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808551268"/>
        <w:docPartObj>
          <w:docPartGallery w:val="Cover Pages"/>
          <w:docPartUnique/>
        </w:docPartObj>
      </w:sdtPr>
      <w:sdtEndPr>
        <w:rPr>
          <w:b w:val="0"/>
          <w:bCs w:val="0"/>
        </w:rPr>
      </w:sdtEndPr>
      <w:sdtContent>
        <w:p w14:paraId="58F38284" w14:textId="77777777" w:rsidR="00F969BA" w:rsidRDefault="00F969BA" w:rsidP="00F969BA">
          <w:pPr>
            <w:jc w:val="center"/>
            <w:rPr>
              <w:rFonts w:eastAsia="Calibri"/>
              <w14:ligatures w14:val="standardContextual"/>
            </w:rPr>
          </w:pPr>
          <w:r>
            <w:rPr>
              <w:rFonts w:eastAsia="Calibri"/>
              <w14:ligatures w14:val="standardContextual"/>
            </w:rPr>
            <w:t xml:space="preserve">Pirkimą vykdo </w:t>
          </w:r>
          <w:r>
            <w:rPr>
              <w:rFonts w:eastAsia="Calibri"/>
              <w:u w:val="single"/>
              <w14:ligatures w14:val="standardContextual"/>
            </w:rPr>
            <w:t>įgaliotoji</w:t>
          </w:r>
          <w:r>
            <w:rPr>
              <w:rFonts w:eastAsia="Calibri"/>
              <w14:ligatures w14:val="standardContextual"/>
            </w:rPr>
            <w:t xml:space="preserve"> perkančioji organizacija</w:t>
          </w:r>
        </w:p>
        <w:p w14:paraId="10E2E430" w14:textId="77777777" w:rsidR="00F969BA" w:rsidRDefault="00F969BA" w:rsidP="00F969BA">
          <w:pPr>
            <w:contextualSpacing/>
            <w:jc w:val="center"/>
            <w:rPr>
              <w:rFonts w:eastAsiaTheme="minorEastAsia"/>
            </w:rPr>
          </w:pPr>
        </w:p>
        <w:p w14:paraId="6B58BDEE" w14:textId="77777777" w:rsidR="00F969BA" w:rsidRDefault="00F969BA" w:rsidP="00F969BA">
          <w:pPr>
            <w:spacing w:line="20" w:lineRule="atLeast"/>
            <w:contextualSpacing/>
            <w:jc w:val="center"/>
            <w:rPr>
              <w:b/>
              <w:bCs/>
            </w:rPr>
          </w:pPr>
        </w:p>
        <w:p w14:paraId="467B5204" w14:textId="77777777" w:rsidR="00F969BA" w:rsidRDefault="00F969BA" w:rsidP="00F969BA">
          <w:pPr>
            <w:spacing w:after="240" w:line="20" w:lineRule="atLeast"/>
            <w:jc w:val="center"/>
            <w:rPr>
              <w:b/>
              <w:bCs/>
              <w:color w:val="3B3838" w:themeColor="background2" w:themeShade="40"/>
              <w:sz w:val="28"/>
              <w:szCs w:val="28"/>
            </w:rPr>
          </w:pPr>
          <w:r>
            <w:rPr>
              <w:b/>
              <w:bCs/>
              <w:color w:val="3B3838" w:themeColor="background2" w:themeShade="40"/>
              <w:sz w:val="28"/>
              <w:szCs w:val="28"/>
            </w:rPr>
            <w:t xml:space="preserve">Panevėžio miesto savivaldybės administracija </w:t>
          </w:r>
        </w:p>
        <w:p w14:paraId="0406355B" w14:textId="77777777" w:rsidR="00F969BA" w:rsidRDefault="00F969BA" w:rsidP="00F969BA">
          <w:pPr>
            <w:autoSpaceDE w:val="0"/>
            <w:autoSpaceDN w:val="0"/>
            <w:adjustRightInd w:val="0"/>
            <w:jc w:val="center"/>
            <w:rPr>
              <w:color w:val="3B3838" w:themeColor="background2" w:themeShade="40"/>
            </w:rPr>
          </w:pPr>
          <w:r>
            <w:rPr>
              <w:color w:val="3B3838" w:themeColor="background2" w:themeShade="40"/>
            </w:rPr>
            <w:t xml:space="preserve">Biudžetinė įstaiga, </w:t>
          </w:r>
          <w:r>
            <w:rPr>
              <w:rFonts w:cs="Arial"/>
              <w:color w:val="000000"/>
            </w:rPr>
            <w:t xml:space="preserve">kodas 288724610, </w:t>
          </w:r>
          <w:r>
            <w:rPr>
              <w:color w:val="3B3838" w:themeColor="background2" w:themeShade="40"/>
            </w:rPr>
            <w:t xml:space="preserve">Laisvės a. 20, LT-35200 Panevėžys, tel. +370 45 501360, el. p. </w:t>
          </w:r>
          <w:hyperlink r:id="rId11" w:history="1">
            <w:r>
              <w:rPr>
                <w:rStyle w:val="Hipersaitas"/>
                <w:color w:val="3B3838" w:themeColor="background2" w:themeShade="40"/>
              </w:rPr>
              <w:t>administracija@panevezys.lt</w:t>
            </w:r>
          </w:hyperlink>
        </w:p>
        <w:p w14:paraId="7566D0A5" w14:textId="77777777" w:rsidR="00F969BA" w:rsidRDefault="00F969BA" w:rsidP="00F969BA">
          <w:pPr>
            <w:spacing w:line="20" w:lineRule="atLeast"/>
            <w:contextualSpacing/>
            <w:jc w:val="center"/>
          </w:pPr>
        </w:p>
        <w:p w14:paraId="045F38B0" w14:textId="77777777" w:rsidR="00F969BA" w:rsidRDefault="00F969BA" w:rsidP="00F969BA">
          <w:pPr>
            <w:spacing w:line="20" w:lineRule="atLeast"/>
            <w:ind w:left="5245"/>
            <w:contextualSpacing/>
          </w:pPr>
          <w:r>
            <w:t xml:space="preserve">PATVIRTINTA </w:t>
          </w:r>
        </w:p>
        <w:p w14:paraId="540E7D65" w14:textId="62764F7D" w:rsidR="00F969BA" w:rsidRDefault="00F969BA" w:rsidP="00F969BA">
          <w:pPr>
            <w:spacing w:line="20" w:lineRule="atLeast"/>
            <w:ind w:left="5245"/>
            <w:contextualSpacing/>
          </w:pPr>
          <w:r>
            <w:t>Panevėžio miesto savivaldybės kontroliuojamų (valdomų) perkančiųjų organizacijų viešiesiems pirkimams vykdyti komisijos 2026-</w:t>
          </w:r>
          <w:r w:rsidR="009A2EC2">
            <w:t>10</w:t>
          </w:r>
          <w:r>
            <w:t>-</w:t>
          </w:r>
          <w:r w:rsidR="00800F68">
            <w:t>3</w:t>
          </w:r>
          <w:r w:rsidR="009A2EC2">
            <w:t>0</w:t>
          </w:r>
          <w:r>
            <w:t xml:space="preserve"> protokolu Nr. VPV-</w:t>
          </w:r>
          <w:r w:rsidR="00AA4C34">
            <w:t>126</w:t>
          </w:r>
        </w:p>
        <w:p w14:paraId="40E01C47" w14:textId="77777777" w:rsidR="00E33063" w:rsidRDefault="00E33063" w:rsidP="00F969BA">
          <w:pPr>
            <w:spacing w:line="20" w:lineRule="atLeast"/>
            <w:ind w:left="5245"/>
            <w:contextualSpacing/>
            <w:rPr>
              <w:rFonts w:eastAsiaTheme="minorEastAsia"/>
              <w:lang w:val="en-US" w:eastAsia="en-US"/>
            </w:rPr>
          </w:pPr>
        </w:p>
        <w:p w14:paraId="128D6ADD" w14:textId="77777777" w:rsidR="00F969BA" w:rsidRDefault="00F969BA" w:rsidP="00F969BA">
          <w:pPr>
            <w:tabs>
              <w:tab w:val="center" w:pos="4513"/>
              <w:tab w:val="right" w:pos="9026"/>
            </w:tabs>
          </w:pPr>
        </w:p>
        <w:p w14:paraId="56495555" w14:textId="77777777" w:rsidR="00F969BA" w:rsidRDefault="00F969BA" w:rsidP="00F969BA">
          <w:pPr>
            <w:tabs>
              <w:tab w:val="center" w:pos="4513"/>
              <w:tab w:val="right" w:pos="9026"/>
            </w:tabs>
          </w:pPr>
        </w:p>
        <w:p w14:paraId="565B8ECB" w14:textId="77777777" w:rsidR="00F969BA" w:rsidRDefault="00F969BA" w:rsidP="00F969BA">
          <w:pPr>
            <w:spacing w:after="240"/>
            <w:jc w:val="center"/>
            <w:rPr>
              <w:b/>
              <w:bCs/>
              <w:sz w:val="28"/>
              <w:szCs w:val="28"/>
            </w:rPr>
          </w:pPr>
          <w:r>
            <w:rPr>
              <w:b/>
              <w:bCs/>
              <w:sz w:val="28"/>
              <w:szCs w:val="28"/>
            </w:rPr>
            <w:t>TARPTAUTINIO</w:t>
          </w:r>
          <w:r>
            <w:rPr>
              <w:b/>
              <w:bCs/>
              <w:color w:val="00B050"/>
              <w:sz w:val="28"/>
              <w:szCs w:val="28"/>
            </w:rPr>
            <w:t xml:space="preserve"> </w:t>
          </w:r>
          <w:r>
            <w:rPr>
              <w:b/>
              <w:bCs/>
              <w:sz w:val="28"/>
              <w:szCs w:val="28"/>
            </w:rPr>
            <w:t xml:space="preserve">VIEŠOJO PIRKIMO </w:t>
          </w:r>
        </w:p>
        <w:p w14:paraId="1181F7B0" w14:textId="77777777" w:rsidR="00F969BA" w:rsidRDefault="00F969BA" w:rsidP="00F969BA">
          <w:pPr>
            <w:spacing w:before="120" w:after="120"/>
            <w:jc w:val="center"/>
            <w:rPr>
              <w:b/>
              <w:bCs/>
              <w:sz w:val="28"/>
              <w:szCs w:val="28"/>
            </w:rPr>
          </w:pPr>
          <w:r>
            <w:rPr>
              <w:b/>
              <w:bCs/>
              <w:sz w:val="28"/>
              <w:szCs w:val="28"/>
            </w:rPr>
            <w:t>„VIDAUS PATALPŲ IR LAUKO TERITORIJOS VALYMO IR PRIEŽIŪROS PASLAUGOS (SSC „AUKŠTAITIJA“)“</w:t>
          </w:r>
        </w:p>
        <w:p w14:paraId="4207CAAB" w14:textId="77777777" w:rsidR="00F969BA" w:rsidRDefault="00F969BA" w:rsidP="00F969BA">
          <w:pPr>
            <w:tabs>
              <w:tab w:val="center" w:pos="4513"/>
              <w:tab w:val="right" w:pos="9026"/>
            </w:tabs>
            <w:jc w:val="center"/>
            <w:rPr>
              <w:rFonts w:eastAsiaTheme="minorEastAsia"/>
              <w:b/>
              <w:bCs/>
              <w:sz w:val="32"/>
              <w:szCs w:val="32"/>
              <w:lang w:eastAsia="en-US"/>
            </w:rPr>
          </w:pPr>
          <w:r>
            <w:rPr>
              <w:b/>
              <w:bCs/>
              <w:sz w:val="28"/>
              <w:szCs w:val="28"/>
            </w:rPr>
            <w:t xml:space="preserve">ATVIRO KONKURSO </w:t>
          </w:r>
        </w:p>
        <w:p w14:paraId="44EC5C00" w14:textId="3FF6D0A5" w:rsidR="0043588F" w:rsidRDefault="0043588F" w:rsidP="00F969BA">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61BC7EBE"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A2EC2">
            <w:rPr>
              <w:b/>
              <w:bCs/>
              <w:lang w:val="en-US"/>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71AFA05C" w:rsidR="00484F7C" w:rsidRPr="00810EF1" w:rsidRDefault="00484F7C" w:rsidP="0052424D">
          <w:pPr>
            <w:pStyle w:val="Turinys1"/>
            <w:ind w:left="0" w:firstLine="142"/>
          </w:pPr>
          <w:r w:rsidRPr="006B4BD0">
            <w:t>4.  Tiekėjų pašalinimo pagrindai ir kvalifikacijos reikalavimai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66B3E658" w:rsidR="00484F7C" w:rsidRDefault="00484F7C" w:rsidP="0052424D">
          <w:pPr>
            <w:pStyle w:val="Turinys2"/>
            <w:ind w:firstLine="567"/>
            <w:rPr>
              <w:rFonts w:eastAsia="Calibri"/>
              <w:noProof/>
            </w:rPr>
          </w:pPr>
          <w:r w:rsidRPr="006B4BD0">
            <w:rPr>
              <w:rFonts w:eastAsia="Calibri"/>
              <w:noProof/>
            </w:rPr>
            <w:t>Pirkimo sąlygų 2 priedas „</w:t>
          </w:r>
          <w:r>
            <w:rPr>
              <w:rFonts w:eastAsia="Calibri"/>
              <w:noProof/>
            </w:rPr>
            <w:t>Techninė specifikacija</w:t>
          </w:r>
          <w:r w:rsidRPr="006B4BD0">
            <w:rPr>
              <w:rFonts w:eastAsia="Calibri"/>
              <w:noProof/>
            </w:rPr>
            <w:t>“</w:t>
          </w:r>
        </w:p>
        <w:p w14:paraId="47D027A3" w14:textId="43F3842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F11726A"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4</w:t>
          </w:r>
          <w:r w:rsidRPr="006B4BD0">
            <w:rPr>
              <w:rFonts w:eastAsia="Calibri"/>
              <w:noProof/>
            </w:rPr>
            <w:t xml:space="preserve"> priedas „Tiekėjų kvalifikacijos reikalavimai“</w:t>
          </w:r>
          <w:r w:rsidRPr="00B529A3">
            <w:rPr>
              <w:noProof/>
              <w:lang w:val="en-US" w:eastAsia="en-US"/>
            </w:rPr>
            <w:t xml:space="preserve"> </w:t>
          </w:r>
        </w:p>
        <w:p w14:paraId="29BEE4DA" w14:textId="73B820B9"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2B5EB335" w:rsidR="00484F7C" w:rsidRPr="00B529A3" w:rsidRDefault="00B20477"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08EEDAAD" w:rsidR="00484F7C" w:rsidRDefault="00737B6C" w:rsidP="0052424D">
          <w:pPr>
            <w:pStyle w:val="Turinys2"/>
            <w:ind w:firstLine="567"/>
            <w:rPr>
              <w:rFonts w:eastAsia="Calibri"/>
              <w:noProof/>
            </w:rPr>
          </w:pPr>
          <w:r w:rsidRPr="006B4BD0">
            <w:rPr>
              <w:rFonts w:eastAsia="Calibri"/>
              <w:noProof/>
            </w:rPr>
            <w:t xml:space="preserve">Pirkimo sąlygų </w:t>
          </w:r>
          <w:r w:rsidR="009769B1">
            <w:rPr>
              <w:rFonts w:eastAsia="Calibri"/>
              <w:noProof/>
            </w:rPr>
            <w:t>7</w:t>
          </w:r>
          <w:r w:rsidRPr="006B4BD0">
            <w:rPr>
              <w:rFonts w:eastAsia="Calibri"/>
              <w:noProof/>
            </w:rPr>
            <w:t xml:space="preserve"> priedas „Įkainiai“</w:t>
          </w:r>
        </w:p>
        <w:p w14:paraId="2CDE6B2B" w14:textId="332619CB" w:rsidR="0093482B" w:rsidRDefault="0093482B" w:rsidP="0052424D">
          <w:pPr>
            <w:pStyle w:val="Turinys2"/>
            <w:ind w:firstLine="567"/>
            <w:rPr>
              <w:rFonts w:eastAsia="Calibri"/>
              <w:noProof/>
            </w:rPr>
          </w:pPr>
          <w:r w:rsidRPr="00D97998">
            <w:rPr>
              <w:rFonts w:eastAsia="Calibri"/>
              <w:noProof/>
            </w:rPr>
            <w:t xml:space="preserve">Pirkimo sąlygų </w:t>
          </w:r>
          <w:r w:rsidR="009769B1">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0BB98884" w14:textId="5E9B8D9B" w:rsidR="00484F7C" w:rsidRPr="00B529A3" w:rsidRDefault="006433BD" w:rsidP="0052424D">
          <w:pPr>
            <w:pStyle w:val="Turinys2"/>
            <w:ind w:firstLine="567"/>
            <w:rPr>
              <w:noProof/>
              <w:lang w:val="en-US" w:eastAsia="en-US"/>
            </w:rPr>
          </w:pPr>
          <w:r w:rsidRPr="006B4BD0">
            <w:rPr>
              <w:noProof/>
            </w:rPr>
            <w:t xml:space="preserve">Pirkimo sąlygų </w:t>
          </w:r>
          <w:r w:rsidR="009769B1">
            <w:rPr>
              <w:noProof/>
            </w:rPr>
            <w:t>9</w:t>
          </w:r>
          <w:r w:rsidRPr="006B4BD0">
            <w:rPr>
              <w:noProof/>
            </w:rPr>
            <w:t xml:space="preserve"> priedas „Tiekėjo deklaracija dėl atitikties Reglamento nuostatoms juridiniam asmeniui“</w:t>
          </w:r>
          <w:r w:rsidRPr="00B529A3">
            <w:rPr>
              <w:noProof/>
              <w:lang w:val="en-US" w:eastAsia="en-US"/>
            </w:rPr>
            <w:t xml:space="preserve"> </w:t>
          </w:r>
        </w:p>
        <w:p w14:paraId="67B6F975" w14:textId="2817F1AC" w:rsidR="00484F7C" w:rsidRDefault="009270E9" w:rsidP="0052424D">
          <w:pPr>
            <w:pStyle w:val="Turinys2"/>
            <w:ind w:firstLine="567"/>
            <w:rPr>
              <w:noProof/>
              <w:lang w:val="en-US" w:eastAsia="en-US"/>
            </w:rPr>
          </w:pPr>
          <w:r w:rsidRPr="006B4BD0">
            <w:rPr>
              <w:noProof/>
            </w:rPr>
            <w:t>Pirkimo sąlygų 1</w:t>
          </w:r>
          <w:r w:rsidR="009769B1">
            <w:rPr>
              <w:noProof/>
            </w:rPr>
            <w:t>0</w:t>
          </w:r>
          <w:r w:rsidRPr="006B4BD0">
            <w:rPr>
              <w:noProof/>
            </w:rPr>
            <w:t xml:space="preserve"> priedas „Tiekėjo deklaracija dėl atitikties Reglamento nuostatoms fiziniam asmeniui“</w:t>
          </w:r>
          <w:r w:rsidRPr="00B529A3">
            <w:rPr>
              <w:noProof/>
              <w:lang w:val="en-US" w:eastAsia="en-US"/>
            </w:rPr>
            <w:t xml:space="preserve"> </w:t>
          </w:r>
        </w:p>
        <w:p w14:paraId="5FF41B57" w14:textId="515BCB37" w:rsidR="00FC2D1E" w:rsidRDefault="002D3BDC" w:rsidP="0052424D">
          <w:pPr>
            <w:spacing w:after="120" w:line="360" w:lineRule="auto"/>
            <w:ind w:firstLine="567"/>
            <w:contextualSpacing/>
          </w:pPr>
          <w:r w:rsidRPr="006B4BD0">
            <w:rPr>
              <w:noProof/>
            </w:rPr>
            <w:t>Pirkimo sąlygų 1</w:t>
          </w:r>
          <w:r w:rsidR="009769B1">
            <w:rPr>
              <w:noProof/>
            </w:rPr>
            <w:t>1</w:t>
          </w:r>
          <w:r w:rsidRPr="006B4BD0">
            <w:rPr>
              <w:noProof/>
            </w:rPr>
            <w:t xml:space="preserve"> priedas „Sutarties projektas“</w:t>
          </w:r>
          <w:r w:rsidRPr="00DF2CF5">
            <w:t xml:space="preserve"> </w:t>
          </w:r>
        </w:p>
        <w:p w14:paraId="61584965" w14:textId="105543FC" w:rsidR="002331AD" w:rsidRDefault="00FC2D1E" w:rsidP="0052424D">
          <w:pPr>
            <w:spacing w:after="120" w:line="360" w:lineRule="auto"/>
            <w:ind w:firstLine="567"/>
            <w:contextualSpacing/>
          </w:pPr>
          <w:r w:rsidRPr="00D97998">
            <w:rPr>
              <w:noProof/>
            </w:rPr>
            <w:t>Pirkimo sąlygų 1</w:t>
          </w:r>
          <w:r w:rsidR="009769B1">
            <w:rPr>
              <w:noProof/>
            </w:rPr>
            <w:t>2</w:t>
          </w:r>
          <w:r w:rsidRPr="00D97998">
            <w:rPr>
              <w:noProof/>
            </w:rPr>
            <w:t xml:space="preserve"> priedas „</w:t>
          </w:r>
          <w:r w:rsidR="009769B1">
            <w:t>Informacija apie tiekėjo užbaigtą (-as) vykdyti arba vykdomą (-as) sutartį (-is)</w:t>
          </w:r>
          <w:r w:rsidRPr="00D97998">
            <w:rPr>
              <w:noProof/>
            </w:rPr>
            <w:t>“</w:t>
          </w:r>
          <w:r w:rsidRPr="00DF2CF5">
            <w:t xml:space="preserve"> </w:t>
          </w:r>
        </w:p>
        <w:p w14:paraId="664B36F5" w14:textId="1811C73E" w:rsidR="00445A06" w:rsidRDefault="002331AD" w:rsidP="0052424D">
          <w:pPr>
            <w:spacing w:after="120" w:line="360" w:lineRule="auto"/>
            <w:ind w:firstLine="567"/>
            <w:contextualSpacing/>
            <w:rPr>
              <w:noProof/>
            </w:rPr>
          </w:pPr>
          <w:r w:rsidRPr="00D97998">
            <w:rPr>
              <w:noProof/>
            </w:rPr>
            <w:t>Pirkimo sąlygų 1</w:t>
          </w:r>
          <w:r w:rsidR="009769B1">
            <w:rPr>
              <w:noProof/>
            </w:rPr>
            <w:t>3</w:t>
          </w:r>
          <w:r w:rsidRPr="00D97998">
            <w:rPr>
              <w:noProof/>
            </w:rPr>
            <w:t xml:space="preserve"> priedas „</w:t>
          </w:r>
          <w:r w:rsidR="009769B1">
            <w:t>Deklaracija dėl dalyvavimo</w:t>
          </w:r>
          <w:r w:rsidR="004A690F">
            <w:t xml:space="preserve"> pirkime</w:t>
          </w:r>
          <w:r w:rsidRPr="00D97998">
            <w:rPr>
              <w:noProof/>
            </w:rPr>
            <w:t>“</w:t>
          </w:r>
        </w:p>
        <w:p w14:paraId="2F83B01B" w14:textId="17DD4A0A" w:rsidR="009769B1" w:rsidRDefault="00445A06" w:rsidP="00445A06">
          <w:pPr>
            <w:spacing w:after="120" w:line="360" w:lineRule="auto"/>
            <w:ind w:firstLine="567"/>
            <w:contextualSpacing/>
            <w:rPr>
              <w:noProof/>
            </w:rPr>
          </w:pPr>
          <w:r w:rsidRPr="00D97998">
            <w:rPr>
              <w:noProof/>
            </w:rPr>
            <w:t>Pirkimo sąlygų 1</w:t>
          </w:r>
          <w:r w:rsidR="009769B1">
            <w:rPr>
              <w:noProof/>
            </w:rPr>
            <w:t>4</w:t>
          </w:r>
          <w:r w:rsidRPr="00D97998">
            <w:rPr>
              <w:noProof/>
            </w:rPr>
            <w:t xml:space="preserve"> priedas „</w:t>
          </w:r>
          <w:r w:rsidR="004A690F">
            <w:rPr>
              <w:noProof/>
            </w:rPr>
            <w:t>Siūlomų darbuotojų darbinės veiklos aprašymas (CV)</w:t>
          </w:r>
          <w:r w:rsidRPr="00D97998">
            <w:rPr>
              <w:noProof/>
            </w:rPr>
            <w:t>“</w:t>
          </w:r>
        </w:p>
        <w:p w14:paraId="3DE8284B" w14:textId="77777777" w:rsidR="005C3816" w:rsidRDefault="009769B1" w:rsidP="00445A06">
          <w:pPr>
            <w:spacing w:after="120" w:line="360" w:lineRule="auto"/>
            <w:ind w:firstLine="567"/>
            <w:contextualSpacing/>
            <w:rPr>
              <w:noProof/>
            </w:rPr>
          </w:pPr>
          <w:r w:rsidRPr="00D97998">
            <w:rPr>
              <w:noProof/>
            </w:rPr>
            <w:t>Pirkimo sąlygų 1</w:t>
          </w:r>
          <w:r>
            <w:rPr>
              <w:noProof/>
            </w:rPr>
            <w:t>5</w:t>
          </w:r>
          <w:r w:rsidRPr="00D97998">
            <w:rPr>
              <w:noProof/>
            </w:rPr>
            <w:t xml:space="preserve"> priedas „</w:t>
          </w:r>
          <w:r w:rsidR="004A690F">
            <w:rPr>
              <w:rFonts w:eastAsia="Calibri"/>
              <w:lang w:eastAsia="en-US"/>
            </w:rPr>
            <w:t>Pagrindimas dėl nepirkimo per CPO LT katalogą</w:t>
          </w:r>
          <w:r w:rsidRPr="00D97998">
            <w:rPr>
              <w:noProof/>
            </w:rPr>
            <w:t>“</w:t>
          </w:r>
        </w:p>
        <w:p w14:paraId="0C89DCE5" w14:textId="7CD60547" w:rsidR="005C3816" w:rsidRDefault="005C3816" w:rsidP="005C3816">
          <w:pPr>
            <w:spacing w:after="120" w:line="360" w:lineRule="auto"/>
            <w:ind w:firstLine="567"/>
            <w:contextualSpacing/>
            <w:rPr>
              <w:noProof/>
            </w:rPr>
          </w:pPr>
          <w:r w:rsidRPr="00D97998">
            <w:rPr>
              <w:noProof/>
            </w:rPr>
            <w:t>Pirkimo sąlygų 1</w:t>
          </w:r>
          <w:r>
            <w:rPr>
              <w:noProof/>
            </w:rPr>
            <w:t>6</w:t>
          </w:r>
          <w:r w:rsidRPr="00D97998">
            <w:rPr>
              <w:noProof/>
            </w:rPr>
            <w:t xml:space="preserve"> priedas „</w:t>
          </w:r>
          <w:r>
            <w:rPr>
              <w:rFonts w:eastAsia="Calibri"/>
              <w:lang w:eastAsia="en-US"/>
            </w:rPr>
            <w:t>Klausimai ir atsakymai</w:t>
          </w:r>
          <w:r w:rsidRPr="00D97998">
            <w:rPr>
              <w:noProof/>
            </w:rPr>
            <w:t>“</w:t>
          </w:r>
        </w:p>
        <w:p w14:paraId="73CCB438" w14:textId="593AC017" w:rsidR="005F13F0" w:rsidRPr="00DF2CF5" w:rsidRDefault="00AA4C34" w:rsidP="00445A06">
          <w:pPr>
            <w:spacing w:after="120" w:line="360" w:lineRule="auto"/>
            <w:ind w:firstLine="567"/>
            <w:contextualSpacing/>
          </w:pPr>
        </w:p>
      </w:sdtContent>
    </w:sdt>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bookmarkStart w:id="0" w:name="_Toc335201954"/>
      <w:bookmarkStart w:id="1" w:name="_Toc147739116"/>
      <w:r w:rsidRPr="00FF63B8">
        <w:rPr>
          <w:rFonts w:cs="Times New Roman"/>
          <w:szCs w:val="24"/>
        </w:rPr>
        <w:t>Bendra informacija</w:t>
      </w:r>
    </w:p>
    <w:p w14:paraId="4561114A" w14:textId="77777777" w:rsidR="00F969BA" w:rsidRPr="001652B0" w:rsidRDefault="00F969BA" w:rsidP="00F969BA">
      <w:pPr>
        <w:pStyle w:val="Sraopastraipa"/>
        <w:numPr>
          <w:ilvl w:val="1"/>
          <w:numId w:val="1"/>
        </w:numPr>
        <w:tabs>
          <w:tab w:val="left" w:pos="1134"/>
        </w:tabs>
        <w:spacing w:line="20" w:lineRule="atLeast"/>
        <w:ind w:left="0" w:firstLine="567"/>
        <w:jc w:val="both"/>
        <w:rPr>
          <w:rFonts w:eastAsia="Calibri"/>
        </w:rPr>
      </w:pPr>
      <w:r w:rsidRPr="00DB3E26">
        <w:t xml:space="preserve">Perkančioji </w:t>
      </w:r>
      <w:r w:rsidRPr="006A0EB6">
        <w:t>organizacija –</w:t>
      </w:r>
      <w:r w:rsidRPr="006A0EB6">
        <w:rPr>
          <w:rFonts w:eastAsia="Calibri"/>
          <w:color w:val="00B050"/>
        </w:rPr>
        <w:t xml:space="preserve"> </w:t>
      </w:r>
      <w:r w:rsidRPr="006A0EB6">
        <w:rPr>
          <w:b/>
          <w:bCs/>
          <w:kern w:val="32"/>
          <w:szCs w:val="32"/>
        </w:rPr>
        <w:t xml:space="preserve"> Panevėžio </w:t>
      </w:r>
      <w:r>
        <w:rPr>
          <w:b/>
          <w:bCs/>
          <w:kern w:val="32"/>
          <w:szCs w:val="32"/>
        </w:rPr>
        <w:t>nekilnojamojo turto valdymo centras</w:t>
      </w:r>
      <w:r w:rsidRPr="006A0EB6">
        <w:rPr>
          <w:b/>
          <w:bCs/>
          <w:kern w:val="32"/>
          <w:szCs w:val="32"/>
        </w:rPr>
        <w:t>,</w:t>
      </w:r>
      <w:r w:rsidRPr="006A0EB6">
        <w:t xml:space="preserve"> juridinio asmens kodas </w:t>
      </w:r>
      <w:r>
        <w:t>306351219</w:t>
      </w:r>
      <w:r w:rsidRPr="006A0EB6">
        <w:t xml:space="preserve">, adresas </w:t>
      </w:r>
      <w:r>
        <w:t>Parko</w:t>
      </w:r>
      <w:r w:rsidRPr="006A0EB6">
        <w:t xml:space="preserve"> g. </w:t>
      </w:r>
      <w:r>
        <w:t>12</w:t>
      </w:r>
      <w:r w:rsidRPr="006A0EB6">
        <w:t>, LT-37</w:t>
      </w:r>
      <w:r>
        <w:t>310</w:t>
      </w:r>
      <w:r w:rsidRPr="006A0EB6">
        <w:t>, Panevėžys</w:t>
      </w:r>
      <w:r>
        <w:t>.</w:t>
      </w:r>
      <w:r w:rsidRPr="00A5140A">
        <w:rPr>
          <w:rFonts w:eastAsiaTheme="minorHAnsi"/>
          <w:lang w:eastAsia="en-US"/>
        </w:rPr>
        <w:t xml:space="preserve"> </w:t>
      </w:r>
      <w:r w:rsidRPr="001652B0">
        <w:rPr>
          <w:rFonts w:eastAsiaTheme="minorHAnsi"/>
          <w:lang w:eastAsia="en-US"/>
        </w:rPr>
        <w:t xml:space="preserve">Perkančioji organizacija </w:t>
      </w:r>
      <w:r>
        <w:rPr>
          <w:rFonts w:eastAsiaTheme="minorHAnsi"/>
          <w:lang w:eastAsia="en-US"/>
        </w:rPr>
        <w:t xml:space="preserve">nėra </w:t>
      </w:r>
      <w:r w:rsidRPr="001652B0">
        <w:rPr>
          <w:rFonts w:eastAsiaTheme="minorHAnsi"/>
          <w:lang w:eastAsia="en-US"/>
        </w:rPr>
        <w:t xml:space="preserve"> PVM mokėtoja</w:t>
      </w:r>
      <w:r w:rsidRPr="001652B0">
        <w:rPr>
          <w:rFonts w:eastAsia="Calibri"/>
        </w:rPr>
        <w:t>.</w:t>
      </w:r>
    </w:p>
    <w:p w14:paraId="37E120F2" w14:textId="77777777" w:rsidR="00F969BA" w:rsidRPr="002B4517" w:rsidRDefault="00F969BA" w:rsidP="00F969BA">
      <w:pPr>
        <w:pStyle w:val="Sraopastraipa"/>
        <w:numPr>
          <w:ilvl w:val="1"/>
          <w:numId w:val="1"/>
        </w:numPr>
        <w:tabs>
          <w:tab w:val="left" w:pos="1134"/>
        </w:tabs>
        <w:spacing w:line="20" w:lineRule="atLeast"/>
        <w:ind w:left="0" w:firstLine="567"/>
        <w:jc w:val="both"/>
      </w:pPr>
      <w:r w:rsidRPr="00A5140A">
        <w:rPr>
          <w:rFonts w:eastAsia="Calibri"/>
        </w:rPr>
        <w:t xml:space="preserve">Pirkimą </w:t>
      </w:r>
      <w:r w:rsidRPr="00A5140A">
        <w:t>perkančiosios organizacijos</w:t>
      </w:r>
      <w:r w:rsidRPr="00A5140A">
        <w:rPr>
          <w:rFonts w:eastAsia="Calibri"/>
        </w:rPr>
        <w:t xml:space="preserve"> vardu atlieka centrinė perkančioji organizacija</w:t>
      </w:r>
      <w:r>
        <w:rPr>
          <w:rFonts w:eastAsia="Calibri"/>
        </w:rPr>
        <w:t xml:space="preserve"> – </w:t>
      </w:r>
      <w:r w:rsidRPr="00A5140A">
        <w:rPr>
          <w:rFonts w:eastAsia="Calibri"/>
          <w:b/>
          <w:bCs/>
        </w:rPr>
        <w:t>Panevėžio miesto savivaldybės administracija</w:t>
      </w:r>
      <w:r w:rsidRPr="00A5140A">
        <w:rPr>
          <w:rFonts w:eastAsia="Calibri"/>
        </w:rPr>
        <w:t>,</w:t>
      </w:r>
      <w:r w:rsidRPr="00A5140A">
        <w:rPr>
          <w:rFonts w:eastAsia="Calibri"/>
          <w:color w:val="00B050"/>
        </w:rPr>
        <w:t xml:space="preserve"> </w:t>
      </w:r>
      <w:r w:rsidRPr="00A5140A">
        <w:rPr>
          <w:rFonts w:eastAsia="Calibri"/>
        </w:rPr>
        <w:t xml:space="preserve">juridinio asmens kodas </w:t>
      </w:r>
      <w:r w:rsidRPr="00A5140A">
        <w:t>288724610</w:t>
      </w:r>
      <w:r w:rsidRPr="00A5140A">
        <w:rPr>
          <w:rFonts w:eastAsia="Calibri"/>
        </w:rPr>
        <w:t xml:space="preserve">, adresas </w:t>
      </w:r>
      <w:r w:rsidRPr="00A5140A">
        <w:rPr>
          <w:color w:val="3B3838" w:themeColor="background2" w:themeShade="40"/>
        </w:rPr>
        <w:t>Laisvės a. 20, LT-35200 Panevėžys</w:t>
      </w:r>
      <w:r w:rsidRPr="00A5140A">
        <w:rPr>
          <w:rFonts w:eastAsia="Calibri"/>
        </w:rPr>
        <w:t>, darbo laikas p</w:t>
      </w:r>
      <w:r w:rsidRPr="00A5140A">
        <w:rPr>
          <w:color w:val="000000"/>
          <w:shd w:val="clear" w:color="auto" w:fill="FFFFFF"/>
        </w:rPr>
        <w:t>irmadieniais–ketvirtadieniais nuo 8 iki 17 val.,</w:t>
      </w:r>
      <w:r w:rsidRPr="00FF63B8">
        <w:rPr>
          <w:color w:val="000000"/>
          <w:shd w:val="clear" w:color="auto" w:fill="FFFFFF"/>
        </w:rPr>
        <w:t xml:space="preserve"> penktadieniais nuo 8 iki 15.45 val</w:t>
      </w:r>
      <w:r w:rsidRPr="00DB3E26">
        <w:rPr>
          <w:rFonts w:eastAsia="Calibri"/>
        </w:rPr>
        <w:t>.</w:t>
      </w:r>
      <w:r>
        <w:rPr>
          <w:rFonts w:eastAsia="Calibri"/>
        </w:rPr>
        <w:t xml:space="preserve"> </w:t>
      </w:r>
      <w:r w:rsidRPr="002B4517">
        <w:rPr>
          <w:rFonts w:eastAsia="Calibri"/>
        </w:rPr>
        <w:t xml:space="preserve">Sutartį pasirašys </w:t>
      </w:r>
      <w:r>
        <w:t>perkančioji organizacija</w:t>
      </w:r>
      <w:r w:rsidRPr="002B4517">
        <w:rPr>
          <w:rFonts w:eastAsia="Calibri"/>
        </w:rPr>
        <w:t xml:space="preserve">. </w:t>
      </w:r>
    </w:p>
    <w:p w14:paraId="52B9AE51" w14:textId="77777777" w:rsidR="00F969BA" w:rsidRPr="006F1257" w:rsidRDefault="00F969BA" w:rsidP="00F969BA">
      <w:pPr>
        <w:pStyle w:val="Sraopastraipa"/>
        <w:numPr>
          <w:ilvl w:val="1"/>
          <w:numId w:val="1"/>
        </w:numPr>
        <w:tabs>
          <w:tab w:val="left" w:pos="1134"/>
        </w:tabs>
        <w:spacing w:line="20" w:lineRule="atLeast"/>
        <w:ind w:left="0" w:firstLine="567"/>
        <w:jc w:val="both"/>
      </w:pPr>
      <w:r w:rsidRPr="006F1257">
        <w:rPr>
          <w:color w:val="000000" w:themeColor="text1"/>
        </w:rPr>
        <w:t xml:space="preserve">Pirkimas neatliekamas naudojantis centralizuotų pirkimų katalogu, nes </w:t>
      </w:r>
      <w:r w:rsidRPr="001F6CB1">
        <w:t>VšĮ</w:t>
      </w:r>
      <w:r w:rsidRPr="001F6CB1" w:rsidDel="00C250A6">
        <w:t xml:space="preserve"> </w:t>
      </w:r>
      <w:r w:rsidRPr="001F6CB1">
        <w:t>CPO elektroniniame kataloge nėra tokių prekių, kurios įsigyjamos šiuo pirkimu</w:t>
      </w:r>
      <w:r w:rsidRPr="006F1257">
        <w:rPr>
          <w:rFonts w:eastAsia="Calibri"/>
          <w:lang w:eastAsia="en-US"/>
          <w14:ligatures w14:val="standardContextual"/>
        </w:rPr>
        <w:t>.</w:t>
      </w:r>
    </w:p>
    <w:p w14:paraId="3861416D" w14:textId="77777777" w:rsidR="00F969BA" w:rsidRPr="00D65A9B" w:rsidRDefault="00F969BA" w:rsidP="00F969BA">
      <w:pPr>
        <w:ind w:firstLine="567"/>
        <w:rPr>
          <w:color w:val="FF0000"/>
        </w:rPr>
      </w:pPr>
      <w:r w:rsidRPr="00D65A9B">
        <w:t>1.</w:t>
      </w:r>
      <w:r>
        <w:t>4</w:t>
      </w:r>
      <w:r w:rsidRPr="00D65A9B">
        <w:t>.  Perkančioji organizacija nerezervuoja teisės dalyvauti pirkime.</w:t>
      </w:r>
    </w:p>
    <w:p w14:paraId="0617D0F0" w14:textId="77777777" w:rsidR="00F969BA" w:rsidRPr="00DB3E26" w:rsidRDefault="00F969BA" w:rsidP="00F969BA">
      <w:pPr>
        <w:pStyle w:val="Sraopastraipa"/>
        <w:ind w:left="360" w:firstLine="207"/>
        <w:jc w:val="both"/>
      </w:pPr>
      <w:r w:rsidRPr="00DB3E26">
        <w:t>1.</w:t>
      </w:r>
      <w:r>
        <w:t>5</w:t>
      </w:r>
      <w:r w:rsidRPr="00700D1B">
        <w:t xml:space="preserve">. </w:t>
      </w:r>
      <w:r>
        <w:t xml:space="preserve"> </w:t>
      </w:r>
      <w:r w:rsidRPr="00DB3E26">
        <w:t>Stebėtojai dalyvauti Komisijos posėdžiuose nėra kviečiami.</w:t>
      </w:r>
    </w:p>
    <w:p w14:paraId="5AB72E99" w14:textId="4389DE30" w:rsidR="00F969BA" w:rsidRPr="00884A37" w:rsidRDefault="00F969BA" w:rsidP="00F969BA">
      <w:pPr>
        <w:pStyle w:val="Sraopastraipa"/>
        <w:tabs>
          <w:tab w:val="left" w:pos="1134"/>
        </w:tabs>
        <w:ind w:left="0" w:firstLine="567"/>
        <w:jc w:val="both"/>
        <w:rPr>
          <w:color w:val="000000"/>
          <w:kern w:val="2"/>
        </w:rPr>
      </w:pPr>
      <w:r w:rsidRPr="00FF63B8">
        <w:rPr>
          <w:iCs/>
        </w:rPr>
        <w:t>1.</w:t>
      </w:r>
      <w:r>
        <w:rPr>
          <w:iCs/>
        </w:rPr>
        <w:t>6</w:t>
      </w:r>
      <w:r w:rsidRPr="00FF63B8">
        <w:rPr>
          <w:iCs/>
        </w:rPr>
        <w:t xml:space="preserve">. </w:t>
      </w:r>
      <w:r w:rsidRPr="00DB3E26">
        <w:t>Atliekamas žaliasis pirkimas. Pirkimas vykdomas vadovaujantis Lietuvos Respublikos aplinkos ministro 2011 m. birželio 28 d. įsakymo Nr. D1-508 „</w:t>
      </w:r>
      <w:hyperlink r:id="rId12" w:history="1">
        <w:r w:rsidRPr="00FF63B8">
          <w:rPr>
            <w:rStyle w:val="Hipersaitas"/>
          </w:rPr>
          <w:t>Dėl Aplinkos apsaugos kriterijų taikymo, vykdant žaliuosius pirkimus, tvarkos aprašo patvirtinimo</w:t>
        </w:r>
      </w:hyperlink>
      <w:r w:rsidRPr="00DB3E26">
        <w:t>“</w:t>
      </w:r>
      <w:r>
        <w:t xml:space="preserve"> </w:t>
      </w:r>
      <w:r>
        <w:rPr>
          <w:color w:val="000000"/>
          <w:kern w:val="2"/>
        </w:rPr>
        <w:t xml:space="preserve">XXI </w:t>
      </w:r>
      <w:r w:rsidR="00A8492F">
        <w:rPr>
          <w:color w:val="000000"/>
          <w:kern w:val="2"/>
        </w:rPr>
        <w:t>skyriaus „Valymo priemonės ir vidaus patalpų valymo paslaugos“ 34-35 p.</w:t>
      </w:r>
      <w:r>
        <w:rPr>
          <w:color w:val="000000"/>
          <w:kern w:val="2"/>
        </w:rPr>
        <w:t xml:space="preserve">. </w:t>
      </w:r>
      <w:r w:rsidRPr="00C44770">
        <w:t>Aplinkos ap</w:t>
      </w:r>
      <w:r>
        <w:t>s</w:t>
      </w:r>
      <w:r w:rsidRPr="00C44770">
        <w:t>augos kriterij</w:t>
      </w:r>
      <w:r>
        <w:t>us</w:t>
      </w:r>
      <w:r w:rsidRPr="00C44770">
        <w:t xml:space="preserve"> nustatyt</w:t>
      </w:r>
      <w:r>
        <w:t>as</w:t>
      </w:r>
      <w:r w:rsidRPr="00C44770">
        <w:t xml:space="preserve"> Specialiųjų pirkimo sąlygų</w:t>
      </w:r>
      <w:r w:rsidRPr="00C44770">
        <w:rPr>
          <w:b/>
          <w:bCs/>
        </w:rPr>
        <w:t xml:space="preserve"> </w:t>
      </w:r>
      <w:r w:rsidR="009769B1" w:rsidRPr="009769B1">
        <w:rPr>
          <w:b/>
          <w:bCs/>
          <w:i/>
          <w:iCs/>
          <w:color w:val="385623" w:themeColor="accent6" w:themeShade="80"/>
        </w:rPr>
        <w:t>11</w:t>
      </w:r>
      <w:r w:rsidRPr="009769B1">
        <w:rPr>
          <w:b/>
          <w:bCs/>
          <w:i/>
          <w:iCs/>
          <w:color w:val="385623" w:themeColor="accent6" w:themeShade="80"/>
        </w:rPr>
        <w:t xml:space="preserve"> priedo</w:t>
      </w:r>
      <w:r w:rsidRPr="009769B1">
        <w:rPr>
          <w:b/>
          <w:bCs/>
          <w:color w:val="385623" w:themeColor="accent6" w:themeShade="80"/>
        </w:rPr>
        <w:t xml:space="preserve"> </w:t>
      </w:r>
      <w:r w:rsidRPr="009769B1">
        <w:t>„</w:t>
      </w:r>
      <w:r w:rsidRPr="00C44770">
        <w:t>Sutarties projektas</w:t>
      </w:r>
      <w:r w:rsidRPr="00D40CE9">
        <w:t>“</w:t>
      </w:r>
      <w:r>
        <w:t xml:space="preserve"> 13.1 punkte. </w:t>
      </w:r>
    </w:p>
    <w:p w14:paraId="40839240" w14:textId="77777777" w:rsidR="00F969BA" w:rsidRPr="00E3670E" w:rsidRDefault="00F969BA" w:rsidP="00F969BA">
      <w:pPr>
        <w:pStyle w:val="Sraopastraipa"/>
        <w:tabs>
          <w:tab w:val="left" w:pos="993"/>
        </w:tabs>
        <w:ind w:left="567"/>
        <w:jc w:val="both"/>
        <w:rPr>
          <w:rFonts w:eastAsia="Arial"/>
        </w:rPr>
      </w:pPr>
      <w:r>
        <w:rPr>
          <w:rFonts w:eastAsia="Arial"/>
        </w:rPr>
        <w:t xml:space="preserve">1.7. </w:t>
      </w:r>
      <w:r w:rsidRPr="00FF63B8">
        <w:rPr>
          <w:rFonts w:eastAsia="Arial"/>
        </w:rPr>
        <w:t>Išankstinis skelbimas apie pirkimą nebuvo paskelbtas</w:t>
      </w:r>
      <w:r w:rsidRPr="00E3670E">
        <w:rPr>
          <w:rFonts w:eastAsia="Arial"/>
        </w:rPr>
        <w:t>.</w:t>
      </w:r>
    </w:p>
    <w:p w14:paraId="128E85F5" w14:textId="77777777" w:rsidR="00F969BA" w:rsidRPr="00E3670E" w:rsidRDefault="00F969BA" w:rsidP="00F969BA">
      <w:pPr>
        <w:pStyle w:val="Sraopastraipa"/>
        <w:tabs>
          <w:tab w:val="left" w:pos="993"/>
        </w:tabs>
        <w:ind w:left="0" w:firstLine="567"/>
        <w:jc w:val="both"/>
        <w:rPr>
          <w:lang w:eastAsia="en-US"/>
        </w:rPr>
      </w:pPr>
      <w:r w:rsidRPr="00E3670E">
        <w:rPr>
          <w:rFonts w:eastAsia="Arial"/>
        </w:rPr>
        <w:t>1.</w:t>
      </w:r>
      <w:r>
        <w:rPr>
          <w:rFonts w:eastAsia="Arial"/>
        </w:rPr>
        <w:t>8</w:t>
      </w:r>
      <w:r w:rsidRPr="00E3670E">
        <w:rPr>
          <w:rFonts w:eastAsia="Arial"/>
        </w:rPr>
        <w:t xml:space="preserve">. </w:t>
      </w:r>
      <w:r w:rsidRPr="00DB3E26">
        <w:rPr>
          <w:lang w:eastAsia="en-US"/>
        </w:rPr>
        <w:t>Pirkime</w:t>
      </w:r>
      <w:r w:rsidRPr="00DB3E26">
        <w:t xml:space="preserve"> perkančioji organizacija</w:t>
      </w:r>
      <w:r w:rsidRPr="00DB3E26">
        <w:rPr>
          <w:lang w:eastAsia="en-US"/>
        </w:rPr>
        <w:t xml:space="preserve"> nenumato skelbti pranešimo dėl savanoriško </w:t>
      </w:r>
      <w:r w:rsidRPr="00DB3E26">
        <w:rPr>
          <w:i/>
          <w:iCs/>
          <w:lang w:eastAsia="en-US"/>
        </w:rPr>
        <w:t>ex ante</w:t>
      </w:r>
      <w:r w:rsidRPr="00DB3E26">
        <w:rPr>
          <w:lang w:eastAsia="en-US"/>
        </w:rPr>
        <w:t xml:space="preserve"> skaidrumo.</w:t>
      </w:r>
    </w:p>
    <w:p w14:paraId="00B5C047" w14:textId="77777777" w:rsidR="00F969BA" w:rsidRPr="00DC0B83" w:rsidRDefault="00F969BA" w:rsidP="00F969BA">
      <w:pPr>
        <w:pStyle w:val="Sraopastraipa"/>
        <w:spacing w:after="160"/>
        <w:ind w:hanging="153"/>
      </w:pPr>
      <w:r w:rsidRPr="00E3670E">
        <w:rPr>
          <w:lang w:eastAsia="en-US"/>
        </w:rPr>
        <w:t>1.</w:t>
      </w:r>
      <w:r>
        <w:rPr>
          <w:lang w:eastAsia="en-US"/>
        </w:rPr>
        <w:t>9</w:t>
      </w:r>
      <w:r w:rsidRPr="00E3670E">
        <w:rPr>
          <w:lang w:eastAsia="en-US"/>
        </w:rPr>
        <w:t xml:space="preserve">. </w:t>
      </w:r>
      <w:r w:rsidRPr="00DB3E26">
        <w:t xml:space="preserve">Pirkime neleidžiama pateikti alternatyvių pasiūlymų. </w:t>
      </w:r>
    </w:p>
    <w:p w14:paraId="579E2714" w14:textId="77777777" w:rsidR="00F969BA" w:rsidRPr="006721D7" w:rsidRDefault="00F969BA" w:rsidP="00F969BA">
      <w:pPr>
        <w:pStyle w:val="Sraopastraipa"/>
        <w:spacing w:after="160"/>
        <w:ind w:left="0" w:firstLine="567"/>
        <w:jc w:val="both"/>
      </w:pPr>
      <w:r w:rsidRPr="00DC0B83">
        <w:t>1.</w:t>
      </w:r>
      <w:r>
        <w:t>10</w:t>
      </w:r>
      <w:r w:rsidRPr="00DC0B83">
        <w:t xml:space="preserve">. </w:t>
      </w:r>
      <w:r w:rsidRPr="00FF63B8">
        <w:t xml:space="preserve">Jeigu Pirkimo metu bus atliekama patikra Nacionaliniam saugumui užtikrinti svarbių objektų apsaugos įstatyme nustatyta tvarka, dalyvis turės pateikti tokiai patikrai atlikti reikalingus dokumentus. </w:t>
      </w:r>
    </w:p>
    <w:p w14:paraId="694E0873" w14:textId="77777777" w:rsidR="00F969BA" w:rsidRDefault="00F969BA" w:rsidP="00F969BA">
      <w:pPr>
        <w:pStyle w:val="Sraopastraipa"/>
        <w:spacing w:after="160"/>
        <w:ind w:left="0" w:firstLine="567"/>
        <w:jc w:val="both"/>
        <w:rPr>
          <w:rFonts w:eastAsia="Arial"/>
        </w:rPr>
      </w:pPr>
      <w:r w:rsidRPr="00DC0B83">
        <w:t>1.1</w:t>
      </w:r>
      <w:r>
        <w:t>1</w:t>
      </w:r>
      <w:r w:rsidRPr="00DC0B83">
        <w:t xml:space="preserve">. </w:t>
      </w:r>
      <w:r w:rsidRPr="00FF63B8">
        <w:rPr>
          <w:rFonts w:eastAsia="Arial"/>
        </w:rPr>
        <w:t>Bendrosios pirkimo sąlygos yra neatskiriama šių pirkimo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582B38B4" w14:textId="3375DE36" w:rsidR="00AA00A5" w:rsidRPr="00D70DAB" w:rsidRDefault="00B41C66" w:rsidP="001726C5">
      <w:pPr>
        <w:pStyle w:val="Betarp"/>
        <w:numPr>
          <w:ilvl w:val="1"/>
          <w:numId w:val="9"/>
        </w:numPr>
        <w:spacing w:after="120"/>
        <w:ind w:left="0" w:firstLine="567"/>
        <w:contextualSpacing/>
        <w:jc w:val="both"/>
        <w:rPr>
          <w:rFonts w:ascii="Times New Roman" w:hAnsi="Times New Roman" w:cs="Times New Roman"/>
          <w:sz w:val="24"/>
          <w:szCs w:val="24"/>
        </w:rPr>
      </w:pPr>
      <w:r w:rsidRPr="00FF63B8">
        <w:rPr>
          <w:rFonts w:ascii="Times New Roman" w:eastAsia="Calibri" w:hAnsi="Times New Roman" w:cs="Times New Roman"/>
          <w:color w:val="000000" w:themeColor="text1"/>
          <w:sz w:val="24"/>
          <w:szCs w:val="24"/>
        </w:rPr>
        <w:t>Perkančioji organizacija numato įsigyti</w:t>
      </w:r>
      <w:r w:rsidR="00AA00A5">
        <w:rPr>
          <w:rFonts w:ascii="Times New Roman" w:eastAsia="Calibri" w:hAnsi="Times New Roman" w:cs="Times New Roman"/>
          <w:color w:val="000000" w:themeColor="text1"/>
          <w:sz w:val="24"/>
          <w:szCs w:val="24"/>
        </w:rPr>
        <w:t xml:space="preserve"> </w:t>
      </w:r>
      <w:r w:rsidR="00A8492F" w:rsidRPr="00A8492F">
        <w:rPr>
          <w:rFonts w:ascii="Times New Roman" w:eastAsia="Calibri" w:hAnsi="Times New Roman" w:cs="Times New Roman"/>
          <w:b/>
          <w:bCs/>
          <w:color w:val="000000" w:themeColor="text1"/>
          <w:sz w:val="24"/>
          <w:szCs w:val="24"/>
        </w:rPr>
        <w:t>nuolatinės vidaus patalpų valymo, higienos palaikymo, dezinfekcijos, higienos priemonių tiekimo bei lauko teritorijos priežiūros paslaug</w:t>
      </w:r>
      <w:r w:rsidR="00A8492F">
        <w:rPr>
          <w:rFonts w:ascii="Times New Roman" w:eastAsia="Calibri" w:hAnsi="Times New Roman" w:cs="Times New Roman"/>
          <w:b/>
          <w:bCs/>
          <w:color w:val="000000" w:themeColor="text1"/>
          <w:sz w:val="24"/>
          <w:szCs w:val="24"/>
        </w:rPr>
        <w:t>a</w:t>
      </w:r>
      <w:r w:rsidR="00A8492F" w:rsidRPr="00A8492F">
        <w:rPr>
          <w:rFonts w:ascii="Times New Roman" w:eastAsia="Calibri" w:hAnsi="Times New Roman" w:cs="Times New Roman"/>
          <w:b/>
          <w:bCs/>
          <w:color w:val="000000" w:themeColor="text1"/>
          <w:sz w:val="24"/>
          <w:szCs w:val="24"/>
        </w:rPr>
        <w:t>s</w:t>
      </w:r>
      <w:r w:rsidR="00A8492F" w:rsidRPr="00A8492F">
        <w:rPr>
          <w:rFonts w:ascii="Times New Roman" w:eastAsia="Calibri" w:hAnsi="Times New Roman" w:cs="Times New Roman"/>
          <w:color w:val="000000" w:themeColor="text1"/>
          <w:sz w:val="24"/>
          <w:szCs w:val="24"/>
        </w:rPr>
        <w:t>, įskaitant visų paslaugoms teikti reikalingų darbo išteklių, profesionalios valymo technikos, įrangos, inventoriaus, valymo, dezinfekavimo ir higienos priemonių užtikrinimą.</w:t>
      </w:r>
      <w:r w:rsidR="00480D8F">
        <w:rPr>
          <w:rFonts w:ascii="Times New Roman" w:hAnsi="Times New Roman" w:cs="Times New Roman"/>
          <w:sz w:val="24"/>
          <w:szCs w:val="24"/>
        </w:rPr>
        <w:t xml:space="preserve"> Paslaugų teikimo vieta – </w:t>
      </w:r>
      <w:r w:rsidR="00A8492F" w:rsidRPr="00A8492F">
        <w:rPr>
          <w:rFonts w:ascii="Times New Roman" w:hAnsi="Times New Roman" w:cs="Times New Roman"/>
          <w:sz w:val="24"/>
          <w:szCs w:val="24"/>
        </w:rPr>
        <w:t>A. Jakšto g. 1, Panevėžyje</w:t>
      </w:r>
      <w:r w:rsidR="00480D8F">
        <w:rPr>
          <w:rFonts w:ascii="Times New Roman" w:hAnsi="Times New Roman" w:cs="Times New Roman"/>
          <w:sz w:val="24"/>
          <w:szCs w:val="24"/>
        </w:rPr>
        <w:t>.</w:t>
      </w:r>
      <w:r w:rsidR="00A8492F">
        <w:rPr>
          <w:rFonts w:ascii="Times New Roman" w:hAnsi="Times New Roman" w:cs="Times New Roman"/>
          <w:sz w:val="24"/>
          <w:szCs w:val="24"/>
        </w:rPr>
        <w:t xml:space="preserve"> </w:t>
      </w:r>
    </w:p>
    <w:p w14:paraId="3222DAB0" w14:textId="36EBEC65" w:rsidR="00D70DAB" w:rsidRPr="00D70DAB" w:rsidRDefault="00D70DAB" w:rsidP="001726C5">
      <w:pPr>
        <w:pStyle w:val="Betarp"/>
        <w:numPr>
          <w:ilvl w:val="1"/>
          <w:numId w:val="9"/>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A8492F">
        <w:rPr>
          <w:rFonts w:ascii="Times New Roman" w:hAnsi="Times New Roman" w:cs="Times New Roman"/>
          <w:b/>
          <w:bCs/>
          <w:sz w:val="24"/>
          <w:szCs w:val="24"/>
        </w:rPr>
        <w:t>90910000-9</w:t>
      </w:r>
      <w:r w:rsidRPr="00D70DAB">
        <w:rPr>
          <w:rFonts w:ascii="Times New Roman" w:hAnsi="Times New Roman" w:cs="Times New Roman"/>
          <w:b/>
          <w:bCs/>
          <w:sz w:val="24"/>
          <w:szCs w:val="24"/>
        </w:rPr>
        <w:t xml:space="preserve"> </w:t>
      </w:r>
      <w:r w:rsidR="00A8492F">
        <w:rPr>
          <w:rFonts w:ascii="Times New Roman" w:hAnsi="Times New Roman" w:cs="Times New Roman"/>
          <w:b/>
          <w:bCs/>
          <w:sz w:val="24"/>
          <w:szCs w:val="24"/>
        </w:rPr>
        <w:t>Valymo paslaugos</w:t>
      </w:r>
      <w:r w:rsidR="00800F68">
        <w:rPr>
          <w:rFonts w:ascii="Times New Roman" w:hAnsi="Times New Roman" w:cs="Times New Roman"/>
          <w:b/>
          <w:bCs/>
          <w:sz w:val="24"/>
          <w:szCs w:val="24"/>
        </w:rPr>
        <w:t xml:space="preserve"> </w:t>
      </w:r>
      <w:r w:rsidRPr="00D70DAB">
        <w:rPr>
          <w:rFonts w:ascii="Times New Roman" w:hAnsi="Times New Roman" w:cs="Times New Roman"/>
          <w:sz w:val="24"/>
          <w:szCs w:val="24"/>
        </w:rPr>
        <w:t>(Paslaugos)</w:t>
      </w:r>
      <w:r w:rsidR="00A217E1">
        <w:rPr>
          <w:rFonts w:ascii="Times New Roman" w:hAnsi="Times New Roman" w:cs="Times New Roman"/>
          <w:sz w:val="24"/>
          <w:szCs w:val="24"/>
        </w:rPr>
        <w:t xml:space="preserve"> (pagrindinis).</w:t>
      </w:r>
    </w:p>
    <w:p w14:paraId="0B7B0A50" w14:textId="40FFA0FF" w:rsidR="00B41C66" w:rsidRPr="00D70DAB" w:rsidRDefault="00B41C66" w:rsidP="001726C5">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FC4C92">
        <w:rPr>
          <w:rFonts w:ascii="Times New Roman" w:hAnsi="Times New Roman" w:cs="Times New Roman"/>
          <w:b/>
          <w:bCs/>
          <w:i/>
          <w:iCs/>
          <w:color w:val="385623" w:themeColor="accent6" w:themeShade="80"/>
          <w:sz w:val="24"/>
          <w:szCs w:val="24"/>
        </w:rPr>
        <w:t>2</w:t>
      </w:r>
      <w:r w:rsidR="00FA7D78" w:rsidRPr="00FC4C92">
        <w:rPr>
          <w:rFonts w:ascii="Times New Roman" w:hAnsi="Times New Roman" w:cs="Times New Roman"/>
          <w:b/>
          <w:bCs/>
          <w:i/>
          <w:iCs/>
          <w:color w:val="385623" w:themeColor="accent6" w:themeShade="80"/>
          <w:sz w:val="24"/>
          <w:szCs w:val="24"/>
        </w:rPr>
        <w:t xml:space="preserve"> </w:t>
      </w:r>
      <w:r w:rsidR="00444CAF" w:rsidRPr="00FC4C92">
        <w:rPr>
          <w:rFonts w:ascii="Times New Roman" w:hAnsi="Times New Roman" w:cs="Times New Roman"/>
          <w:b/>
          <w:bCs/>
          <w:i/>
          <w:iCs/>
          <w:color w:val="385623" w:themeColor="accent6" w:themeShade="80"/>
          <w:sz w:val="24"/>
          <w:szCs w:val="24"/>
        </w:rPr>
        <w:t>priede</w:t>
      </w:r>
      <w:r w:rsidR="008C1E05" w:rsidRPr="00FC4C92">
        <w:rPr>
          <w:rFonts w:ascii="Times New Roman" w:hAnsi="Times New Roman" w:cs="Times New Roman"/>
          <w:color w:val="385623" w:themeColor="accent6" w:themeShade="80"/>
          <w:sz w:val="24"/>
          <w:szCs w:val="24"/>
        </w:rPr>
        <w:t xml:space="preserve"> </w:t>
      </w:r>
      <w:r w:rsidR="008C1E05" w:rsidRPr="00FC4C92">
        <w:rPr>
          <w:rFonts w:ascii="Times New Roman" w:hAnsi="Times New Roman" w:cs="Times New Roman"/>
          <w:b/>
          <w:bCs/>
          <w:sz w:val="24"/>
          <w:szCs w:val="24"/>
        </w:rPr>
        <w:t>„Techninė specifikacija“</w:t>
      </w:r>
      <w:r w:rsidRPr="00FF63B8">
        <w:rPr>
          <w:rFonts w:ascii="Times New Roman" w:hAnsi="Times New Roman" w:cs="Times New Roman"/>
          <w:sz w:val="24"/>
          <w:szCs w:val="24"/>
        </w:rPr>
        <w:t>.</w:t>
      </w:r>
    </w:p>
    <w:p w14:paraId="52E95143" w14:textId="4683A063" w:rsidR="00CD2D2F" w:rsidRPr="00D70DAB" w:rsidRDefault="00B41C66" w:rsidP="001726C5">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specifikacija apibrėžti </w:t>
      </w:r>
      <w:r w:rsidR="00F84C6F" w:rsidRPr="00D70DAB">
        <w:rPr>
          <w:rFonts w:ascii="Times New Roman" w:hAnsi="Times New Roman" w:cs="Times New Roman"/>
          <w:sz w:val="24"/>
          <w:szCs w:val="24"/>
        </w:rPr>
        <w:t>S</w:t>
      </w:r>
      <w:r w:rsidR="007204DB" w:rsidRPr="00D70DAB">
        <w:rPr>
          <w:rFonts w:ascii="Times New Roman" w:hAnsi="Times New Roman" w:cs="Times New Roman"/>
          <w:sz w:val="24"/>
          <w:szCs w:val="24"/>
        </w:rPr>
        <w:t xml:space="preserve">pecialiųjų </w:t>
      </w:r>
      <w:r w:rsidR="007554D6" w:rsidRPr="00D70DAB">
        <w:rPr>
          <w:rFonts w:ascii="Times New Roman" w:hAnsi="Times New Roman" w:cs="Times New Roman"/>
          <w:sz w:val="24"/>
          <w:szCs w:val="24"/>
        </w:rPr>
        <w:t>pirkimo sąlygų</w:t>
      </w:r>
      <w:r w:rsidR="007554D6" w:rsidRPr="00D70DAB">
        <w:rPr>
          <w:rFonts w:ascii="Times New Roman" w:hAnsi="Times New Roman" w:cs="Times New Roman"/>
          <w:b/>
          <w:bCs/>
          <w:sz w:val="24"/>
          <w:szCs w:val="24"/>
        </w:rPr>
        <w:t xml:space="preserve"> </w:t>
      </w:r>
      <w:r w:rsidR="00F84C6F" w:rsidRPr="00D70DAB">
        <w:rPr>
          <w:rFonts w:ascii="Times New Roman" w:hAnsi="Times New Roman" w:cs="Times New Roman"/>
          <w:b/>
          <w:bCs/>
          <w:i/>
          <w:iCs/>
          <w:color w:val="385623" w:themeColor="accent6" w:themeShade="80"/>
          <w:sz w:val="24"/>
          <w:szCs w:val="24"/>
        </w:rPr>
        <w:t>2 prie</w:t>
      </w:r>
      <w:r w:rsidR="005142ED">
        <w:rPr>
          <w:rFonts w:ascii="Times New Roman" w:hAnsi="Times New Roman" w:cs="Times New Roman"/>
          <w:b/>
          <w:bCs/>
          <w:i/>
          <w:iCs/>
          <w:color w:val="385623" w:themeColor="accent6" w:themeShade="80"/>
          <w:sz w:val="24"/>
          <w:szCs w:val="24"/>
        </w:rPr>
        <w:t>d</w:t>
      </w:r>
      <w:r w:rsidR="00F84C6F" w:rsidRPr="00D70DAB">
        <w:rPr>
          <w:rFonts w:ascii="Times New Roman" w:hAnsi="Times New Roman" w:cs="Times New Roman"/>
          <w:b/>
          <w:bCs/>
          <w:i/>
          <w:iCs/>
          <w:color w:val="385623" w:themeColor="accent6" w:themeShade="80"/>
          <w:sz w:val="24"/>
          <w:szCs w:val="24"/>
        </w:rPr>
        <w:t>e</w:t>
      </w:r>
      <w:r w:rsidR="007554D6" w:rsidRPr="00D70DAB">
        <w:rPr>
          <w:rFonts w:ascii="Times New Roman" w:hAnsi="Times New Roman" w:cs="Times New Roman"/>
          <w:sz w:val="24"/>
          <w:szCs w:val="24"/>
        </w:rPr>
        <w:t>.</w:t>
      </w:r>
      <w:r w:rsidR="007554D6" w:rsidRPr="00D70DAB">
        <w:rPr>
          <w:rFonts w:ascii="Times New Roman" w:hAnsi="Times New Roman" w:cs="Times New Roman"/>
          <w:color w:val="00B050"/>
          <w:sz w:val="24"/>
          <w:szCs w:val="24"/>
        </w:rPr>
        <w:t xml:space="preserve"> </w:t>
      </w:r>
      <w:r w:rsidR="009769B1" w:rsidRPr="009769B1">
        <w:rPr>
          <w:rFonts w:ascii="Times New Roman" w:hAnsi="Times New Roman" w:cs="Times New Roman"/>
          <w:sz w:val="24"/>
          <w:szCs w:val="24"/>
        </w:rPr>
        <w:t>Pagrindimas dėl nepirkimo per CPO LT katalogą</w:t>
      </w:r>
      <w:r w:rsidR="009769B1">
        <w:rPr>
          <w:rFonts w:ascii="Times New Roman" w:hAnsi="Times New Roman" w:cs="Times New Roman"/>
          <w:color w:val="00B050"/>
          <w:sz w:val="24"/>
          <w:szCs w:val="24"/>
        </w:rPr>
        <w:t xml:space="preserve"> </w:t>
      </w:r>
      <w:r w:rsidR="009769B1" w:rsidRPr="00D70DAB">
        <w:rPr>
          <w:rFonts w:ascii="Times New Roman" w:hAnsi="Times New Roman" w:cs="Times New Roman"/>
          <w:sz w:val="24"/>
          <w:szCs w:val="24"/>
        </w:rPr>
        <w:t>Specialiųjų pirkimo sąlygų</w:t>
      </w:r>
      <w:r w:rsidR="009769B1" w:rsidRPr="00D70DAB">
        <w:rPr>
          <w:rFonts w:ascii="Times New Roman" w:hAnsi="Times New Roman" w:cs="Times New Roman"/>
          <w:b/>
          <w:bCs/>
          <w:sz w:val="24"/>
          <w:szCs w:val="24"/>
        </w:rPr>
        <w:t xml:space="preserve"> </w:t>
      </w:r>
      <w:r w:rsidR="009769B1">
        <w:rPr>
          <w:rFonts w:ascii="Times New Roman" w:hAnsi="Times New Roman" w:cs="Times New Roman"/>
          <w:b/>
          <w:bCs/>
          <w:i/>
          <w:iCs/>
          <w:color w:val="385623" w:themeColor="accent6" w:themeShade="80"/>
          <w:sz w:val="24"/>
          <w:szCs w:val="24"/>
        </w:rPr>
        <w:t>15</w:t>
      </w:r>
      <w:r w:rsidR="009769B1" w:rsidRPr="00D70DAB">
        <w:rPr>
          <w:rFonts w:ascii="Times New Roman" w:hAnsi="Times New Roman" w:cs="Times New Roman"/>
          <w:b/>
          <w:bCs/>
          <w:i/>
          <w:iCs/>
          <w:color w:val="385623" w:themeColor="accent6" w:themeShade="80"/>
          <w:sz w:val="24"/>
          <w:szCs w:val="24"/>
        </w:rPr>
        <w:t xml:space="preserve"> prie</w:t>
      </w:r>
      <w:r w:rsidR="009769B1">
        <w:rPr>
          <w:rFonts w:ascii="Times New Roman" w:hAnsi="Times New Roman" w:cs="Times New Roman"/>
          <w:b/>
          <w:bCs/>
          <w:i/>
          <w:iCs/>
          <w:color w:val="385623" w:themeColor="accent6" w:themeShade="80"/>
          <w:sz w:val="24"/>
          <w:szCs w:val="24"/>
        </w:rPr>
        <w:t>d</w:t>
      </w:r>
      <w:r w:rsidR="009769B1" w:rsidRPr="00D70DAB">
        <w:rPr>
          <w:rFonts w:ascii="Times New Roman" w:hAnsi="Times New Roman" w:cs="Times New Roman"/>
          <w:b/>
          <w:bCs/>
          <w:i/>
          <w:iCs/>
          <w:color w:val="385623" w:themeColor="accent6" w:themeShade="80"/>
          <w:sz w:val="24"/>
          <w:szCs w:val="24"/>
        </w:rPr>
        <w:t>e</w:t>
      </w:r>
    </w:p>
    <w:p w14:paraId="0CA81FB8" w14:textId="7C176BA5" w:rsidR="00325243" w:rsidRPr="00DB3E26" w:rsidRDefault="00815D5F" w:rsidP="00874D3C">
      <w:pPr>
        <w:pStyle w:val="Sraopastraipa"/>
        <w:ind w:left="0" w:firstLine="567"/>
        <w:contextualSpacing w:val="0"/>
        <w:jc w:val="both"/>
      </w:pPr>
      <w:r w:rsidRPr="00DB3E26">
        <w:t>2.</w:t>
      </w:r>
      <w:r w:rsidR="00D70DAB">
        <w:t>5</w:t>
      </w:r>
      <w:r w:rsidR="003B0F1F" w:rsidRPr="00DB3E26">
        <w:t xml:space="preserve">. </w:t>
      </w:r>
      <w:r w:rsidR="00E53E12" w:rsidRPr="00DB3E26">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3031DC86" w14:textId="1E51F75D" w:rsidR="00004521" w:rsidRPr="00DB3E26" w:rsidRDefault="00004521" w:rsidP="00FE7FEB">
      <w:pPr>
        <w:pStyle w:val="Sraopastraipa"/>
        <w:ind w:left="0" w:firstLine="567"/>
        <w:jc w:val="both"/>
      </w:pPr>
      <w:r w:rsidRPr="00DB3E26">
        <w:lastRenderedPageBreak/>
        <w:t>2.</w:t>
      </w:r>
      <w:r w:rsidR="00D70DAB">
        <w:t>6</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5734BACD" w14:textId="77777777" w:rsidR="0083071D" w:rsidRPr="00DB3E26" w:rsidRDefault="0083071D" w:rsidP="00DE7037">
      <w:pPr>
        <w:pStyle w:val="Sraopastraipa"/>
        <w:ind w:left="0" w:firstLine="567"/>
        <w:jc w:val="both"/>
      </w:pP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32BA3AA3" w:rsidR="00BE0587" w:rsidRPr="00DB3E26" w:rsidRDefault="00E30B36" w:rsidP="00117DAE">
      <w:pPr>
        <w:pStyle w:val="Sraopastraipa"/>
        <w:ind w:left="0" w:firstLine="567"/>
        <w:jc w:val="both"/>
        <w:rPr>
          <w:rFonts w:eastAsiaTheme="minorHAnsi"/>
          <w:lang w:eastAsia="en-US"/>
        </w:rPr>
      </w:pPr>
      <w:r w:rsidRPr="00FF63B8">
        <w:rPr>
          <w:rFonts w:eastAsia="Arial Unicode MS"/>
          <w:lang w:val="en-US" w:eastAsia="en-US"/>
        </w:rPr>
        <w:t xml:space="preserve">3.2. </w:t>
      </w:r>
      <w:r w:rsidR="00117DAE" w:rsidRPr="000025C1">
        <w:t>Tiekėjams pageidaujant</w:t>
      </w:r>
      <w:r w:rsidR="00117DAE">
        <w:t xml:space="preserve"> ir</w:t>
      </w:r>
      <w:r w:rsidR="00117DAE" w:rsidRPr="000025C1">
        <w:t xml:space="preserve"> iš anksto susiderinus vizito laiką galima atvykti į </w:t>
      </w:r>
      <w:r w:rsidR="00117DAE">
        <w:t>paslaugų teikimo vietą – A. Jakšto g. 1, Panevėžys.</w:t>
      </w:r>
      <w:r w:rsidR="00117DAE" w:rsidRPr="000025C1">
        <w:t xml:space="preserve"> </w:t>
      </w:r>
      <w:r w:rsidR="00117DAE">
        <w:t>K</w:t>
      </w:r>
      <w:r w:rsidR="00117DAE" w:rsidRPr="000025C1">
        <w:t>ontaktinis asmuo</w:t>
      </w:r>
      <w:r w:rsidR="00117DAE">
        <w:t xml:space="preserve"> -</w:t>
      </w:r>
      <w:r w:rsidR="00117DAE" w:rsidRPr="000025C1">
        <w:t xml:space="preserve"> </w:t>
      </w:r>
      <w:r w:rsidR="00117DAE" w:rsidRPr="008E1DAD">
        <w:t>Daugiafunkcinio sporto ir sveikatingumo centro “Aukštaitija” padalinio vadovė</w:t>
      </w:r>
      <w:r w:rsidR="00117DAE" w:rsidRPr="000025C1">
        <w:t xml:space="preserve"> </w:t>
      </w:r>
      <w:r w:rsidR="00117DAE">
        <w:t>Meda Balnienė</w:t>
      </w:r>
      <w:r w:rsidR="00117DAE" w:rsidRPr="000025C1">
        <w:t xml:space="preserve">, el. p. </w:t>
      </w:r>
      <w:hyperlink r:id="rId13" w:history="1">
        <w:r w:rsidR="00117DAE" w:rsidRPr="009C605D">
          <w:rPr>
            <w:rStyle w:val="Hipersaitas"/>
          </w:rPr>
          <w:t>meda.balniene</w:t>
        </w:r>
        <w:r w:rsidR="00117DAE" w:rsidRPr="009C605D">
          <w:rPr>
            <w:rStyle w:val="Hipersaitas"/>
            <w:lang w:val="en-US"/>
          </w:rPr>
          <w:t>@aukstaitijapanevezys.lt</w:t>
        </w:r>
      </w:hyperlink>
      <w:r w:rsidR="00117DAE" w:rsidRPr="000025C1">
        <w:t>, tel. Nr. 0 6</w:t>
      </w:r>
      <w:r w:rsidR="00117DAE">
        <w:t>1621081.</w:t>
      </w:r>
    </w:p>
    <w:p w14:paraId="6443D2FF" w14:textId="040A41C9"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p>
    <w:p w14:paraId="23B058CE" w14:textId="69133E1D"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148B4">
        <w:rPr>
          <w:rFonts w:eastAsia="Calibri"/>
        </w:rPr>
        <w:t>3</w:t>
      </w:r>
      <w:r w:rsidR="00984B02" w:rsidRPr="00FC4C92">
        <w:rPr>
          <w:b/>
          <w:bCs/>
          <w:i/>
          <w:iCs/>
          <w:color w:val="385623" w:themeColor="accent6" w:themeShade="80"/>
        </w:rPr>
        <w:t xml:space="preserve"> </w:t>
      </w:r>
      <w:r w:rsidR="006773B6" w:rsidRPr="00FC4C92">
        <w:rPr>
          <w:rFonts w:eastAsia="Calibri"/>
          <w:b/>
          <w:bCs/>
          <w:i/>
          <w:iCs/>
          <w:color w:val="385623" w:themeColor="accent6" w:themeShade="80"/>
        </w:rPr>
        <w:t>priede</w:t>
      </w:r>
      <w:r w:rsidR="00AF53FE">
        <w:rPr>
          <w:rStyle w:val="Komentaronuoroda"/>
          <w:sz w:val="24"/>
          <w:szCs w:val="24"/>
        </w:rPr>
        <w:t xml:space="preserve">, </w:t>
      </w:r>
      <w:r w:rsidR="00FA5848" w:rsidRPr="00762058">
        <w:t>Tiekėjų pašalinimo pagrindai“</w:t>
      </w:r>
      <w:r w:rsidR="00762058">
        <w:t xml:space="preserve">, </w:t>
      </w:r>
      <w:r w:rsidR="009769B1">
        <w:rPr>
          <w:b/>
          <w:bCs/>
          <w:i/>
          <w:iCs/>
          <w:color w:val="385623" w:themeColor="accent6" w:themeShade="80"/>
        </w:rPr>
        <w:t>5</w:t>
      </w:r>
      <w:r w:rsidR="00762058" w:rsidRPr="00FC4C92">
        <w:rPr>
          <w:b/>
          <w:bCs/>
          <w:i/>
          <w:iCs/>
          <w:color w:val="385623" w:themeColor="accent6" w:themeShade="80"/>
        </w:rPr>
        <w:t xml:space="preserve"> priede</w:t>
      </w:r>
      <w:r w:rsidR="00762058" w:rsidRPr="00FC4C92">
        <w:rPr>
          <w:color w:val="385623" w:themeColor="accent6" w:themeShade="80"/>
        </w:rPr>
        <w:t xml:space="preserve"> </w:t>
      </w:r>
      <w:r w:rsidR="00762058">
        <w:t>„EBVPD“</w:t>
      </w:r>
      <w:r w:rsidR="003926CC">
        <w:t xml:space="preserve"> Pašalinimo pagrindai subtiekėjams netaikomi.</w:t>
      </w:r>
    </w:p>
    <w:p w14:paraId="34E32D48" w14:textId="2E3BB601" w:rsidR="007B6F6D" w:rsidRPr="00DB3E26" w:rsidRDefault="00970624" w:rsidP="00970624">
      <w:pPr>
        <w:pStyle w:val="Sraopastraipa"/>
        <w:tabs>
          <w:tab w:val="left" w:pos="851"/>
        </w:tabs>
        <w:spacing w:line="20" w:lineRule="atLeast"/>
        <w:ind w:left="0" w:firstLine="567"/>
        <w:jc w:val="both"/>
        <w:rPr>
          <w:highlight w:val="yellow"/>
        </w:rPr>
      </w:pPr>
      <w:r w:rsidRPr="00DB3E26">
        <w:t>4.2.</w:t>
      </w:r>
      <w:r w:rsidR="00DD509C">
        <w:t xml:space="preserve"> </w:t>
      </w:r>
      <w:r w:rsidR="00A6625B" w:rsidRPr="00FF63B8">
        <w:t xml:space="preserve">Tiekėjams </w:t>
      </w:r>
      <w:r w:rsidR="00A6625B" w:rsidRPr="00FF63B8">
        <w:rPr>
          <w:b/>
          <w:bCs/>
        </w:rPr>
        <w:t>nustatomi kvalifikacijos reikalavimai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9769B1">
        <w:rPr>
          <w:b/>
          <w:bCs/>
          <w:i/>
          <w:iCs/>
          <w:color w:val="385623" w:themeColor="accent6" w:themeShade="80"/>
        </w:rPr>
        <w:t>4</w:t>
      </w:r>
      <w:r w:rsidR="009F4FA8" w:rsidRPr="007F6B05">
        <w:rPr>
          <w:b/>
          <w:bCs/>
          <w:i/>
          <w:iCs/>
          <w:color w:val="385623" w:themeColor="accent6" w:themeShade="80"/>
        </w:rPr>
        <w:t xml:space="preserve"> </w:t>
      </w:r>
      <w:r w:rsidR="009F4FA8" w:rsidRPr="007F6B05">
        <w:rPr>
          <w:rFonts w:eastAsia="Calibri"/>
          <w:b/>
          <w:bCs/>
          <w:i/>
          <w:iCs/>
          <w:color w:val="385623" w:themeColor="accent6" w:themeShade="80"/>
        </w:rPr>
        <w:t>priede</w:t>
      </w:r>
      <w:r w:rsidR="009F4FA8">
        <w:t xml:space="preserve"> </w:t>
      </w:r>
      <w:r w:rsidR="009F4FA8" w:rsidRPr="00FC4C92">
        <w:t xml:space="preserve">„Tiekėjų </w:t>
      </w:r>
      <w:r w:rsidR="00572A25" w:rsidRPr="00FC4C92">
        <w:t>kvalifikacijos reikalavimai</w:t>
      </w:r>
      <w:r w:rsidR="009F4FA8" w:rsidRPr="00FC4C92">
        <w:t>“</w:t>
      </w:r>
      <w:r w:rsidR="00A6625B" w:rsidRPr="00FF63B8">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2FC7443C" w14:textId="60C01AA2" w:rsidR="00DF3DDF" w:rsidRPr="00DF2CF5" w:rsidRDefault="00D24970" w:rsidP="00FC4C92">
      <w:pPr>
        <w:spacing w:before="120"/>
        <w:ind w:firstLine="567"/>
        <w:jc w:val="both"/>
        <w:rPr>
          <w:color w:val="000000" w:themeColor="text1"/>
        </w:rPr>
      </w:pPr>
      <w:r w:rsidRPr="00DF2CF5">
        <w:rPr>
          <w:color w:val="000000" w:themeColor="text1"/>
        </w:rPr>
        <w:t>5</w:t>
      </w:r>
      <w:r w:rsidR="0037632B" w:rsidRPr="00DF2CF5">
        <w:rPr>
          <w:color w:val="000000" w:themeColor="text1"/>
        </w:rPr>
        <w:t xml:space="preserve">.1. </w:t>
      </w:r>
      <w:r w:rsidR="00DF3DDF" w:rsidRPr="00FF63B8">
        <w:rPr>
          <w:b/>
          <w:bCs/>
          <w:color w:val="000000" w:themeColor="text1"/>
        </w:rPr>
        <w:t>Pirkimui taikomos Reglamento nuostatos</w:t>
      </w:r>
      <w:r w:rsidR="00DF3DDF" w:rsidRPr="00DF2CF5">
        <w:rPr>
          <w:color w:val="000000" w:themeColor="text1"/>
        </w:rPr>
        <w:t xml:space="preserve">. </w:t>
      </w:r>
      <w:r w:rsidR="00FD6EE2" w:rsidRPr="00DF2CF5">
        <w:rPr>
          <w:color w:val="000000" w:themeColor="text1"/>
        </w:rPr>
        <w:t xml:space="preserve">Kartu su </w:t>
      </w:r>
      <w:r w:rsidR="00E3566E" w:rsidRPr="00DF2CF5">
        <w:rPr>
          <w:color w:val="000000" w:themeColor="text1"/>
        </w:rPr>
        <w:t>p</w:t>
      </w:r>
      <w:r w:rsidR="00FD6EE2" w:rsidRPr="00DF2CF5">
        <w:rPr>
          <w:color w:val="000000" w:themeColor="text1"/>
        </w:rPr>
        <w:t>asiūlymu tiekėjas turi pateikti</w:t>
      </w:r>
      <w:r w:rsidR="00B96756" w:rsidRPr="00DF2CF5">
        <w:rPr>
          <w:color w:val="000000" w:themeColor="text1"/>
        </w:rPr>
        <w:t xml:space="preserve"> </w:t>
      </w:r>
      <w:r w:rsidR="00B24708" w:rsidRPr="00DF2CF5">
        <w:rPr>
          <w:color w:val="000000" w:themeColor="text1"/>
        </w:rPr>
        <w:t xml:space="preserve">užpildytą </w:t>
      </w:r>
      <w:r w:rsidR="0063163D" w:rsidRPr="00DF2CF5">
        <w:rPr>
          <w:color w:val="000000" w:themeColor="text1"/>
        </w:rPr>
        <w:t>deklaracij</w:t>
      </w:r>
      <w:r w:rsidR="00FD6EE2" w:rsidRPr="00DF2CF5">
        <w:rPr>
          <w:color w:val="000000" w:themeColor="text1"/>
        </w:rPr>
        <w:t>ą</w:t>
      </w:r>
      <w:r w:rsidR="0063163D" w:rsidRPr="00DF2CF5">
        <w:rPr>
          <w:color w:val="000000" w:themeColor="text1"/>
        </w:rPr>
        <w:t xml:space="preserve"> </w:t>
      </w:r>
      <w:r w:rsidR="00FD6EE2" w:rsidRPr="00DF2CF5">
        <w:rPr>
          <w:color w:val="000000" w:themeColor="text1"/>
        </w:rPr>
        <w:t xml:space="preserve">dėl </w:t>
      </w:r>
      <w:r w:rsidR="0078453C" w:rsidRPr="00DF2CF5">
        <w:rPr>
          <w:color w:val="000000" w:themeColor="text1"/>
        </w:rPr>
        <w:t>(ne)atitikties Reglamento nuostatoms</w:t>
      </w:r>
      <w:r w:rsidR="0063163D" w:rsidRPr="00DF2CF5">
        <w:rPr>
          <w:color w:val="000000" w:themeColor="text1"/>
        </w:rPr>
        <w:t xml:space="preserve">, kuri pateikta </w:t>
      </w:r>
      <w:r w:rsidR="003926CC">
        <w:rPr>
          <w:color w:val="000000" w:themeColor="text1"/>
        </w:rPr>
        <w:t>S</w:t>
      </w:r>
      <w:r w:rsidR="006A737F" w:rsidRPr="00DF2CF5">
        <w:rPr>
          <w:color w:val="000000" w:themeColor="text1"/>
        </w:rPr>
        <w:t>pecialiųjų p</w:t>
      </w:r>
      <w:r w:rsidR="00551FA7" w:rsidRPr="00DF2CF5">
        <w:rPr>
          <w:color w:val="000000" w:themeColor="text1"/>
        </w:rPr>
        <w:t xml:space="preserve">irkimo </w:t>
      </w:r>
      <w:r w:rsidR="0063163D" w:rsidRPr="00DF2CF5">
        <w:rPr>
          <w:color w:val="000000" w:themeColor="text1"/>
        </w:rPr>
        <w:t xml:space="preserve">sąlygų </w:t>
      </w:r>
      <w:r w:rsidR="009769B1">
        <w:rPr>
          <w:b/>
          <w:bCs/>
          <w:i/>
          <w:iCs/>
          <w:color w:val="385623" w:themeColor="accent6" w:themeShade="80"/>
        </w:rPr>
        <w:t>9</w:t>
      </w:r>
      <w:r w:rsidR="00E70DD3" w:rsidRPr="00FC4C92">
        <w:rPr>
          <w:b/>
          <w:bCs/>
          <w:i/>
          <w:iCs/>
          <w:color w:val="385623" w:themeColor="accent6" w:themeShade="80"/>
        </w:rPr>
        <w:t xml:space="preserve"> ir 1</w:t>
      </w:r>
      <w:r w:rsidR="009769B1">
        <w:rPr>
          <w:b/>
          <w:bCs/>
          <w:i/>
          <w:iCs/>
          <w:color w:val="385623" w:themeColor="accent6" w:themeShade="80"/>
        </w:rPr>
        <w:t>0</w:t>
      </w:r>
      <w:r w:rsidR="007A15EC" w:rsidRPr="00FC4C92">
        <w:rPr>
          <w:b/>
          <w:bCs/>
          <w:i/>
          <w:iCs/>
          <w:color w:val="385623" w:themeColor="accent6" w:themeShade="80"/>
        </w:rPr>
        <w:t xml:space="preserve"> pried</w:t>
      </w:r>
      <w:r w:rsidR="00E70DD3" w:rsidRPr="00FC4C92">
        <w:rPr>
          <w:b/>
          <w:bCs/>
          <w:i/>
          <w:iCs/>
          <w:color w:val="385623" w:themeColor="accent6" w:themeShade="80"/>
        </w:rPr>
        <w:t>uose</w:t>
      </w:r>
      <w:r w:rsidR="00B24708" w:rsidRPr="00DF2CF5">
        <w:rPr>
          <w:color w:val="000000" w:themeColor="text1"/>
        </w:rPr>
        <w:t>.</w:t>
      </w:r>
      <w:r w:rsidR="00B852B7" w:rsidRPr="00DF2CF5">
        <w:rPr>
          <w:color w:val="000000" w:themeColor="text1"/>
        </w:rPr>
        <w:t xml:space="preserve"> Kilus abejonių dėl </w:t>
      </w:r>
      <w:r w:rsidR="007349E0" w:rsidRPr="00DF2CF5">
        <w:rPr>
          <w:color w:val="000000" w:themeColor="text1"/>
        </w:rPr>
        <w:t>tiekėjo (ne)atitikties Reglamento nuostatoms</w:t>
      </w:r>
      <w:r w:rsidR="0012639E" w:rsidRPr="00DF2CF5">
        <w:rPr>
          <w:color w:val="000000" w:themeColor="text1"/>
        </w:rPr>
        <w:t xml:space="preserve">, perkančioji organizacija </w:t>
      </w:r>
      <w:r w:rsidR="006D5E06" w:rsidRPr="00DF2CF5">
        <w:rPr>
          <w:color w:val="000000" w:themeColor="text1"/>
        </w:rPr>
        <w:t xml:space="preserve">iš galimo laimėtojo </w:t>
      </w:r>
      <w:r w:rsidR="0012639E" w:rsidRPr="00DF2CF5">
        <w:rPr>
          <w:color w:val="000000" w:themeColor="text1"/>
        </w:rPr>
        <w:t xml:space="preserve">prašys pateikti </w:t>
      </w:r>
      <w:r w:rsidR="007349E0" w:rsidRPr="00DF2CF5">
        <w:rPr>
          <w:color w:val="000000" w:themeColor="text1"/>
        </w:rPr>
        <w:t>dokumentus, įrodančius deklaracijoje pateiktų duomenų teisingumą.</w:t>
      </w:r>
    </w:p>
    <w:p w14:paraId="05E7CB20" w14:textId="294B38D3" w:rsidR="002A637A" w:rsidRPr="00DF2CF5" w:rsidRDefault="00D24970" w:rsidP="007872CB">
      <w:pPr>
        <w:ind w:firstLine="567"/>
        <w:jc w:val="both"/>
        <w:rPr>
          <w:color w:val="000000" w:themeColor="text1"/>
        </w:rPr>
      </w:pPr>
      <w:r w:rsidRPr="00DF2CF5">
        <w:rPr>
          <w:color w:val="000000" w:themeColor="text1"/>
        </w:rPr>
        <w:t>5</w:t>
      </w:r>
      <w:r w:rsidR="002A637A" w:rsidRPr="00DF2CF5">
        <w:rPr>
          <w:color w:val="000000" w:themeColor="text1"/>
        </w:rPr>
        <w:t xml:space="preserve">.2. </w:t>
      </w:r>
      <w:r w:rsidR="00CF14EB" w:rsidRPr="00DF2CF5">
        <w:rPr>
          <w:color w:val="000000" w:themeColor="text1"/>
        </w:rPr>
        <w:t>Perkanči</w:t>
      </w:r>
      <w:r w:rsidR="00C727CF" w:rsidRPr="00DF2CF5">
        <w:rPr>
          <w:color w:val="000000" w:themeColor="text1"/>
        </w:rPr>
        <w:t xml:space="preserve">oji </w:t>
      </w:r>
      <w:r w:rsidR="00CF14EB" w:rsidRPr="00DF2CF5">
        <w:rPr>
          <w:color w:val="000000" w:themeColor="text1"/>
        </w:rPr>
        <w:t>organizacija nustačius</w:t>
      </w:r>
      <w:r w:rsidR="00C727CF" w:rsidRPr="00DF2CF5">
        <w:rPr>
          <w:color w:val="000000" w:themeColor="text1"/>
        </w:rPr>
        <w:t>i</w:t>
      </w:r>
      <w:r w:rsidR="00CF14EB" w:rsidRPr="00DF2CF5">
        <w:rPr>
          <w:color w:val="000000" w:themeColor="text1"/>
        </w:rPr>
        <w:t xml:space="preserve">, kad tiekėjo pasitelktas subtiekėjas </w:t>
      </w:r>
      <w:r w:rsidR="009763B1" w:rsidRPr="00DF2CF5">
        <w:rPr>
          <w:color w:val="000000" w:themeColor="text1"/>
        </w:rPr>
        <w:t xml:space="preserve">ar ūkio subjektas, kurio pajėgumais remiamasi, </w:t>
      </w:r>
      <w:r w:rsidR="00BA05C9" w:rsidRPr="00DF2CF5">
        <w:rPr>
          <w:color w:val="000000" w:themeColor="text1"/>
        </w:rPr>
        <w:t>tenkin</w:t>
      </w:r>
      <w:r w:rsidR="00CF14EB" w:rsidRPr="00DF2CF5">
        <w:rPr>
          <w:color w:val="000000" w:themeColor="text1"/>
        </w:rPr>
        <w:t xml:space="preserve">a </w:t>
      </w:r>
      <w:r w:rsidR="00DA1B9B" w:rsidRPr="00DF2CF5">
        <w:rPr>
          <w:color w:val="000000" w:themeColor="text1"/>
        </w:rPr>
        <w:t xml:space="preserve">Reglamento </w:t>
      </w:r>
      <w:r w:rsidR="00A4619E" w:rsidRPr="00DF2CF5">
        <w:rPr>
          <w:color w:val="000000" w:themeColor="text1"/>
        </w:rPr>
        <w:t xml:space="preserve">5 k straipsnyje </w:t>
      </w:r>
      <w:r w:rsidR="00A109FD" w:rsidRPr="00DF2CF5">
        <w:rPr>
          <w:color w:val="000000" w:themeColor="text1"/>
        </w:rPr>
        <w:t xml:space="preserve">nustatytus </w:t>
      </w:r>
      <w:r w:rsidR="00BA05C9" w:rsidRPr="00DF2CF5">
        <w:rPr>
          <w:color w:val="000000" w:themeColor="text1"/>
        </w:rPr>
        <w:t>ribojimus</w:t>
      </w:r>
      <w:r w:rsidR="00A109FD" w:rsidRPr="00DF2CF5">
        <w:rPr>
          <w:color w:val="000000" w:themeColor="text1"/>
        </w:rPr>
        <w:t xml:space="preserve">, </w:t>
      </w:r>
      <w:r w:rsidR="00BA05C9" w:rsidRPr="00DF2CF5">
        <w:rPr>
          <w:color w:val="000000" w:themeColor="text1"/>
        </w:rPr>
        <w:t>reikalaus tiekėjo</w:t>
      </w:r>
      <w:r w:rsidR="00A109FD" w:rsidRPr="00DF2CF5">
        <w:rPr>
          <w:color w:val="000000" w:themeColor="text1"/>
        </w:rPr>
        <w:t xml:space="preserve"> juos pakeisti kitais, </w:t>
      </w:r>
      <w:r w:rsidR="00B42273" w:rsidRPr="00DF2CF5">
        <w:rPr>
          <w:color w:val="000000" w:themeColor="text1"/>
        </w:rPr>
        <w:t>p</w:t>
      </w:r>
      <w:r w:rsidR="00A109FD" w:rsidRPr="00DF2CF5">
        <w:rPr>
          <w:color w:val="000000" w:themeColor="text1"/>
        </w:rPr>
        <w:t>irkimo sąlygų reikalavimus atitinkančiais</w:t>
      </w:r>
      <w:r w:rsidR="00BA05C9" w:rsidRPr="00DF2CF5">
        <w:rPr>
          <w:color w:val="000000" w:themeColor="text1"/>
        </w:rPr>
        <w:t>,</w:t>
      </w:r>
      <w:r w:rsidR="00A109FD" w:rsidRPr="00DF2CF5">
        <w:rPr>
          <w:color w:val="000000" w:themeColor="text1"/>
        </w:rPr>
        <w:t xml:space="preserve"> subjektais. </w:t>
      </w:r>
    </w:p>
    <w:p w14:paraId="513FBAC6" w14:textId="2FCF8073" w:rsidR="006B6349" w:rsidRPr="00DB3E26" w:rsidRDefault="00F80B9A" w:rsidP="00527A70">
      <w:pPr>
        <w:pStyle w:val="Sraopastraipa"/>
        <w:ind w:left="0" w:firstLine="567"/>
        <w:jc w:val="both"/>
      </w:pPr>
      <w:r w:rsidRPr="00FF63B8">
        <w:rPr>
          <w:iCs/>
        </w:rPr>
        <w:t>5.</w:t>
      </w:r>
      <w:r w:rsidR="009769B1">
        <w:rPr>
          <w:iCs/>
        </w:rPr>
        <w:t>3</w:t>
      </w:r>
      <w:r w:rsidRPr="00FF63B8">
        <w:rPr>
          <w:iCs/>
        </w:rPr>
        <w:t>.</w:t>
      </w:r>
      <w:r w:rsidR="00527A70" w:rsidRPr="00FF63B8">
        <w:rPr>
          <w:i/>
          <w:iCs/>
          <w:color w:val="FF0000"/>
        </w:rPr>
        <w:t xml:space="preserve"> </w:t>
      </w:r>
      <w:r w:rsidR="00145B8E" w:rsidRPr="00DB3E26">
        <w:t>Perkančioji organizacija</w:t>
      </w:r>
      <w:r w:rsidR="0062770C" w:rsidRPr="00DB3E26">
        <w:t>,</w:t>
      </w:r>
      <w:r w:rsidR="00145B8E" w:rsidRPr="00DB3E26">
        <w:t xml:space="preserve"> įvertin</w:t>
      </w:r>
      <w:r w:rsidR="00BE2699" w:rsidRPr="00DB3E26">
        <w:t xml:space="preserve">usi visus galinčius kelti grėsmę nacionalinio saugumo interesams rizikos veiksnius </w:t>
      </w:r>
      <w:r w:rsidR="007F6C5E" w:rsidRPr="00DB3E26">
        <w:t>numato</w:t>
      </w:r>
      <w:r w:rsidR="00BE2699" w:rsidRPr="00DB3E26">
        <w:t xml:space="preserve">, kad šiame pirkime </w:t>
      </w:r>
      <w:r w:rsidR="00314A80" w:rsidRPr="00FF63B8">
        <w:t>negali</w:t>
      </w:r>
      <w:r w:rsidR="00314A80" w:rsidRPr="00DB3E26">
        <w:t xml:space="preserve"> </w:t>
      </w:r>
      <w:r w:rsidR="00DF6558" w:rsidRPr="00DB3E26">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DB3E26">
        <w:t xml:space="preserve">VPĮ </w:t>
      </w:r>
      <w:r w:rsidR="00A2534E" w:rsidRPr="00DB3E26">
        <w:t>17</w:t>
      </w:r>
      <w:r w:rsidR="00DF6558" w:rsidRPr="00DB3E26">
        <w:t xml:space="preserve"> straipsnio 4 dalyje nurodytus tarptautinius susitarimus.</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7641DB41" w:rsidR="00FF12F1" w:rsidRPr="00DB3E26" w:rsidRDefault="003F0DA7" w:rsidP="001726C5">
      <w:pPr>
        <w:pStyle w:val="Sraopastraipa"/>
        <w:numPr>
          <w:ilvl w:val="2"/>
          <w:numId w:val="6"/>
        </w:numPr>
        <w:ind w:left="0" w:firstLine="567"/>
        <w:jc w:val="both"/>
        <w:rPr>
          <w:u w:val="single"/>
        </w:rPr>
      </w:pPr>
      <w:r w:rsidRPr="00DB3E26">
        <w:lastRenderedPageBreak/>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9769B1">
        <w:rPr>
          <w:b/>
          <w:bCs/>
          <w:i/>
          <w:iCs/>
          <w:color w:val="385623" w:themeColor="accent6" w:themeShade="80"/>
          <w:shd w:val="clear" w:color="auto" w:fill="FFFFFF"/>
        </w:rPr>
        <w:t>6</w:t>
      </w:r>
      <w:r w:rsidR="00DE5F20" w:rsidRPr="00FC4C92">
        <w:rPr>
          <w:b/>
          <w:bCs/>
          <w:i/>
          <w:iCs/>
          <w:color w:val="385623" w:themeColor="accent6" w:themeShade="80"/>
          <w:shd w:val="clear" w:color="auto" w:fill="FFFFFF"/>
        </w:rPr>
        <w:t xml:space="preserve"> </w:t>
      </w:r>
      <w:r w:rsidR="00476F8C" w:rsidRPr="00FC4C92">
        <w:rPr>
          <w:b/>
          <w:bCs/>
          <w:i/>
          <w:iCs/>
          <w:color w:val="385623" w:themeColor="accent6" w:themeShade="80"/>
        </w:rPr>
        <w:t>priede</w:t>
      </w:r>
      <w:r w:rsidR="00476F8C" w:rsidRPr="00FC4C92">
        <w:rPr>
          <w:color w:val="385623" w:themeColor="accent6" w:themeShade="80"/>
        </w:rPr>
        <w:t xml:space="preserve"> </w:t>
      </w:r>
      <w:r w:rsidR="00552864" w:rsidRPr="00FC4C92">
        <w:t xml:space="preserve">„Pasiūlymo forma“ </w:t>
      </w:r>
      <w:r w:rsidRPr="00DB3E26">
        <w:t xml:space="preserve">pateiktą </w:t>
      </w:r>
      <w:r w:rsidR="00C35C26" w:rsidRPr="00DB3E26">
        <w:t>p</w:t>
      </w:r>
      <w:r w:rsidRPr="00DB3E26">
        <w:t>asiūlymo formą.</w:t>
      </w:r>
      <w:r w:rsidR="00CD27D2">
        <w:t xml:space="preserve"> Kartu pateikiama užpildyta Specialiųjų pirkimo sąlygų </w:t>
      </w:r>
      <w:r w:rsidR="009769B1">
        <w:rPr>
          <w:b/>
          <w:bCs/>
          <w:i/>
          <w:iCs/>
          <w:color w:val="385623" w:themeColor="accent6" w:themeShade="80"/>
        </w:rPr>
        <w:t>7</w:t>
      </w:r>
      <w:r w:rsidR="00CD27D2" w:rsidRPr="00FC4C92">
        <w:rPr>
          <w:b/>
          <w:bCs/>
          <w:i/>
          <w:iCs/>
          <w:color w:val="385623" w:themeColor="accent6" w:themeShade="80"/>
        </w:rPr>
        <w:t xml:space="preserve"> priede</w:t>
      </w:r>
      <w:r w:rsidR="00CD27D2" w:rsidRPr="00FC4C92">
        <w:rPr>
          <w:color w:val="385623" w:themeColor="accent6" w:themeShade="80"/>
        </w:rPr>
        <w:t xml:space="preserve"> </w:t>
      </w:r>
      <w:r w:rsidR="00CD27D2">
        <w:t>„Įkainiai“ pateikta lentelė.</w:t>
      </w:r>
    </w:p>
    <w:p w14:paraId="3459FD0B" w14:textId="0295A8CF" w:rsidR="009C1155" w:rsidRPr="00DB3E26" w:rsidRDefault="009C1155" w:rsidP="001726C5">
      <w:pPr>
        <w:pStyle w:val="Sraopastraipa"/>
        <w:numPr>
          <w:ilvl w:val="2"/>
          <w:numId w:val="6"/>
        </w:numPr>
        <w:ind w:left="0" w:firstLine="567"/>
        <w:jc w:val="both"/>
        <w:rPr>
          <w:u w:val="single"/>
        </w:rPr>
      </w:pPr>
      <w:r w:rsidRPr="00DB3E26">
        <w:t xml:space="preserve">užpildytas </w:t>
      </w:r>
      <w:r w:rsidRPr="00DB7C40">
        <w:t>EBVPD</w:t>
      </w:r>
      <w:r w:rsidRPr="00DB3E26">
        <w:t xml:space="preserve"> (</w:t>
      </w:r>
      <w:r w:rsidR="008335BF">
        <w:t>S</w:t>
      </w:r>
      <w:r w:rsidRPr="00DB3E26">
        <w:t xml:space="preserve">pecialiųjų pirkimo sąlygų </w:t>
      </w:r>
      <w:r w:rsidR="009769B1">
        <w:rPr>
          <w:b/>
          <w:bCs/>
          <w:i/>
          <w:iCs/>
          <w:color w:val="385623" w:themeColor="accent6" w:themeShade="80"/>
        </w:rPr>
        <w:t>5</w:t>
      </w:r>
      <w:r w:rsidRPr="00FC4C92">
        <w:rPr>
          <w:b/>
          <w:bCs/>
          <w:i/>
          <w:iCs/>
          <w:color w:val="385623" w:themeColor="accent6" w:themeShade="80"/>
        </w:rPr>
        <w:t xml:space="preserve"> priedas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346D8E49" w:rsidR="007C1C57" w:rsidRPr="00DB3E26" w:rsidRDefault="000C55D6" w:rsidP="001726C5">
      <w:pPr>
        <w:pStyle w:val="Sraopastraipa"/>
        <w:numPr>
          <w:ilvl w:val="2"/>
          <w:numId w:val="6"/>
        </w:numPr>
        <w:ind w:left="0" w:firstLine="567"/>
        <w:jc w:val="both"/>
        <w:rPr>
          <w:u w:val="single"/>
        </w:rPr>
      </w:pPr>
      <w:r w:rsidRPr="00DB3E26">
        <w:t xml:space="preserve">jungtinės veiklos sutarties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726C5">
      <w:pPr>
        <w:pStyle w:val="Sraopastraipa"/>
        <w:numPr>
          <w:ilvl w:val="2"/>
          <w:numId w:val="6"/>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turėjo teisę jį </w:t>
      </w:r>
      <w:r w:rsidR="0008659E" w:rsidRPr="00DB3E26">
        <w:t xml:space="preserve">pateikti </w:t>
      </w:r>
      <w:r w:rsidR="0008659E" w:rsidRPr="00FF63B8">
        <w:t xml:space="preserve">ir </w:t>
      </w:r>
      <w:r w:rsidRPr="00FF63B8">
        <w:t>pasirašyti</w:t>
      </w:r>
      <w:r w:rsidRPr="00DB3E26">
        <w:t>;</w:t>
      </w:r>
    </w:p>
    <w:p w14:paraId="53A8B5A3" w14:textId="109B0BB3" w:rsidR="00450415" w:rsidRPr="00DB3E26" w:rsidRDefault="00450415" w:rsidP="001726C5">
      <w:pPr>
        <w:pStyle w:val="Sraopastraipa"/>
        <w:numPr>
          <w:ilvl w:val="2"/>
          <w:numId w:val="6"/>
        </w:numPr>
        <w:ind w:left="0" w:firstLine="567"/>
        <w:jc w:val="both"/>
        <w:rPr>
          <w:u w:val="single"/>
        </w:rPr>
      </w:pPr>
      <w:r w:rsidRPr="00DB3E26">
        <w:t>jei tiekėjas pasitelkia ūkio subjektus, kurių pajėgumais remiasi, – įrodymai, kad šie ištekliai bus prieinami per visą sutartinių įsipareigojimų vykdymo laikotarpį;</w:t>
      </w:r>
    </w:p>
    <w:p w14:paraId="0A4D1BFD" w14:textId="2CC41AA4" w:rsidR="00450415" w:rsidRPr="00374C6F" w:rsidRDefault="00450415" w:rsidP="001726C5">
      <w:pPr>
        <w:pStyle w:val="Sraopastraipa"/>
        <w:numPr>
          <w:ilvl w:val="2"/>
          <w:numId w:val="6"/>
        </w:numPr>
        <w:ind w:left="0" w:firstLine="567"/>
        <w:jc w:val="both"/>
        <w:rPr>
          <w:u w:val="single"/>
        </w:rPr>
      </w:pPr>
      <w:r w:rsidRPr="00DB3E26">
        <w:t xml:space="preserve"> jei tiekėjas pasitelkia subtiekėjus, subtiekėjo deklaracija ar kitas dokumentas, patvirtinantis jo sutikimą būti subtiekėju </w:t>
      </w:r>
      <w:r w:rsidR="00212F68" w:rsidRPr="00DB3E26">
        <w:t>p</w:t>
      </w:r>
      <w:r w:rsidRPr="00DB3E26">
        <w:t>irkime</w:t>
      </w:r>
      <w:r w:rsidR="00374C6F">
        <w:t>;</w:t>
      </w:r>
    </w:p>
    <w:p w14:paraId="54B28FB8" w14:textId="65B8665F" w:rsidR="00374C6F" w:rsidRPr="00DB3E26" w:rsidRDefault="00374C6F" w:rsidP="001726C5">
      <w:pPr>
        <w:pStyle w:val="Sraopastraipa"/>
        <w:numPr>
          <w:ilvl w:val="2"/>
          <w:numId w:val="6"/>
        </w:numPr>
        <w:ind w:left="0" w:firstLine="567"/>
        <w:jc w:val="both"/>
        <w:rPr>
          <w:u w:val="single"/>
        </w:rPr>
      </w:pPr>
      <w:r>
        <w:t xml:space="preserve">užpildytos, pasirašytos deklaracijos (Specialiųjų pirkimo sąlygų </w:t>
      </w:r>
      <w:r w:rsidR="009769B1">
        <w:rPr>
          <w:b/>
          <w:bCs/>
          <w:i/>
          <w:iCs/>
          <w:color w:val="385623" w:themeColor="accent6" w:themeShade="80"/>
        </w:rPr>
        <w:t>9</w:t>
      </w:r>
      <w:r w:rsidRPr="00374C6F">
        <w:rPr>
          <w:b/>
          <w:bCs/>
          <w:i/>
          <w:iCs/>
          <w:color w:val="385623" w:themeColor="accent6" w:themeShade="80"/>
        </w:rPr>
        <w:t xml:space="preserve"> priedas</w:t>
      </w:r>
      <w:r w:rsidRPr="00374C6F">
        <w:rPr>
          <w:color w:val="385623" w:themeColor="accent6" w:themeShade="80"/>
        </w:rPr>
        <w:t xml:space="preserve"> </w:t>
      </w:r>
      <w:r>
        <w:t xml:space="preserve">arba </w:t>
      </w:r>
      <w:r w:rsidRPr="00374C6F">
        <w:rPr>
          <w:b/>
          <w:bCs/>
          <w:i/>
          <w:iCs/>
          <w:color w:val="385623" w:themeColor="accent6" w:themeShade="80"/>
        </w:rPr>
        <w:t>1</w:t>
      </w:r>
      <w:r w:rsidR="009769B1">
        <w:rPr>
          <w:b/>
          <w:bCs/>
          <w:i/>
          <w:iCs/>
          <w:color w:val="385623" w:themeColor="accent6" w:themeShade="80"/>
        </w:rPr>
        <w:t>0</w:t>
      </w:r>
      <w:r w:rsidRPr="00374C6F">
        <w:rPr>
          <w:b/>
          <w:bCs/>
          <w:i/>
          <w:iCs/>
          <w:color w:val="385623" w:themeColor="accent6" w:themeShade="80"/>
        </w:rPr>
        <w:t xml:space="preserve"> priedas</w:t>
      </w:r>
      <w:r w:rsidR="009769B1" w:rsidRPr="009769B1">
        <w:t>)</w:t>
      </w:r>
      <w:r w:rsidR="009769B1">
        <w:rPr>
          <w:b/>
          <w:bCs/>
          <w:i/>
          <w:iCs/>
          <w:color w:val="385623" w:themeColor="accent6" w:themeShade="80"/>
        </w:rPr>
        <w:t>.</w:t>
      </w:r>
      <w:r>
        <w:t xml:space="preserve"> </w:t>
      </w:r>
    </w:p>
    <w:p w14:paraId="479B3B42" w14:textId="1AFC2F9E" w:rsidR="00FD03FA" w:rsidRPr="00DF2CF5" w:rsidRDefault="00C7179F" w:rsidP="00922C44">
      <w:pPr>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726C5">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2B38CB47" w14:textId="71E1F4FE" w:rsidR="00B3551C" w:rsidRDefault="00655F17" w:rsidP="00FF63B8">
      <w:pPr>
        <w:pStyle w:val="Sraopastraipa"/>
        <w:spacing w:after="160"/>
        <w:ind w:left="0" w:firstLine="567"/>
        <w:jc w:val="both"/>
        <w:rPr>
          <w:rFonts w:eastAsia="Calibri"/>
        </w:rPr>
      </w:pPr>
      <w:r w:rsidRPr="00DB3E26">
        <w:t xml:space="preserve">7.1.  </w:t>
      </w:r>
      <w:r w:rsidR="00B3551C" w:rsidRPr="00DB3E26">
        <w:rPr>
          <w:rFonts w:eastAsia="Calibri"/>
        </w:rPr>
        <w:t xml:space="preserve">Perkančioji organizacija </w:t>
      </w:r>
      <w:r w:rsidR="00B3551C" w:rsidRPr="00FF63B8">
        <w:rPr>
          <w:rFonts w:eastAsia="Calibri"/>
          <w:b/>
          <w:bCs/>
        </w:rPr>
        <w:t>nereikalauja</w:t>
      </w:r>
      <w:r w:rsidR="00B3551C" w:rsidRPr="00DB3E26">
        <w:rPr>
          <w:rFonts w:eastAsia="Calibri"/>
        </w:rPr>
        <w:t xml:space="preserve"> užtikrinti </w:t>
      </w:r>
      <w:r w:rsidR="00110481" w:rsidRPr="00DB3E26">
        <w:rPr>
          <w:rFonts w:eastAsia="Calibri"/>
        </w:rPr>
        <w:t>p</w:t>
      </w:r>
      <w:r w:rsidR="00B3551C" w:rsidRPr="00DB3E26">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22CF443" w14:textId="77777777" w:rsidR="004C2B3D" w:rsidRPr="00DB3E26" w:rsidRDefault="004C2B3D" w:rsidP="00FF63B8">
      <w:pPr>
        <w:pStyle w:val="Sraopastraipa"/>
        <w:spacing w:after="160"/>
        <w:ind w:left="0" w:firstLine="567"/>
        <w:jc w:val="both"/>
      </w:pP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Default="002827E4">
      <w:pPr>
        <w:ind w:firstLine="567"/>
      </w:pPr>
      <w:r w:rsidRPr="00DF2CF5">
        <w:t xml:space="preserve">8.1. </w:t>
      </w:r>
      <w:r w:rsidR="00040C0F" w:rsidRPr="00DF2CF5">
        <w:t xml:space="preserve">Perkančioji organizacija pirkime </w:t>
      </w:r>
      <w:r w:rsidR="00040C0F" w:rsidRPr="00FF63B8">
        <w:rPr>
          <w:b/>
          <w:bCs/>
        </w:rPr>
        <w:t>netaikys</w:t>
      </w:r>
      <w:r w:rsidR="00040C0F" w:rsidRPr="00DF2CF5">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lastRenderedPageBreak/>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079D2467"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FF63B8">
        <w:rPr>
          <w:rFonts w:eastAsia="Calibri"/>
          <w:b/>
        </w:rPr>
        <w:t>kain</w:t>
      </w:r>
      <w:r w:rsidR="004E71CB" w:rsidRPr="00FF63B8">
        <w:rPr>
          <w:rFonts w:eastAsia="Calibri"/>
          <w:b/>
        </w:rPr>
        <w:t>ą</w:t>
      </w:r>
      <w:r w:rsidR="00003A3F" w:rsidRPr="00FF63B8">
        <w:rPr>
          <w:rFonts w:eastAsia="Calibri"/>
          <w:b/>
        </w:rPr>
        <w:t>,</w:t>
      </w:r>
      <w:r w:rsidR="00003A3F" w:rsidRPr="00DF2CF5">
        <w:rPr>
          <w:rFonts w:eastAsia="Calibri"/>
        </w:rPr>
        <w:t xml:space="preserve"> kuri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9769B1">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„Pasiūlymo forma“.</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4D44AF4E"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kartu su pasiūlymu </w:t>
      </w:r>
      <w:r w:rsidR="00B2125E" w:rsidRPr="00FC4C92">
        <w:rPr>
          <w:rStyle w:val="cf01"/>
          <w:rFonts w:ascii="Times New Roman" w:hAnsi="Times New Roman" w:cs="Times New Roman"/>
          <w:b/>
          <w:iCs/>
          <w:sz w:val="24"/>
          <w:szCs w:val="24"/>
        </w:rPr>
        <w:t>nebus pateikt</w:t>
      </w:r>
      <w:r w:rsidR="00ED24F8" w:rsidRPr="00FC4C92">
        <w:rPr>
          <w:rStyle w:val="cf01"/>
          <w:rFonts w:ascii="Times New Roman" w:hAnsi="Times New Roman" w:cs="Times New Roman"/>
          <w:b/>
          <w:iCs/>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9769B1">
        <w:rPr>
          <w:rFonts w:ascii="Times New Roman" w:hAnsi="Times New Roman" w:cs="Times New Roman"/>
          <w:b/>
          <w:bCs/>
          <w:i/>
          <w:iCs/>
          <w:color w:val="385623" w:themeColor="accent6" w:themeShade="80"/>
          <w:sz w:val="24"/>
          <w:szCs w:val="24"/>
        </w:rPr>
        <w:t>7</w:t>
      </w:r>
      <w:r w:rsidR="00ED24F8" w:rsidRPr="00FC4C92">
        <w:rPr>
          <w:rFonts w:ascii="Times New Roman" w:hAnsi="Times New Roman" w:cs="Times New Roman"/>
          <w:b/>
          <w:bCs/>
          <w:i/>
          <w:iCs/>
          <w:color w:val="385623" w:themeColor="accent6" w:themeShade="80"/>
          <w:sz w:val="24"/>
          <w:szCs w:val="24"/>
        </w:rPr>
        <w:t xml:space="preserve"> pried</w:t>
      </w:r>
      <w:r w:rsidR="00ED24F8" w:rsidRPr="00ED24F8">
        <w:rPr>
          <w:rFonts w:ascii="Times New Roman" w:hAnsi="Times New Roman" w:cs="Times New Roman"/>
          <w:b/>
          <w:bCs/>
          <w:i/>
          <w:iCs/>
          <w:color w:val="385623" w:themeColor="accent6" w:themeShade="80"/>
          <w:sz w:val="24"/>
          <w:szCs w:val="24"/>
        </w:rPr>
        <w:t>as</w:t>
      </w:r>
      <w:r w:rsidR="00ED24F8" w:rsidRPr="00FC4C92">
        <w:rPr>
          <w:rFonts w:ascii="Times New Roman" w:hAnsi="Times New Roman" w:cs="Times New Roman"/>
          <w:b/>
          <w:bCs/>
          <w:color w:val="385623" w:themeColor="accent6" w:themeShade="80"/>
          <w:sz w:val="24"/>
          <w:szCs w:val="24"/>
        </w:rPr>
        <w:t xml:space="preserve"> </w:t>
      </w:r>
      <w:r w:rsidR="00ED24F8" w:rsidRPr="00FC4C92">
        <w:rPr>
          <w:rFonts w:ascii="Times New Roman" w:hAnsi="Times New Roman" w:cs="Times New Roman"/>
          <w:sz w:val="24"/>
          <w:szCs w:val="24"/>
        </w:rPr>
        <w:t>„Įkainiai“</w:t>
      </w:r>
      <w:r w:rsidR="00ED24F8" w:rsidRPr="00246A5A">
        <w:rPr>
          <w:rFonts w:ascii="Times New Roman" w:hAnsi="Times New Roman" w:cs="Times New Roman"/>
          <w:sz w:val="24"/>
          <w:szCs w:val="24"/>
        </w:rPr>
        <w:t>.</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36F7B3F0" w:rsidR="00F57665" w:rsidRPr="00FC4C92" w:rsidRDefault="00F57665" w:rsidP="001726C5">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BF003F" w:rsidRPr="00FC4C92">
        <w:rPr>
          <w:b/>
          <w:bCs/>
          <w:i/>
          <w:iCs/>
          <w:color w:val="385623" w:themeColor="accent6" w:themeShade="80"/>
        </w:rPr>
        <w:t>1</w:t>
      </w:r>
      <w:r w:rsidR="009769B1">
        <w:rPr>
          <w:b/>
          <w:bCs/>
          <w:i/>
          <w:iCs/>
          <w:color w:val="385623" w:themeColor="accent6" w:themeShade="80"/>
        </w:rPr>
        <w:t>1</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232C0C">
          <w:headerReference w:type="default" r:id="rId14"/>
          <w:pgSz w:w="12240" w:h="15840"/>
          <w:pgMar w:top="1134" w:right="567" w:bottom="1134" w:left="1701" w:header="720" w:footer="720" w:gutter="0"/>
          <w:cols w:space="720"/>
          <w:titlePg/>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2"/>
        <w:gridCol w:w="2502"/>
        <w:gridCol w:w="2739"/>
        <w:gridCol w:w="4069"/>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DF2CF5">
              <w:rPr>
                <w:color w:val="000000" w:themeColor="text1"/>
              </w:rPr>
              <w:t xml:space="preserve">po </w:t>
            </w:r>
            <w:r w:rsidR="006B0247" w:rsidRPr="00DF2CF5">
              <w:rPr>
                <w:color w:val="000000" w:themeColor="text1"/>
              </w:rPr>
              <w:t>30</w:t>
            </w:r>
            <w:r w:rsidRPr="00DF2CF5">
              <w:rPr>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2B8E3C92" w:rsidR="00774AA5" w:rsidRPr="00DF2CF5" w:rsidRDefault="00996C63" w:rsidP="008E0098">
            <w:pPr>
              <w:spacing w:before="120" w:after="120"/>
            </w:pPr>
            <w:r w:rsidRPr="00FF63B8">
              <w:rPr>
                <w:b/>
                <w:bCs/>
                <w:color w:val="3B3838" w:themeColor="background2" w:themeShade="40"/>
              </w:rPr>
              <w:t xml:space="preserve">10 (dešimt) </w:t>
            </w:r>
            <w:r w:rsidR="005F17E7" w:rsidRPr="00FF63B8">
              <w:rPr>
                <w:b/>
                <w:bCs/>
              </w:rPr>
              <w:t>dienų</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23EEB724" w:rsidR="00774AA5" w:rsidRPr="00DF2CF5" w:rsidRDefault="00996C63" w:rsidP="008E0098">
            <w:pPr>
              <w:spacing w:before="120" w:after="120"/>
            </w:pPr>
            <w:r w:rsidRPr="00FF63B8">
              <w:rPr>
                <w:b/>
                <w:bCs/>
                <w:color w:val="3B3838" w:themeColor="background2" w:themeShade="40"/>
              </w:rPr>
              <w:t>6 (šešios) dienos</w:t>
            </w:r>
            <w:r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09B8B50A" w:rsidR="00774AA5" w:rsidRPr="00DF2CF5" w:rsidRDefault="00774AA5" w:rsidP="008E0098">
            <w:pPr>
              <w:spacing w:before="120" w:after="120"/>
              <w:rPr>
                <w:iCs/>
                <w:color w:val="FF0000"/>
              </w:rPr>
            </w:pPr>
            <w:r w:rsidRPr="00DF2CF5">
              <w:rPr>
                <w:iCs/>
              </w:rPr>
              <w:t>TAIKOMA</w:t>
            </w:r>
          </w:p>
        </w:tc>
        <w:tc>
          <w:tcPr>
            <w:tcW w:w="2311" w:type="dxa"/>
            <w:tcMar>
              <w:top w:w="0" w:type="dxa"/>
              <w:left w:w="108" w:type="dxa"/>
              <w:bottom w:w="0" w:type="dxa"/>
              <w:right w:w="108" w:type="dxa"/>
            </w:tcMar>
          </w:tcPr>
          <w:p w14:paraId="0CB425FC" w14:textId="7A6DA5A0" w:rsidR="00774AA5" w:rsidRPr="00DF2CF5" w:rsidRDefault="005271F7" w:rsidP="008E0098">
            <w:pPr>
              <w:spacing w:before="120" w:after="120"/>
            </w:pPr>
            <w:r w:rsidRPr="005271F7">
              <w:t>Tiekėjams pageidaujant ir iš anksto susiderinus vizito laiką galima atvykti į paslaugų teikimo vietą – A. Jakšto g. 1, Panevėžys. Kontaktinis asmuo - Daugiafunkcinio sporto ir sveikatingumo centro “Aukštaitija” padalinio vadovė Meda Balnienė, el. p. meda.balniene@aukstaitijapanevezys.lt, tel. Nr. 0 61621081.</w:t>
            </w: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2CF5">
              <w:rPr>
                <w:bCs/>
              </w:rPr>
              <w:t xml:space="preserve">Pasiūlymo galiojimo ir pasiūlymo galiojimo </w:t>
            </w:r>
            <w:r w:rsidRPr="00DF2CF5">
              <w:rPr>
                <w:bCs/>
              </w:rPr>
              <w:lastRenderedPageBreak/>
              <w:t>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lastRenderedPageBreak/>
              <w:t>90 (devyniasdešimt) dienų</w:t>
            </w:r>
            <w:r w:rsidRPr="00FF63B8">
              <w:rPr>
                <w:iCs/>
              </w:rPr>
              <w:t xml:space="preserve"> </w:t>
            </w:r>
            <w:r w:rsidRPr="00DF2CF5">
              <w:rPr>
                <w:iCs/>
              </w:rPr>
              <w:t xml:space="preserve">nuo pasiūlymų </w:t>
            </w:r>
            <w:r w:rsidRPr="00DF2CF5">
              <w:rPr>
                <w:iCs/>
              </w:rPr>
              <w:lastRenderedPageBreak/>
              <w:t>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86C4CB4" w:rsidR="00774AA5" w:rsidRPr="00DF2CF5" w:rsidRDefault="00756AFD" w:rsidP="008E0098">
            <w:pPr>
              <w:spacing w:before="120" w:after="120"/>
              <w:rPr>
                <w:iCs/>
              </w:rPr>
            </w:pPr>
            <w:r w:rsidRPr="00D74A2C">
              <w:t>NETAIKOMA</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01507B6D" w:rsidR="00774AA5" w:rsidRPr="00DF2CF5" w:rsidRDefault="00756AFD" w:rsidP="008E0098">
            <w:pPr>
              <w:spacing w:before="120" w:after="120"/>
              <w:jc w:val="both"/>
              <w:rPr>
                <w:color w:val="000000" w:themeColor="text1"/>
              </w:rPr>
            </w:pPr>
            <w:r w:rsidRPr="00D74A2C">
              <w:t>NETAIKOMA</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w:t>
            </w:r>
            <w:r w:rsidRPr="00DF2CF5">
              <w:rPr>
                <w:color w:val="000000"/>
                <w:shd w:val="clear" w:color="auto" w:fill="FFFFFF"/>
              </w:rPr>
              <w:lastRenderedPageBreak/>
              <w:t xml:space="preserve">ieškinį teismui </w:t>
            </w:r>
            <w:r w:rsidRPr="00DF2CF5">
              <w:rPr>
                <w:bCs/>
              </w:rPr>
              <w:t>ne vėliau kaip per</w:t>
            </w:r>
          </w:p>
        </w:tc>
        <w:tc>
          <w:tcPr>
            <w:tcW w:w="3643" w:type="dxa"/>
            <w:tcMar>
              <w:top w:w="0" w:type="dxa"/>
              <w:left w:w="108" w:type="dxa"/>
              <w:bottom w:w="0" w:type="dxa"/>
              <w:right w:w="108" w:type="dxa"/>
            </w:tcMar>
          </w:tcPr>
          <w:p w14:paraId="38F150E0" w14:textId="6DEE1B49" w:rsidR="006C7941" w:rsidRPr="00DF2CF5" w:rsidRDefault="00774AA5" w:rsidP="008E0098">
            <w:pPr>
              <w:spacing w:before="120" w:after="120"/>
            </w:pPr>
            <w:r w:rsidRPr="00FF63B8">
              <w:rPr>
                <w:b/>
              </w:rPr>
              <w:lastRenderedPageBreak/>
              <w:t xml:space="preserve">10 (dešimt) </w:t>
            </w:r>
            <w:r w:rsidR="00C77CAE" w:rsidRPr="00FF63B8">
              <w:rPr>
                <w:b/>
              </w:rPr>
              <w:t>dienų</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w:t>
            </w:r>
            <w:r w:rsidR="00D65C16" w:rsidRPr="00DF2CF5">
              <w:lastRenderedPageBreak/>
              <w:t xml:space="preserve">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 xml:space="preserve">Perkančioji organizacija negali </w:t>
            </w:r>
            <w:r w:rsidRPr="00DF2CF5">
              <w:lastRenderedPageBreak/>
              <w:t>sudaryti sutarties anksčiau kaip po</w:t>
            </w:r>
          </w:p>
        </w:tc>
        <w:tc>
          <w:tcPr>
            <w:tcW w:w="3643" w:type="dxa"/>
            <w:tcMar>
              <w:top w:w="0" w:type="dxa"/>
              <w:left w:w="108" w:type="dxa"/>
              <w:bottom w:w="0" w:type="dxa"/>
              <w:right w:w="108" w:type="dxa"/>
            </w:tcMar>
          </w:tcPr>
          <w:p w14:paraId="1FD5A236" w14:textId="5737FFBD" w:rsidR="00774AA5" w:rsidRPr="00DF2CF5" w:rsidRDefault="00774AA5" w:rsidP="008E0098">
            <w:pPr>
              <w:spacing w:before="120" w:after="120"/>
            </w:pPr>
            <w:r w:rsidRPr="00FF63B8">
              <w:rPr>
                <w:b/>
                <w:bCs/>
              </w:rPr>
              <w:lastRenderedPageBreak/>
              <w:t>10 (dešimt) dienų</w:t>
            </w:r>
            <w:r w:rsidRPr="00DF2CF5">
              <w:rPr>
                <w:bCs/>
              </w:rPr>
              <w:t>,</w:t>
            </w:r>
            <w:r w:rsidRPr="00DF2CF5">
              <w:t xml:space="preserve"> nuo pranešimo apie sprendimą sudaryti sutartį (o jei </w:t>
            </w:r>
            <w:r w:rsidRPr="00DF2CF5">
              <w:lastRenderedPageBreak/>
              <w:t>buv</w:t>
            </w:r>
            <w:r w:rsidR="00087211" w:rsidRPr="00DF2CF5">
              <w:t>o</w:t>
            </w:r>
            <w:r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8E0098">
            <w:pPr>
              <w:spacing w:before="120" w:after="120"/>
              <w:jc w:val="both"/>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1AA17314"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„Techninė specifikacija“</w:t>
      </w:r>
      <w:bookmarkEnd w:id="31"/>
      <w:bookmarkEnd w:id="32"/>
      <w:bookmarkEnd w:id="33"/>
      <w:bookmarkEnd w:id="34"/>
    </w:p>
    <w:p w14:paraId="5F6F1419" w14:textId="5EE77543" w:rsidR="004936BC" w:rsidRPr="00FF63B8" w:rsidRDefault="004936BC" w:rsidP="00FF63B8">
      <w:pPr>
        <w:tabs>
          <w:tab w:val="left" w:pos="6946"/>
        </w:tabs>
        <w:jc w:val="right"/>
        <w:rPr>
          <w:rFonts w:eastAsia="Calibri"/>
        </w:rPr>
      </w:pPr>
      <w:r>
        <w:tab/>
      </w:r>
      <w:r w:rsidRPr="00DF2CF5">
        <w:tab/>
      </w:r>
      <w:r w:rsidRPr="00DF2CF5">
        <w:tab/>
      </w:r>
      <w:r w:rsidRPr="00DF2CF5">
        <w:tab/>
        <w:t xml:space="preserve">(Sutarties priedas Nr. </w:t>
      </w:r>
      <w:r w:rsidR="00A9472E">
        <w:t>2</w:t>
      </w:r>
      <w:r w:rsidRPr="00DF2CF5">
        <w:t>)</w:t>
      </w:r>
    </w:p>
    <w:p w14:paraId="251A9256" w14:textId="77777777" w:rsidR="00281735" w:rsidRDefault="00281735" w:rsidP="00281735">
      <w:pPr>
        <w:jc w:val="center"/>
        <w:rPr>
          <w:b/>
          <w:bCs/>
        </w:rPr>
      </w:pPr>
    </w:p>
    <w:p w14:paraId="7969BE78" w14:textId="77777777" w:rsidR="0004090A" w:rsidRPr="00DF2CF5" w:rsidRDefault="0004090A" w:rsidP="00281735">
      <w:pPr>
        <w:jc w:val="center"/>
        <w:rPr>
          <w:b/>
          <w:bCs/>
        </w:rPr>
      </w:pPr>
    </w:p>
    <w:p w14:paraId="69960BD8" w14:textId="77777777" w:rsidR="00443EDC" w:rsidRPr="005E473A" w:rsidRDefault="00443EDC" w:rsidP="00443EDC">
      <w:pPr>
        <w:ind w:right="-1"/>
        <w:jc w:val="center"/>
        <w:rPr>
          <w:b/>
          <w:bCs/>
        </w:rPr>
      </w:pPr>
      <w:r w:rsidRPr="005E473A">
        <w:rPr>
          <w:b/>
          <w:bCs/>
        </w:rPr>
        <w:t>TECHNINĖ SPECIFIKACIJA</w:t>
      </w:r>
    </w:p>
    <w:p w14:paraId="3C5153B5" w14:textId="77777777" w:rsidR="00443EDC" w:rsidRPr="005E473A" w:rsidRDefault="00443EDC" w:rsidP="00443EDC">
      <w:pPr>
        <w:spacing w:line="360" w:lineRule="auto"/>
        <w:ind w:right="-1"/>
        <w:jc w:val="center"/>
        <w:rPr>
          <w:b/>
          <w:bCs/>
        </w:rPr>
      </w:pPr>
    </w:p>
    <w:p w14:paraId="1705125C" w14:textId="77777777" w:rsidR="00443EDC" w:rsidRPr="005E473A" w:rsidRDefault="00443EDC" w:rsidP="00443EDC">
      <w:pPr>
        <w:spacing w:line="360" w:lineRule="auto"/>
        <w:ind w:right="-1"/>
        <w:jc w:val="center"/>
        <w:rPr>
          <w:b/>
          <w:bCs/>
        </w:rPr>
      </w:pPr>
      <w:r w:rsidRPr="005E473A">
        <w:rPr>
          <w:b/>
          <w:bCs/>
        </w:rPr>
        <w:t>1. PIRKIMO OBJEKTAS</w:t>
      </w:r>
    </w:p>
    <w:p w14:paraId="389E1177" w14:textId="77777777" w:rsidR="00443EDC" w:rsidRPr="005E473A" w:rsidRDefault="00443EDC" w:rsidP="00443EDC">
      <w:pPr>
        <w:pStyle w:val="Sraopastraipa"/>
        <w:numPr>
          <w:ilvl w:val="1"/>
          <w:numId w:val="18"/>
        </w:numPr>
        <w:spacing w:line="360" w:lineRule="auto"/>
        <w:ind w:left="0" w:right="-1" w:firstLine="720"/>
        <w:jc w:val="both"/>
      </w:pPr>
      <w:r w:rsidRPr="005E473A">
        <w:t xml:space="preserve">Pirkimo objektas - </w:t>
      </w:r>
      <w:r w:rsidRPr="005E473A">
        <w:rPr>
          <w:b/>
          <w:bCs/>
        </w:rPr>
        <w:t>Daugiafunkcinio sporto ir sveikatingumo centro „Aukštaitija“</w:t>
      </w:r>
      <w:r w:rsidRPr="005E473A">
        <w:t xml:space="preserve"> (toliau – Objektas), esančio A. Jakšto g. 1, Panevėžyje, </w:t>
      </w:r>
      <w:r w:rsidRPr="005E473A">
        <w:rPr>
          <w:b/>
          <w:bCs/>
        </w:rPr>
        <w:t>vidaus patalpų</w:t>
      </w:r>
      <w:r w:rsidRPr="005E473A">
        <w:t xml:space="preserve"> </w:t>
      </w:r>
      <w:r w:rsidRPr="005E473A">
        <w:rPr>
          <w:b/>
          <w:bCs/>
        </w:rPr>
        <w:t>valymo, įskaitant higienos priemonių tiekimą, ir lauko teritorijos valymo paslaugos</w:t>
      </w:r>
      <w:r w:rsidRPr="005E473A">
        <w:t xml:space="preserve"> (toliau – Paslaugos).</w:t>
      </w:r>
    </w:p>
    <w:p w14:paraId="2310C4FE" w14:textId="77777777" w:rsidR="00443EDC" w:rsidRPr="005E473A" w:rsidRDefault="00443EDC" w:rsidP="00443EDC">
      <w:pPr>
        <w:spacing w:line="360" w:lineRule="auto"/>
        <w:ind w:right="-1"/>
        <w:jc w:val="both"/>
      </w:pPr>
    </w:p>
    <w:p w14:paraId="5562180B" w14:textId="77777777" w:rsidR="00443EDC" w:rsidRPr="005E473A" w:rsidRDefault="00443EDC" w:rsidP="00443EDC">
      <w:pPr>
        <w:spacing w:line="360" w:lineRule="auto"/>
        <w:ind w:right="-1"/>
        <w:jc w:val="center"/>
        <w:rPr>
          <w:b/>
          <w:bCs/>
        </w:rPr>
      </w:pPr>
      <w:r w:rsidRPr="005E473A">
        <w:rPr>
          <w:b/>
          <w:bCs/>
        </w:rPr>
        <w:t>2. PIRKIMO OBJEKTO PRITAIKYMO SRITIS</w:t>
      </w:r>
    </w:p>
    <w:p w14:paraId="2F413AAF" w14:textId="77777777" w:rsidR="00443EDC" w:rsidRPr="005E473A" w:rsidRDefault="00443EDC" w:rsidP="00443EDC">
      <w:pPr>
        <w:spacing w:line="360" w:lineRule="auto"/>
        <w:ind w:right="-1" w:firstLine="709"/>
        <w:jc w:val="both"/>
      </w:pPr>
      <w:r w:rsidRPr="005E473A">
        <w:t>2.1. Pirkimo objekto pritaikymo sritis – nuolatinės vidaus patalpų valymo, higienos palaikymo, dezinfekcijos, higienos priemonių tiekimo bei lauko teritorijos priežiūros paslaugos pagal Perkančiosios organizacijos poreikį, įskaitant visų paslaugoms teikti reikalingų darbo išteklių, profesionalios valymo technikos, įrangos, inventoriaus, valymo, dezinfekavimo ir higienos priemonių užtikrinimą.</w:t>
      </w:r>
    </w:p>
    <w:p w14:paraId="7475197F" w14:textId="77777777" w:rsidR="00443EDC" w:rsidRPr="005E473A" w:rsidRDefault="00443EDC" w:rsidP="00443EDC">
      <w:pPr>
        <w:spacing w:line="360" w:lineRule="auto"/>
        <w:ind w:right="-1" w:firstLine="709"/>
        <w:jc w:val="both"/>
      </w:pPr>
      <w:r w:rsidRPr="005E473A">
        <w:t>2.2. Jei šioje Techninėje specifikacijoje nurodytas konkretus modelis, gamintojas, tiekimo šaltinis, procesas, prekių ženklas, patentas, tipas ar konkreti kilmė, tai daroma tik siekiant tiksliai apibūdinti reikalaujamą paslaugą, procesą, prekę ar technologinį sprendimą. Teikėjas gali siūlyti lygiaverčius sprendimus, prekes, paslaugas, procesus ar tiekimo šaltinius, jeigu jie atitinka Techninėje specifikacijoje nustatytus reikalavimus.</w:t>
      </w:r>
    </w:p>
    <w:p w14:paraId="4B6019BE" w14:textId="77777777" w:rsidR="00443EDC" w:rsidRPr="005E473A" w:rsidRDefault="00443EDC" w:rsidP="00443EDC">
      <w:pPr>
        <w:spacing w:line="360" w:lineRule="auto"/>
        <w:ind w:right="-1"/>
        <w:jc w:val="both"/>
      </w:pPr>
    </w:p>
    <w:p w14:paraId="40C86A8F" w14:textId="77777777" w:rsidR="00443EDC" w:rsidRPr="005E473A" w:rsidRDefault="00443EDC" w:rsidP="00443EDC">
      <w:pPr>
        <w:spacing w:line="360" w:lineRule="auto"/>
        <w:jc w:val="center"/>
        <w:rPr>
          <w:b/>
          <w:bCs/>
        </w:rPr>
      </w:pPr>
      <w:r w:rsidRPr="005E473A">
        <w:rPr>
          <w:b/>
          <w:bCs/>
        </w:rPr>
        <w:t>3. TECHNINIAI REIKALAVIMAI, KURIUOS TURI ATITIKTI PERKAMOS</w:t>
      </w:r>
    </w:p>
    <w:p w14:paraId="63ACD64D" w14:textId="77777777" w:rsidR="00443EDC" w:rsidRPr="005E473A" w:rsidRDefault="00443EDC" w:rsidP="00443EDC">
      <w:pPr>
        <w:spacing w:line="360" w:lineRule="auto"/>
        <w:jc w:val="center"/>
        <w:rPr>
          <w:b/>
          <w:bCs/>
        </w:rPr>
      </w:pPr>
      <w:r w:rsidRPr="005E473A">
        <w:rPr>
          <w:b/>
          <w:bCs/>
        </w:rPr>
        <w:t>PASLAUGOS</w:t>
      </w:r>
    </w:p>
    <w:p w14:paraId="78A62674" w14:textId="77777777" w:rsidR="00443EDC" w:rsidRPr="005E473A" w:rsidRDefault="00443EDC" w:rsidP="00443EDC">
      <w:pPr>
        <w:pStyle w:val="Sraopastraipa"/>
        <w:numPr>
          <w:ilvl w:val="1"/>
          <w:numId w:val="19"/>
        </w:numPr>
        <w:spacing w:line="360" w:lineRule="auto"/>
        <w:ind w:left="0" w:right="-1" w:firstLine="709"/>
        <w:jc w:val="both"/>
        <w:rPr>
          <w:b/>
          <w:bCs/>
          <w:lang w:eastAsia="ar-SA"/>
        </w:rPr>
      </w:pPr>
      <w:r w:rsidRPr="005E473A">
        <w:rPr>
          <w:b/>
          <w:bCs/>
          <w:lang w:eastAsia="ar-SA"/>
        </w:rPr>
        <w:t>Bendri reikalavimai paslaugų teikimui</w:t>
      </w:r>
    </w:p>
    <w:p w14:paraId="191E3238" w14:textId="77777777" w:rsidR="00443EDC" w:rsidRPr="005E473A" w:rsidRDefault="00443EDC" w:rsidP="00443EDC">
      <w:pPr>
        <w:tabs>
          <w:tab w:val="left" w:pos="540"/>
        </w:tabs>
        <w:spacing w:line="360" w:lineRule="auto"/>
        <w:ind w:right="-1" w:firstLine="709"/>
        <w:jc w:val="both"/>
      </w:pPr>
      <w:r w:rsidRPr="005E473A">
        <w:t>3.1.1. Paslaugų teikėjas (toliau – Teikėjas) savo sąskaita privalo užtikrinti:</w:t>
      </w:r>
    </w:p>
    <w:p w14:paraId="36794E69" w14:textId="77777777" w:rsidR="00443EDC" w:rsidRPr="005E473A" w:rsidRDefault="00443EDC" w:rsidP="00443EDC">
      <w:pPr>
        <w:tabs>
          <w:tab w:val="left" w:pos="540"/>
        </w:tabs>
        <w:spacing w:line="360" w:lineRule="auto"/>
        <w:ind w:right="-1" w:firstLine="709"/>
        <w:jc w:val="both"/>
      </w:pPr>
      <w:r w:rsidRPr="005E473A">
        <w:t>3.1.1.1. visas Paslaugų teikimui reikalingas darbo priemones, profesionalią naują valymo techniką, chemines valymo ir dezinfekcijos medžiagas, higienos priemones, asmens apsaugos priemones, inventorių, įrangą bei jų priežiūrą ir tinkamą naudojimą, reikalingą tinkamam Paslaugų teikimui Objekte;</w:t>
      </w:r>
    </w:p>
    <w:p w14:paraId="66C1D13B" w14:textId="77777777" w:rsidR="00443EDC" w:rsidRPr="005E473A" w:rsidRDefault="00443EDC" w:rsidP="00443EDC">
      <w:pPr>
        <w:tabs>
          <w:tab w:val="left" w:pos="540"/>
        </w:tabs>
        <w:spacing w:line="360" w:lineRule="auto"/>
        <w:ind w:right="-1" w:firstLine="709"/>
        <w:jc w:val="both"/>
      </w:pPr>
      <w:r w:rsidRPr="005E473A">
        <w:t>3.1.1.2. nepertraukiamą Objekto higienos palaikymą organizuojant Paslaugų teikimą taip, kad lankytojams ir darbuotojams būtų užtikrinta tvarkinga, higieniška ir saugi aplinka;</w:t>
      </w:r>
    </w:p>
    <w:p w14:paraId="3484C264" w14:textId="77777777" w:rsidR="00443EDC" w:rsidRPr="005E473A" w:rsidRDefault="00443EDC" w:rsidP="00443EDC">
      <w:pPr>
        <w:tabs>
          <w:tab w:val="left" w:pos="540"/>
        </w:tabs>
        <w:spacing w:line="360" w:lineRule="auto"/>
        <w:ind w:right="-1" w:firstLine="709"/>
        <w:jc w:val="both"/>
      </w:pPr>
      <w:r w:rsidRPr="005E473A">
        <w:lastRenderedPageBreak/>
        <w:t>3.1.1.3. paslaugų organizavimą ir teikimą pagal su Užsakovu suderintą darbų organizavimo tvarką ir grafiką, netrikdant Objekto veiklos, lankytojų srautų, treniruočių, varžybų, renginių ir kitų Objekte vykdomų veiklų;</w:t>
      </w:r>
    </w:p>
    <w:p w14:paraId="642236C4" w14:textId="77777777" w:rsidR="00443EDC" w:rsidRPr="005E473A" w:rsidRDefault="00443EDC" w:rsidP="00443EDC">
      <w:pPr>
        <w:tabs>
          <w:tab w:val="left" w:pos="540"/>
        </w:tabs>
        <w:spacing w:line="360" w:lineRule="auto"/>
        <w:ind w:right="-1" w:firstLine="709"/>
        <w:jc w:val="both"/>
      </w:pPr>
      <w:r w:rsidRPr="005E473A">
        <w:t>3.1.1.4. valymo darbų grafikų, periodinių darbų bei generalinių valymų periodiškumo derinimą su Užsakovu;</w:t>
      </w:r>
    </w:p>
    <w:p w14:paraId="0F9BDF23" w14:textId="77777777" w:rsidR="00443EDC" w:rsidRPr="005E473A" w:rsidRDefault="00443EDC" w:rsidP="00443EDC">
      <w:pPr>
        <w:tabs>
          <w:tab w:val="left" w:pos="540"/>
        </w:tabs>
        <w:spacing w:line="360" w:lineRule="auto"/>
        <w:ind w:right="-1" w:firstLine="709"/>
        <w:jc w:val="both"/>
      </w:pPr>
      <w:r w:rsidRPr="005E473A">
        <w:t>3.1.1.5. personalo apmokymus dirbti sporto, baseinų ir SPA paskirties objekte. Higienos, darbuotojų saugos ir sveikatos bei kitų galiojančių teisės aktų reikalavimų laikymąsi;</w:t>
      </w:r>
    </w:p>
    <w:p w14:paraId="69CC04B3" w14:textId="77777777" w:rsidR="00443EDC" w:rsidRPr="005E473A" w:rsidRDefault="00443EDC" w:rsidP="00443EDC">
      <w:pPr>
        <w:tabs>
          <w:tab w:val="left" w:pos="540"/>
        </w:tabs>
        <w:spacing w:line="360" w:lineRule="auto"/>
        <w:ind w:right="-1" w:firstLine="709"/>
        <w:jc w:val="both"/>
      </w:pPr>
      <w:r w:rsidRPr="005E473A">
        <w:t>3.1.1.6. pakankamą darbuotojų skaičių nuolatinei Objekto švaros ir higienos priežiūrai darbo metu bei operatyviam reagavimui į užterštumą, išsiliejusį vandenį, higienos priemonių papildymo poreikį ir kitus higienos palaikymo atvejus;</w:t>
      </w:r>
    </w:p>
    <w:p w14:paraId="52DD2FB4" w14:textId="77777777" w:rsidR="00443EDC" w:rsidRPr="005E473A" w:rsidRDefault="00443EDC" w:rsidP="00443EDC">
      <w:pPr>
        <w:tabs>
          <w:tab w:val="left" w:pos="540"/>
        </w:tabs>
        <w:spacing w:line="360" w:lineRule="auto"/>
        <w:ind w:right="-1" w:firstLine="709"/>
        <w:jc w:val="both"/>
      </w:pPr>
      <w:r w:rsidRPr="005E473A">
        <w:t>3.1.1.7. naudojamų valymo, dezinfekcijos ir higienos priemonių tinkamumą naudoti sporto, baseinų ir SPA paskirties objekte bei jų atitiktį galiojantiems Lietuvos Respublikos teisės aktų reikalavimams.</w:t>
      </w:r>
    </w:p>
    <w:p w14:paraId="0A7BDCB8" w14:textId="77777777" w:rsidR="00443EDC" w:rsidRPr="005E473A" w:rsidRDefault="00443EDC" w:rsidP="00443EDC">
      <w:pPr>
        <w:tabs>
          <w:tab w:val="left" w:pos="540"/>
        </w:tabs>
        <w:spacing w:line="360" w:lineRule="auto"/>
        <w:ind w:right="-1" w:firstLine="709"/>
        <w:jc w:val="both"/>
      </w:pPr>
      <w:r w:rsidRPr="005E473A">
        <w:t>3.1.2. Užsakovas gali suteikti Teikėjui galimybę Užsakovo patalpose laikyti ir sandėliuoti valymo priemones, higienos priemones, valymo inventorių bei įrangą.</w:t>
      </w:r>
    </w:p>
    <w:p w14:paraId="4CCF2788" w14:textId="77777777" w:rsidR="00443EDC" w:rsidRPr="005E473A" w:rsidRDefault="00443EDC" w:rsidP="00443EDC">
      <w:pPr>
        <w:tabs>
          <w:tab w:val="left" w:pos="540"/>
        </w:tabs>
        <w:spacing w:line="360" w:lineRule="auto"/>
        <w:ind w:right="-1" w:firstLine="709"/>
        <w:jc w:val="both"/>
      </w:pPr>
      <w:r w:rsidRPr="005E473A">
        <w:t>3.1.3. Teikėjas privalo paskirti atsakingą koordinuojantį asmenį, atsakingą už Paslaugų organizavimą, kokybės kontrolę, komunikaciją su Užsakovu bei operatyvų nustatytų trūkumų šalinimą.</w:t>
      </w:r>
    </w:p>
    <w:p w14:paraId="422C5816" w14:textId="77777777" w:rsidR="00443EDC" w:rsidRPr="005E473A" w:rsidRDefault="00443EDC" w:rsidP="00443EDC">
      <w:pPr>
        <w:pStyle w:val="Sraopastraipa"/>
        <w:numPr>
          <w:ilvl w:val="1"/>
          <w:numId w:val="19"/>
        </w:numPr>
        <w:spacing w:line="360" w:lineRule="auto"/>
        <w:ind w:left="0" w:right="-1" w:firstLine="709"/>
        <w:jc w:val="both"/>
        <w:rPr>
          <w:b/>
          <w:bCs/>
          <w:iCs/>
        </w:rPr>
      </w:pPr>
      <w:r w:rsidRPr="005E473A">
        <w:rPr>
          <w:b/>
          <w:bCs/>
          <w:iCs/>
        </w:rPr>
        <w:t>Reikalavimai teikėjui</w:t>
      </w:r>
    </w:p>
    <w:p w14:paraId="3A3C0900" w14:textId="77777777" w:rsidR="00443EDC" w:rsidRPr="005E473A" w:rsidRDefault="00443EDC" w:rsidP="00443EDC">
      <w:pPr>
        <w:pStyle w:val="Sraopastraipa"/>
        <w:numPr>
          <w:ilvl w:val="2"/>
          <w:numId w:val="19"/>
        </w:numPr>
        <w:spacing w:line="360" w:lineRule="auto"/>
        <w:ind w:left="0" w:right="-1" w:firstLine="709"/>
        <w:jc w:val="both"/>
        <w:rPr>
          <w:iCs/>
        </w:rPr>
      </w:pPr>
      <w:r w:rsidRPr="005E473A">
        <w:rPr>
          <w:iCs/>
        </w:rPr>
        <w:t xml:space="preserve">Paslaugų teikimui naudojama valymo įranga turi būti tinkama sporto, baseinų, SPA bei didelio lankytojų srauto objekto priežiūrai. </w:t>
      </w:r>
    </w:p>
    <w:p w14:paraId="2C322A01" w14:textId="77777777" w:rsidR="00443EDC" w:rsidRPr="005E473A" w:rsidRDefault="00443EDC" w:rsidP="00443EDC">
      <w:pPr>
        <w:pStyle w:val="Sraopastraipa"/>
        <w:numPr>
          <w:ilvl w:val="2"/>
          <w:numId w:val="19"/>
        </w:numPr>
        <w:spacing w:line="360" w:lineRule="auto"/>
        <w:ind w:left="0" w:right="-1" w:firstLine="709"/>
        <w:jc w:val="both"/>
        <w:rPr>
          <w:iCs/>
        </w:rPr>
      </w:pPr>
      <w:r w:rsidRPr="005E473A">
        <w:rPr>
          <w:iCs/>
        </w:rPr>
        <w:t>Teikėjas privalo užtikrinti, kad naudojama įranga ir techninės priemonės leistų efektyviai vykdyti:</w:t>
      </w:r>
    </w:p>
    <w:p w14:paraId="1B823C83"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šlapių ir sausų grindų valymą bei sausinimą;</w:t>
      </w:r>
    </w:p>
    <w:p w14:paraId="6E582064"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baseinų ir SPA zonų priežiūrą bei dezinfekciją;</w:t>
      </w:r>
    </w:p>
    <w:p w14:paraId="45DF7C03"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persirengimo, dušų ir sanitarinių mazgų higienos palaikymą;</w:t>
      </w:r>
    </w:p>
    <w:p w14:paraId="29A55748"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sporto salių, grupinių užsiėmimų salių bei tribūnų valymą;</w:t>
      </w:r>
    </w:p>
    <w:p w14:paraId="471236FA"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vidaus vitrinų, stiklo pertvarų, fasadinių stiklų, aukštuminių stiklo konstrukcijų bei sunkiau pasiekiamų vietų valymą;</w:t>
      </w:r>
    </w:p>
    <w:p w14:paraId="20D3FC26"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lauko teritorijos priežiūrą;</w:t>
      </w:r>
    </w:p>
    <w:p w14:paraId="7F7D03C9" w14:textId="77777777" w:rsidR="00443EDC" w:rsidRPr="005E473A" w:rsidRDefault="00443EDC" w:rsidP="00443EDC">
      <w:pPr>
        <w:pStyle w:val="Sraopastraipa"/>
        <w:numPr>
          <w:ilvl w:val="3"/>
          <w:numId w:val="19"/>
        </w:numPr>
        <w:tabs>
          <w:tab w:val="left" w:pos="1560"/>
        </w:tabs>
        <w:spacing w:line="360" w:lineRule="auto"/>
        <w:ind w:right="-1" w:hanging="11"/>
        <w:jc w:val="both"/>
        <w:rPr>
          <w:iCs/>
        </w:rPr>
      </w:pPr>
      <w:r w:rsidRPr="005E473A">
        <w:rPr>
          <w:iCs/>
        </w:rPr>
        <w:t>periodinius ir generalinius valymo darbus.</w:t>
      </w:r>
    </w:p>
    <w:p w14:paraId="7A0728E2" w14:textId="77777777" w:rsidR="00443EDC" w:rsidRPr="005E473A" w:rsidRDefault="00443EDC" w:rsidP="00443EDC">
      <w:pPr>
        <w:pStyle w:val="Sraopastraipa"/>
        <w:numPr>
          <w:ilvl w:val="1"/>
          <w:numId w:val="19"/>
        </w:numPr>
        <w:spacing w:line="360" w:lineRule="auto"/>
        <w:ind w:left="0" w:right="-1" w:firstLine="709"/>
        <w:jc w:val="both"/>
        <w:rPr>
          <w:b/>
          <w:bCs/>
          <w:iCs/>
        </w:rPr>
      </w:pPr>
      <w:r w:rsidRPr="005E473A">
        <w:rPr>
          <w:b/>
          <w:bCs/>
          <w:iCs/>
        </w:rPr>
        <w:t>Reikalavimai paslaugų teikėjo personalui</w:t>
      </w:r>
    </w:p>
    <w:p w14:paraId="7FB85178" w14:textId="77777777" w:rsidR="00443EDC" w:rsidRPr="005E473A" w:rsidRDefault="00443EDC" w:rsidP="00443EDC">
      <w:pPr>
        <w:spacing w:line="360" w:lineRule="auto"/>
        <w:ind w:right="-1" w:firstLine="709"/>
        <w:jc w:val="both"/>
      </w:pPr>
      <w:r w:rsidRPr="005E473A">
        <w:t>3.3.1. Teikėjas privalo užtikrinti, kad darbuotojai, skiriami dirbti Užsakovo Objekte:</w:t>
      </w:r>
    </w:p>
    <w:p w14:paraId="5D1A7409" w14:textId="77777777" w:rsidR="00443EDC" w:rsidRPr="005E473A" w:rsidRDefault="00443EDC" w:rsidP="00443EDC">
      <w:pPr>
        <w:spacing w:line="360" w:lineRule="auto"/>
        <w:ind w:right="-1" w:firstLine="709"/>
        <w:jc w:val="both"/>
      </w:pPr>
      <w:r w:rsidRPr="005E473A">
        <w:lastRenderedPageBreak/>
        <w:t>3.3.1.1. turėtų galiojančias sveikatos žinių ir sveikatos patikrinimo pažymas teisės aktų nustatyta tvarka;</w:t>
      </w:r>
    </w:p>
    <w:p w14:paraId="5AE25875" w14:textId="77777777" w:rsidR="00443EDC" w:rsidRPr="005E473A" w:rsidRDefault="00443EDC" w:rsidP="00443EDC">
      <w:pPr>
        <w:spacing w:line="360" w:lineRule="auto"/>
        <w:ind w:right="-1" w:firstLine="709"/>
        <w:jc w:val="both"/>
      </w:pPr>
      <w:r w:rsidRPr="005E473A">
        <w:t>3.3.1.2. dirbtų teisėtai, būtų išklausę privalomus darbuotojų saugos ir sveikatos bei higienos mokymus, būtų apdrausti valstybiniu socialiniu draudimu, o jų sveikata būtų periodiškai tikrinama teisės aktų nustatyta tvarka;</w:t>
      </w:r>
    </w:p>
    <w:p w14:paraId="38685C84" w14:textId="77777777" w:rsidR="00443EDC" w:rsidRPr="005E473A" w:rsidRDefault="00443EDC" w:rsidP="00443EDC">
      <w:pPr>
        <w:spacing w:line="360" w:lineRule="auto"/>
        <w:ind w:right="-1" w:firstLine="709"/>
        <w:jc w:val="both"/>
      </w:pPr>
      <w:r w:rsidRPr="005E473A">
        <w:t>3.3.1.3. būtų tvarkingos išvaizdos, dėvėtų švarią, vientiso stiliaus darbo aprangą su aiškiai matoma Teikėjo atributika ar logotipu, darbo avalynę bei kitas darbui reikalingas asmens apsaugos priemones. Teikėjas savo sąskaita privalo aprūpinti darbuotojus darbo rūbais, uniformomis, darbo priemonėmis, inventoriumi ir kitomis Paslaugų teikimui reikalingomis priemonėmis.</w:t>
      </w:r>
    </w:p>
    <w:p w14:paraId="16B20FE5" w14:textId="77777777" w:rsidR="00443EDC" w:rsidRPr="005E473A" w:rsidRDefault="00443EDC" w:rsidP="00443EDC">
      <w:pPr>
        <w:spacing w:line="360" w:lineRule="auto"/>
        <w:ind w:right="-1" w:firstLine="709"/>
        <w:jc w:val="both"/>
      </w:pPr>
      <w:r w:rsidRPr="005E473A">
        <w:t>3.3.2. Pasirašius Sutartį, Teikėjas privalo Užsakovui pateikti darbuotojų, vykdysiančių Paslaugas Objekte, sąrašą bei atsakingų kontaktinių asmenų kontaktinius duomenis.</w:t>
      </w:r>
    </w:p>
    <w:p w14:paraId="481872CC" w14:textId="77777777" w:rsidR="00443EDC" w:rsidRPr="005E473A" w:rsidRDefault="00443EDC" w:rsidP="00443EDC">
      <w:pPr>
        <w:spacing w:line="360" w:lineRule="auto"/>
        <w:ind w:right="-1" w:firstLine="709"/>
        <w:jc w:val="both"/>
      </w:pPr>
      <w:r w:rsidRPr="005E473A">
        <w:t>3.3.3. Teikėjas visiškai atsako už savo darbuotojų veiksmus, jų darbo organizavimą, drausmę, saugą bei tinkamą elgesį Užsakovo Objekte.</w:t>
      </w:r>
    </w:p>
    <w:p w14:paraId="6CF8D532" w14:textId="77777777" w:rsidR="00443EDC" w:rsidRPr="005E473A" w:rsidRDefault="00443EDC" w:rsidP="00443EDC">
      <w:pPr>
        <w:spacing w:line="360" w:lineRule="auto"/>
        <w:ind w:right="-1" w:firstLine="709"/>
        <w:jc w:val="both"/>
      </w:pPr>
      <w:r w:rsidRPr="005E473A">
        <w:t>3.3.4. Teikėjas privalo užtikrinti, kad jo darbuotojai atsakingai ir saugiai naudotųsi Užsakovo turtu, netrukdytų Objekto veiklai bei Paslaugų teikimo metu savo veiksmų ribose užtikrintų saugų darbo organizavimą, operatyviai šalintų užterštumą, vandens perteklių ar kitus pavojų galinčius sukelti veiksnius valomose zonose.</w:t>
      </w:r>
    </w:p>
    <w:p w14:paraId="2117DE3F" w14:textId="77777777" w:rsidR="00443EDC" w:rsidRPr="005E473A" w:rsidRDefault="00443EDC" w:rsidP="00443EDC">
      <w:pPr>
        <w:spacing w:line="360" w:lineRule="auto"/>
        <w:ind w:right="-1" w:firstLine="709"/>
        <w:jc w:val="both"/>
      </w:pPr>
      <w:r w:rsidRPr="005E473A">
        <w:t>3.3.5. Teikėjas privalo užtikrinti, kad jo darbuotojai laikytųsi konfidencialumo reikalavimų ir be išankstinio raštiško Užsakovo sutikimo neatskleistų tretiesiems asmenims jokios informacijos, susijusios su Užsakovo veikla, darbuotojais, lankytojais, klientais, naudojamomis sistemomis ar kitais neviešais duomenimis, kuriuos sužinojo vykdydami Paslaugas.</w:t>
      </w:r>
    </w:p>
    <w:p w14:paraId="2BB5CCC3" w14:textId="77777777" w:rsidR="00443EDC" w:rsidRPr="005E473A" w:rsidRDefault="00443EDC" w:rsidP="00443EDC">
      <w:pPr>
        <w:spacing w:line="360" w:lineRule="auto"/>
        <w:ind w:right="-1" w:firstLine="709"/>
        <w:jc w:val="both"/>
      </w:pPr>
      <w:r w:rsidRPr="005E473A">
        <w:t>3.3.6. Teikėjas privalo iš anksto informuoti Užsakovą apie darbuotojų pasikeitimą ir pateikti naujo darbuotojo vardą bei pavardę.</w:t>
      </w:r>
    </w:p>
    <w:p w14:paraId="787D1F51" w14:textId="77777777" w:rsidR="00443EDC" w:rsidRPr="005E473A" w:rsidRDefault="00443EDC" w:rsidP="00443EDC">
      <w:pPr>
        <w:spacing w:line="360" w:lineRule="auto"/>
        <w:ind w:right="-1" w:firstLine="709"/>
        <w:jc w:val="both"/>
      </w:pPr>
      <w:r w:rsidRPr="005E473A">
        <w:t>3.3.7. Užsakovas turi teisę neįleisti į Objektą Teikėjo darbuotojo arba reikalauti jį nedelsiant pakeisti kitu darbuotoju, jei darbuotojas:</w:t>
      </w:r>
    </w:p>
    <w:p w14:paraId="73275564" w14:textId="77777777" w:rsidR="00443EDC" w:rsidRPr="005E473A" w:rsidRDefault="00443EDC" w:rsidP="00443EDC">
      <w:pPr>
        <w:spacing w:line="360" w:lineRule="auto"/>
        <w:ind w:left="709" w:right="-1"/>
      </w:pPr>
      <w:r w:rsidRPr="005E473A">
        <w:t>3.3.7.1. yra neblaivus ar apsvaigęs nuo psichotropinių, narkotinių ar toksinių medžiagų;</w:t>
      </w:r>
    </w:p>
    <w:p w14:paraId="4703DDFB" w14:textId="77777777" w:rsidR="00443EDC" w:rsidRPr="005E473A" w:rsidRDefault="00443EDC" w:rsidP="00443EDC">
      <w:pPr>
        <w:spacing w:line="360" w:lineRule="auto"/>
        <w:ind w:left="709" w:right="-1"/>
      </w:pPr>
      <w:r w:rsidRPr="005E473A">
        <w:t>3.3.7.2. elgiasi agresyviai ar kelia grėsmę lankytojų ar darbuotojų saugumui;</w:t>
      </w:r>
    </w:p>
    <w:p w14:paraId="7A67BB60" w14:textId="77777777" w:rsidR="00443EDC" w:rsidRPr="005E473A" w:rsidRDefault="00443EDC" w:rsidP="00443EDC">
      <w:pPr>
        <w:spacing w:line="360" w:lineRule="auto"/>
        <w:ind w:left="709" w:right="-1"/>
      </w:pPr>
      <w:r w:rsidRPr="005E473A">
        <w:t>3.3.7.3. šiurkščiai pažeidžia vidaus tvarką ar saugos reikalavimus.</w:t>
      </w:r>
    </w:p>
    <w:p w14:paraId="788C3FDE" w14:textId="77777777" w:rsidR="00443EDC" w:rsidRPr="005E473A" w:rsidRDefault="00443EDC" w:rsidP="00443EDC">
      <w:pPr>
        <w:pStyle w:val="Sraopastraipa"/>
        <w:numPr>
          <w:ilvl w:val="1"/>
          <w:numId w:val="19"/>
        </w:numPr>
        <w:spacing w:line="360" w:lineRule="auto"/>
        <w:ind w:left="0" w:right="-1" w:firstLine="709"/>
        <w:jc w:val="both"/>
        <w:rPr>
          <w:b/>
          <w:bCs/>
          <w:iCs/>
        </w:rPr>
      </w:pPr>
      <w:r w:rsidRPr="005E473A">
        <w:rPr>
          <w:b/>
          <w:bCs/>
          <w:iCs/>
        </w:rPr>
        <w:t>Reikalavimai darbo organizavimui</w:t>
      </w:r>
    </w:p>
    <w:p w14:paraId="377B1A5D" w14:textId="77777777" w:rsidR="00443EDC" w:rsidRPr="005E473A" w:rsidRDefault="00443EDC" w:rsidP="00443EDC">
      <w:pPr>
        <w:spacing w:line="360" w:lineRule="auto"/>
        <w:ind w:right="-1" w:firstLine="709"/>
        <w:jc w:val="both"/>
      </w:pPr>
      <w:r w:rsidRPr="005E473A">
        <w:t>3.4.1. Atsakingas asmuo (Projekto koordinatorius) privalo:</w:t>
      </w:r>
    </w:p>
    <w:p w14:paraId="08AF3F39" w14:textId="77777777" w:rsidR="00443EDC" w:rsidRPr="005E473A" w:rsidRDefault="00443EDC" w:rsidP="00443EDC">
      <w:pPr>
        <w:spacing w:line="360" w:lineRule="auto"/>
        <w:ind w:left="709" w:right="-1"/>
      </w:pPr>
      <w:r w:rsidRPr="005E473A">
        <w:t>3.4.1.1. koordinuoti Paslaugų teikimą Objekte;</w:t>
      </w:r>
    </w:p>
    <w:p w14:paraId="46193497" w14:textId="77777777" w:rsidR="00443EDC" w:rsidRPr="005E473A" w:rsidRDefault="00443EDC" w:rsidP="00443EDC">
      <w:pPr>
        <w:spacing w:line="360" w:lineRule="auto"/>
        <w:ind w:left="709" w:right="-1"/>
      </w:pPr>
      <w:r w:rsidRPr="005E473A">
        <w:t>3.4.1.2. kontroliuoti teikiamų Paslaugų kokybę;</w:t>
      </w:r>
    </w:p>
    <w:p w14:paraId="50035840" w14:textId="77777777" w:rsidR="00443EDC" w:rsidRPr="005E473A" w:rsidRDefault="00443EDC" w:rsidP="00443EDC">
      <w:pPr>
        <w:spacing w:line="360" w:lineRule="auto"/>
        <w:ind w:left="709" w:right="-1"/>
      </w:pPr>
      <w:r w:rsidRPr="005E473A">
        <w:t>3.4.1.3. reaguoti į Užsakovo pastabas ir nustatytus trūkumus;</w:t>
      </w:r>
    </w:p>
    <w:p w14:paraId="2B5D6F76" w14:textId="77777777" w:rsidR="00443EDC" w:rsidRPr="005E473A" w:rsidRDefault="00443EDC" w:rsidP="00443EDC">
      <w:pPr>
        <w:spacing w:line="360" w:lineRule="auto"/>
        <w:ind w:left="709" w:right="-1"/>
      </w:pPr>
      <w:r w:rsidRPr="005E473A">
        <w:t>3.4.1.4. dalyvauti Užsakovo organizuojamuose Paslaugų kokybės patikrinimuose;</w:t>
      </w:r>
    </w:p>
    <w:p w14:paraId="3A89BE09" w14:textId="77777777" w:rsidR="00443EDC" w:rsidRPr="005E473A" w:rsidRDefault="00443EDC" w:rsidP="00443EDC">
      <w:pPr>
        <w:spacing w:line="360" w:lineRule="auto"/>
        <w:ind w:left="709" w:right="-1"/>
      </w:pPr>
      <w:r w:rsidRPr="005E473A">
        <w:lastRenderedPageBreak/>
        <w:t>3.4.1.5. Užsakovo darbo metu būti pasiekiamas telefonu ir elektroniniu paštu.</w:t>
      </w:r>
    </w:p>
    <w:p w14:paraId="514C33A3" w14:textId="77777777" w:rsidR="00443EDC" w:rsidRPr="005E473A" w:rsidRDefault="00443EDC" w:rsidP="00443EDC">
      <w:pPr>
        <w:spacing w:line="360" w:lineRule="auto"/>
        <w:ind w:right="-1" w:firstLine="709"/>
        <w:jc w:val="both"/>
      </w:pPr>
      <w:r w:rsidRPr="005E473A">
        <w:t>Jeigu paskirtas atsakingas asmuo negali vykdyti savo funkcijų, Teikėjas privalo nedelsdamas paskirti kitą ne mažesnę kvalifikaciją turintį asmenį ir apie tai informuoti Užsakovą.</w:t>
      </w:r>
    </w:p>
    <w:p w14:paraId="7365E248" w14:textId="77777777" w:rsidR="00443EDC" w:rsidRPr="005E473A" w:rsidRDefault="00443EDC" w:rsidP="00443EDC">
      <w:pPr>
        <w:spacing w:line="360" w:lineRule="auto"/>
        <w:ind w:right="-1" w:firstLine="709"/>
        <w:jc w:val="both"/>
      </w:pPr>
      <w:r w:rsidRPr="005E473A">
        <w:t>3.4.2. Sporto varžybų, renginių ar kitų padidinto lankytojų srauto veiklų metu Teikėjo paskirtas koordinuojantis atsakingas asmuo privalo būti Objekte viso renginio ar varžybų metu bei koordinuoti higienos palaikymo ir valymo darbų organizavimą.</w:t>
      </w:r>
    </w:p>
    <w:p w14:paraId="26A6DDD7" w14:textId="77777777" w:rsidR="00443EDC" w:rsidRPr="005E473A" w:rsidRDefault="00443EDC" w:rsidP="00443EDC">
      <w:pPr>
        <w:spacing w:line="360" w:lineRule="auto"/>
        <w:ind w:right="-1" w:firstLine="709"/>
        <w:jc w:val="both"/>
      </w:pPr>
      <w:r w:rsidRPr="005E473A">
        <w:t>3.4.3. Užsakovas paskiria kontaktinį asmenį, atsakingą už Sutarties vykdymo priežiūrą, Paslaugų kokybės kontrolę bei komunikaciją su Teikėjo paskirtu atsakingu asmeniu.</w:t>
      </w:r>
    </w:p>
    <w:p w14:paraId="6A995A58" w14:textId="77777777" w:rsidR="00443EDC" w:rsidRPr="005E473A" w:rsidRDefault="00443EDC" w:rsidP="00443EDC">
      <w:pPr>
        <w:spacing w:line="360" w:lineRule="auto"/>
        <w:ind w:right="-1" w:firstLine="709"/>
        <w:jc w:val="both"/>
      </w:pPr>
      <w:r w:rsidRPr="005E473A">
        <w:t>3.4.4. Teikėjas privalo užtikrinti:</w:t>
      </w:r>
    </w:p>
    <w:p w14:paraId="182BC8A0" w14:textId="77777777" w:rsidR="00443EDC" w:rsidRPr="005E473A" w:rsidRDefault="00443EDC" w:rsidP="00443EDC">
      <w:pPr>
        <w:spacing w:line="360" w:lineRule="auto"/>
        <w:ind w:right="-1" w:firstLine="709"/>
        <w:jc w:val="both"/>
      </w:pPr>
      <w:r w:rsidRPr="005E473A">
        <w:t>3.4.4.1. budinčio personalo darbą Objekte visą Objekto darbo laiką, siekiant užtikrinti nepertraukiamą higienos palaikymą, užterštų vietų valymą, vandens pertekliaus šalinimą šlapiose zonose, higienos priemonių papildymą bei reagavimą į kitus einamuosius higienos palaikymo poreikius. Budinčio personalo darbas neatleidžia Teikėjo nuo pareigos organizuoti naktinius, periodinius ir generalinius valymo darbus pagal Techninės specifikacijos reikalavimus;</w:t>
      </w:r>
    </w:p>
    <w:p w14:paraId="62BC4FC1" w14:textId="77777777" w:rsidR="00443EDC" w:rsidRPr="005E473A" w:rsidRDefault="00443EDC" w:rsidP="00443EDC">
      <w:pPr>
        <w:spacing w:line="360" w:lineRule="auto"/>
        <w:ind w:right="-1" w:firstLine="709"/>
        <w:jc w:val="both"/>
      </w:pPr>
      <w:r w:rsidRPr="005E473A">
        <w:t>3.4.4.2. paslaugų teikimą. Teikėjo darbuotojui susirgus, išvykus atostogų ar dėl kitų priežasčių negalint vykdyti darbo funkcijų, Teikėjas privalo ne vėliau kaip per 4 (keturias) valandas užtikrinti darbuotojo pakeitimą kitu tinkamos kvalifikacijos darbuotoju;</w:t>
      </w:r>
    </w:p>
    <w:p w14:paraId="6D4C90B4" w14:textId="77777777" w:rsidR="00443EDC" w:rsidRPr="005E473A" w:rsidRDefault="00443EDC" w:rsidP="00443EDC">
      <w:pPr>
        <w:spacing w:line="360" w:lineRule="auto"/>
        <w:ind w:right="-1" w:firstLine="709"/>
        <w:jc w:val="both"/>
      </w:pPr>
      <w:r w:rsidRPr="005E473A">
        <w:t>3.4.4.3. kad Paslaugos būtų organizuojamos taip, jog būtų išlaikomas tvarkingas, higieniškas ir reprezentatyvus Objekto vaizdas visu Objekto darbo metu.</w:t>
      </w:r>
    </w:p>
    <w:p w14:paraId="2D583151" w14:textId="77777777" w:rsidR="00443EDC" w:rsidRPr="005E473A" w:rsidRDefault="00443EDC" w:rsidP="00443EDC">
      <w:pPr>
        <w:spacing w:line="360" w:lineRule="auto"/>
        <w:ind w:right="-1" w:firstLine="709"/>
        <w:jc w:val="both"/>
      </w:pPr>
      <w:r w:rsidRPr="005E473A">
        <w:t>3.4.5. Teikėjo darbuotojams draudžiama:</w:t>
      </w:r>
    </w:p>
    <w:p w14:paraId="2B68C7DE" w14:textId="77777777" w:rsidR="00443EDC" w:rsidRPr="005E473A" w:rsidRDefault="00443EDC" w:rsidP="00443EDC">
      <w:pPr>
        <w:spacing w:line="360" w:lineRule="auto"/>
        <w:ind w:right="-1" w:firstLine="709"/>
        <w:jc w:val="both"/>
      </w:pPr>
      <w:r w:rsidRPr="005E473A">
        <w:t>3.4.5.1. į Užsakovo Objektą atsivesti pašalinius asmenis, įskaitant šeimos narius ar kitus su Paslaugų teikimu nesusijusius asmenis;</w:t>
      </w:r>
    </w:p>
    <w:p w14:paraId="6DC86883" w14:textId="77777777" w:rsidR="00443EDC" w:rsidRPr="005E473A" w:rsidRDefault="00443EDC" w:rsidP="00443EDC">
      <w:pPr>
        <w:spacing w:line="360" w:lineRule="auto"/>
        <w:ind w:right="-1" w:firstLine="709"/>
        <w:jc w:val="both"/>
      </w:pPr>
      <w:r w:rsidRPr="005E473A">
        <w:t>3.4.5.2. susipažinti, kopijuoti, fotografuoti, perduoti tretiesiems asmenims ar kitaip naudoti Užsakovo dokumentus, informaciją ar kitus duomenis, esančius Užsakovo patalpose, informacinėse sistemose ar kitose laikmenose, išskyrus atvejus, kai tai būtina Paslaugų vykdymui ir yra suderinta su Užsakovu. Šis reikalavimas galioja ir pasibaigus darbuotojo darbo santykiams su Teikėju.</w:t>
      </w:r>
    </w:p>
    <w:p w14:paraId="3C5E53C4" w14:textId="77777777" w:rsidR="00443EDC" w:rsidRPr="005E473A" w:rsidRDefault="00443EDC" w:rsidP="00443EDC">
      <w:pPr>
        <w:spacing w:line="360" w:lineRule="auto"/>
        <w:ind w:right="-1" w:firstLine="709"/>
        <w:jc w:val="both"/>
      </w:pPr>
      <w:r w:rsidRPr="005E473A">
        <w:t>3.4.6. Užsakovas turi teisę vykdyti nuolatinę Paslaugų kokybės kontrolę, teikti Teikėjui pastabas, rekomendacijas ir nurodymus dėl Paslaugų kokybės, higienos būklės bei operatyvaus nustatytų trūkumų šalinimo.</w:t>
      </w:r>
    </w:p>
    <w:p w14:paraId="09C04885" w14:textId="77777777" w:rsidR="00443EDC" w:rsidRPr="005E473A" w:rsidRDefault="00443EDC" w:rsidP="00443EDC">
      <w:pPr>
        <w:spacing w:line="360" w:lineRule="auto"/>
        <w:ind w:right="-1" w:firstLine="709"/>
        <w:jc w:val="both"/>
      </w:pPr>
      <w:r w:rsidRPr="005E473A">
        <w:t>3.4.7. Paslaugų kokybės kontrolei, pastabų, nusiskundimų, defektų bei atliktų veiksmų registravimui Teikėjas privalo naudoti elektroninį arba programinį sprendimą. Sistemoje ar elektroninėje komunikacijoje turi būti fiksuojami nustatyti trūkumai, atlikti veiksmai, reagavimo terminai, atsakingi asmenys, nuotraukos bei kita su Paslaugų kokybe susijusi informacija.</w:t>
      </w:r>
    </w:p>
    <w:p w14:paraId="30AAC047" w14:textId="77777777" w:rsidR="00443EDC" w:rsidRPr="005E473A" w:rsidRDefault="00443EDC" w:rsidP="00443EDC">
      <w:pPr>
        <w:pStyle w:val="Sraopastraipa"/>
        <w:numPr>
          <w:ilvl w:val="1"/>
          <w:numId w:val="19"/>
        </w:numPr>
        <w:spacing w:line="360" w:lineRule="auto"/>
        <w:ind w:left="0" w:right="-1" w:firstLine="709"/>
        <w:jc w:val="both"/>
        <w:rPr>
          <w:b/>
          <w:bCs/>
          <w:iCs/>
        </w:rPr>
      </w:pPr>
      <w:r w:rsidRPr="005E473A">
        <w:rPr>
          <w:b/>
          <w:bCs/>
          <w:iCs/>
        </w:rPr>
        <w:lastRenderedPageBreak/>
        <w:t>Reikalavimai patalpų valymo priemonėms, įrangai, aplinkos apsaugos kriterijams ir valymo atlikimui</w:t>
      </w:r>
    </w:p>
    <w:p w14:paraId="219F32D8" w14:textId="77777777" w:rsidR="00443EDC" w:rsidRPr="005E473A" w:rsidRDefault="00443EDC" w:rsidP="00443EDC">
      <w:pPr>
        <w:spacing w:line="360" w:lineRule="auto"/>
        <w:ind w:right="-1" w:firstLine="709"/>
        <w:jc w:val="both"/>
      </w:pPr>
      <w:r w:rsidRPr="005E473A">
        <w:t xml:space="preserve">3.5.1. Teikėjas Paslaugas privalo teikti naudodamas sporto, baseinų ir SPA paskirties objektams pritaikytas valymo, higienos ir dezinfekcijos priemones, įrangą. </w:t>
      </w:r>
    </w:p>
    <w:p w14:paraId="736E5425" w14:textId="77777777" w:rsidR="00443EDC" w:rsidRPr="005E473A" w:rsidRDefault="00443EDC" w:rsidP="00443EDC">
      <w:pPr>
        <w:spacing w:line="360" w:lineRule="auto"/>
        <w:ind w:right="-1" w:firstLine="709"/>
        <w:jc w:val="both"/>
      </w:pPr>
      <w:r w:rsidRPr="005E473A">
        <w:t>3.5.2. Patalpų, daiktų, įrenginių ir kitų paviršių valymo bei dezinfekcijos priemonės turi būti parinktos atsižvelgiant į:</w:t>
      </w:r>
    </w:p>
    <w:p w14:paraId="6A9EFAD0" w14:textId="77777777" w:rsidR="00443EDC" w:rsidRPr="005E473A" w:rsidRDefault="00443EDC" w:rsidP="00443EDC">
      <w:pPr>
        <w:spacing w:line="360" w:lineRule="auto"/>
        <w:ind w:left="709" w:right="-1"/>
      </w:pPr>
      <w:r w:rsidRPr="005E473A">
        <w:t>3.5.2.1. valomų paviršių tipą ir specifiką;</w:t>
      </w:r>
    </w:p>
    <w:p w14:paraId="7008E2A3" w14:textId="77777777" w:rsidR="00443EDC" w:rsidRPr="005E473A" w:rsidRDefault="00443EDC" w:rsidP="00443EDC">
      <w:pPr>
        <w:spacing w:line="360" w:lineRule="auto"/>
        <w:ind w:left="709" w:right="-1"/>
      </w:pPr>
      <w:r w:rsidRPr="005E473A">
        <w:t>3.5.2.2. šlapias baseinų ir SPA zonas;</w:t>
      </w:r>
    </w:p>
    <w:p w14:paraId="1FEB88B1" w14:textId="77777777" w:rsidR="00443EDC" w:rsidRPr="005E473A" w:rsidRDefault="00443EDC" w:rsidP="00443EDC">
      <w:pPr>
        <w:spacing w:line="360" w:lineRule="auto"/>
        <w:ind w:left="709" w:right="-1"/>
      </w:pPr>
      <w:r w:rsidRPr="005E473A">
        <w:t>3.5.2.3. intensyvų lankytojų srautą;</w:t>
      </w:r>
    </w:p>
    <w:p w14:paraId="29E7C359" w14:textId="77777777" w:rsidR="00443EDC" w:rsidRPr="005E473A" w:rsidRDefault="00443EDC" w:rsidP="00443EDC">
      <w:pPr>
        <w:spacing w:line="360" w:lineRule="auto"/>
        <w:ind w:left="709" w:right="-1"/>
      </w:pPr>
      <w:r w:rsidRPr="005E473A">
        <w:t>3.5.2.4. naudojamų medžiagų atsparumą drėgmei, chlorui ir cheminiam poveikiui.</w:t>
      </w:r>
    </w:p>
    <w:p w14:paraId="3B3DE707" w14:textId="77777777" w:rsidR="00443EDC" w:rsidRPr="005E473A" w:rsidRDefault="00443EDC" w:rsidP="00443EDC">
      <w:pPr>
        <w:spacing w:line="360" w:lineRule="auto"/>
        <w:ind w:right="-1" w:firstLine="709"/>
        <w:jc w:val="both"/>
      </w:pPr>
      <w:r w:rsidRPr="005E473A">
        <w:t>3.5.3. Teikėjo naudojamos valymo, higienos ir dezinfekavimo priemonės turi būti suderintos su Užsakovu ir atitikti galiojančių Lietuvos Respublikos teisės aktų bei Nacionalinio visuomenės sveikatos centro reikalavimus.</w:t>
      </w:r>
    </w:p>
    <w:p w14:paraId="50D4CC23" w14:textId="77777777" w:rsidR="00443EDC" w:rsidRPr="005E473A" w:rsidRDefault="00443EDC" w:rsidP="00443EDC">
      <w:pPr>
        <w:spacing w:line="360" w:lineRule="auto"/>
        <w:ind w:right="-1" w:firstLine="709"/>
        <w:jc w:val="both"/>
      </w:pPr>
      <w:r w:rsidRPr="005E473A">
        <w:t>3.5.4. Vidaus patalpų valymas turi būti atliekamas drėgno valymo būdu (šluostant, plaunant, sausinant), užtikrinant higienišką, saugią ir reprezentatyvią aplinkos būklę visu Objekto darbo metu.</w:t>
      </w:r>
    </w:p>
    <w:p w14:paraId="0EA83754" w14:textId="77777777" w:rsidR="00443EDC" w:rsidRPr="005E473A" w:rsidRDefault="00443EDC" w:rsidP="00443EDC">
      <w:pPr>
        <w:spacing w:line="360" w:lineRule="auto"/>
        <w:ind w:right="-1" w:firstLine="709"/>
        <w:jc w:val="both"/>
      </w:pPr>
      <w:r w:rsidRPr="005E473A">
        <w:t>3.5.5. Paviršių dezinfekcijai gali būti naudojami tik Lietuvos Respublikoje autorizuoti ir registruoti biocidiniai produktai, naudojami laikantis gamintojų instrukcijų, saugos duomenų lapų bei galiojančių teisės aktų reikalavimų.</w:t>
      </w:r>
    </w:p>
    <w:p w14:paraId="665F5879" w14:textId="77777777" w:rsidR="00443EDC" w:rsidRPr="005E473A" w:rsidRDefault="00443EDC" w:rsidP="00443EDC">
      <w:pPr>
        <w:spacing w:line="360" w:lineRule="auto"/>
        <w:ind w:right="-1" w:firstLine="709"/>
        <w:jc w:val="both"/>
      </w:pPr>
      <w:r w:rsidRPr="005E473A">
        <w:t>3.5.6. Pradėjęs vykdyti Sutartį, Teikėjas privalo pateikti Užsakovui:</w:t>
      </w:r>
    </w:p>
    <w:p w14:paraId="72D1F451" w14:textId="77777777" w:rsidR="00443EDC" w:rsidRPr="005E473A" w:rsidRDefault="00443EDC" w:rsidP="00443EDC">
      <w:pPr>
        <w:spacing w:line="360" w:lineRule="auto"/>
        <w:ind w:left="709" w:right="-1"/>
      </w:pPr>
      <w:r w:rsidRPr="005E473A">
        <w:t>3.5.6.1. naudojamų valymo, higienos ir dezinfekcijos priemonių sąrašą;</w:t>
      </w:r>
    </w:p>
    <w:p w14:paraId="7B96C9DF" w14:textId="77777777" w:rsidR="00443EDC" w:rsidRPr="005E473A" w:rsidRDefault="00443EDC" w:rsidP="00443EDC">
      <w:pPr>
        <w:spacing w:line="360" w:lineRule="auto"/>
        <w:ind w:left="709" w:right="-1"/>
      </w:pPr>
      <w:r w:rsidRPr="005E473A">
        <w:t>3.5.6.2. saugos duomenų lapus;</w:t>
      </w:r>
    </w:p>
    <w:p w14:paraId="62CB795A" w14:textId="77777777" w:rsidR="00443EDC" w:rsidRPr="005E473A" w:rsidRDefault="00443EDC" w:rsidP="00443EDC">
      <w:pPr>
        <w:spacing w:line="360" w:lineRule="auto"/>
        <w:ind w:left="709" w:right="-1"/>
      </w:pPr>
      <w:r w:rsidRPr="005E473A">
        <w:t>3.5.6.3. naudojimo instrukcijas lietuvių kalba;</w:t>
      </w:r>
    </w:p>
    <w:p w14:paraId="32FB6FF3" w14:textId="77777777" w:rsidR="00443EDC" w:rsidRPr="005E473A" w:rsidRDefault="00443EDC" w:rsidP="00443EDC">
      <w:pPr>
        <w:spacing w:line="360" w:lineRule="auto"/>
        <w:ind w:left="709" w:right="-1"/>
      </w:pPr>
      <w:r w:rsidRPr="005E473A">
        <w:t>3.5.6.4. biocidų autorizacijos dokumentus (jeigu taikoma);</w:t>
      </w:r>
    </w:p>
    <w:p w14:paraId="73029996" w14:textId="77777777" w:rsidR="00443EDC" w:rsidRPr="005E473A" w:rsidRDefault="00443EDC" w:rsidP="00443EDC">
      <w:pPr>
        <w:spacing w:line="360" w:lineRule="auto"/>
        <w:ind w:left="709" w:right="-1"/>
      </w:pPr>
      <w:r w:rsidRPr="005E473A">
        <w:t>3.5.6.5. higienos palaikymo ir dezinfekavimo planą pagal darbo zonas bei paviršių tipus;</w:t>
      </w:r>
    </w:p>
    <w:p w14:paraId="45CB074D" w14:textId="77777777" w:rsidR="00443EDC" w:rsidRPr="005E473A" w:rsidRDefault="00443EDC" w:rsidP="00443EDC">
      <w:pPr>
        <w:spacing w:line="360" w:lineRule="auto"/>
        <w:ind w:left="709" w:right="-1"/>
      </w:pPr>
      <w:r w:rsidRPr="005E473A">
        <w:t>3.5.6.6. cheminių medžiagų dozavimo ir naudojimo kontrolės aprašus.</w:t>
      </w:r>
    </w:p>
    <w:p w14:paraId="18E3FFE6" w14:textId="77777777" w:rsidR="00443EDC" w:rsidRPr="005E473A" w:rsidRDefault="00443EDC" w:rsidP="00443EDC">
      <w:pPr>
        <w:spacing w:line="360" w:lineRule="auto"/>
        <w:ind w:right="-1" w:firstLine="709"/>
        <w:jc w:val="both"/>
      </w:pPr>
      <w:r w:rsidRPr="005E473A">
        <w:t>3.5.7. Teikėjas privalo užtikrinti:</w:t>
      </w:r>
    </w:p>
    <w:p w14:paraId="7DDCD5BF" w14:textId="77777777" w:rsidR="00443EDC" w:rsidRPr="005E473A" w:rsidRDefault="00443EDC" w:rsidP="00443EDC">
      <w:pPr>
        <w:spacing w:line="360" w:lineRule="auto"/>
        <w:ind w:right="-1" w:firstLine="709"/>
        <w:jc w:val="both"/>
      </w:pPr>
      <w:r w:rsidRPr="005E473A">
        <w:t>3.5.7.1. techniškai tvarkingą Paslaugoms vykdyti naudojamą techniką ir įrangą, kuri būtų saugi naudoti, tinkamai prižiūrima bei pritaikyta didelio lankytojų srauto sporto ir baseinų paskirties objekto priežiūrai;</w:t>
      </w:r>
    </w:p>
    <w:p w14:paraId="1C00ED43" w14:textId="77777777" w:rsidR="00443EDC" w:rsidRPr="005E473A" w:rsidRDefault="00443EDC" w:rsidP="00443EDC">
      <w:pPr>
        <w:spacing w:line="360" w:lineRule="auto"/>
        <w:ind w:right="-1" w:firstLine="709"/>
        <w:jc w:val="both"/>
      </w:pPr>
      <w:r w:rsidRPr="005E473A">
        <w:t>3.5.7.2. Objekto patalpų, paviršių, įrenginių ir lankytojams skirtų zonų švarą be akivaizdžiai matomų nešvarumų, kalkių nuosėdų, vandens pertekliaus, šiukšlių ar kitų užterštumų;</w:t>
      </w:r>
    </w:p>
    <w:p w14:paraId="6A9AD3F7" w14:textId="77777777" w:rsidR="00443EDC" w:rsidRPr="005E473A" w:rsidRDefault="00443EDC" w:rsidP="00443EDC">
      <w:pPr>
        <w:spacing w:line="360" w:lineRule="auto"/>
        <w:ind w:right="-1" w:firstLine="709"/>
        <w:jc w:val="both"/>
      </w:pPr>
      <w:r w:rsidRPr="005E473A">
        <w:t>3.5.7.3. tinkamą kvapų kontrolę bei higienišką aplinkos būklę visose lankytojų ir darbuotojų zonose;</w:t>
      </w:r>
    </w:p>
    <w:p w14:paraId="50C2A683" w14:textId="77777777" w:rsidR="00443EDC" w:rsidRPr="005E473A" w:rsidRDefault="00443EDC" w:rsidP="00443EDC">
      <w:pPr>
        <w:spacing w:line="360" w:lineRule="auto"/>
        <w:ind w:right="-1" w:firstLine="709"/>
        <w:jc w:val="both"/>
      </w:pPr>
      <w:r w:rsidRPr="005E473A">
        <w:lastRenderedPageBreak/>
        <w:t xml:space="preserve">3.5.7.4. pakankamą valymo ir teritorijos priežiūros technikos kiekį bei pajėgumą, leidžiantį kokybiškai, nepertraukiamai ir savalaikiai vykdyti Paslaugas visame sporto ir sveikatingumo paskirties Objekte, kurio bendras prižiūrimas plotas sudaro apie 12 000 kv. m. </w:t>
      </w:r>
    </w:p>
    <w:p w14:paraId="567ACC20" w14:textId="77777777" w:rsidR="00443EDC" w:rsidRPr="005E473A" w:rsidRDefault="00443EDC" w:rsidP="00443EDC">
      <w:pPr>
        <w:spacing w:line="360" w:lineRule="auto"/>
        <w:ind w:right="-1" w:firstLine="709"/>
        <w:jc w:val="both"/>
      </w:pPr>
      <w:r w:rsidRPr="005E473A">
        <w:t>3.5.8. Teikėjo darbuotojai, dirbantys su cheminėmis valymo ir dezinfekavimo priemonėmis, privalo laikytis gamintojų instrukcijų, saugos duomenų lapuose bei teisės aktuose nustatytų reikalavimų. Valymo ir dezinfekavimo tirpalai turi būti ruošiami pagal gamintojų nustatytas normas ir rekomendacijas. Draudžiama naudoti pasibaigusio galiojimo valymo ar dezinfekavimo priemones.</w:t>
      </w:r>
    </w:p>
    <w:p w14:paraId="3FF5CDFA" w14:textId="77777777" w:rsidR="00443EDC" w:rsidRPr="005E473A" w:rsidRDefault="00443EDC" w:rsidP="00443EDC">
      <w:pPr>
        <w:spacing w:line="360" w:lineRule="auto"/>
        <w:ind w:right="-1" w:firstLine="709"/>
        <w:jc w:val="both"/>
      </w:pPr>
      <w:r w:rsidRPr="005E473A">
        <w:t>3.5.9. Teikėjas atsako už darbuotojų saugos ir sveikatos, priešgaisrinės saugos, aplinkosaugos bei higienos normų laikymąsi vykdant Paslaugas Užsakovo Objekte ir teritorijoje.</w:t>
      </w:r>
    </w:p>
    <w:p w14:paraId="53EBCE4E" w14:textId="77777777" w:rsidR="00443EDC" w:rsidRPr="005E473A" w:rsidRDefault="00443EDC" w:rsidP="00443EDC">
      <w:pPr>
        <w:spacing w:line="360" w:lineRule="auto"/>
        <w:ind w:right="-1" w:firstLine="709"/>
        <w:jc w:val="both"/>
      </w:pPr>
      <w:r w:rsidRPr="005E473A">
        <w:t>3.5.10. Teikėjas privalo atlyginti Užsakovui ar tretiesiems asmenims dėl Teikėjo ar jo darbuotojų veiksmų padarytą materialinę žalą bei tiesioginius nuostolius ir nedelsdamas informuoti Užsakovą apie kiekvieną žalos ar incidento atvejį.</w:t>
      </w:r>
    </w:p>
    <w:p w14:paraId="1856620D" w14:textId="77777777" w:rsidR="00443EDC" w:rsidRPr="005E473A" w:rsidRDefault="00443EDC" w:rsidP="00443EDC">
      <w:pPr>
        <w:spacing w:line="360" w:lineRule="auto"/>
        <w:ind w:right="-1" w:firstLine="709"/>
        <w:jc w:val="both"/>
      </w:pPr>
      <w:r w:rsidRPr="005E473A">
        <w:t>3.5.11. Paslaugų teikimui naudojama įranga turi būti skirta profesionaliam naudojimui ir apimti ne mažiau kaip:</w:t>
      </w:r>
    </w:p>
    <w:p w14:paraId="44FC4CC9" w14:textId="77777777" w:rsidR="00443EDC" w:rsidRPr="005E473A" w:rsidRDefault="00443EDC" w:rsidP="00443EDC">
      <w:pPr>
        <w:spacing w:line="360" w:lineRule="auto"/>
        <w:ind w:left="709" w:right="-1"/>
      </w:pPr>
      <w:r w:rsidRPr="005E473A">
        <w:t>3.5.11.1. savaeiges ir stumdomas grindų plovimo mašinas;</w:t>
      </w:r>
    </w:p>
    <w:p w14:paraId="1E1AA07A" w14:textId="77777777" w:rsidR="00443EDC" w:rsidRPr="005E473A" w:rsidRDefault="00443EDC" w:rsidP="00443EDC">
      <w:pPr>
        <w:spacing w:line="360" w:lineRule="auto"/>
        <w:ind w:left="709" w:right="-1"/>
      </w:pPr>
      <w:r w:rsidRPr="005E473A">
        <w:t>3.5.11.2. vienadiskes valymo mašinas;</w:t>
      </w:r>
    </w:p>
    <w:p w14:paraId="7E8B198B" w14:textId="77777777" w:rsidR="00443EDC" w:rsidRPr="005E473A" w:rsidRDefault="00443EDC" w:rsidP="00443EDC">
      <w:pPr>
        <w:spacing w:line="360" w:lineRule="auto"/>
        <w:ind w:left="709" w:right="-1"/>
      </w:pPr>
      <w:r w:rsidRPr="005E473A">
        <w:t>3.5.11.3. pramoninius šlapio / sauso siurbimo įrenginius;</w:t>
      </w:r>
    </w:p>
    <w:p w14:paraId="395FF6A9" w14:textId="77777777" w:rsidR="00443EDC" w:rsidRPr="005E473A" w:rsidRDefault="00443EDC" w:rsidP="00443EDC">
      <w:pPr>
        <w:spacing w:line="360" w:lineRule="auto"/>
        <w:ind w:left="709" w:right="-1"/>
      </w:pPr>
      <w:r w:rsidRPr="005E473A">
        <w:t>3.5.11.4. akumuliatorinę valymo techniką;</w:t>
      </w:r>
    </w:p>
    <w:p w14:paraId="31869354" w14:textId="77777777" w:rsidR="00443EDC" w:rsidRPr="005E473A" w:rsidRDefault="00443EDC" w:rsidP="00443EDC">
      <w:pPr>
        <w:spacing w:line="360" w:lineRule="auto"/>
        <w:ind w:left="709" w:right="-1"/>
      </w:pPr>
      <w:r w:rsidRPr="005E473A">
        <w:t>3.5.11.5. aukšto slėgio plovimo įrenginius;</w:t>
      </w:r>
    </w:p>
    <w:p w14:paraId="12CEC081" w14:textId="77777777" w:rsidR="00443EDC" w:rsidRPr="005E473A" w:rsidRDefault="00443EDC" w:rsidP="00443EDC">
      <w:pPr>
        <w:spacing w:line="360" w:lineRule="auto"/>
        <w:ind w:left="709" w:right="-1"/>
      </w:pPr>
      <w:r w:rsidRPr="005E473A">
        <w:t>3.5.11.6. baseinų zonoms skirtą specializuotą įrangą;</w:t>
      </w:r>
    </w:p>
    <w:p w14:paraId="20BBD72D" w14:textId="77777777" w:rsidR="00443EDC" w:rsidRPr="005E473A" w:rsidRDefault="00443EDC" w:rsidP="00443EDC">
      <w:pPr>
        <w:spacing w:line="360" w:lineRule="auto"/>
        <w:ind w:left="709" w:right="-1"/>
      </w:pPr>
      <w:r w:rsidRPr="005E473A">
        <w:t>3.5.11.7. lauko teritorijos priežiūros techniką;</w:t>
      </w:r>
    </w:p>
    <w:p w14:paraId="613AA9AB" w14:textId="77777777" w:rsidR="00443EDC" w:rsidRPr="005E473A" w:rsidRDefault="00443EDC" w:rsidP="00443EDC">
      <w:pPr>
        <w:spacing w:line="360" w:lineRule="auto"/>
        <w:ind w:left="709" w:right="-1"/>
      </w:pPr>
      <w:r w:rsidRPr="005E473A">
        <w:t>3.5.11.8. žolės pjovimo ir želdinių priežiūros įrangą;</w:t>
      </w:r>
    </w:p>
    <w:p w14:paraId="228BFA89" w14:textId="77777777" w:rsidR="00443EDC" w:rsidRPr="005E473A" w:rsidRDefault="00443EDC" w:rsidP="00443EDC">
      <w:pPr>
        <w:spacing w:line="360" w:lineRule="auto"/>
        <w:ind w:left="709" w:right="-1"/>
      </w:pPr>
      <w:r w:rsidRPr="005E473A">
        <w:t>3.5.11.9. sniego valymo ir slidumo mažinimo įrangą.</w:t>
      </w:r>
    </w:p>
    <w:p w14:paraId="6F172572" w14:textId="77777777" w:rsidR="00443EDC" w:rsidRPr="005E473A" w:rsidRDefault="00443EDC" w:rsidP="00443EDC">
      <w:pPr>
        <w:spacing w:line="360" w:lineRule="auto"/>
        <w:ind w:right="-1" w:firstLine="709"/>
        <w:jc w:val="both"/>
      </w:pPr>
      <w:r w:rsidRPr="005E473A">
        <w:t>3.5.12. Teikėjo darbuotojai privalo laikytis galiojančių Lietuvos Respublikos teisės aktų, reglamentuojančių Paslaugų teikimą, taip pat teisėtų Užsakovo vidaus tvarkos, saugos ir higienos reikalavimų.</w:t>
      </w:r>
    </w:p>
    <w:p w14:paraId="660471C9" w14:textId="77777777" w:rsidR="00443EDC" w:rsidRPr="005E473A" w:rsidRDefault="00443EDC" w:rsidP="00443EDC">
      <w:pPr>
        <w:spacing w:line="360" w:lineRule="auto"/>
        <w:ind w:right="-1" w:firstLine="709"/>
        <w:rPr>
          <w:b/>
          <w:dstrike/>
        </w:rPr>
      </w:pPr>
      <w:r w:rsidRPr="005E473A">
        <w:rPr>
          <w:b/>
        </w:rPr>
        <w:t>3.6. Vidaus patalpų, lauko teritorijos valymo, higienos palaikymo ir dezinfekcijos specifikacija</w:t>
      </w:r>
    </w:p>
    <w:p w14:paraId="538E1119" w14:textId="77777777" w:rsidR="00443EDC" w:rsidRPr="005E473A" w:rsidRDefault="00443EDC" w:rsidP="00443EDC">
      <w:pPr>
        <w:spacing w:line="360" w:lineRule="auto"/>
        <w:ind w:right="-1" w:firstLine="709"/>
        <w:jc w:val="both"/>
      </w:pPr>
      <w:r w:rsidRPr="005E473A">
        <w:t xml:space="preserve">3.6.1. Objekto aplinkos (baseinų zonų, SPA zonų, pirčių, dušų, persirengimo patalpų, sanitarinių mazgų, sporto salių, grupinių užsiėmimų salių, administracinių ir bendro naudojimo patalpų, tribūnų, koridorių, liftų, laiptinių, įrangos bei kitų paviršių) valymas, higienos palaikymas ir dezinfekcija turi būti vykdomi pagal su Užsakovu suderintą higienos palaikymo planą. Paslaugos turi būti organizuojamos taip, kad visą Objekto darbo laiką būtų užtikrinama švara ir higienos reikalavimų laikymasis, atsižvelgiant į Objekto lankytojų srautus, užterštumo lygį bei konkrečių zonų naudojimo </w:t>
      </w:r>
      <w:r w:rsidRPr="005E473A">
        <w:lastRenderedPageBreak/>
        <w:t>intensyvumą. Dažnai liečiami paviršiai, tokie kaip durų rankenos, turėklai, spintelių rankenos, maišytuvai, liftų mygtukai, įėjimo zonos ir kiti intensyviai naudojami paviršiai, turi būti reguliariai valomi ir dezinfekuojami visą Objekto darbo laiką.</w:t>
      </w:r>
    </w:p>
    <w:p w14:paraId="0C32C733" w14:textId="77777777" w:rsidR="00443EDC" w:rsidRPr="005E473A" w:rsidRDefault="00443EDC" w:rsidP="00443EDC">
      <w:pPr>
        <w:spacing w:line="360" w:lineRule="auto"/>
        <w:ind w:right="-1" w:firstLine="709"/>
        <w:jc w:val="both"/>
      </w:pPr>
      <w:r w:rsidRPr="005E473A">
        <w:t>3.6.1.1. Lankytojų persirengimo spintelės turi būti išvalomos ir dezinfekuojamos ne rečiau kaip 1 (vieną) kartą per dieną, išvalant tiek išorinius, tiek vidinius paviršius. Teikėjas privalo užtikrinti, kad spintelėse nebūtų susikaupusių dulkių, plaukų, nešvarumų ar kitų higienos reikalavimų neatitinkančių teršalų.</w:t>
      </w:r>
    </w:p>
    <w:p w14:paraId="13109E36" w14:textId="77777777" w:rsidR="00443EDC" w:rsidRPr="005E473A" w:rsidRDefault="00443EDC" w:rsidP="00443EDC">
      <w:pPr>
        <w:spacing w:line="360" w:lineRule="auto"/>
        <w:ind w:firstLine="709"/>
        <w:jc w:val="both"/>
      </w:pPr>
      <w:r w:rsidRPr="005E473A">
        <w:t>3.6.2. Vidaus patalpų, baseinų ir SPA zonų valymas turi būti atliekamas drėgno valymo būdu (šluostant, plaunant, sausinant), naudojant sporto, baseinų ir SPA paskirties objektams tinkamas profesionalias valymo bei dezinfekcijos priemones. Šlapiose zonose Teikėjas privalo užtikrinti operatyvų vandens pertekliaus šalinimą, grindų sausinimą bei saugios aplinkos palaikymą lankytojams visu Objekto darbo metu.</w:t>
      </w:r>
    </w:p>
    <w:p w14:paraId="7F92374F" w14:textId="77777777" w:rsidR="00443EDC" w:rsidRPr="005E473A" w:rsidRDefault="00443EDC" w:rsidP="00443EDC">
      <w:pPr>
        <w:spacing w:line="360" w:lineRule="auto"/>
        <w:ind w:firstLine="709"/>
        <w:jc w:val="both"/>
      </w:pPr>
      <w:r w:rsidRPr="005E473A">
        <w:t>3.6.3. Teikėjas privalo užtikrinti ventiliacijos grotelių, difuzorių, matomų ortakių paviršių bei kitų matomų vėdinimo sistemos elementų švarą, reguliariai šalindamas susikaupusias dulkes ir nešvarumus. Šių elementų priežiūra vykdoma pagal Techninės specifikacijos lentelėje nustatytą periodiškumą.</w:t>
      </w:r>
    </w:p>
    <w:p w14:paraId="2760CCA9" w14:textId="77777777" w:rsidR="00443EDC" w:rsidRPr="005E473A" w:rsidRDefault="00443EDC" w:rsidP="00443EDC">
      <w:pPr>
        <w:spacing w:line="360" w:lineRule="auto"/>
        <w:ind w:firstLine="709"/>
        <w:jc w:val="both"/>
      </w:pPr>
      <w:r w:rsidRPr="005E473A">
        <w:t>3.6.4. Teikėjas privalo, gavęs Užsakovo pranešimą arba pats nustatęs biologinio, avarinio ar padidinto užterštumo atvejį, imtis valymo ir dezinfekcijos veiksmų ne vėliau kaip per Techninėje specifikacijoje (žr. 3.9.6.2.) nustatytą reagavimo terminą ir užtikrinti tokių vietų sutvarkymą pagal galiojančius higienos reikalavimus, įskaitant vėmimo, kraujo, fekalijų, vaikų incidentų bei kitų padidintos higienos rizikos situacijų šalinimą baseinų ir SPA zonose.</w:t>
      </w:r>
    </w:p>
    <w:p w14:paraId="479825B8" w14:textId="77777777" w:rsidR="00443EDC" w:rsidRPr="005E473A" w:rsidRDefault="00443EDC" w:rsidP="00443EDC">
      <w:pPr>
        <w:spacing w:line="360" w:lineRule="auto"/>
        <w:ind w:firstLine="709"/>
        <w:jc w:val="both"/>
      </w:pPr>
      <w:r w:rsidRPr="005E473A">
        <w:t>3.6.5. Teikėjas privalo užtikrinti nuolatinę Objekto lauko teritorijos, įėjimų, takų, laiptų, prieigų, mažosios architektūros elementų, želdinių bei kitų išorės zonų priežiūrą ir švarą visais metų laikais.</w:t>
      </w:r>
    </w:p>
    <w:p w14:paraId="32EBD1C5" w14:textId="77777777" w:rsidR="00443EDC" w:rsidRPr="005E473A" w:rsidRDefault="00443EDC" w:rsidP="00443EDC">
      <w:pPr>
        <w:spacing w:line="360" w:lineRule="auto"/>
        <w:ind w:firstLine="709"/>
        <w:jc w:val="both"/>
      </w:pPr>
      <w:r w:rsidRPr="005E473A">
        <w:t>3.6.6. Teikėjas privalo užtikrinti visų Objekte esančių paviršių, įrangos, baldų, stiklo konstrukcijų, mažosios architektūros elementų, inventoriaus bei kitų eksploatuojamų zonų ir elementų, naudojamų lankytojų ar darbuotojų poreikiams, higienos palaikymą ir priežiūrą, net jeigu konkretus elementas Techninėje specifikacijoje nėra įvardintas atskirai.</w:t>
      </w:r>
    </w:p>
    <w:p w14:paraId="1BDB48D0" w14:textId="77777777" w:rsidR="00443EDC" w:rsidRPr="005E473A" w:rsidRDefault="00443EDC" w:rsidP="00443EDC">
      <w:pPr>
        <w:spacing w:line="360" w:lineRule="auto"/>
        <w:ind w:firstLine="709"/>
        <w:jc w:val="both"/>
      </w:pPr>
      <w:r w:rsidRPr="005E473A">
        <w:t>3.6.6.1. Teikėjas privalo užtikrinti darbuotojų virtuvių, poilsio zonų ir maisto vartojimo vietų švarą, higienos palaikymą bei jose esančių buitinių prietaisų priežiūrą visą Sutarties vykdymo laikotarpį.</w:t>
      </w:r>
    </w:p>
    <w:p w14:paraId="468509A9" w14:textId="77777777" w:rsidR="00443EDC" w:rsidRPr="005E473A" w:rsidRDefault="00443EDC" w:rsidP="00443EDC">
      <w:pPr>
        <w:spacing w:line="360" w:lineRule="auto"/>
        <w:ind w:firstLine="709"/>
        <w:jc w:val="both"/>
      </w:pPr>
      <w:r w:rsidRPr="005E473A">
        <w:t>3.6.6.1.1. Ne rečiau kaip 1 (vieną) kartą per savaitę Teikėjas privalo:</w:t>
      </w:r>
    </w:p>
    <w:p w14:paraId="78D077C6" w14:textId="77777777" w:rsidR="00443EDC" w:rsidRPr="005E473A" w:rsidRDefault="00443EDC" w:rsidP="00443EDC">
      <w:pPr>
        <w:spacing w:line="360" w:lineRule="auto"/>
        <w:ind w:firstLine="709"/>
        <w:jc w:val="both"/>
      </w:pPr>
      <w:r w:rsidRPr="005E473A">
        <w:t xml:space="preserve">3.6.6.1.1.1. išvalyti šaldytuvų vidinius ir išorinius paviršius; </w:t>
      </w:r>
    </w:p>
    <w:p w14:paraId="708FEFE5" w14:textId="77777777" w:rsidR="00443EDC" w:rsidRPr="005E473A" w:rsidRDefault="00443EDC" w:rsidP="00443EDC">
      <w:pPr>
        <w:spacing w:line="360" w:lineRule="auto"/>
        <w:ind w:firstLine="709"/>
        <w:jc w:val="both"/>
      </w:pPr>
      <w:r w:rsidRPr="005E473A">
        <w:lastRenderedPageBreak/>
        <w:t xml:space="preserve">3.6.6.1.1.2. kiekvieną penktadienį Užsakovo nustatytu laiku utilizuoti paliktus maisto produktus; </w:t>
      </w:r>
    </w:p>
    <w:p w14:paraId="5CF325E4" w14:textId="77777777" w:rsidR="00443EDC" w:rsidRPr="005E473A" w:rsidRDefault="00443EDC" w:rsidP="00443EDC">
      <w:pPr>
        <w:spacing w:line="360" w:lineRule="auto"/>
        <w:ind w:firstLine="709"/>
        <w:jc w:val="both"/>
      </w:pPr>
      <w:r w:rsidRPr="005E473A">
        <w:t xml:space="preserve">3.6.6.1.1.3. išvalyti mikrobangų krosnelių vidinius ir išorinius paviršius; </w:t>
      </w:r>
    </w:p>
    <w:p w14:paraId="770185D9" w14:textId="77777777" w:rsidR="00443EDC" w:rsidRPr="005E473A" w:rsidRDefault="00443EDC" w:rsidP="00443EDC">
      <w:pPr>
        <w:spacing w:line="360" w:lineRule="auto"/>
        <w:ind w:firstLine="709"/>
        <w:jc w:val="both"/>
      </w:pPr>
      <w:r w:rsidRPr="005E473A">
        <w:t>3.6.6.1.1.4. išvalyti elektrinius virdulius ir kitus buitinius prietaisus;</w:t>
      </w:r>
    </w:p>
    <w:p w14:paraId="1078D6DD" w14:textId="77777777" w:rsidR="00443EDC" w:rsidRPr="005E473A" w:rsidRDefault="00443EDC" w:rsidP="00443EDC">
      <w:pPr>
        <w:spacing w:line="360" w:lineRule="auto"/>
        <w:ind w:firstLine="709"/>
        <w:jc w:val="both"/>
      </w:pPr>
      <w:r w:rsidRPr="005E473A">
        <w:t xml:space="preserve">3.6.6.1.1.5. išvalyti kavos aparatų išorinius paviršius, lašų surinkimo padėklus bei kavos tirščių talpas; </w:t>
      </w:r>
    </w:p>
    <w:p w14:paraId="06D787AC" w14:textId="77777777" w:rsidR="00443EDC" w:rsidRPr="005E473A" w:rsidRDefault="00443EDC" w:rsidP="00443EDC">
      <w:pPr>
        <w:spacing w:line="360" w:lineRule="auto"/>
        <w:ind w:firstLine="709"/>
        <w:jc w:val="both"/>
      </w:pPr>
      <w:r w:rsidRPr="005E473A">
        <w:t>3.6.6.1.1.6. išvalyti kriaukles, maišytuvus, stalviršius ir kitus virtuvės paviršius;</w:t>
      </w:r>
    </w:p>
    <w:p w14:paraId="157C8B7B" w14:textId="77777777" w:rsidR="00443EDC" w:rsidRPr="005E473A" w:rsidRDefault="00443EDC" w:rsidP="00443EDC">
      <w:pPr>
        <w:spacing w:line="360" w:lineRule="auto"/>
        <w:ind w:firstLine="709"/>
        <w:jc w:val="both"/>
      </w:pPr>
      <w:r w:rsidRPr="005E473A">
        <w:t>3.6.6.1.1.7. ištuštinti ir išplauti šiukšliadėžes.</w:t>
      </w:r>
    </w:p>
    <w:p w14:paraId="65FFB7C9" w14:textId="77777777" w:rsidR="00443EDC" w:rsidRPr="005E473A" w:rsidRDefault="00443EDC" w:rsidP="00443EDC">
      <w:pPr>
        <w:spacing w:line="360" w:lineRule="auto"/>
        <w:ind w:firstLine="709"/>
        <w:jc w:val="both"/>
      </w:pPr>
      <w:r w:rsidRPr="005E473A">
        <w:t>3.6.6.1.2. Ne rečiau kaip 1 (vieną) kartą per mėnesį Teikėjas privalo atlikti darbuotojų virtuvėje esančių buitinių prietaisų generalinį valymą:</w:t>
      </w:r>
    </w:p>
    <w:p w14:paraId="1E3A8C83" w14:textId="77777777" w:rsidR="00443EDC" w:rsidRPr="005E473A" w:rsidRDefault="00443EDC" w:rsidP="00443EDC">
      <w:pPr>
        <w:spacing w:line="360" w:lineRule="auto"/>
        <w:ind w:firstLine="709"/>
        <w:jc w:val="both"/>
      </w:pPr>
      <w:r w:rsidRPr="005E473A">
        <w:t xml:space="preserve">3.6.6.1.2.1. visiškai išvalyti ir, esant poreikiui, atitirpinti šaldytuvus ir šaldiklius; </w:t>
      </w:r>
    </w:p>
    <w:p w14:paraId="472D460C" w14:textId="77777777" w:rsidR="00443EDC" w:rsidRPr="005E473A" w:rsidRDefault="00443EDC" w:rsidP="00443EDC">
      <w:pPr>
        <w:spacing w:line="360" w:lineRule="auto"/>
        <w:ind w:firstLine="709"/>
        <w:jc w:val="both"/>
      </w:pPr>
      <w:r w:rsidRPr="005E473A">
        <w:t xml:space="preserve">3.6.6.1.2.2. kruopščiai išvalyti mikrobangų krosneles iš vidaus ir išorės; </w:t>
      </w:r>
    </w:p>
    <w:p w14:paraId="2EE506A3" w14:textId="77777777" w:rsidR="00443EDC" w:rsidRPr="005E473A" w:rsidRDefault="00443EDC" w:rsidP="00443EDC">
      <w:pPr>
        <w:spacing w:line="360" w:lineRule="auto"/>
        <w:ind w:firstLine="709"/>
        <w:jc w:val="both"/>
      </w:pPr>
      <w:r w:rsidRPr="005E473A">
        <w:t xml:space="preserve">3.6.6.1.2.3. paleisti indaplovių savaiminio valymo programą, naudojant tam skirtas valymo priemones; </w:t>
      </w:r>
    </w:p>
    <w:p w14:paraId="233C719C" w14:textId="77777777" w:rsidR="00443EDC" w:rsidRPr="005E473A" w:rsidRDefault="00443EDC" w:rsidP="00443EDC">
      <w:pPr>
        <w:spacing w:line="360" w:lineRule="auto"/>
        <w:ind w:firstLine="709"/>
        <w:jc w:val="both"/>
      </w:pPr>
      <w:r w:rsidRPr="005E473A">
        <w:t>3.6.6.1.2.4. išvalyti buitinių prietaisų sunkiai pasiekiamas vietas, rankenas, sandarinimo gumeles bei kitus eksploatacijos metu užsiteršiančius elementus;</w:t>
      </w:r>
    </w:p>
    <w:p w14:paraId="60DF31B5" w14:textId="77777777" w:rsidR="00443EDC" w:rsidRPr="005E473A" w:rsidRDefault="00443EDC" w:rsidP="00443EDC">
      <w:pPr>
        <w:spacing w:line="360" w:lineRule="auto"/>
        <w:ind w:firstLine="709"/>
        <w:jc w:val="both"/>
      </w:pPr>
      <w:r w:rsidRPr="005E473A">
        <w:t>3.6.6.1.2.5. nukalkinti elektrinius virdulius ir kitus kalkėms jautrius buitinius prietaisus.</w:t>
      </w:r>
    </w:p>
    <w:p w14:paraId="6D82C3E5" w14:textId="77777777" w:rsidR="00443EDC" w:rsidRPr="005E473A" w:rsidRDefault="00443EDC" w:rsidP="00443EDC">
      <w:pPr>
        <w:spacing w:line="360" w:lineRule="auto"/>
        <w:ind w:firstLine="709"/>
        <w:jc w:val="both"/>
      </w:pPr>
      <w:r w:rsidRPr="005E473A">
        <w:t>3.6.6.2. Teikėjas privalo užtikrinti, kad darbuotojų virtuvėje nebūtų susikaupusių maisto likučių, riebalų, kalkių nuosėdų, nemalonių kvapų ar kitų higienos reikalavimų neatitinkančių teršalų.</w:t>
      </w:r>
    </w:p>
    <w:p w14:paraId="4CA20B8C" w14:textId="77777777" w:rsidR="00443EDC" w:rsidRPr="005E473A" w:rsidRDefault="00443EDC" w:rsidP="00443EDC">
      <w:pPr>
        <w:spacing w:line="360" w:lineRule="auto"/>
        <w:ind w:firstLine="709"/>
        <w:jc w:val="both"/>
      </w:pPr>
      <w:r w:rsidRPr="005E473A">
        <w:t>3.6.6.3. Teikėjas privalo užtikrinti, kad darbuotojų virtuvėje, poilsio zonose, posėdžių ir konferencijų salėse neliktų neplautų indų. Po naudojimo palikti daugkartinio naudojimo indai turi būti išplauti, išdžiovinti (jeigu reikia) ir sudėti į jiems skirtas laikymo vietas arba indaplovę.</w:t>
      </w:r>
    </w:p>
    <w:p w14:paraId="7FA1CE4D" w14:textId="77777777" w:rsidR="00443EDC" w:rsidRPr="005E473A" w:rsidRDefault="00443EDC" w:rsidP="00443EDC">
      <w:pPr>
        <w:spacing w:line="360" w:lineRule="auto"/>
        <w:ind w:firstLine="709"/>
        <w:jc w:val="both"/>
      </w:pPr>
      <w:r w:rsidRPr="005E473A">
        <w:t>3.6.6.4. Teikėjas privalo užtikrinti, kad darbuotojų virtuvė, poilsio zonos, posėdžių ir konferencijų salės po jų naudojimo būtų paliktos tvarkingos, švarios ir tinkamos naudoti kitiems darbuotojams ar svečiams.</w:t>
      </w:r>
    </w:p>
    <w:p w14:paraId="7D745502" w14:textId="77777777" w:rsidR="00443EDC" w:rsidRPr="005E473A" w:rsidRDefault="00443EDC" w:rsidP="00443EDC">
      <w:pPr>
        <w:spacing w:line="360" w:lineRule="auto"/>
        <w:ind w:firstLine="709"/>
        <w:jc w:val="both"/>
      </w:pPr>
      <w:r w:rsidRPr="005E473A">
        <w:t>3.6.7. Teikėjas privalo vykdyti baseinų persipylimo rezervuarų (balansinių talpų) valymą, plovimą ir dezinfekciją pagal Techninėje specifikacijoje nustatytą periodiškumą bei galiojančių teisės aktų, higienos normų ir technologinės įrangos gamintojų reikalavimus.</w:t>
      </w:r>
    </w:p>
    <w:p w14:paraId="72EE2370" w14:textId="77777777" w:rsidR="00443EDC" w:rsidRPr="005E473A" w:rsidRDefault="00443EDC" w:rsidP="00443EDC">
      <w:pPr>
        <w:spacing w:line="360" w:lineRule="auto"/>
        <w:ind w:firstLine="709"/>
        <w:jc w:val="both"/>
      </w:pPr>
      <w:r w:rsidRPr="005E473A">
        <w:t>3.6.8. Teikėjas privalo atlikti baseinų, sūkurinių vonių (jacuzzi), hidromasažinių baseinų bei kitų vandens procedūrų įrenginių vidaus paviršių valymą, plovimą, nukalkinimą ir dezinfekciją kiekvieną kartą po jų išleidimo, pagal Užsakovo eksploatavimo tvarką arba suderintą grafiką. Atlikus darbus turi būti užtikrinta, kad ant paviršių neliktų kalkių nuosėdų, biologinių apnašų, nešvarumų, pelėsio požymių ar kitų higienos reikalavimų neatitinkančių teršalų.</w:t>
      </w:r>
    </w:p>
    <w:p w14:paraId="34D26750" w14:textId="77777777" w:rsidR="00443EDC" w:rsidRPr="005E473A" w:rsidRDefault="00443EDC" w:rsidP="00443EDC">
      <w:pPr>
        <w:spacing w:line="360" w:lineRule="auto"/>
        <w:ind w:firstLine="709"/>
        <w:jc w:val="both"/>
      </w:pPr>
      <w:r w:rsidRPr="005E473A">
        <w:t>3.6.9. Papildomi eksploataciniai reikalavimai:</w:t>
      </w:r>
    </w:p>
    <w:p w14:paraId="06D249FF" w14:textId="77777777" w:rsidR="00443EDC" w:rsidRPr="005E473A" w:rsidRDefault="00443EDC" w:rsidP="00443EDC">
      <w:pPr>
        <w:spacing w:line="360" w:lineRule="auto"/>
        <w:ind w:firstLine="709"/>
        <w:jc w:val="both"/>
      </w:pPr>
      <w:r w:rsidRPr="005E473A">
        <w:lastRenderedPageBreak/>
        <w:t>3.6.9.1. Teikėjas, radęs lankytojų ar darbuotojų pamestus daiktus (pvz., RFID apyrankes, raktus, telefonus, akinius, papuošalus, drabužius ar kitą turtą), privalo jų nepasisavinti ir nedelsdamas perduoti Užsakovo atsakingam darbuotojui arba palikti Užsakovo nustatytoje radinių vietoje.</w:t>
      </w:r>
    </w:p>
    <w:p w14:paraId="4C6D7E9F" w14:textId="77777777" w:rsidR="00443EDC" w:rsidRPr="005E473A" w:rsidRDefault="00443EDC" w:rsidP="00443EDC">
      <w:pPr>
        <w:spacing w:line="360" w:lineRule="auto"/>
        <w:ind w:firstLine="709"/>
        <w:jc w:val="both"/>
      </w:pPr>
      <w:r w:rsidRPr="005E473A">
        <w:t>3.6.9.2. Pastebėjęs sugadintą įrangą, baldus, santechniką, elektros įrangą, dozatorius, stiklo konstrukcijas, grindų dangą ar kitus eksploatacinius gedimus, Teikėjas privalo nedelsdamas informuoti Užsakovo atsakingą darbuotoją.</w:t>
      </w:r>
    </w:p>
    <w:p w14:paraId="1F9F8270" w14:textId="77777777" w:rsidR="00443EDC" w:rsidRPr="005E473A" w:rsidRDefault="00443EDC" w:rsidP="00443EDC">
      <w:pPr>
        <w:spacing w:line="360" w:lineRule="auto"/>
        <w:ind w:firstLine="709"/>
        <w:jc w:val="both"/>
      </w:pPr>
      <w:r w:rsidRPr="005E473A">
        <w:t>3.6.9.3. Teikėjas privalo reguliariai stebėti grindų trapų, vandens surinkimo latakų ir kitų vandens nubėgimo elementų būklę bei šalinti lengvai pašalinamus nešvarumus (pvz., plaukus, pūkus, šiukšles ar kitus paviršinius teršalus), galinčius trukdyti vandens nutekėjimui.</w:t>
      </w:r>
    </w:p>
    <w:p w14:paraId="455BD303" w14:textId="77777777" w:rsidR="00443EDC" w:rsidRPr="005E473A" w:rsidRDefault="00443EDC" w:rsidP="00443EDC">
      <w:pPr>
        <w:spacing w:line="360" w:lineRule="auto"/>
        <w:ind w:firstLine="709"/>
        <w:jc w:val="both"/>
      </w:pPr>
      <w:r w:rsidRPr="005E473A">
        <w:t>3.6.9.4. Atliekant šlapią grindų valymą arba kitus darbus, dėl kurių gali kilti slydimo pavojus, Teikėjas privalo naudoti aiškiai matomus įspėjamuosius ženklus ir kitas būtinas saugos priemones.</w:t>
      </w:r>
    </w:p>
    <w:p w14:paraId="6EBAE923" w14:textId="77777777" w:rsidR="00443EDC" w:rsidRPr="005E473A" w:rsidRDefault="00443EDC" w:rsidP="00443EDC">
      <w:pPr>
        <w:spacing w:line="360" w:lineRule="auto"/>
        <w:ind w:firstLine="709"/>
        <w:jc w:val="both"/>
      </w:pPr>
      <w:r w:rsidRPr="005E473A">
        <w:t>3.6.9.5. Valymo metu draudžiama savavališkai perstatyti Užsakovo baldus, darbo vietų įrangą, kompiuterinę techniką ar kitą inventorių, išskyrus atvejus, kai tai būtina valymo darbams atlikti. Baigus darbus visi perkelti daiktai turi būti grąžinti į pradinę vietą.</w:t>
      </w:r>
    </w:p>
    <w:p w14:paraId="138ED5C2" w14:textId="77777777" w:rsidR="00443EDC" w:rsidRPr="005E473A" w:rsidRDefault="00443EDC" w:rsidP="00443EDC">
      <w:pPr>
        <w:spacing w:line="360" w:lineRule="auto"/>
        <w:ind w:firstLine="709"/>
        <w:jc w:val="both"/>
      </w:pPr>
      <w:r w:rsidRPr="005E473A">
        <w:t>3.6.9.6. Teikėjas privalo užtikrinti, kad valymo inventorius, valymo vežimėliai, cheminės medžiagos ir kita Paslaugų vykdymui naudojama įranga po darbų būtų laikoma tik tam skirtose vietose ir netrukdytų lankytojų bei darbuotojų judėjimui.</w:t>
      </w:r>
    </w:p>
    <w:p w14:paraId="69AB38A2" w14:textId="77777777" w:rsidR="00443EDC" w:rsidRPr="005E473A" w:rsidRDefault="00443EDC" w:rsidP="00443EDC">
      <w:pPr>
        <w:spacing w:line="360" w:lineRule="auto"/>
        <w:ind w:firstLine="709"/>
        <w:jc w:val="both"/>
      </w:pPr>
      <w:r w:rsidRPr="005E473A">
        <w:t>3.6.9.7. Atliekant Paslaugas, darbai turi būti organizuojami taip, kad nebūtų nepagrįstai ribojamas lankytojų judėjimas, sporto veikla, renginiai ar kita Objekto veikla, išskyrus atvejus, kai tai būtina dėl saugos, higienos ar avarinės situacijos.</w:t>
      </w:r>
    </w:p>
    <w:p w14:paraId="68A891CA" w14:textId="77777777" w:rsidR="00443EDC" w:rsidRPr="005E473A" w:rsidRDefault="00443EDC" w:rsidP="00443EDC">
      <w:pPr>
        <w:spacing w:line="360" w:lineRule="auto"/>
        <w:ind w:firstLine="709"/>
        <w:jc w:val="both"/>
      </w:pPr>
      <w:r w:rsidRPr="005E473A">
        <w:t>3.6.9.8. Teikėjas privalo nedelsdamas pašalinti ant grindų, laiptų ar kitų lankytojų judėjimo vietų pastebėtas kliūtis, galinčias sukelti paslydimo ar užkliuvimo pavojų, arba iki jų pašalinimo tinkamai pažymėti pavojingą vietą.</w:t>
      </w:r>
    </w:p>
    <w:p w14:paraId="25EDE4A6" w14:textId="77777777" w:rsidR="00443EDC" w:rsidRPr="005E473A" w:rsidRDefault="00443EDC" w:rsidP="00443EDC">
      <w:pPr>
        <w:spacing w:line="360" w:lineRule="auto"/>
        <w:ind w:right="-1" w:firstLine="709"/>
        <w:jc w:val="both"/>
        <w:rPr>
          <w:b/>
          <w:bCs/>
        </w:rPr>
      </w:pPr>
      <w:r w:rsidRPr="005E473A">
        <w:rPr>
          <w:b/>
          <w:bCs/>
        </w:rPr>
        <w:t>3.7. Valomų patalpų preliminarus poreikis</w:t>
      </w:r>
    </w:p>
    <w:p w14:paraId="32698E38" w14:textId="77777777" w:rsidR="00443EDC" w:rsidRPr="005E473A" w:rsidRDefault="00443EDC" w:rsidP="00443EDC">
      <w:pPr>
        <w:spacing w:line="360" w:lineRule="auto"/>
        <w:ind w:right="-1" w:firstLine="709"/>
        <w:jc w:val="both"/>
      </w:pPr>
      <w:r w:rsidRPr="005E473A">
        <w:t>3.7.1. Bendrieji principai</w:t>
      </w:r>
    </w:p>
    <w:p w14:paraId="1681D2FD" w14:textId="77777777" w:rsidR="00443EDC" w:rsidRPr="005E473A" w:rsidRDefault="00443EDC" w:rsidP="00443EDC">
      <w:pPr>
        <w:spacing w:line="360" w:lineRule="auto"/>
        <w:ind w:right="-1" w:firstLine="709"/>
        <w:jc w:val="both"/>
      </w:pPr>
      <w:r w:rsidRPr="005E473A">
        <w:t>3.7.1.1. Objekto patalpų valymo, higienos palaikymo ir priežiūros periodiškumas nustatomas atsižvelgiant į patalpų paskirtį, lankytojų srautus, patalpų naudojimo intensyvumą, šlapias ir padidintos higienos rizikos zonas bei sporto, baseinų ir SPA paskirties objekto eksploatavimo specifiką.</w:t>
      </w:r>
    </w:p>
    <w:p w14:paraId="0D87E2D2" w14:textId="77777777" w:rsidR="00443EDC" w:rsidRPr="005E473A" w:rsidRDefault="00443EDC" w:rsidP="00443EDC">
      <w:pPr>
        <w:spacing w:line="360" w:lineRule="auto"/>
        <w:ind w:right="-1" w:firstLine="709"/>
        <w:jc w:val="both"/>
      </w:pPr>
      <w:r w:rsidRPr="005E473A">
        <w:t>3.7.1.2. Objekte taikomi skirtingi higienos palaikymo lygiai pagal patalpų naudojimo intensyvumą ir eksploatavimo pobūdį.</w:t>
      </w:r>
    </w:p>
    <w:p w14:paraId="31153A87" w14:textId="77777777" w:rsidR="00443EDC" w:rsidRPr="005E473A" w:rsidRDefault="00443EDC" w:rsidP="00443EDC">
      <w:pPr>
        <w:spacing w:line="360" w:lineRule="auto"/>
        <w:ind w:right="-1" w:firstLine="709"/>
        <w:jc w:val="both"/>
      </w:pPr>
      <w:r w:rsidRPr="005E473A">
        <w:t>3.7.2. Higienos palaikymo lygiai</w:t>
      </w:r>
    </w:p>
    <w:p w14:paraId="16731547" w14:textId="77777777" w:rsidR="00443EDC" w:rsidRPr="005E473A" w:rsidRDefault="00443EDC" w:rsidP="00443EDC">
      <w:pPr>
        <w:spacing w:line="360" w:lineRule="auto"/>
        <w:ind w:right="-1" w:firstLine="709"/>
        <w:jc w:val="both"/>
      </w:pPr>
      <w:r w:rsidRPr="005E473A">
        <w:t xml:space="preserve">3.7.2.1. A higienos lygis – nuolatinė priežiūra. Objekto darbo metu A higienos lygiui priskirtų patalpų būklė turi būti tikrinama ne rečiau kaip kas 30 (trisdešimt) minučių. Patikrinimo metu </w:t>
      </w:r>
      <w:r w:rsidRPr="005E473A">
        <w:lastRenderedPageBreak/>
        <w:t>įvertinama patalpų švara, higienos priemonių likutis, atliekų užpildymas, užterštumo lygis, nemalonūs kvapai bei kiti higienos būklės aspektai. Nustačius, kad patalpų higienos būklė neatitinka Techninės specifikacijos reikalavimų, Teikėjas privalo nedelsdamas atlikti valymą, dezinfekciją, papildyti higienos priemones, ištuštinti atliekų talpas (jeigu reikia) ir pašalinti kitus nustatytus trūkumus. Patalpų būklės patikrinimas savaime nelaikomas tinkamu Techninės specifikacijos reikalavimų įvykdymu, jeigu nustatyti trūkumai nėra pašalinami.</w:t>
      </w:r>
    </w:p>
    <w:p w14:paraId="5803FC2A" w14:textId="77777777" w:rsidR="00443EDC" w:rsidRPr="005E473A" w:rsidRDefault="00443EDC" w:rsidP="00443EDC">
      <w:pPr>
        <w:spacing w:line="360" w:lineRule="auto"/>
        <w:ind w:right="-1" w:firstLine="709"/>
        <w:jc w:val="both"/>
      </w:pPr>
      <w:r w:rsidRPr="005E473A">
        <w:t>3.7.2.2. B higienos lygis – kasdienė priežiūra. Šiam lygiui priskiriamos patalpos, kuriose valymas, higienos palaikymas ir dezinfekcija vykdomi pagal šios Techninės specifikacijos 1 priede nustatytą periodiškumą. Šiam lygiui gali būti priskiriamos sporto salės, grupinių užsiėmimų salės, administracinės patalpos, darbuotojų buitinės bei pagalbinės patalpos ir mažesnio intensyvumo bendro naudojimo zonos. Sporto salėse ir grupinių užsiėmimų salėse Teikėjas privalo užtikrinti treniruoklių, sporto inventoriaus, grupinių užsiėmimų priemonių, jogos kilimėlių, veidrodžių, garso aparatūros paviršių bei kitų naudojamų paviršių valymą, higienos palaikymą ir dezinfekciją pagal šios Techninės specifikacijos 1 priede nustatytą periodiškumą.</w:t>
      </w:r>
    </w:p>
    <w:p w14:paraId="2BEDBA04" w14:textId="77777777" w:rsidR="00443EDC" w:rsidRPr="005E473A" w:rsidRDefault="00443EDC" w:rsidP="00443EDC">
      <w:pPr>
        <w:spacing w:line="360" w:lineRule="auto"/>
        <w:ind w:right="-1" w:firstLine="709"/>
        <w:jc w:val="both"/>
      </w:pPr>
      <w:r w:rsidRPr="005E473A">
        <w:t>3.7.2.3. C higienos lygis – periodinė priežiūra. Šiam lygiui priskiriamos mažesnio naudojimo intensyvumo patalpos ir zonos, kurių priežiūra vykdoma periodiškai arba pagal poreikį. Šiam lygiui gali būti priskiriamos tribūnų zonos, evakuacinės laiptinės, balkonai, sandėliavimo patalpos bei kitos riboto naudojimo erdvės.</w:t>
      </w:r>
    </w:p>
    <w:p w14:paraId="5A05EE5D" w14:textId="77777777" w:rsidR="00443EDC" w:rsidRPr="005E473A" w:rsidRDefault="00443EDC" w:rsidP="00443EDC">
      <w:pPr>
        <w:spacing w:line="360" w:lineRule="auto"/>
        <w:ind w:right="-1" w:firstLine="709"/>
        <w:jc w:val="both"/>
      </w:pPr>
      <w:r w:rsidRPr="005E473A">
        <w:t>3.7.2.4. D higienos lygis – generalinis ir sezoninis valymas. Šiam lygiui priskiriamos techninės, specialios paskirties ar riboto naudojimo patalpos, kuriose vykdomi generaliniai arba sezoniniai valymo darbai. Šiam lygiui gali būti priskiriamos techninės patalpos, serverinės, elektros skydinės, inžinerinių tinklų patalpos, rūsio patalpos bei kitos eksploatacinės zonos. Neeksploatuojamose, neprojektuojamose arba lankytojams neatvertose Objekto zonose nuolatinis higienos palaikymas nėra vykdomas. Tokiose zonose Teikėjas privalo ne rečiau kaip 2 (du) kartus per metus atlikti dulkių, statybinių nešvarumų ir susikaupusių teršalų pašalinimą, naudojant tam pritaikytą profesionalią valymo techniką, bei užtikrinti stiklo paviršių ir langų valymą.</w:t>
      </w:r>
    </w:p>
    <w:p w14:paraId="3096477E" w14:textId="77777777" w:rsidR="00443EDC" w:rsidRPr="005E473A" w:rsidRDefault="00443EDC" w:rsidP="00443EDC">
      <w:pPr>
        <w:spacing w:line="360" w:lineRule="auto"/>
        <w:ind w:right="-1" w:firstLine="709"/>
        <w:jc w:val="both"/>
      </w:pPr>
      <w:r w:rsidRPr="005E473A">
        <w:t>3.7.3. Stiklo paviršių, vitrinų ir fasadų priežiūra.</w:t>
      </w:r>
    </w:p>
    <w:p w14:paraId="10418139" w14:textId="77777777" w:rsidR="00443EDC" w:rsidRPr="005E473A" w:rsidRDefault="00443EDC" w:rsidP="00443EDC">
      <w:pPr>
        <w:spacing w:line="360" w:lineRule="auto"/>
        <w:ind w:right="-1" w:firstLine="709"/>
        <w:jc w:val="both"/>
      </w:pPr>
      <w:r w:rsidRPr="005E473A">
        <w:t>Vidaus vitrinų, stiklo pertvarų, fasadinių stiklų, turėklų stiklų bei kitų stiklo paviršių valymas turi būti vykdomas nuolat palaikant reprezentatyvią būklę visu Objekto darbo metu.</w:t>
      </w:r>
    </w:p>
    <w:p w14:paraId="3C071005" w14:textId="77777777" w:rsidR="00443EDC" w:rsidRPr="005E473A" w:rsidRDefault="00443EDC" w:rsidP="00443EDC">
      <w:pPr>
        <w:spacing w:line="360" w:lineRule="auto"/>
        <w:ind w:right="-1" w:firstLine="709"/>
        <w:jc w:val="both"/>
      </w:pPr>
      <w:r w:rsidRPr="005E473A">
        <w:t>Teikėjas privalo užtikrinti periodinį generalinį vidaus ir išorės stiklo paviršių, vitrinų bei fasadų valymą ne rečiau kaip 2 kartus per metus arba dažniau, jei to reikalauja faktinė paviršių būklė.</w:t>
      </w:r>
    </w:p>
    <w:p w14:paraId="75FE5F03" w14:textId="77777777" w:rsidR="00443EDC" w:rsidRPr="005E473A" w:rsidRDefault="00443EDC" w:rsidP="00443EDC">
      <w:pPr>
        <w:spacing w:line="360" w:lineRule="auto"/>
        <w:ind w:right="-1" w:firstLine="709"/>
        <w:jc w:val="both"/>
      </w:pPr>
      <w:r w:rsidRPr="005E473A">
        <w:t>Teikėjas, teikdamas pasiūlymą, privalo įsivertinti aukštuminių darbų, specialios technikos, pastolių, keltuvų ar kitų priemonių poreikį savo sąskaita.</w:t>
      </w:r>
    </w:p>
    <w:p w14:paraId="3A8FF611" w14:textId="77777777" w:rsidR="00443EDC" w:rsidRPr="005E473A" w:rsidRDefault="00443EDC" w:rsidP="00443EDC">
      <w:pPr>
        <w:spacing w:line="360" w:lineRule="auto"/>
        <w:ind w:right="-1" w:firstLine="709"/>
        <w:jc w:val="both"/>
        <w:rPr>
          <w:b/>
          <w:bCs/>
        </w:rPr>
      </w:pPr>
      <w:r w:rsidRPr="005E473A">
        <w:rPr>
          <w:b/>
          <w:bCs/>
        </w:rPr>
        <w:t>3.8. Paslaugų organizavimas</w:t>
      </w:r>
    </w:p>
    <w:p w14:paraId="3FDFCD4E" w14:textId="77777777" w:rsidR="00443EDC" w:rsidRPr="005E473A" w:rsidRDefault="00443EDC" w:rsidP="00443EDC">
      <w:pPr>
        <w:spacing w:line="360" w:lineRule="auto"/>
        <w:ind w:right="-1" w:firstLine="709"/>
        <w:jc w:val="both"/>
      </w:pPr>
      <w:r w:rsidRPr="005E473A">
        <w:lastRenderedPageBreak/>
        <w:t>3.8.1. Teikėjas privalo užtikrinti nuolatinį fiziškai vykdomą personalo darbą visą Objekto darbo laiką. Objekto darbo metu Teikėjas privalo užtikrinti ne mažiau kaip 4 (keturių) budinčių darbuotojų darbą vienu metu. Budintis personalas privalo:</w:t>
      </w:r>
    </w:p>
    <w:p w14:paraId="07D40F18" w14:textId="77777777" w:rsidR="00443EDC" w:rsidRPr="005E473A" w:rsidRDefault="00443EDC" w:rsidP="00443EDC">
      <w:pPr>
        <w:spacing w:line="360" w:lineRule="auto"/>
        <w:ind w:left="709" w:right="-1"/>
      </w:pPr>
      <w:r w:rsidRPr="005E473A">
        <w:t>3.8.1.1. palaikyti švarą ir higieną lankytojų zonose;</w:t>
      </w:r>
    </w:p>
    <w:p w14:paraId="6D53B274" w14:textId="77777777" w:rsidR="00443EDC" w:rsidRPr="005E473A" w:rsidRDefault="00443EDC" w:rsidP="00443EDC">
      <w:pPr>
        <w:spacing w:line="360" w:lineRule="auto"/>
        <w:ind w:left="709" w:right="-1"/>
      </w:pPr>
      <w:r w:rsidRPr="005E473A">
        <w:t>3.8.1.2. operatyviai reaguoti į užterštumą;</w:t>
      </w:r>
    </w:p>
    <w:p w14:paraId="3EF208D2" w14:textId="77777777" w:rsidR="00443EDC" w:rsidRPr="005E473A" w:rsidRDefault="00443EDC" w:rsidP="00443EDC">
      <w:pPr>
        <w:spacing w:line="360" w:lineRule="auto"/>
        <w:ind w:left="709" w:right="-1"/>
      </w:pPr>
      <w:r w:rsidRPr="005E473A">
        <w:t>3.8.1.3. šalinti vandens perteklių šlapiose zonose;</w:t>
      </w:r>
    </w:p>
    <w:p w14:paraId="664943B8" w14:textId="77777777" w:rsidR="00443EDC" w:rsidRPr="005E473A" w:rsidRDefault="00443EDC" w:rsidP="00443EDC">
      <w:pPr>
        <w:spacing w:line="360" w:lineRule="auto"/>
        <w:ind w:left="709" w:right="-1"/>
      </w:pPr>
      <w:r w:rsidRPr="005E473A">
        <w:t>3.8.1.4. papildyti higienos priemones;</w:t>
      </w:r>
    </w:p>
    <w:p w14:paraId="23B7C51C" w14:textId="77777777" w:rsidR="00443EDC" w:rsidRPr="005E473A" w:rsidRDefault="00443EDC" w:rsidP="00443EDC">
      <w:pPr>
        <w:spacing w:line="360" w:lineRule="auto"/>
        <w:ind w:left="709" w:right="-1"/>
      </w:pPr>
      <w:r w:rsidRPr="005E473A">
        <w:t>3.8.1.5. užtikrinti tvarkingą ir reprezentatyvią Objekto būklę visu darbo metu.</w:t>
      </w:r>
    </w:p>
    <w:p w14:paraId="5C117FCA" w14:textId="77777777" w:rsidR="00443EDC" w:rsidRPr="005E473A" w:rsidRDefault="00443EDC" w:rsidP="00443EDC">
      <w:pPr>
        <w:spacing w:line="360" w:lineRule="auto"/>
        <w:ind w:right="-1"/>
        <w:jc w:val="both"/>
      </w:pPr>
      <w:r w:rsidRPr="005E473A">
        <w:t>Budinčio personalo darbas neatleidžia Teikėjo nuo pareigos organizuoti naktinius, periodinius ir generalinius valymo darbus pagal Techninės specifikacijos reikalavimus.</w:t>
      </w:r>
    </w:p>
    <w:p w14:paraId="26604033" w14:textId="77777777" w:rsidR="00443EDC" w:rsidRPr="005E473A" w:rsidRDefault="00443EDC" w:rsidP="00443EDC">
      <w:pPr>
        <w:spacing w:line="360" w:lineRule="auto"/>
        <w:ind w:right="-1" w:firstLine="709"/>
        <w:jc w:val="both"/>
      </w:pPr>
      <w:r w:rsidRPr="005E473A">
        <w:t>3.8.2. Objekto darbo metu higienos palaikymas turi būti vykdomas nuolat, ypatingą dėmesį skiriant baseinų, SPA, persirengimo patalpų, sanitarinių mazgų bei pagrindinių lankytojų erdvių priežiūrai.</w:t>
      </w:r>
    </w:p>
    <w:p w14:paraId="558BB9DF" w14:textId="77777777" w:rsidR="00443EDC" w:rsidRPr="005E473A" w:rsidRDefault="00443EDC" w:rsidP="00443EDC">
      <w:pPr>
        <w:spacing w:line="360" w:lineRule="auto"/>
        <w:ind w:right="-1" w:firstLine="709"/>
        <w:jc w:val="both"/>
      </w:pPr>
      <w:r w:rsidRPr="005E473A">
        <w:t>3.8.3. Po Objekto darbo laiko Teikėjas privalo organizuoti naktinius generalinius valymo darbus, apimančius grindų plovimą ir sausinimą, baseinų ir SPA zonų valymą bei dezinfekciją, sanitarinių mazgų, persirengimo ir dušinių pilną valymą bei kitus periodinius ir generalinius valymo darbus.</w:t>
      </w:r>
    </w:p>
    <w:p w14:paraId="6C667594" w14:textId="77777777" w:rsidR="00443EDC" w:rsidRPr="005E473A" w:rsidRDefault="00443EDC" w:rsidP="00443EDC">
      <w:pPr>
        <w:spacing w:line="360" w:lineRule="auto"/>
        <w:ind w:right="-1" w:firstLine="709"/>
        <w:jc w:val="both"/>
      </w:pPr>
      <w:r w:rsidRPr="005E473A">
        <w:t>3.8.4. Generalinio valymo metu Teikėjas privalo valyti sunkiau pasiekiamus paviršius, šviestuvus, ventiliacijos groteles, stiklo konstrukcijas, turėklus, aukščiau esančius paviršius, kampus bei kitas dulkes ir nešvarumus kaupiančias vietas.</w:t>
      </w:r>
    </w:p>
    <w:p w14:paraId="31B9993D" w14:textId="77777777" w:rsidR="00443EDC" w:rsidRPr="005E473A" w:rsidRDefault="00443EDC" w:rsidP="00443EDC">
      <w:pPr>
        <w:spacing w:line="360" w:lineRule="auto"/>
        <w:ind w:right="-1" w:firstLine="709"/>
        <w:jc w:val="both"/>
      </w:pPr>
      <w:r w:rsidRPr="005E473A">
        <w:t>3.8.5. Esant didesniems lankytojų srautams, sporto renginiams, varžyboms ar kitoms masinėms veikloms, Teikėjas privalo užtikrinti intensyvesnį higienos palaikymą ir operatyvų reagavimą į užterštumą:</w:t>
      </w:r>
    </w:p>
    <w:p w14:paraId="38389759" w14:textId="77777777" w:rsidR="00443EDC" w:rsidRPr="005E473A" w:rsidRDefault="00443EDC" w:rsidP="00443EDC">
      <w:pPr>
        <w:spacing w:line="360" w:lineRule="auto"/>
        <w:ind w:right="-1" w:firstLine="709"/>
        <w:jc w:val="both"/>
      </w:pPr>
      <w:r w:rsidRPr="005E473A">
        <w:t xml:space="preserve">3.8.5.1. Sporto varžybų, renginių ar kitų padidinto lankytojų srauto veiklų metu Teikėjas privalo užtikrinti papildomą higienos palaikymo personalą pagal planuojamą lankytojų srautą ir Užsakovo poreikį. Apie planuojamus sporto renginius, varžybas ar kitus didesnius renginius Užsakovas Teikėją informuoja ne vėliau kaip prieš 3 darbo dienas, išskyrus nenumatytus atvejus. Teikėjas privalo ne vėliau kaip prieš 24 (dvidešimt keturias) valandas iki renginio ar sporto varžybų suderinti su Užsakovu planuojamą budinčio personalo kiekį, darbo organizavimą, papildomų darbuotojų poreikį bei higienos palaikymo priemones renginio metu. Užsakovas, atsižvelgdamas į planuojamą lankytojų srautą, renginio pobūdį ar Objekto eksploatavimo poreikius, turi teisę reikalauti didesnio budinčio personalo kiekio renginio ar sporto varžybų metu. </w:t>
      </w:r>
    </w:p>
    <w:p w14:paraId="6E12F12B" w14:textId="77777777" w:rsidR="00443EDC" w:rsidRPr="005E473A" w:rsidRDefault="00443EDC" w:rsidP="00443EDC">
      <w:pPr>
        <w:spacing w:line="360" w:lineRule="auto"/>
        <w:ind w:right="-1" w:firstLine="709"/>
        <w:jc w:val="both"/>
      </w:pPr>
      <w:r w:rsidRPr="005E473A">
        <w:t xml:space="preserve">3.8.5.2. Ne vėliau kaip likus 1 (vienai) valandai iki sporto renginio, varžybų ar kitos padidinto lankytojų srauto veiklos lankytojų įleidimo pradžios, Teikėjas privalo užtikrinti pilnai sutvarkytą, </w:t>
      </w:r>
      <w:r w:rsidRPr="005E473A">
        <w:lastRenderedPageBreak/>
        <w:t>švarią, higienišką ir reprezentatyvią visų lankytojams atveriamų zonų būklę. Visi po šio termino nustatyti higienos, valymo, nepapildytų higienos priemonių, neišvalytų sanitarinių mazgų, šlapių grindų ar kiti su Paslaugų kokybe susiję trūkumai laikomi Paslaugų kokybės pažeidimu.</w:t>
      </w:r>
    </w:p>
    <w:p w14:paraId="67BAF588" w14:textId="77777777" w:rsidR="00443EDC" w:rsidRPr="005E473A" w:rsidRDefault="00443EDC" w:rsidP="00443EDC">
      <w:pPr>
        <w:spacing w:line="360" w:lineRule="auto"/>
        <w:ind w:right="-1" w:firstLine="709"/>
        <w:jc w:val="both"/>
      </w:pPr>
      <w:r w:rsidRPr="005E473A">
        <w:t>3.8.5.3. Sporto renginių, varžybų ar kitų padidinto lankytojų srauto veiklų metu Teikėjas privalo užtikrinti periodinę sanitarinių mazgų, persirengimo patalpų bei kitų intensyviai naudojamų lankytojų zonų patikrą ir higienos priemonių papildymą viso renginio metu.</w:t>
      </w:r>
    </w:p>
    <w:p w14:paraId="0A6A4670" w14:textId="77777777" w:rsidR="00443EDC" w:rsidRPr="005E473A" w:rsidRDefault="00443EDC" w:rsidP="00443EDC">
      <w:pPr>
        <w:spacing w:line="360" w:lineRule="auto"/>
        <w:ind w:right="-1" w:firstLine="709"/>
        <w:jc w:val="both"/>
      </w:pPr>
      <w:r w:rsidRPr="005E473A">
        <w:t>3.8.5.4. Renginių ir sporto varžybų metu Teikėjas privalo užtikrinti operatyvų tribūnų, bendro naudojimo zonų bei lankytojų srautų vietų valymą ir užterštų vietų šalinimą renginio metu.</w:t>
      </w:r>
    </w:p>
    <w:p w14:paraId="2A1CFCF9" w14:textId="77777777" w:rsidR="00443EDC" w:rsidRPr="005E473A" w:rsidRDefault="00443EDC" w:rsidP="00443EDC">
      <w:pPr>
        <w:spacing w:line="360" w:lineRule="auto"/>
        <w:ind w:right="-1" w:firstLine="709"/>
        <w:jc w:val="both"/>
      </w:pPr>
      <w:r w:rsidRPr="005E473A">
        <w:t>3.8.5.5. Renginių ir sporto varžybų metu Teikėjas privalo užtikrinti galimybę nedelsiant reaguoti į avarinius ar biologinio užterštumo incidentus lankytojų zonose.</w:t>
      </w:r>
    </w:p>
    <w:p w14:paraId="35219E78" w14:textId="77777777" w:rsidR="00443EDC" w:rsidRPr="005E473A" w:rsidRDefault="00443EDC" w:rsidP="00443EDC">
      <w:pPr>
        <w:spacing w:line="360" w:lineRule="auto"/>
        <w:ind w:right="-1" w:firstLine="709"/>
        <w:jc w:val="both"/>
      </w:pPr>
      <w:r w:rsidRPr="005E473A">
        <w:t>3.8.5.6. Pasibaigus sporto renginiui, varžyboms ar kitai padidinto lankytojų srauto veiklai, Teikėjas privalo iki kitos Objekto darbo dienos pradžios atkurti pilną higienišką, švarią, reprezentatyvią ir eksploatavimui tinkamą Objekto būklę visose lankytojų bei darbuotojų zonose.</w:t>
      </w:r>
    </w:p>
    <w:p w14:paraId="65C93C68" w14:textId="77777777" w:rsidR="00443EDC" w:rsidRPr="005E473A" w:rsidRDefault="00443EDC" w:rsidP="00443EDC">
      <w:pPr>
        <w:spacing w:line="360" w:lineRule="auto"/>
        <w:ind w:right="-1" w:firstLine="709"/>
        <w:jc w:val="both"/>
        <w:sectPr w:rsidR="00443EDC" w:rsidRPr="005E473A" w:rsidSect="00443EDC">
          <w:pgSz w:w="11906" w:h="16838"/>
          <w:pgMar w:top="1701" w:right="567" w:bottom="1134" w:left="1701" w:header="0" w:footer="0" w:gutter="0"/>
          <w:cols w:space="1296"/>
          <w:formProt w:val="0"/>
          <w:docGrid w:linePitch="360" w:charSpace="-6145"/>
        </w:sectPr>
      </w:pPr>
      <w:r w:rsidRPr="005E473A">
        <w:t>3.8.6. Valomų patalpų zonos, plotai, higienos lygiai, preliminarus valymo periodiškumas pateikiami Techninės specifikacijos 1 lentelėje.</w:t>
      </w:r>
    </w:p>
    <w:p w14:paraId="741F4150" w14:textId="77777777" w:rsidR="00443EDC" w:rsidRPr="005E473A" w:rsidRDefault="00443EDC" w:rsidP="00443EDC">
      <w:pPr>
        <w:spacing w:line="360" w:lineRule="auto"/>
        <w:ind w:right="-1" w:firstLine="709"/>
        <w:jc w:val="both"/>
      </w:pPr>
      <w:r w:rsidRPr="005E473A">
        <w:lastRenderedPageBreak/>
        <w:t>1 lentelė „Valomų patalpų plotai, higienos lygiai, preliminarus valymo periodiškumas“ (įstaigos darbo laikas: 06.00 – 22.00 (darbo dienos, savaitgaliai ir šventinės dienos)</w:t>
      </w:r>
    </w:p>
    <w:tbl>
      <w:tblPr>
        <w:tblW w:w="5000" w:type="pct"/>
        <w:tblLayout w:type="fixed"/>
        <w:tblLook w:val="04A0" w:firstRow="1" w:lastRow="0" w:firstColumn="1" w:lastColumn="0" w:noHBand="0" w:noVBand="1"/>
      </w:tblPr>
      <w:tblGrid>
        <w:gridCol w:w="987"/>
        <w:gridCol w:w="993"/>
        <w:gridCol w:w="3969"/>
        <w:gridCol w:w="1418"/>
        <w:gridCol w:w="2976"/>
        <w:gridCol w:w="2114"/>
        <w:gridCol w:w="676"/>
        <w:gridCol w:w="702"/>
        <w:gridCol w:w="725"/>
      </w:tblGrid>
      <w:tr w:rsidR="00443EDC" w:rsidRPr="005E473A" w14:paraId="2DB88683" w14:textId="77777777" w:rsidTr="001F533D">
        <w:trPr>
          <w:cantSplit/>
          <w:trHeight w:val="1134"/>
        </w:trPr>
        <w:tc>
          <w:tcPr>
            <w:tcW w:w="33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198A9A" w14:textId="77777777" w:rsidR="00443EDC" w:rsidRPr="005E473A" w:rsidRDefault="00443EDC" w:rsidP="001F533D">
            <w:pPr>
              <w:ind w:right="-1"/>
              <w:jc w:val="center"/>
              <w:rPr>
                <w:b/>
                <w:bCs/>
                <w:color w:val="000000"/>
              </w:rPr>
            </w:pPr>
            <w:r w:rsidRPr="005E473A">
              <w:rPr>
                <w:b/>
                <w:bCs/>
                <w:color w:val="000000"/>
              </w:rPr>
              <w:t>Eil.</w:t>
            </w:r>
          </w:p>
          <w:p w14:paraId="64E72F8D" w14:textId="77777777" w:rsidR="00443EDC" w:rsidRPr="005E473A" w:rsidRDefault="00443EDC" w:rsidP="001F533D">
            <w:pPr>
              <w:ind w:right="-1"/>
              <w:jc w:val="center"/>
              <w:rPr>
                <w:b/>
                <w:bCs/>
                <w:color w:val="000000"/>
              </w:rPr>
            </w:pPr>
            <w:r w:rsidRPr="005E473A">
              <w:rPr>
                <w:b/>
                <w:bCs/>
                <w:color w:val="000000"/>
              </w:rPr>
              <w:t>Nr.</w:t>
            </w:r>
          </w:p>
        </w:tc>
        <w:tc>
          <w:tcPr>
            <w:tcW w:w="341"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14182CEF" w14:textId="77777777" w:rsidR="00443EDC" w:rsidRPr="005E473A" w:rsidRDefault="00443EDC" w:rsidP="001F533D">
            <w:pPr>
              <w:ind w:right="-1"/>
              <w:jc w:val="center"/>
              <w:rPr>
                <w:b/>
                <w:bCs/>
                <w:color w:val="000000"/>
              </w:rPr>
            </w:pPr>
            <w:r w:rsidRPr="005E473A">
              <w:rPr>
                <w:b/>
                <w:bCs/>
                <w:color w:val="000000"/>
              </w:rPr>
              <w:t>Aukštas</w:t>
            </w:r>
          </w:p>
        </w:tc>
        <w:tc>
          <w:tcPr>
            <w:tcW w:w="13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E809833" w14:textId="77777777" w:rsidR="00443EDC" w:rsidRPr="005E473A" w:rsidRDefault="00443EDC" w:rsidP="001F533D">
            <w:pPr>
              <w:ind w:right="-1"/>
              <w:jc w:val="center"/>
              <w:rPr>
                <w:b/>
                <w:bCs/>
                <w:color w:val="000000"/>
              </w:rPr>
            </w:pPr>
            <w:r w:rsidRPr="005E473A">
              <w:rPr>
                <w:b/>
                <w:bCs/>
                <w:color w:val="000000"/>
              </w:rPr>
              <w:t>Zona</w:t>
            </w:r>
          </w:p>
        </w:tc>
        <w:tc>
          <w:tcPr>
            <w:tcW w:w="4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65BD264" w14:textId="77777777" w:rsidR="00443EDC" w:rsidRPr="005E473A" w:rsidRDefault="00443EDC" w:rsidP="001F533D">
            <w:pPr>
              <w:ind w:right="-1"/>
              <w:jc w:val="center"/>
              <w:rPr>
                <w:b/>
                <w:bCs/>
                <w:color w:val="000000"/>
              </w:rPr>
            </w:pPr>
            <w:r w:rsidRPr="005E473A">
              <w:rPr>
                <w:b/>
                <w:bCs/>
                <w:color w:val="000000"/>
              </w:rPr>
              <w:t>Plotas</w:t>
            </w:r>
          </w:p>
          <w:p w14:paraId="2BA31587" w14:textId="77777777" w:rsidR="00443EDC" w:rsidRPr="005E473A" w:rsidRDefault="00443EDC" w:rsidP="001F533D">
            <w:pPr>
              <w:ind w:right="-1"/>
              <w:jc w:val="center"/>
              <w:rPr>
                <w:b/>
                <w:bCs/>
                <w:color w:val="000000"/>
              </w:rPr>
            </w:pPr>
            <w:r w:rsidRPr="005E473A">
              <w:rPr>
                <w:b/>
                <w:bCs/>
                <w:color w:val="000000"/>
              </w:rPr>
              <w:t>kv. m.</w:t>
            </w:r>
          </w:p>
        </w:tc>
        <w:tc>
          <w:tcPr>
            <w:tcW w:w="102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A7DB5A9" w14:textId="77777777" w:rsidR="00443EDC" w:rsidRPr="005E473A" w:rsidRDefault="00443EDC" w:rsidP="001F533D">
            <w:pPr>
              <w:ind w:right="-1"/>
              <w:jc w:val="center"/>
              <w:rPr>
                <w:b/>
                <w:bCs/>
                <w:color w:val="000000"/>
              </w:rPr>
            </w:pPr>
            <w:r w:rsidRPr="005E473A">
              <w:rPr>
                <w:b/>
                <w:bCs/>
                <w:color w:val="000000"/>
              </w:rPr>
              <w:t xml:space="preserve">Periodiškumas </w:t>
            </w:r>
            <w:r w:rsidRPr="005E473A">
              <w:rPr>
                <w:b/>
                <w:bCs/>
                <w:i/>
                <w:iCs/>
                <w:color w:val="000000"/>
              </w:rPr>
              <w:t>(preliminarus)</w:t>
            </w:r>
          </w:p>
        </w:tc>
        <w:tc>
          <w:tcPr>
            <w:tcW w:w="72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3AED12A" w14:textId="77777777" w:rsidR="00443EDC" w:rsidRPr="005E473A" w:rsidRDefault="00443EDC" w:rsidP="001F533D">
            <w:pPr>
              <w:ind w:right="-1"/>
              <w:jc w:val="center"/>
              <w:rPr>
                <w:b/>
                <w:bCs/>
                <w:color w:val="000000"/>
              </w:rPr>
            </w:pPr>
            <w:r w:rsidRPr="005E473A">
              <w:rPr>
                <w:b/>
                <w:bCs/>
                <w:color w:val="000000"/>
              </w:rPr>
              <w:t>Higienos lygis</w:t>
            </w:r>
          </w:p>
        </w:tc>
        <w:tc>
          <w:tcPr>
            <w:tcW w:w="23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49AF7A5" w14:textId="77777777" w:rsidR="00443EDC" w:rsidRPr="005E473A" w:rsidRDefault="00443EDC" w:rsidP="001F533D">
            <w:pPr>
              <w:ind w:right="-1"/>
              <w:jc w:val="center"/>
              <w:rPr>
                <w:b/>
                <w:bCs/>
                <w:color w:val="000000"/>
                <w:sz w:val="18"/>
                <w:szCs w:val="18"/>
              </w:rPr>
            </w:pPr>
            <w:r w:rsidRPr="005E473A">
              <w:rPr>
                <w:b/>
                <w:bCs/>
                <w:color w:val="000000"/>
                <w:sz w:val="18"/>
                <w:szCs w:val="18"/>
              </w:rPr>
              <w:t>WC (vnt.)</w:t>
            </w:r>
          </w:p>
        </w:tc>
        <w:tc>
          <w:tcPr>
            <w:tcW w:w="24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81B6868" w14:textId="77777777" w:rsidR="00443EDC" w:rsidRPr="005E473A" w:rsidRDefault="00443EDC" w:rsidP="001F533D">
            <w:pPr>
              <w:ind w:right="-1"/>
              <w:jc w:val="center"/>
              <w:rPr>
                <w:b/>
                <w:bCs/>
                <w:color w:val="000000"/>
                <w:sz w:val="18"/>
                <w:szCs w:val="18"/>
              </w:rPr>
            </w:pPr>
            <w:r w:rsidRPr="005E473A">
              <w:rPr>
                <w:b/>
                <w:bCs/>
                <w:color w:val="000000"/>
                <w:sz w:val="18"/>
                <w:szCs w:val="18"/>
              </w:rPr>
              <w:t>Dušai (vnt.)</w:t>
            </w:r>
          </w:p>
        </w:tc>
        <w:tc>
          <w:tcPr>
            <w:tcW w:w="24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E81341A" w14:textId="77777777" w:rsidR="00443EDC" w:rsidRPr="005E473A" w:rsidRDefault="00443EDC" w:rsidP="001F533D">
            <w:pPr>
              <w:rPr>
                <w:b/>
                <w:bCs/>
                <w:sz w:val="18"/>
                <w:szCs w:val="18"/>
              </w:rPr>
            </w:pPr>
            <w:r w:rsidRPr="005E473A">
              <w:rPr>
                <w:b/>
                <w:bCs/>
                <w:sz w:val="18"/>
                <w:szCs w:val="18"/>
              </w:rPr>
              <w:t xml:space="preserve">Pirtys </w:t>
            </w:r>
            <w:r w:rsidRPr="005E473A">
              <w:rPr>
                <w:b/>
                <w:bCs/>
                <w:color w:val="000000"/>
                <w:sz w:val="18"/>
                <w:szCs w:val="18"/>
              </w:rPr>
              <w:t>(vnt.)</w:t>
            </w:r>
          </w:p>
        </w:tc>
      </w:tr>
      <w:tr w:rsidR="00443EDC" w:rsidRPr="005E473A" w14:paraId="35AF0C6C" w14:textId="77777777" w:rsidTr="001F533D">
        <w:trPr>
          <w:trHeight w:val="294"/>
        </w:trPr>
        <w:tc>
          <w:tcPr>
            <w:tcW w:w="339" w:type="pct"/>
            <w:tcBorders>
              <w:top w:val="single" w:sz="4" w:space="0" w:color="auto"/>
              <w:left w:val="single" w:sz="4" w:space="0" w:color="auto"/>
              <w:bottom w:val="single" w:sz="4" w:space="0" w:color="auto"/>
              <w:right w:val="single" w:sz="4" w:space="0" w:color="auto"/>
            </w:tcBorders>
          </w:tcPr>
          <w:p w14:paraId="1B0D2ADB" w14:textId="77777777" w:rsidR="00443EDC" w:rsidRPr="005E473A" w:rsidRDefault="00443EDC" w:rsidP="001F533D">
            <w:pPr>
              <w:ind w:right="-1"/>
              <w:jc w:val="center"/>
              <w:rPr>
                <w:i/>
                <w:iCs/>
                <w:color w:val="000000"/>
                <w:sz w:val="16"/>
                <w:szCs w:val="16"/>
              </w:rPr>
            </w:pPr>
          </w:p>
        </w:tc>
        <w:tc>
          <w:tcPr>
            <w:tcW w:w="341" w:type="pct"/>
            <w:tcBorders>
              <w:top w:val="single" w:sz="4" w:space="0" w:color="auto"/>
              <w:left w:val="single" w:sz="4" w:space="0" w:color="auto"/>
              <w:bottom w:val="single" w:sz="4" w:space="0" w:color="auto"/>
              <w:right w:val="single" w:sz="4" w:space="0" w:color="auto"/>
            </w:tcBorders>
            <w:noWrap/>
            <w:vAlign w:val="center"/>
          </w:tcPr>
          <w:p w14:paraId="6331D02C" w14:textId="77777777" w:rsidR="00443EDC" w:rsidRPr="005E473A" w:rsidRDefault="00443EDC" w:rsidP="001F533D">
            <w:pPr>
              <w:ind w:right="-1"/>
              <w:jc w:val="center"/>
              <w:rPr>
                <w:i/>
                <w:iCs/>
                <w:color w:val="000000"/>
                <w:sz w:val="16"/>
                <w:szCs w:val="16"/>
              </w:rPr>
            </w:pPr>
            <w:r w:rsidRPr="005E473A">
              <w:rPr>
                <w:i/>
                <w:iCs/>
                <w:color w:val="000000"/>
                <w:sz w:val="16"/>
                <w:szCs w:val="16"/>
              </w:rPr>
              <w:t>1</w:t>
            </w:r>
          </w:p>
        </w:tc>
        <w:tc>
          <w:tcPr>
            <w:tcW w:w="1363" w:type="pct"/>
            <w:tcBorders>
              <w:top w:val="single" w:sz="4" w:space="0" w:color="auto"/>
              <w:left w:val="nil"/>
              <w:bottom w:val="single" w:sz="4" w:space="0" w:color="auto"/>
              <w:right w:val="single" w:sz="4" w:space="0" w:color="auto"/>
            </w:tcBorders>
            <w:vAlign w:val="center"/>
          </w:tcPr>
          <w:p w14:paraId="090C262B" w14:textId="77777777" w:rsidR="00443EDC" w:rsidRPr="005E473A" w:rsidRDefault="00443EDC" w:rsidP="001F533D">
            <w:pPr>
              <w:ind w:right="-1"/>
              <w:jc w:val="center"/>
              <w:rPr>
                <w:i/>
                <w:iCs/>
                <w:color w:val="000000"/>
                <w:sz w:val="16"/>
                <w:szCs w:val="16"/>
              </w:rPr>
            </w:pPr>
            <w:r w:rsidRPr="005E473A">
              <w:rPr>
                <w:i/>
                <w:iCs/>
                <w:color w:val="000000"/>
                <w:sz w:val="16"/>
                <w:szCs w:val="16"/>
              </w:rPr>
              <w:t>2</w:t>
            </w:r>
          </w:p>
        </w:tc>
        <w:tc>
          <w:tcPr>
            <w:tcW w:w="487" w:type="pct"/>
            <w:tcBorders>
              <w:top w:val="single" w:sz="4" w:space="0" w:color="auto"/>
              <w:left w:val="nil"/>
              <w:bottom w:val="single" w:sz="4" w:space="0" w:color="auto"/>
              <w:right w:val="single" w:sz="4" w:space="0" w:color="auto"/>
            </w:tcBorders>
            <w:vAlign w:val="center"/>
          </w:tcPr>
          <w:p w14:paraId="3220EE9A" w14:textId="77777777" w:rsidR="00443EDC" w:rsidRPr="005E473A" w:rsidRDefault="00443EDC" w:rsidP="001F533D">
            <w:pPr>
              <w:ind w:right="-1"/>
              <w:jc w:val="center"/>
              <w:rPr>
                <w:i/>
                <w:iCs/>
                <w:color w:val="000000"/>
                <w:sz w:val="16"/>
                <w:szCs w:val="16"/>
              </w:rPr>
            </w:pPr>
            <w:r w:rsidRPr="005E473A">
              <w:rPr>
                <w:i/>
                <w:iCs/>
                <w:color w:val="000000"/>
                <w:sz w:val="16"/>
                <w:szCs w:val="16"/>
              </w:rPr>
              <w:t>3</w:t>
            </w:r>
          </w:p>
        </w:tc>
        <w:tc>
          <w:tcPr>
            <w:tcW w:w="1022" w:type="pct"/>
            <w:tcBorders>
              <w:top w:val="single" w:sz="4" w:space="0" w:color="auto"/>
              <w:left w:val="nil"/>
              <w:bottom w:val="single" w:sz="4" w:space="0" w:color="auto"/>
              <w:right w:val="single" w:sz="4" w:space="0" w:color="auto"/>
            </w:tcBorders>
            <w:vAlign w:val="center"/>
          </w:tcPr>
          <w:p w14:paraId="346E5F84" w14:textId="77777777" w:rsidR="00443EDC" w:rsidRPr="005E473A" w:rsidRDefault="00443EDC" w:rsidP="001F533D">
            <w:pPr>
              <w:ind w:right="-1"/>
              <w:jc w:val="center"/>
              <w:rPr>
                <w:i/>
                <w:iCs/>
                <w:color w:val="000000"/>
                <w:sz w:val="16"/>
                <w:szCs w:val="16"/>
              </w:rPr>
            </w:pPr>
            <w:r w:rsidRPr="005E473A">
              <w:rPr>
                <w:i/>
                <w:iCs/>
                <w:color w:val="000000"/>
                <w:sz w:val="16"/>
                <w:szCs w:val="16"/>
              </w:rPr>
              <w:t>4</w:t>
            </w:r>
          </w:p>
        </w:tc>
        <w:tc>
          <w:tcPr>
            <w:tcW w:w="726" w:type="pct"/>
            <w:tcBorders>
              <w:top w:val="single" w:sz="4" w:space="0" w:color="auto"/>
              <w:left w:val="nil"/>
              <w:bottom w:val="single" w:sz="4" w:space="0" w:color="auto"/>
              <w:right w:val="single" w:sz="4" w:space="0" w:color="auto"/>
            </w:tcBorders>
            <w:vAlign w:val="center"/>
          </w:tcPr>
          <w:p w14:paraId="09530F11" w14:textId="77777777" w:rsidR="00443EDC" w:rsidRPr="005E473A" w:rsidRDefault="00443EDC" w:rsidP="001F533D">
            <w:pPr>
              <w:ind w:right="-1"/>
              <w:jc w:val="center"/>
              <w:rPr>
                <w:i/>
                <w:iCs/>
                <w:color w:val="000000"/>
                <w:sz w:val="16"/>
                <w:szCs w:val="16"/>
              </w:rPr>
            </w:pPr>
            <w:r w:rsidRPr="005E473A">
              <w:rPr>
                <w:i/>
                <w:iCs/>
                <w:color w:val="000000"/>
                <w:sz w:val="16"/>
                <w:szCs w:val="16"/>
              </w:rPr>
              <w:t>5</w:t>
            </w:r>
          </w:p>
        </w:tc>
        <w:tc>
          <w:tcPr>
            <w:tcW w:w="232" w:type="pct"/>
            <w:tcBorders>
              <w:top w:val="single" w:sz="4" w:space="0" w:color="auto"/>
              <w:left w:val="nil"/>
              <w:bottom w:val="single" w:sz="4" w:space="0" w:color="auto"/>
              <w:right w:val="single" w:sz="4" w:space="0" w:color="auto"/>
            </w:tcBorders>
            <w:vAlign w:val="center"/>
          </w:tcPr>
          <w:p w14:paraId="5275B6EC" w14:textId="77777777" w:rsidR="00443EDC" w:rsidRPr="005E473A" w:rsidRDefault="00443EDC" w:rsidP="001F533D">
            <w:pPr>
              <w:ind w:right="-1"/>
              <w:jc w:val="center"/>
              <w:rPr>
                <w:i/>
                <w:iCs/>
                <w:color w:val="000000"/>
                <w:sz w:val="16"/>
                <w:szCs w:val="16"/>
              </w:rPr>
            </w:pPr>
            <w:r w:rsidRPr="005E473A">
              <w:rPr>
                <w:i/>
                <w:iCs/>
                <w:color w:val="000000"/>
                <w:sz w:val="16"/>
                <w:szCs w:val="16"/>
              </w:rPr>
              <w:t>6</w:t>
            </w:r>
          </w:p>
        </w:tc>
        <w:tc>
          <w:tcPr>
            <w:tcW w:w="241" w:type="pct"/>
            <w:tcBorders>
              <w:top w:val="single" w:sz="4" w:space="0" w:color="auto"/>
              <w:left w:val="nil"/>
              <w:bottom w:val="single" w:sz="4" w:space="0" w:color="auto"/>
              <w:right w:val="single" w:sz="4" w:space="0" w:color="auto"/>
            </w:tcBorders>
            <w:vAlign w:val="center"/>
          </w:tcPr>
          <w:p w14:paraId="08F75AF9" w14:textId="77777777" w:rsidR="00443EDC" w:rsidRPr="005E473A" w:rsidRDefault="00443EDC" w:rsidP="001F533D">
            <w:pPr>
              <w:ind w:right="-1"/>
              <w:jc w:val="center"/>
              <w:rPr>
                <w:i/>
                <w:iCs/>
                <w:color w:val="000000"/>
                <w:sz w:val="16"/>
                <w:szCs w:val="16"/>
              </w:rPr>
            </w:pPr>
            <w:r w:rsidRPr="005E473A">
              <w:rPr>
                <w:i/>
                <w:iCs/>
                <w:color w:val="000000"/>
                <w:sz w:val="16"/>
                <w:szCs w:val="16"/>
              </w:rPr>
              <w:t>7</w:t>
            </w:r>
          </w:p>
        </w:tc>
        <w:tc>
          <w:tcPr>
            <w:tcW w:w="249" w:type="pct"/>
            <w:tcBorders>
              <w:top w:val="single" w:sz="4" w:space="0" w:color="auto"/>
              <w:left w:val="nil"/>
              <w:bottom w:val="single" w:sz="4" w:space="0" w:color="auto"/>
              <w:right w:val="single" w:sz="4" w:space="0" w:color="auto"/>
            </w:tcBorders>
            <w:vAlign w:val="center"/>
          </w:tcPr>
          <w:p w14:paraId="1469B0C4" w14:textId="77777777" w:rsidR="00443EDC" w:rsidRPr="005E473A" w:rsidRDefault="00443EDC" w:rsidP="001F533D">
            <w:pPr>
              <w:ind w:right="-1"/>
              <w:jc w:val="center"/>
              <w:rPr>
                <w:i/>
                <w:iCs/>
                <w:color w:val="000000"/>
                <w:sz w:val="16"/>
                <w:szCs w:val="16"/>
              </w:rPr>
            </w:pPr>
            <w:r w:rsidRPr="005E473A">
              <w:rPr>
                <w:i/>
                <w:iCs/>
                <w:color w:val="000000"/>
                <w:sz w:val="16"/>
                <w:szCs w:val="16"/>
              </w:rPr>
              <w:t>8</w:t>
            </w:r>
          </w:p>
        </w:tc>
      </w:tr>
      <w:tr w:rsidR="00443EDC" w:rsidRPr="005E473A" w14:paraId="284E0BBF"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77C4E1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6CBE348"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26DAF35C" w14:textId="77777777" w:rsidR="00443EDC" w:rsidRPr="005E473A" w:rsidRDefault="00443EDC" w:rsidP="001F533D">
            <w:pPr>
              <w:ind w:right="-1"/>
              <w:rPr>
                <w:color w:val="000000"/>
              </w:rPr>
            </w:pPr>
            <w:r w:rsidRPr="005E473A">
              <w:rPr>
                <w:color w:val="000000"/>
              </w:rPr>
              <w:t>Baseino įrangos patalpa</w:t>
            </w:r>
          </w:p>
        </w:tc>
        <w:tc>
          <w:tcPr>
            <w:tcW w:w="487" w:type="pct"/>
            <w:tcBorders>
              <w:top w:val="nil"/>
              <w:left w:val="nil"/>
              <w:bottom w:val="single" w:sz="4" w:space="0" w:color="auto"/>
              <w:right w:val="single" w:sz="4" w:space="0" w:color="auto"/>
            </w:tcBorders>
            <w:vAlign w:val="center"/>
            <w:hideMark/>
          </w:tcPr>
          <w:p w14:paraId="38B6DEB9" w14:textId="77777777" w:rsidR="00443EDC" w:rsidRPr="005E473A" w:rsidRDefault="00443EDC" w:rsidP="001F533D">
            <w:pPr>
              <w:ind w:right="-1"/>
              <w:rPr>
                <w:color w:val="000000"/>
              </w:rPr>
            </w:pPr>
            <w:r w:rsidRPr="005E473A">
              <w:rPr>
                <w:color w:val="000000"/>
              </w:rPr>
              <w:t>1705,56</w:t>
            </w:r>
          </w:p>
        </w:tc>
        <w:tc>
          <w:tcPr>
            <w:tcW w:w="1022" w:type="pct"/>
            <w:tcBorders>
              <w:top w:val="nil"/>
              <w:left w:val="nil"/>
              <w:bottom w:val="single" w:sz="4" w:space="0" w:color="auto"/>
              <w:right w:val="single" w:sz="4" w:space="0" w:color="auto"/>
            </w:tcBorders>
            <w:vAlign w:val="center"/>
            <w:hideMark/>
          </w:tcPr>
          <w:p w14:paraId="5A8B31ED" w14:textId="77777777" w:rsidR="00443EDC" w:rsidRPr="005E473A" w:rsidRDefault="00443EDC" w:rsidP="001F533D">
            <w:pPr>
              <w:ind w:right="-1"/>
              <w:rPr>
                <w:color w:val="000000"/>
              </w:rPr>
            </w:pPr>
            <w:r w:rsidRPr="005E473A">
              <w:rPr>
                <w:color w:val="000000"/>
              </w:rPr>
              <w:t>1 kartas/savaitė</w:t>
            </w:r>
          </w:p>
          <w:p w14:paraId="29073F52" w14:textId="77777777" w:rsidR="00443EDC" w:rsidRPr="005E473A" w:rsidRDefault="00443EDC" w:rsidP="001F533D">
            <w:pPr>
              <w:ind w:right="-1"/>
              <w:rPr>
                <w:i/>
                <w:iCs/>
                <w:color w:val="000000"/>
              </w:rPr>
            </w:pPr>
            <w:r w:rsidRPr="005E473A">
              <w:rPr>
                <w:i/>
                <w:iCs/>
                <w:color w:val="000000"/>
              </w:rPr>
              <w:t>Tačiau toje pačioje patalpoje esančios šlapios zonos -  nuolat</w:t>
            </w:r>
          </w:p>
        </w:tc>
        <w:tc>
          <w:tcPr>
            <w:tcW w:w="726" w:type="pct"/>
            <w:tcBorders>
              <w:top w:val="nil"/>
              <w:left w:val="nil"/>
              <w:bottom w:val="single" w:sz="4" w:space="0" w:color="auto"/>
              <w:right w:val="single" w:sz="4" w:space="0" w:color="auto"/>
            </w:tcBorders>
            <w:vAlign w:val="center"/>
            <w:hideMark/>
          </w:tcPr>
          <w:p w14:paraId="1614E7B0"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3B08F593"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1C1C97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259C10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F899ECF"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52563B2"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66E7E2E"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27EB6E5F"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vAlign w:val="center"/>
            <w:hideMark/>
          </w:tcPr>
          <w:p w14:paraId="0DF60D2E" w14:textId="77777777" w:rsidR="00443EDC" w:rsidRPr="005E473A" w:rsidRDefault="00443EDC" w:rsidP="001F533D">
            <w:pPr>
              <w:ind w:right="-1"/>
              <w:rPr>
                <w:color w:val="000000"/>
              </w:rPr>
            </w:pPr>
            <w:r w:rsidRPr="005E473A">
              <w:rPr>
                <w:color w:val="000000"/>
              </w:rPr>
              <w:t>86,92</w:t>
            </w:r>
          </w:p>
        </w:tc>
        <w:tc>
          <w:tcPr>
            <w:tcW w:w="1022" w:type="pct"/>
            <w:tcBorders>
              <w:top w:val="nil"/>
              <w:left w:val="nil"/>
              <w:bottom w:val="single" w:sz="4" w:space="0" w:color="auto"/>
              <w:right w:val="single" w:sz="4" w:space="0" w:color="auto"/>
            </w:tcBorders>
            <w:vAlign w:val="center"/>
            <w:hideMark/>
          </w:tcPr>
          <w:p w14:paraId="336448F2" w14:textId="77777777" w:rsidR="00443EDC" w:rsidRPr="005E473A" w:rsidRDefault="00443EDC" w:rsidP="001F533D">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vAlign w:val="center"/>
            <w:hideMark/>
          </w:tcPr>
          <w:p w14:paraId="294F3E56"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0173B9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655DB3B"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6C85C4B"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DA028EC" w14:textId="77777777" w:rsidTr="001F533D">
        <w:trPr>
          <w:trHeight w:val="330"/>
        </w:trPr>
        <w:tc>
          <w:tcPr>
            <w:tcW w:w="339" w:type="pct"/>
            <w:tcBorders>
              <w:top w:val="nil"/>
              <w:left w:val="single" w:sz="4" w:space="0" w:color="auto"/>
              <w:bottom w:val="single" w:sz="4" w:space="0" w:color="auto"/>
              <w:right w:val="single" w:sz="4" w:space="0" w:color="auto"/>
            </w:tcBorders>
            <w:vAlign w:val="center"/>
          </w:tcPr>
          <w:p w14:paraId="3D9E44D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BC2C2B0"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79B3E60D"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vAlign w:val="center"/>
            <w:hideMark/>
          </w:tcPr>
          <w:p w14:paraId="058D7457" w14:textId="77777777" w:rsidR="00443EDC" w:rsidRPr="005E473A" w:rsidRDefault="00443EDC" w:rsidP="001F533D">
            <w:pPr>
              <w:ind w:right="-1"/>
              <w:rPr>
                <w:color w:val="000000"/>
              </w:rPr>
            </w:pPr>
            <w:r w:rsidRPr="005E473A">
              <w:rPr>
                <w:color w:val="000000"/>
              </w:rPr>
              <w:t>80,59</w:t>
            </w:r>
          </w:p>
        </w:tc>
        <w:tc>
          <w:tcPr>
            <w:tcW w:w="1022" w:type="pct"/>
            <w:tcBorders>
              <w:top w:val="nil"/>
              <w:left w:val="nil"/>
              <w:bottom w:val="single" w:sz="4" w:space="0" w:color="auto"/>
              <w:right w:val="single" w:sz="4" w:space="0" w:color="auto"/>
            </w:tcBorders>
            <w:vAlign w:val="center"/>
            <w:hideMark/>
          </w:tcPr>
          <w:p w14:paraId="1EB4EB93" w14:textId="77777777" w:rsidR="00443EDC" w:rsidRPr="005E473A" w:rsidRDefault="00443EDC" w:rsidP="001F533D">
            <w:pPr>
              <w:ind w:right="-1"/>
              <w:rPr>
                <w:color w:val="000000"/>
              </w:rPr>
            </w:pPr>
            <w:r w:rsidRPr="005E473A">
              <w:rPr>
                <w:color w:val="000000"/>
              </w:rPr>
              <w:t>1 kartas/savaitė</w:t>
            </w:r>
          </w:p>
          <w:p w14:paraId="1DBE2233" w14:textId="77777777" w:rsidR="00443EDC" w:rsidRPr="005E473A" w:rsidRDefault="00443EDC" w:rsidP="001F533D">
            <w:pPr>
              <w:ind w:right="-1"/>
              <w:rPr>
                <w:i/>
                <w:iCs/>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2232B00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D98E56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DA54B81"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94E585A"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5C08367" w14:textId="77777777" w:rsidTr="001F533D">
        <w:trPr>
          <w:trHeight w:val="600"/>
        </w:trPr>
        <w:tc>
          <w:tcPr>
            <w:tcW w:w="339" w:type="pct"/>
            <w:tcBorders>
              <w:top w:val="nil"/>
              <w:left w:val="single" w:sz="4" w:space="0" w:color="auto"/>
              <w:bottom w:val="single" w:sz="4" w:space="0" w:color="auto"/>
              <w:right w:val="single" w:sz="4" w:space="0" w:color="auto"/>
            </w:tcBorders>
            <w:vAlign w:val="center"/>
          </w:tcPr>
          <w:p w14:paraId="244EB05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9D0B653"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56EF867C" w14:textId="77777777" w:rsidR="00443EDC" w:rsidRPr="005E473A" w:rsidRDefault="00443EDC" w:rsidP="001F533D">
            <w:pPr>
              <w:ind w:right="-1"/>
              <w:rPr>
                <w:color w:val="000000"/>
              </w:rPr>
            </w:pPr>
            <w:r w:rsidRPr="005E473A">
              <w:rPr>
                <w:color w:val="000000"/>
              </w:rPr>
              <w:t>Pagalbinė patalpa (personalo persirengimas)</w:t>
            </w:r>
          </w:p>
        </w:tc>
        <w:tc>
          <w:tcPr>
            <w:tcW w:w="487" w:type="pct"/>
            <w:tcBorders>
              <w:top w:val="nil"/>
              <w:left w:val="nil"/>
              <w:bottom w:val="single" w:sz="4" w:space="0" w:color="auto"/>
              <w:right w:val="single" w:sz="4" w:space="0" w:color="auto"/>
            </w:tcBorders>
            <w:vAlign w:val="center"/>
            <w:hideMark/>
          </w:tcPr>
          <w:p w14:paraId="3E073876" w14:textId="77777777" w:rsidR="00443EDC" w:rsidRPr="005E473A" w:rsidRDefault="00443EDC" w:rsidP="001F533D">
            <w:pPr>
              <w:ind w:right="-1"/>
              <w:rPr>
                <w:color w:val="000000"/>
              </w:rPr>
            </w:pPr>
            <w:r w:rsidRPr="005E473A">
              <w:rPr>
                <w:color w:val="000000"/>
              </w:rPr>
              <w:t>10,35</w:t>
            </w:r>
          </w:p>
        </w:tc>
        <w:tc>
          <w:tcPr>
            <w:tcW w:w="1022" w:type="pct"/>
            <w:tcBorders>
              <w:top w:val="nil"/>
              <w:left w:val="nil"/>
              <w:bottom w:val="single" w:sz="4" w:space="0" w:color="auto"/>
              <w:right w:val="single" w:sz="4" w:space="0" w:color="auto"/>
            </w:tcBorders>
            <w:vAlign w:val="center"/>
            <w:hideMark/>
          </w:tcPr>
          <w:p w14:paraId="360DD28C"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vAlign w:val="center"/>
            <w:hideMark/>
          </w:tcPr>
          <w:p w14:paraId="4B5309DE"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4BAE6EA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DD7D0C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B7294BA"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505366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57DEC78"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AE5A091"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364DC6E0" w14:textId="77777777" w:rsidR="00443EDC" w:rsidRPr="005E473A" w:rsidRDefault="00443EDC" w:rsidP="001F533D">
            <w:pPr>
              <w:ind w:right="-1"/>
              <w:rPr>
                <w:color w:val="000000"/>
              </w:rPr>
            </w:pPr>
            <w:r w:rsidRPr="005E473A">
              <w:rPr>
                <w:color w:val="000000"/>
              </w:rPr>
              <w:t>Dušas</w:t>
            </w:r>
          </w:p>
        </w:tc>
        <w:tc>
          <w:tcPr>
            <w:tcW w:w="487" w:type="pct"/>
            <w:tcBorders>
              <w:top w:val="nil"/>
              <w:left w:val="nil"/>
              <w:bottom w:val="single" w:sz="4" w:space="0" w:color="auto"/>
              <w:right w:val="single" w:sz="4" w:space="0" w:color="auto"/>
            </w:tcBorders>
            <w:vAlign w:val="center"/>
            <w:hideMark/>
          </w:tcPr>
          <w:p w14:paraId="60D33DF0" w14:textId="77777777" w:rsidR="00443EDC" w:rsidRPr="005E473A" w:rsidRDefault="00443EDC" w:rsidP="001F533D">
            <w:pPr>
              <w:ind w:right="-1"/>
              <w:rPr>
                <w:color w:val="000000"/>
              </w:rPr>
            </w:pPr>
            <w:r w:rsidRPr="005E473A">
              <w:rPr>
                <w:color w:val="000000"/>
              </w:rPr>
              <w:t>2,68</w:t>
            </w:r>
          </w:p>
        </w:tc>
        <w:tc>
          <w:tcPr>
            <w:tcW w:w="1022" w:type="pct"/>
            <w:tcBorders>
              <w:top w:val="nil"/>
              <w:left w:val="nil"/>
              <w:bottom w:val="single" w:sz="4" w:space="0" w:color="auto"/>
              <w:right w:val="single" w:sz="4" w:space="0" w:color="auto"/>
            </w:tcBorders>
            <w:vAlign w:val="center"/>
            <w:hideMark/>
          </w:tcPr>
          <w:p w14:paraId="22FC13BB" w14:textId="77777777" w:rsidR="00443EDC" w:rsidRPr="005E473A" w:rsidRDefault="00443EDC" w:rsidP="001F533D">
            <w:pPr>
              <w:ind w:right="-1"/>
              <w:rPr>
                <w:color w:val="000000"/>
              </w:rPr>
            </w:pPr>
            <w:r w:rsidRPr="005E473A">
              <w:rPr>
                <w:color w:val="000000"/>
              </w:rPr>
              <w:t>3 kartai/savaitė</w:t>
            </w:r>
          </w:p>
        </w:tc>
        <w:tc>
          <w:tcPr>
            <w:tcW w:w="726" w:type="pct"/>
            <w:tcBorders>
              <w:top w:val="nil"/>
              <w:left w:val="nil"/>
              <w:bottom w:val="single" w:sz="4" w:space="0" w:color="auto"/>
              <w:right w:val="single" w:sz="4" w:space="0" w:color="auto"/>
            </w:tcBorders>
            <w:vAlign w:val="center"/>
            <w:hideMark/>
          </w:tcPr>
          <w:p w14:paraId="3B8DA3DB"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43D3E7D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3730B49" w14:textId="77777777" w:rsidR="00443EDC" w:rsidRPr="005E473A" w:rsidRDefault="00443EDC" w:rsidP="001F533D">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5F84CEFA"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34FD75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40497E9"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F44899B"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735FCF7B" w14:textId="77777777" w:rsidR="00443EDC" w:rsidRPr="005E473A" w:rsidRDefault="00443EDC" w:rsidP="001F533D">
            <w:pPr>
              <w:ind w:right="-1"/>
              <w:rPr>
                <w:color w:val="000000"/>
              </w:rPr>
            </w:pPr>
            <w:r w:rsidRPr="005E473A">
              <w:rPr>
                <w:color w:val="000000"/>
              </w:rPr>
              <w:t>Tualetas</w:t>
            </w:r>
          </w:p>
        </w:tc>
        <w:tc>
          <w:tcPr>
            <w:tcW w:w="487" w:type="pct"/>
            <w:tcBorders>
              <w:top w:val="nil"/>
              <w:left w:val="nil"/>
              <w:bottom w:val="single" w:sz="4" w:space="0" w:color="auto"/>
              <w:right w:val="single" w:sz="4" w:space="0" w:color="auto"/>
            </w:tcBorders>
            <w:vAlign w:val="center"/>
            <w:hideMark/>
          </w:tcPr>
          <w:p w14:paraId="3DA78929" w14:textId="77777777" w:rsidR="00443EDC" w:rsidRPr="005E473A" w:rsidRDefault="00443EDC" w:rsidP="001F533D">
            <w:pPr>
              <w:ind w:right="-1"/>
              <w:rPr>
                <w:color w:val="000000"/>
              </w:rPr>
            </w:pPr>
            <w:r w:rsidRPr="005E473A">
              <w:rPr>
                <w:color w:val="000000"/>
              </w:rPr>
              <w:t>3,11</w:t>
            </w:r>
          </w:p>
        </w:tc>
        <w:tc>
          <w:tcPr>
            <w:tcW w:w="1022" w:type="pct"/>
            <w:tcBorders>
              <w:top w:val="nil"/>
              <w:left w:val="nil"/>
              <w:bottom w:val="single" w:sz="4" w:space="0" w:color="auto"/>
              <w:right w:val="single" w:sz="4" w:space="0" w:color="auto"/>
            </w:tcBorders>
            <w:vAlign w:val="center"/>
            <w:hideMark/>
          </w:tcPr>
          <w:p w14:paraId="5F45BDE3" w14:textId="77777777" w:rsidR="00443EDC" w:rsidRPr="005E473A" w:rsidRDefault="00443EDC" w:rsidP="001F533D">
            <w:pPr>
              <w:ind w:right="-1"/>
              <w:rPr>
                <w:i/>
                <w:iCs/>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vAlign w:val="center"/>
            <w:hideMark/>
          </w:tcPr>
          <w:p w14:paraId="11929F0F"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0ECC403" w14:textId="77777777" w:rsidR="00443EDC" w:rsidRPr="005E473A" w:rsidRDefault="00443EDC" w:rsidP="001F533D">
            <w:pPr>
              <w:ind w:right="-1"/>
              <w:rPr>
                <w:color w:val="000000"/>
              </w:rPr>
            </w:pPr>
          </w:p>
        </w:tc>
        <w:tc>
          <w:tcPr>
            <w:tcW w:w="241" w:type="pct"/>
            <w:tcBorders>
              <w:top w:val="nil"/>
              <w:left w:val="nil"/>
              <w:bottom w:val="single" w:sz="4" w:space="0" w:color="auto"/>
              <w:right w:val="single" w:sz="4" w:space="0" w:color="auto"/>
            </w:tcBorders>
            <w:noWrap/>
            <w:vAlign w:val="center"/>
            <w:hideMark/>
          </w:tcPr>
          <w:p w14:paraId="56287E75" w14:textId="77777777" w:rsidR="00443EDC" w:rsidRPr="005E473A" w:rsidRDefault="00443EDC" w:rsidP="001F533D">
            <w:pPr>
              <w:ind w:right="-1"/>
              <w:rPr>
                <w:color w:val="000000"/>
              </w:rPr>
            </w:pPr>
          </w:p>
        </w:tc>
        <w:tc>
          <w:tcPr>
            <w:tcW w:w="249" w:type="pct"/>
            <w:tcBorders>
              <w:top w:val="nil"/>
              <w:left w:val="nil"/>
              <w:bottom w:val="single" w:sz="4" w:space="0" w:color="auto"/>
              <w:right w:val="single" w:sz="4" w:space="0" w:color="auto"/>
            </w:tcBorders>
            <w:noWrap/>
            <w:vAlign w:val="center"/>
            <w:hideMark/>
          </w:tcPr>
          <w:p w14:paraId="6A882066" w14:textId="77777777" w:rsidR="00443EDC" w:rsidRPr="005E473A" w:rsidRDefault="00443EDC" w:rsidP="001F533D">
            <w:pPr>
              <w:ind w:right="-1"/>
              <w:rPr>
                <w:color w:val="000000"/>
                <w:sz w:val="28"/>
                <w:szCs w:val="28"/>
              </w:rPr>
            </w:pPr>
          </w:p>
        </w:tc>
      </w:tr>
      <w:tr w:rsidR="00443EDC" w:rsidRPr="005E473A" w14:paraId="6A3438FE"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905598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D498FD4" w14:textId="77777777" w:rsidR="00443EDC" w:rsidRPr="005E473A" w:rsidRDefault="00443EDC" w:rsidP="001F533D">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1A1F906F" w14:textId="77777777" w:rsidR="00443EDC" w:rsidRPr="005E473A" w:rsidRDefault="00443EDC" w:rsidP="001F533D">
            <w:pPr>
              <w:ind w:right="-1"/>
              <w:rPr>
                <w:color w:val="000000"/>
              </w:rPr>
            </w:pPr>
            <w:r w:rsidRPr="005E473A">
              <w:rPr>
                <w:color w:val="000000"/>
              </w:rPr>
              <w:t>Chemijos laikymo patalpa</w:t>
            </w:r>
          </w:p>
        </w:tc>
        <w:tc>
          <w:tcPr>
            <w:tcW w:w="487" w:type="pct"/>
            <w:tcBorders>
              <w:top w:val="nil"/>
              <w:left w:val="nil"/>
              <w:bottom w:val="single" w:sz="4" w:space="0" w:color="auto"/>
              <w:right w:val="single" w:sz="4" w:space="0" w:color="auto"/>
            </w:tcBorders>
            <w:vAlign w:val="center"/>
            <w:hideMark/>
          </w:tcPr>
          <w:p w14:paraId="47F4B2B0" w14:textId="77777777" w:rsidR="00443EDC" w:rsidRPr="005E473A" w:rsidRDefault="00443EDC" w:rsidP="001F533D">
            <w:pPr>
              <w:ind w:right="-1"/>
              <w:rPr>
                <w:color w:val="000000"/>
              </w:rPr>
            </w:pPr>
            <w:r w:rsidRPr="005E473A">
              <w:rPr>
                <w:color w:val="000000"/>
              </w:rPr>
              <w:t>21,25</w:t>
            </w:r>
          </w:p>
        </w:tc>
        <w:tc>
          <w:tcPr>
            <w:tcW w:w="1022" w:type="pct"/>
            <w:tcBorders>
              <w:top w:val="nil"/>
              <w:left w:val="nil"/>
              <w:bottom w:val="single" w:sz="4" w:space="0" w:color="auto"/>
              <w:right w:val="single" w:sz="4" w:space="0" w:color="auto"/>
            </w:tcBorders>
            <w:vAlign w:val="center"/>
            <w:hideMark/>
          </w:tcPr>
          <w:p w14:paraId="1177E4E7" w14:textId="77777777" w:rsidR="00443EDC" w:rsidRPr="005E473A" w:rsidRDefault="00443EDC" w:rsidP="001F533D">
            <w:pPr>
              <w:ind w:right="-1"/>
              <w:rPr>
                <w:color w:val="000000"/>
              </w:rPr>
            </w:pPr>
            <w:r w:rsidRPr="005E473A">
              <w:rPr>
                <w:color w:val="000000"/>
              </w:rPr>
              <w:t>1 kartas/ketvirtis</w:t>
            </w:r>
          </w:p>
          <w:p w14:paraId="3F953906" w14:textId="77777777" w:rsidR="00443EDC" w:rsidRPr="005E473A" w:rsidRDefault="00443EDC" w:rsidP="001F533D">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5AB9837B"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9F5D98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7A6F3B4"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ADFE3D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BC5123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07B679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941638B"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C94B01F" w14:textId="77777777" w:rsidR="00443EDC" w:rsidRPr="005E473A" w:rsidRDefault="00443EDC" w:rsidP="001F533D">
            <w:pPr>
              <w:ind w:right="-1"/>
              <w:rPr>
                <w:color w:val="000000"/>
              </w:rPr>
            </w:pPr>
            <w:r w:rsidRPr="005E473A">
              <w:rPr>
                <w:color w:val="000000"/>
              </w:rPr>
              <w:t>Apsaugos postas</w:t>
            </w:r>
          </w:p>
        </w:tc>
        <w:tc>
          <w:tcPr>
            <w:tcW w:w="487" w:type="pct"/>
            <w:tcBorders>
              <w:top w:val="nil"/>
              <w:left w:val="nil"/>
              <w:bottom w:val="single" w:sz="4" w:space="0" w:color="auto"/>
              <w:right w:val="single" w:sz="4" w:space="0" w:color="auto"/>
            </w:tcBorders>
            <w:noWrap/>
            <w:vAlign w:val="center"/>
            <w:hideMark/>
          </w:tcPr>
          <w:p w14:paraId="1F35934B" w14:textId="77777777" w:rsidR="00443EDC" w:rsidRPr="005E473A" w:rsidRDefault="00443EDC" w:rsidP="001F533D">
            <w:pPr>
              <w:ind w:right="-1"/>
              <w:rPr>
                <w:color w:val="000000"/>
              </w:rPr>
            </w:pPr>
            <w:r w:rsidRPr="005E473A">
              <w:rPr>
                <w:color w:val="000000"/>
              </w:rPr>
              <w:t>7,1</w:t>
            </w:r>
          </w:p>
        </w:tc>
        <w:tc>
          <w:tcPr>
            <w:tcW w:w="1022" w:type="pct"/>
            <w:tcBorders>
              <w:top w:val="nil"/>
              <w:left w:val="nil"/>
              <w:bottom w:val="single" w:sz="4" w:space="0" w:color="auto"/>
              <w:right w:val="single" w:sz="4" w:space="0" w:color="auto"/>
            </w:tcBorders>
            <w:noWrap/>
            <w:vAlign w:val="center"/>
            <w:hideMark/>
          </w:tcPr>
          <w:p w14:paraId="65606BCD" w14:textId="77777777" w:rsidR="00443EDC" w:rsidRPr="005E473A" w:rsidRDefault="00443EDC" w:rsidP="001F533D">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3F148338"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0FADCD4"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2F6708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348D2A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3D82A7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25829B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B44F644"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FA89607" w14:textId="77777777" w:rsidR="00443EDC" w:rsidRPr="005E473A" w:rsidRDefault="00443EDC" w:rsidP="001F533D">
            <w:pPr>
              <w:ind w:right="-1"/>
              <w:rPr>
                <w:color w:val="000000"/>
              </w:rPr>
            </w:pPr>
            <w:r w:rsidRPr="005E473A">
              <w:rPr>
                <w:color w:val="000000"/>
              </w:rPr>
              <w:t>Šuolių baseinas</w:t>
            </w:r>
          </w:p>
        </w:tc>
        <w:tc>
          <w:tcPr>
            <w:tcW w:w="487" w:type="pct"/>
            <w:tcBorders>
              <w:top w:val="nil"/>
              <w:left w:val="nil"/>
              <w:bottom w:val="single" w:sz="4" w:space="0" w:color="auto"/>
              <w:right w:val="single" w:sz="4" w:space="0" w:color="auto"/>
            </w:tcBorders>
            <w:noWrap/>
            <w:vAlign w:val="center"/>
            <w:hideMark/>
          </w:tcPr>
          <w:p w14:paraId="21903FD2" w14:textId="77777777" w:rsidR="00443EDC" w:rsidRPr="005E473A" w:rsidRDefault="00443EDC" w:rsidP="001F533D">
            <w:pPr>
              <w:ind w:right="-1"/>
              <w:rPr>
                <w:color w:val="000000"/>
              </w:rPr>
            </w:pPr>
            <w:r w:rsidRPr="005E473A">
              <w:rPr>
                <w:color w:val="000000"/>
              </w:rPr>
              <w:t>415,86</w:t>
            </w:r>
          </w:p>
        </w:tc>
        <w:tc>
          <w:tcPr>
            <w:tcW w:w="1022" w:type="pct"/>
            <w:tcBorders>
              <w:top w:val="nil"/>
              <w:left w:val="nil"/>
              <w:bottom w:val="single" w:sz="4" w:space="0" w:color="auto"/>
              <w:right w:val="single" w:sz="4" w:space="0" w:color="auto"/>
            </w:tcBorders>
            <w:noWrap/>
            <w:vAlign w:val="center"/>
            <w:hideMark/>
          </w:tcPr>
          <w:p w14:paraId="35ED1463"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6333DD2C"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57B8DE9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A3F24A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36D516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F2B9CA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6E104F8"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18888B8"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DF1C09A" w14:textId="77777777" w:rsidR="00443EDC" w:rsidRPr="005E473A" w:rsidRDefault="00443EDC" w:rsidP="001F533D">
            <w:pPr>
              <w:ind w:right="-1"/>
              <w:rPr>
                <w:color w:val="000000"/>
              </w:rPr>
            </w:pPr>
            <w:r w:rsidRPr="005E473A">
              <w:rPr>
                <w:color w:val="000000"/>
              </w:rPr>
              <w:t>Pasitarimų kambarys, konf. Salė 1a.</w:t>
            </w:r>
          </w:p>
        </w:tc>
        <w:tc>
          <w:tcPr>
            <w:tcW w:w="487" w:type="pct"/>
            <w:tcBorders>
              <w:top w:val="nil"/>
              <w:left w:val="nil"/>
              <w:bottom w:val="single" w:sz="4" w:space="0" w:color="auto"/>
              <w:right w:val="single" w:sz="4" w:space="0" w:color="auto"/>
            </w:tcBorders>
            <w:noWrap/>
            <w:vAlign w:val="center"/>
            <w:hideMark/>
          </w:tcPr>
          <w:p w14:paraId="1E76B1E8" w14:textId="77777777" w:rsidR="00443EDC" w:rsidRPr="005E473A" w:rsidRDefault="00443EDC" w:rsidP="001F533D">
            <w:pPr>
              <w:ind w:right="-1"/>
              <w:rPr>
                <w:color w:val="000000"/>
              </w:rPr>
            </w:pPr>
            <w:r w:rsidRPr="005E473A">
              <w:rPr>
                <w:color w:val="000000"/>
              </w:rPr>
              <w:t>53,92</w:t>
            </w:r>
          </w:p>
        </w:tc>
        <w:tc>
          <w:tcPr>
            <w:tcW w:w="1022" w:type="pct"/>
            <w:tcBorders>
              <w:top w:val="nil"/>
              <w:left w:val="nil"/>
              <w:bottom w:val="single" w:sz="4" w:space="0" w:color="auto"/>
              <w:right w:val="single" w:sz="4" w:space="0" w:color="auto"/>
            </w:tcBorders>
            <w:vAlign w:val="center"/>
            <w:hideMark/>
          </w:tcPr>
          <w:p w14:paraId="4A93E294" w14:textId="77777777" w:rsidR="00443EDC" w:rsidRPr="005E473A" w:rsidRDefault="00443EDC" w:rsidP="001F533D">
            <w:pPr>
              <w:ind w:right="-1"/>
              <w:rPr>
                <w:color w:val="000000"/>
              </w:rPr>
            </w:pPr>
            <w:r w:rsidRPr="005E473A">
              <w:rPr>
                <w:color w:val="000000"/>
              </w:rPr>
              <w:t>1 kartas/mėnuo</w:t>
            </w:r>
          </w:p>
          <w:p w14:paraId="266824AE" w14:textId="77777777" w:rsidR="00443EDC" w:rsidRPr="005E473A" w:rsidRDefault="00443EDC" w:rsidP="001F533D">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0453E3A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152541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E70D3F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97F995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D2EA805"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72606CA"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8DF55D7"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AECE682" w14:textId="77777777" w:rsidR="00443EDC" w:rsidRPr="005E473A" w:rsidRDefault="00443EDC" w:rsidP="001F533D">
            <w:pPr>
              <w:ind w:right="-1"/>
              <w:rPr>
                <w:color w:val="000000"/>
              </w:rPr>
            </w:pPr>
            <w:r w:rsidRPr="005E473A">
              <w:rPr>
                <w:color w:val="000000"/>
              </w:rPr>
              <w:t>Tambūras (įėjimas)</w:t>
            </w:r>
          </w:p>
        </w:tc>
        <w:tc>
          <w:tcPr>
            <w:tcW w:w="487" w:type="pct"/>
            <w:tcBorders>
              <w:top w:val="nil"/>
              <w:left w:val="nil"/>
              <w:bottom w:val="single" w:sz="4" w:space="0" w:color="auto"/>
              <w:right w:val="single" w:sz="4" w:space="0" w:color="auto"/>
            </w:tcBorders>
            <w:noWrap/>
            <w:vAlign w:val="center"/>
            <w:hideMark/>
          </w:tcPr>
          <w:p w14:paraId="2D53D50E" w14:textId="77777777" w:rsidR="00443EDC" w:rsidRPr="005E473A" w:rsidRDefault="00443EDC" w:rsidP="001F533D">
            <w:pPr>
              <w:ind w:right="-1"/>
              <w:rPr>
                <w:color w:val="000000"/>
              </w:rPr>
            </w:pPr>
            <w:r w:rsidRPr="005E473A">
              <w:rPr>
                <w:color w:val="000000"/>
              </w:rPr>
              <w:t>25,07</w:t>
            </w:r>
          </w:p>
        </w:tc>
        <w:tc>
          <w:tcPr>
            <w:tcW w:w="1022" w:type="pct"/>
            <w:tcBorders>
              <w:top w:val="nil"/>
              <w:left w:val="nil"/>
              <w:bottom w:val="single" w:sz="4" w:space="0" w:color="auto"/>
              <w:right w:val="single" w:sz="4" w:space="0" w:color="auto"/>
            </w:tcBorders>
            <w:noWrap/>
            <w:vAlign w:val="center"/>
            <w:hideMark/>
          </w:tcPr>
          <w:p w14:paraId="04214D0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0C9508AC"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C7A5D04"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D4F3494"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2A0C83D"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71832E6"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1F0BC2E"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B700DEB"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44D2EF13" w14:textId="77777777" w:rsidR="00443EDC" w:rsidRPr="005E473A" w:rsidRDefault="00443EDC" w:rsidP="001F533D">
            <w:pPr>
              <w:ind w:right="-1"/>
              <w:rPr>
                <w:color w:val="000000"/>
              </w:rPr>
            </w:pPr>
            <w:r w:rsidRPr="005E473A">
              <w:rPr>
                <w:color w:val="000000"/>
              </w:rPr>
              <w:t>Vestibiulis, fojė</w:t>
            </w:r>
          </w:p>
        </w:tc>
        <w:tc>
          <w:tcPr>
            <w:tcW w:w="487" w:type="pct"/>
            <w:tcBorders>
              <w:top w:val="single" w:sz="4" w:space="0" w:color="auto"/>
              <w:left w:val="nil"/>
              <w:bottom w:val="single" w:sz="4" w:space="0" w:color="auto"/>
              <w:right w:val="single" w:sz="4" w:space="0" w:color="auto"/>
            </w:tcBorders>
            <w:noWrap/>
            <w:vAlign w:val="center"/>
            <w:hideMark/>
          </w:tcPr>
          <w:p w14:paraId="6B2A8BBC" w14:textId="77777777" w:rsidR="00443EDC" w:rsidRPr="005E473A" w:rsidRDefault="00443EDC" w:rsidP="001F533D">
            <w:pPr>
              <w:ind w:right="-1"/>
              <w:rPr>
                <w:color w:val="000000"/>
              </w:rPr>
            </w:pPr>
            <w:r w:rsidRPr="005E473A">
              <w:rPr>
                <w:color w:val="000000"/>
              </w:rPr>
              <w:t>346,63</w:t>
            </w:r>
          </w:p>
        </w:tc>
        <w:tc>
          <w:tcPr>
            <w:tcW w:w="1022" w:type="pct"/>
            <w:tcBorders>
              <w:top w:val="single" w:sz="4" w:space="0" w:color="auto"/>
              <w:left w:val="nil"/>
              <w:bottom w:val="single" w:sz="4" w:space="0" w:color="auto"/>
              <w:right w:val="single" w:sz="4" w:space="0" w:color="auto"/>
            </w:tcBorders>
            <w:noWrap/>
            <w:vAlign w:val="center"/>
            <w:hideMark/>
          </w:tcPr>
          <w:p w14:paraId="5A3F915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53B7EC75"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51F71846"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0F6B121F"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19A2D6D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7C6DE6C"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66557A8"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8E0810D"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67C3B254" w14:textId="77777777" w:rsidR="00443EDC" w:rsidRPr="005E473A" w:rsidRDefault="00443EDC" w:rsidP="001F533D">
            <w:pPr>
              <w:ind w:right="-1"/>
              <w:rPr>
                <w:color w:val="000000"/>
              </w:rPr>
            </w:pPr>
            <w:r w:rsidRPr="005E473A">
              <w:rPr>
                <w:color w:val="000000"/>
              </w:rPr>
              <w:t>Laiptinė</w:t>
            </w:r>
          </w:p>
        </w:tc>
        <w:tc>
          <w:tcPr>
            <w:tcW w:w="487" w:type="pct"/>
            <w:tcBorders>
              <w:top w:val="single" w:sz="4" w:space="0" w:color="auto"/>
              <w:left w:val="nil"/>
              <w:bottom w:val="single" w:sz="4" w:space="0" w:color="auto"/>
              <w:right w:val="single" w:sz="4" w:space="0" w:color="auto"/>
            </w:tcBorders>
            <w:noWrap/>
            <w:vAlign w:val="center"/>
            <w:hideMark/>
          </w:tcPr>
          <w:p w14:paraId="599D1BDA" w14:textId="77777777" w:rsidR="00443EDC" w:rsidRPr="005E473A" w:rsidRDefault="00443EDC" w:rsidP="001F533D">
            <w:pPr>
              <w:ind w:right="-1"/>
              <w:rPr>
                <w:color w:val="000000"/>
              </w:rPr>
            </w:pPr>
            <w:r w:rsidRPr="005E473A">
              <w:rPr>
                <w:color w:val="000000"/>
              </w:rPr>
              <w:t>19,77</w:t>
            </w:r>
          </w:p>
        </w:tc>
        <w:tc>
          <w:tcPr>
            <w:tcW w:w="1022" w:type="pct"/>
            <w:tcBorders>
              <w:top w:val="single" w:sz="4" w:space="0" w:color="auto"/>
              <w:left w:val="nil"/>
              <w:bottom w:val="single" w:sz="4" w:space="0" w:color="auto"/>
              <w:right w:val="single" w:sz="4" w:space="0" w:color="auto"/>
            </w:tcBorders>
            <w:noWrap/>
            <w:vAlign w:val="center"/>
            <w:hideMark/>
          </w:tcPr>
          <w:p w14:paraId="7B426424"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3D08B323"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11CD1B83"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04A5233F"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4E45D34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8565088"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34FC5B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6605685"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8E3F4C6" w14:textId="77777777" w:rsidR="00443EDC" w:rsidRPr="005E473A" w:rsidRDefault="00443EDC" w:rsidP="001F533D">
            <w:pPr>
              <w:ind w:right="-1"/>
              <w:rPr>
                <w:color w:val="000000"/>
              </w:rPr>
            </w:pPr>
            <w:r w:rsidRPr="005E473A">
              <w:rPr>
                <w:color w:val="000000"/>
              </w:rPr>
              <w:t>Kasos</w:t>
            </w:r>
          </w:p>
        </w:tc>
        <w:tc>
          <w:tcPr>
            <w:tcW w:w="487" w:type="pct"/>
            <w:tcBorders>
              <w:top w:val="nil"/>
              <w:left w:val="nil"/>
              <w:bottom w:val="single" w:sz="4" w:space="0" w:color="auto"/>
              <w:right w:val="single" w:sz="4" w:space="0" w:color="auto"/>
            </w:tcBorders>
            <w:noWrap/>
            <w:vAlign w:val="center"/>
            <w:hideMark/>
          </w:tcPr>
          <w:p w14:paraId="4C321C35" w14:textId="77777777" w:rsidR="00443EDC" w:rsidRPr="005E473A" w:rsidRDefault="00443EDC" w:rsidP="001F533D">
            <w:pPr>
              <w:ind w:right="-1"/>
              <w:rPr>
                <w:color w:val="000000"/>
              </w:rPr>
            </w:pPr>
            <w:r w:rsidRPr="005E473A">
              <w:rPr>
                <w:color w:val="000000"/>
              </w:rPr>
              <w:t>37,95</w:t>
            </w:r>
          </w:p>
        </w:tc>
        <w:tc>
          <w:tcPr>
            <w:tcW w:w="1022" w:type="pct"/>
            <w:tcBorders>
              <w:top w:val="nil"/>
              <w:left w:val="nil"/>
              <w:bottom w:val="single" w:sz="4" w:space="0" w:color="auto"/>
              <w:right w:val="single" w:sz="4" w:space="0" w:color="auto"/>
            </w:tcBorders>
            <w:noWrap/>
            <w:vAlign w:val="center"/>
            <w:hideMark/>
          </w:tcPr>
          <w:p w14:paraId="3970F3A6"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3D3FEB57"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58343FBF"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77E65BD"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711FE51"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9F27CC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25C227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3A3C7E9"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D391FF8" w14:textId="77777777" w:rsidR="00443EDC" w:rsidRPr="005E473A" w:rsidRDefault="00443EDC" w:rsidP="001F533D">
            <w:pPr>
              <w:ind w:right="-1"/>
              <w:rPr>
                <w:color w:val="000000"/>
              </w:rPr>
            </w:pPr>
            <w:r w:rsidRPr="005E473A">
              <w:rPr>
                <w:color w:val="000000"/>
              </w:rPr>
              <w:t>Koridorius prie sporto rūmų salės</w:t>
            </w:r>
          </w:p>
        </w:tc>
        <w:tc>
          <w:tcPr>
            <w:tcW w:w="487" w:type="pct"/>
            <w:tcBorders>
              <w:top w:val="nil"/>
              <w:left w:val="nil"/>
              <w:bottom w:val="single" w:sz="4" w:space="0" w:color="auto"/>
              <w:right w:val="single" w:sz="4" w:space="0" w:color="auto"/>
            </w:tcBorders>
            <w:noWrap/>
            <w:vAlign w:val="center"/>
            <w:hideMark/>
          </w:tcPr>
          <w:p w14:paraId="238C3D45" w14:textId="77777777" w:rsidR="00443EDC" w:rsidRPr="005E473A" w:rsidRDefault="00443EDC" w:rsidP="001F533D">
            <w:pPr>
              <w:ind w:right="-1"/>
              <w:rPr>
                <w:color w:val="000000"/>
              </w:rPr>
            </w:pPr>
            <w:r w:rsidRPr="005E473A">
              <w:rPr>
                <w:color w:val="000000"/>
              </w:rPr>
              <w:t>126,06</w:t>
            </w:r>
          </w:p>
        </w:tc>
        <w:tc>
          <w:tcPr>
            <w:tcW w:w="1022" w:type="pct"/>
            <w:tcBorders>
              <w:top w:val="nil"/>
              <w:left w:val="nil"/>
              <w:bottom w:val="single" w:sz="4" w:space="0" w:color="auto"/>
              <w:right w:val="single" w:sz="4" w:space="0" w:color="auto"/>
            </w:tcBorders>
            <w:noWrap/>
            <w:vAlign w:val="center"/>
            <w:hideMark/>
          </w:tcPr>
          <w:p w14:paraId="5617412E" w14:textId="77777777" w:rsidR="00443EDC" w:rsidRPr="005E473A" w:rsidRDefault="00443EDC" w:rsidP="001F533D">
            <w:pPr>
              <w:ind w:right="-1"/>
              <w:rPr>
                <w:color w:val="000000"/>
              </w:rPr>
            </w:pPr>
            <w:r w:rsidRPr="005E473A">
              <w:rPr>
                <w:color w:val="000000"/>
              </w:rPr>
              <w:t>1 kartas/mėnuo</w:t>
            </w:r>
          </w:p>
          <w:p w14:paraId="552C55A1" w14:textId="77777777" w:rsidR="00443EDC" w:rsidRPr="005E473A" w:rsidRDefault="00443EDC" w:rsidP="001F533D">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noWrap/>
            <w:vAlign w:val="center"/>
            <w:hideMark/>
          </w:tcPr>
          <w:p w14:paraId="20DDEC1D"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CB7DA3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43B6D5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6DE51B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2B58CB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6AAA6B4"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BCA2653"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52D1D4F" w14:textId="77777777" w:rsidR="00443EDC" w:rsidRPr="005E473A" w:rsidRDefault="00443EDC" w:rsidP="001F533D">
            <w:pPr>
              <w:ind w:right="-1"/>
              <w:rPr>
                <w:color w:val="000000"/>
              </w:rPr>
            </w:pPr>
            <w:r w:rsidRPr="005E473A">
              <w:rPr>
                <w:color w:val="000000"/>
              </w:rPr>
              <w:t>Gydytojo kabinetas</w:t>
            </w:r>
          </w:p>
        </w:tc>
        <w:tc>
          <w:tcPr>
            <w:tcW w:w="487" w:type="pct"/>
            <w:tcBorders>
              <w:top w:val="nil"/>
              <w:left w:val="nil"/>
              <w:bottom w:val="single" w:sz="4" w:space="0" w:color="auto"/>
              <w:right w:val="single" w:sz="4" w:space="0" w:color="auto"/>
            </w:tcBorders>
            <w:noWrap/>
            <w:vAlign w:val="center"/>
            <w:hideMark/>
          </w:tcPr>
          <w:p w14:paraId="3ECA53C3" w14:textId="77777777" w:rsidR="00443EDC" w:rsidRPr="005E473A" w:rsidRDefault="00443EDC" w:rsidP="001F533D">
            <w:pPr>
              <w:ind w:right="-1"/>
              <w:rPr>
                <w:color w:val="000000"/>
              </w:rPr>
            </w:pPr>
            <w:r w:rsidRPr="005E473A">
              <w:rPr>
                <w:color w:val="000000"/>
              </w:rPr>
              <w:t>8,97</w:t>
            </w:r>
          </w:p>
        </w:tc>
        <w:tc>
          <w:tcPr>
            <w:tcW w:w="1022" w:type="pct"/>
            <w:tcBorders>
              <w:top w:val="nil"/>
              <w:left w:val="nil"/>
              <w:bottom w:val="single" w:sz="4" w:space="0" w:color="auto"/>
              <w:right w:val="single" w:sz="4" w:space="0" w:color="auto"/>
            </w:tcBorders>
            <w:noWrap/>
            <w:vAlign w:val="center"/>
            <w:hideMark/>
          </w:tcPr>
          <w:p w14:paraId="72FC478A" w14:textId="77777777" w:rsidR="00443EDC" w:rsidRPr="005E473A" w:rsidRDefault="00443EDC" w:rsidP="001F533D">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535161F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427D25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6BD216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0B6750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535E32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9E491F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0C074C4"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24C5A58" w14:textId="77777777" w:rsidR="00443EDC" w:rsidRPr="005E473A" w:rsidRDefault="00443EDC" w:rsidP="001F533D">
            <w:pPr>
              <w:ind w:right="-1"/>
              <w:rPr>
                <w:color w:val="000000"/>
              </w:rPr>
            </w:pPr>
            <w:r w:rsidRPr="005E473A">
              <w:rPr>
                <w:color w:val="000000"/>
              </w:rPr>
              <w:t>Trenerių patalpa</w:t>
            </w:r>
          </w:p>
        </w:tc>
        <w:tc>
          <w:tcPr>
            <w:tcW w:w="487" w:type="pct"/>
            <w:tcBorders>
              <w:top w:val="nil"/>
              <w:left w:val="nil"/>
              <w:bottom w:val="single" w:sz="4" w:space="0" w:color="auto"/>
              <w:right w:val="single" w:sz="4" w:space="0" w:color="auto"/>
            </w:tcBorders>
            <w:noWrap/>
            <w:vAlign w:val="center"/>
            <w:hideMark/>
          </w:tcPr>
          <w:p w14:paraId="5632C553" w14:textId="77777777" w:rsidR="00443EDC" w:rsidRPr="005E473A" w:rsidRDefault="00443EDC" w:rsidP="001F533D">
            <w:pPr>
              <w:ind w:right="-1"/>
              <w:rPr>
                <w:color w:val="000000"/>
              </w:rPr>
            </w:pPr>
            <w:r w:rsidRPr="005E473A">
              <w:rPr>
                <w:color w:val="000000"/>
              </w:rPr>
              <w:t>9,82</w:t>
            </w:r>
          </w:p>
        </w:tc>
        <w:tc>
          <w:tcPr>
            <w:tcW w:w="1022" w:type="pct"/>
            <w:tcBorders>
              <w:top w:val="nil"/>
              <w:left w:val="nil"/>
              <w:bottom w:val="single" w:sz="4" w:space="0" w:color="auto"/>
              <w:right w:val="single" w:sz="4" w:space="0" w:color="auto"/>
            </w:tcBorders>
            <w:noWrap/>
            <w:vAlign w:val="center"/>
            <w:hideMark/>
          </w:tcPr>
          <w:p w14:paraId="74C8D572"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57B15D84"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A5D686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C7AC38E"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CAD08C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4612A4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F581F7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2BCF3D2"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5E2B155" w14:textId="77777777" w:rsidR="00443EDC" w:rsidRPr="005E473A" w:rsidRDefault="00443EDC" w:rsidP="001F533D">
            <w:pPr>
              <w:ind w:right="-1"/>
              <w:rPr>
                <w:color w:val="000000"/>
              </w:rPr>
            </w:pPr>
            <w:r w:rsidRPr="005E473A">
              <w:rPr>
                <w:color w:val="000000"/>
              </w:rPr>
              <w:t>Dušų/persirengimo patalpa</w:t>
            </w:r>
          </w:p>
        </w:tc>
        <w:tc>
          <w:tcPr>
            <w:tcW w:w="487" w:type="pct"/>
            <w:tcBorders>
              <w:top w:val="nil"/>
              <w:left w:val="nil"/>
              <w:bottom w:val="single" w:sz="4" w:space="0" w:color="auto"/>
              <w:right w:val="single" w:sz="4" w:space="0" w:color="auto"/>
            </w:tcBorders>
            <w:noWrap/>
            <w:vAlign w:val="center"/>
            <w:hideMark/>
          </w:tcPr>
          <w:p w14:paraId="54B9CEE3" w14:textId="77777777" w:rsidR="00443EDC" w:rsidRPr="005E473A" w:rsidRDefault="00443EDC" w:rsidP="001F533D">
            <w:pPr>
              <w:ind w:right="-1"/>
              <w:rPr>
                <w:color w:val="000000"/>
              </w:rPr>
            </w:pPr>
            <w:r w:rsidRPr="005E473A">
              <w:rPr>
                <w:color w:val="000000"/>
              </w:rPr>
              <w:t>6,46</w:t>
            </w:r>
          </w:p>
        </w:tc>
        <w:tc>
          <w:tcPr>
            <w:tcW w:w="1022" w:type="pct"/>
            <w:tcBorders>
              <w:top w:val="nil"/>
              <w:left w:val="nil"/>
              <w:bottom w:val="single" w:sz="4" w:space="0" w:color="auto"/>
              <w:right w:val="single" w:sz="4" w:space="0" w:color="auto"/>
            </w:tcBorders>
            <w:noWrap/>
            <w:vAlign w:val="center"/>
            <w:hideMark/>
          </w:tcPr>
          <w:p w14:paraId="7742BF77"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6B832BD"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37F55E6" w14:textId="77777777" w:rsidR="00443EDC" w:rsidRPr="005E473A" w:rsidRDefault="00443EDC" w:rsidP="001F533D">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770F3F34" w14:textId="77777777" w:rsidR="00443EDC" w:rsidRPr="005E473A" w:rsidRDefault="00443EDC" w:rsidP="001F533D">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1EF8A86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F542AE9"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EA065E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A71FC8D"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1F27874" w14:textId="77777777" w:rsidR="00443EDC" w:rsidRPr="005E473A" w:rsidRDefault="00443EDC" w:rsidP="001F533D">
            <w:pPr>
              <w:ind w:right="-1"/>
              <w:rPr>
                <w:color w:val="000000"/>
              </w:rPr>
            </w:pPr>
            <w:r w:rsidRPr="005E473A">
              <w:rPr>
                <w:color w:val="000000"/>
              </w:rPr>
              <w:t>Moterų WC</w:t>
            </w:r>
          </w:p>
        </w:tc>
        <w:tc>
          <w:tcPr>
            <w:tcW w:w="487" w:type="pct"/>
            <w:tcBorders>
              <w:top w:val="nil"/>
              <w:left w:val="nil"/>
              <w:bottom w:val="single" w:sz="4" w:space="0" w:color="auto"/>
              <w:right w:val="single" w:sz="4" w:space="0" w:color="auto"/>
            </w:tcBorders>
            <w:noWrap/>
            <w:vAlign w:val="center"/>
            <w:hideMark/>
          </w:tcPr>
          <w:p w14:paraId="1E03BBB5" w14:textId="77777777" w:rsidR="00443EDC" w:rsidRPr="005E473A" w:rsidRDefault="00443EDC" w:rsidP="001F533D">
            <w:pPr>
              <w:ind w:right="-1"/>
              <w:rPr>
                <w:color w:val="000000"/>
              </w:rPr>
            </w:pPr>
            <w:r w:rsidRPr="005E473A">
              <w:rPr>
                <w:color w:val="000000"/>
              </w:rPr>
              <w:t>64,69</w:t>
            </w:r>
          </w:p>
        </w:tc>
        <w:tc>
          <w:tcPr>
            <w:tcW w:w="1022" w:type="pct"/>
            <w:tcBorders>
              <w:top w:val="nil"/>
              <w:left w:val="nil"/>
              <w:bottom w:val="single" w:sz="4" w:space="0" w:color="auto"/>
              <w:right w:val="single" w:sz="4" w:space="0" w:color="auto"/>
            </w:tcBorders>
            <w:noWrap/>
            <w:vAlign w:val="center"/>
            <w:hideMark/>
          </w:tcPr>
          <w:p w14:paraId="1044BFC3" w14:textId="77777777" w:rsidR="00443EDC" w:rsidRPr="005E473A" w:rsidRDefault="00443EDC" w:rsidP="001F533D">
            <w:pPr>
              <w:ind w:right="-1"/>
              <w:rPr>
                <w:color w:val="000000"/>
              </w:rPr>
            </w:pPr>
            <w:r w:rsidRPr="005E473A">
              <w:rPr>
                <w:color w:val="000000"/>
              </w:rPr>
              <w:t>1 kartas/savaitė</w:t>
            </w:r>
          </w:p>
          <w:p w14:paraId="387D4760" w14:textId="77777777" w:rsidR="00443EDC" w:rsidRPr="005E473A" w:rsidRDefault="00443EDC" w:rsidP="001F533D">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3927F5C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D0DC810" w14:textId="77777777" w:rsidR="00443EDC" w:rsidRPr="005E473A" w:rsidRDefault="00443EDC" w:rsidP="001F533D">
            <w:pPr>
              <w:ind w:right="-1"/>
              <w:rPr>
                <w:color w:val="000000"/>
              </w:rPr>
            </w:pPr>
            <w:r w:rsidRPr="005E473A">
              <w:rPr>
                <w:color w:val="000000"/>
              </w:rPr>
              <w:t>20</w:t>
            </w:r>
          </w:p>
        </w:tc>
        <w:tc>
          <w:tcPr>
            <w:tcW w:w="241" w:type="pct"/>
            <w:tcBorders>
              <w:top w:val="nil"/>
              <w:left w:val="nil"/>
              <w:bottom w:val="single" w:sz="4" w:space="0" w:color="auto"/>
              <w:right w:val="single" w:sz="4" w:space="0" w:color="auto"/>
            </w:tcBorders>
            <w:noWrap/>
            <w:vAlign w:val="center"/>
            <w:hideMark/>
          </w:tcPr>
          <w:p w14:paraId="24C0DAB1"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59279B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CD4EBA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AFF06C8"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4B41434"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B77D7CB" w14:textId="77777777" w:rsidR="00443EDC" w:rsidRPr="005E473A" w:rsidRDefault="00443EDC" w:rsidP="001F533D">
            <w:pPr>
              <w:ind w:right="-1"/>
              <w:rPr>
                <w:color w:val="000000"/>
              </w:rPr>
            </w:pPr>
            <w:r w:rsidRPr="005E473A">
              <w:rPr>
                <w:color w:val="000000"/>
              </w:rPr>
              <w:t>Vyrų WC</w:t>
            </w:r>
          </w:p>
        </w:tc>
        <w:tc>
          <w:tcPr>
            <w:tcW w:w="487" w:type="pct"/>
            <w:tcBorders>
              <w:top w:val="nil"/>
              <w:left w:val="nil"/>
              <w:bottom w:val="single" w:sz="4" w:space="0" w:color="auto"/>
              <w:right w:val="single" w:sz="4" w:space="0" w:color="auto"/>
            </w:tcBorders>
            <w:noWrap/>
            <w:vAlign w:val="center"/>
            <w:hideMark/>
          </w:tcPr>
          <w:p w14:paraId="3F9E7CD5" w14:textId="77777777" w:rsidR="00443EDC" w:rsidRPr="005E473A" w:rsidRDefault="00443EDC" w:rsidP="001F533D">
            <w:pPr>
              <w:ind w:right="-1"/>
              <w:rPr>
                <w:color w:val="000000"/>
              </w:rPr>
            </w:pPr>
            <w:r w:rsidRPr="005E473A">
              <w:rPr>
                <w:color w:val="000000"/>
              </w:rPr>
              <w:t>50,21</w:t>
            </w:r>
          </w:p>
        </w:tc>
        <w:tc>
          <w:tcPr>
            <w:tcW w:w="1022" w:type="pct"/>
            <w:tcBorders>
              <w:top w:val="nil"/>
              <w:left w:val="nil"/>
              <w:bottom w:val="single" w:sz="4" w:space="0" w:color="auto"/>
              <w:right w:val="single" w:sz="4" w:space="0" w:color="auto"/>
            </w:tcBorders>
            <w:noWrap/>
            <w:vAlign w:val="center"/>
            <w:hideMark/>
          </w:tcPr>
          <w:p w14:paraId="3E27DB69" w14:textId="77777777" w:rsidR="00443EDC" w:rsidRPr="005E473A" w:rsidRDefault="00443EDC" w:rsidP="001F533D">
            <w:pPr>
              <w:ind w:right="-1"/>
              <w:rPr>
                <w:color w:val="000000"/>
              </w:rPr>
            </w:pPr>
            <w:r w:rsidRPr="005E473A">
              <w:rPr>
                <w:color w:val="000000"/>
              </w:rPr>
              <w:t xml:space="preserve">1 kartas/savaitė </w:t>
            </w:r>
          </w:p>
          <w:p w14:paraId="1A19116E" w14:textId="77777777" w:rsidR="00443EDC" w:rsidRPr="005E473A" w:rsidRDefault="00443EDC" w:rsidP="001F533D">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4EBE6AF9"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A1AAD44" w14:textId="77777777" w:rsidR="00443EDC" w:rsidRPr="005E473A" w:rsidRDefault="00443EDC" w:rsidP="001F533D">
            <w:pPr>
              <w:ind w:right="-1"/>
              <w:rPr>
                <w:color w:val="000000"/>
              </w:rPr>
            </w:pPr>
            <w:r w:rsidRPr="005E473A">
              <w:rPr>
                <w:color w:val="000000"/>
              </w:rPr>
              <w:t>14</w:t>
            </w:r>
          </w:p>
        </w:tc>
        <w:tc>
          <w:tcPr>
            <w:tcW w:w="241" w:type="pct"/>
            <w:tcBorders>
              <w:top w:val="nil"/>
              <w:left w:val="nil"/>
              <w:bottom w:val="single" w:sz="4" w:space="0" w:color="auto"/>
              <w:right w:val="single" w:sz="4" w:space="0" w:color="auto"/>
            </w:tcBorders>
            <w:noWrap/>
            <w:vAlign w:val="center"/>
            <w:hideMark/>
          </w:tcPr>
          <w:p w14:paraId="6C760F9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841513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7DAF6F3"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F61C64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501673F"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1E28540" w14:textId="77777777" w:rsidR="00443EDC" w:rsidRPr="005E473A" w:rsidRDefault="00443EDC" w:rsidP="001F533D">
            <w:pPr>
              <w:ind w:right="-1"/>
              <w:rPr>
                <w:color w:val="000000"/>
              </w:rPr>
            </w:pPr>
            <w:r w:rsidRPr="005E473A">
              <w:rPr>
                <w:color w:val="000000"/>
              </w:rPr>
              <w:t>Neįgaliojo san. Mazgas</w:t>
            </w:r>
          </w:p>
        </w:tc>
        <w:tc>
          <w:tcPr>
            <w:tcW w:w="487" w:type="pct"/>
            <w:tcBorders>
              <w:top w:val="nil"/>
              <w:left w:val="nil"/>
              <w:bottom w:val="single" w:sz="4" w:space="0" w:color="auto"/>
              <w:right w:val="single" w:sz="4" w:space="0" w:color="auto"/>
            </w:tcBorders>
            <w:noWrap/>
            <w:vAlign w:val="center"/>
            <w:hideMark/>
          </w:tcPr>
          <w:p w14:paraId="0A1EA5EB" w14:textId="77777777" w:rsidR="00443EDC" w:rsidRPr="005E473A" w:rsidRDefault="00443EDC" w:rsidP="001F533D">
            <w:pPr>
              <w:ind w:right="-1"/>
              <w:rPr>
                <w:color w:val="000000"/>
              </w:rPr>
            </w:pPr>
            <w:r w:rsidRPr="005E473A">
              <w:rPr>
                <w:color w:val="000000"/>
              </w:rPr>
              <w:t>5,96</w:t>
            </w:r>
          </w:p>
        </w:tc>
        <w:tc>
          <w:tcPr>
            <w:tcW w:w="1022" w:type="pct"/>
            <w:tcBorders>
              <w:top w:val="nil"/>
              <w:left w:val="nil"/>
              <w:bottom w:val="single" w:sz="4" w:space="0" w:color="auto"/>
              <w:right w:val="single" w:sz="4" w:space="0" w:color="auto"/>
            </w:tcBorders>
            <w:noWrap/>
            <w:vAlign w:val="center"/>
            <w:hideMark/>
          </w:tcPr>
          <w:p w14:paraId="54CFEEA7" w14:textId="77777777" w:rsidR="00443EDC" w:rsidRPr="005E473A" w:rsidRDefault="00443EDC" w:rsidP="001F533D">
            <w:pPr>
              <w:ind w:right="-1"/>
              <w:rPr>
                <w:color w:val="000000"/>
              </w:rPr>
            </w:pPr>
            <w:r w:rsidRPr="005E473A">
              <w:rPr>
                <w:color w:val="000000"/>
              </w:rPr>
              <w:t>1 kartas/savaitė</w:t>
            </w:r>
          </w:p>
          <w:p w14:paraId="4803650B" w14:textId="77777777" w:rsidR="00443EDC" w:rsidRPr="005E473A" w:rsidRDefault="00443EDC" w:rsidP="001F533D">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454831C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DABB1BB"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ECE437A"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9FF729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8309D1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6408CB1"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5620F8F"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DFBAFB3" w14:textId="77777777" w:rsidR="00443EDC" w:rsidRPr="005E473A" w:rsidRDefault="00443EDC" w:rsidP="001F533D">
            <w:pPr>
              <w:ind w:right="-1"/>
              <w:rPr>
                <w:color w:val="000000"/>
              </w:rPr>
            </w:pPr>
            <w:r w:rsidRPr="005E473A">
              <w:rPr>
                <w:color w:val="000000"/>
              </w:rPr>
              <w:t>Lauko batų persirengimo patalpa</w:t>
            </w:r>
          </w:p>
        </w:tc>
        <w:tc>
          <w:tcPr>
            <w:tcW w:w="487" w:type="pct"/>
            <w:tcBorders>
              <w:top w:val="nil"/>
              <w:left w:val="nil"/>
              <w:bottom w:val="single" w:sz="4" w:space="0" w:color="auto"/>
              <w:right w:val="single" w:sz="4" w:space="0" w:color="auto"/>
            </w:tcBorders>
            <w:noWrap/>
            <w:vAlign w:val="center"/>
            <w:hideMark/>
          </w:tcPr>
          <w:p w14:paraId="1B903C33" w14:textId="77777777" w:rsidR="00443EDC" w:rsidRPr="005E473A" w:rsidRDefault="00443EDC" w:rsidP="001F533D">
            <w:pPr>
              <w:ind w:right="-1"/>
              <w:rPr>
                <w:color w:val="000000"/>
              </w:rPr>
            </w:pPr>
            <w:r w:rsidRPr="005E473A">
              <w:rPr>
                <w:color w:val="000000"/>
              </w:rPr>
              <w:t>34,9</w:t>
            </w:r>
          </w:p>
        </w:tc>
        <w:tc>
          <w:tcPr>
            <w:tcW w:w="1022" w:type="pct"/>
            <w:tcBorders>
              <w:top w:val="nil"/>
              <w:left w:val="nil"/>
              <w:bottom w:val="single" w:sz="4" w:space="0" w:color="auto"/>
              <w:right w:val="single" w:sz="4" w:space="0" w:color="auto"/>
            </w:tcBorders>
            <w:noWrap/>
            <w:vAlign w:val="center"/>
            <w:hideMark/>
          </w:tcPr>
          <w:p w14:paraId="07621FA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A655389"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C4290FF"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0C18BDD"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C1F4F4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1520E3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C07A72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CA4E35A"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CB2DF85" w14:textId="77777777" w:rsidR="00443EDC" w:rsidRPr="005E473A" w:rsidRDefault="00443EDC" w:rsidP="001F533D">
            <w:pPr>
              <w:ind w:right="-1"/>
              <w:rPr>
                <w:color w:val="000000"/>
              </w:rPr>
            </w:pPr>
            <w:r w:rsidRPr="005E473A">
              <w:rPr>
                <w:color w:val="000000"/>
              </w:rPr>
              <w:t>Lankytojų rūbinė</w:t>
            </w:r>
          </w:p>
        </w:tc>
        <w:tc>
          <w:tcPr>
            <w:tcW w:w="487" w:type="pct"/>
            <w:tcBorders>
              <w:top w:val="nil"/>
              <w:left w:val="nil"/>
              <w:bottom w:val="single" w:sz="4" w:space="0" w:color="auto"/>
              <w:right w:val="single" w:sz="4" w:space="0" w:color="auto"/>
            </w:tcBorders>
            <w:noWrap/>
            <w:vAlign w:val="center"/>
            <w:hideMark/>
          </w:tcPr>
          <w:p w14:paraId="4535B37A" w14:textId="77777777" w:rsidR="00443EDC" w:rsidRPr="005E473A" w:rsidRDefault="00443EDC" w:rsidP="001F533D">
            <w:pPr>
              <w:ind w:right="-1"/>
              <w:rPr>
                <w:color w:val="000000"/>
              </w:rPr>
            </w:pPr>
            <w:r w:rsidRPr="005E473A">
              <w:rPr>
                <w:color w:val="000000"/>
              </w:rPr>
              <w:t>222,65</w:t>
            </w:r>
          </w:p>
        </w:tc>
        <w:tc>
          <w:tcPr>
            <w:tcW w:w="1022" w:type="pct"/>
            <w:tcBorders>
              <w:top w:val="nil"/>
              <w:left w:val="nil"/>
              <w:bottom w:val="single" w:sz="4" w:space="0" w:color="auto"/>
              <w:right w:val="single" w:sz="4" w:space="0" w:color="auto"/>
            </w:tcBorders>
            <w:noWrap/>
            <w:vAlign w:val="center"/>
            <w:hideMark/>
          </w:tcPr>
          <w:p w14:paraId="38333812"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1FFAE1D5"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6B6734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07269C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04FD2AD"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EA59131"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3F825E0"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1D1F0AB"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E0AB859" w14:textId="77777777" w:rsidR="00443EDC" w:rsidRPr="005E473A" w:rsidRDefault="00443EDC" w:rsidP="001F533D">
            <w:pPr>
              <w:ind w:right="-1"/>
              <w:rPr>
                <w:color w:val="000000"/>
              </w:rPr>
            </w:pPr>
            <w:r w:rsidRPr="005E473A">
              <w:rPr>
                <w:color w:val="000000"/>
              </w:rPr>
              <w:t>Privati persirengimo patalpa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6C4EFB35" w14:textId="77777777" w:rsidR="00443EDC" w:rsidRPr="005E473A" w:rsidRDefault="00443EDC" w:rsidP="001F533D">
            <w:pPr>
              <w:ind w:right="-1"/>
              <w:rPr>
                <w:color w:val="000000"/>
              </w:rPr>
            </w:pPr>
            <w:r w:rsidRPr="005E473A">
              <w:rPr>
                <w:color w:val="000000"/>
              </w:rPr>
              <w:t>8,45</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2D080808"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828E46A"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43CF7140"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08388DAE"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7C9FEF2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1D87AE9"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0BFD44D"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A405D18"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42405ABA" w14:textId="77777777" w:rsidR="00443EDC" w:rsidRPr="005E473A" w:rsidRDefault="00443EDC" w:rsidP="001F533D">
            <w:pPr>
              <w:ind w:right="-1"/>
              <w:rPr>
                <w:color w:val="000000"/>
              </w:rPr>
            </w:pPr>
            <w:r w:rsidRPr="005E473A">
              <w:rPr>
                <w:color w:val="000000"/>
              </w:rPr>
              <w:t>Privati persirengimo patalpa</w:t>
            </w:r>
          </w:p>
        </w:tc>
        <w:tc>
          <w:tcPr>
            <w:tcW w:w="487" w:type="pct"/>
            <w:tcBorders>
              <w:top w:val="single" w:sz="4" w:space="0" w:color="auto"/>
              <w:left w:val="nil"/>
              <w:bottom w:val="single" w:sz="4" w:space="0" w:color="auto"/>
              <w:right w:val="single" w:sz="4" w:space="0" w:color="auto"/>
            </w:tcBorders>
            <w:noWrap/>
            <w:vAlign w:val="center"/>
            <w:hideMark/>
          </w:tcPr>
          <w:p w14:paraId="39E578D2" w14:textId="77777777" w:rsidR="00443EDC" w:rsidRPr="005E473A" w:rsidRDefault="00443EDC" w:rsidP="001F533D">
            <w:pPr>
              <w:ind w:right="-1"/>
              <w:rPr>
                <w:color w:val="000000"/>
              </w:rPr>
            </w:pPr>
            <w:r w:rsidRPr="005E473A">
              <w:rPr>
                <w:color w:val="000000"/>
              </w:rPr>
              <w:t>8,29</w:t>
            </w:r>
          </w:p>
        </w:tc>
        <w:tc>
          <w:tcPr>
            <w:tcW w:w="1022" w:type="pct"/>
            <w:tcBorders>
              <w:top w:val="single" w:sz="4" w:space="0" w:color="auto"/>
              <w:left w:val="nil"/>
              <w:bottom w:val="single" w:sz="4" w:space="0" w:color="auto"/>
              <w:right w:val="single" w:sz="4" w:space="0" w:color="auto"/>
            </w:tcBorders>
            <w:noWrap/>
            <w:vAlign w:val="center"/>
            <w:hideMark/>
          </w:tcPr>
          <w:p w14:paraId="3358F5AB"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76D571BE"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757970F1"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4EEED58C"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3B832969"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B8FFC74"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8F00759"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B56BED9"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19E43252" w14:textId="77777777" w:rsidR="00443EDC" w:rsidRPr="005E473A" w:rsidRDefault="00443EDC" w:rsidP="001F533D">
            <w:pPr>
              <w:ind w:right="-1"/>
              <w:rPr>
                <w:color w:val="000000"/>
              </w:rPr>
            </w:pPr>
            <w:r w:rsidRPr="005E473A">
              <w:rPr>
                <w:color w:val="000000"/>
              </w:rPr>
              <w:t>Neįgaliojo san. Mazgas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626B4310" w14:textId="77777777" w:rsidR="00443EDC" w:rsidRPr="005E473A" w:rsidRDefault="00443EDC" w:rsidP="001F533D">
            <w:pPr>
              <w:ind w:right="-1"/>
              <w:rPr>
                <w:color w:val="000000"/>
              </w:rPr>
            </w:pPr>
            <w:r w:rsidRPr="005E473A">
              <w:rPr>
                <w:color w:val="000000"/>
              </w:rPr>
              <w:t>4,57</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47F89D65" w14:textId="77777777" w:rsidR="00443EDC" w:rsidRPr="005E473A" w:rsidRDefault="00443EDC" w:rsidP="001F533D">
            <w:pPr>
              <w:ind w:right="-1"/>
              <w:rPr>
                <w:color w:val="000000"/>
              </w:rPr>
            </w:pPr>
            <w:r w:rsidRPr="005E473A">
              <w:rPr>
                <w:color w:val="000000"/>
              </w:rPr>
              <w:t xml:space="preserve">1 kartas/diena </w:t>
            </w:r>
          </w:p>
          <w:p w14:paraId="27BB0AB4" w14:textId="77777777" w:rsidR="00443EDC" w:rsidRPr="005E473A" w:rsidRDefault="00443EDC" w:rsidP="001F533D">
            <w:pPr>
              <w:ind w:right="-1"/>
              <w:rPr>
                <w:color w:val="000000"/>
              </w:rPr>
            </w:pPr>
            <w:r w:rsidRPr="005E473A">
              <w:rPr>
                <w:i/>
                <w:iCs/>
                <w:color w:val="000000"/>
              </w:rPr>
              <w:t>Pagal poreikį gali kisti</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D965B27"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1C33D71D"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0BD03540"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D97973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1BC1BAA"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DD4DD2F"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1A363542"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2CA5EF15" w14:textId="77777777" w:rsidR="00443EDC" w:rsidRPr="005E473A" w:rsidRDefault="00443EDC" w:rsidP="001F533D">
            <w:pPr>
              <w:ind w:right="-1"/>
              <w:rPr>
                <w:color w:val="000000"/>
              </w:rPr>
            </w:pPr>
            <w:r w:rsidRPr="005E473A">
              <w:rPr>
                <w:color w:val="000000"/>
              </w:rPr>
              <w:t>Neįgaliojo san. Mazgas</w:t>
            </w:r>
          </w:p>
        </w:tc>
        <w:tc>
          <w:tcPr>
            <w:tcW w:w="487" w:type="pct"/>
            <w:tcBorders>
              <w:top w:val="single" w:sz="4" w:space="0" w:color="auto"/>
              <w:left w:val="nil"/>
              <w:bottom w:val="single" w:sz="4" w:space="0" w:color="auto"/>
              <w:right w:val="single" w:sz="4" w:space="0" w:color="auto"/>
            </w:tcBorders>
            <w:noWrap/>
            <w:vAlign w:val="center"/>
            <w:hideMark/>
          </w:tcPr>
          <w:p w14:paraId="74D1C4C1" w14:textId="77777777" w:rsidR="00443EDC" w:rsidRPr="005E473A" w:rsidRDefault="00443EDC" w:rsidP="001F533D">
            <w:pPr>
              <w:ind w:right="-1"/>
              <w:rPr>
                <w:color w:val="000000"/>
              </w:rPr>
            </w:pPr>
            <w:r w:rsidRPr="005E473A">
              <w:rPr>
                <w:color w:val="000000"/>
              </w:rPr>
              <w:t>4,02</w:t>
            </w:r>
          </w:p>
        </w:tc>
        <w:tc>
          <w:tcPr>
            <w:tcW w:w="1022" w:type="pct"/>
            <w:tcBorders>
              <w:top w:val="single" w:sz="4" w:space="0" w:color="auto"/>
              <w:left w:val="nil"/>
              <w:bottom w:val="single" w:sz="4" w:space="0" w:color="auto"/>
              <w:right w:val="single" w:sz="4" w:space="0" w:color="auto"/>
            </w:tcBorders>
            <w:noWrap/>
            <w:vAlign w:val="center"/>
            <w:hideMark/>
          </w:tcPr>
          <w:p w14:paraId="2E760EEF" w14:textId="77777777" w:rsidR="00443EDC" w:rsidRPr="005E473A" w:rsidRDefault="00443EDC" w:rsidP="001F533D">
            <w:pPr>
              <w:ind w:right="-1"/>
              <w:rPr>
                <w:color w:val="000000"/>
              </w:rPr>
            </w:pPr>
            <w:r w:rsidRPr="005E473A">
              <w:rPr>
                <w:color w:val="000000"/>
              </w:rPr>
              <w:t xml:space="preserve">1 kartas/diena </w:t>
            </w:r>
          </w:p>
          <w:p w14:paraId="0227B32E" w14:textId="77777777" w:rsidR="00443EDC" w:rsidRPr="005E473A" w:rsidRDefault="00443EDC" w:rsidP="001F533D">
            <w:pPr>
              <w:ind w:right="-1"/>
              <w:rPr>
                <w:color w:val="000000"/>
              </w:rPr>
            </w:pPr>
            <w:r w:rsidRPr="005E473A">
              <w:rPr>
                <w:i/>
                <w:iCs/>
                <w:color w:val="000000"/>
              </w:rPr>
              <w:t>Pagal poreikį gali kisti</w:t>
            </w:r>
          </w:p>
        </w:tc>
        <w:tc>
          <w:tcPr>
            <w:tcW w:w="726" w:type="pct"/>
            <w:tcBorders>
              <w:top w:val="single" w:sz="4" w:space="0" w:color="auto"/>
              <w:left w:val="nil"/>
              <w:bottom w:val="single" w:sz="4" w:space="0" w:color="auto"/>
              <w:right w:val="single" w:sz="4" w:space="0" w:color="auto"/>
            </w:tcBorders>
            <w:noWrap/>
            <w:vAlign w:val="center"/>
            <w:hideMark/>
          </w:tcPr>
          <w:p w14:paraId="4811A2B5"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679BE008"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61EE816C"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15E8095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C5A08E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87E0B4C"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684217B"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6051F03"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5D8379D3" w14:textId="77777777" w:rsidR="00443EDC" w:rsidRPr="005E473A" w:rsidRDefault="00443EDC" w:rsidP="001F533D">
            <w:pPr>
              <w:ind w:right="-1"/>
              <w:rPr>
                <w:color w:val="000000"/>
              </w:rPr>
            </w:pPr>
            <w:r w:rsidRPr="005E473A">
              <w:rPr>
                <w:color w:val="000000"/>
              </w:rPr>
              <w:t>35,21</w:t>
            </w:r>
          </w:p>
        </w:tc>
        <w:tc>
          <w:tcPr>
            <w:tcW w:w="1022" w:type="pct"/>
            <w:tcBorders>
              <w:top w:val="nil"/>
              <w:left w:val="nil"/>
              <w:bottom w:val="single" w:sz="4" w:space="0" w:color="auto"/>
              <w:right w:val="single" w:sz="4" w:space="0" w:color="auto"/>
            </w:tcBorders>
            <w:noWrap/>
            <w:vAlign w:val="center"/>
            <w:hideMark/>
          </w:tcPr>
          <w:p w14:paraId="17E5754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8D13EFF"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6E6A8F6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90D6427"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1C7E2F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DD1CEE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515299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7EA4AC0"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2424BA4" w14:textId="77777777" w:rsidR="00443EDC" w:rsidRPr="005E473A" w:rsidRDefault="00443EDC" w:rsidP="001F533D">
            <w:pPr>
              <w:ind w:right="-1"/>
              <w:rPr>
                <w:color w:val="000000"/>
              </w:rPr>
            </w:pPr>
            <w:r w:rsidRPr="005E473A">
              <w:rPr>
                <w:color w:val="000000"/>
              </w:rPr>
              <w:t>Vyrų dušai</w:t>
            </w:r>
          </w:p>
        </w:tc>
        <w:tc>
          <w:tcPr>
            <w:tcW w:w="487" w:type="pct"/>
            <w:tcBorders>
              <w:top w:val="nil"/>
              <w:left w:val="nil"/>
              <w:bottom w:val="single" w:sz="4" w:space="0" w:color="auto"/>
              <w:right w:val="single" w:sz="4" w:space="0" w:color="auto"/>
            </w:tcBorders>
            <w:noWrap/>
            <w:vAlign w:val="center"/>
            <w:hideMark/>
          </w:tcPr>
          <w:p w14:paraId="045CACA5" w14:textId="77777777" w:rsidR="00443EDC" w:rsidRPr="005E473A" w:rsidRDefault="00443EDC" w:rsidP="001F533D">
            <w:pPr>
              <w:ind w:right="-1"/>
              <w:rPr>
                <w:color w:val="000000"/>
              </w:rPr>
            </w:pPr>
            <w:r w:rsidRPr="005E473A">
              <w:rPr>
                <w:color w:val="000000"/>
              </w:rPr>
              <w:t>35,44</w:t>
            </w:r>
          </w:p>
        </w:tc>
        <w:tc>
          <w:tcPr>
            <w:tcW w:w="1022" w:type="pct"/>
            <w:tcBorders>
              <w:top w:val="nil"/>
              <w:left w:val="nil"/>
              <w:bottom w:val="single" w:sz="4" w:space="0" w:color="auto"/>
              <w:right w:val="single" w:sz="4" w:space="0" w:color="auto"/>
            </w:tcBorders>
            <w:noWrap/>
            <w:vAlign w:val="center"/>
            <w:hideMark/>
          </w:tcPr>
          <w:p w14:paraId="7257F627"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338B298F"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CC6224B"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81EA529" w14:textId="77777777" w:rsidR="00443EDC" w:rsidRPr="005E473A" w:rsidRDefault="00443EDC" w:rsidP="001F533D">
            <w:pPr>
              <w:ind w:right="-1"/>
              <w:rPr>
                <w:color w:val="000000"/>
              </w:rPr>
            </w:pPr>
            <w:r w:rsidRPr="005E473A">
              <w:rPr>
                <w:color w:val="000000"/>
              </w:rPr>
              <w:t>22</w:t>
            </w:r>
          </w:p>
        </w:tc>
        <w:tc>
          <w:tcPr>
            <w:tcW w:w="249" w:type="pct"/>
            <w:tcBorders>
              <w:top w:val="nil"/>
              <w:left w:val="nil"/>
              <w:bottom w:val="single" w:sz="4" w:space="0" w:color="auto"/>
              <w:right w:val="single" w:sz="4" w:space="0" w:color="auto"/>
            </w:tcBorders>
            <w:noWrap/>
            <w:vAlign w:val="center"/>
            <w:hideMark/>
          </w:tcPr>
          <w:p w14:paraId="2AB2F0E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353B1C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4FB31B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3AFCD85"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A6C2116" w14:textId="77777777" w:rsidR="00443EDC" w:rsidRPr="005E473A" w:rsidRDefault="00443EDC" w:rsidP="001F533D">
            <w:pPr>
              <w:ind w:right="-1"/>
              <w:rPr>
                <w:color w:val="000000"/>
              </w:rPr>
            </w:pPr>
            <w:r w:rsidRPr="005E473A">
              <w:rPr>
                <w:color w:val="000000"/>
              </w:rPr>
              <w:t>Moterų dušai</w:t>
            </w:r>
          </w:p>
        </w:tc>
        <w:tc>
          <w:tcPr>
            <w:tcW w:w="487" w:type="pct"/>
            <w:tcBorders>
              <w:top w:val="nil"/>
              <w:left w:val="nil"/>
              <w:bottom w:val="single" w:sz="4" w:space="0" w:color="auto"/>
              <w:right w:val="single" w:sz="4" w:space="0" w:color="auto"/>
            </w:tcBorders>
            <w:noWrap/>
            <w:vAlign w:val="center"/>
            <w:hideMark/>
          </w:tcPr>
          <w:p w14:paraId="013E248F" w14:textId="77777777" w:rsidR="00443EDC" w:rsidRPr="005E473A" w:rsidRDefault="00443EDC" w:rsidP="001F533D">
            <w:pPr>
              <w:ind w:right="-1"/>
              <w:rPr>
                <w:color w:val="000000"/>
              </w:rPr>
            </w:pPr>
            <w:r w:rsidRPr="005E473A">
              <w:rPr>
                <w:color w:val="000000"/>
              </w:rPr>
              <w:t>37,94</w:t>
            </w:r>
          </w:p>
        </w:tc>
        <w:tc>
          <w:tcPr>
            <w:tcW w:w="1022" w:type="pct"/>
            <w:tcBorders>
              <w:top w:val="nil"/>
              <w:left w:val="nil"/>
              <w:bottom w:val="single" w:sz="4" w:space="0" w:color="auto"/>
              <w:right w:val="single" w:sz="4" w:space="0" w:color="auto"/>
            </w:tcBorders>
            <w:noWrap/>
            <w:vAlign w:val="center"/>
            <w:hideMark/>
          </w:tcPr>
          <w:p w14:paraId="480D3413"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3D93AA99"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650491E3"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B5D974A" w14:textId="77777777" w:rsidR="00443EDC" w:rsidRPr="005E473A" w:rsidRDefault="00443EDC" w:rsidP="001F533D">
            <w:pPr>
              <w:ind w:right="-1"/>
              <w:rPr>
                <w:color w:val="000000"/>
              </w:rPr>
            </w:pPr>
            <w:r w:rsidRPr="005E473A">
              <w:rPr>
                <w:color w:val="000000"/>
              </w:rPr>
              <w:t>22</w:t>
            </w:r>
          </w:p>
        </w:tc>
        <w:tc>
          <w:tcPr>
            <w:tcW w:w="249" w:type="pct"/>
            <w:tcBorders>
              <w:top w:val="nil"/>
              <w:left w:val="nil"/>
              <w:bottom w:val="single" w:sz="4" w:space="0" w:color="auto"/>
              <w:right w:val="single" w:sz="4" w:space="0" w:color="auto"/>
            </w:tcBorders>
            <w:noWrap/>
            <w:vAlign w:val="center"/>
            <w:hideMark/>
          </w:tcPr>
          <w:p w14:paraId="5081EC51"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5E5D79D"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CD7C44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C92DA32"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8C9A5A8" w14:textId="77777777" w:rsidR="00443EDC" w:rsidRPr="005E473A" w:rsidRDefault="00443EDC" w:rsidP="001F533D">
            <w:pPr>
              <w:ind w:right="-1"/>
              <w:rPr>
                <w:color w:val="000000"/>
              </w:rPr>
            </w:pPr>
            <w:r w:rsidRPr="005E473A">
              <w:rPr>
                <w:color w:val="000000"/>
              </w:rPr>
              <w:t>San. Mazgai</w:t>
            </w:r>
          </w:p>
        </w:tc>
        <w:tc>
          <w:tcPr>
            <w:tcW w:w="487" w:type="pct"/>
            <w:tcBorders>
              <w:top w:val="nil"/>
              <w:left w:val="nil"/>
              <w:bottom w:val="single" w:sz="4" w:space="0" w:color="auto"/>
              <w:right w:val="single" w:sz="4" w:space="0" w:color="auto"/>
            </w:tcBorders>
            <w:noWrap/>
            <w:vAlign w:val="center"/>
            <w:hideMark/>
          </w:tcPr>
          <w:p w14:paraId="3AE4CA51" w14:textId="77777777" w:rsidR="00443EDC" w:rsidRPr="005E473A" w:rsidRDefault="00443EDC" w:rsidP="001F533D">
            <w:pPr>
              <w:ind w:right="-1"/>
              <w:rPr>
                <w:color w:val="000000"/>
              </w:rPr>
            </w:pPr>
            <w:r w:rsidRPr="005E473A">
              <w:rPr>
                <w:color w:val="000000"/>
              </w:rPr>
              <w:t>11,11</w:t>
            </w:r>
          </w:p>
        </w:tc>
        <w:tc>
          <w:tcPr>
            <w:tcW w:w="1022" w:type="pct"/>
            <w:tcBorders>
              <w:top w:val="nil"/>
              <w:left w:val="nil"/>
              <w:bottom w:val="single" w:sz="4" w:space="0" w:color="auto"/>
              <w:right w:val="single" w:sz="4" w:space="0" w:color="auto"/>
            </w:tcBorders>
            <w:noWrap/>
            <w:vAlign w:val="center"/>
            <w:hideMark/>
          </w:tcPr>
          <w:p w14:paraId="76324650"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01C05072"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9DACFC0" w14:textId="77777777" w:rsidR="00443EDC" w:rsidRPr="005E473A" w:rsidRDefault="00443EDC" w:rsidP="001F533D">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6A60C447"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D56CC3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BF8BDE3"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D8D764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6FE7BBF"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BDE2A06" w14:textId="77777777" w:rsidR="00443EDC" w:rsidRPr="005E473A" w:rsidRDefault="00443EDC" w:rsidP="001F533D">
            <w:pPr>
              <w:ind w:right="-1"/>
              <w:rPr>
                <w:color w:val="000000"/>
              </w:rPr>
            </w:pPr>
            <w:r w:rsidRPr="005E473A">
              <w:rPr>
                <w:color w:val="000000"/>
              </w:rPr>
              <w:t>San. Mazgai</w:t>
            </w:r>
          </w:p>
        </w:tc>
        <w:tc>
          <w:tcPr>
            <w:tcW w:w="487" w:type="pct"/>
            <w:tcBorders>
              <w:top w:val="nil"/>
              <w:left w:val="nil"/>
              <w:bottom w:val="single" w:sz="4" w:space="0" w:color="auto"/>
              <w:right w:val="single" w:sz="4" w:space="0" w:color="auto"/>
            </w:tcBorders>
            <w:noWrap/>
            <w:vAlign w:val="center"/>
            <w:hideMark/>
          </w:tcPr>
          <w:p w14:paraId="74FF07A3" w14:textId="77777777" w:rsidR="00443EDC" w:rsidRPr="005E473A" w:rsidRDefault="00443EDC" w:rsidP="001F533D">
            <w:pPr>
              <w:ind w:right="-1"/>
              <w:rPr>
                <w:color w:val="000000"/>
              </w:rPr>
            </w:pPr>
            <w:r w:rsidRPr="005E473A">
              <w:rPr>
                <w:color w:val="000000"/>
              </w:rPr>
              <w:t>11,19</w:t>
            </w:r>
          </w:p>
        </w:tc>
        <w:tc>
          <w:tcPr>
            <w:tcW w:w="1022" w:type="pct"/>
            <w:tcBorders>
              <w:top w:val="nil"/>
              <w:left w:val="nil"/>
              <w:bottom w:val="single" w:sz="4" w:space="0" w:color="auto"/>
              <w:right w:val="single" w:sz="4" w:space="0" w:color="auto"/>
            </w:tcBorders>
            <w:noWrap/>
            <w:vAlign w:val="center"/>
            <w:hideMark/>
          </w:tcPr>
          <w:p w14:paraId="76D4E1C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FE6D9AC"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6398CDA" w14:textId="77777777" w:rsidR="00443EDC" w:rsidRPr="005E473A" w:rsidRDefault="00443EDC" w:rsidP="001F533D">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58DD5A37"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EDAD3B6"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B34FDD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099A65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18E978A"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6587DB9" w14:textId="77777777" w:rsidR="00443EDC" w:rsidRPr="005E473A" w:rsidRDefault="00443EDC" w:rsidP="001F533D">
            <w:pPr>
              <w:ind w:right="-1"/>
              <w:rPr>
                <w:color w:val="000000"/>
              </w:rPr>
            </w:pPr>
            <w:r w:rsidRPr="005E473A">
              <w:rPr>
                <w:color w:val="000000"/>
              </w:rPr>
              <w:t>Serverinė</w:t>
            </w:r>
          </w:p>
        </w:tc>
        <w:tc>
          <w:tcPr>
            <w:tcW w:w="487" w:type="pct"/>
            <w:tcBorders>
              <w:top w:val="nil"/>
              <w:left w:val="nil"/>
              <w:bottom w:val="single" w:sz="4" w:space="0" w:color="auto"/>
              <w:right w:val="single" w:sz="4" w:space="0" w:color="auto"/>
            </w:tcBorders>
            <w:noWrap/>
            <w:vAlign w:val="center"/>
            <w:hideMark/>
          </w:tcPr>
          <w:p w14:paraId="7BDBEDF5" w14:textId="77777777" w:rsidR="00443EDC" w:rsidRPr="005E473A" w:rsidRDefault="00443EDC" w:rsidP="001F533D">
            <w:pPr>
              <w:ind w:right="-1"/>
              <w:rPr>
                <w:color w:val="000000"/>
              </w:rPr>
            </w:pPr>
            <w:r w:rsidRPr="005E473A">
              <w:rPr>
                <w:color w:val="000000"/>
              </w:rPr>
              <w:t>2,53</w:t>
            </w:r>
          </w:p>
        </w:tc>
        <w:tc>
          <w:tcPr>
            <w:tcW w:w="1022" w:type="pct"/>
            <w:tcBorders>
              <w:top w:val="nil"/>
              <w:left w:val="nil"/>
              <w:bottom w:val="single" w:sz="4" w:space="0" w:color="auto"/>
              <w:right w:val="single" w:sz="4" w:space="0" w:color="auto"/>
            </w:tcBorders>
            <w:noWrap/>
            <w:vAlign w:val="center"/>
            <w:hideMark/>
          </w:tcPr>
          <w:p w14:paraId="3F44C258" w14:textId="77777777" w:rsidR="00443EDC" w:rsidRPr="005E473A" w:rsidRDefault="00443EDC" w:rsidP="001F533D">
            <w:pPr>
              <w:ind w:right="-1"/>
              <w:rPr>
                <w:color w:val="000000"/>
              </w:rPr>
            </w:pPr>
            <w:r w:rsidRPr="005E473A">
              <w:rPr>
                <w:color w:val="000000"/>
              </w:rPr>
              <w:t>1 kartas/mėnuo</w:t>
            </w:r>
          </w:p>
          <w:p w14:paraId="4BE08B00" w14:textId="77777777" w:rsidR="00443EDC" w:rsidRPr="005E473A" w:rsidRDefault="00443EDC" w:rsidP="001F533D">
            <w:pPr>
              <w:ind w:right="-1"/>
              <w:rPr>
                <w:i/>
                <w:iCs/>
                <w:color w:val="000000"/>
              </w:rPr>
            </w:pPr>
            <w:r w:rsidRPr="005E473A">
              <w:rPr>
                <w:i/>
                <w:iCs/>
                <w:color w:val="000000"/>
              </w:rPr>
              <w:t>Sausas valymas</w:t>
            </w:r>
          </w:p>
        </w:tc>
        <w:tc>
          <w:tcPr>
            <w:tcW w:w="726" w:type="pct"/>
            <w:tcBorders>
              <w:top w:val="nil"/>
              <w:left w:val="nil"/>
              <w:bottom w:val="single" w:sz="4" w:space="0" w:color="auto"/>
              <w:right w:val="single" w:sz="4" w:space="0" w:color="auto"/>
            </w:tcBorders>
            <w:noWrap/>
            <w:vAlign w:val="center"/>
            <w:hideMark/>
          </w:tcPr>
          <w:p w14:paraId="00416176"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74492E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CC49A1C"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D590581"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EF45683"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AFA914C"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9A4DDF0"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4E3050D" w14:textId="77777777" w:rsidR="00443EDC" w:rsidRPr="005E473A" w:rsidRDefault="00443EDC" w:rsidP="001F533D">
            <w:pPr>
              <w:ind w:right="-1"/>
              <w:rPr>
                <w:color w:val="000000"/>
              </w:rPr>
            </w:pPr>
            <w:r w:rsidRPr="005E473A">
              <w:rPr>
                <w:color w:val="000000"/>
              </w:rPr>
              <w:t>Inventoriaus patalpa</w:t>
            </w:r>
          </w:p>
        </w:tc>
        <w:tc>
          <w:tcPr>
            <w:tcW w:w="487" w:type="pct"/>
            <w:tcBorders>
              <w:top w:val="nil"/>
              <w:left w:val="nil"/>
              <w:bottom w:val="single" w:sz="4" w:space="0" w:color="auto"/>
              <w:right w:val="single" w:sz="4" w:space="0" w:color="auto"/>
            </w:tcBorders>
            <w:noWrap/>
            <w:vAlign w:val="center"/>
            <w:hideMark/>
          </w:tcPr>
          <w:p w14:paraId="6445746D" w14:textId="77777777" w:rsidR="00443EDC" w:rsidRPr="005E473A" w:rsidRDefault="00443EDC" w:rsidP="001F533D">
            <w:pPr>
              <w:ind w:right="-1"/>
              <w:rPr>
                <w:color w:val="000000"/>
              </w:rPr>
            </w:pPr>
            <w:r w:rsidRPr="005E473A">
              <w:rPr>
                <w:color w:val="000000"/>
              </w:rPr>
              <w:t>14,12</w:t>
            </w:r>
          </w:p>
        </w:tc>
        <w:tc>
          <w:tcPr>
            <w:tcW w:w="1022" w:type="pct"/>
            <w:tcBorders>
              <w:top w:val="nil"/>
              <w:left w:val="nil"/>
              <w:bottom w:val="single" w:sz="4" w:space="0" w:color="auto"/>
              <w:right w:val="single" w:sz="4" w:space="0" w:color="auto"/>
            </w:tcBorders>
            <w:noWrap/>
            <w:vAlign w:val="center"/>
            <w:hideMark/>
          </w:tcPr>
          <w:p w14:paraId="579055FC"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73F7CF6"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9A9D01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2A103A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61717A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F76D855"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EA7B36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29B8CFB"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47C4324" w14:textId="77777777" w:rsidR="00443EDC" w:rsidRPr="005E473A" w:rsidRDefault="00443EDC" w:rsidP="001F533D">
            <w:pPr>
              <w:ind w:right="-1"/>
              <w:rPr>
                <w:color w:val="000000"/>
              </w:rPr>
            </w:pPr>
            <w:r w:rsidRPr="005E473A">
              <w:rPr>
                <w:color w:val="000000"/>
              </w:rPr>
              <w:t>Inventoriaus patalpa</w:t>
            </w:r>
          </w:p>
        </w:tc>
        <w:tc>
          <w:tcPr>
            <w:tcW w:w="487" w:type="pct"/>
            <w:tcBorders>
              <w:top w:val="nil"/>
              <w:left w:val="nil"/>
              <w:bottom w:val="single" w:sz="4" w:space="0" w:color="auto"/>
              <w:right w:val="single" w:sz="4" w:space="0" w:color="auto"/>
            </w:tcBorders>
            <w:noWrap/>
            <w:vAlign w:val="center"/>
            <w:hideMark/>
          </w:tcPr>
          <w:p w14:paraId="7E287A44" w14:textId="77777777" w:rsidR="00443EDC" w:rsidRPr="005E473A" w:rsidRDefault="00443EDC" w:rsidP="001F533D">
            <w:pPr>
              <w:ind w:right="-1"/>
              <w:rPr>
                <w:color w:val="000000"/>
              </w:rPr>
            </w:pPr>
            <w:r w:rsidRPr="005E473A">
              <w:rPr>
                <w:color w:val="000000"/>
              </w:rPr>
              <w:t>4,03</w:t>
            </w:r>
          </w:p>
        </w:tc>
        <w:tc>
          <w:tcPr>
            <w:tcW w:w="1022" w:type="pct"/>
            <w:tcBorders>
              <w:top w:val="nil"/>
              <w:left w:val="nil"/>
              <w:bottom w:val="single" w:sz="4" w:space="0" w:color="auto"/>
              <w:right w:val="single" w:sz="4" w:space="0" w:color="auto"/>
            </w:tcBorders>
            <w:noWrap/>
            <w:vAlign w:val="center"/>
            <w:hideMark/>
          </w:tcPr>
          <w:p w14:paraId="71E779C3" w14:textId="77777777" w:rsidR="00443EDC" w:rsidRPr="005E473A" w:rsidRDefault="00443EDC" w:rsidP="001F533D">
            <w:pPr>
              <w:ind w:right="-1"/>
              <w:rPr>
                <w:color w:val="000000"/>
              </w:rPr>
            </w:pPr>
            <w:r w:rsidRPr="005E473A">
              <w:rPr>
                <w:color w:val="000000"/>
              </w:rPr>
              <w:t>1 kartas/mėnuo</w:t>
            </w:r>
          </w:p>
          <w:p w14:paraId="58371FCE" w14:textId="77777777" w:rsidR="00443EDC" w:rsidRPr="005E473A" w:rsidRDefault="00443EDC" w:rsidP="001F533D">
            <w:pPr>
              <w:ind w:right="-1"/>
              <w:rPr>
                <w:color w:val="000000"/>
              </w:rPr>
            </w:pPr>
          </w:p>
        </w:tc>
        <w:tc>
          <w:tcPr>
            <w:tcW w:w="726" w:type="pct"/>
            <w:tcBorders>
              <w:top w:val="nil"/>
              <w:left w:val="nil"/>
              <w:bottom w:val="single" w:sz="4" w:space="0" w:color="auto"/>
              <w:right w:val="single" w:sz="4" w:space="0" w:color="auto"/>
            </w:tcBorders>
            <w:noWrap/>
            <w:vAlign w:val="center"/>
            <w:hideMark/>
          </w:tcPr>
          <w:p w14:paraId="55CC0650"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F1B1B29"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DED9D2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FB3CAC6"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70EBA5F"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D561CE1"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B9EC213"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48820AF" w14:textId="77777777" w:rsidR="00443EDC" w:rsidRPr="005E473A" w:rsidRDefault="00443EDC" w:rsidP="001F533D">
            <w:pPr>
              <w:ind w:right="-1"/>
              <w:rPr>
                <w:color w:val="000000"/>
              </w:rPr>
            </w:pPr>
            <w:r w:rsidRPr="005E473A">
              <w:rPr>
                <w:color w:val="000000"/>
              </w:rPr>
              <w:t>SPA erdvė</w:t>
            </w:r>
          </w:p>
        </w:tc>
        <w:tc>
          <w:tcPr>
            <w:tcW w:w="487" w:type="pct"/>
            <w:tcBorders>
              <w:top w:val="nil"/>
              <w:left w:val="nil"/>
              <w:bottom w:val="single" w:sz="4" w:space="0" w:color="auto"/>
              <w:right w:val="single" w:sz="4" w:space="0" w:color="auto"/>
            </w:tcBorders>
            <w:noWrap/>
            <w:vAlign w:val="center"/>
            <w:hideMark/>
          </w:tcPr>
          <w:p w14:paraId="755A7B84" w14:textId="77777777" w:rsidR="00443EDC" w:rsidRPr="005E473A" w:rsidRDefault="00443EDC" w:rsidP="001F533D">
            <w:pPr>
              <w:ind w:right="-1"/>
              <w:rPr>
                <w:color w:val="000000"/>
              </w:rPr>
            </w:pPr>
            <w:r w:rsidRPr="005E473A">
              <w:rPr>
                <w:color w:val="000000"/>
              </w:rPr>
              <w:t>281,32</w:t>
            </w:r>
          </w:p>
        </w:tc>
        <w:tc>
          <w:tcPr>
            <w:tcW w:w="1022" w:type="pct"/>
            <w:tcBorders>
              <w:top w:val="nil"/>
              <w:left w:val="nil"/>
              <w:bottom w:val="single" w:sz="4" w:space="0" w:color="auto"/>
              <w:right w:val="single" w:sz="4" w:space="0" w:color="auto"/>
            </w:tcBorders>
            <w:noWrap/>
            <w:vAlign w:val="center"/>
            <w:hideMark/>
          </w:tcPr>
          <w:p w14:paraId="2B415BA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05661AAB"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919D56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F1CD4F8"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022EDF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74D9310"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B10B277"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7A9B734B"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38A2EC06" w14:textId="77777777" w:rsidR="00443EDC" w:rsidRPr="005E473A" w:rsidRDefault="00443EDC" w:rsidP="001F533D">
            <w:pPr>
              <w:ind w:right="-1"/>
              <w:rPr>
                <w:color w:val="000000"/>
              </w:rPr>
            </w:pPr>
            <w:r w:rsidRPr="005E473A">
              <w:rPr>
                <w:color w:val="000000"/>
              </w:rPr>
              <w:t>Valytojos patalpa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5D456BAF" w14:textId="77777777" w:rsidR="00443EDC" w:rsidRPr="005E473A" w:rsidRDefault="00443EDC" w:rsidP="001F533D">
            <w:pPr>
              <w:ind w:right="-1"/>
              <w:rPr>
                <w:color w:val="000000"/>
              </w:rPr>
            </w:pPr>
            <w:r w:rsidRPr="005E473A">
              <w:rPr>
                <w:color w:val="000000"/>
              </w:rPr>
              <w:t>5</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4B40F9AE"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6B771A3"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168F437F"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111D2B58"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7147808"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93B6CEF"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60FA394"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31034BA5"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6679BB7A" w14:textId="77777777" w:rsidR="00443EDC" w:rsidRPr="005E473A" w:rsidRDefault="00443EDC" w:rsidP="001F533D">
            <w:pPr>
              <w:ind w:right="-1"/>
              <w:rPr>
                <w:color w:val="000000"/>
              </w:rPr>
            </w:pPr>
            <w:r w:rsidRPr="005E473A">
              <w:rPr>
                <w:color w:val="000000"/>
              </w:rPr>
              <w:t>Praėjimo erdvė</w:t>
            </w:r>
          </w:p>
        </w:tc>
        <w:tc>
          <w:tcPr>
            <w:tcW w:w="487" w:type="pct"/>
            <w:tcBorders>
              <w:top w:val="single" w:sz="4" w:space="0" w:color="auto"/>
              <w:left w:val="nil"/>
              <w:bottom w:val="single" w:sz="4" w:space="0" w:color="auto"/>
              <w:right w:val="single" w:sz="4" w:space="0" w:color="auto"/>
            </w:tcBorders>
            <w:noWrap/>
            <w:vAlign w:val="center"/>
            <w:hideMark/>
          </w:tcPr>
          <w:p w14:paraId="671A1C8C" w14:textId="77777777" w:rsidR="00443EDC" w:rsidRPr="005E473A" w:rsidRDefault="00443EDC" w:rsidP="001F533D">
            <w:pPr>
              <w:ind w:right="-1"/>
              <w:rPr>
                <w:color w:val="000000"/>
              </w:rPr>
            </w:pPr>
            <w:r w:rsidRPr="005E473A">
              <w:rPr>
                <w:color w:val="000000"/>
              </w:rPr>
              <w:t>59,44</w:t>
            </w:r>
          </w:p>
        </w:tc>
        <w:tc>
          <w:tcPr>
            <w:tcW w:w="1022" w:type="pct"/>
            <w:tcBorders>
              <w:top w:val="single" w:sz="4" w:space="0" w:color="auto"/>
              <w:left w:val="nil"/>
              <w:bottom w:val="single" w:sz="4" w:space="0" w:color="auto"/>
              <w:right w:val="single" w:sz="4" w:space="0" w:color="auto"/>
            </w:tcBorders>
            <w:noWrap/>
            <w:vAlign w:val="center"/>
            <w:hideMark/>
          </w:tcPr>
          <w:p w14:paraId="6FC60FE8"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1C5D2A73"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3D32384C"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4AA69021"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72F417A1"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CD2E455"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7CEC09A"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1BF9B20"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EAF09E4" w14:textId="77777777" w:rsidR="00443EDC" w:rsidRPr="005E473A" w:rsidRDefault="00443EDC" w:rsidP="001F533D">
            <w:pPr>
              <w:ind w:right="-1"/>
              <w:rPr>
                <w:color w:val="000000"/>
              </w:rPr>
            </w:pPr>
            <w:r w:rsidRPr="005E473A">
              <w:rPr>
                <w:color w:val="000000"/>
              </w:rPr>
              <w:t>50m baseino patalpa</w:t>
            </w:r>
          </w:p>
        </w:tc>
        <w:tc>
          <w:tcPr>
            <w:tcW w:w="487" w:type="pct"/>
            <w:tcBorders>
              <w:top w:val="nil"/>
              <w:left w:val="nil"/>
              <w:bottom w:val="single" w:sz="4" w:space="0" w:color="auto"/>
              <w:right w:val="single" w:sz="4" w:space="0" w:color="auto"/>
            </w:tcBorders>
            <w:noWrap/>
            <w:vAlign w:val="center"/>
            <w:hideMark/>
          </w:tcPr>
          <w:p w14:paraId="7C1B65FD" w14:textId="77777777" w:rsidR="00443EDC" w:rsidRPr="005E473A" w:rsidRDefault="00443EDC" w:rsidP="001F533D">
            <w:pPr>
              <w:ind w:right="-1"/>
              <w:rPr>
                <w:color w:val="000000"/>
              </w:rPr>
            </w:pPr>
            <w:r w:rsidRPr="005E473A">
              <w:rPr>
                <w:color w:val="000000"/>
              </w:rPr>
              <w:t>1814,31</w:t>
            </w:r>
          </w:p>
        </w:tc>
        <w:tc>
          <w:tcPr>
            <w:tcW w:w="1022" w:type="pct"/>
            <w:tcBorders>
              <w:top w:val="nil"/>
              <w:left w:val="nil"/>
              <w:bottom w:val="single" w:sz="4" w:space="0" w:color="auto"/>
              <w:right w:val="single" w:sz="4" w:space="0" w:color="auto"/>
            </w:tcBorders>
            <w:noWrap/>
            <w:vAlign w:val="center"/>
            <w:hideMark/>
          </w:tcPr>
          <w:p w14:paraId="422485E8"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0E31FDCF"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2EE2B09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99D41C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0F186F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0C2ACC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18E525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BFAB08C"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B53C0E0" w14:textId="77777777" w:rsidR="00443EDC" w:rsidRPr="005E473A" w:rsidRDefault="00443EDC" w:rsidP="001F533D">
            <w:pPr>
              <w:ind w:right="-1"/>
              <w:rPr>
                <w:color w:val="000000"/>
              </w:rPr>
            </w:pPr>
            <w:r w:rsidRPr="005E473A">
              <w:rPr>
                <w:color w:val="000000"/>
              </w:rPr>
              <w:t>Žiūrovų tribūnos</w:t>
            </w:r>
          </w:p>
        </w:tc>
        <w:tc>
          <w:tcPr>
            <w:tcW w:w="487" w:type="pct"/>
            <w:tcBorders>
              <w:top w:val="nil"/>
              <w:left w:val="nil"/>
              <w:bottom w:val="single" w:sz="4" w:space="0" w:color="auto"/>
              <w:right w:val="single" w:sz="4" w:space="0" w:color="auto"/>
            </w:tcBorders>
            <w:noWrap/>
            <w:vAlign w:val="center"/>
            <w:hideMark/>
          </w:tcPr>
          <w:p w14:paraId="071B4AC3" w14:textId="77777777" w:rsidR="00443EDC" w:rsidRPr="005E473A" w:rsidRDefault="00443EDC" w:rsidP="001F533D">
            <w:pPr>
              <w:ind w:right="-1"/>
              <w:rPr>
                <w:color w:val="000000"/>
              </w:rPr>
            </w:pPr>
            <w:r w:rsidRPr="005E473A">
              <w:rPr>
                <w:color w:val="000000"/>
              </w:rPr>
              <w:t>216,12</w:t>
            </w:r>
          </w:p>
        </w:tc>
        <w:tc>
          <w:tcPr>
            <w:tcW w:w="1022" w:type="pct"/>
            <w:tcBorders>
              <w:top w:val="nil"/>
              <w:left w:val="nil"/>
              <w:bottom w:val="single" w:sz="4" w:space="0" w:color="auto"/>
              <w:right w:val="single" w:sz="4" w:space="0" w:color="auto"/>
            </w:tcBorders>
            <w:noWrap/>
            <w:vAlign w:val="center"/>
            <w:hideMark/>
          </w:tcPr>
          <w:p w14:paraId="3D0FD835" w14:textId="77777777" w:rsidR="00443EDC" w:rsidRPr="005E473A" w:rsidRDefault="00443EDC" w:rsidP="001F533D">
            <w:pPr>
              <w:ind w:right="-1"/>
              <w:rPr>
                <w:color w:val="000000"/>
              </w:rPr>
            </w:pPr>
            <w:r w:rsidRPr="005E473A">
              <w:rPr>
                <w:color w:val="000000"/>
              </w:rPr>
              <w:t>1 kartas/savaitė</w:t>
            </w:r>
          </w:p>
          <w:p w14:paraId="23E63A07" w14:textId="77777777" w:rsidR="00443EDC" w:rsidRPr="005E473A" w:rsidRDefault="00443EDC" w:rsidP="001F533D">
            <w:pPr>
              <w:ind w:right="-1"/>
              <w:rPr>
                <w:i/>
                <w:iCs/>
                <w:color w:val="000000"/>
              </w:rPr>
            </w:pPr>
            <w:r w:rsidRPr="005E473A">
              <w:rPr>
                <w:i/>
                <w:iCs/>
                <w:color w:val="000000"/>
              </w:rPr>
              <w:t>Ir papildomai: po renginių / varžybų pagal poreikį.</w:t>
            </w:r>
          </w:p>
          <w:p w14:paraId="524CF10A" w14:textId="77777777" w:rsidR="00443EDC" w:rsidRPr="005E473A" w:rsidRDefault="00443EDC" w:rsidP="001F533D">
            <w:pPr>
              <w:ind w:right="-1"/>
              <w:rPr>
                <w:color w:val="000000"/>
              </w:rPr>
            </w:pPr>
          </w:p>
        </w:tc>
        <w:tc>
          <w:tcPr>
            <w:tcW w:w="726" w:type="pct"/>
            <w:tcBorders>
              <w:top w:val="nil"/>
              <w:left w:val="nil"/>
              <w:bottom w:val="single" w:sz="4" w:space="0" w:color="auto"/>
              <w:right w:val="single" w:sz="4" w:space="0" w:color="auto"/>
            </w:tcBorders>
            <w:noWrap/>
            <w:vAlign w:val="center"/>
            <w:hideMark/>
          </w:tcPr>
          <w:p w14:paraId="6CC7E5F2"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BCD6289"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149F1B8"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CCAF26B"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BD6401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76BAAE2"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887705B"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EEE003D" w14:textId="77777777" w:rsidR="00443EDC" w:rsidRPr="005E473A" w:rsidRDefault="00443EDC" w:rsidP="001F533D">
            <w:pPr>
              <w:ind w:right="-1"/>
              <w:rPr>
                <w:color w:val="000000"/>
              </w:rPr>
            </w:pPr>
            <w:r w:rsidRPr="005E473A">
              <w:rPr>
                <w:color w:val="000000"/>
              </w:rPr>
              <w:t>Suomiška pirtis</w:t>
            </w:r>
          </w:p>
        </w:tc>
        <w:tc>
          <w:tcPr>
            <w:tcW w:w="487" w:type="pct"/>
            <w:tcBorders>
              <w:top w:val="nil"/>
              <w:left w:val="nil"/>
              <w:bottom w:val="single" w:sz="4" w:space="0" w:color="auto"/>
              <w:right w:val="single" w:sz="4" w:space="0" w:color="auto"/>
            </w:tcBorders>
            <w:noWrap/>
            <w:vAlign w:val="center"/>
            <w:hideMark/>
          </w:tcPr>
          <w:p w14:paraId="1B8C124F" w14:textId="77777777" w:rsidR="00443EDC" w:rsidRPr="005E473A" w:rsidRDefault="00443EDC" w:rsidP="001F533D">
            <w:pPr>
              <w:ind w:right="-1"/>
              <w:rPr>
                <w:color w:val="000000"/>
              </w:rPr>
            </w:pPr>
            <w:r w:rsidRPr="005E473A">
              <w:rPr>
                <w:color w:val="000000"/>
              </w:rPr>
              <w:t>10,1</w:t>
            </w:r>
          </w:p>
        </w:tc>
        <w:tc>
          <w:tcPr>
            <w:tcW w:w="1022" w:type="pct"/>
            <w:tcBorders>
              <w:top w:val="nil"/>
              <w:left w:val="nil"/>
              <w:bottom w:val="single" w:sz="4" w:space="0" w:color="auto"/>
              <w:right w:val="single" w:sz="4" w:space="0" w:color="auto"/>
            </w:tcBorders>
            <w:noWrap/>
            <w:vAlign w:val="center"/>
            <w:hideMark/>
          </w:tcPr>
          <w:p w14:paraId="67A7149F"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0FCF133F"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1622188D"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514A9B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4BEEEA6" w14:textId="77777777" w:rsidR="00443EDC" w:rsidRPr="005E473A" w:rsidRDefault="00443EDC" w:rsidP="001F533D">
            <w:pPr>
              <w:ind w:right="-1"/>
              <w:rPr>
                <w:color w:val="000000"/>
                <w:sz w:val="28"/>
                <w:szCs w:val="28"/>
              </w:rPr>
            </w:pPr>
            <w:r w:rsidRPr="005E473A">
              <w:rPr>
                <w:color w:val="000000"/>
                <w:sz w:val="28"/>
                <w:szCs w:val="28"/>
              </w:rPr>
              <w:t>1</w:t>
            </w:r>
          </w:p>
        </w:tc>
      </w:tr>
      <w:tr w:rsidR="00443EDC" w:rsidRPr="005E473A" w14:paraId="7AB38380"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45661191"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77BCC5A2"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1FF6CF84" w14:textId="77777777" w:rsidR="00443EDC" w:rsidRPr="005E473A" w:rsidRDefault="00443EDC" w:rsidP="001F533D">
            <w:pPr>
              <w:ind w:right="-1"/>
              <w:rPr>
                <w:color w:val="000000"/>
              </w:rPr>
            </w:pPr>
            <w:r w:rsidRPr="005E473A">
              <w:rPr>
                <w:color w:val="000000"/>
              </w:rPr>
              <w:t>Garinė pirtis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5A83B193" w14:textId="77777777" w:rsidR="00443EDC" w:rsidRPr="005E473A" w:rsidRDefault="00443EDC" w:rsidP="001F533D">
            <w:pPr>
              <w:ind w:right="-1"/>
              <w:rPr>
                <w:color w:val="000000"/>
              </w:rPr>
            </w:pPr>
            <w:r w:rsidRPr="005E473A">
              <w:rPr>
                <w:color w:val="000000"/>
              </w:rPr>
              <w:t>10,44</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09403E34"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09F16A7"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7234BC43"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6C274E00"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AE83E87" w14:textId="77777777" w:rsidR="00443EDC" w:rsidRPr="005E473A" w:rsidRDefault="00443EDC" w:rsidP="001F533D">
            <w:pPr>
              <w:ind w:right="-1"/>
              <w:rPr>
                <w:color w:val="000000"/>
                <w:sz w:val="28"/>
                <w:szCs w:val="28"/>
              </w:rPr>
            </w:pPr>
            <w:r w:rsidRPr="005E473A">
              <w:rPr>
                <w:color w:val="000000"/>
                <w:sz w:val="28"/>
                <w:szCs w:val="28"/>
              </w:rPr>
              <w:t>1</w:t>
            </w:r>
          </w:p>
        </w:tc>
      </w:tr>
      <w:tr w:rsidR="00443EDC" w:rsidRPr="005E473A" w14:paraId="1AA7A937"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3C8CA1F"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8FEF495" w14:textId="77777777" w:rsidR="00443EDC" w:rsidRPr="005E473A" w:rsidRDefault="00443EDC" w:rsidP="001F533D">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47F9D27E" w14:textId="77777777" w:rsidR="00443EDC" w:rsidRPr="005E473A" w:rsidRDefault="00443EDC" w:rsidP="001F533D">
            <w:pPr>
              <w:ind w:right="-1"/>
              <w:rPr>
                <w:color w:val="000000"/>
              </w:rPr>
            </w:pPr>
            <w:r w:rsidRPr="005E473A">
              <w:rPr>
                <w:color w:val="000000"/>
              </w:rPr>
              <w:t>Pagalbinė patalpa</w:t>
            </w:r>
          </w:p>
        </w:tc>
        <w:tc>
          <w:tcPr>
            <w:tcW w:w="487" w:type="pct"/>
            <w:tcBorders>
              <w:top w:val="single" w:sz="4" w:space="0" w:color="auto"/>
              <w:left w:val="nil"/>
              <w:bottom w:val="single" w:sz="4" w:space="0" w:color="auto"/>
              <w:right w:val="single" w:sz="4" w:space="0" w:color="auto"/>
            </w:tcBorders>
            <w:noWrap/>
            <w:vAlign w:val="center"/>
            <w:hideMark/>
          </w:tcPr>
          <w:p w14:paraId="560D07DC" w14:textId="77777777" w:rsidR="00443EDC" w:rsidRPr="005E473A" w:rsidRDefault="00443EDC" w:rsidP="001F533D">
            <w:pPr>
              <w:ind w:right="-1"/>
              <w:rPr>
                <w:color w:val="000000"/>
              </w:rPr>
            </w:pPr>
            <w:r w:rsidRPr="005E473A">
              <w:rPr>
                <w:color w:val="000000"/>
              </w:rPr>
              <w:t>3,81</w:t>
            </w:r>
          </w:p>
        </w:tc>
        <w:tc>
          <w:tcPr>
            <w:tcW w:w="1022" w:type="pct"/>
            <w:tcBorders>
              <w:top w:val="single" w:sz="4" w:space="0" w:color="auto"/>
              <w:left w:val="nil"/>
              <w:bottom w:val="single" w:sz="4" w:space="0" w:color="auto"/>
              <w:right w:val="single" w:sz="4" w:space="0" w:color="auto"/>
            </w:tcBorders>
            <w:noWrap/>
            <w:vAlign w:val="center"/>
            <w:hideMark/>
          </w:tcPr>
          <w:p w14:paraId="4CF365D4" w14:textId="77777777" w:rsidR="00443EDC" w:rsidRPr="005E473A" w:rsidRDefault="00443EDC" w:rsidP="001F533D">
            <w:pPr>
              <w:ind w:right="-1"/>
              <w:rPr>
                <w:color w:val="000000"/>
              </w:rPr>
            </w:pPr>
            <w:r w:rsidRPr="005E473A">
              <w:rPr>
                <w:color w:val="000000"/>
              </w:rPr>
              <w:t>1 kartas/mėnuo</w:t>
            </w:r>
          </w:p>
        </w:tc>
        <w:tc>
          <w:tcPr>
            <w:tcW w:w="726" w:type="pct"/>
            <w:tcBorders>
              <w:top w:val="single" w:sz="4" w:space="0" w:color="auto"/>
              <w:left w:val="nil"/>
              <w:bottom w:val="single" w:sz="4" w:space="0" w:color="auto"/>
              <w:right w:val="single" w:sz="4" w:space="0" w:color="auto"/>
            </w:tcBorders>
            <w:noWrap/>
            <w:vAlign w:val="center"/>
            <w:hideMark/>
          </w:tcPr>
          <w:p w14:paraId="309646DD" w14:textId="77777777" w:rsidR="00443EDC" w:rsidRPr="005E473A" w:rsidRDefault="00443EDC" w:rsidP="001F533D">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102965C1"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1F314BF2"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413B4A8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052DE5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D1359F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A6FB219"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A10409A" w14:textId="77777777" w:rsidR="00443EDC" w:rsidRPr="005E473A" w:rsidRDefault="00443EDC" w:rsidP="001F533D">
            <w:pPr>
              <w:ind w:right="-1"/>
              <w:rPr>
                <w:color w:val="000000"/>
              </w:rPr>
            </w:pPr>
            <w:r w:rsidRPr="005E473A">
              <w:rPr>
                <w:color w:val="000000"/>
              </w:rPr>
              <w:t>Teisėjų patalpa</w:t>
            </w:r>
          </w:p>
        </w:tc>
        <w:tc>
          <w:tcPr>
            <w:tcW w:w="487" w:type="pct"/>
            <w:tcBorders>
              <w:top w:val="nil"/>
              <w:left w:val="nil"/>
              <w:bottom w:val="single" w:sz="4" w:space="0" w:color="auto"/>
              <w:right w:val="single" w:sz="4" w:space="0" w:color="auto"/>
            </w:tcBorders>
            <w:noWrap/>
            <w:vAlign w:val="center"/>
            <w:hideMark/>
          </w:tcPr>
          <w:p w14:paraId="2C8B0D6B" w14:textId="77777777" w:rsidR="00443EDC" w:rsidRPr="005E473A" w:rsidRDefault="00443EDC" w:rsidP="001F533D">
            <w:pPr>
              <w:ind w:right="-1"/>
              <w:rPr>
                <w:color w:val="000000"/>
              </w:rPr>
            </w:pPr>
            <w:r w:rsidRPr="005E473A">
              <w:rPr>
                <w:color w:val="000000"/>
              </w:rPr>
              <w:t>22,95</w:t>
            </w:r>
          </w:p>
        </w:tc>
        <w:tc>
          <w:tcPr>
            <w:tcW w:w="1022" w:type="pct"/>
            <w:tcBorders>
              <w:top w:val="nil"/>
              <w:left w:val="nil"/>
              <w:bottom w:val="single" w:sz="4" w:space="0" w:color="auto"/>
              <w:right w:val="single" w:sz="4" w:space="0" w:color="auto"/>
            </w:tcBorders>
            <w:noWrap/>
            <w:vAlign w:val="center"/>
            <w:hideMark/>
          </w:tcPr>
          <w:p w14:paraId="6D8E818F"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F0D33ED"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88DD102"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397FF43"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928766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C08BFEE"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628FE7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DB7A214"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8D1BA9A" w14:textId="77777777" w:rsidR="00443EDC" w:rsidRPr="005E473A" w:rsidRDefault="00443EDC" w:rsidP="001F533D">
            <w:pPr>
              <w:ind w:right="-1"/>
              <w:rPr>
                <w:color w:val="000000"/>
              </w:rPr>
            </w:pPr>
            <w:r w:rsidRPr="005E473A">
              <w:rPr>
                <w:color w:val="000000"/>
              </w:rPr>
              <w:t>Rusiška pirtis</w:t>
            </w:r>
          </w:p>
        </w:tc>
        <w:tc>
          <w:tcPr>
            <w:tcW w:w="487" w:type="pct"/>
            <w:tcBorders>
              <w:top w:val="nil"/>
              <w:left w:val="nil"/>
              <w:bottom w:val="single" w:sz="4" w:space="0" w:color="auto"/>
              <w:right w:val="single" w:sz="4" w:space="0" w:color="auto"/>
            </w:tcBorders>
            <w:noWrap/>
            <w:vAlign w:val="center"/>
            <w:hideMark/>
          </w:tcPr>
          <w:p w14:paraId="40F0578C" w14:textId="77777777" w:rsidR="00443EDC" w:rsidRPr="005E473A" w:rsidRDefault="00443EDC" w:rsidP="001F533D">
            <w:pPr>
              <w:ind w:right="-1"/>
              <w:rPr>
                <w:color w:val="000000"/>
              </w:rPr>
            </w:pPr>
            <w:r w:rsidRPr="005E473A">
              <w:rPr>
                <w:color w:val="000000"/>
              </w:rPr>
              <w:t>11,78</w:t>
            </w:r>
          </w:p>
        </w:tc>
        <w:tc>
          <w:tcPr>
            <w:tcW w:w="1022" w:type="pct"/>
            <w:tcBorders>
              <w:top w:val="nil"/>
              <w:left w:val="nil"/>
              <w:bottom w:val="single" w:sz="4" w:space="0" w:color="auto"/>
              <w:right w:val="single" w:sz="4" w:space="0" w:color="auto"/>
            </w:tcBorders>
            <w:noWrap/>
            <w:vAlign w:val="center"/>
            <w:hideMark/>
          </w:tcPr>
          <w:p w14:paraId="5F5B7923"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53432767"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524B85A4"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652BBA5"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EF58555" w14:textId="77777777" w:rsidR="00443EDC" w:rsidRPr="005E473A" w:rsidRDefault="00443EDC" w:rsidP="001F533D">
            <w:pPr>
              <w:ind w:right="-1"/>
              <w:rPr>
                <w:color w:val="000000"/>
                <w:sz w:val="28"/>
                <w:szCs w:val="28"/>
              </w:rPr>
            </w:pPr>
            <w:r w:rsidRPr="005E473A">
              <w:rPr>
                <w:color w:val="000000"/>
                <w:sz w:val="28"/>
                <w:szCs w:val="28"/>
              </w:rPr>
              <w:t>1</w:t>
            </w:r>
          </w:p>
        </w:tc>
      </w:tr>
      <w:tr w:rsidR="00443EDC" w:rsidRPr="005E473A" w14:paraId="4DFC5F0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6B7F431"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A1FB066"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CBF2687"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1C35CAFB" w14:textId="77777777" w:rsidR="00443EDC" w:rsidRPr="005E473A" w:rsidRDefault="00443EDC" w:rsidP="001F533D">
            <w:pPr>
              <w:ind w:right="-1"/>
              <w:rPr>
                <w:color w:val="000000"/>
              </w:rPr>
            </w:pPr>
            <w:r w:rsidRPr="005E473A">
              <w:rPr>
                <w:color w:val="000000"/>
              </w:rPr>
              <w:t>25,49</w:t>
            </w:r>
          </w:p>
        </w:tc>
        <w:tc>
          <w:tcPr>
            <w:tcW w:w="1022" w:type="pct"/>
            <w:tcBorders>
              <w:top w:val="nil"/>
              <w:left w:val="nil"/>
              <w:bottom w:val="single" w:sz="4" w:space="0" w:color="auto"/>
              <w:right w:val="single" w:sz="4" w:space="0" w:color="auto"/>
            </w:tcBorders>
            <w:noWrap/>
            <w:vAlign w:val="center"/>
            <w:hideMark/>
          </w:tcPr>
          <w:p w14:paraId="56B8D307"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B849733"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8A94954"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16F188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E0B991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31ECBB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5D70D9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6328ACC"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C035527"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06E696FB" w14:textId="77777777" w:rsidR="00443EDC" w:rsidRPr="005E473A" w:rsidRDefault="00443EDC" w:rsidP="001F533D">
            <w:pPr>
              <w:ind w:right="-1"/>
              <w:rPr>
                <w:color w:val="000000"/>
              </w:rPr>
            </w:pPr>
            <w:r w:rsidRPr="005E473A">
              <w:rPr>
                <w:color w:val="000000"/>
              </w:rPr>
              <w:t>26,89</w:t>
            </w:r>
          </w:p>
        </w:tc>
        <w:tc>
          <w:tcPr>
            <w:tcW w:w="1022" w:type="pct"/>
            <w:tcBorders>
              <w:top w:val="nil"/>
              <w:left w:val="nil"/>
              <w:bottom w:val="single" w:sz="4" w:space="0" w:color="auto"/>
              <w:right w:val="single" w:sz="4" w:space="0" w:color="auto"/>
            </w:tcBorders>
            <w:noWrap/>
            <w:vAlign w:val="center"/>
            <w:hideMark/>
          </w:tcPr>
          <w:p w14:paraId="573ADE8B"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8785FA7"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CFA4564"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844B7E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F4F5FE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433F03D"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F79877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44DC5BB"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6A75C17"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6D84D14B" w14:textId="77777777" w:rsidR="00443EDC" w:rsidRPr="005E473A" w:rsidRDefault="00443EDC" w:rsidP="001F533D">
            <w:pPr>
              <w:ind w:right="-1"/>
              <w:rPr>
                <w:color w:val="000000"/>
              </w:rPr>
            </w:pPr>
            <w:r w:rsidRPr="005E473A">
              <w:rPr>
                <w:color w:val="000000"/>
              </w:rPr>
              <w:t>34,1</w:t>
            </w:r>
          </w:p>
        </w:tc>
        <w:tc>
          <w:tcPr>
            <w:tcW w:w="1022" w:type="pct"/>
            <w:tcBorders>
              <w:top w:val="nil"/>
              <w:left w:val="nil"/>
              <w:bottom w:val="single" w:sz="4" w:space="0" w:color="auto"/>
              <w:right w:val="single" w:sz="4" w:space="0" w:color="auto"/>
            </w:tcBorders>
            <w:noWrap/>
            <w:vAlign w:val="center"/>
            <w:hideMark/>
          </w:tcPr>
          <w:p w14:paraId="1B5E1C84"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478A79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3C1B86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9CB0C05"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D99112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1EAA012"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79443A7"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DF4424C"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EA03546"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4328AC33" w14:textId="77777777" w:rsidR="00443EDC" w:rsidRPr="005E473A" w:rsidRDefault="00443EDC" w:rsidP="001F533D">
            <w:pPr>
              <w:ind w:right="-1"/>
              <w:rPr>
                <w:color w:val="000000"/>
              </w:rPr>
            </w:pPr>
            <w:r w:rsidRPr="005E473A">
              <w:rPr>
                <w:color w:val="000000"/>
              </w:rPr>
              <w:t>26,44</w:t>
            </w:r>
          </w:p>
        </w:tc>
        <w:tc>
          <w:tcPr>
            <w:tcW w:w="1022" w:type="pct"/>
            <w:tcBorders>
              <w:top w:val="nil"/>
              <w:left w:val="nil"/>
              <w:bottom w:val="single" w:sz="4" w:space="0" w:color="auto"/>
              <w:right w:val="single" w:sz="4" w:space="0" w:color="auto"/>
            </w:tcBorders>
            <w:noWrap/>
            <w:vAlign w:val="center"/>
            <w:hideMark/>
          </w:tcPr>
          <w:p w14:paraId="0A62FE57"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2C412F8"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71872E3"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FFC2A2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7EB1E0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C4E513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10BA39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690860C" w14:textId="77777777" w:rsidR="00443EDC" w:rsidRPr="005E473A" w:rsidRDefault="00443EDC" w:rsidP="001F533D">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1731CD3"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6825B9C5" w14:textId="77777777" w:rsidR="00443EDC" w:rsidRPr="005E473A" w:rsidRDefault="00443EDC" w:rsidP="001F533D">
            <w:pPr>
              <w:ind w:right="-1"/>
              <w:rPr>
                <w:color w:val="000000"/>
              </w:rPr>
            </w:pPr>
            <w:r w:rsidRPr="005E473A">
              <w:rPr>
                <w:color w:val="000000"/>
              </w:rPr>
              <w:t>24,21</w:t>
            </w:r>
          </w:p>
        </w:tc>
        <w:tc>
          <w:tcPr>
            <w:tcW w:w="1022" w:type="pct"/>
            <w:tcBorders>
              <w:top w:val="nil"/>
              <w:left w:val="nil"/>
              <w:bottom w:val="single" w:sz="4" w:space="0" w:color="auto"/>
              <w:right w:val="single" w:sz="4" w:space="0" w:color="auto"/>
            </w:tcBorders>
            <w:noWrap/>
            <w:vAlign w:val="center"/>
            <w:hideMark/>
          </w:tcPr>
          <w:p w14:paraId="0A54A2CC"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6BF6129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A354589"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8B988A3"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0BBB65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9585A2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38E744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B0EFA8A"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08AE75EC"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27EEA6E4" w14:textId="77777777" w:rsidR="00443EDC" w:rsidRPr="005E473A" w:rsidRDefault="00443EDC" w:rsidP="001F533D">
            <w:pPr>
              <w:ind w:right="-1"/>
              <w:rPr>
                <w:color w:val="000000"/>
              </w:rPr>
            </w:pPr>
            <w:r w:rsidRPr="005E473A">
              <w:rPr>
                <w:color w:val="000000"/>
              </w:rPr>
              <w:t>92,63</w:t>
            </w:r>
          </w:p>
        </w:tc>
        <w:tc>
          <w:tcPr>
            <w:tcW w:w="1022" w:type="pct"/>
            <w:tcBorders>
              <w:top w:val="nil"/>
              <w:left w:val="nil"/>
              <w:bottom w:val="single" w:sz="4" w:space="0" w:color="auto"/>
              <w:right w:val="single" w:sz="4" w:space="0" w:color="auto"/>
            </w:tcBorders>
            <w:noWrap/>
            <w:vAlign w:val="center"/>
            <w:hideMark/>
          </w:tcPr>
          <w:p w14:paraId="09854F99"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A4B6118"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8D8BE9F"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E1598A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D8D1B2D"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9FC5E71"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D87449C"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9600895"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4363C54"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5FB55AA0" w14:textId="77777777" w:rsidR="00443EDC" w:rsidRPr="005E473A" w:rsidRDefault="00443EDC" w:rsidP="001F533D">
            <w:pPr>
              <w:ind w:right="-1"/>
              <w:rPr>
                <w:color w:val="000000"/>
              </w:rPr>
            </w:pPr>
            <w:r w:rsidRPr="005E473A">
              <w:rPr>
                <w:color w:val="000000"/>
              </w:rPr>
              <w:t>21,38</w:t>
            </w:r>
          </w:p>
        </w:tc>
        <w:tc>
          <w:tcPr>
            <w:tcW w:w="1022" w:type="pct"/>
            <w:tcBorders>
              <w:top w:val="nil"/>
              <w:left w:val="nil"/>
              <w:bottom w:val="single" w:sz="4" w:space="0" w:color="auto"/>
              <w:right w:val="single" w:sz="4" w:space="0" w:color="auto"/>
            </w:tcBorders>
            <w:noWrap/>
            <w:vAlign w:val="center"/>
            <w:hideMark/>
          </w:tcPr>
          <w:p w14:paraId="4B628C8F"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EB71B06"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1947D2F"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8936344"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95416D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D6CDCA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1BFDB1C"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84594A4"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0643EC1"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10C85087" w14:textId="77777777" w:rsidR="00443EDC" w:rsidRPr="005E473A" w:rsidRDefault="00443EDC" w:rsidP="001F533D">
            <w:pPr>
              <w:ind w:right="-1"/>
              <w:rPr>
                <w:color w:val="000000"/>
              </w:rPr>
            </w:pPr>
            <w:r w:rsidRPr="005E473A">
              <w:rPr>
                <w:color w:val="000000"/>
              </w:rPr>
              <w:t>42,8</w:t>
            </w:r>
          </w:p>
        </w:tc>
        <w:tc>
          <w:tcPr>
            <w:tcW w:w="1022" w:type="pct"/>
            <w:tcBorders>
              <w:top w:val="nil"/>
              <w:left w:val="nil"/>
              <w:bottom w:val="single" w:sz="4" w:space="0" w:color="auto"/>
              <w:right w:val="single" w:sz="4" w:space="0" w:color="auto"/>
            </w:tcBorders>
            <w:noWrap/>
            <w:vAlign w:val="center"/>
            <w:hideMark/>
          </w:tcPr>
          <w:p w14:paraId="6FC5F96C"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8FE8EC9"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8B873E2"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7428E2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F543B1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C079F12"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4596B4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57450C3"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6A4B32DC"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61EB22F2" w14:textId="77777777" w:rsidR="00443EDC" w:rsidRPr="005E473A" w:rsidRDefault="00443EDC" w:rsidP="001F533D">
            <w:pPr>
              <w:ind w:right="-1"/>
              <w:rPr>
                <w:color w:val="000000"/>
              </w:rPr>
            </w:pPr>
            <w:r w:rsidRPr="005E473A">
              <w:rPr>
                <w:color w:val="000000"/>
              </w:rPr>
              <w:t>21,15</w:t>
            </w:r>
          </w:p>
        </w:tc>
        <w:tc>
          <w:tcPr>
            <w:tcW w:w="1022" w:type="pct"/>
            <w:tcBorders>
              <w:top w:val="nil"/>
              <w:left w:val="nil"/>
              <w:bottom w:val="single" w:sz="4" w:space="0" w:color="auto"/>
              <w:right w:val="single" w:sz="4" w:space="0" w:color="auto"/>
            </w:tcBorders>
            <w:noWrap/>
            <w:vAlign w:val="center"/>
            <w:hideMark/>
          </w:tcPr>
          <w:p w14:paraId="14A895E1"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28A84CC"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715587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8EF4BE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F3EEC9A"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8E16B4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B6E482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0D41A54"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402C788" w14:textId="77777777" w:rsidR="00443EDC" w:rsidRPr="005E473A" w:rsidRDefault="00443EDC" w:rsidP="001F533D">
            <w:pPr>
              <w:ind w:right="-1"/>
              <w:rPr>
                <w:color w:val="000000"/>
              </w:rPr>
            </w:pPr>
            <w:r w:rsidRPr="005E473A">
              <w:rPr>
                <w:color w:val="000000"/>
              </w:rPr>
              <w:t>Baseino balkonas</w:t>
            </w:r>
          </w:p>
        </w:tc>
        <w:tc>
          <w:tcPr>
            <w:tcW w:w="487" w:type="pct"/>
            <w:tcBorders>
              <w:top w:val="nil"/>
              <w:left w:val="nil"/>
              <w:bottom w:val="single" w:sz="4" w:space="0" w:color="auto"/>
              <w:right w:val="single" w:sz="4" w:space="0" w:color="auto"/>
            </w:tcBorders>
            <w:noWrap/>
            <w:vAlign w:val="center"/>
            <w:hideMark/>
          </w:tcPr>
          <w:p w14:paraId="09AD7D08" w14:textId="77777777" w:rsidR="00443EDC" w:rsidRPr="005E473A" w:rsidRDefault="00443EDC" w:rsidP="001F533D">
            <w:pPr>
              <w:ind w:right="-1"/>
              <w:rPr>
                <w:color w:val="000000"/>
              </w:rPr>
            </w:pPr>
            <w:r w:rsidRPr="005E473A">
              <w:rPr>
                <w:color w:val="000000"/>
              </w:rPr>
              <w:t>114,54</w:t>
            </w:r>
          </w:p>
        </w:tc>
        <w:tc>
          <w:tcPr>
            <w:tcW w:w="1022" w:type="pct"/>
            <w:tcBorders>
              <w:top w:val="nil"/>
              <w:left w:val="nil"/>
              <w:bottom w:val="single" w:sz="4" w:space="0" w:color="auto"/>
              <w:right w:val="single" w:sz="4" w:space="0" w:color="auto"/>
            </w:tcBorders>
            <w:noWrap/>
            <w:vAlign w:val="center"/>
            <w:hideMark/>
          </w:tcPr>
          <w:p w14:paraId="5FA26077"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35B96C9"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BB489E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81AC6D1"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64A3BB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BDF17AD"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ADDDC3C"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C56C849"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84E4DDE"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6F0E2413" w14:textId="77777777" w:rsidR="00443EDC" w:rsidRPr="005E473A" w:rsidRDefault="00443EDC" w:rsidP="001F533D">
            <w:pPr>
              <w:ind w:right="-1"/>
              <w:rPr>
                <w:color w:val="000000"/>
              </w:rPr>
            </w:pPr>
            <w:r w:rsidRPr="005E473A">
              <w:rPr>
                <w:color w:val="000000"/>
              </w:rPr>
              <w:t>89,09</w:t>
            </w:r>
          </w:p>
        </w:tc>
        <w:tc>
          <w:tcPr>
            <w:tcW w:w="1022" w:type="pct"/>
            <w:tcBorders>
              <w:top w:val="nil"/>
              <w:left w:val="nil"/>
              <w:bottom w:val="single" w:sz="4" w:space="0" w:color="auto"/>
              <w:right w:val="single" w:sz="4" w:space="0" w:color="auto"/>
            </w:tcBorders>
            <w:noWrap/>
            <w:vAlign w:val="center"/>
            <w:hideMark/>
          </w:tcPr>
          <w:p w14:paraId="0C8AD26F"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44B7A498"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543244D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788D6D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7A68F9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53B1BD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89C2BC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A493D27"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6BBC74D" w14:textId="77777777" w:rsidR="00443EDC" w:rsidRPr="005E473A" w:rsidRDefault="00443EDC" w:rsidP="001F533D">
            <w:pPr>
              <w:ind w:right="-1"/>
              <w:rPr>
                <w:color w:val="000000"/>
              </w:rPr>
            </w:pPr>
            <w:r w:rsidRPr="005E473A">
              <w:rPr>
                <w:color w:val="000000"/>
              </w:rPr>
              <w:t>Sporto rūmų salė</w:t>
            </w:r>
          </w:p>
        </w:tc>
        <w:tc>
          <w:tcPr>
            <w:tcW w:w="487" w:type="pct"/>
            <w:tcBorders>
              <w:top w:val="nil"/>
              <w:left w:val="nil"/>
              <w:bottom w:val="single" w:sz="4" w:space="0" w:color="auto"/>
              <w:right w:val="single" w:sz="4" w:space="0" w:color="auto"/>
            </w:tcBorders>
            <w:noWrap/>
            <w:vAlign w:val="center"/>
            <w:hideMark/>
          </w:tcPr>
          <w:p w14:paraId="0CD9AF6A" w14:textId="77777777" w:rsidR="00443EDC" w:rsidRPr="005E473A" w:rsidRDefault="00443EDC" w:rsidP="001F533D">
            <w:pPr>
              <w:ind w:right="-1"/>
              <w:rPr>
                <w:color w:val="000000"/>
              </w:rPr>
            </w:pPr>
            <w:r w:rsidRPr="005E473A">
              <w:rPr>
                <w:color w:val="000000"/>
              </w:rPr>
              <w:t>428,84</w:t>
            </w:r>
          </w:p>
        </w:tc>
        <w:tc>
          <w:tcPr>
            <w:tcW w:w="1022" w:type="pct"/>
            <w:tcBorders>
              <w:top w:val="nil"/>
              <w:left w:val="nil"/>
              <w:bottom w:val="single" w:sz="4" w:space="0" w:color="auto"/>
              <w:right w:val="single" w:sz="4" w:space="0" w:color="auto"/>
            </w:tcBorders>
            <w:noWrap/>
            <w:vAlign w:val="center"/>
            <w:hideMark/>
          </w:tcPr>
          <w:p w14:paraId="162B3234" w14:textId="77777777" w:rsidR="00443EDC" w:rsidRPr="005E473A" w:rsidRDefault="00443EDC" w:rsidP="001F533D">
            <w:pPr>
              <w:ind w:right="-1"/>
              <w:rPr>
                <w:color w:val="000000"/>
              </w:rPr>
            </w:pPr>
            <w:r w:rsidRPr="005E473A">
              <w:rPr>
                <w:color w:val="000000"/>
              </w:rPr>
              <w:t>1 kartas/mėnuo</w:t>
            </w:r>
          </w:p>
          <w:p w14:paraId="1231AD51" w14:textId="77777777" w:rsidR="00443EDC" w:rsidRPr="005E473A" w:rsidRDefault="00443EDC" w:rsidP="001F533D">
            <w:pPr>
              <w:ind w:right="-1"/>
              <w:rPr>
                <w:i/>
                <w:iCs/>
                <w:color w:val="000000"/>
              </w:rPr>
            </w:pPr>
            <w:r w:rsidRPr="005E473A">
              <w:rPr>
                <w:i/>
                <w:iCs/>
                <w:color w:val="000000"/>
              </w:rPr>
              <w:t>Jei nėra nuomininkų</w:t>
            </w:r>
          </w:p>
        </w:tc>
        <w:tc>
          <w:tcPr>
            <w:tcW w:w="726" w:type="pct"/>
            <w:tcBorders>
              <w:top w:val="nil"/>
              <w:left w:val="nil"/>
              <w:bottom w:val="single" w:sz="4" w:space="0" w:color="auto"/>
              <w:right w:val="single" w:sz="4" w:space="0" w:color="auto"/>
            </w:tcBorders>
            <w:noWrap/>
            <w:vAlign w:val="center"/>
            <w:hideMark/>
          </w:tcPr>
          <w:p w14:paraId="16D2A74A"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A68717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3D5A2D3"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5D41BCB"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3EDD7F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7A8639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202940B"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7F63632"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3B8A11F4" w14:textId="77777777" w:rsidR="00443EDC" w:rsidRPr="005E473A" w:rsidRDefault="00443EDC" w:rsidP="001F533D">
            <w:pPr>
              <w:ind w:right="-1"/>
              <w:rPr>
                <w:color w:val="000000"/>
              </w:rPr>
            </w:pPr>
            <w:r w:rsidRPr="005E473A">
              <w:rPr>
                <w:color w:val="000000"/>
              </w:rPr>
              <w:t>17,92</w:t>
            </w:r>
          </w:p>
        </w:tc>
        <w:tc>
          <w:tcPr>
            <w:tcW w:w="1022" w:type="pct"/>
            <w:tcBorders>
              <w:top w:val="nil"/>
              <w:left w:val="nil"/>
              <w:bottom w:val="single" w:sz="4" w:space="0" w:color="auto"/>
              <w:right w:val="single" w:sz="4" w:space="0" w:color="auto"/>
            </w:tcBorders>
            <w:noWrap/>
            <w:vAlign w:val="center"/>
            <w:hideMark/>
          </w:tcPr>
          <w:p w14:paraId="3ADF85CC"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2C1CB9E1"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6513AD4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EEA592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F6AEC08"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D3892C7"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6829ECE"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C1325A4"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3597F87E" w14:textId="77777777" w:rsidR="00443EDC" w:rsidRPr="005E473A" w:rsidRDefault="00443EDC" w:rsidP="001F533D">
            <w:pPr>
              <w:ind w:right="-1"/>
              <w:rPr>
                <w:color w:val="000000"/>
              </w:rPr>
            </w:pPr>
            <w:r w:rsidRPr="005E473A">
              <w:rPr>
                <w:color w:val="000000"/>
              </w:rPr>
              <w:t>Moterų prausykla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2224D39D" w14:textId="77777777" w:rsidR="00443EDC" w:rsidRPr="005E473A" w:rsidRDefault="00443EDC" w:rsidP="001F533D">
            <w:pPr>
              <w:ind w:right="-1"/>
              <w:rPr>
                <w:color w:val="000000"/>
              </w:rPr>
            </w:pPr>
            <w:r w:rsidRPr="005E473A">
              <w:rPr>
                <w:color w:val="000000"/>
              </w:rPr>
              <w:t>10,52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79D6FFB4"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1C9C25"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0C9F05BF" w14:textId="77777777" w:rsidR="00443EDC" w:rsidRPr="005E473A" w:rsidRDefault="00443EDC" w:rsidP="001F533D">
            <w:pPr>
              <w:ind w:right="-1"/>
              <w:rPr>
                <w:color w:val="000000"/>
              </w:rPr>
            </w:pPr>
            <w:r w:rsidRPr="005E473A">
              <w:rPr>
                <w:color w:val="000000"/>
              </w:rPr>
              <w:t>3</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4BAC1CBE"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4D7933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ECE4456"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E63D3A6"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6BB9525"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7555806F" w14:textId="77777777" w:rsidR="00443EDC" w:rsidRPr="005E473A" w:rsidRDefault="00443EDC" w:rsidP="001F533D">
            <w:pPr>
              <w:ind w:right="-1"/>
              <w:rPr>
                <w:color w:val="000000"/>
              </w:rPr>
            </w:pPr>
            <w:r w:rsidRPr="005E473A">
              <w:rPr>
                <w:color w:val="000000"/>
              </w:rPr>
              <w:t>Neįgaliųjų WC</w:t>
            </w:r>
          </w:p>
        </w:tc>
        <w:tc>
          <w:tcPr>
            <w:tcW w:w="487" w:type="pct"/>
            <w:tcBorders>
              <w:top w:val="single" w:sz="4" w:space="0" w:color="auto"/>
              <w:left w:val="nil"/>
              <w:bottom w:val="single" w:sz="4" w:space="0" w:color="auto"/>
              <w:right w:val="single" w:sz="4" w:space="0" w:color="auto"/>
            </w:tcBorders>
            <w:noWrap/>
            <w:vAlign w:val="center"/>
            <w:hideMark/>
          </w:tcPr>
          <w:p w14:paraId="6C2D13EA" w14:textId="77777777" w:rsidR="00443EDC" w:rsidRPr="005E473A" w:rsidRDefault="00443EDC" w:rsidP="001F533D">
            <w:pPr>
              <w:ind w:right="-1"/>
              <w:rPr>
                <w:color w:val="000000"/>
              </w:rPr>
            </w:pPr>
            <w:r w:rsidRPr="005E473A">
              <w:rPr>
                <w:color w:val="000000"/>
              </w:rPr>
              <w:t>4,73</w:t>
            </w:r>
          </w:p>
        </w:tc>
        <w:tc>
          <w:tcPr>
            <w:tcW w:w="1022" w:type="pct"/>
            <w:tcBorders>
              <w:top w:val="single" w:sz="4" w:space="0" w:color="auto"/>
              <w:left w:val="nil"/>
              <w:bottom w:val="single" w:sz="4" w:space="0" w:color="auto"/>
              <w:right w:val="single" w:sz="4" w:space="0" w:color="auto"/>
            </w:tcBorders>
            <w:noWrap/>
            <w:vAlign w:val="center"/>
            <w:hideMark/>
          </w:tcPr>
          <w:p w14:paraId="1861DFF0"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7DD8AB43"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7C2F2891" w14:textId="77777777" w:rsidR="00443EDC" w:rsidRPr="005E473A" w:rsidRDefault="00443EDC" w:rsidP="001F533D">
            <w:pPr>
              <w:ind w:right="-1"/>
              <w:rPr>
                <w:color w:val="000000"/>
              </w:rPr>
            </w:pPr>
            <w:r w:rsidRPr="005E473A">
              <w:rPr>
                <w:color w:val="000000"/>
              </w:rPr>
              <w:t>1</w:t>
            </w:r>
          </w:p>
        </w:tc>
        <w:tc>
          <w:tcPr>
            <w:tcW w:w="241" w:type="pct"/>
            <w:tcBorders>
              <w:top w:val="single" w:sz="4" w:space="0" w:color="auto"/>
              <w:left w:val="nil"/>
              <w:bottom w:val="single" w:sz="4" w:space="0" w:color="auto"/>
              <w:right w:val="single" w:sz="4" w:space="0" w:color="auto"/>
            </w:tcBorders>
            <w:noWrap/>
            <w:vAlign w:val="center"/>
            <w:hideMark/>
          </w:tcPr>
          <w:p w14:paraId="38342D00"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44AF294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F20C8A2"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A2040A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25E17D8"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EC5A1FE" w14:textId="77777777" w:rsidR="00443EDC" w:rsidRPr="005E473A" w:rsidRDefault="00443EDC" w:rsidP="001F533D">
            <w:pPr>
              <w:ind w:right="-1"/>
              <w:rPr>
                <w:color w:val="000000"/>
              </w:rPr>
            </w:pPr>
            <w:r w:rsidRPr="005E473A">
              <w:rPr>
                <w:color w:val="000000"/>
              </w:rPr>
              <w:t>Vyrų prausykla</w:t>
            </w:r>
          </w:p>
        </w:tc>
        <w:tc>
          <w:tcPr>
            <w:tcW w:w="487" w:type="pct"/>
            <w:tcBorders>
              <w:top w:val="nil"/>
              <w:left w:val="nil"/>
              <w:bottom w:val="single" w:sz="4" w:space="0" w:color="auto"/>
              <w:right w:val="single" w:sz="4" w:space="0" w:color="auto"/>
            </w:tcBorders>
            <w:noWrap/>
            <w:vAlign w:val="center"/>
            <w:hideMark/>
          </w:tcPr>
          <w:p w14:paraId="0EE47607" w14:textId="77777777" w:rsidR="00443EDC" w:rsidRPr="005E473A" w:rsidRDefault="00443EDC" w:rsidP="001F533D">
            <w:pPr>
              <w:ind w:right="-1"/>
              <w:rPr>
                <w:color w:val="000000"/>
              </w:rPr>
            </w:pPr>
            <w:r w:rsidRPr="005E473A">
              <w:rPr>
                <w:color w:val="000000"/>
              </w:rPr>
              <w:t>10,13</w:t>
            </w:r>
          </w:p>
        </w:tc>
        <w:tc>
          <w:tcPr>
            <w:tcW w:w="1022" w:type="pct"/>
            <w:tcBorders>
              <w:top w:val="nil"/>
              <w:left w:val="nil"/>
              <w:bottom w:val="single" w:sz="4" w:space="0" w:color="auto"/>
              <w:right w:val="single" w:sz="4" w:space="0" w:color="auto"/>
            </w:tcBorders>
            <w:noWrap/>
            <w:vAlign w:val="center"/>
            <w:hideMark/>
          </w:tcPr>
          <w:p w14:paraId="6D909B78"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5FA93BE2"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7A6B3F84" w14:textId="77777777" w:rsidR="00443EDC" w:rsidRPr="005E473A" w:rsidRDefault="00443EDC" w:rsidP="001F533D">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7F7092CD"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CBCB96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4E40017"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7BDB522"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3DAC1BA"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3A46D776" w14:textId="77777777" w:rsidR="00443EDC" w:rsidRPr="005E473A" w:rsidRDefault="00443EDC" w:rsidP="001F533D">
            <w:pPr>
              <w:ind w:right="-1"/>
              <w:rPr>
                <w:color w:val="000000"/>
              </w:rPr>
            </w:pPr>
            <w:r w:rsidRPr="005E473A">
              <w:rPr>
                <w:color w:val="000000"/>
              </w:rPr>
              <w:t>Koridorius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4AC48A01" w14:textId="77777777" w:rsidR="00443EDC" w:rsidRPr="005E473A" w:rsidRDefault="00443EDC" w:rsidP="001F533D">
            <w:pPr>
              <w:ind w:right="-1"/>
              <w:rPr>
                <w:color w:val="000000"/>
              </w:rPr>
            </w:pPr>
            <w:r w:rsidRPr="005E473A">
              <w:rPr>
                <w:color w:val="000000"/>
              </w:rPr>
              <w:t>34,67</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70EF34C8"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3C8D67E"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6AD960BC"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3060F8A5"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32F9E99"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B648176"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9E44826"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5B0B2D2"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06C8F40A" w14:textId="77777777" w:rsidR="00443EDC" w:rsidRPr="005E473A" w:rsidRDefault="00443EDC" w:rsidP="001F533D">
            <w:pPr>
              <w:ind w:right="-1"/>
              <w:rPr>
                <w:color w:val="000000"/>
              </w:rPr>
            </w:pPr>
            <w:r w:rsidRPr="005E473A">
              <w:rPr>
                <w:color w:val="000000"/>
              </w:rPr>
              <w:t>Valytojos patalpa</w:t>
            </w:r>
          </w:p>
        </w:tc>
        <w:tc>
          <w:tcPr>
            <w:tcW w:w="487" w:type="pct"/>
            <w:tcBorders>
              <w:top w:val="single" w:sz="4" w:space="0" w:color="auto"/>
              <w:left w:val="nil"/>
              <w:bottom w:val="single" w:sz="4" w:space="0" w:color="auto"/>
              <w:right w:val="single" w:sz="4" w:space="0" w:color="auto"/>
            </w:tcBorders>
            <w:noWrap/>
            <w:vAlign w:val="center"/>
            <w:hideMark/>
          </w:tcPr>
          <w:p w14:paraId="6646DDA0" w14:textId="77777777" w:rsidR="00443EDC" w:rsidRPr="005E473A" w:rsidRDefault="00443EDC" w:rsidP="001F533D">
            <w:pPr>
              <w:ind w:right="-1"/>
              <w:rPr>
                <w:color w:val="000000"/>
              </w:rPr>
            </w:pPr>
            <w:r w:rsidRPr="005E473A">
              <w:rPr>
                <w:color w:val="000000"/>
              </w:rPr>
              <w:t>0,98</w:t>
            </w:r>
          </w:p>
        </w:tc>
        <w:tc>
          <w:tcPr>
            <w:tcW w:w="1022" w:type="pct"/>
            <w:tcBorders>
              <w:top w:val="single" w:sz="4" w:space="0" w:color="auto"/>
              <w:left w:val="nil"/>
              <w:bottom w:val="single" w:sz="4" w:space="0" w:color="auto"/>
              <w:right w:val="single" w:sz="4" w:space="0" w:color="auto"/>
            </w:tcBorders>
            <w:noWrap/>
            <w:vAlign w:val="center"/>
            <w:hideMark/>
          </w:tcPr>
          <w:p w14:paraId="47B13398"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74151A58"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68A090C9"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72DF61BB"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7EB546A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EBD1CD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9C74B09"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D965077"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6A99C7E9" w14:textId="77777777" w:rsidR="00443EDC" w:rsidRPr="005E473A" w:rsidRDefault="00443EDC" w:rsidP="001F533D">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289717F4" w14:textId="77777777" w:rsidR="00443EDC" w:rsidRPr="005E473A" w:rsidRDefault="00443EDC" w:rsidP="001F533D">
            <w:pPr>
              <w:ind w:right="-1"/>
              <w:rPr>
                <w:color w:val="000000"/>
              </w:rPr>
            </w:pPr>
            <w:r w:rsidRPr="005E473A">
              <w:rPr>
                <w:color w:val="000000"/>
              </w:rPr>
              <w:t>1,38</w:t>
            </w:r>
          </w:p>
        </w:tc>
        <w:tc>
          <w:tcPr>
            <w:tcW w:w="1022" w:type="pct"/>
            <w:tcBorders>
              <w:top w:val="nil"/>
              <w:left w:val="nil"/>
              <w:bottom w:val="single" w:sz="4" w:space="0" w:color="auto"/>
              <w:right w:val="single" w:sz="4" w:space="0" w:color="auto"/>
            </w:tcBorders>
            <w:noWrap/>
            <w:vAlign w:val="center"/>
            <w:hideMark/>
          </w:tcPr>
          <w:p w14:paraId="477EAB1B"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6176FEE0"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2D1CCFF0" w14:textId="77777777" w:rsidR="00443EDC" w:rsidRPr="005E473A" w:rsidRDefault="00443EDC" w:rsidP="001F533D">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4561E7A1"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7FFE33A"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99C595E"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8070AE4"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1399091"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686BC5F1" w14:textId="77777777" w:rsidR="00443EDC" w:rsidRPr="005E473A" w:rsidRDefault="00443EDC" w:rsidP="001F533D">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0995A265" w14:textId="77777777" w:rsidR="00443EDC" w:rsidRPr="005E473A" w:rsidRDefault="00443EDC" w:rsidP="001F533D">
            <w:pPr>
              <w:ind w:right="-1"/>
              <w:rPr>
                <w:color w:val="000000"/>
              </w:rPr>
            </w:pPr>
            <w:r w:rsidRPr="005E473A">
              <w:rPr>
                <w:color w:val="000000"/>
              </w:rPr>
              <w:t>2,25</w:t>
            </w:r>
          </w:p>
        </w:tc>
        <w:tc>
          <w:tcPr>
            <w:tcW w:w="1022" w:type="pct"/>
            <w:tcBorders>
              <w:top w:val="nil"/>
              <w:left w:val="nil"/>
              <w:bottom w:val="single" w:sz="4" w:space="0" w:color="auto"/>
              <w:right w:val="single" w:sz="4" w:space="0" w:color="auto"/>
            </w:tcBorders>
            <w:noWrap/>
            <w:vAlign w:val="center"/>
            <w:hideMark/>
          </w:tcPr>
          <w:p w14:paraId="4C83A920"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71FBFF72"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6B83BBE9" w14:textId="77777777" w:rsidR="00443EDC" w:rsidRPr="005E473A" w:rsidRDefault="00443EDC" w:rsidP="001F533D">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37CCD175"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78C3A1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878432F"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E1D580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6C68EBC"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A5E90BE" w14:textId="77777777" w:rsidR="00443EDC" w:rsidRPr="005E473A" w:rsidRDefault="00443EDC" w:rsidP="001F533D">
            <w:pPr>
              <w:ind w:right="-1"/>
              <w:rPr>
                <w:color w:val="000000"/>
              </w:rPr>
            </w:pPr>
            <w:r w:rsidRPr="005E473A">
              <w:rPr>
                <w:color w:val="000000"/>
              </w:rPr>
              <w:t>Pasitarimų kambarys, konf. Salė 2a.</w:t>
            </w:r>
          </w:p>
        </w:tc>
        <w:tc>
          <w:tcPr>
            <w:tcW w:w="487" w:type="pct"/>
            <w:tcBorders>
              <w:top w:val="nil"/>
              <w:left w:val="nil"/>
              <w:bottom w:val="single" w:sz="4" w:space="0" w:color="auto"/>
              <w:right w:val="single" w:sz="4" w:space="0" w:color="auto"/>
            </w:tcBorders>
            <w:noWrap/>
            <w:vAlign w:val="center"/>
            <w:hideMark/>
          </w:tcPr>
          <w:p w14:paraId="18E3D00C" w14:textId="77777777" w:rsidR="00443EDC" w:rsidRPr="005E473A" w:rsidRDefault="00443EDC" w:rsidP="001F533D">
            <w:pPr>
              <w:ind w:right="-1"/>
              <w:rPr>
                <w:color w:val="000000"/>
              </w:rPr>
            </w:pPr>
            <w:r w:rsidRPr="005E473A">
              <w:rPr>
                <w:color w:val="000000"/>
              </w:rPr>
              <w:t>13,38</w:t>
            </w:r>
          </w:p>
        </w:tc>
        <w:tc>
          <w:tcPr>
            <w:tcW w:w="1022" w:type="pct"/>
            <w:tcBorders>
              <w:top w:val="nil"/>
              <w:left w:val="nil"/>
              <w:bottom w:val="single" w:sz="4" w:space="0" w:color="auto"/>
              <w:right w:val="single" w:sz="4" w:space="0" w:color="auto"/>
            </w:tcBorders>
            <w:noWrap/>
            <w:vAlign w:val="center"/>
            <w:hideMark/>
          </w:tcPr>
          <w:p w14:paraId="76B11C1F"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0390C13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350D01D"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E4CDBC7"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59822B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EA9B7D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8B63C3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230D12A"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5D50129" w14:textId="77777777" w:rsidR="00443EDC" w:rsidRPr="005E473A" w:rsidRDefault="00443EDC" w:rsidP="001F533D">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079A77FC" w14:textId="77777777" w:rsidR="00443EDC" w:rsidRPr="005E473A" w:rsidRDefault="00443EDC" w:rsidP="001F533D">
            <w:pPr>
              <w:ind w:right="-1"/>
              <w:rPr>
                <w:color w:val="000000"/>
              </w:rPr>
            </w:pPr>
            <w:r w:rsidRPr="005E473A">
              <w:rPr>
                <w:color w:val="000000"/>
              </w:rPr>
              <w:t>11,51</w:t>
            </w:r>
          </w:p>
        </w:tc>
        <w:tc>
          <w:tcPr>
            <w:tcW w:w="1022" w:type="pct"/>
            <w:tcBorders>
              <w:top w:val="nil"/>
              <w:left w:val="nil"/>
              <w:bottom w:val="single" w:sz="4" w:space="0" w:color="auto"/>
              <w:right w:val="single" w:sz="4" w:space="0" w:color="auto"/>
            </w:tcBorders>
            <w:noWrap/>
            <w:vAlign w:val="center"/>
            <w:hideMark/>
          </w:tcPr>
          <w:p w14:paraId="4BF9BC36"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46B65043"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B3202B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89F014C"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70179C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6EC59C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FFE5FF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CB53F2E"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045B27C" w14:textId="77777777" w:rsidR="00443EDC" w:rsidRPr="005E473A" w:rsidRDefault="00443EDC" w:rsidP="001F533D">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1CDD12BF" w14:textId="77777777" w:rsidR="00443EDC" w:rsidRPr="005E473A" w:rsidRDefault="00443EDC" w:rsidP="001F533D">
            <w:pPr>
              <w:ind w:right="-1"/>
              <w:rPr>
                <w:color w:val="000000"/>
              </w:rPr>
            </w:pPr>
            <w:r w:rsidRPr="005E473A">
              <w:rPr>
                <w:color w:val="000000"/>
              </w:rPr>
              <w:t>10,05</w:t>
            </w:r>
          </w:p>
        </w:tc>
        <w:tc>
          <w:tcPr>
            <w:tcW w:w="1022" w:type="pct"/>
            <w:tcBorders>
              <w:top w:val="nil"/>
              <w:left w:val="nil"/>
              <w:bottom w:val="single" w:sz="4" w:space="0" w:color="auto"/>
              <w:right w:val="single" w:sz="4" w:space="0" w:color="auto"/>
            </w:tcBorders>
            <w:noWrap/>
            <w:vAlign w:val="center"/>
            <w:hideMark/>
          </w:tcPr>
          <w:p w14:paraId="6824D8BD"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89BC311"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A975F6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C33F8C3"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0DB44D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BB32439"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43BE15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84057C3"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773C488" w14:textId="77777777" w:rsidR="00443EDC" w:rsidRPr="005E473A" w:rsidRDefault="00443EDC" w:rsidP="001F533D">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0F477671" w14:textId="77777777" w:rsidR="00443EDC" w:rsidRPr="005E473A" w:rsidRDefault="00443EDC" w:rsidP="001F533D">
            <w:pPr>
              <w:ind w:right="-1"/>
              <w:rPr>
                <w:color w:val="000000"/>
              </w:rPr>
            </w:pPr>
            <w:r w:rsidRPr="005E473A">
              <w:rPr>
                <w:color w:val="000000"/>
              </w:rPr>
              <w:t>19,25</w:t>
            </w:r>
          </w:p>
        </w:tc>
        <w:tc>
          <w:tcPr>
            <w:tcW w:w="1022" w:type="pct"/>
            <w:tcBorders>
              <w:top w:val="nil"/>
              <w:left w:val="nil"/>
              <w:bottom w:val="single" w:sz="4" w:space="0" w:color="auto"/>
              <w:right w:val="single" w:sz="4" w:space="0" w:color="auto"/>
            </w:tcBorders>
            <w:noWrap/>
            <w:vAlign w:val="center"/>
            <w:hideMark/>
          </w:tcPr>
          <w:p w14:paraId="43978925"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27751DD8"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306B34C"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3193D8E"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A5B4D59"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DF96EE5" w14:textId="77777777" w:rsidTr="001F533D">
        <w:trPr>
          <w:trHeight w:val="900"/>
        </w:trPr>
        <w:tc>
          <w:tcPr>
            <w:tcW w:w="339" w:type="pct"/>
            <w:tcBorders>
              <w:top w:val="nil"/>
              <w:left w:val="single" w:sz="4" w:space="0" w:color="auto"/>
              <w:bottom w:val="single" w:sz="4" w:space="0" w:color="auto"/>
              <w:right w:val="single" w:sz="4" w:space="0" w:color="auto"/>
            </w:tcBorders>
            <w:vAlign w:val="center"/>
          </w:tcPr>
          <w:p w14:paraId="02819732"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0920FA3"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E6EBC14" w14:textId="77777777" w:rsidR="00443EDC" w:rsidRPr="005E473A" w:rsidRDefault="00443EDC" w:rsidP="001F533D">
            <w:pPr>
              <w:ind w:right="-1"/>
              <w:rPr>
                <w:color w:val="000000"/>
              </w:rPr>
            </w:pPr>
            <w:r w:rsidRPr="005E473A">
              <w:rPr>
                <w:color w:val="000000"/>
              </w:rPr>
              <w:t>Darbuotojų poilsio kambarys, virtuvė, valgomasi</w:t>
            </w:r>
          </w:p>
        </w:tc>
        <w:tc>
          <w:tcPr>
            <w:tcW w:w="487" w:type="pct"/>
            <w:tcBorders>
              <w:top w:val="nil"/>
              <w:left w:val="nil"/>
              <w:bottom w:val="single" w:sz="4" w:space="0" w:color="auto"/>
              <w:right w:val="single" w:sz="4" w:space="0" w:color="auto"/>
            </w:tcBorders>
            <w:noWrap/>
            <w:vAlign w:val="center"/>
            <w:hideMark/>
          </w:tcPr>
          <w:p w14:paraId="39323045" w14:textId="77777777" w:rsidR="00443EDC" w:rsidRPr="005E473A" w:rsidRDefault="00443EDC" w:rsidP="001F533D">
            <w:pPr>
              <w:ind w:right="-1"/>
              <w:rPr>
                <w:color w:val="000000"/>
              </w:rPr>
            </w:pPr>
            <w:r w:rsidRPr="005E473A">
              <w:rPr>
                <w:color w:val="000000"/>
              </w:rPr>
              <w:t>61,36</w:t>
            </w:r>
          </w:p>
        </w:tc>
        <w:tc>
          <w:tcPr>
            <w:tcW w:w="1022" w:type="pct"/>
            <w:tcBorders>
              <w:top w:val="nil"/>
              <w:left w:val="nil"/>
              <w:bottom w:val="single" w:sz="4" w:space="0" w:color="auto"/>
              <w:right w:val="single" w:sz="4" w:space="0" w:color="auto"/>
            </w:tcBorders>
            <w:noWrap/>
            <w:vAlign w:val="center"/>
            <w:hideMark/>
          </w:tcPr>
          <w:p w14:paraId="55729B36"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28B93FC9"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65D0BB5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3AFD0B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AE7140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B7D84C3"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520332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F57A25C"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FFC5D91" w14:textId="77777777" w:rsidR="00443EDC" w:rsidRPr="005E473A" w:rsidRDefault="00443EDC" w:rsidP="001F533D">
            <w:pPr>
              <w:ind w:right="-1"/>
              <w:rPr>
                <w:color w:val="000000"/>
              </w:rPr>
            </w:pPr>
            <w:r w:rsidRPr="005E473A">
              <w:rPr>
                <w:color w:val="000000"/>
              </w:rPr>
              <w:t>Žiūrovų tribūnos</w:t>
            </w:r>
          </w:p>
        </w:tc>
        <w:tc>
          <w:tcPr>
            <w:tcW w:w="487" w:type="pct"/>
            <w:tcBorders>
              <w:top w:val="nil"/>
              <w:left w:val="nil"/>
              <w:bottom w:val="single" w:sz="4" w:space="0" w:color="auto"/>
              <w:right w:val="single" w:sz="4" w:space="0" w:color="auto"/>
            </w:tcBorders>
            <w:noWrap/>
            <w:vAlign w:val="center"/>
            <w:hideMark/>
          </w:tcPr>
          <w:p w14:paraId="7F9E5BB7" w14:textId="77777777" w:rsidR="00443EDC" w:rsidRPr="005E473A" w:rsidRDefault="00443EDC" w:rsidP="001F533D">
            <w:pPr>
              <w:ind w:right="-1"/>
              <w:rPr>
                <w:color w:val="000000"/>
              </w:rPr>
            </w:pPr>
            <w:r w:rsidRPr="005E473A">
              <w:rPr>
                <w:color w:val="000000"/>
              </w:rPr>
              <w:t>253,35</w:t>
            </w:r>
          </w:p>
        </w:tc>
        <w:tc>
          <w:tcPr>
            <w:tcW w:w="1022" w:type="pct"/>
            <w:tcBorders>
              <w:top w:val="nil"/>
              <w:left w:val="nil"/>
              <w:bottom w:val="single" w:sz="4" w:space="0" w:color="auto"/>
              <w:right w:val="single" w:sz="4" w:space="0" w:color="auto"/>
            </w:tcBorders>
            <w:noWrap/>
            <w:vAlign w:val="center"/>
            <w:hideMark/>
          </w:tcPr>
          <w:p w14:paraId="793165BA" w14:textId="77777777" w:rsidR="00443EDC" w:rsidRPr="005E473A" w:rsidRDefault="00443EDC" w:rsidP="001F533D">
            <w:pPr>
              <w:ind w:right="-1"/>
              <w:rPr>
                <w:color w:val="000000"/>
              </w:rPr>
            </w:pPr>
            <w:r w:rsidRPr="005E473A">
              <w:rPr>
                <w:color w:val="000000"/>
              </w:rPr>
              <w:t xml:space="preserve">1 kartas/savaitė </w:t>
            </w:r>
          </w:p>
          <w:p w14:paraId="77188049" w14:textId="77777777" w:rsidR="00443EDC" w:rsidRPr="005E473A" w:rsidRDefault="00443EDC" w:rsidP="001F533D">
            <w:pPr>
              <w:ind w:right="-1"/>
              <w:rPr>
                <w:i/>
                <w:iCs/>
                <w:color w:val="000000"/>
              </w:rPr>
            </w:pPr>
            <w:r w:rsidRPr="005E473A">
              <w:rPr>
                <w:i/>
                <w:iCs/>
                <w:color w:val="000000"/>
              </w:rPr>
              <w:t>Ir papildomai: po renginių / varžybų pagal poreikį</w:t>
            </w:r>
          </w:p>
        </w:tc>
        <w:tc>
          <w:tcPr>
            <w:tcW w:w="726" w:type="pct"/>
            <w:tcBorders>
              <w:top w:val="nil"/>
              <w:left w:val="nil"/>
              <w:bottom w:val="single" w:sz="4" w:space="0" w:color="auto"/>
              <w:right w:val="single" w:sz="4" w:space="0" w:color="auto"/>
            </w:tcBorders>
            <w:noWrap/>
            <w:vAlign w:val="center"/>
            <w:hideMark/>
          </w:tcPr>
          <w:p w14:paraId="01FE6A22"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83A465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EA91CA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8BBE64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0293F9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95B005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327BDE1"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6AC18C9"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333FABC4" w14:textId="77777777" w:rsidR="00443EDC" w:rsidRPr="005E473A" w:rsidRDefault="00443EDC" w:rsidP="001F533D">
            <w:pPr>
              <w:ind w:right="-1"/>
              <w:rPr>
                <w:color w:val="000000"/>
              </w:rPr>
            </w:pPr>
            <w:r w:rsidRPr="005E473A">
              <w:rPr>
                <w:color w:val="000000"/>
              </w:rPr>
              <w:t>14,4</w:t>
            </w:r>
          </w:p>
        </w:tc>
        <w:tc>
          <w:tcPr>
            <w:tcW w:w="1022" w:type="pct"/>
            <w:tcBorders>
              <w:top w:val="nil"/>
              <w:left w:val="nil"/>
              <w:bottom w:val="single" w:sz="4" w:space="0" w:color="auto"/>
              <w:right w:val="single" w:sz="4" w:space="0" w:color="auto"/>
            </w:tcBorders>
            <w:noWrap/>
            <w:vAlign w:val="center"/>
            <w:hideMark/>
          </w:tcPr>
          <w:p w14:paraId="2CAD5964"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14B2D58"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C173E8C"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2C72F7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E74C15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CCEF278"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978F3F9"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0345DD2"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73FFE3E7" w14:textId="77777777" w:rsidR="00443EDC" w:rsidRPr="005E473A" w:rsidRDefault="00443EDC" w:rsidP="001F533D">
            <w:pPr>
              <w:ind w:right="-1"/>
              <w:rPr>
                <w:color w:val="000000"/>
              </w:rPr>
            </w:pPr>
            <w:r w:rsidRPr="005E473A">
              <w:rPr>
                <w:color w:val="000000"/>
              </w:rPr>
              <w:t>Sporto salė</w:t>
            </w:r>
          </w:p>
        </w:tc>
        <w:tc>
          <w:tcPr>
            <w:tcW w:w="487" w:type="pct"/>
            <w:tcBorders>
              <w:top w:val="nil"/>
              <w:left w:val="nil"/>
              <w:bottom w:val="single" w:sz="4" w:space="0" w:color="auto"/>
              <w:right w:val="single" w:sz="4" w:space="0" w:color="auto"/>
            </w:tcBorders>
            <w:noWrap/>
            <w:vAlign w:val="center"/>
            <w:hideMark/>
          </w:tcPr>
          <w:p w14:paraId="3AD711FA" w14:textId="77777777" w:rsidR="00443EDC" w:rsidRPr="005E473A" w:rsidRDefault="00443EDC" w:rsidP="001F533D">
            <w:pPr>
              <w:ind w:right="-1"/>
              <w:rPr>
                <w:color w:val="000000"/>
              </w:rPr>
            </w:pPr>
            <w:r w:rsidRPr="005E473A">
              <w:rPr>
                <w:color w:val="000000"/>
              </w:rPr>
              <w:t>364,74</w:t>
            </w:r>
          </w:p>
        </w:tc>
        <w:tc>
          <w:tcPr>
            <w:tcW w:w="1022" w:type="pct"/>
            <w:tcBorders>
              <w:top w:val="nil"/>
              <w:left w:val="nil"/>
              <w:bottom w:val="single" w:sz="4" w:space="0" w:color="auto"/>
              <w:right w:val="single" w:sz="4" w:space="0" w:color="auto"/>
            </w:tcBorders>
            <w:noWrap/>
            <w:vAlign w:val="center"/>
            <w:hideMark/>
          </w:tcPr>
          <w:p w14:paraId="67D96BD3"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1B0A6CD9"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79FE899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4F127A5"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28AAB0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056E28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A38CCC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0147FFA"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D7E6E90" w14:textId="77777777" w:rsidR="00443EDC" w:rsidRPr="005E473A" w:rsidRDefault="00443EDC" w:rsidP="001F533D">
            <w:pPr>
              <w:ind w:right="-1"/>
              <w:rPr>
                <w:color w:val="000000"/>
              </w:rPr>
            </w:pPr>
            <w:r w:rsidRPr="005E473A">
              <w:rPr>
                <w:color w:val="000000"/>
              </w:rPr>
              <w:t>Plaukikų įrangos sporto salė</w:t>
            </w:r>
          </w:p>
        </w:tc>
        <w:tc>
          <w:tcPr>
            <w:tcW w:w="487" w:type="pct"/>
            <w:tcBorders>
              <w:top w:val="nil"/>
              <w:left w:val="nil"/>
              <w:bottom w:val="single" w:sz="4" w:space="0" w:color="auto"/>
              <w:right w:val="single" w:sz="4" w:space="0" w:color="auto"/>
            </w:tcBorders>
            <w:noWrap/>
            <w:vAlign w:val="center"/>
            <w:hideMark/>
          </w:tcPr>
          <w:p w14:paraId="066474DD" w14:textId="77777777" w:rsidR="00443EDC" w:rsidRPr="005E473A" w:rsidRDefault="00443EDC" w:rsidP="001F533D">
            <w:pPr>
              <w:ind w:right="-1"/>
              <w:rPr>
                <w:color w:val="000000"/>
              </w:rPr>
            </w:pPr>
            <w:r w:rsidRPr="005E473A">
              <w:rPr>
                <w:color w:val="000000"/>
              </w:rPr>
              <w:t>57,94</w:t>
            </w:r>
          </w:p>
        </w:tc>
        <w:tc>
          <w:tcPr>
            <w:tcW w:w="1022" w:type="pct"/>
            <w:tcBorders>
              <w:top w:val="nil"/>
              <w:left w:val="nil"/>
              <w:bottom w:val="single" w:sz="4" w:space="0" w:color="auto"/>
              <w:right w:val="single" w:sz="4" w:space="0" w:color="auto"/>
            </w:tcBorders>
            <w:noWrap/>
            <w:vAlign w:val="center"/>
            <w:hideMark/>
          </w:tcPr>
          <w:p w14:paraId="56E40100"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0407381E"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2400859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3115ED3"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C6F994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8933983"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103C0F7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B29D5DD"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EFE81BC" w14:textId="77777777" w:rsidR="00443EDC" w:rsidRPr="005E473A" w:rsidRDefault="00443EDC" w:rsidP="001F533D">
            <w:pPr>
              <w:ind w:right="-1"/>
              <w:rPr>
                <w:color w:val="000000"/>
              </w:rPr>
            </w:pPr>
            <w:r w:rsidRPr="005E473A">
              <w:rPr>
                <w:color w:val="000000"/>
              </w:rPr>
              <w:t>Lifto holas</w:t>
            </w:r>
          </w:p>
        </w:tc>
        <w:tc>
          <w:tcPr>
            <w:tcW w:w="487" w:type="pct"/>
            <w:tcBorders>
              <w:top w:val="nil"/>
              <w:left w:val="nil"/>
              <w:bottom w:val="single" w:sz="4" w:space="0" w:color="auto"/>
              <w:right w:val="single" w:sz="4" w:space="0" w:color="auto"/>
            </w:tcBorders>
            <w:noWrap/>
            <w:vAlign w:val="center"/>
            <w:hideMark/>
          </w:tcPr>
          <w:p w14:paraId="44C3EC47" w14:textId="77777777" w:rsidR="00443EDC" w:rsidRPr="005E473A" w:rsidRDefault="00443EDC" w:rsidP="001F533D">
            <w:pPr>
              <w:ind w:right="-1"/>
              <w:rPr>
                <w:color w:val="000000"/>
              </w:rPr>
            </w:pPr>
            <w:r w:rsidRPr="005E473A">
              <w:rPr>
                <w:color w:val="000000"/>
              </w:rPr>
              <w:t>11,81</w:t>
            </w:r>
          </w:p>
        </w:tc>
        <w:tc>
          <w:tcPr>
            <w:tcW w:w="1022" w:type="pct"/>
            <w:tcBorders>
              <w:top w:val="nil"/>
              <w:left w:val="nil"/>
              <w:bottom w:val="single" w:sz="4" w:space="0" w:color="auto"/>
              <w:right w:val="single" w:sz="4" w:space="0" w:color="auto"/>
            </w:tcBorders>
            <w:noWrap/>
            <w:vAlign w:val="center"/>
            <w:hideMark/>
          </w:tcPr>
          <w:p w14:paraId="2B4C379C"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25FE3104"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23AB3C06"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B2A764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708D2FF"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E243A2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31204E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552A8C5"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0F2176C5" w14:textId="77777777" w:rsidR="00443EDC" w:rsidRPr="005E473A" w:rsidRDefault="00443EDC" w:rsidP="001F533D">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11D617F2" w14:textId="77777777" w:rsidR="00443EDC" w:rsidRPr="005E473A" w:rsidRDefault="00443EDC" w:rsidP="001F533D">
            <w:pPr>
              <w:ind w:right="-1"/>
              <w:rPr>
                <w:color w:val="000000"/>
              </w:rPr>
            </w:pPr>
            <w:r w:rsidRPr="005E473A">
              <w:rPr>
                <w:color w:val="000000"/>
              </w:rPr>
              <w:t>2,3</w:t>
            </w:r>
          </w:p>
        </w:tc>
        <w:tc>
          <w:tcPr>
            <w:tcW w:w="1022" w:type="pct"/>
            <w:tcBorders>
              <w:top w:val="nil"/>
              <w:left w:val="nil"/>
              <w:bottom w:val="single" w:sz="4" w:space="0" w:color="auto"/>
              <w:right w:val="single" w:sz="4" w:space="0" w:color="auto"/>
            </w:tcBorders>
            <w:noWrap/>
            <w:vAlign w:val="center"/>
            <w:hideMark/>
          </w:tcPr>
          <w:p w14:paraId="5D61511D"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7971BA32"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1B010940" w14:textId="77777777" w:rsidR="00443EDC" w:rsidRPr="005E473A" w:rsidRDefault="00443EDC" w:rsidP="001F533D">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11CCA41C"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2C0811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DB0593B"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2ED89176"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5512FC9"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56A31CA4" w14:textId="77777777" w:rsidR="00443EDC" w:rsidRPr="005E473A" w:rsidRDefault="00443EDC" w:rsidP="001F533D">
            <w:pPr>
              <w:ind w:right="-1"/>
              <w:rPr>
                <w:color w:val="000000"/>
              </w:rPr>
            </w:pPr>
            <w:r w:rsidRPr="005E473A">
              <w:rPr>
                <w:color w:val="000000"/>
              </w:rPr>
              <w:t>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4A8EABA0" w14:textId="77777777" w:rsidR="00443EDC" w:rsidRPr="005E473A" w:rsidRDefault="00443EDC" w:rsidP="001F533D">
            <w:pPr>
              <w:ind w:right="-1"/>
              <w:rPr>
                <w:color w:val="000000"/>
              </w:rPr>
            </w:pPr>
            <w:r w:rsidRPr="005E473A">
              <w:rPr>
                <w:color w:val="000000"/>
              </w:rPr>
              <w:t>2,22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5E5AF01D"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BA8451"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4B72F3F6" w14:textId="77777777" w:rsidR="00443EDC" w:rsidRPr="005E473A" w:rsidRDefault="00443EDC" w:rsidP="001F533D">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14060AB9"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6D6135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BEE3151"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15BEC80"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E8CA998"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4552DD72" w14:textId="77777777" w:rsidR="00443EDC" w:rsidRPr="005E473A" w:rsidRDefault="00443EDC" w:rsidP="001F533D">
            <w:pPr>
              <w:ind w:right="-1"/>
              <w:rPr>
                <w:color w:val="000000"/>
              </w:rPr>
            </w:pPr>
            <w:r w:rsidRPr="005E473A">
              <w:rPr>
                <w:color w:val="000000"/>
              </w:rPr>
              <w:t>Neįgaliųjų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17064538" w14:textId="77777777" w:rsidR="00443EDC" w:rsidRPr="005E473A" w:rsidRDefault="00443EDC" w:rsidP="001F533D">
            <w:pPr>
              <w:ind w:right="-1"/>
              <w:rPr>
                <w:color w:val="000000"/>
              </w:rPr>
            </w:pPr>
            <w:r w:rsidRPr="005E473A">
              <w:rPr>
                <w:color w:val="000000"/>
              </w:rPr>
              <w:t>4,83</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669A30E9"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45343FE"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49644FF3" w14:textId="77777777" w:rsidR="00443EDC" w:rsidRPr="005E473A" w:rsidRDefault="00443EDC" w:rsidP="001F533D">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285BED9A"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9B6FBF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DEFF19B"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BE6B56F"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CCB4855" w14:textId="77777777" w:rsidR="00443EDC" w:rsidRPr="005E473A" w:rsidRDefault="00443EDC" w:rsidP="001F533D">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6DA292A8" w14:textId="77777777" w:rsidR="00443EDC" w:rsidRPr="005E473A" w:rsidRDefault="00443EDC" w:rsidP="001F533D">
            <w:pPr>
              <w:ind w:right="-1"/>
              <w:rPr>
                <w:color w:val="000000"/>
              </w:rPr>
            </w:pPr>
            <w:r w:rsidRPr="005E473A">
              <w:rPr>
                <w:color w:val="000000"/>
              </w:rPr>
              <w:t>Grupinių salė</w:t>
            </w:r>
          </w:p>
        </w:tc>
        <w:tc>
          <w:tcPr>
            <w:tcW w:w="487" w:type="pct"/>
            <w:tcBorders>
              <w:top w:val="single" w:sz="4" w:space="0" w:color="auto"/>
              <w:left w:val="nil"/>
              <w:bottom w:val="single" w:sz="4" w:space="0" w:color="auto"/>
              <w:right w:val="single" w:sz="4" w:space="0" w:color="auto"/>
            </w:tcBorders>
            <w:noWrap/>
            <w:vAlign w:val="center"/>
            <w:hideMark/>
          </w:tcPr>
          <w:p w14:paraId="10E13690" w14:textId="77777777" w:rsidR="00443EDC" w:rsidRPr="005E473A" w:rsidRDefault="00443EDC" w:rsidP="001F533D">
            <w:pPr>
              <w:ind w:right="-1"/>
              <w:rPr>
                <w:color w:val="000000"/>
              </w:rPr>
            </w:pPr>
            <w:r w:rsidRPr="005E473A">
              <w:rPr>
                <w:color w:val="000000"/>
              </w:rPr>
              <w:t>95,92</w:t>
            </w:r>
          </w:p>
        </w:tc>
        <w:tc>
          <w:tcPr>
            <w:tcW w:w="1022" w:type="pct"/>
            <w:tcBorders>
              <w:top w:val="single" w:sz="4" w:space="0" w:color="auto"/>
              <w:left w:val="nil"/>
              <w:bottom w:val="single" w:sz="4" w:space="0" w:color="auto"/>
              <w:right w:val="single" w:sz="4" w:space="0" w:color="auto"/>
            </w:tcBorders>
            <w:noWrap/>
            <w:vAlign w:val="center"/>
            <w:hideMark/>
          </w:tcPr>
          <w:p w14:paraId="2AF6EBC9" w14:textId="77777777" w:rsidR="00443EDC" w:rsidRPr="005E473A" w:rsidRDefault="00443EDC" w:rsidP="001F533D">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5DC03DB5" w14:textId="77777777" w:rsidR="00443EDC" w:rsidRPr="005E473A" w:rsidRDefault="00443EDC" w:rsidP="001F533D">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330C31BB"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75DC98C4"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2ADD7C2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CC0A6E8"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914853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346D0B7"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EC1D87E" w14:textId="77777777" w:rsidR="00443EDC" w:rsidRPr="005E473A" w:rsidRDefault="00443EDC" w:rsidP="001F533D">
            <w:pPr>
              <w:ind w:right="-1"/>
              <w:rPr>
                <w:color w:val="000000"/>
              </w:rPr>
            </w:pPr>
            <w:r w:rsidRPr="005E473A">
              <w:rPr>
                <w:color w:val="000000"/>
              </w:rPr>
              <w:t>Grupinių salė</w:t>
            </w:r>
          </w:p>
        </w:tc>
        <w:tc>
          <w:tcPr>
            <w:tcW w:w="487" w:type="pct"/>
            <w:tcBorders>
              <w:top w:val="nil"/>
              <w:left w:val="nil"/>
              <w:bottom w:val="single" w:sz="4" w:space="0" w:color="auto"/>
              <w:right w:val="single" w:sz="4" w:space="0" w:color="auto"/>
            </w:tcBorders>
            <w:noWrap/>
            <w:vAlign w:val="center"/>
            <w:hideMark/>
          </w:tcPr>
          <w:p w14:paraId="2D9B35B6" w14:textId="77777777" w:rsidR="00443EDC" w:rsidRPr="005E473A" w:rsidRDefault="00443EDC" w:rsidP="001F533D">
            <w:pPr>
              <w:ind w:right="-1"/>
              <w:rPr>
                <w:color w:val="000000"/>
              </w:rPr>
            </w:pPr>
            <w:r w:rsidRPr="005E473A">
              <w:rPr>
                <w:color w:val="000000"/>
              </w:rPr>
              <w:t>97,55</w:t>
            </w:r>
          </w:p>
        </w:tc>
        <w:tc>
          <w:tcPr>
            <w:tcW w:w="1022" w:type="pct"/>
            <w:tcBorders>
              <w:top w:val="nil"/>
              <w:left w:val="nil"/>
              <w:bottom w:val="single" w:sz="4" w:space="0" w:color="auto"/>
              <w:right w:val="single" w:sz="4" w:space="0" w:color="auto"/>
            </w:tcBorders>
            <w:noWrap/>
            <w:vAlign w:val="center"/>
            <w:hideMark/>
          </w:tcPr>
          <w:p w14:paraId="36685C16" w14:textId="77777777" w:rsidR="00443EDC" w:rsidRPr="005E473A" w:rsidRDefault="00443EDC" w:rsidP="001F533D">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5CA19115" w14:textId="77777777" w:rsidR="00443EDC" w:rsidRPr="005E473A" w:rsidRDefault="00443EDC" w:rsidP="001F533D">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3D47AB58"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1852B3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CD75ABB"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E32E08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5CFD1B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0AE6075"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CB73AB4"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0C53C8D6" w14:textId="77777777" w:rsidR="00443EDC" w:rsidRPr="005E473A" w:rsidRDefault="00443EDC" w:rsidP="001F533D">
            <w:pPr>
              <w:ind w:right="-1"/>
              <w:rPr>
                <w:color w:val="000000"/>
              </w:rPr>
            </w:pPr>
            <w:r w:rsidRPr="005E473A">
              <w:rPr>
                <w:color w:val="000000"/>
              </w:rPr>
              <w:t>16,1</w:t>
            </w:r>
          </w:p>
        </w:tc>
        <w:tc>
          <w:tcPr>
            <w:tcW w:w="1022" w:type="pct"/>
            <w:tcBorders>
              <w:top w:val="nil"/>
              <w:left w:val="nil"/>
              <w:bottom w:val="single" w:sz="4" w:space="0" w:color="auto"/>
              <w:right w:val="single" w:sz="4" w:space="0" w:color="auto"/>
            </w:tcBorders>
            <w:noWrap/>
            <w:vAlign w:val="center"/>
            <w:hideMark/>
          </w:tcPr>
          <w:p w14:paraId="054C6B20"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FB652A3"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08D10E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ECE5804"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D13731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A6C9ABE"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0DD0E5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B7BCAFE"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7272C45"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44DA1D2C" w14:textId="77777777" w:rsidR="00443EDC" w:rsidRPr="005E473A" w:rsidRDefault="00443EDC" w:rsidP="001F533D">
            <w:pPr>
              <w:ind w:right="-1"/>
              <w:rPr>
                <w:color w:val="000000"/>
              </w:rPr>
            </w:pPr>
            <w:r w:rsidRPr="005E473A">
              <w:rPr>
                <w:color w:val="000000"/>
              </w:rPr>
              <w:t>2,33</w:t>
            </w:r>
          </w:p>
        </w:tc>
        <w:tc>
          <w:tcPr>
            <w:tcW w:w="1022" w:type="pct"/>
            <w:tcBorders>
              <w:top w:val="nil"/>
              <w:left w:val="nil"/>
              <w:bottom w:val="single" w:sz="4" w:space="0" w:color="auto"/>
              <w:right w:val="single" w:sz="4" w:space="0" w:color="auto"/>
            </w:tcBorders>
            <w:noWrap/>
            <w:vAlign w:val="center"/>
            <w:hideMark/>
          </w:tcPr>
          <w:p w14:paraId="7E9DED1C"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B9E39FF"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02391A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F96847B"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C656F5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D033AC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37951D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044ED95" w14:textId="77777777" w:rsidR="00443EDC" w:rsidRPr="005E473A" w:rsidRDefault="00443EDC" w:rsidP="001F533D">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F5B567B" w14:textId="77777777" w:rsidR="00443EDC" w:rsidRPr="005E473A" w:rsidRDefault="00443EDC" w:rsidP="001F533D">
            <w:pPr>
              <w:ind w:right="-1"/>
              <w:rPr>
                <w:color w:val="000000"/>
              </w:rPr>
            </w:pPr>
            <w:r w:rsidRPr="005E473A">
              <w:rPr>
                <w:color w:val="000000"/>
              </w:rPr>
              <w:t>Lauko terasa</w:t>
            </w:r>
          </w:p>
        </w:tc>
        <w:tc>
          <w:tcPr>
            <w:tcW w:w="487" w:type="pct"/>
            <w:tcBorders>
              <w:top w:val="nil"/>
              <w:left w:val="nil"/>
              <w:bottom w:val="single" w:sz="4" w:space="0" w:color="auto"/>
              <w:right w:val="single" w:sz="4" w:space="0" w:color="auto"/>
            </w:tcBorders>
            <w:noWrap/>
            <w:vAlign w:val="center"/>
            <w:hideMark/>
          </w:tcPr>
          <w:p w14:paraId="5E116EFE" w14:textId="77777777" w:rsidR="00443EDC" w:rsidRPr="005E473A" w:rsidRDefault="00443EDC" w:rsidP="001F533D">
            <w:pPr>
              <w:ind w:right="-1"/>
              <w:rPr>
                <w:color w:val="000000"/>
              </w:rPr>
            </w:pPr>
            <w:r w:rsidRPr="005E473A">
              <w:rPr>
                <w:color w:val="000000"/>
              </w:rPr>
              <w:t>18,09</w:t>
            </w:r>
          </w:p>
        </w:tc>
        <w:tc>
          <w:tcPr>
            <w:tcW w:w="1022" w:type="pct"/>
            <w:tcBorders>
              <w:top w:val="nil"/>
              <w:left w:val="nil"/>
              <w:bottom w:val="single" w:sz="4" w:space="0" w:color="auto"/>
              <w:right w:val="single" w:sz="4" w:space="0" w:color="auto"/>
            </w:tcBorders>
            <w:noWrap/>
            <w:vAlign w:val="center"/>
            <w:hideMark/>
          </w:tcPr>
          <w:p w14:paraId="5DDBFCF5"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B84386A"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A752C8C"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C3AE23A"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A05D68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B97C06F" w14:textId="77777777" w:rsidTr="001F533D">
        <w:trPr>
          <w:trHeight w:val="600"/>
        </w:trPr>
        <w:tc>
          <w:tcPr>
            <w:tcW w:w="339" w:type="pct"/>
            <w:tcBorders>
              <w:top w:val="nil"/>
              <w:left w:val="single" w:sz="4" w:space="0" w:color="auto"/>
              <w:bottom w:val="single" w:sz="4" w:space="0" w:color="auto"/>
              <w:right w:val="single" w:sz="4" w:space="0" w:color="auto"/>
            </w:tcBorders>
            <w:vAlign w:val="center"/>
          </w:tcPr>
          <w:p w14:paraId="0FF2C062"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tcPr>
          <w:p w14:paraId="6ECB2C24" w14:textId="77777777" w:rsidR="00443EDC" w:rsidRPr="005E473A" w:rsidRDefault="00443EDC" w:rsidP="001F533D">
            <w:pPr>
              <w:ind w:right="-1"/>
              <w:jc w:val="center"/>
              <w:rPr>
                <w:color w:val="000000"/>
              </w:rPr>
            </w:pPr>
          </w:p>
        </w:tc>
        <w:tc>
          <w:tcPr>
            <w:tcW w:w="1363" w:type="pct"/>
            <w:tcBorders>
              <w:top w:val="nil"/>
              <w:left w:val="nil"/>
              <w:bottom w:val="single" w:sz="4" w:space="0" w:color="auto"/>
              <w:right w:val="single" w:sz="4" w:space="0" w:color="auto"/>
            </w:tcBorders>
            <w:vAlign w:val="center"/>
          </w:tcPr>
          <w:p w14:paraId="0369584B" w14:textId="77777777" w:rsidR="00443EDC" w:rsidRPr="005E473A" w:rsidRDefault="00443EDC" w:rsidP="001F533D">
            <w:pPr>
              <w:ind w:right="-1"/>
              <w:rPr>
                <w:color w:val="000000"/>
              </w:rPr>
            </w:pPr>
          </w:p>
        </w:tc>
        <w:tc>
          <w:tcPr>
            <w:tcW w:w="487" w:type="pct"/>
            <w:tcBorders>
              <w:top w:val="nil"/>
              <w:left w:val="nil"/>
              <w:bottom w:val="single" w:sz="4" w:space="0" w:color="auto"/>
              <w:right w:val="single" w:sz="4" w:space="0" w:color="auto"/>
            </w:tcBorders>
            <w:noWrap/>
            <w:vAlign w:val="center"/>
          </w:tcPr>
          <w:p w14:paraId="7B6CE86B" w14:textId="77777777" w:rsidR="00443EDC" w:rsidRPr="005E473A" w:rsidRDefault="00443EDC" w:rsidP="001F533D">
            <w:pPr>
              <w:ind w:right="-1"/>
              <w:rPr>
                <w:color w:val="000000"/>
              </w:rPr>
            </w:pPr>
          </w:p>
        </w:tc>
        <w:tc>
          <w:tcPr>
            <w:tcW w:w="1022" w:type="pct"/>
            <w:tcBorders>
              <w:top w:val="nil"/>
              <w:left w:val="nil"/>
              <w:bottom w:val="single" w:sz="4" w:space="0" w:color="auto"/>
              <w:right w:val="single" w:sz="4" w:space="0" w:color="auto"/>
            </w:tcBorders>
            <w:noWrap/>
            <w:vAlign w:val="center"/>
          </w:tcPr>
          <w:p w14:paraId="1C1D5366" w14:textId="77777777" w:rsidR="00443EDC" w:rsidRPr="005E473A" w:rsidRDefault="00443EDC" w:rsidP="001F533D">
            <w:pPr>
              <w:ind w:right="-1"/>
              <w:rPr>
                <w:color w:val="000000"/>
              </w:rPr>
            </w:pPr>
          </w:p>
        </w:tc>
        <w:tc>
          <w:tcPr>
            <w:tcW w:w="726" w:type="pct"/>
            <w:tcBorders>
              <w:top w:val="nil"/>
              <w:left w:val="nil"/>
              <w:bottom w:val="single" w:sz="4" w:space="0" w:color="auto"/>
              <w:right w:val="single" w:sz="4" w:space="0" w:color="auto"/>
            </w:tcBorders>
            <w:noWrap/>
            <w:vAlign w:val="center"/>
          </w:tcPr>
          <w:p w14:paraId="2C1533B7" w14:textId="77777777" w:rsidR="00443EDC" w:rsidRPr="005E473A" w:rsidRDefault="00443EDC" w:rsidP="001F533D">
            <w:pPr>
              <w:ind w:right="-1"/>
              <w:rPr>
                <w:color w:val="000000"/>
              </w:rPr>
            </w:pPr>
          </w:p>
        </w:tc>
        <w:tc>
          <w:tcPr>
            <w:tcW w:w="232" w:type="pct"/>
            <w:tcBorders>
              <w:top w:val="nil"/>
              <w:left w:val="nil"/>
              <w:bottom w:val="single" w:sz="4" w:space="0" w:color="auto"/>
              <w:right w:val="single" w:sz="4" w:space="0" w:color="auto"/>
            </w:tcBorders>
            <w:noWrap/>
            <w:vAlign w:val="center"/>
          </w:tcPr>
          <w:p w14:paraId="446DCE25" w14:textId="77777777" w:rsidR="00443EDC" w:rsidRPr="005E473A" w:rsidRDefault="00443EDC" w:rsidP="001F533D">
            <w:pPr>
              <w:ind w:right="-1"/>
              <w:rPr>
                <w:color w:val="000000"/>
              </w:rPr>
            </w:pPr>
          </w:p>
        </w:tc>
        <w:tc>
          <w:tcPr>
            <w:tcW w:w="241" w:type="pct"/>
            <w:tcBorders>
              <w:top w:val="nil"/>
              <w:left w:val="nil"/>
              <w:bottom w:val="single" w:sz="4" w:space="0" w:color="auto"/>
              <w:right w:val="single" w:sz="4" w:space="0" w:color="auto"/>
            </w:tcBorders>
            <w:noWrap/>
            <w:vAlign w:val="center"/>
          </w:tcPr>
          <w:p w14:paraId="438A330A" w14:textId="77777777" w:rsidR="00443EDC" w:rsidRPr="005E473A" w:rsidRDefault="00443EDC" w:rsidP="001F533D">
            <w:pPr>
              <w:ind w:right="-1"/>
              <w:rPr>
                <w:color w:val="000000"/>
              </w:rPr>
            </w:pPr>
          </w:p>
        </w:tc>
        <w:tc>
          <w:tcPr>
            <w:tcW w:w="249" w:type="pct"/>
            <w:tcBorders>
              <w:top w:val="nil"/>
              <w:left w:val="nil"/>
              <w:bottom w:val="single" w:sz="4" w:space="0" w:color="auto"/>
              <w:right w:val="single" w:sz="4" w:space="0" w:color="auto"/>
            </w:tcBorders>
            <w:noWrap/>
            <w:vAlign w:val="center"/>
          </w:tcPr>
          <w:p w14:paraId="27D4D90E" w14:textId="77777777" w:rsidR="00443EDC" w:rsidRPr="005E473A" w:rsidRDefault="00443EDC" w:rsidP="001F533D">
            <w:pPr>
              <w:ind w:right="-1"/>
              <w:rPr>
                <w:color w:val="000000"/>
                <w:sz w:val="28"/>
                <w:szCs w:val="28"/>
              </w:rPr>
            </w:pPr>
          </w:p>
        </w:tc>
      </w:tr>
      <w:tr w:rsidR="00443EDC" w:rsidRPr="005E473A" w14:paraId="6B632A5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7BE2DB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5EC21E3"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5EDCF707"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5DFDA128" w14:textId="77777777" w:rsidR="00443EDC" w:rsidRPr="005E473A" w:rsidRDefault="00443EDC" w:rsidP="001F533D">
            <w:pPr>
              <w:ind w:right="-1"/>
              <w:rPr>
                <w:color w:val="000000"/>
              </w:rPr>
            </w:pPr>
            <w:r w:rsidRPr="005E473A">
              <w:rPr>
                <w:color w:val="000000"/>
              </w:rPr>
              <w:t>33,13</w:t>
            </w:r>
          </w:p>
        </w:tc>
        <w:tc>
          <w:tcPr>
            <w:tcW w:w="1022" w:type="pct"/>
            <w:tcBorders>
              <w:top w:val="nil"/>
              <w:left w:val="nil"/>
              <w:bottom w:val="single" w:sz="4" w:space="0" w:color="auto"/>
              <w:right w:val="single" w:sz="4" w:space="0" w:color="auto"/>
            </w:tcBorders>
            <w:noWrap/>
            <w:vAlign w:val="center"/>
            <w:hideMark/>
          </w:tcPr>
          <w:p w14:paraId="661C5EA9"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69685F2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41701E7"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1B0F79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D178C0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D29ADB1"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65CA1A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AB341BD"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09EDCBFA"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02B6E0E8" w14:textId="77777777" w:rsidR="00443EDC" w:rsidRPr="005E473A" w:rsidRDefault="00443EDC" w:rsidP="001F533D">
            <w:pPr>
              <w:ind w:right="-1"/>
              <w:rPr>
                <w:color w:val="000000"/>
              </w:rPr>
            </w:pPr>
            <w:r w:rsidRPr="005E473A">
              <w:rPr>
                <w:color w:val="000000"/>
              </w:rPr>
              <w:t>19,29</w:t>
            </w:r>
          </w:p>
        </w:tc>
        <w:tc>
          <w:tcPr>
            <w:tcW w:w="1022" w:type="pct"/>
            <w:tcBorders>
              <w:top w:val="nil"/>
              <w:left w:val="nil"/>
              <w:bottom w:val="single" w:sz="4" w:space="0" w:color="auto"/>
              <w:right w:val="single" w:sz="4" w:space="0" w:color="auto"/>
            </w:tcBorders>
            <w:noWrap/>
            <w:vAlign w:val="center"/>
            <w:hideMark/>
          </w:tcPr>
          <w:p w14:paraId="3CDEE8C4"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E9481CB"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2442A61"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C1A98B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3617747"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879FA0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2F94367"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F9BBA08"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743CA93B" w14:textId="77777777" w:rsidR="00443EDC" w:rsidRPr="005E473A" w:rsidRDefault="00443EDC" w:rsidP="001F533D">
            <w:pPr>
              <w:ind w:right="-1"/>
              <w:rPr>
                <w:color w:val="000000"/>
              </w:rPr>
            </w:pPr>
            <w:r w:rsidRPr="005E473A">
              <w:rPr>
                <w:color w:val="000000"/>
              </w:rPr>
              <w:t>Žmonių su negalia WC</w:t>
            </w:r>
          </w:p>
        </w:tc>
        <w:tc>
          <w:tcPr>
            <w:tcW w:w="487" w:type="pct"/>
            <w:tcBorders>
              <w:top w:val="nil"/>
              <w:left w:val="nil"/>
              <w:bottom w:val="single" w:sz="4" w:space="0" w:color="auto"/>
              <w:right w:val="single" w:sz="4" w:space="0" w:color="auto"/>
            </w:tcBorders>
            <w:noWrap/>
            <w:vAlign w:val="center"/>
            <w:hideMark/>
          </w:tcPr>
          <w:p w14:paraId="563544F4" w14:textId="77777777" w:rsidR="00443EDC" w:rsidRPr="005E473A" w:rsidRDefault="00443EDC" w:rsidP="001F533D">
            <w:pPr>
              <w:ind w:right="-1"/>
              <w:rPr>
                <w:color w:val="000000"/>
              </w:rPr>
            </w:pPr>
            <w:r w:rsidRPr="005E473A">
              <w:rPr>
                <w:color w:val="000000"/>
              </w:rPr>
              <w:t>5,28</w:t>
            </w:r>
          </w:p>
        </w:tc>
        <w:tc>
          <w:tcPr>
            <w:tcW w:w="1022" w:type="pct"/>
            <w:tcBorders>
              <w:top w:val="nil"/>
              <w:left w:val="nil"/>
              <w:bottom w:val="single" w:sz="4" w:space="0" w:color="auto"/>
              <w:right w:val="single" w:sz="4" w:space="0" w:color="auto"/>
            </w:tcBorders>
            <w:noWrap/>
            <w:vAlign w:val="center"/>
            <w:hideMark/>
          </w:tcPr>
          <w:p w14:paraId="54A31CAE" w14:textId="77777777" w:rsidR="00443EDC" w:rsidRPr="005E473A" w:rsidRDefault="00443EDC" w:rsidP="001F533D">
            <w:pPr>
              <w:ind w:right="-1"/>
              <w:rPr>
                <w:color w:val="000000"/>
              </w:rPr>
            </w:pPr>
            <w:r w:rsidRPr="005E473A">
              <w:rPr>
                <w:color w:val="000000"/>
              </w:rPr>
              <w:t>1 kartas/savaitė</w:t>
            </w:r>
          </w:p>
          <w:p w14:paraId="10902976" w14:textId="77777777" w:rsidR="00443EDC" w:rsidRPr="005E473A" w:rsidRDefault="00443EDC" w:rsidP="001F533D">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05935D13"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1666724" w14:textId="77777777" w:rsidR="00443EDC" w:rsidRPr="005E473A" w:rsidRDefault="00443EDC" w:rsidP="001F533D">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508F7D4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BC53B20"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E98AC6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A79388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77B75E7"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0667025A" w14:textId="77777777" w:rsidR="00443EDC" w:rsidRPr="005E473A" w:rsidRDefault="00443EDC" w:rsidP="001F533D">
            <w:pPr>
              <w:ind w:right="-1"/>
              <w:rPr>
                <w:color w:val="000000"/>
              </w:rPr>
            </w:pPr>
            <w:r w:rsidRPr="005E473A">
              <w:rPr>
                <w:color w:val="000000"/>
              </w:rPr>
              <w:t>Mot. WC</w:t>
            </w:r>
          </w:p>
        </w:tc>
        <w:tc>
          <w:tcPr>
            <w:tcW w:w="487" w:type="pct"/>
            <w:tcBorders>
              <w:top w:val="nil"/>
              <w:left w:val="nil"/>
              <w:bottom w:val="single" w:sz="4" w:space="0" w:color="auto"/>
              <w:right w:val="single" w:sz="4" w:space="0" w:color="auto"/>
            </w:tcBorders>
            <w:noWrap/>
            <w:vAlign w:val="center"/>
            <w:hideMark/>
          </w:tcPr>
          <w:p w14:paraId="38D1EB98" w14:textId="77777777" w:rsidR="00443EDC" w:rsidRPr="005E473A" w:rsidRDefault="00443EDC" w:rsidP="001F533D">
            <w:pPr>
              <w:ind w:right="-1"/>
              <w:rPr>
                <w:color w:val="000000"/>
              </w:rPr>
            </w:pPr>
            <w:r w:rsidRPr="005E473A">
              <w:rPr>
                <w:color w:val="000000"/>
              </w:rPr>
              <w:t>19,95</w:t>
            </w:r>
          </w:p>
        </w:tc>
        <w:tc>
          <w:tcPr>
            <w:tcW w:w="1022" w:type="pct"/>
            <w:tcBorders>
              <w:top w:val="nil"/>
              <w:left w:val="nil"/>
              <w:bottom w:val="single" w:sz="4" w:space="0" w:color="auto"/>
              <w:right w:val="single" w:sz="4" w:space="0" w:color="auto"/>
            </w:tcBorders>
            <w:noWrap/>
            <w:vAlign w:val="center"/>
            <w:hideMark/>
          </w:tcPr>
          <w:p w14:paraId="68480932" w14:textId="77777777" w:rsidR="00443EDC" w:rsidRPr="005E473A" w:rsidRDefault="00443EDC" w:rsidP="001F533D">
            <w:pPr>
              <w:ind w:right="-1"/>
              <w:rPr>
                <w:color w:val="000000"/>
              </w:rPr>
            </w:pPr>
            <w:r w:rsidRPr="005E473A">
              <w:rPr>
                <w:color w:val="000000"/>
              </w:rPr>
              <w:t>1 kartas/savaitė</w:t>
            </w:r>
          </w:p>
          <w:p w14:paraId="2E95C158" w14:textId="77777777" w:rsidR="00443EDC" w:rsidRPr="005E473A" w:rsidRDefault="00443EDC" w:rsidP="001F533D">
            <w:pPr>
              <w:ind w:right="-1"/>
              <w:rPr>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42272250"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25C2CA1" w14:textId="77777777" w:rsidR="00443EDC" w:rsidRPr="005E473A" w:rsidRDefault="00443EDC" w:rsidP="001F533D">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552906F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1FCE98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F216535"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21BA22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9284979"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59976D3D" w14:textId="77777777" w:rsidR="00443EDC" w:rsidRPr="005E473A" w:rsidRDefault="00443EDC" w:rsidP="001F533D">
            <w:pPr>
              <w:ind w:right="-1"/>
              <w:rPr>
                <w:color w:val="000000"/>
              </w:rPr>
            </w:pPr>
            <w:r w:rsidRPr="005E473A">
              <w:rPr>
                <w:color w:val="000000"/>
              </w:rPr>
              <w:t>Krepšinio vipai</w:t>
            </w:r>
          </w:p>
        </w:tc>
        <w:tc>
          <w:tcPr>
            <w:tcW w:w="487" w:type="pct"/>
            <w:tcBorders>
              <w:top w:val="nil"/>
              <w:left w:val="nil"/>
              <w:bottom w:val="single" w:sz="4" w:space="0" w:color="auto"/>
              <w:right w:val="single" w:sz="4" w:space="0" w:color="auto"/>
            </w:tcBorders>
            <w:noWrap/>
            <w:vAlign w:val="center"/>
            <w:hideMark/>
          </w:tcPr>
          <w:p w14:paraId="2146A58A" w14:textId="77777777" w:rsidR="00443EDC" w:rsidRPr="005E473A" w:rsidRDefault="00443EDC" w:rsidP="001F533D">
            <w:pPr>
              <w:ind w:right="-1"/>
              <w:rPr>
                <w:color w:val="000000"/>
              </w:rPr>
            </w:pPr>
            <w:r w:rsidRPr="005E473A">
              <w:rPr>
                <w:color w:val="000000"/>
              </w:rPr>
              <w:t>191,38</w:t>
            </w:r>
          </w:p>
        </w:tc>
        <w:tc>
          <w:tcPr>
            <w:tcW w:w="1022" w:type="pct"/>
            <w:tcBorders>
              <w:top w:val="nil"/>
              <w:left w:val="nil"/>
              <w:bottom w:val="single" w:sz="4" w:space="0" w:color="auto"/>
              <w:right w:val="single" w:sz="4" w:space="0" w:color="auto"/>
            </w:tcBorders>
            <w:noWrap/>
            <w:vAlign w:val="center"/>
            <w:hideMark/>
          </w:tcPr>
          <w:p w14:paraId="2E495396"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E185AA9"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75AF5F1"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799CB4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21873D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745A18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F349B7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03DF748"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44445C13" w14:textId="77777777" w:rsidR="00443EDC" w:rsidRPr="005E473A" w:rsidRDefault="00443EDC" w:rsidP="001F533D">
            <w:pPr>
              <w:ind w:right="-1"/>
              <w:rPr>
                <w:color w:val="000000"/>
              </w:rPr>
            </w:pPr>
            <w:r w:rsidRPr="005E473A">
              <w:rPr>
                <w:color w:val="000000"/>
              </w:rPr>
              <w:t>Salė sporto rūmų</w:t>
            </w:r>
          </w:p>
        </w:tc>
        <w:tc>
          <w:tcPr>
            <w:tcW w:w="487" w:type="pct"/>
            <w:tcBorders>
              <w:top w:val="nil"/>
              <w:left w:val="nil"/>
              <w:bottom w:val="single" w:sz="4" w:space="0" w:color="auto"/>
              <w:right w:val="single" w:sz="4" w:space="0" w:color="auto"/>
            </w:tcBorders>
            <w:noWrap/>
            <w:vAlign w:val="center"/>
            <w:hideMark/>
          </w:tcPr>
          <w:p w14:paraId="0D8D135B" w14:textId="77777777" w:rsidR="00443EDC" w:rsidRPr="005E473A" w:rsidRDefault="00443EDC" w:rsidP="001F533D">
            <w:pPr>
              <w:ind w:right="-1"/>
              <w:rPr>
                <w:color w:val="000000"/>
              </w:rPr>
            </w:pPr>
            <w:r w:rsidRPr="005E473A">
              <w:rPr>
                <w:color w:val="000000"/>
              </w:rPr>
              <w:t>186,05</w:t>
            </w:r>
          </w:p>
        </w:tc>
        <w:tc>
          <w:tcPr>
            <w:tcW w:w="1022" w:type="pct"/>
            <w:tcBorders>
              <w:top w:val="nil"/>
              <w:left w:val="nil"/>
              <w:bottom w:val="single" w:sz="4" w:space="0" w:color="auto"/>
              <w:right w:val="single" w:sz="4" w:space="0" w:color="auto"/>
            </w:tcBorders>
            <w:noWrap/>
            <w:vAlign w:val="center"/>
            <w:hideMark/>
          </w:tcPr>
          <w:p w14:paraId="782C445A"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54716AC"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33DA691"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F2BD99A"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047A304"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6F5397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552800D"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9073BA2"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75875F36" w14:textId="77777777" w:rsidR="00443EDC" w:rsidRPr="005E473A" w:rsidRDefault="00443EDC" w:rsidP="001F533D">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655C7EA5" w14:textId="77777777" w:rsidR="00443EDC" w:rsidRPr="005E473A" w:rsidRDefault="00443EDC" w:rsidP="001F533D">
            <w:pPr>
              <w:ind w:right="-1"/>
              <w:rPr>
                <w:color w:val="000000"/>
              </w:rPr>
            </w:pPr>
            <w:r w:rsidRPr="005E473A">
              <w:rPr>
                <w:color w:val="000000"/>
              </w:rPr>
              <w:t>12,4</w:t>
            </w:r>
          </w:p>
        </w:tc>
        <w:tc>
          <w:tcPr>
            <w:tcW w:w="1022" w:type="pct"/>
            <w:tcBorders>
              <w:top w:val="nil"/>
              <w:left w:val="nil"/>
              <w:bottom w:val="single" w:sz="4" w:space="0" w:color="auto"/>
              <w:right w:val="single" w:sz="4" w:space="0" w:color="auto"/>
            </w:tcBorders>
            <w:noWrap/>
            <w:vAlign w:val="center"/>
            <w:hideMark/>
          </w:tcPr>
          <w:p w14:paraId="28736CAA"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6F1C7EBC"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336EF5A"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D892FAD"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2F6F3D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956B71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8AAC3F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A2D32AD"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52FDDD0E" w14:textId="77777777" w:rsidR="00443EDC" w:rsidRPr="005E473A" w:rsidRDefault="00443EDC" w:rsidP="001F533D">
            <w:pPr>
              <w:ind w:right="-1"/>
              <w:rPr>
                <w:color w:val="000000"/>
              </w:rPr>
            </w:pPr>
            <w:r w:rsidRPr="005E473A">
              <w:rPr>
                <w:color w:val="000000"/>
              </w:rPr>
              <w:t>Vyr. WC</w:t>
            </w:r>
          </w:p>
        </w:tc>
        <w:tc>
          <w:tcPr>
            <w:tcW w:w="487" w:type="pct"/>
            <w:tcBorders>
              <w:top w:val="nil"/>
              <w:left w:val="nil"/>
              <w:bottom w:val="single" w:sz="4" w:space="0" w:color="auto"/>
              <w:right w:val="single" w:sz="4" w:space="0" w:color="auto"/>
            </w:tcBorders>
            <w:noWrap/>
            <w:vAlign w:val="center"/>
            <w:hideMark/>
          </w:tcPr>
          <w:p w14:paraId="7016437D" w14:textId="77777777" w:rsidR="00443EDC" w:rsidRPr="005E473A" w:rsidRDefault="00443EDC" w:rsidP="001F533D">
            <w:pPr>
              <w:ind w:right="-1"/>
              <w:rPr>
                <w:color w:val="000000"/>
              </w:rPr>
            </w:pPr>
            <w:r w:rsidRPr="005E473A">
              <w:rPr>
                <w:color w:val="000000"/>
              </w:rPr>
              <w:t>20,7</w:t>
            </w:r>
          </w:p>
        </w:tc>
        <w:tc>
          <w:tcPr>
            <w:tcW w:w="1022" w:type="pct"/>
            <w:tcBorders>
              <w:top w:val="nil"/>
              <w:left w:val="nil"/>
              <w:bottom w:val="single" w:sz="4" w:space="0" w:color="auto"/>
              <w:right w:val="single" w:sz="4" w:space="0" w:color="auto"/>
            </w:tcBorders>
            <w:noWrap/>
            <w:vAlign w:val="center"/>
            <w:hideMark/>
          </w:tcPr>
          <w:p w14:paraId="212817B6" w14:textId="77777777" w:rsidR="00443EDC" w:rsidRPr="005E473A" w:rsidRDefault="00443EDC" w:rsidP="001F533D">
            <w:pPr>
              <w:ind w:right="-1"/>
              <w:rPr>
                <w:color w:val="000000"/>
              </w:rPr>
            </w:pPr>
            <w:r w:rsidRPr="005E473A">
              <w:rPr>
                <w:color w:val="000000"/>
              </w:rPr>
              <w:t>1 kartas/savaitė</w:t>
            </w:r>
          </w:p>
          <w:p w14:paraId="1A2259FE" w14:textId="77777777" w:rsidR="00443EDC" w:rsidRPr="005E473A" w:rsidRDefault="00443EDC" w:rsidP="001F533D">
            <w:pPr>
              <w:ind w:right="-1"/>
              <w:rPr>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32E3139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C72F858" w14:textId="77777777" w:rsidR="00443EDC" w:rsidRPr="005E473A" w:rsidRDefault="00443EDC" w:rsidP="001F533D">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71AE312A"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2A1195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E96ED3D"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EB9B615"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58B123B" w14:textId="77777777" w:rsidR="00443EDC" w:rsidRPr="005E473A" w:rsidRDefault="00443EDC" w:rsidP="001F533D">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034729AB"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5C163C7E" w14:textId="77777777" w:rsidR="00443EDC" w:rsidRPr="005E473A" w:rsidRDefault="00443EDC" w:rsidP="001F533D">
            <w:pPr>
              <w:ind w:right="-1"/>
              <w:rPr>
                <w:color w:val="000000"/>
              </w:rPr>
            </w:pPr>
            <w:r w:rsidRPr="005E473A">
              <w:rPr>
                <w:color w:val="000000"/>
              </w:rPr>
              <w:t>32,7</w:t>
            </w:r>
          </w:p>
        </w:tc>
        <w:tc>
          <w:tcPr>
            <w:tcW w:w="1022" w:type="pct"/>
            <w:tcBorders>
              <w:top w:val="nil"/>
              <w:left w:val="nil"/>
              <w:bottom w:val="single" w:sz="4" w:space="0" w:color="auto"/>
              <w:right w:val="single" w:sz="4" w:space="0" w:color="auto"/>
            </w:tcBorders>
            <w:noWrap/>
            <w:vAlign w:val="center"/>
            <w:hideMark/>
          </w:tcPr>
          <w:p w14:paraId="5C1B9088"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8848B52"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FE1A16D"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DFACE3C"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9C67C2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2C2C23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F183903"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F503208"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229C462F"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603D346A" w14:textId="77777777" w:rsidR="00443EDC" w:rsidRPr="005E473A" w:rsidRDefault="00443EDC" w:rsidP="001F533D">
            <w:pPr>
              <w:ind w:right="-1"/>
              <w:rPr>
                <w:color w:val="000000"/>
              </w:rPr>
            </w:pPr>
            <w:r w:rsidRPr="005E473A">
              <w:rPr>
                <w:color w:val="000000"/>
              </w:rPr>
              <w:t>27,39</w:t>
            </w:r>
          </w:p>
        </w:tc>
        <w:tc>
          <w:tcPr>
            <w:tcW w:w="1022" w:type="pct"/>
            <w:tcBorders>
              <w:top w:val="nil"/>
              <w:left w:val="nil"/>
              <w:bottom w:val="single" w:sz="4" w:space="0" w:color="auto"/>
              <w:right w:val="single" w:sz="4" w:space="0" w:color="auto"/>
            </w:tcBorders>
            <w:noWrap/>
            <w:vAlign w:val="center"/>
            <w:hideMark/>
          </w:tcPr>
          <w:p w14:paraId="2710C151"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8D50F1A"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0B127A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74ABE8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97D30B8"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9F0B642"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4A244E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03A01E0"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6C66AB70" w14:textId="77777777" w:rsidR="00443EDC" w:rsidRPr="005E473A" w:rsidRDefault="00443EDC" w:rsidP="001F533D">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39CBE950" w14:textId="77777777" w:rsidR="00443EDC" w:rsidRPr="005E473A" w:rsidRDefault="00443EDC" w:rsidP="001F533D">
            <w:pPr>
              <w:ind w:right="-1"/>
              <w:rPr>
                <w:color w:val="000000"/>
              </w:rPr>
            </w:pPr>
            <w:r w:rsidRPr="005E473A">
              <w:rPr>
                <w:color w:val="000000"/>
              </w:rPr>
              <w:t>89,78</w:t>
            </w:r>
          </w:p>
        </w:tc>
        <w:tc>
          <w:tcPr>
            <w:tcW w:w="1022" w:type="pct"/>
            <w:tcBorders>
              <w:top w:val="nil"/>
              <w:left w:val="nil"/>
              <w:bottom w:val="single" w:sz="4" w:space="0" w:color="auto"/>
              <w:right w:val="single" w:sz="4" w:space="0" w:color="auto"/>
            </w:tcBorders>
            <w:noWrap/>
            <w:vAlign w:val="center"/>
            <w:hideMark/>
          </w:tcPr>
          <w:p w14:paraId="5EC28531" w14:textId="77777777" w:rsidR="00443EDC" w:rsidRPr="005E473A" w:rsidRDefault="00443EDC" w:rsidP="001F533D">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677C8E8D"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075AAB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D21F84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B3DB90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66CDBD6B"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028CE4F6"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723862D1" w14:textId="77777777" w:rsidR="00443EDC" w:rsidRPr="005E473A" w:rsidRDefault="00443EDC" w:rsidP="001F533D">
            <w:pPr>
              <w:ind w:right="-1"/>
              <w:jc w:val="center"/>
              <w:rPr>
                <w:color w:val="000000"/>
              </w:rPr>
            </w:pPr>
            <w:r w:rsidRPr="005E473A">
              <w:rPr>
                <w:color w:val="000000"/>
              </w:rPr>
              <w:t>4a.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7833E7A2" w14:textId="77777777" w:rsidR="00443EDC" w:rsidRPr="005E473A" w:rsidRDefault="00443EDC" w:rsidP="001F533D">
            <w:pPr>
              <w:ind w:right="-1"/>
              <w:rPr>
                <w:color w:val="000000"/>
              </w:rPr>
            </w:pPr>
            <w:r w:rsidRPr="005E473A">
              <w:rPr>
                <w:color w:val="000000"/>
              </w:rPr>
              <w:t>Mot.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7A4A1E6B" w14:textId="77777777" w:rsidR="00443EDC" w:rsidRPr="005E473A" w:rsidRDefault="00443EDC" w:rsidP="001F533D">
            <w:pPr>
              <w:ind w:right="-1"/>
              <w:rPr>
                <w:color w:val="000000"/>
              </w:rPr>
            </w:pPr>
            <w:r w:rsidRPr="005E473A">
              <w:rPr>
                <w:color w:val="000000"/>
              </w:rPr>
              <w:t>19,28</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087DF6B8"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36EB075"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28745A83" w14:textId="77777777" w:rsidR="00443EDC" w:rsidRPr="005E473A" w:rsidRDefault="00443EDC" w:rsidP="001F533D">
            <w:pPr>
              <w:ind w:right="-1"/>
              <w:rPr>
                <w:color w:val="000000"/>
              </w:rPr>
            </w:pPr>
            <w:r w:rsidRPr="005E473A">
              <w:rPr>
                <w:color w:val="000000"/>
              </w:rPr>
              <w:t>3</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12C11D8C"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1597420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D6833E2"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DE8A3C2"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0DF4D46" w14:textId="77777777" w:rsidR="00443EDC" w:rsidRPr="005E473A" w:rsidRDefault="00443EDC" w:rsidP="001F533D">
            <w:pPr>
              <w:ind w:right="-1"/>
              <w:jc w:val="center"/>
              <w:rPr>
                <w:color w:val="000000"/>
              </w:rPr>
            </w:pPr>
            <w:r w:rsidRPr="005E473A">
              <w:rPr>
                <w:color w:val="000000"/>
              </w:rPr>
              <w:t>4a.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71A463BF" w14:textId="77777777" w:rsidR="00443EDC" w:rsidRPr="005E473A" w:rsidRDefault="00443EDC" w:rsidP="001F533D">
            <w:pPr>
              <w:ind w:right="-1"/>
              <w:rPr>
                <w:color w:val="000000"/>
              </w:rPr>
            </w:pPr>
            <w:r w:rsidRPr="005E473A">
              <w:rPr>
                <w:color w:val="000000"/>
              </w:rPr>
              <w:t>Žmonių su negalia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4A93971D" w14:textId="77777777" w:rsidR="00443EDC" w:rsidRPr="005E473A" w:rsidRDefault="00443EDC" w:rsidP="001F533D">
            <w:pPr>
              <w:ind w:right="-1"/>
              <w:rPr>
                <w:color w:val="000000"/>
              </w:rPr>
            </w:pPr>
            <w:r w:rsidRPr="005E473A">
              <w:rPr>
                <w:color w:val="000000"/>
              </w:rPr>
              <w:t>4,72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1B190FC6"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B7EE969" w14:textId="77777777" w:rsidR="00443EDC" w:rsidRPr="005E473A" w:rsidRDefault="00443EDC" w:rsidP="001F533D">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3ECD29C0" w14:textId="77777777" w:rsidR="00443EDC" w:rsidRPr="005E473A" w:rsidRDefault="00443EDC" w:rsidP="001F533D">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5FC784F6"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444C5E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02E6093"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019B5B91" w14:textId="77777777" w:rsidR="00443EDC" w:rsidRPr="005E473A" w:rsidRDefault="00443EDC" w:rsidP="00443EDC">
            <w:pPr>
              <w:pStyle w:val="Sraopastraipa"/>
              <w:numPr>
                <w:ilvl w:val="0"/>
                <w:numId w:val="20"/>
              </w:numPr>
              <w:ind w:right="-1"/>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01483D2" w14:textId="77777777" w:rsidR="00443EDC" w:rsidRPr="005E473A" w:rsidRDefault="00443EDC" w:rsidP="001F533D">
            <w:pPr>
              <w:ind w:right="-1"/>
              <w:jc w:val="center"/>
              <w:rPr>
                <w:color w:val="000000"/>
              </w:rPr>
            </w:pPr>
            <w:r w:rsidRPr="005E473A">
              <w:rPr>
                <w:color w:val="000000"/>
              </w:rPr>
              <w:t>4a.</w:t>
            </w:r>
          </w:p>
        </w:tc>
        <w:tc>
          <w:tcPr>
            <w:tcW w:w="1363" w:type="pct"/>
            <w:tcBorders>
              <w:top w:val="single" w:sz="4" w:space="0" w:color="auto"/>
              <w:left w:val="nil"/>
              <w:bottom w:val="single" w:sz="4" w:space="0" w:color="auto"/>
              <w:right w:val="single" w:sz="4" w:space="0" w:color="auto"/>
            </w:tcBorders>
            <w:vAlign w:val="center"/>
            <w:hideMark/>
          </w:tcPr>
          <w:p w14:paraId="6E11E754" w14:textId="77777777" w:rsidR="00443EDC" w:rsidRPr="005E473A" w:rsidRDefault="00443EDC" w:rsidP="001F533D">
            <w:pPr>
              <w:ind w:right="-1"/>
              <w:rPr>
                <w:color w:val="000000"/>
              </w:rPr>
            </w:pPr>
            <w:r w:rsidRPr="005E473A">
              <w:rPr>
                <w:color w:val="000000"/>
              </w:rPr>
              <w:t>4a. 7 kabinetai</w:t>
            </w:r>
          </w:p>
        </w:tc>
        <w:tc>
          <w:tcPr>
            <w:tcW w:w="487" w:type="pct"/>
            <w:tcBorders>
              <w:top w:val="single" w:sz="4" w:space="0" w:color="auto"/>
              <w:left w:val="nil"/>
              <w:bottom w:val="single" w:sz="4" w:space="0" w:color="auto"/>
              <w:right w:val="single" w:sz="4" w:space="0" w:color="auto"/>
            </w:tcBorders>
            <w:noWrap/>
            <w:vAlign w:val="center"/>
            <w:hideMark/>
          </w:tcPr>
          <w:p w14:paraId="3FE4773A" w14:textId="77777777" w:rsidR="00443EDC" w:rsidRPr="005E473A" w:rsidRDefault="00443EDC" w:rsidP="001F533D">
            <w:pPr>
              <w:ind w:right="-1"/>
              <w:rPr>
                <w:color w:val="000000"/>
              </w:rPr>
            </w:pPr>
            <w:r w:rsidRPr="005E473A">
              <w:rPr>
                <w:color w:val="000000"/>
              </w:rPr>
              <w:t>16,7</w:t>
            </w:r>
          </w:p>
        </w:tc>
        <w:tc>
          <w:tcPr>
            <w:tcW w:w="1022" w:type="pct"/>
            <w:tcBorders>
              <w:top w:val="single" w:sz="4" w:space="0" w:color="auto"/>
              <w:left w:val="nil"/>
              <w:bottom w:val="single" w:sz="4" w:space="0" w:color="auto"/>
              <w:right w:val="single" w:sz="4" w:space="0" w:color="auto"/>
            </w:tcBorders>
            <w:noWrap/>
            <w:vAlign w:val="center"/>
            <w:hideMark/>
          </w:tcPr>
          <w:p w14:paraId="3ABED3B2" w14:textId="77777777" w:rsidR="00443EDC" w:rsidRPr="005E473A" w:rsidRDefault="00443EDC" w:rsidP="001F533D">
            <w:pPr>
              <w:ind w:right="-1"/>
              <w:rPr>
                <w:color w:val="000000"/>
              </w:rPr>
            </w:pPr>
            <w:r w:rsidRPr="005E473A">
              <w:rPr>
                <w:color w:val="000000"/>
              </w:rPr>
              <w:t>2 kartai/savaitė</w:t>
            </w:r>
          </w:p>
        </w:tc>
        <w:tc>
          <w:tcPr>
            <w:tcW w:w="726" w:type="pct"/>
            <w:tcBorders>
              <w:top w:val="single" w:sz="4" w:space="0" w:color="auto"/>
              <w:left w:val="nil"/>
              <w:bottom w:val="single" w:sz="4" w:space="0" w:color="auto"/>
              <w:right w:val="single" w:sz="4" w:space="0" w:color="auto"/>
            </w:tcBorders>
            <w:noWrap/>
            <w:vAlign w:val="center"/>
            <w:hideMark/>
          </w:tcPr>
          <w:p w14:paraId="45CC3585" w14:textId="77777777" w:rsidR="00443EDC" w:rsidRPr="005E473A" w:rsidRDefault="00443EDC" w:rsidP="001F533D">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462E11B2"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7069C675"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24EF6CD1"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14985CA"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E3BA84A"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1B40443"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62144EF6"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40261E4A" w14:textId="77777777" w:rsidR="00443EDC" w:rsidRPr="005E473A" w:rsidRDefault="00443EDC" w:rsidP="001F533D">
            <w:pPr>
              <w:ind w:right="-1"/>
              <w:rPr>
                <w:color w:val="000000"/>
              </w:rPr>
            </w:pPr>
            <w:r w:rsidRPr="005E473A">
              <w:rPr>
                <w:color w:val="000000"/>
              </w:rPr>
              <w:t>14,77</w:t>
            </w:r>
          </w:p>
        </w:tc>
        <w:tc>
          <w:tcPr>
            <w:tcW w:w="1022" w:type="pct"/>
            <w:tcBorders>
              <w:top w:val="nil"/>
              <w:left w:val="nil"/>
              <w:bottom w:val="single" w:sz="4" w:space="0" w:color="auto"/>
              <w:right w:val="single" w:sz="4" w:space="0" w:color="auto"/>
            </w:tcBorders>
            <w:noWrap/>
            <w:vAlign w:val="center"/>
            <w:hideMark/>
          </w:tcPr>
          <w:p w14:paraId="1164DE71"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5B65B8E"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FE353D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F153A19"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C62B1B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041541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C9E5FF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2D44871"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54EBFC5A"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7C3CF8B6" w14:textId="77777777" w:rsidR="00443EDC" w:rsidRPr="005E473A" w:rsidRDefault="00443EDC" w:rsidP="001F533D">
            <w:pPr>
              <w:ind w:right="-1"/>
              <w:rPr>
                <w:color w:val="000000"/>
              </w:rPr>
            </w:pPr>
            <w:r w:rsidRPr="005E473A">
              <w:rPr>
                <w:color w:val="000000"/>
              </w:rPr>
              <w:t>14,71</w:t>
            </w:r>
          </w:p>
        </w:tc>
        <w:tc>
          <w:tcPr>
            <w:tcW w:w="1022" w:type="pct"/>
            <w:tcBorders>
              <w:top w:val="nil"/>
              <w:left w:val="nil"/>
              <w:bottom w:val="single" w:sz="4" w:space="0" w:color="auto"/>
              <w:right w:val="single" w:sz="4" w:space="0" w:color="auto"/>
            </w:tcBorders>
            <w:noWrap/>
            <w:vAlign w:val="center"/>
            <w:hideMark/>
          </w:tcPr>
          <w:p w14:paraId="4A1E4D29"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0782FF3B"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7862C09"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154388E"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70A468D"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121EE96"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5438C32"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B664533"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4D799CB4"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4D7D83E0" w14:textId="77777777" w:rsidR="00443EDC" w:rsidRPr="005E473A" w:rsidRDefault="00443EDC" w:rsidP="001F533D">
            <w:pPr>
              <w:ind w:right="-1"/>
              <w:rPr>
                <w:color w:val="000000"/>
              </w:rPr>
            </w:pPr>
            <w:r w:rsidRPr="005E473A">
              <w:rPr>
                <w:color w:val="000000"/>
              </w:rPr>
              <w:t>14,45</w:t>
            </w:r>
          </w:p>
        </w:tc>
        <w:tc>
          <w:tcPr>
            <w:tcW w:w="1022" w:type="pct"/>
            <w:tcBorders>
              <w:top w:val="nil"/>
              <w:left w:val="nil"/>
              <w:bottom w:val="single" w:sz="4" w:space="0" w:color="auto"/>
              <w:right w:val="single" w:sz="4" w:space="0" w:color="auto"/>
            </w:tcBorders>
            <w:noWrap/>
            <w:vAlign w:val="center"/>
            <w:hideMark/>
          </w:tcPr>
          <w:p w14:paraId="63390416"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D5EA66C"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3233C53"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9CE13BF"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1D846D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250FA9E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DCAB37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45437FF"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3DF501F6"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7B59096A" w14:textId="77777777" w:rsidR="00443EDC" w:rsidRPr="005E473A" w:rsidRDefault="00443EDC" w:rsidP="001F533D">
            <w:pPr>
              <w:ind w:right="-1"/>
              <w:rPr>
                <w:color w:val="000000"/>
              </w:rPr>
            </w:pPr>
            <w:r w:rsidRPr="005E473A">
              <w:rPr>
                <w:color w:val="000000"/>
              </w:rPr>
              <w:t>14,57</w:t>
            </w:r>
          </w:p>
        </w:tc>
        <w:tc>
          <w:tcPr>
            <w:tcW w:w="1022" w:type="pct"/>
            <w:tcBorders>
              <w:top w:val="nil"/>
              <w:left w:val="nil"/>
              <w:bottom w:val="single" w:sz="4" w:space="0" w:color="auto"/>
              <w:right w:val="single" w:sz="4" w:space="0" w:color="auto"/>
            </w:tcBorders>
            <w:noWrap/>
            <w:vAlign w:val="center"/>
            <w:hideMark/>
          </w:tcPr>
          <w:p w14:paraId="21CB198D"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079FFB63"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F7BAB2E"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662CF9C"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7C393F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1A3A9A69"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4F671B6"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D754F0C"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786669D4"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0BF6EE7E" w14:textId="77777777" w:rsidR="00443EDC" w:rsidRPr="005E473A" w:rsidRDefault="00443EDC" w:rsidP="001F533D">
            <w:pPr>
              <w:ind w:right="-1"/>
              <w:rPr>
                <w:color w:val="000000"/>
              </w:rPr>
            </w:pPr>
            <w:r w:rsidRPr="005E473A">
              <w:rPr>
                <w:color w:val="000000"/>
              </w:rPr>
              <w:t>14,59</w:t>
            </w:r>
          </w:p>
        </w:tc>
        <w:tc>
          <w:tcPr>
            <w:tcW w:w="1022" w:type="pct"/>
            <w:tcBorders>
              <w:top w:val="nil"/>
              <w:left w:val="nil"/>
              <w:bottom w:val="single" w:sz="4" w:space="0" w:color="auto"/>
              <w:right w:val="single" w:sz="4" w:space="0" w:color="auto"/>
            </w:tcBorders>
            <w:noWrap/>
            <w:vAlign w:val="center"/>
            <w:hideMark/>
          </w:tcPr>
          <w:p w14:paraId="1B2810A6"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B135E9C"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1216A4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9F6028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DCBB06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4C0CDA68"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5427CD1"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2BB537C"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177EBC07" w14:textId="77777777" w:rsidR="00443EDC" w:rsidRPr="005E473A" w:rsidRDefault="00443EDC" w:rsidP="001F533D">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7400154F" w14:textId="77777777" w:rsidR="00443EDC" w:rsidRPr="005E473A" w:rsidRDefault="00443EDC" w:rsidP="001F533D">
            <w:pPr>
              <w:ind w:right="-1"/>
              <w:rPr>
                <w:color w:val="000000"/>
              </w:rPr>
            </w:pPr>
            <w:r w:rsidRPr="005E473A">
              <w:rPr>
                <w:color w:val="000000"/>
              </w:rPr>
              <w:t>16,25</w:t>
            </w:r>
          </w:p>
        </w:tc>
        <w:tc>
          <w:tcPr>
            <w:tcW w:w="1022" w:type="pct"/>
            <w:tcBorders>
              <w:top w:val="nil"/>
              <w:left w:val="nil"/>
              <w:bottom w:val="single" w:sz="4" w:space="0" w:color="auto"/>
              <w:right w:val="single" w:sz="4" w:space="0" w:color="auto"/>
            </w:tcBorders>
            <w:noWrap/>
            <w:vAlign w:val="center"/>
            <w:hideMark/>
          </w:tcPr>
          <w:p w14:paraId="423E5D74"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D93F864"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0ACF895"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6C94777"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2C78A2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5AA30971"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24239D80"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55E098D"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03A115BB" w14:textId="77777777" w:rsidR="00443EDC" w:rsidRPr="005E473A" w:rsidRDefault="00443EDC" w:rsidP="001F533D">
            <w:pPr>
              <w:ind w:right="-1"/>
              <w:rPr>
                <w:color w:val="000000"/>
              </w:rPr>
            </w:pPr>
            <w:r w:rsidRPr="005E473A">
              <w:rPr>
                <w:color w:val="000000"/>
              </w:rPr>
              <w:t>Dušas</w:t>
            </w:r>
          </w:p>
        </w:tc>
        <w:tc>
          <w:tcPr>
            <w:tcW w:w="487" w:type="pct"/>
            <w:tcBorders>
              <w:top w:val="nil"/>
              <w:left w:val="nil"/>
              <w:bottom w:val="single" w:sz="4" w:space="0" w:color="auto"/>
              <w:right w:val="single" w:sz="4" w:space="0" w:color="auto"/>
            </w:tcBorders>
            <w:noWrap/>
            <w:vAlign w:val="center"/>
            <w:hideMark/>
          </w:tcPr>
          <w:p w14:paraId="55CB608D" w14:textId="77777777" w:rsidR="00443EDC" w:rsidRPr="005E473A" w:rsidRDefault="00443EDC" w:rsidP="001F533D">
            <w:pPr>
              <w:ind w:right="-1"/>
              <w:rPr>
                <w:color w:val="000000"/>
              </w:rPr>
            </w:pPr>
            <w:r w:rsidRPr="005E473A">
              <w:rPr>
                <w:color w:val="000000"/>
              </w:rPr>
              <w:t>6,75</w:t>
            </w:r>
          </w:p>
        </w:tc>
        <w:tc>
          <w:tcPr>
            <w:tcW w:w="1022" w:type="pct"/>
            <w:tcBorders>
              <w:top w:val="nil"/>
              <w:left w:val="nil"/>
              <w:bottom w:val="single" w:sz="4" w:space="0" w:color="auto"/>
              <w:right w:val="single" w:sz="4" w:space="0" w:color="auto"/>
            </w:tcBorders>
            <w:noWrap/>
            <w:vAlign w:val="center"/>
            <w:hideMark/>
          </w:tcPr>
          <w:p w14:paraId="7643F535"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2822F95A"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0C4B85A"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5E1398C" w14:textId="77777777" w:rsidR="00443EDC" w:rsidRPr="005E473A" w:rsidRDefault="00443EDC" w:rsidP="001F533D">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5C699C6E"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F62158B"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BAE19F4"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12680AE"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5D236149" w14:textId="77777777" w:rsidR="00443EDC" w:rsidRPr="005E473A" w:rsidRDefault="00443EDC" w:rsidP="001F533D">
            <w:pPr>
              <w:ind w:right="-1"/>
              <w:rPr>
                <w:color w:val="000000"/>
              </w:rPr>
            </w:pPr>
            <w:r w:rsidRPr="005E473A">
              <w:rPr>
                <w:color w:val="000000"/>
              </w:rPr>
              <w:t>Vyr. WC</w:t>
            </w:r>
          </w:p>
        </w:tc>
        <w:tc>
          <w:tcPr>
            <w:tcW w:w="487" w:type="pct"/>
            <w:tcBorders>
              <w:top w:val="nil"/>
              <w:left w:val="nil"/>
              <w:bottom w:val="single" w:sz="4" w:space="0" w:color="auto"/>
              <w:right w:val="single" w:sz="4" w:space="0" w:color="auto"/>
            </w:tcBorders>
            <w:noWrap/>
            <w:vAlign w:val="center"/>
            <w:hideMark/>
          </w:tcPr>
          <w:p w14:paraId="315811B3" w14:textId="77777777" w:rsidR="00443EDC" w:rsidRPr="005E473A" w:rsidRDefault="00443EDC" w:rsidP="001F533D">
            <w:pPr>
              <w:ind w:right="-1"/>
              <w:rPr>
                <w:color w:val="000000"/>
              </w:rPr>
            </w:pPr>
            <w:r w:rsidRPr="005E473A">
              <w:rPr>
                <w:color w:val="000000"/>
              </w:rPr>
              <w:t>13,25</w:t>
            </w:r>
          </w:p>
        </w:tc>
        <w:tc>
          <w:tcPr>
            <w:tcW w:w="1022" w:type="pct"/>
            <w:tcBorders>
              <w:top w:val="nil"/>
              <w:left w:val="nil"/>
              <w:bottom w:val="single" w:sz="4" w:space="0" w:color="auto"/>
              <w:right w:val="single" w:sz="4" w:space="0" w:color="auto"/>
            </w:tcBorders>
            <w:noWrap/>
            <w:vAlign w:val="center"/>
            <w:hideMark/>
          </w:tcPr>
          <w:p w14:paraId="1AABD440" w14:textId="77777777" w:rsidR="00443EDC" w:rsidRPr="005E473A" w:rsidRDefault="00443EDC" w:rsidP="001F533D">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4CFA5505"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A9C7C61" w14:textId="77777777" w:rsidR="00443EDC" w:rsidRPr="005E473A" w:rsidRDefault="00443EDC" w:rsidP="001F533D">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205C6DBB"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4EA6645"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47C9CDE"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0E16357"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1ACE589"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30EE8606" w14:textId="77777777" w:rsidR="00443EDC" w:rsidRPr="005E473A" w:rsidRDefault="00443EDC" w:rsidP="001F533D">
            <w:pPr>
              <w:ind w:right="-1"/>
              <w:rPr>
                <w:color w:val="000000"/>
              </w:rPr>
            </w:pPr>
            <w:r w:rsidRPr="005E473A">
              <w:rPr>
                <w:color w:val="000000"/>
              </w:rPr>
              <w:t xml:space="preserve">Kabinetas </w:t>
            </w:r>
          </w:p>
        </w:tc>
        <w:tc>
          <w:tcPr>
            <w:tcW w:w="487" w:type="pct"/>
            <w:tcBorders>
              <w:top w:val="nil"/>
              <w:left w:val="nil"/>
              <w:bottom w:val="single" w:sz="4" w:space="0" w:color="auto"/>
              <w:right w:val="single" w:sz="4" w:space="0" w:color="auto"/>
            </w:tcBorders>
            <w:noWrap/>
            <w:vAlign w:val="center"/>
            <w:hideMark/>
          </w:tcPr>
          <w:p w14:paraId="49985212" w14:textId="77777777" w:rsidR="00443EDC" w:rsidRPr="005E473A" w:rsidRDefault="00443EDC" w:rsidP="001F533D">
            <w:pPr>
              <w:ind w:right="-1"/>
              <w:rPr>
                <w:color w:val="000000"/>
              </w:rPr>
            </w:pPr>
            <w:r w:rsidRPr="005E473A">
              <w:rPr>
                <w:color w:val="000000"/>
              </w:rPr>
              <w:t>20,79</w:t>
            </w:r>
          </w:p>
        </w:tc>
        <w:tc>
          <w:tcPr>
            <w:tcW w:w="1022" w:type="pct"/>
            <w:tcBorders>
              <w:top w:val="nil"/>
              <w:left w:val="nil"/>
              <w:bottom w:val="single" w:sz="4" w:space="0" w:color="auto"/>
              <w:right w:val="single" w:sz="4" w:space="0" w:color="auto"/>
            </w:tcBorders>
            <w:noWrap/>
            <w:vAlign w:val="center"/>
            <w:hideMark/>
          </w:tcPr>
          <w:p w14:paraId="739157B9" w14:textId="77777777" w:rsidR="00443EDC" w:rsidRPr="005E473A" w:rsidRDefault="00443EDC" w:rsidP="001F533D">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29DF5695"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8096E10"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CD05726"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FABFFAD"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A32C42C"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B9A9E6E"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5BCBB20" w14:textId="77777777" w:rsidR="00443EDC" w:rsidRPr="005E473A" w:rsidRDefault="00443EDC" w:rsidP="001F533D">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24639A4F" w14:textId="77777777" w:rsidR="00443EDC" w:rsidRPr="005E473A" w:rsidRDefault="00443EDC" w:rsidP="001F533D">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1C23A0D1" w14:textId="77777777" w:rsidR="00443EDC" w:rsidRPr="005E473A" w:rsidRDefault="00443EDC" w:rsidP="001F533D">
            <w:pPr>
              <w:ind w:right="-1"/>
              <w:rPr>
                <w:color w:val="000000"/>
              </w:rPr>
            </w:pPr>
            <w:r w:rsidRPr="005E473A">
              <w:rPr>
                <w:color w:val="000000"/>
              </w:rPr>
              <w:t>27,01</w:t>
            </w:r>
          </w:p>
        </w:tc>
        <w:tc>
          <w:tcPr>
            <w:tcW w:w="1022" w:type="pct"/>
            <w:tcBorders>
              <w:top w:val="nil"/>
              <w:left w:val="nil"/>
              <w:bottom w:val="single" w:sz="4" w:space="0" w:color="auto"/>
              <w:right w:val="single" w:sz="4" w:space="0" w:color="auto"/>
            </w:tcBorders>
            <w:noWrap/>
            <w:vAlign w:val="center"/>
            <w:hideMark/>
          </w:tcPr>
          <w:p w14:paraId="1DDD3CC8" w14:textId="77777777" w:rsidR="00443EDC" w:rsidRPr="005E473A" w:rsidRDefault="00443EDC" w:rsidP="001F533D">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B7189BD"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DBE03A1"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D9E2DE0"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852C3EB"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15214D8"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489C8F7F"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939C7DD" w14:textId="77777777" w:rsidR="00443EDC" w:rsidRPr="005E473A" w:rsidRDefault="00443EDC" w:rsidP="001F533D">
            <w:pPr>
              <w:ind w:right="-1"/>
              <w:jc w:val="center"/>
              <w:rPr>
                <w:color w:val="000000"/>
              </w:rPr>
            </w:pPr>
            <w:r w:rsidRPr="005E473A">
              <w:rPr>
                <w:color w:val="000000"/>
              </w:rPr>
              <w:t>Laukas</w:t>
            </w:r>
          </w:p>
        </w:tc>
        <w:tc>
          <w:tcPr>
            <w:tcW w:w="1363" w:type="pct"/>
            <w:tcBorders>
              <w:top w:val="nil"/>
              <w:left w:val="nil"/>
              <w:bottom w:val="single" w:sz="4" w:space="0" w:color="auto"/>
              <w:right w:val="single" w:sz="4" w:space="0" w:color="auto"/>
            </w:tcBorders>
            <w:vAlign w:val="center"/>
            <w:hideMark/>
          </w:tcPr>
          <w:p w14:paraId="78B5431F" w14:textId="77777777" w:rsidR="00443EDC" w:rsidRPr="005E473A" w:rsidRDefault="00443EDC" w:rsidP="001F533D">
            <w:pPr>
              <w:ind w:right="-1"/>
              <w:rPr>
                <w:color w:val="000000"/>
              </w:rPr>
            </w:pPr>
            <w:r w:rsidRPr="005E473A">
              <w:rPr>
                <w:color w:val="000000"/>
              </w:rPr>
              <w:t>Teritorijos tvarkymas, šiukšlių rinkimas (įskaitant peleninių ištuštinimą ir priežiūrą), automobilių stovėjimo aikštelių priežiūra.</w:t>
            </w:r>
          </w:p>
        </w:tc>
        <w:tc>
          <w:tcPr>
            <w:tcW w:w="487" w:type="pct"/>
            <w:tcBorders>
              <w:top w:val="nil"/>
              <w:left w:val="nil"/>
              <w:bottom w:val="single" w:sz="4" w:space="0" w:color="auto"/>
              <w:right w:val="single" w:sz="4" w:space="0" w:color="auto"/>
            </w:tcBorders>
            <w:noWrap/>
            <w:vAlign w:val="center"/>
            <w:hideMark/>
          </w:tcPr>
          <w:p w14:paraId="5CDCF44C" w14:textId="77777777" w:rsidR="00443EDC" w:rsidRPr="005E473A" w:rsidRDefault="00443EDC" w:rsidP="001F533D">
            <w:pPr>
              <w:ind w:right="-1"/>
              <w:rPr>
                <w:color w:val="000000"/>
              </w:rPr>
            </w:pPr>
            <w:r w:rsidRPr="005E473A">
              <w:rPr>
                <w:color w:val="000000"/>
              </w:rPr>
              <w:t> ~0,5 ha</w:t>
            </w:r>
          </w:p>
        </w:tc>
        <w:tc>
          <w:tcPr>
            <w:tcW w:w="1022" w:type="pct"/>
            <w:tcBorders>
              <w:top w:val="nil"/>
              <w:left w:val="nil"/>
              <w:bottom w:val="single" w:sz="4" w:space="0" w:color="auto"/>
              <w:right w:val="single" w:sz="4" w:space="0" w:color="auto"/>
            </w:tcBorders>
            <w:noWrap/>
            <w:vAlign w:val="center"/>
            <w:hideMark/>
          </w:tcPr>
          <w:p w14:paraId="2394E127" w14:textId="77777777" w:rsidR="00443EDC" w:rsidRPr="005E473A" w:rsidRDefault="00443EDC" w:rsidP="001F533D">
            <w:pPr>
              <w:ind w:right="-1"/>
              <w:rPr>
                <w:color w:val="000000"/>
              </w:rPr>
            </w:pPr>
            <w:r w:rsidRPr="005E473A">
              <w:rPr>
                <w:color w:val="000000"/>
              </w:rPr>
              <w:t>2 kartai/diena</w:t>
            </w:r>
          </w:p>
        </w:tc>
        <w:tc>
          <w:tcPr>
            <w:tcW w:w="726" w:type="pct"/>
            <w:tcBorders>
              <w:top w:val="nil"/>
              <w:left w:val="nil"/>
              <w:bottom w:val="single" w:sz="4" w:space="0" w:color="auto"/>
              <w:right w:val="single" w:sz="4" w:space="0" w:color="auto"/>
            </w:tcBorders>
            <w:noWrap/>
            <w:vAlign w:val="center"/>
            <w:hideMark/>
          </w:tcPr>
          <w:p w14:paraId="218E4AF8" w14:textId="77777777" w:rsidR="00443EDC" w:rsidRPr="005E473A" w:rsidRDefault="00443EDC" w:rsidP="001F533D">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6ADECF9A"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0CF3A0A"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8F2451C"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3D2BF56F"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4F6875B" w14:textId="77777777" w:rsidR="00443EDC" w:rsidRPr="005E473A" w:rsidRDefault="00443EDC" w:rsidP="00443EDC">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0B3B169" w14:textId="77777777" w:rsidR="00443EDC" w:rsidRPr="005E473A" w:rsidRDefault="00443EDC" w:rsidP="001F533D">
            <w:pPr>
              <w:ind w:right="-1"/>
              <w:jc w:val="center"/>
              <w:rPr>
                <w:color w:val="000000"/>
              </w:rPr>
            </w:pPr>
            <w:r w:rsidRPr="005E473A">
              <w:rPr>
                <w:color w:val="000000"/>
              </w:rPr>
              <w:t>Laukas</w:t>
            </w:r>
          </w:p>
        </w:tc>
        <w:tc>
          <w:tcPr>
            <w:tcW w:w="1363" w:type="pct"/>
            <w:tcBorders>
              <w:top w:val="nil"/>
              <w:left w:val="nil"/>
              <w:bottom w:val="single" w:sz="4" w:space="0" w:color="auto"/>
              <w:right w:val="single" w:sz="4" w:space="0" w:color="auto"/>
            </w:tcBorders>
            <w:vAlign w:val="center"/>
            <w:hideMark/>
          </w:tcPr>
          <w:p w14:paraId="78A9CCA7" w14:textId="77777777" w:rsidR="00443EDC" w:rsidRPr="005E473A" w:rsidRDefault="00443EDC" w:rsidP="001F533D">
            <w:pPr>
              <w:ind w:right="-1"/>
              <w:rPr>
                <w:color w:val="000000"/>
              </w:rPr>
            </w:pPr>
            <w:r w:rsidRPr="005E473A">
              <w:rPr>
                <w:color w:val="000000"/>
              </w:rPr>
              <w:t>Žolės pjovimas pagal sezoną</w:t>
            </w:r>
          </w:p>
        </w:tc>
        <w:tc>
          <w:tcPr>
            <w:tcW w:w="487" w:type="pct"/>
            <w:tcBorders>
              <w:top w:val="nil"/>
              <w:left w:val="nil"/>
              <w:bottom w:val="single" w:sz="4" w:space="0" w:color="auto"/>
              <w:right w:val="single" w:sz="4" w:space="0" w:color="auto"/>
            </w:tcBorders>
            <w:noWrap/>
            <w:vAlign w:val="center"/>
            <w:hideMark/>
          </w:tcPr>
          <w:p w14:paraId="251D15C3" w14:textId="77777777" w:rsidR="00443EDC" w:rsidRPr="005E473A" w:rsidRDefault="00443EDC" w:rsidP="001F533D">
            <w:pPr>
              <w:ind w:right="-1"/>
              <w:rPr>
                <w:color w:val="000000"/>
              </w:rPr>
            </w:pPr>
            <w:r w:rsidRPr="005E473A">
              <w:rPr>
                <w:color w:val="000000"/>
              </w:rPr>
              <w:t> ~0,5 ha</w:t>
            </w:r>
          </w:p>
        </w:tc>
        <w:tc>
          <w:tcPr>
            <w:tcW w:w="1022" w:type="pct"/>
            <w:tcBorders>
              <w:top w:val="nil"/>
              <w:left w:val="nil"/>
              <w:bottom w:val="single" w:sz="4" w:space="0" w:color="auto"/>
              <w:right w:val="single" w:sz="4" w:space="0" w:color="auto"/>
            </w:tcBorders>
            <w:noWrap/>
            <w:vAlign w:val="center"/>
            <w:hideMark/>
          </w:tcPr>
          <w:p w14:paraId="67D88D50" w14:textId="77777777" w:rsidR="00443EDC" w:rsidRPr="005E473A" w:rsidRDefault="00443EDC" w:rsidP="001F533D">
            <w:pPr>
              <w:ind w:right="-1"/>
              <w:rPr>
                <w:color w:val="000000"/>
              </w:rPr>
            </w:pPr>
            <w:r w:rsidRPr="005E473A">
              <w:rPr>
                <w:color w:val="000000"/>
              </w:rPr>
              <w:t>1 kartas/savaitė</w:t>
            </w:r>
          </w:p>
          <w:p w14:paraId="79B22E18" w14:textId="77777777" w:rsidR="00443EDC" w:rsidRPr="005E473A" w:rsidRDefault="00443EDC" w:rsidP="001F533D">
            <w:pPr>
              <w:ind w:right="-1"/>
              <w:rPr>
                <w:i/>
                <w:iCs/>
                <w:color w:val="000000"/>
              </w:rPr>
            </w:pPr>
            <w:r w:rsidRPr="005E473A">
              <w:rPr>
                <w:i/>
                <w:iCs/>
                <w:color w:val="000000"/>
              </w:rPr>
              <w:t>Per savaitę žolės pjovimas</w:t>
            </w:r>
          </w:p>
        </w:tc>
        <w:tc>
          <w:tcPr>
            <w:tcW w:w="726" w:type="pct"/>
            <w:tcBorders>
              <w:top w:val="nil"/>
              <w:left w:val="nil"/>
              <w:bottom w:val="single" w:sz="4" w:space="0" w:color="auto"/>
              <w:right w:val="single" w:sz="4" w:space="0" w:color="auto"/>
            </w:tcBorders>
            <w:noWrap/>
            <w:vAlign w:val="center"/>
            <w:hideMark/>
          </w:tcPr>
          <w:p w14:paraId="439F4E79" w14:textId="77777777" w:rsidR="00443EDC" w:rsidRPr="005E473A" w:rsidRDefault="00443EDC" w:rsidP="001F533D">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1924642" w14:textId="77777777" w:rsidR="00443EDC" w:rsidRPr="005E473A" w:rsidRDefault="00443EDC" w:rsidP="001F533D">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39E24B2" w14:textId="77777777" w:rsidR="00443EDC" w:rsidRPr="005E473A" w:rsidRDefault="00443EDC" w:rsidP="001F533D">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4F2AEE3"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07F6BA81"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A737B4A"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tcPr>
          <w:p w14:paraId="1B4DA92A" w14:textId="77777777" w:rsidR="00443EDC" w:rsidRPr="005E473A" w:rsidRDefault="00443EDC" w:rsidP="001F533D">
            <w:pPr>
              <w:ind w:right="-1"/>
              <w:jc w:val="center"/>
              <w:rPr>
                <w:color w:val="000000"/>
              </w:rPr>
            </w:pPr>
            <w:r w:rsidRPr="005E473A">
              <w:rPr>
                <w:color w:val="000000"/>
              </w:rPr>
              <w:t>Laukas</w:t>
            </w:r>
          </w:p>
        </w:tc>
        <w:tc>
          <w:tcPr>
            <w:tcW w:w="1363" w:type="pct"/>
            <w:tcBorders>
              <w:top w:val="single" w:sz="4" w:space="0" w:color="auto"/>
              <w:left w:val="single" w:sz="4" w:space="0" w:color="auto"/>
              <w:bottom w:val="single" w:sz="4" w:space="0" w:color="auto"/>
              <w:right w:val="single" w:sz="4" w:space="0" w:color="auto"/>
            </w:tcBorders>
            <w:vAlign w:val="center"/>
          </w:tcPr>
          <w:p w14:paraId="0D5F7D96" w14:textId="77777777" w:rsidR="00443EDC" w:rsidRPr="005E473A" w:rsidRDefault="00443EDC" w:rsidP="001F533D">
            <w:pPr>
              <w:ind w:right="-1"/>
              <w:rPr>
                <w:color w:val="000000"/>
              </w:rPr>
            </w:pPr>
            <w:r w:rsidRPr="005E473A">
              <w:rPr>
                <w:color w:val="000000"/>
              </w:rPr>
              <w:t>Lauko augalų želdinių priežiūra</w:t>
            </w:r>
          </w:p>
        </w:tc>
        <w:tc>
          <w:tcPr>
            <w:tcW w:w="487" w:type="pct"/>
            <w:tcBorders>
              <w:top w:val="single" w:sz="4" w:space="0" w:color="auto"/>
              <w:left w:val="single" w:sz="4" w:space="0" w:color="auto"/>
              <w:bottom w:val="single" w:sz="4" w:space="0" w:color="auto"/>
              <w:right w:val="single" w:sz="4" w:space="0" w:color="auto"/>
            </w:tcBorders>
            <w:noWrap/>
            <w:vAlign w:val="center"/>
          </w:tcPr>
          <w:p w14:paraId="2361A85A" w14:textId="77777777" w:rsidR="00443EDC" w:rsidRPr="005E473A" w:rsidRDefault="00443EDC" w:rsidP="001F533D">
            <w:pPr>
              <w:ind w:right="-1"/>
              <w:rPr>
                <w:color w:val="000000"/>
              </w:rPr>
            </w:pPr>
            <w:r w:rsidRPr="005E473A">
              <w:rPr>
                <w:color w:val="000000"/>
              </w:rPr>
              <w:t> ~0,5 ha</w:t>
            </w:r>
          </w:p>
        </w:tc>
        <w:tc>
          <w:tcPr>
            <w:tcW w:w="1022" w:type="pct"/>
            <w:tcBorders>
              <w:top w:val="single" w:sz="4" w:space="0" w:color="auto"/>
              <w:left w:val="single" w:sz="4" w:space="0" w:color="auto"/>
              <w:bottom w:val="single" w:sz="4" w:space="0" w:color="auto"/>
              <w:right w:val="single" w:sz="4" w:space="0" w:color="auto"/>
            </w:tcBorders>
            <w:noWrap/>
            <w:vAlign w:val="center"/>
          </w:tcPr>
          <w:p w14:paraId="74845BC2" w14:textId="77777777" w:rsidR="00443EDC" w:rsidRPr="005E473A" w:rsidRDefault="00443EDC" w:rsidP="001F533D">
            <w:pPr>
              <w:ind w:right="-1"/>
              <w:rPr>
                <w:color w:val="000000"/>
              </w:rPr>
            </w:pPr>
            <w:r w:rsidRPr="005E473A">
              <w:rPr>
                <w:color w:val="000000"/>
              </w:rPr>
              <w:t>Pagal sezoną ir poreikį</w:t>
            </w:r>
          </w:p>
        </w:tc>
        <w:tc>
          <w:tcPr>
            <w:tcW w:w="726" w:type="pct"/>
            <w:tcBorders>
              <w:top w:val="single" w:sz="4" w:space="0" w:color="auto"/>
              <w:left w:val="single" w:sz="4" w:space="0" w:color="auto"/>
              <w:bottom w:val="single" w:sz="4" w:space="0" w:color="auto"/>
              <w:right w:val="single" w:sz="4" w:space="0" w:color="auto"/>
            </w:tcBorders>
            <w:noWrap/>
            <w:vAlign w:val="center"/>
          </w:tcPr>
          <w:p w14:paraId="14C1243B" w14:textId="77777777" w:rsidR="00443EDC" w:rsidRPr="005E473A" w:rsidRDefault="00443EDC" w:rsidP="001F533D">
            <w:pPr>
              <w:ind w:right="-1"/>
              <w:rPr>
                <w:color w:val="000000"/>
              </w:rPr>
            </w:pPr>
            <w:r w:rsidRPr="005E473A">
              <w:rPr>
                <w:color w:val="000000"/>
              </w:rPr>
              <w:t>C - PERIODINIS</w:t>
            </w:r>
          </w:p>
        </w:tc>
        <w:tc>
          <w:tcPr>
            <w:tcW w:w="232" w:type="pct"/>
            <w:tcBorders>
              <w:top w:val="single" w:sz="4" w:space="0" w:color="auto"/>
              <w:left w:val="single" w:sz="4" w:space="0" w:color="auto"/>
              <w:bottom w:val="single" w:sz="4" w:space="0" w:color="auto"/>
              <w:right w:val="single" w:sz="4" w:space="0" w:color="auto"/>
            </w:tcBorders>
            <w:noWrap/>
            <w:vAlign w:val="center"/>
          </w:tcPr>
          <w:p w14:paraId="50979D8F" w14:textId="77777777" w:rsidR="00443EDC" w:rsidRPr="005E473A" w:rsidRDefault="00443EDC" w:rsidP="001F533D">
            <w:pPr>
              <w:ind w:right="-1"/>
              <w:rPr>
                <w:color w:val="000000"/>
              </w:rPr>
            </w:pPr>
          </w:p>
        </w:tc>
        <w:tc>
          <w:tcPr>
            <w:tcW w:w="241" w:type="pct"/>
            <w:tcBorders>
              <w:top w:val="single" w:sz="4" w:space="0" w:color="auto"/>
              <w:left w:val="single" w:sz="4" w:space="0" w:color="auto"/>
              <w:bottom w:val="single" w:sz="4" w:space="0" w:color="auto"/>
              <w:right w:val="single" w:sz="4" w:space="0" w:color="auto"/>
            </w:tcBorders>
            <w:noWrap/>
            <w:vAlign w:val="center"/>
          </w:tcPr>
          <w:p w14:paraId="638464A4" w14:textId="77777777" w:rsidR="00443EDC" w:rsidRPr="005E473A" w:rsidRDefault="00443EDC" w:rsidP="001F533D">
            <w:pPr>
              <w:ind w:right="-1"/>
              <w:rPr>
                <w:color w:val="000000"/>
              </w:rPr>
            </w:pPr>
          </w:p>
        </w:tc>
        <w:tc>
          <w:tcPr>
            <w:tcW w:w="249" w:type="pct"/>
            <w:tcBorders>
              <w:top w:val="single" w:sz="4" w:space="0" w:color="auto"/>
              <w:left w:val="single" w:sz="4" w:space="0" w:color="auto"/>
              <w:bottom w:val="single" w:sz="4" w:space="0" w:color="auto"/>
              <w:right w:val="single" w:sz="4" w:space="0" w:color="auto"/>
            </w:tcBorders>
            <w:noWrap/>
            <w:vAlign w:val="center"/>
          </w:tcPr>
          <w:p w14:paraId="6915E4C8" w14:textId="77777777" w:rsidR="00443EDC" w:rsidRPr="005E473A" w:rsidRDefault="00443EDC" w:rsidP="001F533D">
            <w:pPr>
              <w:ind w:right="-1"/>
              <w:rPr>
                <w:color w:val="000000"/>
                <w:sz w:val="28"/>
                <w:szCs w:val="28"/>
              </w:rPr>
            </w:pPr>
          </w:p>
        </w:tc>
      </w:tr>
      <w:tr w:rsidR="00443EDC" w:rsidRPr="005E473A" w14:paraId="36174054"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F5DA548" w14:textId="77777777" w:rsidR="00443EDC" w:rsidRPr="005E473A" w:rsidRDefault="00443EDC" w:rsidP="00443EDC">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69A7A65" w14:textId="77777777" w:rsidR="00443EDC" w:rsidRPr="005E473A" w:rsidRDefault="00443EDC" w:rsidP="001F533D">
            <w:pPr>
              <w:ind w:right="-1"/>
              <w:jc w:val="center"/>
              <w:rPr>
                <w:color w:val="000000"/>
              </w:rPr>
            </w:pPr>
            <w:r w:rsidRPr="005E473A">
              <w:rPr>
                <w:color w:val="000000"/>
              </w:rPr>
              <w:t>Laukas</w:t>
            </w:r>
          </w:p>
        </w:tc>
        <w:tc>
          <w:tcPr>
            <w:tcW w:w="1363" w:type="pct"/>
            <w:tcBorders>
              <w:top w:val="single" w:sz="4" w:space="0" w:color="auto"/>
              <w:left w:val="nil"/>
              <w:bottom w:val="single" w:sz="4" w:space="0" w:color="auto"/>
              <w:right w:val="single" w:sz="4" w:space="0" w:color="auto"/>
            </w:tcBorders>
            <w:vAlign w:val="center"/>
            <w:hideMark/>
          </w:tcPr>
          <w:p w14:paraId="4F565A38" w14:textId="77777777" w:rsidR="00443EDC" w:rsidRPr="005E473A" w:rsidRDefault="00443EDC" w:rsidP="001F533D">
            <w:pPr>
              <w:ind w:right="-1"/>
              <w:rPr>
                <w:color w:val="000000"/>
              </w:rPr>
            </w:pPr>
            <w:r w:rsidRPr="005E473A">
              <w:rPr>
                <w:color w:val="000000"/>
              </w:rPr>
              <w:t>Sniego kasimas žiemą</w:t>
            </w:r>
          </w:p>
        </w:tc>
        <w:tc>
          <w:tcPr>
            <w:tcW w:w="487" w:type="pct"/>
            <w:tcBorders>
              <w:top w:val="single" w:sz="4" w:space="0" w:color="auto"/>
              <w:left w:val="nil"/>
              <w:bottom w:val="single" w:sz="4" w:space="0" w:color="auto"/>
              <w:right w:val="single" w:sz="4" w:space="0" w:color="auto"/>
            </w:tcBorders>
            <w:noWrap/>
            <w:vAlign w:val="center"/>
            <w:hideMark/>
          </w:tcPr>
          <w:p w14:paraId="3ECFF4E7" w14:textId="77777777" w:rsidR="00443EDC" w:rsidRPr="005E473A" w:rsidRDefault="00443EDC" w:rsidP="001F533D">
            <w:pPr>
              <w:ind w:right="-1"/>
              <w:rPr>
                <w:color w:val="000000"/>
              </w:rPr>
            </w:pPr>
            <w:r w:rsidRPr="005E473A">
              <w:rPr>
                <w:color w:val="000000"/>
              </w:rPr>
              <w:t> ~0,6 ha</w:t>
            </w:r>
          </w:p>
        </w:tc>
        <w:tc>
          <w:tcPr>
            <w:tcW w:w="1022" w:type="pct"/>
            <w:tcBorders>
              <w:top w:val="single" w:sz="4" w:space="0" w:color="auto"/>
              <w:left w:val="nil"/>
              <w:bottom w:val="single" w:sz="4" w:space="0" w:color="auto"/>
              <w:right w:val="single" w:sz="4" w:space="0" w:color="auto"/>
            </w:tcBorders>
            <w:noWrap/>
            <w:vAlign w:val="center"/>
            <w:hideMark/>
          </w:tcPr>
          <w:p w14:paraId="4AF32499" w14:textId="77777777" w:rsidR="00443EDC" w:rsidRPr="005E473A" w:rsidRDefault="00443EDC" w:rsidP="001F533D">
            <w:pPr>
              <w:ind w:right="-1"/>
              <w:rPr>
                <w:color w:val="000000"/>
              </w:rPr>
            </w:pPr>
            <w:r w:rsidRPr="005E473A">
              <w:rPr>
                <w:color w:val="000000"/>
              </w:rPr>
              <w:t>Pagal 3.7. Punktą</w:t>
            </w:r>
          </w:p>
        </w:tc>
        <w:tc>
          <w:tcPr>
            <w:tcW w:w="726" w:type="pct"/>
            <w:tcBorders>
              <w:top w:val="single" w:sz="4" w:space="0" w:color="auto"/>
              <w:left w:val="nil"/>
              <w:bottom w:val="single" w:sz="4" w:space="0" w:color="auto"/>
              <w:right w:val="single" w:sz="4" w:space="0" w:color="auto"/>
            </w:tcBorders>
            <w:noWrap/>
            <w:vAlign w:val="center"/>
            <w:hideMark/>
          </w:tcPr>
          <w:p w14:paraId="6CCFE3E3" w14:textId="77777777" w:rsidR="00443EDC" w:rsidRPr="005E473A" w:rsidRDefault="00443EDC" w:rsidP="001F533D">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7E66614A" w14:textId="77777777" w:rsidR="00443EDC" w:rsidRPr="005E473A" w:rsidRDefault="00443EDC" w:rsidP="001F533D">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38AF4E64" w14:textId="77777777" w:rsidR="00443EDC" w:rsidRPr="005E473A" w:rsidRDefault="00443EDC" w:rsidP="001F533D">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385F2B92" w14:textId="77777777" w:rsidR="00443EDC" w:rsidRPr="005E473A" w:rsidRDefault="00443EDC" w:rsidP="001F533D">
            <w:pPr>
              <w:ind w:right="-1"/>
              <w:rPr>
                <w:color w:val="000000"/>
                <w:sz w:val="28"/>
                <w:szCs w:val="28"/>
              </w:rPr>
            </w:pPr>
            <w:r w:rsidRPr="005E473A">
              <w:rPr>
                <w:color w:val="000000"/>
                <w:sz w:val="28"/>
                <w:szCs w:val="28"/>
              </w:rPr>
              <w:t> </w:t>
            </w:r>
          </w:p>
        </w:tc>
      </w:tr>
      <w:tr w:rsidR="00443EDC" w:rsidRPr="005E473A" w14:paraId="79CA9CC6"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350BAA83" w14:textId="77777777" w:rsidR="00443EDC" w:rsidRPr="005E473A" w:rsidRDefault="00443EDC" w:rsidP="001F533D">
            <w:pPr>
              <w:pStyle w:val="Sraopastraipa"/>
              <w:ind w:right="-1"/>
              <w:rPr>
                <w:b/>
                <w:bCs/>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1B992ED2" w14:textId="77777777" w:rsidR="00443EDC" w:rsidRPr="005E473A" w:rsidRDefault="00443EDC" w:rsidP="001F533D">
            <w:pPr>
              <w:ind w:right="-1"/>
              <w:rPr>
                <w:b/>
                <w:bCs/>
                <w:color w:val="000000"/>
              </w:rPr>
            </w:pPr>
            <w:r w:rsidRPr="005E473A">
              <w:rPr>
                <w:b/>
                <w:bCs/>
                <w:color w:val="000000"/>
              </w:rPr>
              <w:t> </w:t>
            </w:r>
          </w:p>
        </w:tc>
        <w:tc>
          <w:tcPr>
            <w:tcW w:w="1363" w:type="pct"/>
            <w:tcBorders>
              <w:top w:val="single" w:sz="4" w:space="0" w:color="auto"/>
              <w:left w:val="single" w:sz="4" w:space="0" w:color="auto"/>
              <w:bottom w:val="single" w:sz="4" w:space="0" w:color="auto"/>
              <w:right w:val="single" w:sz="4" w:space="0" w:color="auto"/>
            </w:tcBorders>
            <w:vAlign w:val="center"/>
            <w:hideMark/>
          </w:tcPr>
          <w:p w14:paraId="5EA5EFDA" w14:textId="77777777" w:rsidR="00443EDC" w:rsidRPr="005E473A" w:rsidRDefault="00443EDC" w:rsidP="001F533D">
            <w:pPr>
              <w:ind w:right="-1"/>
              <w:jc w:val="right"/>
              <w:rPr>
                <w:b/>
                <w:bCs/>
                <w:color w:val="000000"/>
              </w:rPr>
            </w:pPr>
            <w:r w:rsidRPr="005E473A">
              <w:rPr>
                <w:b/>
                <w:bCs/>
                <w:color w:val="000000"/>
              </w:rPr>
              <w:t>  Iš viso:</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1EEF5590" w14:textId="77777777" w:rsidR="00443EDC" w:rsidRPr="005E473A" w:rsidRDefault="00443EDC" w:rsidP="001F533D">
            <w:pPr>
              <w:ind w:right="-1"/>
              <w:rPr>
                <w:b/>
                <w:bCs/>
                <w:color w:val="000000"/>
              </w:rPr>
            </w:pPr>
            <w:r w:rsidRPr="005E473A">
              <w:rPr>
                <w:b/>
                <w:bCs/>
                <w:color w:val="000000"/>
              </w:rPr>
              <w:t>8 881,81</w:t>
            </w:r>
          </w:p>
          <w:p w14:paraId="5EB24735" w14:textId="77777777" w:rsidR="00443EDC" w:rsidRPr="005E473A" w:rsidRDefault="00443EDC" w:rsidP="001F533D">
            <w:pPr>
              <w:ind w:right="-1"/>
              <w:rPr>
                <w:b/>
                <w:bCs/>
                <w:color w:val="000000"/>
              </w:rPr>
            </w:pP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7862AA8C" w14:textId="77777777" w:rsidR="00443EDC" w:rsidRPr="005E473A" w:rsidRDefault="00443EDC" w:rsidP="001F533D">
            <w:pPr>
              <w:ind w:right="-1"/>
              <w:jc w:val="right"/>
              <w:rPr>
                <w:b/>
                <w:bCs/>
                <w:color w:val="000000"/>
              </w:rPr>
            </w:pPr>
            <w:r w:rsidRPr="005E473A">
              <w:rPr>
                <w:b/>
                <w:bCs/>
                <w:color w:val="000000"/>
              </w:rPr>
              <w:t>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35A515" w14:textId="77777777" w:rsidR="00443EDC" w:rsidRPr="005E473A" w:rsidRDefault="00443EDC" w:rsidP="001F533D">
            <w:pPr>
              <w:ind w:right="-1"/>
              <w:jc w:val="right"/>
              <w:rPr>
                <w:b/>
                <w:bCs/>
                <w:color w:val="000000"/>
              </w:rPr>
            </w:pPr>
            <w:r w:rsidRPr="005E473A">
              <w:rPr>
                <w:b/>
                <w:bCs/>
                <w:color w:val="000000"/>
              </w:rPr>
              <w:t> Iš viso:</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310B09F2" w14:textId="77777777" w:rsidR="00443EDC" w:rsidRPr="005E473A" w:rsidRDefault="00443EDC" w:rsidP="001F533D">
            <w:pPr>
              <w:ind w:right="-1"/>
              <w:jc w:val="center"/>
              <w:rPr>
                <w:b/>
                <w:bCs/>
                <w:color w:val="000000"/>
              </w:rPr>
            </w:pPr>
            <w:r w:rsidRPr="005E473A">
              <w:rPr>
                <w:b/>
                <w:bCs/>
                <w:color w:val="000000"/>
              </w:rPr>
              <w:t>64</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0F89515F" w14:textId="77777777" w:rsidR="00443EDC" w:rsidRPr="005E473A" w:rsidRDefault="00443EDC" w:rsidP="001F533D">
            <w:pPr>
              <w:ind w:right="-1"/>
              <w:jc w:val="center"/>
              <w:rPr>
                <w:b/>
                <w:bCs/>
                <w:color w:val="000000"/>
              </w:rPr>
            </w:pPr>
            <w:r w:rsidRPr="005E473A">
              <w:rPr>
                <w:b/>
                <w:bCs/>
                <w:color w:val="000000"/>
              </w:rPr>
              <w:t>47</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220375CA" w14:textId="77777777" w:rsidR="00443EDC" w:rsidRPr="005E473A" w:rsidRDefault="00443EDC" w:rsidP="001F533D">
            <w:pPr>
              <w:ind w:right="-1"/>
              <w:jc w:val="center"/>
              <w:rPr>
                <w:b/>
                <w:bCs/>
                <w:color w:val="000000"/>
                <w:sz w:val="28"/>
                <w:szCs w:val="28"/>
              </w:rPr>
            </w:pPr>
            <w:r w:rsidRPr="005E473A">
              <w:rPr>
                <w:b/>
                <w:bCs/>
                <w:color w:val="000000"/>
                <w:sz w:val="28"/>
                <w:szCs w:val="28"/>
              </w:rPr>
              <w:t>3</w:t>
            </w:r>
          </w:p>
        </w:tc>
      </w:tr>
    </w:tbl>
    <w:p w14:paraId="6CED4253" w14:textId="77777777" w:rsidR="00443EDC" w:rsidRPr="005E473A" w:rsidRDefault="00443EDC" w:rsidP="00443EDC">
      <w:pPr>
        <w:spacing w:line="360" w:lineRule="auto"/>
        <w:ind w:right="-1" w:firstLine="709"/>
        <w:jc w:val="both"/>
      </w:pPr>
    </w:p>
    <w:p w14:paraId="651667A8" w14:textId="77777777" w:rsidR="00443EDC" w:rsidRPr="005E473A" w:rsidRDefault="00443EDC" w:rsidP="00443EDC">
      <w:pPr>
        <w:spacing w:line="360" w:lineRule="auto"/>
        <w:ind w:right="-1" w:firstLine="709"/>
        <w:jc w:val="both"/>
      </w:pPr>
      <w:r w:rsidRPr="005E473A">
        <w:t>2 lentelė „Papildomos valymo paslaugos“</w:t>
      </w:r>
    </w:p>
    <w:tbl>
      <w:tblPr>
        <w:tblW w:w="5000" w:type="pct"/>
        <w:tblLayout w:type="fixed"/>
        <w:tblLook w:val="04A0" w:firstRow="1" w:lastRow="0" w:firstColumn="1" w:lastColumn="0" w:noHBand="0" w:noVBand="1"/>
      </w:tblPr>
      <w:tblGrid>
        <w:gridCol w:w="986"/>
        <w:gridCol w:w="1136"/>
        <w:gridCol w:w="3259"/>
        <w:gridCol w:w="1136"/>
        <w:gridCol w:w="2551"/>
        <w:gridCol w:w="4109"/>
        <w:gridCol w:w="1383"/>
      </w:tblGrid>
      <w:tr w:rsidR="00443EDC" w:rsidRPr="005E473A" w14:paraId="6F9C7A95" w14:textId="77777777" w:rsidTr="001F533D">
        <w:trPr>
          <w:trHeight w:val="600"/>
        </w:trPr>
        <w:tc>
          <w:tcPr>
            <w:tcW w:w="33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7937B77" w14:textId="77777777" w:rsidR="00443EDC" w:rsidRPr="005E473A" w:rsidRDefault="00443EDC" w:rsidP="001F533D">
            <w:pPr>
              <w:ind w:right="-1"/>
              <w:jc w:val="center"/>
              <w:rPr>
                <w:b/>
                <w:bCs/>
                <w:color w:val="000000"/>
              </w:rPr>
            </w:pPr>
            <w:r w:rsidRPr="005E473A">
              <w:rPr>
                <w:b/>
                <w:bCs/>
                <w:color w:val="000000"/>
              </w:rPr>
              <w:t>Eil.</w:t>
            </w:r>
          </w:p>
          <w:p w14:paraId="5FF43921" w14:textId="77777777" w:rsidR="00443EDC" w:rsidRPr="005E473A" w:rsidRDefault="00443EDC" w:rsidP="001F533D">
            <w:pPr>
              <w:ind w:right="-1"/>
              <w:jc w:val="center"/>
              <w:rPr>
                <w:b/>
                <w:bCs/>
                <w:color w:val="000000"/>
              </w:rPr>
            </w:pPr>
            <w:r w:rsidRPr="005E473A">
              <w:rPr>
                <w:b/>
                <w:bCs/>
                <w:color w:val="000000"/>
              </w:rPr>
              <w:t>Nr.</w:t>
            </w:r>
          </w:p>
        </w:tc>
        <w:tc>
          <w:tcPr>
            <w:tcW w:w="390"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374089F8" w14:textId="77777777" w:rsidR="00443EDC" w:rsidRPr="005E473A" w:rsidRDefault="00443EDC" w:rsidP="001F533D">
            <w:pPr>
              <w:ind w:right="-1"/>
              <w:jc w:val="center"/>
              <w:rPr>
                <w:b/>
                <w:bCs/>
                <w:color w:val="000000"/>
              </w:rPr>
            </w:pPr>
            <w:r w:rsidRPr="005E473A">
              <w:rPr>
                <w:b/>
                <w:bCs/>
                <w:color w:val="000000"/>
              </w:rPr>
              <w:t>Aukštas</w:t>
            </w:r>
          </w:p>
        </w:tc>
        <w:tc>
          <w:tcPr>
            <w:tcW w:w="111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1F9C6E9" w14:textId="77777777" w:rsidR="00443EDC" w:rsidRPr="005E473A" w:rsidRDefault="00443EDC" w:rsidP="001F533D">
            <w:pPr>
              <w:ind w:right="-1"/>
              <w:jc w:val="center"/>
              <w:rPr>
                <w:b/>
                <w:bCs/>
                <w:color w:val="000000"/>
              </w:rPr>
            </w:pPr>
            <w:r w:rsidRPr="005E473A">
              <w:rPr>
                <w:b/>
                <w:bCs/>
                <w:color w:val="000000"/>
              </w:rPr>
              <w:t>Zona</w:t>
            </w:r>
          </w:p>
        </w:tc>
        <w:tc>
          <w:tcPr>
            <w:tcW w:w="39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650ADFD" w14:textId="77777777" w:rsidR="00443EDC" w:rsidRPr="005E473A" w:rsidRDefault="00443EDC" w:rsidP="001F533D">
            <w:pPr>
              <w:ind w:right="-1"/>
              <w:jc w:val="center"/>
              <w:rPr>
                <w:b/>
                <w:bCs/>
                <w:color w:val="000000"/>
              </w:rPr>
            </w:pPr>
            <w:r w:rsidRPr="005E473A">
              <w:rPr>
                <w:b/>
                <w:bCs/>
                <w:color w:val="000000"/>
              </w:rPr>
              <w:t>Plotas</w:t>
            </w:r>
          </w:p>
          <w:p w14:paraId="002F987C" w14:textId="77777777" w:rsidR="00443EDC" w:rsidRPr="005E473A" w:rsidRDefault="00443EDC" w:rsidP="001F533D">
            <w:pPr>
              <w:ind w:right="-1"/>
              <w:jc w:val="center"/>
              <w:rPr>
                <w:b/>
                <w:bCs/>
                <w:color w:val="000000"/>
              </w:rPr>
            </w:pPr>
            <w:r w:rsidRPr="005E473A">
              <w:rPr>
                <w:b/>
                <w:bCs/>
                <w:color w:val="000000"/>
              </w:rPr>
              <w:t>kv. m.</w:t>
            </w:r>
          </w:p>
        </w:tc>
        <w:tc>
          <w:tcPr>
            <w:tcW w:w="87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CF96ACB" w14:textId="77777777" w:rsidR="00443EDC" w:rsidRPr="005E473A" w:rsidRDefault="00443EDC" w:rsidP="001F533D">
            <w:pPr>
              <w:ind w:right="-1"/>
              <w:jc w:val="center"/>
              <w:rPr>
                <w:b/>
                <w:bCs/>
                <w:color w:val="000000"/>
              </w:rPr>
            </w:pPr>
            <w:r w:rsidRPr="005E473A">
              <w:rPr>
                <w:b/>
                <w:bCs/>
                <w:color w:val="000000"/>
              </w:rPr>
              <w:t xml:space="preserve">Periodiškumas </w:t>
            </w:r>
            <w:r w:rsidRPr="005E473A">
              <w:rPr>
                <w:b/>
                <w:bCs/>
                <w:i/>
                <w:iCs/>
                <w:color w:val="000000"/>
              </w:rPr>
              <w:t>(preliminarus)</w:t>
            </w:r>
          </w:p>
        </w:tc>
        <w:tc>
          <w:tcPr>
            <w:tcW w:w="141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782CBDB" w14:textId="77777777" w:rsidR="00443EDC" w:rsidRPr="005E473A" w:rsidRDefault="00443EDC" w:rsidP="001F533D">
            <w:pPr>
              <w:ind w:right="-1"/>
              <w:jc w:val="center"/>
              <w:rPr>
                <w:b/>
                <w:bCs/>
                <w:color w:val="000000"/>
              </w:rPr>
            </w:pPr>
            <w:r w:rsidRPr="005E473A">
              <w:rPr>
                <w:b/>
                <w:bCs/>
                <w:color w:val="000000"/>
              </w:rPr>
              <w:t>Higienos lygis</w:t>
            </w:r>
          </w:p>
        </w:tc>
        <w:tc>
          <w:tcPr>
            <w:tcW w:w="475"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FD37E2D" w14:textId="77777777" w:rsidR="00443EDC" w:rsidRPr="005E473A" w:rsidRDefault="00443EDC" w:rsidP="001F533D">
            <w:pPr>
              <w:ind w:right="-1"/>
              <w:jc w:val="center"/>
              <w:rPr>
                <w:b/>
                <w:bCs/>
                <w:color w:val="000000"/>
              </w:rPr>
            </w:pPr>
            <w:r w:rsidRPr="005E473A">
              <w:rPr>
                <w:b/>
                <w:bCs/>
                <w:color w:val="000000"/>
              </w:rPr>
              <w:t>WC (vnt.)</w:t>
            </w:r>
          </w:p>
        </w:tc>
      </w:tr>
      <w:tr w:rsidR="00443EDC" w:rsidRPr="005E473A" w14:paraId="4049AFDC" w14:textId="77777777" w:rsidTr="001F533D">
        <w:trPr>
          <w:trHeight w:val="294"/>
        </w:trPr>
        <w:tc>
          <w:tcPr>
            <w:tcW w:w="339" w:type="pct"/>
            <w:tcBorders>
              <w:top w:val="single" w:sz="4" w:space="0" w:color="auto"/>
              <w:left w:val="single" w:sz="4" w:space="0" w:color="auto"/>
              <w:bottom w:val="single" w:sz="4" w:space="0" w:color="auto"/>
              <w:right w:val="single" w:sz="4" w:space="0" w:color="auto"/>
            </w:tcBorders>
          </w:tcPr>
          <w:p w14:paraId="6117983E" w14:textId="77777777" w:rsidR="00443EDC" w:rsidRPr="005E473A" w:rsidRDefault="00443EDC" w:rsidP="001F533D">
            <w:pPr>
              <w:ind w:right="-1"/>
              <w:jc w:val="center"/>
              <w:rPr>
                <w:i/>
                <w:iCs/>
                <w:color w:val="000000"/>
                <w:sz w:val="16"/>
                <w:szCs w:val="16"/>
              </w:rPr>
            </w:pPr>
          </w:p>
        </w:tc>
        <w:tc>
          <w:tcPr>
            <w:tcW w:w="390" w:type="pct"/>
            <w:tcBorders>
              <w:top w:val="single" w:sz="4" w:space="0" w:color="auto"/>
              <w:left w:val="single" w:sz="4" w:space="0" w:color="auto"/>
              <w:bottom w:val="single" w:sz="4" w:space="0" w:color="auto"/>
              <w:right w:val="single" w:sz="4" w:space="0" w:color="auto"/>
            </w:tcBorders>
            <w:noWrap/>
            <w:vAlign w:val="center"/>
          </w:tcPr>
          <w:p w14:paraId="613874F0" w14:textId="77777777" w:rsidR="00443EDC" w:rsidRPr="005E473A" w:rsidRDefault="00443EDC" w:rsidP="001F533D">
            <w:pPr>
              <w:ind w:right="-1"/>
              <w:jc w:val="center"/>
              <w:rPr>
                <w:i/>
                <w:iCs/>
                <w:color w:val="000000"/>
                <w:sz w:val="16"/>
                <w:szCs w:val="16"/>
              </w:rPr>
            </w:pPr>
            <w:r w:rsidRPr="005E473A">
              <w:rPr>
                <w:i/>
                <w:iCs/>
                <w:color w:val="000000"/>
                <w:sz w:val="16"/>
                <w:szCs w:val="16"/>
              </w:rPr>
              <w:t>1</w:t>
            </w:r>
          </w:p>
        </w:tc>
        <w:tc>
          <w:tcPr>
            <w:tcW w:w="1119" w:type="pct"/>
            <w:tcBorders>
              <w:top w:val="single" w:sz="4" w:space="0" w:color="auto"/>
              <w:left w:val="nil"/>
              <w:bottom w:val="single" w:sz="4" w:space="0" w:color="auto"/>
              <w:right w:val="single" w:sz="4" w:space="0" w:color="auto"/>
            </w:tcBorders>
            <w:vAlign w:val="center"/>
          </w:tcPr>
          <w:p w14:paraId="4DEB030A" w14:textId="77777777" w:rsidR="00443EDC" w:rsidRPr="005E473A" w:rsidRDefault="00443EDC" w:rsidP="001F533D">
            <w:pPr>
              <w:ind w:right="-1"/>
              <w:jc w:val="center"/>
              <w:rPr>
                <w:i/>
                <w:iCs/>
                <w:color w:val="000000"/>
                <w:sz w:val="16"/>
                <w:szCs w:val="16"/>
              </w:rPr>
            </w:pPr>
            <w:r w:rsidRPr="005E473A">
              <w:rPr>
                <w:i/>
                <w:iCs/>
                <w:color w:val="000000"/>
                <w:sz w:val="16"/>
                <w:szCs w:val="16"/>
              </w:rPr>
              <w:t>2</w:t>
            </w:r>
          </w:p>
        </w:tc>
        <w:tc>
          <w:tcPr>
            <w:tcW w:w="390" w:type="pct"/>
            <w:tcBorders>
              <w:top w:val="single" w:sz="4" w:space="0" w:color="auto"/>
              <w:left w:val="nil"/>
              <w:bottom w:val="single" w:sz="4" w:space="0" w:color="auto"/>
              <w:right w:val="single" w:sz="4" w:space="0" w:color="auto"/>
            </w:tcBorders>
            <w:vAlign w:val="center"/>
          </w:tcPr>
          <w:p w14:paraId="4BE06708" w14:textId="77777777" w:rsidR="00443EDC" w:rsidRPr="005E473A" w:rsidRDefault="00443EDC" w:rsidP="001F533D">
            <w:pPr>
              <w:ind w:right="-1"/>
              <w:jc w:val="center"/>
              <w:rPr>
                <w:i/>
                <w:iCs/>
                <w:color w:val="000000"/>
                <w:sz w:val="16"/>
                <w:szCs w:val="16"/>
              </w:rPr>
            </w:pPr>
            <w:r w:rsidRPr="005E473A">
              <w:rPr>
                <w:i/>
                <w:iCs/>
                <w:color w:val="000000"/>
                <w:sz w:val="16"/>
                <w:szCs w:val="16"/>
              </w:rPr>
              <w:t>3</w:t>
            </w:r>
          </w:p>
        </w:tc>
        <w:tc>
          <w:tcPr>
            <w:tcW w:w="876" w:type="pct"/>
            <w:tcBorders>
              <w:top w:val="single" w:sz="4" w:space="0" w:color="auto"/>
              <w:left w:val="nil"/>
              <w:bottom w:val="single" w:sz="4" w:space="0" w:color="auto"/>
              <w:right w:val="single" w:sz="4" w:space="0" w:color="auto"/>
            </w:tcBorders>
            <w:vAlign w:val="center"/>
          </w:tcPr>
          <w:p w14:paraId="7ADD73EC" w14:textId="77777777" w:rsidR="00443EDC" w:rsidRPr="005E473A" w:rsidRDefault="00443EDC" w:rsidP="001F533D">
            <w:pPr>
              <w:ind w:right="-1"/>
              <w:jc w:val="center"/>
              <w:rPr>
                <w:i/>
                <w:iCs/>
                <w:color w:val="000000"/>
                <w:sz w:val="16"/>
                <w:szCs w:val="16"/>
              </w:rPr>
            </w:pPr>
            <w:r w:rsidRPr="005E473A">
              <w:rPr>
                <w:i/>
                <w:iCs/>
                <w:color w:val="000000"/>
                <w:sz w:val="16"/>
                <w:szCs w:val="16"/>
              </w:rPr>
              <w:t>4</w:t>
            </w:r>
          </w:p>
        </w:tc>
        <w:tc>
          <w:tcPr>
            <w:tcW w:w="1411" w:type="pct"/>
            <w:tcBorders>
              <w:top w:val="single" w:sz="4" w:space="0" w:color="auto"/>
              <w:left w:val="nil"/>
              <w:bottom w:val="single" w:sz="4" w:space="0" w:color="auto"/>
              <w:right w:val="single" w:sz="4" w:space="0" w:color="auto"/>
            </w:tcBorders>
            <w:vAlign w:val="center"/>
          </w:tcPr>
          <w:p w14:paraId="1CB512A8" w14:textId="77777777" w:rsidR="00443EDC" w:rsidRPr="005E473A" w:rsidRDefault="00443EDC" w:rsidP="001F533D">
            <w:pPr>
              <w:ind w:right="-1"/>
              <w:jc w:val="center"/>
              <w:rPr>
                <w:i/>
                <w:iCs/>
                <w:color w:val="000000"/>
                <w:sz w:val="16"/>
                <w:szCs w:val="16"/>
              </w:rPr>
            </w:pPr>
            <w:r w:rsidRPr="005E473A">
              <w:rPr>
                <w:i/>
                <w:iCs/>
                <w:color w:val="000000"/>
                <w:sz w:val="16"/>
                <w:szCs w:val="16"/>
              </w:rPr>
              <w:t>5</w:t>
            </w:r>
          </w:p>
        </w:tc>
        <w:tc>
          <w:tcPr>
            <w:tcW w:w="475" w:type="pct"/>
            <w:tcBorders>
              <w:top w:val="single" w:sz="4" w:space="0" w:color="auto"/>
              <w:left w:val="nil"/>
              <w:bottom w:val="single" w:sz="4" w:space="0" w:color="auto"/>
              <w:right w:val="single" w:sz="4" w:space="0" w:color="auto"/>
            </w:tcBorders>
            <w:vAlign w:val="center"/>
          </w:tcPr>
          <w:p w14:paraId="69997C7D" w14:textId="77777777" w:rsidR="00443EDC" w:rsidRPr="005E473A" w:rsidRDefault="00443EDC" w:rsidP="001F533D">
            <w:pPr>
              <w:ind w:right="-1"/>
              <w:jc w:val="center"/>
              <w:rPr>
                <w:i/>
                <w:iCs/>
                <w:color w:val="000000"/>
                <w:sz w:val="16"/>
                <w:szCs w:val="16"/>
              </w:rPr>
            </w:pPr>
            <w:r w:rsidRPr="005E473A">
              <w:rPr>
                <w:i/>
                <w:iCs/>
                <w:color w:val="000000"/>
                <w:sz w:val="16"/>
                <w:szCs w:val="16"/>
              </w:rPr>
              <w:t>6</w:t>
            </w:r>
          </w:p>
        </w:tc>
      </w:tr>
      <w:tr w:rsidR="00443EDC" w:rsidRPr="005E473A" w14:paraId="5A6A3840"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65EC6CB4"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A1310CE" w14:textId="77777777" w:rsidR="00443EDC" w:rsidRPr="005E473A" w:rsidRDefault="00443EDC" w:rsidP="001F533D">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08787965" w14:textId="77777777" w:rsidR="00443EDC" w:rsidRPr="005E473A" w:rsidRDefault="00443EDC" w:rsidP="001F533D">
            <w:pPr>
              <w:ind w:right="-1"/>
              <w:rPr>
                <w:color w:val="000000"/>
              </w:rPr>
            </w:pPr>
            <w:r w:rsidRPr="005E473A">
              <w:rPr>
                <w:color w:val="000000"/>
              </w:rPr>
              <w:t>Šilumos punktas</w:t>
            </w:r>
          </w:p>
        </w:tc>
        <w:tc>
          <w:tcPr>
            <w:tcW w:w="390" w:type="pct"/>
            <w:tcBorders>
              <w:top w:val="nil"/>
              <w:left w:val="nil"/>
              <w:bottom w:val="single" w:sz="4" w:space="0" w:color="auto"/>
              <w:right w:val="single" w:sz="4" w:space="0" w:color="auto"/>
            </w:tcBorders>
            <w:vAlign w:val="center"/>
            <w:hideMark/>
          </w:tcPr>
          <w:p w14:paraId="10D5C0E8" w14:textId="77777777" w:rsidR="00443EDC" w:rsidRPr="005E473A" w:rsidRDefault="00443EDC" w:rsidP="001F533D">
            <w:pPr>
              <w:ind w:right="-1"/>
              <w:rPr>
                <w:color w:val="000000"/>
              </w:rPr>
            </w:pPr>
            <w:r w:rsidRPr="005E473A">
              <w:rPr>
                <w:color w:val="000000"/>
              </w:rPr>
              <w:t>59,96</w:t>
            </w:r>
          </w:p>
        </w:tc>
        <w:tc>
          <w:tcPr>
            <w:tcW w:w="876" w:type="pct"/>
            <w:tcBorders>
              <w:top w:val="nil"/>
              <w:left w:val="nil"/>
              <w:bottom w:val="single" w:sz="4" w:space="0" w:color="auto"/>
              <w:right w:val="single" w:sz="4" w:space="0" w:color="auto"/>
            </w:tcBorders>
            <w:vAlign w:val="center"/>
            <w:hideMark/>
          </w:tcPr>
          <w:p w14:paraId="73563402" w14:textId="77777777" w:rsidR="00443EDC" w:rsidRPr="005E473A" w:rsidRDefault="00443EDC" w:rsidP="001F533D">
            <w:pPr>
              <w:ind w:right="-1"/>
              <w:rPr>
                <w:i/>
                <w:iCs/>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4D16259D"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65ADDFA9" w14:textId="77777777" w:rsidR="00443EDC" w:rsidRPr="005E473A" w:rsidRDefault="00443EDC" w:rsidP="001F533D">
            <w:pPr>
              <w:ind w:right="-1"/>
              <w:rPr>
                <w:color w:val="000000"/>
              </w:rPr>
            </w:pPr>
            <w:r w:rsidRPr="005E473A">
              <w:rPr>
                <w:color w:val="000000"/>
              </w:rPr>
              <w:t> </w:t>
            </w:r>
          </w:p>
        </w:tc>
      </w:tr>
      <w:tr w:rsidR="00443EDC" w:rsidRPr="005E473A" w14:paraId="60479A54"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37FCD1A2"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7902FA48" w14:textId="77777777" w:rsidR="00443EDC" w:rsidRPr="005E473A" w:rsidRDefault="00443EDC" w:rsidP="001F533D">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02489279" w14:textId="77777777" w:rsidR="00443EDC" w:rsidRPr="005E473A" w:rsidRDefault="00443EDC" w:rsidP="001F533D">
            <w:pPr>
              <w:ind w:right="-1"/>
              <w:rPr>
                <w:color w:val="000000"/>
              </w:rPr>
            </w:pPr>
            <w:r w:rsidRPr="005E473A">
              <w:rPr>
                <w:color w:val="000000"/>
              </w:rPr>
              <w:t>VAM ir GS</w:t>
            </w:r>
          </w:p>
        </w:tc>
        <w:tc>
          <w:tcPr>
            <w:tcW w:w="390" w:type="pct"/>
            <w:tcBorders>
              <w:top w:val="nil"/>
              <w:left w:val="nil"/>
              <w:bottom w:val="single" w:sz="4" w:space="0" w:color="auto"/>
              <w:right w:val="single" w:sz="4" w:space="0" w:color="auto"/>
            </w:tcBorders>
            <w:vAlign w:val="center"/>
            <w:hideMark/>
          </w:tcPr>
          <w:p w14:paraId="3527D83E" w14:textId="77777777" w:rsidR="00443EDC" w:rsidRPr="005E473A" w:rsidRDefault="00443EDC" w:rsidP="001F533D">
            <w:pPr>
              <w:ind w:right="-1"/>
              <w:rPr>
                <w:color w:val="000000"/>
              </w:rPr>
            </w:pPr>
            <w:r w:rsidRPr="005E473A">
              <w:rPr>
                <w:color w:val="000000"/>
              </w:rPr>
              <w:t>26,88</w:t>
            </w:r>
          </w:p>
        </w:tc>
        <w:tc>
          <w:tcPr>
            <w:tcW w:w="876" w:type="pct"/>
            <w:tcBorders>
              <w:top w:val="nil"/>
              <w:left w:val="nil"/>
              <w:bottom w:val="single" w:sz="4" w:space="0" w:color="auto"/>
              <w:right w:val="single" w:sz="4" w:space="0" w:color="auto"/>
            </w:tcBorders>
            <w:vAlign w:val="center"/>
            <w:hideMark/>
          </w:tcPr>
          <w:p w14:paraId="549F836A"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06814F88"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29D4B59A" w14:textId="77777777" w:rsidR="00443EDC" w:rsidRPr="005E473A" w:rsidRDefault="00443EDC" w:rsidP="001F533D">
            <w:pPr>
              <w:ind w:right="-1"/>
              <w:rPr>
                <w:color w:val="000000"/>
              </w:rPr>
            </w:pPr>
            <w:r w:rsidRPr="005E473A">
              <w:rPr>
                <w:color w:val="000000"/>
              </w:rPr>
              <w:t> </w:t>
            </w:r>
          </w:p>
        </w:tc>
      </w:tr>
      <w:tr w:rsidR="00443EDC" w:rsidRPr="005E473A" w14:paraId="16693A08" w14:textId="77777777" w:rsidTr="001F533D">
        <w:trPr>
          <w:trHeight w:val="330"/>
        </w:trPr>
        <w:tc>
          <w:tcPr>
            <w:tcW w:w="339" w:type="pct"/>
            <w:tcBorders>
              <w:top w:val="nil"/>
              <w:left w:val="single" w:sz="4" w:space="0" w:color="auto"/>
              <w:bottom w:val="single" w:sz="4" w:space="0" w:color="auto"/>
              <w:right w:val="single" w:sz="4" w:space="0" w:color="auto"/>
            </w:tcBorders>
            <w:vAlign w:val="center"/>
          </w:tcPr>
          <w:p w14:paraId="35F86A00"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1607418B" w14:textId="77777777" w:rsidR="00443EDC" w:rsidRPr="005E473A" w:rsidRDefault="00443EDC" w:rsidP="001F533D">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2F6A262C" w14:textId="77777777" w:rsidR="00443EDC" w:rsidRPr="005E473A" w:rsidRDefault="00443EDC" w:rsidP="001F533D">
            <w:pPr>
              <w:ind w:right="-1"/>
              <w:rPr>
                <w:color w:val="000000"/>
              </w:rPr>
            </w:pPr>
            <w:r w:rsidRPr="005E473A">
              <w:rPr>
                <w:color w:val="000000"/>
              </w:rPr>
              <w:t>Šilumos punktas</w:t>
            </w:r>
          </w:p>
        </w:tc>
        <w:tc>
          <w:tcPr>
            <w:tcW w:w="390" w:type="pct"/>
            <w:tcBorders>
              <w:top w:val="nil"/>
              <w:left w:val="nil"/>
              <w:bottom w:val="single" w:sz="4" w:space="0" w:color="auto"/>
              <w:right w:val="single" w:sz="4" w:space="0" w:color="auto"/>
            </w:tcBorders>
            <w:vAlign w:val="center"/>
            <w:hideMark/>
          </w:tcPr>
          <w:p w14:paraId="16473410" w14:textId="77777777" w:rsidR="00443EDC" w:rsidRPr="005E473A" w:rsidRDefault="00443EDC" w:rsidP="001F533D">
            <w:pPr>
              <w:ind w:right="-1"/>
              <w:rPr>
                <w:color w:val="000000"/>
              </w:rPr>
            </w:pPr>
            <w:r w:rsidRPr="005E473A">
              <w:rPr>
                <w:color w:val="000000"/>
              </w:rPr>
              <w:t>175,48</w:t>
            </w:r>
          </w:p>
        </w:tc>
        <w:tc>
          <w:tcPr>
            <w:tcW w:w="876" w:type="pct"/>
            <w:tcBorders>
              <w:top w:val="nil"/>
              <w:left w:val="nil"/>
              <w:bottom w:val="single" w:sz="4" w:space="0" w:color="auto"/>
              <w:right w:val="single" w:sz="4" w:space="0" w:color="auto"/>
            </w:tcBorders>
            <w:vAlign w:val="center"/>
            <w:hideMark/>
          </w:tcPr>
          <w:p w14:paraId="44A507A1" w14:textId="77777777" w:rsidR="00443EDC" w:rsidRPr="005E473A" w:rsidRDefault="00443EDC" w:rsidP="001F533D">
            <w:pPr>
              <w:ind w:right="-1"/>
              <w:rPr>
                <w:i/>
                <w:iCs/>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0A227FB6"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688A22E2" w14:textId="77777777" w:rsidR="00443EDC" w:rsidRPr="005E473A" w:rsidRDefault="00443EDC" w:rsidP="001F533D">
            <w:pPr>
              <w:ind w:right="-1"/>
              <w:rPr>
                <w:color w:val="000000"/>
              </w:rPr>
            </w:pPr>
            <w:r w:rsidRPr="005E473A">
              <w:rPr>
                <w:color w:val="000000"/>
              </w:rPr>
              <w:t> </w:t>
            </w:r>
          </w:p>
        </w:tc>
      </w:tr>
      <w:tr w:rsidR="00443EDC" w:rsidRPr="005E473A" w14:paraId="032FA2D5"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5DE3F708"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0D88DB9B" w14:textId="77777777" w:rsidR="00443EDC" w:rsidRPr="005E473A" w:rsidRDefault="00443EDC" w:rsidP="001F533D">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565D79C9" w14:textId="77777777" w:rsidR="00443EDC" w:rsidRPr="005E473A" w:rsidRDefault="00443EDC" w:rsidP="001F533D">
            <w:pPr>
              <w:ind w:right="-1"/>
              <w:rPr>
                <w:color w:val="000000"/>
              </w:rPr>
            </w:pPr>
            <w:r w:rsidRPr="005E473A">
              <w:rPr>
                <w:color w:val="000000"/>
              </w:rPr>
              <w:t>Elektros apskaitos patalpa</w:t>
            </w:r>
          </w:p>
        </w:tc>
        <w:tc>
          <w:tcPr>
            <w:tcW w:w="390" w:type="pct"/>
            <w:tcBorders>
              <w:top w:val="nil"/>
              <w:left w:val="nil"/>
              <w:bottom w:val="single" w:sz="4" w:space="0" w:color="auto"/>
              <w:right w:val="single" w:sz="4" w:space="0" w:color="auto"/>
            </w:tcBorders>
            <w:vAlign w:val="center"/>
            <w:hideMark/>
          </w:tcPr>
          <w:p w14:paraId="5B1601DD" w14:textId="77777777" w:rsidR="00443EDC" w:rsidRPr="005E473A" w:rsidRDefault="00443EDC" w:rsidP="001F533D">
            <w:pPr>
              <w:ind w:right="-1"/>
              <w:rPr>
                <w:color w:val="000000"/>
              </w:rPr>
            </w:pPr>
            <w:r w:rsidRPr="005E473A">
              <w:rPr>
                <w:color w:val="000000"/>
              </w:rPr>
              <w:t>12,26</w:t>
            </w:r>
          </w:p>
        </w:tc>
        <w:tc>
          <w:tcPr>
            <w:tcW w:w="876" w:type="pct"/>
            <w:tcBorders>
              <w:top w:val="nil"/>
              <w:left w:val="nil"/>
              <w:bottom w:val="single" w:sz="4" w:space="0" w:color="auto"/>
              <w:right w:val="single" w:sz="4" w:space="0" w:color="auto"/>
            </w:tcBorders>
            <w:vAlign w:val="center"/>
            <w:hideMark/>
          </w:tcPr>
          <w:p w14:paraId="76526010"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513C2B6A"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0C5A670A" w14:textId="77777777" w:rsidR="00443EDC" w:rsidRPr="005E473A" w:rsidRDefault="00443EDC" w:rsidP="001F533D">
            <w:pPr>
              <w:ind w:right="-1"/>
              <w:rPr>
                <w:color w:val="000000"/>
              </w:rPr>
            </w:pPr>
            <w:r w:rsidRPr="005E473A">
              <w:rPr>
                <w:color w:val="000000"/>
              </w:rPr>
              <w:t> </w:t>
            </w:r>
          </w:p>
        </w:tc>
      </w:tr>
      <w:tr w:rsidR="00443EDC" w:rsidRPr="005E473A" w14:paraId="49A27D72" w14:textId="77777777" w:rsidTr="001F533D">
        <w:trPr>
          <w:trHeight w:val="600"/>
        </w:trPr>
        <w:tc>
          <w:tcPr>
            <w:tcW w:w="339" w:type="pct"/>
            <w:tcBorders>
              <w:top w:val="nil"/>
              <w:left w:val="single" w:sz="4" w:space="0" w:color="auto"/>
              <w:bottom w:val="single" w:sz="4" w:space="0" w:color="auto"/>
              <w:right w:val="single" w:sz="4" w:space="0" w:color="auto"/>
            </w:tcBorders>
            <w:vAlign w:val="center"/>
          </w:tcPr>
          <w:p w14:paraId="558681B2"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242A6BF9" w14:textId="77777777" w:rsidR="00443EDC" w:rsidRPr="005E473A" w:rsidRDefault="00443EDC" w:rsidP="001F533D">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0A7D05EE" w14:textId="77777777" w:rsidR="00443EDC" w:rsidRPr="005E473A" w:rsidRDefault="00443EDC" w:rsidP="001F533D">
            <w:pPr>
              <w:ind w:right="-1"/>
              <w:rPr>
                <w:color w:val="000000"/>
              </w:rPr>
            </w:pPr>
            <w:r w:rsidRPr="005E473A">
              <w:rPr>
                <w:color w:val="000000"/>
              </w:rPr>
              <w:t>Gaisrinė siurblinė</w:t>
            </w:r>
          </w:p>
        </w:tc>
        <w:tc>
          <w:tcPr>
            <w:tcW w:w="390" w:type="pct"/>
            <w:tcBorders>
              <w:top w:val="nil"/>
              <w:left w:val="nil"/>
              <w:bottom w:val="single" w:sz="4" w:space="0" w:color="auto"/>
              <w:right w:val="single" w:sz="4" w:space="0" w:color="auto"/>
            </w:tcBorders>
            <w:vAlign w:val="center"/>
            <w:hideMark/>
          </w:tcPr>
          <w:p w14:paraId="79592019" w14:textId="77777777" w:rsidR="00443EDC" w:rsidRPr="005E473A" w:rsidRDefault="00443EDC" w:rsidP="001F533D">
            <w:pPr>
              <w:ind w:right="-1"/>
              <w:rPr>
                <w:color w:val="000000"/>
              </w:rPr>
            </w:pPr>
            <w:r w:rsidRPr="005E473A">
              <w:rPr>
                <w:color w:val="000000"/>
              </w:rPr>
              <w:t>60,67</w:t>
            </w:r>
          </w:p>
        </w:tc>
        <w:tc>
          <w:tcPr>
            <w:tcW w:w="876" w:type="pct"/>
            <w:tcBorders>
              <w:top w:val="nil"/>
              <w:left w:val="nil"/>
              <w:bottom w:val="single" w:sz="4" w:space="0" w:color="auto"/>
              <w:right w:val="single" w:sz="4" w:space="0" w:color="auto"/>
            </w:tcBorders>
            <w:vAlign w:val="center"/>
            <w:hideMark/>
          </w:tcPr>
          <w:p w14:paraId="6B315877"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5F1BB0F5"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44609E37" w14:textId="77777777" w:rsidR="00443EDC" w:rsidRPr="005E473A" w:rsidRDefault="00443EDC" w:rsidP="001F533D">
            <w:pPr>
              <w:ind w:right="-1"/>
              <w:rPr>
                <w:color w:val="000000"/>
              </w:rPr>
            </w:pPr>
            <w:r w:rsidRPr="005E473A">
              <w:rPr>
                <w:color w:val="000000"/>
              </w:rPr>
              <w:t> </w:t>
            </w:r>
          </w:p>
        </w:tc>
      </w:tr>
      <w:tr w:rsidR="00443EDC" w:rsidRPr="005E473A" w14:paraId="10376FE1"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9B3539B"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6F9B4F4D" w14:textId="77777777" w:rsidR="00443EDC" w:rsidRPr="005E473A" w:rsidRDefault="00443EDC" w:rsidP="001F533D">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343E2FB0" w14:textId="77777777" w:rsidR="00443EDC" w:rsidRPr="005E473A" w:rsidRDefault="00443EDC" w:rsidP="001F533D">
            <w:pPr>
              <w:ind w:right="-1"/>
              <w:rPr>
                <w:color w:val="000000"/>
              </w:rPr>
            </w:pPr>
            <w:r w:rsidRPr="005E473A">
              <w:rPr>
                <w:color w:val="000000"/>
              </w:rPr>
              <w:t>Pagalbinė patalpa kitoje pusėje priešais apsaugos postą</w:t>
            </w:r>
          </w:p>
        </w:tc>
        <w:tc>
          <w:tcPr>
            <w:tcW w:w="390" w:type="pct"/>
            <w:tcBorders>
              <w:top w:val="nil"/>
              <w:left w:val="nil"/>
              <w:bottom w:val="single" w:sz="4" w:space="0" w:color="auto"/>
              <w:right w:val="single" w:sz="4" w:space="0" w:color="auto"/>
            </w:tcBorders>
            <w:noWrap/>
            <w:vAlign w:val="center"/>
            <w:hideMark/>
          </w:tcPr>
          <w:p w14:paraId="50B8505F" w14:textId="77777777" w:rsidR="00443EDC" w:rsidRPr="005E473A" w:rsidRDefault="00443EDC" w:rsidP="001F533D">
            <w:pPr>
              <w:ind w:right="-1"/>
              <w:rPr>
                <w:color w:val="000000"/>
              </w:rPr>
            </w:pPr>
            <w:r w:rsidRPr="005E473A">
              <w:rPr>
                <w:color w:val="000000"/>
              </w:rPr>
              <w:t>7,36</w:t>
            </w:r>
          </w:p>
        </w:tc>
        <w:tc>
          <w:tcPr>
            <w:tcW w:w="876" w:type="pct"/>
            <w:tcBorders>
              <w:top w:val="nil"/>
              <w:left w:val="nil"/>
              <w:bottom w:val="single" w:sz="4" w:space="0" w:color="auto"/>
              <w:right w:val="single" w:sz="4" w:space="0" w:color="auto"/>
            </w:tcBorders>
            <w:noWrap/>
            <w:vAlign w:val="center"/>
            <w:hideMark/>
          </w:tcPr>
          <w:p w14:paraId="49F039C2"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1FE49AE0"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20163D39" w14:textId="77777777" w:rsidR="00443EDC" w:rsidRPr="005E473A" w:rsidRDefault="00443EDC" w:rsidP="001F533D">
            <w:pPr>
              <w:ind w:right="-1"/>
              <w:rPr>
                <w:color w:val="000000"/>
              </w:rPr>
            </w:pPr>
            <w:r w:rsidRPr="005E473A">
              <w:rPr>
                <w:color w:val="000000"/>
              </w:rPr>
              <w:t> </w:t>
            </w:r>
          </w:p>
        </w:tc>
      </w:tr>
      <w:tr w:rsidR="00443EDC" w:rsidRPr="005E473A" w14:paraId="1169DA44" w14:textId="77777777" w:rsidTr="001F533D">
        <w:trPr>
          <w:trHeight w:val="300"/>
        </w:trPr>
        <w:tc>
          <w:tcPr>
            <w:tcW w:w="339" w:type="pct"/>
            <w:tcBorders>
              <w:top w:val="nil"/>
              <w:left w:val="single" w:sz="4" w:space="0" w:color="auto"/>
              <w:right w:val="single" w:sz="4" w:space="0" w:color="auto"/>
            </w:tcBorders>
            <w:vAlign w:val="center"/>
          </w:tcPr>
          <w:p w14:paraId="39CBB8BF" w14:textId="77777777" w:rsidR="00443EDC" w:rsidRPr="005E473A" w:rsidRDefault="00443EDC" w:rsidP="00443EDC">
            <w:pPr>
              <w:pStyle w:val="Sraopastraipa"/>
              <w:numPr>
                <w:ilvl w:val="0"/>
                <w:numId w:val="21"/>
              </w:numPr>
              <w:ind w:right="-1"/>
              <w:jc w:val="center"/>
              <w:rPr>
                <w:color w:val="000000"/>
              </w:rPr>
            </w:pPr>
          </w:p>
        </w:tc>
        <w:tc>
          <w:tcPr>
            <w:tcW w:w="390" w:type="pct"/>
            <w:vMerge w:val="restart"/>
            <w:tcBorders>
              <w:top w:val="nil"/>
              <w:left w:val="single" w:sz="4" w:space="0" w:color="auto"/>
              <w:right w:val="single" w:sz="4" w:space="0" w:color="auto"/>
            </w:tcBorders>
            <w:noWrap/>
            <w:vAlign w:val="center"/>
            <w:hideMark/>
          </w:tcPr>
          <w:p w14:paraId="577B3F18" w14:textId="77777777" w:rsidR="00443EDC" w:rsidRPr="005E473A" w:rsidRDefault="00443EDC" w:rsidP="001F533D">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2E304F0A" w14:textId="77777777" w:rsidR="00443EDC" w:rsidRPr="005E473A" w:rsidRDefault="00443EDC" w:rsidP="001F533D">
            <w:pPr>
              <w:ind w:right="-1"/>
              <w:rPr>
                <w:color w:val="000000"/>
              </w:rPr>
            </w:pPr>
            <w:r w:rsidRPr="005E473A">
              <w:rPr>
                <w:color w:val="000000"/>
              </w:rPr>
              <w:t>Persirengimo patalpa</w:t>
            </w:r>
          </w:p>
        </w:tc>
        <w:tc>
          <w:tcPr>
            <w:tcW w:w="390" w:type="pct"/>
            <w:tcBorders>
              <w:top w:val="nil"/>
              <w:left w:val="nil"/>
              <w:bottom w:val="single" w:sz="4" w:space="0" w:color="auto"/>
              <w:right w:val="single" w:sz="4" w:space="0" w:color="auto"/>
            </w:tcBorders>
            <w:noWrap/>
            <w:vAlign w:val="center"/>
            <w:hideMark/>
          </w:tcPr>
          <w:p w14:paraId="0E550BE0" w14:textId="77777777" w:rsidR="00443EDC" w:rsidRPr="005E473A" w:rsidRDefault="00443EDC" w:rsidP="001F533D">
            <w:pPr>
              <w:ind w:right="-1"/>
              <w:rPr>
                <w:color w:val="000000"/>
              </w:rPr>
            </w:pPr>
            <w:r w:rsidRPr="005E473A">
              <w:rPr>
                <w:color w:val="000000"/>
              </w:rPr>
              <w:t>6,55</w:t>
            </w:r>
          </w:p>
        </w:tc>
        <w:tc>
          <w:tcPr>
            <w:tcW w:w="876" w:type="pct"/>
            <w:vMerge w:val="restart"/>
            <w:tcBorders>
              <w:top w:val="nil"/>
              <w:left w:val="single" w:sz="4" w:space="0" w:color="auto"/>
              <w:right w:val="single" w:sz="4" w:space="0" w:color="auto"/>
            </w:tcBorders>
            <w:noWrap/>
            <w:vAlign w:val="center"/>
            <w:hideMark/>
          </w:tcPr>
          <w:p w14:paraId="6FB550A9" w14:textId="77777777" w:rsidR="00443EDC" w:rsidRPr="005E473A" w:rsidRDefault="00443EDC" w:rsidP="001F533D">
            <w:pPr>
              <w:ind w:right="-1"/>
              <w:rPr>
                <w:color w:val="000000"/>
              </w:rPr>
            </w:pPr>
            <w:r w:rsidRPr="005E473A">
              <w:rPr>
                <w:color w:val="000000"/>
              </w:rPr>
              <w:t>2 kartai/metai</w:t>
            </w:r>
          </w:p>
          <w:p w14:paraId="19E45DC1" w14:textId="77777777" w:rsidR="00443EDC" w:rsidRPr="005E473A" w:rsidRDefault="00443EDC" w:rsidP="001F533D">
            <w:pPr>
              <w:ind w:right="-1"/>
              <w:rPr>
                <w:i/>
                <w:iCs/>
                <w:color w:val="000000"/>
              </w:rPr>
            </w:pPr>
            <w:r w:rsidRPr="005E473A">
              <w:rPr>
                <w:i/>
                <w:iCs/>
                <w:color w:val="000000"/>
              </w:rPr>
              <w:t>Kol patalpos nėra perduotos nuomininkui, jų higienos palaikymą vykdo Teikėjas</w:t>
            </w:r>
          </w:p>
          <w:p w14:paraId="68ED806A" w14:textId="77777777" w:rsidR="00443EDC" w:rsidRPr="005E473A" w:rsidRDefault="00443EDC" w:rsidP="001F533D">
            <w:pPr>
              <w:ind w:right="-1"/>
              <w:rPr>
                <w:i/>
                <w:iCs/>
                <w:color w:val="000000"/>
              </w:rPr>
            </w:pPr>
          </w:p>
          <w:p w14:paraId="7A645166" w14:textId="77777777" w:rsidR="00443EDC" w:rsidRPr="005E473A" w:rsidRDefault="00443EDC" w:rsidP="001F533D">
            <w:pPr>
              <w:ind w:right="-1"/>
              <w:rPr>
                <w:i/>
                <w:iCs/>
                <w:color w:val="000000"/>
              </w:rPr>
            </w:pPr>
          </w:p>
        </w:tc>
        <w:tc>
          <w:tcPr>
            <w:tcW w:w="1411" w:type="pct"/>
            <w:vMerge w:val="restart"/>
            <w:tcBorders>
              <w:top w:val="nil"/>
              <w:left w:val="single" w:sz="4" w:space="0" w:color="auto"/>
              <w:right w:val="single" w:sz="4" w:space="0" w:color="auto"/>
            </w:tcBorders>
            <w:noWrap/>
            <w:vAlign w:val="center"/>
            <w:hideMark/>
          </w:tcPr>
          <w:p w14:paraId="7593AFA9"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3DC6DF1B" w14:textId="77777777" w:rsidR="00443EDC" w:rsidRPr="005E473A" w:rsidRDefault="00443EDC" w:rsidP="001F533D">
            <w:pPr>
              <w:ind w:right="-1"/>
              <w:rPr>
                <w:color w:val="000000"/>
              </w:rPr>
            </w:pPr>
            <w:r w:rsidRPr="005E473A">
              <w:rPr>
                <w:color w:val="000000"/>
              </w:rPr>
              <w:t> </w:t>
            </w:r>
          </w:p>
        </w:tc>
      </w:tr>
      <w:tr w:rsidR="00443EDC" w:rsidRPr="005E473A" w14:paraId="27AD4A07" w14:textId="77777777" w:rsidTr="001F533D">
        <w:trPr>
          <w:trHeight w:val="300"/>
        </w:trPr>
        <w:tc>
          <w:tcPr>
            <w:tcW w:w="339" w:type="pct"/>
            <w:vMerge w:val="restart"/>
            <w:tcBorders>
              <w:left w:val="single" w:sz="4" w:space="0" w:color="auto"/>
              <w:right w:val="single" w:sz="4" w:space="0" w:color="auto"/>
            </w:tcBorders>
            <w:vAlign w:val="center"/>
          </w:tcPr>
          <w:p w14:paraId="24E712CF" w14:textId="77777777" w:rsidR="00443EDC" w:rsidRPr="005E473A" w:rsidRDefault="00443EDC" w:rsidP="001F533D">
            <w:pPr>
              <w:pStyle w:val="Sraopastraipa"/>
              <w:ind w:right="-1"/>
              <w:rPr>
                <w:color w:val="000000"/>
              </w:rPr>
            </w:pPr>
          </w:p>
          <w:p w14:paraId="4FC95A34" w14:textId="77777777" w:rsidR="00443EDC" w:rsidRPr="005E473A" w:rsidRDefault="00443EDC" w:rsidP="001F533D">
            <w:pPr>
              <w:pStyle w:val="Sraopastraipa"/>
              <w:ind w:right="-1"/>
              <w:rPr>
                <w:color w:val="000000"/>
              </w:rPr>
            </w:pPr>
          </w:p>
        </w:tc>
        <w:tc>
          <w:tcPr>
            <w:tcW w:w="390" w:type="pct"/>
            <w:vMerge/>
            <w:tcBorders>
              <w:left w:val="single" w:sz="4" w:space="0" w:color="auto"/>
              <w:right w:val="single" w:sz="4" w:space="0" w:color="auto"/>
            </w:tcBorders>
            <w:noWrap/>
            <w:vAlign w:val="center"/>
          </w:tcPr>
          <w:p w14:paraId="7A964FE8"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384815F" w14:textId="77777777" w:rsidR="00443EDC" w:rsidRPr="005E473A" w:rsidRDefault="00443EDC" w:rsidP="001F533D">
            <w:pPr>
              <w:ind w:right="-1"/>
              <w:rPr>
                <w:color w:val="000000"/>
              </w:rPr>
            </w:pPr>
            <w:r w:rsidRPr="005E473A">
              <w:rPr>
                <w:color w:val="000000"/>
              </w:rPr>
              <w:t>Kavinės erdvė</w:t>
            </w:r>
          </w:p>
        </w:tc>
        <w:tc>
          <w:tcPr>
            <w:tcW w:w="390" w:type="pct"/>
            <w:tcBorders>
              <w:top w:val="nil"/>
              <w:left w:val="nil"/>
              <w:bottom w:val="single" w:sz="4" w:space="0" w:color="auto"/>
              <w:right w:val="single" w:sz="4" w:space="0" w:color="auto"/>
            </w:tcBorders>
            <w:noWrap/>
            <w:vAlign w:val="center"/>
            <w:hideMark/>
          </w:tcPr>
          <w:p w14:paraId="3D6410B9" w14:textId="77777777" w:rsidR="00443EDC" w:rsidRPr="005E473A" w:rsidRDefault="00443EDC" w:rsidP="001F533D">
            <w:pPr>
              <w:ind w:right="-1"/>
              <w:rPr>
                <w:color w:val="000000"/>
              </w:rPr>
            </w:pPr>
            <w:r w:rsidRPr="005E473A">
              <w:rPr>
                <w:color w:val="000000"/>
              </w:rPr>
              <w:t>261,48</w:t>
            </w:r>
          </w:p>
        </w:tc>
        <w:tc>
          <w:tcPr>
            <w:tcW w:w="876" w:type="pct"/>
            <w:vMerge/>
            <w:tcBorders>
              <w:left w:val="single" w:sz="4" w:space="0" w:color="auto"/>
              <w:right w:val="single" w:sz="4" w:space="0" w:color="auto"/>
            </w:tcBorders>
            <w:vAlign w:val="center"/>
            <w:hideMark/>
          </w:tcPr>
          <w:p w14:paraId="42E262BF"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01F3158D"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658E85BB" w14:textId="77777777" w:rsidR="00443EDC" w:rsidRPr="005E473A" w:rsidRDefault="00443EDC" w:rsidP="001F533D">
            <w:pPr>
              <w:ind w:right="-1"/>
              <w:rPr>
                <w:color w:val="000000"/>
              </w:rPr>
            </w:pPr>
            <w:r w:rsidRPr="005E473A">
              <w:rPr>
                <w:color w:val="000000"/>
              </w:rPr>
              <w:t> </w:t>
            </w:r>
          </w:p>
        </w:tc>
      </w:tr>
      <w:tr w:rsidR="00443EDC" w:rsidRPr="005E473A" w14:paraId="799FFC2B" w14:textId="77777777" w:rsidTr="001F533D">
        <w:trPr>
          <w:trHeight w:val="300"/>
        </w:trPr>
        <w:tc>
          <w:tcPr>
            <w:tcW w:w="339" w:type="pct"/>
            <w:vMerge/>
            <w:tcBorders>
              <w:left w:val="single" w:sz="4" w:space="0" w:color="auto"/>
              <w:right w:val="single" w:sz="4" w:space="0" w:color="auto"/>
            </w:tcBorders>
            <w:vAlign w:val="center"/>
          </w:tcPr>
          <w:p w14:paraId="3DFDB906" w14:textId="77777777" w:rsidR="00443EDC" w:rsidRPr="005E473A" w:rsidRDefault="00443EDC" w:rsidP="001F533D">
            <w:pPr>
              <w:pStyle w:val="Sraopastraipa"/>
              <w:ind w:right="-1"/>
              <w:rPr>
                <w:color w:val="000000"/>
              </w:rPr>
            </w:pPr>
          </w:p>
        </w:tc>
        <w:tc>
          <w:tcPr>
            <w:tcW w:w="390" w:type="pct"/>
            <w:vMerge/>
            <w:tcBorders>
              <w:left w:val="single" w:sz="4" w:space="0" w:color="auto"/>
              <w:right w:val="single" w:sz="4" w:space="0" w:color="auto"/>
            </w:tcBorders>
            <w:noWrap/>
            <w:vAlign w:val="center"/>
          </w:tcPr>
          <w:p w14:paraId="49AFE3C9"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BC2703B" w14:textId="77777777" w:rsidR="00443EDC" w:rsidRPr="005E473A" w:rsidRDefault="00443EDC" w:rsidP="001F533D">
            <w:pPr>
              <w:ind w:right="-1"/>
              <w:rPr>
                <w:color w:val="000000"/>
              </w:rPr>
            </w:pPr>
            <w:r w:rsidRPr="005E473A">
              <w:rPr>
                <w:color w:val="000000"/>
              </w:rPr>
              <w:t>Koridorius</w:t>
            </w:r>
          </w:p>
        </w:tc>
        <w:tc>
          <w:tcPr>
            <w:tcW w:w="390" w:type="pct"/>
            <w:tcBorders>
              <w:top w:val="nil"/>
              <w:left w:val="nil"/>
              <w:bottom w:val="single" w:sz="4" w:space="0" w:color="auto"/>
              <w:right w:val="single" w:sz="4" w:space="0" w:color="auto"/>
            </w:tcBorders>
            <w:noWrap/>
            <w:vAlign w:val="center"/>
            <w:hideMark/>
          </w:tcPr>
          <w:p w14:paraId="6D587BF2" w14:textId="77777777" w:rsidR="00443EDC" w:rsidRPr="005E473A" w:rsidRDefault="00443EDC" w:rsidP="001F533D">
            <w:pPr>
              <w:ind w:right="-1"/>
              <w:rPr>
                <w:color w:val="000000"/>
              </w:rPr>
            </w:pPr>
            <w:r w:rsidRPr="005E473A">
              <w:rPr>
                <w:color w:val="000000"/>
              </w:rPr>
              <w:t>7,43</w:t>
            </w:r>
          </w:p>
        </w:tc>
        <w:tc>
          <w:tcPr>
            <w:tcW w:w="876" w:type="pct"/>
            <w:vMerge/>
            <w:tcBorders>
              <w:left w:val="single" w:sz="4" w:space="0" w:color="auto"/>
              <w:right w:val="single" w:sz="4" w:space="0" w:color="auto"/>
            </w:tcBorders>
            <w:vAlign w:val="center"/>
            <w:hideMark/>
          </w:tcPr>
          <w:p w14:paraId="7697DE22"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3B31BBDB"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7E00A3FC" w14:textId="77777777" w:rsidR="00443EDC" w:rsidRPr="005E473A" w:rsidRDefault="00443EDC" w:rsidP="001F533D">
            <w:pPr>
              <w:ind w:right="-1"/>
              <w:rPr>
                <w:color w:val="000000"/>
              </w:rPr>
            </w:pPr>
            <w:r w:rsidRPr="005E473A">
              <w:rPr>
                <w:color w:val="000000"/>
              </w:rPr>
              <w:t> </w:t>
            </w:r>
          </w:p>
        </w:tc>
      </w:tr>
      <w:tr w:rsidR="00443EDC" w:rsidRPr="005E473A" w14:paraId="32E7082B" w14:textId="77777777" w:rsidTr="001F533D">
        <w:trPr>
          <w:trHeight w:val="300"/>
        </w:trPr>
        <w:tc>
          <w:tcPr>
            <w:tcW w:w="339" w:type="pct"/>
            <w:vMerge/>
            <w:tcBorders>
              <w:left w:val="single" w:sz="4" w:space="0" w:color="auto"/>
              <w:right w:val="single" w:sz="4" w:space="0" w:color="auto"/>
            </w:tcBorders>
            <w:vAlign w:val="center"/>
          </w:tcPr>
          <w:p w14:paraId="099A071E" w14:textId="77777777" w:rsidR="00443EDC" w:rsidRPr="005E473A" w:rsidRDefault="00443EDC" w:rsidP="001F533D">
            <w:pPr>
              <w:pStyle w:val="Sraopastraipa"/>
              <w:ind w:right="-1"/>
              <w:rPr>
                <w:color w:val="000000"/>
              </w:rPr>
            </w:pPr>
          </w:p>
        </w:tc>
        <w:tc>
          <w:tcPr>
            <w:tcW w:w="390" w:type="pct"/>
            <w:vMerge/>
            <w:tcBorders>
              <w:left w:val="single" w:sz="4" w:space="0" w:color="auto"/>
              <w:right w:val="single" w:sz="4" w:space="0" w:color="auto"/>
            </w:tcBorders>
            <w:noWrap/>
            <w:vAlign w:val="center"/>
          </w:tcPr>
          <w:p w14:paraId="750FC95C"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9ACC8DA" w14:textId="77777777" w:rsidR="00443EDC" w:rsidRPr="005E473A" w:rsidRDefault="00443EDC" w:rsidP="001F533D">
            <w:pPr>
              <w:ind w:right="-1"/>
              <w:rPr>
                <w:color w:val="000000"/>
              </w:rPr>
            </w:pPr>
            <w:r w:rsidRPr="005E473A">
              <w:rPr>
                <w:color w:val="000000"/>
              </w:rPr>
              <w:t>WC</w:t>
            </w:r>
          </w:p>
        </w:tc>
        <w:tc>
          <w:tcPr>
            <w:tcW w:w="390" w:type="pct"/>
            <w:tcBorders>
              <w:top w:val="nil"/>
              <w:left w:val="nil"/>
              <w:bottom w:val="single" w:sz="4" w:space="0" w:color="auto"/>
              <w:right w:val="single" w:sz="4" w:space="0" w:color="auto"/>
            </w:tcBorders>
            <w:noWrap/>
            <w:vAlign w:val="center"/>
            <w:hideMark/>
          </w:tcPr>
          <w:p w14:paraId="74A24BE7" w14:textId="77777777" w:rsidR="00443EDC" w:rsidRPr="005E473A" w:rsidRDefault="00443EDC" w:rsidP="001F533D">
            <w:pPr>
              <w:ind w:right="-1"/>
              <w:rPr>
                <w:color w:val="000000"/>
              </w:rPr>
            </w:pPr>
            <w:r w:rsidRPr="005E473A">
              <w:rPr>
                <w:color w:val="000000"/>
              </w:rPr>
              <w:t>1,69</w:t>
            </w:r>
          </w:p>
        </w:tc>
        <w:tc>
          <w:tcPr>
            <w:tcW w:w="876" w:type="pct"/>
            <w:vMerge/>
            <w:tcBorders>
              <w:left w:val="single" w:sz="4" w:space="0" w:color="auto"/>
              <w:right w:val="single" w:sz="4" w:space="0" w:color="auto"/>
            </w:tcBorders>
            <w:vAlign w:val="center"/>
            <w:hideMark/>
          </w:tcPr>
          <w:p w14:paraId="1146CEBD"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6475D8D6"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180C8214" w14:textId="77777777" w:rsidR="00443EDC" w:rsidRPr="005E473A" w:rsidRDefault="00443EDC" w:rsidP="001F533D">
            <w:pPr>
              <w:ind w:right="-1"/>
              <w:rPr>
                <w:color w:val="000000"/>
              </w:rPr>
            </w:pPr>
            <w:r w:rsidRPr="005E473A">
              <w:rPr>
                <w:color w:val="000000"/>
              </w:rPr>
              <w:t>1</w:t>
            </w:r>
          </w:p>
        </w:tc>
      </w:tr>
      <w:tr w:rsidR="00443EDC" w:rsidRPr="005E473A" w14:paraId="7130D21F" w14:textId="77777777" w:rsidTr="001F533D">
        <w:trPr>
          <w:trHeight w:val="300"/>
        </w:trPr>
        <w:tc>
          <w:tcPr>
            <w:tcW w:w="339" w:type="pct"/>
            <w:vMerge/>
            <w:tcBorders>
              <w:left w:val="single" w:sz="4" w:space="0" w:color="auto"/>
              <w:right w:val="single" w:sz="4" w:space="0" w:color="auto"/>
            </w:tcBorders>
            <w:vAlign w:val="center"/>
          </w:tcPr>
          <w:p w14:paraId="6431175C" w14:textId="77777777" w:rsidR="00443EDC" w:rsidRPr="005E473A" w:rsidRDefault="00443EDC" w:rsidP="001F533D">
            <w:pPr>
              <w:ind w:left="360" w:right="-1"/>
              <w:jc w:val="center"/>
              <w:rPr>
                <w:color w:val="000000"/>
              </w:rPr>
            </w:pPr>
          </w:p>
        </w:tc>
        <w:tc>
          <w:tcPr>
            <w:tcW w:w="390" w:type="pct"/>
            <w:vMerge/>
            <w:tcBorders>
              <w:left w:val="single" w:sz="4" w:space="0" w:color="auto"/>
              <w:right w:val="single" w:sz="4" w:space="0" w:color="auto"/>
            </w:tcBorders>
            <w:noWrap/>
            <w:vAlign w:val="center"/>
          </w:tcPr>
          <w:p w14:paraId="4A5A1809"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D58F585" w14:textId="77777777" w:rsidR="00443EDC" w:rsidRPr="005E473A" w:rsidRDefault="00443EDC" w:rsidP="001F533D">
            <w:pPr>
              <w:ind w:right="-1"/>
              <w:rPr>
                <w:color w:val="000000"/>
              </w:rPr>
            </w:pPr>
            <w:r w:rsidRPr="005E473A">
              <w:rPr>
                <w:color w:val="000000"/>
              </w:rPr>
              <w:t>WC</w:t>
            </w:r>
          </w:p>
        </w:tc>
        <w:tc>
          <w:tcPr>
            <w:tcW w:w="390" w:type="pct"/>
            <w:tcBorders>
              <w:top w:val="nil"/>
              <w:left w:val="nil"/>
              <w:bottom w:val="single" w:sz="4" w:space="0" w:color="auto"/>
              <w:right w:val="single" w:sz="4" w:space="0" w:color="auto"/>
            </w:tcBorders>
            <w:noWrap/>
            <w:vAlign w:val="center"/>
            <w:hideMark/>
          </w:tcPr>
          <w:p w14:paraId="58CFF0DE" w14:textId="77777777" w:rsidR="00443EDC" w:rsidRPr="005E473A" w:rsidRDefault="00443EDC" w:rsidP="001F533D">
            <w:pPr>
              <w:ind w:right="-1"/>
              <w:rPr>
                <w:color w:val="000000"/>
              </w:rPr>
            </w:pPr>
            <w:r w:rsidRPr="005E473A">
              <w:rPr>
                <w:color w:val="000000"/>
              </w:rPr>
              <w:t>4,28</w:t>
            </w:r>
          </w:p>
        </w:tc>
        <w:tc>
          <w:tcPr>
            <w:tcW w:w="876" w:type="pct"/>
            <w:vMerge/>
            <w:tcBorders>
              <w:left w:val="single" w:sz="4" w:space="0" w:color="auto"/>
              <w:right w:val="single" w:sz="4" w:space="0" w:color="auto"/>
            </w:tcBorders>
            <w:vAlign w:val="center"/>
            <w:hideMark/>
          </w:tcPr>
          <w:p w14:paraId="3C5850BC"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231E1F34"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559FDEBD" w14:textId="77777777" w:rsidR="00443EDC" w:rsidRPr="005E473A" w:rsidRDefault="00443EDC" w:rsidP="001F533D">
            <w:pPr>
              <w:ind w:right="-1"/>
              <w:rPr>
                <w:color w:val="000000"/>
              </w:rPr>
            </w:pPr>
            <w:r w:rsidRPr="005E473A">
              <w:rPr>
                <w:color w:val="000000"/>
              </w:rPr>
              <w:t>1</w:t>
            </w:r>
          </w:p>
        </w:tc>
      </w:tr>
      <w:tr w:rsidR="00443EDC" w:rsidRPr="005E473A" w14:paraId="4785ACFF" w14:textId="77777777" w:rsidTr="001F533D">
        <w:trPr>
          <w:trHeight w:val="300"/>
        </w:trPr>
        <w:tc>
          <w:tcPr>
            <w:tcW w:w="339" w:type="pct"/>
            <w:vMerge/>
            <w:tcBorders>
              <w:left w:val="single" w:sz="4" w:space="0" w:color="auto"/>
              <w:right w:val="single" w:sz="4" w:space="0" w:color="auto"/>
            </w:tcBorders>
            <w:vAlign w:val="center"/>
          </w:tcPr>
          <w:p w14:paraId="78F9EAD1" w14:textId="77777777" w:rsidR="00443EDC" w:rsidRPr="005E473A" w:rsidRDefault="00443EDC" w:rsidP="001F533D">
            <w:pPr>
              <w:pStyle w:val="Sraopastraipa"/>
              <w:ind w:right="-1"/>
              <w:rPr>
                <w:color w:val="000000"/>
              </w:rPr>
            </w:pPr>
          </w:p>
        </w:tc>
        <w:tc>
          <w:tcPr>
            <w:tcW w:w="390" w:type="pct"/>
            <w:vMerge/>
            <w:tcBorders>
              <w:left w:val="single" w:sz="4" w:space="0" w:color="auto"/>
              <w:right w:val="single" w:sz="4" w:space="0" w:color="auto"/>
            </w:tcBorders>
            <w:noWrap/>
            <w:vAlign w:val="center"/>
          </w:tcPr>
          <w:p w14:paraId="26B241FF"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1F9AA709" w14:textId="77777777" w:rsidR="00443EDC" w:rsidRPr="005E473A" w:rsidRDefault="00443EDC" w:rsidP="001F533D">
            <w:pPr>
              <w:ind w:right="-1"/>
              <w:rPr>
                <w:color w:val="000000"/>
              </w:rPr>
            </w:pPr>
            <w:r w:rsidRPr="005E473A">
              <w:rPr>
                <w:color w:val="000000"/>
              </w:rPr>
              <w:t>Darbuotojų patalpa</w:t>
            </w:r>
          </w:p>
        </w:tc>
        <w:tc>
          <w:tcPr>
            <w:tcW w:w="390" w:type="pct"/>
            <w:tcBorders>
              <w:top w:val="nil"/>
              <w:left w:val="nil"/>
              <w:bottom w:val="single" w:sz="4" w:space="0" w:color="auto"/>
              <w:right w:val="single" w:sz="4" w:space="0" w:color="auto"/>
            </w:tcBorders>
            <w:noWrap/>
            <w:vAlign w:val="center"/>
            <w:hideMark/>
          </w:tcPr>
          <w:p w14:paraId="0B06BE1E" w14:textId="77777777" w:rsidR="00443EDC" w:rsidRPr="005E473A" w:rsidRDefault="00443EDC" w:rsidP="001F533D">
            <w:pPr>
              <w:ind w:right="-1"/>
              <w:rPr>
                <w:color w:val="000000"/>
              </w:rPr>
            </w:pPr>
            <w:r w:rsidRPr="005E473A">
              <w:rPr>
                <w:color w:val="000000"/>
              </w:rPr>
              <w:t>3,3</w:t>
            </w:r>
          </w:p>
        </w:tc>
        <w:tc>
          <w:tcPr>
            <w:tcW w:w="876" w:type="pct"/>
            <w:vMerge/>
            <w:tcBorders>
              <w:left w:val="single" w:sz="4" w:space="0" w:color="auto"/>
              <w:right w:val="single" w:sz="4" w:space="0" w:color="auto"/>
            </w:tcBorders>
            <w:vAlign w:val="center"/>
            <w:hideMark/>
          </w:tcPr>
          <w:p w14:paraId="1CB84111"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63A4FD8B"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4B9FAB91" w14:textId="77777777" w:rsidR="00443EDC" w:rsidRPr="005E473A" w:rsidRDefault="00443EDC" w:rsidP="001F533D">
            <w:pPr>
              <w:ind w:right="-1"/>
              <w:rPr>
                <w:color w:val="000000"/>
              </w:rPr>
            </w:pPr>
            <w:r w:rsidRPr="005E473A">
              <w:rPr>
                <w:color w:val="000000"/>
              </w:rPr>
              <w:t> </w:t>
            </w:r>
          </w:p>
        </w:tc>
      </w:tr>
      <w:tr w:rsidR="00443EDC" w:rsidRPr="005E473A" w14:paraId="66B677EA" w14:textId="77777777" w:rsidTr="001F533D">
        <w:trPr>
          <w:trHeight w:val="300"/>
        </w:trPr>
        <w:tc>
          <w:tcPr>
            <w:tcW w:w="339" w:type="pct"/>
            <w:vMerge/>
            <w:tcBorders>
              <w:left w:val="single" w:sz="4" w:space="0" w:color="auto"/>
              <w:right w:val="single" w:sz="4" w:space="0" w:color="auto"/>
            </w:tcBorders>
            <w:vAlign w:val="center"/>
          </w:tcPr>
          <w:p w14:paraId="6E4A8BE0" w14:textId="77777777" w:rsidR="00443EDC" w:rsidRPr="005E473A" w:rsidRDefault="00443EDC" w:rsidP="001F533D">
            <w:pPr>
              <w:ind w:right="-1"/>
              <w:rPr>
                <w:color w:val="000000"/>
              </w:rPr>
            </w:pPr>
          </w:p>
        </w:tc>
        <w:tc>
          <w:tcPr>
            <w:tcW w:w="390" w:type="pct"/>
            <w:vMerge/>
            <w:tcBorders>
              <w:left w:val="single" w:sz="4" w:space="0" w:color="auto"/>
              <w:right w:val="single" w:sz="4" w:space="0" w:color="auto"/>
            </w:tcBorders>
            <w:noWrap/>
            <w:vAlign w:val="center"/>
          </w:tcPr>
          <w:p w14:paraId="3CE4F707"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36E59BB0" w14:textId="77777777" w:rsidR="00443EDC" w:rsidRPr="005E473A" w:rsidRDefault="00443EDC" w:rsidP="001F533D">
            <w:pPr>
              <w:ind w:right="-1"/>
              <w:rPr>
                <w:color w:val="000000"/>
              </w:rPr>
            </w:pPr>
            <w:r w:rsidRPr="005E473A">
              <w:rPr>
                <w:color w:val="000000"/>
              </w:rPr>
              <w:t>Virtuvė</w:t>
            </w:r>
          </w:p>
        </w:tc>
        <w:tc>
          <w:tcPr>
            <w:tcW w:w="390" w:type="pct"/>
            <w:tcBorders>
              <w:top w:val="nil"/>
              <w:left w:val="nil"/>
              <w:bottom w:val="single" w:sz="4" w:space="0" w:color="auto"/>
              <w:right w:val="single" w:sz="4" w:space="0" w:color="auto"/>
            </w:tcBorders>
            <w:noWrap/>
            <w:vAlign w:val="center"/>
            <w:hideMark/>
          </w:tcPr>
          <w:p w14:paraId="2192881B" w14:textId="77777777" w:rsidR="00443EDC" w:rsidRPr="005E473A" w:rsidRDefault="00443EDC" w:rsidP="001F533D">
            <w:pPr>
              <w:ind w:right="-1"/>
              <w:rPr>
                <w:color w:val="000000"/>
              </w:rPr>
            </w:pPr>
            <w:r w:rsidRPr="005E473A">
              <w:rPr>
                <w:color w:val="000000"/>
              </w:rPr>
              <w:t>31,11</w:t>
            </w:r>
          </w:p>
        </w:tc>
        <w:tc>
          <w:tcPr>
            <w:tcW w:w="876" w:type="pct"/>
            <w:vMerge/>
            <w:tcBorders>
              <w:left w:val="single" w:sz="4" w:space="0" w:color="auto"/>
              <w:right w:val="single" w:sz="4" w:space="0" w:color="auto"/>
            </w:tcBorders>
            <w:vAlign w:val="center"/>
            <w:hideMark/>
          </w:tcPr>
          <w:p w14:paraId="0D7C2D22" w14:textId="77777777" w:rsidR="00443EDC" w:rsidRPr="005E473A" w:rsidRDefault="00443EDC" w:rsidP="001F533D">
            <w:pPr>
              <w:ind w:right="-1"/>
              <w:rPr>
                <w:color w:val="000000"/>
              </w:rPr>
            </w:pPr>
          </w:p>
        </w:tc>
        <w:tc>
          <w:tcPr>
            <w:tcW w:w="1411" w:type="pct"/>
            <w:vMerge/>
            <w:tcBorders>
              <w:left w:val="single" w:sz="4" w:space="0" w:color="auto"/>
              <w:right w:val="single" w:sz="4" w:space="0" w:color="auto"/>
            </w:tcBorders>
            <w:vAlign w:val="center"/>
            <w:hideMark/>
          </w:tcPr>
          <w:p w14:paraId="6FDC231A"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6B3B8DA9" w14:textId="77777777" w:rsidR="00443EDC" w:rsidRPr="005E473A" w:rsidRDefault="00443EDC" w:rsidP="001F533D">
            <w:pPr>
              <w:ind w:right="-1"/>
              <w:rPr>
                <w:color w:val="000000"/>
              </w:rPr>
            </w:pPr>
            <w:r w:rsidRPr="005E473A">
              <w:rPr>
                <w:color w:val="000000"/>
              </w:rPr>
              <w:t> </w:t>
            </w:r>
          </w:p>
        </w:tc>
      </w:tr>
      <w:tr w:rsidR="00443EDC" w:rsidRPr="005E473A" w14:paraId="72B3ECF9" w14:textId="77777777" w:rsidTr="001F533D">
        <w:trPr>
          <w:trHeight w:val="300"/>
        </w:trPr>
        <w:tc>
          <w:tcPr>
            <w:tcW w:w="339" w:type="pct"/>
            <w:vMerge/>
            <w:tcBorders>
              <w:left w:val="single" w:sz="4" w:space="0" w:color="auto"/>
              <w:bottom w:val="single" w:sz="4" w:space="0" w:color="auto"/>
              <w:right w:val="single" w:sz="4" w:space="0" w:color="auto"/>
            </w:tcBorders>
            <w:vAlign w:val="center"/>
          </w:tcPr>
          <w:p w14:paraId="01233F07" w14:textId="77777777" w:rsidR="00443EDC" w:rsidRPr="005E473A" w:rsidRDefault="00443EDC" w:rsidP="001F533D">
            <w:pPr>
              <w:pStyle w:val="Sraopastraipa"/>
              <w:ind w:right="-1"/>
              <w:rPr>
                <w:color w:val="000000"/>
              </w:rPr>
            </w:pPr>
          </w:p>
        </w:tc>
        <w:tc>
          <w:tcPr>
            <w:tcW w:w="390" w:type="pct"/>
            <w:vMerge/>
            <w:tcBorders>
              <w:left w:val="single" w:sz="4" w:space="0" w:color="auto"/>
              <w:bottom w:val="single" w:sz="4" w:space="0" w:color="auto"/>
              <w:right w:val="single" w:sz="4" w:space="0" w:color="auto"/>
            </w:tcBorders>
            <w:noWrap/>
            <w:vAlign w:val="center"/>
          </w:tcPr>
          <w:p w14:paraId="40359C0D" w14:textId="77777777" w:rsidR="00443EDC" w:rsidRPr="005E473A" w:rsidRDefault="00443EDC" w:rsidP="001F533D">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63B07484" w14:textId="77777777" w:rsidR="00443EDC" w:rsidRPr="005E473A" w:rsidRDefault="00443EDC" w:rsidP="001F533D">
            <w:pPr>
              <w:ind w:right="-1"/>
              <w:rPr>
                <w:color w:val="000000"/>
              </w:rPr>
            </w:pPr>
            <w:r w:rsidRPr="005E473A">
              <w:rPr>
                <w:color w:val="000000"/>
              </w:rPr>
              <w:t>Sandėlis</w:t>
            </w:r>
          </w:p>
        </w:tc>
        <w:tc>
          <w:tcPr>
            <w:tcW w:w="390" w:type="pct"/>
            <w:tcBorders>
              <w:top w:val="nil"/>
              <w:left w:val="nil"/>
              <w:bottom w:val="single" w:sz="4" w:space="0" w:color="auto"/>
              <w:right w:val="single" w:sz="4" w:space="0" w:color="auto"/>
            </w:tcBorders>
            <w:noWrap/>
            <w:vAlign w:val="center"/>
            <w:hideMark/>
          </w:tcPr>
          <w:p w14:paraId="0372D070" w14:textId="77777777" w:rsidR="00443EDC" w:rsidRPr="005E473A" w:rsidRDefault="00443EDC" w:rsidP="001F533D">
            <w:pPr>
              <w:ind w:right="-1"/>
              <w:rPr>
                <w:color w:val="000000"/>
              </w:rPr>
            </w:pPr>
            <w:r w:rsidRPr="005E473A">
              <w:rPr>
                <w:color w:val="000000"/>
              </w:rPr>
              <w:t>8,01</w:t>
            </w:r>
          </w:p>
        </w:tc>
        <w:tc>
          <w:tcPr>
            <w:tcW w:w="876" w:type="pct"/>
            <w:vMerge/>
            <w:tcBorders>
              <w:left w:val="single" w:sz="4" w:space="0" w:color="auto"/>
              <w:bottom w:val="single" w:sz="4" w:space="0" w:color="auto"/>
              <w:right w:val="single" w:sz="4" w:space="0" w:color="auto"/>
            </w:tcBorders>
            <w:vAlign w:val="center"/>
            <w:hideMark/>
          </w:tcPr>
          <w:p w14:paraId="66B2FC0D" w14:textId="77777777" w:rsidR="00443EDC" w:rsidRPr="005E473A" w:rsidRDefault="00443EDC" w:rsidP="001F533D">
            <w:pPr>
              <w:ind w:right="-1"/>
              <w:rPr>
                <w:color w:val="000000"/>
              </w:rPr>
            </w:pPr>
          </w:p>
        </w:tc>
        <w:tc>
          <w:tcPr>
            <w:tcW w:w="1411" w:type="pct"/>
            <w:vMerge/>
            <w:tcBorders>
              <w:left w:val="single" w:sz="4" w:space="0" w:color="auto"/>
              <w:bottom w:val="single" w:sz="4" w:space="0" w:color="auto"/>
              <w:right w:val="single" w:sz="4" w:space="0" w:color="auto"/>
            </w:tcBorders>
            <w:vAlign w:val="center"/>
            <w:hideMark/>
          </w:tcPr>
          <w:p w14:paraId="7B7C74BB" w14:textId="77777777" w:rsidR="00443EDC" w:rsidRPr="005E473A" w:rsidRDefault="00443EDC" w:rsidP="001F533D">
            <w:pPr>
              <w:ind w:right="-1"/>
              <w:rPr>
                <w:color w:val="000000"/>
              </w:rPr>
            </w:pPr>
          </w:p>
        </w:tc>
        <w:tc>
          <w:tcPr>
            <w:tcW w:w="475" w:type="pct"/>
            <w:tcBorders>
              <w:top w:val="nil"/>
              <w:left w:val="nil"/>
              <w:bottom w:val="single" w:sz="4" w:space="0" w:color="auto"/>
              <w:right w:val="single" w:sz="4" w:space="0" w:color="auto"/>
            </w:tcBorders>
            <w:noWrap/>
            <w:vAlign w:val="center"/>
            <w:hideMark/>
          </w:tcPr>
          <w:p w14:paraId="70972D5B" w14:textId="77777777" w:rsidR="00443EDC" w:rsidRPr="005E473A" w:rsidRDefault="00443EDC" w:rsidP="001F533D">
            <w:pPr>
              <w:ind w:right="-1"/>
              <w:rPr>
                <w:color w:val="000000"/>
              </w:rPr>
            </w:pPr>
            <w:r w:rsidRPr="005E473A">
              <w:rPr>
                <w:color w:val="000000"/>
              </w:rPr>
              <w:t> </w:t>
            </w:r>
          </w:p>
        </w:tc>
      </w:tr>
      <w:tr w:rsidR="00443EDC" w:rsidRPr="005E473A" w14:paraId="69873B07"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7B970277"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6B4692BA" w14:textId="77777777" w:rsidR="00443EDC" w:rsidRPr="005E473A" w:rsidRDefault="00443EDC" w:rsidP="001F533D">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0D77E162" w14:textId="77777777" w:rsidR="00443EDC" w:rsidRPr="005E473A" w:rsidRDefault="00443EDC" w:rsidP="001F533D">
            <w:pPr>
              <w:ind w:right="-1"/>
              <w:rPr>
                <w:color w:val="000000"/>
              </w:rPr>
            </w:pPr>
            <w:r w:rsidRPr="005E473A">
              <w:rPr>
                <w:color w:val="000000"/>
              </w:rPr>
              <w:t>NEPROJEKTUOJAMA neeksploatuojama dalis</w:t>
            </w:r>
          </w:p>
        </w:tc>
        <w:tc>
          <w:tcPr>
            <w:tcW w:w="390" w:type="pct"/>
            <w:tcBorders>
              <w:top w:val="nil"/>
              <w:left w:val="nil"/>
              <w:bottom w:val="single" w:sz="4" w:space="0" w:color="auto"/>
              <w:right w:val="single" w:sz="4" w:space="0" w:color="auto"/>
            </w:tcBorders>
            <w:noWrap/>
            <w:vAlign w:val="center"/>
            <w:hideMark/>
          </w:tcPr>
          <w:p w14:paraId="4B0E3129" w14:textId="77777777" w:rsidR="00443EDC" w:rsidRPr="005E473A" w:rsidRDefault="00443EDC" w:rsidP="001F533D">
            <w:pPr>
              <w:ind w:right="-1"/>
              <w:rPr>
                <w:color w:val="000000"/>
              </w:rPr>
            </w:pPr>
            <w:r w:rsidRPr="005E473A">
              <w:rPr>
                <w:color w:val="000000"/>
              </w:rPr>
              <w:t>2260,35</w:t>
            </w:r>
          </w:p>
        </w:tc>
        <w:tc>
          <w:tcPr>
            <w:tcW w:w="876" w:type="pct"/>
            <w:tcBorders>
              <w:top w:val="nil"/>
              <w:left w:val="nil"/>
              <w:bottom w:val="single" w:sz="4" w:space="0" w:color="auto"/>
              <w:right w:val="single" w:sz="4" w:space="0" w:color="auto"/>
            </w:tcBorders>
            <w:noWrap/>
            <w:vAlign w:val="center"/>
            <w:hideMark/>
          </w:tcPr>
          <w:p w14:paraId="7A80D373"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3B3CCFA6"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26F6EA4C" w14:textId="77777777" w:rsidR="00443EDC" w:rsidRPr="005E473A" w:rsidRDefault="00443EDC" w:rsidP="001F533D">
            <w:pPr>
              <w:ind w:right="-1"/>
              <w:rPr>
                <w:color w:val="000000"/>
              </w:rPr>
            </w:pPr>
            <w:r w:rsidRPr="005E473A">
              <w:rPr>
                <w:color w:val="000000"/>
              </w:rPr>
              <w:t> </w:t>
            </w:r>
          </w:p>
        </w:tc>
      </w:tr>
      <w:tr w:rsidR="00443EDC" w:rsidRPr="005E473A" w14:paraId="4834BDAD" w14:textId="77777777" w:rsidTr="001F533D">
        <w:trPr>
          <w:trHeight w:val="300"/>
        </w:trPr>
        <w:tc>
          <w:tcPr>
            <w:tcW w:w="339" w:type="pct"/>
            <w:tcBorders>
              <w:top w:val="nil"/>
              <w:left w:val="single" w:sz="4" w:space="0" w:color="auto"/>
              <w:bottom w:val="single" w:sz="4" w:space="0" w:color="auto"/>
              <w:right w:val="single" w:sz="4" w:space="0" w:color="auto"/>
            </w:tcBorders>
            <w:vAlign w:val="center"/>
          </w:tcPr>
          <w:p w14:paraId="03F05815" w14:textId="77777777" w:rsidR="00443EDC" w:rsidRPr="005E473A" w:rsidRDefault="00443EDC" w:rsidP="00443EDC">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66FDD9E" w14:textId="77777777" w:rsidR="00443EDC" w:rsidRPr="005E473A" w:rsidRDefault="00443EDC" w:rsidP="001F533D">
            <w:pPr>
              <w:ind w:right="-1"/>
              <w:jc w:val="center"/>
              <w:rPr>
                <w:color w:val="000000"/>
              </w:rPr>
            </w:pPr>
            <w:r w:rsidRPr="005E473A">
              <w:rPr>
                <w:color w:val="000000"/>
              </w:rPr>
              <w:t>2a.</w:t>
            </w:r>
          </w:p>
        </w:tc>
        <w:tc>
          <w:tcPr>
            <w:tcW w:w="1119" w:type="pct"/>
            <w:tcBorders>
              <w:top w:val="nil"/>
              <w:left w:val="nil"/>
              <w:bottom w:val="single" w:sz="4" w:space="0" w:color="auto"/>
              <w:right w:val="single" w:sz="4" w:space="0" w:color="auto"/>
            </w:tcBorders>
            <w:vAlign w:val="center"/>
            <w:hideMark/>
          </w:tcPr>
          <w:p w14:paraId="7C95D4E1" w14:textId="77777777" w:rsidR="00443EDC" w:rsidRPr="005E473A" w:rsidRDefault="00443EDC" w:rsidP="001F533D">
            <w:pPr>
              <w:ind w:right="-1"/>
              <w:rPr>
                <w:color w:val="000000"/>
              </w:rPr>
            </w:pPr>
            <w:r w:rsidRPr="005E473A">
              <w:rPr>
                <w:color w:val="000000"/>
              </w:rPr>
              <w:t>NEPROJEKTUOJAMA neeksploatuojama dalis</w:t>
            </w:r>
          </w:p>
        </w:tc>
        <w:tc>
          <w:tcPr>
            <w:tcW w:w="390" w:type="pct"/>
            <w:tcBorders>
              <w:top w:val="nil"/>
              <w:left w:val="nil"/>
              <w:bottom w:val="single" w:sz="4" w:space="0" w:color="auto"/>
              <w:right w:val="single" w:sz="4" w:space="0" w:color="auto"/>
            </w:tcBorders>
            <w:noWrap/>
            <w:vAlign w:val="center"/>
            <w:hideMark/>
          </w:tcPr>
          <w:p w14:paraId="1B14BDD1" w14:textId="77777777" w:rsidR="00443EDC" w:rsidRPr="005E473A" w:rsidRDefault="00443EDC" w:rsidP="001F533D">
            <w:pPr>
              <w:ind w:right="-1"/>
              <w:rPr>
                <w:color w:val="000000"/>
              </w:rPr>
            </w:pPr>
            <w:r w:rsidRPr="005E473A">
              <w:rPr>
                <w:color w:val="000000"/>
              </w:rPr>
              <w:t>322,13</w:t>
            </w:r>
          </w:p>
        </w:tc>
        <w:tc>
          <w:tcPr>
            <w:tcW w:w="876" w:type="pct"/>
            <w:tcBorders>
              <w:top w:val="nil"/>
              <w:left w:val="nil"/>
              <w:bottom w:val="single" w:sz="4" w:space="0" w:color="auto"/>
              <w:right w:val="single" w:sz="4" w:space="0" w:color="auto"/>
            </w:tcBorders>
            <w:noWrap/>
            <w:vAlign w:val="center"/>
            <w:hideMark/>
          </w:tcPr>
          <w:p w14:paraId="05C2BAFE" w14:textId="77777777" w:rsidR="00443EDC" w:rsidRPr="005E473A" w:rsidRDefault="00443EDC" w:rsidP="001F533D">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1A8C615E" w14:textId="77777777" w:rsidR="00443EDC" w:rsidRPr="005E473A" w:rsidRDefault="00443EDC" w:rsidP="001F533D">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16800461" w14:textId="77777777" w:rsidR="00443EDC" w:rsidRPr="005E473A" w:rsidRDefault="00443EDC" w:rsidP="001F533D">
            <w:pPr>
              <w:ind w:right="-1"/>
              <w:rPr>
                <w:color w:val="000000"/>
              </w:rPr>
            </w:pPr>
            <w:r w:rsidRPr="005E473A">
              <w:rPr>
                <w:color w:val="000000"/>
              </w:rPr>
              <w:t> </w:t>
            </w:r>
          </w:p>
        </w:tc>
      </w:tr>
      <w:tr w:rsidR="00443EDC" w:rsidRPr="005E473A" w14:paraId="5BAE9A8A"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2A5D77C8" w14:textId="77777777" w:rsidR="00443EDC" w:rsidRPr="005E473A" w:rsidRDefault="00443EDC" w:rsidP="00443EDC">
            <w:pPr>
              <w:pStyle w:val="Sraopastraipa"/>
              <w:numPr>
                <w:ilvl w:val="0"/>
                <w:numId w:val="21"/>
              </w:numPr>
              <w:ind w:right="-1"/>
              <w:jc w:val="center"/>
              <w:rPr>
                <w:color w:val="000000"/>
              </w:rPr>
            </w:pP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5EC8F6A4" w14:textId="77777777" w:rsidR="00443EDC" w:rsidRPr="005E473A" w:rsidRDefault="00443EDC" w:rsidP="001F533D">
            <w:pPr>
              <w:ind w:right="-1"/>
              <w:jc w:val="center"/>
              <w:rPr>
                <w:color w:val="000000"/>
              </w:rPr>
            </w:pPr>
            <w:r w:rsidRPr="005E473A">
              <w:rPr>
                <w:color w:val="000000"/>
              </w:rPr>
              <w:t>Baseino technologija</w:t>
            </w:r>
          </w:p>
        </w:tc>
        <w:tc>
          <w:tcPr>
            <w:tcW w:w="1119" w:type="pct"/>
            <w:tcBorders>
              <w:top w:val="single" w:sz="4" w:space="0" w:color="auto"/>
              <w:left w:val="single" w:sz="4" w:space="0" w:color="auto"/>
              <w:bottom w:val="single" w:sz="4" w:space="0" w:color="auto"/>
              <w:right w:val="single" w:sz="4" w:space="0" w:color="auto"/>
            </w:tcBorders>
            <w:vAlign w:val="center"/>
            <w:hideMark/>
          </w:tcPr>
          <w:p w14:paraId="5EAADA40" w14:textId="77777777" w:rsidR="00443EDC" w:rsidRPr="005E473A" w:rsidRDefault="00443EDC" w:rsidP="001F533D">
            <w:pPr>
              <w:ind w:right="-1"/>
              <w:rPr>
                <w:color w:val="000000"/>
              </w:rPr>
            </w:pPr>
            <w:r w:rsidRPr="005E473A">
              <w:rPr>
                <w:color w:val="000000"/>
              </w:rPr>
              <w:t>Baseinų persipylimo rezervuarų (balansinių talpų) valymas, plovimas ir dezinfekcija</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5B83BFEF" w14:textId="77777777" w:rsidR="00443EDC" w:rsidRPr="005E473A" w:rsidRDefault="00443EDC" w:rsidP="001F533D">
            <w:pPr>
              <w:ind w:right="-1"/>
              <w:rPr>
                <w:color w:val="000000"/>
              </w:rPr>
            </w:pPr>
          </w:p>
        </w:tc>
        <w:tc>
          <w:tcPr>
            <w:tcW w:w="876" w:type="pct"/>
            <w:tcBorders>
              <w:top w:val="single" w:sz="4" w:space="0" w:color="auto"/>
              <w:left w:val="single" w:sz="4" w:space="0" w:color="auto"/>
              <w:bottom w:val="single" w:sz="4" w:space="0" w:color="auto"/>
              <w:right w:val="single" w:sz="4" w:space="0" w:color="auto"/>
            </w:tcBorders>
            <w:noWrap/>
            <w:vAlign w:val="center"/>
            <w:hideMark/>
          </w:tcPr>
          <w:p w14:paraId="6867293C" w14:textId="77777777" w:rsidR="00443EDC" w:rsidRPr="005E473A" w:rsidRDefault="00443EDC" w:rsidP="001F533D">
            <w:pPr>
              <w:ind w:right="-1"/>
              <w:rPr>
                <w:color w:val="000000"/>
              </w:rPr>
            </w:pPr>
            <w:r w:rsidRPr="005E473A">
              <w:rPr>
                <w:color w:val="000000"/>
              </w:rPr>
              <w:t xml:space="preserve">Baseinų persipylimo rezervuarų (balansinių talpų) valymas, plovimas ir dezinfekcija </w:t>
            </w:r>
            <w:r w:rsidRPr="005E473A">
              <w:rPr>
                <w:color w:val="000000"/>
              </w:rPr>
              <w:lastRenderedPageBreak/>
              <w:t>vykdomi ne rečiau kaip 1 kartą per 3 mėnesius arba pagal galiojančių teisės aktų, higienos normų ir technologinės įrangos gamintojų reikalavimus.</w:t>
            </w:r>
          </w:p>
        </w:tc>
        <w:tc>
          <w:tcPr>
            <w:tcW w:w="1411" w:type="pct"/>
            <w:tcBorders>
              <w:top w:val="single" w:sz="4" w:space="0" w:color="auto"/>
              <w:left w:val="single" w:sz="4" w:space="0" w:color="auto"/>
              <w:bottom w:val="single" w:sz="4" w:space="0" w:color="auto"/>
              <w:right w:val="single" w:sz="4" w:space="0" w:color="auto"/>
            </w:tcBorders>
            <w:noWrap/>
            <w:vAlign w:val="center"/>
            <w:hideMark/>
          </w:tcPr>
          <w:p w14:paraId="58A5D4D6" w14:textId="77777777" w:rsidR="00443EDC" w:rsidRPr="005E473A" w:rsidRDefault="00443EDC" w:rsidP="001F533D">
            <w:pPr>
              <w:ind w:right="-1"/>
              <w:rPr>
                <w:color w:val="000000"/>
              </w:rPr>
            </w:pPr>
            <w:r w:rsidRPr="005E473A">
              <w:rPr>
                <w:color w:val="000000"/>
              </w:rPr>
              <w:lastRenderedPageBreak/>
              <w:t>D - GENERALINIS / SEZONINIS</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6CE3011D" w14:textId="77777777" w:rsidR="00443EDC" w:rsidRPr="005E473A" w:rsidRDefault="00443EDC" w:rsidP="001F533D">
            <w:pPr>
              <w:ind w:right="-1"/>
              <w:rPr>
                <w:color w:val="000000"/>
              </w:rPr>
            </w:pPr>
          </w:p>
        </w:tc>
      </w:tr>
      <w:tr w:rsidR="00443EDC" w:rsidRPr="005E473A" w14:paraId="063DAFAE" w14:textId="77777777" w:rsidTr="001F533D">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546B7447" w14:textId="77777777" w:rsidR="00443EDC" w:rsidRPr="005E473A" w:rsidRDefault="00443EDC" w:rsidP="00443EDC">
            <w:pPr>
              <w:pStyle w:val="Sraopastraipa"/>
              <w:numPr>
                <w:ilvl w:val="0"/>
                <w:numId w:val="21"/>
              </w:numPr>
              <w:ind w:right="-1"/>
              <w:jc w:val="center"/>
              <w:rPr>
                <w:color w:val="000000"/>
              </w:rPr>
            </w:pPr>
          </w:p>
        </w:tc>
        <w:tc>
          <w:tcPr>
            <w:tcW w:w="390" w:type="pct"/>
            <w:tcBorders>
              <w:top w:val="single" w:sz="4" w:space="0" w:color="auto"/>
              <w:left w:val="single" w:sz="4" w:space="0" w:color="auto"/>
              <w:bottom w:val="single" w:sz="4" w:space="0" w:color="auto"/>
              <w:right w:val="single" w:sz="4" w:space="0" w:color="auto"/>
            </w:tcBorders>
            <w:noWrap/>
            <w:vAlign w:val="center"/>
          </w:tcPr>
          <w:p w14:paraId="3958A0F5" w14:textId="77777777" w:rsidR="00443EDC" w:rsidRPr="005E473A" w:rsidRDefault="00443EDC" w:rsidP="001F533D">
            <w:pPr>
              <w:ind w:right="-1"/>
              <w:jc w:val="center"/>
              <w:rPr>
                <w:color w:val="000000"/>
              </w:rPr>
            </w:pPr>
          </w:p>
        </w:tc>
        <w:tc>
          <w:tcPr>
            <w:tcW w:w="1119" w:type="pct"/>
            <w:tcBorders>
              <w:top w:val="single" w:sz="4" w:space="0" w:color="auto"/>
              <w:left w:val="nil"/>
              <w:bottom w:val="single" w:sz="4" w:space="0" w:color="auto"/>
              <w:right w:val="single" w:sz="4" w:space="0" w:color="auto"/>
            </w:tcBorders>
            <w:vAlign w:val="center"/>
          </w:tcPr>
          <w:p w14:paraId="1823B6B1" w14:textId="77777777" w:rsidR="00443EDC" w:rsidRPr="005E473A" w:rsidRDefault="00443EDC" w:rsidP="001F533D">
            <w:pPr>
              <w:ind w:right="-1"/>
              <w:rPr>
                <w:color w:val="000000"/>
              </w:rPr>
            </w:pPr>
            <w:r w:rsidRPr="005E473A">
              <w:rPr>
                <w:color w:val="000000"/>
              </w:rPr>
              <w:t>Ventiliacijos grotelių, difuzorių, matomų ortakių paviršių ir kitų vėdinimo sistemos elementų išorinis valymas nuo dulkių ir nešvarumų</w:t>
            </w:r>
          </w:p>
        </w:tc>
        <w:tc>
          <w:tcPr>
            <w:tcW w:w="390" w:type="pct"/>
            <w:tcBorders>
              <w:top w:val="single" w:sz="4" w:space="0" w:color="auto"/>
              <w:left w:val="nil"/>
              <w:bottom w:val="single" w:sz="4" w:space="0" w:color="auto"/>
              <w:right w:val="single" w:sz="4" w:space="0" w:color="auto"/>
            </w:tcBorders>
            <w:noWrap/>
            <w:vAlign w:val="center"/>
          </w:tcPr>
          <w:p w14:paraId="2D24560E" w14:textId="77777777" w:rsidR="00443EDC" w:rsidRPr="005E473A" w:rsidRDefault="00443EDC" w:rsidP="001F533D">
            <w:pPr>
              <w:ind w:right="-1"/>
              <w:rPr>
                <w:color w:val="000000"/>
              </w:rPr>
            </w:pPr>
          </w:p>
        </w:tc>
        <w:tc>
          <w:tcPr>
            <w:tcW w:w="876" w:type="pct"/>
            <w:tcBorders>
              <w:top w:val="single" w:sz="4" w:space="0" w:color="auto"/>
              <w:left w:val="nil"/>
              <w:bottom w:val="single" w:sz="4" w:space="0" w:color="auto"/>
              <w:right w:val="single" w:sz="4" w:space="0" w:color="auto"/>
            </w:tcBorders>
            <w:noWrap/>
            <w:vAlign w:val="center"/>
          </w:tcPr>
          <w:p w14:paraId="660621F0" w14:textId="77777777" w:rsidR="00443EDC" w:rsidRPr="005E473A" w:rsidRDefault="00443EDC" w:rsidP="001F533D">
            <w:pPr>
              <w:ind w:right="-1"/>
              <w:rPr>
                <w:color w:val="000000"/>
              </w:rPr>
            </w:pPr>
            <w:r w:rsidRPr="005E473A">
              <w:rPr>
                <w:color w:val="000000"/>
              </w:rPr>
              <w:t xml:space="preserve">2 kartai/metai </w:t>
            </w:r>
          </w:p>
        </w:tc>
        <w:tc>
          <w:tcPr>
            <w:tcW w:w="1411" w:type="pct"/>
            <w:tcBorders>
              <w:top w:val="single" w:sz="4" w:space="0" w:color="auto"/>
              <w:left w:val="nil"/>
              <w:bottom w:val="single" w:sz="4" w:space="0" w:color="auto"/>
              <w:right w:val="single" w:sz="4" w:space="0" w:color="auto"/>
            </w:tcBorders>
            <w:noWrap/>
            <w:vAlign w:val="center"/>
          </w:tcPr>
          <w:p w14:paraId="1450DFA3" w14:textId="77777777" w:rsidR="00443EDC" w:rsidRPr="005E473A" w:rsidRDefault="00443EDC" w:rsidP="001F533D">
            <w:pPr>
              <w:ind w:right="-1"/>
              <w:rPr>
                <w:color w:val="000000"/>
              </w:rPr>
            </w:pPr>
            <w:r w:rsidRPr="005E473A">
              <w:rPr>
                <w:color w:val="000000"/>
              </w:rPr>
              <w:t>D - GENERALINIS / SEZONINIS</w:t>
            </w:r>
          </w:p>
        </w:tc>
        <w:tc>
          <w:tcPr>
            <w:tcW w:w="475" w:type="pct"/>
            <w:tcBorders>
              <w:top w:val="single" w:sz="4" w:space="0" w:color="auto"/>
              <w:left w:val="nil"/>
              <w:bottom w:val="single" w:sz="4" w:space="0" w:color="auto"/>
              <w:right w:val="single" w:sz="4" w:space="0" w:color="auto"/>
            </w:tcBorders>
            <w:noWrap/>
            <w:vAlign w:val="center"/>
          </w:tcPr>
          <w:p w14:paraId="7DA035D2" w14:textId="77777777" w:rsidR="00443EDC" w:rsidRPr="005E473A" w:rsidRDefault="00443EDC" w:rsidP="001F533D">
            <w:pPr>
              <w:ind w:right="-1"/>
              <w:rPr>
                <w:color w:val="000000"/>
              </w:rPr>
            </w:pPr>
          </w:p>
        </w:tc>
      </w:tr>
      <w:tr w:rsidR="00443EDC" w:rsidRPr="005E473A" w14:paraId="39683151" w14:textId="77777777" w:rsidTr="001F533D">
        <w:trPr>
          <w:trHeight w:val="300"/>
        </w:trPr>
        <w:tc>
          <w:tcPr>
            <w:tcW w:w="1848" w:type="pct"/>
            <w:gridSpan w:val="3"/>
            <w:tcBorders>
              <w:top w:val="nil"/>
              <w:left w:val="single" w:sz="4" w:space="0" w:color="auto"/>
              <w:bottom w:val="single" w:sz="4" w:space="0" w:color="auto"/>
              <w:right w:val="single" w:sz="4" w:space="0" w:color="auto"/>
            </w:tcBorders>
            <w:vAlign w:val="center"/>
          </w:tcPr>
          <w:p w14:paraId="07895964" w14:textId="77777777" w:rsidR="00443EDC" w:rsidRPr="005E473A" w:rsidRDefault="00443EDC" w:rsidP="001F533D">
            <w:pPr>
              <w:ind w:right="-1"/>
              <w:jc w:val="right"/>
              <w:rPr>
                <w:color w:val="000000"/>
              </w:rPr>
            </w:pPr>
            <w:r w:rsidRPr="005E473A">
              <w:rPr>
                <w:b/>
                <w:bCs/>
                <w:color w:val="000000"/>
              </w:rPr>
              <w:t>  Iš viso:</w:t>
            </w:r>
          </w:p>
        </w:tc>
        <w:tc>
          <w:tcPr>
            <w:tcW w:w="390" w:type="pct"/>
            <w:tcBorders>
              <w:top w:val="nil"/>
              <w:left w:val="nil"/>
              <w:bottom w:val="single" w:sz="4" w:space="0" w:color="auto"/>
              <w:right w:val="single" w:sz="4" w:space="0" w:color="auto"/>
            </w:tcBorders>
            <w:noWrap/>
            <w:vAlign w:val="center"/>
          </w:tcPr>
          <w:p w14:paraId="3B370721" w14:textId="77777777" w:rsidR="00443EDC" w:rsidRPr="005E473A" w:rsidRDefault="00443EDC" w:rsidP="001F533D">
            <w:pPr>
              <w:ind w:right="-1"/>
              <w:rPr>
                <w:b/>
                <w:bCs/>
                <w:color w:val="000000"/>
              </w:rPr>
            </w:pPr>
            <w:r w:rsidRPr="005E473A">
              <w:rPr>
                <w:b/>
                <w:bCs/>
                <w:color w:val="000000"/>
              </w:rPr>
              <w:t>3 248,94</w:t>
            </w:r>
          </w:p>
        </w:tc>
        <w:tc>
          <w:tcPr>
            <w:tcW w:w="876" w:type="pct"/>
            <w:tcBorders>
              <w:top w:val="nil"/>
              <w:left w:val="nil"/>
              <w:bottom w:val="single" w:sz="4" w:space="0" w:color="auto"/>
              <w:right w:val="single" w:sz="4" w:space="0" w:color="auto"/>
            </w:tcBorders>
            <w:noWrap/>
            <w:vAlign w:val="center"/>
          </w:tcPr>
          <w:p w14:paraId="49194080" w14:textId="77777777" w:rsidR="00443EDC" w:rsidRPr="005E473A" w:rsidRDefault="00443EDC" w:rsidP="001F533D">
            <w:pPr>
              <w:ind w:right="-1"/>
              <w:rPr>
                <w:color w:val="000000"/>
              </w:rPr>
            </w:pPr>
            <w:r w:rsidRPr="005E473A">
              <w:rPr>
                <w:b/>
                <w:bCs/>
                <w:color w:val="000000"/>
              </w:rPr>
              <w:t> </w:t>
            </w:r>
          </w:p>
        </w:tc>
        <w:tc>
          <w:tcPr>
            <w:tcW w:w="1411" w:type="pct"/>
            <w:tcBorders>
              <w:top w:val="nil"/>
              <w:left w:val="nil"/>
              <w:bottom w:val="single" w:sz="4" w:space="0" w:color="auto"/>
              <w:right w:val="single" w:sz="4" w:space="0" w:color="auto"/>
            </w:tcBorders>
            <w:noWrap/>
            <w:vAlign w:val="center"/>
          </w:tcPr>
          <w:p w14:paraId="68CC3B39" w14:textId="77777777" w:rsidR="00443EDC" w:rsidRPr="005E473A" w:rsidRDefault="00443EDC" w:rsidP="001F533D">
            <w:pPr>
              <w:ind w:right="-1"/>
              <w:jc w:val="right"/>
              <w:rPr>
                <w:color w:val="000000"/>
              </w:rPr>
            </w:pPr>
            <w:r w:rsidRPr="005E473A">
              <w:rPr>
                <w:b/>
                <w:bCs/>
                <w:color w:val="000000"/>
              </w:rPr>
              <w:t> Iš viso:</w:t>
            </w:r>
          </w:p>
        </w:tc>
        <w:tc>
          <w:tcPr>
            <w:tcW w:w="475" w:type="pct"/>
            <w:tcBorders>
              <w:top w:val="nil"/>
              <w:left w:val="nil"/>
              <w:bottom w:val="single" w:sz="4" w:space="0" w:color="auto"/>
              <w:right w:val="single" w:sz="4" w:space="0" w:color="auto"/>
            </w:tcBorders>
            <w:noWrap/>
            <w:vAlign w:val="center"/>
          </w:tcPr>
          <w:p w14:paraId="7E08F9E8" w14:textId="77777777" w:rsidR="00443EDC" w:rsidRPr="005E473A" w:rsidRDefault="00443EDC" w:rsidP="001F533D">
            <w:pPr>
              <w:ind w:right="-1"/>
              <w:rPr>
                <w:b/>
                <w:bCs/>
                <w:color w:val="000000"/>
              </w:rPr>
            </w:pPr>
            <w:r w:rsidRPr="005E473A">
              <w:rPr>
                <w:b/>
                <w:bCs/>
                <w:color w:val="000000"/>
              </w:rPr>
              <w:t>2</w:t>
            </w:r>
          </w:p>
        </w:tc>
      </w:tr>
    </w:tbl>
    <w:p w14:paraId="6D38C9F6" w14:textId="77777777" w:rsidR="00443EDC" w:rsidRPr="005E473A" w:rsidRDefault="00443EDC" w:rsidP="00443EDC">
      <w:pPr>
        <w:spacing w:line="360" w:lineRule="auto"/>
        <w:ind w:firstLine="709"/>
        <w:jc w:val="both"/>
        <w:rPr>
          <w:b/>
          <w:i/>
          <w:iCs/>
          <w:u w:val="single"/>
        </w:rPr>
      </w:pPr>
    </w:p>
    <w:p w14:paraId="36A8E4E5" w14:textId="77777777" w:rsidR="00443EDC" w:rsidRPr="005E473A" w:rsidRDefault="00443EDC" w:rsidP="00443EDC">
      <w:pPr>
        <w:spacing w:line="360" w:lineRule="auto"/>
        <w:jc w:val="both"/>
        <w:rPr>
          <w:bCs/>
        </w:rPr>
        <w:sectPr w:rsidR="00443EDC" w:rsidRPr="005E473A" w:rsidSect="00443EDC">
          <w:pgSz w:w="16838" w:h="11906" w:orient="landscape"/>
          <w:pgMar w:top="1701" w:right="567" w:bottom="1134" w:left="1701" w:header="0" w:footer="0" w:gutter="0"/>
          <w:cols w:space="1296"/>
          <w:formProt w:val="0"/>
          <w:docGrid w:linePitch="360" w:charSpace="-6145"/>
        </w:sectPr>
      </w:pPr>
    </w:p>
    <w:p w14:paraId="0861E8DB" w14:textId="77777777" w:rsidR="00443EDC" w:rsidRPr="005E473A" w:rsidRDefault="00443EDC" w:rsidP="00443EDC">
      <w:pPr>
        <w:spacing w:line="360" w:lineRule="auto"/>
        <w:ind w:firstLine="709"/>
        <w:jc w:val="both"/>
      </w:pPr>
      <w:r w:rsidRPr="005E473A">
        <w:lastRenderedPageBreak/>
        <w:t>3.8.7. Teikėjas privalo savo sąskaita užtikrinti visų higienos priemonių tiekimą, papildymą ir nuolatinį palaikymą Objekte viso Paslaugų teikimo laikotarpiu.</w:t>
      </w:r>
    </w:p>
    <w:p w14:paraId="2F2ECDDC" w14:textId="77777777" w:rsidR="00443EDC" w:rsidRPr="005E473A" w:rsidRDefault="00443EDC" w:rsidP="00443EDC">
      <w:pPr>
        <w:spacing w:line="360" w:lineRule="auto"/>
        <w:ind w:firstLine="709"/>
        <w:jc w:val="both"/>
      </w:pPr>
      <w:r w:rsidRPr="005E473A">
        <w:t>Teikėjas privalo tiekti ir papildyti:</w:t>
      </w:r>
    </w:p>
    <w:p w14:paraId="319C4285" w14:textId="77777777" w:rsidR="00443EDC" w:rsidRPr="005E473A" w:rsidRDefault="00443EDC" w:rsidP="00443EDC">
      <w:pPr>
        <w:spacing w:line="360" w:lineRule="auto"/>
        <w:ind w:left="709"/>
        <w:jc w:val="both"/>
      </w:pPr>
      <w:r w:rsidRPr="005E473A">
        <w:t xml:space="preserve">3.8.7.1. tualetinį popierių; </w:t>
      </w:r>
    </w:p>
    <w:p w14:paraId="52B0BABD" w14:textId="77777777" w:rsidR="00443EDC" w:rsidRPr="005E473A" w:rsidRDefault="00443EDC" w:rsidP="00443EDC">
      <w:pPr>
        <w:spacing w:line="360" w:lineRule="auto"/>
        <w:ind w:left="709"/>
        <w:jc w:val="both"/>
      </w:pPr>
      <w:r w:rsidRPr="005E473A">
        <w:t xml:space="preserve">3.8.7.2. rankų muilą ir dezinfekcinį skystį; </w:t>
      </w:r>
    </w:p>
    <w:p w14:paraId="60F8B701" w14:textId="77777777" w:rsidR="00443EDC" w:rsidRPr="005E473A" w:rsidRDefault="00443EDC" w:rsidP="00443EDC">
      <w:pPr>
        <w:spacing w:line="360" w:lineRule="auto"/>
        <w:ind w:left="709"/>
        <w:jc w:val="both"/>
      </w:pPr>
      <w:r w:rsidRPr="005E473A">
        <w:t xml:space="preserve">3.8.7.3. rankų sausinimo priemones; </w:t>
      </w:r>
    </w:p>
    <w:p w14:paraId="4091931B" w14:textId="77777777" w:rsidR="00443EDC" w:rsidRPr="005E473A" w:rsidRDefault="00443EDC" w:rsidP="00443EDC">
      <w:pPr>
        <w:spacing w:line="360" w:lineRule="auto"/>
        <w:ind w:left="709"/>
        <w:jc w:val="both"/>
      </w:pPr>
      <w:r w:rsidRPr="005E473A">
        <w:t xml:space="preserve">3.8.7.4. higieninius maišelius; </w:t>
      </w:r>
    </w:p>
    <w:p w14:paraId="2BC5424F" w14:textId="77777777" w:rsidR="00443EDC" w:rsidRPr="005E473A" w:rsidRDefault="00443EDC" w:rsidP="00443EDC">
      <w:pPr>
        <w:spacing w:line="360" w:lineRule="auto"/>
        <w:ind w:left="709"/>
        <w:jc w:val="both"/>
      </w:pPr>
      <w:r w:rsidRPr="005E473A">
        <w:t xml:space="preserve">3.8.7.5. šiukšlių maišus; </w:t>
      </w:r>
    </w:p>
    <w:p w14:paraId="498D9FD3" w14:textId="77777777" w:rsidR="00443EDC" w:rsidRPr="005E473A" w:rsidRDefault="00443EDC" w:rsidP="00443EDC">
      <w:pPr>
        <w:spacing w:line="360" w:lineRule="auto"/>
        <w:ind w:left="709"/>
        <w:jc w:val="both"/>
      </w:pPr>
      <w:r w:rsidRPr="005E473A">
        <w:t xml:space="preserve">3.8.7.6. oro gaiviklius ir kvapų kontrolės priemones; </w:t>
      </w:r>
    </w:p>
    <w:p w14:paraId="5939344C" w14:textId="77777777" w:rsidR="00443EDC" w:rsidRPr="005E473A" w:rsidRDefault="00443EDC" w:rsidP="00443EDC">
      <w:pPr>
        <w:spacing w:line="360" w:lineRule="auto"/>
        <w:ind w:left="709"/>
        <w:jc w:val="both"/>
      </w:pPr>
      <w:r w:rsidRPr="005E473A">
        <w:t xml:space="preserve">3.8.7.7. kitas higienos palaikymui būtinas eksploatacines priemones. </w:t>
      </w:r>
    </w:p>
    <w:p w14:paraId="02982EDD" w14:textId="77777777" w:rsidR="00443EDC" w:rsidRPr="005E473A" w:rsidRDefault="00443EDC" w:rsidP="00443EDC">
      <w:pPr>
        <w:spacing w:line="360" w:lineRule="auto"/>
        <w:ind w:firstLine="709"/>
        <w:jc w:val="both"/>
      </w:pPr>
      <w:r w:rsidRPr="005E473A">
        <w:t>3.8.8. Teikėjas privalo užtikrinti Objekto lauko teritorijos, įėjimų, takų, laiptų, prieigų, želdinių bei kitų išorės zonų nuolatinę priežiūrą ir tvarką viso Paslaugų teikimo laikotarpiu. Lauko teritorijos priežiūra apima žolės pjovimą, lapų surinkimą, šiukšlių surinkimą iš lauko teritorijos, įėjimo zonų ir mažosios architektūros erdvių, augalų ir želdinių priežiūrą, sniego valymą, takų ir įėjimų barstymą slidumą mažinančiomis priemonėmis bei kitus sezoninius ir einamuosius teritorijos priežiūros darbus. Sniego valymas ir slidumo mažinimas turi būti organizuojamas taip, kad būtų užtikrintas saugus patekimas į Objektą visą Objekto darbo laiką. Teikėjas privalo užtikrinti saugią, tvarkingą ir reprezentatyvią Objekto aplinkos būklę visais metų laikais.</w:t>
      </w:r>
    </w:p>
    <w:p w14:paraId="234A934D" w14:textId="77777777" w:rsidR="00443EDC" w:rsidRPr="005E473A" w:rsidRDefault="00443EDC" w:rsidP="00443EDC">
      <w:pPr>
        <w:spacing w:line="360" w:lineRule="auto"/>
        <w:ind w:firstLine="709"/>
        <w:jc w:val="both"/>
      </w:pPr>
      <w:r w:rsidRPr="005E473A">
        <w:t>3.8.9. Teikėjas, pateikdamas pasiūlymą, laikomas pilnai susipažinusiu su Objekto specifika, valomomis zonomis, lankytojų srautais, inžineriniais bei eksploataciniais ypatumais ir įsivertinusiu visas Paslaugų teikimui būtinas sąnaudas.</w:t>
      </w:r>
    </w:p>
    <w:p w14:paraId="7F01C198" w14:textId="77777777" w:rsidR="00443EDC" w:rsidRPr="005E473A" w:rsidRDefault="00443EDC" w:rsidP="00443EDC">
      <w:pPr>
        <w:spacing w:line="360" w:lineRule="auto"/>
        <w:ind w:right="-1" w:firstLine="709"/>
        <w:jc w:val="both"/>
        <w:rPr>
          <w:b/>
          <w:bCs/>
          <w:szCs w:val="20"/>
        </w:rPr>
      </w:pPr>
      <w:r w:rsidRPr="005E473A">
        <w:rPr>
          <w:b/>
          <w:bCs/>
        </w:rPr>
        <w:t xml:space="preserve">3.9. </w:t>
      </w:r>
      <w:r w:rsidRPr="005E473A">
        <w:rPr>
          <w:b/>
          <w:bCs/>
          <w:szCs w:val="20"/>
        </w:rPr>
        <w:t>Pagrindinės valymo priemonės</w:t>
      </w:r>
    </w:p>
    <w:p w14:paraId="016CE626" w14:textId="77777777" w:rsidR="00443EDC" w:rsidRPr="005E473A" w:rsidRDefault="00443EDC" w:rsidP="00443EDC">
      <w:pPr>
        <w:spacing w:line="360" w:lineRule="auto"/>
        <w:ind w:right="-1" w:firstLine="709"/>
        <w:jc w:val="both"/>
      </w:pPr>
      <w:r w:rsidRPr="005E473A">
        <w:t>3.9.1. Bendrieji reikalavimai</w:t>
      </w:r>
    </w:p>
    <w:p w14:paraId="49C5F215" w14:textId="77777777" w:rsidR="00443EDC" w:rsidRPr="005E473A" w:rsidRDefault="00443EDC" w:rsidP="00443EDC">
      <w:pPr>
        <w:spacing w:line="360" w:lineRule="auto"/>
        <w:ind w:right="-1" w:firstLine="709"/>
        <w:jc w:val="both"/>
      </w:pPr>
      <w:r w:rsidRPr="005E473A">
        <w:t>3.9.1.1. Teikėjas Paslaugoms vykdyti privalo naudoti profesionaliam naudojimui skirtas valymo, higienos ir dezinfekcijos priemones, tinkamas sporto, baseinų ir SPA paskirties objektų priežiūrai. Naudojamos priemonės turi būti pritaikytos intensyvaus lankomumo objektui, atsparios drėgmei, chlorui ir kitam baseinų aplinkai būdingam cheminiam poveikiui.</w:t>
      </w:r>
    </w:p>
    <w:p w14:paraId="49E4E4E6" w14:textId="77777777" w:rsidR="00443EDC" w:rsidRPr="005E473A" w:rsidRDefault="00443EDC" w:rsidP="00443EDC">
      <w:pPr>
        <w:spacing w:line="360" w:lineRule="auto"/>
        <w:ind w:right="-1" w:firstLine="709"/>
        <w:jc w:val="both"/>
      </w:pPr>
      <w:r w:rsidRPr="005E473A">
        <w:t>3.9.1.2. Naudojamos priemonės turi būti tinkamos baseinų zonų, SPA zonų, pirčių, dušinių, persirengimo patalpų, sanitarinių mazgų, sporto salių, stiklo paviršių, nerūdijančio plieno, keraminių plytelių ir kitų drėgmei bei cheminiam poveikiui atsparių paviršių valymui ir priežiūrai.</w:t>
      </w:r>
    </w:p>
    <w:p w14:paraId="6D2E259E" w14:textId="77777777" w:rsidR="00443EDC" w:rsidRPr="005E473A" w:rsidRDefault="00443EDC" w:rsidP="00443EDC">
      <w:pPr>
        <w:spacing w:line="360" w:lineRule="auto"/>
        <w:ind w:right="-1" w:firstLine="709"/>
        <w:jc w:val="both"/>
      </w:pPr>
      <w:r w:rsidRPr="005E473A">
        <w:t>3.9.1.3. Valymo ir dezinfekcijos priemonės turi efektyviai šalinti kalkių, chloro, kosmetikos, riebalų, vandens nuosėdų bei kitus sporto, baseinų ir SPA objektams būdingus nešvarumus, nepažeidžiant valomų paviršių ir įrangos.</w:t>
      </w:r>
    </w:p>
    <w:p w14:paraId="1E6604FA" w14:textId="77777777" w:rsidR="00443EDC" w:rsidRPr="005E473A" w:rsidRDefault="00443EDC" w:rsidP="00443EDC">
      <w:pPr>
        <w:spacing w:line="360" w:lineRule="auto"/>
        <w:ind w:right="-1" w:firstLine="709"/>
        <w:jc w:val="both"/>
      </w:pPr>
      <w:r w:rsidRPr="005E473A">
        <w:lastRenderedPageBreak/>
        <w:t>3.9.1.4. Visos naudojamos valymo ir dezinfekcijos priemonės turi būti teisėtai tiekiamos Lietuvos Respublikos rinkai, naudojamos pagal gamintojų instrukcijas bei atitikti galiojančių teisės aktų reikalavimus.</w:t>
      </w:r>
    </w:p>
    <w:p w14:paraId="4AD9B7EC" w14:textId="77777777" w:rsidR="00443EDC" w:rsidRPr="005E473A" w:rsidRDefault="00443EDC" w:rsidP="00443EDC">
      <w:pPr>
        <w:spacing w:line="360" w:lineRule="auto"/>
        <w:ind w:right="-1" w:firstLine="709"/>
        <w:jc w:val="both"/>
      </w:pPr>
      <w:r w:rsidRPr="005E473A">
        <w:t>3.9.1.5. Teikėjas privalo užtikrinti, kad naudojamos priemonės būtų tinkamos naudoti intensyvaus lankomumo sporto ir sveikatingumo centre bei užtikrintų higienišką, saugią ir reprezentatyvią aplinkos būklę.</w:t>
      </w:r>
    </w:p>
    <w:p w14:paraId="1D71AF0E" w14:textId="77777777" w:rsidR="00443EDC" w:rsidRPr="005E473A" w:rsidRDefault="00443EDC" w:rsidP="00443EDC">
      <w:pPr>
        <w:spacing w:line="360" w:lineRule="auto"/>
        <w:ind w:right="-1" w:firstLine="709"/>
        <w:jc w:val="both"/>
      </w:pPr>
      <w:r w:rsidRPr="005E473A">
        <w:t>3.9.2. Reikalavimai rūgštinėms valymo priemonėms:</w:t>
      </w:r>
    </w:p>
    <w:p w14:paraId="2D556927" w14:textId="77777777" w:rsidR="00443EDC" w:rsidRPr="005E473A" w:rsidRDefault="00443EDC" w:rsidP="00443EDC">
      <w:pPr>
        <w:spacing w:line="360" w:lineRule="auto"/>
        <w:ind w:right="-1" w:firstLine="709"/>
        <w:jc w:val="both"/>
      </w:pPr>
      <w:r w:rsidRPr="005E473A">
        <w:t>3.9.2.1. Rūgštinės valymo priemonės turi būti skirtos profesionaliam naudojimui ir tinkamos baseinų zonų, sanitarinių mazgų, dušinių, SPA zonų, nerūdijančio plieno, stiklo, keraminių plytelių bei kitų rūgštims atsparių paviršių priežiūrai.</w:t>
      </w:r>
    </w:p>
    <w:p w14:paraId="40AFD86E" w14:textId="77777777" w:rsidR="00443EDC" w:rsidRPr="005E473A" w:rsidRDefault="00443EDC" w:rsidP="00443EDC">
      <w:pPr>
        <w:spacing w:line="360" w:lineRule="auto"/>
        <w:ind w:right="-1" w:firstLine="709"/>
        <w:jc w:val="both"/>
      </w:pPr>
      <w:r w:rsidRPr="005E473A">
        <w:t>3.9.2.2. Naudojamos priemonės turi būti skirtos efektyviam kalkių, mineralinių nuosėdų, chloro likučių, vandens akmens, rūdžių ir kitų baseinų aplinkai būdingų nešvarumų šalinimui.</w:t>
      </w:r>
    </w:p>
    <w:p w14:paraId="350ED6F1" w14:textId="77777777" w:rsidR="00443EDC" w:rsidRPr="005E473A" w:rsidRDefault="00443EDC" w:rsidP="00443EDC">
      <w:pPr>
        <w:spacing w:line="360" w:lineRule="auto"/>
        <w:ind w:right="-1" w:firstLine="709"/>
        <w:jc w:val="both"/>
      </w:pPr>
      <w:r w:rsidRPr="005E473A">
        <w:t>3.9.2.3. Priemonės turi būti tinkamos tiek rankiniam, tiek mechanizuotam valymui, jei tai numato gamintojas, bei nepažeisti valomų paviršių, įrangos ar inžinerinių elementų.</w:t>
      </w:r>
    </w:p>
    <w:p w14:paraId="1558B35F" w14:textId="77777777" w:rsidR="00443EDC" w:rsidRPr="005E473A" w:rsidRDefault="00443EDC" w:rsidP="00443EDC">
      <w:pPr>
        <w:spacing w:line="360" w:lineRule="auto"/>
        <w:ind w:right="-1" w:firstLine="709"/>
        <w:jc w:val="both"/>
      </w:pPr>
      <w:r w:rsidRPr="005E473A">
        <w:t>3.9.3. Reikalavimai dezinfekavimo priemonėms:</w:t>
      </w:r>
    </w:p>
    <w:p w14:paraId="06E5F27F" w14:textId="77777777" w:rsidR="00443EDC" w:rsidRPr="005E473A" w:rsidRDefault="00443EDC" w:rsidP="00443EDC">
      <w:pPr>
        <w:spacing w:line="360" w:lineRule="auto"/>
        <w:ind w:right="-1" w:firstLine="709"/>
        <w:jc w:val="both"/>
      </w:pPr>
      <w:r w:rsidRPr="005E473A">
        <w:t>3.9.3.1. Paviršių dezinfekcijai gali būti naudojami tik Lietuvos Respublikoje autorizuoti ir registruoti biocidiniai produktai.</w:t>
      </w:r>
    </w:p>
    <w:p w14:paraId="3E94A158" w14:textId="77777777" w:rsidR="00443EDC" w:rsidRPr="005E473A" w:rsidRDefault="00443EDC" w:rsidP="00443EDC">
      <w:pPr>
        <w:spacing w:line="360" w:lineRule="auto"/>
        <w:ind w:right="-1" w:firstLine="709"/>
        <w:jc w:val="both"/>
      </w:pPr>
      <w:r w:rsidRPr="005E473A">
        <w:t>3.9.3.2. Dezinfekavimo priemonės turi būti veiksmingos prieš dažniausiai visuomeninės paskirties sporto ir baseinų objektuose pasitaikančius bakterinius mikroorganizmus, virusus, grybelius, pelėsinius grybus bei kitus higienos riziką keliančius mikroorganizmus.</w:t>
      </w:r>
    </w:p>
    <w:p w14:paraId="66FE7114" w14:textId="77777777" w:rsidR="00443EDC" w:rsidRPr="005E473A" w:rsidRDefault="00443EDC" w:rsidP="00443EDC">
      <w:pPr>
        <w:spacing w:line="360" w:lineRule="auto"/>
        <w:ind w:right="-1" w:firstLine="709"/>
        <w:jc w:val="both"/>
      </w:pPr>
      <w:r w:rsidRPr="005E473A">
        <w:t>3.9.3.3. Dezinfekavimo priemonės turi būti tinkamos naudoti šlapiose zonose, persirengimo patalpose, sanitariniuose mazguose, dušinėse, pirtyse, sporto salėse bei dažnai liečiamiems paviršiams dezinfekuoti.</w:t>
      </w:r>
    </w:p>
    <w:p w14:paraId="4A44EA60" w14:textId="77777777" w:rsidR="00443EDC" w:rsidRPr="005E473A" w:rsidRDefault="00443EDC" w:rsidP="00443EDC">
      <w:pPr>
        <w:spacing w:line="360" w:lineRule="auto"/>
        <w:ind w:right="-1" w:firstLine="709"/>
        <w:jc w:val="both"/>
      </w:pPr>
      <w:r w:rsidRPr="005E473A">
        <w:t>3.9.3.4. Naudojamos dezinfekavimo priemonės neturi pažeisti valomų paviršių, palikti sunkiai pašalinamų apnašų ar kelti nepagrįstos rizikos lankytojams bei darbuotojams.</w:t>
      </w:r>
    </w:p>
    <w:p w14:paraId="50E0441C" w14:textId="77777777" w:rsidR="00443EDC" w:rsidRPr="005E473A" w:rsidRDefault="00443EDC" w:rsidP="00443EDC">
      <w:pPr>
        <w:spacing w:line="360" w:lineRule="auto"/>
        <w:ind w:right="-1" w:firstLine="709"/>
        <w:jc w:val="both"/>
      </w:pPr>
      <w:r w:rsidRPr="005E473A">
        <w:t>3.9.3.5. Teikėjas privalo pateikti naudojamų dezinfekavimo priemonių saugos duomenų lapus, naudojimo instrukcijas bei biocidų autorizacijos dokumentus.</w:t>
      </w:r>
    </w:p>
    <w:p w14:paraId="46A1BAD7" w14:textId="77777777" w:rsidR="00443EDC" w:rsidRPr="005E473A" w:rsidRDefault="00443EDC" w:rsidP="00443EDC">
      <w:pPr>
        <w:spacing w:line="360" w:lineRule="auto"/>
        <w:ind w:right="-1" w:firstLine="709"/>
        <w:jc w:val="both"/>
      </w:pPr>
      <w:r w:rsidRPr="005E473A">
        <w:t>3.9.4. Reikalavimai šarminėms valymo priemonėms:</w:t>
      </w:r>
    </w:p>
    <w:p w14:paraId="4589ADAF" w14:textId="77777777" w:rsidR="00443EDC" w:rsidRPr="005E473A" w:rsidRDefault="00443EDC" w:rsidP="00443EDC">
      <w:pPr>
        <w:spacing w:line="360" w:lineRule="auto"/>
        <w:ind w:right="-1" w:firstLine="709"/>
        <w:jc w:val="both"/>
      </w:pPr>
      <w:r w:rsidRPr="005E473A">
        <w:t>3.9.4.1. Šarminės valymo priemonės turi būti skirtos profesionaliam naudojimui ir tinkamos sanitarinių mazgų, WC zonų, dušinių, baseinų zonų, grindų bei kitų drėgnų zonų valymui.</w:t>
      </w:r>
    </w:p>
    <w:p w14:paraId="4DD8FBC6" w14:textId="77777777" w:rsidR="00443EDC" w:rsidRPr="005E473A" w:rsidRDefault="00443EDC" w:rsidP="00443EDC">
      <w:pPr>
        <w:spacing w:line="360" w:lineRule="auto"/>
        <w:ind w:right="-1" w:firstLine="709"/>
        <w:jc w:val="both"/>
      </w:pPr>
      <w:r w:rsidRPr="005E473A">
        <w:t>3.9.4.2. Naudojamos priemonės turi efektyviai šalinti organinius nešvarumus, riebalus, kosmetikos likučius, nemalonius kvapus bei kitus intensyvaus naudojimo objektams būdingus nešvarumus.</w:t>
      </w:r>
    </w:p>
    <w:p w14:paraId="183FB5AC" w14:textId="77777777" w:rsidR="00443EDC" w:rsidRPr="005E473A" w:rsidRDefault="00443EDC" w:rsidP="00443EDC">
      <w:pPr>
        <w:spacing w:line="360" w:lineRule="auto"/>
        <w:ind w:right="-1" w:firstLine="709"/>
        <w:jc w:val="both"/>
      </w:pPr>
      <w:r w:rsidRPr="005E473A">
        <w:lastRenderedPageBreak/>
        <w:t>3.9.4.3. Priemonės neturi pažeisti valomų paviršių ir turi būti tinkamos naudoti intensyvaus lankomumo sporto ir baseinų paskirties objekte.</w:t>
      </w:r>
    </w:p>
    <w:p w14:paraId="5F2939AF" w14:textId="77777777" w:rsidR="00443EDC" w:rsidRPr="005E473A" w:rsidRDefault="00443EDC" w:rsidP="00443EDC">
      <w:pPr>
        <w:spacing w:line="360" w:lineRule="auto"/>
        <w:ind w:right="-1" w:firstLine="709"/>
        <w:jc w:val="both"/>
      </w:pPr>
      <w:r w:rsidRPr="005E473A">
        <w:t>3.9.5. Reikalavimai SPA ir pirčių zonų priežiūros priemonėms:</w:t>
      </w:r>
    </w:p>
    <w:p w14:paraId="4B96E33D" w14:textId="77777777" w:rsidR="00443EDC" w:rsidRPr="005E473A" w:rsidRDefault="00443EDC" w:rsidP="00443EDC">
      <w:pPr>
        <w:spacing w:line="360" w:lineRule="auto"/>
        <w:ind w:right="-1" w:firstLine="709"/>
        <w:jc w:val="both"/>
      </w:pPr>
      <w:r w:rsidRPr="005E473A">
        <w:t>3.9.5.1. SPA ir pirčių zonų priežiūrai naudojamos priemonės turi būti pritaikytos šių zonų paviršių valymui, higienos palaikymui ir priežiūrai bei nepažeisti valomų paviršių.</w:t>
      </w:r>
    </w:p>
    <w:p w14:paraId="76986DE1" w14:textId="77777777" w:rsidR="00443EDC" w:rsidRPr="005E473A" w:rsidRDefault="00443EDC" w:rsidP="00443EDC">
      <w:pPr>
        <w:spacing w:line="360" w:lineRule="auto"/>
        <w:ind w:right="-1" w:firstLine="709"/>
        <w:jc w:val="both"/>
      </w:pPr>
      <w:r w:rsidRPr="005E473A">
        <w:t>3.9.5.2. Naudojamos priemonės turi užtikrinti efektyvią bakterijų, grybelių, pelėsio, biologinių apnašų ir nemalonių kvapų kontrolę. Teikėjas taip pat atsako už netinkamai naudojamomis cheminėmis medžiagomis, netinkama valymo technologija ar neatsargiais darbuotojų veiksmais sugadintus paviršius, įrangą, furnitūrą, stiklo konstrukcijas, nerūdijančio plieno elementus bei kitą Užsakovo turtą.</w:t>
      </w:r>
    </w:p>
    <w:p w14:paraId="50BC3EF5" w14:textId="77777777" w:rsidR="00443EDC" w:rsidRPr="005E473A" w:rsidRDefault="00443EDC" w:rsidP="00443EDC">
      <w:pPr>
        <w:spacing w:line="360" w:lineRule="auto"/>
        <w:ind w:right="-1" w:firstLine="709"/>
        <w:jc w:val="both"/>
      </w:pPr>
      <w:r w:rsidRPr="005E473A">
        <w:t>3.9.5.3. Priemonės turi būti tinkamos tiek rankiniam, tiek mechanizuotam naudojimui.</w:t>
      </w:r>
    </w:p>
    <w:p w14:paraId="60C81E56" w14:textId="77777777" w:rsidR="00443EDC" w:rsidRPr="005E473A" w:rsidRDefault="00443EDC" w:rsidP="00443EDC">
      <w:pPr>
        <w:spacing w:line="360" w:lineRule="auto"/>
        <w:ind w:right="-1" w:firstLine="709"/>
        <w:jc w:val="both"/>
      </w:pPr>
      <w:r w:rsidRPr="005E473A">
        <w:t>3.9.6. Reikalavimai kokybės kontrolei:</w:t>
      </w:r>
    </w:p>
    <w:p w14:paraId="7840A134" w14:textId="77777777" w:rsidR="00443EDC" w:rsidRPr="005E473A" w:rsidRDefault="00443EDC" w:rsidP="00443EDC">
      <w:pPr>
        <w:spacing w:line="360" w:lineRule="auto"/>
        <w:ind w:right="-1" w:firstLine="709"/>
        <w:jc w:val="both"/>
      </w:pPr>
      <w:r w:rsidRPr="005E473A">
        <w:t>3.9.6.1. Kiekvieno mėnesio pabaigoje Teikėjas pateikia Užsakovui atliktų darbų aktą bei Paslaugų kokybės ataskaitą.</w:t>
      </w:r>
    </w:p>
    <w:p w14:paraId="62755188" w14:textId="77777777" w:rsidR="00443EDC" w:rsidRPr="005E473A" w:rsidRDefault="00443EDC" w:rsidP="00443EDC">
      <w:pPr>
        <w:spacing w:line="360" w:lineRule="auto"/>
        <w:ind w:right="-1" w:firstLine="709"/>
        <w:jc w:val="both"/>
      </w:pPr>
      <w:r w:rsidRPr="005E473A">
        <w:t xml:space="preserve">3.9.6.2. Užsakovui pateikus pretenziją dėl netinkamai suteiktų Paslaugų kokybės, Teikėjas privalo pašalinti nustatytus trūkumus per </w:t>
      </w:r>
      <w:r w:rsidRPr="005E473A">
        <w:rPr>
          <w:b/>
          <w:bCs/>
        </w:rPr>
        <w:t>15 (penkiolika) minučių</w:t>
      </w:r>
      <w:r w:rsidRPr="005E473A">
        <w:t xml:space="preserve"> nuo pranešimo gavimo. Kitais atvejais nustatyti trūkumai turi būti pašalinti ne vėliau kaip </w:t>
      </w:r>
      <w:r w:rsidRPr="005E473A">
        <w:rPr>
          <w:b/>
          <w:bCs/>
        </w:rPr>
        <w:t>per 1 (vieną) valandą</w:t>
      </w:r>
      <w:r w:rsidRPr="005E473A">
        <w:t xml:space="preserve"> nuo pranešimo gavimo. Neatlikus trūkumų pašalinimo per nustatytą terminą arba pakartotinai nustačius Paslaugų kokybės pažeidimus, Užsakovas turi teisę surašyti trūkumų aktą ir užfiksuoti nustatytus pažeidimus. Atsakomybė už Sutarties reikalavimų nesilaikymą taikoma Specialiosiose sutarties sąlygose nustatyta tvarka. Kritiniais atvejais laikomi atvejai, kai:</w:t>
      </w:r>
    </w:p>
    <w:p w14:paraId="49C5C22C" w14:textId="77777777" w:rsidR="00443EDC" w:rsidRPr="005E473A" w:rsidRDefault="00443EDC" w:rsidP="00443EDC">
      <w:pPr>
        <w:spacing w:line="360" w:lineRule="auto"/>
        <w:ind w:left="709" w:right="-1"/>
        <w:jc w:val="both"/>
      </w:pPr>
      <w:r w:rsidRPr="005E473A">
        <w:t xml:space="preserve">3.9.6.2.1. šlapios grindys kelia tiesioginę riziką lankytojų saugumui; </w:t>
      </w:r>
    </w:p>
    <w:p w14:paraId="42B6DDD0" w14:textId="77777777" w:rsidR="00443EDC" w:rsidRPr="005E473A" w:rsidRDefault="00443EDC" w:rsidP="00443EDC">
      <w:pPr>
        <w:spacing w:line="360" w:lineRule="auto"/>
        <w:ind w:left="709" w:right="-1"/>
        <w:jc w:val="both"/>
      </w:pPr>
      <w:r w:rsidRPr="005E473A">
        <w:t xml:space="preserve">3.9.6.2.2. neužtikrinama sanitarinių mazgų higiena; </w:t>
      </w:r>
    </w:p>
    <w:p w14:paraId="7C684781" w14:textId="77777777" w:rsidR="00443EDC" w:rsidRPr="005E473A" w:rsidRDefault="00443EDC" w:rsidP="00443EDC">
      <w:pPr>
        <w:spacing w:line="360" w:lineRule="auto"/>
        <w:ind w:left="709" w:right="-1"/>
        <w:jc w:val="both"/>
      </w:pPr>
      <w:r w:rsidRPr="005E473A">
        <w:t xml:space="preserve">3.9.6.2.3. nėra papildytų higienos priemonių intensyvaus lankomumo zonose; </w:t>
      </w:r>
    </w:p>
    <w:p w14:paraId="478C22FD" w14:textId="77777777" w:rsidR="00443EDC" w:rsidRPr="005E473A" w:rsidRDefault="00443EDC" w:rsidP="00443EDC">
      <w:pPr>
        <w:spacing w:line="360" w:lineRule="auto"/>
        <w:ind w:left="709" w:right="-1"/>
        <w:jc w:val="both"/>
      </w:pPr>
      <w:r w:rsidRPr="005E473A">
        <w:t xml:space="preserve">3.9.6.2.4. nustatomas biologinis užterštumas; </w:t>
      </w:r>
    </w:p>
    <w:p w14:paraId="662718F4" w14:textId="77777777" w:rsidR="00443EDC" w:rsidRPr="005E473A" w:rsidRDefault="00443EDC" w:rsidP="00443EDC">
      <w:pPr>
        <w:spacing w:line="360" w:lineRule="auto"/>
        <w:ind w:left="709" w:right="-1"/>
        <w:jc w:val="both"/>
      </w:pPr>
      <w:r w:rsidRPr="005E473A">
        <w:t xml:space="preserve">3.9.6.2.5. dėl užterštumo trikdoma Objekto veikla. </w:t>
      </w:r>
    </w:p>
    <w:p w14:paraId="04F528B4" w14:textId="77777777" w:rsidR="00443EDC" w:rsidRPr="005E473A" w:rsidRDefault="00443EDC" w:rsidP="00443EDC">
      <w:pPr>
        <w:spacing w:line="360" w:lineRule="auto"/>
        <w:ind w:right="-1" w:firstLine="709"/>
        <w:jc w:val="both"/>
      </w:pPr>
      <w:r w:rsidRPr="005E473A">
        <w:t>3.9.6.3. Teikėjas privalo užtikrinti Techninėje specifikacijoje nustatytų higienos palaikymo reikalavimų vykdymą, nustatytų reagavimo terminų laikymąsi, budinčio personalo darbą, higienos priemonių papildymą bei tinkamą reagavimą į biologinio, avarinio ar padidinto užterštumo atvejus visą Sutarties vykdymo laikotarpį. Atsakomybė už Techninės specifikacijos reikalavimų nevykdymą taikoma Specialiosiose sutarties sąlygose nustatyta tvarka.</w:t>
      </w:r>
    </w:p>
    <w:p w14:paraId="4C272F9F" w14:textId="77777777" w:rsidR="00443EDC" w:rsidRPr="005E473A" w:rsidRDefault="00443EDC" w:rsidP="00443EDC">
      <w:pPr>
        <w:spacing w:line="360" w:lineRule="auto"/>
        <w:ind w:right="-1" w:firstLine="709"/>
        <w:jc w:val="both"/>
      </w:pPr>
      <w:r w:rsidRPr="005E473A">
        <w:t>3.9.6.4. Teikėjas privalo pateikti Užsakovui kontaktinį elektroninio pašto adresą ir telefono numerį, skirtą operatyviam pastabų, pretenzijų ir informacijos dėl Paslaugų kokybės teikimui.</w:t>
      </w:r>
    </w:p>
    <w:p w14:paraId="165AC360" w14:textId="77777777" w:rsidR="00443EDC" w:rsidRPr="005E473A" w:rsidRDefault="00443EDC" w:rsidP="00443EDC">
      <w:pPr>
        <w:spacing w:line="360" w:lineRule="auto"/>
        <w:ind w:right="-1" w:firstLine="709"/>
        <w:jc w:val="both"/>
      </w:pPr>
      <w:r w:rsidRPr="005E473A">
        <w:lastRenderedPageBreak/>
        <w:t>3.9.6.5. Visos Paslaugų vykdymui reikalingos valymo, dezinfekavimo, higienos, eksploatacinės ir specialios paskirties priemonės turi būti įtrauktos į bendrą Paslaugų kainą. Už papildomai naudojamas priemones, chemines medžiagas ar higienos palaikymo priemones Užsakovas papildomai nemoka.</w:t>
      </w:r>
    </w:p>
    <w:p w14:paraId="330600D5" w14:textId="77777777" w:rsidR="00443EDC" w:rsidRPr="005E473A" w:rsidRDefault="00443EDC" w:rsidP="00443EDC">
      <w:pPr>
        <w:spacing w:line="360" w:lineRule="auto"/>
        <w:ind w:right="-1" w:firstLine="709"/>
        <w:jc w:val="both"/>
      </w:pPr>
      <w:r w:rsidRPr="005E473A">
        <w:t>3.9.6.5.1 Teikėjo tiekiamos higienos priemonės turi būti profesionalios paskirties, skirtos intensyvaus naudojimo visuomeninės paskirties sporto ir sveikatingumo objektams bei atitikti šiuos minimalius reikalavimus:</w:t>
      </w:r>
    </w:p>
    <w:p w14:paraId="085AC5BF" w14:textId="77777777" w:rsidR="00443EDC" w:rsidRPr="005E473A" w:rsidRDefault="00443EDC" w:rsidP="00443EDC">
      <w:pPr>
        <w:spacing w:line="360" w:lineRule="auto"/>
        <w:ind w:right="-1" w:firstLine="709"/>
        <w:jc w:val="both"/>
      </w:pPr>
      <w:r w:rsidRPr="005E473A">
        <w:t>3.9.6.5.1.1. Tualetinis popierius: ne mažiau kaip 2 sluoksnių, baltos spalvos, gerai sugeriantis drėgmę ir pagamintas iš kokybiškos celiuliozės arba lygiaverčio aukštos kokybės pluošto. Skirtas profesionaliems dozatoriams ir intensyvaus naudojimo sanitariniams mazgams, netrupantis, nepaliekantis popieriaus dulkių ir nesuyrantis naudojimo metu;</w:t>
      </w:r>
    </w:p>
    <w:p w14:paraId="1D60E61D" w14:textId="77777777" w:rsidR="00443EDC" w:rsidRPr="005E473A" w:rsidRDefault="00443EDC" w:rsidP="00443EDC">
      <w:pPr>
        <w:spacing w:line="360" w:lineRule="auto"/>
        <w:ind w:right="-1" w:firstLine="709"/>
        <w:jc w:val="both"/>
      </w:pPr>
      <w:r w:rsidRPr="005E473A">
        <w:t>3.9.6.5.1.2. Popieriniai rankšluosčiai: ne mažiau kaip 2 sluoksnių, baltos spalvos, pasižymintys dideliu drėgmės sugėrimu, tvirti (kad nesuplyštų rankų sausinimo metu), tinkami intensyvaus naudojimo visuomeninės paskirties objektams, nepaliekantys popieriaus pūkelių ar kitų likučių ant rankų;</w:t>
      </w:r>
    </w:p>
    <w:p w14:paraId="2968A314" w14:textId="77777777" w:rsidR="00443EDC" w:rsidRPr="005E473A" w:rsidRDefault="00443EDC" w:rsidP="00443EDC">
      <w:pPr>
        <w:spacing w:line="360" w:lineRule="auto"/>
        <w:ind w:right="-1" w:firstLine="709"/>
        <w:jc w:val="both"/>
      </w:pPr>
      <w:r w:rsidRPr="005E473A">
        <w:t>3.9.6.5.1.3. Skystas muilas: dermatologiškai patikrintas, tinkamas kasdieniam naudojimui, neutralus odai;</w:t>
      </w:r>
    </w:p>
    <w:p w14:paraId="2E45071D" w14:textId="77777777" w:rsidR="00443EDC" w:rsidRPr="005E473A" w:rsidRDefault="00443EDC" w:rsidP="00443EDC">
      <w:pPr>
        <w:spacing w:line="360" w:lineRule="auto"/>
        <w:ind w:right="-1" w:firstLine="709"/>
        <w:jc w:val="both"/>
      </w:pPr>
      <w:r w:rsidRPr="005E473A">
        <w:t>3.9.6.5.1.4. Oro gaivikliai: skirti profesionaliam naudojimui visuomeninės paskirties sanitariniuose mazguose, užtikrinantys ilgalaikį sanitariniams mazgams būdingų nemalonių kvapų, įskaitant šlapimo kvapą, kontrolę ir neutralizavimą visą naudojimo laikotarpį.</w:t>
      </w:r>
    </w:p>
    <w:p w14:paraId="292EBD00" w14:textId="77777777" w:rsidR="00443EDC" w:rsidRPr="005E473A" w:rsidRDefault="00443EDC" w:rsidP="00443EDC">
      <w:pPr>
        <w:spacing w:line="360" w:lineRule="auto"/>
        <w:ind w:right="-1" w:firstLine="709"/>
        <w:jc w:val="both"/>
      </w:pPr>
      <w:r w:rsidRPr="005E473A">
        <w:t>3.9.6.5.2. Tiekiamas tualetinis popierius, popieriniai rankšluosčiai ir skystas muilas privalo būti visiškai suderinami su Objekte sumontuotais dozatoriais, užtikrinti sklandų jų veikimą, neužstrigti dozatoriuose ir būti tinkami intensyvaus naudojimo režimui.</w:t>
      </w:r>
    </w:p>
    <w:p w14:paraId="01157E33" w14:textId="77777777" w:rsidR="00443EDC" w:rsidRPr="005E473A" w:rsidRDefault="00443EDC" w:rsidP="00443EDC">
      <w:pPr>
        <w:spacing w:line="360" w:lineRule="auto"/>
        <w:ind w:right="-1" w:firstLine="709"/>
        <w:jc w:val="both"/>
      </w:pPr>
      <w:r w:rsidRPr="005E473A">
        <w:t>3.9.6.5.3. Užsakovas turi teisę bet kuriuo Sutarties vykdymo metu pareikalauti pakeisti tiekiamas higienos priemones lygiavertėmis ar aukštesnės kokybės priemonėmis, jeigu nustatoma, kad naudojamos higienos priemonės neužtikrina tinkamos kokybės, komforto, sugeriamumo, funkcionalumo arba kelia pagrįstų lankytojų nusiskundimų. Toks pakeitimas nelaikomas Sutarties pakeitimu, jeigu nekeičiama Sutarties kaina.</w:t>
      </w:r>
    </w:p>
    <w:p w14:paraId="30970BCC" w14:textId="77777777" w:rsidR="00443EDC" w:rsidRPr="009C5EDE" w:rsidRDefault="00443EDC" w:rsidP="00443EDC">
      <w:pPr>
        <w:spacing w:line="360" w:lineRule="auto"/>
        <w:ind w:right="-1" w:firstLine="709"/>
        <w:jc w:val="both"/>
      </w:pPr>
      <w:r w:rsidRPr="005E473A">
        <w:t>3.9.6.6. Užsakovas turi teisę vykdyti nuolatinę Paslaugų kokybės kontrolę bei periodinius higienos būklės patikrinimus visose Objekto zonose. Nustačius nepakankamą higienos būklę, dulkėtus, nevalytus ar netinkamai prižiūrimus paviršius, Teikėjas privalo nedelsiant pašalinti nustatytus trūkumus. Paslaugų kokybė vertinama atsižvelgiant į bendrą higienos būklę, vizualinę švarą, paviršių priežiūrą, kalkių, dulkių, vandens nuosėdų, nešvarumų nebuvimą bei bendrą reprezentatyvią Objekto būklę.</w:t>
      </w:r>
    </w:p>
    <w:p w14:paraId="297F0B1F" w14:textId="204F03F4" w:rsidR="00B529A3" w:rsidRPr="00BD57C7" w:rsidRDefault="00B529A3" w:rsidP="00FF63B8">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_________________________</w:t>
      </w:r>
    </w:p>
    <w:p w14:paraId="2750256F" w14:textId="77777777" w:rsidR="002723BB" w:rsidRDefault="002723BB" w:rsidP="00F50E4F">
      <w:pPr>
        <w:pStyle w:val="Antrat2"/>
        <w:ind w:left="5103" w:firstLine="1276"/>
        <w:rPr>
          <w:rFonts w:ascii="Times New Roman" w:eastAsia="Calibri" w:hAnsi="Times New Roman" w:cs="Times New Roman"/>
          <w:b/>
          <w:color w:val="auto"/>
          <w:sz w:val="24"/>
          <w:szCs w:val="24"/>
        </w:rPr>
        <w:sectPr w:rsidR="002723BB" w:rsidSect="00234B06">
          <w:footerReference w:type="first" r:id="rId15"/>
          <w:pgSz w:w="12240" w:h="15840"/>
          <w:pgMar w:top="1134" w:right="567" w:bottom="993" w:left="1701" w:header="720" w:footer="720" w:gutter="0"/>
          <w:cols w:space="720"/>
          <w:docGrid w:linePitch="360"/>
        </w:sectPr>
      </w:pPr>
      <w:bookmarkStart w:id="35" w:name="_Ref38285444"/>
      <w:bookmarkStart w:id="36" w:name="_Ref38291496"/>
    </w:p>
    <w:p w14:paraId="49151A20" w14:textId="7051D4CC" w:rsidR="00F50E4F" w:rsidRPr="00FF63B8" w:rsidRDefault="008D704D" w:rsidP="00FF63B8">
      <w:pPr>
        <w:pStyle w:val="Antrat2"/>
        <w:ind w:left="5103" w:firstLine="1276"/>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726C5">
      <w:pPr>
        <w:numPr>
          <w:ilvl w:val="0"/>
          <w:numId w:val="17"/>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334CFEB7" w:rsidR="005E5D6E" w:rsidRPr="00FF63B8" w:rsidRDefault="005E5D6E" w:rsidP="001726C5">
      <w:pPr>
        <w:numPr>
          <w:ilvl w:val="0"/>
          <w:numId w:val="17"/>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p>
    <w:p w14:paraId="7FA5B3F2" w14:textId="77777777" w:rsidR="005E5D6E" w:rsidRPr="00FF63B8" w:rsidRDefault="005E5D6E" w:rsidP="001726C5">
      <w:pPr>
        <w:numPr>
          <w:ilvl w:val="0"/>
          <w:numId w:val="17"/>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726C5">
      <w:pPr>
        <w:numPr>
          <w:ilvl w:val="0"/>
          <w:numId w:val="17"/>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726C5">
      <w:pPr>
        <w:numPr>
          <w:ilvl w:val="0"/>
          <w:numId w:val="17"/>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F63B8">
        <w:t xml:space="preserve">mentai, kuriuos turi pateikti Lietuvos Respublikoje registruoti tiekėjai. Dėl dokumentų, kuriuos turi pateikti užsienio šalių tiekėjai, informaciją Perkančioji organizacija pasitikrina „e-Certis“,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726C5">
      <w:pPr>
        <w:numPr>
          <w:ilvl w:val="0"/>
          <w:numId w:val="17"/>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726C5">
      <w:pPr>
        <w:numPr>
          <w:ilvl w:val="1"/>
          <w:numId w:val="17"/>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FF63B8" w:rsidRDefault="005E5D6E" w:rsidP="001726C5">
      <w:pPr>
        <w:numPr>
          <w:ilvl w:val="1"/>
          <w:numId w:val="17"/>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4AE452DD" w14:textId="77777777" w:rsidR="005E5D6E" w:rsidRPr="00FF63B8" w:rsidRDefault="005E5D6E" w:rsidP="001726C5">
      <w:pPr>
        <w:numPr>
          <w:ilvl w:val="0"/>
          <w:numId w:val="17"/>
        </w:numPr>
        <w:tabs>
          <w:tab w:val="left" w:pos="993"/>
        </w:tabs>
        <w:ind w:left="0" w:firstLine="567"/>
        <w:jc w:val="both"/>
      </w:pPr>
      <w:r w:rsidRPr="00FF63B8">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FF63B8" w:rsidRDefault="005E5D6E" w:rsidP="001726C5">
      <w:pPr>
        <w:numPr>
          <w:ilvl w:val="1"/>
          <w:numId w:val="17"/>
        </w:numPr>
        <w:tabs>
          <w:tab w:val="left" w:pos="993"/>
        </w:tabs>
        <w:ind w:left="0" w:firstLine="567"/>
        <w:jc w:val="both"/>
      </w:pPr>
      <w:r w:rsidRPr="00FF63B8">
        <w:t>priesaikos deklaracija;</w:t>
      </w:r>
    </w:p>
    <w:p w14:paraId="596E96C7" w14:textId="77777777" w:rsidR="005E5D6E" w:rsidRPr="00DF2CF5" w:rsidRDefault="005E5D6E" w:rsidP="00FF63B8">
      <w:pPr>
        <w:tabs>
          <w:tab w:val="left" w:pos="993"/>
        </w:tabs>
        <w:ind w:firstLine="567"/>
        <w:jc w:val="both"/>
      </w:pPr>
      <w:r w:rsidRPr="00FF63B8">
        <w:t xml:space="preserve">7.2. oficialia tiekėjo deklaracija, jeigu šalyje nenaudojama priesaikos deklaracija. Oficiali deklaracija turi būti patvirtinta valstybės narės ar tiekėjo kilmės šalies arba šalies, kurioje jis registruotas, </w:t>
      </w:r>
      <w:r w:rsidRPr="00FF63B8">
        <w:lastRenderedPageBreak/>
        <w:t>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DF2CF5">
        <w:rPr>
          <w:b/>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FF63B8">
              <w:rPr>
                <w:rFonts w:ascii="Times New Roman" w:hAnsi="Times New Roman" w:cs="Times New Roman"/>
                <w:bCs/>
                <w:sz w:val="24"/>
                <w:szCs w:val="24"/>
                <w:lang w:eastAsia="en-US"/>
              </w:rPr>
              <w:lastRenderedPageBreak/>
              <w:t>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 tiekėjo, kuris yra juridinis asmuo, kita organizacija ar jos </w:t>
            </w:r>
            <w:r w:rsidRPr="00FF63B8">
              <w:rPr>
                <w:rFonts w:ascii="Times New Roman" w:hAnsi="Times New Roman" w:cs="Times New Roman"/>
                <w:b/>
                <w:bCs/>
                <w:sz w:val="24"/>
                <w:szCs w:val="24"/>
              </w:rPr>
              <w:t>struktūrinis</w:t>
            </w:r>
            <w:r w:rsidRPr="00FF63B8">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w:t>
            </w:r>
            <w:r w:rsidRPr="00FF63B8">
              <w:rPr>
                <w:rFonts w:ascii="Times New Roman" w:hAnsi="Times New Roman" w:cs="Times New Roman"/>
                <w:bCs/>
                <w:sz w:val="24"/>
                <w:szCs w:val="24"/>
                <w:lang w:eastAsia="en-US"/>
              </w:rPr>
              <w:lastRenderedPageBreak/>
              <w:t>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 xml:space="preserve">tos dienos, kai tiekėjas </w:t>
            </w:r>
            <w:r w:rsidRPr="00FF63B8">
              <w:rPr>
                <w:rFonts w:ascii="Times New Roman" w:eastAsia="Times New Roman" w:hAnsi="Times New Roman" w:cs="Times New Roman"/>
                <w:i/>
                <w:iCs/>
                <w:sz w:val="24"/>
                <w:szCs w:val="24"/>
              </w:rPr>
              <w:lastRenderedPageBreak/>
              <w:t>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878DA7"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w:t>
            </w:r>
            <w:r w:rsidRPr="00FF63B8">
              <w:rPr>
                <w:rFonts w:ascii="Times New Roman" w:hAnsi="Times New Roman" w:cs="Times New Roman"/>
                <w:bCs/>
                <w:sz w:val="24"/>
                <w:szCs w:val="24"/>
                <w:lang w:eastAsia="en-US"/>
              </w:rPr>
              <w:lastRenderedPageBreak/>
              <w:t>sprendimas, jeigu toks sprendimas priimamas pagal tiekėjo šalies teisės aktų reikalavimus.</w:t>
            </w:r>
          </w:p>
          <w:p w14:paraId="5D40057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FF63B8">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726C5">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726C5">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726C5">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FF63B8">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FF63B8">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Jeigu dėl Valstybinio socialinio draudimo fondo valdybos (toliau – </w:t>
            </w:r>
            <w:r w:rsidRPr="00FF63B8">
              <w:rPr>
                <w:rFonts w:ascii="Times New Roman" w:hAnsi="Times New Roman" w:cs="Times New Roman"/>
                <w:sz w:val="24"/>
                <w:szCs w:val="24"/>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FF63B8">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lastRenderedPageBreak/>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0EF32D1E" w14:textId="6C5B4C2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w:t>
            </w:r>
            <w:r w:rsidRPr="00FF63B8">
              <w:rPr>
                <w:rFonts w:ascii="Times New Roman" w:hAnsi="Times New Roman" w:cs="Times New Roman"/>
                <w:bCs/>
                <w:sz w:val="24"/>
                <w:szCs w:val="24"/>
              </w:rPr>
              <w:lastRenderedPageBreak/>
              <w:t>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FF63B8">
              <w:lastRenderedPageBreak/>
              <w:t xml:space="preserve">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w:t>
            </w:r>
            <w:r w:rsidRPr="00FF63B8">
              <w:rPr>
                <w:rFonts w:ascii="Times New Roman" w:eastAsia="Times New Roman" w:hAnsi="Times New Roman" w:cs="Times New Roman"/>
                <w:sz w:val="24"/>
                <w:szCs w:val="24"/>
              </w:rPr>
              <w:lastRenderedPageBreak/>
              <w:t>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Priimant sprendimus dėl tiekėjo pašalinimo iš pirkimo procedūros šiame punkte nurodytu pašalinimo </w:t>
            </w:r>
            <w:r w:rsidRPr="00FF63B8">
              <w:rPr>
                <w:rFonts w:ascii="Times New Roman" w:hAnsi="Times New Roman" w:cs="Times New Roman"/>
                <w:sz w:val="24"/>
                <w:szCs w:val="24"/>
              </w:rPr>
              <w:lastRenderedPageBreak/>
              <w:t>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F80B42" w:rsidRPr="00041853" w14:paraId="2253DC0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4679D4" w14:textId="77777777" w:rsidR="00F80B42" w:rsidRPr="00FF63B8" w:rsidRDefault="00F80B42"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C724A" w14:textId="76A16E68" w:rsidR="00F80B42" w:rsidRPr="00FF63B8" w:rsidRDefault="00F80B42" w:rsidP="00F80B42">
            <w:pPr>
              <w:pStyle w:val="Betarp"/>
              <w:spacing w:before="120" w:after="120"/>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5956D" w14:textId="77777777" w:rsidR="00F80B42" w:rsidRDefault="00F80B42" w:rsidP="00F80B42">
            <w:pPr>
              <w:pStyle w:val="Betarp"/>
              <w:spacing w:before="120" w:after="120"/>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2979442C" w14:textId="19124400" w:rsidR="00F80B42" w:rsidRPr="00FF63B8" w:rsidRDefault="00F80B42" w:rsidP="00F80B42">
            <w:pPr>
              <w:pStyle w:val="Betarp"/>
              <w:spacing w:before="120" w:after="120"/>
              <w:jc w:val="both"/>
              <w:rPr>
                <w:rFonts w:ascii="Times New Roman" w:eastAsia="Yu Mincho" w:hAnsi="Times New Roman" w:cs="Times New Roman"/>
                <w:b/>
                <w:bCs/>
                <w:sz w:val="24"/>
                <w:szCs w:val="24"/>
              </w:rPr>
            </w:pPr>
            <w:r w:rsidRPr="002F7FF0">
              <w:rPr>
                <w:rFonts w:ascii="Times New Roman" w:eastAsia="Yu Mincho" w:hAnsi="Times New Roman" w:cs="Times New Roman"/>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903CF" w14:textId="6CC77FD3" w:rsidR="00F80B42" w:rsidRPr="00FF63B8" w:rsidRDefault="00F80B42" w:rsidP="00F80B42">
            <w:pPr>
              <w:pStyle w:val="Betarp"/>
              <w:spacing w:before="12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r>
    </w:tbl>
    <w:p w14:paraId="327B1AA3" w14:textId="344B2B93" w:rsidR="00A4599F" w:rsidRPr="00FF63B8" w:rsidRDefault="00A4599F" w:rsidP="00C6497D">
      <w:pPr>
        <w:jc w:val="center"/>
        <w:rPr>
          <w:b/>
          <w:bCs/>
          <w:smallCaps/>
        </w:rPr>
      </w:pPr>
      <w:r w:rsidRPr="00FF63B8">
        <w:rPr>
          <w:b/>
          <w:bCs/>
          <w:smallCaps/>
        </w:rPr>
        <w:br w:type="page"/>
      </w:r>
    </w:p>
    <w:p w14:paraId="0F41685D" w14:textId="0B344C35" w:rsidR="00F50E4F" w:rsidRDefault="008D704D" w:rsidP="00FF63B8">
      <w:pPr>
        <w:pStyle w:val="Antrat2"/>
        <w:ind w:left="4820" w:firstLine="1134"/>
        <w:jc w:val="right"/>
        <w:rPr>
          <w:rFonts w:ascii="Times New Roman" w:eastAsia="Calibri" w:hAnsi="Times New Roman" w:cs="Times New Roman"/>
          <w:b/>
          <w:color w:val="auto"/>
          <w:sz w:val="24"/>
          <w:szCs w:val="24"/>
        </w:rPr>
      </w:pPr>
      <w:bookmarkStart w:id="40" w:name="_Ref38291223"/>
      <w:bookmarkStart w:id="41" w:name="_Ref38291334"/>
      <w:bookmarkStart w:id="42" w:name="_Ref38533412"/>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43E37F1D"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bookmarkEnd w:id="40"/>
      <w:bookmarkEnd w:id="41"/>
      <w:bookmarkEnd w:id="42"/>
    </w:p>
    <w:p w14:paraId="70EF5423" w14:textId="77777777" w:rsidR="002F396F" w:rsidRPr="00FF63B8" w:rsidRDefault="002F396F" w:rsidP="00DE290C">
      <w:pPr>
        <w:rPr>
          <w:b/>
          <w:bCs/>
          <w:smallCaps/>
        </w:rPr>
      </w:pPr>
    </w:p>
    <w:p w14:paraId="7C8BC11B" w14:textId="77777777" w:rsidR="0004090A" w:rsidRDefault="0004090A" w:rsidP="007C0612">
      <w:pPr>
        <w:pStyle w:val="Paantrat"/>
        <w:jc w:val="center"/>
        <w:rPr>
          <w:b/>
          <w:bCs/>
          <w:smallCaps/>
          <w:color w:val="auto"/>
          <w:sz w:val="24"/>
          <w:szCs w:val="24"/>
        </w:rPr>
      </w:pPr>
    </w:p>
    <w:p w14:paraId="2E4A6A51" w14:textId="0D564288" w:rsidR="002F396F" w:rsidRDefault="002F396F" w:rsidP="007C061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6BDB9C7" w14:textId="77777777" w:rsidR="003B06A2" w:rsidRPr="00FF63B8" w:rsidRDefault="003B06A2" w:rsidP="00FF63B8"/>
    <w:p w14:paraId="37DFBC9B" w14:textId="77777777" w:rsidR="003B06A2" w:rsidRPr="00B529A3" w:rsidRDefault="003B06A2" w:rsidP="003B06A2">
      <w:pPr>
        <w:pStyle w:val="Sraopastraipa"/>
        <w:numPr>
          <w:ilvl w:val="0"/>
          <w:numId w:val="3"/>
        </w:numPr>
        <w:tabs>
          <w:tab w:val="left" w:pos="851"/>
        </w:tabs>
        <w:spacing w:after="120" w:line="20" w:lineRule="atLeast"/>
        <w:ind w:left="0" w:firstLine="567"/>
        <w:contextualSpacing w:val="0"/>
        <w:jc w:val="both"/>
        <w:rPr>
          <w:rFonts w:eastAsiaTheme="minorHAnsi"/>
        </w:rPr>
      </w:pPr>
      <w:r w:rsidRPr="00D97998">
        <w:rPr>
          <w:rFonts w:eastAsiaTheme="minorHAnsi"/>
          <w:lang w:eastAsia="en-US"/>
        </w:rPr>
        <w:t>Tiekėjo kvalifikacija turi atitikti šiame priede nustatytus reikalavimus kvalifikacijai.</w:t>
      </w:r>
      <w:r w:rsidRPr="00D97998">
        <w:rPr>
          <w:rFonts w:eastAsiaTheme="minorHAnsi"/>
        </w:rPr>
        <w:t xml:space="preserve"> </w:t>
      </w:r>
    </w:p>
    <w:tbl>
      <w:tblPr>
        <w:tblStyle w:val="TableGrid3"/>
        <w:tblpPr w:leftFromText="180" w:rightFromText="180" w:vertAnchor="page" w:horzAnchor="margin" w:tblpY="4891"/>
        <w:tblW w:w="4978" w:type="pct"/>
        <w:tblLayout w:type="fixed"/>
        <w:tblLook w:val="04A0" w:firstRow="1" w:lastRow="0" w:firstColumn="1" w:lastColumn="0" w:noHBand="0" w:noVBand="1"/>
      </w:tblPr>
      <w:tblGrid>
        <w:gridCol w:w="563"/>
        <w:gridCol w:w="3255"/>
        <w:gridCol w:w="3561"/>
        <w:gridCol w:w="2539"/>
      </w:tblGrid>
      <w:tr w:rsidR="00F80B42" w:rsidRPr="00D4244D" w14:paraId="2640EBCF" w14:textId="77777777" w:rsidTr="00F80B42">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F872F10" w14:textId="77777777" w:rsidR="00F80B42" w:rsidRPr="001409A0" w:rsidRDefault="00F80B42" w:rsidP="00F80B42">
            <w:pPr>
              <w:spacing w:before="120" w:after="120" w:line="256" w:lineRule="auto"/>
              <w:jc w:val="center"/>
              <w:rPr>
                <w:b/>
                <w:bCs/>
                <w:sz w:val="20"/>
                <w:szCs w:val="20"/>
              </w:rPr>
            </w:pPr>
            <w:r w:rsidRPr="004C1EE9">
              <w:rPr>
                <w:rFonts w:eastAsiaTheme="minorHAnsi" w:cstheme="minorBidi"/>
                <w:b/>
                <w:bCs/>
                <w:sz w:val="20"/>
                <w:szCs w:val="20"/>
              </w:rPr>
              <w:t>Eil. Nr.</w:t>
            </w:r>
          </w:p>
        </w:tc>
        <w:tc>
          <w:tcPr>
            <w:tcW w:w="164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0257964" w14:textId="77777777" w:rsidR="00F80B42" w:rsidRPr="001409A0" w:rsidRDefault="00F80B42" w:rsidP="00F80B42">
            <w:pPr>
              <w:spacing w:before="120" w:after="120" w:line="256" w:lineRule="auto"/>
              <w:jc w:val="center"/>
              <w:rPr>
                <w:rFonts w:eastAsiaTheme="minorEastAsia"/>
                <w:b/>
                <w:bCs/>
              </w:rPr>
            </w:pPr>
            <w:r w:rsidRPr="001409A0">
              <w:rPr>
                <w:b/>
                <w:bCs/>
                <w:color w:val="000000"/>
              </w:rPr>
              <w:t>Kvalifikacijos reikalavimas</w:t>
            </w:r>
          </w:p>
        </w:tc>
        <w:tc>
          <w:tcPr>
            <w:tcW w:w="179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8AEBF7B" w14:textId="77777777" w:rsidR="00F80B42" w:rsidRDefault="00F80B42" w:rsidP="00F80B42">
            <w:pPr>
              <w:autoSpaceDE w:val="0"/>
              <w:autoSpaceDN w:val="0"/>
              <w:adjustRightInd w:val="0"/>
              <w:spacing w:before="120" w:after="120"/>
              <w:jc w:val="center"/>
              <w:rPr>
                <w:rFonts w:cstheme="minorBidi"/>
                <w:b/>
                <w:bCs/>
                <w:color w:val="000000"/>
              </w:rPr>
            </w:pPr>
            <w:r w:rsidRPr="001409A0">
              <w:rPr>
                <w:rFonts w:cstheme="minorBidi"/>
                <w:b/>
                <w:bCs/>
                <w:color w:val="000000"/>
              </w:rPr>
              <w:t>Atitiktį reikalavimui įrodantys  dokumentai</w:t>
            </w:r>
          </w:p>
          <w:p w14:paraId="52F49678" w14:textId="77777777" w:rsidR="00F80B42" w:rsidRPr="001409A0" w:rsidRDefault="00F80B42" w:rsidP="00F80B42">
            <w:pPr>
              <w:autoSpaceDE w:val="0"/>
              <w:autoSpaceDN w:val="0"/>
              <w:adjustRightInd w:val="0"/>
              <w:spacing w:before="120" w:after="120"/>
              <w:jc w:val="center"/>
              <w:rPr>
                <w:b/>
                <w:bCs/>
                <w:color w:val="000000"/>
              </w:rPr>
            </w:pPr>
            <w:r w:rsidRPr="00D97998">
              <w:rPr>
                <w:rFonts w:eastAsia="Calibri"/>
                <w:i/>
                <w:u w:val="single"/>
              </w:rPr>
              <w:t>Pateikiamos skaitmeninės dokumentų kopijos</w:t>
            </w: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0C3D49B2" w14:textId="77777777" w:rsidR="00F80B42" w:rsidRPr="001409A0" w:rsidRDefault="00F80B42" w:rsidP="00F80B42">
            <w:pPr>
              <w:autoSpaceDE w:val="0"/>
              <w:autoSpaceDN w:val="0"/>
              <w:adjustRightInd w:val="0"/>
              <w:spacing w:before="120" w:after="120"/>
              <w:jc w:val="center"/>
              <w:rPr>
                <w:b/>
                <w:bCs/>
                <w:color w:val="000000"/>
              </w:rPr>
            </w:pPr>
            <w:r w:rsidRPr="001409A0">
              <w:rPr>
                <w:rFonts w:cstheme="minorBidi"/>
                <w:b/>
                <w:bCs/>
                <w:color w:val="000000"/>
              </w:rPr>
              <w:t>Subjektas, kuris turi atitikti reikalavimą</w:t>
            </w:r>
          </w:p>
        </w:tc>
      </w:tr>
      <w:tr w:rsidR="00F80B42" w:rsidRPr="00FF63B8" w14:paraId="7DBBCA01" w14:textId="77777777" w:rsidTr="00F80B42">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3A33C3E" w14:textId="77777777" w:rsidR="00F80B42" w:rsidRPr="00FF63B8" w:rsidRDefault="00F80B42" w:rsidP="00F80B42">
            <w:pPr>
              <w:spacing w:line="256" w:lineRule="auto"/>
              <w:jc w:val="center"/>
              <w:rPr>
                <w:rFonts w:eastAsiaTheme="minorHAnsi"/>
                <w:bCs/>
                <w:i/>
                <w:sz w:val="16"/>
                <w:szCs w:val="16"/>
                <w:lang w:val="en-US"/>
              </w:rPr>
            </w:pPr>
            <w:r w:rsidRPr="00FF63B8">
              <w:rPr>
                <w:rFonts w:eastAsiaTheme="minorHAnsi"/>
                <w:bCs/>
                <w:i/>
                <w:sz w:val="16"/>
                <w:szCs w:val="16"/>
                <w:lang w:val="en-US"/>
              </w:rPr>
              <w:t>1</w:t>
            </w:r>
          </w:p>
        </w:tc>
        <w:tc>
          <w:tcPr>
            <w:tcW w:w="164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484ADA69" w14:textId="77777777" w:rsidR="00F80B42" w:rsidRPr="00FF63B8" w:rsidRDefault="00F80B42" w:rsidP="00F80B42">
            <w:pPr>
              <w:spacing w:line="256" w:lineRule="auto"/>
              <w:jc w:val="center"/>
              <w:rPr>
                <w:bCs/>
                <w:i/>
                <w:color w:val="000000"/>
                <w:sz w:val="16"/>
                <w:szCs w:val="16"/>
              </w:rPr>
            </w:pPr>
            <w:r w:rsidRPr="00FF63B8">
              <w:rPr>
                <w:bCs/>
                <w:i/>
                <w:color w:val="000000"/>
                <w:sz w:val="16"/>
                <w:szCs w:val="16"/>
              </w:rPr>
              <w:t>2</w:t>
            </w:r>
          </w:p>
        </w:tc>
        <w:tc>
          <w:tcPr>
            <w:tcW w:w="179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7AA9B759" w14:textId="77777777" w:rsidR="00F80B42" w:rsidRPr="00FF63B8" w:rsidRDefault="00F80B42" w:rsidP="00F80B42">
            <w:pPr>
              <w:autoSpaceDE w:val="0"/>
              <w:autoSpaceDN w:val="0"/>
              <w:adjustRightInd w:val="0"/>
              <w:jc w:val="center"/>
              <w:rPr>
                <w:bCs/>
                <w:i/>
                <w:color w:val="000000"/>
                <w:sz w:val="16"/>
                <w:szCs w:val="16"/>
              </w:rPr>
            </w:pPr>
            <w:r w:rsidRPr="00FF63B8">
              <w:rPr>
                <w:bCs/>
                <w:i/>
                <w:color w:val="000000"/>
                <w:sz w:val="16"/>
                <w:szCs w:val="16"/>
              </w:rPr>
              <w:t>3</w:t>
            </w: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EBBCED" w14:textId="77777777" w:rsidR="00F80B42" w:rsidRPr="00FF63B8" w:rsidRDefault="00F80B42" w:rsidP="00F80B42">
            <w:pPr>
              <w:autoSpaceDE w:val="0"/>
              <w:autoSpaceDN w:val="0"/>
              <w:adjustRightInd w:val="0"/>
              <w:jc w:val="center"/>
              <w:rPr>
                <w:bCs/>
                <w:i/>
                <w:color w:val="000000"/>
                <w:sz w:val="16"/>
                <w:szCs w:val="16"/>
              </w:rPr>
            </w:pPr>
            <w:r w:rsidRPr="00FF63B8">
              <w:rPr>
                <w:bCs/>
                <w:i/>
                <w:color w:val="000000"/>
                <w:sz w:val="16"/>
                <w:szCs w:val="16"/>
              </w:rPr>
              <w:t>4</w:t>
            </w:r>
          </w:p>
        </w:tc>
      </w:tr>
    </w:tbl>
    <w:p w14:paraId="1D536A6A" w14:textId="77777777" w:rsidR="003B06A2" w:rsidRPr="00D97998" w:rsidRDefault="003B06A2" w:rsidP="003B06A2">
      <w:pPr>
        <w:ind w:firstLine="567"/>
        <w:jc w:val="both"/>
      </w:pPr>
      <w:r w:rsidRPr="00B529A3">
        <w:rPr>
          <w:rFonts w:eastAsiaTheme="minorHAnsi"/>
        </w:rPr>
        <w:t xml:space="preserve">2. </w:t>
      </w:r>
      <w:r w:rsidRPr="00D97998">
        <w:t xml:space="preserve">Jeigu pasiūlymą teikia tiekėjų grupė – reikalavimą turi atitikti tiekėjų grupės narys (-iai), atsižvelgiant į jų prisiimamus įsipareigojimus sutarčiai vykdyti. Tiekėjas gali remtis kitų ūkio subjektų pajėgumais atsižvelgiant į jų prisiimamus įsipareigojimus sutarčiai vykdyti. </w:t>
      </w:r>
    </w:p>
    <w:tbl>
      <w:tblPr>
        <w:tblW w:w="4903" w:type="pct"/>
        <w:tblCellMar>
          <w:left w:w="10" w:type="dxa"/>
          <w:right w:w="10" w:type="dxa"/>
        </w:tblCellMar>
        <w:tblLook w:val="04A0" w:firstRow="1" w:lastRow="0" w:firstColumn="1" w:lastColumn="0" w:noHBand="0" w:noVBand="1"/>
      </w:tblPr>
      <w:tblGrid>
        <w:gridCol w:w="570"/>
        <w:gridCol w:w="3342"/>
        <w:gridCol w:w="3552"/>
        <w:gridCol w:w="2305"/>
      </w:tblGrid>
      <w:tr w:rsidR="00F80B42" w14:paraId="6C9F7638"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6E63BDFF" w14:textId="77777777" w:rsidR="00F80B42" w:rsidRDefault="00F80B42" w:rsidP="004C3712">
            <w:pPr>
              <w:jc w:val="center"/>
            </w:pPr>
            <w:bookmarkStart w:id="43" w:name="_Ref38291379"/>
            <w:bookmarkStart w:id="44" w:name="_Ref38291394"/>
            <w:bookmarkStart w:id="45" w:name="_Ref38898251"/>
            <w:r>
              <w:t>1.</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CE490" w14:textId="77777777" w:rsidR="00F80B42" w:rsidRDefault="00F80B42" w:rsidP="004C3712">
            <w:pPr>
              <w:ind w:left="113" w:right="93"/>
              <w:jc w:val="both"/>
            </w:pPr>
            <w:r w:rsidRPr="005B6805">
              <w:rPr>
                <w:bCs/>
              </w:rPr>
              <w:t xml:space="preserve">Tiekėjas turi teisę </w:t>
            </w:r>
            <w:r w:rsidRPr="005B6805">
              <w:rPr>
                <w:b/>
              </w:rPr>
              <w:t xml:space="preserve">verstis </w:t>
            </w:r>
            <w:r w:rsidRPr="005B6805">
              <w:rPr>
                <w:bCs/>
              </w:rPr>
              <w:t xml:space="preserve">ta </w:t>
            </w:r>
            <w:r w:rsidRPr="005B6805">
              <w:rPr>
                <w:b/>
              </w:rPr>
              <w:t>veikla</w:t>
            </w:r>
            <w:r w:rsidRPr="005B6805">
              <w:rPr>
                <w:bCs/>
              </w:rPr>
              <w:t xml:space="preserve">, kuri reikalinga pirkimo sutarčiai įvykdyti </w:t>
            </w:r>
            <w:r>
              <w:rPr>
                <w:bCs/>
              </w:rPr>
              <w:t>(</w:t>
            </w:r>
            <w:r w:rsidRPr="005B6805">
              <w:t>BVPŽ kodas 90910000-9 valymo paslaugos</w:t>
            </w:r>
            <w:r>
              <w:t>)</w:t>
            </w:r>
            <w:r w:rsidRPr="005B6805">
              <w:t>.</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924C7" w14:textId="77777777" w:rsidR="00F80B42" w:rsidRDefault="00F80B42" w:rsidP="001726C5">
            <w:pPr>
              <w:numPr>
                <w:ilvl w:val="0"/>
                <w:numId w:val="22"/>
              </w:numPr>
              <w:suppressAutoHyphens/>
              <w:autoSpaceDN w:val="0"/>
              <w:ind w:left="319" w:right="173" w:hanging="319"/>
              <w:jc w:val="both"/>
              <w:rPr>
                <w:bCs/>
              </w:rPr>
            </w:pPr>
            <w:r>
              <w:rPr>
                <w:bCs/>
              </w:rPr>
              <w:t xml:space="preserve">Lietuvos Respublikoje registruotas tiekėjas pateikia valstybės įmonės Registrų centro išduotą </w:t>
            </w:r>
            <w:r w:rsidRPr="00D213A5">
              <w:rPr>
                <w:bCs/>
              </w:rPr>
              <w:t xml:space="preserve">Lietuvos </w:t>
            </w:r>
            <w:r w:rsidRPr="004A0F06">
              <w:rPr>
                <w:bCs/>
              </w:rPr>
              <w:t>Respublikos juridinių asmenų registro išrašo kopiją, asmuo besiverčiantis</w:t>
            </w:r>
            <w:r>
              <w:rPr>
                <w:bCs/>
              </w:rPr>
              <w:t xml:space="preserve"> individualia veikla – individualios veiklos registravimo dokumentą arba verslo liudijimo įsigijimo dokumento kopiją ir (ar) nuorodas į nacionalines duomenų bazes, prie kurių pirkimo vykdytojas turės galimybę tiesiogiai ir neatlygintinai prisijungti ir susipažinti su reikalaujamais dokumentais.</w:t>
            </w:r>
          </w:p>
          <w:p w14:paraId="1BE4D68A" w14:textId="77777777" w:rsidR="00F80B42" w:rsidRDefault="00F80B42" w:rsidP="001726C5">
            <w:pPr>
              <w:numPr>
                <w:ilvl w:val="0"/>
                <w:numId w:val="22"/>
              </w:numPr>
              <w:suppressAutoHyphens/>
              <w:autoSpaceDN w:val="0"/>
              <w:ind w:left="319" w:right="173" w:hanging="319"/>
              <w:jc w:val="both"/>
              <w:rPr>
                <w:bCs/>
              </w:rPr>
            </w:pPr>
            <w:r>
              <w:rPr>
                <w:bCs/>
              </w:rPr>
              <w:t xml:space="preserve">Iš ne Lietuvoje įsteigtų subjektų reikalaujama registravimo pažymėjimo ir įstatų kopijų ar kitų dokumentų, patvirtinančių tiekėjo teisę verstis atitinkama veikla arba atitinkamos užsienio šalies institucijos (profesinių ar veiklos tvarkytojų, valstybės įgaliotų institucijų pažymos, </w:t>
            </w:r>
            <w:r>
              <w:rPr>
                <w:bCs/>
              </w:rPr>
              <w:lastRenderedPageBreak/>
              <w:t xml:space="preserve">kaip yra nustatyta toje valstybėje, kurioje teikėjas registruotas) išduotų dokumentų (originalas ar tinkamai patvirtinta kopija) ar priesaikos deklaracijos, liudijančios tiekėjo teisę verstis atitinkama veikla ir (ar) nuorodos į nacionalines duomenų bazes bet kurioje valstybėje narėje, prie kurių pirkimo vykdytojas turės galimybę tiesiogiai ir neatlygintinai prisijungti ir susipažinti su reikalaujamais dokumentais ir (ar) informacija. </w:t>
            </w:r>
          </w:p>
          <w:p w14:paraId="3507235B" w14:textId="77777777" w:rsidR="00F80B42" w:rsidRDefault="00F80B42" w:rsidP="004C3712">
            <w:pPr>
              <w:ind w:left="403" w:right="173" w:hanging="403"/>
              <w:jc w:val="both"/>
              <w:rPr>
                <w:bCs/>
                <w:i/>
                <w:iCs/>
              </w:rPr>
            </w:pPr>
          </w:p>
          <w:p w14:paraId="6DE42EE0" w14:textId="77777777" w:rsidR="00F80B42" w:rsidRDefault="00F80B42" w:rsidP="004C3712">
            <w:pPr>
              <w:ind w:left="36" w:right="173"/>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738E4" w14:textId="77777777" w:rsidR="00F80B42" w:rsidRDefault="00F80B42" w:rsidP="004C3712">
            <w:pPr>
              <w:widowControl w:val="0"/>
              <w:shd w:val="clear" w:color="auto" w:fill="FFFFFF"/>
              <w:jc w:val="both"/>
              <w:rPr>
                <w:rFonts w:eastAsia="Calibri"/>
                <w:color w:val="000000"/>
              </w:rPr>
            </w:pPr>
            <w:r>
              <w:rPr>
                <w:rFonts w:eastAsia="Calibri"/>
                <w:color w:val="000000"/>
              </w:rPr>
              <w:lastRenderedPageBreak/>
              <w:t>Tiekėjas ir (arba) tiekėjų grupės nariai (kiekvienas tiekėjų grupės narys (-iai) pagal jų prisiimamus įsipareigojimus pirkimo sutarčiai vykdyti)</w:t>
            </w:r>
          </w:p>
          <w:p w14:paraId="727E63DC" w14:textId="77777777" w:rsidR="00F80B42" w:rsidRDefault="00F80B42" w:rsidP="004C3712">
            <w:pPr>
              <w:widowControl w:val="0"/>
              <w:shd w:val="clear" w:color="auto" w:fill="FFFFFF"/>
              <w:jc w:val="both"/>
              <w:rPr>
                <w:rFonts w:eastAsia="Calibri"/>
                <w:color w:val="000000"/>
              </w:rPr>
            </w:pPr>
          </w:p>
          <w:p w14:paraId="75C9D160" w14:textId="77777777" w:rsidR="00F80B42" w:rsidRDefault="00F80B42" w:rsidP="004C3712">
            <w:pPr>
              <w:widowControl w:val="0"/>
              <w:shd w:val="clear" w:color="auto" w:fill="FFFFFF"/>
              <w:jc w:val="both"/>
              <w:rPr>
                <w:rFonts w:eastAsia="Calibri"/>
              </w:rPr>
            </w:pPr>
            <w:r>
              <w:rPr>
                <w:rFonts w:eastAsia="Calibri"/>
              </w:rPr>
              <w:t>Tiekėjas gali remtis kitų ūkio subjektų pajėgumais atsižvelgiant į jų prisiimamus įsipareigojimus pirkimo sutarčiai vykdyti.</w:t>
            </w:r>
          </w:p>
          <w:p w14:paraId="5A7243CA" w14:textId="77777777" w:rsidR="00F80B42" w:rsidRDefault="00F80B42" w:rsidP="004C3712">
            <w:pPr>
              <w:widowControl w:val="0"/>
              <w:shd w:val="clear" w:color="auto" w:fill="FFFFFF"/>
              <w:jc w:val="both"/>
              <w:rPr>
                <w:rFonts w:eastAsia="Calibri"/>
              </w:rPr>
            </w:pPr>
          </w:p>
        </w:tc>
      </w:tr>
      <w:tr w:rsidR="00F80B42" w14:paraId="2614471D"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3C873A61" w14:textId="77777777" w:rsidR="00F80B42" w:rsidRDefault="00F80B42" w:rsidP="004C3712">
            <w:pPr>
              <w:jc w:val="center"/>
            </w:pPr>
            <w:r>
              <w:t>2.</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774C7" w14:textId="77777777" w:rsidR="00F80B42" w:rsidRDefault="00F80B42" w:rsidP="004C3712">
            <w:pPr>
              <w:ind w:left="22" w:right="34"/>
              <w:jc w:val="both"/>
              <w:rPr>
                <w:bCs/>
              </w:rPr>
            </w:pPr>
            <w:r w:rsidRPr="00BE37C2">
              <w:rPr>
                <w:bCs/>
              </w:rPr>
              <w:t>Tiekėjas per paskutinius 3 (trejus) metus iki pasiūlymo pateikimo termino pabaigos arba per laiką nuo tiekėjo įregistravimo dienos (jeigu tiekėjas vykdė veiklą trumpiau nei 3 (trejus) metus turi būti tinkamai įvykdęs arba vykdyti bent 1 (vieną) analogiško</w:t>
            </w:r>
            <w:r>
              <w:rPr>
                <w:rFonts w:ascii="Agency FB" w:hAnsi="Agency FB"/>
                <w:bCs/>
              </w:rPr>
              <w:t>*</w:t>
            </w:r>
            <w:r w:rsidRPr="00BE37C2">
              <w:rPr>
                <w:bCs/>
              </w:rPr>
              <w:t xml:space="preserve"> objekto </w:t>
            </w:r>
            <w:r w:rsidRPr="004B2C4D">
              <w:rPr>
                <w:b/>
              </w:rPr>
              <w:t>valymo, higienos palaikymo ir dezinfekcijos paslaugų sutartį</w:t>
            </w:r>
            <w:r w:rsidRPr="00BE37C2">
              <w:rPr>
                <w:bCs/>
              </w:rPr>
              <w:t xml:space="preserve">, vykdomą arba vykdytą ne trumpiau kaip 12 (dvylika) mėnesių, kurios įvykdytos dalies vertė (jeigu sutartis dar vykdoma) arba bendra įvykdytos sutarties vertė yra ne mažesnė kaip </w:t>
            </w:r>
            <w:r w:rsidRPr="004B2C4D">
              <w:rPr>
                <w:b/>
              </w:rPr>
              <w:t>147 000,00 Eur be PVM</w:t>
            </w:r>
            <w:r w:rsidRPr="00BE37C2">
              <w:rPr>
                <w:bCs/>
              </w:rPr>
              <w:t xml:space="preserve">. </w:t>
            </w:r>
          </w:p>
          <w:p w14:paraId="26A7D275" w14:textId="77777777" w:rsidR="00F80B42" w:rsidRDefault="00F80B42" w:rsidP="004C3712">
            <w:pPr>
              <w:ind w:left="22" w:right="34"/>
              <w:jc w:val="both"/>
              <w:rPr>
                <w:bCs/>
              </w:rPr>
            </w:pPr>
          </w:p>
          <w:p w14:paraId="0F419605" w14:textId="77777777" w:rsidR="00F80B42" w:rsidRDefault="00F80B42" w:rsidP="004C3712">
            <w:pPr>
              <w:ind w:left="22" w:right="34"/>
              <w:jc w:val="both"/>
            </w:pPr>
            <w:r>
              <w:rPr>
                <w:rFonts w:ascii="Agency FB" w:hAnsi="Agency FB"/>
                <w:bCs/>
              </w:rPr>
              <w:t>*</w:t>
            </w:r>
            <w:r>
              <w:rPr>
                <w:bCs/>
              </w:rPr>
              <w:t xml:space="preserve"> </w:t>
            </w:r>
            <w:r w:rsidRPr="00BE37C2">
              <w:rPr>
                <w:bCs/>
              </w:rPr>
              <w:t xml:space="preserve">Analogišku objektu laikomas sporto, sveikatingumo, baseinų ar SPA </w:t>
            </w:r>
            <w:r w:rsidRPr="00324FA1">
              <w:rPr>
                <w:bCs/>
              </w:rPr>
              <w:t>paskirties kompleksas, turintis baseino zoną</w:t>
            </w:r>
            <w:r>
              <w:rPr>
                <w:bCs/>
              </w:rPr>
              <w:t xml:space="preserve"> ir/ar </w:t>
            </w:r>
            <w:r w:rsidRPr="00324FA1">
              <w:rPr>
                <w:bCs/>
              </w:rPr>
              <w:t>pirtis, dušų ir persirengimo patalpas, kurio bendras valomas</w:t>
            </w:r>
            <w:r w:rsidRPr="00BE37C2">
              <w:rPr>
                <w:bCs/>
              </w:rPr>
              <w:t xml:space="preserve"> plotas yra ne mažesnis kaip 1 500 kv. m.</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4E42E" w14:textId="79B673FF" w:rsidR="00F80B42" w:rsidRPr="00505757" w:rsidRDefault="00F80B42" w:rsidP="004C3712">
            <w:pPr>
              <w:ind w:left="63" w:right="39"/>
              <w:jc w:val="both"/>
              <w:rPr>
                <w:bCs/>
              </w:rPr>
            </w:pPr>
            <w:r w:rsidRPr="00505757">
              <w:rPr>
                <w:bCs/>
              </w:rPr>
              <w:t>Tiekėjo per paskutinius 3 (trejus) metus iki pasiūlymų pateikimo termino pabaigos arba per laiką nuo tiekėjo įregistravimo dienos (jeigu tiekėjas vykdė veiklą mažiau nei 3 (trejus) metus įvykdytų arba vykdomų analogiško objekto valymo, higienos palaikymo ir dezinfekcijos paslaugų sutarčių sąrašas pagal pirkimo sąlygų</w:t>
            </w:r>
            <w:r>
              <w:rPr>
                <w:bCs/>
              </w:rPr>
              <w:t xml:space="preserve"> </w:t>
            </w:r>
            <w:r w:rsidR="00405BB5">
              <w:rPr>
                <w:bCs/>
              </w:rPr>
              <w:t>12</w:t>
            </w:r>
            <w:r w:rsidRPr="00505757">
              <w:rPr>
                <w:bCs/>
              </w:rPr>
              <w:t xml:space="preserve">  priede pateiktą formą, kuriame nurodoma:</w:t>
            </w:r>
          </w:p>
          <w:p w14:paraId="3C52928D" w14:textId="77777777" w:rsidR="00F80B42" w:rsidRPr="00505757" w:rsidRDefault="00F80B42" w:rsidP="004C3712">
            <w:pPr>
              <w:ind w:left="63" w:right="39"/>
              <w:jc w:val="both"/>
              <w:rPr>
                <w:bCs/>
              </w:rPr>
            </w:pPr>
          </w:p>
          <w:p w14:paraId="46CCFCE5"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pavadinimas;</w:t>
            </w:r>
          </w:p>
          <w:p w14:paraId="410EB695"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trumpas sutarties aprašymas (nurodant suteiktas</w:t>
            </w:r>
            <w:r>
              <w:rPr>
                <w:bCs/>
              </w:rPr>
              <w:t xml:space="preserve"> </w:t>
            </w:r>
            <w:r w:rsidRPr="007F1E4B">
              <w:rPr>
                <w:bCs/>
              </w:rPr>
              <w:t>paslaugas);</w:t>
            </w:r>
          </w:p>
          <w:p w14:paraId="6C7F405A"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objekto paskirtis ir bendras valomas plotas (kv. m);</w:t>
            </w:r>
          </w:p>
          <w:p w14:paraId="68D4AECF"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suteiktų paslaugų vertė (Eur be PVM);</w:t>
            </w:r>
          </w:p>
          <w:p w14:paraId="42432D9D"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sudarymo data;</w:t>
            </w:r>
          </w:p>
          <w:p w14:paraId="2639C7E3"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įvykdymo data (jei įvykdyta);</w:t>
            </w:r>
          </w:p>
          <w:p w14:paraId="11B61FDE"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užsakovo pavadinimas;</w:t>
            </w:r>
          </w:p>
          <w:p w14:paraId="12F1374E"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lastRenderedPageBreak/>
              <w:t>užsakovo adresas, telefono numeris, kontaktinis asmuo.</w:t>
            </w:r>
          </w:p>
          <w:p w14:paraId="4AE372E4" w14:textId="77777777" w:rsidR="00F80B42" w:rsidRPr="00505757" w:rsidRDefault="00F80B42" w:rsidP="004C3712">
            <w:pPr>
              <w:ind w:left="63" w:right="39"/>
              <w:jc w:val="both"/>
              <w:rPr>
                <w:bCs/>
              </w:rPr>
            </w:pPr>
          </w:p>
          <w:p w14:paraId="12BB8094" w14:textId="77777777" w:rsidR="00F80B42" w:rsidRPr="00505757" w:rsidRDefault="00F80B42" w:rsidP="004C3712">
            <w:pPr>
              <w:ind w:left="63" w:right="39"/>
              <w:jc w:val="both"/>
              <w:rPr>
                <w:bCs/>
              </w:rPr>
            </w:pPr>
            <w:r w:rsidRPr="00505757">
              <w:rPr>
                <w:bCs/>
              </w:rPr>
              <w:t>Analogišku objektu laikomas sporto, sveikatingumo, baseinų ar SPA paskirties kompleksas, turintis baseino zoną, pirtis, dušų ir persirengimo patalpas, kurio bendras valomas plotas yra ne mažesnis kaip 1 500 kv. m.</w:t>
            </w:r>
          </w:p>
          <w:p w14:paraId="3E4068E2" w14:textId="77777777" w:rsidR="00F80B42" w:rsidRPr="00505757" w:rsidRDefault="00F80B42" w:rsidP="004C3712">
            <w:pPr>
              <w:ind w:left="63" w:right="39"/>
              <w:jc w:val="both"/>
              <w:rPr>
                <w:bCs/>
              </w:rPr>
            </w:pPr>
          </w:p>
          <w:p w14:paraId="48048C01" w14:textId="77777777" w:rsidR="00F80B42" w:rsidRPr="00505757" w:rsidRDefault="00F80B42" w:rsidP="004C3712">
            <w:pPr>
              <w:ind w:left="63" w:right="39"/>
              <w:jc w:val="both"/>
              <w:rPr>
                <w:bCs/>
              </w:rPr>
            </w:pPr>
            <w:r w:rsidRPr="00505757">
              <w:rPr>
                <w:bCs/>
              </w:rPr>
              <w:t>Taip pat turi būti pateikti užsakovų teigiami atsiliepimai / pažymos apie tinkamą sutarties (-ių) įvykdymą ar vykdymą.</w:t>
            </w:r>
          </w:p>
          <w:p w14:paraId="717BDD66" w14:textId="77777777" w:rsidR="00F80B42" w:rsidRPr="00505757" w:rsidRDefault="00F80B42" w:rsidP="004C3712">
            <w:pPr>
              <w:ind w:left="63" w:right="39"/>
              <w:jc w:val="both"/>
              <w:rPr>
                <w:bCs/>
              </w:rPr>
            </w:pPr>
          </w:p>
          <w:p w14:paraId="37E9867E" w14:textId="77777777" w:rsidR="00F80B42" w:rsidRPr="00505757" w:rsidRDefault="00F80B42" w:rsidP="004C3712">
            <w:pPr>
              <w:ind w:left="63" w:right="39"/>
              <w:jc w:val="both"/>
              <w:rPr>
                <w:bCs/>
              </w:rPr>
            </w:pPr>
            <w:r w:rsidRPr="00505757">
              <w:rPr>
                <w:bCs/>
              </w:rPr>
              <w:t>Atsiliepimuose / pažymose turi būti nurodyta:</w:t>
            </w:r>
          </w:p>
          <w:p w14:paraId="14D9741B" w14:textId="77777777" w:rsidR="00F80B42" w:rsidRPr="00505757" w:rsidRDefault="00F80B42" w:rsidP="004C3712">
            <w:pPr>
              <w:ind w:left="63" w:right="39"/>
              <w:jc w:val="both"/>
              <w:rPr>
                <w:bCs/>
              </w:rPr>
            </w:pPr>
          </w:p>
          <w:p w14:paraId="7547EB99"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paslaugų pavadinimas;</w:t>
            </w:r>
          </w:p>
          <w:p w14:paraId="63264AD6"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trumpas paslaugų apibūdinimas;</w:t>
            </w:r>
          </w:p>
          <w:p w14:paraId="4F11D021"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įvykdytos sutarties arba įvykdytos sutarties dalies vertė (Eur be PVM);</w:t>
            </w:r>
          </w:p>
          <w:p w14:paraId="796A5A67"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sutarties galiojimo pradžios ir pabaigos datos (metai, mėnuo ir diena);</w:t>
            </w:r>
          </w:p>
          <w:p w14:paraId="001B0826"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ar sutartis įvykdyta / vykdoma tinkamai.</w:t>
            </w:r>
          </w:p>
          <w:p w14:paraId="28144E7B" w14:textId="77777777" w:rsidR="00F80B42" w:rsidRPr="00505757" w:rsidRDefault="00F80B42" w:rsidP="004C3712">
            <w:pPr>
              <w:ind w:left="63" w:right="39"/>
              <w:jc w:val="both"/>
              <w:rPr>
                <w:bCs/>
              </w:rPr>
            </w:pPr>
          </w:p>
          <w:p w14:paraId="2E1392C3" w14:textId="77777777" w:rsidR="00F80B42" w:rsidRPr="00505757" w:rsidRDefault="00F80B42" w:rsidP="004C3712">
            <w:pPr>
              <w:ind w:left="63" w:right="39"/>
              <w:jc w:val="both"/>
              <w:rPr>
                <w:bCs/>
              </w:rPr>
            </w:pPr>
            <w:r w:rsidRPr="00505757">
              <w:rPr>
                <w:bCs/>
              </w:rPr>
              <w:t>Jeigu pateikiama informacija apie vykdomą sutartį, turi būti aiškiai nurodyta, kokios paslaugos buvo suteiktos ir kokia jų vertė (Eur be PVM).</w:t>
            </w:r>
          </w:p>
          <w:p w14:paraId="3FF20F0B" w14:textId="77777777" w:rsidR="00F80B42" w:rsidRPr="00505757" w:rsidRDefault="00F80B42" w:rsidP="004C3712">
            <w:pPr>
              <w:ind w:left="63" w:right="39"/>
              <w:jc w:val="both"/>
              <w:rPr>
                <w:bCs/>
              </w:rPr>
            </w:pPr>
          </w:p>
          <w:p w14:paraId="4437E86C" w14:textId="77777777" w:rsidR="00F80B42" w:rsidRPr="00505757" w:rsidRDefault="00F80B42" w:rsidP="004C3712">
            <w:pPr>
              <w:ind w:left="63" w:right="39"/>
              <w:jc w:val="both"/>
              <w:rPr>
                <w:bCs/>
              </w:rPr>
            </w:pPr>
            <w:r w:rsidRPr="00505757">
              <w:rPr>
                <w:bCs/>
              </w:rPr>
              <w:t>Jeigu pateikiama informacija apie kartu su kitu asmeniu vykdomą (vykdytą) sutartį, turi būti aiškiai nurodyta, kokias paslaugas ir kokios vertės (Eur be PVM) įvykdė pasiūlymą pateikęs tiekėjas.</w:t>
            </w:r>
          </w:p>
          <w:p w14:paraId="2FDC3F64" w14:textId="77777777" w:rsidR="00F80B42" w:rsidRPr="00505757" w:rsidRDefault="00F80B42" w:rsidP="004C3712">
            <w:pPr>
              <w:ind w:left="63" w:right="39"/>
              <w:jc w:val="both"/>
              <w:rPr>
                <w:bCs/>
              </w:rPr>
            </w:pPr>
          </w:p>
          <w:p w14:paraId="2F78B619" w14:textId="77777777" w:rsidR="00F80B42" w:rsidRDefault="00F80B42" w:rsidP="004C3712">
            <w:pPr>
              <w:ind w:left="63" w:right="39"/>
              <w:jc w:val="both"/>
              <w:rPr>
                <w:bCs/>
              </w:rPr>
            </w:pPr>
            <w:r w:rsidRPr="00505757">
              <w:rPr>
                <w:bCs/>
              </w:rPr>
              <w:t xml:space="preserve">Perkančioji organizacija, siekdama patikrinti pateiktą informaciją, gali paprašyti </w:t>
            </w:r>
            <w:r w:rsidRPr="00505757">
              <w:rPr>
                <w:bCs/>
              </w:rPr>
              <w:lastRenderedPageBreak/>
              <w:t>pateikti įvykdytų ar vykdomų sutarčių kopijas arba jų išrašus ir (ar) be išankstinio įspėjimo susisiekti su tiekėjo nurodyto užsakovo atstovu.</w:t>
            </w:r>
            <w:r>
              <w:rPr>
                <w:bCs/>
              </w:rPr>
              <w:t xml:space="preserve"> </w:t>
            </w:r>
          </w:p>
          <w:p w14:paraId="44EE9D98" w14:textId="77777777" w:rsidR="00F80B42" w:rsidRDefault="00F80B42" w:rsidP="004C3712">
            <w:pPr>
              <w:ind w:left="63" w:right="39"/>
              <w:jc w:val="both"/>
              <w:rPr>
                <w:bCs/>
                <w:i/>
                <w:iCs/>
              </w:rPr>
            </w:pPr>
          </w:p>
          <w:p w14:paraId="1120B91F" w14:textId="77777777" w:rsidR="00F80B42" w:rsidRDefault="00F80B42" w:rsidP="004C3712">
            <w:pPr>
              <w:ind w:left="63" w:right="39"/>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A9921" w14:textId="77777777" w:rsidR="00F80B42" w:rsidRDefault="00F80B42" w:rsidP="004C3712">
            <w:pPr>
              <w:widowControl w:val="0"/>
              <w:shd w:val="clear" w:color="auto" w:fill="FFFFFF"/>
              <w:jc w:val="both"/>
              <w:rPr>
                <w:rFonts w:eastAsia="Calibri"/>
                <w:color w:val="000000"/>
              </w:rPr>
            </w:pPr>
            <w:r w:rsidRPr="007446DC">
              <w:rPr>
                <w:rFonts w:eastAsia="Calibri"/>
                <w:color w:val="000000"/>
              </w:rPr>
              <w:lastRenderedPageBreak/>
              <w:t>Tiekėjas ir (arba) tiekėjų grupės nariai (kiekvienas tiekėjų grupės narys pagal jo prisiimamus įsipareigojimus pirkimo sutarčiai vykdyti).</w:t>
            </w:r>
          </w:p>
          <w:p w14:paraId="278149AD" w14:textId="77777777" w:rsidR="00F80B42" w:rsidRDefault="00F80B42" w:rsidP="004C3712">
            <w:pPr>
              <w:widowControl w:val="0"/>
              <w:shd w:val="clear" w:color="auto" w:fill="FFFFFF"/>
              <w:jc w:val="both"/>
              <w:rPr>
                <w:rFonts w:eastAsia="Calibri"/>
                <w:color w:val="000000"/>
              </w:rPr>
            </w:pPr>
          </w:p>
          <w:p w14:paraId="25F43EA7" w14:textId="77777777" w:rsidR="00F80B42" w:rsidRDefault="00F80B42" w:rsidP="004C3712">
            <w:pPr>
              <w:widowControl w:val="0"/>
              <w:shd w:val="clear" w:color="auto" w:fill="FFFFFF"/>
              <w:jc w:val="both"/>
            </w:pPr>
            <w:r>
              <w:rPr>
                <w:rFonts w:eastAsia="Calibri"/>
              </w:rPr>
              <w:t>Tiekėjas gali remtis kitų ūkio subjektų pajėgumais atsižvelgiant į jų prisiimamus įsipareigojimus pirkimo sutarčiai vykdyti.</w:t>
            </w:r>
          </w:p>
        </w:tc>
      </w:tr>
      <w:tr w:rsidR="00F80B42" w14:paraId="472A1A43"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72F8F115" w14:textId="77777777" w:rsidR="00F80B42" w:rsidRDefault="00F80B42" w:rsidP="004C3712">
            <w:pPr>
              <w:jc w:val="center"/>
            </w:pPr>
            <w:r>
              <w:lastRenderedPageBreak/>
              <w:t>3.</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5B2C1" w14:textId="77777777" w:rsidR="00F80B42" w:rsidRPr="006F2B4E" w:rsidRDefault="00F80B42" w:rsidP="004C3712">
            <w:pPr>
              <w:ind w:right="34"/>
              <w:jc w:val="both"/>
              <w:rPr>
                <w:bCs/>
              </w:rPr>
            </w:pPr>
            <w:r w:rsidRPr="00730AFC">
              <w:rPr>
                <w:bCs/>
              </w:rPr>
              <w:t>Tiekėjas privalo pasiūlyti ne mažiau kaip 1 (vieną) Projekto koordinatorių</w:t>
            </w:r>
            <w:r w:rsidRPr="006F2B4E">
              <w:rPr>
                <w:bCs/>
              </w:rPr>
              <w:t xml:space="preserve"> ir 1 (vieną) Darbuotojų saugos ir sveikatos specialistą, kurie bus tiesiogiai atsakingi už pirkimo sutarties vykdymo organizavimą ir priežiūrą.</w:t>
            </w:r>
          </w:p>
          <w:p w14:paraId="33E78755" w14:textId="77777777" w:rsidR="00F80B42" w:rsidRPr="006F2B4E" w:rsidRDefault="00F80B42" w:rsidP="004C3712">
            <w:pPr>
              <w:ind w:right="34"/>
              <w:jc w:val="both"/>
              <w:rPr>
                <w:bCs/>
              </w:rPr>
            </w:pPr>
          </w:p>
          <w:p w14:paraId="543F8CF6" w14:textId="77777777" w:rsidR="00F80B42" w:rsidRPr="006F2B4E" w:rsidRDefault="00F80B42" w:rsidP="004C3712">
            <w:pPr>
              <w:ind w:right="34"/>
              <w:jc w:val="both"/>
              <w:rPr>
                <w:bCs/>
              </w:rPr>
            </w:pPr>
            <w:r>
              <w:rPr>
                <w:b/>
              </w:rPr>
              <w:t xml:space="preserve">3.1. </w:t>
            </w:r>
            <w:r w:rsidRPr="00162DC5">
              <w:rPr>
                <w:b/>
              </w:rPr>
              <w:t>Projekto koordinatorius</w:t>
            </w:r>
            <w:r w:rsidRPr="006F2B4E">
              <w:rPr>
                <w:bCs/>
              </w:rPr>
              <w:t xml:space="preserve"> turi atitikti šiuos minimalius reikalavimus:</w:t>
            </w:r>
          </w:p>
          <w:p w14:paraId="250FA557" w14:textId="77777777" w:rsidR="00F80B42" w:rsidRPr="006F2B4E" w:rsidRDefault="00F80B42" w:rsidP="004C3712">
            <w:pPr>
              <w:ind w:right="34"/>
              <w:jc w:val="both"/>
              <w:rPr>
                <w:bCs/>
              </w:rPr>
            </w:pPr>
          </w:p>
          <w:p w14:paraId="6446CAA1"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turi ne žemesnį kaip aukštesnįjį išsilavinimą pagal Lietuvos Respublikos švietimo, mokslo ir sporto ministro patvirtintą išsilavinimo klasifikatorių;</w:t>
            </w:r>
          </w:p>
          <w:p w14:paraId="0AD85C08"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 xml:space="preserve">turi ne mažesnę kaip 2 (dvejų) metų, skaičiuojant iki pasiūlymo pateikimo dienos, darbo patirtį organizuojant valymo, higienos palaikymo ir </w:t>
            </w:r>
            <w:r w:rsidRPr="00D460A3">
              <w:rPr>
                <w:bCs/>
              </w:rPr>
              <w:t>dezinfekcijos paslaugas</w:t>
            </w:r>
            <w:r w:rsidRPr="004A4DFF">
              <w:rPr>
                <w:bCs/>
              </w:rPr>
              <w:t xml:space="preserve"> sporto</w:t>
            </w:r>
            <w:r>
              <w:rPr>
                <w:bCs/>
              </w:rPr>
              <w:t xml:space="preserve"> ir/ar</w:t>
            </w:r>
            <w:r w:rsidRPr="004A4DFF">
              <w:rPr>
                <w:bCs/>
              </w:rPr>
              <w:t xml:space="preserve"> baseinų</w:t>
            </w:r>
            <w:r>
              <w:rPr>
                <w:bCs/>
              </w:rPr>
              <w:t xml:space="preserve"> ir/ar</w:t>
            </w:r>
            <w:r w:rsidRPr="004A4DFF">
              <w:rPr>
                <w:bCs/>
              </w:rPr>
              <w:t xml:space="preserve"> SPA ar kituose didelio lankytojų srauto objektuose;</w:t>
            </w:r>
          </w:p>
          <w:p w14:paraId="294F54B5"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turi ne mažesnę kaip 2 (dvejų) metų patirtį organizuojant patalpų valymo, higienos palaikymo ir dezinfekcijos paslaugų teikimą, užtikrinant paslaugų kokybės kontrolę.</w:t>
            </w:r>
          </w:p>
          <w:p w14:paraId="63716743" w14:textId="77777777" w:rsidR="00F80B42" w:rsidRPr="006F2B4E" w:rsidRDefault="00F80B42" w:rsidP="004C3712">
            <w:pPr>
              <w:ind w:right="34"/>
              <w:jc w:val="both"/>
              <w:rPr>
                <w:bCs/>
              </w:rPr>
            </w:pPr>
          </w:p>
          <w:p w14:paraId="1093686F" w14:textId="77777777" w:rsidR="00F80B42" w:rsidRPr="006F2B4E" w:rsidRDefault="00F80B42" w:rsidP="004C3712">
            <w:pPr>
              <w:ind w:right="34"/>
              <w:jc w:val="both"/>
              <w:rPr>
                <w:bCs/>
              </w:rPr>
            </w:pPr>
            <w:r>
              <w:rPr>
                <w:b/>
              </w:rPr>
              <w:t xml:space="preserve">3.2. </w:t>
            </w:r>
            <w:r w:rsidRPr="00162DC5">
              <w:rPr>
                <w:b/>
              </w:rPr>
              <w:t>Darbuotojų saugos ir sveikatos specialistas</w:t>
            </w:r>
            <w:r w:rsidRPr="006F2B4E">
              <w:rPr>
                <w:bCs/>
              </w:rPr>
              <w:t xml:space="preserve">, atsakingas už tiekėjo darbuotojų saugą ir sveikatą, priešgaisrinę saugą bei darbuotojų </w:t>
            </w:r>
            <w:r w:rsidRPr="006F2B4E">
              <w:rPr>
                <w:bCs/>
              </w:rPr>
              <w:lastRenderedPageBreak/>
              <w:t>instruktavimą darbo vietose, turi atitikti šiuos minimalius reikalavimus:</w:t>
            </w:r>
          </w:p>
          <w:p w14:paraId="021A1DCE" w14:textId="77777777" w:rsidR="00F80B42" w:rsidRPr="006F2B4E" w:rsidRDefault="00F80B42" w:rsidP="004C3712">
            <w:pPr>
              <w:ind w:right="34"/>
              <w:jc w:val="both"/>
              <w:rPr>
                <w:bCs/>
              </w:rPr>
            </w:pPr>
          </w:p>
          <w:p w14:paraId="3EF61325"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žemesnį kaip vidurinį išsilavinimą pagal Lietuvos Respublikos švietimo, mokslo ir sporto ministro patvirtintą išsilavinimo klasifikatorių;</w:t>
            </w:r>
          </w:p>
          <w:p w14:paraId="01494BD6"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mažesnę kaip 2 (dvejų) metų, skaičiuojant iki pasiūlymo pateikimo dienos, darbo patirtį darbuotojų saugos ir sveikatos, priešgaisrinės saugos bei darbuotojų instruktavimo darbo vietose srityje;</w:t>
            </w:r>
          </w:p>
          <w:p w14:paraId="73EF0F9B"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vėliau kaip iki pasiūlymų pateikimo termino pabaigos išduotą ir galiojantį darbuotojų saugos ir sveikatos specialisto pažymėjimą bei priešgaisrinės saugos pažymėjimą, išduotą licencijuotos mokymo įstaigos.</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6965C" w14:textId="7347F4E5" w:rsidR="00F80B42" w:rsidRPr="00E3302B" w:rsidRDefault="00F80B42" w:rsidP="004C3712">
            <w:pPr>
              <w:ind w:left="63" w:right="39"/>
              <w:jc w:val="both"/>
              <w:rPr>
                <w:bCs/>
              </w:rPr>
            </w:pPr>
            <w:r w:rsidRPr="00E3302B">
              <w:rPr>
                <w:bCs/>
              </w:rPr>
              <w:lastRenderedPageBreak/>
              <w:t xml:space="preserve">Tiekėjo siūlomų Projekto koordinatoriaus ir Darbuotojų saugos ir sveikatos specialisto gyvenimo aprašymai pagal pirkimo sąlygų </w:t>
            </w:r>
            <w:r w:rsidR="00405BB5">
              <w:rPr>
                <w:bCs/>
              </w:rPr>
              <w:t>14</w:t>
            </w:r>
            <w:r w:rsidRPr="00E3302B">
              <w:rPr>
                <w:bCs/>
              </w:rPr>
              <w:t xml:space="preserve"> priedą „Siūlomų darbuotojų darbinės veiklos aprašymas (CV)“.</w:t>
            </w:r>
          </w:p>
          <w:p w14:paraId="0A331FC4" w14:textId="77777777" w:rsidR="00F80B42" w:rsidRPr="00E3302B" w:rsidRDefault="00F80B42" w:rsidP="004C3712">
            <w:pPr>
              <w:ind w:left="63" w:right="39"/>
              <w:jc w:val="both"/>
              <w:rPr>
                <w:bCs/>
              </w:rPr>
            </w:pPr>
          </w:p>
          <w:p w14:paraId="66565B99" w14:textId="77777777" w:rsidR="00F80B42" w:rsidRPr="00E3302B" w:rsidRDefault="00F80B42" w:rsidP="004C3712">
            <w:pPr>
              <w:ind w:left="63" w:right="39"/>
              <w:jc w:val="both"/>
              <w:rPr>
                <w:bCs/>
              </w:rPr>
            </w:pPr>
            <w:r w:rsidRPr="00E3302B">
              <w:rPr>
                <w:bCs/>
              </w:rPr>
              <w:t xml:space="preserve">Tiekėjas pateikia Darbuotojų saugos ir sveikatos specialisto ne vėliau kaip iki pasiūlymų pateikimo termino pabaigos išduoto ir galiojančio darbuotojų </w:t>
            </w:r>
            <w:r w:rsidRPr="00C45E80">
              <w:rPr>
                <w:bCs/>
              </w:rPr>
              <w:t>saugos ir sveikatos specialisto pažymėjimo kopiją</w:t>
            </w:r>
            <w:r w:rsidRPr="00E3302B">
              <w:rPr>
                <w:bCs/>
              </w:rPr>
              <w:t xml:space="preserve"> išduotą licencijuotos mokymo įstaigos.</w:t>
            </w:r>
          </w:p>
          <w:p w14:paraId="1A04DBAB" w14:textId="77777777" w:rsidR="00F80B42" w:rsidRPr="00E3302B" w:rsidRDefault="00F80B42" w:rsidP="004C3712">
            <w:pPr>
              <w:ind w:left="63" w:right="39"/>
              <w:jc w:val="both"/>
              <w:rPr>
                <w:bCs/>
              </w:rPr>
            </w:pPr>
          </w:p>
          <w:p w14:paraId="476BF5DA" w14:textId="5B202483" w:rsidR="00F80B42" w:rsidRPr="00E3302B" w:rsidRDefault="00F80B42" w:rsidP="004C3712">
            <w:pPr>
              <w:ind w:left="63" w:right="39"/>
              <w:jc w:val="both"/>
              <w:rPr>
                <w:bCs/>
              </w:rPr>
            </w:pPr>
            <w:r w:rsidRPr="00E3302B">
              <w:rPr>
                <w:bCs/>
              </w:rPr>
              <w:t xml:space="preserve">Taip pat turi būti pateikiamos visų reikalaujamų specialistų deklaracijos dėl dalyvavimo pirkime pagal pirkimo sąlygų </w:t>
            </w:r>
            <w:r w:rsidR="00405BB5">
              <w:rPr>
                <w:bCs/>
              </w:rPr>
              <w:t>13</w:t>
            </w:r>
            <w:r w:rsidRPr="00E3302B">
              <w:rPr>
                <w:bCs/>
              </w:rPr>
              <w:t xml:space="preserve"> priedą.</w:t>
            </w:r>
          </w:p>
          <w:p w14:paraId="13C39805" w14:textId="77777777" w:rsidR="00F80B42" w:rsidRPr="00E3302B" w:rsidRDefault="00F80B42" w:rsidP="004C3712">
            <w:pPr>
              <w:ind w:left="63" w:right="39"/>
              <w:jc w:val="both"/>
              <w:rPr>
                <w:bCs/>
              </w:rPr>
            </w:pPr>
          </w:p>
          <w:p w14:paraId="51ABB9E7" w14:textId="77777777" w:rsidR="00F80B42" w:rsidRPr="00E3302B" w:rsidRDefault="00F80B42" w:rsidP="004C3712">
            <w:pPr>
              <w:ind w:left="63" w:right="39"/>
              <w:jc w:val="both"/>
              <w:rPr>
                <w:bCs/>
              </w:rPr>
            </w:pPr>
            <w:r w:rsidRPr="00E3302B">
              <w:rPr>
                <w:bCs/>
              </w:rPr>
              <w:t>Darbinės veiklos aprašymuose (CV) turi būti aiškiai ir nedviprasmiškai nurodyta, kad siūlomi specialistai atitinka pirkimo sąlygose nustatytus kvalifikacinius reikalavimus, turi ne mažesnę nei reikalaujamą darbo patirtį bei patirtį atitinkamoje srityje, skaičiuojant iki pasiūlymo pateikimo termino pabaigos.</w:t>
            </w:r>
          </w:p>
          <w:p w14:paraId="4407B4B3" w14:textId="77777777" w:rsidR="00F80B42" w:rsidRPr="00E3302B" w:rsidRDefault="00F80B42" w:rsidP="004C3712">
            <w:pPr>
              <w:ind w:left="63" w:right="39"/>
              <w:jc w:val="both"/>
              <w:rPr>
                <w:bCs/>
              </w:rPr>
            </w:pPr>
          </w:p>
          <w:p w14:paraId="76AC1270" w14:textId="77777777" w:rsidR="00F80B42" w:rsidRPr="00E3302B" w:rsidRDefault="00F80B42" w:rsidP="004C3712">
            <w:pPr>
              <w:ind w:left="63" w:right="39"/>
              <w:jc w:val="both"/>
              <w:rPr>
                <w:bCs/>
              </w:rPr>
            </w:pPr>
            <w:r w:rsidRPr="00E3302B">
              <w:rPr>
                <w:bCs/>
              </w:rPr>
              <w:t xml:space="preserve">Darbinės veiklos aprašymai (CV) turi būti pasirašyti kiekvieno siūlomo specialisto atskirai. Tas pats asmuo negali būti siūlomas daugiau kaip vienai pozicijai. Pasirašydami darbinės veiklos </w:t>
            </w:r>
            <w:r w:rsidRPr="00E3302B">
              <w:rPr>
                <w:bCs/>
              </w:rPr>
              <w:lastRenderedPageBreak/>
              <w:t>aprašymus (CV), specialistai patvirtina, kad juose pateikta informacija yra teisinga.</w:t>
            </w:r>
          </w:p>
          <w:p w14:paraId="424C439B" w14:textId="77777777" w:rsidR="00F80B42" w:rsidRPr="00E3302B" w:rsidRDefault="00F80B42" w:rsidP="004C3712">
            <w:pPr>
              <w:ind w:left="63" w:right="39"/>
              <w:jc w:val="both"/>
              <w:rPr>
                <w:bCs/>
              </w:rPr>
            </w:pPr>
          </w:p>
          <w:p w14:paraId="02CA60F6" w14:textId="77777777" w:rsidR="00F80B42" w:rsidRDefault="00F80B42" w:rsidP="004C3712">
            <w:pPr>
              <w:ind w:left="63" w:right="39"/>
              <w:jc w:val="both"/>
              <w:rPr>
                <w:bCs/>
              </w:rPr>
            </w:pPr>
            <w:r w:rsidRPr="00E3302B">
              <w:rPr>
                <w:bCs/>
              </w:rPr>
              <w:t>Turi būti pateikta bent viena užsakovo pažyma arba atsiliepimas, patvirtinantis, kad siūlomas Projekto koordinatorius ne trumpiau kaip 12 (dvylika) mėnesių organizavo valymo, higienos palaikymo ir dezinfekcijos paslaugų teikimą sporto, baseinų, SPA ar kituose didelio lankytojų srauto objektuose.</w:t>
            </w:r>
          </w:p>
          <w:p w14:paraId="28F67411" w14:textId="77777777" w:rsidR="00F80B42" w:rsidRDefault="00F80B42" w:rsidP="004C3712">
            <w:pPr>
              <w:ind w:left="63" w:right="39"/>
              <w:jc w:val="both"/>
              <w:rPr>
                <w:bCs/>
              </w:rPr>
            </w:pPr>
          </w:p>
          <w:p w14:paraId="11CF7A96" w14:textId="77777777" w:rsidR="00F80B42" w:rsidRDefault="00F80B42" w:rsidP="004C3712">
            <w:pPr>
              <w:ind w:left="63" w:right="39"/>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E7EC4" w14:textId="77777777" w:rsidR="00F80B42" w:rsidRDefault="00F80B42" w:rsidP="004C3712">
            <w:pPr>
              <w:widowControl w:val="0"/>
              <w:shd w:val="clear" w:color="auto" w:fill="FFFFFF"/>
              <w:jc w:val="both"/>
              <w:rPr>
                <w:rFonts w:eastAsia="Calibri"/>
                <w:color w:val="000000"/>
              </w:rPr>
            </w:pPr>
            <w:r>
              <w:rPr>
                <w:rFonts w:eastAsia="Calibri"/>
                <w:color w:val="000000"/>
              </w:rPr>
              <w:lastRenderedPageBreak/>
              <w:t>Tiekėjas ir (arba) tiekėjų grupės nariai (kiekvienas tiekėjų grupės narys (-iai) pagal jų prisiimamus įsipareigojimus  Pirkimo sutarčiai vykdyti)</w:t>
            </w:r>
          </w:p>
          <w:p w14:paraId="5E7220D5" w14:textId="77777777" w:rsidR="00F80B42" w:rsidRDefault="00F80B42" w:rsidP="004C3712">
            <w:pPr>
              <w:widowControl w:val="0"/>
              <w:shd w:val="clear" w:color="auto" w:fill="FFFFFF"/>
              <w:jc w:val="both"/>
              <w:rPr>
                <w:rFonts w:eastAsia="Calibri"/>
                <w:color w:val="000000"/>
              </w:rPr>
            </w:pPr>
          </w:p>
          <w:p w14:paraId="5B628057" w14:textId="77777777" w:rsidR="00F80B42" w:rsidRDefault="00F80B42" w:rsidP="004C3712">
            <w:pPr>
              <w:widowControl w:val="0"/>
              <w:shd w:val="clear" w:color="auto" w:fill="FFFFFF"/>
              <w:jc w:val="both"/>
              <w:rPr>
                <w:rFonts w:eastAsia="Calibri"/>
              </w:rPr>
            </w:pPr>
            <w:r>
              <w:rPr>
                <w:rFonts w:eastAsia="Calibri"/>
              </w:rPr>
              <w:t>Tiekėjas gali remtis kitų ūkio subjektų pajėgumais atsižvelgiant į jų prisiimamus Įsipareigojimus pirkimo sutarčiai vykdyti.</w:t>
            </w:r>
          </w:p>
          <w:p w14:paraId="6CE27832" w14:textId="77777777" w:rsidR="00F80B42" w:rsidRDefault="00F80B42" w:rsidP="004C3712">
            <w:pPr>
              <w:widowControl w:val="0"/>
              <w:shd w:val="clear" w:color="auto" w:fill="FFFFFF"/>
              <w:jc w:val="both"/>
              <w:rPr>
                <w:rFonts w:eastAsia="Calibri"/>
                <w:color w:val="000000"/>
              </w:rPr>
            </w:pPr>
          </w:p>
        </w:tc>
      </w:tr>
      <w:tr w:rsidR="00F80B42" w14:paraId="1AD43298"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353E5F2C" w14:textId="77777777" w:rsidR="00F80B42" w:rsidRDefault="00F80B42" w:rsidP="004C3712">
            <w:pPr>
              <w:jc w:val="center"/>
            </w:pPr>
            <w:r>
              <w:t>4.</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5E4DD" w14:textId="77777777" w:rsidR="00F80B42" w:rsidRDefault="00F80B42" w:rsidP="004C3712">
            <w:pPr>
              <w:ind w:left="154" w:right="148"/>
              <w:jc w:val="both"/>
            </w:pPr>
            <w:r w:rsidRPr="00B75FE4">
              <w:rPr>
                <w:bCs/>
              </w:rPr>
              <w:t>Tiekėjas turi disponuoti inventoriumi, techninėmis priemonėmis, mechanizuota valymo technika bei kita įranga, reikalinga tinkamam Techninėje specifikacijoje numatytų valymo, higienos palaikymo ir dezinfekcijos paslaugų teikimui visą Sutarties vykdymo laikotarpį.</w:t>
            </w:r>
            <w:r>
              <w:rPr>
                <w:bCs/>
              </w:rPr>
              <w:t xml:space="preserve"> </w:t>
            </w:r>
            <w:r w:rsidRPr="00426362">
              <w:rPr>
                <w:bCs/>
              </w:rPr>
              <w:t>Inventorius ir techninės priemonės turi būti pakankami užtikrinti nepertraukiamą paslaugų teikimą, įskaitant atvejus, kai dėl gedimo ar kitų priežasčių būtina pakeisti naudojamą įrangą lygiaverte.</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9CFE0" w14:textId="77777777" w:rsidR="00F80B42" w:rsidRPr="00D460A3" w:rsidRDefault="00F80B42" w:rsidP="004C3712">
            <w:pPr>
              <w:ind w:left="63" w:right="39"/>
              <w:jc w:val="both"/>
              <w:rPr>
                <w:bCs/>
              </w:rPr>
            </w:pPr>
            <w:r w:rsidRPr="00D460A3">
              <w:rPr>
                <w:bCs/>
              </w:rPr>
              <w:t>Pateikiamas laisvos formos sąrašas, kuriame nurodomas tiekėjo inventorius, techninės priemonės, mechanizuota valymo technika ir kita įranga, skirta Techninėje specifikacijoje nustatytoms paslaugoms teikti.</w:t>
            </w:r>
          </w:p>
          <w:p w14:paraId="4F6872D4" w14:textId="77777777" w:rsidR="00F80B42" w:rsidRPr="00D460A3" w:rsidRDefault="00F80B42" w:rsidP="004C3712">
            <w:pPr>
              <w:ind w:left="63" w:right="39"/>
              <w:jc w:val="both"/>
              <w:rPr>
                <w:bCs/>
              </w:rPr>
            </w:pPr>
          </w:p>
          <w:p w14:paraId="750A2087" w14:textId="77777777" w:rsidR="00F80B42" w:rsidRDefault="00F80B42" w:rsidP="004C3712">
            <w:pPr>
              <w:ind w:left="63" w:right="39"/>
              <w:jc w:val="both"/>
              <w:rPr>
                <w:bCs/>
              </w:rPr>
            </w:pPr>
            <w:r w:rsidRPr="00D460A3">
              <w:rPr>
                <w:bCs/>
              </w:rPr>
              <w:t>Perkančioji organizacija, kilus pagrįstų abejonių dėl tiekėjo disponavimo nurodytu inventoriumi ar jo pakankamumo pirkimo sutarčiai vykdyti, turi teisę pareikalauti pateikti tai pagrindžiančius dokumentus (įsigijimo dokumentus, nuomos ar panaudos sutartis ar kitus lygiaverčius dokumentus, patvirtinančius teisę naudotis nurodytu inventoriumi ir įranga).</w:t>
            </w:r>
          </w:p>
          <w:p w14:paraId="208EE25E" w14:textId="77777777" w:rsidR="00F80B42" w:rsidRDefault="00F80B42" w:rsidP="004C3712">
            <w:pPr>
              <w:ind w:left="63" w:right="39"/>
              <w:jc w:val="both"/>
              <w:rPr>
                <w:bCs/>
                <w:i/>
                <w:iCs/>
              </w:rPr>
            </w:pPr>
            <w:r>
              <w:rPr>
                <w:bCs/>
                <w:i/>
                <w:iCs/>
              </w:rPr>
              <w:lastRenderedPageBreak/>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EE56D" w14:textId="77777777" w:rsidR="00F80B42" w:rsidRDefault="00F80B42" w:rsidP="004C3712">
            <w:pPr>
              <w:widowControl w:val="0"/>
              <w:shd w:val="clear" w:color="auto" w:fill="FFFFFF"/>
              <w:ind w:right="55"/>
              <w:jc w:val="both"/>
              <w:rPr>
                <w:rFonts w:eastAsia="Calibri"/>
                <w:color w:val="000000"/>
              </w:rPr>
            </w:pPr>
            <w:r>
              <w:rPr>
                <w:rFonts w:eastAsia="Calibri"/>
                <w:color w:val="000000"/>
              </w:rPr>
              <w:lastRenderedPageBreak/>
              <w:t>Tiekėjas ir (arba) tiekėjų grupės nariai (kiekvienas tiekėjų grupės narys (-iai) pagal jų prisiimamus įsipareigojimus pirkimo sutarčiai vykdyti).</w:t>
            </w:r>
          </w:p>
          <w:p w14:paraId="19043FB2" w14:textId="77777777" w:rsidR="00F80B42" w:rsidRDefault="00F80B42" w:rsidP="004C3712">
            <w:pPr>
              <w:widowControl w:val="0"/>
              <w:shd w:val="clear" w:color="auto" w:fill="FFFFFF"/>
              <w:ind w:right="55"/>
              <w:jc w:val="both"/>
              <w:rPr>
                <w:rFonts w:eastAsia="Calibri"/>
                <w:color w:val="000000"/>
              </w:rPr>
            </w:pPr>
          </w:p>
          <w:p w14:paraId="530C52E0" w14:textId="77777777" w:rsidR="00F80B42" w:rsidRDefault="00F80B42" w:rsidP="004C3712">
            <w:pPr>
              <w:widowControl w:val="0"/>
              <w:shd w:val="clear" w:color="auto" w:fill="FFFFFF"/>
              <w:ind w:right="55"/>
              <w:jc w:val="both"/>
              <w:rPr>
                <w:rFonts w:eastAsia="Calibri"/>
              </w:rPr>
            </w:pPr>
            <w:r>
              <w:rPr>
                <w:rFonts w:eastAsia="Calibri"/>
              </w:rPr>
              <w:t>Tiekėjas gali remtis kitų ūkio subjektų pajėgumais atsižvelgiant į jų prisiimamus įsipareigojimus pirkimo sutarčiai vykdyti.</w:t>
            </w:r>
          </w:p>
        </w:tc>
      </w:tr>
    </w:tbl>
    <w:p w14:paraId="59A5B52D" w14:textId="77777777" w:rsidR="00F80B42" w:rsidRDefault="00F80B42" w:rsidP="00F80B42">
      <w:pPr>
        <w:tabs>
          <w:tab w:val="center" w:pos="4320"/>
          <w:tab w:val="right" w:pos="8640"/>
        </w:tabs>
        <w:jc w:val="both"/>
        <w:rPr>
          <w:b/>
          <w:sz w:val="22"/>
          <w:szCs w:val="22"/>
        </w:rPr>
      </w:pPr>
      <w:r>
        <w:rPr>
          <w:b/>
          <w:sz w:val="22"/>
          <w:szCs w:val="22"/>
        </w:rPr>
        <w:t>Pastabos:</w:t>
      </w:r>
    </w:p>
    <w:p w14:paraId="452475E2" w14:textId="77777777" w:rsidR="00F80B42" w:rsidRDefault="00F80B42" w:rsidP="00F80B42">
      <w:pPr>
        <w:tabs>
          <w:tab w:val="center" w:pos="4320"/>
          <w:tab w:val="right" w:pos="8640"/>
        </w:tabs>
        <w:ind w:firstLine="851"/>
        <w:jc w:val="both"/>
      </w:pPr>
      <w:r>
        <w:rPr>
          <w:i/>
          <w:sz w:val="22"/>
          <w:szCs w:val="22"/>
        </w:rPr>
        <w:t>1) jeigu tiekėjas negali pateikti nurodytų dokumentų, nes atitinkamoje šalyje tokie dokumentai neišduodami arba toje šalyje išduodami dokumentai neapima visų keliamų klausimų, pateikiama priesaikos deklaracija arba oficiali tiekėjo deklaracija</w:t>
      </w:r>
      <w:r>
        <w:rPr>
          <w:sz w:val="22"/>
          <w:szCs w:val="22"/>
        </w:rPr>
        <w:t>;</w:t>
      </w:r>
    </w:p>
    <w:p w14:paraId="22CB4694" w14:textId="77777777" w:rsidR="00F80B42" w:rsidRDefault="00F80B42" w:rsidP="00F80B42">
      <w:pPr>
        <w:tabs>
          <w:tab w:val="center" w:pos="4320"/>
          <w:tab w:val="right" w:pos="8640"/>
        </w:tabs>
        <w:ind w:firstLine="851"/>
        <w:jc w:val="both"/>
        <w:rPr>
          <w:i/>
          <w:sz w:val="22"/>
          <w:szCs w:val="22"/>
        </w:rPr>
      </w:pPr>
      <w:r>
        <w:rPr>
          <w:i/>
          <w:sz w:val="22"/>
          <w:szCs w:val="22"/>
        </w:rPr>
        <w:t>2) užsienio valstybių tiekėjų kvalifikacijos reikalavimus įrodantys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p>
    <w:p w14:paraId="6B5F6FAF" w14:textId="77777777" w:rsidR="00F80B42" w:rsidRDefault="00F80B42" w:rsidP="00F80B42">
      <w:pPr>
        <w:jc w:val="both"/>
        <w:outlineLvl w:val="1"/>
      </w:pPr>
    </w:p>
    <w:p w14:paraId="474C7732" w14:textId="77777777" w:rsidR="00F80B42" w:rsidRDefault="00F80B42" w:rsidP="00F80B42">
      <w:pPr>
        <w:jc w:val="both"/>
        <w:outlineLvl w:val="1"/>
      </w:pPr>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9715DE">
          <w:headerReference w:type="default" r:id="rId25"/>
          <w:footerReference w:type="default" r:id="rId26"/>
          <w:headerReference w:type="first" r:id="rId27"/>
          <w:endnotePr>
            <w:numFmt w:val="decimal"/>
          </w:endnotePr>
          <w:pgSz w:w="12240" w:h="15840" w:code="1"/>
          <w:pgMar w:top="993" w:right="567" w:bottom="851" w:left="1701" w:header="720" w:footer="720" w:gutter="0"/>
          <w:cols w:space="720"/>
          <w:titlePg/>
          <w:docGrid w:linePitch="360"/>
        </w:sectPr>
      </w:pPr>
    </w:p>
    <w:p w14:paraId="466320A1" w14:textId="726C33AA"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3"/>
      <w:bookmarkEnd w:id="44"/>
      <w:bookmarkEnd w:id="45"/>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„Europos bendrasis viešųjų pirkimų dokumentas (EBVPD)“ pateikiamas .xml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6F5E817E"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6" w:name="_Ref38540913"/>
      <w:bookmarkStart w:id="47" w:name="_Ref38898051"/>
      <w:bookmarkStart w:id="48" w:name="_Ref38901392"/>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6"/>
      <w:bookmarkEnd w:id="47"/>
      <w:bookmarkEnd w:id="48"/>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24C9DCA3" w:rsidR="007A60B3" w:rsidRPr="007A60B3" w:rsidRDefault="007A60B3" w:rsidP="007A60B3">
      <w:pPr>
        <w:jc w:val="center"/>
        <w:rPr>
          <w:b/>
        </w:rPr>
      </w:pPr>
      <w:r w:rsidRPr="007A60B3">
        <w:rPr>
          <w:b/>
        </w:rPr>
        <w:t xml:space="preserve">DĖL </w:t>
      </w:r>
      <w:r w:rsidR="008F77C6">
        <w:rPr>
          <w:b/>
        </w:rPr>
        <w:t>TARPTAUTINIO</w:t>
      </w:r>
      <w:r w:rsidRPr="007A60B3">
        <w:rPr>
          <w:b/>
        </w:rPr>
        <w:t xml:space="preserve"> PIRKIMO </w:t>
      </w:r>
    </w:p>
    <w:p w14:paraId="007612B2" w14:textId="24F12F90" w:rsidR="007A60B3" w:rsidRPr="007A60B3" w:rsidRDefault="004C52FE" w:rsidP="007A60B3">
      <w:pPr>
        <w:jc w:val="center"/>
        <w:rPr>
          <w:b/>
          <w:caps/>
          <w:sz w:val="28"/>
          <w:szCs w:val="28"/>
        </w:rPr>
      </w:pPr>
      <w:r w:rsidRPr="004C52FE">
        <w:rPr>
          <w:b/>
          <w:u w:val="single"/>
        </w:rPr>
        <w:t>„</w:t>
      </w:r>
      <w:r w:rsidRPr="004C52FE">
        <w:rPr>
          <w:rFonts w:eastAsia="Calibri"/>
          <w:b/>
          <w:bCs/>
          <w:color w:val="000000" w:themeColor="text1"/>
          <w:u w:val="single"/>
        </w:rPr>
        <w:t>VIDAUS PATALPŲ IR LAUKO TERITORIJOS VALYMO IR PRIEŽIŪROS PASLAUGOS (SSC „AUKŠTAITIJA</w:t>
      </w:r>
      <w:r>
        <w:rPr>
          <w:rFonts w:eastAsia="Calibri"/>
          <w:b/>
          <w:bCs/>
          <w:color w:val="000000" w:themeColor="text1"/>
          <w:u w:val="single"/>
        </w:rPr>
        <w:t>“)</w:t>
      </w:r>
      <w:r w:rsidR="007A60B3" w:rsidRPr="00FF63B8">
        <w:rPr>
          <w:b/>
          <w:caps/>
          <w:sz w:val="28"/>
          <w:szCs w:val="28"/>
          <w:u w:val="single"/>
        </w:rPr>
        <w:t>“</w:t>
      </w:r>
      <w:r w:rsidR="008F77C6">
        <w:rPr>
          <w:b/>
          <w:caps/>
          <w:sz w:val="28"/>
          <w:szCs w:val="28"/>
        </w:rPr>
        <w:t>,</w:t>
      </w:r>
      <w:r w:rsidR="007A60B3" w:rsidRPr="007A60B3">
        <w:rPr>
          <w:b/>
          <w:caps/>
          <w:sz w:val="28"/>
          <w:szCs w:val="28"/>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Pr="007A60B3" w:rsidRDefault="007A60B3" w:rsidP="007A60B3">
      <w:pPr>
        <w:tabs>
          <w:tab w:val="left" w:pos="567"/>
        </w:tabs>
        <w:jc w:val="both"/>
      </w:pPr>
    </w:p>
    <w:p w14:paraId="1785C3EB" w14:textId="2D1E6C53" w:rsidR="007A60B3" w:rsidRPr="007A60B3" w:rsidRDefault="007A60B3" w:rsidP="007A60B3">
      <w:pPr>
        <w:ind w:hanging="142"/>
        <w:jc w:val="both"/>
        <w:rPr>
          <w:b/>
          <w:bCs/>
        </w:rPr>
      </w:pPr>
      <w:r w:rsidRPr="007A60B3">
        <w:rPr>
          <w:b/>
          <w:bCs/>
        </w:rPr>
        <w:t xml:space="preserve">Mes siūlome šias </w:t>
      </w:r>
      <w:r w:rsidR="008B0C66">
        <w:rPr>
          <w:b/>
          <w:bCs/>
        </w:rPr>
        <w:t>PASLAUGAS</w:t>
      </w:r>
      <w:r w:rsidRPr="007A60B3">
        <w:rPr>
          <w:b/>
          <w:bCs/>
        </w:rPr>
        <w:t xml:space="preserve">: </w:t>
      </w:r>
    </w:p>
    <w:p w14:paraId="01B9CE4A" w14:textId="77777777" w:rsidR="007A60B3" w:rsidRPr="007A60B3" w:rsidRDefault="007A60B3" w:rsidP="007A60B3">
      <w:pPr>
        <w:ind w:firstLine="720"/>
        <w:jc w:val="both"/>
        <w:rPr>
          <w:b/>
          <w:bCs/>
        </w:rPr>
      </w:pPr>
    </w:p>
    <w:p w14:paraId="730A86A2" w14:textId="77777777" w:rsidR="00DF2CF5" w:rsidRDefault="00DF2CF5" w:rsidP="00DF2CF5">
      <w:pPr>
        <w:jc w:val="both"/>
        <w:rPr>
          <w:sz w:val="20"/>
        </w:rPr>
      </w:pPr>
    </w:p>
    <w:tbl>
      <w:tblPr>
        <w:tblW w:w="5000" w:type="pct"/>
        <w:jc w:val="center"/>
        <w:tblCellMar>
          <w:left w:w="10" w:type="dxa"/>
          <w:right w:w="10" w:type="dxa"/>
        </w:tblCellMar>
        <w:tblLook w:val="04A0" w:firstRow="1" w:lastRow="0" w:firstColumn="1" w:lastColumn="0" w:noHBand="0" w:noVBand="1"/>
      </w:tblPr>
      <w:tblGrid>
        <w:gridCol w:w="689"/>
        <w:gridCol w:w="5180"/>
        <w:gridCol w:w="2165"/>
        <w:gridCol w:w="1928"/>
      </w:tblGrid>
      <w:tr w:rsidR="0018560D" w:rsidRPr="00332B49" w14:paraId="374013FC"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373A3288" w14:textId="77777777" w:rsidR="0018560D" w:rsidRPr="00332B49" w:rsidRDefault="0018560D" w:rsidP="004C3712">
            <w:pPr>
              <w:tabs>
                <w:tab w:val="left" w:pos="993"/>
              </w:tabs>
              <w:spacing w:before="120" w:after="120" w:line="360" w:lineRule="auto"/>
              <w:jc w:val="center"/>
            </w:pPr>
            <w:r w:rsidRPr="00332B49">
              <w:rPr>
                <w:b/>
              </w:rPr>
              <w:lastRenderedPageBreak/>
              <w:t>Eil.</w:t>
            </w:r>
          </w:p>
          <w:p w14:paraId="4EB161A6" w14:textId="77777777" w:rsidR="0018560D" w:rsidRPr="00332B49" w:rsidRDefault="0018560D" w:rsidP="004C3712">
            <w:pPr>
              <w:tabs>
                <w:tab w:val="left" w:pos="993"/>
              </w:tabs>
              <w:spacing w:before="120" w:after="120" w:line="360" w:lineRule="auto"/>
              <w:jc w:val="center"/>
            </w:pPr>
            <w:r w:rsidRPr="00332B49">
              <w:rPr>
                <w:b/>
              </w:rPr>
              <w:t>Nr.</w:t>
            </w:r>
          </w:p>
        </w:tc>
        <w:tc>
          <w:tcPr>
            <w:tcW w:w="825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5FBF9C5" w14:textId="77777777" w:rsidR="0018560D" w:rsidRPr="00332B49" w:rsidRDefault="0018560D" w:rsidP="004C3712">
            <w:pPr>
              <w:tabs>
                <w:tab w:val="left" w:pos="993"/>
              </w:tabs>
              <w:spacing w:before="120" w:after="120" w:line="360" w:lineRule="auto"/>
              <w:ind w:left="-108"/>
              <w:jc w:val="center"/>
            </w:pPr>
            <w:r w:rsidRPr="00332B49">
              <w:rPr>
                <w:b/>
              </w:rPr>
              <w:t>Lentelės numeris</w:t>
            </w:r>
          </w:p>
        </w:tc>
        <w:tc>
          <w:tcPr>
            <w:tcW w:w="289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2EA9B397"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3F5B6419" w14:textId="77777777" w:rsidR="0018560D" w:rsidRPr="00332B49" w:rsidRDefault="0018560D" w:rsidP="004C3712">
            <w:pPr>
              <w:tabs>
                <w:tab w:val="left" w:pos="993"/>
              </w:tabs>
              <w:spacing w:before="120" w:after="120" w:line="360" w:lineRule="auto"/>
              <w:ind w:left="17"/>
              <w:jc w:val="center"/>
            </w:pPr>
            <w:r w:rsidRPr="00332B49">
              <w:rPr>
                <w:b/>
              </w:rPr>
              <w:t>Eur be PVM / 12 mėn.</w:t>
            </w:r>
          </w:p>
        </w:tc>
        <w:tc>
          <w:tcPr>
            <w:tcW w:w="26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01BEE6C"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3A9668D2" w14:textId="77777777" w:rsidR="0018560D" w:rsidRPr="00332B49" w:rsidRDefault="0018560D" w:rsidP="004C3712">
            <w:pPr>
              <w:tabs>
                <w:tab w:val="left" w:pos="993"/>
              </w:tabs>
              <w:spacing w:before="120" w:after="120" w:line="360" w:lineRule="auto"/>
              <w:ind w:left="17"/>
              <w:jc w:val="center"/>
              <w:rPr>
                <w:b/>
              </w:rPr>
            </w:pPr>
            <w:r w:rsidRPr="00332B49">
              <w:rPr>
                <w:b/>
              </w:rPr>
              <w:t>Eur be PVM / 36 mėn.</w:t>
            </w:r>
          </w:p>
        </w:tc>
      </w:tr>
      <w:tr w:rsidR="0018560D" w:rsidRPr="00332B49" w14:paraId="0990F33B"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B8044" w14:textId="77777777" w:rsidR="0018560D" w:rsidRPr="00332B49" w:rsidRDefault="0018560D" w:rsidP="004C3712">
            <w:pPr>
              <w:tabs>
                <w:tab w:val="left" w:pos="993"/>
              </w:tabs>
              <w:spacing w:line="360" w:lineRule="auto"/>
              <w:jc w:val="center"/>
              <w:rPr>
                <w:bCs/>
                <w:i/>
                <w:iCs/>
                <w:sz w:val="16"/>
                <w:szCs w:val="16"/>
              </w:rPr>
            </w:pP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482C0" w14:textId="77777777" w:rsidR="0018560D" w:rsidRPr="00332B49" w:rsidRDefault="0018560D" w:rsidP="004C3712">
            <w:pPr>
              <w:tabs>
                <w:tab w:val="left" w:pos="993"/>
              </w:tabs>
              <w:spacing w:line="360" w:lineRule="auto"/>
              <w:ind w:left="-108"/>
              <w:jc w:val="center"/>
              <w:rPr>
                <w:bCs/>
                <w:i/>
                <w:iCs/>
                <w:sz w:val="16"/>
                <w:szCs w:val="16"/>
              </w:rPr>
            </w:pPr>
            <w:r w:rsidRPr="00332B49">
              <w:rPr>
                <w:bCs/>
                <w:i/>
                <w:iCs/>
                <w:sz w:val="16"/>
                <w:szCs w:val="16"/>
              </w:rPr>
              <w:t>1</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8D59F"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2</w:t>
            </w:r>
          </w:p>
        </w:tc>
        <w:tc>
          <w:tcPr>
            <w:tcW w:w="2626" w:type="dxa"/>
            <w:tcBorders>
              <w:top w:val="single" w:sz="4" w:space="0" w:color="000000"/>
              <w:left w:val="single" w:sz="4" w:space="0" w:color="000000"/>
              <w:bottom w:val="single" w:sz="4" w:space="0" w:color="000000"/>
              <w:right w:val="single" w:sz="4" w:space="0" w:color="000000"/>
            </w:tcBorders>
          </w:tcPr>
          <w:p w14:paraId="5347EE61"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3</w:t>
            </w:r>
          </w:p>
        </w:tc>
      </w:tr>
      <w:tr w:rsidR="0018560D" w:rsidRPr="00332B49" w14:paraId="6AE3B2BD"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FD8CE" w14:textId="77777777" w:rsidR="0018560D" w:rsidRPr="00332B49" w:rsidRDefault="0018560D" w:rsidP="004C3712">
            <w:pPr>
              <w:tabs>
                <w:tab w:val="left" w:pos="993"/>
              </w:tabs>
              <w:spacing w:before="120" w:after="120" w:line="360" w:lineRule="auto"/>
              <w:jc w:val="center"/>
            </w:pPr>
            <w:r w:rsidRPr="00332B49">
              <w:rPr>
                <w:b/>
              </w:rPr>
              <w:t>1.</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D1D6A" w14:textId="77777777" w:rsidR="0018560D" w:rsidRPr="00332B49" w:rsidRDefault="0018560D" w:rsidP="004C3712">
            <w:pPr>
              <w:spacing w:line="360" w:lineRule="auto"/>
              <w:ind w:right="-1"/>
              <w:jc w:val="center"/>
            </w:pPr>
            <w:r w:rsidRPr="00332B49">
              <w:rPr>
                <w:b/>
                <w:bCs/>
              </w:rPr>
              <w:t>1 lentelė</w:t>
            </w:r>
            <w:r w:rsidRPr="00332B49">
              <w:t xml:space="preserve"> „A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E6FC3"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4CB22FE1" w14:textId="77777777" w:rsidR="0018560D" w:rsidRPr="00332B49" w:rsidRDefault="0018560D" w:rsidP="004C3712">
            <w:pPr>
              <w:tabs>
                <w:tab w:val="left" w:pos="993"/>
              </w:tabs>
              <w:spacing w:before="120" w:after="120" w:line="360" w:lineRule="auto"/>
              <w:jc w:val="center"/>
            </w:pPr>
          </w:p>
        </w:tc>
      </w:tr>
      <w:tr w:rsidR="0018560D" w:rsidRPr="00332B49" w14:paraId="66617748"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CDAFF" w14:textId="77777777" w:rsidR="0018560D" w:rsidRPr="00332B49" w:rsidRDefault="0018560D" w:rsidP="004C3712">
            <w:pPr>
              <w:tabs>
                <w:tab w:val="left" w:pos="993"/>
              </w:tabs>
              <w:spacing w:before="120" w:after="120" w:line="360" w:lineRule="auto"/>
              <w:jc w:val="center"/>
            </w:pPr>
            <w:r w:rsidRPr="00332B49">
              <w:rPr>
                <w:b/>
              </w:rPr>
              <w:t xml:space="preserve">2.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A367C" w14:textId="77777777" w:rsidR="0018560D" w:rsidRPr="00332B49" w:rsidRDefault="0018560D" w:rsidP="004C3712">
            <w:pPr>
              <w:tabs>
                <w:tab w:val="left" w:pos="993"/>
              </w:tabs>
              <w:spacing w:before="120" w:after="120" w:line="360" w:lineRule="auto"/>
              <w:jc w:val="center"/>
            </w:pPr>
            <w:r w:rsidRPr="00332B49">
              <w:rPr>
                <w:b/>
              </w:rPr>
              <w:t xml:space="preserve">2 lentelė </w:t>
            </w:r>
            <w:r w:rsidRPr="00332B49">
              <w:t>“B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928AF"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0AEAA24F" w14:textId="77777777" w:rsidR="0018560D" w:rsidRPr="00332B49" w:rsidRDefault="0018560D" w:rsidP="004C3712">
            <w:pPr>
              <w:tabs>
                <w:tab w:val="left" w:pos="993"/>
              </w:tabs>
              <w:spacing w:before="120" w:after="120" w:line="360" w:lineRule="auto"/>
              <w:jc w:val="center"/>
            </w:pPr>
          </w:p>
        </w:tc>
      </w:tr>
      <w:tr w:rsidR="0018560D" w:rsidRPr="00332B49" w14:paraId="4C8963CF"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9E30B" w14:textId="77777777" w:rsidR="0018560D" w:rsidRPr="00332B49" w:rsidRDefault="0018560D" w:rsidP="004C3712">
            <w:pPr>
              <w:tabs>
                <w:tab w:val="left" w:pos="993"/>
              </w:tabs>
              <w:spacing w:before="120" w:after="120" w:line="360" w:lineRule="auto"/>
              <w:jc w:val="center"/>
            </w:pPr>
            <w:r w:rsidRPr="00332B49">
              <w:rPr>
                <w:b/>
              </w:rPr>
              <w:t xml:space="preserve">3.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7E754" w14:textId="77777777" w:rsidR="0018560D" w:rsidRPr="00332B49" w:rsidRDefault="0018560D" w:rsidP="004C3712">
            <w:pPr>
              <w:tabs>
                <w:tab w:val="left" w:pos="993"/>
              </w:tabs>
              <w:spacing w:before="120" w:after="120" w:line="360" w:lineRule="auto"/>
              <w:jc w:val="center"/>
            </w:pPr>
            <w:r w:rsidRPr="00332B49">
              <w:rPr>
                <w:b/>
              </w:rPr>
              <w:t>3 lentelė “</w:t>
            </w:r>
            <w:r w:rsidRPr="00332B49">
              <w:t>C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23C2F"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537BB987" w14:textId="77777777" w:rsidR="0018560D" w:rsidRPr="00332B49" w:rsidRDefault="0018560D" w:rsidP="004C3712">
            <w:pPr>
              <w:tabs>
                <w:tab w:val="left" w:pos="993"/>
              </w:tabs>
              <w:spacing w:before="120" w:after="120" w:line="360" w:lineRule="auto"/>
              <w:jc w:val="center"/>
            </w:pPr>
          </w:p>
        </w:tc>
      </w:tr>
      <w:tr w:rsidR="0018560D" w:rsidRPr="00332B49" w14:paraId="7E89C0DB"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6C807" w14:textId="77777777" w:rsidR="0018560D" w:rsidRPr="00332B49" w:rsidRDefault="0018560D" w:rsidP="004C3712">
            <w:pPr>
              <w:tabs>
                <w:tab w:val="left" w:pos="993"/>
              </w:tabs>
              <w:spacing w:before="120" w:after="120" w:line="360" w:lineRule="auto"/>
              <w:jc w:val="center"/>
              <w:rPr>
                <w:b/>
              </w:rPr>
            </w:pPr>
            <w:r w:rsidRPr="00332B49">
              <w:rPr>
                <w:b/>
              </w:rPr>
              <w:t>4.</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4877D" w14:textId="77777777" w:rsidR="0018560D" w:rsidRPr="00332B49" w:rsidRDefault="0018560D" w:rsidP="004C3712">
            <w:pPr>
              <w:tabs>
                <w:tab w:val="left" w:pos="993"/>
              </w:tabs>
              <w:spacing w:before="120" w:after="120" w:line="360" w:lineRule="auto"/>
              <w:jc w:val="center"/>
              <w:rPr>
                <w:b/>
              </w:rPr>
            </w:pPr>
            <w:r w:rsidRPr="00332B49">
              <w:rPr>
                <w:b/>
                <w:bCs/>
              </w:rPr>
              <w:t>4 lentelė</w:t>
            </w:r>
            <w:r w:rsidRPr="00332B49">
              <w:t xml:space="preserve"> “Lauko teritorijos priežiūros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EA32D"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2BC6A3E1" w14:textId="77777777" w:rsidR="0018560D" w:rsidRPr="00332B49" w:rsidRDefault="0018560D" w:rsidP="004C3712">
            <w:pPr>
              <w:tabs>
                <w:tab w:val="left" w:pos="993"/>
              </w:tabs>
              <w:spacing w:before="120" w:after="120" w:line="360" w:lineRule="auto"/>
              <w:jc w:val="center"/>
            </w:pPr>
          </w:p>
        </w:tc>
      </w:tr>
      <w:tr w:rsidR="0018560D" w:rsidRPr="00332B49" w14:paraId="5E945E69"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5B894C3"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be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52FB26B"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61DC617A" w14:textId="77777777" w:rsidR="0018560D" w:rsidRPr="00332B49" w:rsidRDefault="0018560D" w:rsidP="004C3712">
            <w:pPr>
              <w:tabs>
                <w:tab w:val="left" w:pos="993"/>
              </w:tabs>
              <w:spacing w:before="120" w:after="120" w:line="360" w:lineRule="auto"/>
              <w:jc w:val="center"/>
              <w:rPr>
                <w:bCs/>
              </w:rPr>
            </w:pPr>
          </w:p>
        </w:tc>
      </w:tr>
      <w:tr w:rsidR="0018560D" w:rsidRPr="00332B49" w14:paraId="1919F45B"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F6BADB" w14:textId="77777777" w:rsidR="0018560D" w:rsidRPr="00332B49" w:rsidRDefault="0018560D" w:rsidP="004C3712">
            <w:pPr>
              <w:tabs>
                <w:tab w:val="left" w:pos="993"/>
              </w:tabs>
              <w:spacing w:before="120" w:after="120" w:line="360" w:lineRule="auto"/>
              <w:jc w:val="right"/>
            </w:pPr>
            <w:r w:rsidRPr="00332B49">
              <w:rPr>
                <w:b/>
              </w:rPr>
              <w:t>PVM (Eur)</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06B6629"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533AFD73" w14:textId="77777777" w:rsidR="0018560D" w:rsidRPr="00332B49" w:rsidRDefault="0018560D" w:rsidP="004C3712">
            <w:pPr>
              <w:tabs>
                <w:tab w:val="left" w:pos="993"/>
              </w:tabs>
              <w:spacing w:before="120" w:after="120" w:line="360" w:lineRule="auto"/>
              <w:jc w:val="center"/>
              <w:rPr>
                <w:bCs/>
              </w:rPr>
            </w:pPr>
          </w:p>
        </w:tc>
      </w:tr>
      <w:tr w:rsidR="0018560D" w:rsidRPr="00332B49" w14:paraId="7AAB7E22"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3BFF6CA"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su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66B71E8"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22FDB8E9" w14:textId="77777777" w:rsidR="0018560D" w:rsidRPr="00332B49" w:rsidRDefault="0018560D" w:rsidP="004C3712">
            <w:pPr>
              <w:tabs>
                <w:tab w:val="left" w:pos="993"/>
              </w:tabs>
              <w:spacing w:before="120" w:after="120" w:line="360" w:lineRule="auto"/>
              <w:jc w:val="center"/>
              <w:rPr>
                <w:bCs/>
              </w:rPr>
            </w:pPr>
          </w:p>
        </w:tc>
      </w:tr>
    </w:tbl>
    <w:p w14:paraId="1BEDD9C2" w14:textId="77777777" w:rsidR="00FC7ABB" w:rsidRDefault="00FC7ABB" w:rsidP="00DF2CF5">
      <w:pPr>
        <w:jc w:val="both"/>
        <w:rPr>
          <w:sz w:val="20"/>
        </w:rPr>
      </w:pPr>
    </w:p>
    <w:p w14:paraId="4A6788E0" w14:textId="224603BF" w:rsidR="00DF2CF5" w:rsidRPr="00061E26" w:rsidRDefault="00DF2CF5" w:rsidP="00061E26">
      <w:pPr>
        <w:spacing w:after="120"/>
        <w:jc w:val="both"/>
      </w:pPr>
      <w:r w:rsidRPr="00061E26">
        <w:t xml:space="preserve">Pastabos: </w:t>
      </w:r>
    </w:p>
    <w:p w14:paraId="00FAC548" w14:textId="65F764BC" w:rsidR="00DF2CF5" w:rsidRPr="00061E26" w:rsidRDefault="00DF2CF5" w:rsidP="00061E26">
      <w:pPr>
        <w:spacing w:after="120"/>
        <w:jc w:val="both"/>
      </w:pPr>
      <w:r w:rsidRPr="00061E26">
        <w:t xml:space="preserve">- kainos pasiūlyme nurodomos paliekant </w:t>
      </w:r>
      <w:r w:rsidRPr="00061E26">
        <w:rPr>
          <w:b/>
          <w:bCs/>
        </w:rPr>
        <w:t>du skaitmenis po kablelio</w:t>
      </w:r>
      <w:r w:rsidRPr="00061E26">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6396C70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18560D">
        <w:rPr>
          <w:b/>
          <w:i/>
          <w:iCs/>
          <w:color w:val="FF0000"/>
          <w:sz w:val="28"/>
          <w:szCs w:val="28"/>
          <w:u w:val="single"/>
        </w:rPr>
        <w:t>7</w:t>
      </w:r>
      <w:r w:rsidR="00F06C35" w:rsidRPr="00FC4C9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„Įkainiai“</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32665DAA" w:rsidR="007A60B3" w:rsidRPr="007A60B3" w:rsidRDefault="007A60B3" w:rsidP="007A60B3">
      <w:pPr>
        <w:spacing w:after="120"/>
        <w:jc w:val="both"/>
        <w:rPr>
          <w:b/>
          <w:bCs/>
        </w:rPr>
      </w:pPr>
      <w:r w:rsidRPr="007A60B3">
        <w:rPr>
          <w:b/>
          <w:bCs/>
        </w:rPr>
        <w:t xml:space="preserve">Siūlomos </w:t>
      </w:r>
      <w:r w:rsidR="00BA1690">
        <w:rPr>
          <w:b/>
          <w:bCs/>
        </w:rPr>
        <w:t>paslaugos</w:t>
      </w:r>
      <w:r w:rsidRPr="007A60B3">
        <w:rPr>
          <w:b/>
          <w:bCs/>
        </w:rPr>
        <w:t xml:space="preserve"> 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r w:rsidRPr="007A60B3">
              <w:t>Eil.Nr.</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kvazisubtiekėjus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lastRenderedPageBreak/>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789E1FE9" w14:textId="77777777" w:rsidR="0018560D" w:rsidRDefault="0018560D" w:rsidP="00982EE8">
      <w:pPr>
        <w:jc w:val="center"/>
        <w:sectPr w:rsidR="0018560D" w:rsidSect="009715DE">
          <w:endnotePr>
            <w:numFmt w:val="decimal"/>
          </w:endnotePr>
          <w:pgSz w:w="12240" w:h="15840" w:code="1"/>
          <w:pgMar w:top="993" w:right="567" w:bottom="851" w:left="1701" w:header="720" w:footer="720" w:gutter="0"/>
          <w:cols w:space="720"/>
          <w:titlePg/>
          <w:docGrid w:linePitch="360"/>
        </w:sectPr>
      </w:pPr>
    </w:p>
    <w:p w14:paraId="5A12B57E" w14:textId="664E9DE4" w:rsidR="00693D4F" w:rsidRPr="00DF2CF5" w:rsidRDefault="00693D4F" w:rsidP="00982EE8">
      <w:pPr>
        <w:jc w:val="center"/>
        <w:rPr>
          <w:color w:val="7030A0"/>
        </w:rPr>
      </w:pPr>
      <w:r w:rsidRPr="00DF2CF5">
        <w:lastRenderedPageBreak/>
        <w:t>______</w:t>
      </w:r>
      <w:r w:rsidR="0041687A">
        <w:t>____________________</w:t>
      </w:r>
      <w:r w:rsidRPr="00DF2CF5">
        <w:t>____</w:t>
      </w:r>
    </w:p>
    <w:p w14:paraId="01C0B7B4" w14:textId="77777777" w:rsidR="0018560D" w:rsidRDefault="0018560D" w:rsidP="00FC4C92">
      <w:pPr>
        <w:jc w:val="right"/>
        <w:rPr>
          <w:color w:val="7030A0"/>
        </w:rPr>
      </w:pPr>
    </w:p>
    <w:p w14:paraId="7CE6D806" w14:textId="763C86F0" w:rsidR="002766EC" w:rsidRPr="00D97998" w:rsidRDefault="002766EC" w:rsidP="00FC4C92">
      <w:pPr>
        <w:jc w:val="right"/>
        <w:rPr>
          <w:rFonts w:eastAsia="Calibri"/>
          <w:b/>
          <w:bCs/>
        </w:rPr>
      </w:pPr>
      <w:r w:rsidRPr="00D97998">
        <w:rPr>
          <w:rFonts w:eastAsia="Calibri"/>
          <w:b/>
          <w:bCs/>
        </w:rPr>
        <w:t xml:space="preserve">Pirkimo sąlygų </w:t>
      </w:r>
      <w:r w:rsidR="0018560D">
        <w:rPr>
          <w:rFonts w:eastAsia="Calibri"/>
          <w:b/>
          <w:bCs/>
          <w:i/>
          <w:iCs/>
        </w:rPr>
        <w:t>7</w:t>
      </w:r>
      <w:r w:rsidRPr="00D97998">
        <w:rPr>
          <w:rFonts w:eastAsia="Calibri"/>
          <w:b/>
          <w:bCs/>
          <w:i/>
          <w:iCs/>
        </w:rPr>
        <w:t xml:space="preserve"> priedas</w:t>
      </w:r>
      <w:r w:rsidRPr="00D97998">
        <w:rPr>
          <w:rFonts w:eastAsia="Calibri"/>
          <w:b/>
          <w:bCs/>
        </w:rPr>
        <w:t xml:space="preserve"> </w:t>
      </w:r>
    </w:p>
    <w:p w14:paraId="3EFA57B7" w14:textId="28CBDFA4" w:rsidR="002766EC" w:rsidRPr="00D97998" w:rsidRDefault="002766EC" w:rsidP="002766EC">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Pr>
          <w:rFonts w:ascii="Times New Roman" w:eastAsia="Calibri" w:hAnsi="Times New Roman" w:cs="Times New Roman"/>
          <w:color w:val="auto"/>
          <w:sz w:val="24"/>
          <w:szCs w:val="24"/>
        </w:rPr>
        <w:t>Įkainiai</w:t>
      </w:r>
      <w:r w:rsidRPr="00D97998">
        <w:rPr>
          <w:rFonts w:ascii="Times New Roman" w:eastAsia="Calibri" w:hAnsi="Times New Roman" w:cs="Times New Roman"/>
          <w:color w:val="auto"/>
          <w:sz w:val="24"/>
          <w:szCs w:val="24"/>
        </w:rPr>
        <w:t>“</w:t>
      </w:r>
    </w:p>
    <w:p w14:paraId="2330FD27" w14:textId="77777777" w:rsidR="002766EC" w:rsidRDefault="002766EC" w:rsidP="00251117"/>
    <w:p w14:paraId="0D5A15F8" w14:textId="77777777" w:rsidR="009715DE" w:rsidRDefault="009715DE" w:rsidP="00251117"/>
    <w:p w14:paraId="370915BF" w14:textId="614F1FD2" w:rsidR="002766EC" w:rsidRPr="00FF63B8" w:rsidRDefault="002766EC" w:rsidP="00FF63B8">
      <w:pPr>
        <w:jc w:val="center"/>
        <w:rPr>
          <w:b/>
          <w:bCs/>
        </w:rPr>
      </w:pPr>
      <w:r w:rsidRPr="00FC4C92">
        <w:rPr>
          <w:b/>
          <w:bCs/>
        </w:rPr>
        <w:t>ĮKAINIAI</w:t>
      </w:r>
    </w:p>
    <w:p w14:paraId="4AFE7FB1" w14:textId="77777777" w:rsidR="002766EC" w:rsidRDefault="002766EC" w:rsidP="00251117"/>
    <w:p w14:paraId="3ADA5A6D" w14:textId="77777777" w:rsidR="0018560D" w:rsidRPr="00332B49" w:rsidRDefault="0018560D" w:rsidP="0018560D">
      <w:pPr>
        <w:spacing w:line="360" w:lineRule="auto"/>
        <w:ind w:right="-1" w:firstLine="709"/>
        <w:jc w:val="both"/>
      </w:pPr>
      <w:r w:rsidRPr="00332B49">
        <w:t>Pasiūlymo kainą Tiekėjas apskaičiuoja vadovaudamasis Technine specifikacija, įvertindamas Techninės specifikacijos 3.7.2 punkte nustatytus higienos lygius, Techninės specifikacijos 1 ir 2 lentelėse nurodytas patalpas, jų plotus, valymo periodiškumą, higienos palaikymo reikalavimus, budinčio personalo poreikį, valymo ir dezinfekcijos priemones, higienos priemonių tiekimą bei kitus Techninėje specifikacijoje nustatytus reikalavimus.</w:t>
      </w:r>
    </w:p>
    <w:p w14:paraId="65CBD7EB" w14:textId="77777777" w:rsidR="0018560D" w:rsidRPr="00332B49" w:rsidRDefault="0018560D" w:rsidP="0018560D">
      <w:pPr>
        <w:spacing w:line="360" w:lineRule="auto"/>
        <w:ind w:right="-1" w:firstLine="709"/>
        <w:jc w:val="both"/>
      </w:pPr>
    </w:p>
    <w:p w14:paraId="582747C8" w14:textId="77777777" w:rsidR="0018560D" w:rsidRPr="00332B49" w:rsidRDefault="0018560D" w:rsidP="0018560D">
      <w:pPr>
        <w:spacing w:line="360" w:lineRule="auto"/>
        <w:ind w:right="-1" w:firstLine="709"/>
        <w:jc w:val="both"/>
        <w:rPr>
          <w:b/>
          <w:bCs/>
        </w:rPr>
      </w:pPr>
      <w:r w:rsidRPr="00332B49">
        <w:rPr>
          <w:b/>
          <w:bCs/>
        </w:rPr>
        <w:t xml:space="preserve">1 lentelė „A higienos lygiui priskirtų patalpų valymo, higienos palaikymo ir dezinfekcijos paslaugų įkainiai” </w:t>
      </w:r>
    </w:p>
    <w:tbl>
      <w:tblPr>
        <w:tblW w:w="4771" w:type="pct"/>
        <w:tblInd w:w="562" w:type="dxa"/>
        <w:tblLayout w:type="fixed"/>
        <w:tblLook w:val="04A0" w:firstRow="1" w:lastRow="0" w:firstColumn="1" w:lastColumn="0" w:noHBand="0" w:noVBand="1"/>
      </w:tblPr>
      <w:tblGrid>
        <w:gridCol w:w="988"/>
        <w:gridCol w:w="1193"/>
        <w:gridCol w:w="5036"/>
        <w:gridCol w:w="1225"/>
        <w:gridCol w:w="1361"/>
        <w:gridCol w:w="1770"/>
        <w:gridCol w:w="1772"/>
      </w:tblGrid>
      <w:tr w:rsidR="0018560D" w:rsidRPr="00332B49" w14:paraId="05F0C6F3"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5F9B5B2" w14:textId="77777777" w:rsidR="0018560D" w:rsidRPr="00332B49" w:rsidRDefault="0018560D" w:rsidP="004C3712">
            <w:pPr>
              <w:spacing w:line="360" w:lineRule="auto"/>
              <w:ind w:right="-1"/>
              <w:jc w:val="center"/>
              <w:rPr>
                <w:b/>
                <w:bCs/>
                <w:color w:val="000000"/>
              </w:rPr>
            </w:pPr>
            <w:r w:rsidRPr="00332B49">
              <w:rPr>
                <w:b/>
                <w:bCs/>
                <w:color w:val="000000"/>
              </w:rPr>
              <w:t>Eil.</w:t>
            </w:r>
          </w:p>
          <w:p w14:paraId="07BC590A"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5FB09359"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4119873"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2122276"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CC0C291"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9F4E2E8"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2B1D1E3" w14:textId="77777777" w:rsidR="0018560D" w:rsidRDefault="0018560D" w:rsidP="004C3712">
            <w:pPr>
              <w:spacing w:line="360" w:lineRule="auto"/>
              <w:ind w:right="-1"/>
              <w:jc w:val="center"/>
              <w:rPr>
                <w:b/>
                <w:noProof/>
              </w:rPr>
            </w:pPr>
            <w:r w:rsidRPr="00332B49">
              <w:rPr>
                <w:b/>
                <w:noProof/>
              </w:rPr>
              <w:t xml:space="preserve">Iš viso </w:t>
            </w:r>
          </w:p>
          <w:p w14:paraId="1ACDC670"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342696A" w14:textId="77777777" w:rsidR="0018560D" w:rsidRDefault="0018560D" w:rsidP="004C3712">
            <w:pPr>
              <w:spacing w:line="360" w:lineRule="auto"/>
              <w:ind w:right="-1"/>
              <w:jc w:val="center"/>
              <w:rPr>
                <w:b/>
                <w:noProof/>
              </w:rPr>
            </w:pPr>
            <w:r w:rsidRPr="00332B49">
              <w:rPr>
                <w:b/>
                <w:noProof/>
              </w:rPr>
              <w:t>Iš viso</w:t>
            </w:r>
          </w:p>
          <w:p w14:paraId="05D2E03A"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1AB5F176"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010CFC66"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A3B774B"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065C78D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2494104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0" w:type="pct"/>
            <w:tcBorders>
              <w:top w:val="single" w:sz="4" w:space="0" w:color="auto"/>
              <w:left w:val="nil"/>
              <w:bottom w:val="single" w:sz="4" w:space="0" w:color="auto"/>
              <w:right w:val="single" w:sz="4" w:space="0" w:color="auto"/>
            </w:tcBorders>
            <w:vAlign w:val="center"/>
          </w:tcPr>
          <w:p w14:paraId="5F40E3D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5771482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2FE90D7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58626DC8" w14:textId="77777777" w:rsidTr="004C3712">
        <w:tc>
          <w:tcPr>
            <w:tcW w:w="370" w:type="pct"/>
            <w:tcBorders>
              <w:top w:val="nil"/>
              <w:left w:val="single" w:sz="4" w:space="0" w:color="auto"/>
              <w:bottom w:val="single" w:sz="4" w:space="0" w:color="auto"/>
              <w:right w:val="single" w:sz="4" w:space="0" w:color="auto"/>
            </w:tcBorders>
            <w:vAlign w:val="center"/>
          </w:tcPr>
          <w:p w14:paraId="50FCF8E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3E6C417"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16FD62FA" w14:textId="77777777" w:rsidR="0018560D" w:rsidRPr="00332B49" w:rsidRDefault="0018560D" w:rsidP="004C3712">
            <w:pPr>
              <w:spacing w:line="360" w:lineRule="auto"/>
              <w:ind w:right="-1"/>
              <w:rPr>
                <w:color w:val="000000"/>
              </w:rPr>
            </w:pPr>
            <w:r w:rsidRPr="00332B49">
              <w:rPr>
                <w:color w:val="000000"/>
              </w:rPr>
              <w:t>Tualetas</w:t>
            </w:r>
          </w:p>
        </w:tc>
        <w:tc>
          <w:tcPr>
            <w:tcW w:w="459" w:type="pct"/>
            <w:tcBorders>
              <w:top w:val="nil"/>
              <w:left w:val="nil"/>
              <w:bottom w:val="single" w:sz="4" w:space="0" w:color="auto"/>
              <w:right w:val="single" w:sz="4" w:space="0" w:color="auto"/>
            </w:tcBorders>
            <w:vAlign w:val="center"/>
            <w:hideMark/>
          </w:tcPr>
          <w:p w14:paraId="11CAC247" w14:textId="77777777" w:rsidR="0018560D" w:rsidRPr="00332B49" w:rsidRDefault="0018560D" w:rsidP="004C3712">
            <w:pPr>
              <w:spacing w:line="360" w:lineRule="auto"/>
              <w:ind w:right="-1"/>
              <w:rPr>
                <w:color w:val="000000"/>
              </w:rPr>
            </w:pPr>
            <w:r w:rsidRPr="00332B49">
              <w:rPr>
                <w:color w:val="000000"/>
              </w:rPr>
              <w:t>3,11</w:t>
            </w:r>
          </w:p>
        </w:tc>
        <w:tc>
          <w:tcPr>
            <w:tcW w:w="510" w:type="pct"/>
            <w:tcBorders>
              <w:top w:val="nil"/>
              <w:left w:val="nil"/>
              <w:bottom w:val="single" w:sz="4" w:space="0" w:color="auto"/>
              <w:right w:val="single" w:sz="4" w:space="0" w:color="auto"/>
            </w:tcBorders>
            <w:vAlign w:val="center"/>
          </w:tcPr>
          <w:p w14:paraId="2A8BCCC6"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503B9D7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hideMark/>
          </w:tcPr>
          <w:p w14:paraId="1A15FB9D" w14:textId="77777777" w:rsidR="0018560D" w:rsidRPr="00332B49" w:rsidRDefault="0018560D" w:rsidP="004C3712">
            <w:pPr>
              <w:spacing w:line="360" w:lineRule="auto"/>
              <w:ind w:right="-1"/>
              <w:rPr>
                <w:color w:val="000000"/>
                <w:highlight w:val="yellow"/>
              </w:rPr>
            </w:pPr>
          </w:p>
        </w:tc>
      </w:tr>
      <w:tr w:rsidR="0018560D" w:rsidRPr="00332B49" w14:paraId="052FD24B" w14:textId="77777777" w:rsidTr="004C3712">
        <w:tc>
          <w:tcPr>
            <w:tcW w:w="370" w:type="pct"/>
            <w:tcBorders>
              <w:top w:val="nil"/>
              <w:left w:val="single" w:sz="4" w:space="0" w:color="auto"/>
              <w:bottom w:val="single" w:sz="4" w:space="0" w:color="auto"/>
              <w:right w:val="single" w:sz="4" w:space="0" w:color="auto"/>
            </w:tcBorders>
            <w:vAlign w:val="center"/>
          </w:tcPr>
          <w:p w14:paraId="531A70E4"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869AF7F"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97E7EB7" w14:textId="77777777" w:rsidR="0018560D" w:rsidRPr="00332B49" w:rsidRDefault="0018560D" w:rsidP="004C3712">
            <w:pPr>
              <w:spacing w:line="360" w:lineRule="auto"/>
              <w:ind w:right="-1"/>
              <w:rPr>
                <w:color w:val="000000"/>
              </w:rPr>
            </w:pPr>
            <w:r w:rsidRPr="00332B49">
              <w:rPr>
                <w:color w:val="000000"/>
              </w:rPr>
              <w:t>Šuolių baseinas</w:t>
            </w:r>
          </w:p>
        </w:tc>
        <w:tc>
          <w:tcPr>
            <w:tcW w:w="459" w:type="pct"/>
            <w:tcBorders>
              <w:top w:val="nil"/>
              <w:left w:val="nil"/>
              <w:bottom w:val="single" w:sz="4" w:space="0" w:color="auto"/>
              <w:right w:val="single" w:sz="4" w:space="0" w:color="auto"/>
            </w:tcBorders>
            <w:noWrap/>
            <w:vAlign w:val="center"/>
            <w:hideMark/>
          </w:tcPr>
          <w:p w14:paraId="14D01BAF" w14:textId="77777777" w:rsidR="0018560D" w:rsidRPr="00332B49" w:rsidRDefault="0018560D" w:rsidP="004C3712">
            <w:pPr>
              <w:spacing w:line="360" w:lineRule="auto"/>
              <w:ind w:right="-1"/>
              <w:rPr>
                <w:color w:val="000000"/>
              </w:rPr>
            </w:pPr>
            <w:r w:rsidRPr="00332B49">
              <w:rPr>
                <w:color w:val="000000"/>
              </w:rPr>
              <w:t>415,86</w:t>
            </w:r>
          </w:p>
        </w:tc>
        <w:tc>
          <w:tcPr>
            <w:tcW w:w="510" w:type="pct"/>
            <w:tcBorders>
              <w:top w:val="nil"/>
              <w:left w:val="nil"/>
              <w:bottom w:val="single" w:sz="4" w:space="0" w:color="auto"/>
              <w:right w:val="single" w:sz="4" w:space="0" w:color="auto"/>
            </w:tcBorders>
            <w:noWrap/>
            <w:vAlign w:val="center"/>
          </w:tcPr>
          <w:p w14:paraId="0EC2BCF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FD78ED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hideMark/>
          </w:tcPr>
          <w:p w14:paraId="6B8FC2C4" w14:textId="77777777" w:rsidR="0018560D" w:rsidRPr="00332B49" w:rsidRDefault="0018560D" w:rsidP="004C3712">
            <w:pPr>
              <w:spacing w:line="360" w:lineRule="auto"/>
              <w:ind w:right="-1"/>
              <w:rPr>
                <w:color w:val="000000"/>
              </w:rPr>
            </w:pPr>
            <w:r w:rsidRPr="00332B49">
              <w:rPr>
                <w:color w:val="000000"/>
              </w:rPr>
              <w:t> </w:t>
            </w:r>
          </w:p>
        </w:tc>
      </w:tr>
      <w:tr w:rsidR="0018560D" w:rsidRPr="00332B49" w14:paraId="3340F80A" w14:textId="77777777" w:rsidTr="004C3712">
        <w:tc>
          <w:tcPr>
            <w:tcW w:w="370" w:type="pct"/>
            <w:tcBorders>
              <w:top w:val="nil"/>
              <w:left w:val="single" w:sz="4" w:space="0" w:color="auto"/>
              <w:bottom w:val="single" w:sz="4" w:space="0" w:color="auto"/>
              <w:right w:val="single" w:sz="4" w:space="0" w:color="auto"/>
            </w:tcBorders>
            <w:vAlign w:val="center"/>
          </w:tcPr>
          <w:p w14:paraId="16A328BE"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C5EBBE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95BF75F" w14:textId="77777777" w:rsidR="0018560D" w:rsidRPr="00332B49" w:rsidRDefault="0018560D" w:rsidP="004C3712">
            <w:pPr>
              <w:spacing w:line="360" w:lineRule="auto"/>
              <w:ind w:right="-1"/>
              <w:rPr>
                <w:color w:val="000000"/>
              </w:rPr>
            </w:pPr>
            <w:r w:rsidRPr="00332B49">
              <w:rPr>
                <w:color w:val="000000"/>
              </w:rPr>
              <w:t>Tambūras (įėjimas)</w:t>
            </w:r>
          </w:p>
        </w:tc>
        <w:tc>
          <w:tcPr>
            <w:tcW w:w="459" w:type="pct"/>
            <w:tcBorders>
              <w:top w:val="nil"/>
              <w:left w:val="nil"/>
              <w:bottom w:val="single" w:sz="4" w:space="0" w:color="auto"/>
              <w:right w:val="single" w:sz="4" w:space="0" w:color="auto"/>
            </w:tcBorders>
            <w:noWrap/>
            <w:vAlign w:val="center"/>
            <w:hideMark/>
          </w:tcPr>
          <w:p w14:paraId="482DB88D" w14:textId="77777777" w:rsidR="0018560D" w:rsidRPr="00332B49" w:rsidRDefault="0018560D" w:rsidP="004C3712">
            <w:pPr>
              <w:spacing w:line="360" w:lineRule="auto"/>
              <w:ind w:right="-1"/>
              <w:rPr>
                <w:color w:val="000000"/>
              </w:rPr>
            </w:pPr>
            <w:r w:rsidRPr="00332B49">
              <w:rPr>
                <w:color w:val="000000"/>
              </w:rPr>
              <w:t>25,07</w:t>
            </w:r>
          </w:p>
        </w:tc>
        <w:tc>
          <w:tcPr>
            <w:tcW w:w="510" w:type="pct"/>
            <w:tcBorders>
              <w:top w:val="nil"/>
              <w:left w:val="nil"/>
              <w:bottom w:val="single" w:sz="4" w:space="0" w:color="auto"/>
              <w:right w:val="single" w:sz="4" w:space="0" w:color="auto"/>
            </w:tcBorders>
            <w:noWrap/>
            <w:vAlign w:val="center"/>
          </w:tcPr>
          <w:p w14:paraId="1D0DC62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47874B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C22EF3F" w14:textId="77777777" w:rsidR="0018560D" w:rsidRPr="00332B49" w:rsidRDefault="0018560D" w:rsidP="004C3712">
            <w:pPr>
              <w:spacing w:line="360" w:lineRule="auto"/>
              <w:ind w:right="-1"/>
              <w:rPr>
                <w:color w:val="000000"/>
              </w:rPr>
            </w:pPr>
          </w:p>
        </w:tc>
      </w:tr>
      <w:tr w:rsidR="0018560D" w:rsidRPr="00332B49" w14:paraId="1835E219" w14:textId="77777777" w:rsidTr="004C3712">
        <w:tc>
          <w:tcPr>
            <w:tcW w:w="370" w:type="pct"/>
            <w:tcBorders>
              <w:top w:val="nil"/>
              <w:left w:val="single" w:sz="4" w:space="0" w:color="auto"/>
              <w:bottom w:val="single" w:sz="4" w:space="0" w:color="auto"/>
              <w:right w:val="single" w:sz="4" w:space="0" w:color="auto"/>
            </w:tcBorders>
            <w:vAlign w:val="center"/>
          </w:tcPr>
          <w:p w14:paraId="5E785B4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A5326E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3088A3D" w14:textId="77777777" w:rsidR="0018560D" w:rsidRPr="00332B49" w:rsidRDefault="0018560D" w:rsidP="004C3712">
            <w:pPr>
              <w:spacing w:line="360" w:lineRule="auto"/>
              <w:ind w:right="-1"/>
              <w:rPr>
                <w:color w:val="000000"/>
              </w:rPr>
            </w:pPr>
            <w:r w:rsidRPr="00332B49">
              <w:rPr>
                <w:color w:val="000000"/>
              </w:rPr>
              <w:t>Vestibiulis, fojė</w:t>
            </w:r>
          </w:p>
        </w:tc>
        <w:tc>
          <w:tcPr>
            <w:tcW w:w="459" w:type="pct"/>
            <w:tcBorders>
              <w:top w:val="nil"/>
              <w:left w:val="nil"/>
              <w:bottom w:val="single" w:sz="4" w:space="0" w:color="auto"/>
              <w:right w:val="single" w:sz="4" w:space="0" w:color="auto"/>
            </w:tcBorders>
            <w:noWrap/>
            <w:vAlign w:val="center"/>
            <w:hideMark/>
          </w:tcPr>
          <w:p w14:paraId="29AC3EF2" w14:textId="77777777" w:rsidR="0018560D" w:rsidRPr="00332B49" w:rsidRDefault="0018560D" w:rsidP="004C3712">
            <w:pPr>
              <w:spacing w:line="360" w:lineRule="auto"/>
              <w:ind w:right="-1"/>
              <w:rPr>
                <w:color w:val="000000"/>
              </w:rPr>
            </w:pPr>
            <w:r w:rsidRPr="00332B49">
              <w:rPr>
                <w:color w:val="000000"/>
              </w:rPr>
              <w:t>346,63</w:t>
            </w:r>
          </w:p>
        </w:tc>
        <w:tc>
          <w:tcPr>
            <w:tcW w:w="510" w:type="pct"/>
            <w:tcBorders>
              <w:top w:val="nil"/>
              <w:left w:val="nil"/>
              <w:bottom w:val="single" w:sz="4" w:space="0" w:color="auto"/>
              <w:right w:val="single" w:sz="4" w:space="0" w:color="auto"/>
            </w:tcBorders>
            <w:noWrap/>
            <w:vAlign w:val="center"/>
          </w:tcPr>
          <w:p w14:paraId="4FF79C4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93281B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1A73F58" w14:textId="77777777" w:rsidR="0018560D" w:rsidRPr="00332B49" w:rsidRDefault="0018560D" w:rsidP="004C3712">
            <w:pPr>
              <w:spacing w:line="360" w:lineRule="auto"/>
              <w:ind w:right="-1"/>
              <w:rPr>
                <w:color w:val="000000"/>
              </w:rPr>
            </w:pPr>
          </w:p>
        </w:tc>
      </w:tr>
      <w:tr w:rsidR="0018560D" w:rsidRPr="00332B49" w14:paraId="70DBBD42" w14:textId="77777777" w:rsidTr="004C3712">
        <w:tc>
          <w:tcPr>
            <w:tcW w:w="370" w:type="pct"/>
            <w:tcBorders>
              <w:top w:val="nil"/>
              <w:left w:val="single" w:sz="4" w:space="0" w:color="auto"/>
              <w:bottom w:val="single" w:sz="4" w:space="0" w:color="auto"/>
              <w:right w:val="single" w:sz="4" w:space="0" w:color="auto"/>
            </w:tcBorders>
            <w:vAlign w:val="center"/>
          </w:tcPr>
          <w:p w14:paraId="662F855D"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1C280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B38C6A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4C299EED" w14:textId="77777777" w:rsidR="0018560D" w:rsidRPr="00332B49" w:rsidRDefault="0018560D" w:rsidP="004C3712">
            <w:pPr>
              <w:spacing w:line="360" w:lineRule="auto"/>
              <w:ind w:right="-1"/>
              <w:rPr>
                <w:color w:val="000000"/>
              </w:rPr>
            </w:pPr>
            <w:r w:rsidRPr="00332B49">
              <w:rPr>
                <w:color w:val="000000"/>
              </w:rPr>
              <w:t>19,77</w:t>
            </w:r>
          </w:p>
        </w:tc>
        <w:tc>
          <w:tcPr>
            <w:tcW w:w="510" w:type="pct"/>
            <w:tcBorders>
              <w:top w:val="nil"/>
              <w:left w:val="nil"/>
              <w:bottom w:val="single" w:sz="4" w:space="0" w:color="auto"/>
              <w:right w:val="single" w:sz="4" w:space="0" w:color="auto"/>
            </w:tcBorders>
            <w:noWrap/>
            <w:vAlign w:val="center"/>
          </w:tcPr>
          <w:p w14:paraId="73C2D50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473026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B2EE389" w14:textId="77777777" w:rsidR="0018560D" w:rsidRPr="00332B49" w:rsidRDefault="0018560D" w:rsidP="004C3712">
            <w:pPr>
              <w:spacing w:line="360" w:lineRule="auto"/>
              <w:ind w:right="-1"/>
              <w:rPr>
                <w:color w:val="000000"/>
              </w:rPr>
            </w:pPr>
          </w:p>
        </w:tc>
      </w:tr>
      <w:tr w:rsidR="0018560D" w:rsidRPr="00332B49" w14:paraId="5B40CA6C" w14:textId="77777777" w:rsidTr="004C3712">
        <w:tc>
          <w:tcPr>
            <w:tcW w:w="370" w:type="pct"/>
            <w:tcBorders>
              <w:top w:val="nil"/>
              <w:left w:val="single" w:sz="4" w:space="0" w:color="auto"/>
              <w:bottom w:val="single" w:sz="4" w:space="0" w:color="auto"/>
              <w:right w:val="single" w:sz="4" w:space="0" w:color="auto"/>
            </w:tcBorders>
            <w:vAlign w:val="center"/>
          </w:tcPr>
          <w:p w14:paraId="38F8798C"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5BD158"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07ADC81" w14:textId="77777777" w:rsidR="0018560D" w:rsidRPr="00332B49" w:rsidRDefault="0018560D" w:rsidP="004C3712">
            <w:pPr>
              <w:spacing w:line="360" w:lineRule="auto"/>
              <w:ind w:right="-1"/>
              <w:rPr>
                <w:color w:val="000000"/>
              </w:rPr>
            </w:pPr>
            <w:r w:rsidRPr="00332B49">
              <w:rPr>
                <w:color w:val="000000"/>
              </w:rPr>
              <w:t>Kasos</w:t>
            </w:r>
          </w:p>
        </w:tc>
        <w:tc>
          <w:tcPr>
            <w:tcW w:w="459" w:type="pct"/>
            <w:tcBorders>
              <w:top w:val="nil"/>
              <w:left w:val="nil"/>
              <w:bottom w:val="single" w:sz="4" w:space="0" w:color="auto"/>
              <w:right w:val="single" w:sz="4" w:space="0" w:color="auto"/>
            </w:tcBorders>
            <w:noWrap/>
            <w:vAlign w:val="center"/>
            <w:hideMark/>
          </w:tcPr>
          <w:p w14:paraId="346A4244" w14:textId="77777777" w:rsidR="0018560D" w:rsidRPr="00332B49" w:rsidRDefault="0018560D" w:rsidP="004C3712">
            <w:pPr>
              <w:spacing w:line="360" w:lineRule="auto"/>
              <w:ind w:right="-1"/>
              <w:rPr>
                <w:color w:val="000000"/>
              </w:rPr>
            </w:pPr>
            <w:r w:rsidRPr="00332B49">
              <w:rPr>
                <w:color w:val="000000"/>
              </w:rPr>
              <w:t>37,95</w:t>
            </w:r>
          </w:p>
        </w:tc>
        <w:tc>
          <w:tcPr>
            <w:tcW w:w="510" w:type="pct"/>
            <w:tcBorders>
              <w:top w:val="nil"/>
              <w:left w:val="nil"/>
              <w:bottom w:val="single" w:sz="4" w:space="0" w:color="auto"/>
              <w:right w:val="single" w:sz="4" w:space="0" w:color="auto"/>
            </w:tcBorders>
            <w:noWrap/>
            <w:vAlign w:val="center"/>
          </w:tcPr>
          <w:p w14:paraId="6B7CF8D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463AE5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F243637" w14:textId="77777777" w:rsidR="0018560D" w:rsidRPr="00332B49" w:rsidRDefault="0018560D" w:rsidP="004C3712">
            <w:pPr>
              <w:spacing w:line="360" w:lineRule="auto"/>
              <w:ind w:right="-1"/>
              <w:rPr>
                <w:color w:val="000000"/>
              </w:rPr>
            </w:pPr>
          </w:p>
        </w:tc>
      </w:tr>
      <w:tr w:rsidR="0018560D" w:rsidRPr="00332B49" w14:paraId="57B3591D" w14:textId="77777777" w:rsidTr="004C3712">
        <w:tc>
          <w:tcPr>
            <w:tcW w:w="370" w:type="pct"/>
            <w:tcBorders>
              <w:top w:val="nil"/>
              <w:left w:val="single" w:sz="4" w:space="0" w:color="auto"/>
              <w:bottom w:val="single" w:sz="4" w:space="0" w:color="auto"/>
              <w:right w:val="single" w:sz="4" w:space="0" w:color="auto"/>
            </w:tcBorders>
            <w:vAlign w:val="center"/>
          </w:tcPr>
          <w:p w14:paraId="5FA2878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936D86D"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819D43E" w14:textId="77777777" w:rsidR="0018560D" w:rsidRPr="00332B49" w:rsidRDefault="0018560D" w:rsidP="004C3712">
            <w:pPr>
              <w:spacing w:line="360" w:lineRule="auto"/>
              <w:ind w:right="-1"/>
              <w:rPr>
                <w:color w:val="000000"/>
              </w:rPr>
            </w:pPr>
            <w:r w:rsidRPr="00332B49">
              <w:rPr>
                <w:color w:val="000000"/>
              </w:rPr>
              <w:t>Trenerių patalpa</w:t>
            </w:r>
          </w:p>
        </w:tc>
        <w:tc>
          <w:tcPr>
            <w:tcW w:w="459" w:type="pct"/>
            <w:tcBorders>
              <w:top w:val="nil"/>
              <w:left w:val="nil"/>
              <w:bottom w:val="single" w:sz="4" w:space="0" w:color="auto"/>
              <w:right w:val="single" w:sz="4" w:space="0" w:color="auto"/>
            </w:tcBorders>
            <w:noWrap/>
            <w:vAlign w:val="center"/>
            <w:hideMark/>
          </w:tcPr>
          <w:p w14:paraId="21F03819" w14:textId="77777777" w:rsidR="0018560D" w:rsidRPr="00332B49" w:rsidRDefault="0018560D" w:rsidP="004C3712">
            <w:pPr>
              <w:spacing w:line="360" w:lineRule="auto"/>
              <w:ind w:right="-1"/>
              <w:rPr>
                <w:color w:val="000000"/>
              </w:rPr>
            </w:pPr>
            <w:r w:rsidRPr="00332B49">
              <w:rPr>
                <w:color w:val="000000"/>
              </w:rPr>
              <w:t>9,82</w:t>
            </w:r>
          </w:p>
        </w:tc>
        <w:tc>
          <w:tcPr>
            <w:tcW w:w="510" w:type="pct"/>
            <w:tcBorders>
              <w:top w:val="nil"/>
              <w:left w:val="nil"/>
              <w:bottom w:val="single" w:sz="4" w:space="0" w:color="auto"/>
              <w:right w:val="single" w:sz="4" w:space="0" w:color="auto"/>
            </w:tcBorders>
            <w:noWrap/>
            <w:vAlign w:val="center"/>
          </w:tcPr>
          <w:p w14:paraId="17A4EE4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D56C3E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A777FF" w14:textId="77777777" w:rsidR="0018560D" w:rsidRPr="00332B49" w:rsidRDefault="0018560D" w:rsidP="004C3712">
            <w:pPr>
              <w:spacing w:line="360" w:lineRule="auto"/>
              <w:ind w:right="-1"/>
              <w:rPr>
                <w:color w:val="000000"/>
              </w:rPr>
            </w:pPr>
          </w:p>
        </w:tc>
      </w:tr>
      <w:tr w:rsidR="0018560D" w:rsidRPr="00332B49" w14:paraId="7E0145EA" w14:textId="77777777" w:rsidTr="004C3712">
        <w:tc>
          <w:tcPr>
            <w:tcW w:w="370" w:type="pct"/>
            <w:tcBorders>
              <w:top w:val="nil"/>
              <w:left w:val="single" w:sz="4" w:space="0" w:color="auto"/>
              <w:bottom w:val="single" w:sz="4" w:space="0" w:color="auto"/>
              <w:right w:val="single" w:sz="4" w:space="0" w:color="auto"/>
            </w:tcBorders>
            <w:vAlign w:val="center"/>
          </w:tcPr>
          <w:p w14:paraId="166E8188"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86C09A3"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3BA73C7" w14:textId="77777777" w:rsidR="0018560D" w:rsidRPr="00332B49" w:rsidRDefault="0018560D" w:rsidP="004C3712">
            <w:pPr>
              <w:spacing w:line="360" w:lineRule="auto"/>
              <w:ind w:right="-1"/>
              <w:rPr>
                <w:color w:val="000000"/>
              </w:rPr>
            </w:pPr>
            <w:r w:rsidRPr="00332B49">
              <w:rPr>
                <w:color w:val="000000"/>
              </w:rPr>
              <w:t>Dušų/persirengimo patalpa</w:t>
            </w:r>
          </w:p>
        </w:tc>
        <w:tc>
          <w:tcPr>
            <w:tcW w:w="459" w:type="pct"/>
            <w:tcBorders>
              <w:top w:val="nil"/>
              <w:left w:val="nil"/>
              <w:bottom w:val="single" w:sz="4" w:space="0" w:color="auto"/>
              <w:right w:val="single" w:sz="4" w:space="0" w:color="auto"/>
            </w:tcBorders>
            <w:noWrap/>
            <w:vAlign w:val="center"/>
            <w:hideMark/>
          </w:tcPr>
          <w:p w14:paraId="32F870A9" w14:textId="77777777" w:rsidR="0018560D" w:rsidRPr="00332B49" w:rsidRDefault="0018560D" w:rsidP="004C3712">
            <w:pPr>
              <w:spacing w:line="360" w:lineRule="auto"/>
              <w:ind w:right="-1"/>
              <w:rPr>
                <w:color w:val="000000"/>
              </w:rPr>
            </w:pPr>
            <w:r w:rsidRPr="00332B49">
              <w:rPr>
                <w:color w:val="000000"/>
              </w:rPr>
              <w:t>6,46</w:t>
            </w:r>
          </w:p>
        </w:tc>
        <w:tc>
          <w:tcPr>
            <w:tcW w:w="510" w:type="pct"/>
            <w:tcBorders>
              <w:top w:val="nil"/>
              <w:left w:val="nil"/>
              <w:bottom w:val="single" w:sz="4" w:space="0" w:color="auto"/>
              <w:right w:val="single" w:sz="4" w:space="0" w:color="auto"/>
            </w:tcBorders>
            <w:noWrap/>
            <w:vAlign w:val="center"/>
          </w:tcPr>
          <w:p w14:paraId="0006D54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131662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F29B492" w14:textId="77777777" w:rsidR="0018560D" w:rsidRPr="00332B49" w:rsidRDefault="0018560D" w:rsidP="004C3712">
            <w:pPr>
              <w:spacing w:line="360" w:lineRule="auto"/>
              <w:ind w:right="-1"/>
              <w:rPr>
                <w:color w:val="000000"/>
              </w:rPr>
            </w:pPr>
          </w:p>
        </w:tc>
      </w:tr>
      <w:tr w:rsidR="0018560D" w:rsidRPr="00332B49" w14:paraId="376C237D" w14:textId="77777777" w:rsidTr="004C3712">
        <w:tc>
          <w:tcPr>
            <w:tcW w:w="370" w:type="pct"/>
            <w:tcBorders>
              <w:top w:val="nil"/>
              <w:left w:val="single" w:sz="4" w:space="0" w:color="auto"/>
              <w:bottom w:val="single" w:sz="4" w:space="0" w:color="auto"/>
              <w:right w:val="single" w:sz="4" w:space="0" w:color="auto"/>
            </w:tcBorders>
            <w:vAlign w:val="center"/>
          </w:tcPr>
          <w:p w14:paraId="11E40C09"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4AE69A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217B781" w14:textId="77777777" w:rsidR="0018560D" w:rsidRPr="00332B49" w:rsidRDefault="0018560D" w:rsidP="004C3712">
            <w:pPr>
              <w:spacing w:line="360" w:lineRule="auto"/>
              <w:ind w:right="-1"/>
              <w:rPr>
                <w:color w:val="000000"/>
              </w:rPr>
            </w:pPr>
            <w:r w:rsidRPr="00332B49">
              <w:rPr>
                <w:color w:val="000000"/>
              </w:rPr>
              <w:t>Lauko batų persirengimo patalpa</w:t>
            </w:r>
          </w:p>
        </w:tc>
        <w:tc>
          <w:tcPr>
            <w:tcW w:w="459" w:type="pct"/>
            <w:tcBorders>
              <w:top w:val="nil"/>
              <w:left w:val="nil"/>
              <w:bottom w:val="single" w:sz="4" w:space="0" w:color="auto"/>
              <w:right w:val="single" w:sz="4" w:space="0" w:color="auto"/>
            </w:tcBorders>
            <w:noWrap/>
            <w:vAlign w:val="center"/>
            <w:hideMark/>
          </w:tcPr>
          <w:p w14:paraId="42E7C4AD" w14:textId="77777777" w:rsidR="0018560D" w:rsidRPr="00332B49" w:rsidRDefault="0018560D" w:rsidP="004C3712">
            <w:pPr>
              <w:spacing w:line="360" w:lineRule="auto"/>
              <w:ind w:right="-1"/>
              <w:rPr>
                <w:color w:val="000000"/>
              </w:rPr>
            </w:pPr>
            <w:r w:rsidRPr="00332B49">
              <w:rPr>
                <w:color w:val="000000"/>
              </w:rPr>
              <w:t>34,9</w:t>
            </w:r>
          </w:p>
        </w:tc>
        <w:tc>
          <w:tcPr>
            <w:tcW w:w="510" w:type="pct"/>
            <w:tcBorders>
              <w:top w:val="nil"/>
              <w:left w:val="nil"/>
              <w:bottom w:val="single" w:sz="4" w:space="0" w:color="auto"/>
              <w:right w:val="single" w:sz="4" w:space="0" w:color="auto"/>
            </w:tcBorders>
            <w:noWrap/>
            <w:vAlign w:val="center"/>
          </w:tcPr>
          <w:p w14:paraId="50710181"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A5397D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F4F51D" w14:textId="77777777" w:rsidR="0018560D" w:rsidRPr="00332B49" w:rsidRDefault="0018560D" w:rsidP="004C3712">
            <w:pPr>
              <w:spacing w:line="360" w:lineRule="auto"/>
              <w:ind w:right="-1"/>
              <w:rPr>
                <w:color w:val="000000"/>
              </w:rPr>
            </w:pPr>
          </w:p>
        </w:tc>
      </w:tr>
      <w:tr w:rsidR="0018560D" w:rsidRPr="00332B49" w14:paraId="63E4A687" w14:textId="77777777" w:rsidTr="004C3712">
        <w:tc>
          <w:tcPr>
            <w:tcW w:w="370" w:type="pct"/>
            <w:tcBorders>
              <w:top w:val="nil"/>
              <w:left w:val="single" w:sz="4" w:space="0" w:color="auto"/>
              <w:bottom w:val="single" w:sz="4" w:space="0" w:color="auto"/>
              <w:right w:val="single" w:sz="4" w:space="0" w:color="auto"/>
            </w:tcBorders>
            <w:vAlign w:val="center"/>
          </w:tcPr>
          <w:p w14:paraId="4A9A56F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E07126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105AD17E" w14:textId="77777777" w:rsidR="0018560D" w:rsidRPr="00332B49" w:rsidRDefault="0018560D" w:rsidP="004C3712">
            <w:pPr>
              <w:spacing w:line="360" w:lineRule="auto"/>
              <w:ind w:right="-1"/>
              <w:rPr>
                <w:color w:val="000000"/>
              </w:rPr>
            </w:pPr>
            <w:r w:rsidRPr="00332B49">
              <w:rPr>
                <w:color w:val="000000"/>
              </w:rPr>
              <w:t>Lankytojų rūbinė</w:t>
            </w:r>
          </w:p>
        </w:tc>
        <w:tc>
          <w:tcPr>
            <w:tcW w:w="459" w:type="pct"/>
            <w:tcBorders>
              <w:top w:val="nil"/>
              <w:left w:val="nil"/>
              <w:bottom w:val="single" w:sz="4" w:space="0" w:color="auto"/>
              <w:right w:val="single" w:sz="4" w:space="0" w:color="auto"/>
            </w:tcBorders>
            <w:noWrap/>
            <w:vAlign w:val="center"/>
            <w:hideMark/>
          </w:tcPr>
          <w:p w14:paraId="072385D9" w14:textId="77777777" w:rsidR="0018560D" w:rsidRPr="00332B49" w:rsidRDefault="0018560D" w:rsidP="004C3712">
            <w:pPr>
              <w:spacing w:line="360" w:lineRule="auto"/>
              <w:ind w:right="-1"/>
              <w:rPr>
                <w:color w:val="000000"/>
              </w:rPr>
            </w:pPr>
            <w:r w:rsidRPr="00332B49">
              <w:rPr>
                <w:color w:val="000000"/>
              </w:rPr>
              <w:t>222,65</w:t>
            </w:r>
          </w:p>
        </w:tc>
        <w:tc>
          <w:tcPr>
            <w:tcW w:w="510" w:type="pct"/>
            <w:tcBorders>
              <w:top w:val="nil"/>
              <w:left w:val="nil"/>
              <w:bottom w:val="single" w:sz="4" w:space="0" w:color="auto"/>
              <w:right w:val="single" w:sz="4" w:space="0" w:color="auto"/>
            </w:tcBorders>
            <w:noWrap/>
            <w:vAlign w:val="center"/>
          </w:tcPr>
          <w:p w14:paraId="78D29CB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2D2EBE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0AFD0A9" w14:textId="77777777" w:rsidR="0018560D" w:rsidRPr="00332B49" w:rsidRDefault="0018560D" w:rsidP="004C3712">
            <w:pPr>
              <w:spacing w:line="360" w:lineRule="auto"/>
              <w:ind w:right="-1"/>
              <w:rPr>
                <w:color w:val="000000"/>
              </w:rPr>
            </w:pPr>
          </w:p>
        </w:tc>
      </w:tr>
      <w:tr w:rsidR="0018560D" w:rsidRPr="00332B49" w14:paraId="7F1C21A7" w14:textId="77777777" w:rsidTr="004C3712">
        <w:tc>
          <w:tcPr>
            <w:tcW w:w="370" w:type="pct"/>
            <w:tcBorders>
              <w:top w:val="nil"/>
              <w:left w:val="single" w:sz="4" w:space="0" w:color="auto"/>
              <w:bottom w:val="single" w:sz="4" w:space="0" w:color="auto"/>
              <w:right w:val="single" w:sz="4" w:space="0" w:color="auto"/>
            </w:tcBorders>
            <w:vAlign w:val="center"/>
          </w:tcPr>
          <w:p w14:paraId="55D57FA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A8F181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E9CE055" w14:textId="77777777" w:rsidR="0018560D" w:rsidRPr="00332B49" w:rsidRDefault="0018560D" w:rsidP="004C3712">
            <w:pPr>
              <w:spacing w:line="360" w:lineRule="auto"/>
              <w:ind w:right="-1"/>
              <w:rPr>
                <w:color w:val="000000"/>
              </w:rPr>
            </w:pPr>
            <w:r w:rsidRPr="00332B49">
              <w:rPr>
                <w:color w:val="000000"/>
              </w:rPr>
              <w:t>Privati persirengimo patalpa</w:t>
            </w:r>
          </w:p>
        </w:tc>
        <w:tc>
          <w:tcPr>
            <w:tcW w:w="459" w:type="pct"/>
            <w:tcBorders>
              <w:top w:val="nil"/>
              <w:left w:val="nil"/>
              <w:bottom w:val="single" w:sz="4" w:space="0" w:color="auto"/>
              <w:right w:val="single" w:sz="4" w:space="0" w:color="auto"/>
            </w:tcBorders>
            <w:noWrap/>
            <w:vAlign w:val="center"/>
            <w:hideMark/>
          </w:tcPr>
          <w:p w14:paraId="435707F4" w14:textId="77777777" w:rsidR="0018560D" w:rsidRPr="00332B49" w:rsidRDefault="0018560D" w:rsidP="004C3712">
            <w:pPr>
              <w:spacing w:line="360" w:lineRule="auto"/>
              <w:ind w:right="-1"/>
              <w:rPr>
                <w:color w:val="000000"/>
              </w:rPr>
            </w:pPr>
            <w:r w:rsidRPr="00332B49">
              <w:rPr>
                <w:color w:val="000000"/>
              </w:rPr>
              <w:t>8,45</w:t>
            </w:r>
          </w:p>
        </w:tc>
        <w:tc>
          <w:tcPr>
            <w:tcW w:w="510" w:type="pct"/>
            <w:tcBorders>
              <w:top w:val="nil"/>
              <w:left w:val="nil"/>
              <w:bottom w:val="single" w:sz="4" w:space="0" w:color="auto"/>
              <w:right w:val="single" w:sz="4" w:space="0" w:color="auto"/>
            </w:tcBorders>
            <w:noWrap/>
            <w:vAlign w:val="center"/>
          </w:tcPr>
          <w:p w14:paraId="7CD8E4C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7CD3E3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7D7DBE9" w14:textId="77777777" w:rsidR="0018560D" w:rsidRPr="00332B49" w:rsidRDefault="0018560D" w:rsidP="004C3712">
            <w:pPr>
              <w:spacing w:line="360" w:lineRule="auto"/>
              <w:ind w:right="-1"/>
              <w:rPr>
                <w:color w:val="000000"/>
              </w:rPr>
            </w:pPr>
          </w:p>
        </w:tc>
      </w:tr>
      <w:tr w:rsidR="0018560D" w:rsidRPr="00332B49" w14:paraId="31AA220F" w14:textId="77777777" w:rsidTr="004C3712">
        <w:tc>
          <w:tcPr>
            <w:tcW w:w="370" w:type="pct"/>
            <w:tcBorders>
              <w:top w:val="nil"/>
              <w:left w:val="single" w:sz="4" w:space="0" w:color="auto"/>
              <w:bottom w:val="single" w:sz="4" w:space="0" w:color="auto"/>
              <w:right w:val="single" w:sz="4" w:space="0" w:color="auto"/>
            </w:tcBorders>
            <w:vAlign w:val="center"/>
          </w:tcPr>
          <w:p w14:paraId="754403B8"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D4F940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0EE4622" w14:textId="77777777" w:rsidR="0018560D" w:rsidRPr="00332B49" w:rsidRDefault="0018560D" w:rsidP="004C3712">
            <w:pPr>
              <w:spacing w:line="360" w:lineRule="auto"/>
              <w:ind w:right="-1"/>
              <w:rPr>
                <w:color w:val="000000"/>
              </w:rPr>
            </w:pPr>
            <w:r w:rsidRPr="00332B49">
              <w:rPr>
                <w:color w:val="000000"/>
              </w:rPr>
              <w:t>Privati persirengimo patalpa</w:t>
            </w:r>
          </w:p>
        </w:tc>
        <w:tc>
          <w:tcPr>
            <w:tcW w:w="459" w:type="pct"/>
            <w:tcBorders>
              <w:top w:val="nil"/>
              <w:left w:val="nil"/>
              <w:bottom w:val="single" w:sz="4" w:space="0" w:color="auto"/>
              <w:right w:val="single" w:sz="4" w:space="0" w:color="auto"/>
            </w:tcBorders>
            <w:noWrap/>
            <w:vAlign w:val="center"/>
            <w:hideMark/>
          </w:tcPr>
          <w:p w14:paraId="50053050" w14:textId="77777777" w:rsidR="0018560D" w:rsidRPr="00332B49" w:rsidRDefault="0018560D" w:rsidP="004C3712">
            <w:pPr>
              <w:spacing w:line="360" w:lineRule="auto"/>
              <w:ind w:right="-1"/>
              <w:rPr>
                <w:color w:val="000000"/>
              </w:rPr>
            </w:pPr>
            <w:r w:rsidRPr="00332B49">
              <w:rPr>
                <w:color w:val="000000"/>
              </w:rPr>
              <w:t>8,29</w:t>
            </w:r>
          </w:p>
        </w:tc>
        <w:tc>
          <w:tcPr>
            <w:tcW w:w="510" w:type="pct"/>
            <w:tcBorders>
              <w:top w:val="nil"/>
              <w:left w:val="nil"/>
              <w:bottom w:val="single" w:sz="4" w:space="0" w:color="auto"/>
              <w:right w:val="single" w:sz="4" w:space="0" w:color="auto"/>
            </w:tcBorders>
            <w:noWrap/>
            <w:vAlign w:val="center"/>
          </w:tcPr>
          <w:p w14:paraId="721B3C1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9DDFBA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0CFF46" w14:textId="77777777" w:rsidR="0018560D" w:rsidRPr="00332B49" w:rsidRDefault="0018560D" w:rsidP="004C3712">
            <w:pPr>
              <w:spacing w:line="360" w:lineRule="auto"/>
              <w:ind w:right="-1"/>
              <w:rPr>
                <w:color w:val="000000"/>
              </w:rPr>
            </w:pPr>
          </w:p>
        </w:tc>
      </w:tr>
      <w:tr w:rsidR="0018560D" w:rsidRPr="00332B49" w14:paraId="10E86264" w14:textId="77777777" w:rsidTr="004C3712">
        <w:tc>
          <w:tcPr>
            <w:tcW w:w="370" w:type="pct"/>
            <w:tcBorders>
              <w:top w:val="nil"/>
              <w:left w:val="single" w:sz="4" w:space="0" w:color="auto"/>
              <w:bottom w:val="single" w:sz="4" w:space="0" w:color="auto"/>
              <w:right w:val="single" w:sz="4" w:space="0" w:color="auto"/>
            </w:tcBorders>
            <w:vAlign w:val="center"/>
          </w:tcPr>
          <w:p w14:paraId="66E9563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09D61B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0BB3666" w14:textId="77777777" w:rsidR="0018560D" w:rsidRPr="00332B49" w:rsidRDefault="0018560D" w:rsidP="004C3712">
            <w:pPr>
              <w:spacing w:line="360" w:lineRule="auto"/>
              <w:ind w:right="-1"/>
              <w:rPr>
                <w:color w:val="000000"/>
              </w:rPr>
            </w:pPr>
            <w:r w:rsidRPr="00332B49">
              <w:rPr>
                <w:color w:val="000000"/>
              </w:rPr>
              <w:t>Neįgaliojo san. Mazgas</w:t>
            </w:r>
          </w:p>
        </w:tc>
        <w:tc>
          <w:tcPr>
            <w:tcW w:w="459" w:type="pct"/>
            <w:tcBorders>
              <w:top w:val="nil"/>
              <w:left w:val="nil"/>
              <w:bottom w:val="single" w:sz="4" w:space="0" w:color="auto"/>
              <w:right w:val="single" w:sz="4" w:space="0" w:color="auto"/>
            </w:tcBorders>
            <w:noWrap/>
            <w:vAlign w:val="center"/>
            <w:hideMark/>
          </w:tcPr>
          <w:p w14:paraId="3922BD5F" w14:textId="77777777" w:rsidR="0018560D" w:rsidRPr="00332B49" w:rsidRDefault="0018560D" w:rsidP="004C3712">
            <w:pPr>
              <w:spacing w:line="360" w:lineRule="auto"/>
              <w:ind w:right="-1"/>
              <w:rPr>
                <w:color w:val="000000"/>
              </w:rPr>
            </w:pPr>
            <w:r w:rsidRPr="00332B49">
              <w:rPr>
                <w:color w:val="000000"/>
              </w:rPr>
              <w:t>4,57</w:t>
            </w:r>
          </w:p>
        </w:tc>
        <w:tc>
          <w:tcPr>
            <w:tcW w:w="510" w:type="pct"/>
            <w:tcBorders>
              <w:top w:val="nil"/>
              <w:left w:val="nil"/>
              <w:bottom w:val="single" w:sz="4" w:space="0" w:color="auto"/>
              <w:right w:val="single" w:sz="4" w:space="0" w:color="auto"/>
            </w:tcBorders>
            <w:noWrap/>
            <w:vAlign w:val="center"/>
          </w:tcPr>
          <w:p w14:paraId="04C7C8F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74A0C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84A2E8B" w14:textId="77777777" w:rsidR="0018560D" w:rsidRPr="00332B49" w:rsidRDefault="0018560D" w:rsidP="004C3712">
            <w:pPr>
              <w:spacing w:line="360" w:lineRule="auto"/>
              <w:ind w:right="-1"/>
              <w:rPr>
                <w:color w:val="000000"/>
              </w:rPr>
            </w:pPr>
          </w:p>
        </w:tc>
      </w:tr>
      <w:tr w:rsidR="0018560D" w:rsidRPr="00332B49" w14:paraId="775117C3" w14:textId="77777777" w:rsidTr="004C3712">
        <w:tc>
          <w:tcPr>
            <w:tcW w:w="370" w:type="pct"/>
            <w:tcBorders>
              <w:top w:val="nil"/>
              <w:left w:val="single" w:sz="4" w:space="0" w:color="auto"/>
              <w:bottom w:val="single" w:sz="4" w:space="0" w:color="auto"/>
              <w:right w:val="single" w:sz="4" w:space="0" w:color="auto"/>
            </w:tcBorders>
            <w:vAlign w:val="center"/>
          </w:tcPr>
          <w:p w14:paraId="3E134C4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562113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1E3C3C03" w14:textId="77777777" w:rsidR="0018560D" w:rsidRPr="00332B49" w:rsidRDefault="0018560D" w:rsidP="004C3712">
            <w:pPr>
              <w:spacing w:line="360" w:lineRule="auto"/>
              <w:ind w:right="-1"/>
              <w:rPr>
                <w:color w:val="000000"/>
              </w:rPr>
            </w:pPr>
            <w:r w:rsidRPr="00332B49">
              <w:rPr>
                <w:color w:val="000000"/>
              </w:rPr>
              <w:t>Neįgaliojo san. Mazgas</w:t>
            </w:r>
          </w:p>
        </w:tc>
        <w:tc>
          <w:tcPr>
            <w:tcW w:w="459" w:type="pct"/>
            <w:tcBorders>
              <w:top w:val="nil"/>
              <w:left w:val="nil"/>
              <w:bottom w:val="single" w:sz="4" w:space="0" w:color="auto"/>
              <w:right w:val="single" w:sz="4" w:space="0" w:color="auto"/>
            </w:tcBorders>
            <w:noWrap/>
            <w:vAlign w:val="center"/>
            <w:hideMark/>
          </w:tcPr>
          <w:p w14:paraId="07D6F352" w14:textId="77777777" w:rsidR="0018560D" w:rsidRPr="00332B49" w:rsidRDefault="0018560D" w:rsidP="004C3712">
            <w:pPr>
              <w:spacing w:line="360" w:lineRule="auto"/>
              <w:ind w:right="-1"/>
              <w:rPr>
                <w:color w:val="000000"/>
              </w:rPr>
            </w:pPr>
            <w:r w:rsidRPr="00332B49">
              <w:rPr>
                <w:color w:val="000000"/>
              </w:rPr>
              <w:t>4,02</w:t>
            </w:r>
          </w:p>
        </w:tc>
        <w:tc>
          <w:tcPr>
            <w:tcW w:w="510" w:type="pct"/>
            <w:tcBorders>
              <w:top w:val="nil"/>
              <w:left w:val="nil"/>
              <w:bottom w:val="single" w:sz="4" w:space="0" w:color="auto"/>
              <w:right w:val="single" w:sz="4" w:space="0" w:color="auto"/>
            </w:tcBorders>
            <w:noWrap/>
            <w:vAlign w:val="center"/>
          </w:tcPr>
          <w:p w14:paraId="5C41350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C9D30A1"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55F6276" w14:textId="77777777" w:rsidR="0018560D" w:rsidRPr="00332B49" w:rsidRDefault="0018560D" w:rsidP="004C3712">
            <w:pPr>
              <w:spacing w:line="360" w:lineRule="auto"/>
              <w:ind w:right="-1"/>
              <w:rPr>
                <w:color w:val="000000"/>
              </w:rPr>
            </w:pPr>
          </w:p>
        </w:tc>
      </w:tr>
      <w:tr w:rsidR="0018560D" w:rsidRPr="00332B49" w14:paraId="53535C0C"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7D099E4E"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750B09F3"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4389939B"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0FF0838B" w14:textId="77777777" w:rsidR="0018560D" w:rsidRPr="00332B49" w:rsidRDefault="0018560D" w:rsidP="004C3712">
            <w:pPr>
              <w:spacing w:line="360" w:lineRule="auto"/>
              <w:ind w:right="-1"/>
              <w:rPr>
                <w:color w:val="000000"/>
              </w:rPr>
            </w:pPr>
            <w:r w:rsidRPr="00332B49">
              <w:rPr>
                <w:color w:val="000000"/>
              </w:rPr>
              <w:t>35,21</w:t>
            </w:r>
          </w:p>
        </w:tc>
        <w:tc>
          <w:tcPr>
            <w:tcW w:w="510" w:type="pct"/>
            <w:tcBorders>
              <w:top w:val="single" w:sz="4" w:space="0" w:color="auto"/>
              <w:left w:val="single" w:sz="4" w:space="0" w:color="auto"/>
              <w:bottom w:val="single" w:sz="4" w:space="0" w:color="auto"/>
              <w:right w:val="single" w:sz="4" w:space="0" w:color="auto"/>
            </w:tcBorders>
            <w:noWrap/>
          </w:tcPr>
          <w:p w14:paraId="18F323FF"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42B89F77"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3FCA6A0D" w14:textId="77777777" w:rsidR="0018560D" w:rsidRPr="00332B49" w:rsidRDefault="0018560D" w:rsidP="004C3712">
            <w:pPr>
              <w:spacing w:line="360" w:lineRule="auto"/>
              <w:ind w:right="-1"/>
              <w:rPr>
                <w:color w:val="000000"/>
              </w:rPr>
            </w:pPr>
          </w:p>
        </w:tc>
      </w:tr>
      <w:tr w:rsidR="0018560D" w:rsidRPr="00332B49" w14:paraId="5DA71460"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3FFF24B5"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A300042"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5E86A8E9" w14:textId="77777777" w:rsidR="0018560D" w:rsidRPr="00332B49" w:rsidRDefault="0018560D" w:rsidP="004C3712">
            <w:pPr>
              <w:spacing w:line="360" w:lineRule="auto"/>
              <w:ind w:right="-1"/>
              <w:rPr>
                <w:color w:val="000000"/>
              </w:rPr>
            </w:pPr>
            <w:r w:rsidRPr="00332B49">
              <w:rPr>
                <w:color w:val="000000"/>
              </w:rPr>
              <w:t>Vyrų dušai</w:t>
            </w:r>
          </w:p>
        </w:tc>
        <w:tc>
          <w:tcPr>
            <w:tcW w:w="459" w:type="pct"/>
            <w:tcBorders>
              <w:top w:val="single" w:sz="4" w:space="0" w:color="auto"/>
              <w:left w:val="nil"/>
              <w:bottom w:val="single" w:sz="4" w:space="0" w:color="auto"/>
              <w:right w:val="single" w:sz="4" w:space="0" w:color="auto"/>
            </w:tcBorders>
            <w:noWrap/>
            <w:vAlign w:val="center"/>
            <w:hideMark/>
          </w:tcPr>
          <w:p w14:paraId="6F0AD0AD" w14:textId="77777777" w:rsidR="0018560D" w:rsidRPr="00332B49" w:rsidRDefault="0018560D" w:rsidP="004C3712">
            <w:pPr>
              <w:spacing w:line="360" w:lineRule="auto"/>
              <w:ind w:right="-1"/>
              <w:rPr>
                <w:color w:val="000000"/>
              </w:rPr>
            </w:pPr>
            <w:r w:rsidRPr="00332B49">
              <w:rPr>
                <w:color w:val="000000"/>
              </w:rPr>
              <w:t>35,44</w:t>
            </w:r>
          </w:p>
        </w:tc>
        <w:tc>
          <w:tcPr>
            <w:tcW w:w="510" w:type="pct"/>
            <w:tcBorders>
              <w:top w:val="single" w:sz="4" w:space="0" w:color="auto"/>
              <w:left w:val="nil"/>
              <w:bottom w:val="single" w:sz="4" w:space="0" w:color="auto"/>
              <w:right w:val="single" w:sz="4" w:space="0" w:color="auto"/>
            </w:tcBorders>
            <w:noWrap/>
          </w:tcPr>
          <w:p w14:paraId="0CF47B7B"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1A31D043"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040F651F" w14:textId="77777777" w:rsidR="0018560D" w:rsidRPr="00332B49" w:rsidRDefault="0018560D" w:rsidP="004C3712">
            <w:pPr>
              <w:spacing w:line="360" w:lineRule="auto"/>
              <w:ind w:right="-1"/>
              <w:rPr>
                <w:color w:val="000000"/>
              </w:rPr>
            </w:pPr>
          </w:p>
        </w:tc>
      </w:tr>
      <w:tr w:rsidR="0018560D" w:rsidRPr="00332B49" w14:paraId="55F2168F" w14:textId="77777777" w:rsidTr="004C3712">
        <w:tc>
          <w:tcPr>
            <w:tcW w:w="370" w:type="pct"/>
            <w:tcBorders>
              <w:top w:val="nil"/>
              <w:left w:val="single" w:sz="4" w:space="0" w:color="auto"/>
              <w:bottom w:val="single" w:sz="4" w:space="0" w:color="auto"/>
              <w:right w:val="single" w:sz="4" w:space="0" w:color="auto"/>
            </w:tcBorders>
            <w:vAlign w:val="center"/>
          </w:tcPr>
          <w:p w14:paraId="6DC596F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03D77B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1279128" w14:textId="77777777" w:rsidR="0018560D" w:rsidRPr="00332B49" w:rsidRDefault="0018560D" w:rsidP="004C3712">
            <w:pPr>
              <w:spacing w:line="360" w:lineRule="auto"/>
              <w:ind w:right="-1"/>
              <w:rPr>
                <w:color w:val="000000"/>
              </w:rPr>
            </w:pPr>
            <w:r w:rsidRPr="00332B49">
              <w:rPr>
                <w:color w:val="000000"/>
              </w:rPr>
              <w:t>Moterų dušai</w:t>
            </w:r>
          </w:p>
        </w:tc>
        <w:tc>
          <w:tcPr>
            <w:tcW w:w="459" w:type="pct"/>
            <w:tcBorders>
              <w:top w:val="nil"/>
              <w:left w:val="nil"/>
              <w:bottom w:val="single" w:sz="4" w:space="0" w:color="auto"/>
              <w:right w:val="single" w:sz="4" w:space="0" w:color="auto"/>
            </w:tcBorders>
            <w:noWrap/>
            <w:vAlign w:val="center"/>
            <w:hideMark/>
          </w:tcPr>
          <w:p w14:paraId="45F8A344" w14:textId="77777777" w:rsidR="0018560D" w:rsidRPr="00332B49" w:rsidRDefault="0018560D" w:rsidP="004C3712">
            <w:pPr>
              <w:spacing w:line="360" w:lineRule="auto"/>
              <w:ind w:right="-1"/>
              <w:rPr>
                <w:color w:val="000000"/>
              </w:rPr>
            </w:pPr>
            <w:r w:rsidRPr="00332B49">
              <w:rPr>
                <w:color w:val="000000"/>
              </w:rPr>
              <w:t>37,94</w:t>
            </w:r>
          </w:p>
        </w:tc>
        <w:tc>
          <w:tcPr>
            <w:tcW w:w="510" w:type="pct"/>
            <w:tcBorders>
              <w:top w:val="nil"/>
              <w:left w:val="nil"/>
              <w:bottom w:val="single" w:sz="4" w:space="0" w:color="auto"/>
              <w:right w:val="single" w:sz="4" w:space="0" w:color="auto"/>
            </w:tcBorders>
            <w:noWrap/>
          </w:tcPr>
          <w:p w14:paraId="6E9C4B9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D0C71D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1780F5C" w14:textId="77777777" w:rsidR="0018560D" w:rsidRPr="00332B49" w:rsidRDefault="0018560D" w:rsidP="004C3712">
            <w:pPr>
              <w:spacing w:line="360" w:lineRule="auto"/>
              <w:ind w:right="-1"/>
              <w:rPr>
                <w:color w:val="000000"/>
              </w:rPr>
            </w:pPr>
          </w:p>
        </w:tc>
      </w:tr>
      <w:tr w:rsidR="0018560D" w:rsidRPr="00332B49" w14:paraId="56619767" w14:textId="77777777" w:rsidTr="004C3712">
        <w:tc>
          <w:tcPr>
            <w:tcW w:w="370" w:type="pct"/>
            <w:tcBorders>
              <w:top w:val="nil"/>
              <w:left w:val="single" w:sz="4" w:space="0" w:color="auto"/>
              <w:bottom w:val="single" w:sz="4" w:space="0" w:color="auto"/>
              <w:right w:val="single" w:sz="4" w:space="0" w:color="auto"/>
            </w:tcBorders>
            <w:vAlign w:val="center"/>
          </w:tcPr>
          <w:p w14:paraId="4358597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6E260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FB643B9" w14:textId="77777777" w:rsidR="0018560D" w:rsidRPr="00332B49" w:rsidRDefault="0018560D" w:rsidP="004C3712">
            <w:pPr>
              <w:spacing w:line="360" w:lineRule="auto"/>
              <w:ind w:right="-1"/>
              <w:rPr>
                <w:color w:val="000000"/>
              </w:rPr>
            </w:pPr>
            <w:r w:rsidRPr="00332B49">
              <w:rPr>
                <w:color w:val="000000"/>
              </w:rPr>
              <w:t>San. Mazgai</w:t>
            </w:r>
          </w:p>
        </w:tc>
        <w:tc>
          <w:tcPr>
            <w:tcW w:w="459" w:type="pct"/>
            <w:tcBorders>
              <w:top w:val="nil"/>
              <w:left w:val="nil"/>
              <w:bottom w:val="single" w:sz="4" w:space="0" w:color="auto"/>
              <w:right w:val="single" w:sz="4" w:space="0" w:color="auto"/>
            </w:tcBorders>
            <w:noWrap/>
            <w:vAlign w:val="center"/>
            <w:hideMark/>
          </w:tcPr>
          <w:p w14:paraId="7E50CDDF" w14:textId="77777777" w:rsidR="0018560D" w:rsidRPr="00332B49" w:rsidRDefault="0018560D" w:rsidP="004C3712">
            <w:pPr>
              <w:spacing w:line="360" w:lineRule="auto"/>
              <w:ind w:right="-1"/>
              <w:rPr>
                <w:color w:val="000000"/>
              </w:rPr>
            </w:pPr>
            <w:r w:rsidRPr="00332B49">
              <w:rPr>
                <w:color w:val="000000"/>
              </w:rPr>
              <w:t>11,11</w:t>
            </w:r>
          </w:p>
        </w:tc>
        <w:tc>
          <w:tcPr>
            <w:tcW w:w="510" w:type="pct"/>
            <w:tcBorders>
              <w:top w:val="nil"/>
              <w:left w:val="nil"/>
              <w:bottom w:val="single" w:sz="4" w:space="0" w:color="auto"/>
              <w:right w:val="single" w:sz="4" w:space="0" w:color="auto"/>
            </w:tcBorders>
            <w:noWrap/>
          </w:tcPr>
          <w:p w14:paraId="7CF6D0A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3AFA58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46F216A" w14:textId="77777777" w:rsidR="0018560D" w:rsidRPr="00332B49" w:rsidRDefault="0018560D" w:rsidP="004C3712">
            <w:pPr>
              <w:spacing w:line="360" w:lineRule="auto"/>
              <w:ind w:right="-1"/>
              <w:rPr>
                <w:color w:val="000000"/>
              </w:rPr>
            </w:pPr>
          </w:p>
        </w:tc>
      </w:tr>
      <w:tr w:rsidR="0018560D" w:rsidRPr="00332B49" w14:paraId="4550D56D" w14:textId="77777777" w:rsidTr="004C3712">
        <w:tc>
          <w:tcPr>
            <w:tcW w:w="370" w:type="pct"/>
            <w:tcBorders>
              <w:top w:val="nil"/>
              <w:left w:val="single" w:sz="4" w:space="0" w:color="auto"/>
              <w:bottom w:val="single" w:sz="4" w:space="0" w:color="auto"/>
              <w:right w:val="single" w:sz="4" w:space="0" w:color="auto"/>
            </w:tcBorders>
            <w:vAlign w:val="center"/>
          </w:tcPr>
          <w:p w14:paraId="78FA3796"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233684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934767B" w14:textId="77777777" w:rsidR="0018560D" w:rsidRPr="00332B49" w:rsidRDefault="0018560D" w:rsidP="004C3712">
            <w:pPr>
              <w:spacing w:line="360" w:lineRule="auto"/>
              <w:ind w:right="-1"/>
              <w:rPr>
                <w:color w:val="000000"/>
              </w:rPr>
            </w:pPr>
            <w:r w:rsidRPr="00332B49">
              <w:rPr>
                <w:color w:val="000000"/>
              </w:rPr>
              <w:t>San. Mazgai</w:t>
            </w:r>
          </w:p>
        </w:tc>
        <w:tc>
          <w:tcPr>
            <w:tcW w:w="459" w:type="pct"/>
            <w:tcBorders>
              <w:top w:val="nil"/>
              <w:left w:val="nil"/>
              <w:bottom w:val="single" w:sz="4" w:space="0" w:color="auto"/>
              <w:right w:val="single" w:sz="4" w:space="0" w:color="auto"/>
            </w:tcBorders>
            <w:noWrap/>
            <w:vAlign w:val="center"/>
            <w:hideMark/>
          </w:tcPr>
          <w:p w14:paraId="6CB25533" w14:textId="77777777" w:rsidR="0018560D" w:rsidRPr="00332B49" w:rsidRDefault="0018560D" w:rsidP="004C3712">
            <w:pPr>
              <w:spacing w:line="360" w:lineRule="auto"/>
              <w:ind w:right="-1"/>
              <w:rPr>
                <w:color w:val="000000"/>
              </w:rPr>
            </w:pPr>
            <w:r w:rsidRPr="00332B49">
              <w:rPr>
                <w:color w:val="000000"/>
              </w:rPr>
              <w:t>11,19</w:t>
            </w:r>
          </w:p>
        </w:tc>
        <w:tc>
          <w:tcPr>
            <w:tcW w:w="510" w:type="pct"/>
            <w:tcBorders>
              <w:top w:val="nil"/>
              <w:left w:val="nil"/>
              <w:bottom w:val="single" w:sz="4" w:space="0" w:color="auto"/>
              <w:right w:val="single" w:sz="4" w:space="0" w:color="auto"/>
            </w:tcBorders>
            <w:noWrap/>
          </w:tcPr>
          <w:p w14:paraId="107B83E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D812BC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F798E32" w14:textId="77777777" w:rsidR="0018560D" w:rsidRPr="00332B49" w:rsidRDefault="0018560D" w:rsidP="004C3712">
            <w:pPr>
              <w:spacing w:line="360" w:lineRule="auto"/>
              <w:ind w:right="-1"/>
              <w:rPr>
                <w:color w:val="000000"/>
              </w:rPr>
            </w:pPr>
          </w:p>
        </w:tc>
      </w:tr>
      <w:tr w:rsidR="0018560D" w:rsidRPr="00332B49" w14:paraId="7513DD5D" w14:textId="77777777" w:rsidTr="004C3712">
        <w:tc>
          <w:tcPr>
            <w:tcW w:w="370" w:type="pct"/>
            <w:tcBorders>
              <w:top w:val="nil"/>
              <w:left w:val="single" w:sz="4" w:space="0" w:color="auto"/>
              <w:bottom w:val="single" w:sz="4" w:space="0" w:color="auto"/>
              <w:right w:val="single" w:sz="4" w:space="0" w:color="auto"/>
            </w:tcBorders>
            <w:vAlign w:val="center"/>
          </w:tcPr>
          <w:p w14:paraId="49189874"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9D7C85"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7BEE71C" w14:textId="77777777" w:rsidR="0018560D" w:rsidRPr="00332B49" w:rsidRDefault="0018560D" w:rsidP="004C3712">
            <w:pPr>
              <w:spacing w:line="360" w:lineRule="auto"/>
              <w:ind w:right="-1"/>
              <w:rPr>
                <w:color w:val="000000"/>
              </w:rPr>
            </w:pPr>
            <w:r w:rsidRPr="00332B49">
              <w:rPr>
                <w:color w:val="000000"/>
              </w:rPr>
              <w:t>SPA erdvė</w:t>
            </w:r>
          </w:p>
        </w:tc>
        <w:tc>
          <w:tcPr>
            <w:tcW w:w="459" w:type="pct"/>
            <w:tcBorders>
              <w:top w:val="nil"/>
              <w:left w:val="nil"/>
              <w:bottom w:val="single" w:sz="4" w:space="0" w:color="auto"/>
              <w:right w:val="single" w:sz="4" w:space="0" w:color="auto"/>
            </w:tcBorders>
            <w:noWrap/>
            <w:vAlign w:val="center"/>
            <w:hideMark/>
          </w:tcPr>
          <w:p w14:paraId="21B5137C" w14:textId="77777777" w:rsidR="0018560D" w:rsidRPr="00332B49" w:rsidRDefault="0018560D" w:rsidP="004C3712">
            <w:pPr>
              <w:spacing w:line="360" w:lineRule="auto"/>
              <w:ind w:right="-1"/>
              <w:rPr>
                <w:color w:val="000000"/>
              </w:rPr>
            </w:pPr>
            <w:r w:rsidRPr="00332B49">
              <w:rPr>
                <w:color w:val="000000"/>
              </w:rPr>
              <w:t>281,32</w:t>
            </w:r>
          </w:p>
        </w:tc>
        <w:tc>
          <w:tcPr>
            <w:tcW w:w="510" w:type="pct"/>
            <w:tcBorders>
              <w:top w:val="nil"/>
              <w:left w:val="nil"/>
              <w:bottom w:val="single" w:sz="4" w:space="0" w:color="auto"/>
              <w:right w:val="single" w:sz="4" w:space="0" w:color="auto"/>
            </w:tcBorders>
            <w:noWrap/>
            <w:vAlign w:val="center"/>
          </w:tcPr>
          <w:p w14:paraId="3AB94E9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209E3A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07073B7" w14:textId="77777777" w:rsidR="0018560D" w:rsidRPr="00332B49" w:rsidRDefault="0018560D" w:rsidP="004C3712">
            <w:pPr>
              <w:spacing w:line="360" w:lineRule="auto"/>
              <w:ind w:right="-1"/>
              <w:rPr>
                <w:color w:val="000000"/>
              </w:rPr>
            </w:pPr>
          </w:p>
        </w:tc>
      </w:tr>
      <w:tr w:rsidR="0018560D" w:rsidRPr="00332B49" w14:paraId="2CA36E52" w14:textId="77777777" w:rsidTr="004C3712">
        <w:tc>
          <w:tcPr>
            <w:tcW w:w="370" w:type="pct"/>
            <w:tcBorders>
              <w:top w:val="nil"/>
              <w:left w:val="single" w:sz="4" w:space="0" w:color="auto"/>
              <w:bottom w:val="single" w:sz="4" w:space="0" w:color="auto"/>
              <w:right w:val="single" w:sz="4" w:space="0" w:color="auto"/>
            </w:tcBorders>
            <w:vAlign w:val="center"/>
          </w:tcPr>
          <w:p w14:paraId="1620273C"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A8DDDC5"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F81B883" w14:textId="77777777" w:rsidR="0018560D" w:rsidRPr="00332B49" w:rsidRDefault="0018560D" w:rsidP="004C3712">
            <w:pPr>
              <w:spacing w:line="360" w:lineRule="auto"/>
              <w:ind w:right="-1"/>
              <w:rPr>
                <w:color w:val="000000"/>
              </w:rPr>
            </w:pPr>
            <w:r w:rsidRPr="00332B49">
              <w:rPr>
                <w:color w:val="000000"/>
              </w:rPr>
              <w:t>Praėjimo erdvė</w:t>
            </w:r>
          </w:p>
        </w:tc>
        <w:tc>
          <w:tcPr>
            <w:tcW w:w="459" w:type="pct"/>
            <w:tcBorders>
              <w:top w:val="nil"/>
              <w:left w:val="nil"/>
              <w:bottom w:val="single" w:sz="4" w:space="0" w:color="auto"/>
              <w:right w:val="single" w:sz="4" w:space="0" w:color="auto"/>
            </w:tcBorders>
            <w:noWrap/>
            <w:vAlign w:val="center"/>
            <w:hideMark/>
          </w:tcPr>
          <w:p w14:paraId="0E9073A7" w14:textId="77777777" w:rsidR="0018560D" w:rsidRPr="00332B49" w:rsidRDefault="0018560D" w:rsidP="004C3712">
            <w:pPr>
              <w:spacing w:line="360" w:lineRule="auto"/>
              <w:ind w:right="-1"/>
              <w:rPr>
                <w:color w:val="000000"/>
              </w:rPr>
            </w:pPr>
            <w:r w:rsidRPr="00332B49">
              <w:rPr>
                <w:color w:val="000000"/>
              </w:rPr>
              <w:t>59,44</w:t>
            </w:r>
          </w:p>
        </w:tc>
        <w:tc>
          <w:tcPr>
            <w:tcW w:w="510" w:type="pct"/>
            <w:tcBorders>
              <w:top w:val="nil"/>
              <w:left w:val="nil"/>
              <w:bottom w:val="single" w:sz="4" w:space="0" w:color="auto"/>
              <w:right w:val="single" w:sz="4" w:space="0" w:color="auto"/>
            </w:tcBorders>
            <w:noWrap/>
            <w:vAlign w:val="center"/>
          </w:tcPr>
          <w:p w14:paraId="56B17D0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216213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60583F0" w14:textId="77777777" w:rsidR="0018560D" w:rsidRPr="00332B49" w:rsidRDefault="0018560D" w:rsidP="004C3712">
            <w:pPr>
              <w:spacing w:line="360" w:lineRule="auto"/>
              <w:ind w:right="-1"/>
              <w:rPr>
                <w:color w:val="000000"/>
              </w:rPr>
            </w:pPr>
          </w:p>
        </w:tc>
      </w:tr>
      <w:tr w:rsidR="0018560D" w:rsidRPr="00332B49" w14:paraId="62825FB7" w14:textId="77777777" w:rsidTr="004C3712">
        <w:tc>
          <w:tcPr>
            <w:tcW w:w="370" w:type="pct"/>
            <w:tcBorders>
              <w:top w:val="nil"/>
              <w:left w:val="single" w:sz="4" w:space="0" w:color="auto"/>
              <w:bottom w:val="single" w:sz="4" w:space="0" w:color="auto"/>
              <w:right w:val="single" w:sz="4" w:space="0" w:color="auto"/>
            </w:tcBorders>
            <w:vAlign w:val="center"/>
          </w:tcPr>
          <w:p w14:paraId="14CC1B5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542242F"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5730CC6" w14:textId="77777777" w:rsidR="0018560D" w:rsidRPr="00332B49" w:rsidRDefault="0018560D" w:rsidP="004C3712">
            <w:pPr>
              <w:spacing w:line="360" w:lineRule="auto"/>
              <w:ind w:right="-1"/>
              <w:rPr>
                <w:color w:val="000000"/>
              </w:rPr>
            </w:pPr>
            <w:r w:rsidRPr="00332B49">
              <w:rPr>
                <w:color w:val="000000"/>
              </w:rPr>
              <w:t>50m baseino patalpa</w:t>
            </w:r>
          </w:p>
        </w:tc>
        <w:tc>
          <w:tcPr>
            <w:tcW w:w="459" w:type="pct"/>
            <w:tcBorders>
              <w:top w:val="nil"/>
              <w:left w:val="nil"/>
              <w:bottom w:val="single" w:sz="4" w:space="0" w:color="auto"/>
              <w:right w:val="single" w:sz="4" w:space="0" w:color="auto"/>
            </w:tcBorders>
            <w:noWrap/>
            <w:vAlign w:val="center"/>
            <w:hideMark/>
          </w:tcPr>
          <w:p w14:paraId="29BDB869" w14:textId="77777777" w:rsidR="0018560D" w:rsidRPr="00332B49" w:rsidRDefault="0018560D" w:rsidP="004C3712">
            <w:pPr>
              <w:spacing w:line="360" w:lineRule="auto"/>
              <w:ind w:right="-1"/>
              <w:rPr>
                <w:color w:val="000000"/>
              </w:rPr>
            </w:pPr>
            <w:r w:rsidRPr="00332B49">
              <w:rPr>
                <w:color w:val="000000"/>
              </w:rPr>
              <w:t>1814,31</w:t>
            </w:r>
          </w:p>
        </w:tc>
        <w:tc>
          <w:tcPr>
            <w:tcW w:w="510" w:type="pct"/>
            <w:tcBorders>
              <w:top w:val="nil"/>
              <w:left w:val="nil"/>
              <w:bottom w:val="single" w:sz="4" w:space="0" w:color="auto"/>
              <w:right w:val="single" w:sz="4" w:space="0" w:color="auto"/>
            </w:tcBorders>
            <w:noWrap/>
            <w:vAlign w:val="center"/>
          </w:tcPr>
          <w:p w14:paraId="6E585BA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EBFEDE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4169C99" w14:textId="77777777" w:rsidR="0018560D" w:rsidRPr="00332B49" w:rsidRDefault="0018560D" w:rsidP="004C3712">
            <w:pPr>
              <w:spacing w:line="360" w:lineRule="auto"/>
              <w:ind w:right="-1"/>
              <w:rPr>
                <w:color w:val="000000"/>
              </w:rPr>
            </w:pPr>
          </w:p>
        </w:tc>
      </w:tr>
      <w:tr w:rsidR="0018560D" w:rsidRPr="00332B49" w14:paraId="18C7F7FB" w14:textId="77777777" w:rsidTr="004C3712">
        <w:tc>
          <w:tcPr>
            <w:tcW w:w="370" w:type="pct"/>
            <w:tcBorders>
              <w:top w:val="nil"/>
              <w:left w:val="single" w:sz="4" w:space="0" w:color="auto"/>
              <w:bottom w:val="single" w:sz="4" w:space="0" w:color="auto"/>
              <w:right w:val="single" w:sz="4" w:space="0" w:color="auto"/>
            </w:tcBorders>
            <w:vAlign w:val="center"/>
          </w:tcPr>
          <w:p w14:paraId="3E9EC9E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CB51F6D"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B837761" w14:textId="77777777" w:rsidR="0018560D" w:rsidRPr="00332B49" w:rsidRDefault="0018560D" w:rsidP="004C3712">
            <w:pPr>
              <w:spacing w:line="360" w:lineRule="auto"/>
              <w:ind w:right="-1"/>
              <w:rPr>
                <w:color w:val="000000"/>
              </w:rPr>
            </w:pPr>
            <w:r w:rsidRPr="00332B49">
              <w:rPr>
                <w:color w:val="000000"/>
              </w:rPr>
              <w:t>Darbuotojų poilsio kambarys, virtuvė, valgomasis</w:t>
            </w:r>
          </w:p>
        </w:tc>
        <w:tc>
          <w:tcPr>
            <w:tcW w:w="459" w:type="pct"/>
            <w:tcBorders>
              <w:top w:val="nil"/>
              <w:left w:val="nil"/>
              <w:bottom w:val="single" w:sz="4" w:space="0" w:color="auto"/>
              <w:right w:val="single" w:sz="4" w:space="0" w:color="auto"/>
            </w:tcBorders>
            <w:noWrap/>
            <w:vAlign w:val="center"/>
            <w:hideMark/>
          </w:tcPr>
          <w:p w14:paraId="7D87BBE5" w14:textId="77777777" w:rsidR="0018560D" w:rsidRPr="00332B49" w:rsidRDefault="0018560D" w:rsidP="004C3712">
            <w:pPr>
              <w:spacing w:line="360" w:lineRule="auto"/>
              <w:ind w:right="-1"/>
              <w:rPr>
                <w:color w:val="000000"/>
              </w:rPr>
            </w:pPr>
            <w:r w:rsidRPr="00332B49">
              <w:rPr>
                <w:color w:val="000000"/>
              </w:rPr>
              <w:t>61,36</w:t>
            </w:r>
          </w:p>
        </w:tc>
        <w:tc>
          <w:tcPr>
            <w:tcW w:w="510" w:type="pct"/>
            <w:tcBorders>
              <w:top w:val="nil"/>
              <w:left w:val="nil"/>
              <w:bottom w:val="single" w:sz="4" w:space="0" w:color="auto"/>
              <w:right w:val="single" w:sz="4" w:space="0" w:color="auto"/>
            </w:tcBorders>
            <w:noWrap/>
            <w:vAlign w:val="center"/>
          </w:tcPr>
          <w:p w14:paraId="5B40438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B6BEF0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6BCEC75" w14:textId="77777777" w:rsidR="0018560D" w:rsidRPr="00332B49" w:rsidRDefault="0018560D" w:rsidP="004C3712">
            <w:pPr>
              <w:spacing w:line="360" w:lineRule="auto"/>
              <w:ind w:right="-1"/>
              <w:rPr>
                <w:color w:val="000000"/>
              </w:rPr>
            </w:pPr>
          </w:p>
        </w:tc>
      </w:tr>
      <w:tr w:rsidR="0018560D" w:rsidRPr="00332B49" w14:paraId="584F6126"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4A8129D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582F8FF2"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33B22B81"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553BBF9D" w14:textId="77777777" w:rsidR="0018560D" w:rsidRPr="00332B49" w:rsidRDefault="0018560D" w:rsidP="004C3712">
            <w:pPr>
              <w:spacing w:line="360" w:lineRule="auto"/>
              <w:ind w:right="-1"/>
              <w:rPr>
                <w:color w:val="000000"/>
              </w:rPr>
            </w:pPr>
            <w:r w:rsidRPr="00332B49">
              <w:rPr>
                <w:color w:val="000000"/>
              </w:rPr>
              <w:t>2,3</w:t>
            </w:r>
          </w:p>
        </w:tc>
        <w:tc>
          <w:tcPr>
            <w:tcW w:w="510" w:type="pct"/>
            <w:tcBorders>
              <w:top w:val="single" w:sz="4" w:space="0" w:color="auto"/>
              <w:left w:val="single" w:sz="4" w:space="0" w:color="auto"/>
              <w:bottom w:val="single" w:sz="4" w:space="0" w:color="auto"/>
              <w:right w:val="single" w:sz="4" w:space="0" w:color="auto"/>
            </w:tcBorders>
            <w:noWrap/>
            <w:vAlign w:val="center"/>
          </w:tcPr>
          <w:p w14:paraId="7032DC60"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6A3D2FC1"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485DFA12" w14:textId="77777777" w:rsidR="0018560D" w:rsidRPr="00332B49" w:rsidRDefault="0018560D" w:rsidP="004C3712">
            <w:pPr>
              <w:spacing w:line="360" w:lineRule="auto"/>
              <w:ind w:right="-1"/>
              <w:rPr>
                <w:color w:val="000000"/>
              </w:rPr>
            </w:pPr>
          </w:p>
        </w:tc>
      </w:tr>
      <w:tr w:rsidR="0018560D" w:rsidRPr="00332B49" w14:paraId="1489CAC4"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784EDC1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45F91F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61707325"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single" w:sz="4" w:space="0" w:color="auto"/>
              <w:left w:val="nil"/>
              <w:bottom w:val="single" w:sz="4" w:space="0" w:color="auto"/>
              <w:right w:val="single" w:sz="4" w:space="0" w:color="auto"/>
            </w:tcBorders>
            <w:noWrap/>
            <w:vAlign w:val="center"/>
            <w:hideMark/>
          </w:tcPr>
          <w:p w14:paraId="31FE4349" w14:textId="77777777" w:rsidR="0018560D" w:rsidRPr="00332B49" w:rsidRDefault="0018560D" w:rsidP="004C3712">
            <w:pPr>
              <w:spacing w:line="360" w:lineRule="auto"/>
              <w:ind w:right="-1"/>
              <w:rPr>
                <w:color w:val="000000"/>
              </w:rPr>
            </w:pPr>
            <w:r w:rsidRPr="00332B49">
              <w:rPr>
                <w:color w:val="000000"/>
              </w:rPr>
              <w:t>2,22</w:t>
            </w:r>
          </w:p>
        </w:tc>
        <w:tc>
          <w:tcPr>
            <w:tcW w:w="510" w:type="pct"/>
            <w:tcBorders>
              <w:top w:val="single" w:sz="4" w:space="0" w:color="auto"/>
              <w:left w:val="nil"/>
              <w:bottom w:val="single" w:sz="4" w:space="0" w:color="auto"/>
              <w:right w:val="single" w:sz="4" w:space="0" w:color="auto"/>
            </w:tcBorders>
            <w:noWrap/>
            <w:vAlign w:val="center"/>
          </w:tcPr>
          <w:p w14:paraId="02681021"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6D3F75D6"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36988742" w14:textId="77777777" w:rsidR="0018560D" w:rsidRPr="00332B49" w:rsidRDefault="0018560D" w:rsidP="004C3712">
            <w:pPr>
              <w:spacing w:line="360" w:lineRule="auto"/>
              <w:ind w:right="-1"/>
              <w:rPr>
                <w:color w:val="000000"/>
              </w:rPr>
            </w:pPr>
          </w:p>
        </w:tc>
      </w:tr>
      <w:tr w:rsidR="0018560D" w:rsidRPr="00332B49" w14:paraId="333D9E7B" w14:textId="77777777" w:rsidTr="004C3712">
        <w:tc>
          <w:tcPr>
            <w:tcW w:w="370" w:type="pct"/>
            <w:tcBorders>
              <w:top w:val="nil"/>
              <w:left w:val="single" w:sz="4" w:space="0" w:color="auto"/>
              <w:bottom w:val="single" w:sz="4" w:space="0" w:color="auto"/>
              <w:right w:val="single" w:sz="4" w:space="0" w:color="auto"/>
            </w:tcBorders>
            <w:vAlign w:val="center"/>
          </w:tcPr>
          <w:p w14:paraId="0534883D"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B5B472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07C494F5" w14:textId="77777777" w:rsidR="0018560D" w:rsidRPr="00332B49" w:rsidRDefault="0018560D" w:rsidP="004C3712">
            <w:pPr>
              <w:spacing w:line="360" w:lineRule="auto"/>
              <w:ind w:right="-1"/>
              <w:rPr>
                <w:color w:val="000000"/>
              </w:rPr>
            </w:pPr>
            <w:r w:rsidRPr="00332B49">
              <w:rPr>
                <w:color w:val="000000"/>
              </w:rPr>
              <w:t>Neįgaliųjų WC</w:t>
            </w:r>
          </w:p>
        </w:tc>
        <w:tc>
          <w:tcPr>
            <w:tcW w:w="459" w:type="pct"/>
            <w:tcBorders>
              <w:top w:val="nil"/>
              <w:left w:val="nil"/>
              <w:bottom w:val="single" w:sz="4" w:space="0" w:color="auto"/>
              <w:right w:val="single" w:sz="4" w:space="0" w:color="auto"/>
            </w:tcBorders>
            <w:noWrap/>
            <w:vAlign w:val="center"/>
            <w:hideMark/>
          </w:tcPr>
          <w:p w14:paraId="1B9337EC" w14:textId="77777777" w:rsidR="0018560D" w:rsidRPr="00332B49" w:rsidRDefault="0018560D" w:rsidP="004C3712">
            <w:pPr>
              <w:spacing w:line="360" w:lineRule="auto"/>
              <w:ind w:right="-1"/>
              <w:rPr>
                <w:color w:val="000000"/>
              </w:rPr>
            </w:pPr>
            <w:r w:rsidRPr="00332B49">
              <w:rPr>
                <w:color w:val="000000"/>
              </w:rPr>
              <w:t>4,83</w:t>
            </w:r>
          </w:p>
        </w:tc>
        <w:tc>
          <w:tcPr>
            <w:tcW w:w="510" w:type="pct"/>
            <w:tcBorders>
              <w:top w:val="nil"/>
              <w:left w:val="nil"/>
              <w:bottom w:val="single" w:sz="4" w:space="0" w:color="auto"/>
              <w:right w:val="single" w:sz="4" w:space="0" w:color="auto"/>
            </w:tcBorders>
            <w:noWrap/>
            <w:vAlign w:val="center"/>
          </w:tcPr>
          <w:p w14:paraId="79D5260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121F8AD"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F4DB5A1" w14:textId="77777777" w:rsidR="0018560D" w:rsidRPr="00332B49" w:rsidRDefault="0018560D" w:rsidP="004C3712">
            <w:pPr>
              <w:spacing w:line="360" w:lineRule="auto"/>
              <w:ind w:right="-1"/>
              <w:rPr>
                <w:color w:val="000000"/>
              </w:rPr>
            </w:pPr>
          </w:p>
        </w:tc>
      </w:tr>
      <w:tr w:rsidR="0018560D" w:rsidRPr="00332B49" w14:paraId="079062A2" w14:textId="77777777" w:rsidTr="004C3712">
        <w:tc>
          <w:tcPr>
            <w:tcW w:w="370" w:type="pct"/>
            <w:tcBorders>
              <w:top w:val="nil"/>
              <w:left w:val="single" w:sz="4" w:space="0" w:color="auto"/>
              <w:bottom w:val="single" w:sz="4" w:space="0" w:color="auto"/>
              <w:right w:val="single" w:sz="4" w:space="0" w:color="auto"/>
            </w:tcBorders>
            <w:vAlign w:val="center"/>
          </w:tcPr>
          <w:p w14:paraId="5DF5B47A"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619A212"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106B645C" w14:textId="77777777" w:rsidR="0018560D" w:rsidRPr="00332B49" w:rsidRDefault="0018560D" w:rsidP="004C3712">
            <w:pPr>
              <w:spacing w:line="360" w:lineRule="auto"/>
              <w:ind w:right="-1"/>
              <w:rPr>
                <w:color w:val="000000"/>
              </w:rPr>
            </w:pPr>
            <w:r w:rsidRPr="00332B49">
              <w:rPr>
                <w:color w:val="000000"/>
              </w:rPr>
              <w:t>Mot. WC</w:t>
            </w:r>
          </w:p>
        </w:tc>
        <w:tc>
          <w:tcPr>
            <w:tcW w:w="459" w:type="pct"/>
            <w:tcBorders>
              <w:top w:val="nil"/>
              <w:left w:val="nil"/>
              <w:bottom w:val="single" w:sz="4" w:space="0" w:color="auto"/>
              <w:right w:val="single" w:sz="4" w:space="0" w:color="auto"/>
            </w:tcBorders>
            <w:noWrap/>
            <w:vAlign w:val="center"/>
            <w:hideMark/>
          </w:tcPr>
          <w:p w14:paraId="02F5CC68" w14:textId="77777777" w:rsidR="0018560D" w:rsidRPr="00332B49" w:rsidRDefault="0018560D" w:rsidP="004C3712">
            <w:pPr>
              <w:spacing w:line="360" w:lineRule="auto"/>
              <w:ind w:right="-1"/>
              <w:rPr>
                <w:color w:val="000000"/>
              </w:rPr>
            </w:pPr>
            <w:r w:rsidRPr="00332B49">
              <w:rPr>
                <w:color w:val="000000"/>
              </w:rPr>
              <w:t>19,28</w:t>
            </w:r>
          </w:p>
        </w:tc>
        <w:tc>
          <w:tcPr>
            <w:tcW w:w="510" w:type="pct"/>
            <w:tcBorders>
              <w:top w:val="nil"/>
              <w:left w:val="nil"/>
              <w:bottom w:val="single" w:sz="4" w:space="0" w:color="auto"/>
              <w:right w:val="single" w:sz="4" w:space="0" w:color="auto"/>
            </w:tcBorders>
            <w:noWrap/>
            <w:vAlign w:val="center"/>
          </w:tcPr>
          <w:p w14:paraId="2AAF60F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288E0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FDD4AEE" w14:textId="77777777" w:rsidR="0018560D" w:rsidRPr="00332B49" w:rsidRDefault="0018560D" w:rsidP="004C3712">
            <w:pPr>
              <w:spacing w:line="360" w:lineRule="auto"/>
              <w:ind w:right="-1"/>
              <w:rPr>
                <w:color w:val="000000"/>
              </w:rPr>
            </w:pPr>
          </w:p>
        </w:tc>
      </w:tr>
      <w:tr w:rsidR="0018560D" w:rsidRPr="00332B49" w14:paraId="402916C2" w14:textId="77777777" w:rsidTr="004C3712">
        <w:tc>
          <w:tcPr>
            <w:tcW w:w="370" w:type="pct"/>
            <w:tcBorders>
              <w:top w:val="nil"/>
              <w:left w:val="single" w:sz="4" w:space="0" w:color="auto"/>
              <w:bottom w:val="single" w:sz="4" w:space="0" w:color="auto"/>
              <w:right w:val="single" w:sz="4" w:space="0" w:color="auto"/>
            </w:tcBorders>
            <w:vAlign w:val="center"/>
          </w:tcPr>
          <w:p w14:paraId="49248FF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AB473B1"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17C7092C" w14:textId="77777777" w:rsidR="0018560D" w:rsidRPr="00332B49" w:rsidRDefault="0018560D" w:rsidP="004C3712">
            <w:pPr>
              <w:spacing w:line="360" w:lineRule="auto"/>
              <w:ind w:right="-1"/>
              <w:rPr>
                <w:color w:val="000000"/>
              </w:rPr>
            </w:pPr>
            <w:r w:rsidRPr="00332B49">
              <w:rPr>
                <w:color w:val="000000"/>
              </w:rPr>
              <w:t>Žmonių su negalia WC</w:t>
            </w:r>
          </w:p>
        </w:tc>
        <w:tc>
          <w:tcPr>
            <w:tcW w:w="459" w:type="pct"/>
            <w:tcBorders>
              <w:top w:val="nil"/>
              <w:left w:val="nil"/>
              <w:bottom w:val="single" w:sz="4" w:space="0" w:color="auto"/>
              <w:right w:val="single" w:sz="4" w:space="0" w:color="auto"/>
            </w:tcBorders>
            <w:noWrap/>
            <w:vAlign w:val="center"/>
            <w:hideMark/>
          </w:tcPr>
          <w:p w14:paraId="49B7957B" w14:textId="77777777" w:rsidR="0018560D" w:rsidRPr="00332B49" w:rsidRDefault="0018560D" w:rsidP="004C3712">
            <w:pPr>
              <w:spacing w:line="360" w:lineRule="auto"/>
              <w:ind w:right="-1"/>
              <w:rPr>
                <w:color w:val="000000"/>
              </w:rPr>
            </w:pPr>
            <w:r w:rsidRPr="00332B49">
              <w:rPr>
                <w:color w:val="000000"/>
              </w:rPr>
              <w:t>4,72</w:t>
            </w:r>
          </w:p>
        </w:tc>
        <w:tc>
          <w:tcPr>
            <w:tcW w:w="510" w:type="pct"/>
            <w:tcBorders>
              <w:top w:val="nil"/>
              <w:left w:val="nil"/>
              <w:bottom w:val="single" w:sz="4" w:space="0" w:color="auto"/>
              <w:right w:val="single" w:sz="4" w:space="0" w:color="auto"/>
            </w:tcBorders>
            <w:noWrap/>
            <w:vAlign w:val="center"/>
          </w:tcPr>
          <w:p w14:paraId="22EE67E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F13CE3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5DA3B7E" w14:textId="77777777" w:rsidR="0018560D" w:rsidRPr="00332B49" w:rsidRDefault="0018560D" w:rsidP="004C3712">
            <w:pPr>
              <w:spacing w:line="360" w:lineRule="auto"/>
              <w:ind w:right="-1"/>
              <w:rPr>
                <w:color w:val="000000"/>
              </w:rPr>
            </w:pPr>
          </w:p>
        </w:tc>
      </w:tr>
      <w:tr w:rsidR="0018560D" w:rsidRPr="00332B49" w14:paraId="1F4E28BE" w14:textId="77777777" w:rsidTr="004C3712">
        <w:tc>
          <w:tcPr>
            <w:tcW w:w="370" w:type="pct"/>
            <w:tcBorders>
              <w:top w:val="nil"/>
              <w:left w:val="single" w:sz="4" w:space="0" w:color="auto"/>
              <w:bottom w:val="single" w:sz="4" w:space="0" w:color="auto"/>
              <w:right w:val="single" w:sz="4" w:space="0" w:color="auto"/>
            </w:tcBorders>
            <w:vAlign w:val="center"/>
          </w:tcPr>
          <w:p w14:paraId="035ADCF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DC4E1E"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51ADB2EF" w14:textId="77777777" w:rsidR="0018560D" w:rsidRPr="00332B49" w:rsidRDefault="0018560D" w:rsidP="004C3712">
            <w:pPr>
              <w:spacing w:line="360" w:lineRule="auto"/>
              <w:ind w:right="-1"/>
              <w:rPr>
                <w:color w:val="000000"/>
              </w:rPr>
            </w:pPr>
            <w:r w:rsidRPr="00332B49">
              <w:rPr>
                <w:color w:val="000000"/>
              </w:rPr>
              <w:t>Vyr. WC</w:t>
            </w:r>
          </w:p>
        </w:tc>
        <w:tc>
          <w:tcPr>
            <w:tcW w:w="459" w:type="pct"/>
            <w:tcBorders>
              <w:top w:val="nil"/>
              <w:left w:val="nil"/>
              <w:bottom w:val="single" w:sz="4" w:space="0" w:color="auto"/>
              <w:right w:val="single" w:sz="4" w:space="0" w:color="auto"/>
            </w:tcBorders>
            <w:noWrap/>
            <w:vAlign w:val="center"/>
            <w:hideMark/>
          </w:tcPr>
          <w:p w14:paraId="0FB65318" w14:textId="77777777" w:rsidR="0018560D" w:rsidRPr="00332B49" w:rsidRDefault="0018560D" w:rsidP="004C3712">
            <w:pPr>
              <w:spacing w:line="360" w:lineRule="auto"/>
              <w:ind w:right="-1"/>
              <w:rPr>
                <w:color w:val="000000"/>
              </w:rPr>
            </w:pPr>
            <w:r w:rsidRPr="00332B49">
              <w:rPr>
                <w:color w:val="000000"/>
              </w:rPr>
              <w:t>13,25</w:t>
            </w:r>
          </w:p>
        </w:tc>
        <w:tc>
          <w:tcPr>
            <w:tcW w:w="510" w:type="pct"/>
            <w:tcBorders>
              <w:top w:val="nil"/>
              <w:left w:val="nil"/>
              <w:bottom w:val="single" w:sz="4" w:space="0" w:color="auto"/>
              <w:right w:val="single" w:sz="4" w:space="0" w:color="auto"/>
            </w:tcBorders>
            <w:noWrap/>
            <w:vAlign w:val="center"/>
          </w:tcPr>
          <w:p w14:paraId="609E722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98DD8A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1BD1EAA" w14:textId="77777777" w:rsidR="0018560D" w:rsidRPr="00332B49" w:rsidRDefault="0018560D" w:rsidP="004C3712">
            <w:pPr>
              <w:spacing w:line="360" w:lineRule="auto"/>
              <w:ind w:right="-1"/>
              <w:rPr>
                <w:color w:val="000000"/>
              </w:rPr>
            </w:pPr>
          </w:p>
        </w:tc>
      </w:tr>
      <w:tr w:rsidR="0018560D" w:rsidRPr="00332B49" w14:paraId="2CA0999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147DB15B" w14:textId="77777777" w:rsidR="0018560D" w:rsidRPr="00332B49" w:rsidRDefault="0018560D" w:rsidP="004C3712">
            <w:pPr>
              <w:spacing w:line="360" w:lineRule="auto"/>
              <w:ind w:right="-1"/>
              <w:jc w:val="right"/>
              <w:rPr>
                <w:b/>
                <w:bCs/>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3509A99B"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4EBC65F7" w14:textId="77777777" w:rsidR="0018560D" w:rsidRPr="00332B49" w:rsidRDefault="0018560D" w:rsidP="004C3712">
            <w:pPr>
              <w:spacing w:line="360" w:lineRule="auto"/>
              <w:ind w:right="-1"/>
              <w:jc w:val="center"/>
              <w:rPr>
                <w:b/>
                <w:bCs/>
                <w:color w:val="000000"/>
              </w:rPr>
            </w:pPr>
          </w:p>
        </w:tc>
      </w:tr>
      <w:tr w:rsidR="0018560D" w:rsidRPr="00332B49" w14:paraId="42611D3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2830D5B4" w14:textId="77777777" w:rsidR="0018560D" w:rsidRPr="00332B49" w:rsidRDefault="0018560D" w:rsidP="004C3712">
            <w:pPr>
              <w:spacing w:line="360" w:lineRule="auto"/>
              <w:ind w:right="-1"/>
              <w:jc w:val="right"/>
              <w:rPr>
                <w:b/>
                <w:bCs/>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7483156E"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63DA2242" w14:textId="77777777" w:rsidR="0018560D" w:rsidRPr="00332B49" w:rsidRDefault="0018560D" w:rsidP="004C3712">
            <w:pPr>
              <w:spacing w:line="360" w:lineRule="auto"/>
              <w:ind w:right="-1"/>
              <w:jc w:val="center"/>
              <w:rPr>
                <w:b/>
                <w:bCs/>
                <w:color w:val="000000"/>
              </w:rPr>
            </w:pPr>
          </w:p>
        </w:tc>
      </w:tr>
      <w:tr w:rsidR="0018560D" w:rsidRPr="00332B49" w14:paraId="3A0A69E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22AA754A" w14:textId="77777777" w:rsidR="0018560D" w:rsidRPr="00332B49" w:rsidRDefault="0018560D" w:rsidP="004C3712">
            <w:pPr>
              <w:spacing w:line="360" w:lineRule="auto"/>
              <w:ind w:right="-1"/>
              <w:jc w:val="right"/>
              <w:rPr>
                <w:b/>
                <w:bCs/>
                <w:color w:val="000000"/>
              </w:rPr>
            </w:pPr>
            <w:r w:rsidRPr="00332B49">
              <w:rPr>
                <w:b/>
              </w:rPr>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0062551A"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7678948" w14:textId="77777777" w:rsidR="0018560D" w:rsidRPr="00332B49" w:rsidRDefault="0018560D" w:rsidP="004C3712">
            <w:pPr>
              <w:spacing w:line="360" w:lineRule="auto"/>
              <w:ind w:right="-1"/>
              <w:jc w:val="center"/>
              <w:rPr>
                <w:b/>
                <w:bCs/>
                <w:color w:val="000000"/>
              </w:rPr>
            </w:pPr>
          </w:p>
        </w:tc>
      </w:tr>
    </w:tbl>
    <w:p w14:paraId="3C8D5D25" w14:textId="77777777" w:rsidR="0018560D" w:rsidRPr="00332B49" w:rsidRDefault="0018560D" w:rsidP="0018560D">
      <w:pPr>
        <w:spacing w:line="360" w:lineRule="auto"/>
        <w:ind w:right="-1" w:firstLine="709"/>
        <w:jc w:val="both"/>
        <w:rPr>
          <w:i/>
          <w:iCs/>
        </w:rPr>
      </w:pPr>
      <w:r>
        <w:rPr>
          <w:b/>
          <w:bCs/>
        </w:rPr>
        <w:t>*</w:t>
      </w:r>
      <w:r w:rsidRPr="00332B49">
        <w:t xml:space="preserve"> Tiekėjas 1 m² mėnesio įkainį apskaičiuoja A higienos lygiui priskirtoms patalpoms, vadovaudamasis Techninės specifikacijos 3.7.2.1 punkte nustatytais reikalavimais bei Techninės specifikacijos 1 ir 2 lentelėse nurodytu valymo periodiškumu. Į 1 m² mėnesio įkainį turi būti įtrauktos visos A higienos lygiui priskirtų patalpų valymo, higienos palaikymo ir dezinfekcijos paslaugų teikimui būtinos sąnaudos.</w:t>
      </w:r>
      <w:r w:rsidRPr="00332B49">
        <w:rPr>
          <w:i/>
          <w:iCs/>
        </w:rPr>
        <w:t xml:space="preserve"> </w:t>
      </w:r>
    </w:p>
    <w:p w14:paraId="163B1DF3" w14:textId="77777777" w:rsidR="0018560D" w:rsidRDefault="0018560D" w:rsidP="0018560D">
      <w:pPr>
        <w:spacing w:line="360" w:lineRule="auto"/>
        <w:ind w:right="-1" w:firstLine="709"/>
        <w:jc w:val="both"/>
        <w:rPr>
          <w:i/>
          <w:iCs/>
        </w:rPr>
      </w:pPr>
    </w:p>
    <w:p w14:paraId="6C4434F3" w14:textId="77777777" w:rsidR="0018560D" w:rsidRPr="00332B49" w:rsidRDefault="0018560D" w:rsidP="0018560D">
      <w:pPr>
        <w:spacing w:line="360" w:lineRule="auto"/>
        <w:ind w:right="-1" w:firstLine="709"/>
        <w:jc w:val="both"/>
        <w:rPr>
          <w:b/>
          <w:bCs/>
        </w:rPr>
      </w:pPr>
      <w:r w:rsidRPr="00332B49">
        <w:rPr>
          <w:b/>
          <w:bCs/>
        </w:rPr>
        <w:t>2 lentelė. “B higienos lygiui priskirtų patalpų valymo, higienos palaikymo ir dezinfekcijos paslaugų įkainiai”</w:t>
      </w:r>
    </w:p>
    <w:tbl>
      <w:tblPr>
        <w:tblW w:w="4771" w:type="pct"/>
        <w:tblInd w:w="562" w:type="dxa"/>
        <w:tblLayout w:type="fixed"/>
        <w:tblLook w:val="04A0" w:firstRow="1" w:lastRow="0" w:firstColumn="1" w:lastColumn="0" w:noHBand="0" w:noVBand="1"/>
      </w:tblPr>
      <w:tblGrid>
        <w:gridCol w:w="987"/>
        <w:gridCol w:w="1193"/>
        <w:gridCol w:w="5036"/>
        <w:gridCol w:w="1225"/>
        <w:gridCol w:w="1364"/>
        <w:gridCol w:w="1770"/>
        <w:gridCol w:w="1770"/>
      </w:tblGrid>
      <w:tr w:rsidR="0018560D" w:rsidRPr="00332B49" w14:paraId="0FACF10E"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FB0341C" w14:textId="77777777" w:rsidR="0018560D" w:rsidRPr="00332B49" w:rsidRDefault="0018560D" w:rsidP="004C3712">
            <w:pPr>
              <w:spacing w:line="360" w:lineRule="auto"/>
              <w:ind w:right="-1"/>
              <w:jc w:val="center"/>
              <w:rPr>
                <w:b/>
                <w:bCs/>
                <w:color w:val="000000"/>
              </w:rPr>
            </w:pPr>
            <w:r w:rsidRPr="00332B49">
              <w:rPr>
                <w:b/>
                <w:bCs/>
                <w:color w:val="000000"/>
              </w:rPr>
              <w:t>Eil.</w:t>
            </w:r>
          </w:p>
          <w:p w14:paraId="75CBC3F3"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52940CF"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AA7FEAB"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9E1CC2C"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46629CF5"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02C4F33"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EE73C75" w14:textId="77777777" w:rsidR="0018560D" w:rsidRDefault="0018560D" w:rsidP="004C3712">
            <w:pPr>
              <w:spacing w:line="360" w:lineRule="auto"/>
              <w:ind w:right="-1"/>
              <w:jc w:val="center"/>
              <w:rPr>
                <w:b/>
                <w:noProof/>
              </w:rPr>
            </w:pPr>
            <w:r w:rsidRPr="00332B49">
              <w:rPr>
                <w:b/>
                <w:noProof/>
              </w:rPr>
              <w:t xml:space="preserve">Iš viso </w:t>
            </w:r>
          </w:p>
          <w:p w14:paraId="180721AF"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4A3ED7F" w14:textId="77777777" w:rsidR="0018560D" w:rsidRDefault="0018560D" w:rsidP="004C3712">
            <w:pPr>
              <w:spacing w:line="360" w:lineRule="auto"/>
              <w:ind w:right="-1"/>
              <w:jc w:val="center"/>
              <w:rPr>
                <w:b/>
                <w:noProof/>
              </w:rPr>
            </w:pPr>
            <w:r w:rsidRPr="00332B49">
              <w:rPr>
                <w:b/>
                <w:noProof/>
              </w:rPr>
              <w:t>Iš viso</w:t>
            </w:r>
          </w:p>
          <w:p w14:paraId="7FDB0071"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6B77A98E"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78A85F41"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E5B3127"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3B799EC7"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43CD0AA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1" w:type="pct"/>
            <w:tcBorders>
              <w:top w:val="single" w:sz="4" w:space="0" w:color="auto"/>
              <w:left w:val="nil"/>
              <w:bottom w:val="single" w:sz="4" w:space="0" w:color="auto"/>
              <w:right w:val="single" w:sz="4" w:space="0" w:color="auto"/>
            </w:tcBorders>
            <w:vAlign w:val="center"/>
          </w:tcPr>
          <w:p w14:paraId="2C1E00F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1617868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3" w:type="pct"/>
            <w:tcBorders>
              <w:top w:val="single" w:sz="4" w:space="0" w:color="auto"/>
              <w:left w:val="nil"/>
              <w:bottom w:val="single" w:sz="4" w:space="0" w:color="auto"/>
              <w:right w:val="single" w:sz="4" w:space="0" w:color="auto"/>
            </w:tcBorders>
            <w:vAlign w:val="center"/>
          </w:tcPr>
          <w:p w14:paraId="1F8FD1FD"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078640E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B093D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9245E45"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63415BA0" w14:textId="77777777" w:rsidR="0018560D" w:rsidRPr="00332B49" w:rsidRDefault="0018560D" w:rsidP="004C3712">
            <w:pPr>
              <w:spacing w:line="360" w:lineRule="auto"/>
              <w:ind w:right="-1"/>
              <w:rPr>
                <w:color w:val="000000"/>
              </w:rPr>
            </w:pPr>
            <w:r w:rsidRPr="00332B49">
              <w:rPr>
                <w:color w:val="000000"/>
              </w:rPr>
              <w:t>Baseino įrangos patalpa</w:t>
            </w:r>
          </w:p>
        </w:tc>
        <w:tc>
          <w:tcPr>
            <w:tcW w:w="459" w:type="pct"/>
            <w:tcBorders>
              <w:top w:val="nil"/>
              <w:left w:val="nil"/>
              <w:bottom w:val="single" w:sz="4" w:space="0" w:color="auto"/>
              <w:right w:val="single" w:sz="4" w:space="0" w:color="auto"/>
            </w:tcBorders>
            <w:vAlign w:val="center"/>
            <w:hideMark/>
          </w:tcPr>
          <w:p w14:paraId="5D64EBCE" w14:textId="77777777" w:rsidR="0018560D" w:rsidRPr="00332B49" w:rsidRDefault="0018560D" w:rsidP="004C3712">
            <w:pPr>
              <w:spacing w:line="360" w:lineRule="auto"/>
              <w:ind w:right="-1"/>
              <w:rPr>
                <w:color w:val="000000"/>
              </w:rPr>
            </w:pPr>
            <w:r w:rsidRPr="00332B49">
              <w:rPr>
                <w:color w:val="000000"/>
              </w:rPr>
              <w:t>1705,56</w:t>
            </w:r>
          </w:p>
        </w:tc>
        <w:tc>
          <w:tcPr>
            <w:tcW w:w="511" w:type="pct"/>
            <w:tcBorders>
              <w:top w:val="nil"/>
              <w:left w:val="nil"/>
              <w:bottom w:val="single" w:sz="4" w:space="0" w:color="auto"/>
              <w:right w:val="single" w:sz="4" w:space="0" w:color="auto"/>
            </w:tcBorders>
            <w:vAlign w:val="center"/>
          </w:tcPr>
          <w:p w14:paraId="03B72025"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2358EAE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389A5A" w14:textId="77777777" w:rsidR="0018560D" w:rsidRPr="00332B49" w:rsidRDefault="0018560D" w:rsidP="004C3712">
            <w:pPr>
              <w:spacing w:line="360" w:lineRule="auto"/>
              <w:ind w:right="-1"/>
              <w:rPr>
                <w:color w:val="000000"/>
              </w:rPr>
            </w:pPr>
          </w:p>
        </w:tc>
      </w:tr>
      <w:tr w:rsidR="0018560D" w:rsidRPr="00332B49" w14:paraId="104F6B36" w14:textId="77777777" w:rsidTr="004C3712">
        <w:trPr>
          <w:trHeight w:val="600"/>
        </w:trPr>
        <w:tc>
          <w:tcPr>
            <w:tcW w:w="370" w:type="pct"/>
            <w:tcBorders>
              <w:top w:val="nil"/>
              <w:left w:val="single" w:sz="4" w:space="0" w:color="auto"/>
              <w:bottom w:val="single" w:sz="4" w:space="0" w:color="auto"/>
              <w:right w:val="single" w:sz="4" w:space="0" w:color="auto"/>
            </w:tcBorders>
            <w:vAlign w:val="center"/>
          </w:tcPr>
          <w:p w14:paraId="44744EA2"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CF97498"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48FAB998" w14:textId="77777777" w:rsidR="0018560D" w:rsidRPr="00332B49" w:rsidRDefault="0018560D" w:rsidP="004C3712">
            <w:pPr>
              <w:spacing w:line="360" w:lineRule="auto"/>
              <w:ind w:right="-1"/>
              <w:rPr>
                <w:color w:val="000000"/>
              </w:rPr>
            </w:pPr>
            <w:r w:rsidRPr="00332B49">
              <w:rPr>
                <w:color w:val="000000"/>
              </w:rPr>
              <w:t>Pagalbinė patalpa (personalo persirengimas)</w:t>
            </w:r>
          </w:p>
        </w:tc>
        <w:tc>
          <w:tcPr>
            <w:tcW w:w="459" w:type="pct"/>
            <w:tcBorders>
              <w:top w:val="nil"/>
              <w:left w:val="nil"/>
              <w:bottom w:val="single" w:sz="4" w:space="0" w:color="auto"/>
              <w:right w:val="single" w:sz="4" w:space="0" w:color="auto"/>
            </w:tcBorders>
            <w:vAlign w:val="center"/>
            <w:hideMark/>
          </w:tcPr>
          <w:p w14:paraId="55AED5E8" w14:textId="77777777" w:rsidR="0018560D" w:rsidRPr="00332B49" w:rsidRDefault="0018560D" w:rsidP="004C3712">
            <w:pPr>
              <w:spacing w:line="360" w:lineRule="auto"/>
              <w:ind w:right="-1"/>
              <w:rPr>
                <w:color w:val="000000"/>
              </w:rPr>
            </w:pPr>
            <w:r w:rsidRPr="00332B49">
              <w:rPr>
                <w:color w:val="000000"/>
              </w:rPr>
              <w:t>10,35</w:t>
            </w:r>
          </w:p>
        </w:tc>
        <w:tc>
          <w:tcPr>
            <w:tcW w:w="511" w:type="pct"/>
            <w:tcBorders>
              <w:top w:val="nil"/>
              <w:left w:val="nil"/>
              <w:bottom w:val="single" w:sz="4" w:space="0" w:color="auto"/>
              <w:right w:val="single" w:sz="4" w:space="0" w:color="auto"/>
            </w:tcBorders>
            <w:vAlign w:val="center"/>
          </w:tcPr>
          <w:p w14:paraId="2F510F6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53C7DDD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597817D" w14:textId="77777777" w:rsidR="0018560D" w:rsidRPr="00332B49" w:rsidRDefault="0018560D" w:rsidP="004C3712">
            <w:pPr>
              <w:spacing w:line="360" w:lineRule="auto"/>
              <w:ind w:right="-1"/>
              <w:rPr>
                <w:color w:val="000000"/>
              </w:rPr>
            </w:pPr>
          </w:p>
        </w:tc>
      </w:tr>
      <w:tr w:rsidR="0018560D" w:rsidRPr="00332B49" w14:paraId="3E8B3DD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1D09F14"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B739F67"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2DB703CB" w14:textId="77777777" w:rsidR="0018560D" w:rsidRPr="00332B49" w:rsidRDefault="0018560D" w:rsidP="004C3712">
            <w:pPr>
              <w:spacing w:line="360" w:lineRule="auto"/>
              <w:ind w:right="-1"/>
              <w:rPr>
                <w:color w:val="000000"/>
              </w:rPr>
            </w:pPr>
            <w:r w:rsidRPr="00332B49">
              <w:rPr>
                <w:color w:val="000000"/>
              </w:rPr>
              <w:t>Dušas</w:t>
            </w:r>
          </w:p>
        </w:tc>
        <w:tc>
          <w:tcPr>
            <w:tcW w:w="459" w:type="pct"/>
            <w:tcBorders>
              <w:top w:val="nil"/>
              <w:left w:val="nil"/>
              <w:bottom w:val="single" w:sz="4" w:space="0" w:color="auto"/>
              <w:right w:val="single" w:sz="4" w:space="0" w:color="auto"/>
            </w:tcBorders>
            <w:vAlign w:val="center"/>
            <w:hideMark/>
          </w:tcPr>
          <w:p w14:paraId="61194043" w14:textId="77777777" w:rsidR="0018560D" w:rsidRPr="00332B49" w:rsidRDefault="0018560D" w:rsidP="004C3712">
            <w:pPr>
              <w:spacing w:line="360" w:lineRule="auto"/>
              <w:ind w:right="-1"/>
              <w:rPr>
                <w:color w:val="000000"/>
              </w:rPr>
            </w:pPr>
            <w:r w:rsidRPr="00332B49">
              <w:rPr>
                <w:color w:val="000000"/>
              </w:rPr>
              <w:t>2,68</w:t>
            </w:r>
          </w:p>
        </w:tc>
        <w:tc>
          <w:tcPr>
            <w:tcW w:w="511" w:type="pct"/>
            <w:tcBorders>
              <w:top w:val="nil"/>
              <w:left w:val="nil"/>
              <w:bottom w:val="single" w:sz="4" w:space="0" w:color="auto"/>
              <w:right w:val="single" w:sz="4" w:space="0" w:color="auto"/>
            </w:tcBorders>
            <w:vAlign w:val="center"/>
          </w:tcPr>
          <w:p w14:paraId="20C3290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7A0AA1F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4F4CDE3" w14:textId="77777777" w:rsidR="0018560D" w:rsidRPr="00332B49" w:rsidRDefault="0018560D" w:rsidP="004C3712">
            <w:pPr>
              <w:spacing w:line="360" w:lineRule="auto"/>
              <w:ind w:right="-1"/>
              <w:rPr>
                <w:color w:val="000000"/>
              </w:rPr>
            </w:pPr>
          </w:p>
        </w:tc>
      </w:tr>
      <w:tr w:rsidR="0018560D" w:rsidRPr="00332B49" w14:paraId="0E798C21"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ECFC8FA"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45E0C4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70A5B43" w14:textId="77777777" w:rsidR="0018560D" w:rsidRPr="00332B49" w:rsidRDefault="0018560D" w:rsidP="004C3712">
            <w:pPr>
              <w:spacing w:line="360" w:lineRule="auto"/>
              <w:ind w:right="-1"/>
              <w:rPr>
                <w:color w:val="000000"/>
              </w:rPr>
            </w:pPr>
            <w:r w:rsidRPr="00332B49">
              <w:rPr>
                <w:color w:val="000000"/>
              </w:rPr>
              <w:t>Valytojos patalpa</w:t>
            </w:r>
          </w:p>
        </w:tc>
        <w:tc>
          <w:tcPr>
            <w:tcW w:w="459" w:type="pct"/>
            <w:tcBorders>
              <w:top w:val="nil"/>
              <w:left w:val="nil"/>
              <w:bottom w:val="single" w:sz="4" w:space="0" w:color="auto"/>
              <w:right w:val="single" w:sz="4" w:space="0" w:color="auto"/>
            </w:tcBorders>
            <w:noWrap/>
            <w:vAlign w:val="center"/>
            <w:hideMark/>
          </w:tcPr>
          <w:p w14:paraId="535BCDCA" w14:textId="77777777" w:rsidR="0018560D" w:rsidRPr="00332B49" w:rsidRDefault="0018560D" w:rsidP="004C3712">
            <w:pPr>
              <w:spacing w:line="360" w:lineRule="auto"/>
              <w:ind w:right="-1"/>
              <w:rPr>
                <w:color w:val="000000"/>
              </w:rPr>
            </w:pPr>
            <w:r w:rsidRPr="00332B49">
              <w:rPr>
                <w:color w:val="000000"/>
              </w:rPr>
              <w:t>5</w:t>
            </w:r>
          </w:p>
        </w:tc>
        <w:tc>
          <w:tcPr>
            <w:tcW w:w="511" w:type="pct"/>
            <w:tcBorders>
              <w:top w:val="nil"/>
              <w:left w:val="nil"/>
              <w:bottom w:val="single" w:sz="4" w:space="0" w:color="auto"/>
              <w:right w:val="single" w:sz="4" w:space="0" w:color="auto"/>
            </w:tcBorders>
            <w:noWrap/>
            <w:vAlign w:val="center"/>
          </w:tcPr>
          <w:p w14:paraId="03F29DE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DA10A8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61E9651" w14:textId="77777777" w:rsidR="0018560D" w:rsidRPr="00332B49" w:rsidRDefault="0018560D" w:rsidP="004C3712">
            <w:pPr>
              <w:spacing w:line="360" w:lineRule="auto"/>
              <w:ind w:right="-1"/>
              <w:rPr>
                <w:color w:val="000000"/>
              </w:rPr>
            </w:pPr>
          </w:p>
        </w:tc>
      </w:tr>
      <w:tr w:rsidR="0018560D" w:rsidRPr="00332B49" w14:paraId="08BCA2B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01744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AD69AA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5F8418D" w14:textId="77777777" w:rsidR="0018560D" w:rsidRPr="00332B49" w:rsidRDefault="0018560D" w:rsidP="004C3712">
            <w:pPr>
              <w:spacing w:line="360" w:lineRule="auto"/>
              <w:ind w:right="-1"/>
              <w:rPr>
                <w:color w:val="000000"/>
              </w:rPr>
            </w:pPr>
            <w:r w:rsidRPr="00332B49">
              <w:rPr>
                <w:color w:val="000000"/>
              </w:rPr>
              <w:t>Suomiška pirtis</w:t>
            </w:r>
          </w:p>
        </w:tc>
        <w:tc>
          <w:tcPr>
            <w:tcW w:w="459" w:type="pct"/>
            <w:tcBorders>
              <w:top w:val="nil"/>
              <w:left w:val="nil"/>
              <w:bottom w:val="single" w:sz="4" w:space="0" w:color="auto"/>
              <w:right w:val="single" w:sz="4" w:space="0" w:color="auto"/>
            </w:tcBorders>
            <w:noWrap/>
            <w:vAlign w:val="center"/>
            <w:hideMark/>
          </w:tcPr>
          <w:p w14:paraId="0FF7973E" w14:textId="77777777" w:rsidR="0018560D" w:rsidRPr="00332B49" w:rsidRDefault="0018560D" w:rsidP="004C3712">
            <w:pPr>
              <w:spacing w:line="360" w:lineRule="auto"/>
              <w:ind w:right="-1"/>
              <w:rPr>
                <w:color w:val="000000"/>
              </w:rPr>
            </w:pPr>
            <w:r w:rsidRPr="00332B49">
              <w:rPr>
                <w:color w:val="000000"/>
              </w:rPr>
              <w:t>10,1</w:t>
            </w:r>
          </w:p>
        </w:tc>
        <w:tc>
          <w:tcPr>
            <w:tcW w:w="511" w:type="pct"/>
            <w:tcBorders>
              <w:top w:val="nil"/>
              <w:left w:val="nil"/>
              <w:bottom w:val="single" w:sz="4" w:space="0" w:color="auto"/>
              <w:right w:val="single" w:sz="4" w:space="0" w:color="auto"/>
            </w:tcBorders>
            <w:noWrap/>
            <w:vAlign w:val="center"/>
          </w:tcPr>
          <w:p w14:paraId="2871D0E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16834A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5B841B0" w14:textId="77777777" w:rsidR="0018560D" w:rsidRPr="00332B49" w:rsidRDefault="0018560D" w:rsidP="004C3712">
            <w:pPr>
              <w:spacing w:line="360" w:lineRule="auto"/>
              <w:ind w:right="-1"/>
              <w:rPr>
                <w:color w:val="000000"/>
              </w:rPr>
            </w:pPr>
          </w:p>
        </w:tc>
      </w:tr>
      <w:tr w:rsidR="0018560D" w:rsidRPr="00332B49" w14:paraId="6200E22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7BA9BD9"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CF9A01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F802890" w14:textId="77777777" w:rsidR="0018560D" w:rsidRPr="00332B49" w:rsidRDefault="0018560D" w:rsidP="004C3712">
            <w:pPr>
              <w:spacing w:line="360" w:lineRule="auto"/>
              <w:ind w:right="-1"/>
              <w:rPr>
                <w:color w:val="000000"/>
              </w:rPr>
            </w:pPr>
            <w:r w:rsidRPr="00332B49">
              <w:rPr>
                <w:color w:val="000000"/>
              </w:rPr>
              <w:t>Garinė pirtis</w:t>
            </w:r>
          </w:p>
        </w:tc>
        <w:tc>
          <w:tcPr>
            <w:tcW w:w="459" w:type="pct"/>
            <w:tcBorders>
              <w:top w:val="nil"/>
              <w:left w:val="nil"/>
              <w:bottom w:val="single" w:sz="4" w:space="0" w:color="auto"/>
              <w:right w:val="single" w:sz="4" w:space="0" w:color="auto"/>
            </w:tcBorders>
            <w:noWrap/>
            <w:vAlign w:val="center"/>
            <w:hideMark/>
          </w:tcPr>
          <w:p w14:paraId="22A106B6" w14:textId="77777777" w:rsidR="0018560D" w:rsidRPr="00332B49" w:rsidRDefault="0018560D" w:rsidP="004C3712">
            <w:pPr>
              <w:spacing w:line="360" w:lineRule="auto"/>
              <w:ind w:right="-1"/>
              <w:rPr>
                <w:color w:val="000000"/>
              </w:rPr>
            </w:pPr>
            <w:r w:rsidRPr="00332B49">
              <w:rPr>
                <w:color w:val="000000"/>
              </w:rPr>
              <w:t>10,44</w:t>
            </w:r>
          </w:p>
        </w:tc>
        <w:tc>
          <w:tcPr>
            <w:tcW w:w="511" w:type="pct"/>
            <w:tcBorders>
              <w:top w:val="nil"/>
              <w:left w:val="nil"/>
              <w:bottom w:val="single" w:sz="4" w:space="0" w:color="auto"/>
              <w:right w:val="single" w:sz="4" w:space="0" w:color="auto"/>
            </w:tcBorders>
            <w:noWrap/>
            <w:vAlign w:val="center"/>
          </w:tcPr>
          <w:p w14:paraId="168B4B4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8D3065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2A6BF2C" w14:textId="77777777" w:rsidR="0018560D" w:rsidRPr="00332B49" w:rsidRDefault="0018560D" w:rsidP="004C3712">
            <w:pPr>
              <w:spacing w:line="360" w:lineRule="auto"/>
              <w:ind w:right="-1"/>
              <w:rPr>
                <w:color w:val="000000"/>
              </w:rPr>
            </w:pPr>
          </w:p>
        </w:tc>
      </w:tr>
      <w:tr w:rsidR="0018560D" w:rsidRPr="00332B49" w14:paraId="4FA36C1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6F11D4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AFE0E1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F6EFFCF" w14:textId="77777777" w:rsidR="0018560D" w:rsidRPr="00332B49" w:rsidRDefault="0018560D" w:rsidP="004C3712">
            <w:pPr>
              <w:spacing w:line="360" w:lineRule="auto"/>
              <w:ind w:right="-1"/>
              <w:rPr>
                <w:color w:val="000000"/>
              </w:rPr>
            </w:pPr>
            <w:r w:rsidRPr="00332B49">
              <w:rPr>
                <w:color w:val="000000"/>
              </w:rPr>
              <w:t>Rusiška pirtis</w:t>
            </w:r>
          </w:p>
        </w:tc>
        <w:tc>
          <w:tcPr>
            <w:tcW w:w="459" w:type="pct"/>
            <w:tcBorders>
              <w:top w:val="nil"/>
              <w:left w:val="nil"/>
              <w:bottom w:val="single" w:sz="4" w:space="0" w:color="auto"/>
              <w:right w:val="single" w:sz="4" w:space="0" w:color="auto"/>
            </w:tcBorders>
            <w:noWrap/>
            <w:vAlign w:val="center"/>
            <w:hideMark/>
          </w:tcPr>
          <w:p w14:paraId="6058B3CA" w14:textId="77777777" w:rsidR="0018560D" w:rsidRPr="00332B49" w:rsidRDefault="0018560D" w:rsidP="004C3712">
            <w:pPr>
              <w:spacing w:line="360" w:lineRule="auto"/>
              <w:ind w:right="-1"/>
              <w:rPr>
                <w:color w:val="000000"/>
              </w:rPr>
            </w:pPr>
            <w:r w:rsidRPr="00332B49">
              <w:rPr>
                <w:color w:val="000000"/>
              </w:rPr>
              <w:t>11,78</w:t>
            </w:r>
          </w:p>
        </w:tc>
        <w:tc>
          <w:tcPr>
            <w:tcW w:w="511" w:type="pct"/>
            <w:tcBorders>
              <w:top w:val="nil"/>
              <w:left w:val="nil"/>
              <w:bottom w:val="single" w:sz="4" w:space="0" w:color="auto"/>
              <w:right w:val="single" w:sz="4" w:space="0" w:color="auto"/>
            </w:tcBorders>
            <w:noWrap/>
            <w:vAlign w:val="center"/>
          </w:tcPr>
          <w:p w14:paraId="45F6358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16F900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F40652" w14:textId="77777777" w:rsidR="0018560D" w:rsidRPr="00332B49" w:rsidRDefault="0018560D" w:rsidP="004C3712">
            <w:pPr>
              <w:spacing w:line="360" w:lineRule="auto"/>
              <w:ind w:right="-1"/>
              <w:rPr>
                <w:color w:val="000000"/>
              </w:rPr>
            </w:pPr>
          </w:p>
        </w:tc>
      </w:tr>
      <w:tr w:rsidR="0018560D" w:rsidRPr="00332B49" w14:paraId="48B2D15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B761182"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B8A84B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C113352"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1AEAB366" w14:textId="77777777" w:rsidR="0018560D" w:rsidRPr="00332B49" w:rsidRDefault="0018560D" w:rsidP="004C3712">
            <w:pPr>
              <w:spacing w:line="360" w:lineRule="auto"/>
              <w:ind w:right="-1"/>
              <w:rPr>
                <w:color w:val="000000"/>
              </w:rPr>
            </w:pPr>
            <w:r w:rsidRPr="00332B49">
              <w:rPr>
                <w:color w:val="000000"/>
              </w:rPr>
              <w:t>89,09</w:t>
            </w:r>
          </w:p>
        </w:tc>
        <w:tc>
          <w:tcPr>
            <w:tcW w:w="511" w:type="pct"/>
            <w:tcBorders>
              <w:top w:val="nil"/>
              <w:left w:val="nil"/>
              <w:bottom w:val="single" w:sz="4" w:space="0" w:color="auto"/>
              <w:right w:val="single" w:sz="4" w:space="0" w:color="auto"/>
            </w:tcBorders>
            <w:noWrap/>
            <w:vAlign w:val="center"/>
          </w:tcPr>
          <w:p w14:paraId="38F1050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15AC77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2A40077" w14:textId="77777777" w:rsidR="0018560D" w:rsidRPr="00332B49" w:rsidRDefault="0018560D" w:rsidP="004C3712">
            <w:pPr>
              <w:spacing w:line="360" w:lineRule="auto"/>
              <w:ind w:right="-1"/>
              <w:rPr>
                <w:color w:val="000000"/>
              </w:rPr>
            </w:pPr>
          </w:p>
        </w:tc>
      </w:tr>
      <w:tr w:rsidR="0018560D" w:rsidRPr="00332B49" w14:paraId="733A486D"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F14BC1D"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981540B"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6181E39D"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4F05F206" w14:textId="77777777" w:rsidR="0018560D" w:rsidRPr="00332B49" w:rsidRDefault="0018560D" w:rsidP="004C3712">
            <w:pPr>
              <w:spacing w:line="360" w:lineRule="auto"/>
              <w:ind w:right="-1"/>
              <w:rPr>
                <w:color w:val="000000"/>
              </w:rPr>
            </w:pPr>
            <w:r w:rsidRPr="00332B49">
              <w:rPr>
                <w:color w:val="000000"/>
              </w:rPr>
              <w:t>17,92</w:t>
            </w:r>
          </w:p>
        </w:tc>
        <w:tc>
          <w:tcPr>
            <w:tcW w:w="511" w:type="pct"/>
            <w:tcBorders>
              <w:top w:val="nil"/>
              <w:left w:val="nil"/>
              <w:bottom w:val="single" w:sz="4" w:space="0" w:color="auto"/>
              <w:right w:val="single" w:sz="4" w:space="0" w:color="auto"/>
            </w:tcBorders>
            <w:noWrap/>
            <w:vAlign w:val="center"/>
          </w:tcPr>
          <w:p w14:paraId="3222B0E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E9C79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E9AC9BD" w14:textId="77777777" w:rsidR="0018560D" w:rsidRPr="00332B49" w:rsidRDefault="0018560D" w:rsidP="004C3712">
            <w:pPr>
              <w:spacing w:line="360" w:lineRule="auto"/>
              <w:ind w:right="-1"/>
              <w:rPr>
                <w:color w:val="000000"/>
              </w:rPr>
            </w:pPr>
          </w:p>
        </w:tc>
      </w:tr>
      <w:tr w:rsidR="0018560D" w:rsidRPr="00332B49" w14:paraId="53F573E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DF9659A"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3BB7CE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AB41125" w14:textId="77777777" w:rsidR="0018560D" w:rsidRPr="00332B49" w:rsidRDefault="0018560D" w:rsidP="004C3712">
            <w:pPr>
              <w:spacing w:line="360" w:lineRule="auto"/>
              <w:ind w:right="-1"/>
              <w:rPr>
                <w:color w:val="000000"/>
              </w:rPr>
            </w:pPr>
            <w:r w:rsidRPr="00332B49">
              <w:rPr>
                <w:color w:val="000000"/>
              </w:rPr>
              <w:t>Moterų prausykla</w:t>
            </w:r>
          </w:p>
        </w:tc>
        <w:tc>
          <w:tcPr>
            <w:tcW w:w="459" w:type="pct"/>
            <w:tcBorders>
              <w:top w:val="nil"/>
              <w:left w:val="nil"/>
              <w:bottom w:val="single" w:sz="4" w:space="0" w:color="auto"/>
              <w:right w:val="single" w:sz="4" w:space="0" w:color="auto"/>
            </w:tcBorders>
            <w:noWrap/>
            <w:vAlign w:val="center"/>
            <w:hideMark/>
          </w:tcPr>
          <w:p w14:paraId="7902A71B" w14:textId="77777777" w:rsidR="0018560D" w:rsidRPr="00332B49" w:rsidRDefault="0018560D" w:rsidP="004C3712">
            <w:pPr>
              <w:spacing w:line="360" w:lineRule="auto"/>
              <w:ind w:right="-1"/>
              <w:rPr>
                <w:color w:val="000000"/>
              </w:rPr>
            </w:pPr>
            <w:r w:rsidRPr="00332B49">
              <w:rPr>
                <w:color w:val="000000"/>
              </w:rPr>
              <w:t>10,52</w:t>
            </w:r>
          </w:p>
        </w:tc>
        <w:tc>
          <w:tcPr>
            <w:tcW w:w="511" w:type="pct"/>
            <w:tcBorders>
              <w:top w:val="nil"/>
              <w:left w:val="nil"/>
              <w:bottom w:val="single" w:sz="4" w:space="0" w:color="auto"/>
              <w:right w:val="single" w:sz="4" w:space="0" w:color="auto"/>
            </w:tcBorders>
            <w:noWrap/>
            <w:vAlign w:val="center"/>
          </w:tcPr>
          <w:p w14:paraId="75D1C1D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B078D0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BB96F73" w14:textId="77777777" w:rsidR="0018560D" w:rsidRPr="00332B49" w:rsidRDefault="0018560D" w:rsidP="004C3712">
            <w:pPr>
              <w:spacing w:line="360" w:lineRule="auto"/>
              <w:ind w:right="-1"/>
              <w:rPr>
                <w:color w:val="000000"/>
              </w:rPr>
            </w:pPr>
          </w:p>
        </w:tc>
      </w:tr>
      <w:tr w:rsidR="0018560D" w:rsidRPr="00332B49" w14:paraId="2B606B4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A6D538C"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2ACC6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7F1054E" w14:textId="77777777" w:rsidR="0018560D" w:rsidRPr="00332B49" w:rsidRDefault="0018560D" w:rsidP="004C3712">
            <w:pPr>
              <w:spacing w:line="360" w:lineRule="auto"/>
              <w:ind w:right="-1"/>
              <w:rPr>
                <w:color w:val="000000"/>
              </w:rPr>
            </w:pPr>
            <w:r w:rsidRPr="00332B49">
              <w:rPr>
                <w:color w:val="000000"/>
              </w:rPr>
              <w:t>Neįgaliųjų WC</w:t>
            </w:r>
          </w:p>
        </w:tc>
        <w:tc>
          <w:tcPr>
            <w:tcW w:w="459" w:type="pct"/>
            <w:tcBorders>
              <w:top w:val="nil"/>
              <w:left w:val="nil"/>
              <w:bottom w:val="single" w:sz="4" w:space="0" w:color="auto"/>
              <w:right w:val="single" w:sz="4" w:space="0" w:color="auto"/>
            </w:tcBorders>
            <w:noWrap/>
            <w:vAlign w:val="center"/>
            <w:hideMark/>
          </w:tcPr>
          <w:p w14:paraId="0465526A" w14:textId="77777777" w:rsidR="0018560D" w:rsidRPr="00332B49" w:rsidRDefault="0018560D" w:rsidP="004C3712">
            <w:pPr>
              <w:spacing w:line="360" w:lineRule="auto"/>
              <w:ind w:right="-1"/>
              <w:rPr>
                <w:color w:val="000000"/>
              </w:rPr>
            </w:pPr>
            <w:r w:rsidRPr="00332B49">
              <w:rPr>
                <w:color w:val="000000"/>
              </w:rPr>
              <w:t>4,73</w:t>
            </w:r>
          </w:p>
        </w:tc>
        <w:tc>
          <w:tcPr>
            <w:tcW w:w="511" w:type="pct"/>
            <w:tcBorders>
              <w:top w:val="nil"/>
              <w:left w:val="nil"/>
              <w:bottom w:val="single" w:sz="4" w:space="0" w:color="auto"/>
              <w:right w:val="single" w:sz="4" w:space="0" w:color="auto"/>
            </w:tcBorders>
            <w:noWrap/>
            <w:vAlign w:val="center"/>
          </w:tcPr>
          <w:p w14:paraId="3E174E2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F1DF70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B9983C1" w14:textId="77777777" w:rsidR="0018560D" w:rsidRPr="00332B49" w:rsidRDefault="0018560D" w:rsidP="004C3712">
            <w:pPr>
              <w:spacing w:line="360" w:lineRule="auto"/>
              <w:ind w:right="-1"/>
              <w:rPr>
                <w:color w:val="000000"/>
              </w:rPr>
            </w:pPr>
          </w:p>
        </w:tc>
      </w:tr>
      <w:tr w:rsidR="0018560D" w:rsidRPr="00332B49" w14:paraId="1829749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CFFD59D"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DB2AD9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AB98317" w14:textId="77777777" w:rsidR="0018560D" w:rsidRPr="00332B49" w:rsidRDefault="0018560D" w:rsidP="004C3712">
            <w:pPr>
              <w:spacing w:line="360" w:lineRule="auto"/>
              <w:ind w:right="-1"/>
              <w:rPr>
                <w:color w:val="000000"/>
              </w:rPr>
            </w:pPr>
            <w:r w:rsidRPr="00332B49">
              <w:rPr>
                <w:color w:val="000000"/>
              </w:rPr>
              <w:t>Vyrų prausykla</w:t>
            </w:r>
          </w:p>
        </w:tc>
        <w:tc>
          <w:tcPr>
            <w:tcW w:w="459" w:type="pct"/>
            <w:tcBorders>
              <w:top w:val="nil"/>
              <w:left w:val="nil"/>
              <w:bottom w:val="single" w:sz="4" w:space="0" w:color="auto"/>
              <w:right w:val="single" w:sz="4" w:space="0" w:color="auto"/>
            </w:tcBorders>
            <w:noWrap/>
            <w:vAlign w:val="center"/>
            <w:hideMark/>
          </w:tcPr>
          <w:p w14:paraId="39E70D74" w14:textId="77777777" w:rsidR="0018560D" w:rsidRPr="00332B49" w:rsidRDefault="0018560D" w:rsidP="004C3712">
            <w:pPr>
              <w:spacing w:line="360" w:lineRule="auto"/>
              <w:ind w:right="-1"/>
              <w:rPr>
                <w:color w:val="000000"/>
              </w:rPr>
            </w:pPr>
            <w:r w:rsidRPr="00332B49">
              <w:rPr>
                <w:color w:val="000000"/>
              </w:rPr>
              <w:t>10,13</w:t>
            </w:r>
          </w:p>
        </w:tc>
        <w:tc>
          <w:tcPr>
            <w:tcW w:w="511" w:type="pct"/>
            <w:tcBorders>
              <w:top w:val="nil"/>
              <w:left w:val="nil"/>
              <w:bottom w:val="single" w:sz="4" w:space="0" w:color="auto"/>
              <w:right w:val="single" w:sz="4" w:space="0" w:color="auto"/>
            </w:tcBorders>
            <w:noWrap/>
            <w:vAlign w:val="center"/>
          </w:tcPr>
          <w:p w14:paraId="6FFBFDF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14B035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CBD7FB" w14:textId="77777777" w:rsidR="0018560D" w:rsidRPr="00332B49" w:rsidRDefault="0018560D" w:rsidP="004C3712">
            <w:pPr>
              <w:spacing w:line="360" w:lineRule="auto"/>
              <w:ind w:right="-1"/>
              <w:rPr>
                <w:color w:val="000000"/>
              </w:rPr>
            </w:pPr>
          </w:p>
        </w:tc>
      </w:tr>
      <w:tr w:rsidR="0018560D" w:rsidRPr="00332B49" w14:paraId="4ADDE3A7"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096A14A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5A8128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5BDCA607"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3ADA4F95" w14:textId="77777777" w:rsidR="0018560D" w:rsidRPr="00332B49" w:rsidRDefault="0018560D" w:rsidP="004C3712">
            <w:pPr>
              <w:spacing w:line="360" w:lineRule="auto"/>
              <w:ind w:right="-1"/>
              <w:rPr>
                <w:color w:val="000000"/>
              </w:rPr>
            </w:pPr>
            <w:r w:rsidRPr="00332B49">
              <w:rPr>
                <w:color w:val="000000"/>
              </w:rPr>
              <w:t>34,67</w:t>
            </w:r>
          </w:p>
        </w:tc>
        <w:tc>
          <w:tcPr>
            <w:tcW w:w="511" w:type="pct"/>
            <w:tcBorders>
              <w:top w:val="single" w:sz="4" w:space="0" w:color="auto"/>
              <w:left w:val="single" w:sz="4" w:space="0" w:color="auto"/>
              <w:bottom w:val="single" w:sz="4" w:space="0" w:color="auto"/>
              <w:right w:val="single" w:sz="4" w:space="0" w:color="auto"/>
            </w:tcBorders>
            <w:noWrap/>
            <w:vAlign w:val="center"/>
          </w:tcPr>
          <w:p w14:paraId="642BD654"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00CA2E22"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67588B1E" w14:textId="77777777" w:rsidR="0018560D" w:rsidRPr="00332B49" w:rsidRDefault="0018560D" w:rsidP="004C3712">
            <w:pPr>
              <w:spacing w:line="360" w:lineRule="auto"/>
              <w:ind w:right="-1"/>
              <w:rPr>
                <w:color w:val="000000"/>
              </w:rPr>
            </w:pPr>
          </w:p>
        </w:tc>
      </w:tr>
      <w:tr w:rsidR="0018560D" w:rsidRPr="00332B49" w14:paraId="135CFD61"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3D73563C"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CC00A1A"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3E5033CE" w14:textId="77777777" w:rsidR="0018560D" w:rsidRPr="00332B49" w:rsidRDefault="0018560D" w:rsidP="004C3712">
            <w:pPr>
              <w:spacing w:line="360" w:lineRule="auto"/>
              <w:ind w:right="-1"/>
              <w:rPr>
                <w:color w:val="000000"/>
              </w:rPr>
            </w:pPr>
            <w:r w:rsidRPr="00332B49">
              <w:rPr>
                <w:color w:val="000000"/>
              </w:rPr>
              <w:t>Valytojos patalpa</w:t>
            </w:r>
          </w:p>
        </w:tc>
        <w:tc>
          <w:tcPr>
            <w:tcW w:w="459" w:type="pct"/>
            <w:tcBorders>
              <w:top w:val="single" w:sz="4" w:space="0" w:color="auto"/>
              <w:left w:val="nil"/>
              <w:bottom w:val="single" w:sz="4" w:space="0" w:color="auto"/>
              <w:right w:val="single" w:sz="4" w:space="0" w:color="auto"/>
            </w:tcBorders>
            <w:noWrap/>
            <w:vAlign w:val="center"/>
            <w:hideMark/>
          </w:tcPr>
          <w:p w14:paraId="25E02DB2" w14:textId="77777777" w:rsidR="0018560D" w:rsidRPr="00332B49" w:rsidRDefault="0018560D" w:rsidP="004C3712">
            <w:pPr>
              <w:spacing w:line="360" w:lineRule="auto"/>
              <w:ind w:right="-1"/>
              <w:rPr>
                <w:color w:val="000000"/>
              </w:rPr>
            </w:pPr>
            <w:r w:rsidRPr="00332B49">
              <w:rPr>
                <w:color w:val="000000"/>
              </w:rPr>
              <w:t>0,98</w:t>
            </w:r>
          </w:p>
        </w:tc>
        <w:tc>
          <w:tcPr>
            <w:tcW w:w="511" w:type="pct"/>
            <w:tcBorders>
              <w:top w:val="single" w:sz="4" w:space="0" w:color="auto"/>
              <w:left w:val="nil"/>
              <w:bottom w:val="single" w:sz="4" w:space="0" w:color="auto"/>
              <w:right w:val="single" w:sz="4" w:space="0" w:color="auto"/>
            </w:tcBorders>
            <w:noWrap/>
            <w:vAlign w:val="center"/>
          </w:tcPr>
          <w:p w14:paraId="2445C08F"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22F8FEF3"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5597151" w14:textId="77777777" w:rsidR="0018560D" w:rsidRPr="00332B49" w:rsidRDefault="0018560D" w:rsidP="004C3712">
            <w:pPr>
              <w:spacing w:line="360" w:lineRule="auto"/>
              <w:ind w:right="-1"/>
              <w:rPr>
                <w:color w:val="000000"/>
              </w:rPr>
            </w:pPr>
          </w:p>
        </w:tc>
      </w:tr>
      <w:tr w:rsidR="0018560D" w:rsidRPr="00332B49" w14:paraId="53D776F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1713A9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E2AB1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5C9AC20"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nil"/>
              <w:left w:val="nil"/>
              <w:bottom w:val="single" w:sz="4" w:space="0" w:color="auto"/>
              <w:right w:val="single" w:sz="4" w:space="0" w:color="auto"/>
            </w:tcBorders>
            <w:noWrap/>
            <w:vAlign w:val="center"/>
            <w:hideMark/>
          </w:tcPr>
          <w:p w14:paraId="34DD389E" w14:textId="77777777" w:rsidR="0018560D" w:rsidRPr="00332B49" w:rsidRDefault="0018560D" w:rsidP="004C3712">
            <w:pPr>
              <w:spacing w:line="360" w:lineRule="auto"/>
              <w:ind w:right="-1"/>
              <w:rPr>
                <w:color w:val="000000"/>
              </w:rPr>
            </w:pPr>
            <w:r w:rsidRPr="00332B49">
              <w:rPr>
                <w:color w:val="000000"/>
              </w:rPr>
              <w:t>1,38</w:t>
            </w:r>
          </w:p>
        </w:tc>
        <w:tc>
          <w:tcPr>
            <w:tcW w:w="511" w:type="pct"/>
            <w:tcBorders>
              <w:top w:val="nil"/>
              <w:left w:val="nil"/>
              <w:bottom w:val="single" w:sz="4" w:space="0" w:color="auto"/>
              <w:right w:val="single" w:sz="4" w:space="0" w:color="auto"/>
            </w:tcBorders>
            <w:noWrap/>
            <w:vAlign w:val="center"/>
          </w:tcPr>
          <w:p w14:paraId="25D1DBF1"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EEF7E8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4D5A994" w14:textId="77777777" w:rsidR="0018560D" w:rsidRPr="00332B49" w:rsidRDefault="0018560D" w:rsidP="004C3712">
            <w:pPr>
              <w:spacing w:line="360" w:lineRule="auto"/>
              <w:ind w:right="-1"/>
              <w:rPr>
                <w:color w:val="000000"/>
              </w:rPr>
            </w:pPr>
          </w:p>
        </w:tc>
      </w:tr>
      <w:tr w:rsidR="0018560D" w:rsidRPr="00332B49" w14:paraId="151FBA0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BFAF623"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5C1567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51FAE9C"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nil"/>
              <w:left w:val="nil"/>
              <w:bottom w:val="single" w:sz="4" w:space="0" w:color="auto"/>
              <w:right w:val="single" w:sz="4" w:space="0" w:color="auto"/>
            </w:tcBorders>
            <w:noWrap/>
            <w:vAlign w:val="center"/>
            <w:hideMark/>
          </w:tcPr>
          <w:p w14:paraId="3B7A6F2A" w14:textId="77777777" w:rsidR="0018560D" w:rsidRPr="00332B49" w:rsidRDefault="0018560D" w:rsidP="004C3712">
            <w:pPr>
              <w:spacing w:line="360" w:lineRule="auto"/>
              <w:ind w:right="-1"/>
              <w:rPr>
                <w:color w:val="000000"/>
              </w:rPr>
            </w:pPr>
            <w:r w:rsidRPr="00332B49">
              <w:rPr>
                <w:color w:val="000000"/>
              </w:rPr>
              <w:t>2,25</w:t>
            </w:r>
          </w:p>
        </w:tc>
        <w:tc>
          <w:tcPr>
            <w:tcW w:w="511" w:type="pct"/>
            <w:tcBorders>
              <w:top w:val="nil"/>
              <w:left w:val="nil"/>
              <w:bottom w:val="single" w:sz="4" w:space="0" w:color="auto"/>
              <w:right w:val="single" w:sz="4" w:space="0" w:color="auto"/>
            </w:tcBorders>
            <w:noWrap/>
            <w:vAlign w:val="center"/>
          </w:tcPr>
          <w:p w14:paraId="6307659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DD128B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C132282" w14:textId="77777777" w:rsidR="0018560D" w:rsidRPr="00332B49" w:rsidRDefault="0018560D" w:rsidP="004C3712">
            <w:pPr>
              <w:spacing w:line="360" w:lineRule="auto"/>
              <w:ind w:right="-1"/>
              <w:rPr>
                <w:color w:val="000000"/>
              </w:rPr>
            </w:pPr>
          </w:p>
        </w:tc>
      </w:tr>
      <w:tr w:rsidR="0018560D" w:rsidRPr="00332B49" w14:paraId="129127E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D2F9DF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6CBF24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919AC9C" w14:textId="77777777" w:rsidR="0018560D" w:rsidRPr="00332B49" w:rsidRDefault="0018560D" w:rsidP="004C3712">
            <w:pPr>
              <w:spacing w:line="360" w:lineRule="auto"/>
              <w:ind w:right="-1"/>
              <w:rPr>
                <w:color w:val="000000"/>
              </w:rPr>
            </w:pPr>
            <w:r w:rsidRPr="00332B49">
              <w:rPr>
                <w:color w:val="000000"/>
              </w:rPr>
              <w:t>Sporto salė</w:t>
            </w:r>
          </w:p>
        </w:tc>
        <w:tc>
          <w:tcPr>
            <w:tcW w:w="459" w:type="pct"/>
            <w:tcBorders>
              <w:top w:val="nil"/>
              <w:left w:val="nil"/>
              <w:bottom w:val="single" w:sz="4" w:space="0" w:color="auto"/>
              <w:right w:val="single" w:sz="4" w:space="0" w:color="auto"/>
            </w:tcBorders>
            <w:noWrap/>
            <w:vAlign w:val="center"/>
            <w:hideMark/>
          </w:tcPr>
          <w:p w14:paraId="68FFC652" w14:textId="77777777" w:rsidR="0018560D" w:rsidRPr="00332B49" w:rsidRDefault="0018560D" w:rsidP="004C3712">
            <w:pPr>
              <w:spacing w:line="360" w:lineRule="auto"/>
              <w:ind w:right="-1"/>
              <w:rPr>
                <w:color w:val="000000"/>
              </w:rPr>
            </w:pPr>
            <w:r w:rsidRPr="00332B49">
              <w:rPr>
                <w:color w:val="000000"/>
              </w:rPr>
              <w:t>364,74</w:t>
            </w:r>
          </w:p>
        </w:tc>
        <w:tc>
          <w:tcPr>
            <w:tcW w:w="511" w:type="pct"/>
            <w:tcBorders>
              <w:top w:val="nil"/>
              <w:left w:val="nil"/>
              <w:bottom w:val="single" w:sz="4" w:space="0" w:color="auto"/>
              <w:right w:val="single" w:sz="4" w:space="0" w:color="auto"/>
            </w:tcBorders>
            <w:noWrap/>
            <w:vAlign w:val="center"/>
          </w:tcPr>
          <w:p w14:paraId="3768162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F25976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02E12B9" w14:textId="77777777" w:rsidR="0018560D" w:rsidRPr="00332B49" w:rsidRDefault="0018560D" w:rsidP="004C3712">
            <w:pPr>
              <w:spacing w:line="360" w:lineRule="auto"/>
              <w:ind w:right="-1"/>
              <w:rPr>
                <w:color w:val="000000"/>
              </w:rPr>
            </w:pPr>
          </w:p>
        </w:tc>
      </w:tr>
      <w:tr w:rsidR="0018560D" w:rsidRPr="00332B49" w14:paraId="65A0116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5B4F447"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A0C317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0D19A3C" w14:textId="77777777" w:rsidR="0018560D" w:rsidRPr="00332B49" w:rsidRDefault="0018560D" w:rsidP="004C3712">
            <w:pPr>
              <w:spacing w:line="360" w:lineRule="auto"/>
              <w:ind w:right="-1"/>
              <w:rPr>
                <w:color w:val="000000"/>
              </w:rPr>
            </w:pPr>
            <w:r w:rsidRPr="00332B49">
              <w:rPr>
                <w:color w:val="000000"/>
              </w:rPr>
              <w:t>Plaukikų įrangos sporto salė</w:t>
            </w:r>
          </w:p>
        </w:tc>
        <w:tc>
          <w:tcPr>
            <w:tcW w:w="459" w:type="pct"/>
            <w:tcBorders>
              <w:top w:val="nil"/>
              <w:left w:val="nil"/>
              <w:bottom w:val="single" w:sz="4" w:space="0" w:color="auto"/>
              <w:right w:val="single" w:sz="4" w:space="0" w:color="auto"/>
            </w:tcBorders>
            <w:noWrap/>
            <w:vAlign w:val="center"/>
            <w:hideMark/>
          </w:tcPr>
          <w:p w14:paraId="3416D600" w14:textId="77777777" w:rsidR="0018560D" w:rsidRPr="00332B49" w:rsidRDefault="0018560D" w:rsidP="004C3712">
            <w:pPr>
              <w:spacing w:line="360" w:lineRule="auto"/>
              <w:ind w:right="-1"/>
              <w:rPr>
                <w:color w:val="000000"/>
              </w:rPr>
            </w:pPr>
            <w:r w:rsidRPr="00332B49">
              <w:rPr>
                <w:color w:val="000000"/>
              </w:rPr>
              <w:t>57,94</w:t>
            </w:r>
          </w:p>
        </w:tc>
        <w:tc>
          <w:tcPr>
            <w:tcW w:w="511" w:type="pct"/>
            <w:tcBorders>
              <w:top w:val="nil"/>
              <w:left w:val="nil"/>
              <w:bottom w:val="single" w:sz="4" w:space="0" w:color="auto"/>
              <w:right w:val="single" w:sz="4" w:space="0" w:color="auto"/>
            </w:tcBorders>
            <w:noWrap/>
            <w:vAlign w:val="center"/>
          </w:tcPr>
          <w:p w14:paraId="6B1C8E8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19574D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DAF3564" w14:textId="77777777" w:rsidR="0018560D" w:rsidRPr="00332B49" w:rsidRDefault="0018560D" w:rsidP="004C3712">
            <w:pPr>
              <w:spacing w:line="360" w:lineRule="auto"/>
              <w:ind w:right="-1"/>
              <w:rPr>
                <w:color w:val="000000"/>
              </w:rPr>
            </w:pPr>
          </w:p>
        </w:tc>
      </w:tr>
      <w:tr w:rsidR="0018560D" w:rsidRPr="00332B49" w14:paraId="0AEE9B6F"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8C84840"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688A30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02E427D5" w14:textId="77777777" w:rsidR="0018560D" w:rsidRPr="00332B49" w:rsidRDefault="0018560D" w:rsidP="004C3712">
            <w:pPr>
              <w:spacing w:line="360" w:lineRule="auto"/>
              <w:ind w:right="-1"/>
              <w:rPr>
                <w:color w:val="000000"/>
              </w:rPr>
            </w:pPr>
            <w:r w:rsidRPr="00332B49">
              <w:rPr>
                <w:color w:val="000000"/>
              </w:rPr>
              <w:t>Lifto holas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05D8BE65" w14:textId="77777777" w:rsidR="0018560D" w:rsidRPr="00332B49" w:rsidRDefault="0018560D" w:rsidP="004C3712">
            <w:pPr>
              <w:spacing w:line="360" w:lineRule="auto"/>
              <w:ind w:right="-1"/>
              <w:rPr>
                <w:color w:val="000000"/>
              </w:rPr>
            </w:pPr>
            <w:r w:rsidRPr="00332B49">
              <w:rPr>
                <w:color w:val="000000"/>
              </w:rPr>
              <w:t>11,81</w:t>
            </w:r>
          </w:p>
        </w:tc>
        <w:tc>
          <w:tcPr>
            <w:tcW w:w="511" w:type="pct"/>
            <w:tcBorders>
              <w:top w:val="single" w:sz="4" w:space="0" w:color="auto"/>
              <w:left w:val="single" w:sz="4" w:space="0" w:color="auto"/>
              <w:bottom w:val="single" w:sz="4" w:space="0" w:color="auto"/>
              <w:right w:val="single" w:sz="4" w:space="0" w:color="auto"/>
            </w:tcBorders>
            <w:noWrap/>
            <w:vAlign w:val="center"/>
          </w:tcPr>
          <w:p w14:paraId="670CDC04"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361868B"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F737223" w14:textId="77777777" w:rsidR="0018560D" w:rsidRPr="00332B49" w:rsidRDefault="0018560D" w:rsidP="004C3712">
            <w:pPr>
              <w:spacing w:line="360" w:lineRule="auto"/>
              <w:ind w:right="-1"/>
              <w:rPr>
                <w:color w:val="000000"/>
              </w:rPr>
            </w:pPr>
          </w:p>
        </w:tc>
      </w:tr>
      <w:tr w:rsidR="0018560D" w:rsidRPr="00332B49" w14:paraId="15E6E76C"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ECDA865"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2C217F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5B1D25BB" w14:textId="77777777" w:rsidR="0018560D" w:rsidRPr="00332B49" w:rsidRDefault="0018560D" w:rsidP="004C3712">
            <w:pPr>
              <w:spacing w:line="360" w:lineRule="auto"/>
              <w:ind w:right="-1"/>
              <w:rPr>
                <w:color w:val="000000"/>
              </w:rPr>
            </w:pPr>
            <w:r w:rsidRPr="00332B49">
              <w:rPr>
                <w:color w:val="000000"/>
              </w:rPr>
              <w:t>Grupinių salė</w:t>
            </w:r>
          </w:p>
        </w:tc>
        <w:tc>
          <w:tcPr>
            <w:tcW w:w="459" w:type="pct"/>
            <w:tcBorders>
              <w:top w:val="single" w:sz="4" w:space="0" w:color="auto"/>
              <w:left w:val="nil"/>
              <w:bottom w:val="single" w:sz="4" w:space="0" w:color="auto"/>
              <w:right w:val="single" w:sz="4" w:space="0" w:color="auto"/>
            </w:tcBorders>
            <w:noWrap/>
            <w:vAlign w:val="center"/>
            <w:hideMark/>
          </w:tcPr>
          <w:p w14:paraId="083D6515" w14:textId="77777777" w:rsidR="0018560D" w:rsidRPr="00332B49" w:rsidRDefault="0018560D" w:rsidP="004C3712">
            <w:pPr>
              <w:spacing w:line="360" w:lineRule="auto"/>
              <w:ind w:right="-1"/>
              <w:rPr>
                <w:color w:val="000000"/>
              </w:rPr>
            </w:pPr>
            <w:r w:rsidRPr="00332B49">
              <w:rPr>
                <w:color w:val="000000"/>
              </w:rPr>
              <w:t>95,92</w:t>
            </w:r>
          </w:p>
        </w:tc>
        <w:tc>
          <w:tcPr>
            <w:tcW w:w="511" w:type="pct"/>
            <w:tcBorders>
              <w:top w:val="single" w:sz="4" w:space="0" w:color="auto"/>
              <w:left w:val="nil"/>
              <w:bottom w:val="single" w:sz="4" w:space="0" w:color="auto"/>
              <w:right w:val="single" w:sz="4" w:space="0" w:color="auto"/>
            </w:tcBorders>
            <w:noWrap/>
            <w:vAlign w:val="center"/>
          </w:tcPr>
          <w:p w14:paraId="365B8A8E"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70DF3EB4"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3F75666B" w14:textId="77777777" w:rsidR="0018560D" w:rsidRPr="00332B49" w:rsidRDefault="0018560D" w:rsidP="004C3712">
            <w:pPr>
              <w:spacing w:line="360" w:lineRule="auto"/>
              <w:ind w:right="-1"/>
              <w:rPr>
                <w:color w:val="000000"/>
              </w:rPr>
            </w:pPr>
          </w:p>
        </w:tc>
      </w:tr>
      <w:tr w:rsidR="0018560D" w:rsidRPr="00332B49" w14:paraId="7BAB47E6"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5648D7D3"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38C9F55"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04C94604" w14:textId="77777777" w:rsidR="0018560D" w:rsidRPr="00332B49" w:rsidRDefault="0018560D" w:rsidP="004C3712">
            <w:pPr>
              <w:spacing w:line="360" w:lineRule="auto"/>
              <w:ind w:right="-1"/>
              <w:rPr>
                <w:color w:val="000000"/>
              </w:rPr>
            </w:pPr>
            <w:r w:rsidRPr="00332B49">
              <w:rPr>
                <w:color w:val="000000"/>
              </w:rPr>
              <w:t>Grupinių salė</w:t>
            </w:r>
          </w:p>
        </w:tc>
        <w:tc>
          <w:tcPr>
            <w:tcW w:w="459" w:type="pct"/>
            <w:tcBorders>
              <w:top w:val="single" w:sz="4" w:space="0" w:color="auto"/>
              <w:left w:val="nil"/>
              <w:bottom w:val="single" w:sz="4" w:space="0" w:color="auto"/>
              <w:right w:val="single" w:sz="4" w:space="0" w:color="auto"/>
            </w:tcBorders>
            <w:noWrap/>
            <w:vAlign w:val="center"/>
            <w:hideMark/>
          </w:tcPr>
          <w:p w14:paraId="388FBB87" w14:textId="77777777" w:rsidR="0018560D" w:rsidRPr="00332B49" w:rsidRDefault="0018560D" w:rsidP="004C3712">
            <w:pPr>
              <w:spacing w:line="360" w:lineRule="auto"/>
              <w:ind w:right="-1"/>
              <w:rPr>
                <w:color w:val="000000"/>
              </w:rPr>
            </w:pPr>
            <w:r w:rsidRPr="00332B49">
              <w:rPr>
                <w:color w:val="000000"/>
              </w:rPr>
              <w:t>97,55</w:t>
            </w:r>
          </w:p>
        </w:tc>
        <w:tc>
          <w:tcPr>
            <w:tcW w:w="511" w:type="pct"/>
            <w:tcBorders>
              <w:top w:val="single" w:sz="4" w:space="0" w:color="auto"/>
              <w:left w:val="nil"/>
              <w:bottom w:val="single" w:sz="4" w:space="0" w:color="auto"/>
              <w:right w:val="single" w:sz="4" w:space="0" w:color="auto"/>
            </w:tcBorders>
            <w:noWrap/>
            <w:vAlign w:val="center"/>
          </w:tcPr>
          <w:p w14:paraId="7D1A0D18"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6B7556DD"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0F9253F3" w14:textId="77777777" w:rsidR="0018560D" w:rsidRPr="00332B49" w:rsidRDefault="0018560D" w:rsidP="004C3712">
            <w:pPr>
              <w:spacing w:line="360" w:lineRule="auto"/>
              <w:ind w:right="-1"/>
              <w:rPr>
                <w:color w:val="000000"/>
              </w:rPr>
            </w:pPr>
          </w:p>
        </w:tc>
      </w:tr>
      <w:tr w:rsidR="0018560D" w:rsidRPr="00332B49" w14:paraId="26D74CA2"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74F22C5A" w14:textId="77777777" w:rsidR="0018560D" w:rsidRPr="00332B49" w:rsidRDefault="0018560D" w:rsidP="004C3712">
            <w:pPr>
              <w:spacing w:line="360" w:lineRule="auto"/>
              <w:ind w:right="-1"/>
              <w:jc w:val="right"/>
              <w:rPr>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099C64D2"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FD483F6" w14:textId="77777777" w:rsidR="0018560D" w:rsidRPr="00332B49" w:rsidRDefault="0018560D" w:rsidP="004C3712">
            <w:pPr>
              <w:spacing w:line="360" w:lineRule="auto"/>
              <w:ind w:right="-1"/>
              <w:rPr>
                <w:color w:val="000000"/>
              </w:rPr>
            </w:pPr>
          </w:p>
        </w:tc>
      </w:tr>
      <w:tr w:rsidR="0018560D" w:rsidRPr="00332B49" w14:paraId="4480D038"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2CA3BBA5" w14:textId="77777777" w:rsidR="0018560D" w:rsidRPr="00332B49" w:rsidRDefault="0018560D" w:rsidP="004C3712">
            <w:pPr>
              <w:spacing w:line="360" w:lineRule="auto"/>
              <w:ind w:right="-1"/>
              <w:jc w:val="right"/>
              <w:rPr>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206265C9"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79E79660" w14:textId="77777777" w:rsidR="0018560D" w:rsidRPr="00332B49" w:rsidRDefault="0018560D" w:rsidP="004C3712">
            <w:pPr>
              <w:spacing w:line="360" w:lineRule="auto"/>
              <w:ind w:right="-1"/>
              <w:rPr>
                <w:color w:val="000000"/>
              </w:rPr>
            </w:pPr>
          </w:p>
        </w:tc>
      </w:tr>
      <w:tr w:rsidR="0018560D" w:rsidRPr="00332B49" w14:paraId="27D67269"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1CC0CB30" w14:textId="77777777" w:rsidR="0018560D" w:rsidRPr="00332B49" w:rsidRDefault="0018560D" w:rsidP="004C3712">
            <w:pPr>
              <w:spacing w:line="360" w:lineRule="auto"/>
              <w:ind w:right="-1"/>
              <w:jc w:val="right"/>
              <w:rPr>
                <w:color w:val="000000"/>
              </w:rPr>
            </w:pPr>
            <w:r w:rsidRPr="00332B49">
              <w:rPr>
                <w:b/>
              </w:rPr>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2B3FB7EC"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67F9726" w14:textId="77777777" w:rsidR="0018560D" w:rsidRPr="00332B49" w:rsidRDefault="0018560D" w:rsidP="004C3712">
            <w:pPr>
              <w:spacing w:line="360" w:lineRule="auto"/>
              <w:ind w:right="-1"/>
              <w:rPr>
                <w:color w:val="000000"/>
              </w:rPr>
            </w:pPr>
          </w:p>
        </w:tc>
      </w:tr>
    </w:tbl>
    <w:p w14:paraId="68EFE54F" w14:textId="77777777" w:rsidR="0018560D" w:rsidRPr="00332B49" w:rsidRDefault="0018560D" w:rsidP="0018560D">
      <w:pPr>
        <w:spacing w:line="360" w:lineRule="auto"/>
        <w:ind w:right="-1" w:firstLine="709"/>
        <w:jc w:val="both"/>
      </w:pPr>
      <w:r>
        <w:rPr>
          <w:b/>
          <w:bCs/>
        </w:rPr>
        <w:t>**</w:t>
      </w:r>
      <w:r w:rsidRPr="00332B49">
        <w:t xml:space="preserve"> Tiekėjas 1 m² mėnesio įkainį apskaičiuoja B higienos lygiui priskirtoms patalpoms, vadovaudamasis Techninės specifikacijos 3.7.2.2 punkte nustatytais reikalavimais bei Techninės specifikacijos 1 ir 2 lentelėse nurodytu valymo periodiškumu. Į 1 m² mėnesio įkainį turi būti įtrauktos visos B higienos lygiui priskirtų patalpų valymo, higienos palaikymo ir dezinfekcijos paslaugų teikimui būtinos sąnaudos.</w:t>
      </w:r>
    </w:p>
    <w:p w14:paraId="58B1B07A" w14:textId="77777777" w:rsidR="00C76AFB" w:rsidRDefault="00C76AFB" w:rsidP="0018560D">
      <w:pPr>
        <w:spacing w:line="360" w:lineRule="auto"/>
        <w:ind w:right="-1" w:firstLine="709"/>
        <w:jc w:val="both"/>
        <w:rPr>
          <w:b/>
          <w:bCs/>
        </w:rPr>
      </w:pPr>
    </w:p>
    <w:p w14:paraId="795A54A7" w14:textId="7724C54A" w:rsidR="0018560D" w:rsidRPr="00332B49" w:rsidRDefault="0018560D" w:rsidP="0018560D">
      <w:pPr>
        <w:spacing w:line="360" w:lineRule="auto"/>
        <w:ind w:right="-1" w:firstLine="709"/>
        <w:jc w:val="both"/>
        <w:rPr>
          <w:b/>
          <w:bCs/>
        </w:rPr>
      </w:pPr>
      <w:r w:rsidRPr="00332B49">
        <w:rPr>
          <w:b/>
          <w:bCs/>
        </w:rPr>
        <w:lastRenderedPageBreak/>
        <w:t>3 lentelė. “C higienos lygiui priskirtų patalpų valymo, higienos palaikymo ir dezinfekcijos paslaugų įkainiai”</w:t>
      </w:r>
    </w:p>
    <w:tbl>
      <w:tblPr>
        <w:tblW w:w="4771" w:type="pct"/>
        <w:tblInd w:w="562" w:type="dxa"/>
        <w:tblLayout w:type="fixed"/>
        <w:tblLook w:val="04A0" w:firstRow="1" w:lastRow="0" w:firstColumn="1" w:lastColumn="0" w:noHBand="0" w:noVBand="1"/>
      </w:tblPr>
      <w:tblGrid>
        <w:gridCol w:w="988"/>
        <w:gridCol w:w="1193"/>
        <w:gridCol w:w="5036"/>
        <w:gridCol w:w="1225"/>
        <w:gridCol w:w="1361"/>
        <w:gridCol w:w="1770"/>
        <w:gridCol w:w="1772"/>
      </w:tblGrid>
      <w:tr w:rsidR="0018560D" w:rsidRPr="00332B49" w14:paraId="2756EA57"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96E9357" w14:textId="77777777" w:rsidR="0018560D" w:rsidRPr="00332B49" w:rsidRDefault="0018560D" w:rsidP="004C3712">
            <w:pPr>
              <w:spacing w:line="360" w:lineRule="auto"/>
              <w:ind w:right="-1"/>
              <w:jc w:val="center"/>
              <w:rPr>
                <w:b/>
                <w:bCs/>
                <w:color w:val="000000"/>
              </w:rPr>
            </w:pPr>
            <w:r w:rsidRPr="00332B49">
              <w:rPr>
                <w:b/>
                <w:bCs/>
                <w:color w:val="000000"/>
              </w:rPr>
              <w:t>Eil.</w:t>
            </w:r>
          </w:p>
          <w:p w14:paraId="42173012"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0E9BF69D"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05090DF"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DD27873"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E63D1E3"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677998E"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54A96E1" w14:textId="77777777" w:rsidR="0018560D" w:rsidRDefault="0018560D" w:rsidP="004C3712">
            <w:pPr>
              <w:spacing w:line="360" w:lineRule="auto"/>
              <w:ind w:right="-1"/>
              <w:jc w:val="center"/>
              <w:rPr>
                <w:b/>
                <w:noProof/>
              </w:rPr>
            </w:pPr>
            <w:r w:rsidRPr="00332B49">
              <w:rPr>
                <w:b/>
                <w:noProof/>
              </w:rPr>
              <w:t xml:space="preserve">Iš viso </w:t>
            </w:r>
          </w:p>
          <w:p w14:paraId="298B1BB8"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8B31D7C" w14:textId="77777777" w:rsidR="0018560D" w:rsidRDefault="0018560D" w:rsidP="004C3712">
            <w:pPr>
              <w:spacing w:line="360" w:lineRule="auto"/>
              <w:ind w:right="-1"/>
              <w:jc w:val="center"/>
              <w:rPr>
                <w:b/>
                <w:noProof/>
              </w:rPr>
            </w:pPr>
            <w:r w:rsidRPr="00332B49">
              <w:rPr>
                <w:b/>
                <w:noProof/>
              </w:rPr>
              <w:t>Iš viso</w:t>
            </w:r>
          </w:p>
          <w:p w14:paraId="6A7F0E5D"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39819C82"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4C68DC4E"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DD867DC"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221566B9"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2A128E2A"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0" w:type="pct"/>
            <w:tcBorders>
              <w:top w:val="single" w:sz="4" w:space="0" w:color="auto"/>
              <w:left w:val="nil"/>
              <w:bottom w:val="single" w:sz="4" w:space="0" w:color="auto"/>
              <w:right w:val="single" w:sz="4" w:space="0" w:color="auto"/>
            </w:tcBorders>
            <w:vAlign w:val="center"/>
          </w:tcPr>
          <w:p w14:paraId="24E4BBA0"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75FE9ED8"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4420CDBD"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1A2C223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C5E00B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D4D5B7E"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1BBBDEC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vAlign w:val="center"/>
            <w:hideMark/>
          </w:tcPr>
          <w:p w14:paraId="115DF7EC" w14:textId="77777777" w:rsidR="0018560D" w:rsidRPr="00332B49" w:rsidRDefault="0018560D" w:rsidP="004C3712">
            <w:pPr>
              <w:spacing w:line="360" w:lineRule="auto"/>
              <w:ind w:right="-1"/>
              <w:rPr>
                <w:color w:val="000000"/>
              </w:rPr>
            </w:pPr>
            <w:r w:rsidRPr="00332B49">
              <w:rPr>
                <w:color w:val="000000"/>
              </w:rPr>
              <w:t>86,92</w:t>
            </w:r>
          </w:p>
        </w:tc>
        <w:tc>
          <w:tcPr>
            <w:tcW w:w="510" w:type="pct"/>
            <w:tcBorders>
              <w:top w:val="nil"/>
              <w:left w:val="nil"/>
              <w:bottom w:val="single" w:sz="4" w:space="0" w:color="auto"/>
              <w:right w:val="single" w:sz="4" w:space="0" w:color="auto"/>
            </w:tcBorders>
            <w:vAlign w:val="center"/>
          </w:tcPr>
          <w:p w14:paraId="5CFCCFB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69BA1F3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44C3223" w14:textId="77777777" w:rsidR="0018560D" w:rsidRPr="00332B49" w:rsidRDefault="0018560D" w:rsidP="004C3712">
            <w:pPr>
              <w:spacing w:line="360" w:lineRule="auto"/>
              <w:ind w:right="-1"/>
              <w:rPr>
                <w:color w:val="000000"/>
              </w:rPr>
            </w:pPr>
          </w:p>
        </w:tc>
      </w:tr>
      <w:tr w:rsidR="0018560D" w:rsidRPr="00332B49" w14:paraId="74A2A710" w14:textId="77777777" w:rsidTr="004C3712">
        <w:trPr>
          <w:trHeight w:val="330"/>
        </w:trPr>
        <w:tc>
          <w:tcPr>
            <w:tcW w:w="370" w:type="pct"/>
            <w:tcBorders>
              <w:top w:val="nil"/>
              <w:left w:val="single" w:sz="4" w:space="0" w:color="auto"/>
              <w:bottom w:val="single" w:sz="4" w:space="0" w:color="auto"/>
              <w:right w:val="single" w:sz="4" w:space="0" w:color="auto"/>
            </w:tcBorders>
            <w:vAlign w:val="center"/>
          </w:tcPr>
          <w:p w14:paraId="2A284B2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6D6F399"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5F4C20C7"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vAlign w:val="center"/>
            <w:hideMark/>
          </w:tcPr>
          <w:p w14:paraId="0692573A" w14:textId="77777777" w:rsidR="0018560D" w:rsidRPr="00332B49" w:rsidRDefault="0018560D" w:rsidP="004C3712">
            <w:pPr>
              <w:spacing w:line="360" w:lineRule="auto"/>
              <w:ind w:right="-1"/>
              <w:rPr>
                <w:color w:val="000000"/>
              </w:rPr>
            </w:pPr>
            <w:r w:rsidRPr="00332B49">
              <w:rPr>
                <w:color w:val="000000"/>
              </w:rPr>
              <w:t>80,59</w:t>
            </w:r>
          </w:p>
        </w:tc>
        <w:tc>
          <w:tcPr>
            <w:tcW w:w="510" w:type="pct"/>
            <w:tcBorders>
              <w:top w:val="nil"/>
              <w:left w:val="nil"/>
              <w:bottom w:val="single" w:sz="4" w:space="0" w:color="auto"/>
              <w:right w:val="single" w:sz="4" w:space="0" w:color="auto"/>
            </w:tcBorders>
            <w:vAlign w:val="center"/>
          </w:tcPr>
          <w:p w14:paraId="3728F2E2"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38FAA56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2A7A647" w14:textId="77777777" w:rsidR="0018560D" w:rsidRPr="00332B49" w:rsidRDefault="0018560D" w:rsidP="004C3712">
            <w:pPr>
              <w:spacing w:line="360" w:lineRule="auto"/>
              <w:ind w:right="-1"/>
              <w:rPr>
                <w:color w:val="000000"/>
              </w:rPr>
            </w:pPr>
          </w:p>
        </w:tc>
      </w:tr>
      <w:tr w:rsidR="0018560D" w:rsidRPr="00332B49" w14:paraId="34BCF7B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EF016A4"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BA14580"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74F43AFB" w14:textId="77777777" w:rsidR="0018560D" w:rsidRPr="00332B49" w:rsidRDefault="0018560D" w:rsidP="004C3712">
            <w:pPr>
              <w:spacing w:line="360" w:lineRule="auto"/>
              <w:ind w:right="-1"/>
              <w:rPr>
                <w:color w:val="000000"/>
              </w:rPr>
            </w:pPr>
            <w:r w:rsidRPr="00332B49">
              <w:rPr>
                <w:color w:val="000000"/>
              </w:rPr>
              <w:t>Chemijos laikymo patalpa</w:t>
            </w:r>
          </w:p>
        </w:tc>
        <w:tc>
          <w:tcPr>
            <w:tcW w:w="459" w:type="pct"/>
            <w:tcBorders>
              <w:top w:val="nil"/>
              <w:left w:val="nil"/>
              <w:bottom w:val="single" w:sz="4" w:space="0" w:color="auto"/>
              <w:right w:val="single" w:sz="4" w:space="0" w:color="auto"/>
            </w:tcBorders>
            <w:vAlign w:val="center"/>
            <w:hideMark/>
          </w:tcPr>
          <w:p w14:paraId="58879635" w14:textId="77777777" w:rsidR="0018560D" w:rsidRPr="00332B49" w:rsidRDefault="0018560D" w:rsidP="004C3712">
            <w:pPr>
              <w:spacing w:line="360" w:lineRule="auto"/>
              <w:ind w:right="-1"/>
              <w:rPr>
                <w:color w:val="000000"/>
              </w:rPr>
            </w:pPr>
            <w:r w:rsidRPr="00332B49">
              <w:rPr>
                <w:color w:val="000000"/>
              </w:rPr>
              <w:t>21,25</w:t>
            </w:r>
          </w:p>
        </w:tc>
        <w:tc>
          <w:tcPr>
            <w:tcW w:w="510" w:type="pct"/>
            <w:tcBorders>
              <w:top w:val="nil"/>
              <w:left w:val="nil"/>
              <w:bottom w:val="single" w:sz="4" w:space="0" w:color="auto"/>
              <w:right w:val="single" w:sz="4" w:space="0" w:color="auto"/>
            </w:tcBorders>
            <w:vAlign w:val="center"/>
          </w:tcPr>
          <w:p w14:paraId="649A662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124E3D3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E8F264B" w14:textId="77777777" w:rsidR="0018560D" w:rsidRPr="00332B49" w:rsidRDefault="0018560D" w:rsidP="004C3712">
            <w:pPr>
              <w:spacing w:line="360" w:lineRule="auto"/>
              <w:ind w:right="-1"/>
              <w:rPr>
                <w:color w:val="000000"/>
              </w:rPr>
            </w:pPr>
          </w:p>
        </w:tc>
      </w:tr>
      <w:tr w:rsidR="0018560D" w:rsidRPr="00332B49" w14:paraId="7B22EAE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0790E7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2CA7E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F32E784" w14:textId="77777777" w:rsidR="0018560D" w:rsidRPr="00332B49" w:rsidRDefault="0018560D" w:rsidP="004C3712">
            <w:pPr>
              <w:spacing w:line="360" w:lineRule="auto"/>
              <w:ind w:right="-1"/>
              <w:rPr>
                <w:color w:val="000000"/>
              </w:rPr>
            </w:pPr>
            <w:r w:rsidRPr="00332B49">
              <w:rPr>
                <w:color w:val="000000"/>
              </w:rPr>
              <w:t>Apsaugos postas</w:t>
            </w:r>
          </w:p>
        </w:tc>
        <w:tc>
          <w:tcPr>
            <w:tcW w:w="459" w:type="pct"/>
            <w:tcBorders>
              <w:top w:val="nil"/>
              <w:left w:val="nil"/>
              <w:bottom w:val="single" w:sz="4" w:space="0" w:color="auto"/>
              <w:right w:val="single" w:sz="4" w:space="0" w:color="auto"/>
            </w:tcBorders>
            <w:noWrap/>
            <w:vAlign w:val="center"/>
            <w:hideMark/>
          </w:tcPr>
          <w:p w14:paraId="5EE8AA8A" w14:textId="77777777" w:rsidR="0018560D" w:rsidRPr="00332B49" w:rsidRDefault="0018560D" w:rsidP="004C3712">
            <w:pPr>
              <w:spacing w:line="360" w:lineRule="auto"/>
              <w:ind w:right="-1"/>
              <w:rPr>
                <w:color w:val="000000"/>
              </w:rPr>
            </w:pPr>
            <w:r w:rsidRPr="00332B49">
              <w:rPr>
                <w:color w:val="000000"/>
              </w:rPr>
              <w:t>7,1</w:t>
            </w:r>
          </w:p>
        </w:tc>
        <w:tc>
          <w:tcPr>
            <w:tcW w:w="510" w:type="pct"/>
            <w:tcBorders>
              <w:top w:val="nil"/>
              <w:left w:val="nil"/>
              <w:bottom w:val="single" w:sz="4" w:space="0" w:color="auto"/>
              <w:right w:val="single" w:sz="4" w:space="0" w:color="auto"/>
            </w:tcBorders>
            <w:noWrap/>
            <w:vAlign w:val="center"/>
          </w:tcPr>
          <w:p w14:paraId="1EE3461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0042DD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B5FF411" w14:textId="77777777" w:rsidR="0018560D" w:rsidRPr="00332B49" w:rsidRDefault="0018560D" w:rsidP="004C3712">
            <w:pPr>
              <w:spacing w:line="360" w:lineRule="auto"/>
              <w:ind w:right="-1"/>
              <w:rPr>
                <w:color w:val="000000"/>
              </w:rPr>
            </w:pPr>
          </w:p>
        </w:tc>
      </w:tr>
      <w:tr w:rsidR="0018560D" w:rsidRPr="00332B49" w14:paraId="6367AAF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59B22C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B92B577"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6486967" w14:textId="77777777" w:rsidR="0018560D" w:rsidRPr="00332B49" w:rsidRDefault="0018560D" w:rsidP="004C3712">
            <w:pPr>
              <w:spacing w:line="360" w:lineRule="auto"/>
              <w:ind w:right="-1"/>
              <w:rPr>
                <w:color w:val="000000"/>
              </w:rPr>
            </w:pPr>
            <w:r w:rsidRPr="00332B49">
              <w:rPr>
                <w:color w:val="000000"/>
              </w:rPr>
              <w:t>Pasitarimų kambarys, konf. Salė 1a.</w:t>
            </w:r>
          </w:p>
        </w:tc>
        <w:tc>
          <w:tcPr>
            <w:tcW w:w="459" w:type="pct"/>
            <w:tcBorders>
              <w:top w:val="nil"/>
              <w:left w:val="nil"/>
              <w:bottom w:val="single" w:sz="4" w:space="0" w:color="auto"/>
              <w:right w:val="single" w:sz="4" w:space="0" w:color="auto"/>
            </w:tcBorders>
            <w:noWrap/>
            <w:vAlign w:val="center"/>
            <w:hideMark/>
          </w:tcPr>
          <w:p w14:paraId="13005FB9" w14:textId="77777777" w:rsidR="0018560D" w:rsidRPr="00332B49" w:rsidRDefault="0018560D" w:rsidP="004C3712">
            <w:pPr>
              <w:spacing w:line="360" w:lineRule="auto"/>
              <w:ind w:right="-1"/>
              <w:rPr>
                <w:color w:val="000000"/>
              </w:rPr>
            </w:pPr>
            <w:r w:rsidRPr="00332B49">
              <w:rPr>
                <w:color w:val="000000"/>
              </w:rPr>
              <w:t>53,92</w:t>
            </w:r>
          </w:p>
        </w:tc>
        <w:tc>
          <w:tcPr>
            <w:tcW w:w="510" w:type="pct"/>
            <w:tcBorders>
              <w:top w:val="nil"/>
              <w:left w:val="nil"/>
              <w:bottom w:val="single" w:sz="4" w:space="0" w:color="auto"/>
              <w:right w:val="single" w:sz="4" w:space="0" w:color="auto"/>
            </w:tcBorders>
            <w:vAlign w:val="center"/>
          </w:tcPr>
          <w:p w14:paraId="106504B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0E7399E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3E42B8E" w14:textId="77777777" w:rsidR="0018560D" w:rsidRPr="00332B49" w:rsidRDefault="0018560D" w:rsidP="004C3712">
            <w:pPr>
              <w:spacing w:line="360" w:lineRule="auto"/>
              <w:ind w:right="-1"/>
              <w:rPr>
                <w:color w:val="000000"/>
              </w:rPr>
            </w:pPr>
          </w:p>
        </w:tc>
      </w:tr>
      <w:tr w:rsidR="0018560D" w:rsidRPr="00332B49" w14:paraId="6B04B58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B17CC42"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B03CEB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C1E8BBD" w14:textId="77777777" w:rsidR="0018560D" w:rsidRPr="00332B49" w:rsidRDefault="0018560D" w:rsidP="004C3712">
            <w:pPr>
              <w:spacing w:line="360" w:lineRule="auto"/>
              <w:ind w:right="-1"/>
              <w:rPr>
                <w:color w:val="000000"/>
              </w:rPr>
            </w:pPr>
            <w:r w:rsidRPr="00332B49">
              <w:rPr>
                <w:color w:val="000000"/>
              </w:rPr>
              <w:t>Koridorius prie sporto rūmų salės</w:t>
            </w:r>
          </w:p>
        </w:tc>
        <w:tc>
          <w:tcPr>
            <w:tcW w:w="459" w:type="pct"/>
            <w:tcBorders>
              <w:top w:val="nil"/>
              <w:left w:val="nil"/>
              <w:bottom w:val="single" w:sz="4" w:space="0" w:color="auto"/>
              <w:right w:val="single" w:sz="4" w:space="0" w:color="auto"/>
            </w:tcBorders>
            <w:noWrap/>
            <w:vAlign w:val="center"/>
            <w:hideMark/>
          </w:tcPr>
          <w:p w14:paraId="1AE3A74E" w14:textId="77777777" w:rsidR="0018560D" w:rsidRPr="00332B49" w:rsidRDefault="0018560D" w:rsidP="004C3712">
            <w:pPr>
              <w:spacing w:line="360" w:lineRule="auto"/>
              <w:ind w:right="-1"/>
              <w:rPr>
                <w:color w:val="000000"/>
              </w:rPr>
            </w:pPr>
            <w:r w:rsidRPr="00332B49">
              <w:rPr>
                <w:color w:val="000000"/>
              </w:rPr>
              <w:t>126,06</w:t>
            </w:r>
          </w:p>
        </w:tc>
        <w:tc>
          <w:tcPr>
            <w:tcW w:w="510" w:type="pct"/>
            <w:tcBorders>
              <w:top w:val="nil"/>
              <w:left w:val="nil"/>
              <w:bottom w:val="single" w:sz="4" w:space="0" w:color="auto"/>
              <w:right w:val="single" w:sz="4" w:space="0" w:color="auto"/>
            </w:tcBorders>
            <w:noWrap/>
            <w:vAlign w:val="center"/>
          </w:tcPr>
          <w:p w14:paraId="2A96266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D4C8A7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C6A09BE" w14:textId="77777777" w:rsidR="0018560D" w:rsidRPr="00332B49" w:rsidRDefault="0018560D" w:rsidP="004C3712">
            <w:pPr>
              <w:spacing w:line="360" w:lineRule="auto"/>
              <w:ind w:right="-1"/>
              <w:rPr>
                <w:color w:val="000000"/>
              </w:rPr>
            </w:pPr>
          </w:p>
        </w:tc>
      </w:tr>
      <w:tr w:rsidR="0018560D" w:rsidRPr="00332B49" w14:paraId="5E046566"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EB517B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45CBF3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521AAF5" w14:textId="77777777" w:rsidR="0018560D" w:rsidRPr="00332B49" w:rsidRDefault="0018560D" w:rsidP="004C3712">
            <w:pPr>
              <w:spacing w:line="360" w:lineRule="auto"/>
              <w:ind w:right="-1"/>
              <w:rPr>
                <w:color w:val="000000"/>
              </w:rPr>
            </w:pPr>
            <w:r w:rsidRPr="00332B49">
              <w:rPr>
                <w:color w:val="000000"/>
              </w:rPr>
              <w:t>Gydytojo kabinetas</w:t>
            </w:r>
          </w:p>
        </w:tc>
        <w:tc>
          <w:tcPr>
            <w:tcW w:w="459" w:type="pct"/>
            <w:tcBorders>
              <w:top w:val="nil"/>
              <w:left w:val="nil"/>
              <w:bottom w:val="single" w:sz="4" w:space="0" w:color="auto"/>
              <w:right w:val="single" w:sz="4" w:space="0" w:color="auto"/>
            </w:tcBorders>
            <w:noWrap/>
            <w:vAlign w:val="center"/>
            <w:hideMark/>
          </w:tcPr>
          <w:p w14:paraId="17A82F2E" w14:textId="77777777" w:rsidR="0018560D" w:rsidRPr="00332B49" w:rsidRDefault="0018560D" w:rsidP="004C3712">
            <w:pPr>
              <w:spacing w:line="360" w:lineRule="auto"/>
              <w:ind w:right="-1"/>
              <w:rPr>
                <w:color w:val="000000"/>
              </w:rPr>
            </w:pPr>
            <w:r w:rsidRPr="00332B49">
              <w:rPr>
                <w:color w:val="000000"/>
              </w:rPr>
              <w:t>8,97</w:t>
            </w:r>
          </w:p>
        </w:tc>
        <w:tc>
          <w:tcPr>
            <w:tcW w:w="510" w:type="pct"/>
            <w:tcBorders>
              <w:top w:val="nil"/>
              <w:left w:val="nil"/>
              <w:bottom w:val="single" w:sz="4" w:space="0" w:color="auto"/>
              <w:right w:val="single" w:sz="4" w:space="0" w:color="auto"/>
            </w:tcBorders>
            <w:noWrap/>
            <w:vAlign w:val="center"/>
          </w:tcPr>
          <w:p w14:paraId="2A26B7B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A622C8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52794E" w14:textId="77777777" w:rsidR="0018560D" w:rsidRPr="00332B49" w:rsidRDefault="0018560D" w:rsidP="004C3712">
            <w:pPr>
              <w:spacing w:line="360" w:lineRule="auto"/>
              <w:ind w:right="-1"/>
              <w:rPr>
                <w:color w:val="000000"/>
              </w:rPr>
            </w:pPr>
          </w:p>
        </w:tc>
      </w:tr>
      <w:tr w:rsidR="0018560D" w:rsidRPr="00332B49" w14:paraId="2389C10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69B2DF8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E3555D2"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2F2A19BB" w14:textId="77777777" w:rsidR="0018560D" w:rsidRPr="00332B49" w:rsidRDefault="0018560D" w:rsidP="004C3712">
            <w:pPr>
              <w:spacing w:line="360" w:lineRule="auto"/>
              <w:ind w:right="-1"/>
              <w:rPr>
                <w:color w:val="000000"/>
              </w:rPr>
            </w:pPr>
            <w:r w:rsidRPr="00332B49">
              <w:rPr>
                <w:color w:val="000000"/>
              </w:rPr>
              <w:t>Moterų 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7D29D680" w14:textId="77777777" w:rsidR="0018560D" w:rsidRPr="00332B49" w:rsidRDefault="0018560D" w:rsidP="004C3712">
            <w:pPr>
              <w:spacing w:line="360" w:lineRule="auto"/>
              <w:ind w:right="-1"/>
              <w:rPr>
                <w:color w:val="000000"/>
              </w:rPr>
            </w:pPr>
            <w:r w:rsidRPr="00332B49">
              <w:rPr>
                <w:color w:val="000000"/>
              </w:rPr>
              <w:t>64,69</w:t>
            </w:r>
          </w:p>
        </w:tc>
        <w:tc>
          <w:tcPr>
            <w:tcW w:w="510" w:type="pct"/>
            <w:tcBorders>
              <w:top w:val="single" w:sz="4" w:space="0" w:color="auto"/>
              <w:left w:val="single" w:sz="4" w:space="0" w:color="auto"/>
              <w:bottom w:val="single" w:sz="4" w:space="0" w:color="auto"/>
              <w:right w:val="single" w:sz="4" w:space="0" w:color="auto"/>
            </w:tcBorders>
            <w:noWrap/>
            <w:vAlign w:val="center"/>
          </w:tcPr>
          <w:p w14:paraId="4916D5D9" w14:textId="77777777" w:rsidR="0018560D" w:rsidRPr="00332B49" w:rsidRDefault="0018560D" w:rsidP="004C3712">
            <w:pPr>
              <w:spacing w:line="360" w:lineRule="auto"/>
              <w:ind w:right="-1"/>
              <w:rPr>
                <w:i/>
                <w:iCs/>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0C16CEA9"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6202E14A" w14:textId="77777777" w:rsidR="0018560D" w:rsidRPr="00332B49" w:rsidRDefault="0018560D" w:rsidP="004C3712">
            <w:pPr>
              <w:spacing w:line="360" w:lineRule="auto"/>
              <w:ind w:right="-1"/>
              <w:rPr>
                <w:color w:val="000000"/>
              </w:rPr>
            </w:pPr>
          </w:p>
        </w:tc>
      </w:tr>
      <w:tr w:rsidR="0018560D" w:rsidRPr="00332B49" w14:paraId="148BF885"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6C0028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F2D3FE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45F9FC9A" w14:textId="77777777" w:rsidR="0018560D" w:rsidRPr="00332B49" w:rsidRDefault="0018560D" w:rsidP="004C3712">
            <w:pPr>
              <w:spacing w:line="360" w:lineRule="auto"/>
              <w:ind w:right="-1"/>
              <w:rPr>
                <w:color w:val="000000"/>
              </w:rPr>
            </w:pPr>
            <w:r w:rsidRPr="00332B49">
              <w:rPr>
                <w:color w:val="000000"/>
              </w:rPr>
              <w:t>Vyrų WC</w:t>
            </w:r>
          </w:p>
        </w:tc>
        <w:tc>
          <w:tcPr>
            <w:tcW w:w="459" w:type="pct"/>
            <w:tcBorders>
              <w:top w:val="single" w:sz="4" w:space="0" w:color="auto"/>
              <w:left w:val="nil"/>
              <w:bottom w:val="single" w:sz="4" w:space="0" w:color="auto"/>
              <w:right w:val="single" w:sz="4" w:space="0" w:color="auto"/>
            </w:tcBorders>
            <w:noWrap/>
            <w:vAlign w:val="center"/>
            <w:hideMark/>
          </w:tcPr>
          <w:p w14:paraId="225C7ECF" w14:textId="77777777" w:rsidR="0018560D" w:rsidRPr="00332B49" w:rsidRDefault="0018560D" w:rsidP="004C3712">
            <w:pPr>
              <w:spacing w:line="360" w:lineRule="auto"/>
              <w:ind w:right="-1"/>
              <w:rPr>
                <w:color w:val="000000"/>
              </w:rPr>
            </w:pPr>
            <w:r w:rsidRPr="00332B49">
              <w:rPr>
                <w:color w:val="000000"/>
              </w:rPr>
              <w:t>50,21</w:t>
            </w:r>
          </w:p>
        </w:tc>
        <w:tc>
          <w:tcPr>
            <w:tcW w:w="510" w:type="pct"/>
            <w:tcBorders>
              <w:top w:val="single" w:sz="4" w:space="0" w:color="auto"/>
              <w:left w:val="nil"/>
              <w:bottom w:val="single" w:sz="4" w:space="0" w:color="auto"/>
              <w:right w:val="single" w:sz="4" w:space="0" w:color="auto"/>
            </w:tcBorders>
            <w:noWrap/>
            <w:vAlign w:val="center"/>
          </w:tcPr>
          <w:p w14:paraId="51797D07" w14:textId="77777777" w:rsidR="0018560D" w:rsidRPr="00332B49" w:rsidRDefault="0018560D" w:rsidP="004C3712">
            <w:pPr>
              <w:spacing w:line="360" w:lineRule="auto"/>
              <w:ind w:right="-1"/>
              <w:rPr>
                <w:i/>
                <w:iCs/>
                <w:color w:val="000000"/>
              </w:rPr>
            </w:pPr>
          </w:p>
        </w:tc>
        <w:tc>
          <w:tcPr>
            <w:tcW w:w="663" w:type="pct"/>
            <w:tcBorders>
              <w:top w:val="single" w:sz="4" w:space="0" w:color="auto"/>
              <w:left w:val="nil"/>
              <w:bottom w:val="single" w:sz="4" w:space="0" w:color="auto"/>
              <w:right w:val="single" w:sz="4" w:space="0" w:color="auto"/>
            </w:tcBorders>
            <w:noWrap/>
            <w:vAlign w:val="center"/>
          </w:tcPr>
          <w:p w14:paraId="3CBE475D"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6AC4A21C" w14:textId="77777777" w:rsidR="0018560D" w:rsidRPr="00332B49" w:rsidRDefault="0018560D" w:rsidP="004C3712">
            <w:pPr>
              <w:spacing w:line="360" w:lineRule="auto"/>
              <w:ind w:right="-1"/>
              <w:rPr>
                <w:color w:val="000000"/>
              </w:rPr>
            </w:pPr>
          </w:p>
        </w:tc>
      </w:tr>
      <w:tr w:rsidR="0018560D" w:rsidRPr="00332B49" w14:paraId="405E4CDB"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58C9D2D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51A9873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6FB573BD" w14:textId="77777777" w:rsidR="0018560D" w:rsidRPr="00332B49" w:rsidRDefault="0018560D" w:rsidP="004C3712">
            <w:pPr>
              <w:spacing w:line="360" w:lineRule="auto"/>
              <w:ind w:right="-1"/>
              <w:rPr>
                <w:color w:val="000000"/>
              </w:rPr>
            </w:pPr>
            <w:r w:rsidRPr="00332B49">
              <w:rPr>
                <w:color w:val="000000"/>
              </w:rPr>
              <w:t>Neįgaliojo san. Mazgas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1F26184B" w14:textId="77777777" w:rsidR="0018560D" w:rsidRPr="00332B49" w:rsidRDefault="0018560D" w:rsidP="004C3712">
            <w:pPr>
              <w:spacing w:line="360" w:lineRule="auto"/>
              <w:ind w:right="-1"/>
              <w:rPr>
                <w:color w:val="000000"/>
              </w:rPr>
            </w:pPr>
            <w:r w:rsidRPr="00332B49">
              <w:rPr>
                <w:color w:val="000000"/>
              </w:rPr>
              <w:t>5,96</w:t>
            </w:r>
          </w:p>
        </w:tc>
        <w:tc>
          <w:tcPr>
            <w:tcW w:w="510" w:type="pct"/>
            <w:tcBorders>
              <w:top w:val="single" w:sz="4" w:space="0" w:color="auto"/>
              <w:left w:val="single" w:sz="4" w:space="0" w:color="auto"/>
              <w:bottom w:val="single" w:sz="4" w:space="0" w:color="auto"/>
              <w:right w:val="single" w:sz="4" w:space="0" w:color="auto"/>
            </w:tcBorders>
            <w:noWrap/>
            <w:vAlign w:val="center"/>
          </w:tcPr>
          <w:p w14:paraId="137EA7D3" w14:textId="77777777" w:rsidR="0018560D" w:rsidRPr="00332B49" w:rsidRDefault="0018560D" w:rsidP="004C3712">
            <w:pPr>
              <w:spacing w:line="360" w:lineRule="auto"/>
              <w:ind w:right="-1"/>
              <w:rPr>
                <w:i/>
                <w:iCs/>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CF9146D"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7A91A470" w14:textId="77777777" w:rsidR="0018560D" w:rsidRPr="00332B49" w:rsidRDefault="0018560D" w:rsidP="004C3712">
            <w:pPr>
              <w:spacing w:line="360" w:lineRule="auto"/>
              <w:ind w:right="-1"/>
              <w:rPr>
                <w:color w:val="000000"/>
              </w:rPr>
            </w:pPr>
          </w:p>
        </w:tc>
      </w:tr>
      <w:tr w:rsidR="0018560D" w:rsidRPr="00332B49" w14:paraId="5C6F2414"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CB7443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1DC22B2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3CFE8A8D" w14:textId="77777777" w:rsidR="0018560D" w:rsidRPr="00332B49" w:rsidRDefault="0018560D" w:rsidP="004C3712">
            <w:pPr>
              <w:spacing w:line="360" w:lineRule="auto"/>
              <w:ind w:right="-1"/>
              <w:rPr>
                <w:color w:val="000000"/>
              </w:rPr>
            </w:pPr>
            <w:r w:rsidRPr="00332B49">
              <w:rPr>
                <w:color w:val="000000"/>
              </w:rPr>
              <w:t>Serverinė</w:t>
            </w:r>
          </w:p>
        </w:tc>
        <w:tc>
          <w:tcPr>
            <w:tcW w:w="459" w:type="pct"/>
            <w:tcBorders>
              <w:top w:val="single" w:sz="4" w:space="0" w:color="auto"/>
              <w:left w:val="nil"/>
              <w:bottom w:val="single" w:sz="4" w:space="0" w:color="auto"/>
              <w:right w:val="single" w:sz="4" w:space="0" w:color="auto"/>
            </w:tcBorders>
            <w:noWrap/>
            <w:vAlign w:val="center"/>
            <w:hideMark/>
          </w:tcPr>
          <w:p w14:paraId="0C162814" w14:textId="77777777" w:rsidR="0018560D" w:rsidRPr="00332B49" w:rsidRDefault="0018560D" w:rsidP="004C3712">
            <w:pPr>
              <w:spacing w:line="360" w:lineRule="auto"/>
              <w:ind w:right="-1"/>
              <w:rPr>
                <w:color w:val="000000"/>
              </w:rPr>
            </w:pPr>
            <w:r w:rsidRPr="00332B49">
              <w:rPr>
                <w:color w:val="000000"/>
              </w:rPr>
              <w:t>2,53</w:t>
            </w:r>
          </w:p>
        </w:tc>
        <w:tc>
          <w:tcPr>
            <w:tcW w:w="510" w:type="pct"/>
            <w:tcBorders>
              <w:top w:val="single" w:sz="4" w:space="0" w:color="auto"/>
              <w:left w:val="nil"/>
              <w:bottom w:val="single" w:sz="4" w:space="0" w:color="auto"/>
              <w:right w:val="single" w:sz="4" w:space="0" w:color="auto"/>
            </w:tcBorders>
            <w:noWrap/>
            <w:vAlign w:val="center"/>
          </w:tcPr>
          <w:p w14:paraId="490C4D79" w14:textId="77777777" w:rsidR="0018560D" w:rsidRPr="00332B49" w:rsidRDefault="0018560D" w:rsidP="004C3712">
            <w:pPr>
              <w:spacing w:line="360" w:lineRule="auto"/>
              <w:ind w:right="-1"/>
              <w:rPr>
                <w:i/>
                <w:iCs/>
                <w:color w:val="000000"/>
              </w:rPr>
            </w:pPr>
          </w:p>
        </w:tc>
        <w:tc>
          <w:tcPr>
            <w:tcW w:w="663" w:type="pct"/>
            <w:tcBorders>
              <w:top w:val="single" w:sz="4" w:space="0" w:color="auto"/>
              <w:left w:val="nil"/>
              <w:bottom w:val="single" w:sz="4" w:space="0" w:color="auto"/>
              <w:right w:val="single" w:sz="4" w:space="0" w:color="auto"/>
            </w:tcBorders>
            <w:noWrap/>
            <w:vAlign w:val="center"/>
          </w:tcPr>
          <w:p w14:paraId="7804FC5C"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72525AB7" w14:textId="77777777" w:rsidR="0018560D" w:rsidRPr="00332B49" w:rsidRDefault="0018560D" w:rsidP="004C3712">
            <w:pPr>
              <w:spacing w:line="360" w:lineRule="auto"/>
              <w:ind w:right="-1"/>
              <w:rPr>
                <w:color w:val="000000"/>
              </w:rPr>
            </w:pPr>
          </w:p>
        </w:tc>
      </w:tr>
      <w:tr w:rsidR="0018560D" w:rsidRPr="00332B49" w14:paraId="52D806D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EC7E80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61C7F4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E4B8582" w14:textId="77777777" w:rsidR="0018560D" w:rsidRPr="00332B49" w:rsidRDefault="0018560D" w:rsidP="004C3712">
            <w:pPr>
              <w:spacing w:line="360" w:lineRule="auto"/>
              <w:ind w:right="-1"/>
              <w:rPr>
                <w:color w:val="000000"/>
              </w:rPr>
            </w:pPr>
            <w:r w:rsidRPr="00332B49">
              <w:rPr>
                <w:color w:val="000000"/>
              </w:rPr>
              <w:t>Inventoriaus patalpa</w:t>
            </w:r>
          </w:p>
        </w:tc>
        <w:tc>
          <w:tcPr>
            <w:tcW w:w="459" w:type="pct"/>
            <w:tcBorders>
              <w:top w:val="nil"/>
              <w:left w:val="nil"/>
              <w:bottom w:val="single" w:sz="4" w:space="0" w:color="auto"/>
              <w:right w:val="single" w:sz="4" w:space="0" w:color="auto"/>
            </w:tcBorders>
            <w:noWrap/>
            <w:vAlign w:val="center"/>
            <w:hideMark/>
          </w:tcPr>
          <w:p w14:paraId="424DA757" w14:textId="77777777" w:rsidR="0018560D" w:rsidRPr="00332B49" w:rsidRDefault="0018560D" w:rsidP="004C3712">
            <w:pPr>
              <w:spacing w:line="360" w:lineRule="auto"/>
              <w:ind w:right="-1"/>
              <w:rPr>
                <w:color w:val="000000"/>
              </w:rPr>
            </w:pPr>
            <w:r w:rsidRPr="00332B49">
              <w:rPr>
                <w:color w:val="000000"/>
              </w:rPr>
              <w:t>14,12</w:t>
            </w:r>
          </w:p>
        </w:tc>
        <w:tc>
          <w:tcPr>
            <w:tcW w:w="510" w:type="pct"/>
            <w:tcBorders>
              <w:top w:val="nil"/>
              <w:left w:val="nil"/>
              <w:bottom w:val="single" w:sz="4" w:space="0" w:color="auto"/>
              <w:right w:val="single" w:sz="4" w:space="0" w:color="auto"/>
            </w:tcBorders>
            <w:noWrap/>
            <w:vAlign w:val="center"/>
          </w:tcPr>
          <w:p w14:paraId="381989A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6C2855D"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F831561" w14:textId="77777777" w:rsidR="0018560D" w:rsidRPr="00332B49" w:rsidRDefault="0018560D" w:rsidP="004C3712">
            <w:pPr>
              <w:spacing w:line="360" w:lineRule="auto"/>
              <w:ind w:right="-1"/>
              <w:rPr>
                <w:color w:val="000000"/>
              </w:rPr>
            </w:pPr>
          </w:p>
        </w:tc>
      </w:tr>
      <w:tr w:rsidR="0018560D" w:rsidRPr="00332B49" w14:paraId="27B7828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48BA02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B8BD288"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E18877D" w14:textId="77777777" w:rsidR="0018560D" w:rsidRPr="00332B49" w:rsidRDefault="0018560D" w:rsidP="004C3712">
            <w:pPr>
              <w:spacing w:line="360" w:lineRule="auto"/>
              <w:ind w:right="-1"/>
              <w:rPr>
                <w:color w:val="000000"/>
              </w:rPr>
            </w:pPr>
            <w:r w:rsidRPr="00332B49">
              <w:rPr>
                <w:color w:val="000000"/>
              </w:rPr>
              <w:t>Inventoriaus patalpa</w:t>
            </w:r>
          </w:p>
        </w:tc>
        <w:tc>
          <w:tcPr>
            <w:tcW w:w="459" w:type="pct"/>
            <w:tcBorders>
              <w:top w:val="nil"/>
              <w:left w:val="nil"/>
              <w:bottom w:val="single" w:sz="4" w:space="0" w:color="auto"/>
              <w:right w:val="single" w:sz="4" w:space="0" w:color="auto"/>
            </w:tcBorders>
            <w:noWrap/>
            <w:vAlign w:val="center"/>
            <w:hideMark/>
          </w:tcPr>
          <w:p w14:paraId="0E12CFAF" w14:textId="77777777" w:rsidR="0018560D" w:rsidRPr="00332B49" w:rsidRDefault="0018560D" w:rsidP="004C3712">
            <w:pPr>
              <w:spacing w:line="360" w:lineRule="auto"/>
              <w:ind w:right="-1"/>
              <w:rPr>
                <w:color w:val="000000"/>
              </w:rPr>
            </w:pPr>
            <w:r w:rsidRPr="00332B49">
              <w:rPr>
                <w:color w:val="000000"/>
              </w:rPr>
              <w:t>4,03</w:t>
            </w:r>
          </w:p>
        </w:tc>
        <w:tc>
          <w:tcPr>
            <w:tcW w:w="510" w:type="pct"/>
            <w:tcBorders>
              <w:top w:val="nil"/>
              <w:left w:val="nil"/>
              <w:bottom w:val="single" w:sz="4" w:space="0" w:color="auto"/>
              <w:right w:val="single" w:sz="4" w:space="0" w:color="auto"/>
            </w:tcBorders>
            <w:noWrap/>
            <w:vAlign w:val="center"/>
          </w:tcPr>
          <w:p w14:paraId="02B6171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E9F73E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62EAD34" w14:textId="77777777" w:rsidR="0018560D" w:rsidRPr="00332B49" w:rsidRDefault="0018560D" w:rsidP="004C3712">
            <w:pPr>
              <w:spacing w:line="360" w:lineRule="auto"/>
              <w:ind w:right="-1"/>
              <w:rPr>
                <w:color w:val="000000"/>
              </w:rPr>
            </w:pPr>
          </w:p>
        </w:tc>
      </w:tr>
      <w:tr w:rsidR="0018560D" w:rsidRPr="00332B49" w14:paraId="2CC5F1F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6173854"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3D8CCB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F31D53B" w14:textId="77777777" w:rsidR="0018560D" w:rsidRPr="00332B49" w:rsidRDefault="0018560D" w:rsidP="004C3712">
            <w:pPr>
              <w:spacing w:line="360" w:lineRule="auto"/>
              <w:ind w:right="-1"/>
              <w:rPr>
                <w:color w:val="000000"/>
              </w:rPr>
            </w:pPr>
            <w:r w:rsidRPr="00332B49">
              <w:rPr>
                <w:color w:val="000000"/>
              </w:rPr>
              <w:t>Žiūrovų tribūnos</w:t>
            </w:r>
          </w:p>
        </w:tc>
        <w:tc>
          <w:tcPr>
            <w:tcW w:w="459" w:type="pct"/>
            <w:tcBorders>
              <w:top w:val="nil"/>
              <w:left w:val="nil"/>
              <w:bottom w:val="single" w:sz="4" w:space="0" w:color="auto"/>
              <w:right w:val="single" w:sz="4" w:space="0" w:color="auto"/>
            </w:tcBorders>
            <w:noWrap/>
            <w:vAlign w:val="center"/>
            <w:hideMark/>
          </w:tcPr>
          <w:p w14:paraId="25CE08FC" w14:textId="77777777" w:rsidR="0018560D" w:rsidRPr="00332B49" w:rsidRDefault="0018560D" w:rsidP="004C3712">
            <w:pPr>
              <w:spacing w:line="360" w:lineRule="auto"/>
              <w:ind w:right="-1"/>
              <w:rPr>
                <w:color w:val="000000"/>
              </w:rPr>
            </w:pPr>
            <w:r w:rsidRPr="00332B49">
              <w:rPr>
                <w:color w:val="000000"/>
              </w:rPr>
              <w:t>216,12</w:t>
            </w:r>
          </w:p>
        </w:tc>
        <w:tc>
          <w:tcPr>
            <w:tcW w:w="510" w:type="pct"/>
            <w:tcBorders>
              <w:top w:val="nil"/>
              <w:left w:val="nil"/>
              <w:bottom w:val="single" w:sz="4" w:space="0" w:color="auto"/>
              <w:right w:val="single" w:sz="4" w:space="0" w:color="auto"/>
            </w:tcBorders>
            <w:noWrap/>
            <w:vAlign w:val="center"/>
          </w:tcPr>
          <w:p w14:paraId="6C3B692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E3D496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0356DE6" w14:textId="77777777" w:rsidR="0018560D" w:rsidRPr="00332B49" w:rsidRDefault="0018560D" w:rsidP="004C3712">
            <w:pPr>
              <w:spacing w:line="360" w:lineRule="auto"/>
              <w:ind w:right="-1"/>
              <w:rPr>
                <w:color w:val="000000"/>
              </w:rPr>
            </w:pPr>
          </w:p>
        </w:tc>
      </w:tr>
      <w:tr w:rsidR="0018560D" w:rsidRPr="00332B49" w14:paraId="6FACE6E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E0494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768EE21"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F845C0E"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3CC467F" w14:textId="77777777" w:rsidR="0018560D" w:rsidRPr="00332B49" w:rsidRDefault="0018560D" w:rsidP="004C3712">
            <w:pPr>
              <w:spacing w:line="360" w:lineRule="auto"/>
              <w:ind w:right="-1"/>
              <w:rPr>
                <w:color w:val="000000"/>
              </w:rPr>
            </w:pPr>
            <w:r w:rsidRPr="00332B49">
              <w:rPr>
                <w:color w:val="000000"/>
              </w:rPr>
              <w:t>3,81</w:t>
            </w:r>
          </w:p>
        </w:tc>
        <w:tc>
          <w:tcPr>
            <w:tcW w:w="510" w:type="pct"/>
            <w:tcBorders>
              <w:top w:val="nil"/>
              <w:left w:val="nil"/>
              <w:bottom w:val="single" w:sz="4" w:space="0" w:color="auto"/>
              <w:right w:val="single" w:sz="4" w:space="0" w:color="auto"/>
            </w:tcBorders>
            <w:noWrap/>
            <w:vAlign w:val="center"/>
          </w:tcPr>
          <w:p w14:paraId="2EB965E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988359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97D1C21" w14:textId="77777777" w:rsidR="0018560D" w:rsidRPr="00332B49" w:rsidRDefault="0018560D" w:rsidP="004C3712">
            <w:pPr>
              <w:spacing w:line="360" w:lineRule="auto"/>
              <w:ind w:right="-1"/>
              <w:rPr>
                <w:color w:val="000000"/>
              </w:rPr>
            </w:pPr>
          </w:p>
        </w:tc>
      </w:tr>
      <w:tr w:rsidR="0018560D" w:rsidRPr="00332B49" w14:paraId="70EAF2A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722AEE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89D2B0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088E4EA" w14:textId="77777777" w:rsidR="0018560D" w:rsidRPr="00332B49" w:rsidRDefault="0018560D" w:rsidP="004C3712">
            <w:pPr>
              <w:spacing w:line="360" w:lineRule="auto"/>
              <w:ind w:right="-1"/>
              <w:rPr>
                <w:color w:val="000000"/>
              </w:rPr>
            </w:pPr>
            <w:r w:rsidRPr="00332B49">
              <w:rPr>
                <w:color w:val="000000"/>
              </w:rPr>
              <w:t>Teisėjų patalpa</w:t>
            </w:r>
          </w:p>
        </w:tc>
        <w:tc>
          <w:tcPr>
            <w:tcW w:w="459" w:type="pct"/>
            <w:tcBorders>
              <w:top w:val="nil"/>
              <w:left w:val="nil"/>
              <w:bottom w:val="single" w:sz="4" w:space="0" w:color="auto"/>
              <w:right w:val="single" w:sz="4" w:space="0" w:color="auto"/>
            </w:tcBorders>
            <w:noWrap/>
            <w:vAlign w:val="center"/>
            <w:hideMark/>
          </w:tcPr>
          <w:p w14:paraId="4EC2CD62" w14:textId="77777777" w:rsidR="0018560D" w:rsidRPr="00332B49" w:rsidRDefault="0018560D" w:rsidP="004C3712">
            <w:pPr>
              <w:spacing w:line="360" w:lineRule="auto"/>
              <w:ind w:right="-1"/>
              <w:rPr>
                <w:color w:val="000000"/>
              </w:rPr>
            </w:pPr>
            <w:r w:rsidRPr="00332B49">
              <w:rPr>
                <w:color w:val="000000"/>
              </w:rPr>
              <w:t>22,95</w:t>
            </w:r>
          </w:p>
        </w:tc>
        <w:tc>
          <w:tcPr>
            <w:tcW w:w="510" w:type="pct"/>
            <w:tcBorders>
              <w:top w:val="nil"/>
              <w:left w:val="nil"/>
              <w:bottom w:val="single" w:sz="4" w:space="0" w:color="auto"/>
              <w:right w:val="single" w:sz="4" w:space="0" w:color="auto"/>
            </w:tcBorders>
            <w:noWrap/>
            <w:vAlign w:val="center"/>
          </w:tcPr>
          <w:p w14:paraId="224E037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E8B8E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C0AAF10" w14:textId="77777777" w:rsidR="0018560D" w:rsidRPr="00332B49" w:rsidRDefault="0018560D" w:rsidP="004C3712">
            <w:pPr>
              <w:spacing w:line="360" w:lineRule="auto"/>
              <w:ind w:right="-1"/>
              <w:rPr>
                <w:color w:val="000000"/>
              </w:rPr>
            </w:pPr>
          </w:p>
        </w:tc>
      </w:tr>
      <w:tr w:rsidR="0018560D" w:rsidRPr="00332B49" w14:paraId="32CD449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06B8B4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8CA9C20"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FD44B18"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1E51CA5D" w14:textId="77777777" w:rsidR="0018560D" w:rsidRPr="00332B49" w:rsidRDefault="0018560D" w:rsidP="004C3712">
            <w:pPr>
              <w:spacing w:line="360" w:lineRule="auto"/>
              <w:ind w:right="-1"/>
              <w:rPr>
                <w:color w:val="000000"/>
              </w:rPr>
            </w:pPr>
            <w:r w:rsidRPr="00332B49">
              <w:rPr>
                <w:color w:val="000000"/>
              </w:rPr>
              <w:t>25,49</w:t>
            </w:r>
          </w:p>
        </w:tc>
        <w:tc>
          <w:tcPr>
            <w:tcW w:w="510" w:type="pct"/>
            <w:tcBorders>
              <w:top w:val="nil"/>
              <w:left w:val="nil"/>
              <w:bottom w:val="single" w:sz="4" w:space="0" w:color="auto"/>
              <w:right w:val="single" w:sz="4" w:space="0" w:color="auto"/>
            </w:tcBorders>
            <w:noWrap/>
            <w:vAlign w:val="center"/>
          </w:tcPr>
          <w:p w14:paraId="42CD01D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DCB72F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1061E83" w14:textId="77777777" w:rsidR="0018560D" w:rsidRPr="00332B49" w:rsidRDefault="0018560D" w:rsidP="004C3712">
            <w:pPr>
              <w:spacing w:line="360" w:lineRule="auto"/>
              <w:ind w:right="-1"/>
              <w:rPr>
                <w:color w:val="000000"/>
              </w:rPr>
            </w:pPr>
          </w:p>
        </w:tc>
      </w:tr>
      <w:tr w:rsidR="0018560D" w:rsidRPr="00332B49" w14:paraId="273B8C3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7CCDC6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931025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83374AF"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9103670" w14:textId="77777777" w:rsidR="0018560D" w:rsidRPr="00332B49" w:rsidRDefault="0018560D" w:rsidP="004C3712">
            <w:pPr>
              <w:spacing w:line="360" w:lineRule="auto"/>
              <w:ind w:right="-1"/>
              <w:rPr>
                <w:color w:val="000000"/>
              </w:rPr>
            </w:pPr>
            <w:r w:rsidRPr="00332B49">
              <w:rPr>
                <w:color w:val="000000"/>
              </w:rPr>
              <w:t>26,89</w:t>
            </w:r>
          </w:p>
        </w:tc>
        <w:tc>
          <w:tcPr>
            <w:tcW w:w="510" w:type="pct"/>
            <w:tcBorders>
              <w:top w:val="nil"/>
              <w:left w:val="nil"/>
              <w:bottom w:val="single" w:sz="4" w:space="0" w:color="auto"/>
              <w:right w:val="single" w:sz="4" w:space="0" w:color="auto"/>
            </w:tcBorders>
            <w:noWrap/>
            <w:vAlign w:val="center"/>
          </w:tcPr>
          <w:p w14:paraId="7E0550D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CFBF09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849EDFB" w14:textId="77777777" w:rsidR="0018560D" w:rsidRPr="00332B49" w:rsidRDefault="0018560D" w:rsidP="004C3712">
            <w:pPr>
              <w:spacing w:line="360" w:lineRule="auto"/>
              <w:ind w:right="-1"/>
              <w:rPr>
                <w:color w:val="000000"/>
              </w:rPr>
            </w:pPr>
          </w:p>
        </w:tc>
      </w:tr>
      <w:tr w:rsidR="0018560D" w:rsidRPr="00332B49" w14:paraId="4D9F605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27E6E7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75FF72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799C160"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09C65C7" w14:textId="77777777" w:rsidR="0018560D" w:rsidRPr="00332B49" w:rsidRDefault="0018560D" w:rsidP="004C3712">
            <w:pPr>
              <w:spacing w:line="360" w:lineRule="auto"/>
              <w:ind w:right="-1"/>
              <w:rPr>
                <w:color w:val="000000"/>
              </w:rPr>
            </w:pPr>
            <w:r w:rsidRPr="00332B49">
              <w:rPr>
                <w:color w:val="000000"/>
              </w:rPr>
              <w:t>34,1</w:t>
            </w:r>
          </w:p>
        </w:tc>
        <w:tc>
          <w:tcPr>
            <w:tcW w:w="510" w:type="pct"/>
            <w:tcBorders>
              <w:top w:val="nil"/>
              <w:left w:val="nil"/>
              <w:bottom w:val="single" w:sz="4" w:space="0" w:color="auto"/>
              <w:right w:val="single" w:sz="4" w:space="0" w:color="auto"/>
            </w:tcBorders>
            <w:noWrap/>
            <w:vAlign w:val="center"/>
          </w:tcPr>
          <w:p w14:paraId="6AF95E5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BA4B0F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82564F7" w14:textId="77777777" w:rsidR="0018560D" w:rsidRPr="00332B49" w:rsidRDefault="0018560D" w:rsidP="004C3712">
            <w:pPr>
              <w:spacing w:line="360" w:lineRule="auto"/>
              <w:ind w:right="-1"/>
              <w:rPr>
                <w:color w:val="000000"/>
              </w:rPr>
            </w:pPr>
          </w:p>
        </w:tc>
      </w:tr>
      <w:tr w:rsidR="0018560D" w:rsidRPr="00332B49" w14:paraId="3FAB4D3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63F2F15"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0FE3E2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4A32C04"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2DC8B2A" w14:textId="77777777" w:rsidR="0018560D" w:rsidRPr="00332B49" w:rsidRDefault="0018560D" w:rsidP="004C3712">
            <w:pPr>
              <w:spacing w:line="360" w:lineRule="auto"/>
              <w:ind w:right="-1"/>
              <w:rPr>
                <w:color w:val="000000"/>
              </w:rPr>
            </w:pPr>
            <w:r w:rsidRPr="00332B49">
              <w:rPr>
                <w:color w:val="000000"/>
              </w:rPr>
              <w:t>26,44</w:t>
            </w:r>
          </w:p>
        </w:tc>
        <w:tc>
          <w:tcPr>
            <w:tcW w:w="510" w:type="pct"/>
            <w:tcBorders>
              <w:top w:val="nil"/>
              <w:left w:val="nil"/>
              <w:bottom w:val="single" w:sz="4" w:space="0" w:color="auto"/>
              <w:right w:val="single" w:sz="4" w:space="0" w:color="auto"/>
            </w:tcBorders>
            <w:noWrap/>
            <w:vAlign w:val="center"/>
          </w:tcPr>
          <w:p w14:paraId="41D3B1C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1592D1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5238B7F" w14:textId="77777777" w:rsidR="0018560D" w:rsidRPr="00332B49" w:rsidRDefault="0018560D" w:rsidP="004C3712">
            <w:pPr>
              <w:spacing w:line="360" w:lineRule="auto"/>
              <w:ind w:right="-1"/>
              <w:rPr>
                <w:color w:val="000000"/>
              </w:rPr>
            </w:pPr>
          </w:p>
        </w:tc>
      </w:tr>
      <w:tr w:rsidR="0018560D" w:rsidRPr="00332B49" w14:paraId="6FC2B706"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9BD4AA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DE51007"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7A4BAF4"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45A4F762" w14:textId="77777777" w:rsidR="0018560D" w:rsidRPr="00332B49" w:rsidRDefault="0018560D" w:rsidP="004C3712">
            <w:pPr>
              <w:spacing w:line="360" w:lineRule="auto"/>
              <w:ind w:right="-1"/>
              <w:rPr>
                <w:color w:val="000000"/>
              </w:rPr>
            </w:pPr>
            <w:r w:rsidRPr="00332B49">
              <w:rPr>
                <w:color w:val="000000"/>
              </w:rPr>
              <w:t>24,21</w:t>
            </w:r>
          </w:p>
        </w:tc>
        <w:tc>
          <w:tcPr>
            <w:tcW w:w="510" w:type="pct"/>
            <w:tcBorders>
              <w:top w:val="nil"/>
              <w:left w:val="nil"/>
              <w:bottom w:val="single" w:sz="4" w:space="0" w:color="auto"/>
              <w:right w:val="single" w:sz="4" w:space="0" w:color="auto"/>
            </w:tcBorders>
            <w:noWrap/>
            <w:vAlign w:val="center"/>
          </w:tcPr>
          <w:p w14:paraId="64B3552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ED677E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4C1F438" w14:textId="77777777" w:rsidR="0018560D" w:rsidRPr="00332B49" w:rsidRDefault="0018560D" w:rsidP="004C3712">
            <w:pPr>
              <w:spacing w:line="360" w:lineRule="auto"/>
              <w:ind w:right="-1"/>
              <w:rPr>
                <w:color w:val="000000"/>
              </w:rPr>
            </w:pPr>
          </w:p>
        </w:tc>
      </w:tr>
      <w:tr w:rsidR="0018560D" w:rsidRPr="00332B49" w14:paraId="1080DAD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BF4413E"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47795E8"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ABEA976"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7F781F4E" w14:textId="77777777" w:rsidR="0018560D" w:rsidRPr="00332B49" w:rsidRDefault="0018560D" w:rsidP="004C3712">
            <w:pPr>
              <w:spacing w:line="360" w:lineRule="auto"/>
              <w:ind w:right="-1"/>
              <w:rPr>
                <w:color w:val="000000"/>
              </w:rPr>
            </w:pPr>
            <w:r w:rsidRPr="00332B49">
              <w:rPr>
                <w:color w:val="000000"/>
              </w:rPr>
              <w:t>92,63</w:t>
            </w:r>
          </w:p>
        </w:tc>
        <w:tc>
          <w:tcPr>
            <w:tcW w:w="510" w:type="pct"/>
            <w:tcBorders>
              <w:top w:val="nil"/>
              <w:left w:val="nil"/>
              <w:bottom w:val="single" w:sz="4" w:space="0" w:color="auto"/>
              <w:right w:val="single" w:sz="4" w:space="0" w:color="auto"/>
            </w:tcBorders>
            <w:noWrap/>
            <w:vAlign w:val="center"/>
          </w:tcPr>
          <w:p w14:paraId="3E55F4E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2A0848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309F820" w14:textId="77777777" w:rsidR="0018560D" w:rsidRPr="00332B49" w:rsidRDefault="0018560D" w:rsidP="004C3712">
            <w:pPr>
              <w:spacing w:line="360" w:lineRule="auto"/>
              <w:ind w:right="-1"/>
              <w:rPr>
                <w:color w:val="000000"/>
              </w:rPr>
            </w:pPr>
          </w:p>
        </w:tc>
      </w:tr>
      <w:tr w:rsidR="0018560D" w:rsidRPr="00332B49" w14:paraId="0849947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A58343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4D7C7B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516B2D8"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12D7D4C0" w14:textId="77777777" w:rsidR="0018560D" w:rsidRPr="00332B49" w:rsidRDefault="0018560D" w:rsidP="004C3712">
            <w:pPr>
              <w:spacing w:line="360" w:lineRule="auto"/>
              <w:ind w:right="-1"/>
              <w:rPr>
                <w:color w:val="000000"/>
              </w:rPr>
            </w:pPr>
            <w:r w:rsidRPr="00332B49">
              <w:rPr>
                <w:color w:val="000000"/>
              </w:rPr>
              <w:t>21,38</w:t>
            </w:r>
          </w:p>
        </w:tc>
        <w:tc>
          <w:tcPr>
            <w:tcW w:w="510" w:type="pct"/>
            <w:tcBorders>
              <w:top w:val="nil"/>
              <w:left w:val="nil"/>
              <w:bottom w:val="single" w:sz="4" w:space="0" w:color="auto"/>
              <w:right w:val="single" w:sz="4" w:space="0" w:color="auto"/>
            </w:tcBorders>
            <w:noWrap/>
            <w:vAlign w:val="center"/>
          </w:tcPr>
          <w:p w14:paraId="7D0979C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F91B1B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5AAA71" w14:textId="77777777" w:rsidR="0018560D" w:rsidRPr="00332B49" w:rsidRDefault="0018560D" w:rsidP="004C3712">
            <w:pPr>
              <w:spacing w:line="360" w:lineRule="auto"/>
              <w:ind w:right="-1"/>
              <w:rPr>
                <w:color w:val="000000"/>
              </w:rPr>
            </w:pPr>
          </w:p>
        </w:tc>
      </w:tr>
      <w:tr w:rsidR="0018560D" w:rsidRPr="00332B49" w14:paraId="21BF37B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9D20DF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A6DDFE5"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4332C0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A2C1E11" w14:textId="77777777" w:rsidR="0018560D" w:rsidRPr="00332B49" w:rsidRDefault="0018560D" w:rsidP="004C3712">
            <w:pPr>
              <w:spacing w:line="360" w:lineRule="auto"/>
              <w:ind w:right="-1"/>
              <w:rPr>
                <w:color w:val="000000"/>
              </w:rPr>
            </w:pPr>
            <w:r w:rsidRPr="00332B49">
              <w:rPr>
                <w:color w:val="000000"/>
              </w:rPr>
              <w:t>42,8</w:t>
            </w:r>
          </w:p>
        </w:tc>
        <w:tc>
          <w:tcPr>
            <w:tcW w:w="510" w:type="pct"/>
            <w:tcBorders>
              <w:top w:val="nil"/>
              <w:left w:val="nil"/>
              <w:bottom w:val="single" w:sz="4" w:space="0" w:color="auto"/>
              <w:right w:val="single" w:sz="4" w:space="0" w:color="auto"/>
            </w:tcBorders>
            <w:noWrap/>
            <w:vAlign w:val="center"/>
          </w:tcPr>
          <w:p w14:paraId="098A6E1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EAEEC6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7B12402" w14:textId="77777777" w:rsidR="0018560D" w:rsidRPr="00332B49" w:rsidRDefault="0018560D" w:rsidP="004C3712">
            <w:pPr>
              <w:spacing w:line="360" w:lineRule="auto"/>
              <w:ind w:right="-1"/>
              <w:rPr>
                <w:color w:val="000000"/>
              </w:rPr>
            </w:pPr>
          </w:p>
        </w:tc>
      </w:tr>
      <w:tr w:rsidR="0018560D" w:rsidRPr="00332B49" w14:paraId="51A4258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FC9634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BF1DDE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8D9C0B9"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54C37E0E" w14:textId="77777777" w:rsidR="0018560D" w:rsidRPr="00332B49" w:rsidRDefault="0018560D" w:rsidP="004C3712">
            <w:pPr>
              <w:spacing w:line="360" w:lineRule="auto"/>
              <w:ind w:right="-1"/>
              <w:rPr>
                <w:color w:val="000000"/>
              </w:rPr>
            </w:pPr>
            <w:r w:rsidRPr="00332B49">
              <w:rPr>
                <w:color w:val="000000"/>
              </w:rPr>
              <w:t>21,15</w:t>
            </w:r>
          </w:p>
        </w:tc>
        <w:tc>
          <w:tcPr>
            <w:tcW w:w="510" w:type="pct"/>
            <w:tcBorders>
              <w:top w:val="nil"/>
              <w:left w:val="nil"/>
              <w:bottom w:val="single" w:sz="4" w:space="0" w:color="auto"/>
              <w:right w:val="single" w:sz="4" w:space="0" w:color="auto"/>
            </w:tcBorders>
            <w:noWrap/>
            <w:vAlign w:val="center"/>
          </w:tcPr>
          <w:p w14:paraId="6AC7BAD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B58EA6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D25791C" w14:textId="77777777" w:rsidR="0018560D" w:rsidRPr="00332B49" w:rsidRDefault="0018560D" w:rsidP="004C3712">
            <w:pPr>
              <w:spacing w:line="360" w:lineRule="auto"/>
              <w:ind w:right="-1"/>
              <w:rPr>
                <w:color w:val="000000"/>
              </w:rPr>
            </w:pPr>
          </w:p>
        </w:tc>
      </w:tr>
      <w:tr w:rsidR="0018560D" w:rsidRPr="00332B49" w14:paraId="4CED70B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13F82E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C8EBFBA"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2B5DFF30" w14:textId="77777777" w:rsidR="0018560D" w:rsidRPr="00332B49" w:rsidRDefault="0018560D" w:rsidP="004C3712">
            <w:pPr>
              <w:spacing w:line="360" w:lineRule="auto"/>
              <w:ind w:right="-1"/>
              <w:rPr>
                <w:color w:val="000000"/>
              </w:rPr>
            </w:pPr>
            <w:r w:rsidRPr="00332B49">
              <w:rPr>
                <w:color w:val="000000"/>
              </w:rPr>
              <w:t>Baseino balkonas</w:t>
            </w:r>
          </w:p>
        </w:tc>
        <w:tc>
          <w:tcPr>
            <w:tcW w:w="459" w:type="pct"/>
            <w:tcBorders>
              <w:top w:val="nil"/>
              <w:left w:val="nil"/>
              <w:bottom w:val="single" w:sz="4" w:space="0" w:color="auto"/>
              <w:right w:val="single" w:sz="4" w:space="0" w:color="auto"/>
            </w:tcBorders>
            <w:noWrap/>
            <w:vAlign w:val="center"/>
            <w:hideMark/>
          </w:tcPr>
          <w:p w14:paraId="5013AC41" w14:textId="77777777" w:rsidR="0018560D" w:rsidRPr="00332B49" w:rsidRDefault="0018560D" w:rsidP="004C3712">
            <w:pPr>
              <w:spacing w:line="360" w:lineRule="auto"/>
              <w:ind w:right="-1"/>
              <w:rPr>
                <w:color w:val="000000"/>
              </w:rPr>
            </w:pPr>
            <w:r w:rsidRPr="00332B49">
              <w:rPr>
                <w:color w:val="000000"/>
              </w:rPr>
              <w:t>114,54</w:t>
            </w:r>
          </w:p>
        </w:tc>
        <w:tc>
          <w:tcPr>
            <w:tcW w:w="510" w:type="pct"/>
            <w:tcBorders>
              <w:top w:val="nil"/>
              <w:left w:val="nil"/>
              <w:bottom w:val="single" w:sz="4" w:space="0" w:color="auto"/>
              <w:right w:val="single" w:sz="4" w:space="0" w:color="auto"/>
            </w:tcBorders>
            <w:noWrap/>
            <w:vAlign w:val="center"/>
          </w:tcPr>
          <w:p w14:paraId="1DC40EF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57EA29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62FA583" w14:textId="77777777" w:rsidR="0018560D" w:rsidRPr="00332B49" w:rsidRDefault="0018560D" w:rsidP="004C3712">
            <w:pPr>
              <w:spacing w:line="360" w:lineRule="auto"/>
              <w:ind w:right="-1"/>
              <w:rPr>
                <w:color w:val="000000"/>
              </w:rPr>
            </w:pPr>
          </w:p>
        </w:tc>
      </w:tr>
      <w:tr w:rsidR="0018560D" w:rsidRPr="00332B49" w14:paraId="13C5F02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C09624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0B790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62E254F" w14:textId="77777777" w:rsidR="0018560D" w:rsidRPr="00332B49" w:rsidRDefault="0018560D" w:rsidP="004C3712">
            <w:pPr>
              <w:spacing w:line="360" w:lineRule="auto"/>
              <w:ind w:right="-1"/>
              <w:rPr>
                <w:color w:val="000000"/>
              </w:rPr>
            </w:pPr>
            <w:r w:rsidRPr="00332B49">
              <w:rPr>
                <w:color w:val="000000"/>
              </w:rPr>
              <w:t>Sporto rūmų salė</w:t>
            </w:r>
          </w:p>
        </w:tc>
        <w:tc>
          <w:tcPr>
            <w:tcW w:w="459" w:type="pct"/>
            <w:tcBorders>
              <w:top w:val="nil"/>
              <w:left w:val="nil"/>
              <w:bottom w:val="single" w:sz="4" w:space="0" w:color="auto"/>
              <w:right w:val="single" w:sz="4" w:space="0" w:color="auto"/>
            </w:tcBorders>
            <w:noWrap/>
            <w:vAlign w:val="center"/>
            <w:hideMark/>
          </w:tcPr>
          <w:p w14:paraId="035A0A8A" w14:textId="77777777" w:rsidR="0018560D" w:rsidRPr="00332B49" w:rsidRDefault="0018560D" w:rsidP="004C3712">
            <w:pPr>
              <w:spacing w:line="360" w:lineRule="auto"/>
              <w:ind w:right="-1"/>
              <w:rPr>
                <w:color w:val="000000"/>
              </w:rPr>
            </w:pPr>
            <w:r w:rsidRPr="00332B49">
              <w:rPr>
                <w:color w:val="000000"/>
              </w:rPr>
              <w:t>428,84</w:t>
            </w:r>
          </w:p>
        </w:tc>
        <w:tc>
          <w:tcPr>
            <w:tcW w:w="510" w:type="pct"/>
            <w:tcBorders>
              <w:top w:val="nil"/>
              <w:left w:val="nil"/>
              <w:bottom w:val="single" w:sz="4" w:space="0" w:color="auto"/>
              <w:right w:val="single" w:sz="4" w:space="0" w:color="auto"/>
            </w:tcBorders>
            <w:noWrap/>
            <w:vAlign w:val="center"/>
          </w:tcPr>
          <w:p w14:paraId="30530482"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BE0C7C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95D850B" w14:textId="77777777" w:rsidR="0018560D" w:rsidRPr="00332B49" w:rsidRDefault="0018560D" w:rsidP="004C3712">
            <w:pPr>
              <w:spacing w:line="360" w:lineRule="auto"/>
              <w:ind w:right="-1"/>
              <w:rPr>
                <w:color w:val="000000"/>
              </w:rPr>
            </w:pPr>
          </w:p>
        </w:tc>
      </w:tr>
      <w:tr w:rsidR="0018560D" w:rsidRPr="00332B49" w14:paraId="637046A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B9AFD6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3F9491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3D74DE6D" w14:textId="77777777" w:rsidR="0018560D" w:rsidRPr="00332B49" w:rsidRDefault="0018560D" w:rsidP="004C3712">
            <w:pPr>
              <w:spacing w:line="360" w:lineRule="auto"/>
              <w:ind w:right="-1"/>
              <w:rPr>
                <w:color w:val="000000"/>
              </w:rPr>
            </w:pPr>
            <w:r w:rsidRPr="00332B49">
              <w:rPr>
                <w:color w:val="000000"/>
              </w:rPr>
              <w:t>Pasitarimų kambarys, konf. Salė 2a.</w:t>
            </w:r>
          </w:p>
        </w:tc>
        <w:tc>
          <w:tcPr>
            <w:tcW w:w="459" w:type="pct"/>
            <w:tcBorders>
              <w:top w:val="nil"/>
              <w:left w:val="nil"/>
              <w:bottom w:val="single" w:sz="4" w:space="0" w:color="auto"/>
              <w:right w:val="single" w:sz="4" w:space="0" w:color="auto"/>
            </w:tcBorders>
            <w:noWrap/>
            <w:vAlign w:val="center"/>
            <w:hideMark/>
          </w:tcPr>
          <w:p w14:paraId="4785DFED" w14:textId="77777777" w:rsidR="0018560D" w:rsidRPr="00332B49" w:rsidRDefault="0018560D" w:rsidP="004C3712">
            <w:pPr>
              <w:spacing w:line="360" w:lineRule="auto"/>
              <w:ind w:right="-1"/>
              <w:rPr>
                <w:color w:val="000000"/>
              </w:rPr>
            </w:pPr>
            <w:r w:rsidRPr="00332B49">
              <w:rPr>
                <w:color w:val="000000"/>
              </w:rPr>
              <w:t>13,38</w:t>
            </w:r>
          </w:p>
        </w:tc>
        <w:tc>
          <w:tcPr>
            <w:tcW w:w="510" w:type="pct"/>
            <w:tcBorders>
              <w:top w:val="nil"/>
              <w:left w:val="nil"/>
              <w:bottom w:val="single" w:sz="4" w:space="0" w:color="auto"/>
              <w:right w:val="single" w:sz="4" w:space="0" w:color="auto"/>
            </w:tcBorders>
            <w:noWrap/>
            <w:vAlign w:val="center"/>
          </w:tcPr>
          <w:p w14:paraId="75EC694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98EBA8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95C340" w14:textId="77777777" w:rsidR="0018560D" w:rsidRPr="00332B49" w:rsidRDefault="0018560D" w:rsidP="004C3712">
            <w:pPr>
              <w:spacing w:line="360" w:lineRule="auto"/>
              <w:ind w:right="-1"/>
              <w:rPr>
                <w:color w:val="000000"/>
              </w:rPr>
            </w:pPr>
          </w:p>
        </w:tc>
      </w:tr>
      <w:tr w:rsidR="0018560D" w:rsidRPr="00332B49" w14:paraId="3E9574B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553CE7C"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B254602"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3FFBA832"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34706E77" w14:textId="77777777" w:rsidR="0018560D" w:rsidRPr="00332B49" w:rsidRDefault="0018560D" w:rsidP="004C3712">
            <w:pPr>
              <w:spacing w:line="360" w:lineRule="auto"/>
              <w:ind w:right="-1"/>
              <w:rPr>
                <w:color w:val="000000"/>
              </w:rPr>
            </w:pPr>
            <w:r w:rsidRPr="00332B49">
              <w:rPr>
                <w:color w:val="000000"/>
              </w:rPr>
              <w:t>11,51</w:t>
            </w:r>
          </w:p>
        </w:tc>
        <w:tc>
          <w:tcPr>
            <w:tcW w:w="510" w:type="pct"/>
            <w:tcBorders>
              <w:top w:val="nil"/>
              <w:left w:val="nil"/>
              <w:bottom w:val="single" w:sz="4" w:space="0" w:color="auto"/>
              <w:right w:val="single" w:sz="4" w:space="0" w:color="auto"/>
            </w:tcBorders>
            <w:noWrap/>
            <w:vAlign w:val="center"/>
          </w:tcPr>
          <w:p w14:paraId="584A9F1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1C57F8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0BB5AC1" w14:textId="77777777" w:rsidR="0018560D" w:rsidRPr="00332B49" w:rsidRDefault="0018560D" w:rsidP="004C3712">
            <w:pPr>
              <w:spacing w:line="360" w:lineRule="auto"/>
              <w:ind w:right="-1"/>
              <w:rPr>
                <w:color w:val="000000"/>
              </w:rPr>
            </w:pPr>
          </w:p>
        </w:tc>
      </w:tr>
      <w:tr w:rsidR="0018560D" w:rsidRPr="00332B49" w14:paraId="0F7A7B9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6AC02E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FF71628"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519BAA6"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171A3C09" w14:textId="77777777" w:rsidR="0018560D" w:rsidRPr="00332B49" w:rsidRDefault="0018560D" w:rsidP="004C3712">
            <w:pPr>
              <w:spacing w:line="360" w:lineRule="auto"/>
              <w:ind w:right="-1"/>
              <w:rPr>
                <w:color w:val="000000"/>
              </w:rPr>
            </w:pPr>
            <w:r w:rsidRPr="00332B49">
              <w:rPr>
                <w:color w:val="000000"/>
              </w:rPr>
              <w:t>10,05</w:t>
            </w:r>
          </w:p>
        </w:tc>
        <w:tc>
          <w:tcPr>
            <w:tcW w:w="510" w:type="pct"/>
            <w:tcBorders>
              <w:top w:val="nil"/>
              <w:left w:val="nil"/>
              <w:bottom w:val="single" w:sz="4" w:space="0" w:color="auto"/>
              <w:right w:val="single" w:sz="4" w:space="0" w:color="auto"/>
            </w:tcBorders>
            <w:noWrap/>
            <w:vAlign w:val="center"/>
          </w:tcPr>
          <w:p w14:paraId="647DF4E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F29B86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E9544BB" w14:textId="77777777" w:rsidR="0018560D" w:rsidRPr="00332B49" w:rsidRDefault="0018560D" w:rsidP="004C3712">
            <w:pPr>
              <w:spacing w:line="360" w:lineRule="auto"/>
              <w:ind w:right="-1"/>
              <w:rPr>
                <w:color w:val="000000"/>
              </w:rPr>
            </w:pPr>
          </w:p>
        </w:tc>
      </w:tr>
      <w:tr w:rsidR="0018560D" w:rsidRPr="00332B49" w14:paraId="3A11AAC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E36E5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0E26A6"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1ED9CF9"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23ABE13D" w14:textId="77777777" w:rsidR="0018560D" w:rsidRPr="00332B49" w:rsidRDefault="0018560D" w:rsidP="004C3712">
            <w:pPr>
              <w:spacing w:line="360" w:lineRule="auto"/>
              <w:ind w:right="-1"/>
              <w:rPr>
                <w:color w:val="000000"/>
              </w:rPr>
            </w:pPr>
            <w:r w:rsidRPr="00332B49">
              <w:rPr>
                <w:color w:val="000000"/>
              </w:rPr>
              <w:t>19,25</w:t>
            </w:r>
          </w:p>
        </w:tc>
        <w:tc>
          <w:tcPr>
            <w:tcW w:w="510" w:type="pct"/>
            <w:tcBorders>
              <w:top w:val="nil"/>
              <w:left w:val="nil"/>
              <w:bottom w:val="single" w:sz="4" w:space="0" w:color="auto"/>
              <w:right w:val="single" w:sz="4" w:space="0" w:color="auto"/>
            </w:tcBorders>
            <w:noWrap/>
            <w:vAlign w:val="center"/>
          </w:tcPr>
          <w:p w14:paraId="13ECA06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D24E94"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A1D88B0" w14:textId="77777777" w:rsidR="0018560D" w:rsidRPr="00332B49" w:rsidRDefault="0018560D" w:rsidP="004C3712">
            <w:pPr>
              <w:spacing w:line="360" w:lineRule="auto"/>
              <w:ind w:right="-1"/>
              <w:rPr>
                <w:color w:val="000000"/>
              </w:rPr>
            </w:pPr>
          </w:p>
        </w:tc>
      </w:tr>
      <w:tr w:rsidR="0018560D" w:rsidRPr="00332B49" w14:paraId="1B631EA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2D11172"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997200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5B374D1" w14:textId="77777777" w:rsidR="0018560D" w:rsidRPr="00332B49" w:rsidRDefault="0018560D" w:rsidP="004C3712">
            <w:pPr>
              <w:spacing w:line="360" w:lineRule="auto"/>
              <w:ind w:right="-1"/>
              <w:rPr>
                <w:color w:val="000000"/>
              </w:rPr>
            </w:pPr>
            <w:r w:rsidRPr="00332B49">
              <w:rPr>
                <w:color w:val="000000"/>
              </w:rPr>
              <w:t>Žiūrovų tribūnos</w:t>
            </w:r>
          </w:p>
        </w:tc>
        <w:tc>
          <w:tcPr>
            <w:tcW w:w="459" w:type="pct"/>
            <w:tcBorders>
              <w:top w:val="nil"/>
              <w:left w:val="nil"/>
              <w:bottom w:val="single" w:sz="4" w:space="0" w:color="auto"/>
              <w:right w:val="single" w:sz="4" w:space="0" w:color="auto"/>
            </w:tcBorders>
            <w:noWrap/>
            <w:vAlign w:val="center"/>
            <w:hideMark/>
          </w:tcPr>
          <w:p w14:paraId="00956772" w14:textId="77777777" w:rsidR="0018560D" w:rsidRPr="00332B49" w:rsidRDefault="0018560D" w:rsidP="004C3712">
            <w:pPr>
              <w:spacing w:line="360" w:lineRule="auto"/>
              <w:ind w:right="-1"/>
              <w:rPr>
                <w:color w:val="000000"/>
              </w:rPr>
            </w:pPr>
            <w:r w:rsidRPr="00332B49">
              <w:rPr>
                <w:color w:val="000000"/>
              </w:rPr>
              <w:t>253,35</w:t>
            </w:r>
          </w:p>
        </w:tc>
        <w:tc>
          <w:tcPr>
            <w:tcW w:w="510" w:type="pct"/>
            <w:tcBorders>
              <w:top w:val="nil"/>
              <w:left w:val="nil"/>
              <w:bottom w:val="single" w:sz="4" w:space="0" w:color="auto"/>
              <w:right w:val="single" w:sz="4" w:space="0" w:color="auto"/>
            </w:tcBorders>
            <w:noWrap/>
            <w:vAlign w:val="center"/>
          </w:tcPr>
          <w:p w14:paraId="7EAE3B14"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D1D771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E6E5FEE" w14:textId="77777777" w:rsidR="0018560D" w:rsidRPr="00332B49" w:rsidRDefault="0018560D" w:rsidP="004C3712">
            <w:pPr>
              <w:spacing w:line="360" w:lineRule="auto"/>
              <w:ind w:right="-1"/>
              <w:rPr>
                <w:color w:val="000000"/>
              </w:rPr>
            </w:pPr>
          </w:p>
        </w:tc>
      </w:tr>
      <w:tr w:rsidR="0018560D" w:rsidRPr="00332B49" w14:paraId="0E8811B3"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49CBE5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C400F17"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508FB14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33900AE4" w14:textId="77777777" w:rsidR="0018560D" w:rsidRPr="00332B49" w:rsidRDefault="0018560D" w:rsidP="004C3712">
            <w:pPr>
              <w:spacing w:line="360" w:lineRule="auto"/>
              <w:ind w:right="-1"/>
              <w:rPr>
                <w:color w:val="000000"/>
              </w:rPr>
            </w:pPr>
            <w:r w:rsidRPr="00332B49">
              <w:rPr>
                <w:color w:val="000000"/>
              </w:rPr>
              <w:t>14,4</w:t>
            </w:r>
          </w:p>
        </w:tc>
        <w:tc>
          <w:tcPr>
            <w:tcW w:w="510" w:type="pct"/>
            <w:tcBorders>
              <w:top w:val="single" w:sz="4" w:space="0" w:color="auto"/>
              <w:left w:val="single" w:sz="4" w:space="0" w:color="auto"/>
              <w:bottom w:val="single" w:sz="4" w:space="0" w:color="auto"/>
              <w:right w:val="single" w:sz="4" w:space="0" w:color="auto"/>
            </w:tcBorders>
            <w:noWrap/>
            <w:vAlign w:val="center"/>
          </w:tcPr>
          <w:p w14:paraId="37FEA578"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3F1EC1DD"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1A0009E3" w14:textId="77777777" w:rsidR="0018560D" w:rsidRPr="00332B49" w:rsidRDefault="0018560D" w:rsidP="004C3712">
            <w:pPr>
              <w:spacing w:line="360" w:lineRule="auto"/>
              <w:ind w:right="-1"/>
              <w:rPr>
                <w:color w:val="000000"/>
              </w:rPr>
            </w:pPr>
          </w:p>
        </w:tc>
      </w:tr>
      <w:tr w:rsidR="0018560D" w:rsidRPr="00332B49" w14:paraId="4A49D5FD"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51BB76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6357A6CF"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34A73C79"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single" w:sz="4" w:space="0" w:color="auto"/>
              <w:left w:val="nil"/>
              <w:bottom w:val="single" w:sz="4" w:space="0" w:color="auto"/>
              <w:right w:val="single" w:sz="4" w:space="0" w:color="auto"/>
            </w:tcBorders>
            <w:noWrap/>
            <w:vAlign w:val="center"/>
            <w:hideMark/>
          </w:tcPr>
          <w:p w14:paraId="0EC7CFAB" w14:textId="77777777" w:rsidR="0018560D" w:rsidRPr="00332B49" w:rsidRDefault="0018560D" w:rsidP="004C3712">
            <w:pPr>
              <w:spacing w:line="360" w:lineRule="auto"/>
              <w:ind w:right="-1"/>
              <w:rPr>
                <w:color w:val="000000"/>
              </w:rPr>
            </w:pPr>
            <w:r w:rsidRPr="00332B49">
              <w:rPr>
                <w:color w:val="000000"/>
              </w:rPr>
              <w:t>16,1</w:t>
            </w:r>
          </w:p>
        </w:tc>
        <w:tc>
          <w:tcPr>
            <w:tcW w:w="510" w:type="pct"/>
            <w:tcBorders>
              <w:top w:val="single" w:sz="4" w:space="0" w:color="auto"/>
              <w:left w:val="nil"/>
              <w:bottom w:val="single" w:sz="4" w:space="0" w:color="auto"/>
              <w:right w:val="single" w:sz="4" w:space="0" w:color="auto"/>
            </w:tcBorders>
            <w:noWrap/>
            <w:vAlign w:val="center"/>
          </w:tcPr>
          <w:p w14:paraId="22768134"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37477691"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4B9C67E0" w14:textId="77777777" w:rsidR="0018560D" w:rsidRPr="00332B49" w:rsidRDefault="0018560D" w:rsidP="004C3712">
            <w:pPr>
              <w:spacing w:line="360" w:lineRule="auto"/>
              <w:ind w:right="-1"/>
              <w:rPr>
                <w:color w:val="000000"/>
              </w:rPr>
            </w:pPr>
          </w:p>
        </w:tc>
      </w:tr>
      <w:tr w:rsidR="0018560D" w:rsidRPr="00332B49" w14:paraId="3A879D8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DA32E0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2A1B6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269721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249CC7E" w14:textId="77777777" w:rsidR="0018560D" w:rsidRPr="00332B49" w:rsidRDefault="0018560D" w:rsidP="004C3712">
            <w:pPr>
              <w:spacing w:line="360" w:lineRule="auto"/>
              <w:ind w:right="-1"/>
              <w:rPr>
                <w:color w:val="000000"/>
              </w:rPr>
            </w:pPr>
            <w:r w:rsidRPr="00332B49">
              <w:rPr>
                <w:color w:val="000000"/>
              </w:rPr>
              <w:t>2,33</w:t>
            </w:r>
          </w:p>
        </w:tc>
        <w:tc>
          <w:tcPr>
            <w:tcW w:w="510" w:type="pct"/>
            <w:tcBorders>
              <w:top w:val="nil"/>
              <w:left w:val="nil"/>
              <w:bottom w:val="single" w:sz="4" w:space="0" w:color="auto"/>
              <w:right w:val="single" w:sz="4" w:space="0" w:color="auto"/>
            </w:tcBorders>
            <w:noWrap/>
            <w:vAlign w:val="center"/>
          </w:tcPr>
          <w:p w14:paraId="1436E13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86A633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46D9205" w14:textId="77777777" w:rsidR="0018560D" w:rsidRPr="00332B49" w:rsidRDefault="0018560D" w:rsidP="004C3712">
            <w:pPr>
              <w:spacing w:line="360" w:lineRule="auto"/>
              <w:ind w:right="-1"/>
              <w:rPr>
                <w:color w:val="000000"/>
              </w:rPr>
            </w:pPr>
          </w:p>
        </w:tc>
      </w:tr>
      <w:tr w:rsidR="0018560D" w:rsidRPr="00332B49" w14:paraId="6E1BEFE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FB2804E"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DF128B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27B4FD55" w14:textId="77777777" w:rsidR="0018560D" w:rsidRPr="00332B49" w:rsidRDefault="0018560D" w:rsidP="004C3712">
            <w:pPr>
              <w:spacing w:line="360" w:lineRule="auto"/>
              <w:ind w:right="-1"/>
              <w:rPr>
                <w:color w:val="000000"/>
              </w:rPr>
            </w:pPr>
            <w:r w:rsidRPr="00332B49">
              <w:rPr>
                <w:color w:val="000000"/>
              </w:rPr>
              <w:t>Lauko terasa</w:t>
            </w:r>
          </w:p>
        </w:tc>
        <w:tc>
          <w:tcPr>
            <w:tcW w:w="459" w:type="pct"/>
            <w:tcBorders>
              <w:top w:val="nil"/>
              <w:left w:val="nil"/>
              <w:bottom w:val="single" w:sz="4" w:space="0" w:color="auto"/>
              <w:right w:val="single" w:sz="4" w:space="0" w:color="auto"/>
            </w:tcBorders>
            <w:noWrap/>
            <w:vAlign w:val="center"/>
            <w:hideMark/>
          </w:tcPr>
          <w:p w14:paraId="6567668A" w14:textId="77777777" w:rsidR="0018560D" w:rsidRPr="00332B49" w:rsidRDefault="0018560D" w:rsidP="004C3712">
            <w:pPr>
              <w:spacing w:line="360" w:lineRule="auto"/>
              <w:ind w:right="-1"/>
              <w:rPr>
                <w:color w:val="000000"/>
              </w:rPr>
            </w:pPr>
            <w:r w:rsidRPr="00332B49">
              <w:rPr>
                <w:color w:val="000000"/>
              </w:rPr>
              <w:t>18,09</w:t>
            </w:r>
          </w:p>
        </w:tc>
        <w:tc>
          <w:tcPr>
            <w:tcW w:w="510" w:type="pct"/>
            <w:tcBorders>
              <w:top w:val="nil"/>
              <w:left w:val="nil"/>
              <w:bottom w:val="single" w:sz="4" w:space="0" w:color="auto"/>
              <w:right w:val="single" w:sz="4" w:space="0" w:color="auto"/>
            </w:tcBorders>
            <w:noWrap/>
            <w:vAlign w:val="center"/>
          </w:tcPr>
          <w:p w14:paraId="4AD5B2F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3FB11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D793611" w14:textId="77777777" w:rsidR="0018560D" w:rsidRPr="00332B49" w:rsidRDefault="0018560D" w:rsidP="004C3712">
            <w:pPr>
              <w:spacing w:line="360" w:lineRule="auto"/>
              <w:ind w:right="-1"/>
              <w:rPr>
                <w:color w:val="000000"/>
              </w:rPr>
            </w:pPr>
          </w:p>
        </w:tc>
      </w:tr>
      <w:tr w:rsidR="0018560D" w:rsidRPr="00332B49" w14:paraId="301138A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D098C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D8245B1"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29B855A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1FBA5337" w14:textId="77777777" w:rsidR="0018560D" w:rsidRPr="00332B49" w:rsidRDefault="0018560D" w:rsidP="004C3712">
            <w:pPr>
              <w:spacing w:line="360" w:lineRule="auto"/>
              <w:ind w:right="-1"/>
              <w:rPr>
                <w:color w:val="000000"/>
              </w:rPr>
            </w:pPr>
            <w:r w:rsidRPr="00332B49">
              <w:rPr>
                <w:color w:val="000000"/>
              </w:rPr>
              <w:t>33,13</w:t>
            </w:r>
          </w:p>
        </w:tc>
        <w:tc>
          <w:tcPr>
            <w:tcW w:w="510" w:type="pct"/>
            <w:tcBorders>
              <w:top w:val="nil"/>
              <w:left w:val="nil"/>
              <w:bottom w:val="single" w:sz="4" w:space="0" w:color="auto"/>
              <w:right w:val="single" w:sz="4" w:space="0" w:color="auto"/>
            </w:tcBorders>
            <w:noWrap/>
            <w:vAlign w:val="center"/>
          </w:tcPr>
          <w:p w14:paraId="4A17284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57096E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B5968AA" w14:textId="77777777" w:rsidR="0018560D" w:rsidRPr="00332B49" w:rsidRDefault="0018560D" w:rsidP="004C3712">
            <w:pPr>
              <w:spacing w:line="360" w:lineRule="auto"/>
              <w:ind w:right="-1"/>
              <w:rPr>
                <w:color w:val="000000"/>
              </w:rPr>
            </w:pPr>
          </w:p>
        </w:tc>
      </w:tr>
      <w:tr w:rsidR="0018560D" w:rsidRPr="00332B49" w14:paraId="791055B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FB7DC2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B858A73"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D1D4626"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6719210E" w14:textId="77777777" w:rsidR="0018560D" w:rsidRPr="00332B49" w:rsidRDefault="0018560D" w:rsidP="004C3712">
            <w:pPr>
              <w:spacing w:line="360" w:lineRule="auto"/>
              <w:ind w:right="-1"/>
              <w:rPr>
                <w:color w:val="000000"/>
              </w:rPr>
            </w:pPr>
            <w:r w:rsidRPr="00332B49">
              <w:rPr>
                <w:color w:val="000000"/>
              </w:rPr>
              <w:t>19,29</w:t>
            </w:r>
          </w:p>
        </w:tc>
        <w:tc>
          <w:tcPr>
            <w:tcW w:w="510" w:type="pct"/>
            <w:tcBorders>
              <w:top w:val="nil"/>
              <w:left w:val="nil"/>
              <w:bottom w:val="single" w:sz="4" w:space="0" w:color="auto"/>
              <w:right w:val="single" w:sz="4" w:space="0" w:color="auto"/>
            </w:tcBorders>
            <w:noWrap/>
            <w:vAlign w:val="center"/>
          </w:tcPr>
          <w:p w14:paraId="4A15FCA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88AD2C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0C5385F" w14:textId="77777777" w:rsidR="0018560D" w:rsidRPr="00332B49" w:rsidRDefault="0018560D" w:rsidP="004C3712">
            <w:pPr>
              <w:spacing w:line="360" w:lineRule="auto"/>
              <w:ind w:right="-1"/>
              <w:rPr>
                <w:color w:val="000000"/>
              </w:rPr>
            </w:pPr>
          </w:p>
        </w:tc>
      </w:tr>
      <w:tr w:rsidR="0018560D" w:rsidRPr="00332B49" w14:paraId="56F26E7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2B48EE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3DB8D95"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8D38085" w14:textId="77777777" w:rsidR="0018560D" w:rsidRPr="00332B49" w:rsidRDefault="0018560D" w:rsidP="004C3712">
            <w:pPr>
              <w:spacing w:line="360" w:lineRule="auto"/>
              <w:ind w:right="-1"/>
              <w:rPr>
                <w:color w:val="000000"/>
              </w:rPr>
            </w:pPr>
            <w:r w:rsidRPr="00332B49">
              <w:rPr>
                <w:color w:val="000000"/>
              </w:rPr>
              <w:t>Žmonių su negalia WC</w:t>
            </w:r>
          </w:p>
        </w:tc>
        <w:tc>
          <w:tcPr>
            <w:tcW w:w="459" w:type="pct"/>
            <w:tcBorders>
              <w:top w:val="nil"/>
              <w:left w:val="nil"/>
              <w:bottom w:val="single" w:sz="4" w:space="0" w:color="auto"/>
              <w:right w:val="single" w:sz="4" w:space="0" w:color="auto"/>
            </w:tcBorders>
            <w:noWrap/>
            <w:vAlign w:val="center"/>
            <w:hideMark/>
          </w:tcPr>
          <w:p w14:paraId="64F654AB" w14:textId="77777777" w:rsidR="0018560D" w:rsidRPr="00332B49" w:rsidRDefault="0018560D" w:rsidP="004C3712">
            <w:pPr>
              <w:spacing w:line="360" w:lineRule="auto"/>
              <w:ind w:right="-1"/>
              <w:rPr>
                <w:color w:val="000000"/>
              </w:rPr>
            </w:pPr>
            <w:r w:rsidRPr="00332B49">
              <w:rPr>
                <w:color w:val="000000"/>
              </w:rPr>
              <w:t>5,28</w:t>
            </w:r>
          </w:p>
        </w:tc>
        <w:tc>
          <w:tcPr>
            <w:tcW w:w="510" w:type="pct"/>
            <w:tcBorders>
              <w:top w:val="nil"/>
              <w:left w:val="nil"/>
              <w:bottom w:val="single" w:sz="4" w:space="0" w:color="auto"/>
              <w:right w:val="single" w:sz="4" w:space="0" w:color="auto"/>
            </w:tcBorders>
            <w:noWrap/>
            <w:vAlign w:val="center"/>
          </w:tcPr>
          <w:p w14:paraId="591B02C1"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C458FC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A90A07" w14:textId="77777777" w:rsidR="0018560D" w:rsidRPr="00332B49" w:rsidRDefault="0018560D" w:rsidP="004C3712">
            <w:pPr>
              <w:spacing w:line="360" w:lineRule="auto"/>
              <w:ind w:right="-1"/>
              <w:rPr>
                <w:color w:val="000000"/>
              </w:rPr>
            </w:pPr>
          </w:p>
        </w:tc>
      </w:tr>
      <w:tr w:rsidR="0018560D" w:rsidRPr="00332B49" w14:paraId="1A28A40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D84560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E4DDA6"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0F180F5C" w14:textId="77777777" w:rsidR="0018560D" w:rsidRPr="00332B49" w:rsidRDefault="0018560D" w:rsidP="004C3712">
            <w:pPr>
              <w:spacing w:line="360" w:lineRule="auto"/>
              <w:ind w:right="-1"/>
              <w:rPr>
                <w:color w:val="000000"/>
              </w:rPr>
            </w:pPr>
            <w:r w:rsidRPr="00332B49">
              <w:rPr>
                <w:color w:val="000000"/>
              </w:rPr>
              <w:t>Mot. WC</w:t>
            </w:r>
          </w:p>
        </w:tc>
        <w:tc>
          <w:tcPr>
            <w:tcW w:w="459" w:type="pct"/>
            <w:tcBorders>
              <w:top w:val="nil"/>
              <w:left w:val="nil"/>
              <w:bottom w:val="single" w:sz="4" w:space="0" w:color="auto"/>
              <w:right w:val="single" w:sz="4" w:space="0" w:color="auto"/>
            </w:tcBorders>
            <w:noWrap/>
            <w:vAlign w:val="center"/>
            <w:hideMark/>
          </w:tcPr>
          <w:p w14:paraId="2911FF09" w14:textId="77777777" w:rsidR="0018560D" w:rsidRPr="00332B49" w:rsidRDefault="0018560D" w:rsidP="004C3712">
            <w:pPr>
              <w:spacing w:line="360" w:lineRule="auto"/>
              <w:ind w:right="-1"/>
              <w:rPr>
                <w:color w:val="000000"/>
              </w:rPr>
            </w:pPr>
            <w:r w:rsidRPr="00332B49">
              <w:rPr>
                <w:color w:val="000000"/>
              </w:rPr>
              <w:t>19,95</w:t>
            </w:r>
          </w:p>
        </w:tc>
        <w:tc>
          <w:tcPr>
            <w:tcW w:w="510" w:type="pct"/>
            <w:tcBorders>
              <w:top w:val="nil"/>
              <w:left w:val="nil"/>
              <w:bottom w:val="single" w:sz="4" w:space="0" w:color="auto"/>
              <w:right w:val="single" w:sz="4" w:space="0" w:color="auto"/>
            </w:tcBorders>
            <w:noWrap/>
            <w:vAlign w:val="center"/>
          </w:tcPr>
          <w:p w14:paraId="3271C21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130445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BBE40D" w14:textId="77777777" w:rsidR="0018560D" w:rsidRPr="00332B49" w:rsidRDefault="0018560D" w:rsidP="004C3712">
            <w:pPr>
              <w:spacing w:line="360" w:lineRule="auto"/>
              <w:ind w:right="-1"/>
              <w:rPr>
                <w:color w:val="000000"/>
              </w:rPr>
            </w:pPr>
          </w:p>
        </w:tc>
      </w:tr>
      <w:tr w:rsidR="0018560D" w:rsidRPr="00332B49" w14:paraId="4BD289B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428C00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A5BF4E8"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44CF47BD" w14:textId="77777777" w:rsidR="0018560D" w:rsidRPr="00332B49" w:rsidRDefault="0018560D" w:rsidP="004C3712">
            <w:pPr>
              <w:spacing w:line="360" w:lineRule="auto"/>
              <w:ind w:right="-1"/>
              <w:rPr>
                <w:color w:val="000000"/>
              </w:rPr>
            </w:pPr>
            <w:r w:rsidRPr="00332B49">
              <w:rPr>
                <w:color w:val="000000"/>
              </w:rPr>
              <w:t>Krepšinio vipai</w:t>
            </w:r>
          </w:p>
        </w:tc>
        <w:tc>
          <w:tcPr>
            <w:tcW w:w="459" w:type="pct"/>
            <w:tcBorders>
              <w:top w:val="nil"/>
              <w:left w:val="nil"/>
              <w:bottom w:val="single" w:sz="4" w:space="0" w:color="auto"/>
              <w:right w:val="single" w:sz="4" w:space="0" w:color="auto"/>
            </w:tcBorders>
            <w:noWrap/>
            <w:vAlign w:val="center"/>
            <w:hideMark/>
          </w:tcPr>
          <w:p w14:paraId="5F00073C" w14:textId="77777777" w:rsidR="0018560D" w:rsidRPr="00332B49" w:rsidRDefault="0018560D" w:rsidP="004C3712">
            <w:pPr>
              <w:spacing w:line="360" w:lineRule="auto"/>
              <w:ind w:right="-1"/>
              <w:rPr>
                <w:color w:val="000000"/>
              </w:rPr>
            </w:pPr>
            <w:r w:rsidRPr="00332B49">
              <w:rPr>
                <w:color w:val="000000"/>
              </w:rPr>
              <w:t>191,38</w:t>
            </w:r>
          </w:p>
        </w:tc>
        <w:tc>
          <w:tcPr>
            <w:tcW w:w="510" w:type="pct"/>
            <w:tcBorders>
              <w:top w:val="nil"/>
              <w:left w:val="nil"/>
              <w:bottom w:val="single" w:sz="4" w:space="0" w:color="auto"/>
              <w:right w:val="single" w:sz="4" w:space="0" w:color="auto"/>
            </w:tcBorders>
            <w:noWrap/>
            <w:vAlign w:val="center"/>
          </w:tcPr>
          <w:p w14:paraId="1F22600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4CA3D6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DA2DBAE" w14:textId="77777777" w:rsidR="0018560D" w:rsidRPr="00332B49" w:rsidRDefault="0018560D" w:rsidP="004C3712">
            <w:pPr>
              <w:spacing w:line="360" w:lineRule="auto"/>
              <w:ind w:right="-1"/>
              <w:rPr>
                <w:color w:val="000000"/>
              </w:rPr>
            </w:pPr>
          </w:p>
        </w:tc>
      </w:tr>
      <w:tr w:rsidR="0018560D" w:rsidRPr="00332B49" w14:paraId="4C341EB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6F8F8D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6FD42E"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52BD4C1" w14:textId="77777777" w:rsidR="0018560D" w:rsidRPr="00332B49" w:rsidRDefault="0018560D" w:rsidP="004C3712">
            <w:pPr>
              <w:spacing w:line="360" w:lineRule="auto"/>
              <w:ind w:right="-1"/>
              <w:rPr>
                <w:color w:val="000000"/>
              </w:rPr>
            </w:pPr>
            <w:r w:rsidRPr="00332B49">
              <w:rPr>
                <w:color w:val="000000"/>
              </w:rPr>
              <w:t>Salė sporto rūmų</w:t>
            </w:r>
          </w:p>
        </w:tc>
        <w:tc>
          <w:tcPr>
            <w:tcW w:w="459" w:type="pct"/>
            <w:tcBorders>
              <w:top w:val="nil"/>
              <w:left w:val="nil"/>
              <w:bottom w:val="single" w:sz="4" w:space="0" w:color="auto"/>
              <w:right w:val="single" w:sz="4" w:space="0" w:color="auto"/>
            </w:tcBorders>
            <w:noWrap/>
            <w:vAlign w:val="center"/>
            <w:hideMark/>
          </w:tcPr>
          <w:p w14:paraId="2D8DED9F" w14:textId="77777777" w:rsidR="0018560D" w:rsidRPr="00332B49" w:rsidRDefault="0018560D" w:rsidP="004C3712">
            <w:pPr>
              <w:spacing w:line="360" w:lineRule="auto"/>
              <w:ind w:right="-1"/>
              <w:rPr>
                <w:color w:val="000000"/>
              </w:rPr>
            </w:pPr>
            <w:r w:rsidRPr="00332B49">
              <w:rPr>
                <w:color w:val="000000"/>
              </w:rPr>
              <w:t>186,05</w:t>
            </w:r>
          </w:p>
        </w:tc>
        <w:tc>
          <w:tcPr>
            <w:tcW w:w="510" w:type="pct"/>
            <w:tcBorders>
              <w:top w:val="nil"/>
              <w:left w:val="nil"/>
              <w:bottom w:val="single" w:sz="4" w:space="0" w:color="auto"/>
              <w:right w:val="single" w:sz="4" w:space="0" w:color="auto"/>
            </w:tcBorders>
            <w:noWrap/>
            <w:vAlign w:val="center"/>
          </w:tcPr>
          <w:p w14:paraId="38E1A9D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43D054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0057C5" w14:textId="77777777" w:rsidR="0018560D" w:rsidRPr="00332B49" w:rsidRDefault="0018560D" w:rsidP="004C3712">
            <w:pPr>
              <w:spacing w:line="360" w:lineRule="auto"/>
              <w:ind w:right="-1"/>
              <w:rPr>
                <w:color w:val="000000"/>
              </w:rPr>
            </w:pPr>
          </w:p>
        </w:tc>
      </w:tr>
      <w:tr w:rsidR="0018560D" w:rsidRPr="00332B49" w14:paraId="042A5BD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68C5ABC"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1818D80"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21E51F8"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103B9B92" w14:textId="77777777" w:rsidR="0018560D" w:rsidRPr="00332B49" w:rsidRDefault="0018560D" w:rsidP="004C3712">
            <w:pPr>
              <w:spacing w:line="360" w:lineRule="auto"/>
              <w:ind w:right="-1"/>
              <w:rPr>
                <w:color w:val="000000"/>
              </w:rPr>
            </w:pPr>
            <w:r w:rsidRPr="00332B49">
              <w:rPr>
                <w:color w:val="000000"/>
              </w:rPr>
              <w:t>12,4</w:t>
            </w:r>
          </w:p>
        </w:tc>
        <w:tc>
          <w:tcPr>
            <w:tcW w:w="510" w:type="pct"/>
            <w:tcBorders>
              <w:top w:val="nil"/>
              <w:left w:val="nil"/>
              <w:bottom w:val="single" w:sz="4" w:space="0" w:color="auto"/>
              <w:right w:val="single" w:sz="4" w:space="0" w:color="auto"/>
            </w:tcBorders>
            <w:noWrap/>
            <w:vAlign w:val="center"/>
          </w:tcPr>
          <w:p w14:paraId="59CBE8E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EB3074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52C6BA5" w14:textId="77777777" w:rsidR="0018560D" w:rsidRPr="00332B49" w:rsidRDefault="0018560D" w:rsidP="004C3712">
            <w:pPr>
              <w:spacing w:line="360" w:lineRule="auto"/>
              <w:ind w:right="-1"/>
              <w:rPr>
                <w:color w:val="000000"/>
              </w:rPr>
            </w:pPr>
          </w:p>
        </w:tc>
      </w:tr>
      <w:tr w:rsidR="0018560D" w:rsidRPr="00332B49" w14:paraId="5E130638"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68129BE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CF3C15D"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1E4DDB76" w14:textId="77777777" w:rsidR="0018560D" w:rsidRPr="00332B49" w:rsidRDefault="0018560D" w:rsidP="004C3712">
            <w:pPr>
              <w:spacing w:line="360" w:lineRule="auto"/>
              <w:ind w:right="-1"/>
              <w:rPr>
                <w:color w:val="000000"/>
              </w:rPr>
            </w:pPr>
            <w:r w:rsidRPr="00332B49">
              <w:rPr>
                <w:color w:val="000000"/>
              </w:rPr>
              <w:t>Vyr. 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2BE90D11" w14:textId="77777777" w:rsidR="0018560D" w:rsidRPr="00332B49" w:rsidRDefault="0018560D" w:rsidP="004C3712">
            <w:pPr>
              <w:spacing w:line="360" w:lineRule="auto"/>
              <w:ind w:right="-1"/>
              <w:rPr>
                <w:color w:val="000000"/>
              </w:rPr>
            </w:pPr>
            <w:r w:rsidRPr="00332B49">
              <w:rPr>
                <w:color w:val="000000"/>
              </w:rPr>
              <w:t>20,7</w:t>
            </w:r>
          </w:p>
        </w:tc>
        <w:tc>
          <w:tcPr>
            <w:tcW w:w="510" w:type="pct"/>
            <w:tcBorders>
              <w:top w:val="single" w:sz="4" w:space="0" w:color="auto"/>
              <w:left w:val="single" w:sz="4" w:space="0" w:color="auto"/>
              <w:bottom w:val="single" w:sz="4" w:space="0" w:color="auto"/>
              <w:right w:val="single" w:sz="4" w:space="0" w:color="auto"/>
            </w:tcBorders>
            <w:noWrap/>
            <w:vAlign w:val="center"/>
          </w:tcPr>
          <w:p w14:paraId="26A71ECB"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4550E83"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7E1A9D57" w14:textId="77777777" w:rsidR="0018560D" w:rsidRPr="00332B49" w:rsidRDefault="0018560D" w:rsidP="004C3712">
            <w:pPr>
              <w:spacing w:line="360" w:lineRule="auto"/>
              <w:ind w:right="-1"/>
              <w:rPr>
                <w:color w:val="000000"/>
              </w:rPr>
            </w:pPr>
          </w:p>
        </w:tc>
      </w:tr>
      <w:tr w:rsidR="0018560D" w:rsidRPr="00332B49" w14:paraId="1F98F6D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AE276A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7CEF86A3"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single" w:sz="4" w:space="0" w:color="auto"/>
              <w:left w:val="nil"/>
              <w:bottom w:val="single" w:sz="4" w:space="0" w:color="auto"/>
              <w:right w:val="single" w:sz="4" w:space="0" w:color="auto"/>
            </w:tcBorders>
            <w:vAlign w:val="center"/>
            <w:hideMark/>
          </w:tcPr>
          <w:p w14:paraId="0C0D1979"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single" w:sz="4" w:space="0" w:color="auto"/>
              <w:left w:val="nil"/>
              <w:bottom w:val="single" w:sz="4" w:space="0" w:color="auto"/>
              <w:right w:val="single" w:sz="4" w:space="0" w:color="auto"/>
            </w:tcBorders>
            <w:noWrap/>
            <w:vAlign w:val="center"/>
            <w:hideMark/>
          </w:tcPr>
          <w:p w14:paraId="6D96ECFA" w14:textId="77777777" w:rsidR="0018560D" w:rsidRPr="00332B49" w:rsidRDefault="0018560D" w:rsidP="004C3712">
            <w:pPr>
              <w:spacing w:line="360" w:lineRule="auto"/>
              <w:ind w:right="-1"/>
              <w:rPr>
                <w:color w:val="000000"/>
              </w:rPr>
            </w:pPr>
            <w:r w:rsidRPr="00332B49">
              <w:rPr>
                <w:color w:val="000000"/>
              </w:rPr>
              <w:t>32,7</w:t>
            </w:r>
          </w:p>
        </w:tc>
        <w:tc>
          <w:tcPr>
            <w:tcW w:w="510" w:type="pct"/>
            <w:tcBorders>
              <w:top w:val="single" w:sz="4" w:space="0" w:color="auto"/>
              <w:left w:val="nil"/>
              <w:bottom w:val="single" w:sz="4" w:space="0" w:color="auto"/>
              <w:right w:val="single" w:sz="4" w:space="0" w:color="auto"/>
            </w:tcBorders>
            <w:noWrap/>
            <w:vAlign w:val="center"/>
          </w:tcPr>
          <w:p w14:paraId="520E3199"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0591A150"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3EE62EAA" w14:textId="77777777" w:rsidR="0018560D" w:rsidRPr="00332B49" w:rsidRDefault="0018560D" w:rsidP="004C3712">
            <w:pPr>
              <w:spacing w:line="360" w:lineRule="auto"/>
              <w:ind w:right="-1"/>
              <w:rPr>
                <w:color w:val="000000"/>
              </w:rPr>
            </w:pPr>
          </w:p>
        </w:tc>
      </w:tr>
      <w:tr w:rsidR="0018560D" w:rsidRPr="00332B49" w14:paraId="7FDB7C3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A43649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676A257"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603EA0E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5DAF615C" w14:textId="77777777" w:rsidR="0018560D" w:rsidRPr="00332B49" w:rsidRDefault="0018560D" w:rsidP="004C3712">
            <w:pPr>
              <w:spacing w:line="360" w:lineRule="auto"/>
              <w:ind w:right="-1"/>
              <w:rPr>
                <w:color w:val="000000"/>
              </w:rPr>
            </w:pPr>
            <w:r w:rsidRPr="00332B49">
              <w:rPr>
                <w:color w:val="000000"/>
              </w:rPr>
              <w:t>27,39</w:t>
            </w:r>
          </w:p>
        </w:tc>
        <w:tc>
          <w:tcPr>
            <w:tcW w:w="510" w:type="pct"/>
            <w:tcBorders>
              <w:top w:val="nil"/>
              <w:left w:val="nil"/>
              <w:bottom w:val="single" w:sz="4" w:space="0" w:color="auto"/>
              <w:right w:val="single" w:sz="4" w:space="0" w:color="auto"/>
            </w:tcBorders>
            <w:noWrap/>
            <w:vAlign w:val="center"/>
          </w:tcPr>
          <w:p w14:paraId="2C36DD0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FCAA19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BA54F2F" w14:textId="77777777" w:rsidR="0018560D" w:rsidRPr="00332B49" w:rsidRDefault="0018560D" w:rsidP="004C3712">
            <w:pPr>
              <w:spacing w:line="360" w:lineRule="auto"/>
              <w:ind w:right="-1"/>
              <w:rPr>
                <w:color w:val="000000"/>
              </w:rPr>
            </w:pPr>
          </w:p>
        </w:tc>
      </w:tr>
      <w:tr w:rsidR="0018560D" w:rsidRPr="00332B49" w14:paraId="0F689D6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2382D88"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0378A0E"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4DB81825"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2A833436" w14:textId="77777777" w:rsidR="0018560D" w:rsidRPr="00332B49" w:rsidRDefault="0018560D" w:rsidP="004C3712">
            <w:pPr>
              <w:spacing w:line="360" w:lineRule="auto"/>
              <w:ind w:right="-1"/>
              <w:rPr>
                <w:color w:val="000000"/>
              </w:rPr>
            </w:pPr>
            <w:r w:rsidRPr="00332B49">
              <w:rPr>
                <w:color w:val="000000"/>
              </w:rPr>
              <w:t>89,78</w:t>
            </w:r>
          </w:p>
        </w:tc>
        <w:tc>
          <w:tcPr>
            <w:tcW w:w="510" w:type="pct"/>
            <w:tcBorders>
              <w:top w:val="nil"/>
              <w:left w:val="nil"/>
              <w:bottom w:val="single" w:sz="4" w:space="0" w:color="auto"/>
              <w:right w:val="single" w:sz="4" w:space="0" w:color="auto"/>
            </w:tcBorders>
            <w:noWrap/>
            <w:vAlign w:val="center"/>
          </w:tcPr>
          <w:p w14:paraId="0676BD4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44744F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D2CEC0E" w14:textId="77777777" w:rsidR="0018560D" w:rsidRPr="00332B49" w:rsidRDefault="0018560D" w:rsidP="004C3712">
            <w:pPr>
              <w:spacing w:line="360" w:lineRule="auto"/>
              <w:ind w:right="-1"/>
              <w:rPr>
                <w:color w:val="000000"/>
              </w:rPr>
            </w:pPr>
          </w:p>
        </w:tc>
      </w:tr>
      <w:tr w:rsidR="0018560D" w:rsidRPr="00332B49" w14:paraId="30F3B2E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B6AEA08" w14:textId="77777777" w:rsidR="0018560D" w:rsidRPr="00332B49" w:rsidRDefault="0018560D" w:rsidP="001726C5">
            <w:pPr>
              <w:pStyle w:val="Sraopastraipa"/>
              <w:numPr>
                <w:ilvl w:val="0"/>
                <w:numId w:val="29"/>
              </w:numPr>
              <w:spacing w:line="360" w:lineRule="auto"/>
              <w:ind w:right="-1"/>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FA1138B"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31777EC8"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50479CD7" w14:textId="77777777" w:rsidR="0018560D" w:rsidRPr="00332B49" w:rsidRDefault="0018560D" w:rsidP="004C3712">
            <w:pPr>
              <w:spacing w:line="360" w:lineRule="auto"/>
              <w:ind w:right="-1"/>
              <w:rPr>
                <w:color w:val="000000"/>
              </w:rPr>
            </w:pPr>
            <w:r w:rsidRPr="00332B49">
              <w:rPr>
                <w:color w:val="000000"/>
              </w:rPr>
              <w:t>16,7</w:t>
            </w:r>
          </w:p>
        </w:tc>
        <w:tc>
          <w:tcPr>
            <w:tcW w:w="510" w:type="pct"/>
            <w:tcBorders>
              <w:top w:val="nil"/>
              <w:left w:val="nil"/>
              <w:bottom w:val="single" w:sz="4" w:space="0" w:color="auto"/>
              <w:right w:val="single" w:sz="4" w:space="0" w:color="auto"/>
            </w:tcBorders>
            <w:noWrap/>
            <w:vAlign w:val="center"/>
          </w:tcPr>
          <w:p w14:paraId="6658CA4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56093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AAD99D7" w14:textId="77777777" w:rsidR="0018560D" w:rsidRPr="00332B49" w:rsidRDefault="0018560D" w:rsidP="004C3712">
            <w:pPr>
              <w:spacing w:line="360" w:lineRule="auto"/>
              <w:ind w:right="-1"/>
              <w:rPr>
                <w:color w:val="000000"/>
              </w:rPr>
            </w:pPr>
          </w:p>
        </w:tc>
      </w:tr>
      <w:tr w:rsidR="0018560D" w:rsidRPr="00332B49" w14:paraId="5E54924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0244EE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BF3796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2684AEC5"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4B31934F" w14:textId="77777777" w:rsidR="0018560D" w:rsidRPr="00332B49" w:rsidRDefault="0018560D" w:rsidP="004C3712">
            <w:pPr>
              <w:spacing w:line="360" w:lineRule="auto"/>
              <w:ind w:right="-1"/>
              <w:rPr>
                <w:color w:val="000000"/>
              </w:rPr>
            </w:pPr>
            <w:r w:rsidRPr="00332B49">
              <w:rPr>
                <w:color w:val="000000"/>
              </w:rPr>
              <w:t>14,77</w:t>
            </w:r>
          </w:p>
        </w:tc>
        <w:tc>
          <w:tcPr>
            <w:tcW w:w="510" w:type="pct"/>
            <w:tcBorders>
              <w:top w:val="nil"/>
              <w:left w:val="nil"/>
              <w:bottom w:val="single" w:sz="4" w:space="0" w:color="auto"/>
              <w:right w:val="single" w:sz="4" w:space="0" w:color="auto"/>
            </w:tcBorders>
            <w:noWrap/>
            <w:vAlign w:val="center"/>
          </w:tcPr>
          <w:p w14:paraId="47ED0C1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BF50E9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33DA0F4" w14:textId="77777777" w:rsidR="0018560D" w:rsidRPr="00332B49" w:rsidRDefault="0018560D" w:rsidP="004C3712">
            <w:pPr>
              <w:spacing w:line="360" w:lineRule="auto"/>
              <w:ind w:right="-1"/>
              <w:rPr>
                <w:color w:val="000000"/>
              </w:rPr>
            </w:pPr>
          </w:p>
        </w:tc>
      </w:tr>
      <w:tr w:rsidR="0018560D" w:rsidRPr="00332B49" w14:paraId="3C3D8B6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D7C54E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5D21B1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78659D29"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6D4B385C" w14:textId="77777777" w:rsidR="0018560D" w:rsidRPr="00332B49" w:rsidRDefault="0018560D" w:rsidP="004C3712">
            <w:pPr>
              <w:spacing w:line="360" w:lineRule="auto"/>
              <w:ind w:right="-1"/>
              <w:rPr>
                <w:color w:val="000000"/>
              </w:rPr>
            </w:pPr>
            <w:r w:rsidRPr="00332B49">
              <w:rPr>
                <w:color w:val="000000"/>
              </w:rPr>
              <w:t>14,71</w:t>
            </w:r>
          </w:p>
        </w:tc>
        <w:tc>
          <w:tcPr>
            <w:tcW w:w="510" w:type="pct"/>
            <w:tcBorders>
              <w:top w:val="nil"/>
              <w:left w:val="nil"/>
              <w:bottom w:val="single" w:sz="4" w:space="0" w:color="auto"/>
              <w:right w:val="single" w:sz="4" w:space="0" w:color="auto"/>
            </w:tcBorders>
            <w:noWrap/>
            <w:vAlign w:val="center"/>
          </w:tcPr>
          <w:p w14:paraId="79BE150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C39DE9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31D75D1" w14:textId="77777777" w:rsidR="0018560D" w:rsidRPr="00332B49" w:rsidRDefault="0018560D" w:rsidP="004C3712">
            <w:pPr>
              <w:spacing w:line="360" w:lineRule="auto"/>
              <w:ind w:right="-1"/>
              <w:rPr>
                <w:color w:val="000000"/>
              </w:rPr>
            </w:pPr>
          </w:p>
        </w:tc>
      </w:tr>
      <w:tr w:rsidR="0018560D" w:rsidRPr="00332B49" w14:paraId="3B88C18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01A866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4A3D56C"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C3F5133"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741AD782" w14:textId="77777777" w:rsidR="0018560D" w:rsidRPr="00332B49" w:rsidRDefault="0018560D" w:rsidP="004C3712">
            <w:pPr>
              <w:spacing w:line="360" w:lineRule="auto"/>
              <w:ind w:right="-1"/>
              <w:rPr>
                <w:color w:val="000000"/>
              </w:rPr>
            </w:pPr>
            <w:r w:rsidRPr="00332B49">
              <w:rPr>
                <w:color w:val="000000"/>
              </w:rPr>
              <w:t>14,45</w:t>
            </w:r>
          </w:p>
        </w:tc>
        <w:tc>
          <w:tcPr>
            <w:tcW w:w="510" w:type="pct"/>
            <w:tcBorders>
              <w:top w:val="nil"/>
              <w:left w:val="nil"/>
              <w:bottom w:val="single" w:sz="4" w:space="0" w:color="auto"/>
              <w:right w:val="single" w:sz="4" w:space="0" w:color="auto"/>
            </w:tcBorders>
            <w:noWrap/>
            <w:vAlign w:val="center"/>
          </w:tcPr>
          <w:p w14:paraId="44CA891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8FA22B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F131E93" w14:textId="77777777" w:rsidR="0018560D" w:rsidRPr="00332B49" w:rsidRDefault="0018560D" w:rsidP="004C3712">
            <w:pPr>
              <w:spacing w:line="360" w:lineRule="auto"/>
              <w:ind w:right="-1"/>
              <w:rPr>
                <w:color w:val="000000"/>
              </w:rPr>
            </w:pPr>
          </w:p>
        </w:tc>
      </w:tr>
      <w:tr w:rsidR="0018560D" w:rsidRPr="00332B49" w14:paraId="715EA80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875F10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AC52DD"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0F3C068"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2228FA46" w14:textId="77777777" w:rsidR="0018560D" w:rsidRPr="00332B49" w:rsidRDefault="0018560D" w:rsidP="004C3712">
            <w:pPr>
              <w:spacing w:line="360" w:lineRule="auto"/>
              <w:ind w:right="-1"/>
              <w:rPr>
                <w:color w:val="000000"/>
              </w:rPr>
            </w:pPr>
            <w:r w:rsidRPr="00332B49">
              <w:rPr>
                <w:color w:val="000000"/>
              </w:rPr>
              <w:t>14,57</w:t>
            </w:r>
          </w:p>
        </w:tc>
        <w:tc>
          <w:tcPr>
            <w:tcW w:w="510" w:type="pct"/>
            <w:tcBorders>
              <w:top w:val="nil"/>
              <w:left w:val="nil"/>
              <w:bottom w:val="single" w:sz="4" w:space="0" w:color="auto"/>
              <w:right w:val="single" w:sz="4" w:space="0" w:color="auto"/>
            </w:tcBorders>
            <w:noWrap/>
            <w:vAlign w:val="center"/>
          </w:tcPr>
          <w:p w14:paraId="1916148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1DDD0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7B68D7C" w14:textId="77777777" w:rsidR="0018560D" w:rsidRPr="00332B49" w:rsidRDefault="0018560D" w:rsidP="004C3712">
            <w:pPr>
              <w:spacing w:line="360" w:lineRule="auto"/>
              <w:ind w:right="-1"/>
              <w:rPr>
                <w:color w:val="000000"/>
              </w:rPr>
            </w:pPr>
          </w:p>
        </w:tc>
      </w:tr>
      <w:tr w:rsidR="0018560D" w:rsidRPr="00332B49" w14:paraId="23DEADC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76140E0"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902C8E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AE17B71"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074962C4" w14:textId="77777777" w:rsidR="0018560D" w:rsidRPr="00332B49" w:rsidRDefault="0018560D" w:rsidP="004C3712">
            <w:pPr>
              <w:spacing w:line="360" w:lineRule="auto"/>
              <w:ind w:right="-1"/>
              <w:rPr>
                <w:color w:val="000000"/>
              </w:rPr>
            </w:pPr>
            <w:r w:rsidRPr="00332B49">
              <w:rPr>
                <w:color w:val="000000"/>
              </w:rPr>
              <w:t>14,59</w:t>
            </w:r>
          </w:p>
        </w:tc>
        <w:tc>
          <w:tcPr>
            <w:tcW w:w="510" w:type="pct"/>
            <w:tcBorders>
              <w:top w:val="nil"/>
              <w:left w:val="nil"/>
              <w:bottom w:val="single" w:sz="4" w:space="0" w:color="auto"/>
              <w:right w:val="single" w:sz="4" w:space="0" w:color="auto"/>
            </w:tcBorders>
            <w:noWrap/>
            <w:vAlign w:val="center"/>
          </w:tcPr>
          <w:p w14:paraId="255E9BF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9925DB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F2259E0" w14:textId="77777777" w:rsidR="0018560D" w:rsidRPr="00332B49" w:rsidRDefault="0018560D" w:rsidP="004C3712">
            <w:pPr>
              <w:spacing w:line="360" w:lineRule="auto"/>
              <w:ind w:right="-1"/>
              <w:rPr>
                <w:color w:val="000000"/>
              </w:rPr>
            </w:pPr>
          </w:p>
        </w:tc>
      </w:tr>
      <w:tr w:rsidR="0018560D" w:rsidRPr="00332B49" w14:paraId="6BF8BF6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0BDAF78"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0151F4"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65B1E2CB"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745667F9" w14:textId="77777777" w:rsidR="0018560D" w:rsidRPr="00332B49" w:rsidRDefault="0018560D" w:rsidP="004C3712">
            <w:pPr>
              <w:spacing w:line="360" w:lineRule="auto"/>
              <w:ind w:right="-1"/>
              <w:rPr>
                <w:color w:val="000000"/>
              </w:rPr>
            </w:pPr>
            <w:r w:rsidRPr="00332B49">
              <w:rPr>
                <w:color w:val="000000"/>
              </w:rPr>
              <w:t>16,25</w:t>
            </w:r>
          </w:p>
        </w:tc>
        <w:tc>
          <w:tcPr>
            <w:tcW w:w="510" w:type="pct"/>
            <w:tcBorders>
              <w:top w:val="nil"/>
              <w:left w:val="nil"/>
              <w:bottom w:val="single" w:sz="4" w:space="0" w:color="auto"/>
              <w:right w:val="single" w:sz="4" w:space="0" w:color="auto"/>
            </w:tcBorders>
            <w:noWrap/>
            <w:vAlign w:val="center"/>
          </w:tcPr>
          <w:p w14:paraId="31DFC0A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FEFAB8C"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8951FFB" w14:textId="77777777" w:rsidR="0018560D" w:rsidRPr="00332B49" w:rsidRDefault="0018560D" w:rsidP="004C3712">
            <w:pPr>
              <w:spacing w:line="360" w:lineRule="auto"/>
              <w:ind w:right="-1"/>
              <w:rPr>
                <w:color w:val="000000"/>
              </w:rPr>
            </w:pPr>
          </w:p>
        </w:tc>
      </w:tr>
      <w:tr w:rsidR="0018560D" w:rsidRPr="00332B49" w14:paraId="68CCF3F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D4408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9BCD1DD"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4BCBDC0F" w14:textId="77777777" w:rsidR="0018560D" w:rsidRPr="00332B49" w:rsidRDefault="0018560D" w:rsidP="004C3712">
            <w:pPr>
              <w:spacing w:line="360" w:lineRule="auto"/>
              <w:ind w:right="-1"/>
              <w:rPr>
                <w:color w:val="000000"/>
              </w:rPr>
            </w:pPr>
            <w:r w:rsidRPr="00332B49">
              <w:rPr>
                <w:color w:val="000000"/>
              </w:rPr>
              <w:t>Dušas</w:t>
            </w:r>
          </w:p>
        </w:tc>
        <w:tc>
          <w:tcPr>
            <w:tcW w:w="459" w:type="pct"/>
            <w:tcBorders>
              <w:top w:val="nil"/>
              <w:left w:val="nil"/>
              <w:bottom w:val="single" w:sz="4" w:space="0" w:color="auto"/>
              <w:right w:val="single" w:sz="4" w:space="0" w:color="auto"/>
            </w:tcBorders>
            <w:noWrap/>
            <w:vAlign w:val="center"/>
            <w:hideMark/>
          </w:tcPr>
          <w:p w14:paraId="66C5FDF1" w14:textId="77777777" w:rsidR="0018560D" w:rsidRPr="00332B49" w:rsidRDefault="0018560D" w:rsidP="004C3712">
            <w:pPr>
              <w:spacing w:line="360" w:lineRule="auto"/>
              <w:ind w:right="-1"/>
              <w:rPr>
                <w:color w:val="000000"/>
              </w:rPr>
            </w:pPr>
            <w:r w:rsidRPr="00332B49">
              <w:rPr>
                <w:color w:val="000000"/>
              </w:rPr>
              <w:t>6,75</w:t>
            </w:r>
          </w:p>
        </w:tc>
        <w:tc>
          <w:tcPr>
            <w:tcW w:w="510" w:type="pct"/>
            <w:tcBorders>
              <w:top w:val="nil"/>
              <w:left w:val="nil"/>
              <w:bottom w:val="single" w:sz="4" w:space="0" w:color="auto"/>
              <w:right w:val="single" w:sz="4" w:space="0" w:color="auto"/>
            </w:tcBorders>
            <w:noWrap/>
            <w:vAlign w:val="center"/>
          </w:tcPr>
          <w:p w14:paraId="54AC063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677CCB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CF4722D" w14:textId="77777777" w:rsidR="0018560D" w:rsidRPr="00332B49" w:rsidRDefault="0018560D" w:rsidP="004C3712">
            <w:pPr>
              <w:spacing w:line="360" w:lineRule="auto"/>
              <w:ind w:right="-1"/>
              <w:rPr>
                <w:color w:val="000000"/>
              </w:rPr>
            </w:pPr>
          </w:p>
        </w:tc>
      </w:tr>
      <w:tr w:rsidR="0018560D" w:rsidRPr="00332B49" w14:paraId="4E8F170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9B795A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2F61D56"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26D04004" w14:textId="77777777" w:rsidR="0018560D" w:rsidRPr="00332B49" w:rsidRDefault="0018560D" w:rsidP="004C3712">
            <w:pPr>
              <w:spacing w:line="360" w:lineRule="auto"/>
              <w:ind w:right="-1"/>
              <w:rPr>
                <w:color w:val="000000"/>
              </w:rPr>
            </w:pPr>
            <w:r w:rsidRPr="00332B49">
              <w:rPr>
                <w:color w:val="000000"/>
              </w:rPr>
              <w:t xml:space="preserve">Kabinetas </w:t>
            </w:r>
          </w:p>
        </w:tc>
        <w:tc>
          <w:tcPr>
            <w:tcW w:w="459" w:type="pct"/>
            <w:tcBorders>
              <w:top w:val="nil"/>
              <w:left w:val="nil"/>
              <w:bottom w:val="single" w:sz="4" w:space="0" w:color="auto"/>
              <w:right w:val="single" w:sz="4" w:space="0" w:color="auto"/>
            </w:tcBorders>
            <w:noWrap/>
            <w:vAlign w:val="center"/>
            <w:hideMark/>
          </w:tcPr>
          <w:p w14:paraId="1E348FC7" w14:textId="77777777" w:rsidR="0018560D" w:rsidRPr="00332B49" w:rsidRDefault="0018560D" w:rsidP="004C3712">
            <w:pPr>
              <w:spacing w:line="360" w:lineRule="auto"/>
              <w:ind w:right="-1"/>
              <w:rPr>
                <w:color w:val="000000"/>
              </w:rPr>
            </w:pPr>
            <w:r w:rsidRPr="00332B49">
              <w:rPr>
                <w:color w:val="000000"/>
              </w:rPr>
              <w:t>20,79</w:t>
            </w:r>
          </w:p>
        </w:tc>
        <w:tc>
          <w:tcPr>
            <w:tcW w:w="510" w:type="pct"/>
            <w:tcBorders>
              <w:top w:val="nil"/>
              <w:left w:val="nil"/>
              <w:bottom w:val="single" w:sz="4" w:space="0" w:color="auto"/>
              <w:right w:val="single" w:sz="4" w:space="0" w:color="auto"/>
            </w:tcBorders>
            <w:noWrap/>
            <w:vAlign w:val="center"/>
          </w:tcPr>
          <w:p w14:paraId="617C933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28A19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8CBD3F4" w14:textId="77777777" w:rsidR="0018560D" w:rsidRPr="00332B49" w:rsidRDefault="0018560D" w:rsidP="004C3712">
            <w:pPr>
              <w:spacing w:line="360" w:lineRule="auto"/>
              <w:ind w:right="-1"/>
              <w:rPr>
                <w:color w:val="000000"/>
              </w:rPr>
            </w:pPr>
          </w:p>
        </w:tc>
      </w:tr>
      <w:tr w:rsidR="0018560D" w:rsidRPr="00332B49" w14:paraId="1ACF2E9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2733AC9"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9A329A7"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381D672"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270C80BF" w14:textId="77777777" w:rsidR="0018560D" w:rsidRPr="00332B49" w:rsidRDefault="0018560D" w:rsidP="004C3712">
            <w:pPr>
              <w:spacing w:line="360" w:lineRule="auto"/>
              <w:ind w:right="-1"/>
              <w:rPr>
                <w:color w:val="000000"/>
              </w:rPr>
            </w:pPr>
            <w:r w:rsidRPr="00332B49">
              <w:rPr>
                <w:color w:val="000000"/>
              </w:rPr>
              <w:t>27,01</w:t>
            </w:r>
          </w:p>
        </w:tc>
        <w:tc>
          <w:tcPr>
            <w:tcW w:w="510" w:type="pct"/>
            <w:tcBorders>
              <w:top w:val="nil"/>
              <w:left w:val="nil"/>
              <w:bottom w:val="single" w:sz="4" w:space="0" w:color="auto"/>
              <w:right w:val="single" w:sz="4" w:space="0" w:color="auto"/>
            </w:tcBorders>
            <w:noWrap/>
            <w:vAlign w:val="center"/>
          </w:tcPr>
          <w:p w14:paraId="25B3F51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CEDEDC"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2484D6D" w14:textId="77777777" w:rsidR="0018560D" w:rsidRPr="00332B49" w:rsidRDefault="0018560D" w:rsidP="004C3712">
            <w:pPr>
              <w:spacing w:line="360" w:lineRule="auto"/>
              <w:ind w:right="-1"/>
              <w:rPr>
                <w:color w:val="000000"/>
              </w:rPr>
            </w:pPr>
          </w:p>
        </w:tc>
      </w:tr>
      <w:tr w:rsidR="0018560D" w:rsidRPr="00332B49" w14:paraId="423E5E65"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193AD7C2" w14:textId="77777777" w:rsidR="0018560D" w:rsidRPr="00332B49" w:rsidRDefault="0018560D" w:rsidP="004C3712">
            <w:pPr>
              <w:spacing w:line="360" w:lineRule="auto"/>
              <w:ind w:right="-1"/>
              <w:jc w:val="right"/>
              <w:rPr>
                <w:b/>
                <w:bCs/>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0173E7DA"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692366A" w14:textId="77777777" w:rsidR="0018560D" w:rsidRPr="00332B49" w:rsidRDefault="0018560D" w:rsidP="004C3712">
            <w:pPr>
              <w:spacing w:line="360" w:lineRule="auto"/>
              <w:ind w:right="-1"/>
              <w:jc w:val="center"/>
              <w:rPr>
                <w:b/>
                <w:bCs/>
                <w:color w:val="000000"/>
              </w:rPr>
            </w:pPr>
          </w:p>
        </w:tc>
      </w:tr>
      <w:tr w:rsidR="0018560D" w:rsidRPr="00332B49" w14:paraId="79BF3D4E"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6DB81E7B" w14:textId="77777777" w:rsidR="0018560D" w:rsidRPr="00332B49" w:rsidRDefault="0018560D" w:rsidP="004C3712">
            <w:pPr>
              <w:spacing w:line="360" w:lineRule="auto"/>
              <w:ind w:right="-1"/>
              <w:jc w:val="right"/>
              <w:rPr>
                <w:b/>
                <w:bCs/>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4B765410"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1583BB90" w14:textId="77777777" w:rsidR="0018560D" w:rsidRPr="00332B49" w:rsidRDefault="0018560D" w:rsidP="004C3712">
            <w:pPr>
              <w:spacing w:line="360" w:lineRule="auto"/>
              <w:ind w:right="-1"/>
              <w:jc w:val="center"/>
              <w:rPr>
                <w:b/>
                <w:bCs/>
                <w:color w:val="000000"/>
              </w:rPr>
            </w:pPr>
          </w:p>
        </w:tc>
      </w:tr>
      <w:tr w:rsidR="0018560D" w:rsidRPr="00332B49" w14:paraId="51AAEA9B"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389FC9CE" w14:textId="77777777" w:rsidR="0018560D" w:rsidRPr="00332B49" w:rsidRDefault="0018560D" w:rsidP="004C3712">
            <w:pPr>
              <w:spacing w:line="360" w:lineRule="auto"/>
              <w:ind w:right="-1"/>
              <w:jc w:val="right"/>
              <w:rPr>
                <w:b/>
                <w:bCs/>
                <w:color w:val="000000"/>
              </w:rPr>
            </w:pPr>
            <w:r w:rsidRPr="00332B49">
              <w:rPr>
                <w:b/>
              </w:rPr>
              <w:lastRenderedPageBreak/>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650DB009"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9273F0E" w14:textId="77777777" w:rsidR="0018560D" w:rsidRPr="00332B49" w:rsidRDefault="0018560D" w:rsidP="004C3712">
            <w:pPr>
              <w:spacing w:line="360" w:lineRule="auto"/>
              <w:ind w:right="-1"/>
              <w:jc w:val="center"/>
              <w:rPr>
                <w:b/>
                <w:bCs/>
                <w:color w:val="000000"/>
              </w:rPr>
            </w:pPr>
          </w:p>
        </w:tc>
      </w:tr>
    </w:tbl>
    <w:p w14:paraId="24F71314" w14:textId="77777777" w:rsidR="0018560D" w:rsidRPr="00332B49" w:rsidRDefault="0018560D" w:rsidP="0018560D">
      <w:pPr>
        <w:spacing w:line="360" w:lineRule="auto"/>
        <w:ind w:right="-1" w:firstLine="709"/>
        <w:jc w:val="both"/>
      </w:pPr>
      <w:r>
        <w:rPr>
          <w:b/>
          <w:bCs/>
        </w:rPr>
        <w:t>***</w:t>
      </w:r>
      <w:r w:rsidRPr="00332B49">
        <w:t xml:space="preserve"> Tiekėjas 1 m² mėnesio įkainį apskaičiuoja C higienos lygiui priskirtoms patalpoms, vadovaudamasis Techninės specifikacijos 3.7.2.3 punkte nustatytais reikalavimais bei Techninės specifikacijos 1 ir 2 lentelėse nurodytu valymo periodiškumu. Į 1 m² mėnesio įkainį turi būti įtrauktos visos C higienos lygiui priskirtų patalpų valymo, higienos palaikymo ir dezinfekcijos paslaugų teikimui būtinos sąnaudos.</w:t>
      </w:r>
    </w:p>
    <w:p w14:paraId="35A3A6C8" w14:textId="77777777" w:rsidR="0018560D" w:rsidRPr="00332B49" w:rsidRDefault="0018560D" w:rsidP="0018560D">
      <w:pPr>
        <w:spacing w:line="360" w:lineRule="auto"/>
        <w:ind w:right="-1" w:firstLine="709"/>
        <w:jc w:val="both"/>
      </w:pPr>
    </w:p>
    <w:p w14:paraId="62420931" w14:textId="77777777" w:rsidR="0018560D" w:rsidRPr="00332B49" w:rsidRDefault="0018560D" w:rsidP="0018560D">
      <w:pPr>
        <w:spacing w:line="360" w:lineRule="auto"/>
        <w:ind w:right="-1" w:firstLine="709"/>
        <w:jc w:val="both"/>
        <w:rPr>
          <w:b/>
          <w:bCs/>
        </w:rPr>
      </w:pPr>
      <w:r w:rsidRPr="00332B49">
        <w:rPr>
          <w:b/>
          <w:bCs/>
        </w:rPr>
        <w:t>4 lentelė. “Lauko teritorijos priežiūros paslaugų įkainiai”</w:t>
      </w:r>
    </w:p>
    <w:tbl>
      <w:tblPr>
        <w:tblW w:w="4771" w:type="pct"/>
        <w:tblInd w:w="562" w:type="dxa"/>
        <w:tblLayout w:type="fixed"/>
        <w:tblLook w:val="04A0" w:firstRow="1" w:lastRow="0" w:firstColumn="1" w:lastColumn="0" w:noHBand="0" w:noVBand="1"/>
      </w:tblPr>
      <w:tblGrid>
        <w:gridCol w:w="988"/>
        <w:gridCol w:w="1193"/>
        <w:gridCol w:w="5034"/>
        <w:gridCol w:w="1225"/>
        <w:gridCol w:w="1500"/>
        <w:gridCol w:w="1633"/>
        <w:gridCol w:w="1772"/>
      </w:tblGrid>
      <w:tr w:rsidR="0018560D" w:rsidRPr="00332B49" w14:paraId="00692D48"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A678208" w14:textId="77777777" w:rsidR="0018560D" w:rsidRPr="00332B49" w:rsidRDefault="0018560D" w:rsidP="004C3712">
            <w:pPr>
              <w:spacing w:line="360" w:lineRule="auto"/>
              <w:ind w:right="-1"/>
              <w:jc w:val="center"/>
              <w:rPr>
                <w:b/>
                <w:bCs/>
                <w:color w:val="000000"/>
              </w:rPr>
            </w:pPr>
            <w:r w:rsidRPr="00332B49">
              <w:rPr>
                <w:b/>
                <w:bCs/>
                <w:color w:val="000000"/>
              </w:rPr>
              <w:t>Eil.</w:t>
            </w:r>
          </w:p>
          <w:p w14:paraId="0FF42F98"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5D2A706"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D5E4BA0"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58806AD"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E74F49D" w14:textId="77777777" w:rsidR="0018560D" w:rsidRPr="00332B49" w:rsidRDefault="0018560D" w:rsidP="004C3712">
            <w:pPr>
              <w:spacing w:line="360" w:lineRule="auto"/>
              <w:ind w:right="-1"/>
              <w:jc w:val="center"/>
              <w:rPr>
                <w:b/>
                <w:bCs/>
                <w:color w:val="000000"/>
              </w:rPr>
            </w:pPr>
            <w:r w:rsidRPr="00332B49">
              <w:rPr>
                <w:b/>
                <w:bCs/>
                <w:color w:val="000000"/>
              </w:rPr>
              <w:t>ha</w:t>
            </w:r>
          </w:p>
        </w:tc>
        <w:tc>
          <w:tcPr>
            <w:tcW w:w="56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7D8F5BD" w14:textId="77777777" w:rsidR="0018560D" w:rsidRPr="00332B49" w:rsidRDefault="0018560D" w:rsidP="004C3712">
            <w:pPr>
              <w:spacing w:line="360" w:lineRule="auto"/>
              <w:ind w:right="-1"/>
              <w:jc w:val="center"/>
              <w:rPr>
                <w:b/>
                <w:bCs/>
                <w:color w:val="000000"/>
              </w:rPr>
            </w:pPr>
            <w:r w:rsidRPr="00332B49">
              <w:rPr>
                <w:b/>
                <w:bCs/>
                <w:noProof/>
              </w:rPr>
              <w:t>1 ha mėnesio</w:t>
            </w:r>
            <w:r>
              <w:rPr>
                <w:b/>
                <w:bCs/>
                <w:noProof/>
              </w:rPr>
              <w:t>****</w:t>
            </w:r>
            <w:r w:rsidRPr="00332B49">
              <w:rPr>
                <w:b/>
                <w:bCs/>
                <w:noProof/>
              </w:rPr>
              <w:t xml:space="preserve"> įkainis Eur/mėn. be PVM</w:t>
            </w:r>
          </w:p>
        </w:tc>
        <w:tc>
          <w:tcPr>
            <w:tcW w:w="61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958312C" w14:textId="77777777" w:rsidR="0018560D" w:rsidRDefault="0018560D" w:rsidP="004C3712">
            <w:pPr>
              <w:spacing w:line="360" w:lineRule="auto"/>
              <w:ind w:right="-1"/>
              <w:jc w:val="center"/>
              <w:rPr>
                <w:b/>
                <w:noProof/>
              </w:rPr>
            </w:pPr>
            <w:r w:rsidRPr="00332B49">
              <w:rPr>
                <w:b/>
                <w:noProof/>
              </w:rPr>
              <w:t>Iš viso</w:t>
            </w:r>
          </w:p>
          <w:p w14:paraId="676332D5"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3A20B04" w14:textId="77777777" w:rsidR="0018560D" w:rsidRDefault="0018560D" w:rsidP="004C3712">
            <w:pPr>
              <w:spacing w:line="360" w:lineRule="auto"/>
              <w:ind w:right="-1"/>
              <w:jc w:val="center"/>
              <w:rPr>
                <w:b/>
                <w:noProof/>
              </w:rPr>
            </w:pPr>
            <w:r w:rsidRPr="00332B49">
              <w:rPr>
                <w:b/>
                <w:noProof/>
              </w:rPr>
              <w:t>Iš viso</w:t>
            </w:r>
          </w:p>
          <w:p w14:paraId="5A8D7909"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241D937E"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5DFAE2EB"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7CE04150"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6" w:type="pct"/>
            <w:tcBorders>
              <w:top w:val="single" w:sz="4" w:space="0" w:color="auto"/>
              <w:left w:val="nil"/>
              <w:bottom w:val="single" w:sz="4" w:space="0" w:color="auto"/>
              <w:right w:val="single" w:sz="4" w:space="0" w:color="auto"/>
            </w:tcBorders>
            <w:vAlign w:val="center"/>
          </w:tcPr>
          <w:p w14:paraId="42369086"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42534543"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62" w:type="pct"/>
            <w:tcBorders>
              <w:top w:val="single" w:sz="4" w:space="0" w:color="auto"/>
              <w:left w:val="nil"/>
              <w:bottom w:val="single" w:sz="4" w:space="0" w:color="auto"/>
              <w:right w:val="single" w:sz="4" w:space="0" w:color="auto"/>
            </w:tcBorders>
            <w:vAlign w:val="center"/>
          </w:tcPr>
          <w:p w14:paraId="0F94FA5A"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12" w:type="pct"/>
            <w:tcBorders>
              <w:top w:val="single" w:sz="4" w:space="0" w:color="auto"/>
              <w:left w:val="nil"/>
              <w:bottom w:val="single" w:sz="4" w:space="0" w:color="auto"/>
              <w:right w:val="single" w:sz="4" w:space="0" w:color="auto"/>
            </w:tcBorders>
            <w:vAlign w:val="center"/>
          </w:tcPr>
          <w:p w14:paraId="61550E7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17188E73"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57E24818"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DB007B7" w14:textId="77777777" w:rsidR="0018560D" w:rsidRPr="00332B49" w:rsidRDefault="0018560D" w:rsidP="001726C5">
            <w:pPr>
              <w:pStyle w:val="Sraopastraipa"/>
              <w:numPr>
                <w:ilvl w:val="0"/>
                <w:numId w:val="30"/>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524C124" w14:textId="77777777" w:rsidR="0018560D" w:rsidRPr="00332B49" w:rsidRDefault="0018560D" w:rsidP="004C3712">
            <w:pPr>
              <w:spacing w:line="360" w:lineRule="auto"/>
              <w:ind w:right="-1"/>
              <w:jc w:val="center"/>
              <w:rPr>
                <w:color w:val="000000"/>
              </w:rPr>
            </w:pPr>
            <w:r w:rsidRPr="00332B49">
              <w:rPr>
                <w:color w:val="000000"/>
              </w:rPr>
              <w:t>Laukas</w:t>
            </w:r>
          </w:p>
        </w:tc>
        <w:tc>
          <w:tcPr>
            <w:tcW w:w="1886" w:type="pct"/>
            <w:tcBorders>
              <w:top w:val="single" w:sz="4" w:space="0" w:color="auto"/>
              <w:left w:val="nil"/>
              <w:bottom w:val="single" w:sz="4" w:space="0" w:color="auto"/>
              <w:right w:val="single" w:sz="4" w:space="0" w:color="auto"/>
            </w:tcBorders>
            <w:vAlign w:val="center"/>
            <w:hideMark/>
          </w:tcPr>
          <w:p w14:paraId="6E122465" w14:textId="77777777" w:rsidR="0018560D" w:rsidRPr="00332B49" w:rsidRDefault="0018560D" w:rsidP="004C3712">
            <w:pPr>
              <w:spacing w:line="360" w:lineRule="auto"/>
              <w:ind w:right="-1"/>
              <w:jc w:val="both"/>
              <w:rPr>
                <w:color w:val="000000"/>
              </w:rPr>
            </w:pPr>
            <w:r w:rsidRPr="00332B49">
              <w:rPr>
                <w:color w:val="000000"/>
              </w:rPr>
              <w:t>Lauko teritorijos priežiūra pagal Techninę specifikaciją</w:t>
            </w:r>
            <w:r>
              <w:rPr>
                <w:color w:val="000000"/>
              </w:rPr>
              <w:t xml:space="preserve"> </w:t>
            </w:r>
            <w:r w:rsidRPr="00060A61">
              <w:rPr>
                <w:i/>
                <w:iCs/>
                <w:color w:val="000000"/>
              </w:rPr>
              <w:t>(nurodytas plotas yra apytikslis)</w:t>
            </w:r>
          </w:p>
        </w:tc>
        <w:tc>
          <w:tcPr>
            <w:tcW w:w="459" w:type="pct"/>
            <w:tcBorders>
              <w:top w:val="single" w:sz="4" w:space="0" w:color="auto"/>
              <w:left w:val="nil"/>
              <w:bottom w:val="single" w:sz="4" w:space="0" w:color="auto"/>
              <w:right w:val="single" w:sz="4" w:space="0" w:color="auto"/>
            </w:tcBorders>
            <w:noWrap/>
            <w:vAlign w:val="center"/>
            <w:hideMark/>
          </w:tcPr>
          <w:p w14:paraId="490B17E0" w14:textId="77777777" w:rsidR="0018560D" w:rsidRPr="00332B49" w:rsidRDefault="0018560D" w:rsidP="004C3712">
            <w:pPr>
              <w:spacing w:line="360" w:lineRule="auto"/>
              <w:ind w:right="-1"/>
              <w:jc w:val="center"/>
              <w:rPr>
                <w:color w:val="000000"/>
              </w:rPr>
            </w:pPr>
            <w:r w:rsidRPr="00332B49">
              <w:rPr>
                <w:color w:val="000000"/>
              </w:rPr>
              <w:t>0,5 ha</w:t>
            </w:r>
          </w:p>
        </w:tc>
        <w:tc>
          <w:tcPr>
            <w:tcW w:w="562" w:type="pct"/>
            <w:tcBorders>
              <w:top w:val="single" w:sz="4" w:space="0" w:color="auto"/>
              <w:left w:val="nil"/>
              <w:bottom w:val="single" w:sz="4" w:space="0" w:color="auto"/>
              <w:right w:val="single" w:sz="4" w:space="0" w:color="auto"/>
            </w:tcBorders>
            <w:noWrap/>
            <w:vAlign w:val="center"/>
          </w:tcPr>
          <w:p w14:paraId="499FB67B" w14:textId="77777777" w:rsidR="0018560D" w:rsidRPr="00332B49" w:rsidRDefault="0018560D" w:rsidP="004C3712">
            <w:pPr>
              <w:spacing w:line="360" w:lineRule="auto"/>
              <w:ind w:right="-1"/>
              <w:rPr>
                <w:color w:val="000000"/>
              </w:rPr>
            </w:pPr>
          </w:p>
        </w:tc>
        <w:tc>
          <w:tcPr>
            <w:tcW w:w="612" w:type="pct"/>
            <w:tcBorders>
              <w:top w:val="single" w:sz="4" w:space="0" w:color="auto"/>
              <w:left w:val="nil"/>
              <w:bottom w:val="single" w:sz="4" w:space="0" w:color="auto"/>
              <w:right w:val="single" w:sz="4" w:space="0" w:color="auto"/>
            </w:tcBorders>
            <w:noWrap/>
            <w:vAlign w:val="center"/>
          </w:tcPr>
          <w:p w14:paraId="0F2858D0"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19E3EC05" w14:textId="77777777" w:rsidR="0018560D" w:rsidRPr="00332B49" w:rsidRDefault="0018560D" w:rsidP="004C3712">
            <w:pPr>
              <w:spacing w:line="360" w:lineRule="auto"/>
              <w:ind w:right="-1"/>
              <w:rPr>
                <w:color w:val="000000"/>
              </w:rPr>
            </w:pPr>
          </w:p>
        </w:tc>
      </w:tr>
      <w:tr w:rsidR="0018560D" w:rsidRPr="00332B49" w14:paraId="09DA8F12"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1EF4971D" w14:textId="77777777" w:rsidR="0018560D" w:rsidRPr="00332B49" w:rsidRDefault="0018560D" w:rsidP="004C3712">
            <w:pPr>
              <w:spacing w:line="360" w:lineRule="auto"/>
              <w:ind w:right="-1"/>
              <w:jc w:val="right"/>
              <w:rPr>
                <w:color w:val="000000"/>
              </w:rPr>
            </w:pPr>
            <w:r w:rsidRPr="00332B49">
              <w:rPr>
                <w:b/>
              </w:rPr>
              <w:t>Bendra pasiūlymo kaina pagal šią lentelę, Eur be PVM</w:t>
            </w:r>
          </w:p>
        </w:tc>
        <w:tc>
          <w:tcPr>
            <w:tcW w:w="612" w:type="pct"/>
            <w:tcBorders>
              <w:top w:val="single" w:sz="4" w:space="0" w:color="auto"/>
              <w:left w:val="nil"/>
              <w:bottom w:val="single" w:sz="4" w:space="0" w:color="auto"/>
              <w:right w:val="single" w:sz="4" w:space="0" w:color="auto"/>
            </w:tcBorders>
            <w:noWrap/>
            <w:vAlign w:val="center"/>
          </w:tcPr>
          <w:p w14:paraId="2855F792"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0507732F" w14:textId="77777777" w:rsidR="0018560D" w:rsidRPr="00332B49" w:rsidRDefault="0018560D" w:rsidP="004C3712">
            <w:pPr>
              <w:spacing w:line="360" w:lineRule="auto"/>
              <w:ind w:right="-1"/>
              <w:rPr>
                <w:color w:val="000000"/>
              </w:rPr>
            </w:pPr>
          </w:p>
        </w:tc>
      </w:tr>
      <w:tr w:rsidR="0018560D" w:rsidRPr="00332B49" w14:paraId="1161E9AE"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20AF5379" w14:textId="77777777" w:rsidR="0018560D" w:rsidRPr="00332B49" w:rsidRDefault="0018560D" w:rsidP="004C3712">
            <w:pPr>
              <w:spacing w:line="360" w:lineRule="auto"/>
              <w:ind w:right="-1"/>
              <w:jc w:val="right"/>
              <w:rPr>
                <w:color w:val="000000"/>
              </w:rPr>
            </w:pPr>
            <w:r w:rsidRPr="00332B49">
              <w:rPr>
                <w:b/>
                <w:bCs/>
                <w:color w:val="000000"/>
              </w:rPr>
              <w:t>PVM (Eur):</w:t>
            </w:r>
          </w:p>
        </w:tc>
        <w:tc>
          <w:tcPr>
            <w:tcW w:w="612" w:type="pct"/>
            <w:tcBorders>
              <w:top w:val="single" w:sz="4" w:space="0" w:color="auto"/>
              <w:left w:val="nil"/>
              <w:bottom w:val="single" w:sz="4" w:space="0" w:color="auto"/>
              <w:right w:val="single" w:sz="4" w:space="0" w:color="auto"/>
            </w:tcBorders>
            <w:noWrap/>
            <w:vAlign w:val="center"/>
          </w:tcPr>
          <w:p w14:paraId="012209B3"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11DAC91C" w14:textId="77777777" w:rsidR="0018560D" w:rsidRPr="00332B49" w:rsidRDefault="0018560D" w:rsidP="004C3712">
            <w:pPr>
              <w:spacing w:line="360" w:lineRule="auto"/>
              <w:ind w:right="-1"/>
              <w:rPr>
                <w:color w:val="000000"/>
              </w:rPr>
            </w:pPr>
          </w:p>
        </w:tc>
      </w:tr>
      <w:tr w:rsidR="0018560D" w:rsidRPr="00332B49" w14:paraId="5286418F"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744E6128" w14:textId="77777777" w:rsidR="0018560D" w:rsidRPr="00332B49" w:rsidRDefault="0018560D" w:rsidP="004C3712">
            <w:pPr>
              <w:spacing w:line="360" w:lineRule="auto"/>
              <w:ind w:right="-1"/>
              <w:jc w:val="right"/>
              <w:rPr>
                <w:color w:val="000000"/>
              </w:rPr>
            </w:pPr>
            <w:r w:rsidRPr="00332B49">
              <w:rPr>
                <w:b/>
              </w:rPr>
              <w:t>Bendra pasiūlymo kaina pagal šią lentelę, Eur su PVM</w:t>
            </w:r>
          </w:p>
        </w:tc>
        <w:tc>
          <w:tcPr>
            <w:tcW w:w="612" w:type="pct"/>
            <w:tcBorders>
              <w:top w:val="single" w:sz="4" w:space="0" w:color="auto"/>
              <w:left w:val="nil"/>
              <w:bottom w:val="single" w:sz="4" w:space="0" w:color="auto"/>
              <w:right w:val="single" w:sz="4" w:space="0" w:color="auto"/>
            </w:tcBorders>
            <w:noWrap/>
            <w:vAlign w:val="center"/>
          </w:tcPr>
          <w:p w14:paraId="7DF232C7"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4F92EC76" w14:textId="77777777" w:rsidR="0018560D" w:rsidRPr="00332B49" w:rsidRDefault="0018560D" w:rsidP="004C3712">
            <w:pPr>
              <w:spacing w:line="360" w:lineRule="auto"/>
              <w:ind w:right="-1"/>
              <w:rPr>
                <w:color w:val="000000"/>
              </w:rPr>
            </w:pPr>
          </w:p>
        </w:tc>
      </w:tr>
    </w:tbl>
    <w:p w14:paraId="038DEADD" w14:textId="77777777" w:rsidR="0018560D" w:rsidRDefault="0018560D" w:rsidP="0018560D">
      <w:pPr>
        <w:spacing w:line="360" w:lineRule="auto"/>
        <w:ind w:firstLine="709"/>
        <w:jc w:val="both"/>
      </w:pPr>
      <w:r>
        <w:rPr>
          <w:b/>
          <w:bCs/>
        </w:rPr>
        <w:t>****</w:t>
      </w:r>
      <w:r w:rsidRPr="00332B49">
        <w:t xml:space="preserve"> Tiekėjas 1 ha mėnesio įkainį apskaičiuoja vadovaudamasis Techninės </w:t>
      </w:r>
      <w:r w:rsidRPr="00B405E9">
        <w:t>specifikacijos 3.8.8. punkte nustatytais reikalavimais, taikomais lauko teritorijos priežiūros paslaugoms. Į 1 ha mėnesio įkainį turi būti įtrauktos visos lauko teritorijos priežiūros</w:t>
      </w:r>
      <w:r w:rsidRPr="00332B49">
        <w:t xml:space="preserve"> paslaugų teikimui būtinos sąnaudos. Į lauko teritorijos priežiūros įkainį turi būti įtrauktos visos Techninėje specifikacijoje numatytos lauko teritorijos priežiūros paslaugos, įskaitant teritorijos tvarkymą, šiukšlių surinkimą, peleninių priežiūrą, automobilių stovėjimo aikštelių priežiūrą, žolės pjovimą, želdinių priežiūrą, sniego valymą, lapų šlavimą ir kitas Techninėje specifikacijoje nustatytas paslaugas.</w:t>
      </w:r>
    </w:p>
    <w:p w14:paraId="25634252" w14:textId="77777777" w:rsidR="0018560D" w:rsidRPr="00332B49" w:rsidRDefault="0018560D" w:rsidP="0018560D">
      <w:pPr>
        <w:spacing w:line="360" w:lineRule="auto"/>
        <w:ind w:firstLine="709"/>
        <w:jc w:val="both"/>
      </w:pPr>
    </w:p>
    <w:p w14:paraId="6BF3FB15" w14:textId="77777777" w:rsidR="0018560D" w:rsidRPr="00332B49" w:rsidRDefault="0018560D" w:rsidP="0018560D">
      <w:pPr>
        <w:spacing w:line="360" w:lineRule="auto"/>
        <w:ind w:firstLine="709"/>
        <w:rPr>
          <w:b/>
          <w:bCs/>
        </w:rPr>
      </w:pPr>
      <w:r w:rsidRPr="00332B49">
        <w:rPr>
          <w:b/>
          <w:bCs/>
        </w:rPr>
        <w:lastRenderedPageBreak/>
        <w:t>5 lentelė. “ Budinčių valymo darbuotojų paslaugų įkainiai renginių ir kitų papildomų lankytojų srautų metu“</w:t>
      </w:r>
    </w:p>
    <w:tbl>
      <w:tblPr>
        <w:tblW w:w="477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97"/>
        <w:gridCol w:w="4827"/>
        <w:gridCol w:w="5551"/>
        <w:gridCol w:w="1870"/>
      </w:tblGrid>
      <w:tr w:rsidR="0018560D" w:rsidRPr="00332B49" w14:paraId="3BB17364" w14:textId="77777777" w:rsidTr="004C3712">
        <w:trPr>
          <w:cantSplit/>
          <w:trHeight w:val="891"/>
        </w:trPr>
        <w:tc>
          <w:tcPr>
            <w:tcW w:w="1135" w:type="dxa"/>
            <w:shd w:val="clear" w:color="auto" w:fill="B4C6E7" w:themeFill="accent1" w:themeFillTint="66"/>
            <w:tcMar>
              <w:top w:w="0" w:type="dxa"/>
              <w:left w:w="108" w:type="dxa"/>
              <w:bottom w:w="0" w:type="dxa"/>
              <w:right w:w="108" w:type="dxa"/>
            </w:tcMar>
            <w:vAlign w:val="center"/>
          </w:tcPr>
          <w:p w14:paraId="09F456C8" w14:textId="77777777" w:rsidR="0018560D" w:rsidRPr="00332B49" w:rsidRDefault="0018560D" w:rsidP="004C3712">
            <w:pPr>
              <w:widowControl w:val="0"/>
              <w:autoSpaceDE w:val="0"/>
              <w:spacing w:before="120" w:after="120" w:line="360" w:lineRule="auto"/>
              <w:jc w:val="center"/>
            </w:pPr>
            <w:r w:rsidRPr="00332B49">
              <w:rPr>
                <w:b/>
              </w:rPr>
              <w:t>Eil. Nr.</w:t>
            </w:r>
          </w:p>
        </w:tc>
        <w:tc>
          <w:tcPr>
            <w:tcW w:w="5030" w:type="dxa"/>
            <w:shd w:val="clear" w:color="auto" w:fill="B4C6E7" w:themeFill="accent1" w:themeFillTint="66"/>
            <w:tcMar>
              <w:top w:w="0" w:type="dxa"/>
              <w:left w:w="108" w:type="dxa"/>
              <w:bottom w:w="0" w:type="dxa"/>
              <w:right w:w="108" w:type="dxa"/>
            </w:tcMar>
            <w:vAlign w:val="center"/>
          </w:tcPr>
          <w:p w14:paraId="7DB1FDC2" w14:textId="77777777" w:rsidR="0018560D" w:rsidRPr="00332B49" w:rsidRDefault="0018560D" w:rsidP="004C3712">
            <w:pPr>
              <w:widowControl w:val="0"/>
              <w:autoSpaceDE w:val="0"/>
              <w:spacing w:before="120" w:after="120" w:line="360" w:lineRule="auto"/>
              <w:jc w:val="center"/>
            </w:pPr>
            <w:r w:rsidRPr="00332B49">
              <w:rPr>
                <w:b/>
              </w:rPr>
              <w:t>Paslaugos pavadinimas</w:t>
            </w:r>
          </w:p>
        </w:tc>
        <w:tc>
          <w:tcPr>
            <w:tcW w:w="5786" w:type="dxa"/>
            <w:shd w:val="clear" w:color="auto" w:fill="B4C6E7" w:themeFill="accent1" w:themeFillTint="66"/>
            <w:tcMar>
              <w:top w:w="0" w:type="dxa"/>
              <w:left w:w="108" w:type="dxa"/>
              <w:bottom w:w="0" w:type="dxa"/>
              <w:right w:w="108" w:type="dxa"/>
            </w:tcMar>
            <w:vAlign w:val="center"/>
          </w:tcPr>
          <w:p w14:paraId="30610A24" w14:textId="77777777" w:rsidR="0018560D" w:rsidRPr="00332B49" w:rsidRDefault="0018560D" w:rsidP="004C3712">
            <w:pPr>
              <w:widowControl w:val="0"/>
              <w:autoSpaceDE w:val="0"/>
              <w:spacing w:before="120" w:after="120" w:line="360" w:lineRule="auto"/>
              <w:jc w:val="center"/>
            </w:pPr>
            <w:r w:rsidRPr="00332B49">
              <w:rPr>
                <w:b/>
              </w:rPr>
              <w:t>Mato vnt.</w:t>
            </w:r>
          </w:p>
        </w:tc>
        <w:tc>
          <w:tcPr>
            <w:tcW w:w="1942" w:type="dxa"/>
            <w:shd w:val="clear" w:color="auto" w:fill="B4C6E7" w:themeFill="accent1" w:themeFillTint="66"/>
            <w:tcMar>
              <w:top w:w="0" w:type="dxa"/>
              <w:left w:w="108" w:type="dxa"/>
              <w:bottom w:w="0" w:type="dxa"/>
              <w:right w:w="108" w:type="dxa"/>
            </w:tcMar>
            <w:vAlign w:val="center"/>
          </w:tcPr>
          <w:p w14:paraId="15CEDAED" w14:textId="77777777" w:rsidR="0018560D" w:rsidRPr="00332B49" w:rsidRDefault="0018560D" w:rsidP="004C3712">
            <w:pPr>
              <w:widowControl w:val="0"/>
              <w:autoSpaceDE w:val="0"/>
              <w:spacing w:before="120" w:after="120" w:line="360" w:lineRule="auto"/>
              <w:jc w:val="center"/>
            </w:pPr>
            <w:r w:rsidRPr="00332B49">
              <w:rPr>
                <w:b/>
              </w:rPr>
              <w:t>Įkainis 1 (vienam) mato vnt., Eur be PVM</w:t>
            </w:r>
          </w:p>
        </w:tc>
      </w:tr>
      <w:tr w:rsidR="0018560D" w:rsidRPr="00332B49" w14:paraId="0B60E2D7" w14:textId="77777777" w:rsidTr="004C3712">
        <w:trPr>
          <w:cantSplit/>
          <w:trHeight w:val="267"/>
        </w:trPr>
        <w:tc>
          <w:tcPr>
            <w:tcW w:w="1135" w:type="dxa"/>
            <w:tcMar>
              <w:top w:w="0" w:type="dxa"/>
              <w:left w:w="108" w:type="dxa"/>
              <w:bottom w:w="0" w:type="dxa"/>
              <w:right w:w="108" w:type="dxa"/>
            </w:tcMar>
            <w:vAlign w:val="center"/>
          </w:tcPr>
          <w:p w14:paraId="21A48D22" w14:textId="77777777" w:rsidR="0018560D" w:rsidRPr="00332B49" w:rsidRDefault="0018560D" w:rsidP="004C3712">
            <w:pPr>
              <w:widowControl w:val="0"/>
              <w:autoSpaceDE w:val="0"/>
              <w:spacing w:line="360" w:lineRule="auto"/>
              <w:jc w:val="center"/>
              <w:rPr>
                <w:i/>
                <w:iCs/>
                <w:sz w:val="16"/>
                <w:szCs w:val="16"/>
              </w:rPr>
            </w:pPr>
          </w:p>
        </w:tc>
        <w:tc>
          <w:tcPr>
            <w:tcW w:w="5030" w:type="dxa"/>
            <w:tcMar>
              <w:top w:w="0" w:type="dxa"/>
              <w:left w:w="108" w:type="dxa"/>
              <w:bottom w:w="0" w:type="dxa"/>
              <w:right w:w="108" w:type="dxa"/>
            </w:tcMar>
            <w:vAlign w:val="center"/>
          </w:tcPr>
          <w:p w14:paraId="40C727F8"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1</w:t>
            </w:r>
          </w:p>
        </w:tc>
        <w:tc>
          <w:tcPr>
            <w:tcW w:w="5786" w:type="dxa"/>
            <w:tcMar>
              <w:top w:w="0" w:type="dxa"/>
              <w:left w:w="108" w:type="dxa"/>
              <w:bottom w:w="0" w:type="dxa"/>
              <w:right w:w="108" w:type="dxa"/>
            </w:tcMar>
            <w:vAlign w:val="center"/>
          </w:tcPr>
          <w:p w14:paraId="33552E09"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2</w:t>
            </w:r>
          </w:p>
        </w:tc>
        <w:tc>
          <w:tcPr>
            <w:tcW w:w="1942" w:type="dxa"/>
            <w:tcMar>
              <w:top w:w="0" w:type="dxa"/>
              <w:left w:w="108" w:type="dxa"/>
              <w:bottom w:w="0" w:type="dxa"/>
              <w:right w:w="108" w:type="dxa"/>
            </w:tcMar>
            <w:vAlign w:val="center"/>
          </w:tcPr>
          <w:p w14:paraId="65D3DA0C"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3</w:t>
            </w:r>
          </w:p>
        </w:tc>
      </w:tr>
      <w:tr w:rsidR="0018560D" w:rsidRPr="00332B49" w14:paraId="33F32B29" w14:textId="77777777" w:rsidTr="004C3712">
        <w:trPr>
          <w:cantSplit/>
          <w:trHeight w:val="315"/>
        </w:trPr>
        <w:tc>
          <w:tcPr>
            <w:tcW w:w="1135" w:type="dxa"/>
            <w:tcMar>
              <w:top w:w="0" w:type="dxa"/>
              <w:left w:w="108" w:type="dxa"/>
              <w:bottom w:w="0" w:type="dxa"/>
              <w:right w:w="108" w:type="dxa"/>
            </w:tcMar>
            <w:vAlign w:val="center"/>
          </w:tcPr>
          <w:p w14:paraId="1EEB1BD6" w14:textId="77777777" w:rsidR="0018560D" w:rsidRPr="00332B49" w:rsidRDefault="0018560D" w:rsidP="004C3712">
            <w:pPr>
              <w:widowControl w:val="0"/>
              <w:autoSpaceDE w:val="0"/>
              <w:spacing w:before="120" w:after="120" w:line="360" w:lineRule="auto"/>
              <w:jc w:val="center"/>
            </w:pPr>
            <w:r w:rsidRPr="00332B49">
              <w:t>1.</w:t>
            </w:r>
          </w:p>
        </w:tc>
        <w:tc>
          <w:tcPr>
            <w:tcW w:w="5030" w:type="dxa"/>
            <w:tcMar>
              <w:top w:w="0" w:type="dxa"/>
              <w:left w:w="108" w:type="dxa"/>
              <w:bottom w:w="0" w:type="dxa"/>
              <w:right w:w="108" w:type="dxa"/>
            </w:tcMar>
            <w:vAlign w:val="center"/>
          </w:tcPr>
          <w:p w14:paraId="3C97B064"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2256C964" w14:textId="77777777" w:rsidR="0018560D" w:rsidRDefault="0018560D" w:rsidP="004C3712">
            <w:pPr>
              <w:widowControl w:val="0"/>
              <w:autoSpaceDE w:val="0"/>
              <w:spacing w:before="120" w:after="120" w:line="360" w:lineRule="auto"/>
              <w:jc w:val="center"/>
              <w:rPr>
                <w:bCs/>
              </w:rPr>
            </w:pPr>
            <w:r w:rsidRPr="00332B49">
              <w:rPr>
                <w:bCs/>
              </w:rPr>
              <w:t xml:space="preserve">1 darbuotojas (-a)/1 val. </w:t>
            </w:r>
          </w:p>
          <w:p w14:paraId="7678CBBB" w14:textId="77777777" w:rsidR="0018560D" w:rsidRPr="00332B49" w:rsidRDefault="0018560D" w:rsidP="004C3712">
            <w:pPr>
              <w:widowControl w:val="0"/>
              <w:autoSpaceDE w:val="0"/>
              <w:spacing w:before="120" w:after="120" w:line="360" w:lineRule="auto"/>
              <w:jc w:val="center"/>
              <w:rPr>
                <w:bCs/>
              </w:rPr>
            </w:pPr>
            <w:r w:rsidRPr="00332B49">
              <w:rPr>
                <w:bCs/>
              </w:rPr>
              <w:t>(komplekso darbo dienomis 6:00 – 22:00 val.)</w:t>
            </w:r>
          </w:p>
        </w:tc>
        <w:tc>
          <w:tcPr>
            <w:tcW w:w="1942" w:type="dxa"/>
            <w:tcMar>
              <w:top w:w="0" w:type="dxa"/>
              <w:left w:w="108" w:type="dxa"/>
              <w:bottom w:w="0" w:type="dxa"/>
              <w:right w:w="108" w:type="dxa"/>
            </w:tcMar>
            <w:vAlign w:val="center"/>
          </w:tcPr>
          <w:p w14:paraId="132CACF0" w14:textId="77777777" w:rsidR="0018560D" w:rsidRPr="00332B49" w:rsidRDefault="0018560D" w:rsidP="004C3712">
            <w:pPr>
              <w:widowControl w:val="0"/>
              <w:autoSpaceDE w:val="0"/>
              <w:spacing w:before="120" w:after="120" w:line="360" w:lineRule="auto"/>
              <w:jc w:val="center"/>
            </w:pPr>
          </w:p>
        </w:tc>
      </w:tr>
      <w:tr w:rsidR="0018560D" w:rsidRPr="00332B49" w14:paraId="352DD7FC" w14:textId="77777777" w:rsidTr="004C3712">
        <w:trPr>
          <w:cantSplit/>
          <w:trHeight w:val="315"/>
        </w:trPr>
        <w:tc>
          <w:tcPr>
            <w:tcW w:w="1135" w:type="dxa"/>
            <w:tcMar>
              <w:top w:w="0" w:type="dxa"/>
              <w:left w:w="108" w:type="dxa"/>
              <w:bottom w:w="0" w:type="dxa"/>
              <w:right w:w="108" w:type="dxa"/>
            </w:tcMar>
            <w:vAlign w:val="center"/>
          </w:tcPr>
          <w:p w14:paraId="12CB91AC" w14:textId="77777777" w:rsidR="0018560D" w:rsidRPr="00332B49" w:rsidRDefault="0018560D" w:rsidP="004C3712">
            <w:pPr>
              <w:widowControl w:val="0"/>
              <w:autoSpaceDE w:val="0"/>
              <w:spacing w:before="120" w:after="120" w:line="360" w:lineRule="auto"/>
              <w:jc w:val="center"/>
            </w:pPr>
            <w:r w:rsidRPr="00332B49">
              <w:t>2.</w:t>
            </w:r>
          </w:p>
        </w:tc>
        <w:tc>
          <w:tcPr>
            <w:tcW w:w="5030" w:type="dxa"/>
            <w:tcMar>
              <w:top w:w="0" w:type="dxa"/>
              <w:left w:w="108" w:type="dxa"/>
              <w:bottom w:w="0" w:type="dxa"/>
              <w:right w:w="108" w:type="dxa"/>
            </w:tcMar>
            <w:vAlign w:val="center"/>
          </w:tcPr>
          <w:p w14:paraId="26A03BCB"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6C229916" w14:textId="77777777" w:rsidR="0018560D" w:rsidRDefault="0018560D" w:rsidP="004C3712">
            <w:pPr>
              <w:widowControl w:val="0"/>
              <w:autoSpaceDE w:val="0"/>
              <w:spacing w:before="120" w:after="120" w:line="360" w:lineRule="auto"/>
              <w:jc w:val="center"/>
              <w:rPr>
                <w:bCs/>
              </w:rPr>
            </w:pPr>
            <w:r w:rsidRPr="00332B49">
              <w:rPr>
                <w:bCs/>
              </w:rPr>
              <w:t xml:space="preserve">1 darbuotojas (-a)/1 val. </w:t>
            </w:r>
          </w:p>
          <w:p w14:paraId="0657BFA1" w14:textId="77777777" w:rsidR="0018560D" w:rsidRPr="00332B49" w:rsidRDefault="0018560D" w:rsidP="004C3712">
            <w:pPr>
              <w:widowControl w:val="0"/>
              <w:autoSpaceDE w:val="0"/>
              <w:spacing w:before="120" w:after="120" w:line="360" w:lineRule="auto"/>
              <w:jc w:val="center"/>
              <w:rPr>
                <w:bCs/>
              </w:rPr>
            </w:pPr>
            <w:r w:rsidRPr="00332B49">
              <w:rPr>
                <w:bCs/>
              </w:rPr>
              <w:t>(naktinis darbo laikas 22:00 – 6:00 val.)</w:t>
            </w:r>
          </w:p>
        </w:tc>
        <w:tc>
          <w:tcPr>
            <w:tcW w:w="1942" w:type="dxa"/>
            <w:tcMar>
              <w:top w:w="0" w:type="dxa"/>
              <w:left w:w="108" w:type="dxa"/>
              <w:bottom w:w="0" w:type="dxa"/>
              <w:right w:w="108" w:type="dxa"/>
            </w:tcMar>
            <w:vAlign w:val="center"/>
          </w:tcPr>
          <w:p w14:paraId="6F5F46D9" w14:textId="77777777" w:rsidR="0018560D" w:rsidRPr="00332B49" w:rsidRDefault="0018560D" w:rsidP="004C3712">
            <w:pPr>
              <w:widowControl w:val="0"/>
              <w:autoSpaceDE w:val="0"/>
              <w:spacing w:before="120" w:after="120" w:line="360" w:lineRule="auto"/>
              <w:jc w:val="center"/>
            </w:pPr>
          </w:p>
        </w:tc>
      </w:tr>
      <w:tr w:rsidR="0018560D" w:rsidRPr="00332B49" w14:paraId="458BFCDA" w14:textId="77777777" w:rsidTr="004C3712">
        <w:trPr>
          <w:cantSplit/>
          <w:trHeight w:val="315"/>
        </w:trPr>
        <w:tc>
          <w:tcPr>
            <w:tcW w:w="1135" w:type="dxa"/>
            <w:tcMar>
              <w:top w:w="0" w:type="dxa"/>
              <w:left w:w="108" w:type="dxa"/>
              <w:bottom w:w="0" w:type="dxa"/>
              <w:right w:w="108" w:type="dxa"/>
            </w:tcMar>
            <w:vAlign w:val="center"/>
          </w:tcPr>
          <w:p w14:paraId="3AC3C0C7" w14:textId="77777777" w:rsidR="0018560D" w:rsidRPr="00332B49" w:rsidRDefault="0018560D" w:rsidP="004C3712">
            <w:pPr>
              <w:widowControl w:val="0"/>
              <w:autoSpaceDE w:val="0"/>
              <w:spacing w:before="120" w:after="120" w:line="360" w:lineRule="auto"/>
              <w:jc w:val="center"/>
            </w:pPr>
            <w:r w:rsidRPr="00332B49">
              <w:t>3.</w:t>
            </w:r>
          </w:p>
        </w:tc>
        <w:tc>
          <w:tcPr>
            <w:tcW w:w="5030" w:type="dxa"/>
            <w:tcMar>
              <w:top w:w="0" w:type="dxa"/>
              <w:left w:w="108" w:type="dxa"/>
              <w:bottom w:w="0" w:type="dxa"/>
              <w:right w:w="108" w:type="dxa"/>
            </w:tcMar>
            <w:vAlign w:val="center"/>
          </w:tcPr>
          <w:p w14:paraId="02C77128"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384CBD5C" w14:textId="77777777" w:rsidR="0018560D" w:rsidRPr="00060A61" w:rsidRDefault="0018560D" w:rsidP="004C3712">
            <w:pPr>
              <w:widowControl w:val="0"/>
              <w:autoSpaceDE w:val="0"/>
              <w:spacing w:before="120" w:after="120" w:line="360" w:lineRule="auto"/>
              <w:jc w:val="center"/>
              <w:rPr>
                <w:bCs/>
              </w:rPr>
            </w:pPr>
            <w:r w:rsidRPr="00332B49">
              <w:rPr>
                <w:bCs/>
              </w:rPr>
              <w:t xml:space="preserve">1 darbuotojas (-a)/1 val. </w:t>
            </w:r>
            <w:r>
              <w:rPr>
                <w:bCs/>
              </w:rPr>
              <w:t xml:space="preserve"> </w:t>
            </w:r>
            <w:r w:rsidRPr="00332B49">
              <w:rPr>
                <w:bCs/>
              </w:rPr>
              <w:t>(poilsio ir švenčių dienomis)</w:t>
            </w:r>
          </w:p>
        </w:tc>
        <w:tc>
          <w:tcPr>
            <w:tcW w:w="1942" w:type="dxa"/>
            <w:tcMar>
              <w:top w:w="0" w:type="dxa"/>
              <w:left w:w="108" w:type="dxa"/>
              <w:bottom w:w="0" w:type="dxa"/>
              <w:right w:w="108" w:type="dxa"/>
            </w:tcMar>
            <w:vAlign w:val="center"/>
          </w:tcPr>
          <w:p w14:paraId="7309443E" w14:textId="77777777" w:rsidR="0018560D" w:rsidRPr="00332B49" w:rsidRDefault="0018560D" w:rsidP="004C3712">
            <w:pPr>
              <w:widowControl w:val="0"/>
              <w:autoSpaceDE w:val="0"/>
              <w:spacing w:before="120" w:after="120" w:line="360" w:lineRule="auto"/>
              <w:jc w:val="center"/>
            </w:pPr>
          </w:p>
        </w:tc>
      </w:tr>
    </w:tbl>
    <w:p w14:paraId="26701AA1" w14:textId="77777777" w:rsidR="0018560D" w:rsidRPr="00332B49" w:rsidRDefault="0018560D" w:rsidP="0018560D">
      <w:pPr>
        <w:spacing w:line="360" w:lineRule="auto"/>
        <w:ind w:right="-1" w:firstLine="709"/>
        <w:jc w:val="both"/>
      </w:pPr>
      <w:r w:rsidRPr="00332B49">
        <w:rPr>
          <w:b/>
          <w:bCs/>
        </w:rPr>
        <w:t>Pastaba.</w:t>
      </w:r>
      <w:r w:rsidRPr="00332B49">
        <w:t xml:space="preserve"> Lentelėje nurodyti įkainiai taikomi Techninėje specifikacijoje numatytais atvejais, kai Užsakovas užsako papildomą budintį valymo personalą renginių, varžybų ar kitų padidintų lankytojų srautų metu. Budinčio valymo darbuotojo funkcijos nustatytos Techninės specifikacijos 3.8. punkte.</w:t>
      </w:r>
    </w:p>
    <w:p w14:paraId="35BA4763" w14:textId="77777777" w:rsidR="0018560D" w:rsidRDefault="0018560D" w:rsidP="0018560D">
      <w:pPr>
        <w:spacing w:line="360" w:lineRule="auto"/>
        <w:ind w:right="-1" w:firstLine="709"/>
        <w:jc w:val="both"/>
      </w:pPr>
    </w:p>
    <w:p w14:paraId="37A4F7C6" w14:textId="77777777" w:rsidR="00C76AFB" w:rsidRDefault="00C76AFB" w:rsidP="0018560D">
      <w:pPr>
        <w:spacing w:line="360" w:lineRule="auto"/>
        <w:ind w:right="-1" w:firstLine="709"/>
        <w:jc w:val="both"/>
      </w:pPr>
    </w:p>
    <w:p w14:paraId="0B69EC31" w14:textId="77777777" w:rsidR="00C76AFB" w:rsidRDefault="00C76AFB" w:rsidP="0018560D">
      <w:pPr>
        <w:spacing w:line="360" w:lineRule="auto"/>
        <w:ind w:right="-1" w:firstLine="709"/>
        <w:jc w:val="both"/>
      </w:pPr>
    </w:p>
    <w:p w14:paraId="2AA6A69A" w14:textId="77777777" w:rsidR="00C76AFB" w:rsidRDefault="00C76AFB" w:rsidP="0018560D">
      <w:pPr>
        <w:spacing w:line="360" w:lineRule="auto"/>
        <w:ind w:right="-1" w:firstLine="709"/>
        <w:jc w:val="both"/>
      </w:pPr>
    </w:p>
    <w:p w14:paraId="28F80049" w14:textId="77777777" w:rsidR="00C76AFB" w:rsidRDefault="00C76AFB" w:rsidP="0018560D">
      <w:pPr>
        <w:spacing w:line="360" w:lineRule="auto"/>
        <w:ind w:right="-1" w:firstLine="709"/>
        <w:jc w:val="both"/>
      </w:pPr>
    </w:p>
    <w:p w14:paraId="38097B6E" w14:textId="77777777" w:rsidR="00C76AFB" w:rsidRPr="00332B49" w:rsidRDefault="00C76AFB" w:rsidP="0018560D">
      <w:pPr>
        <w:spacing w:line="360" w:lineRule="auto"/>
        <w:ind w:right="-1" w:firstLine="709"/>
        <w:jc w:val="both"/>
      </w:pPr>
    </w:p>
    <w:p w14:paraId="465183F2" w14:textId="77777777" w:rsidR="0018560D" w:rsidRPr="00332B49" w:rsidRDefault="0018560D" w:rsidP="0018560D">
      <w:pPr>
        <w:spacing w:line="360" w:lineRule="auto"/>
        <w:ind w:right="-1" w:firstLine="709"/>
        <w:jc w:val="both"/>
        <w:rPr>
          <w:b/>
          <w:bCs/>
        </w:rPr>
      </w:pPr>
      <w:r w:rsidRPr="00332B49">
        <w:rPr>
          <w:b/>
          <w:bCs/>
        </w:rPr>
        <w:lastRenderedPageBreak/>
        <w:t>6 lentelė. “D higienos lygiui priskirtų periodinių ir generalinių valymo, higienos palaikymo ir dezinfekcijos paslaugų įkainiai”</w:t>
      </w:r>
    </w:p>
    <w:tbl>
      <w:tblPr>
        <w:tblW w:w="4771" w:type="pct"/>
        <w:tblInd w:w="562" w:type="dxa"/>
        <w:tblLayout w:type="fixed"/>
        <w:tblLook w:val="04A0" w:firstRow="1" w:lastRow="0" w:firstColumn="1" w:lastColumn="0" w:noHBand="0" w:noVBand="1"/>
      </w:tblPr>
      <w:tblGrid>
        <w:gridCol w:w="987"/>
        <w:gridCol w:w="1193"/>
        <w:gridCol w:w="7487"/>
        <w:gridCol w:w="1906"/>
        <w:gridCol w:w="1772"/>
      </w:tblGrid>
      <w:tr w:rsidR="0018560D" w:rsidRPr="00332B49" w14:paraId="26CA5351"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03FB2BB" w14:textId="77777777" w:rsidR="0018560D" w:rsidRPr="00332B49" w:rsidRDefault="0018560D" w:rsidP="004C3712">
            <w:pPr>
              <w:spacing w:line="360" w:lineRule="auto"/>
              <w:ind w:right="-1"/>
              <w:jc w:val="center"/>
              <w:rPr>
                <w:b/>
                <w:bCs/>
                <w:color w:val="000000"/>
              </w:rPr>
            </w:pPr>
            <w:r w:rsidRPr="00332B49">
              <w:rPr>
                <w:b/>
                <w:bCs/>
                <w:color w:val="000000"/>
              </w:rPr>
              <w:t>Eil.</w:t>
            </w:r>
          </w:p>
          <w:p w14:paraId="66B88546"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4FDDCA5C"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2805"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AA915E6"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71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3B9D04E"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5A78F935"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tcPr>
          <w:p w14:paraId="6DFD3AEC"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r>
      <w:tr w:rsidR="0018560D" w:rsidRPr="00332B49" w14:paraId="77AA7E95"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3AEB0D56"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66B7DF2"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2805" w:type="pct"/>
            <w:tcBorders>
              <w:top w:val="single" w:sz="4" w:space="0" w:color="auto"/>
              <w:left w:val="nil"/>
              <w:bottom w:val="single" w:sz="4" w:space="0" w:color="auto"/>
              <w:right w:val="single" w:sz="4" w:space="0" w:color="auto"/>
            </w:tcBorders>
            <w:vAlign w:val="center"/>
          </w:tcPr>
          <w:p w14:paraId="44CBA7B9"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714" w:type="pct"/>
            <w:tcBorders>
              <w:top w:val="single" w:sz="4" w:space="0" w:color="auto"/>
              <w:left w:val="nil"/>
              <w:bottom w:val="single" w:sz="4" w:space="0" w:color="auto"/>
              <w:right w:val="single" w:sz="4" w:space="0" w:color="auto"/>
            </w:tcBorders>
            <w:vAlign w:val="center"/>
          </w:tcPr>
          <w:p w14:paraId="53EE32E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664" w:type="pct"/>
            <w:tcBorders>
              <w:top w:val="single" w:sz="4" w:space="0" w:color="auto"/>
              <w:left w:val="nil"/>
              <w:bottom w:val="single" w:sz="4" w:space="0" w:color="auto"/>
              <w:right w:val="single" w:sz="4" w:space="0" w:color="auto"/>
            </w:tcBorders>
            <w:vAlign w:val="center"/>
          </w:tcPr>
          <w:p w14:paraId="7422D74C"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r>
      <w:tr w:rsidR="0018560D" w:rsidRPr="00332B49" w14:paraId="19F5017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2C7239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CAE7098"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nil"/>
              <w:left w:val="nil"/>
              <w:bottom w:val="single" w:sz="4" w:space="0" w:color="auto"/>
              <w:right w:val="single" w:sz="4" w:space="0" w:color="auto"/>
            </w:tcBorders>
            <w:vAlign w:val="center"/>
          </w:tcPr>
          <w:p w14:paraId="1B2224ED" w14:textId="77777777" w:rsidR="0018560D" w:rsidRPr="00332B49" w:rsidRDefault="0018560D" w:rsidP="004C3712">
            <w:pPr>
              <w:spacing w:line="360" w:lineRule="auto"/>
              <w:ind w:right="-1"/>
              <w:rPr>
                <w:color w:val="000000"/>
              </w:rPr>
            </w:pPr>
            <w:r w:rsidRPr="00332B49">
              <w:rPr>
                <w:color w:val="000000"/>
              </w:rPr>
              <w:t>Šilumos punktas</w:t>
            </w:r>
          </w:p>
        </w:tc>
        <w:tc>
          <w:tcPr>
            <w:tcW w:w="714" w:type="pct"/>
            <w:tcBorders>
              <w:top w:val="nil"/>
              <w:left w:val="nil"/>
              <w:bottom w:val="single" w:sz="4" w:space="0" w:color="auto"/>
              <w:right w:val="single" w:sz="4" w:space="0" w:color="auto"/>
            </w:tcBorders>
            <w:vAlign w:val="center"/>
          </w:tcPr>
          <w:p w14:paraId="07EF6A4C" w14:textId="77777777" w:rsidR="0018560D" w:rsidRPr="00332B49" w:rsidRDefault="0018560D" w:rsidP="004C3712">
            <w:pPr>
              <w:spacing w:line="360" w:lineRule="auto"/>
              <w:ind w:right="-1"/>
              <w:rPr>
                <w:color w:val="000000"/>
              </w:rPr>
            </w:pPr>
            <w:r w:rsidRPr="00332B49">
              <w:rPr>
                <w:color w:val="000000"/>
              </w:rPr>
              <w:t>59,96</w:t>
            </w:r>
          </w:p>
        </w:tc>
        <w:tc>
          <w:tcPr>
            <w:tcW w:w="664" w:type="pct"/>
            <w:tcBorders>
              <w:top w:val="nil"/>
              <w:left w:val="nil"/>
              <w:bottom w:val="single" w:sz="4" w:space="0" w:color="auto"/>
              <w:right w:val="single" w:sz="4" w:space="0" w:color="auto"/>
            </w:tcBorders>
            <w:vAlign w:val="center"/>
          </w:tcPr>
          <w:p w14:paraId="06CDA30E" w14:textId="77777777" w:rsidR="0018560D" w:rsidRPr="00332B49" w:rsidRDefault="0018560D" w:rsidP="004C3712">
            <w:pPr>
              <w:spacing w:line="360" w:lineRule="auto"/>
              <w:ind w:right="-1"/>
              <w:rPr>
                <w:color w:val="000000"/>
              </w:rPr>
            </w:pPr>
          </w:p>
        </w:tc>
      </w:tr>
      <w:tr w:rsidR="0018560D" w:rsidRPr="00332B49" w14:paraId="6B305CFB" w14:textId="77777777" w:rsidTr="004C3712">
        <w:trPr>
          <w:trHeight w:val="330"/>
        </w:trPr>
        <w:tc>
          <w:tcPr>
            <w:tcW w:w="370" w:type="pct"/>
            <w:tcBorders>
              <w:top w:val="single" w:sz="4" w:space="0" w:color="auto"/>
              <w:left w:val="single" w:sz="4" w:space="0" w:color="auto"/>
              <w:bottom w:val="single" w:sz="4" w:space="0" w:color="auto"/>
              <w:right w:val="single" w:sz="4" w:space="0" w:color="auto"/>
            </w:tcBorders>
            <w:vAlign w:val="center"/>
          </w:tcPr>
          <w:p w14:paraId="6746009A"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03921400"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161607BD" w14:textId="77777777" w:rsidR="0018560D" w:rsidRPr="00332B49" w:rsidRDefault="0018560D" w:rsidP="004C3712">
            <w:pPr>
              <w:spacing w:line="360" w:lineRule="auto"/>
              <w:ind w:right="-1"/>
              <w:rPr>
                <w:color w:val="000000"/>
              </w:rPr>
            </w:pPr>
            <w:r w:rsidRPr="00332B49">
              <w:rPr>
                <w:color w:val="000000"/>
              </w:rPr>
              <w:t>VAM ir GS</w:t>
            </w:r>
          </w:p>
        </w:tc>
        <w:tc>
          <w:tcPr>
            <w:tcW w:w="714" w:type="pct"/>
            <w:tcBorders>
              <w:top w:val="single" w:sz="4" w:space="0" w:color="auto"/>
              <w:left w:val="single" w:sz="4" w:space="0" w:color="auto"/>
              <w:bottom w:val="single" w:sz="4" w:space="0" w:color="auto"/>
              <w:right w:val="single" w:sz="4" w:space="0" w:color="auto"/>
            </w:tcBorders>
            <w:vAlign w:val="center"/>
          </w:tcPr>
          <w:p w14:paraId="663398ED" w14:textId="77777777" w:rsidR="0018560D" w:rsidRPr="00332B49" w:rsidRDefault="0018560D" w:rsidP="004C3712">
            <w:pPr>
              <w:spacing w:line="360" w:lineRule="auto"/>
              <w:ind w:right="-1"/>
              <w:rPr>
                <w:color w:val="000000"/>
              </w:rPr>
            </w:pPr>
            <w:r w:rsidRPr="00332B49">
              <w:rPr>
                <w:color w:val="000000"/>
              </w:rPr>
              <w:t>26,88</w:t>
            </w:r>
          </w:p>
        </w:tc>
        <w:tc>
          <w:tcPr>
            <w:tcW w:w="664" w:type="pct"/>
            <w:tcBorders>
              <w:top w:val="single" w:sz="4" w:space="0" w:color="auto"/>
              <w:left w:val="single" w:sz="4" w:space="0" w:color="auto"/>
              <w:bottom w:val="single" w:sz="4" w:space="0" w:color="auto"/>
              <w:right w:val="single" w:sz="4" w:space="0" w:color="auto"/>
            </w:tcBorders>
            <w:vAlign w:val="center"/>
          </w:tcPr>
          <w:p w14:paraId="647EAFEF" w14:textId="77777777" w:rsidR="0018560D" w:rsidRPr="00332B49" w:rsidRDefault="0018560D" w:rsidP="004C3712">
            <w:pPr>
              <w:spacing w:line="360" w:lineRule="auto"/>
              <w:ind w:right="-1"/>
              <w:rPr>
                <w:color w:val="000000"/>
              </w:rPr>
            </w:pPr>
          </w:p>
        </w:tc>
      </w:tr>
      <w:tr w:rsidR="0018560D" w:rsidRPr="00332B49" w14:paraId="2B63C231"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396BFE5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7F0A5FA5"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4C0434AD" w14:textId="77777777" w:rsidR="0018560D" w:rsidRPr="00332B49" w:rsidRDefault="0018560D" w:rsidP="004C3712">
            <w:pPr>
              <w:spacing w:line="360" w:lineRule="auto"/>
              <w:ind w:right="-1"/>
              <w:rPr>
                <w:color w:val="000000"/>
              </w:rPr>
            </w:pPr>
            <w:r w:rsidRPr="00332B49">
              <w:rPr>
                <w:color w:val="000000"/>
              </w:rPr>
              <w:t>Šilumos punktas</w:t>
            </w:r>
          </w:p>
        </w:tc>
        <w:tc>
          <w:tcPr>
            <w:tcW w:w="714" w:type="pct"/>
            <w:tcBorders>
              <w:top w:val="single" w:sz="4" w:space="0" w:color="auto"/>
              <w:left w:val="single" w:sz="4" w:space="0" w:color="auto"/>
              <w:bottom w:val="single" w:sz="4" w:space="0" w:color="auto"/>
              <w:right w:val="single" w:sz="4" w:space="0" w:color="auto"/>
            </w:tcBorders>
            <w:vAlign w:val="center"/>
          </w:tcPr>
          <w:p w14:paraId="5865B4E0" w14:textId="77777777" w:rsidR="0018560D" w:rsidRPr="00332B49" w:rsidRDefault="0018560D" w:rsidP="004C3712">
            <w:pPr>
              <w:spacing w:line="360" w:lineRule="auto"/>
              <w:ind w:right="-1"/>
              <w:rPr>
                <w:color w:val="000000"/>
              </w:rPr>
            </w:pPr>
            <w:r w:rsidRPr="00332B49">
              <w:rPr>
                <w:color w:val="000000"/>
              </w:rPr>
              <w:t>175,48</w:t>
            </w:r>
          </w:p>
        </w:tc>
        <w:tc>
          <w:tcPr>
            <w:tcW w:w="664" w:type="pct"/>
            <w:tcBorders>
              <w:top w:val="single" w:sz="4" w:space="0" w:color="auto"/>
              <w:left w:val="single" w:sz="4" w:space="0" w:color="auto"/>
              <w:bottom w:val="single" w:sz="4" w:space="0" w:color="auto"/>
              <w:right w:val="single" w:sz="4" w:space="0" w:color="auto"/>
            </w:tcBorders>
            <w:vAlign w:val="center"/>
          </w:tcPr>
          <w:p w14:paraId="50D8E205" w14:textId="77777777" w:rsidR="0018560D" w:rsidRPr="00332B49" w:rsidRDefault="0018560D" w:rsidP="004C3712">
            <w:pPr>
              <w:spacing w:line="360" w:lineRule="auto"/>
              <w:ind w:right="-1"/>
              <w:rPr>
                <w:color w:val="000000"/>
              </w:rPr>
            </w:pPr>
          </w:p>
        </w:tc>
      </w:tr>
      <w:tr w:rsidR="0018560D" w:rsidRPr="00332B49" w14:paraId="6689B19D"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2D1DAC9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673E291"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06C7C539" w14:textId="77777777" w:rsidR="0018560D" w:rsidRPr="00332B49" w:rsidRDefault="0018560D" w:rsidP="004C3712">
            <w:pPr>
              <w:spacing w:line="360" w:lineRule="auto"/>
              <w:ind w:right="-1"/>
              <w:rPr>
                <w:color w:val="000000"/>
              </w:rPr>
            </w:pPr>
            <w:r w:rsidRPr="00332B49">
              <w:rPr>
                <w:color w:val="000000"/>
              </w:rPr>
              <w:t>Elektros apskaitos patalpa</w:t>
            </w:r>
          </w:p>
        </w:tc>
        <w:tc>
          <w:tcPr>
            <w:tcW w:w="714" w:type="pct"/>
            <w:tcBorders>
              <w:top w:val="single" w:sz="4" w:space="0" w:color="auto"/>
              <w:left w:val="single" w:sz="4" w:space="0" w:color="auto"/>
              <w:bottom w:val="single" w:sz="4" w:space="0" w:color="auto"/>
              <w:right w:val="single" w:sz="4" w:space="0" w:color="auto"/>
            </w:tcBorders>
            <w:noWrap/>
            <w:vAlign w:val="center"/>
          </w:tcPr>
          <w:p w14:paraId="38E5C871" w14:textId="77777777" w:rsidR="0018560D" w:rsidRPr="00332B49" w:rsidRDefault="0018560D" w:rsidP="004C3712">
            <w:pPr>
              <w:spacing w:line="360" w:lineRule="auto"/>
              <w:ind w:right="-1"/>
              <w:rPr>
                <w:color w:val="000000"/>
              </w:rPr>
            </w:pPr>
            <w:r w:rsidRPr="00332B49">
              <w:rPr>
                <w:color w:val="000000"/>
              </w:rPr>
              <w:t>12,26</w:t>
            </w:r>
          </w:p>
        </w:tc>
        <w:tc>
          <w:tcPr>
            <w:tcW w:w="664" w:type="pct"/>
            <w:tcBorders>
              <w:top w:val="single" w:sz="4" w:space="0" w:color="auto"/>
              <w:left w:val="single" w:sz="4" w:space="0" w:color="auto"/>
              <w:bottom w:val="single" w:sz="4" w:space="0" w:color="auto"/>
              <w:right w:val="single" w:sz="4" w:space="0" w:color="auto"/>
            </w:tcBorders>
            <w:noWrap/>
            <w:vAlign w:val="center"/>
          </w:tcPr>
          <w:p w14:paraId="62475B62" w14:textId="77777777" w:rsidR="0018560D" w:rsidRPr="00332B49" w:rsidRDefault="0018560D" w:rsidP="004C3712">
            <w:pPr>
              <w:spacing w:line="360" w:lineRule="auto"/>
              <w:ind w:right="-1"/>
              <w:rPr>
                <w:color w:val="000000"/>
              </w:rPr>
            </w:pPr>
          </w:p>
        </w:tc>
      </w:tr>
      <w:tr w:rsidR="0018560D" w:rsidRPr="00332B49" w14:paraId="450FEF2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B6FCD45"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1B22A5DD"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nil"/>
              <w:bottom w:val="single" w:sz="4" w:space="0" w:color="auto"/>
              <w:right w:val="single" w:sz="4" w:space="0" w:color="auto"/>
            </w:tcBorders>
            <w:vAlign w:val="center"/>
          </w:tcPr>
          <w:p w14:paraId="1B41C1F0" w14:textId="77777777" w:rsidR="0018560D" w:rsidRPr="00332B49" w:rsidRDefault="0018560D" w:rsidP="004C3712">
            <w:pPr>
              <w:spacing w:line="360" w:lineRule="auto"/>
              <w:ind w:right="-1"/>
              <w:rPr>
                <w:color w:val="000000"/>
              </w:rPr>
            </w:pPr>
            <w:r w:rsidRPr="00332B49">
              <w:rPr>
                <w:color w:val="000000"/>
              </w:rPr>
              <w:t>Gaisrinė siurblinė</w:t>
            </w:r>
          </w:p>
        </w:tc>
        <w:tc>
          <w:tcPr>
            <w:tcW w:w="714" w:type="pct"/>
            <w:tcBorders>
              <w:top w:val="single" w:sz="4" w:space="0" w:color="auto"/>
              <w:left w:val="nil"/>
              <w:bottom w:val="single" w:sz="4" w:space="0" w:color="auto"/>
              <w:right w:val="single" w:sz="4" w:space="0" w:color="auto"/>
            </w:tcBorders>
            <w:noWrap/>
            <w:vAlign w:val="center"/>
          </w:tcPr>
          <w:p w14:paraId="44B9E5EF" w14:textId="77777777" w:rsidR="0018560D" w:rsidRPr="00332B49" w:rsidRDefault="0018560D" w:rsidP="004C3712">
            <w:pPr>
              <w:spacing w:line="360" w:lineRule="auto"/>
              <w:ind w:right="-1"/>
              <w:rPr>
                <w:color w:val="000000"/>
              </w:rPr>
            </w:pPr>
            <w:r w:rsidRPr="00332B49">
              <w:rPr>
                <w:color w:val="000000"/>
              </w:rPr>
              <w:t>60,67</w:t>
            </w:r>
          </w:p>
        </w:tc>
        <w:tc>
          <w:tcPr>
            <w:tcW w:w="664" w:type="pct"/>
            <w:tcBorders>
              <w:top w:val="single" w:sz="4" w:space="0" w:color="auto"/>
              <w:left w:val="nil"/>
              <w:bottom w:val="single" w:sz="4" w:space="0" w:color="auto"/>
              <w:right w:val="single" w:sz="4" w:space="0" w:color="auto"/>
            </w:tcBorders>
            <w:vAlign w:val="center"/>
          </w:tcPr>
          <w:p w14:paraId="2AB6E22F" w14:textId="77777777" w:rsidR="0018560D" w:rsidRPr="00332B49" w:rsidRDefault="0018560D" w:rsidP="004C3712">
            <w:pPr>
              <w:spacing w:line="360" w:lineRule="auto"/>
              <w:ind w:right="-1"/>
              <w:rPr>
                <w:color w:val="000000"/>
              </w:rPr>
            </w:pPr>
          </w:p>
        </w:tc>
      </w:tr>
      <w:tr w:rsidR="0018560D" w:rsidRPr="00332B49" w14:paraId="5A0D6CA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F5783D7"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2B699790"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0CE83B98" w14:textId="77777777" w:rsidR="0018560D" w:rsidRPr="00332B49" w:rsidRDefault="0018560D" w:rsidP="004C3712">
            <w:pPr>
              <w:spacing w:line="360" w:lineRule="auto"/>
              <w:ind w:right="-1"/>
              <w:rPr>
                <w:color w:val="000000"/>
              </w:rPr>
            </w:pPr>
            <w:r w:rsidRPr="00332B49">
              <w:rPr>
                <w:color w:val="000000"/>
              </w:rPr>
              <w:t>Pagalbinė patalpa kitoje pusėje priešais apsaugos postą</w:t>
            </w:r>
          </w:p>
        </w:tc>
        <w:tc>
          <w:tcPr>
            <w:tcW w:w="714" w:type="pct"/>
            <w:tcBorders>
              <w:top w:val="nil"/>
              <w:left w:val="nil"/>
              <w:bottom w:val="single" w:sz="4" w:space="0" w:color="auto"/>
              <w:right w:val="single" w:sz="4" w:space="0" w:color="auto"/>
            </w:tcBorders>
            <w:noWrap/>
            <w:vAlign w:val="center"/>
          </w:tcPr>
          <w:p w14:paraId="4442E63F" w14:textId="77777777" w:rsidR="0018560D" w:rsidRPr="00332B49" w:rsidRDefault="0018560D" w:rsidP="004C3712">
            <w:pPr>
              <w:spacing w:line="360" w:lineRule="auto"/>
              <w:ind w:right="-1"/>
              <w:rPr>
                <w:color w:val="000000"/>
              </w:rPr>
            </w:pPr>
            <w:r w:rsidRPr="00332B49">
              <w:rPr>
                <w:color w:val="000000"/>
              </w:rPr>
              <w:t>7,36</w:t>
            </w:r>
          </w:p>
        </w:tc>
        <w:tc>
          <w:tcPr>
            <w:tcW w:w="664" w:type="pct"/>
            <w:tcBorders>
              <w:top w:val="nil"/>
              <w:left w:val="nil"/>
              <w:bottom w:val="single" w:sz="4" w:space="0" w:color="auto"/>
              <w:right w:val="single" w:sz="4" w:space="0" w:color="auto"/>
            </w:tcBorders>
            <w:noWrap/>
            <w:vAlign w:val="center"/>
          </w:tcPr>
          <w:p w14:paraId="5587E949" w14:textId="77777777" w:rsidR="0018560D" w:rsidRPr="00332B49" w:rsidRDefault="0018560D" w:rsidP="004C3712">
            <w:pPr>
              <w:spacing w:line="360" w:lineRule="auto"/>
              <w:ind w:right="-1"/>
              <w:rPr>
                <w:color w:val="000000"/>
              </w:rPr>
            </w:pPr>
          </w:p>
        </w:tc>
      </w:tr>
      <w:tr w:rsidR="0018560D" w:rsidRPr="00332B49" w14:paraId="3D7EA2A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00E72C0"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5555040B"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39890119" w14:textId="77777777" w:rsidR="0018560D" w:rsidRPr="00332B49" w:rsidRDefault="0018560D" w:rsidP="004C3712">
            <w:pPr>
              <w:spacing w:line="360" w:lineRule="auto"/>
              <w:ind w:right="-1"/>
              <w:rPr>
                <w:color w:val="000000"/>
              </w:rPr>
            </w:pPr>
            <w:r w:rsidRPr="00332B49">
              <w:rPr>
                <w:color w:val="000000"/>
              </w:rPr>
              <w:t>Persirengimo patalpa</w:t>
            </w:r>
          </w:p>
        </w:tc>
        <w:tc>
          <w:tcPr>
            <w:tcW w:w="714" w:type="pct"/>
            <w:tcBorders>
              <w:top w:val="nil"/>
              <w:left w:val="nil"/>
              <w:bottom w:val="single" w:sz="4" w:space="0" w:color="auto"/>
              <w:right w:val="single" w:sz="4" w:space="0" w:color="auto"/>
            </w:tcBorders>
            <w:noWrap/>
            <w:vAlign w:val="center"/>
          </w:tcPr>
          <w:p w14:paraId="57FBF386" w14:textId="77777777" w:rsidR="0018560D" w:rsidRPr="00332B49" w:rsidRDefault="0018560D" w:rsidP="004C3712">
            <w:pPr>
              <w:spacing w:line="360" w:lineRule="auto"/>
              <w:ind w:right="-1"/>
              <w:rPr>
                <w:color w:val="000000"/>
              </w:rPr>
            </w:pPr>
            <w:r w:rsidRPr="00332B49">
              <w:rPr>
                <w:color w:val="000000"/>
              </w:rPr>
              <w:t>6,55</w:t>
            </w:r>
          </w:p>
        </w:tc>
        <w:tc>
          <w:tcPr>
            <w:tcW w:w="664" w:type="pct"/>
            <w:tcBorders>
              <w:top w:val="nil"/>
              <w:left w:val="nil"/>
              <w:bottom w:val="single" w:sz="4" w:space="0" w:color="auto"/>
              <w:right w:val="single" w:sz="4" w:space="0" w:color="auto"/>
            </w:tcBorders>
            <w:noWrap/>
            <w:vAlign w:val="center"/>
          </w:tcPr>
          <w:p w14:paraId="77BA348B" w14:textId="77777777" w:rsidR="0018560D" w:rsidRPr="00332B49" w:rsidRDefault="0018560D" w:rsidP="004C3712">
            <w:pPr>
              <w:spacing w:line="360" w:lineRule="auto"/>
              <w:ind w:right="-1"/>
              <w:rPr>
                <w:color w:val="000000"/>
              </w:rPr>
            </w:pPr>
          </w:p>
        </w:tc>
      </w:tr>
      <w:tr w:rsidR="0018560D" w:rsidRPr="00332B49" w14:paraId="4BEB99B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E3362CC" w14:textId="77777777" w:rsidR="0018560D" w:rsidRPr="00332B49" w:rsidRDefault="0018560D" w:rsidP="004C3712">
            <w:pPr>
              <w:pStyle w:val="Sraopastraipa"/>
              <w:spacing w:line="360" w:lineRule="auto"/>
              <w:ind w:right="-1"/>
              <w:rPr>
                <w:color w:val="000000"/>
              </w:rPr>
            </w:pPr>
          </w:p>
          <w:p w14:paraId="5461FC6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4E1DFD5F"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6F8E178D" w14:textId="77777777" w:rsidR="0018560D" w:rsidRPr="00332B49" w:rsidRDefault="0018560D" w:rsidP="004C3712">
            <w:pPr>
              <w:spacing w:line="360" w:lineRule="auto"/>
              <w:ind w:right="-1"/>
              <w:rPr>
                <w:color w:val="000000"/>
              </w:rPr>
            </w:pPr>
            <w:r w:rsidRPr="00332B49">
              <w:rPr>
                <w:color w:val="000000"/>
              </w:rPr>
              <w:t>Kavinės erdvė</w:t>
            </w:r>
          </w:p>
        </w:tc>
        <w:tc>
          <w:tcPr>
            <w:tcW w:w="714" w:type="pct"/>
            <w:tcBorders>
              <w:top w:val="nil"/>
              <w:left w:val="nil"/>
              <w:bottom w:val="single" w:sz="4" w:space="0" w:color="auto"/>
              <w:right w:val="single" w:sz="4" w:space="0" w:color="auto"/>
            </w:tcBorders>
            <w:noWrap/>
            <w:vAlign w:val="center"/>
          </w:tcPr>
          <w:p w14:paraId="392A6798" w14:textId="77777777" w:rsidR="0018560D" w:rsidRPr="00332B49" w:rsidRDefault="0018560D" w:rsidP="004C3712">
            <w:pPr>
              <w:spacing w:line="360" w:lineRule="auto"/>
              <w:ind w:right="-1"/>
              <w:rPr>
                <w:color w:val="000000"/>
              </w:rPr>
            </w:pPr>
            <w:r w:rsidRPr="00332B49">
              <w:rPr>
                <w:color w:val="000000"/>
              </w:rPr>
              <w:t>261,48</w:t>
            </w:r>
          </w:p>
        </w:tc>
        <w:tc>
          <w:tcPr>
            <w:tcW w:w="664" w:type="pct"/>
            <w:tcBorders>
              <w:top w:val="nil"/>
              <w:left w:val="nil"/>
              <w:bottom w:val="single" w:sz="4" w:space="0" w:color="auto"/>
              <w:right w:val="single" w:sz="4" w:space="0" w:color="auto"/>
            </w:tcBorders>
            <w:noWrap/>
            <w:vAlign w:val="center"/>
          </w:tcPr>
          <w:p w14:paraId="2AD5174C" w14:textId="77777777" w:rsidR="0018560D" w:rsidRPr="00332B49" w:rsidRDefault="0018560D" w:rsidP="004C3712">
            <w:pPr>
              <w:spacing w:line="360" w:lineRule="auto"/>
              <w:ind w:right="-1"/>
              <w:rPr>
                <w:color w:val="000000"/>
              </w:rPr>
            </w:pPr>
          </w:p>
        </w:tc>
      </w:tr>
      <w:tr w:rsidR="0018560D" w:rsidRPr="00332B49" w14:paraId="05D21E1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8752341"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30D62E4F"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23BB614C" w14:textId="77777777" w:rsidR="0018560D" w:rsidRPr="00332B49" w:rsidRDefault="0018560D" w:rsidP="004C3712">
            <w:pPr>
              <w:spacing w:line="360" w:lineRule="auto"/>
              <w:ind w:right="-1"/>
              <w:rPr>
                <w:color w:val="000000"/>
              </w:rPr>
            </w:pPr>
            <w:r w:rsidRPr="00332B49">
              <w:rPr>
                <w:color w:val="000000"/>
              </w:rPr>
              <w:t>Koridorius</w:t>
            </w:r>
          </w:p>
        </w:tc>
        <w:tc>
          <w:tcPr>
            <w:tcW w:w="714" w:type="pct"/>
            <w:tcBorders>
              <w:top w:val="nil"/>
              <w:left w:val="nil"/>
              <w:bottom w:val="single" w:sz="4" w:space="0" w:color="auto"/>
              <w:right w:val="single" w:sz="4" w:space="0" w:color="auto"/>
            </w:tcBorders>
            <w:noWrap/>
            <w:vAlign w:val="center"/>
          </w:tcPr>
          <w:p w14:paraId="669056DB" w14:textId="77777777" w:rsidR="0018560D" w:rsidRPr="00332B49" w:rsidRDefault="0018560D" w:rsidP="004C3712">
            <w:pPr>
              <w:spacing w:line="360" w:lineRule="auto"/>
              <w:ind w:right="-1"/>
              <w:rPr>
                <w:color w:val="000000"/>
              </w:rPr>
            </w:pPr>
            <w:r w:rsidRPr="00332B49">
              <w:rPr>
                <w:color w:val="000000"/>
              </w:rPr>
              <w:t>7,43</w:t>
            </w:r>
          </w:p>
        </w:tc>
        <w:tc>
          <w:tcPr>
            <w:tcW w:w="664" w:type="pct"/>
            <w:tcBorders>
              <w:top w:val="nil"/>
              <w:left w:val="nil"/>
              <w:bottom w:val="single" w:sz="4" w:space="0" w:color="auto"/>
              <w:right w:val="single" w:sz="4" w:space="0" w:color="auto"/>
            </w:tcBorders>
            <w:noWrap/>
            <w:vAlign w:val="center"/>
          </w:tcPr>
          <w:p w14:paraId="4A60FCE1" w14:textId="77777777" w:rsidR="0018560D" w:rsidRPr="00332B49" w:rsidRDefault="0018560D" w:rsidP="004C3712">
            <w:pPr>
              <w:spacing w:line="360" w:lineRule="auto"/>
              <w:ind w:right="-1"/>
              <w:rPr>
                <w:color w:val="000000"/>
              </w:rPr>
            </w:pPr>
          </w:p>
        </w:tc>
      </w:tr>
      <w:tr w:rsidR="0018560D" w:rsidRPr="00332B49" w14:paraId="228E91F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D9A788"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0FCEF51"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0275A0EA" w14:textId="77777777" w:rsidR="0018560D" w:rsidRPr="00332B49" w:rsidRDefault="0018560D" w:rsidP="004C3712">
            <w:pPr>
              <w:spacing w:line="360" w:lineRule="auto"/>
              <w:ind w:right="-1"/>
              <w:rPr>
                <w:color w:val="000000"/>
              </w:rPr>
            </w:pPr>
            <w:r w:rsidRPr="00332B49">
              <w:rPr>
                <w:color w:val="000000"/>
              </w:rPr>
              <w:t>WC</w:t>
            </w:r>
          </w:p>
        </w:tc>
        <w:tc>
          <w:tcPr>
            <w:tcW w:w="714" w:type="pct"/>
            <w:tcBorders>
              <w:top w:val="nil"/>
              <w:left w:val="nil"/>
              <w:bottom w:val="single" w:sz="4" w:space="0" w:color="auto"/>
              <w:right w:val="single" w:sz="4" w:space="0" w:color="auto"/>
            </w:tcBorders>
            <w:noWrap/>
            <w:vAlign w:val="center"/>
          </w:tcPr>
          <w:p w14:paraId="75AAE41B" w14:textId="77777777" w:rsidR="0018560D" w:rsidRPr="00332B49" w:rsidRDefault="0018560D" w:rsidP="004C3712">
            <w:pPr>
              <w:spacing w:line="360" w:lineRule="auto"/>
              <w:ind w:right="-1"/>
              <w:rPr>
                <w:color w:val="000000"/>
              </w:rPr>
            </w:pPr>
            <w:r w:rsidRPr="00332B49">
              <w:rPr>
                <w:color w:val="000000"/>
              </w:rPr>
              <w:t>1,69</w:t>
            </w:r>
          </w:p>
        </w:tc>
        <w:tc>
          <w:tcPr>
            <w:tcW w:w="664" w:type="pct"/>
            <w:tcBorders>
              <w:top w:val="nil"/>
              <w:left w:val="nil"/>
              <w:bottom w:val="single" w:sz="4" w:space="0" w:color="auto"/>
              <w:right w:val="single" w:sz="4" w:space="0" w:color="auto"/>
            </w:tcBorders>
            <w:noWrap/>
            <w:vAlign w:val="center"/>
          </w:tcPr>
          <w:p w14:paraId="37FDE6DE" w14:textId="77777777" w:rsidR="0018560D" w:rsidRPr="00332B49" w:rsidRDefault="0018560D" w:rsidP="004C3712">
            <w:pPr>
              <w:spacing w:line="360" w:lineRule="auto"/>
              <w:ind w:right="-1"/>
              <w:rPr>
                <w:color w:val="000000"/>
              </w:rPr>
            </w:pPr>
          </w:p>
        </w:tc>
      </w:tr>
      <w:tr w:rsidR="0018560D" w:rsidRPr="00332B49" w14:paraId="5AB66D6D"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28276DD"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7216D6B9"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71385A42" w14:textId="77777777" w:rsidR="0018560D" w:rsidRPr="00332B49" w:rsidRDefault="0018560D" w:rsidP="004C3712">
            <w:pPr>
              <w:spacing w:line="360" w:lineRule="auto"/>
              <w:ind w:right="-1"/>
              <w:rPr>
                <w:color w:val="000000"/>
              </w:rPr>
            </w:pPr>
            <w:r w:rsidRPr="00332B49">
              <w:rPr>
                <w:color w:val="000000"/>
              </w:rPr>
              <w:t>WC</w:t>
            </w:r>
          </w:p>
        </w:tc>
        <w:tc>
          <w:tcPr>
            <w:tcW w:w="714" w:type="pct"/>
            <w:tcBorders>
              <w:top w:val="nil"/>
              <w:left w:val="nil"/>
              <w:bottom w:val="single" w:sz="4" w:space="0" w:color="auto"/>
              <w:right w:val="single" w:sz="4" w:space="0" w:color="auto"/>
            </w:tcBorders>
            <w:noWrap/>
            <w:vAlign w:val="center"/>
          </w:tcPr>
          <w:p w14:paraId="19EB9B47" w14:textId="77777777" w:rsidR="0018560D" w:rsidRPr="00332B49" w:rsidRDefault="0018560D" w:rsidP="004C3712">
            <w:pPr>
              <w:spacing w:line="360" w:lineRule="auto"/>
              <w:ind w:right="-1"/>
              <w:rPr>
                <w:color w:val="000000"/>
              </w:rPr>
            </w:pPr>
            <w:r w:rsidRPr="00332B49">
              <w:rPr>
                <w:color w:val="000000"/>
              </w:rPr>
              <w:t>4,28</w:t>
            </w:r>
          </w:p>
        </w:tc>
        <w:tc>
          <w:tcPr>
            <w:tcW w:w="664" w:type="pct"/>
            <w:tcBorders>
              <w:top w:val="nil"/>
              <w:left w:val="nil"/>
              <w:bottom w:val="single" w:sz="4" w:space="0" w:color="auto"/>
              <w:right w:val="single" w:sz="4" w:space="0" w:color="auto"/>
            </w:tcBorders>
            <w:noWrap/>
            <w:vAlign w:val="center"/>
          </w:tcPr>
          <w:p w14:paraId="7EB0ABA9" w14:textId="77777777" w:rsidR="0018560D" w:rsidRPr="00332B49" w:rsidRDefault="0018560D" w:rsidP="004C3712">
            <w:pPr>
              <w:spacing w:line="360" w:lineRule="auto"/>
              <w:ind w:right="-1"/>
              <w:rPr>
                <w:color w:val="000000"/>
              </w:rPr>
            </w:pPr>
          </w:p>
        </w:tc>
      </w:tr>
      <w:tr w:rsidR="0018560D" w:rsidRPr="00332B49" w14:paraId="1E72445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390D254"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5E1B14B"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3E5B3661" w14:textId="77777777" w:rsidR="0018560D" w:rsidRPr="00332B49" w:rsidRDefault="0018560D" w:rsidP="004C3712">
            <w:pPr>
              <w:spacing w:line="360" w:lineRule="auto"/>
              <w:ind w:right="-1"/>
              <w:rPr>
                <w:color w:val="000000"/>
              </w:rPr>
            </w:pPr>
            <w:r w:rsidRPr="00332B49">
              <w:rPr>
                <w:color w:val="000000"/>
              </w:rPr>
              <w:t>Darbuotojų patalpa</w:t>
            </w:r>
          </w:p>
        </w:tc>
        <w:tc>
          <w:tcPr>
            <w:tcW w:w="714" w:type="pct"/>
            <w:tcBorders>
              <w:top w:val="nil"/>
              <w:left w:val="nil"/>
              <w:bottom w:val="single" w:sz="4" w:space="0" w:color="auto"/>
              <w:right w:val="single" w:sz="4" w:space="0" w:color="auto"/>
            </w:tcBorders>
            <w:noWrap/>
            <w:vAlign w:val="center"/>
          </w:tcPr>
          <w:p w14:paraId="4C42008D" w14:textId="77777777" w:rsidR="0018560D" w:rsidRPr="00332B49" w:rsidRDefault="0018560D" w:rsidP="004C3712">
            <w:pPr>
              <w:spacing w:line="360" w:lineRule="auto"/>
              <w:ind w:right="-1"/>
              <w:rPr>
                <w:color w:val="000000"/>
              </w:rPr>
            </w:pPr>
            <w:r w:rsidRPr="00332B49">
              <w:rPr>
                <w:color w:val="000000"/>
              </w:rPr>
              <w:t>3,3</w:t>
            </w:r>
          </w:p>
        </w:tc>
        <w:tc>
          <w:tcPr>
            <w:tcW w:w="664" w:type="pct"/>
            <w:tcBorders>
              <w:top w:val="nil"/>
              <w:left w:val="nil"/>
              <w:bottom w:val="single" w:sz="4" w:space="0" w:color="auto"/>
              <w:right w:val="single" w:sz="4" w:space="0" w:color="auto"/>
            </w:tcBorders>
            <w:noWrap/>
            <w:vAlign w:val="center"/>
          </w:tcPr>
          <w:p w14:paraId="1B1C0ED8" w14:textId="77777777" w:rsidR="0018560D" w:rsidRPr="00332B49" w:rsidRDefault="0018560D" w:rsidP="004C3712">
            <w:pPr>
              <w:spacing w:line="360" w:lineRule="auto"/>
              <w:ind w:right="-1"/>
              <w:rPr>
                <w:color w:val="000000"/>
              </w:rPr>
            </w:pPr>
          </w:p>
        </w:tc>
      </w:tr>
      <w:tr w:rsidR="0018560D" w:rsidRPr="00332B49" w14:paraId="35E0096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0B4AF93"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4EC05871"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440DD02D" w14:textId="77777777" w:rsidR="0018560D" w:rsidRPr="00332B49" w:rsidRDefault="0018560D" w:rsidP="004C3712">
            <w:pPr>
              <w:spacing w:line="360" w:lineRule="auto"/>
              <w:ind w:right="-1"/>
              <w:rPr>
                <w:color w:val="000000"/>
              </w:rPr>
            </w:pPr>
            <w:r w:rsidRPr="00332B49">
              <w:rPr>
                <w:color w:val="000000"/>
              </w:rPr>
              <w:t>Virtuvė</w:t>
            </w:r>
          </w:p>
        </w:tc>
        <w:tc>
          <w:tcPr>
            <w:tcW w:w="714" w:type="pct"/>
            <w:tcBorders>
              <w:top w:val="nil"/>
              <w:left w:val="nil"/>
              <w:bottom w:val="single" w:sz="4" w:space="0" w:color="auto"/>
              <w:right w:val="single" w:sz="4" w:space="0" w:color="auto"/>
            </w:tcBorders>
            <w:noWrap/>
            <w:vAlign w:val="center"/>
          </w:tcPr>
          <w:p w14:paraId="60F8221E" w14:textId="77777777" w:rsidR="0018560D" w:rsidRPr="00332B49" w:rsidRDefault="0018560D" w:rsidP="004C3712">
            <w:pPr>
              <w:spacing w:line="360" w:lineRule="auto"/>
              <w:ind w:right="-1"/>
              <w:rPr>
                <w:color w:val="000000"/>
              </w:rPr>
            </w:pPr>
            <w:r w:rsidRPr="00332B49">
              <w:rPr>
                <w:color w:val="000000"/>
              </w:rPr>
              <w:t>31,11</w:t>
            </w:r>
          </w:p>
        </w:tc>
        <w:tc>
          <w:tcPr>
            <w:tcW w:w="664" w:type="pct"/>
            <w:tcBorders>
              <w:top w:val="nil"/>
              <w:left w:val="nil"/>
              <w:bottom w:val="single" w:sz="4" w:space="0" w:color="auto"/>
              <w:right w:val="single" w:sz="4" w:space="0" w:color="auto"/>
            </w:tcBorders>
            <w:noWrap/>
            <w:vAlign w:val="center"/>
          </w:tcPr>
          <w:p w14:paraId="2A41B596" w14:textId="77777777" w:rsidR="0018560D" w:rsidRPr="00332B49" w:rsidRDefault="0018560D" w:rsidP="004C3712">
            <w:pPr>
              <w:spacing w:line="360" w:lineRule="auto"/>
              <w:ind w:right="-1"/>
              <w:rPr>
                <w:color w:val="000000"/>
              </w:rPr>
            </w:pPr>
          </w:p>
        </w:tc>
      </w:tr>
      <w:tr w:rsidR="0018560D" w:rsidRPr="00332B49" w14:paraId="65EE353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ED6241C"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28344900"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78E13E2B" w14:textId="77777777" w:rsidR="0018560D" w:rsidRPr="00332B49" w:rsidRDefault="0018560D" w:rsidP="004C3712">
            <w:pPr>
              <w:spacing w:line="360" w:lineRule="auto"/>
              <w:ind w:right="-1"/>
              <w:rPr>
                <w:color w:val="000000"/>
              </w:rPr>
            </w:pPr>
            <w:r w:rsidRPr="00332B49">
              <w:rPr>
                <w:color w:val="000000"/>
              </w:rPr>
              <w:t>Sandėlis</w:t>
            </w:r>
          </w:p>
        </w:tc>
        <w:tc>
          <w:tcPr>
            <w:tcW w:w="714" w:type="pct"/>
            <w:tcBorders>
              <w:top w:val="nil"/>
              <w:left w:val="nil"/>
              <w:bottom w:val="single" w:sz="4" w:space="0" w:color="auto"/>
              <w:right w:val="single" w:sz="4" w:space="0" w:color="auto"/>
            </w:tcBorders>
            <w:noWrap/>
            <w:vAlign w:val="center"/>
          </w:tcPr>
          <w:p w14:paraId="741AE829" w14:textId="77777777" w:rsidR="0018560D" w:rsidRPr="00332B49" w:rsidRDefault="0018560D" w:rsidP="004C3712">
            <w:pPr>
              <w:spacing w:line="360" w:lineRule="auto"/>
              <w:ind w:right="-1"/>
              <w:rPr>
                <w:color w:val="000000"/>
              </w:rPr>
            </w:pPr>
            <w:r w:rsidRPr="00332B49">
              <w:rPr>
                <w:color w:val="000000"/>
              </w:rPr>
              <w:t>8,01</w:t>
            </w:r>
          </w:p>
        </w:tc>
        <w:tc>
          <w:tcPr>
            <w:tcW w:w="664" w:type="pct"/>
            <w:tcBorders>
              <w:top w:val="nil"/>
              <w:left w:val="nil"/>
              <w:bottom w:val="single" w:sz="4" w:space="0" w:color="auto"/>
              <w:right w:val="single" w:sz="4" w:space="0" w:color="auto"/>
            </w:tcBorders>
            <w:noWrap/>
            <w:vAlign w:val="center"/>
          </w:tcPr>
          <w:p w14:paraId="47496681" w14:textId="77777777" w:rsidR="0018560D" w:rsidRPr="00332B49" w:rsidRDefault="0018560D" w:rsidP="004C3712">
            <w:pPr>
              <w:spacing w:line="360" w:lineRule="auto"/>
              <w:ind w:right="-1"/>
              <w:rPr>
                <w:color w:val="000000"/>
              </w:rPr>
            </w:pPr>
          </w:p>
        </w:tc>
      </w:tr>
      <w:tr w:rsidR="0018560D" w:rsidRPr="00332B49" w14:paraId="0864E07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E7C23F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7B7DBD22"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21CDB6EB" w14:textId="77777777" w:rsidR="0018560D" w:rsidRPr="00332B49" w:rsidRDefault="0018560D" w:rsidP="004C3712">
            <w:pPr>
              <w:spacing w:line="360" w:lineRule="auto"/>
              <w:ind w:right="-1"/>
              <w:rPr>
                <w:color w:val="000000"/>
              </w:rPr>
            </w:pPr>
            <w:r w:rsidRPr="00332B49">
              <w:rPr>
                <w:color w:val="000000"/>
              </w:rPr>
              <w:t>NEPROJEKTUOJAMA neeksploatuojama dalis</w:t>
            </w:r>
          </w:p>
        </w:tc>
        <w:tc>
          <w:tcPr>
            <w:tcW w:w="714" w:type="pct"/>
            <w:tcBorders>
              <w:top w:val="nil"/>
              <w:left w:val="nil"/>
              <w:bottom w:val="single" w:sz="4" w:space="0" w:color="auto"/>
              <w:right w:val="single" w:sz="4" w:space="0" w:color="auto"/>
            </w:tcBorders>
            <w:noWrap/>
            <w:vAlign w:val="center"/>
          </w:tcPr>
          <w:p w14:paraId="6BEF08B2" w14:textId="77777777" w:rsidR="0018560D" w:rsidRPr="00332B49" w:rsidRDefault="0018560D" w:rsidP="004C3712">
            <w:pPr>
              <w:spacing w:line="360" w:lineRule="auto"/>
              <w:ind w:right="-1"/>
              <w:rPr>
                <w:color w:val="000000"/>
              </w:rPr>
            </w:pPr>
            <w:r w:rsidRPr="00332B49">
              <w:rPr>
                <w:color w:val="000000"/>
              </w:rPr>
              <w:t>2260,35</w:t>
            </w:r>
          </w:p>
        </w:tc>
        <w:tc>
          <w:tcPr>
            <w:tcW w:w="664" w:type="pct"/>
            <w:tcBorders>
              <w:top w:val="nil"/>
              <w:left w:val="nil"/>
              <w:bottom w:val="single" w:sz="4" w:space="0" w:color="auto"/>
              <w:right w:val="single" w:sz="4" w:space="0" w:color="auto"/>
            </w:tcBorders>
            <w:noWrap/>
            <w:vAlign w:val="center"/>
          </w:tcPr>
          <w:p w14:paraId="4C2D7EC3" w14:textId="77777777" w:rsidR="0018560D" w:rsidRPr="00332B49" w:rsidRDefault="0018560D" w:rsidP="004C3712">
            <w:pPr>
              <w:spacing w:line="360" w:lineRule="auto"/>
              <w:ind w:right="-1"/>
              <w:rPr>
                <w:color w:val="000000"/>
              </w:rPr>
            </w:pPr>
          </w:p>
        </w:tc>
      </w:tr>
      <w:tr w:rsidR="0018560D" w:rsidRPr="00332B49" w14:paraId="288DA17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1044F6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3D68281F" w14:textId="77777777" w:rsidR="0018560D" w:rsidRPr="00332B49" w:rsidRDefault="0018560D" w:rsidP="004C3712">
            <w:pPr>
              <w:spacing w:line="360" w:lineRule="auto"/>
              <w:ind w:right="-1"/>
              <w:jc w:val="center"/>
              <w:rPr>
                <w:color w:val="000000"/>
              </w:rPr>
            </w:pPr>
            <w:r w:rsidRPr="00332B49">
              <w:rPr>
                <w:color w:val="000000"/>
              </w:rPr>
              <w:t>2a.</w:t>
            </w:r>
          </w:p>
        </w:tc>
        <w:tc>
          <w:tcPr>
            <w:tcW w:w="2805" w:type="pct"/>
            <w:tcBorders>
              <w:top w:val="nil"/>
              <w:left w:val="nil"/>
              <w:bottom w:val="single" w:sz="4" w:space="0" w:color="auto"/>
              <w:right w:val="single" w:sz="4" w:space="0" w:color="auto"/>
            </w:tcBorders>
            <w:vAlign w:val="center"/>
          </w:tcPr>
          <w:p w14:paraId="5FD7FC16" w14:textId="77777777" w:rsidR="0018560D" w:rsidRPr="00332B49" w:rsidRDefault="0018560D" w:rsidP="004C3712">
            <w:pPr>
              <w:spacing w:line="360" w:lineRule="auto"/>
              <w:ind w:right="-1"/>
              <w:rPr>
                <w:color w:val="000000"/>
              </w:rPr>
            </w:pPr>
            <w:r w:rsidRPr="00332B49">
              <w:rPr>
                <w:color w:val="000000"/>
              </w:rPr>
              <w:t>NEPROJEKTUOJAMA neeksploatuojama dalis</w:t>
            </w:r>
          </w:p>
        </w:tc>
        <w:tc>
          <w:tcPr>
            <w:tcW w:w="714" w:type="pct"/>
            <w:tcBorders>
              <w:top w:val="nil"/>
              <w:left w:val="nil"/>
              <w:bottom w:val="single" w:sz="4" w:space="0" w:color="auto"/>
              <w:right w:val="single" w:sz="4" w:space="0" w:color="auto"/>
            </w:tcBorders>
            <w:noWrap/>
            <w:vAlign w:val="center"/>
          </w:tcPr>
          <w:p w14:paraId="7BEEB520" w14:textId="77777777" w:rsidR="0018560D" w:rsidRPr="00332B49" w:rsidRDefault="0018560D" w:rsidP="004C3712">
            <w:pPr>
              <w:spacing w:line="360" w:lineRule="auto"/>
              <w:ind w:right="-1"/>
              <w:rPr>
                <w:color w:val="000000"/>
              </w:rPr>
            </w:pPr>
            <w:r w:rsidRPr="00332B49">
              <w:rPr>
                <w:color w:val="000000"/>
              </w:rPr>
              <w:t>322,13</w:t>
            </w:r>
          </w:p>
        </w:tc>
        <w:tc>
          <w:tcPr>
            <w:tcW w:w="664" w:type="pct"/>
            <w:tcBorders>
              <w:top w:val="nil"/>
              <w:left w:val="nil"/>
              <w:bottom w:val="single" w:sz="4" w:space="0" w:color="auto"/>
              <w:right w:val="single" w:sz="4" w:space="0" w:color="auto"/>
            </w:tcBorders>
            <w:noWrap/>
            <w:vAlign w:val="center"/>
          </w:tcPr>
          <w:p w14:paraId="0FA7845D" w14:textId="77777777" w:rsidR="0018560D" w:rsidRPr="00332B49" w:rsidRDefault="0018560D" w:rsidP="004C3712">
            <w:pPr>
              <w:spacing w:line="360" w:lineRule="auto"/>
              <w:ind w:right="-1"/>
              <w:rPr>
                <w:color w:val="000000"/>
              </w:rPr>
            </w:pPr>
          </w:p>
        </w:tc>
      </w:tr>
    </w:tbl>
    <w:p w14:paraId="5C77A56C" w14:textId="77777777" w:rsidR="0018560D" w:rsidRPr="00332B49" w:rsidRDefault="0018560D" w:rsidP="0018560D">
      <w:pPr>
        <w:spacing w:line="360" w:lineRule="auto"/>
        <w:ind w:right="-1" w:firstLine="709"/>
        <w:jc w:val="both"/>
      </w:pPr>
      <w:r>
        <w:rPr>
          <w:b/>
          <w:bCs/>
        </w:rPr>
        <w:t>*****</w:t>
      </w:r>
      <w:r w:rsidRPr="00332B49">
        <w:t xml:space="preserve"> D higienos lygiui priskirtos periodinės ir generalinės valymo, higienos palaikymo ir dezinfekcijos paslaugos vykdomos pagal Techninės specifikacijos 3.7.2.4 punkte nustatytus reikalavimus bei Techninės specifikacijos 1 ir 2 lentelėse nurodytą periodiškumą. Į pateiktus vieneto įkainius turi būti įtrauktos visos šių paslaugų teikimui būtinos sąnaudos. Šioje lentelėje pateikti įkainiai pasiūlymų vertinimui nenaudojami ir taikomi tik pirkimo sutarties vykdymo metu, Užsakovui užsakant atitinkamas paslaugas.</w:t>
      </w:r>
    </w:p>
    <w:p w14:paraId="7512089B" w14:textId="77777777" w:rsidR="0018560D" w:rsidRPr="00332B49" w:rsidRDefault="0018560D" w:rsidP="0018560D">
      <w:pPr>
        <w:spacing w:line="360" w:lineRule="auto"/>
        <w:ind w:right="-1"/>
        <w:jc w:val="both"/>
      </w:pPr>
    </w:p>
    <w:p w14:paraId="4FE1237C" w14:textId="77777777" w:rsidR="0018560D" w:rsidRPr="00332B49" w:rsidRDefault="0018560D" w:rsidP="0018560D">
      <w:pPr>
        <w:spacing w:line="360" w:lineRule="auto"/>
        <w:ind w:right="-1" w:firstLine="709"/>
        <w:jc w:val="both"/>
        <w:rPr>
          <w:b/>
          <w:bCs/>
        </w:rPr>
      </w:pPr>
      <w:r w:rsidRPr="00332B49">
        <w:rPr>
          <w:b/>
          <w:bCs/>
        </w:rPr>
        <w:t xml:space="preserve">7 lentelė. „Papildomų paslaugų įkainiai“ </w:t>
      </w:r>
    </w:p>
    <w:tbl>
      <w:tblPr>
        <w:tblW w:w="14312" w:type="dxa"/>
        <w:jc w:val="center"/>
        <w:tblLayout w:type="fixed"/>
        <w:tblCellMar>
          <w:left w:w="10" w:type="dxa"/>
          <w:right w:w="10" w:type="dxa"/>
        </w:tblCellMar>
        <w:tblLook w:val="04A0" w:firstRow="1" w:lastRow="0" w:firstColumn="1" w:lastColumn="0" w:noHBand="0" w:noVBand="1"/>
      </w:tblPr>
      <w:tblGrid>
        <w:gridCol w:w="923"/>
        <w:gridCol w:w="9420"/>
        <w:gridCol w:w="1843"/>
        <w:gridCol w:w="2126"/>
      </w:tblGrid>
      <w:tr w:rsidR="0018560D" w:rsidRPr="00332B49" w14:paraId="76F6990B" w14:textId="77777777" w:rsidTr="004C3712">
        <w:trPr>
          <w:trHeight w:val="600"/>
          <w:jc w:val="center"/>
        </w:trPr>
        <w:tc>
          <w:tcPr>
            <w:tcW w:w="92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B1B2B96" w14:textId="77777777" w:rsidR="0018560D" w:rsidRPr="00332B49" w:rsidRDefault="0018560D" w:rsidP="004C3712">
            <w:pPr>
              <w:spacing w:before="120" w:after="120" w:line="360" w:lineRule="auto"/>
              <w:jc w:val="center"/>
              <w:rPr>
                <w:bCs/>
              </w:rPr>
            </w:pPr>
            <w:r w:rsidRPr="00332B49">
              <w:rPr>
                <w:b/>
                <w:bCs/>
              </w:rPr>
              <w:t>Eil. Nr.</w:t>
            </w:r>
          </w:p>
        </w:tc>
        <w:tc>
          <w:tcPr>
            <w:tcW w:w="94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noWrap/>
            <w:tcMar>
              <w:top w:w="0" w:type="dxa"/>
              <w:left w:w="108" w:type="dxa"/>
              <w:bottom w:w="0" w:type="dxa"/>
              <w:right w:w="108" w:type="dxa"/>
            </w:tcMar>
            <w:vAlign w:val="center"/>
          </w:tcPr>
          <w:p w14:paraId="2C63BD4F" w14:textId="77777777" w:rsidR="0018560D" w:rsidRPr="00332B49" w:rsidRDefault="0018560D" w:rsidP="004C3712">
            <w:pPr>
              <w:spacing w:before="120" w:after="120" w:line="360" w:lineRule="auto"/>
              <w:jc w:val="center"/>
              <w:rPr>
                <w:bCs/>
              </w:rPr>
            </w:pPr>
            <w:r w:rsidRPr="00332B49">
              <w:rPr>
                <w:b/>
                <w:bCs/>
              </w:rPr>
              <w:t>Paslaugų sąrašas</w:t>
            </w:r>
          </w:p>
        </w:tc>
        <w:tc>
          <w:tcPr>
            <w:tcW w:w="18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96252CC" w14:textId="77777777" w:rsidR="0018560D" w:rsidRPr="00332B49" w:rsidRDefault="0018560D" w:rsidP="004C3712">
            <w:pPr>
              <w:spacing w:before="120" w:after="120" w:line="360" w:lineRule="auto"/>
              <w:jc w:val="center"/>
              <w:rPr>
                <w:bCs/>
              </w:rPr>
            </w:pPr>
            <w:r w:rsidRPr="00332B49">
              <w:rPr>
                <w:b/>
                <w:bCs/>
              </w:rPr>
              <w:t>Mato vnt.</w:t>
            </w:r>
          </w:p>
        </w:tc>
        <w:tc>
          <w:tcPr>
            <w:tcW w:w="21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1C0F2072" w14:textId="77777777" w:rsidR="0018560D" w:rsidRDefault="0018560D" w:rsidP="004C3712">
            <w:pPr>
              <w:spacing w:before="120" w:after="120" w:line="360" w:lineRule="auto"/>
              <w:jc w:val="center"/>
              <w:rPr>
                <w:b/>
                <w:bCs/>
              </w:rPr>
            </w:pPr>
            <w:r w:rsidRPr="00332B49">
              <w:rPr>
                <w:b/>
                <w:bCs/>
              </w:rPr>
              <w:t xml:space="preserve">1 vnt., įkainis </w:t>
            </w:r>
          </w:p>
          <w:p w14:paraId="0B5C8212" w14:textId="77777777" w:rsidR="0018560D" w:rsidRPr="00332B49" w:rsidRDefault="0018560D" w:rsidP="004C3712">
            <w:pPr>
              <w:spacing w:before="120" w:after="120" w:line="360" w:lineRule="auto"/>
              <w:jc w:val="center"/>
              <w:rPr>
                <w:bCs/>
              </w:rPr>
            </w:pPr>
            <w:r w:rsidRPr="00332B49">
              <w:rPr>
                <w:b/>
                <w:bCs/>
              </w:rPr>
              <w:t>Eur be PVM</w:t>
            </w:r>
          </w:p>
        </w:tc>
      </w:tr>
      <w:tr w:rsidR="0018560D" w:rsidRPr="00332B49" w14:paraId="08557482" w14:textId="77777777" w:rsidTr="004C3712">
        <w:trPr>
          <w:trHeight w:val="265"/>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A3726" w14:textId="77777777" w:rsidR="0018560D" w:rsidRPr="00332B49" w:rsidRDefault="0018560D" w:rsidP="004C3712">
            <w:pPr>
              <w:spacing w:line="360" w:lineRule="auto"/>
              <w:jc w:val="center"/>
              <w:rPr>
                <w:bCs/>
                <w:i/>
                <w:iCs/>
                <w:sz w:val="16"/>
                <w:szCs w:val="16"/>
              </w:rPr>
            </w:pP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902AC42" w14:textId="77777777" w:rsidR="0018560D" w:rsidRPr="00332B49" w:rsidRDefault="0018560D" w:rsidP="004C3712">
            <w:pPr>
              <w:spacing w:line="360" w:lineRule="auto"/>
              <w:jc w:val="center"/>
              <w:rPr>
                <w:bCs/>
                <w:i/>
                <w:iCs/>
                <w:sz w:val="16"/>
                <w:szCs w:val="16"/>
              </w:rPr>
            </w:pPr>
            <w:r w:rsidRPr="00332B49">
              <w:rPr>
                <w:b/>
                <w:bCs/>
                <w:i/>
                <w:iCs/>
                <w:sz w:val="16"/>
                <w:szCs w:val="16"/>
              </w:rPr>
              <w:t>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738C4" w14:textId="77777777" w:rsidR="0018560D" w:rsidRPr="00332B49" w:rsidRDefault="0018560D" w:rsidP="004C3712">
            <w:pPr>
              <w:spacing w:line="360" w:lineRule="auto"/>
              <w:jc w:val="center"/>
              <w:rPr>
                <w:bCs/>
                <w:i/>
                <w:iCs/>
                <w:sz w:val="16"/>
                <w:szCs w:val="16"/>
              </w:rPr>
            </w:pPr>
            <w:r w:rsidRPr="00332B49">
              <w:rPr>
                <w:b/>
                <w:bCs/>
                <w:i/>
                <w:iCs/>
                <w:sz w:val="16"/>
                <w:szCs w:val="16"/>
              </w:rPr>
              <w:t>2</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99A68" w14:textId="77777777" w:rsidR="0018560D" w:rsidRPr="00332B49" w:rsidRDefault="0018560D" w:rsidP="004C3712">
            <w:pPr>
              <w:spacing w:line="360" w:lineRule="auto"/>
              <w:jc w:val="center"/>
              <w:rPr>
                <w:bCs/>
                <w:i/>
                <w:iCs/>
                <w:sz w:val="16"/>
                <w:szCs w:val="16"/>
              </w:rPr>
            </w:pPr>
            <w:r w:rsidRPr="00332B49">
              <w:rPr>
                <w:b/>
                <w:bCs/>
                <w:i/>
                <w:iCs/>
                <w:sz w:val="16"/>
                <w:szCs w:val="16"/>
              </w:rPr>
              <w:t>3</w:t>
            </w:r>
          </w:p>
        </w:tc>
      </w:tr>
      <w:tr w:rsidR="0018560D" w:rsidRPr="00332B49" w14:paraId="45D3F5A0"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341D8" w14:textId="77777777" w:rsidR="0018560D" w:rsidRPr="00332B49" w:rsidRDefault="0018560D" w:rsidP="004C3712">
            <w:pPr>
              <w:spacing w:line="360" w:lineRule="auto"/>
            </w:pPr>
            <w:r w:rsidRPr="00332B49">
              <w:t>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E1D229" w14:textId="77777777" w:rsidR="0018560D" w:rsidRPr="00332B49" w:rsidRDefault="0018560D" w:rsidP="004C3712">
            <w:pPr>
              <w:spacing w:line="360" w:lineRule="auto"/>
            </w:pPr>
            <w:r w:rsidRPr="00332B49">
              <w:t>Kietų grindų paviršiaus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84ECD"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3FB7E" w14:textId="77777777" w:rsidR="0018560D" w:rsidRPr="00332B49" w:rsidRDefault="0018560D" w:rsidP="004C3712">
            <w:pPr>
              <w:spacing w:line="360" w:lineRule="auto"/>
            </w:pPr>
          </w:p>
        </w:tc>
      </w:tr>
      <w:tr w:rsidR="0018560D" w:rsidRPr="00332B49" w14:paraId="0945DF9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2E7B2" w14:textId="77777777" w:rsidR="0018560D" w:rsidRPr="00332B49" w:rsidRDefault="0018560D" w:rsidP="004C3712">
            <w:pPr>
              <w:spacing w:line="360" w:lineRule="auto"/>
            </w:pPr>
            <w:r w:rsidRPr="00332B49">
              <w:t>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BFF7913" w14:textId="77777777" w:rsidR="0018560D" w:rsidRPr="00332B49" w:rsidRDefault="0018560D" w:rsidP="004C3712">
            <w:pPr>
              <w:spacing w:line="360" w:lineRule="auto"/>
            </w:pPr>
            <w:r w:rsidRPr="00332B49">
              <w:t>Kiliminės dangos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4867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7AF1F" w14:textId="77777777" w:rsidR="0018560D" w:rsidRPr="00332B49" w:rsidRDefault="0018560D" w:rsidP="004C3712">
            <w:pPr>
              <w:spacing w:line="360" w:lineRule="auto"/>
            </w:pPr>
          </w:p>
        </w:tc>
      </w:tr>
      <w:tr w:rsidR="0018560D" w:rsidRPr="00332B49" w14:paraId="32F5A823"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FD848" w14:textId="77777777" w:rsidR="0018560D" w:rsidRPr="00332B49" w:rsidRDefault="0018560D" w:rsidP="004C3712">
            <w:pPr>
              <w:spacing w:line="360" w:lineRule="auto"/>
            </w:pPr>
            <w:r w:rsidRPr="00332B49">
              <w:t>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7392AFC" w14:textId="77777777" w:rsidR="0018560D" w:rsidRPr="00332B49" w:rsidRDefault="0018560D" w:rsidP="004C3712">
            <w:pPr>
              <w:spacing w:line="360" w:lineRule="auto"/>
            </w:pPr>
            <w:r w:rsidRPr="00332B49">
              <w:t>Baseino kėdžių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2BD72"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A8539" w14:textId="77777777" w:rsidR="0018560D" w:rsidRPr="00332B49" w:rsidRDefault="0018560D" w:rsidP="004C3712">
            <w:pPr>
              <w:spacing w:line="360" w:lineRule="auto"/>
            </w:pPr>
          </w:p>
        </w:tc>
      </w:tr>
      <w:tr w:rsidR="0018560D" w:rsidRPr="00332B49" w14:paraId="4DCF0F5C"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004AF" w14:textId="77777777" w:rsidR="0018560D" w:rsidRPr="00332B49" w:rsidRDefault="0018560D" w:rsidP="004C3712">
            <w:pPr>
              <w:spacing w:line="360" w:lineRule="auto"/>
            </w:pPr>
            <w:r w:rsidRPr="00332B49">
              <w:t>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400695E" w14:textId="77777777" w:rsidR="0018560D" w:rsidRPr="00332B49" w:rsidRDefault="0018560D" w:rsidP="004C3712">
            <w:pPr>
              <w:spacing w:line="360" w:lineRule="auto"/>
            </w:pPr>
            <w:r w:rsidRPr="00332B49">
              <w:t>Langų plovimas nenaudojant pagalbinių priemonių (kėlimo įrangos, kopėčių ar pan.)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7130A"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242F3" w14:textId="77777777" w:rsidR="0018560D" w:rsidRPr="00332B49" w:rsidRDefault="0018560D" w:rsidP="004C3712">
            <w:pPr>
              <w:spacing w:line="360" w:lineRule="auto"/>
            </w:pPr>
          </w:p>
        </w:tc>
      </w:tr>
      <w:tr w:rsidR="0018560D" w:rsidRPr="00332B49" w14:paraId="74F76928"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D2746" w14:textId="77777777" w:rsidR="0018560D" w:rsidRPr="00332B49" w:rsidRDefault="0018560D" w:rsidP="004C3712">
            <w:pPr>
              <w:spacing w:line="360" w:lineRule="auto"/>
            </w:pPr>
            <w:r w:rsidRPr="00332B49">
              <w:t>5.</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1285CA8" w14:textId="77777777" w:rsidR="0018560D" w:rsidRPr="00332B49" w:rsidRDefault="0018560D" w:rsidP="004C3712">
            <w:pPr>
              <w:spacing w:line="360" w:lineRule="auto"/>
            </w:pPr>
            <w:r w:rsidRPr="00332B49">
              <w:t>Langų plovimas naudojant kėlimo techniką</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763A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720F1" w14:textId="77777777" w:rsidR="0018560D" w:rsidRPr="00332B49" w:rsidRDefault="0018560D" w:rsidP="004C3712">
            <w:pPr>
              <w:spacing w:line="360" w:lineRule="auto"/>
            </w:pPr>
          </w:p>
        </w:tc>
      </w:tr>
      <w:tr w:rsidR="0018560D" w:rsidRPr="00332B49" w14:paraId="39C5798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A18CC" w14:textId="77777777" w:rsidR="0018560D" w:rsidRPr="00332B49" w:rsidRDefault="0018560D" w:rsidP="004C3712">
            <w:pPr>
              <w:spacing w:line="360" w:lineRule="auto"/>
            </w:pPr>
            <w:r w:rsidRPr="00332B49">
              <w:t>6.</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6E61EDB" w14:textId="77777777" w:rsidR="0018560D" w:rsidRPr="00332B49" w:rsidRDefault="0018560D" w:rsidP="004C3712">
            <w:pPr>
              <w:spacing w:line="360" w:lineRule="auto"/>
            </w:pPr>
            <w:r w:rsidRPr="00332B49">
              <w:t>Akmens masės plytelių, keraminių plytelių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A7BB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A0D19" w14:textId="77777777" w:rsidR="0018560D" w:rsidRPr="00332B49" w:rsidRDefault="0018560D" w:rsidP="004C3712">
            <w:pPr>
              <w:spacing w:line="360" w:lineRule="auto"/>
            </w:pPr>
          </w:p>
        </w:tc>
      </w:tr>
      <w:tr w:rsidR="0018560D" w:rsidRPr="00332B49" w14:paraId="76ED3DD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537FE" w14:textId="77777777" w:rsidR="0018560D" w:rsidRPr="00332B49" w:rsidRDefault="0018560D" w:rsidP="004C3712">
            <w:pPr>
              <w:spacing w:line="360" w:lineRule="auto"/>
            </w:pPr>
            <w:r w:rsidRPr="00332B49">
              <w:t>7.</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9D1EB54" w14:textId="77777777" w:rsidR="0018560D" w:rsidRPr="00332B49" w:rsidRDefault="0018560D" w:rsidP="004C3712">
            <w:pPr>
              <w:spacing w:line="360" w:lineRule="auto"/>
            </w:pPr>
            <w:r w:rsidRPr="00332B49">
              <w:t>Betono dangos specialus valymas, dėmių pašalinimas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DF07A"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F2EA5" w14:textId="77777777" w:rsidR="0018560D" w:rsidRPr="00332B49" w:rsidRDefault="0018560D" w:rsidP="004C3712">
            <w:pPr>
              <w:spacing w:line="360" w:lineRule="auto"/>
            </w:pPr>
          </w:p>
        </w:tc>
      </w:tr>
      <w:tr w:rsidR="0018560D" w:rsidRPr="00332B49" w14:paraId="32F0E53E"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B43E5" w14:textId="77777777" w:rsidR="0018560D" w:rsidRPr="00332B49" w:rsidRDefault="0018560D" w:rsidP="004C3712">
            <w:pPr>
              <w:spacing w:line="360" w:lineRule="auto"/>
            </w:pPr>
            <w:r w:rsidRPr="00332B49">
              <w:t>8.</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C185E5D" w14:textId="77777777" w:rsidR="0018560D" w:rsidRPr="00332B49" w:rsidRDefault="0018560D" w:rsidP="004C3712">
            <w:pPr>
              <w:spacing w:line="360" w:lineRule="auto"/>
            </w:pPr>
            <w:r w:rsidRPr="00332B49">
              <w:t>Kiliminės dangos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8FC23"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1DA933" w14:textId="77777777" w:rsidR="0018560D" w:rsidRPr="00332B49" w:rsidRDefault="0018560D" w:rsidP="004C3712">
            <w:pPr>
              <w:spacing w:line="360" w:lineRule="auto"/>
            </w:pPr>
          </w:p>
        </w:tc>
      </w:tr>
      <w:tr w:rsidR="0018560D" w:rsidRPr="00332B49" w14:paraId="673AE38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73B96" w14:textId="77777777" w:rsidR="0018560D" w:rsidRPr="00332B49" w:rsidRDefault="0018560D" w:rsidP="004C3712">
            <w:pPr>
              <w:spacing w:line="360" w:lineRule="auto"/>
            </w:pPr>
            <w:r w:rsidRPr="00332B49">
              <w:t>9.</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AD5CEF1" w14:textId="77777777" w:rsidR="0018560D" w:rsidRPr="00332B49" w:rsidRDefault="0018560D" w:rsidP="004C3712">
            <w:pPr>
              <w:spacing w:line="360" w:lineRule="auto"/>
            </w:pPr>
            <w:r w:rsidRPr="00332B49">
              <w:t>Patalpų visuminis išvalymas po remonto darbų (grindys, sienos ir kiti paviršiai)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0F182"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DC8BE" w14:textId="77777777" w:rsidR="0018560D" w:rsidRPr="00332B49" w:rsidRDefault="0018560D" w:rsidP="004C3712">
            <w:pPr>
              <w:spacing w:line="360" w:lineRule="auto"/>
            </w:pPr>
          </w:p>
        </w:tc>
      </w:tr>
      <w:tr w:rsidR="0018560D" w:rsidRPr="00332B49" w14:paraId="6A2E1791"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8CA2D" w14:textId="77777777" w:rsidR="0018560D" w:rsidRPr="00332B49" w:rsidRDefault="0018560D" w:rsidP="004C3712">
            <w:pPr>
              <w:spacing w:line="360" w:lineRule="auto"/>
            </w:pPr>
            <w:r w:rsidRPr="00332B49">
              <w:t>10.</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2B10965" w14:textId="77777777" w:rsidR="0018560D" w:rsidRPr="00332B49" w:rsidRDefault="0018560D" w:rsidP="004C3712">
            <w:pPr>
              <w:spacing w:line="360" w:lineRule="auto"/>
            </w:pPr>
            <w:r w:rsidRPr="00332B49">
              <w:t>Avarijos pasekmių likvidavimas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25ADC"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46472" w14:textId="77777777" w:rsidR="0018560D" w:rsidRPr="00332B49" w:rsidRDefault="0018560D" w:rsidP="004C3712">
            <w:pPr>
              <w:spacing w:line="360" w:lineRule="auto"/>
            </w:pPr>
          </w:p>
        </w:tc>
      </w:tr>
      <w:tr w:rsidR="0018560D" w:rsidRPr="00332B49" w14:paraId="79DF95B9"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B11B0" w14:textId="77777777" w:rsidR="0018560D" w:rsidRPr="00332B49" w:rsidRDefault="0018560D" w:rsidP="004C3712">
            <w:pPr>
              <w:spacing w:line="360" w:lineRule="auto"/>
            </w:pPr>
            <w:r w:rsidRPr="00332B49">
              <w:t>11.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F231A7" w14:textId="77777777" w:rsidR="0018560D" w:rsidRPr="00332B49" w:rsidRDefault="0018560D" w:rsidP="004C3712">
            <w:pPr>
              <w:spacing w:line="360" w:lineRule="auto"/>
            </w:pPr>
            <w:r w:rsidRPr="00332B49">
              <w:t>Kiliminės dangos plovimas su specialiomis valymo mašinomis cheminiu - ekstrakciniu būdu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7ADA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DE5A3" w14:textId="77777777" w:rsidR="0018560D" w:rsidRPr="00332B49" w:rsidRDefault="0018560D" w:rsidP="004C3712">
            <w:pPr>
              <w:spacing w:line="360" w:lineRule="auto"/>
            </w:pPr>
          </w:p>
        </w:tc>
      </w:tr>
      <w:tr w:rsidR="0018560D" w:rsidRPr="00332B49" w14:paraId="7D0EC84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FCF9F" w14:textId="77777777" w:rsidR="0018560D" w:rsidRPr="00332B49" w:rsidRDefault="0018560D" w:rsidP="004C3712">
            <w:pPr>
              <w:spacing w:line="360" w:lineRule="auto"/>
            </w:pPr>
            <w:r w:rsidRPr="00332B49">
              <w:t>12.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F4CD283" w14:textId="77777777" w:rsidR="0018560D" w:rsidRPr="00332B49" w:rsidRDefault="0018560D" w:rsidP="004C3712">
            <w:pPr>
              <w:spacing w:line="360" w:lineRule="auto"/>
            </w:pPr>
            <w:r w:rsidRPr="00332B49">
              <w:t>Kiliminės dangos plovimas su specialiomis valymo mašinomis sausų putų metodu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4DDEE"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2D47F" w14:textId="77777777" w:rsidR="0018560D" w:rsidRPr="00332B49" w:rsidRDefault="0018560D" w:rsidP="004C3712">
            <w:pPr>
              <w:spacing w:line="360" w:lineRule="auto"/>
            </w:pPr>
          </w:p>
        </w:tc>
      </w:tr>
      <w:tr w:rsidR="0018560D" w:rsidRPr="00332B49" w14:paraId="675F96E7"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72CB5" w14:textId="77777777" w:rsidR="0018560D" w:rsidRPr="00332B49" w:rsidRDefault="0018560D" w:rsidP="004C3712">
            <w:pPr>
              <w:spacing w:line="360" w:lineRule="auto"/>
            </w:pPr>
            <w:r w:rsidRPr="00332B49">
              <w:lastRenderedPageBreak/>
              <w:t>13.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8EAE39C" w14:textId="77777777" w:rsidR="0018560D" w:rsidRPr="00332B49" w:rsidRDefault="0018560D" w:rsidP="004C3712">
            <w:pPr>
              <w:spacing w:line="360" w:lineRule="auto"/>
            </w:pPr>
            <w:r w:rsidRPr="00332B49">
              <w:t>Minkštų baldų valymas (vienos sėdimos vietos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AB8EF" w14:textId="77777777" w:rsidR="0018560D" w:rsidRPr="00332B49" w:rsidRDefault="0018560D" w:rsidP="004C3712">
            <w:pPr>
              <w:spacing w:line="360" w:lineRule="auto"/>
            </w:pPr>
            <w:r w:rsidRPr="00332B49">
              <w:t>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55376" w14:textId="77777777" w:rsidR="0018560D" w:rsidRPr="00332B49" w:rsidRDefault="0018560D" w:rsidP="004C3712">
            <w:pPr>
              <w:spacing w:line="360" w:lineRule="auto"/>
            </w:pPr>
          </w:p>
        </w:tc>
      </w:tr>
      <w:tr w:rsidR="0018560D" w:rsidRPr="00332B49" w14:paraId="7DEDFF0C"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D0F3C" w14:textId="77777777" w:rsidR="0018560D" w:rsidRPr="00332B49" w:rsidRDefault="0018560D" w:rsidP="004C3712">
            <w:pPr>
              <w:spacing w:line="360" w:lineRule="auto"/>
            </w:pPr>
            <w:r w:rsidRPr="00332B49">
              <w:t>14.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0AE470A" w14:textId="77777777" w:rsidR="0018560D" w:rsidRPr="00332B49" w:rsidRDefault="0018560D" w:rsidP="004C3712">
            <w:pPr>
              <w:spacing w:line="360" w:lineRule="auto"/>
            </w:pPr>
            <w:r w:rsidRPr="00332B49">
              <w:t>Žaliuzių valymas,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8271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0A31A" w14:textId="77777777" w:rsidR="0018560D" w:rsidRPr="00332B49" w:rsidRDefault="0018560D" w:rsidP="004C3712">
            <w:pPr>
              <w:spacing w:line="360" w:lineRule="auto"/>
            </w:pPr>
          </w:p>
        </w:tc>
      </w:tr>
      <w:tr w:rsidR="0018560D" w:rsidRPr="00332B49" w14:paraId="3C333696"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E7110" w14:textId="77777777" w:rsidR="0018560D" w:rsidRPr="00332B49" w:rsidRDefault="0018560D" w:rsidP="004C3712">
            <w:pPr>
              <w:spacing w:line="360" w:lineRule="auto"/>
            </w:pPr>
            <w:r w:rsidRPr="00332B49">
              <w:t>16.</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8243678" w14:textId="77777777" w:rsidR="0018560D" w:rsidRPr="00332B49" w:rsidRDefault="0018560D" w:rsidP="004C3712">
            <w:pPr>
              <w:spacing w:line="360" w:lineRule="auto"/>
            </w:pPr>
            <w:r w:rsidRPr="00332B49">
              <w:t>Sniego valymas nuo stogo, stogelių, balkonų (darbo dienos metu)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A9A9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A9782" w14:textId="77777777" w:rsidR="0018560D" w:rsidRPr="00332B49" w:rsidRDefault="0018560D" w:rsidP="004C3712">
            <w:pPr>
              <w:spacing w:line="360" w:lineRule="auto"/>
            </w:pPr>
          </w:p>
        </w:tc>
      </w:tr>
      <w:tr w:rsidR="0018560D" w:rsidRPr="00332B49" w14:paraId="475AAD9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1E299" w14:textId="77777777" w:rsidR="0018560D" w:rsidRPr="00332B49" w:rsidRDefault="0018560D" w:rsidP="004C3712">
            <w:pPr>
              <w:spacing w:line="360" w:lineRule="auto"/>
            </w:pPr>
            <w:r w:rsidRPr="00332B49">
              <w:t>17.</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01ED3B6" w14:textId="77777777" w:rsidR="0018560D" w:rsidRPr="00332B49" w:rsidRDefault="0018560D" w:rsidP="004C3712">
            <w:pPr>
              <w:spacing w:line="360" w:lineRule="auto"/>
            </w:pPr>
            <w:r w:rsidRPr="00332B49">
              <w:t>Sniego valymas nuo stogo, stogelių, balkonų (nakties metu ir savaitgaliais)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CB594"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BE94AE" w14:textId="77777777" w:rsidR="0018560D" w:rsidRPr="00332B49" w:rsidRDefault="0018560D" w:rsidP="004C3712">
            <w:pPr>
              <w:spacing w:line="360" w:lineRule="auto"/>
            </w:pPr>
          </w:p>
        </w:tc>
      </w:tr>
      <w:tr w:rsidR="0018560D" w:rsidRPr="00332B49" w14:paraId="1613CE3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2D757" w14:textId="77777777" w:rsidR="0018560D" w:rsidRPr="00332B49" w:rsidRDefault="0018560D" w:rsidP="004C3712">
            <w:pPr>
              <w:spacing w:line="360" w:lineRule="auto"/>
            </w:pPr>
            <w:r w:rsidRPr="00332B49">
              <w:t>18.</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CC221C" w14:textId="77777777" w:rsidR="0018560D" w:rsidRPr="00332B49" w:rsidRDefault="0018560D" w:rsidP="004C3712">
            <w:pPr>
              <w:spacing w:line="360" w:lineRule="auto"/>
            </w:pPr>
            <w:r w:rsidRPr="00332B49">
              <w:t>Sniego ir/arba sąšlavų išvežimas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56F9B" w14:textId="77777777" w:rsidR="0018560D" w:rsidRPr="00332B49" w:rsidRDefault="0018560D" w:rsidP="004C3712">
            <w:pPr>
              <w:spacing w:line="360" w:lineRule="auto"/>
            </w:pPr>
            <w:r w:rsidRPr="00332B49">
              <w:t>1 m³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74236" w14:textId="77777777" w:rsidR="0018560D" w:rsidRPr="00332B49" w:rsidRDefault="0018560D" w:rsidP="004C3712">
            <w:pPr>
              <w:spacing w:line="360" w:lineRule="auto"/>
            </w:pPr>
          </w:p>
        </w:tc>
      </w:tr>
      <w:tr w:rsidR="0018560D" w:rsidRPr="00332B49" w14:paraId="6172EEC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BAB9E" w14:textId="77777777" w:rsidR="0018560D" w:rsidRPr="00332B49" w:rsidRDefault="0018560D" w:rsidP="004C3712">
            <w:pPr>
              <w:spacing w:line="360" w:lineRule="auto"/>
            </w:pPr>
            <w:r w:rsidRPr="00332B49">
              <w:t>20.</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6537B61" w14:textId="77777777" w:rsidR="0018560D" w:rsidRPr="00332B49" w:rsidRDefault="0018560D" w:rsidP="004C3712">
            <w:pPr>
              <w:spacing w:line="360" w:lineRule="auto"/>
            </w:pPr>
            <w:r w:rsidRPr="00332B49">
              <w:t>Aukštuminiai darbai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10DCE" w14:textId="77777777" w:rsidR="0018560D" w:rsidRPr="00332B49" w:rsidRDefault="0018560D" w:rsidP="004C3712">
            <w:pPr>
              <w:spacing w:line="360" w:lineRule="auto"/>
            </w:pPr>
            <w:r w:rsidRPr="00332B49">
              <w:t>1 val.</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B824F" w14:textId="77777777" w:rsidR="0018560D" w:rsidRPr="00332B49" w:rsidRDefault="0018560D" w:rsidP="004C3712">
            <w:pPr>
              <w:spacing w:line="360" w:lineRule="auto"/>
            </w:pPr>
          </w:p>
        </w:tc>
      </w:tr>
      <w:tr w:rsidR="0018560D" w:rsidRPr="00332B49" w14:paraId="0B90344E"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05A70" w14:textId="77777777" w:rsidR="0018560D" w:rsidRPr="00332B49" w:rsidRDefault="0018560D" w:rsidP="004C3712">
            <w:pPr>
              <w:spacing w:line="360" w:lineRule="auto"/>
            </w:pPr>
            <w:r w:rsidRPr="00332B49">
              <w:t>21.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CDA28FE" w14:textId="77777777" w:rsidR="0018560D" w:rsidRPr="00332B49" w:rsidRDefault="0018560D" w:rsidP="004C3712">
            <w:pPr>
              <w:spacing w:line="360" w:lineRule="auto"/>
            </w:pPr>
            <w:r w:rsidRPr="00332B49">
              <w:t>Grafiti valymas nuo fasado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37BDB"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34378" w14:textId="77777777" w:rsidR="0018560D" w:rsidRPr="00332B49" w:rsidRDefault="0018560D" w:rsidP="004C3712">
            <w:pPr>
              <w:spacing w:line="360" w:lineRule="auto"/>
            </w:pPr>
          </w:p>
        </w:tc>
      </w:tr>
      <w:tr w:rsidR="0018560D" w:rsidRPr="00332B49" w14:paraId="06DA0CF2"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3426B" w14:textId="77777777" w:rsidR="0018560D" w:rsidRPr="00332B49" w:rsidRDefault="0018560D" w:rsidP="004C3712">
            <w:pPr>
              <w:spacing w:line="360" w:lineRule="auto"/>
            </w:pPr>
            <w:r w:rsidRPr="00332B49">
              <w:t>22.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87D18B" w14:textId="77777777" w:rsidR="0018560D" w:rsidRPr="00332B49" w:rsidRDefault="0018560D" w:rsidP="004C3712">
            <w:pPr>
              <w:spacing w:line="360" w:lineRule="auto"/>
            </w:pPr>
            <w:r w:rsidRPr="00332B49">
              <w:t>Grafiti valymas nuo vidaus apdailos paviršių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EB70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1940F" w14:textId="77777777" w:rsidR="0018560D" w:rsidRPr="00332B49" w:rsidRDefault="0018560D" w:rsidP="004C3712">
            <w:pPr>
              <w:spacing w:line="360" w:lineRule="auto"/>
            </w:pPr>
          </w:p>
        </w:tc>
      </w:tr>
      <w:tr w:rsidR="0018560D" w:rsidRPr="00332B49" w14:paraId="27180E29"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F5F60" w14:textId="77777777" w:rsidR="0018560D" w:rsidRPr="00332B49" w:rsidRDefault="0018560D" w:rsidP="004C3712">
            <w:pPr>
              <w:spacing w:line="360" w:lineRule="auto"/>
            </w:pPr>
            <w:r w:rsidRPr="00332B49">
              <w:t>23.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6AE050" w14:textId="77777777" w:rsidR="0018560D" w:rsidRPr="00332B49" w:rsidRDefault="0018560D" w:rsidP="004C3712">
            <w:pPr>
              <w:spacing w:line="360" w:lineRule="auto"/>
            </w:pPr>
            <w:r w:rsidRPr="00332B49">
              <w:t>Baseinų persipylimo rezervuarų (balansinių talpų) valymas, plovimas ir dezinfekcija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C090C" w14:textId="77777777" w:rsidR="0018560D" w:rsidRPr="00332B49" w:rsidRDefault="0018560D" w:rsidP="004C3712">
            <w:pPr>
              <w:spacing w:line="360" w:lineRule="auto"/>
            </w:pPr>
            <w:r w:rsidRPr="00332B49">
              <w:t>1 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3DCBD" w14:textId="77777777" w:rsidR="0018560D" w:rsidRPr="00332B49" w:rsidRDefault="0018560D" w:rsidP="004C3712">
            <w:pPr>
              <w:spacing w:line="360" w:lineRule="auto"/>
            </w:pPr>
          </w:p>
        </w:tc>
      </w:tr>
      <w:tr w:rsidR="0018560D" w:rsidRPr="00332B49" w14:paraId="6088926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40A04" w14:textId="77777777" w:rsidR="0018560D" w:rsidRPr="00332B49" w:rsidRDefault="0018560D" w:rsidP="004C3712">
            <w:pPr>
              <w:spacing w:line="360" w:lineRule="auto"/>
            </w:pPr>
            <w:r w:rsidRPr="00332B49">
              <w:t>24.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7613477" w14:textId="77777777" w:rsidR="0018560D" w:rsidRPr="00332B49" w:rsidRDefault="0018560D" w:rsidP="004C3712">
            <w:pPr>
              <w:spacing w:line="360" w:lineRule="auto"/>
            </w:pPr>
            <w:r w:rsidRPr="00332B49">
              <w:t>Ventiliacijos grotelių, difuzorių valymas nuo dulkių ir nešvarumų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267A1E" w14:textId="77777777" w:rsidR="0018560D" w:rsidRPr="00332B49" w:rsidRDefault="0018560D" w:rsidP="004C3712">
            <w:pPr>
              <w:spacing w:line="360" w:lineRule="auto"/>
            </w:pPr>
            <w:r w:rsidRPr="00332B49">
              <w:t>1 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7B646" w14:textId="77777777" w:rsidR="0018560D" w:rsidRPr="00332B49" w:rsidRDefault="0018560D" w:rsidP="004C3712">
            <w:pPr>
              <w:spacing w:line="360" w:lineRule="auto"/>
            </w:pPr>
          </w:p>
        </w:tc>
      </w:tr>
      <w:tr w:rsidR="0018560D" w:rsidRPr="00332B49" w14:paraId="0BA5B046"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5D76D" w14:textId="77777777" w:rsidR="0018560D" w:rsidRPr="00332B49" w:rsidRDefault="0018560D" w:rsidP="004C3712">
            <w:pPr>
              <w:spacing w:line="360" w:lineRule="auto"/>
            </w:pPr>
            <w:r w:rsidRPr="00332B49">
              <w:t>25.</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8067884" w14:textId="77777777" w:rsidR="0018560D" w:rsidRPr="00332B49" w:rsidRDefault="0018560D" w:rsidP="004C3712">
            <w:pPr>
              <w:spacing w:line="360" w:lineRule="auto"/>
            </w:pPr>
            <w:r w:rsidRPr="00332B49">
              <w:t>Matomų ortakių paviršių ir kitų vėdinimo sistemos elementų išorinis valymas nuo dulkių ir nešvarumų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A4CF9" w14:textId="77777777" w:rsidR="0018560D" w:rsidRPr="00332B49" w:rsidRDefault="0018560D" w:rsidP="004C3712">
            <w:pPr>
              <w:spacing w:line="360" w:lineRule="auto"/>
            </w:pPr>
            <w:r w:rsidRPr="00332B49">
              <w:t>1 m</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7D150" w14:textId="77777777" w:rsidR="0018560D" w:rsidRPr="00332B49" w:rsidRDefault="0018560D" w:rsidP="004C3712">
            <w:pPr>
              <w:spacing w:line="360" w:lineRule="auto"/>
            </w:pPr>
          </w:p>
        </w:tc>
      </w:tr>
    </w:tbl>
    <w:p w14:paraId="6E682878" w14:textId="77777777" w:rsidR="0018560D" w:rsidRPr="00332B49" w:rsidRDefault="0018560D" w:rsidP="0018560D">
      <w:pPr>
        <w:spacing w:line="360" w:lineRule="auto"/>
        <w:ind w:right="-1" w:firstLine="709"/>
        <w:jc w:val="both"/>
      </w:pPr>
    </w:p>
    <w:p w14:paraId="2CE588E5" w14:textId="77777777" w:rsidR="0018560D" w:rsidRPr="00332B49" w:rsidRDefault="0018560D" w:rsidP="0018560D">
      <w:pPr>
        <w:spacing w:before="240" w:line="360" w:lineRule="auto"/>
        <w:rPr>
          <w:i/>
          <w:iCs/>
          <w:u w:val="single"/>
        </w:rPr>
      </w:pPr>
      <w:r w:rsidRPr="00332B49">
        <w:rPr>
          <w:b/>
          <w:i/>
          <w:iCs/>
          <w:u w:val="single"/>
        </w:rPr>
        <w:t>Pastaba. 5-7 lentelėse nurodomi įkainiai nebus naudojami pasiūlymų įvertinimui. Įkainiai bus naudojami teikiant paslaugas pagal užsakymus.</w:t>
      </w:r>
    </w:p>
    <w:p w14:paraId="7CC1720F" w14:textId="77777777" w:rsidR="0018560D" w:rsidRDefault="0018560D" w:rsidP="0018560D">
      <w:pPr>
        <w:spacing w:line="360" w:lineRule="auto"/>
        <w:ind w:right="-1" w:firstLine="709"/>
        <w:jc w:val="both"/>
      </w:pPr>
    </w:p>
    <w:p w14:paraId="12590DAB" w14:textId="77777777" w:rsidR="00C76AFB" w:rsidRDefault="00C76AFB" w:rsidP="0018560D">
      <w:pPr>
        <w:spacing w:line="360" w:lineRule="auto"/>
        <w:ind w:right="-1" w:firstLine="709"/>
        <w:jc w:val="both"/>
      </w:pPr>
    </w:p>
    <w:p w14:paraId="0133E347" w14:textId="77777777" w:rsidR="00C76AFB" w:rsidRDefault="00C76AFB" w:rsidP="0018560D">
      <w:pPr>
        <w:spacing w:line="360" w:lineRule="auto"/>
        <w:ind w:right="-1" w:firstLine="709"/>
        <w:jc w:val="both"/>
      </w:pPr>
    </w:p>
    <w:p w14:paraId="04CA9606" w14:textId="77777777" w:rsidR="00C76AFB" w:rsidRDefault="00C76AFB" w:rsidP="0018560D">
      <w:pPr>
        <w:spacing w:line="360" w:lineRule="auto"/>
        <w:ind w:right="-1" w:firstLine="709"/>
        <w:jc w:val="both"/>
      </w:pPr>
    </w:p>
    <w:p w14:paraId="2F6F92AA" w14:textId="77777777" w:rsidR="00C76AFB" w:rsidRDefault="00C76AFB" w:rsidP="0018560D">
      <w:pPr>
        <w:spacing w:line="360" w:lineRule="auto"/>
        <w:ind w:right="-1" w:firstLine="709"/>
        <w:jc w:val="both"/>
      </w:pPr>
    </w:p>
    <w:p w14:paraId="322D5A9F" w14:textId="77777777" w:rsidR="00C76AFB" w:rsidRDefault="00C76AFB" w:rsidP="0018560D">
      <w:pPr>
        <w:spacing w:line="360" w:lineRule="auto"/>
        <w:ind w:right="-1" w:firstLine="709"/>
        <w:jc w:val="both"/>
      </w:pPr>
    </w:p>
    <w:p w14:paraId="6BD71ACB" w14:textId="77777777" w:rsidR="00C76AFB" w:rsidRPr="00332B49" w:rsidRDefault="00C76AFB" w:rsidP="0018560D">
      <w:pPr>
        <w:spacing w:line="360" w:lineRule="auto"/>
        <w:ind w:right="-1" w:firstLine="709"/>
        <w:jc w:val="both"/>
      </w:pPr>
    </w:p>
    <w:p w14:paraId="2441A47C" w14:textId="77777777" w:rsidR="0018560D" w:rsidRPr="00332B49" w:rsidRDefault="0018560D" w:rsidP="0018560D">
      <w:pPr>
        <w:spacing w:line="360" w:lineRule="auto"/>
        <w:ind w:right="-1" w:firstLine="709"/>
        <w:jc w:val="both"/>
        <w:rPr>
          <w:b/>
          <w:bCs/>
        </w:rPr>
      </w:pPr>
      <w:r w:rsidRPr="00332B49">
        <w:rPr>
          <w:b/>
          <w:bCs/>
        </w:rPr>
        <w:lastRenderedPageBreak/>
        <w:t xml:space="preserve">8 lentelė. „Kainos pasiūlymų vertinimo suvestinė“ </w:t>
      </w:r>
    </w:p>
    <w:tbl>
      <w:tblPr>
        <w:tblW w:w="5000" w:type="pct"/>
        <w:jc w:val="center"/>
        <w:tblCellMar>
          <w:left w:w="10" w:type="dxa"/>
          <w:right w:w="10" w:type="dxa"/>
        </w:tblCellMar>
        <w:tblLook w:val="04A0" w:firstRow="1" w:lastRow="0" w:firstColumn="1" w:lastColumn="0" w:noHBand="0" w:noVBand="1"/>
      </w:tblPr>
      <w:tblGrid>
        <w:gridCol w:w="774"/>
        <w:gridCol w:w="7867"/>
        <w:gridCol w:w="2806"/>
        <w:gridCol w:w="2539"/>
      </w:tblGrid>
      <w:tr w:rsidR="0018560D" w:rsidRPr="00332B49" w14:paraId="5B9FC83F"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54FE66B" w14:textId="77777777" w:rsidR="0018560D" w:rsidRPr="00332B49" w:rsidRDefault="0018560D" w:rsidP="004C3712">
            <w:pPr>
              <w:tabs>
                <w:tab w:val="left" w:pos="993"/>
              </w:tabs>
              <w:spacing w:before="120" w:after="120" w:line="360" w:lineRule="auto"/>
              <w:jc w:val="center"/>
            </w:pPr>
            <w:r w:rsidRPr="00332B49">
              <w:rPr>
                <w:b/>
              </w:rPr>
              <w:t>Eil.</w:t>
            </w:r>
          </w:p>
          <w:p w14:paraId="65474147" w14:textId="77777777" w:rsidR="0018560D" w:rsidRPr="00332B49" w:rsidRDefault="0018560D" w:rsidP="004C3712">
            <w:pPr>
              <w:tabs>
                <w:tab w:val="left" w:pos="993"/>
              </w:tabs>
              <w:spacing w:before="120" w:after="120" w:line="360" w:lineRule="auto"/>
              <w:jc w:val="center"/>
            </w:pPr>
            <w:r w:rsidRPr="00332B49">
              <w:rPr>
                <w:b/>
              </w:rPr>
              <w:t>Nr.</w:t>
            </w:r>
          </w:p>
        </w:tc>
        <w:tc>
          <w:tcPr>
            <w:tcW w:w="825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79A039A6" w14:textId="77777777" w:rsidR="0018560D" w:rsidRPr="00332B49" w:rsidRDefault="0018560D" w:rsidP="004C3712">
            <w:pPr>
              <w:tabs>
                <w:tab w:val="left" w:pos="993"/>
              </w:tabs>
              <w:spacing w:before="120" w:after="120" w:line="360" w:lineRule="auto"/>
              <w:ind w:left="-108"/>
              <w:jc w:val="center"/>
            </w:pPr>
            <w:r w:rsidRPr="00332B49">
              <w:rPr>
                <w:b/>
              </w:rPr>
              <w:t>Lentelės numeris</w:t>
            </w:r>
          </w:p>
        </w:tc>
        <w:tc>
          <w:tcPr>
            <w:tcW w:w="289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12D094FC"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66F04ECD" w14:textId="77777777" w:rsidR="0018560D" w:rsidRPr="00332B49" w:rsidRDefault="0018560D" w:rsidP="004C3712">
            <w:pPr>
              <w:tabs>
                <w:tab w:val="left" w:pos="993"/>
              </w:tabs>
              <w:spacing w:before="120" w:after="120" w:line="360" w:lineRule="auto"/>
              <w:ind w:left="17"/>
              <w:jc w:val="center"/>
            </w:pPr>
            <w:r w:rsidRPr="00332B49">
              <w:rPr>
                <w:b/>
              </w:rPr>
              <w:t>Eur be PVM / 12 mėn.</w:t>
            </w:r>
          </w:p>
        </w:tc>
        <w:tc>
          <w:tcPr>
            <w:tcW w:w="26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C0C04B6"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641D85B8" w14:textId="77777777" w:rsidR="0018560D" w:rsidRPr="00332B49" w:rsidRDefault="0018560D" w:rsidP="004C3712">
            <w:pPr>
              <w:tabs>
                <w:tab w:val="left" w:pos="993"/>
              </w:tabs>
              <w:spacing w:before="120" w:after="120" w:line="360" w:lineRule="auto"/>
              <w:ind w:left="17"/>
              <w:jc w:val="center"/>
              <w:rPr>
                <w:b/>
              </w:rPr>
            </w:pPr>
            <w:r w:rsidRPr="00332B49">
              <w:rPr>
                <w:b/>
              </w:rPr>
              <w:t>Eur be PVM / 36 mėn.</w:t>
            </w:r>
          </w:p>
        </w:tc>
      </w:tr>
      <w:tr w:rsidR="0018560D" w:rsidRPr="00332B49" w14:paraId="3BCFEDD3"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20203" w14:textId="77777777" w:rsidR="0018560D" w:rsidRPr="00332B49" w:rsidRDefault="0018560D" w:rsidP="004C3712">
            <w:pPr>
              <w:tabs>
                <w:tab w:val="left" w:pos="993"/>
              </w:tabs>
              <w:spacing w:line="360" w:lineRule="auto"/>
              <w:jc w:val="center"/>
              <w:rPr>
                <w:bCs/>
                <w:i/>
                <w:iCs/>
                <w:sz w:val="16"/>
                <w:szCs w:val="16"/>
              </w:rPr>
            </w:pP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400DC" w14:textId="77777777" w:rsidR="0018560D" w:rsidRPr="00332B49" w:rsidRDefault="0018560D" w:rsidP="004C3712">
            <w:pPr>
              <w:tabs>
                <w:tab w:val="left" w:pos="993"/>
              </w:tabs>
              <w:spacing w:line="360" w:lineRule="auto"/>
              <w:ind w:left="-108"/>
              <w:jc w:val="center"/>
              <w:rPr>
                <w:bCs/>
                <w:i/>
                <w:iCs/>
                <w:sz w:val="16"/>
                <w:szCs w:val="16"/>
              </w:rPr>
            </w:pPr>
            <w:r w:rsidRPr="00332B49">
              <w:rPr>
                <w:bCs/>
                <w:i/>
                <w:iCs/>
                <w:sz w:val="16"/>
                <w:szCs w:val="16"/>
              </w:rPr>
              <w:t>1</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1D49C"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2</w:t>
            </w:r>
          </w:p>
        </w:tc>
        <w:tc>
          <w:tcPr>
            <w:tcW w:w="2626" w:type="dxa"/>
            <w:tcBorders>
              <w:top w:val="single" w:sz="4" w:space="0" w:color="000000"/>
              <w:left w:val="single" w:sz="4" w:space="0" w:color="000000"/>
              <w:bottom w:val="single" w:sz="4" w:space="0" w:color="000000"/>
              <w:right w:val="single" w:sz="4" w:space="0" w:color="000000"/>
            </w:tcBorders>
          </w:tcPr>
          <w:p w14:paraId="4F063299"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3</w:t>
            </w:r>
          </w:p>
        </w:tc>
      </w:tr>
      <w:tr w:rsidR="0018560D" w:rsidRPr="00332B49" w14:paraId="62653A7A"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3941D" w14:textId="77777777" w:rsidR="0018560D" w:rsidRPr="00332B49" w:rsidRDefault="0018560D" w:rsidP="004C3712">
            <w:pPr>
              <w:tabs>
                <w:tab w:val="left" w:pos="993"/>
              </w:tabs>
              <w:spacing w:before="120" w:after="120" w:line="360" w:lineRule="auto"/>
              <w:jc w:val="center"/>
            </w:pPr>
            <w:r w:rsidRPr="00332B49">
              <w:rPr>
                <w:b/>
              </w:rPr>
              <w:t>1.</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5FBEB" w14:textId="77777777" w:rsidR="0018560D" w:rsidRPr="00332B49" w:rsidRDefault="0018560D" w:rsidP="004C3712">
            <w:pPr>
              <w:spacing w:line="360" w:lineRule="auto"/>
              <w:ind w:right="-1"/>
              <w:jc w:val="center"/>
            </w:pPr>
            <w:r w:rsidRPr="00332B49">
              <w:rPr>
                <w:b/>
                <w:bCs/>
              </w:rPr>
              <w:t>1 lentelė</w:t>
            </w:r>
            <w:r w:rsidRPr="00332B49">
              <w:t xml:space="preserve"> „A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E48FA"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64927A28" w14:textId="77777777" w:rsidR="0018560D" w:rsidRPr="00332B49" w:rsidRDefault="0018560D" w:rsidP="004C3712">
            <w:pPr>
              <w:tabs>
                <w:tab w:val="left" w:pos="993"/>
              </w:tabs>
              <w:spacing w:before="120" w:after="120" w:line="360" w:lineRule="auto"/>
              <w:jc w:val="center"/>
            </w:pPr>
          </w:p>
        </w:tc>
      </w:tr>
      <w:tr w:rsidR="0018560D" w:rsidRPr="00332B49" w14:paraId="799623FC"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15460" w14:textId="77777777" w:rsidR="0018560D" w:rsidRPr="00332B49" w:rsidRDefault="0018560D" w:rsidP="004C3712">
            <w:pPr>
              <w:tabs>
                <w:tab w:val="left" w:pos="993"/>
              </w:tabs>
              <w:spacing w:before="120" w:after="120" w:line="360" w:lineRule="auto"/>
              <w:jc w:val="center"/>
            </w:pPr>
            <w:r w:rsidRPr="00332B49">
              <w:rPr>
                <w:b/>
              </w:rPr>
              <w:t xml:space="preserve">2.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EE2F4" w14:textId="77777777" w:rsidR="0018560D" w:rsidRPr="00332B49" w:rsidRDefault="0018560D" w:rsidP="004C3712">
            <w:pPr>
              <w:tabs>
                <w:tab w:val="left" w:pos="993"/>
              </w:tabs>
              <w:spacing w:before="120" w:after="120" w:line="360" w:lineRule="auto"/>
              <w:jc w:val="center"/>
            </w:pPr>
            <w:r w:rsidRPr="00332B49">
              <w:rPr>
                <w:b/>
              </w:rPr>
              <w:t xml:space="preserve">2 lentelė </w:t>
            </w:r>
            <w:r w:rsidRPr="00332B49">
              <w:t>“B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5A30C"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1D6CFF98" w14:textId="77777777" w:rsidR="0018560D" w:rsidRPr="00332B49" w:rsidRDefault="0018560D" w:rsidP="004C3712">
            <w:pPr>
              <w:tabs>
                <w:tab w:val="left" w:pos="993"/>
              </w:tabs>
              <w:spacing w:before="120" w:after="120" w:line="360" w:lineRule="auto"/>
              <w:jc w:val="center"/>
            </w:pPr>
          </w:p>
        </w:tc>
      </w:tr>
      <w:tr w:rsidR="0018560D" w:rsidRPr="00332B49" w14:paraId="544C7F15"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F7C7A" w14:textId="77777777" w:rsidR="0018560D" w:rsidRPr="00332B49" w:rsidRDefault="0018560D" w:rsidP="004C3712">
            <w:pPr>
              <w:tabs>
                <w:tab w:val="left" w:pos="993"/>
              </w:tabs>
              <w:spacing w:before="120" w:after="120" w:line="360" w:lineRule="auto"/>
              <w:jc w:val="center"/>
            </w:pPr>
            <w:r w:rsidRPr="00332B49">
              <w:rPr>
                <w:b/>
              </w:rPr>
              <w:t xml:space="preserve">3.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70698" w14:textId="77777777" w:rsidR="0018560D" w:rsidRPr="00332B49" w:rsidRDefault="0018560D" w:rsidP="004C3712">
            <w:pPr>
              <w:tabs>
                <w:tab w:val="left" w:pos="993"/>
              </w:tabs>
              <w:spacing w:before="120" w:after="120" w:line="360" w:lineRule="auto"/>
              <w:jc w:val="center"/>
            </w:pPr>
            <w:r w:rsidRPr="00332B49">
              <w:rPr>
                <w:b/>
              </w:rPr>
              <w:t>3 lentelė “</w:t>
            </w:r>
            <w:r w:rsidRPr="00332B49">
              <w:t>C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4F0D9"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1268A9F3" w14:textId="77777777" w:rsidR="0018560D" w:rsidRPr="00332B49" w:rsidRDefault="0018560D" w:rsidP="004C3712">
            <w:pPr>
              <w:tabs>
                <w:tab w:val="left" w:pos="993"/>
              </w:tabs>
              <w:spacing w:before="120" w:after="120" w:line="360" w:lineRule="auto"/>
              <w:jc w:val="center"/>
            </w:pPr>
          </w:p>
        </w:tc>
      </w:tr>
      <w:tr w:rsidR="0018560D" w:rsidRPr="00332B49" w14:paraId="1CD1EF6B"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1E20" w14:textId="77777777" w:rsidR="0018560D" w:rsidRPr="00332B49" w:rsidRDefault="0018560D" w:rsidP="004C3712">
            <w:pPr>
              <w:tabs>
                <w:tab w:val="left" w:pos="993"/>
              </w:tabs>
              <w:spacing w:before="120" w:after="120" w:line="360" w:lineRule="auto"/>
              <w:jc w:val="center"/>
              <w:rPr>
                <w:b/>
              </w:rPr>
            </w:pPr>
            <w:r w:rsidRPr="00332B49">
              <w:rPr>
                <w:b/>
              </w:rPr>
              <w:t>4.</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46EC4" w14:textId="77777777" w:rsidR="0018560D" w:rsidRPr="00332B49" w:rsidRDefault="0018560D" w:rsidP="004C3712">
            <w:pPr>
              <w:tabs>
                <w:tab w:val="left" w:pos="993"/>
              </w:tabs>
              <w:spacing w:before="120" w:after="120" w:line="360" w:lineRule="auto"/>
              <w:jc w:val="center"/>
              <w:rPr>
                <w:b/>
              </w:rPr>
            </w:pPr>
            <w:r w:rsidRPr="00332B49">
              <w:rPr>
                <w:b/>
                <w:bCs/>
              </w:rPr>
              <w:t>4 lentelė</w:t>
            </w:r>
            <w:r w:rsidRPr="00332B49">
              <w:t xml:space="preserve"> “Lauko teritorijos priežiūros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A376E"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473D7C2F" w14:textId="77777777" w:rsidR="0018560D" w:rsidRPr="00332B49" w:rsidRDefault="0018560D" w:rsidP="004C3712">
            <w:pPr>
              <w:tabs>
                <w:tab w:val="left" w:pos="993"/>
              </w:tabs>
              <w:spacing w:before="120" w:after="120" w:line="360" w:lineRule="auto"/>
              <w:jc w:val="center"/>
            </w:pPr>
          </w:p>
        </w:tc>
      </w:tr>
      <w:tr w:rsidR="0018560D" w:rsidRPr="00332B49" w14:paraId="1D57505C"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CDA9544"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be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9D30CA"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31657C1E" w14:textId="77777777" w:rsidR="0018560D" w:rsidRPr="00332B49" w:rsidRDefault="0018560D" w:rsidP="004C3712">
            <w:pPr>
              <w:tabs>
                <w:tab w:val="left" w:pos="993"/>
              </w:tabs>
              <w:spacing w:before="120" w:after="120" w:line="360" w:lineRule="auto"/>
              <w:jc w:val="center"/>
              <w:rPr>
                <w:bCs/>
              </w:rPr>
            </w:pPr>
          </w:p>
        </w:tc>
      </w:tr>
      <w:tr w:rsidR="0018560D" w:rsidRPr="00332B49" w14:paraId="6170C3A1"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9B29B82" w14:textId="77777777" w:rsidR="0018560D" w:rsidRPr="00332B49" w:rsidRDefault="0018560D" w:rsidP="004C3712">
            <w:pPr>
              <w:tabs>
                <w:tab w:val="left" w:pos="993"/>
              </w:tabs>
              <w:spacing w:before="120" w:after="120" w:line="360" w:lineRule="auto"/>
              <w:jc w:val="right"/>
            </w:pPr>
            <w:r w:rsidRPr="00332B49">
              <w:rPr>
                <w:b/>
              </w:rPr>
              <w:t>PVM (Eur)</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404AC03"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1247A424" w14:textId="77777777" w:rsidR="0018560D" w:rsidRPr="00332B49" w:rsidRDefault="0018560D" w:rsidP="004C3712">
            <w:pPr>
              <w:tabs>
                <w:tab w:val="left" w:pos="993"/>
              </w:tabs>
              <w:spacing w:before="120" w:after="120" w:line="360" w:lineRule="auto"/>
              <w:jc w:val="center"/>
              <w:rPr>
                <w:bCs/>
              </w:rPr>
            </w:pPr>
          </w:p>
        </w:tc>
      </w:tr>
      <w:tr w:rsidR="0018560D" w:rsidRPr="00332B49" w14:paraId="25016E48"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0DED6D"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su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75A44B1"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1D0A08D4" w14:textId="77777777" w:rsidR="0018560D" w:rsidRPr="00332B49" w:rsidRDefault="0018560D" w:rsidP="004C3712">
            <w:pPr>
              <w:tabs>
                <w:tab w:val="left" w:pos="993"/>
              </w:tabs>
              <w:spacing w:before="120" w:after="120" w:line="360" w:lineRule="auto"/>
              <w:jc w:val="center"/>
              <w:rPr>
                <w:bCs/>
              </w:rPr>
            </w:pPr>
          </w:p>
        </w:tc>
      </w:tr>
    </w:tbl>
    <w:p w14:paraId="42F07BA6" w14:textId="77777777" w:rsidR="0018560D" w:rsidRPr="00332B49" w:rsidRDefault="0018560D" w:rsidP="0018560D">
      <w:pPr>
        <w:spacing w:line="360" w:lineRule="auto"/>
        <w:ind w:right="-1" w:firstLine="709"/>
        <w:jc w:val="both"/>
      </w:pPr>
    </w:p>
    <w:p w14:paraId="1ED0CB27" w14:textId="77777777" w:rsidR="002766EC" w:rsidRPr="002766EC" w:rsidRDefault="002766EC" w:rsidP="002766EC">
      <w:pPr>
        <w:rPr>
          <w:bCs/>
        </w:rPr>
      </w:pPr>
    </w:p>
    <w:p w14:paraId="43497C1A" w14:textId="77777777" w:rsidR="00CD71CB" w:rsidRDefault="00CD71CB">
      <w:pPr>
        <w:pStyle w:val="Antrat2"/>
        <w:jc w:val="right"/>
        <w:rPr>
          <w:rFonts w:ascii="Times New Roman" w:eastAsia="Calibri" w:hAnsi="Times New Roman" w:cs="Times New Roman"/>
          <w:b/>
          <w:bCs/>
          <w:color w:val="auto"/>
          <w:sz w:val="24"/>
          <w:szCs w:val="24"/>
        </w:rPr>
        <w:sectPr w:rsidR="00CD71CB" w:rsidSect="0018560D">
          <w:endnotePr>
            <w:numFmt w:val="decimal"/>
          </w:endnotePr>
          <w:pgSz w:w="15840" w:h="12240" w:orient="landscape" w:code="1"/>
          <w:pgMar w:top="1701" w:right="993" w:bottom="567" w:left="851" w:header="720" w:footer="720" w:gutter="0"/>
          <w:cols w:space="720"/>
          <w:titlePg/>
          <w:docGrid w:linePitch="360"/>
        </w:sectPr>
      </w:pPr>
      <w:bookmarkStart w:id="49" w:name="_Ref39484039"/>
      <w:bookmarkStart w:id="50" w:name="_Ref40278562"/>
    </w:p>
    <w:p w14:paraId="6F08CC76" w14:textId="4335F736"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18560D">
        <w:rPr>
          <w:rFonts w:ascii="Times New Roman" w:eastAsia="Calibri" w:hAnsi="Times New Roman" w:cs="Times New Roman"/>
          <w:b/>
          <w:b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49"/>
      <w:bookmarkEnd w:id="50"/>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FF63B8">
        <w:rPr>
          <w:rFonts w:eastAsiaTheme="minorEastAsia"/>
          <w:b/>
          <w:bCs/>
          <w:color w:val="000000" w:themeColor="text1"/>
          <w:lang w:eastAsia="en-US"/>
        </w:rPr>
        <w:t>kainą.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6251C27F" w14:textId="4C443B07" w:rsidR="00B5695A" w:rsidRPr="00FF63B8" w:rsidRDefault="00FE3D1F" w:rsidP="00FF63B8">
      <w:pPr>
        <w:pStyle w:val="Antrat2"/>
        <w:ind w:left="5103"/>
        <w:jc w:val="right"/>
        <w:rPr>
          <w:rFonts w:ascii="Times New Roman" w:hAnsi="Times New Roman" w:cs="Times New Roman"/>
          <w:b/>
          <w:color w:val="auto"/>
          <w:sz w:val="24"/>
          <w:szCs w:val="24"/>
        </w:rPr>
      </w:pPr>
      <w:bookmarkStart w:id="51" w:name="_Ref39586171"/>
      <w:bookmarkStart w:id="52" w:name="_Ref39673580"/>
      <w:bookmarkStart w:id="53" w:name="_Ref39674283"/>
      <w:r w:rsidRPr="00FF63B8">
        <w:rPr>
          <w:rFonts w:ascii="Times New Roman" w:hAnsi="Times New Roman" w:cs="Times New Roman"/>
          <w:b/>
          <w:color w:val="auto"/>
          <w:sz w:val="24"/>
          <w:szCs w:val="24"/>
        </w:rPr>
        <w:lastRenderedPageBreak/>
        <w:t xml:space="preserve">Pirkimo sąlygų </w:t>
      </w:r>
      <w:r w:rsidR="0018560D">
        <w:rPr>
          <w:rFonts w:ascii="Times New Roman" w:hAnsi="Times New Roman" w:cs="Times New Roman"/>
          <w:b/>
          <w:i/>
          <w:iCs/>
          <w:color w:val="auto"/>
          <w:sz w:val="24"/>
          <w:szCs w:val="24"/>
        </w:rPr>
        <w:t>9</w:t>
      </w:r>
      <w:r w:rsidR="007545D6" w:rsidRPr="00FF63B8">
        <w:rPr>
          <w:rFonts w:ascii="Times New Roman" w:hAnsi="Times New Roman" w:cs="Times New Roman"/>
          <w:b/>
          <w:i/>
          <w:iCs/>
          <w:color w:val="auto"/>
          <w:sz w:val="24"/>
          <w:szCs w:val="24"/>
        </w:rPr>
        <w:t xml:space="preserve"> priedas</w:t>
      </w:r>
      <w:r w:rsidR="007545D6" w:rsidRPr="00FF63B8">
        <w:rPr>
          <w:rFonts w:ascii="Times New Roman" w:hAnsi="Times New Roman" w:cs="Times New Roman"/>
          <w:b/>
          <w:color w:val="auto"/>
          <w:sz w:val="24"/>
          <w:szCs w:val="24"/>
        </w:rPr>
        <w:t xml:space="preserve"> </w:t>
      </w:r>
    </w:p>
    <w:p w14:paraId="07E397BF" w14:textId="759F7825" w:rsidR="007545D6" w:rsidRPr="00FF63B8" w:rsidRDefault="007545D6" w:rsidP="00FF63B8">
      <w:pPr>
        <w:pStyle w:val="Antrat2"/>
        <w:ind w:left="5103"/>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w:t>
      </w:r>
      <w:r w:rsidR="00FF607F" w:rsidRPr="00FF63B8">
        <w:rPr>
          <w:rFonts w:ascii="Times New Roman" w:hAnsi="Times New Roman" w:cs="Times New Roman"/>
          <w:color w:val="auto"/>
          <w:sz w:val="24"/>
          <w:szCs w:val="24"/>
        </w:rPr>
        <w:t>Tiekėjo deklaracija</w:t>
      </w:r>
      <w:r w:rsidR="004D3BE3" w:rsidRPr="00FF63B8">
        <w:rPr>
          <w:rFonts w:ascii="Times New Roman" w:hAnsi="Times New Roman" w:cs="Times New Roman"/>
          <w:color w:val="auto"/>
          <w:sz w:val="24"/>
          <w:szCs w:val="24"/>
        </w:rPr>
        <w:t xml:space="preserve"> </w:t>
      </w:r>
      <w:r w:rsidR="00B03CE0" w:rsidRPr="00FF63B8">
        <w:rPr>
          <w:rFonts w:ascii="Times New Roman" w:hAnsi="Times New Roman" w:cs="Times New Roman"/>
          <w:color w:val="auto"/>
          <w:sz w:val="24"/>
          <w:szCs w:val="24"/>
        </w:rPr>
        <w:t xml:space="preserve">dėl </w:t>
      </w:r>
      <w:r w:rsidR="00596C27" w:rsidRPr="00FF63B8">
        <w:rPr>
          <w:rFonts w:ascii="Times New Roman" w:hAnsi="Times New Roman" w:cs="Times New Roman"/>
          <w:color w:val="auto"/>
          <w:sz w:val="24"/>
          <w:szCs w:val="24"/>
        </w:rPr>
        <w:t xml:space="preserve">atitikties </w:t>
      </w:r>
      <w:r w:rsidR="00B03CE0" w:rsidRPr="00FF63B8">
        <w:rPr>
          <w:rFonts w:ascii="Times New Roman" w:hAnsi="Times New Roman" w:cs="Times New Roman"/>
          <w:color w:val="auto"/>
          <w:sz w:val="24"/>
          <w:szCs w:val="24"/>
        </w:rPr>
        <w:t xml:space="preserve">Reglamento </w:t>
      </w:r>
      <w:r w:rsidR="00596C27" w:rsidRPr="00FF63B8">
        <w:rPr>
          <w:rFonts w:ascii="Times New Roman" w:hAnsi="Times New Roman" w:cs="Times New Roman"/>
          <w:color w:val="auto"/>
          <w:sz w:val="24"/>
          <w:szCs w:val="24"/>
        </w:rPr>
        <w:t>nuostatoms</w:t>
      </w:r>
      <w:r w:rsidR="00B03CE0" w:rsidRPr="00FF63B8">
        <w:rPr>
          <w:rFonts w:ascii="Times New Roman" w:hAnsi="Times New Roman" w:cs="Times New Roman"/>
          <w:color w:val="auto"/>
          <w:sz w:val="24"/>
          <w:szCs w:val="24"/>
        </w:rPr>
        <w:t xml:space="preserve"> </w:t>
      </w:r>
      <w:r w:rsidR="004D3BE3" w:rsidRPr="00FF63B8">
        <w:rPr>
          <w:rFonts w:ascii="Times New Roman" w:hAnsi="Times New Roman" w:cs="Times New Roman"/>
          <w:color w:val="auto"/>
          <w:sz w:val="24"/>
          <w:szCs w:val="24"/>
        </w:rPr>
        <w:t>juridiniam asmeniui</w:t>
      </w:r>
      <w:r w:rsidR="00FF607F" w:rsidRPr="00FF63B8">
        <w:rPr>
          <w:rFonts w:ascii="Times New Roman" w:hAnsi="Times New Roman" w:cs="Times New Roman"/>
          <w:color w:val="auto"/>
          <w:sz w:val="24"/>
          <w:szCs w:val="24"/>
        </w:rPr>
        <w:t>“</w:t>
      </w:r>
    </w:p>
    <w:p w14:paraId="5B45E78B" w14:textId="77777777" w:rsidR="00210594" w:rsidRDefault="00210594" w:rsidP="00210594"/>
    <w:p w14:paraId="60FA85B8" w14:textId="77777777" w:rsidR="00B5695A" w:rsidRPr="00DF2CF5" w:rsidRDefault="00B5695A" w:rsidP="00210594"/>
    <w:p w14:paraId="2E56C74E" w14:textId="77777777" w:rsidR="008C7C8C" w:rsidRPr="00DF2CF5" w:rsidRDefault="008C7C8C" w:rsidP="008C7C8C">
      <w:pPr>
        <w:jc w:val="center"/>
      </w:pPr>
      <w:r w:rsidRPr="00DF2CF5">
        <w:t>Herbas arba prekių ženklas</w:t>
      </w:r>
    </w:p>
    <w:p w14:paraId="00A9F200" w14:textId="24FC0045" w:rsidR="008C7C8C" w:rsidRPr="00FF63B8" w:rsidRDefault="008C7C8C" w:rsidP="008C7C8C">
      <w:pPr>
        <w:jc w:val="center"/>
      </w:pPr>
      <w:r w:rsidRPr="00FF63B8">
        <w:t>(Tiekėjo pavadinimas)</w:t>
      </w:r>
    </w:p>
    <w:p w14:paraId="12B5AC17" w14:textId="77777777" w:rsidR="008C7C8C" w:rsidRPr="00FF63B8" w:rsidRDefault="008C7C8C" w:rsidP="008C7C8C">
      <w:pPr>
        <w:jc w:val="both"/>
      </w:pPr>
      <w:r w:rsidRPr="00FF63B8">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FF63B8" w:rsidRDefault="008C7C8C" w:rsidP="008C7C8C">
      <w:pPr>
        <w:jc w:val="both"/>
      </w:pPr>
    </w:p>
    <w:p w14:paraId="7B58F7D7" w14:textId="3D5A37CA" w:rsidR="008C7C8C" w:rsidRPr="00DF2CF5" w:rsidRDefault="008C7C8C" w:rsidP="009D03EB">
      <w:pPr>
        <w:jc w:val="center"/>
      </w:pPr>
      <w:r w:rsidRPr="00DF2CF5">
        <w:t>_________________________</w:t>
      </w:r>
      <w:r w:rsidR="004C542F" w:rsidRPr="00303CC0">
        <w:t>_________</w:t>
      </w:r>
    </w:p>
    <w:p w14:paraId="1F28F2A3" w14:textId="4D4758B1" w:rsidR="008C7C8C" w:rsidRPr="00FF63B8" w:rsidRDefault="008C7C8C" w:rsidP="009D03EB">
      <w:pPr>
        <w:tabs>
          <w:tab w:val="center" w:pos="2520"/>
        </w:tabs>
        <w:jc w:val="center"/>
        <w:rPr>
          <w:i/>
          <w:iCs/>
        </w:rPr>
      </w:pPr>
      <w:r w:rsidRPr="00FF63B8">
        <w:rPr>
          <w:i/>
          <w:iCs/>
        </w:rPr>
        <w:t>(Adresatas (p</w:t>
      </w:r>
      <w:r w:rsidR="009D03EB" w:rsidRPr="00FF63B8">
        <w:rPr>
          <w:i/>
          <w:iCs/>
        </w:rPr>
        <w:t>erkančioji organizacija</w:t>
      </w:r>
      <w:r w:rsidRPr="00FF63B8">
        <w:rPr>
          <w:i/>
          <w:iCs/>
        </w:rPr>
        <w:t>))</w:t>
      </w:r>
    </w:p>
    <w:p w14:paraId="00F110B0" w14:textId="77777777" w:rsidR="008C7C8C" w:rsidRPr="00DF2CF5" w:rsidRDefault="008C7C8C" w:rsidP="008C7C8C">
      <w:pPr>
        <w:jc w:val="center"/>
        <w:rPr>
          <w:b/>
        </w:rPr>
      </w:pPr>
    </w:p>
    <w:p w14:paraId="3B19EFA1" w14:textId="77777777" w:rsidR="008C7C8C" w:rsidRPr="00DF2CF5" w:rsidRDefault="008C7C8C" w:rsidP="008C7C8C">
      <w:pPr>
        <w:autoSpaceDE w:val="0"/>
        <w:autoSpaceDN w:val="0"/>
        <w:adjustRightInd w:val="0"/>
        <w:jc w:val="center"/>
      </w:pPr>
      <w:r w:rsidRPr="00DF2CF5">
        <w:rPr>
          <w:b/>
          <w:bCs/>
        </w:rPr>
        <w:t>TIEKĖJO DEKLARACIJA</w:t>
      </w:r>
    </w:p>
    <w:p w14:paraId="6D0AB619" w14:textId="77777777" w:rsidR="008C7C8C" w:rsidRPr="00DF2CF5" w:rsidRDefault="008C7C8C" w:rsidP="009D03EB">
      <w:pPr>
        <w:shd w:val="clear" w:color="auto" w:fill="FFFFFF"/>
        <w:jc w:val="center"/>
        <w:rPr>
          <w:b/>
          <w:bCs/>
        </w:rPr>
      </w:pPr>
      <w:r w:rsidRPr="00DF2CF5">
        <w:t>_____________</w:t>
      </w:r>
      <w:r w:rsidRPr="00DF2CF5">
        <w:rPr>
          <w:b/>
          <w:bCs/>
        </w:rPr>
        <w:t xml:space="preserve"> </w:t>
      </w:r>
      <w:r w:rsidRPr="00DF2CF5">
        <w:t>Nr.______</w:t>
      </w:r>
    </w:p>
    <w:p w14:paraId="4EF8D4BE" w14:textId="491B1341" w:rsidR="008C7C8C" w:rsidRPr="00FF63B8" w:rsidRDefault="008C7C8C" w:rsidP="009D03EB">
      <w:pPr>
        <w:shd w:val="clear" w:color="auto" w:fill="FFFFFF"/>
        <w:ind w:firstLine="3969"/>
        <w:rPr>
          <w:bCs/>
          <w:i/>
          <w:iCs/>
          <w:color w:val="000000"/>
        </w:rPr>
      </w:pPr>
      <w:r w:rsidRPr="00FF63B8">
        <w:rPr>
          <w:bCs/>
          <w:i/>
          <w:iCs/>
          <w:color w:val="000000"/>
        </w:rPr>
        <w:t xml:space="preserve">     (Data)</w:t>
      </w:r>
    </w:p>
    <w:p w14:paraId="19BF9635" w14:textId="77777777" w:rsidR="009D03EB" w:rsidRPr="00FF63B8" w:rsidRDefault="009D03EB" w:rsidP="009D03EB">
      <w:pPr>
        <w:shd w:val="clear" w:color="auto" w:fill="FFFFFF"/>
        <w:ind w:firstLine="3969"/>
        <w:rPr>
          <w:bCs/>
          <w:color w:val="000000"/>
        </w:rPr>
      </w:pPr>
    </w:p>
    <w:p w14:paraId="3B065A03" w14:textId="14D33F5A" w:rsidR="008C7C8C" w:rsidRPr="00DF2CF5" w:rsidRDefault="008C7C8C" w:rsidP="009D03EB">
      <w:pPr>
        <w:shd w:val="clear" w:color="auto" w:fill="FFFFFF"/>
        <w:jc w:val="center"/>
        <w:rPr>
          <w:bCs/>
          <w:color w:val="000000"/>
        </w:rPr>
      </w:pPr>
      <w:r w:rsidRPr="00DF2CF5">
        <w:rPr>
          <w:bCs/>
          <w:color w:val="000000"/>
        </w:rPr>
        <w:t>___________</w:t>
      </w:r>
      <w:r w:rsidR="004C542F" w:rsidRPr="00303CC0">
        <w:t>______</w:t>
      </w:r>
      <w:r w:rsidRPr="00DF2CF5">
        <w:rPr>
          <w:bCs/>
          <w:color w:val="000000"/>
        </w:rPr>
        <w:t>__</w:t>
      </w:r>
    </w:p>
    <w:p w14:paraId="7DB7E886" w14:textId="77777777" w:rsidR="008C7C8C" w:rsidRPr="00FF63B8" w:rsidRDefault="008C7C8C" w:rsidP="009D03EB">
      <w:pPr>
        <w:shd w:val="clear" w:color="auto" w:fill="FFFFFF"/>
        <w:jc w:val="center"/>
        <w:rPr>
          <w:bCs/>
          <w:i/>
          <w:iCs/>
          <w:color w:val="000000"/>
        </w:rPr>
      </w:pPr>
      <w:r w:rsidRPr="00FF63B8">
        <w:rPr>
          <w:bCs/>
          <w:i/>
          <w:iCs/>
          <w:color w:val="000000"/>
        </w:rPr>
        <w:t>(Sudarymo vieta)</w:t>
      </w:r>
    </w:p>
    <w:p w14:paraId="136048CE" w14:textId="77777777" w:rsidR="008C7C8C" w:rsidRPr="00FF63B8" w:rsidRDefault="008C7C8C" w:rsidP="008C7C8C">
      <w:pPr>
        <w:shd w:val="clear" w:color="auto" w:fill="FFFFFF"/>
        <w:jc w:val="center"/>
        <w:rPr>
          <w:bCs/>
          <w:color w:val="000000"/>
        </w:rPr>
      </w:pPr>
    </w:p>
    <w:p w14:paraId="6FD5BE81" w14:textId="5C6AC0CB" w:rsidR="008C7C8C" w:rsidRPr="00DF2CF5" w:rsidRDefault="008C7C8C" w:rsidP="009D03EB">
      <w:pPr>
        <w:tabs>
          <w:tab w:val="left" w:pos="851"/>
        </w:tabs>
        <w:snapToGrid w:val="0"/>
        <w:ind w:right="-1"/>
        <w:jc w:val="both"/>
        <w:rPr>
          <w:spacing w:val="-2"/>
        </w:rPr>
      </w:pPr>
      <w:r w:rsidRPr="00DF2CF5">
        <w:rPr>
          <w:spacing w:val="-2"/>
        </w:rPr>
        <w:t>Aš, __________________________________________________________</w:t>
      </w:r>
      <w:r w:rsidR="002609DE" w:rsidRPr="00DF2CF5">
        <w:rPr>
          <w:spacing w:val="-2"/>
        </w:rPr>
        <w:softHyphen/>
      </w:r>
      <w:r w:rsidR="002609DE" w:rsidRPr="00DF2CF5">
        <w:rPr>
          <w:spacing w:val="-2"/>
        </w:rPr>
        <w:softHyphen/>
      </w:r>
      <w:r w:rsidR="002609DE" w:rsidRPr="00DF2CF5">
        <w:rPr>
          <w:spacing w:val="-2"/>
        </w:rPr>
        <w:softHyphen/>
      </w:r>
      <w:r w:rsidR="002609DE" w:rsidRPr="00DF2CF5">
        <w:rPr>
          <w:spacing w:val="-2"/>
        </w:rPr>
        <w:softHyphen/>
        <w:t>______</w:t>
      </w:r>
      <w:r w:rsidR="001C45C1" w:rsidRPr="00DF2CF5">
        <w:rPr>
          <w:spacing w:val="-2"/>
        </w:rPr>
        <w:t>____________</w:t>
      </w:r>
      <w:r w:rsidRPr="00DF2CF5">
        <w:rPr>
          <w:spacing w:val="-2"/>
        </w:rPr>
        <w:t xml:space="preserve"> ,</w:t>
      </w:r>
    </w:p>
    <w:p w14:paraId="20480FB7" w14:textId="067323DC" w:rsidR="008C7C8C" w:rsidRPr="00FF63B8" w:rsidRDefault="008C7C8C" w:rsidP="001C45C1">
      <w:pPr>
        <w:tabs>
          <w:tab w:val="left" w:pos="851"/>
        </w:tabs>
        <w:snapToGrid w:val="0"/>
        <w:ind w:right="-1"/>
        <w:jc w:val="both"/>
        <w:rPr>
          <w:i/>
          <w:iCs/>
          <w:spacing w:val="-2"/>
        </w:rPr>
      </w:pPr>
      <w:r w:rsidRPr="00DF2CF5">
        <w:rPr>
          <w:spacing w:val="-2"/>
        </w:rPr>
        <w:tab/>
      </w:r>
      <w:r w:rsidRPr="00DF2CF5">
        <w:rPr>
          <w:spacing w:val="-2"/>
        </w:rPr>
        <w:tab/>
        <w:t xml:space="preserve">      </w:t>
      </w:r>
      <w:r w:rsidRPr="00FF63B8">
        <w:rPr>
          <w:i/>
          <w:iCs/>
          <w:spacing w:val="-2"/>
        </w:rPr>
        <w:t>(Tiekėjo vadovo ar jo įgalioto asmens pareigų pavadinimas, vardas ir pavardė)</w:t>
      </w:r>
    </w:p>
    <w:p w14:paraId="5150851F" w14:textId="77777777" w:rsidR="001C45C1" w:rsidRPr="00DF2CF5" w:rsidRDefault="001C45C1" w:rsidP="002609DE">
      <w:pPr>
        <w:snapToGrid w:val="0"/>
        <w:jc w:val="both"/>
        <w:rPr>
          <w:spacing w:val="-2"/>
        </w:rPr>
      </w:pPr>
    </w:p>
    <w:p w14:paraId="7600362F" w14:textId="77777777" w:rsidR="00142BD9" w:rsidRDefault="008C7C8C" w:rsidP="002609DE">
      <w:pPr>
        <w:snapToGrid w:val="0"/>
        <w:jc w:val="both"/>
        <w:rPr>
          <w:spacing w:val="-2"/>
        </w:rPr>
      </w:pPr>
      <w:r w:rsidRPr="00DF2CF5">
        <w:rPr>
          <w:spacing w:val="-2"/>
        </w:rPr>
        <w:t>tvirtinu, kad mano vadovaujamas (-a) (atstovaujamas (-a))</w:t>
      </w:r>
      <w:r w:rsidR="00142BD9">
        <w:rPr>
          <w:spacing w:val="-2"/>
        </w:rPr>
        <w:t xml:space="preserve"> </w:t>
      </w:r>
    </w:p>
    <w:p w14:paraId="020A0621" w14:textId="77777777" w:rsidR="00142BD9" w:rsidRDefault="00142BD9" w:rsidP="002609DE">
      <w:pPr>
        <w:snapToGrid w:val="0"/>
        <w:jc w:val="both"/>
        <w:rPr>
          <w:spacing w:val="-2"/>
        </w:rPr>
      </w:pPr>
    </w:p>
    <w:p w14:paraId="078FAA56" w14:textId="012BA29D" w:rsidR="008C7C8C" w:rsidRPr="00DF2CF5" w:rsidRDefault="008C7C8C" w:rsidP="002609DE">
      <w:pPr>
        <w:snapToGrid w:val="0"/>
        <w:jc w:val="both"/>
        <w:rPr>
          <w:spacing w:val="-2"/>
        </w:rPr>
      </w:pPr>
      <w:r w:rsidRPr="00DF2CF5">
        <w:rPr>
          <w:spacing w:val="-2"/>
        </w:rPr>
        <w:t>_________</w:t>
      </w:r>
      <w:r w:rsidR="00142BD9" w:rsidRPr="00303CC0">
        <w:rPr>
          <w:spacing w:val="-2"/>
        </w:rPr>
        <w:t>___________________________</w:t>
      </w:r>
      <w:r w:rsidRPr="00DF2CF5">
        <w:rPr>
          <w:spacing w:val="-2"/>
        </w:rPr>
        <w:t>________________________</w:t>
      </w:r>
      <w:r w:rsidR="001C45C1" w:rsidRPr="00DF2CF5">
        <w:rPr>
          <w:spacing w:val="-2"/>
        </w:rPr>
        <w:t>______________</w:t>
      </w:r>
      <w:r w:rsidRPr="00DF2CF5">
        <w:rPr>
          <w:spacing w:val="-2"/>
        </w:rPr>
        <w:t xml:space="preserve"> ,</w:t>
      </w:r>
    </w:p>
    <w:p w14:paraId="2D866A54" w14:textId="0A3368EC" w:rsidR="008C7C8C" w:rsidRPr="00FF63B8" w:rsidRDefault="008C7C8C" w:rsidP="002609DE">
      <w:pPr>
        <w:snapToGrid w:val="0"/>
        <w:jc w:val="both"/>
        <w:rPr>
          <w:i/>
          <w:iCs/>
          <w:spacing w:val="-2"/>
        </w:rPr>
      </w:pPr>
      <w:r w:rsidRPr="00FF63B8">
        <w:rPr>
          <w:spacing w:val="-2"/>
        </w:rPr>
        <w:t xml:space="preserve">                                                 </w:t>
      </w:r>
      <w:r w:rsidRPr="00FF63B8">
        <w:rPr>
          <w:i/>
          <w:iCs/>
          <w:spacing w:val="-2"/>
        </w:rPr>
        <w:t>(Tiekėjo pavadinimas)</w:t>
      </w:r>
    </w:p>
    <w:p w14:paraId="0C9B4EF2" w14:textId="77777777" w:rsidR="00B015FC" w:rsidRPr="00DF2CF5" w:rsidRDefault="00B015FC" w:rsidP="008C7C8C">
      <w:pPr>
        <w:snapToGrid w:val="0"/>
        <w:ind w:right="-1"/>
        <w:jc w:val="both"/>
        <w:rPr>
          <w:spacing w:val="-2"/>
        </w:rPr>
      </w:pPr>
    </w:p>
    <w:p w14:paraId="18A9DE20" w14:textId="714CC979" w:rsidR="008C7C8C" w:rsidRPr="00DF2CF5" w:rsidRDefault="008C7C8C" w:rsidP="00B015FC">
      <w:pPr>
        <w:snapToGrid w:val="0"/>
        <w:jc w:val="both"/>
        <w:rPr>
          <w:spacing w:val="-2"/>
        </w:rPr>
      </w:pPr>
      <w:r w:rsidRPr="00DF2CF5">
        <w:rPr>
          <w:spacing w:val="-2"/>
        </w:rPr>
        <w:t>dalyvaujantis (-i) ___________________________________________________________________</w:t>
      </w:r>
      <w:r w:rsidR="00B015FC" w:rsidRPr="00DF2CF5">
        <w:rPr>
          <w:spacing w:val="-2"/>
        </w:rPr>
        <w:t>___________</w:t>
      </w:r>
    </w:p>
    <w:p w14:paraId="47BB41A6" w14:textId="2A2F87FA" w:rsidR="008C7C8C" w:rsidRPr="00FF63B8" w:rsidRDefault="008C7C8C" w:rsidP="00B015FC">
      <w:pPr>
        <w:snapToGrid w:val="0"/>
        <w:ind w:firstLine="1296"/>
        <w:jc w:val="center"/>
        <w:rPr>
          <w:i/>
          <w:iCs/>
          <w:spacing w:val="-2"/>
        </w:rPr>
      </w:pPr>
      <w:r w:rsidRPr="00FF63B8">
        <w:rPr>
          <w:i/>
          <w:iCs/>
          <w:spacing w:val="-2"/>
        </w:rPr>
        <w:t>(p</w:t>
      </w:r>
      <w:r w:rsidR="00B015FC" w:rsidRPr="00FF63B8">
        <w:rPr>
          <w:i/>
          <w:iCs/>
          <w:spacing w:val="-2"/>
        </w:rPr>
        <w:t>erkančiosios organizacijos</w:t>
      </w:r>
      <w:r w:rsidRPr="00FF63B8">
        <w:rPr>
          <w:i/>
          <w:iCs/>
          <w:spacing w:val="-2"/>
        </w:rPr>
        <w:t xml:space="preserve"> pavadinimas)</w:t>
      </w:r>
    </w:p>
    <w:p w14:paraId="62CAB9C1" w14:textId="77777777" w:rsidR="00B015FC" w:rsidRPr="00DF2CF5" w:rsidRDefault="00B015FC" w:rsidP="008C7C8C">
      <w:pPr>
        <w:snapToGrid w:val="0"/>
        <w:ind w:right="-1"/>
        <w:jc w:val="both"/>
        <w:rPr>
          <w:spacing w:val="-2"/>
        </w:rPr>
      </w:pPr>
    </w:p>
    <w:p w14:paraId="75D256D7" w14:textId="29DA1973" w:rsidR="008C7C8C" w:rsidRPr="00DF2CF5" w:rsidRDefault="008C7C8C" w:rsidP="00B015FC">
      <w:pPr>
        <w:snapToGrid w:val="0"/>
        <w:jc w:val="both"/>
        <w:rPr>
          <w:spacing w:val="-2"/>
        </w:rPr>
      </w:pPr>
      <w:r w:rsidRPr="00DF2CF5">
        <w:rPr>
          <w:spacing w:val="-2"/>
        </w:rPr>
        <w:t>atliekamame _______________________________________________________________________</w:t>
      </w:r>
      <w:r w:rsidR="00B015FC" w:rsidRPr="00DF2CF5">
        <w:rPr>
          <w:spacing w:val="-2"/>
        </w:rPr>
        <w:t>__________</w:t>
      </w:r>
    </w:p>
    <w:p w14:paraId="79B15640" w14:textId="1FE712D3" w:rsidR="008C7C8C" w:rsidRPr="00FF63B8" w:rsidRDefault="008C7C8C" w:rsidP="00B015FC">
      <w:pPr>
        <w:snapToGrid w:val="0"/>
        <w:ind w:left="1296" w:firstLine="1296"/>
        <w:jc w:val="both"/>
        <w:rPr>
          <w:i/>
          <w:iCs/>
          <w:spacing w:val="-2"/>
        </w:rPr>
      </w:pPr>
      <w:r w:rsidRPr="00FF63B8">
        <w:rPr>
          <w:i/>
          <w:iCs/>
          <w:spacing w:val="-2"/>
        </w:rPr>
        <w:t>(Pirkimo objekto pavadinimas, pirkimo numeris)</w:t>
      </w:r>
    </w:p>
    <w:p w14:paraId="259DBB28" w14:textId="77777777" w:rsidR="00B015FC" w:rsidRPr="00DF2CF5" w:rsidRDefault="00B015FC" w:rsidP="008C7C8C">
      <w:pPr>
        <w:snapToGrid w:val="0"/>
        <w:ind w:right="-1"/>
        <w:jc w:val="both"/>
        <w:rPr>
          <w:spacing w:val="-2"/>
        </w:rPr>
      </w:pPr>
    </w:p>
    <w:p w14:paraId="2346CD36" w14:textId="7147DF12" w:rsidR="008C7C8C" w:rsidRPr="00DF2CF5" w:rsidRDefault="008C7C8C" w:rsidP="00425CFB">
      <w:pPr>
        <w:snapToGrid w:val="0"/>
        <w:jc w:val="both"/>
        <w:rPr>
          <w:spacing w:val="-2"/>
        </w:rPr>
      </w:pPr>
      <w:r w:rsidRPr="00DF2CF5">
        <w:rPr>
          <w:spacing w:val="-2"/>
        </w:rPr>
        <w:t>skelbtame ____________________________________________________________________</w:t>
      </w:r>
      <w:r w:rsidR="00425CFB" w:rsidRPr="00DF2CF5">
        <w:rPr>
          <w:spacing w:val="-2"/>
        </w:rPr>
        <w:t>___________</w:t>
      </w:r>
      <w:r w:rsidRPr="00DF2CF5">
        <w:rPr>
          <w:spacing w:val="-2"/>
        </w:rPr>
        <w:t xml:space="preserve"> ,</w:t>
      </w:r>
    </w:p>
    <w:p w14:paraId="6E3B631C" w14:textId="16FE1440" w:rsidR="008C7C8C" w:rsidRPr="00FF63B8" w:rsidRDefault="008C7C8C" w:rsidP="00425CFB">
      <w:pPr>
        <w:snapToGrid w:val="0"/>
        <w:jc w:val="center"/>
        <w:rPr>
          <w:i/>
          <w:iCs/>
          <w:spacing w:val="-2"/>
        </w:rPr>
      </w:pPr>
      <w:r w:rsidRPr="00FF63B8">
        <w:rPr>
          <w:i/>
          <w:iCs/>
          <w:spacing w:val="-2"/>
        </w:rPr>
        <w:t xml:space="preserve">        (</w:t>
      </w:r>
      <w:r w:rsidR="00425CFB" w:rsidRPr="00FF63B8">
        <w:rPr>
          <w:i/>
          <w:iCs/>
          <w:spacing w:val="-2"/>
        </w:rPr>
        <w:t>Skelbimo</w:t>
      </w:r>
      <w:r w:rsidRPr="00FF63B8">
        <w:rPr>
          <w:i/>
          <w:iCs/>
          <w:spacing w:val="-2"/>
        </w:rPr>
        <w:t xml:space="preserve"> data)</w:t>
      </w:r>
    </w:p>
    <w:p w14:paraId="007C44DC" w14:textId="77777777" w:rsidR="00425CFB" w:rsidRPr="00DF2CF5" w:rsidRDefault="00425CFB" w:rsidP="008C7C8C">
      <w:pPr>
        <w:jc w:val="both"/>
      </w:pPr>
    </w:p>
    <w:p w14:paraId="775628D9" w14:textId="791A4955" w:rsidR="008C7C8C" w:rsidRPr="00FF63B8" w:rsidRDefault="008C7C8C" w:rsidP="00FF63B8">
      <w:pPr>
        <w:spacing w:after="120"/>
        <w:jc w:val="both"/>
      </w:pPr>
      <w:r w:rsidRPr="00FF63B8">
        <w:t xml:space="preserve">nėra įtakojama Rusijos, kaip nurodyta </w:t>
      </w:r>
      <w:r w:rsidRPr="00FF63B8">
        <w:rPr>
          <w:b/>
          <w:bCs/>
        </w:rPr>
        <w:t>Tarybos reglamento</w:t>
      </w:r>
      <w:r w:rsidRPr="00FF63B8">
        <w:t xml:space="preserve"> </w:t>
      </w:r>
      <w:r w:rsidRPr="00FF63B8">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F63B8">
        <w:t>5k straipsnyje nustatytuose apribojimuose. Visų pirma pareiškiu, kad:</w:t>
      </w:r>
    </w:p>
    <w:p w14:paraId="3F69FA74" w14:textId="77777777" w:rsidR="008C7C8C" w:rsidRPr="00FF63B8" w:rsidRDefault="008C7C8C" w:rsidP="00FF63B8">
      <w:pPr>
        <w:spacing w:after="120"/>
        <w:jc w:val="both"/>
      </w:pPr>
      <w:r w:rsidRPr="00FF63B8">
        <w:t>(a) mano atstovaujama įmonė (ir nė viena iš bendrovių, kurios yra mūsų konsorciumo nariais) nėra įsteigta Rusijoje;</w:t>
      </w:r>
    </w:p>
    <w:p w14:paraId="5FBA0416" w14:textId="7282510E" w:rsidR="008C7C8C" w:rsidRPr="00FF63B8" w:rsidRDefault="008C7C8C" w:rsidP="00FF63B8">
      <w:pPr>
        <w:spacing w:after="120"/>
        <w:jc w:val="both"/>
      </w:pPr>
      <w:r w:rsidRPr="00FF63B8">
        <w:lastRenderedPageBreak/>
        <w:t xml:space="preserve">(b) mano atstovaujama įmonė (ir nė viena iš įmonių, kurios yra mūsų konsorciumo nariais) nėra juridinis asmuo, subjektas ar įstaiga, </w:t>
      </w:r>
      <w:r w:rsidRPr="00FF63B8">
        <w:rPr>
          <w:color w:val="333333"/>
          <w:shd w:val="clear" w:color="auto" w:fill="FFFFFF"/>
        </w:rPr>
        <w:t>kuriuose daugiau kaip 50 % nuosavybės teisių tiesiogiai ar netiesiogiai priklauso</w:t>
      </w:r>
      <w:r w:rsidR="00C605A8" w:rsidRPr="00FF63B8">
        <w:rPr>
          <w:color w:val="333333"/>
          <w:shd w:val="clear" w:color="auto" w:fill="FFFFFF"/>
        </w:rPr>
        <w:t xml:space="preserve"> šios deklaracijos</w:t>
      </w:r>
      <w:r w:rsidRPr="00FF63B8">
        <w:rPr>
          <w:color w:val="333333"/>
          <w:shd w:val="clear" w:color="auto" w:fill="FFFFFF"/>
        </w:rPr>
        <w:t xml:space="preserve"> a) punkte nurodytam subjektui</w:t>
      </w:r>
      <w:r w:rsidRPr="00FF63B8">
        <w:t xml:space="preserve">; </w:t>
      </w:r>
    </w:p>
    <w:p w14:paraId="7E3BB8EC" w14:textId="27257B7F" w:rsidR="008C7C8C" w:rsidRPr="00FF63B8" w:rsidRDefault="008C7C8C" w:rsidP="00FF63B8">
      <w:pPr>
        <w:spacing w:after="120"/>
        <w:jc w:val="both"/>
        <w:rPr>
          <w:shd w:val="clear" w:color="auto" w:fill="FFFFFF"/>
        </w:rPr>
      </w:pPr>
      <w:r w:rsidRPr="00FF63B8">
        <w:t xml:space="preserve">(c) nei aš, nei mano atstovaujama bendrovė nesame </w:t>
      </w:r>
      <w:r w:rsidRPr="00FF63B8">
        <w:rPr>
          <w:shd w:val="clear" w:color="auto" w:fill="FFFFFF"/>
        </w:rPr>
        <w:t xml:space="preserve">fiziniu ar juridiniu asmeniu, subjektu ar organizacija, veikiančia </w:t>
      </w:r>
      <w:r w:rsidR="00C605A8" w:rsidRPr="00FF63B8">
        <w:rPr>
          <w:shd w:val="clear" w:color="auto" w:fill="FFFFFF"/>
        </w:rPr>
        <w:t xml:space="preserve">šios deklaracijos </w:t>
      </w:r>
      <w:r w:rsidRPr="00FF63B8">
        <w:rPr>
          <w:shd w:val="clear" w:color="auto" w:fill="FFFFFF"/>
        </w:rPr>
        <w:t>a) arba b) punkte nurodyto subjekto vardu ar jo nurodymu</w:t>
      </w:r>
      <w:r w:rsidR="00C605A8" w:rsidRPr="00FF63B8">
        <w:rPr>
          <w:shd w:val="clear" w:color="auto" w:fill="FFFFFF"/>
        </w:rPr>
        <w:t>;</w:t>
      </w:r>
    </w:p>
    <w:p w14:paraId="54323C61" w14:textId="73AF8975" w:rsidR="008C7C8C" w:rsidRPr="00FF63B8" w:rsidRDefault="008C7C8C" w:rsidP="00FF63B8">
      <w:pPr>
        <w:spacing w:after="120"/>
        <w:jc w:val="both"/>
      </w:pPr>
      <w:r w:rsidRPr="00FF63B8">
        <w:t xml:space="preserve">d) sutartis nebus paskirta vykdyti </w:t>
      </w:r>
      <w:r w:rsidRPr="00FF63B8">
        <w:rPr>
          <w:shd w:val="clear" w:color="auto" w:fill="FFFFFF"/>
        </w:rPr>
        <w:t xml:space="preserve">subrangovui (-ams), ar kitam (-iems) subjektui (-tams), kurių pajėgumais remiasi, kurie priskirtini </w:t>
      </w:r>
      <w:r w:rsidR="00C605A8" w:rsidRPr="00FF63B8">
        <w:rPr>
          <w:shd w:val="clear" w:color="auto" w:fill="FFFFFF"/>
        </w:rPr>
        <w:t xml:space="preserve">šios deklaracijos </w:t>
      </w:r>
      <w:r w:rsidRPr="00FF63B8">
        <w:rPr>
          <w:shd w:val="clear" w:color="auto" w:fill="FFFFFF"/>
        </w:rPr>
        <w:t>a) arba b)</w:t>
      </w:r>
      <w:r w:rsidR="00C605A8" w:rsidRPr="00FF63B8">
        <w:rPr>
          <w:shd w:val="clear" w:color="auto" w:fill="FFFFFF"/>
        </w:rPr>
        <w:t>,</w:t>
      </w:r>
      <w:r w:rsidRPr="00FF63B8">
        <w:rPr>
          <w:shd w:val="clear" w:color="auto" w:fill="FFFFFF"/>
        </w:rPr>
        <w:t xml:space="preserve"> arba c) punktuose nurodytiems subjektams.</w:t>
      </w:r>
    </w:p>
    <w:p w14:paraId="156C0059" w14:textId="77777777" w:rsidR="00210594" w:rsidRPr="00FF63B8" w:rsidRDefault="00210594" w:rsidP="00FF63B8">
      <w:pPr>
        <w:spacing w:after="120"/>
      </w:pPr>
    </w:p>
    <w:p w14:paraId="5EFC9948" w14:textId="46D846FD" w:rsidR="004D3BE3" w:rsidRPr="00FF63B8" w:rsidRDefault="004D3BE3">
      <w:r w:rsidRPr="00FF63B8">
        <w:br w:type="page"/>
      </w:r>
    </w:p>
    <w:p w14:paraId="681BBA81" w14:textId="4339FB9F" w:rsidR="007E3149" w:rsidRPr="00FF63B8" w:rsidRDefault="004D3BE3" w:rsidP="00FF63B8">
      <w:pPr>
        <w:pStyle w:val="Antrat2"/>
        <w:ind w:left="5103"/>
        <w:jc w:val="right"/>
        <w:rPr>
          <w:rFonts w:ascii="Times New Roman" w:hAnsi="Times New Roman" w:cs="Times New Roman"/>
          <w:b/>
          <w:color w:val="auto"/>
          <w:sz w:val="24"/>
          <w:szCs w:val="24"/>
        </w:rPr>
      </w:pPr>
      <w:r w:rsidRPr="00FF63B8">
        <w:rPr>
          <w:rFonts w:ascii="Times New Roman" w:hAnsi="Times New Roman" w:cs="Times New Roman"/>
          <w:b/>
          <w:color w:val="auto"/>
          <w:sz w:val="24"/>
          <w:szCs w:val="24"/>
        </w:rPr>
        <w:lastRenderedPageBreak/>
        <w:t xml:space="preserve">Pirkimo sąlygų </w:t>
      </w:r>
      <w:r w:rsidR="00A43D38" w:rsidRPr="00FF63B8">
        <w:rPr>
          <w:rFonts w:ascii="Times New Roman" w:hAnsi="Times New Roman" w:cs="Times New Roman"/>
          <w:b/>
          <w:i/>
          <w:iCs/>
          <w:color w:val="auto"/>
          <w:sz w:val="24"/>
          <w:szCs w:val="24"/>
        </w:rPr>
        <w:t>1</w:t>
      </w:r>
      <w:r w:rsidR="0018560D">
        <w:rPr>
          <w:rFonts w:ascii="Times New Roman" w:hAnsi="Times New Roman" w:cs="Times New Roman"/>
          <w:b/>
          <w:i/>
          <w:iCs/>
          <w:color w:val="auto"/>
          <w:sz w:val="24"/>
          <w:szCs w:val="24"/>
        </w:rPr>
        <w:t>0</w:t>
      </w:r>
      <w:r w:rsidRPr="00FF63B8">
        <w:rPr>
          <w:rFonts w:ascii="Times New Roman" w:hAnsi="Times New Roman" w:cs="Times New Roman"/>
          <w:b/>
          <w:i/>
          <w:iCs/>
          <w:color w:val="auto"/>
          <w:sz w:val="24"/>
          <w:szCs w:val="24"/>
        </w:rPr>
        <w:t xml:space="preserve"> priedas</w:t>
      </w:r>
      <w:r w:rsidRPr="00FF63B8">
        <w:rPr>
          <w:rFonts w:ascii="Times New Roman" w:hAnsi="Times New Roman" w:cs="Times New Roman"/>
          <w:b/>
          <w:color w:val="auto"/>
          <w:sz w:val="24"/>
          <w:szCs w:val="24"/>
        </w:rPr>
        <w:t xml:space="preserve"> </w:t>
      </w:r>
    </w:p>
    <w:p w14:paraId="3D5EE867" w14:textId="0ACED277" w:rsidR="004D3BE3" w:rsidRPr="00FF63B8" w:rsidRDefault="004D3BE3" w:rsidP="00FF63B8">
      <w:pPr>
        <w:pStyle w:val="Antrat2"/>
        <w:ind w:left="5103"/>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 xml:space="preserve">„Tiekėjo deklaracija </w:t>
      </w:r>
      <w:r w:rsidR="002A25D9" w:rsidRPr="00FF63B8">
        <w:rPr>
          <w:rFonts w:ascii="Times New Roman" w:hAnsi="Times New Roman" w:cs="Times New Roman"/>
          <w:color w:val="auto"/>
          <w:sz w:val="24"/>
          <w:szCs w:val="24"/>
        </w:rPr>
        <w:t xml:space="preserve">dėl atitikties Reglamento nuostatoms </w:t>
      </w:r>
      <w:r w:rsidRPr="00FF63B8">
        <w:rPr>
          <w:rFonts w:ascii="Times New Roman" w:hAnsi="Times New Roman" w:cs="Times New Roman"/>
          <w:color w:val="auto"/>
          <w:sz w:val="24"/>
          <w:szCs w:val="24"/>
        </w:rPr>
        <w:t>fiziniam asmeniui“</w:t>
      </w:r>
    </w:p>
    <w:p w14:paraId="722834BE" w14:textId="77777777" w:rsidR="00210594" w:rsidRPr="00FF63B8" w:rsidRDefault="00210594" w:rsidP="00FF63B8">
      <w:pPr>
        <w:jc w:val="right"/>
      </w:pPr>
    </w:p>
    <w:p w14:paraId="321E2871" w14:textId="77777777" w:rsidR="00210594" w:rsidRPr="00DF2CF5" w:rsidRDefault="00210594" w:rsidP="00210594"/>
    <w:p w14:paraId="47F2FA43" w14:textId="77777777" w:rsidR="004D3BE3" w:rsidRPr="00FF63B8" w:rsidRDefault="004D3BE3" w:rsidP="004D3BE3">
      <w:pPr>
        <w:jc w:val="center"/>
      </w:pPr>
      <w:r w:rsidRPr="00FF63B8">
        <w:t>(Tiekėjo pavadinimas)</w:t>
      </w:r>
    </w:p>
    <w:p w14:paraId="4F77BB46" w14:textId="0E18091D" w:rsidR="004D3BE3" w:rsidRPr="00FF63B8" w:rsidRDefault="004D3BE3" w:rsidP="004D3BE3">
      <w:pPr>
        <w:jc w:val="both"/>
      </w:pPr>
      <w:r w:rsidRPr="00FF63B8">
        <w:t>(</w:t>
      </w:r>
      <w:r w:rsidR="00F650C8" w:rsidRPr="00FF63B8">
        <w:t>Fizinio asmens vardas, pavardė</w:t>
      </w:r>
      <w:r w:rsidRPr="00FF63B8">
        <w:t>, kontaktinė informacija, registro, kuriame kaupiami ir saugomi duomenys apie tiekėją, pavadinimas)</w:t>
      </w:r>
    </w:p>
    <w:p w14:paraId="3F584B97" w14:textId="77777777" w:rsidR="004D3BE3" w:rsidRPr="00FF63B8" w:rsidRDefault="004D3BE3" w:rsidP="004D3BE3">
      <w:pPr>
        <w:jc w:val="both"/>
      </w:pPr>
    </w:p>
    <w:p w14:paraId="3958AD8F" w14:textId="71F20903" w:rsidR="004D3BE3" w:rsidRPr="00DF2CF5" w:rsidRDefault="004D3BE3" w:rsidP="004D3BE3">
      <w:pPr>
        <w:jc w:val="center"/>
      </w:pPr>
      <w:r w:rsidRPr="00DF2CF5">
        <w:t>_________________________</w:t>
      </w:r>
      <w:r w:rsidR="00142BD9" w:rsidRPr="00303CC0">
        <w:t>_________</w:t>
      </w:r>
      <w:r w:rsidRPr="00DF2CF5">
        <w:t>_</w:t>
      </w:r>
    </w:p>
    <w:p w14:paraId="1A07084A" w14:textId="77777777" w:rsidR="004D3BE3" w:rsidRPr="00FF63B8" w:rsidRDefault="004D3BE3" w:rsidP="004D3BE3">
      <w:pPr>
        <w:tabs>
          <w:tab w:val="center" w:pos="2520"/>
        </w:tabs>
        <w:jc w:val="center"/>
        <w:rPr>
          <w:i/>
          <w:iCs/>
        </w:rPr>
      </w:pPr>
      <w:r w:rsidRPr="00FF63B8">
        <w:rPr>
          <w:i/>
          <w:iCs/>
        </w:rPr>
        <w:t>(Adresatas (perkančioji organizacija))</w:t>
      </w:r>
    </w:p>
    <w:p w14:paraId="1AD5C159" w14:textId="77777777" w:rsidR="004D3BE3" w:rsidRPr="00DF2CF5" w:rsidRDefault="004D3BE3" w:rsidP="004D3BE3">
      <w:pPr>
        <w:jc w:val="center"/>
        <w:rPr>
          <w:b/>
        </w:rPr>
      </w:pPr>
    </w:p>
    <w:p w14:paraId="15672B3B" w14:textId="77777777" w:rsidR="004D3BE3" w:rsidRPr="00DF2CF5" w:rsidRDefault="004D3BE3" w:rsidP="004D3BE3">
      <w:pPr>
        <w:autoSpaceDE w:val="0"/>
        <w:autoSpaceDN w:val="0"/>
        <w:adjustRightInd w:val="0"/>
        <w:jc w:val="center"/>
      </w:pPr>
      <w:r w:rsidRPr="00DF2CF5">
        <w:rPr>
          <w:b/>
          <w:bCs/>
        </w:rPr>
        <w:t>TIEKĖJO DEKLARACIJA</w:t>
      </w:r>
    </w:p>
    <w:p w14:paraId="31F23D3E" w14:textId="77777777" w:rsidR="004D3BE3" w:rsidRPr="00DF2CF5" w:rsidRDefault="004D3BE3" w:rsidP="004D3BE3">
      <w:pPr>
        <w:shd w:val="clear" w:color="auto" w:fill="FFFFFF"/>
        <w:jc w:val="center"/>
        <w:rPr>
          <w:b/>
          <w:bCs/>
        </w:rPr>
      </w:pPr>
      <w:r w:rsidRPr="00DF2CF5">
        <w:t>_____________</w:t>
      </w:r>
      <w:r w:rsidRPr="00DF2CF5">
        <w:rPr>
          <w:b/>
          <w:bCs/>
        </w:rPr>
        <w:t xml:space="preserve"> </w:t>
      </w:r>
      <w:r w:rsidRPr="00DF2CF5">
        <w:t>Nr.______</w:t>
      </w:r>
    </w:p>
    <w:p w14:paraId="35243FF4" w14:textId="25D5D1B9" w:rsidR="004D3BE3" w:rsidRPr="00FF63B8" w:rsidRDefault="004D3BE3" w:rsidP="004D3BE3">
      <w:pPr>
        <w:shd w:val="clear" w:color="auto" w:fill="FFFFFF"/>
        <w:ind w:firstLine="3969"/>
        <w:rPr>
          <w:bCs/>
          <w:i/>
          <w:iCs/>
          <w:color w:val="000000"/>
        </w:rPr>
      </w:pPr>
      <w:r w:rsidRPr="00FF63B8">
        <w:rPr>
          <w:bCs/>
          <w:i/>
          <w:iCs/>
          <w:color w:val="000000"/>
        </w:rPr>
        <w:t xml:space="preserve">       (Data)</w:t>
      </w:r>
    </w:p>
    <w:p w14:paraId="4AB6319B" w14:textId="77777777" w:rsidR="004D3BE3" w:rsidRPr="00FF63B8" w:rsidRDefault="004D3BE3" w:rsidP="004D3BE3">
      <w:pPr>
        <w:shd w:val="clear" w:color="auto" w:fill="FFFFFF"/>
        <w:ind w:firstLine="3969"/>
        <w:rPr>
          <w:bCs/>
          <w:color w:val="000000"/>
        </w:rPr>
      </w:pPr>
    </w:p>
    <w:p w14:paraId="4A99E977" w14:textId="77777777" w:rsidR="004D3BE3" w:rsidRPr="00DF2CF5" w:rsidRDefault="004D3BE3" w:rsidP="004D3BE3">
      <w:pPr>
        <w:shd w:val="clear" w:color="auto" w:fill="FFFFFF"/>
        <w:jc w:val="center"/>
        <w:rPr>
          <w:bCs/>
          <w:color w:val="000000"/>
        </w:rPr>
      </w:pPr>
      <w:r w:rsidRPr="00DF2CF5">
        <w:rPr>
          <w:bCs/>
          <w:color w:val="000000"/>
        </w:rPr>
        <w:t>_____________</w:t>
      </w:r>
    </w:p>
    <w:p w14:paraId="0D9E5220" w14:textId="77777777" w:rsidR="004D3BE3" w:rsidRPr="00FF63B8" w:rsidRDefault="004D3BE3" w:rsidP="004D3BE3">
      <w:pPr>
        <w:shd w:val="clear" w:color="auto" w:fill="FFFFFF"/>
        <w:jc w:val="center"/>
        <w:rPr>
          <w:bCs/>
          <w:i/>
          <w:iCs/>
          <w:color w:val="000000"/>
        </w:rPr>
      </w:pPr>
      <w:r w:rsidRPr="00FF63B8">
        <w:rPr>
          <w:bCs/>
          <w:i/>
          <w:iCs/>
          <w:color w:val="000000"/>
        </w:rPr>
        <w:t>(Sudarymo vieta)</w:t>
      </w:r>
    </w:p>
    <w:p w14:paraId="0DC14B94" w14:textId="77777777" w:rsidR="004D3BE3" w:rsidRPr="00FF63B8" w:rsidRDefault="004D3BE3" w:rsidP="004D3BE3">
      <w:pPr>
        <w:shd w:val="clear" w:color="auto" w:fill="FFFFFF"/>
        <w:jc w:val="center"/>
        <w:rPr>
          <w:bCs/>
          <w:color w:val="000000"/>
        </w:rPr>
      </w:pPr>
    </w:p>
    <w:p w14:paraId="4B7D17D9" w14:textId="16DB5E08" w:rsidR="004D3BE3" w:rsidRPr="00DF2CF5" w:rsidRDefault="004D3BE3" w:rsidP="004D3BE3">
      <w:pPr>
        <w:tabs>
          <w:tab w:val="left" w:pos="851"/>
        </w:tabs>
        <w:snapToGrid w:val="0"/>
        <w:ind w:right="-1"/>
        <w:jc w:val="both"/>
        <w:rPr>
          <w:spacing w:val="-2"/>
        </w:rPr>
      </w:pPr>
      <w:r w:rsidRPr="00DF2CF5">
        <w:rPr>
          <w:spacing w:val="-2"/>
        </w:rPr>
        <w:t>Aš, ________________________________________________________________________________</w:t>
      </w:r>
      <w:r w:rsidR="00895F31" w:rsidRPr="00DF2CF5">
        <w:rPr>
          <w:spacing w:val="-2"/>
        </w:rPr>
        <w:t>__</w:t>
      </w:r>
      <w:r w:rsidRPr="00DF2CF5">
        <w:rPr>
          <w:spacing w:val="-2"/>
        </w:rPr>
        <w:t xml:space="preserve"> ,</w:t>
      </w:r>
    </w:p>
    <w:p w14:paraId="1908CAAF" w14:textId="2AB48D61" w:rsidR="004D3BE3" w:rsidRPr="00FF63B8" w:rsidRDefault="004D3BE3" w:rsidP="008305F0">
      <w:pPr>
        <w:tabs>
          <w:tab w:val="left" w:pos="851"/>
        </w:tabs>
        <w:snapToGrid w:val="0"/>
        <w:ind w:right="-1"/>
        <w:jc w:val="center"/>
        <w:rPr>
          <w:i/>
          <w:iCs/>
          <w:spacing w:val="-2"/>
        </w:rPr>
      </w:pPr>
      <w:r w:rsidRPr="00FF63B8">
        <w:rPr>
          <w:i/>
          <w:iCs/>
          <w:spacing w:val="-2"/>
        </w:rPr>
        <w:t>(Tiekėjo vardas ir pavardė)</w:t>
      </w:r>
    </w:p>
    <w:p w14:paraId="0618B927" w14:textId="78B318BE" w:rsidR="004D3BE3" w:rsidRPr="00DF2CF5" w:rsidRDefault="004D3BE3" w:rsidP="00895F31">
      <w:pPr>
        <w:snapToGrid w:val="0"/>
        <w:rPr>
          <w:spacing w:val="-2"/>
        </w:rPr>
      </w:pPr>
      <w:r w:rsidRPr="00DF2CF5">
        <w:rPr>
          <w:spacing w:val="-2"/>
        </w:rPr>
        <w:t>tvirtinu, kad dalyvau</w:t>
      </w:r>
      <w:r w:rsidR="00CE07F5" w:rsidRPr="00DF2CF5">
        <w:rPr>
          <w:spacing w:val="-2"/>
        </w:rPr>
        <w:t>dama</w:t>
      </w:r>
      <w:r w:rsidR="00A06AC2" w:rsidRPr="00DF2CF5">
        <w:rPr>
          <w:spacing w:val="-2"/>
        </w:rPr>
        <w:t>s</w:t>
      </w:r>
      <w:r w:rsidRPr="00DF2CF5">
        <w:rPr>
          <w:spacing w:val="-2"/>
        </w:rPr>
        <w:t xml:space="preserve"> (-</w:t>
      </w:r>
      <w:r w:rsidR="00A06AC2" w:rsidRPr="00DF2CF5">
        <w:rPr>
          <w:spacing w:val="-2"/>
        </w:rPr>
        <w:t>a</w:t>
      </w:r>
      <w:r w:rsidRPr="00DF2CF5">
        <w:rPr>
          <w:spacing w:val="-2"/>
        </w:rPr>
        <w:t>) ___________________________________________________________________</w:t>
      </w:r>
      <w:r w:rsidR="00895F31" w:rsidRPr="00DF2CF5">
        <w:rPr>
          <w:spacing w:val="-2"/>
        </w:rPr>
        <w:t>_______________</w:t>
      </w:r>
    </w:p>
    <w:p w14:paraId="7D83CB51" w14:textId="674A82CD" w:rsidR="004D3BE3" w:rsidRPr="00FF63B8" w:rsidRDefault="004D3BE3" w:rsidP="004D3BE3">
      <w:pPr>
        <w:snapToGrid w:val="0"/>
        <w:ind w:firstLine="1296"/>
        <w:jc w:val="center"/>
        <w:rPr>
          <w:i/>
          <w:iCs/>
          <w:spacing w:val="-2"/>
        </w:rPr>
      </w:pPr>
      <w:r w:rsidRPr="00FF63B8">
        <w:rPr>
          <w:i/>
          <w:iCs/>
          <w:spacing w:val="-2"/>
        </w:rPr>
        <w:t>(</w:t>
      </w:r>
      <w:r w:rsidR="00A06AC2" w:rsidRPr="00FF63B8">
        <w:rPr>
          <w:i/>
          <w:iCs/>
          <w:spacing w:val="-2"/>
        </w:rPr>
        <w:t>P</w:t>
      </w:r>
      <w:r w:rsidRPr="00FF63B8">
        <w:rPr>
          <w:i/>
          <w:iCs/>
          <w:spacing w:val="-2"/>
        </w:rPr>
        <w:t>erkančiosios organizacijos pavadinimas)</w:t>
      </w:r>
    </w:p>
    <w:p w14:paraId="441BE92F" w14:textId="77777777" w:rsidR="004D3BE3" w:rsidRPr="00DF2CF5" w:rsidRDefault="004D3BE3" w:rsidP="004D3BE3">
      <w:pPr>
        <w:snapToGrid w:val="0"/>
        <w:ind w:right="-1"/>
        <w:jc w:val="both"/>
        <w:rPr>
          <w:spacing w:val="-2"/>
        </w:rPr>
      </w:pPr>
    </w:p>
    <w:p w14:paraId="7DCD90F4" w14:textId="77777777" w:rsidR="004D3BE3" w:rsidRPr="00DF2CF5" w:rsidRDefault="004D3BE3" w:rsidP="004D3BE3">
      <w:pPr>
        <w:snapToGrid w:val="0"/>
        <w:jc w:val="both"/>
        <w:rPr>
          <w:spacing w:val="-2"/>
        </w:rPr>
      </w:pPr>
      <w:r w:rsidRPr="00DF2CF5">
        <w:rPr>
          <w:spacing w:val="-2"/>
        </w:rPr>
        <w:t>atliekamame ___________________________________________________________________________________</w:t>
      </w:r>
    </w:p>
    <w:p w14:paraId="523EDB86" w14:textId="77777777" w:rsidR="004D3BE3" w:rsidRPr="00FF63B8" w:rsidRDefault="004D3BE3" w:rsidP="004D3BE3">
      <w:pPr>
        <w:snapToGrid w:val="0"/>
        <w:ind w:left="1296" w:firstLine="1296"/>
        <w:jc w:val="both"/>
        <w:rPr>
          <w:i/>
          <w:iCs/>
          <w:spacing w:val="-2"/>
        </w:rPr>
      </w:pPr>
      <w:r w:rsidRPr="00FF63B8">
        <w:rPr>
          <w:i/>
          <w:iCs/>
          <w:spacing w:val="-2"/>
        </w:rPr>
        <w:t>(Pirkimo objekto pavadinimas, pirkimo numeris)</w:t>
      </w:r>
    </w:p>
    <w:p w14:paraId="50787952" w14:textId="77777777" w:rsidR="004D3BE3" w:rsidRPr="00DF2CF5" w:rsidRDefault="004D3BE3" w:rsidP="004D3BE3">
      <w:pPr>
        <w:snapToGrid w:val="0"/>
        <w:ind w:right="-1"/>
        <w:jc w:val="both"/>
        <w:rPr>
          <w:spacing w:val="-2"/>
        </w:rPr>
      </w:pPr>
    </w:p>
    <w:p w14:paraId="38D3303B" w14:textId="09C927F0" w:rsidR="004D3BE3" w:rsidRPr="00DF2CF5" w:rsidRDefault="004D3BE3" w:rsidP="004D3BE3">
      <w:pPr>
        <w:snapToGrid w:val="0"/>
        <w:jc w:val="both"/>
        <w:rPr>
          <w:spacing w:val="-2"/>
        </w:rPr>
      </w:pPr>
      <w:r w:rsidRPr="00DF2CF5">
        <w:rPr>
          <w:spacing w:val="-2"/>
        </w:rPr>
        <w:t>skelbtame __________________________________________________________________________________ ,</w:t>
      </w:r>
    </w:p>
    <w:p w14:paraId="18EE216D" w14:textId="77777777" w:rsidR="004D3BE3" w:rsidRPr="00FF63B8" w:rsidRDefault="004D3BE3" w:rsidP="004D3BE3">
      <w:pPr>
        <w:snapToGrid w:val="0"/>
        <w:jc w:val="center"/>
        <w:rPr>
          <w:i/>
          <w:iCs/>
          <w:spacing w:val="-2"/>
        </w:rPr>
      </w:pPr>
      <w:r w:rsidRPr="00FF63B8">
        <w:rPr>
          <w:i/>
          <w:iCs/>
          <w:spacing w:val="-2"/>
        </w:rPr>
        <w:t xml:space="preserve">        (Skelbimo data)</w:t>
      </w:r>
    </w:p>
    <w:p w14:paraId="02850BD9" w14:textId="77777777" w:rsidR="004D3BE3" w:rsidRPr="00DF2CF5" w:rsidRDefault="004D3BE3" w:rsidP="004D3BE3">
      <w:pPr>
        <w:jc w:val="both"/>
      </w:pPr>
    </w:p>
    <w:p w14:paraId="45242E9E" w14:textId="48A9C37D" w:rsidR="004D3BE3" w:rsidRPr="00FF63B8" w:rsidRDefault="004D3BE3" w:rsidP="00FF63B8">
      <w:pPr>
        <w:spacing w:after="120"/>
        <w:jc w:val="both"/>
      </w:pPr>
      <w:r w:rsidRPr="00FF63B8">
        <w:t>n</w:t>
      </w:r>
      <w:r w:rsidR="00A06AC2" w:rsidRPr="00FF63B8">
        <w:t>esu</w:t>
      </w:r>
      <w:r w:rsidRPr="00FF63B8">
        <w:t xml:space="preserve"> įtakojama</w:t>
      </w:r>
      <w:r w:rsidR="00A06AC2" w:rsidRPr="00FF63B8">
        <w:t>s (-a)</w:t>
      </w:r>
      <w:r w:rsidRPr="00FF63B8">
        <w:t xml:space="preserve"> Rusijos, kaip nurodyta </w:t>
      </w:r>
      <w:r w:rsidRPr="00FF63B8">
        <w:rPr>
          <w:b/>
          <w:bCs/>
        </w:rPr>
        <w:t>Tarybos reglamento</w:t>
      </w:r>
      <w:r w:rsidRPr="00FF63B8">
        <w:t xml:space="preserve"> </w:t>
      </w:r>
      <w:r w:rsidRPr="00FF63B8">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F63B8">
        <w:t>5k straipsnyje nustatytuose apribojimuose. Visų pirma pareiškiu, kad:</w:t>
      </w:r>
    </w:p>
    <w:p w14:paraId="181D3261" w14:textId="040C8DC1" w:rsidR="004D3BE3" w:rsidRPr="00FF63B8" w:rsidRDefault="004D3BE3" w:rsidP="00FF63B8">
      <w:pPr>
        <w:spacing w:after="120"/>
        <w:jc w:val="both"/>
      </w:pPr>
      <w:r w:rsidRPr="00FF63B8">
        <w:t xml:space="preserve">(a) </w:t>
      </w:r>
      <w:r w:rsidR="00A37503" w:rsidRPr="00FF63B8">
        <w:t xml:space="preserve">nesu </w:t>
      </w:r>
      <w:r w:rsidRPr="00FF63B8">
        <w:t>Rusijo</w:t>
      </w:r>
      <w:r w:rsidR="00A47A85" w:rsidRPr="00FF63B8">
        <w:t>s pilietis (-ė)</w:t>
      </w:r>
      <w:r w:rsidR="00752758" w:rsidRPr="00FF63B8">
        <w:t xml:space="preserve"> ar </w:t>
      </w:r>
      <w:r w:rsidR="001578F5" w:rsidRPr="00FF63B8">
        <w:t>įsisteigęs Rusijoje</w:t>
      </w:r>
      <w:r w:rsidRPr="00FF63B8">
        <w:t>;</w:t>
      </w:r>
    </w:p>
    <w:p w14:paraId="33226897" w14:textId="266A9A8A" w:rsidR="004D3BE3" w:rsidRPr="00FF63B8" w:rsidRDefault="004D3BE3" w:rsidP="00FF63B8">
      <w:pPr>
        <w:spacing w:after="120"/>
        <w:jc w:val="both"/>
      </w:pPr>
      <w:r w:rsidRPr="00FF63B8">
        <w:t xml:space="preserve">(b) </w:t>
      </w:r>
      <w:r w:rsidR="001578F5" w:rsidRPr="00FF63B8">
        <w:t xml:space="preserve">neveikiu </w:t>
      </w:r>
      <w:r w:rsidR="002907D9" w:rsidRPr="00FF63B8">
        <w:rPr>
          <w:shd w:val="clear" w:color="auto" w:fill="FFFFFF"/>
        </w:rPr>
        <w:t>šios deklaracijos a) punkte nurodyto subjekto vardu ar jo nurodymu;</w:t>
      </w:r>
    </w:p>
    <w:p w14:paraId="3731AC2B" w14:textId="036D233B" w:rsidR="009C6DCC" w:rsidRPr="00FF63B8" w:rsidRDefault="004D3BE3" w:rsidP="00FF63B8">
      <w:pPr>
        <w:spacing w:after="120"/>
        <w:jc w:val="both"/>
      </w:pPr>
      <w:r w:rsidRPr="00FF63B8">
        <w:t xml:space="preserve">d) sutartis nebus paskirta vykdyti </w:t>
      </w:r>
      <w:r w:rsidRPr="00FF63B8">
        <w:rPr>
          <w:shd w:val="clear" w:color="auto" w:fill="FFFFFF"/>
        </w:rPr>
        <w:t>subrangovui (-ams), ar kitam (-iems) subjektui (-tams), kurių pajėgumais remia</w:t>
      </w:r>
      <w:r w:rsidR="00EE5FC7" w:rsidRPr="00FF63B8">
        <w:rPr>
          <w:shd w:val="clear" w:color="auto" w:fill="FFFFFF"/>
        </w:rPr>
        <w:t>masi</w:t>
      </w:r>
      <w:r w:rsidRPr="00FF63B8">
        <w:rPr>
          <w:shd w:val="clear" w:color="auto" w:fill="FFFFFF"/>
        </w:rPr>
        <w:t>, kurie priskirtini šios deklaracijos a) arba b</w:t>
      </w:r>
      <w:r w:rsidR="004712B7" w:rsidRPr="00FF63B8">
        <w:rPr>
          <w:shd w:val="clear" w:color="auto" w:fill="FFFFFF"/>
        </w:rPr>
        <w:t>)</w:t>
      </w:r>
      <w:r w:rsidRPr="00FF63B8">
        <w:rPr>
          <w:shd w:val="clear" w:color="auto" w:fill="FFFFFF"/>
        </w:rPr>
        <w:t xml:space="preserve"> punktuose nurodytiems subjektams.</w:t>
      </w:r>
    </w:p>
    <w:p w14:paraId="5F0086F1" w14:textId="77777777" w:rsidR="00A97F33" w:rsidRDefault="00A97F33">
      <w:pPr>
        <w:rPr>
          <w:rFonts w:eastAsiaTheme="majorEastAsia"/>
          <w:color w:val="0070C0"/>
        </w:rPr>
      </w:pPr>
      <w:r>
        <w:rPr>
          <w:color w:val="0070C0"/>
        </w:rPr>
        <w:br w:type="page"/>
      </w:r>
    </w:p>
    <w:p w14:paraId="1A827129" w14:textId="453ECE83" w:rsidR="00A97F33" w:rsidRDefault="00FE3D1F" w:rsidP="00FF63B8">
      <w:pPr>
        <w:pStyle w:val="Antrat2"/>
        <w:ind w:left="5103" w:firstLine="1560"/>
        <w:jc w:val="right"/>
        <w:rPr>
          <w:rFonts w:ascii="Times New Roman" w:hAnsi="Times New Roman" w:cs="Times New Roman"/>
          <w:b/>
          <w:color w:val="auto"/>
          <w:sz w:val="24"/>
          <w:szCs w:val="24"/>
        </w:rPr>
      </w:pPr>
      <w:r w:rsidRPr="00FF63B8">
        <w:rPr>
          <w:rFonts w:ascii="Times New Roman" w:hAnsi="Times New Roman" w:cs="Times New Roman"/>
          <w:b/>
          <w:color w:val="auto"/>
          <w:sz w:val="24"/>
          <w:szCs w:val="24"/>
        </w:rPr>
        <w:lastRenderedPageBreak/>
        <w:t xml:space="preserve">Pirkimo sąlygų </w:t>
      </w:r>
      <w:r w:rsidR="00AB5FFA" w:rsidRPr="00FF63B8">
        <w:rPr>
          <w:rFonts w:ascii="Times New Roman" w:hAnsi="Times New Roman" w:cs="Times New Roman"/>
          <w:b/>
          <w:i/>
          <w:iCs/>
          <w:color w:val="auto"/>
          <w:sz w:val="24"/>
          <w:szCs w:val="24"/>
        </w:rPr>
        <w:t>1</w:t>
      </w:r>
      <w:r w:rsidR="0018560D">
        <w:rPr>
          <w:rFonts w:ascii="Times New Roman" w:hAnsi="Times New Roman" w:cs="Times New Roman"/>
          <w:b/>
          <w:i/>
          <w:iCs/>
          <w:color w:val="auto"/>
          <w:sz w:val="24"/>
          <w:szCs w:val="24"/>
        </w:rPr>
        <w:t>1</w:t>
      </w:r>
      <w:r w:rsidRPr="00FF63B8">
        <w:rPr>
          <w:rFonts w:ascii="Times New Roman" w:hAnsi="Times New Roman" w:cs="Times New Roman"/>
          <w:b/>
          <w:i/>
          <w:iCs/>
          <w:color w:val="auto"/>
          <w:sz w:val="24"/>
          <w:szCs w:val="24"/>
        </w:rPr>
        <w:t xml:space="preserve"> priedas</w:t>
      </w:r>
    </w:p>
    <w:p w14:paraId="5DC5C150" w14:textId="00519AD8" w:rsidR="008D704D" w:rsidRPr="00FF63B8" w:rsidRDefault="008D704D" w:rsidP="00FF63B8">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51"/>
      <w:bookmarkEnd w:id="52"/>
      <w:bookmarkEnd w:id="53"/>
    </w:p>
    <w:p w14:paraId="040FB65E" w14:textId="77777777" w:rsidR="00AE422D" w:rsidRPr="00DF2CF5" w:rsidRDefault="00AE422D" w:rsidP="00AB5541"/>
    <w:p w14:paraId="5ADC952A" w14:textId="7B716288" w:rsidR="00DB3E26" w:rsidRPr="00DB3E26" w:rsidRDefault="00DB3E26" w:rsidP="00DB3E26">
      <w:pPr>
        <w:spacing w:line="276" w:lineRule="auto"/>
        <w:jc w:val="right"/>
        <w:rPr>
          <w:bCs/>
          <w:i/>
          <w:szCs w:val="20"/>
          <w:lang w:eastAsia="en-US"/>
        </w:rPr>
      </w:pPr>
      <w:r w:rsidRPr="00DB3E26">
        <w:rPr>
          <w:bCs/>
          <w:i/>
          <w:szCs w:val="20"/>
          <w:lang w:eastAsia="en-US"/>
        </w:rPr>
        <w:t>Sutarties projektas</w:t>
      </w:r>
    </w:p>
    <w:p w14:paraId="5B5345E0" w14:textId="77777777" w:rsidR="00DB3E26" w:rsidRPr="00DB3E26" w:rsidRDefault="00DB3E26" w:rsidP="00DB3E26">
      <w:pPr>
        <w:spacing w:line="276" w:lineRule="auto"/>
        <w:jc w:val="center"/>
        <w:rPr>
          <w:b/>
          <w:i/>
          <w:szCs w:val="20"/>
          <w:lang w:eastAsia="en-US"/>
        </w:rPr>
      </w:pPr>
    </w:p>
    <w:p w14:paraId="1EB301FF" w14:textId="77777777" w:rsidR="00DF4933" w:rsidRPr="00F04D94" w:rsidRDefault="00DF4933" w:rsidP="00DF4933">
      <w:pPr>
        <w:widowControl w:val="0"/>
        <w:pBdr>
          <w:top w:val="nil"/>
          <w:left w:val="nil"/>
          <w:bottom w:val="nil"/>
          <w:right w:val="nil"/>
          <w:between w:val="nil"/>
        </w:pBdr>
        <w:tabs>
          <w:tab w:val="left" w:pos="567"/>
          <w:tab w:val="left" w:pos="851"/>
        </w:tabs>
        <w:jc w:val="center"/>
        <w:rPr>
          <w:b/>
          <w:bCs/>
          <w:caps/>
        </w:rPr>
      </w:pPr>
      <w:r w:rsidRPr="00F04D94">
        <w:rPr>
          <w:b/>
          <w:bCs/>
          <w:caps/>
        </w:rPr>
        <w:t>paslaugų pirkimo–pardavimo sutarties Specialiosios sąlygos</w:t>
      </w:r>
    </w:p>
    <w:p w14:paraId="54605280" w14:textId="77777777" w:rsidR="00DF4933" w:rsidRPr="00F04D94" w:rsidRDefault="00DF4933" w:rsidP="00DF4933">
      <w:pPr>
        <w:widowControl w:val="0"/>
        <w:pBdr>
          <w:top w:val="nil"/>
          <w:left w:val="nil"/>
          <w:bottom w:val="nil"/>
          <w:right w:val="nil"/>
          <w:between w:val="nil"/>
        </w:pBdr>
        <w:tabs>
          <w:tab w:val="left" w:pos="567"/>
          <w:tab w:val="left" w:pos="851"/>
        </w:tabs>
        <w:jc w:val="center"/>
        <w:rPr>
          <w:b/>
          <w:bCs/>
          <w:caps/>
        </w:rPr>
      </w:pPr>
    </w:p>
    <w:p w14:paraId="0E49E18E" w14:textId="77777777" w:rsidR="00DF4933" w:rsidRPr="00F04D94" w:rsidRDefault="00DF4933" w:rsidP="00DF4933">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F4933" w:rsidRPr="00F04D94" w14:paraId="592AE876" w14:textId="77777777" w:rsidTr="001F533D">
        <w:tc>
          <w:tcPr>
            <w:tcW w:w="2448" w:type="dxa"/>
          </w:tcPr>
          <w:p w14:paraId="435EAB06" w14:textId="77777777" w:rsidR="00DF4933" w:rsidRPr="00F04D94" w:rsidRDefault="00DF4933" w:rsidP="001F533D">
            <w:pPr>
              <w:jc w:val="both"/>
              <w:rPr>
                <w:b/>
                <w:kern w:val="2"/>
              </w:rPr>
            </w:pPr>
            <w:r w:rsidRPr="00F04D94">
              <w:rPr>
                <w:b/>
                <w:kern w:val="2"/>
              </w:rPr>
              <w:t>Sutarties pavadinimas</w:t>
            </w:r>
          </w:p>
        </w:tc>
        <w:tc>
          <w:tcPr>
            <w:tcW w:w="7110" w:type="dxa"/>
            <w:gridSpan w:val="3"/>
          </w:tcPr>
          <w:p w14:paraId="21D3E5FD" w14:textId="77777777" w:rsidR="00DF4933" w:rsidRPr="00F04D94" w:rsidRDefault="00DF4933" w:rsidP="001F533D">
            <w:pPr>
              <w:jc w:val="both"/>
              <w:rPr>
                <w:kern w:val="2"/>
              </w:rPr>
            </w:pPr>
            <w:r>
              <w:t>V</w:t>
            </w:r>
            <w:r w:rsidRPr="00F04D94">
              <w:t>alymo paslaug</w:t>
            </w:r>
            <w:r>
              <w:t>os Daugiafunkcinio sporto ir sveikatingumo centre „Aukštaitija“</w:t>
            </w:r>
          </w:p>
        </w:tc>
      </w:tr>
      <w:tr w:rsidR="00DF4933" w:rsidRPr="00F04D94" w14:paraId="2EDAAE1A" w14:textId="77777777" w:rsidTr="001F533D">
        <w:tc>
          <w:tcPr>
            <w:tcW w:w="2448" w:type="dxa"/>
          </w:tcPr>
          <w:p w14:paraId="5E24D0A1" w14:textId="77777777" w:rsidR="00DF4933" w:rsidRPr="00F04D94" w:rsidRDefault="00DF4933" w:rsidP="001F533D">
            <w:pPr>
              <w:jc w:val="both"/>
              <w:rPr>
                <w:b/>
                <w:kern w:val="2"/>
              </w:rPr>
            </w:pPr>
            <w:r w:rsidRPr="00F04D94">
              <w:rPr>
                <w:b/>
                <w:kern w:val="2"/>
              </w:rPr>
              <w:t>Sutarties data</w:t>
            </w:r>
          </w:p>
        </w:tc>
        <w:tc>
          <w:tcPr>
            <w:tcW w:w="2177" w:type="dxa"/>
          </w:tcPr>
          <w:p w14:paraId="4564A18E" w14:textId="77777777" w:rsidR="00DF4933" w:rsidRPr="00F04D94" w:rsidRDefault="00DF4933" w:rsidP="001F533D">
            <w:pPr>
              <w:jc w:val="both"/>
              <w:rPr>
                <w:kern w:val="2"/>
              </w:rPr>
            </w:pPr>
          </w:p>
        </w:tc>
        <w:tc>
          <w:tcPr>
            <w:tcW w:w="2362" w:type="dxa"/>
          </w:tcPr>
          <w:p w14:paraId="4096A219" w14:textId="77777777" w:rsidR="00DF4933" w:rsidRPr="00F04D94" w:rsidRDefault="00DF4933" w:rsidP="001F533D">
            <w:pPr>
              <w:jc w:val="both"/>
              <w:rPr>
                <w:b/>
                <w:kern w:val="2"/>
              </w:rPr>
            </w:pPr>
            <w:r w:rsidRPr="00F04D94">
              <w:rPr>
                <w:b/>
                <w:kern w:val="2"/>
              </w:rPr>
              <w:t>Sutarties numeris</w:t>
            </w:r>
          </w:p>
        </w:tc>
        <w:tc>
          <w:tcPr>
            <w:tcW w:w="2571" w:type="dxa"/>
          </w:tcPr>
          <w:p w14:paraId="6DD566EE" w14:textId="77777777" w:rsidR="00DF4933" w:rsidRPr="00F04D94" w:rsidRDefault="00DF4933" w:rsidP="001F533D">
            <w:pPr>
              <w:jc w:val="both"/>
              <w:rPr>
                <w:kern w:val="2"/>
              </w:rPr>
            </w:pPr>
          </w:p>
        </w:tc>
      </w:tr>
    </w:tbl>
    <w:p w14:paraId="1655D5D1" w14:textId="77777777" w:rsidR="00DF4933" w:rsidRPr="00F04D94" w:rsidRDefault="00DF4933" w:rsidP="00DF493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50"/>
        <w:gridCol w:w="36"/>
        <w:gridCol w:w="2130"/>
        <w:gridCol w:w="824"/>
        <w:gridCol w:w="3487"/>
        <w:gridCol w:w="23"/>
      </w:tblGrid>
      <w:tr w:rsidR="00DF4933" w:rsidRPr="00F04D94" w14:paraId="585A4E1C" w14:textId="77777777" w:rsidTr="001F533D">
        <w:tc>
          <w:tcPr>
            <w:tcW w:w="9558" w:type="dxa"/>
            <w:gridSpan w:val="7"/>
          </w:tcPr>
          <w:p w14:paraId="75F87981" w14:textId="77777777" w:rsidR="00DF4933" w:rsidRPr="00F04D94" w:rsidRDefault="00DF4933" w:rsidP="001F533D">
            <w:pPr>
              <w:jc w:val="center"/>
              <w:rPr>
                <w:b/>
                <w:kern w:val="2"/>
              </w:rPr>
            </w:pPr>
            <w:r w:rsidRPr="00F04D94">
              <w:rPr>
                <w:b/>
                <w:kern w:val="2"/>
              </w:rPr>
              <w:t>1. SUTARTIES ŠALYS</w:t>
            </w:r>
          </w:p>
        </w:tc>
      </w:tr>
      <w:tr w:rsidR="00DF4933" w:rsidRPr="00F04D94" w14:paraId="6AE2D732" w14:textId="77777777" w:rsidTr="001F533D">
        <w:tc>
          <w:tcPr>
            <w:tcW w:w="2808" w:type="dxa"/>
            <w:vMerge w:val="restart"/>
          </w:tcPr>
          <w:p w14:paraId="1B7378F1" w14:textId="77777777" w:rsidR="00DF4933" w:rsidRPr="00F04D94" w:rsidRDefault="00DF4933" w:rsidP="001F533D">
            <w:pPr>
              <w:jc w:val="center"/>
              <w:rPr>
                <w:b/>
                <w:kern w:val="2"/>
              </w:rPr>
            </w:pPr>
          </w:p>
          <w:p w14:paraId="37F37730" w14:textId="77777777" w:rsidR="00DF4933" w:rsidRPr="00F04D94" w:rsidRDefault="00DF4933" w:rsidP="001F533D">
            <w:pPr>
              <w:jc w:val="center"/>
              <w:rPr>
                <w:b/>
                <w:kern w:val="2"/>
              </w:rPr>
            </w:pPr>
          </w:p>
          <w:p w14:paraId="12304AC6" w14:textId="77777777" w:rsidR="00DF4933" w:rsidRPr="00F04D94" w:rsidRDefault="00DF4933" w:rsidP="001F533D">
            <w:pPr>
              <w:jc w:val="center"/>
              <w:rPr>
                <w:b/>
                <w:kern w:val="2"/>
              </w:rPr>
            </w:pPr>
          </w:p>
          <w:p w14:paraId="61B15BB4" w14:textId="77777777" w:rsidR="00DF4933" w:rsidRPr="00F04D94" w:rsidRDefault="00DF4933" w:rsidP="001F533D">
            <w:pPr>
              <w:rPr>
                <w:b/>
                <w:kern w:val="2"/>
              </w:rPr>
            </w:pPr>
          </w:p>
          <w:p w14:paraId="6C17F70F" w14:textId="77777777" w:rsidR="00DF4933" w:rsidRPr="00F04D94" w:rsidRDefault="00DF4933" w:rsidP="001F533D">
            <w:pPr>
              <w:rPr>
                <w:b/>
                <w:kern w:val="2"/>
              </w:rPr>
            </w:pPr>
            <w:r w:rsidRPr="00F04D94">
              <w:rPr>
                <w:b/>
                <w:kern w:val="2"/>
              </w:rPr>
              <w:t>1.1. Pirkėjas</w:t>
            </w:r>
          </w:p>
        </w:tc>
        <w:tc>
          <w:tcPr>
            <w:tcW w:w="3240" w:type="dxa"/>
            <w:gridSpan w:val="4"/>
          </w:tcPr>
          <w:p w14:paraId="6E6DDF26" w14:textId="77777777" w:rsidR="00DF4933" w:rsidRPr="00F04D94" w:rsidRDefault="00DF4933" w:rsidP="001F533D">
            <w:pPr>
              <w:rPr>
                <w:kern w:val="2"/>
              </w:rPr>
            </w:pPr>
            <w:r w:rsidRPr="00F04D94">
              <w:rPr>
                <w:kern w:val="2"/>
              </w:rPr>
              <w:t>1.1.1. Pavadinimas</w:t>
            </w:r>
          </w:p>
        </w:tc>
        <w:tc>
          <w:tcPr>
            <w:tcW w:w="3510" w:type="dxa"/>
            <w:gridSpan w:val="2"/>
          </w:tcPr>
          <w:p w14:paraId="0816B9CE" w14:textId="77777777" w:rsidR="00DF4933" w:rsidRPr="00F04D94" w:rsidRDefault="00DF4933" w:rsidP="001F533D">
            <w:pPr>
              <w:jc w:val="both"/>
              <w:rPr>
                <w:kern w:val="2"/>
              </w:rPr>
            </w:pPr>
            <w:r>
              <w:t>Panevėžio nekilnojamojo turto valdymo centras</w:t>
            </w:r>
          </w:p>
        </w:tc>
      </w:tr>
      <w:tr w:rsidR="00DF4933" w:rsidRPr="00F04D94" w14:paraId="0D696506" w14:textId="77777777" w:rsidTr="001F533D">
        <w:tc>
          <w:tcPr>
            <w:tcW w:w="2808" w:type="dxa"/>
            <w:vMerge/>
          </w:tcPr>
          <w:p w14:paraId="1B667E52" w14:textId="77777777" w:rsidR="00DF4933" w:rsidRPr="00F04D94" w:rsidRDefault="00DF4933" w:rsidP="001F533D">
            <w:pPr>
              <w:rPr>
                <w:kern w:val="2"/>
              </w:rPr>
            </w:pPr>
          </w:p>
        </w:tc>
        <w:tc>
          <w:tcPr>
            <w:tcW w:w="3240" w:type="dxa"/>
            <w:gridSpan w:val="4"/>
          </w:tcPr>
          <w:p w14:paraId="4608CBA8" w14:textId="77777777" w:rsidR="00DF4933" w:rsidRPr="00F04D94" w:rsidRDefault="00DF4933" w:rsidP="001F533D">
            <w:pPr>
              <w:rPr>
                <w:kern w:val="2"/>
              </w:rPr>
            </w:pPr>
            <w:r w:rsidRPr="00F04D94">
              <w:rPr>
                <w:kern w:val="2"/>
              </w:rPr>
              <w:t>1.1.2. Juridinio asmens kodas</w:t>
            </w:r>
          </w:p>
        </w:tc>
        <w:tc>
          <w:tcPr>
            <w:tcW w:w="3510" w:type="dxa"/>
            <w:gridSpan w:val="2"/>
          </w:tcPr>
          <w:p w14:paraId="5A79CAE4" w14:textId="77777777" w:rsidR="00DF4933" w:rsidRPr="00F04D94" w:rsidRDefault="00DF4933" w:rsidP="001F533D">
            <w:pPr>
              <w:jc w:val="both"/>
              <w:rPr>
                <w:kern w:val="2"/>
                <w:highlight w:val="yellow"/>
              </w:rPr>
            </w:pPr>
            <w:r w:rsidRPr="00B30B6B">
              <w:rPr>
                <w:bCs/>
                <w:kern w:val="2"/>
              </w:rPr>
              <w:t>306351219</w:t>
            </w:r>
          </w:p>
        </w:tc>
      </w:tr>
      <w:tr w:rsidR="00DF4933" w:rsidRPr="00F04D94" w14:paraId="1CBD6B30" w14:textId="77777777" w:rsidTr="001F533D">
        <w:tc>
          <w:tcPr>
            <w:tcW w:w="2808" w:type="dxa"/>
            <w:vMerge/>
          </w:tcPr>
          <w:p w14:paraId="1F5542A4" w14:textId="77777777" w:rsidR="00DF4933" w:rsidRPr="00F04D94" w:rsidRDefault="00DF4933" w:rsidP="001F533D">
            <w:pPr>
              <w:rPr>
                <w:kern w:val="2"/>
              </w:rPr>
            </w:pPr>
          </w:p>
        </w:tc>
        <w:tc>
          <w:tcPr>
            <w:tcW w:w="3240" w:type="dxa"/>
            <w:gridSpan w:val="4"/>
          </w:tcPr>
          <w:p w14:paraId="24EA4E8B" w14:textId="77777777" w:rsidR="00DF4933" w:rsidRPr="00F04D94" w:rsidRDefault="00DF4933" w:rsidP="001F533D">
            <w:pPr>
              <w:rPr>
                <w:kern w:val="2"/>
              </w:rPr>
            </w:pPr>
            <w:r w:rsidRPr="00F04D94">
              <w:rPr>
                <w:kern w:val="2"/>
              </w:rPr>
              <w:t>1.1.3. Adresas</w:t>
            </w:r>
          </w:p>
        </w:tc>
        <w:tc>
          <w:tcPr>
            <w:tcW w:w="3510" w:type="dxa"/>
            <w:gridSpan w:val="2"/>
          </w:tcPr>
          <w:p w14:paraId="4BD3F07B" w14:textId="77777777" w:rsidR="00DF4933" w:rsidRPr="00F04D94" w:rsidRDefault="00DF4933" w:rsidP="001F533D">
            <w:pPr>
              <w:jc w:val="both"/>
              <w:rPr>
                <w:kern w:val="2"/>
                <w:highlight w:val="yellow"/>
              </w:rPr>
            </w:pPr>
            <w:r w:rsidRPr="00B30B6B">
              <w:rPr>
                <w:bCs/>
                <w:kern w:val="2"/>
              </w:rPr>
              <w:t>Parko g. 12, Panevėžys, 37310</w:t>
            </w:r>
          </w:p>
        </w:tc>
      </w:tr>
      <w:tr w:rsidR="00DF4933" w:rsidRPr="00F04D94" w14:paraId="1A6BDE6B" w14:textId="77777777" w:rsidTr="001F533D">
        <w:tc>
          <w:tcPr>
            <w:tcW w:w="2808" w:type="dxa"/>
            <w:vMerge/>
          </w:tcPr>
          <w:p w14:paraId="29C5D560" w14:textId="77777777" w:rsidR="00DF4933" w:rsidRPr="00F04D94" w:rsidRDefault="00DF4933" w:rsidP="001F533D">
            <w:pPr>
              <w:rPr>
                <w:kern w:val="2"/>
              </w:rPr>
            </w:pPr>
          </w:p>
        </w:tc>
        <w:tc>
          <w:tcPr>
            <w:tcW w:w="3240" w:type="dxa"/>
            <w:gridSpan w:val="4"/>
          </w:tcPr>
          <w:p w14:paraId="25977B8C" w14:textId="77777777" w:rsidR="00DF4933" w:rsidRPr="00F04D94" w:rsidRDefault="00DF4933" w:rsidP="001F533D">
            <w:pPr>
              <w:rPr>
                <w:kern w:val="2"/>
              </w:rPr>
            </w:pPr>
            <w:r w:rsidRPr="00F04D94">
              <w:rPr>
                <w:kern w:val="2"/>
              </w:rPr>
              <w:t>1.1.4. PVM mokėtojo kodas</w:t>
            </w:r>
          </w:p>
        </w:tc>
        <w:tc>
          <w:tcPr>
            <w:tcW w:w="3510" w:type="dxa"/>
            <w:gridSpan w:val="2"/>
          </w:tcPr>
          <w:p w14:paraId="3F6B8220" w14:textId="77777777" w:rsidR="00DF4933" w:rsidRPr="00F04D94" w:rsidRDefault="00DF4933" w:rsidP="001F533D">
            <w:pPr>
              <w:jc w:val="both"/>
              <w:rPr>
                <w:kern w:val="2"/>
                <w:highlight w:val="yellow"/>
              </w:rPr>
            </w:pPr>
            <w:r w:rsidRPr="00F04D94">
              <w:rPr>
                <w:highlight w:val="yellow"/>
              </w:rPr>
              <w:t xml:space="preserve"> </w:t>
            </w:r>
          </w:p>
        </w:tc>
      </w:tr>
      <w:tr w:rsidR="00DF4933" w:rsidRPr="00F04D94" w14:paraId="0EE2D8B0" w14:textId="77777777" w:rsidTr="001F533D">
        <w:tc>
          <w:tcPr>
            <w:tcW w:w="2808" w:type="dxa"/>
            <w:vMerge/>
          </w:tcPr>
          <w:p w14:paraId="37406BB7" w14:textId="77777777" w:rsidR="00DF4933" w:rsidRPr="00F04D94" w:rsidRDefault="00DF4933" w:rsidP="001F533D">
            <w:pPr>
              <w:rPr>
                <w:kern w:val="2"/>
              </w:rPr>
            </w:pPr>
          </w:p>
        </w:tc>
        <w:tc>
          <w:tcPr>
            <w:tcW w:w="3240" w:type="dxa"/>
            <w:gridSpan w:val="4"/>
          </w:tcPr>
          <w:p w14:paraId="3D7111D7" w14:textId="77777777" w:rsidR="00DF4933" w:rsidRPr="00F04D94" w:rsidRDefault="00DF4933" w:rsidP="001F533D">
            <w:pPr>
              <w:rPr>
                <w:kern w:val="2"/>
              </w:rPr>
            </w:pPr>
            <w:r w:rsidRPr="00F04D94">
              <w:rPr>
                <w:kern w:val="2"/>
              </w:rPr>
              <w:t>1.1.5. Atsiskaitomoji sąskaita</w:t>
            </w:r>
          </w:p>
        </w:tc>
        <w:tc>
          <w:tcPr>
            <w:tcW w:w="3510" w:type="dxa"/>
            <w:gridSpan w:val="2"/>
          </w:tcPr>
          <w:p w14:paraId="35C62E16" w14:textId="77777777" w:rsidR="00DF4933" w:rsidRPr="00F04D94" w:rsidRDefault="00DF4933" w:rsidP="001F533D">
            <w:pPr>
              <w:jc w:val="both"/>
              <w:rPr>
                <w:kern w:val="2"/>
                <w:highlight w:val="yellow"/>
              </w:rPr>
            </w:pPr>
          </w:p>
        </w:tc>
      </w:tr>
      <w:tr w:rsidR="00DF4933" w:rsidRPr="00F04D94" w14:paraId="54B92518" w14:textId="77777777" w:rsidTr="001F533D">
        <w:tc>
          <w:tcPr>
            <w:tcW w:w="2808" w:type="dxa"/>
            <w:vMerge/>
          </w:tcPr>
          <w:p w14:paraId="2F9F917C" w14:textId="77777777" w:rsidR="00DF4933" w:rsidRPr="00F04D94" w:rsidRDefault="00DF4933" w:rsidP="001F533D">
            <w:pPr>
              <w:rPr>
                <w:kern w:val="2"/>
              </w:rPr>
            </w:pPr>
          </w:p>
        </w:tc>
        <w:tc>
          <w:tcPr>
            <w:tcW w:w="3240" w:type="dxa"/>
            <w:gridSpan w:val="4"/>
          </w:tcPr>
          <w:p w14:paraId="179D08B5" w14:textId="77777777" w:rsidR="00DF4933" w:rsidRPr="00F04D94" w:rsidRDefault="00DF4933" w:rsidP="001F533D">
            <w:pPr>
              <w:rPr>
                <w:kern w:val="2"/>
              </w:rPr>
            </w:pPr>
            <w:r w:rsidRPr="00F04D94">
              <w:rPr>
                <w:kern w:val="2"/>
              </w:rPr>
              <w:t>1.1.6. Bankas, banko kodas</w:t>
            </w:r>
          </w:p>
        </w:tc>
        <w:tc>
          <w:tcPr>
            <w:tcW w:w="3510" w:type="dxa"/>
            <w:gridSpan w:val="2"/>
          </w:tcPr>
          <w:p w14:paraId="7E63C63E" w14:textId="77777777" w:rsidR="00DF4933" w:rsidRPr="00F04D94" w:rsidRDefault="00DF4933" w:rsidP="001F533D">
            <w:pPr>
              <w:jc w:val="both"/>
              <w:rPr>
                <w:kern w:val="2"/>
                <w:highlight w:val="yellow"/>
              </w:rPr>
            </w:pPr>
          </w:p>
        </w:tc>
      </w:tr>
      <w:tr w:rsidR="00DF4933" w:rsidRPr="00F04D94" w14:paraId="704E5A13" w14:textId="77777777" w:rsidTr="001F533D">
        <w:tc>
          <w:tcPr>
            <w:tcW w:w="2808" w:type="dxa"/>
            <w:vMerge/>
          </w:tcPr>
          <w:p w14:paraId="5DD0EB33" w14:textId="77777777" w:rsidR="00DF4933" w:rsidRPr="00F04D94" w:rsidRDefault="00DF4933" w:rsidP="001F533D">
            <w:pPr>
              <w:rPr>
                <w:kern w:val="2"/>
              </w:rPr>
            </w:pPr>
          </w:p>
        </w:tc>
        <w:tc>
          <w:tcPr>
            <w:tcW w:w="3240" w:type="dxa"/>
            <w:gridSpan w:val="4"/>
          </w:tcPr>
          <w:p w14:paraId="32DBE96E" w14:textId="77777777" w:rsidR="00DF4933" w:rsidRPr="00F04D94" w:rsidRDefault="00DF4933" w:rsidP="001F533D">
            <w:pPr>
              <w:rPr>
                <w:kern w:val="2"/>
              </w:rPr>
            </w:pPr>
            <w:r w:rsidRPr="00F04D94">
              <w:rPr>
                <w:kern w:val="2"/>
              </w:rPr>
              <w:t>1.1.7. Telefonas</w:t>
            </w:r>
          </w:p>
        </w:tc>
        <w:tc>
          <w:tcPr>
            <w:tcW w:w="3510" w:type="dxa"/>
            <w:gridSpan w:val="2"/>
          </w:tcPr>
          <w:p w14:paraId="3996FC00" w14:textId="77777777" w:rsidR="00DF4933" w:rsidRPr="00F04D94" w:rsidRDefault="00DF4933" w:rsidP="001F533D">
            <w:pPr>
              <w:jc w:val="both"/>
              <w:rPr>
                <w:kern w:val="2"/>
                <w:highlight w:val="yellow"/>
              </w:rPr>
            </w:pPr>
          </w:p>
        </w:tc>
      </w:tr>
      <w:tr w:rsidR="00DF4933" w:rsidRPr="00F04D94" w14:paraId="07514930" w14:textId="77777777" w:rsidTr="001F533D">
        <w:tc>
          <w:tcPr>
            <w:tcW w:w="2808" w:type="dxa"/>
            <w:vMerge/>
          </w:tcPr>
          <w:p w14:paraId="08E26F16" w14:textId="77777777" w:rsidR="00DF4933" w:rsidRPr="00F04D94" w:rsidRDefault="00DF4933" w:rsidP="001F533D">
            <w:pPr>
              <w:rPr>
                <w:kern w:val="2"/>
              </w:rPr>
            </w:pPr>
          </w:p>
        </w:tc>
        <w:tc>
          <w:tcPr>
            <w:tcW w:w="3240" w:type="dxa"/>
            <w:gridSpan w:val="4"/>
          </w:tcPr>
          <w:p w14:paraId="71CC4CEC" w14:textId="77777777" w:rsidR="00DF4933" w:rsidRPr="00F04D94" w:rsidRDefault="00DF4933" w:rsidP="001F533D">
            <w:pPr>
              <w:rPr>
                <w:kern w:val="2"/>
              </w:rPr>
            </w:pPr>
            <w:r w:rsidRPr="00F04D94">
              <w:rPr>
                <w:kern w:val="2"/>
              </w:rPr>
              <w:t>1.1.8. El. paštas</w:t>
            </w:r>
          </w:p>
        </w:tc>
        <w:tc>
          <w:tcPr>
            <w:tcW w:w="3510" w:type="dxa"/>
            <w:gridSpan w:val="2"/>
          </w:tcPr>
          <w:p w14:paraId="45AFE0D6" w14:textId="77777777" w:rsidR="00DF4933" w:rsidRPr="00F04D94" w:rsidRDefault="00DF4933" w:rsidP="001F533D">
            <w:pPr>
              <w:jc w:val="center"/>
              <w:rPr>
                <w:kern w:val="2"/>
                <w:highlight w:val="yellow"/>
              </w:rPr>
            </w:pPr>
          </w:p>
        </w:tc>
      </w:tr>
      <w:tr w:rsidR="00DF4933" w:rsidRPr="00F04D94" w14:paraId="30210A89" w14:textId="77777777" w:rsidTr="001F533D">
        <w:tc>
          <w:tcPr>
            <w:tcW w:w="2808" w:type="dxa"/>
            <w:vMerge/>
          </w:tcPr>
          <w:p w14:paraId="547168F0" w14:textId="77777777" w:rsidR="00DF4933" w:rsidRPr="00F04D94" w:rsidRDefault="00DF4933" w:rsidP="001F533D">
            <w:pPr>
              <w:rPr>
                <w:kern w:val="2"/>
              </w:rPr>
            </w:pPr>
          </w:p>
        </w:tc>
        <w:tc>
          <w:tcPr>
            <w:tcW w:w="3240" w:type="dxa"/>
            <w:gridSpan w:val="4"/>
          </w:tcPr>
          <w:p w14:paraId="1DD3A95D" w14:textId="77777777" w:rsidR="00DF4933" w:rsidRPr="00F04D94" w:rsidRDefault="00DF4933" w:rsidP="001F533D">
            <w:pPr>
              <w:rPr>
                <w:kern w:val="2"/>
              </w:rPr>
            </w:pPr>
            <w:r w:rsidRPr="00F04D94">
              <w:rPr>
                <w:kern w:val="2"/>
              </w:rPr>
              <w:t>1.1.9. Šalies atstovas</w:t>
            </w:r>
          </w:p>
        </w:tc>
        <w:tc>
          <w:tcPr>
            <w:tcW w:w="3510" w:type="dxa"/>
            <w:gridSpan w:val="2"/>
          </w:tcPr>
          <w:p w14:paraId="5C151705" w14:textId="77777777" w:rsidR="00DF4933" w:rsidRPr="00F04D94" w:rsidRDefault="00DF4933" w:rsidP="001F533D">
            <w:pPr>
              <w:jc w:val="center"/>
              <w:rPr>
                <w:kern w:val="2"/>
                <w:highlight w:val="yellow"/>
              </w:rPr>
            </w:pPr>
          </w:p>
        </w:tc>
      </w:tr>
      <w:tr w:rsidR="00DF4933" w:rsidRPr="00F04D94" w14:paraId="66242B78" w14:textId="77777777" w:rsidTr="001F533D">
        <w:tc>
          <w:tcPr>
            <w:tcW w:w="2808" w:type="dxa"/>
            <w:vMerge/>
          </w:tcPr>
          <w:p w14:paraId="7E9DFCF0" w14:textId="77777777" w:rsidR="00DF4933" w:rsidRPr="00F04D94" w:rsidRDefault="00DF4933" w:rsidP="001F533D">
            <w:pPr>
              <w:rPr>
                <w:kern w:val="2"/>
              </w:rPr>
            </w:pPr>
          </w:p>
        </w:tc>
        <w:tc>
          <w:tcPr>
            <w:tcW w:w="3240" w:type="dxa"/>
            <w:gridSpan w:val="4"/>
          </w:tcPr>
          <w:p w14:paraId="0DFD74DB" w14:textId="77777777" w:rsidR="00DF4933" w:rsidRPr="00F04D94" w:rsidRDefault="00DF4933" w:rsidP="001F533D">
            <w:pPr>
              <w:rPr>
                <w:kern w:val="2"/>
              </w:rPr>
            </w:pPr>
            <w:r w:rsidRPr="00F04D94">
              <w:rPr>
                <w:kern w:val="2"/>
              </w:rPr>
              <w:t>1.1.10. Atstovavimo pagrindas</w:t>
            </w:r>
          </w:p>
        </w:tc>
        <w:tc>
          <w:tcPr>
            <w:tcW w:w="3510" w:type="dxa"/>
            <w:gridSpan w:val="2"/>
          </w:tcPr>
          <w:p w14:paraId="4F78BE2A" w14:textId="77777777" w:rsidR="00DF4933" w:rsidRPr="00F04D94" w:rsidRDefault="00DF4933" w:rsidP="001F533D">
            <w:pPr>
              <w:jc w:val="center"/>
              <w:rPr>
                <w:kern w:val="2"/>
                <w:highlight w:val="yellow"/>
              </w:rPr>
            </w:pPr>
          </w:p>
        </w:tc>
      </w:tr>
      <w:tr w:rsidR="00DF4933" w:rsidRPr="00F04D94" w14:paraId="19EEDE08" w14:textId="77777777" w:rsidTr="001F533D">
        <w:tc>
          <w:tcPr>
            <w:tcW w:w="2808" w:type="dxa"/>
            <w:vMerge w:val="restart"/>
          </w:tcPr>
          <w:p w14:paraId="14A48F1C" w14:textId="77777777" w:rsidR="00DF4933" w:rsidRPr="00F04D94" w:rsidRDefault="00DF4933" w:rsidP="001F533D">
            <w:pPr>
              <w:rPr>
                <w:b/>
                <w:kern w:val="2"/>
              </w:rPr>
            </w:pPr>
          </w:p>
          <w:p w14:paraId="0812E9F6" w14:textId="77777777" w:rsidR="00DF4933" w:rsidRPr="00F04D94" w:rsidRDefault="00DF4933" w:rsidP="001F533D">
            <w:pPr>
              <w:rPr>
                <w:b/>
                <w:kern w:val="2"/>
              </w:rPr>
            </w:pPr>
          </w:p>
          <w:p w14:paraId="58A62C1A" w14:textId="77777777" w:rsidR="00DF4933" w:rsidRPr="00F04D94" w:rsidRDefault="00DF4933" w:rsidP="001F533D">
            <w:pPr>
              <w:rPr>
                <w:b/>
                <w:kern w:val="2"/>
              </w:rPr>
            </w:pPr>
            <w:r w:rsidRPr="00F04D94">
              <w:rPr>
                <w:b/>
                <w:kern w:val="2"/>
              </w:rPr>
              <w:t>1.2. Tiekėjas</w:t>
            </w:r>
          </w:p>
          <w:p w14:paraId="79F6C1F3" w14:textId="77777777" w:rsidR="00DF4933" w:rsidRPr="00F04D94" w:rsidRDefault="00DF4933" w:rsidP="001F533D">
            <w:pPr>
              <w:rPr>
                <w:color w:val="2E74B5" w:themeColor="accent5" w:themeShade="BF"/>
                <w:kern w:val="2"/>
              </w:rPr>
            </w:pPr>
            <w:r w:rsidRPr="00F04D94">
              <w:rPr>
                <w:color w:val="2E74B5" w:themeColor="accent5" w:themeShade="BF"/>
                <w:kern w:val="2"/>
              </w:rPr>
              <w:t>(jei Tiekėjas yra fizinis asmuo, skiltys atitinkamai pakoreguojamos.</w:t>
            </w:r>
          </w:p>
          <w:p w14:paraId="0A7B85AF" w14:textId="77777777" w:rsidR="00DF4933" w:rsidRPr="00F04D94" w:rsidRDefault="00DF4933" w:rsidP="001F533D">
            <w:pPr>
              <w:rPr>
                <w:b/>
                <w:kern w:val="2"/>
              </w:rPr>
            </w:pPr>
            <w:r w:rsidRPr="00F04D94">
              <w:rPr>
                <w:color w:val="2E74B5" w:themeColor="accent5" w:themeShade="BF"/>
                <w:kern w:val="2"/>
              </w:rPr>
              <w:t>Jei Tiekėjas yra tiekėjų grupė, skiltys pildomos įterpiant kiekvieno grupės nario informaciją)</w:t>
            </w:r>
          </w:p>
        </w:tc>
        <w:tc>
          <w:tcPr>
            <w:tcW w:w="3240" w:type="dxa"/>
            <w:gridSpan w:val="4"/>
          </w:tcPr>
          <w:p w14:paraId="3FC44E89" w14:textId="77777777" w:rsidR="00DF4933" w:rsidRPr="00F04D94" w:rsidRDefault="00DF4933" w:rsidP="001F533D">
            <w:pPr>
              <w:rPr>
                <w:kern w:val="2"/>
              </w:rPr>
            </w:pPr>
            <w:r w:rsidRPr="00F04D94">
              <w:rPr>
                <w:kern w:val="2"/>
              </w:rPr>
              <w:t>1.2.1. Pavadinimas</w:t>
            </w:r>
          </w:p>
        </w:tc>
        <w:tc>
          <w:tcPr>
            <w:tcW w:w="3510" w:type="dxa"/>
            <w:gridSpan w:val="2"/>
          </w:tcPr>
          <w:p w14:paraId="6905ADF1" w14:textId="77777777" w:rsidR="00DF4933" w:rsidRPr="00F04D94" w:rsidRDefault="00DF4933" w:rsidP="001F533D">
            <w:pPr>
              <w:jc w:val="center"/>
              <w:rPr>
                <w:kern w:val="2"/>
              </w:rPr>
            </w:pPr>
          </w:p>
        </w:tc>
      </w:tr>
      <w:tr w:rsidR="00DF4933" w:rsidRPr="00F04D94" w14:paraId="3700A95E" w14:textId="77777777" w:rsidTr="001F533D">
        <w:tc>
          <w:tcPr>
            <w:tcW w:w="2808" w:type="dxa"/>
            <w:vMerge/>
          </w:tcPr>
          <w:p w14:paraId="7BC88676" w14:textId="77777777" w:rsidR="00DF4933" w:rsidRPr="00F04D94" w:rsidRDefault="00DF4933" w:rsidP="001F533D">
            <w:pPr>
              <w:rPr>
                <w:b/>
                <w:kern w:val="2"/>
              </w:rPr>
            </w:pPr>
          </w:p>
        </w:tc>
        <w:tc>
          <w:tcPr>
            <w:tcW w:w="3240" w:type="dxa"/>
            <w:gridSpan w:val="4"/>
          </w:tcPr>
          <w:p w14:paraId="56DB477D" w14:textId="77777777" w:rsidR="00DF4933" w:rsidRPr="00F04D94" w:rsidRDefault="00DF4933" w:rsidP="001F533D">
            <w:pPr>
              <w:rPr>
                <w:kern w:val="2"/>
              </w:rPr>
            </w:pPr>
            <w:r w:rsidRPr="00F04D94">
              <w:rPr>
                <w:kern w:val="2"/>
              </w:rPr>
              <w:t>1.2.2. Juridinio asmens kodas</w:t>
            </w:r>
          </w:p>
        </w:tc>
        <w:tc>
          <w:tcPr>
            <w:tcW w:w="3510" w:type="dxa"/>
            <w:gridSpan w:val="2"/>
          </w:tcPr>
          <w:p w14:paraId="35527288" w14:textId="77777777" w:rsidR="00DF4933" w:rsidRPr="00F04D94" w:rsidRDefault="00DF4933" w:rsidP="001F533D">
            <w:pPr>
              <w:jc w:val="center"/>
              <w:rPr>
                <w:kern w:val="2"/>
              </w:rPr>
            </w:pPr>
          </w:p>
        </w:tc>
      </w:tr>
      <w:tr w:rsidR="00DF4933" w:rsidRPr="00F04D94" w14:paraId="6645D56D" w14:textId="77777777" w:rsidTr="001F533D">
        <w:tc>
          <w:tcPr>
            <w:tcW w:w="2808" w:type="dxa"/>
            <w:vMerge/>
          </w:tcPr>
          <w:p w14:paraId="2F6E4C72" w14:textId="77777777" w:rsidR="00DF4933" w:rsidRPr="00F04D94" w:rsidRDefault="00DF4933" w:rsidP="001F533D">
            <w:pPr>
              <w:rPr>
                <w:b/>
                <w:kern w:val="2"/>
              </w:rPr>
            </w:pPr>
          </w:p>
        </w:tc>
        <w:tc>
          <w:tcPr>
            <w:tcW w:w="3240" w:type="dxa"/>
            <w:gridSpan w:val="4"/>
          </w:tcPr>
          <w:p w14:paraId="35778E53" w14:textId="77777777" w:rsidR="00DF4933" w:rsidRPr="00F04D94" w:rsidRDefault="00DF4933" w:rsidP="001F533D">
            <w:pPr>
              <w:rPr>
                <w:kern w:val="2"/>
              </w:rPr>
            </w:pPr>
            <w:r w:rsidRPr="00F04D94">
              <w:rPr>
                <w:kern w:val="2"/>
              </w:rPr>
              <w:t>1.2.3. Adresas</w:t>
            </w:r>
          </w:p>
        </w:tc>
        <w:tc>
          <w:tcPr>
            <w:tcW w:w="3510" w:type="dxa"/>
            <w:gridSpan w:val="2"/>
          </w:tcPr>
          <w:p w14:paraId="469BE8FC" w14:textId="77777777" w:rsidR="00DF4933" w:rsidRPr="00F04D94" w:rsidRDefault="00DF4933" w:rsidP="001F533D">
            <w:pPr>
              <w:jc w:val="center"/>
              <w:rPr>
                <w:kern w:val="2"/>
              </w:rPr>
            </w:pPr>
          </w:p>
        </w:tc>
      </w:tr>
      <w:tr w:rsidR="00DF4933" w:rsidRPr="00F04D94" w14:paraId="60BC37ED" w14:textId="77777777" w:rsidTr="001F533D">
        <w:tc>
          <w:tcPr>
            <w:tcW w:w="2808" w:type="dxa"/>
            <w:vMerge/>
          </w:tcPr>
          <w:p w14:paraId="2019942F" w14:textId="77777777" w:rsidR="00DF4933" w:rsidRPr="00F04D94" w:rsidRDefault="00DF4933" w:rsidP="001F533D">
            <w:pPr>
              <w:rPr>
                <w:b/>
                <w:kern w:val="2"/>
              </w:rPr>
            </w:pPr>
          </w:p>
        </w:tc>
        <w:tc>
          <w:tcPr>
            <w:tcW w:w="3240" w:type="dxa"/>
            <w:gridSpan w:val="4"/>
          </w:tcPr>
          <w:p w14:paraId="1056A3E5" w14:textId="77777777" w:rsidR="00DF4933" w:rsidRPr="00F04D94" w:rsidRDefault="00DF4933" w:rsidP="001F533D">
            <w:pPr>
              <w:rPr>
                <w:kern w:val="2"/>
              </w:rPr>
            </w:pPr>
            <w:r w:rsidRPr="00F04D94">
              <w:rPr>
                <w:kern w:val="2"/>
              </w:rPr>
              <w:t>1.2.4. PVM mokėtojo kodas</w:t>
            </w:r>
          </w:p>
        </w:tc>
        <w:tc>
          <w:tcPr>
            <w:tcW w:w="3510" w:type="dxa"/>
            <w:gridSpan w:val="2"/>
          </w:tcPr>
          <w:p w14:paraId="66DA5358" w14:textId="77777777" w:rsidR="00DF4933" w:rsidRPr="00F04D94" w:rsidRDefault="00DF4933" w:rsidP="001F533D">
            <w:pPr>
              <w:jc w:val="center"/>
              <w:rPr>
                <w:kern w:val="2"/>
              </w:rPr>
            </w:pPr>
          </w:p>
        </w:tc>
      </w:tr>
      <w:tr w:rsidR="00DF4933" w:rsidRPr="00F04D94" w14:paraId="30AB5CC0" w14:textId="77777777" w:rsidTr="001F533D">
        <w:tc>
          <w:tcPr>
            <w:tcW w:w="2808" w:type="dxa"/>
            <w:vMerge/>
          </w:tcPr>
          <w:p w14:paraId="2FBA5A96" w14:textId="77777777" w:rsidR="00DF4933" w:rsidRPr="00F04D94" w:rsidRDefault="00DF4933" w:rsidP="001F533D">
            <w:pPr>
              <w:rPr>
                <w:b/>
                <w:kern w:val="2"/>
              </w:rPr>
            </w:pPr>
          </w:p>
        </w:tc>
        <w:tc>
          <w:tcPr>
            <w:tcW w:w="3240" w:type="dxa"/>
            <w:gridSpan w:val="4"/>
          </w:tcPr>
          <w:p w14:paraId="1B31FE04" w14:textId="77777777" w:rsidR="00DF4933" w:rsidRPr="00F04D94" w:rsidRDefault="00DF4933" w:rsidP="001F533D">
            <w:pPr>
              <w:rPr>
                <w:kern w:val="2"/>
              </w:rPr>
            </w:pPr>
            <w:r w:rsidRPr="00F04D94">
              <w:rPr>
                <w:kern w:val="2"/>
              </w:rPr>
              <w:t>1.2.5. Atsiskaitomoji sąskaita</w:t>
            </w:r>
          </w:p>
        </w:tc>
        <w:tc>
          <w:tcPr>
            <w:tcW w:w="3510" w:type="dxa"/>
            <w:gridSpan w:val="2"/>
          </w:tcPr>
          <w:p w14:paraId="67EAAAE7" w14:textId="77777777" w:rsidR="00DF4933" w:rsidRPr="00F04D94" w:rsidRDefault="00DF4933" w:rsidP="001F533D">
            <w:pPr>
              <w:jc w:val="center"/>
              <w:rPr>
                <w:kern w:val="2"/>
              </w:rPr>
            </w:pPr>
          </w:p>
        </w:tc>
      </w:tr>
      <w:tr w:rsidR="00DF4933" w:rsidRPr="00F04D94" w14:paraId="21046568" w14:textId="77777777" w:rsidTr="001F533D">
        <w:tc>
          <w:tcPr>
            <w:tcW w:w="2808" w:type="dxa"/>
            <w:vMerge/>
          </w:tcPr>
          <w:p w14:paraId="3911FCC1" w14:textId="77777777" w:rsidR="00DF4933" w:rsidRPr="00F04D94" w:rsidRDefault="00DF4933" w:rsidP="001F533D">
            <w:pPr>
              <w:rPr>
                <w:b/>
                <w:kern w:val="2"/>
              </w:rPr>
            </w:pPr>
          </w:p>
        </w:tc>
        <w:tc>
          <w:tcPr>
            <w:tcW w:w="3240" w:type="dxa"/>
            <w:gridSpan w:val="4"/>
          </w:tcPr>
          <w:p w14:paraId="021A4B23" w14:textId="77777777" w:rsidR="00DF4933" w:rsidRPr="00F04D94" w:rsidRDefault="00DF4933" w:rsidP="001F533D">
            <w:pPr>
              <w:rPr>
                <w:kern w:val="2"/>
              </w:rPr>
            </w:pPr>
            <w:r w:rsidRPr="00F04D94">
              <w:rPr>
                <w:kern w:val="2"/>
              </w:rPr>
              <w:t>1.2.6. Bankas, banko kodas</w:t>
            </w:r>
          </w:p>
        </w:tc>
        <w:tc>
          <w:tcPr>
            <w:tcW w:w="3510" w:type="dxa"/>
            <w:gridSpan w:val="2"/>
          </w:tcPr>
          <w:p w14:paraId="45C13B15" w14:textId="77777777" w:rsidR="00DF4933" w:rsidRPr="00F04D94" w:rsidRDefault="00DF4933" w:rsidP="001F533D">
            <w:pPr>
              <w:jc w:val="center"/>
              <w:rPr>
                <w:kern w:val="2"/>
              </w:rPr>
            </w:pPr>
          </w:p>
        </w:tc>
      </w:tr>
      <w:tr w:rsidR="00DF4933" w:rsidRPr="00F04D94" w14:paraId="7AE32944" w14:textId="77777777" w:rsidTr="001F533D">
        <w:tc>
          <w:tcPr>
            <w:tcW w:w="2808" w:type="dxa"/>
            <w:vMerge/>
          </w:tcPr>
          <w:p w14:paraId="40B309EB" w14:textId="77777777" w:rsidR="00DF4933" w:rsidRPr="00F04D94" w:rsidRDefault="00DF4933" w:rsidP="001F533D">
            <w:pPr>
              <w:rPr>
                <w:b/>
                <w:kern w:val="2"/>
              </w:rPr>
            </w:pPr>
          </w:p>
        </w:tc>
        <w:tc>
          <w:tcPr>
            <w:tcW w:w="3240" w:type="dxa"/>
            <w:gridSpan w:val="4"/>
          </w:tcPr>
          <w:p w14:paraId="2F904C9F" w14:textId="77777777" w:rsidR="00DF4933" w:rsidRPr="00F04D94" w:rsidRDefault="00DF4933" w:rsidP="001F533D">
            <w:pPr>
              <w:rPr>
                <w:kern w:val="2"/>
              </w:rPr>
            </w:pPr>
            <w:r w:rsidRPr="00F04D94">
              <w:rPr>
                <w:kern w:val="2"/>
              </w:rPr>
              <w:t>1.2.7. Telefonas</w:t>
            </w:r>
          </w:p>
        </w:tc>
        <w:tc>
          <w:tcPr>
            <w:tcW w:w="3510" w:type="dxa"/>
            <w:gridSpan w:val="2"/>
          </w:tcPr>
          <w:p w14:paraId="4DD837D8" w14:textId="77777777" w:rsidR="00DF4933" w:rsidRPr="00F04D94" w:rsidRDefault="00DF4933" w:rsidP="001F533D">
            <w:pPr>
              <w:jc w:val="center"/>
              <w:rPr>
                <w:kern w:val="2"/>
              </w:rPr>
            </w:pPr>
          </w:p>
        </w:tc>
      </w:tr>
      <w:tr w:rsidR="00DF4933" w:rsidRPr="00F04D94" w14:paraId="5EA81F9E" w14:textId="77777777" w:rsidTr="001F533D">
        <w:tc>
          <w:tcPr>
            <w:tcW w:w="2808" w:type="dxa"/>
            <w:vMerge/>
          </w:tcPr>
          <w:p w14:paraId="77B300B3" w14:textId="77777777" w:rsidR="00DF4933" w:rsidRPr="00F04D94" w:rsidRDefault="00DF4933" w:rsidP="001F533D">
            <w:pPr>
              <w:rPr>
                <w:b/>
                <w:kern w:val="2"/>
              </w:rPr>
            </w:pPr>
          </w:p>
        </w:tc>
        <w:tc>
          <w:tcPr>
            <w:tcW w:w="3240" w:type="dxa"/>
            <w:gridSpan w:val="4"/>
          </w:tcPr>
          <w:p w14:paraId="292EBB8E" w14:textId="77777777" w:rsidR="00DF4933" w:rsidRPr="00F04D94" w:rsidRDefault="00DF4933" w:rsidP="001F533D">
            <w:pPr>
              <w:rPr>
                <w:kern w:val="2"/>
              </w:rPr>
            </w:pPr>
            <w:r w:rsidRPr="00F04D94">
              <w:rPr>
                <w:kern w:val="2"/>
              </w:rPr>
              <w:t>1.2.8. El. paštas</w:t>
            </w:r>
          </w:p>
        </w:tc>
        <w:tc>
          <w:tcPr>
            <w:tcW w:w="3510" w:type="dxa"/>
            <w:gridSpan w:val="2"/>
          </w:tcPr>
          <w:p w14:paraId="00DDF90D" w14:textId="77777777" w:rsidR="00DF4933" w:rsidRPr="00F04D94" w:rsidRDefault="00DF4933" w:rsidP="001F533D">
            <w:pPr>
              <w:jc w:val="center"/>
              <w:rPr>
                <w:kern w:val="2"/>
              </w:rPr>
            </w:pPr>
          </w:p>
        </w:tc>
      </w:tr>
      <w:tr w:rsidR="00DF4933" w:rsidRPr="00F04D94" w14:paraId="418DD453" w14:textId="77777777" w:rsidTr="001F533D">
        <w:tc>
          <w:tcPr>
            <w:tcW w:w="2808" w:type="dxa"/>
            <w:vMerge/>
          </w:tcPr>
          <w:p w14:paraId="72D1DD91" w14:textId="77777777" w:rsidR="00DF4933" w:rsidRPr="00F04D94" w:rsidRDefault="00DF4933" w:rsidP="001F533D">
            <w:pPr>
              <w:rPr>
                <w:b/>
                <w:kern w:val="2"/>
              </w:rPr>
            </w:pPr>
          </w:p>
        </w:tc>
        <w:tc>
          <w:tcPr>
            <w:tcW w:w="3240" w:type="dxa"/>
            <w:gridSpan w:val="4"/>
          </w:tcPr>
          <w:p w14:paraId="782E01ED" w14:textId="77777777" w:rsidR="00DF4933" w:rsidRPr="00F04D94" w:rsidRDefault="00DF4933" w:rsidP="001F533D">
            <w:pPr>
              <w:rPr>
                <w:kern w:val="2"/>
              </w:rPr>
            </w:pPr>
            <w:r w:rsidRPr="00F04D94">
              <w:rPr>
                <w:kern w:val="2"/>
              </w:rPr>
              <w:t>1.2.9. Šalies atstovas</w:t>
            </w:r>
          </w:p>
        </w:tc>
        <w:tc>
          <w:tcPr>
            <w:tcW w:w="3510" w:type="dxa"/>
            <w:gridSpan w:val="2"/>
          </w:tcPr>
          <w:p w14:paraId="180CE3DA" w14:textId="77777777" w:rsidR="00DF4933" w:rsidRPr="00F04D94" w:rsidRDefault="00DF4933" w:rsidP="001F533D">
            <w:pPr>
              <w:jc w:val="center"/>
              <w:rPr>
                <w:kern w:val="2"/>
              </w:rPr>
            </w:pPr>
          </w:p>
        </w:tc>
      </w:tr>
      <w:tr w:rsidR="00DF4933" w:rsidRPr="00F04D94" w14:paraId="6A4BAF59" w14:textId="77777777" w:rsidTr="001F533D">
        <w:trPr>
          <w:trHeight w:val="299"/>
        </w:trPr>
        <w:tc>
          <w:tcPr>
            <w:tcW w:w="2808" w:type="dxa"/>
            <w:vMerge/>
          </w:tcPr>
          <w:p w14:paraId="79173B7B" w14:textId="77777777" w:rsidR="00DF4933" w:rsidRPr="00F04D94" w:rsidRDefault="00DF4933" w:rsidP="001F533D">
            <w:pPr>
              <w:rPr>
                <w:b/>
                <w:kern w:val="2"/>
              </w:rPr>
            </w:pPr>
          </w:p>
        </w:tc>
        <w:tc>
          <w:tcPr>
            <w:tcW w:w="3240" w:type="dxa"/>
            <w:gridSpan w:val="4"/>
          </w:tcPr>
          <w:p w14:paraId="0B51DAE4" w14:textId="77777777" w:rsidR="00DF4933" w:rsidRPr="00F04D94" w:rsidRDefault="00DF4933" w:rsidP="001F533D">
            <w:pPr>
              <w:rPr>
                <w:kern w:val="2"/>
              </w:rPr>
            </w:pPr>
            <w:r w:rsidRPr="00F04D94">
              <w:rPr>
                <w:kern w:val="2"/>
              </w:rPr>
              <w:t>1.2.10. Atstovavimo pagrindas</w:t>
            </w:r>
          </w:p>
        </w:tc>
        <w:tc>
          <w:tcPr>
            <w:tcW w:w="3510" w:type="dxa"/>
            <w:gridSpan w:val="2"/>
          </w:tcPr>
          <w:p w14:paraId="5E472462" w14:textId="77777777" w:rsidR="00DF4933" w:rsidRPr="00F04D94" w:rsidRDefault="00DF4933" w:rsidP="001F533D">
            <w:pPr>
              <w:jc w:val="center"/>
              <w:rPr>
                <w:kern w:val="2"/>
              </w:rPr>
            </w:pPr>
          </w:p>
        </w:tc>
      </w:tr>
      <w:tr w:rsidR="00DF4933" w:rsidRPr="00F04D94" w14:paraId="3E7B7377" w14:textId="77777777" w:rsidTr="001F533D">
        <w:trPr>
          <w:gridAfter w:val="1"/>
          <w:wAfter w:w="23" w:type="dxa"/>
          <w:trHeight w:val="300"/>
        </w:trPr>
        <w:tc>
          <w:tcPr>
            <w:tcW w:w="9535" w:type="dxa"/>
            <w:gridSpan w:val="6"/>
          </w:tcPr>
          <w:p w14:paraId="7492CAD0" w14:textId="77777777" w:rsidR="00DF4933" w:rsidRPr="00F04D94" w:rsidRDefault="00DF4933" w:rsidP="001F533D">
            <w:pPr>
              <w:jc w:val="center"/>
              <w:rPr>
                <w:b/>
                <w:kern w:val="2"/>
              </w:rPr>
            </w:pPr>
            <w:r w:rsidRPr="00F04D94">
              <w:rPr>
                <w:b/>
                <w:kern w:val="2"/>
              </w:rPr>
              <w:t>2. ATSAKINGI ASMENYS</w:t>
            </w:r>
          </w:p>
        </w:tc>
      </w:tr>
      <w:tr w:rsidR="00DF4933" w:rsidRPr="00F04D94" w14:paraId="18422943" w14:textId="77777777" w:rsidTr="001F533D">
        <w:trPr>
          <w:gridAfter w:val="1"/>
          <w:wAfter w:w="23" w:type="dxa"/>
          <w:trHeight w:val="300"/>
        </w:trPr>
        <w:tc>
          <w:tcPr>
            <w:tcW w:w="3094" w:type="dxa"/>
            <w:gridSpan w:val="3"/>
          </w:tcPr>
          <w:p w14:paraId="21097745" w14:textId="77777777" w:rsidR="00DF4933" w:rsidRPr="00F04D94" w:rsidRDefault="00DF4933" w:rsidP="001F533D">
            <w:pPr>
              <w:rPr>
                <w:b/>
                <w:kern w:val="2"/>
              </w:rPr>
            </w:pPr>
            <w:r w:rsidRPr="00F04D94">
              <w:rPr>
                <w:b/>
                <w:kern w:val="2"/>
              </w:rPr>
              <w:t xml:space="preserve">2.1. Pirkėjo kontaktiniai asmenys, atsakingi už Sutarties vykdymą, </w:t>
            </w:r>
            <w:r w:rsidRPr="00F04D94">
              <w:rPr>
                <w:b/>
              </w:rPr>
              <w:t>Paslaugų</w:t>
            </w:r>
            <w:r w:rsidRPr="00F04D94">
              <w:rPr>
                <w:b/>
                <w:kern w:val="2"/>
              </w:rPr>
              <w:t xml:space="preserve"> priėmimą, Sąskaitų per informacinę sistemą SABIS priėmimą</w:t>
            </w:r>
          </w:p>
        </w:tc>
        <w:tc>
          <w:tcPr>
            <w:tcW w:w="6441" w:type="dxa"/>
            <w:gridSpan w:val="3"/>
          </w:tcPr>
          <w:p w14:paraId="03316025" w14:textId="77777777" w:rsidR="00DF4933" w:rsidRPr="00F04D94" w:rsidRDefault="00DF4933" w:rsidP="001F533D">
            <w:pPr>
              <w:jc w:val="both"/>
              <w:rPr>
                <w:kern w:val="2"/>
              </w:rPr>
            </w:pPr>
            <w:r w:rsidRPr="00F04D94">
              <w:rPr>
                <w:color w:val="4472C4"/>
                <w:kern w:val="2"/>
              </w:rPr>
              <w:t>(nurodyti padalinį / skyrių, pareigas, vardą, pavardę, tel., el. paštą)</w:t>
            </w:r>
          </w:p>
        </w:tc>
      </w:tr>
      <w:tr w:rsidR="00DF4933" w:rsidRPr="00F04D94" w14:paraId="34C52EE9" w14:textId="77777777" w:rsidTr="001F533D">
        <w:trPr>
          <w:gridAfter w:val="1"/>
          <w:wAfter w:w="23" w:type="dxa"/>
          <w:trHeight w:val="300"/>
        </w:trPr>
        <w:tc>
          <w:tcPr>
            <w:tcW w:w="3094" w:type="dxa"/>
            <w:gridSpan w:val="3"/>
          </w:tcPr>
          <w:p w14:paraId="3D359D33" w14:textId="77777777" w:rsidR="00DF4933" w:rsidRPr="00F04D94" w:rsidRDefault="00DF4933" w:rsidP="001F533D">
            <w:pPr>
              <w:rPr>
                <w:b/>
                <w:kern w:val="2"/>
              </w:rPr>
            </w:pPr>
            <w:r w:rsidRPr="00F04D94">
              <w:rPr>
                <w:b/>
                <w:kern w:val="2"/>
              </w:rPr>
              <w:t>2.2. Tiekėjo kontaktiniai asmenys, atsakingi už Sutarties vykdymą</w:t>
            </w:r>
          </w:p>
        </w:tc>
        <w:tc>
          <w:tcPr>
            <w:tcW w:w="6441" w:type="dxa"/>
            <w:gridSpan w:val="3"/>
          </w:tcPr>
          <w:p w14:paraId="4CDC7E4D" w14:textId="77777777" w:rsidR="00DF4933" w:rsidRPr="00F04D94" w:rsidRDefault="00DF4933" w:rsidP="001F533D">
            <w:pPr>
              <w:jc w:val="both"/>
              <w:rPr>
                <w:kern w:val="2"/>
              </w:rPr>
            </w:pPr>
            <w:r w:rsidRPr="00F04D94">
              <w:rPr>
                <w:color w:val="4472C4"/>
                <w:kern w:val="2"/>
              </w:rPr>
              <w:t>(nurodyti padalinį / skyrių, pareigas, vardą, pavardę, tel., el. paštą)</w:t>
            </w:r>
          </w:p>
          <w:p w14:paraId="41E62278" w14:textId="77777777" w:rsidR="00DF4933" w:rsidRPr="00F04D94" w:rsidRDefault="00DF4933" w:rsidP="001F533D">
            <w:pPr>
              <w:jc w:val="both"/>
              <w:rPr>
                <w:kern w:val="2"/>
              </w:rPr>
            </w:pPr>
          </w:p>
        </w:tc>
      </w:tr>
      <w:tr w:rsidR="00DF4933" w:rsidRPr="00F04D94" w14:paraId="638FD8CA" w14:textId="77777777" w:rsidTr="001F533D">
        <w:trPr>
          <w:gridAfter w:val="1"/>
          <w:wAfter w:w="23" w:type="dxa"/>
          <w:trHeight w:val="300"/>
        </w:trPr>
        <w:tc>
          <w:tcPr>
            <w:tcW w:w="9535" w:type="dxa"/>
            <w:gridSpan w:val="6"/>
          </w:tcPr>
          <w:p w14:paraId="0BA567E8" w14:textId="77777777" w:rsidR="00DF4933" w:rsidRPr="00F04D94" w:rsidRDefault="00DF4933" w:rsidP="001F533D">
            <w:pPr>
              <w:jc w:val="center"/>
              <w:rPr>
                <w:b/>
                <w:kern w:val="2"/>
              </w:rPr>
            </w:pPr>
            <w:r w:rsidRPr="00F04D94">
              <w:rPr>
                <w:b/>
                <w:kern w:val="2"/>
              </w:rPr>
              <w:t>3. SUTARTIES DALYKAS</w:t>
            </w:r>
          </w:p>
        </w:tc>
      </w:tr>
      <w:tr w:rsidR="00DF4933" w:rsidRPr="00F04D94" w14:paraId="3C1FA27B" w14:textId="77777777" w:rsidTr="001F533D">
        <w:trPr>
          <w:gridAfter w:val="1"/>
          <w:wAfter w:w="23" w:type="dxa"/>
          <w:trHeight w:val="300"/>
        </w:trPr>
        <w:tc>
          <w:tcPr>
            <w:tcW w:w="3094" w:type="dxa"/>
            <w:gridSpan w:val="3"/>
          </w:tcPr>
          <w:p w14:paraId="207CAF5A" w14:textId="77777777" w:rsidR="00DF4933" w:rsidRPr="00F04D94" w:rsidRDefault="00DF4933" w:rsidP="001F533D">
            <w:pPr>
              <w:rPr>
                <w:b/>
                <w:kern w:val="2"/>
              </w:rPr>
            </w:pPr>
            <w:r w:rsidRPr="00F04D94">
              <w:rPr>
                <w:b/>
                <w:kern w:val="2"/>
              </w:rPr>
              <w:t>3.1. Sutarties dalykas</w:t>
            </w:r>
          </w:p>
        </w:tc>
        <w:tc>
          <w:tcPr>
            <w:tcW w:w="6441" w:type="dxa"/>
            <w:gridSpan w:val="3"/>
          </w:tcPr>
          <w:p w14:paraId="6A5FCDBC" w14:textId="77777777" w:rsidR="00DF4933" w:rsidRPr="00FF6FD8" w:rsidRDefault="00DF4933" w:rsidP="001F533D">
            <w:pPr>
              <w:jc w:val="both"/>
              <w:rPr>
                <w:kern w:val="2"/>
              </w:rPr>
            </w:pPr>
            <w:r w:rsidRPr="00FF6FD8">
              <w:rPr>
                <w:kern w:val="2"/>
              </w:rPr>
              <w:t xml:space="preserve">Tiekėjas įsipareigoja Sutartyje numatytomis sąlygomis suteikti Pirkėjui daugiafunkcio sporto ir sveikatingumo </w:t>
            </w:r>
            <w:r>
              <w:rPr>
                <w:kern w:val="2"/>
              </w:rPr>
              <w:t>centro</w:t>
            </w:r>
            <w:r w:rsidRPr="00FF6FD8">
              <w:rPr>
                <w:kern w:val="2"/>
              </w:rPr>
              <w:t xml:space="preserve"> </w:t>
            </w:r>
            <w:r w:rsidRPr="00FF6FD8">
              <w:rPr>
                <w:kern w:val="2"/>
              </w:rPr>
              <w:lastRenderedPageBreak/>
              <w:t xml:space="preserve">„Aukštaitija“, esančio </w:t>
            </w:r>
            <w:r>
              <w:rPr>
                <w:kern w:val="2"/>
              </w:rPr>
              <w:t>A. Jakšto g. 1</w:t>
            </w:r>
            <w:r w:rsidRPr="00FF6FD8">
              <w:rPr>
                <w:kern w:val="2"/>
              </w:rPr>
              <w:t xml:space="preserve">, Panevėžyje (toliau – Objektas), </w:t>
            </w:r>
            <w:r w:rsidRPr="00B86393">
              <w:rPr>
                <w:b/>
                <w:bCs/>
                <w:kern w:val="2"/>
              </w:rPr>
              <w:t>vidaus patalpų, baseinų zonų, SPA zonų, sporto salių, grupinių užsiėmimų salių, persirengimo patalpų, sanitarinių mazgų, administracinių bei kitų patalpų valymo, higienos palaikymo, dezinfekcijos, higienos priemonių tiekimo, lauko teritorijos, želdinių priežiūros, sniego valymo bei kitas Techninėje specifikacijoje numatytas paslaugas</w:t>
            </w:r>
            <w:r w:rsidRPr="00FF6FD8">
              <w:rPr>
                <w:kern w:val="2"/>
              </w:rPr>
              <w:t xml:space="preserve"> (toliau – Paslaugos), taip pat Techninėje specifikacijoje tiesiogiai nenurodytas, tačiau su pirkimo objektu susijusias ir tinkamam Sutarties vykdymui būtinas paslaugas (toliau – su pirkimo objektu susijusios paslaugos).</w:t>
            </w:r>
          </w:p>
          <w:p w14:paraId="78648E6B" w14:textId="77777777" w:rsidR="00DF4933" w:rsidRPr="00FF6FD8" w:rsidRDefault="00DF4933" w:rsidP="001F533D">
            <w:pPr>
              <w:jc w:val="both"/>
              <w:rPr>
                <w:kern w:val="2"/>
              </w:rPr>
            </w:pPr>
          </w:p>
          <w:p w14:paraId="44B89901" w14:textId="77777777" w:rsidR="00DF4933" w:rsidRPr="00FF6FD8" w:rsidRDefault="00DF4933" w:rsidP="001F533D">
            <w:pPr>
              <w:jc w:val="both"/>
              <w:rPr>
                <w:kern w:val="2"/>
              </w:rPr>
            </w:pPr>
            <w:r w:rsidRPr="00FF6FD8">
              <w:rPr>
                <w:kern w:val="2"/>
              </w:rPr>
              <w:t>Toliau Sutartyje Paslaugos ir su pirkimo objektu susijusios paslaugos kartu vadinamos Paslaugomis.</w:t>
            </w:r>
          </w:p>
          <w:p w14:paraId="78D29832" w14:textId="77777777" w:rsidR="00DF4933" w:rsidRPr="00FF6FD8" w:rsidRDefault="00DF4933" w:rsidP="001F533D">
            <w:pPr>
              <w:jc w:val="both"/>
              <w:rPr>
                <w:kern w:val="2"/>
              </w:rPr>
            </w:pPr>
          </w:p>
          <w:p w14:paraId="4225B864" w14:textId="77777777" w:rsidR="00DF4933" w:rsidRPr="00F04D94" w:rsidRDefault="00DF4933" w:rsidP="001F533D">
            <w:pPr>
              <w:jc w:val="both"/>
              <w:rPr>
                <w:kern w:val="2"/>
              </w:rPr>
            </w:pPr>
            <w:r w:rsidRPr="00FF6FD8">
              <w:rPr>
                <w:kern w:val="2"/>
              </w:rPr>
              <w:t xml:space="preserve">Išsamus Paslaugų aprašymas, jų apimtys, periodiškumas, kokybės reikalavimai ir kitos sąlygos nustatytos Sutarties priede Nr. </w:t>
            </w:r>
            <w:r>
              <w:rPr>
                <w:kern w:val="2"/>
              </w:rPr>
              <w:t>2</w:t>
            </w:r>
            <w:r w:rsidRPr="00FF6FD8">
              <w:rPr>
                <w:kern w:val="2"/>
              </w:rPr>
              <w:t xml:space="preserve"> „Techninė specifikacija“ (toliau – Techninė specifikacija) ir Sutarties priede Nr. </w:t>
            </w:r>
            <w:r>
              <w:rPr>
                <w:kern w:val="2"/>
              </w:rPr>
              <w:t>1</w:t>
            </w:r>
            <w:r w:rsidRPr="00FF6FD8">
              <w:rPr>
                <w:kern w:val="2"/>
              </w:rPr>
              <w:t xml:space="preserve"> „Tiekėjo pasiūlymas“.</w:t>
            </w:r>
          </w:p>
        </w:tc>
      </w:tr>
      <w:tr w:rsidR="00DF4933" w:rsidRPr="00F04D94" w14:paraId="51CD5ACF" w14:textId="77777777" w:rsidTr="001F533D">
        <w:trPr>
          <w:gridAfter w:val="1"/>
          <w:wAfter w:w="23" w:type="dxa"/>
          <w:trHeight w:val="300"/>
        </w:trPr>
        <w:tc>
          <w:tcPr>
            <w:tcW w:w="3094" w:type="dxa"/>
            <w:gridSpan w:val="3"/>
          </w:tcPr>
          <w:p w14:paraId="24A90D78" w14:textId="77777777" w:rsidR="00DF4933" w:rsidRPr="00F04D94" w:rsidRDefault="00DF4933" w:rsidP="001F533D">
            <w:pPr>
              <w:rPr>
                <w:b/>
                <w:kern w:val="2"/>
              </w:rPr>
            </w:pPr>
            <w:r w:rsidRPr="00F04D94">
              <w:rPr>
                <w:b/>
                <w:kern w:val="2"/>
              </w:rPr>
              <w:lastRenderedPageBreak/>
              <w:t>3.2. Pirkimo pavadinimas ir numeris</w:t>
            </w:r>
          </w:p>
        </w:tc>
        <w:tc>
          <w:tcPr>
            <w:tcW w:w="6441" w:type="dxa"/>
            <w:gridSpan w:val="3"/>
          </w:tcPr>
          <w:p w14:paraId="047684B2" w14:textId="77777777" w:rsidR="00DF4933" w:rsidRPr="00603B66" w:rsidRDefault="00DF4933" w:rsidP="001F533D">
            <w:pPr>
              <w:jc w:val="both"/>
              <w:rPr>
                <w:kern w:val="2"/>
              </w:rPr>
            </w:pPr>
          </w:p>
        </w:tc>
      </w:tr>
      <w:tr w:rsidR="00DF4933" w:rsidRPr="00F04D94" w14:paraId="62456CE0" w14:textId="77777777" w:rsidTr="001F533D">
        <w:trPr>
          <w:gridAfter w:val="1"/>
          <w:wAfter w:w="23" w:type="dxa"/>
          <w:trHeight w:val="300"/>
        </w:trPr>
        <w:tc>
          <w:tcPr>
            <w:tcW w:w="3094" w:type="dxa"/>
            <w:gridSpan w:val="3"/>
          </w:tcPr>
          <w:p w14:paraId="4E218F3D" w14:textId="77777777" w:rsidR="00DF4933" w:rsidRPr="00F04D94" w:rsidRDefault="00DF4933" w:rsidP="001F533D">
            <w:pPr>
              <w:rPr>
                <w:b/>
                <w:kern w:val="2"/>
              </w:rPr>
            </w:pPr>
            <w:r w:rsidRPr="00F04D94">
              <w:rPr>
                <w:b/>
                <w:kern w:val="2"/>
              </w:rPr>
              <w:t>3.3. Informacija apie Europos Sąjungos lėšomis finansuojamą projektą arba kitą projektą</w:t>
            </w:r>
          </w:p>
        </w:tc>
        <w:tc>
          <w:tcPr>
            <w:tcW w:w="6441" w:type="dxa"/>
            <w:gridSpan w:val="3"/>
          </w:tcPr>
          <w:p w14:paraId="78810168" w14:textId="77777777" w:rsidR="00DF4933" w:rsidRPr="00F04D94" w:rsidRDefault="00DF4933" w:rsidP="001F533D">
            <w:pPr>
              <w:rPr>
                <w:kern w:val="2"/>
              </w:rPr>
            </w:pPr>
            <w:r w:rsidRPr="00F04D94">
              <w:rPr>
                <w:kern w:val="2"/>
              </w:rPr>
              <w:t>Netaikoma</w:t>
            </w:r>
          </w:p>
          <w:p w14:paraId="081FE25A" w14:textId="77777777" w:rsidR="00DF4933" w:rsidRPr="00F04D94" w:rsidRDefault="00DF4933" w:rsidP="001F533D">
            <w:pPr>
              <w:rPr>
                <w:kern w:val="2"/>
              </w:rPr>
            </w:pPr>
          </w:p>
          <w:p w14:paraId="4A3B5C01" w14:textId="77777777" w:rsidR="00DF4933" w:rsidRPr="00F04D94" w:rsidRDefault="00DF4933" w:rsidP="001F533D">
            <w:pPr>
              <w:rPr>
                <w:kern w:val="2"/>
              </w:rPr>
            </w:pPr>
          </w:p>
        </w:tc>
      </w:tr>
      <w:tr w:rsidR="00DF4933" w:rsidRPr="00F04D94" w14:paraId="5E7E9EB7" w14:textId="77777777" w:rsidTr="001F533D">
        <w:trPr>
          <w:gridAfter w:val="1"/>
          <w:wAfter w:w="23" w:type="dxa"/>
          <w:trHeight w:val="300"/>
        </w:trPr>
        <w:tc>
          <w:tcPr>
            <w:tcW w:w="9535" w:type="dxa"/>
            <w:gridSpan w:val="6"/>
          </w:tcPr>
          <w:p w14:paraId="1C6EB767" w14:textId="77777777" w:rsidR="00DF4933" w:rsidRPr="00F04D94" w:rsidRDefault="00DF4933" w:rsidP="001F533D">
            <w:pPr>
              <w:jc w:val="center"/>
              <w:rPr>
                <w:b/>
                <w:kern w:val="2"/>
              </w:rPr>
            </w:pPr>
            <w:r w:rsidRPr="00F04D94">
              <w:rPr>
                <w:b/>
                <w:kern w:val="2"/>
              </w:rPr>
              <w:t xml:space="preserve">4. PASLAUGŲ SUTEIKIMO TERMINAI IR PASLAUGŲ PERDAVIMO </w:t>
            </w:r>
            <w:r w:rsidRPr="00F04D94">
              <w:rPr>
                <w:kern w:val="2"/>
              </w:rPr>
              <w:t>–</w:t>
            </w:r>
            <w:r w:rsidRPr="00F04D94">
              <w:rPr>
                <w:b/>
                <w:kern w:val="2"/>
              </w:rPr>
              <w:t xml:space="preserve"> PRIĖMIMO TVARKA</w:t>
            </w:r>
          </w:p>
        </w:tc>
      </w:tr>
      <w:tr w:rsidR="00DF4933" w:rsidRPr="00F04D94" w14:paraId="1E07AB4E" w14:textId="77777777" w:rsidTr="001F533D">
        <w:trPr>
          <w:gridAfter w:val="1"/>
          <w:wAfter w:w="23" w:type="dxa"/>
          <w:trHeight w:val="300"/>
        </w:trPr>
        <w:tc>
          <w:tcPr>
            <w:tcW w:w="3094" w:type="dxa"/>
            <w:gridSpan w:val="3"/>
          </w:tcPr>
          <w:p w14:paraId="3A9BCA71" w14:textId="77777777" w:rsidR="00DF4933" w:rsidRPr="00F04D94" w:rsidRDefault="00DF4933" w:rsidP="001F533D">
            <w:pPr>
              <w:rPr>
                <w:b/>
                <w:kern w:val="2"/>
              </w:rPr>
            </w:pPr>
            <w:r w:rsidRPr="00F04D94">
              <w:rPr>
                <w:b/>
                <w:kern w:val="2"/>
              </w:rPr>
              <w:t xml:space="preserve">4.1. </w:t>
            </w:r>
            <w:r w:rsidRPr="00F04D94">
              <w:rPr>
                <w:b/>
              </w:rPr>
              <w:t>Paslaugų</w:t>
            </w:r>
            <w:r w:rsidRPr="00F04D94">
              <w:rPr>
                <w:b/>
                <w:kern w:val="2"/>
              </w:rPr>
              <w:t xml:space="preserve"> </w:t>
            </w:r>
            <w:r w:rsidRPr="00F04D94">
              <w:rPr>
                <w:b/>
              </w:rPr>
              <w:t>suteikimo</w:t>
            </w:r>
            <w:r w:rsidRPr="00F04D94">
              <w:rPr>
                <w:b/>
                <w:kern w:val="2"/>
              </w:rPr>
              <w:t xml:space="preserve"> terminas, kai </w:t>
            </w:r>
            <w:r w:rsidRPr="00F04D94">
              <w:rPr>
                <w:b/>
              </w:rPr>
              <w:t>Paslaugos yra vienkartinio pobūdžio, teikiamos periodiškai arba pagal Pirkėjo Užsakymą</w:t>
            </w:r>
          </w:p>
        </w:tc>
        <w:tc>
          <w:tcPr>
            <w:tcW w:w="6441" w:type="dxa"/>
            <w:gridSpan w:val="3"/>
          </w:tcPr>
          <w:p w14:paraId="05B2237A" w14:textId="77777777" w:rsidR="00DF4933" w:rsidRPr="00F04D94" w:rsidRDefault="00DF4933" w:rsidP="001F533D">
            <w:pPr>
              <w:jc w:val="both"/>
            </w:pPr>
            <w:r w:rsidRPr="00B93B91">
              <w:t>Tiekėjas Paslaugas įsipareigoja pradėti teikti nuo Pirkėjo raštu nurodytos Objekto eksploatacijos pradžios datos, kuri negali būti ankstesnė už Objekto perdavimo Pirkėjo valdymui dieną, ir teikti jas 12 (dvylika) mėnesių.</w:t>
            </w:r>
          </w:p>
        </w:tc>
      </w:tr>
      <w:tr w:rsidR="00DF4933" w:rsidRPr="00F04D94" w14:paraId="1457C550" w14:textId="77777777" w:rsidTr="001F533D">
        <w:trPr>
          <w:gridAfter w:val="1"/>
          <w:wAfter w:w="23" w:type="dxa"/>
          <w:trHeight w:val="300"/>
        </w:trPr>
        <w:tc>
          <w:tcPr>
            <w:tcW w:w="3094" w:type="dxa"/>
            <w:gridSpan w:val="3"/>
          </w:tcPr>
          <w:p w14:paraId="27439AB7" w14:textId="77777777" w:rsidR="00DF4933" w:rsidRPr="00F04D94" w:rsidRDefault="00DF4933" w:rsidP="001F533D">
            <w:pPr>
              <w:rPr>
                <w:b/>
                <w:kern w:val="2"/>
              </w:rPr>
            </w:pPr>
            <w:r w:rsidRPr="00F04D94">
              <w:rPr>
                <w:b/>
                <w:kern w:val="2"/>
              </w:rPr>
              <w:t>4.2. Paslaugų / jų dalies / etapo / periodo suteikimo termino pratęsimas</w:t>
            </w:r>
          </w:p>
        </w:tc>
        <w:tc>
          <w:tcPr>
            <w:tcW w:w="6441" w:type="dxa"/>
            <w:gridSpan w:val="3"/>
          </w:tcPr>
          <w:p w14:paraId="67932DFA" w14:textId="77777777" w:rsidR="00DF4933" w:rsidRPr="00F04D94" w:rsidRDefault="00DF4933" w:rsidP="001F533D">
            <w:pPr>
              <w:jc w:val="both"/>
            </w:pPr>
            <w:r w:rsidRPr="00231548">
              <w:rPr>
                <w:kern w:val="2"/>
              </w:rPr>
              <w:t>Sutartis gali būti pratęsta 2 (du) kartus po 12 (dvylika) mėnesių tomis pačiomis sąlygomis ir Šalys ne vėliau kaip prieš 30 (trisdešimt) kalendorinių dienų iki tuo metu galiojančio Paslaugų teikimo termino pabaigos raštu susitaria dėl Sutarties pratęsimo.</w:t>
            </w:r>
          </w:p>
        </w:tc>
      </w:tr>
      <w:tr w:rsidR="00DF4933" w:rsidRPr="00F04D94" w14:paraId="286092F1" w14:textId="77777777" w:rsidTr="001F533D">
        <w:trPr>
          <w:gridAfter w:val="1"/>
          <w:wAfter w:w="23" w:type="dxa"/>
          <w:trHeight w:val="300"/>
        </w:trPr>
        <w:tc>
          <w:tcPr>
            <w:tcW w:w="3094" w:type="dxa"/>
            <w:gridSpan w:val="3"/>
          </w:tcPr>
          <w:p w14:paraId="06393A59" w14:textId="77777777" w:rsidR="00DF4933" w:rsidRPr="00F04D94" w:rsidRDefault="00DF4933" w:rsidP="001F533D">
            <w:pPr>
              <w:rPr>
                <w:b/>
                <w:kern w:val="2"/>
              </w:rPr>
            </w:pPr>
            <w:r w:rsidRPr="00F04D94">
              <w:rPr>
                <w:b/>
                <w:kern w:val="2"/>
              </w:rPr>
              <w:t>4.3. Užsakymų teikimo tvarka</w:t>
            </w:r>
          </w:p>
        </w:tc>
        <w:tc>
          <w:tcPr>
            <w:tcW w:w="6441" w:type="dxa"/>
            <w:gridSpan w:val="3"/>
          </w:tcPr>
          <w:p w14:paraId="5C802938" w14:textId="77777777" w:rsidR="00DF4933" w:rsidRPr="002942D5" w:rsidRDefault="00DF4933" w:rsidP="001F533D">
            <w:pPr>
              <w:jc w:val="both"/>
            </w:pPr>
            <w:r w:rsidRPr="002942D5">
              <w:t>Užsakymai dėl papildomų Paslaugų, sporto renginių, varžybų ar kitų padidinto lankytojų srauto veiklų aptarnavimo teikiami Tiekėjo nurodytu elektroniniu paštu ir laikomi gautais jų išsiuntimo dieną.</w:t>
            </w:r>
          </w:p>
          <w:p w14:paraId="3BBA2EB9" w14:textId="77777777" w:rsidR="00DF4933" w:rsidRPr="002942D5" w:rsidRDefault="00DF4933" w:rsidP="001F533D">
            <w:pPr>
              <w:jc w:val="both"/>
            </w:pPr>
            <w:r w:rsidRPr="002942D5">
              <w:t>Esant poreikiui, Užsakovas papildomus užsakymus gali pateikti ir kitomis Šalių suderintomis elektroninėmis ryšio priemonėmis, tačiau galutinis užsakymo patvirtinimas turi būti pateikiamas elektroniniu paštu.</w:t>
            </w:r>
          </w:p>
          <w:p w14:paraId="709F3FD4" w14:textId="77777777" w:rsidR="00DF4933" w:rsidRPr="00F04D94" w:rsidRDefault="00DF4933" w:rsidP="001F533D">
            <w:pPr>
              <w:jc w:val="both"/>
              <w:rPr>
                <w:highlight w:val="yellow"/>
              </w:rPr>
            </w:pPr>
            <w:r w:rsidRPr="002942D5">
              <w:t>Užsakovas pastabas, užduotis ir papildomų paslaugų poreikį gali registruoti elektroninėmis priemonėmis (pvz., užduočių valdymo sistemoje, el. paštu ar kitomis Šalių naudojamomis skaitmeninėmis platformomis).</w:t>
            </w:r>
          </w:p>
        </w:tc>
      </w:tr>
      <w:tr w:rsidR="00DF4933" w:rsidRPr="00F04D94" w14:paraId="2F41B500" w14:textId="77777777" w:rsidTr="001F533D">
        <w:trPr>
          <w:gridAfter w:val="1"/>
          <w:wAfter w:w="23" w:type="dxa"/>
          <w:trHeight w:val="699"/>
        </w:trPr>
        <w:tc>
          <w:tcPr>
            <w:tcW w:w="3094" w:type="dxa"/>
            <w:gridSpan w:val="3"/>
            <w:tcBorders>
              <w:top w:val="single" w:sz="4" w:space="0" w:color="auto"/>
              <w:left w:val="single" w:sz="4" w:space="0" w:color="auto"/>
              <w:bottom w:val="single" w:sz="4" w:space="0" w:color="auto"/>
              <w:right w:val="single" w:sz="4" w:space="0" w:color="auto"/>
            </w:tcBorders>
          </w:tcPr>
          <w:p w14:paraId="1BF1E2D2" w14:textId="77777777" w:rsidR="00DF4933" w:rsidRPr="00F04D94" w:rsidRDefault="00DF4933" w:rsidP="001F533D">
            <w:pPr>
              <w:rPr>
                <w:b/>
                <w:kern w:val="2"/>
              </w:rPr>
            </w:pPr>
            <w:r w:rsidRPr="00F04D94">
              <w:rPr>
                <w:b/>
                <w:kern w:val="2"/>
              </w:rPr>
              <w:lastRenderedPageBreak/>
              <w:t>4.4. Dėl minimalios Užsakymo vertės ar apimties</w:t>
            </w:r>
          </w:p>
        </w:tc>
        <w:tc>
          <w:tcPr>
            <w:tcW w:w="6441" w:type="dxa"/>
            <w:gridSpan w:val="3"/>
            <w:tcBorders>
              <w:top w:val="single" w:sz="4" w:space="0" w:color="auto"/>
              <w:left w:val="single" w:sz="4" w:space="0" w:color="auto"/>
              <w:bottom w:val="single" w:sz="4" w:space="0" w:color="auto"/>
              <w:right w:val="single" w:sz="4" w:space="0" w:color="auto"/>
            </w:tcBorders>
          </w:tcPr>
          <w:p w14:paraId="29975FC4" w14:textId="77777777" w:rsidR="00DF4933" w:rsidRPr="00F04D94" w:rsidRDefault="00DF4933" w:rsidP="001F533D">
            <w:pPr>
              <w:jc w:val="both"/>
            </w:pPr>
            <w:r w:rsidRPr="00F04D94">
              <w:rPr>
                <w:kern w:val="2"/>
              </w:rPr>
              <w:t>Netaikoma</w:t>
            </w:r>
          </w:p>
        </w:tc>
      </w:tr>
      <w:tr w:rsidR="00DF4933" w:rsidRPr="00F04D94" w14:paraId="68424DB9" w14:textId="77777777" w:rsidTr="001F533D">
        <w:trPr>
          <w:gridAfter w:val="1"/>
          <w:wAfter w:w="23" w:type="dxa"/>
          <w:trHeight w:val="300"/>
        </w:trPr>
        <w:tc>
          <w:tcPr>
            <w:tcW w:w="3094" w:type="dxa"/>
            <w:gridSpan w:val="3"/>
          </w:tcPr>
          <w:p w14:paraId="06C98FD4" w14:textId="77777777" w:rsidR="00DF4933" w:rsidRPr="00F04D94" w:rsidRDefault="00DF4933" w:rsidP="001F533D">
            <w:pPr>
              <w:rPr>
                <w:b/>
                <w:kern w:val="2"/>
              </w:rPr>
            </w:pPr>
            <w:r w:rsidRPr="00F04D94">
              <w:rPr>
                <w:b/>
                <w:kern w:val="2"/>
              </w:rPr>
              <w:t>4.5. Pateikiami dokumentai</w:t>
            </w:r>
          </w:p>
        </w:tc>
        <w:tc>
          <w:tcPr>
            <w:tcW w:w="6441" w:type="dxa"/>
            <w:gridSpan w:val="3"/>
          </w:tcPr>
          <w:p w14:paraId="7D9F6EC9" w14:textId="77777777" w:rsidR="00DF4933" w:rsidRDefault="00DF4933" w:rsidP="001F533D">
            <w:pPr>
              <w:jc w:val="both"/>
              <w:rPr>
                <w:kern w:val="2"/>
              </w:rPr>
            </w:pPr>
            <w:r w:rsidRPr="00F04D94">
              <w:rPr>
                <w:kern w:val="2"/>
              </w:rPr>
              <w:t xml:space="preserve">Turi būti pateikiami šie dokumentai: </w:t>
            </w:r>
          </w:p>
          <w:p w14:paraId="686A0CC1" w14:textId="77777777" w:rsidR="00DF4933" w:rsidRDefault="00DF4933" w:rsidP="001F533D">
            <w:pPr>
              <w:jc w:val="both"/>
              <w:rPr>
                <w:kern w:val="2"/>
              </w:rPr>
            </w:pPr>
            <w:r w:rsidRPr="00B81147">
              <w:rPr>
                <w:kern w:val="2"/>
              </w:rPr>
              <w:t xml:space="preserve">paslaugų perdavimo-priėmimo aktas ir Sąskaita. </w:t>
            </w:r>
          </w:p>
          <w:p w14:paraId="47782C24" w14:textId="77777777" w:rsidR="00DF4933" w:rsidRPr="004E175D" w:rsidRDefault="00DF4933" w:rsidP="001F533D">
            <w:pPr>
              <w:jc w:val="both"/>
              <w:rPr>
                <w:kern w:val="2"/>
              </w:rPr>
            </w:pPr>
            <w:r w:rsidRPr="004E175D">
              <w:rPr>
                <w:kern w:val="2"/>
              </w:rPr>
              <w:t>Tiekėjui nepateikus nurodytų dokumentų, laikoma, kad paslaugos neatitinka Sutartyje nustatytų reikalavimų.</w:t>
            </w:r>
          </w:p>
        </w:tc>
      </w:tr>
      <w:tr w:rsidR="00DF4933" w:rsidRPr="00F04D94" w14:paraId="42B320F1" w14:textId="77777777" w:rsidTr="001F533D">
        <w:trPr>
          <w:gridAfter w:val="1"/>
          <w:wAfter w:w="23" w:type="dxa"/>
          <w:trHeight w:val="300"/>
        </w:trPr>
        <w:tc>
          <w:tcPr>
            <w:tcW w:w="9535" w:type="dxa"/>
            <w:gridSpan w:val="6"/>
          </w:tcPr>
          <w:p w14:paraId="52AC9A95" w14:textId="77777777" w:rsidR="00DF4933" w:rsidRPr="00F04D94" w:rsidRDefault="00DF4933" w:rsidP="001F533D">
            <w:pPr>
              <w:jc w:val="center"/>
              <w:rPr>
                <w:b/>
                <w:kern w:val="2"/>
              </w:rPr>
            </w:pPr>
            <w:r w:rsidRPr="00F04D94">
              <w:rPr>
                <w:b/>
                <w:kern w:val="2"/>
              </w:rPr>
              <w:t>5. SUTARTIES KAINA IR ATSISKAITYMO TVARKA</w:t>
            </w:r>
          </w:p>
        </w:tc>
      </w:tr>
      <w:tr w:rsidR="00DF4933" w:rsidRPr="00F04D94" w14:paraId="379EDFB5" w14:textId="77777777" w:rsidTr="001F533D">
        <w:trPr>
          <w:gridAfter w:val="1"/>
          <w:wAfter w:w="23" w:type="dxa"/>
          <w:trHeight w:val="300"/>
        </w:trPr>
        <w:tc>
          <w:tcPr>
            <w:tcW w:w="3094" w:type="dxa"/>
            <w:gridSpan w:val="3"/>
          </w:tcPr>
          <w:p w14:paraId="6D039D15" w14:textId="77777777" w:rsidR="00DF4933" w:rsidRPr="00F04D94" w:rsidRDefault="00DF4933" w:rsidP="001F533D">
            <w:pPr>
              <w:rPr>
                <w:b/>
                <w:kern w:val="2"/>
              </w:rPr>
            </w:pPr>
            <w:r w:rsidRPr="00F04D94">
              <w:rPr>
                <w:b/>
                <w:kern w:val="2"/>
              </w:rPr>
              <w:t>5.1. Sutarčiai taikomas kainos apskaičiavimo būdas</w:t>
            </w:r>
          </w:p>
        </w:tc>
        <w:tc>
          <w:tcPr>
            <w:tcW w:w="6441" w:type="dxa"/>
            <w:gridSpan w:val="3"/>
          </w:tcPr>
          <w:p w14:paraId="3EAE1F2C" w14:textId="77777777" w:rsidR="00DF4933" w:rsidRPr="00674F2C" w:rsidRDefault="00DF4933" w:rsidP="001F533D">
            <w:pPr>
              <w:rPr>
                <w:kern w:val="2"/>
              </w:rPr>
            </w:pPr>
            <w:r w:rsidRPr="00674F2C">
              <w:rPr>
                <w:kern w:val="2"/>
              </w:rPr>
              <w:t>Fiksuoto įkainio kainodara</w:t>
            </w:r>
          </w:p>
          <w:p w14:paraId="38EEAE3B" w14:textId="77777777" w:rsidR="00DF4933" w:rsidRPr="00F04D94" w:rsidRDefault="00DF4933" w:rsidP="001F533D">
            <w:pPr>
              <w:rPr>
                <w:kern w:val="2"/>
              </w:rPr>
            </w:pPr>
          </w:p>
        </w:tc>
      </w:tr>
      <w:tr w:rsidR="00DF4933" w:rsidRPr="00F04D94" w14:paraId="38158775" w14:textId="77777777" w:rsidTr="001F533D">
        <w:trPr>
          <w:gridAfter w:val="1"/>
          <w:wAfter w:w="23" w:type="dxa"/>
          <w:trHeight w:val="300"/>
        </w:trPr>
        <w:tc>
          <w:tcPr>
            <w:tcW w:w="3094" w:type="dxa"/>
            <w:gridSpan w:val="3"/>
          </w:tcPr>
          <w:p w14:paraId="64F8E729" w14:textId="77777777" w:rsidR="00DF4933" w:rsidRPr="00F04D94" w:rsidRDefault="00DF4933" w:rsidP="001F533D">
            <w:pPr>
              <w:rPr>
                <w:b/>
                <w:kern w:val="2"/>
              </w:rPr>
            </w:pPr>
            <w:r w:rsidRPr="00F04D94">
              <w:rPr>
                <w:b/>
                <w:kern w:val="2"/>
              </w:rPr>
              <w:t xml:space="preserve">5.2. Pradinės Sutarties vertė ir Sutarties kaina, kai taikoma </w:t>
            </w:r>
            <w:r w:rsidRPr="00F04D94">
              <w:rPr>
                <w:b/>
                <w:kern w:val="2"/>
                <w:u w:val="single"/>
              </w:rPr>
              <w:t>fiksuoto įkainio</w:t>
            </w:r>
            <w:r w:rsidRPr="00F04D94">
              <w:rPr>
                <w:b/>
                <w:kern w:val="2"/>
              </w:rPr>
              <w:t xml:space="preserve"> kainodara</w:t>
            </w:r>
          </w:p>
          <w:p w14:paraId="3BC909E1" w14:textId="77777777" w:rsidR="00DF4933" w:rsidRPr="00F04D94" w:rsidRDefault="00DF4933" w:rsidP="001F533D">
            <w:pPr>
              <w:rPr>
                <w:b/>
                <w:kern w:val="2"/>
              </w:rPr>
            </w:pPr>
          </w:p>
          <w:p w14:paraId="2A8CCB7D" w14:textId="77777777" w:rsidR="00DF4933" w:rsidRPr="00F04D94" w:rsidRDefault="00DF4933" w:rsidP="001F533D">
            <w:pPr>
              <w:rPr>
                <w:b/>
                <w:kern w:val="2"/>
              </w:rPr>
            </w:pPr>
          </w:p>
          <w:p w14:paraId="76675093" w14:textId="77777777" w:rsidR="00DF4933" w:rsidRPr="00F04D94" w:rsidRDefault="00DF4933" w:rsidP="001F533D">
            <w:pPr>
              <w:rPr>
                <w:b/>
                <w:kern w:val="2"/>
              </w:rPr>
            </w:pPr>
          </w:p>
          <w:p w14:paraId="748B1342" w14:textId="77777777" w:rsidR="00DF4933" w:rsidRPr="00F04D94" w:rsidRDefault="00DF4933" w:rsidP="001F533D">
            <w:pPr>
              <w:jc w:val="both"/>
              <w:rPr>
                <w:b/>
                <w:kern w:val="2"/>
              </w:rPr>
            </w:pPr>
          </w:p>
        </w:tc>
        <w:tc>
          <w:tcPr>
            <w:tcW w:w="6441" w:type="dxa"/>
            <w:gridSpan w:val="3"/>
          </w:tcPr>
          <w:p w14:paraId="166EAE8F" w14:textId="77777777" w:rsidR="00DF4933" w:rsidRPr="00F04D94" w:rsidRDefault="00DF4933" w:rsidP="001F533D">
            <w:pPr>
              <w:jc w:val="both"/>
              <w:rPr>
                <w:kern w:val="2"/>
              </w:rPr>
            </w:pPr>
            <w:r w:rsidRPr="00F04D94">
              <w:rPr>
                <w:kern w:val="2"/>
              </w:rPr>
              <w:t xml:space="preserve">Pradinės Sutarties vertė yra </w:t>
            </w:r>
            <w:r>
              <w:rPr>
                <w:kern w:val="2"/>
              </w:rPr>
              <w:t>______</w:t>
            </w:r>
            <w:r w:rsidRPr="00F04D94">
              <w:rPr>
                <w:kern w:val="2"/>
              </w:rPr>
              <w:t xml:space="preserve">  Eur </w:t>
            </w:r>
            <w:r w:rsidRPr="00F04D94">
              <w:rPr>
                <w:color w:val="4472C4" w:themeColor="accent1"/>
                <w:kern w:val="2"/>
              </w:rPr>
              <w:t>(</w:t>
            </w:r>
            <w:r>
              <w:rPr>
                <w:color w:val="4472C4" w:themeColor="accent1"/>
                <w:kern w:val="2"/>
              </w:rPr>
              <w:t>vertė žodžiais</w:t>
            </w:r>
            <w:r w:rsidRPr="00F04D94">
              <w:rPr>
                <w:color w:val="4472C4" w:themeColor="accent1"/>
                <w:kern w:val="2"/>
              </w:rPr>
              <w:t xml:space="preserve">) </w:t>
            </w:r>
            <w:r w:rsidRPr="00F04D94">
              <w:rPr>
                <w:kern w:val="2"/>
              </w:rPr>
              <w:t>be PVM.</w:t>
            </w:r>
          </w:p>
          <w:p w14:paraId="2F2B66DD" w14:textId="77777777" w:rsidR="00DF4933" w:rsidRPr="00F04D94" w:rsidRDefault="00DF4933" w:rsidP="001F533D">
            <w:pPr>
              <w:jc w:val="both"/>
              <w:rPr>
                <w:kern w:val="2"/>
              </w:rPr>
            </w:pPr>
            <w:r w:rsidRPr="00F04D94">
              <w:rPr>
                <w:kern w:val="2"/>
              </w:rPr>
              <w:t xml:space="preserve">PVM sudaro </w:t>
            </w:r>
            <w:r>
              <w:rPr>
                <w:color w:val="4472C4" w:themeColor="accent1"/>
                <w:kern w:val="2"/>
              </w:rPr>
              <w:t>__________</w:t>
            </w:r>
            <w:r w:rsidRPr="00F04D94">
              <w:rPr>
                <w:color w:val="4472C4" w:themeColor="accent1"/>
                <w:kern w:val="2"/>
              </w:rPr>
              <w:t xml:space="preserve">  </w:t>
            </w:r>
            <w:r w:rsidRPr="00F04D94">
              <w:rPr>
                <w:kern w:val="2"/>
              </w:rPr>
              <w:t xml:space="preserve">Eur </w:t>
            </w:r>
            <w:r w:rsidRPr="00F04D94">
              <w:rPr>
                <w:color w:val="4472C4" w:themeColor="accent1"/>
                <w:kern w:val="2"/>
              </w:rPr>
              <w:t>(</w:t>
            </w:r>
            <w:r>
              <w:rPr>
                <w:color w:val="4472C4" w:themeColor="accent1"/>
                <w:kern w:val="2"/>
              </w:rPr>
              <w:t>vertė žodžiais</w:t>
            </w:r>
            <w:r w:rsidRPr="00F04D94">
              <w:rPr>
                <w:color w:val="4472C4" w:themeColor="accent1"/>
                <w:kern w:val="2"/>
              </w:rPr>
              <w:t>)</w:t>
            </w:r>
            <w:r w:rsidRPr="00F04D94">
              <w:rPr>
                <w:kern w:val="2"/>
              </w:rPr>
              <w:t>.</w:t>
            </w:r>
          </w:p>
          <w:p w14:paraId="2F15E7A1" w14:textId="77777777" w:rsidR="00DF4933" w:rsidRPr="00F04D94" w:rsidRDefault="00DF4933" w:rsidP="001F533D">
            <w:pPr>
              <w:jc w:val="both"/>
              <w:rPr>
                <w:kern w:val="2"/>
              </w:rPr>
            </w:pPr>
            <w:r w:rsidRPr="00F04D94">
              <w:rPr>
                <w:kern w:val="2"/>
              </w:rPr>
              <w:t xml:space="preserve">Sutarties kaina yra </w:t>
            </w:r>
            <w:r>
              <w:rPr>
                <w:kern w:val="2"/>
              </w:rPr>
              <w:t>_________</w:t>
            </w:r>
            <w:r w:rsidRPr="00F04D94">
              <w:rPr>
                <w:color w:val="4472C4" w:themeColor="accent1"/>
                <w:kern w:val="2"/>
              </w:rPr>
              <w:t xml:space="preserve"> </w:t>
            </w:r>
            <w:r w:rsidRPr="00F04D94">
              <w:rPr>
                <w:kern w:val="2"/>
              </w:rPr>
              <w:t xml:space="preserve">Eur </w:t>
            </w:r>
            <w:r w:rsidRPr="00F04D94">
              <w:rPr>
                <w:color w:val="4472C4" w:themeColor="accent1"/>
                <w:kern w:val="2"/>
              </w:rPr>
              <w:t>(</w:t>
            </w:r>
            <w:r>
              <w:rPr>
                <w:color w:val="4472C4" w:themeColor="accent1"/>
                <w:kern w:val="2"/>
              </w:rPr>
              <w:t>vertė žodžiais</w:t>
            </w:r>
            <w:r w:rsidRPr="00F04D94">
              <w:rPr>
                <w:color w:val="4472C4" w:themeColor="accent1"/>
                <w:kern w:val="2"/>
              </w:rPr>
              <w:t xml:space="preserve">) </w:t>
            </w:r>
            <w:r w:rsidRPr="00F04D94">
              <w:rPr>
                <w:kern w:val="2"/>
              </w:rPr>
              <w:t>su PVM.</w:t>
            </w:r>
          </w:p>
          <w:p w14:paraId="7663DFEE" w14:textId="77777777" w:rsidR="00DF4933" w:rsidRPr="00F04D94" w:rsidRDefault="00DF4933" w:rsidP="001F533D">
            <w:pPr>
              <w:jc w:val="both"/>
              <w:rPr>
                <w:kern w:val="2"/>
              </w:rPr>
            </w:pPr>
          </w:p>
          <w:p w14:paraId="7092A27F" w14:textId="77777777" w:rsidR="00DF4933" w:rsidRPr="009E0328" w:rsidRDefault="00DF4933" w:rsidP="001F533D">
            <w:pPr>
              <w:jc w:val="both"/>
              <w:rPr>
                <w:color w:val="000000"/>
                <w:kern w:val="2"/>
              </w:rPr>
            </w:pPr>
            <w:r w:rsidRPr="00F04D94">
              <w:rPr>
                <w:color w:val="000000"/>
                <w:kern w:val="2"/>
              </w:rPr>
              <w:t xml:space="preserve">Šioje Sutartyje Pradinės Sutarties vertė yra lygi </w:t>
            </w:r>
            <w:r w:rsidRPr="00F04D94">
              <w:rPr>
                <w:bCs/>
                <w:color w:val="000000"/>
                <w:kern w:val="2"/>
              </w:rPr>
              <w:t xml:space="preserve">maksimaliai pirkimui skirtai lėšų sumai be PVM </w:t>
            </w:r>
            <w:r w:rsidRPr="00F04D94">
              <w:rPr>
                <w:color w:val="000000"/>
                <w:kern w:val="2"/>
              </w:rPr>
              <w:t xml:space="preserve">pirkimo dokumentuose ir Sutartyje nurodytų </w:t>
            </w:r>
            <w:r w:rsidRPr="00F04D94">
              <w:rPr>
                <w:color w:val="000000"/>
              </w:rPr>
              <w:t xml:space="preserve">Paslaugų </w:t>
            </w:r>
            <w:r w:rsidRPr="00F04D94">
              <w:rPr>
                <w:color w:val="000000"/>
                <w:kern w:val="2"/>
              </w:rPr>
              <w:t xml:space="preserve">įsigijimui </w:t>
            </w:r>
            <w:r w:rsidRPr="009E0328">
              <w:rPr>
                <w:color w:val="000000"/>
                <w:kern w:val="2"/>
              </w:rPr>
              <w:t>Tiekėjo pasiūlyme nurodytais įkainiais be PVM.</w:t>
            </w:r>
            <w:r w:rsidRPr="009E0328">
              <w:rPr>
                <w:color w:val="2B579A"/>
                <w:kern w:val="2"/>
              </w:rPr>
              <w:t xml:space="preserve"> </w:t>
            </w:r>
            <w:r w:rsidRPr="009E0328">
              <w:rPr>
                <w:color w:val="000000"/>
                <w:kern w:val="2"/>
              </w:rPr>
              <w:t xml:space="preserve">Pirkėjas perka </w:t>
            </w:r>
            <w:r w:rsidRPr="009E0328">
              <w:rPr>
                <w:color w:val="000000"/>
              </w:rPr>
              <w:t>Paslaugas</w:t>
            </w:r>
            <w:r w:rsidRPr="009E0328">
              <w:rPr>
                <w:color w:val="000000"/>
                <w:kern w:val="2"/>
              </w:rPr>
              <w:t xml:space="preserve"> pagal poreikį Sutartyje arba jos priede Nr. </w:t>
            </w:r>
            <w:r>
              <w:rPr>
                <w:color w:val="000000"/>
                <w:kern w:val="2"/>
              </w:rPr>
              <w:t>1</w:t>
            </w:r>
            <w:r w:rsidRPr="009E0328">
              <w:rPr>
                <w:kern w:val="2"/>
              </w:rPr>
              <w:t xml:space="preserve"> </w:t>
            </w:r>
            <w:r w:rsidRPr="009E0328">
              <w:rPr>
                <w:color w:val="000000"/>
                <w:kern w:val="2"/>
              </w:rPr>
              <w:t xml:space="preserve">nurodytais įkainiais, neviršijant Sutarties kainos. Sutartyje arba jos priede Nr. </w:t>
            </w:r>
            <w:r>
              <w:rPr>
                <w:color w:val="000000"/>
                <w:kern w:val="2"/>
              </w:rPr>
              <w:t>1</w:t>
            </w:r>
            <w:r w:rsidRPr="009E0328">
              <w:rPr>
                <w:color w:val="000000"/>
                <w:kern w:val="2"/>
              </w:rPr>
              <w:t xml:space="preserve"> atskirose eilutėse nurodytas </w:t>
            </w:r>
            <w:r w:rsidRPr="009E0328">
              <w:rPr>
                <w:color w:val="000000"/>
              </w:rPr>
              <w:t>Paslaugų</w:t>
            </w:r>
            <w:r w:rsidRPr="009E0328">
              <w:rPr>
                <w:color w:val="000000"/>
                <w:kern w:val="2"/>
              </w:rPr>
              <w:t xml:space="preserve"> kiekis gali būti keičiamas (didėti ar mažėti).</w:t>
            </w:r>
          </w:p>
          <w:p w14:paraId="4470D7D9" w14:textId="77777777" w:rsidR="00DF4933" w:rsidRPr="00F04D94" w:rsidRDefault="00DF4933" w:rsidP="001F533D">
            <w:pPr>
              <w:rPr>
                <w:kern w:val="2"/>
              </w:rPr>
            </w:pPr>
            <w:r w:rsidRPr="009E0328">
              <w:rPr>
                <w:kern w:val="2"/>
              </w:rPr>
              <w:t>Pirkėjas neįsipareigoja išpirkti preliminaraus Paslaugų kiekio ar bet kokios jo dalies.</w:t>
            </w:r>
          </w:p>
        </w:tc>
      </w:tr>
      <w:tr w:rsidR="00DF4933" w:rsidRPr="00F04D94" w14:paraId="57CCD034" w14:textId="77777777" w:rsidTr="001F533D">
        <w:trPr>
          <w:gridAfter w:val="1"/>
          <w:wAfter w:w="23" w:type="dxa"/>
          <w:trHeight w:val="300"/>
        </w:trPr>
        <w:tc>
          <w:tcPr>
            <w:tcW w:w="3094" w:type="dxa"/>
            <w:gridSpan w:val="3"/>
          </w:tcPr>
          <w:p w14:paraId="2CFA755D" w14:textId="77777777" w:rsidR="00DF4933" w:rsidRPr="00F04D94" w:rsidRDefault="00DF4933" w:rsidP="001F533D">
            <w:pPr>
              <w:rPr>
                <w:b/>
                <w:kern w:val="2"/>
              </w:rPr>
            </w:pPr>
            <w:r w:rsidRPr="00F04D94">
              <w:rPr>
                <w:b/>
                <w:kern w:val="2"/>
              </w:rPr>
              <w:t xml:space="preserve">5.3. Sutarties kainos / įkainių perskaičiavimas taikant </w:t>
            </w:r>
            <w:r w:rsidRPr="00F04D94">
              <w:rPr>
                <w:b/>
                <w:kern w:val="2"/>
                <w:u w:val="single"/>
              </w:rPr>
              <w:t>peržiūros</w:t>
            </w:r>
            <w:r w:rsidRPr="00F04D94">
              <w:rPr>
                <w:b/>
                <w:kern w:val="2"/>
              </w:rPr>
              <w:t xml:space="preserve"> taisykles</w:t>
            </w:r>
          </w:p>
          <w:p w14:paraId="1F752CCE" w14:textId="77777777" w:rsidR="00DF4933" w:rsidRPr="00F04D94" w:rsidRDefault="00DF4933" w:rsidP="001F533D">
            <w:pPr>
              <w:rPr>
                <w:b/>
                <w:kern w:val="2"/>
              </w:rPr>
            </w:pPr>
          </w:p>
          <w:p w14:paraId="6D44A144" w14:textId="77777777" w:rsidR="00DF4933" w:rsidRPr="00F04D94" w:rsidRDefault="00DF4933" w:rsidP="001F533D">
            <w:pPr>
              <w:rPr>
                <w:kern w:val="2"/>
              </w:rPr>
            </w:pPr>
          </w:p>
        </w:tc>
        <w:tc>
          <w:tcPr>
            <w:tcW w:w="6441" w:type="dxa"/>
            <w:gridSpan w:val="3"/>
          </w:tcPr>
          <w:p w14:paraId="7CEBA403" w14:textId="77777777" w:rsidR="00DF4933" w:rsidRPr="00B90C0E" w:rsidRDefault="00DF4933" w:rsidP="001F533D">
            <w:r w:rsidRPr="00B90C0E">
              <w:rPr>
                <w:kern w:val="2"/>
              </w:rPr>
              <w:t>Sutarties įkainiai bus perskaičiuojami:</w:t>
            </w:r>
          </w:p>
          <w:p w14:paraId="77000019" w14:textId="77777777" w:rsidR="00DF4933" w:rsidRPr="00B90C0E" w:rsidRDefault="00DF4933" w:rsidP="001F533D">
            <w:pPr>
              <w:rPr>
                <w:kern w:val="2"/>
              </w:rPr>
            </w:pPr>
            <w:r w:rsidRPr="00B90C0E">
              <w:rPr>
                <w:kern w:val="2"/>
              </w:rPr>
              <w:t>5.3.1. dėl PVM tarifo pasikeitimo;</w:t>
            </w:r>
          </w:p>
          <w:p w14:paraId="5610A668" w14:textId="77777777" w:rsidR="00DF4933" w:rsidRPr="00B90C0E" w:rsidRDefault="00DF4933" w:rsidP="001F533D">
            <w:pPr>
              <w:jc w:val="both"/>
              <w:rPr>
                <w:kern w:val="2"/>
              </w:rPr>
            </w:pPr>
            <w:r w:rsidRPr="00B90C0E">
              <w:rPr>
                <w:kern w:val="2"/>
              </w:rPr>
              <w:t>5.3.2. dėl kainų lygio perskaičiavim</w:t>
            </w:r>
            <w:r>
              <w:rPr>
                <w:kern w:val="2"/>
              </w:rPr>
              <w:t>o</w:t>
            </w:r>
            <w:r w:rsidRPr="00B90C0E">
              <w:rPr>
                <w:kern w:val="2"/>
              </w:rPr>
              <w:t xml:space="preserve"> pagal oficialų Statistikos departamento indeksą.</w:t>
            </w:r>
          </w:p>
        </w:tc>
      </w:tr>
      <w:tr w:rsidR="00DF4933" w:rsidRPr="00F04D94" w14:paraId="3A929F2B" w14:textId="77777777" w:rsidTr="001F533D">
        <w:trPr>
          <w:gridAfter w:val="1"/>
          <w:wAfter w:w="23" w:type="dxa"/>
          <w:trHeight w:val="300"/>
        </w:trPr>
        <w:tc>
          <w:tcPr>
            <w:tcW w:w="3094" w:type="dxa"/>
            <w:gridSpan w:val="3"/>
          </w:tcPr>
          <w:p w14:paraId="675C2E5C" w14:textId="77777777" w:rsidR="00DF4933" w:rsidRPr="00F04D94" w:rsidRDefault="00DF4933" w:rsidP="001F533D">
            <w:pPr>
              <w:rPr>
                <w:b/>
                <w:kern w:val="2"/>
              </w:rPr>
            </w:pPr>
            <w:r w:rsidRPr="00F04D94">
              <w:rPr>
                <w:b/>
                <w:kern w:val="2"/>
              </w:rPr>
              <w:t>5.3.1. Sutarties kainos / įkainių peržiūra dėl PVM tarifo pasikeitimo</w:t>
            </w:r>
          </w:p>
        </w:tc>
        <w:tc>
          <w:tcPr>
            <w:tcW w:w="6441" w:type="dxa"/>
            <w:gridSpan w:val="3"/>
          </w:tcPr>
          <w:p w14:paraId="566B6699" w14:textId="77777777" w:rsidR="00DF4933" w:rsidRDefault="00DF4933" w:rsidP="001F533D">
            <w:pPr>
              <w:spacing w:before="120" w:after="120"/>
            </w:pPr>
            <w:r>
              <w:rPr>
                <w:kern w:val="2"/>
              </w:rPr>
              <w:t>Jeigu Sutarties vykdymo metu pasikeičia PVM mokėjimą reglamentuojantys teisės aktai, darantys tiesioginę įtaką Tiekėjo t</w:t>
            </w:r>
            <w:r>
              <w:t>ei</w:t>
            </w:r>
            <w:r>
              <w:rPr>
                <w:kern w:val="2"/>
              </w:rPr>
              <w:t>kiamų P</w:t>
            </w:r>
            <w:r>
              <w:t>aslaugų</w:t>
            </w:r>
            <w:r>
              <w:rPr>
                <w:kern w:val="2"/>
              </w:rPr>
              <w:t xml:space="preserve"> Sutartyje nurodytai kainai / įkainiams, Sutarties kaina / įkainiai perskaičiuojami nekeičiant P</w:t>
            </w:r>
            <w:r>
              <w:t>aslaugų</w:t>
            </w:r>
            <w:r>
              <w:rPr>
                <w:kern w:val="2"/>
              </w:rPr>
              <w:t xml:space="preserve"> kainos / įkainio be PVM.</w:t>
            </w:r>
          </w:p>
          <w:p w14:paraId="714BD9FD" w14:textId="77777777" w:rsidR="00DF4933" w:rsidRPr="00890EBA" w:rsidRDefault="00DF4933" w:rsidP="001F533D">
            <w:pPr>
              <w:spacing w:before="120" w:after="120"/>
              <w:rPr>
                <w:kern w:val="2"/>
              </w:rPr>
            </w:pPr>
            <w:r>
              <w:rPr>
                <w:kern w:val="2"/>
              </w:rPr>
              <w:t xml:space="preserve">Perskaičiavimas įforminamas Susitarimu ne vėliau kaip per </w:t>
            </w:r>
            <w:r w:rsidRPr="00890EBA">
              <w:rPr>
                <w:kern w:val="2"/>
              </w:rPr>
              <w:t xml:space="preserve">30 kalendorinių dienų </w:t>
            </w:r>
            <w:r>
              <w:rPr>
                <w:kern w:val="2"/>
              </w:rPr>
              <w:t>nuo PVM mokėjimą reglamentuojančių teisės aktų pasikeitimo, kuris tampa neatskiriama Sutarties dalimi. Perskaičiuota (-as) Sutarties kaina / įkainiai taikoma (-i) už tą P</w:t>
            </w:r>
            <w:r>
              <w:t>aslaugų</w:t>
            </w:r>
            <w:r>
              <w:rPr>
                <w:kern w:val="2"/>
              </w:rPr>
              <w:t xml:space="preserve"> dalį, kurios bus teikiamos </w:t>
            </w:r>
            <w:r w:rsidRPr="00890EBA">
              <w:rPr>
                <w:kern w:val="2"/>
              </w:rPr>
              <w:t>nuo Susitarime nurodytos dienos.</w:t>
            </w:r>
          </w:p>
          <w:p w14:paraId="05F6BA05" w14:textId="77777777" w:rsidR="00DF4933" w:rsidRPr="00DF6713" w:rsidRDefault="00DF4933" w:rsidP="001F533D">
            <w:pPr>
              <w:spacing w:before="120" w:after="120"/>
              <w:rPr>
                <w:kern w:val="2"/>
              </w:rPr>
            </w:pPr>
            <w:r w:rsidRPr="00DF6713">
              <w:rPr>
                <w:kern w:val="2"/>
              </w:rPr>
              <w:t xml:space="preserve">Kainos perskaičiavimo formulė pasikeitus PVM tarifui: </w:t>
            </w:r>
          </w:p>
          <w:p w14:paraId="654B1613" w14:textId="47821B0D" w:rsidR="00DF4933" w:rsidRPr="00DF4933" w:rsidRDefault="00AA4C34" w:rsidP="001F533D">
            <w:pPr>
              <w:spacing w:before="120" w:after="120"/>
              <w:rPr>
                <w:kern w:val="2"/>
              </w:rPr>
            </w:pPr>
            <m:oMathPara>
              <m:oMath>
                <m:sSub>
                  <m:sSubPr>
                    <m:ctrlPr>
                      <w:rPr>
                        <w:rFonts w:ascii="Cambria Math" w:hAnsi="Cambria Math"/>
                        <w:i/>
                        <w:kern w:val="2"/>
                      </w:rPr>
                    </m:ctrlPr>
                  </m:sSubPr>
                  <m:e>
                    <m:r>
                      <w:rPr>
                        <w:rFonts w:ascii="Cambria Math" w:hAnsi="Cambria Math"/>
                        <w:kern w:val="2"/>
                      </w:rPr>
                      <m:t>I</m:t>
                    </m:r>
                  </m:e>
                  <m:sub>
                    <m:r>
                      <w:rPr>
                        <w:rFonts w:ascii="Cambria Math" w:hAnsi="Cambria Math"/>
                        <w:kern w:val="2"/>
                      </w:rPr>
                      <m:t>N</m:t>
                    </m:r>
                  </m:sub>
                </m:sSub>
                <m:r>
                  <w:rPr>
                    <w:rFonts w:ascii="Cambria Math" w:hAnsi="Cambria Math"/>
                    <w:kern w:val="2"/>
                  </w:rPr>
                  <m:t xml:space="preserve"> = </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I</m:t>
                        </m:r>
                      </m:e>
                      <m:sub>
                        <m:r>
                          <w:rPr>
                            <w:rFonts w:ascii="Cambria Math" w:hAnsi="Cambria Math"/>
                            <w:kern w:val="2"/>
                          </w:rPr>
                          <m:t>S</m:t>
                        </m:r>
                      </m:sub>
                    </m:sSub>
                  </m:num>
                  <m:den>
                    <m:d>
                      <m:dPr>
                        <m:ctrlPr>
                          <w:rPr>
                            <w:rFonts w:ascii="Cambria Math" w:hAnsi="Cambria Math"/>
                            <w:i/>
                            <w:kern w:val="2"/>
                          </w:rPr>
                        </m:ctrlPr>
                      </m:dPr>
                      <m:e>
                        <m:r>
                          <w:rPr>
                            <w:rFonts w:ascii="Cambria Math" w:hAnsi="Cambria Math"/>
                            <w:kern w:val="2"/>
                          </w:rPr>
                          <m:t>1+</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T</m:t>
                                </m:r>
                              </m:e>
                              <m:sub>
                                <m:r>
                                  <w:rPr>
                                    <w:rFonts w:ascii="Cambria Math" w:hAnsi="Cambria Math"/>
                                    <w:kern w:val="2"/>
                                  </w:rPr>
                                  <m:t>S</m:t>
                                </m:r>
                              </m:sub>
                            </m:sSub>
                          </m:num>
                          <m:den>
                            <m:r>
                              <w:rPr>
                                <w:rFonts w:ascii="Cambria Math" w:hAnsi="Cambria Math"/>
                                <w:kern w:val="2"/>
                              </w:rPr>
                              <m:t>100</m:t>
                            </m:r>
                          </m:den>
                        </m:f>
                      </m:e>
                    </m:d>
                  </m:den>
                </m:f>
                <m:r>
                  <w:rPr>
                    <w:rFonts w:ascii="Cambria Math" w:hAnsi="Cambria Math"/>
                    <w:kern w:val="2"/>
                  </w:rPr>
                  <m:t>×</m:t>
                </m:r>
                <m:d>
                  <m:dPr>
                    <m:ctrlPr>
                      <w:rPr>
                        <w:rFonts w:ascii="Cambria Math" w:hAnsi="Cambria Math"/>
                        <w:i/>
                        <w:kern w:val="2"/>
                      </w:rPr>
                    </m:ctrlPr>
                  </m:dPr>
                  <m:e>
                    <m:r>
                      <w:rPr>
                        <w:rFonts w:ascii="Cambria Math" w:hAnsi="Cambria Math"/>
                        <w:kern w:val="2"/>
                      </w:rPr>
                      <m:t xml:space="preserve">1+ </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T</m:t>
                            </m:r>
                          </m:e>
                          <m:sub>
                            <m:r>
                              <w:rPr>
                                <w:rFonts w:ascii="Cambria Math" w:hAnsi="Cambria Math"/>
                                <w:kern w:val="2"/>
                              </w:rPr>
                              <m:t>N</m:t>
                            </m:r>
                          </m:sub>
                        </m:sSub>
                      </m:num>
                      <m:den>
                        <m:r>
                          <w:rPr>
                            <w:rFonts w:ascii="Cambria Math" w:hAnsi="Cambria Math"/>
                            <w:kern w:val="2"/>
                          </w:rPr>
                          <m:t>100</m:t>
                        </m:r>
                      </m:den>
                    </m:f>
                  </m:e>
                </m:d>
              </m:oMath>
            </m:oMathPara>
          </w:p>
          <w:p w14:paraId="0C9AC2F4" w14:textId="77777777" w:rsidR="00DF4933" w:rsidRPr="00DF6713" w:rsidRDefault="00DF4933" w:rsidP="001F533D">
            <w:pPr>
              <w:spacing w:before="120" w:after="120"/>
              <w:rPr>
                <w:kern w:val="2"/>
              </w:rPr>
            </w:pPr>
            <w:r w:rsidRPr="00DF6713">
              <w:rPr>
                <w:kern w:val="2"/>
              </w:rPr>
              <w:t>kur:</w:t>
            </w:r>
          </w:p>
          <w:p w14:paraId="2835BB45" w14:textId="77777777" w:rsidR="00DF4933" w:rsidRPr="00DF6713" w:rsidRDefault="00DF4933" w:rsidP="001F533D">
            <w:pPr>
              <w:spacing w:before="120" w:after="120"/>
              <w:rPr>
                <w:kern w:val="2"/>
              </w:rPr>
            </w:pPr>
            <w:r w:rsidRPr="00DF6713">
              <w:rPr>
                <w:kern w:val="2"/>
              </w:rPr>
              <w:t>I</w:t>
            </w:r>
            <w:r w:rsidRPr="00DF6713">
              <w:rPr>
                <w:kern w:val="2"/>
                <w:vertAlign w:val="subscript"/>
              </w:rPr>
              <w:t>N</w:t>
            </w:r>
            <w:r>
              <w:rPr>
                <w:kern w:val="2"/>
                <w:vertAlign w:val="subscript"/>
              </w:rPr>
              <w:t xml:space="preserve"> </w:t>
            </w:r>
            <w:r w:rsidRPr="00DF6713">
              <w:rPr>
                <w:kern w:val="2"/>
              </w:rPr>
              <w:t>–</w:t>
            </w:r>
            <w:r>
              <w:rPr>
                <w:kern w:val="2"/>
              </w:rPr>
              <w:t xml:space="preserve"> </w:t>
            </w:r>
            <w:r w:rsidRPr="00DF6713">
              <w:rPr>
                <w:kern w:val="2"/>
              </w:rPr>
              <w:t>perskaičiuota kaina su PVM;</w:t>
            </w:r>
          </w:p>
          <w:p w14:paraId="305E1B7C" w14:textId="77777777" w:rsidR="00DF4933" w:rsidRPr="00DF6713" w:rsidRDefault="00DF4933" w:rsidP="001F533D">
            <w:pPr>
              <w:spacing w:before="120" w:after="120"/>
              <w:rPr>
                <w:kern w:val="2"/>
              </w:rPr>
            </w:pPr>
            <w:r w:rsidRPr="00DF6713">
              <w:rPr>
                <w:kern w:val="2"/>
              </w:rPr>
              <w:lastRenderedPageBreak/>
              <w:t>I</w:t>
            </w:r>
            <w:r w:rsidRPr="00DF6713">
              <w:rPr>
                <w:kern w:val="2"/>
                <w:vertAlign w:val="subscript"/>
              </w:rPr>
              <w:t>S</w:t>
            </w:r>
            <w:r>
              <w:rPr>
                <w:kern w:val="2"/>
                <w:vertAlign w:val="subscript"/>
              </w:rPr>
              <w:t xml:space="preserve"> </w:t>
            </w:r>
            <w:r w:rsidRPr="00DF6713">
              <w:rPr>
                <w:kern w:val="2"/>
              </w:rPr>
              <w:t>–</w:t>
            </w:r>
            <w:r>
              <w:rPr>
                <w:kern w:val="2"/>
              </w:rPr>
              <w:t xml:space="preserve"> </w:t>
            </w:r>
            <w:r w:rsidRPr="00DF6713">
              <w:rPr>
                <w:kern w:val="2"/>
              </w:rPr>
              <w:t>kaina su PVM iki perskaičiavimo;</w:t>
            </w:r>
          </w:p>
          <w:p w14:paraId="25514096" w14:textId="77777777" w:rsidR="00DF4933" w:rsidRPr="00DF6713" w:rsidRDefault="00DF4933" w:rsidP="001F533D">
            <w:pPr>
              <w:spacing w:before="120" w:after="120"/>
              <w:rPr>
                <w:kern w:val="2"/>
              </w:rPr>
            </w:pPr>
            <w:r w:rsidRPr="00DF6713">
              <w:rPr>
                <w:kern w:val="2"/>
              </w:rPr>
              <w:t>T</w:t>
            </w:r>
            <w:r w:rsidRPr="00DF6713">
              <w:rPr>
                <w:kern w:val="2"/>
                <w:vertAlign w:val="subscript"/>
              </w:rPr>
              <w:t>S</w:t>
            </w:r>
            <w:r>
              <w:rPr>
                <w:kern w:val="2"/>
                <w:vertAlign w:val="subscript"/>
              </w:rPr>
              <w:t xml:space="preserve"> </w:t>
            </w:r>
            <w:r w:rsidRPr="00DF6713">
              <w:rPr>
                <w:kern w:val="2"/>
              </w:rPr>
              <w:t>–</w:t>
            </w:r>
            <w:r>
              <w:rPr>
                <w:kern w:val="2"/>
              </w:rPr>
              <w:t xml:space="preserve"> </w:t>
            </w:r>
            <w:r w:rsidRPr="00DF6713">
              <w:rPr>
                <w:kern w:val="2"/>
              </w:rPr>
              <w:t>senas PVM tarifas procentais;</w:t>
            </w:r>
          </w:p>
          <w:p w14:paraId="39277A7B" w14:textId="77777777" w:rsidR="00DF4933" w:rsidRPr="003B2555" w:rsidRDefault="00DF4933" w:rsidP="001F533D">
            <w:pPr>
              <w:jc w:val="both"/>
              <w:rPr>
                <w:highlight w:val="yellow"/>
              </w:rPr>
            </w:pPr>
            <w:r w:rsidRPr="00DF6713">
              <w:rPr>
                <w:kern w:val="2"/>
              </w:rPr>
              <w:t>T</w:t>
            </w:r>
            <w:r w:rsidRPr="00DF6713">
              <w:rPr>
                <w:kern w:val="2"/>
                <w:vertAlign w:val="subscript"/>
              </w:rPr>
              <w:t>N</w:t>
            </w:r>
            <w:r>
              <w:rPr>
                <w:kern w:val="2"/>
                <w:vertAlign w:val="subscript"/>
              </w:rPr>
              <w:t xml:space="preserve"> </w:t>
            </w:r>
            <w:r w:rsidRPr="00DF6713">
              <w:rPr>
                <w:kern w:val="2"/>
              </w:rPr>
              <w:t>–</w:t>
            </w:r>
            <w:r>
              <w:rPr>
                <w:kern w:val="2"/>
              </w:rPr>
              <w:t xml:space="preserve"> </w:t>
            </w:r>
            <w:r w:rsidRPr="00DF6713">
              <w:rPr>
                <w:kern w:val="2"/>
              </w:rPr>
              <w:t>naujas PVM tarifas procentais.</w:t>
            </w:r>
          </w:p>
        </w:tc>
      </w:tr>
      <w:tr w:rsidR="00DF4933" w:rsidRPr="00F04D94" w14:paraId="2CE488FA" w14:textId="77777777" w:rsidTr="001F533D">
        <w:trPr>
          <w:gridAfter w:val="1"/>
          <w:wAfter w:w="23" w:type="dxa"/>
          <w:trHeight w:val="300"/>
        </w:trPr>
        <w:tc>
          <w:tcPr>
            <w:tcW w:w="3094" w:type="dxa"/>
            <w:gridSpan w:val="3"/>
          </w:tcPr>
          <w:p w14:paraId="25F11056" w14:textId="77777777" w:rsidR="00DF4933" w:rsidRPr="00F04D94" w:rsidRDefault="00DF4933" w:rsidP="001F533D">
            <w:r w:rsidRPr="00F04D94">
              <w:rPr>
                <w:b/>
                <w:bCs/>
                <w:kern w:val="2"/>
              </w:rPr>
              <w:lastRenderedPageBreak/>
              <w:t>5.3.2.</w:t>
            </w:r>
            <w:r w:rsidRPr="00F04D94">
              <w:rPr>
                <w:kern w:val="2"/>
              </w:rPr>
              <w:t xml:space="preserve"> </w:t>
            </w:r>
            <w:r w:rsidRPr="00F04D94">
              <w:rPr>
                <w:b/>
                <w:bCs/>
                <w:kern w:val="2"/>
              </w:rPr>
              <w:t>Sutarties kainos / įkainių peržiūra dėl kitų mokesčių, lemiančių Paslaugų kainos / įkainių pokytį, pasikeitimo</w:t>
            </w:r>
          </w:p>
        </w:tc>
        <w:tc>
          <w:tcPr>
            <w:tcW w:w="6441" w:type="dxa"/>
            <w:gridSpan w:val="3"/>
          </w:tcPr>
          <w:p w14:paraId="2C0C734F" w14:textId="77777777" w:rsidR="00DF4933" w:rsidRPr="00F04D94" w:rsidRDefault="00DF4933" w:rsidP="001F533D">
            <w:pPr>
              <w:jc w:val="both"/>
              <w:rPr>
                <w:kern w:val="2"/>
              </w:rPr>
            </w:pPr>
            <w:r w:rsidRPr="00F04D94">
              <w:rPr>
                <w:kern w:val="2"/>
              </w:rPr>
              <w:t>Netaikoma</w:t>
            </w:r>
          </w:p>
          <w:p w14:paraId="74B05CC9" w14:textId="77777777" w:rsidR="00DF4933" w:rsidRPr="00F04D94" w:rsidRDefault="00DF4933" w:rsidP="001F533D">
            <w:pPr>
              <w:jc w:val="both"/>
            </w:pPr>
          </w:p>
        </w:tc>
      </w:tr>
      <w:tr w:rsidR="00DF4933" w:rsidRPr="00F04D94" w14:paraId="60960255" w14:textId="77777777" w:rsidTr="001F533D">
        <w:trPr>
          <w:gridAfter w:val="1"/>
          <w:wAfter w:w="23" w:type="dxa"/>
          <w:trHeight w:val="300"/>
        </w:trPr>
        <w:tc>
          <w:tcPr>
            <w:tcW w:w="3094" w:type="dxa"/>
            <w:gridSpan w:val="3"/>
          </w:tcPr>
          <w:p w14:paraId="56679F55" w14:textId="77777777" w:rsidR="00DF4933" w:rsidRPr="00F04D94" w:rsidRDefault="00DF4933" w:rsidP="001F533D">
            <w:pPr>
              <w:rPr>
                <w:bCs/>
                <w:kern w:val="2"/>
              </w:rPr>
            </w:pPr>
            <w:r w:rsidRPr="00F04D94">
              <w:rPr>
                <w:b/>
                <w:kern w:val="2"/>
              </w:rPr>
              <w:t>5.3.3. Sutarties kainos / įkainių peržiūra dėl kainų lygio pokyčio</w:t>
            </w:r>
          </w:p>
        </w:tc>
        <w:tc>
          <w:tcPr>
            <w:tcW w:w="6441" w:type="dxa"/>
            <w:gridSpan w:val="3"/>
          </w:tcPr>
          <w:p w14:paraId="605868C7" w14:textId="77777777" w:rsidR="00DF4933" w:rsidRPr="00F04D94" w:rsidRDefault="00DF4933" w:rsidP="001F533D">
            <w:pPr>
              <w:jc w:val="both"/>
            </w:pPr>
            <w:r w:rsidRPr="00F04D94">
              <w:t xml:space="preserve">Sutarties galiojimo laikotarpiu Paslaugų įkainiai (be PVM), nurodyti Sutarties priede Nr. </w:t>
            </w:r>
            <w:r>
              <w:t>1</w:t>
            </w:r>
            <w:r w:rsidRPr="00F04D94">
              <w:t xml:space="preserve"> „Pasiūlymas“, gali būti perskaičiuojami tokiomis sąlygomis ir tvarka:</w:t>
            </w:r>
          </w:p>
          <w:p w14:paraId="3AB87F86" w14:textId="77777777" w:rsidR="00DF4933" w:rsidRPr="00F04D94" w:rsidRDefault="00DF4933" w:rsidP="001F533D">
            <w:pPr>
              <w:jc w:val="both"/>
            </w:pPr>
            <w:r w:rsidRPr="00F04D94">
              <w:t xml:space="preserve">5.3.3.1. Sutarties įkainių (be PVM) perskaičiavimas inicijuojamas rašytiniu Šalies prašymu. Bet kuri Sutarties Šalis Sutarties galiojimo metu turi teisę inicijuoti Sutarties įkainių  peržiūrą (keitimą), jeigu Lietuvos ūkio subjektams suteiktų paslaugų kainų indekso „N812 Valymo veikla“ pokytis (k), apskaičiuotas kaip nustatyta 5.3.3.6 papunktyje, viršija 7 procentus. </w:t>
            </w:r>
          </w:p>
          <w:p w14:paraId="5300FA5D" w14:textId="77777777" w:rsidR="00DF4933" w:rsidRPr="00F04D94" w:rsidRDefault="00DF4933" w:rsidP="001F533D">
            <w:pPr>
              <w:jc w:val="both"/>
            </w:pPr>
            <w:r w:rsidRPr="00F04D94">
              <w:rPr>
                <w:kern w:val="2"/>
              </w:rPr>
              <w:t>5.3.3.2.</w:t>
            </w:r>
            <w:r w:rsidRPr="00F04D94">
              <w:t xml:space="preserve"> Sutarties įkainiai peržiūrimi tik tai Sutarties daliai, kuri nėra išpirkta, t. y. Paslaugoms, kurios nėra priimtos ir apmokėtos. Vėlesnė Sutarties įkainių peržiūra negali apimti laikotarpio, už kurį jau buvo atlikta peržiūra.</w:t>
            </w:r>
          </w:p>
          <w:p w14:paraId="6791B4F3" w14:textId="77777777" w:rsidR="00DF4933" w:rsidRPr="00F04D94" w:rsidRDefault="00DF4933" w:rsidP="001F533D">
            <w:pPr>
              <w:jc w:val="both"/>
              <w:rPr>
                <w:kern w:val="2"/>
                <w:shd w:val="clear" w:color="auto" w:fill="FFFFFF"/>
              </w:rPr>
            </w:pPr>
            <w:r w:rsidRPr="00F04D94">
              <w:rPr>
                <w:kern w:val="2"/>
              </w:rPr>
              <w:t xml:space="preserve">5.3.3.3. </w:t>
            </w:r>
            <w:r w:rsidRPr="00F04D94">
              <w:rPr>
                <w:kern w:val="2"/>
                <w:shd w:val="clear" w:color="auto" w:fill="FFFFFF"/>
              </w:rPr>
              <w:t>Jeigu P</w:t>
            </w:r>
            <w:r w:rsidRPr="00F04D94">
              <w:t>aslaugų teikimas</w:t>
            </w:r>
            <w:r w:rsidRPr="00F04D94">
              <w:rPr>
                <w:kern w:val="2"/>
                <w:shd w:val="clear" w:color="auto" w:fill="FFFFFF"/>
              </w:rPr>
              <w:t xml:space="preserve"> vėluoja dėl Tiekėjo kaltės, uždelstų suteikti P</w:t>
            </w:r>
            <w:r w:rsidRPr="00F04D94">
              <w:t>aslaugų</w:t>
            </w:r>
            <w:r w:rsidRPr="00F04D94">
              <w:rPr>
                <w:kern w:val="2"/>
                <w:shd w:val="clear" w:color="auto" w:fill="FFFFFF"/>
              </w:rPr>
              <w:t xml:space="preserve"> įkainiai nėra perskaičiuojami dėl kainų lygio kilimo (gali būti mažinami, tačiau negali būti didinami).</w:t>
            </w:r>
          </w:p>
          <w:p w14:paraId="5BD7AF15" w14:textId="77777777" w:rsidR="00DF4933" w:rsidRPr="00F04D94" w:rsidRDefault="00DF4933" w:rsidP="001F533D">
            <w:pPr>
              <w:jc w:val="both"/>
              <w:rPr>
                <w:kern w:val="2"/>
                <w:shd w:val="clear" w:color="auto" w:fill="FFFFFF"/>
              </w:rPr>
            </w:pPr>
            <w:r w:rsidRPr="00F04D94">
              <w:t xml:space="preserve">5.3.3.4. </w:t>
            </w:r>
            <w:r w:rsidRPr="00F04D94">
              <w:rPr>
                <w:kern w:val="2"/>
              </w:rPr>
              <w:t xml:space="preserve">Atlikdamos Sutarties įkainių peržiūrą </w:t>
            </w:r>
            <w:r w:rsidRPr="00F04D94">
              <w:rPr>
                <w:kern w:val="2"/>
                <w:shd w:val="clear" w:color="auto" w:fill="FFFFFF"/>
              </w:rPr>
              <w:t>Šalys vadovaujasi Valstybės duomenų agentūros viešai Oficialiosios statistikos portale paskelbtais Rodiklių duomenų bazės duomenimis</w:t>
            </w:r>
            <w:hyperlink w:history="1"/>
            <w:r w:rsidRPr="00F04D94">
              <w:rPr>
                <w:kern w:val="2"/>
                <w:shd w:val="clear" w:color="auto" w:fill="FFFFFF"/>
              </w:rPr>
              <w:t>. Šiuos indeksus galima rasti (žingsniai): https://osp.stat.gov.lt\Visi rodikliai\Rodiklių duomenų bazė\Pagal temą\Ūkis ir finansai (makroekonomika)\Kainų indeksai, pokyčiai ir kainos\Paslaugų</w:t>
            </w:r>
          </w:p>
          <w:p w14:paraId="7C64AC8A" w14:textId="77777777" w:rsidR="00DF4933" w:rsidRPr="00F04D94" w:rsidRDefault="00DF4933" w:rsidP="001F533D">
            <w:pPr>
              <w:jc w:val="both"/>
              <w:rPr>
                <w:kern w:val="2"/>
                <w:shd w:val="clear" w:color="auto" w:fill="FFFFFF"/>
              </w:rPr>
            </w:pPr>
            <w:r w:rsidRPr="00F04D94">
              <w:rPr>
                <w:kern w:val="2"/>
                <w:shd w:val="clear" w:color="auto" w:fill="FFFFFF"/>
              </w:rPr>
              <w:t>kainų indeksai (PKI) ir kainų pokyčiai\ Paslaugų kainų indeksai\</w:t>
            </w:r>
          </w:p>
          <w:p w14:paraId="3D3C2A43" w14:textId="77777777" w:rsidR="00DF4933" w:rsidRPr="00F04D94" w:rsidRDefault="00DF4933" w:rsidP="001F533D">
            <w:pPr>
              <w:jc w:val="both"/>
              <w:rPr>
                <w:kern w:val="2"/>
                <w:shd w:val="clear" w:color="auto" w:fill="FFFFFF"/>
              </w:rPr>
            </w:pPr>
            <w:r w:rsidRPr="00F04D94">
              <w:rPr>
                <w:kern w:val="2"/>
                <w:shd w:val="clear" w:color="auto" w:fill="FFFFFF"/>
              </w:rPr>
              <w:t xml:space="preserve">Paslaugų kainų indeksai (2021 m. – 100)\Lentelės parinktys\Nurodoma N Administracinė ir aptarnavimo veikla \N812 Valymo veikla \Nurodomas laikotarpis. </w:t>
            </w:r>
          </w:p>
          <w:p w14:paraId="482E1731" w14:textId="77777777" w:rsidR="00DF4933" w:rsidRPr="00F04D94" w:rsidRDefault="00DF4933" w:rsidP="001F533D">
            <w:pPr>
              <w:jc w:val="both"/>
              <w:rPr>
                <w:kern w:val="2"/>
                <w:shd w:val="clear" w:color="auto" w:fill="FFFFFF"/>
              </w:rPr>
            </w:pPr>
            <w:r w:rsidRPr="00F04D94">
              <w:rPr>
                <w:kern w:val="2"/>
                <w:shd w:val="clear" w:color="auto" w:fill="FFFFFF"/>
              </w:rPr>
              <w:t>Iš kitos Šalies nereikalaujama pateikti oficialaus Valstybės duomenų agentūros ar kitos institucijos išduoto dokumento ar patvirtinimo.</w:t>
            </w:r>
          </w:p>
          <w:p w14:paraId="2B3C9E40" w14:textId="77777777" w:rsidR="00DF4933" w:rsidRPr="00F04D94" w:rsidRDefault="00DF4933" w:rsidP="001F533D">
            <w:pPr>
              <w:jc w:val="both"/>
              <w:rPr>
                <w:kern w:val="2"/>
                <w:shd w:val="clear" w:color="auto" w:fill="FFFFFF"/>
              </w:rPr>
            </w:pPr>
            <w:r w:rsidRPr="00F04D94">
              <w:rPr>
                <w:kern w:val="2"/>
                <w:shd w:val="clear" w:color="auto" w:fill="FFFFFF"/>
              </w:rPr>
              <w:t xml:space="preserve">5.3.3.5. Šalys privalo Susitarime nurodyti </w:t>
            </w:r>
            <w:r w:rsidRPr="00F04D94">
              <w:t xml:space="preserve">paslaugų kainų indekso „N812 Valymo veikla“ </w:t>
            </w:r>
            <w:r w:rsidRPr="00F04D94">
              <w:rPr>
                <w:kern w:val="2"/>
                <w:shd w:val="clear" w:color="auto" w:fill="FFFFFF"/>
              </w:rPr>
              <w:t>reikšmę laikotarpio pradžioje ir jo nustatymo datą, indekso reikšmę laikotarpio pabaigoje ir jo nustatymo datą, kainų pokytį (k), perskaičiuotą Sutarties kainą, perskaičiuotą Pradinės Sutarties vertę.</w:t>
            </w:r>
          </w:p>
          <w:p w14:paraId="4F8FC2DC" w14:textId="77777777" w:rsidR="00DF4933" w:rsidRPr="00F04D94" w:rsidRDefault="00DF4933" w:rsidP="001F533D">
            <w:pPr>
              <w:rPr>
                <w:color w:val="000000"/>
              </w:rPr>
            </w:pPr>
            <w:r w:rsidRPr="00F04D94">
              <w:rPr>
                <w:color w:val="000000"/>
                <w:kern w:val="2"/>
                <w:shd w:val="clear" w:color="auto" w:fill="FFFFFF"/>
              </w:rPr>
              <w:t xml:space="preserve">5.3.3.6. Nauji Sutarties </w:t>
            </w:r>
            <w:r w:rsidRPr="00F04D94">
              <w:rPr>
                <w:kern w:val="2"/>
                <w:shd w:val="clear" w:color="auto" w:fill="FFFFFF"/>
              </w:rPr>
              <w:t>įkainiai</w:t>
            </w:r>
            <w:r w:rsidRPr="00F04D94">
              <w:rPr>
                <w:color w:val="FF0000"/>
                <w:kern w:val="2"/>
                <w:shd w:val="clear" w:color="auto" w:fill="FFFFFF"/>
              </w:rPr>
              <w:t xml:space="preserve"> </w:t>
            </w:r>
            <w:r w:rsidRPr="00F04D94">
              <w:rPr>
                <w:color w:val="000000"/>
                <w:kern w:val="2"/>
                <w:shd w:val="clear" w:color="auto" w:fill="FFFFFF"/>
              </w:rPr>
              <w:t>apskaičiuojami pagal žemiau pateiktą formulę</w:t>
            </w:r>
            <w:r w:rsidRPr="00F04D94">
              <w:rPr>
                <w:kern w:val="2"/>
                <w:shd w:val="clear" w:color="auto" w:fill="FFFFFF"/>
              </w:rPr>
              <w:t>:</w:t>
            </w:r>
          </w:p>
          <w:p w14:paraId="593341F2" w14:textId="77777777" w:rsidR="00DF4933" w:rsidRPr="00F04D94" w:rsidRDefault="00AA4C34" w:rsidP="001F533D">
            <w:pPr>
              <w:jc w:val="both"/>
              <w:textAlignment w:val="baseline"/>
              <w:rPr>
                <w:kern w:val="2"/>
              </w:rPr>
            </w:p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m:t>
              </m:r>
              <m:r>
                <m:rPr>
                  <m:sty m:val="p"/>
                </m:rPr>
                <w:rPr>
                  <w:rFonts w:ascii="Cambria Math" w:eastAsiaTheme="minorEastAsia" w:hAnsi="Cambria Math"/>
                </w:rPr>
                <m:t>a+</m:t>
              </m:r>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k</m:t>
                      </m:r>
                    </m:num>
                    <m:den>
                      <m:r>
                        <m:rPr>
                          <m:sty m:val="p"/>
                        </m:rPr>
                        <w:rPr>
                          <w:rFonts w:ascii="Cambria Math" w:eastAsiaTheme="minorEastAsia" w:hAnsi="Cambria Math"/>
                        </w:rPr>
                        <m:t>100</m:t>
                      </m:r>
                    </m:den>
                  </m:f>
                  <m:r>
                    <m:rPr>
                      <m:sty m:val="p"/>
                    </m:rPr>
                    <w:rPr>
                      <w:rFonts w:ascii="Cambria Math" w:eastAsiaTheme="minorEastAsia" w:hAnsi="Cambria Math"/>
                    </w:rPr>
                    <m:t>×a</m:t>
                  </m:r>
                </m:e>
              </m:d>
            </m:oMath>
            <w:r w:rsidR="00DF4933" w:rsidRPr="00F04D94">
              <w:rPr>
                <w:kern w:val="2"/>
              </w:rPr>
              <w:t xml:space="preserve">, kur: </w:t>
            </w:r>
          </w:p>
          <w:p w14:paraId="1E75BA75" w14:textId="77777777" w:rsidR="00DF4933" w:rsidRPr="00F04D94" w:rsidRDefault="00DF4933" w:rsidP="001F533D">
            <w:pPr>
              <w:jc w:val="both"/>
              <w:textAlignment w:val="baseline"/>
              <w:rPr>
                <w:kern w:val="2"/>
              </w:rPr>
            </w:pPr>
            <w:r w:rsidRPr="00F04D94">
              <w:rPr>
                <w:kern w:val="2"/>
              </w:rPr>
              <w:lastRenderedPageBreak/>
              <w:t>a – įkainis</w:t>
            </w:r>
            <w:r w:rsidRPr="00F04D94">
              <w:rPr>
                <w:color w:val="FF0000"/>
                <w:kern w:val="2"/>
              </w:rPr>
              <w:t xml:space="preserve"> </w:t>
            </w:r>
            <w:r w:rsidRPr="00F04D94">
              <w:rPr>
                <w:kern w:val="2"/>
              </w:rPr>
              <w:t>(Eur be PVM) (jei peržiūra jau buvo atlikta, tai po paskutinio perskaičiavimo)</w:t>
            </w:r>
          </w:p>
          <w:p w14:paraId="257ED04E" w14:textId="77777777" w:rsidR="00DF4933" w:rsidRPr="00F04D94" w:rsidRDefault="00DF4933" w:rsidP="001F533D">
            <w:pPr>
              <w:jc w:val="both"/>
              <w:textAlignment w:val="baseline"/>
            </w:pPr>
            <w:r w:rsidRPr="00F04D94">
              <w:rPr>
                <w:kern w:val="2"/>
              </w:rPr>
              <w:t>a</w:t>
            </w:r>
            <w:r w:rsidRPr="00F04D94">
              <w:rPr>
                <w:kern w:val="2"/>
                <w:vertAlign w:val="subscript"/>
              </w:rPr>
              <w:t>1</w:t>
            </w:r>
            <w:r w:rsidRPr="00F04D94">
              <w:rPr>
                <w:kern w:val="2"/>
              </w:rPr>
              <w:t xml:space="preserve"> – perskaičiuotas (pakeistas) įkainis</w:t>
            </w:r>
            <w:r w:rsidRPr="00F04D94">
              <w:rPr>
                <w:color w:val="FF0000"/>
                <w:kern w:val="2"/>
              </w:rPr>
              <w:t xml:space="preserve"> </w:t>
            </w:r>
            <w:r w:rsidRPr="00F04D94">
              <w:rPr>
                <w:kern w:val="2"/>
              </w:rPr>
              <w:t>(Eur be PVM)</w:t>
            </w:r>
          </w:p>
          <w:p w14:paraId="0D0A03DA" w14:textId="77777777" w:rsidR="00DF4933" w:rsidRPr="00F04D94" w:rsidRDefault="00DF4933" w:rsidP="001F533D">
            <w:pPr>
              <w:jc w:val="both"/>
              <w:textAlignment w:val="baseline"/>
              <w:rPr>
                <w:kern w:val="2"/>
              </w:rPr>
            </w:pPr>
            <w:r w:rsidRPr="00F04D94">
              <w:rPr>
                <w:kern w:val="2"/>
              </w:rPr>
              <w:t xml:space="preserve">k – pagal paskelbtą kainų indeksą (PKI) „N812 Valymo veikla“ apskaičiuotas kainų pokytis (padidėjimas arba sumažėjimas) (proc.). </w:t>
            </w:r>
          </w:p>
          <w:p w14:paraId="5442688F" w14:textId="77777777" w:rsidR="00DF4933" w:rsidRPr="00F04D94" w:rsidRDefault="00DF4933" w:rsidP="001F533D">
            <w:pPr>
              <w:jc w:val="both"/>
              <w:textAlignment w:val="baseline"/>
            </w:pPr>
            <w:r w:rsidRPr="00F04D94">
              <w:rPr>
                <w:kern w:val="2"/>
              </w:rPr>
              <w:t>„k“ reikšmė skaičiuojama pagal formulę:</w:t>
            </w:r>
          </w:p>
          <w:p w14:paraId="12B20FCB" w14:textId="77777777" w:rsidR="00DF4933" w:rsidRPr="00F04D94" w:rsidRDefault="00DF4933" w:rsidP="001F533D">
            <w:pPr>
              <w:jc w:val="both"/>
              <w:textAlignment w:val="baseline"/>
              <w:rPr>
                <w:kern w:val="2"/>
              </w:rPr>
            </w:pPr>
            <m:oMath>
              <m:r>
                <m:rPr>
                  <m:sty m:val="p"/>
                </m:rPr>
                <w:rPr>
                  <w:rFonts w:ascii="Cambria Math" w:hAnsi="Cambria Math"/>
                </w:rPr>
                <m:t>k =</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Ind</m:t>
                      </m:r>
                    </m:e>
                    <m:sub>
                      <m:r>
                        <m:rPr>
                          <m:sty m:val="p"/>
                        </m:rPr>
                        <w:rPr>
                          <w:rFonts w:ascii="Cambria Math" w:eastAsiaTheme="minorEastAsia" w:hAnsi="Cambria Math"/>
                        </w:rPr>
                        <m:t>naujausias</m:t>
                      </m:r>
                    </m:sub>
                  </m:sSub>
                </m:num>
                <m:den>
                  <m:sSub>
                    <m:sSubPr>
                      <m:ctrlPr>
                        <w:rPr>
                          <w:rFonts w:ascii="Cambria Math" w:eastAsiaTheme="minorEastAsia" w:hAnsi="Cambria Math"/>
                        </w:rPr>
                      </m:ctrlPr>
                    </m:sSubPr>
                    <m:e>
                      <m:r>
                        <m:rPr>
                          <m:sty m:val="p"/>
                        </m:rPr>
                        <w:rPr>
                          <w:rFonts w:ascii="Cambria Math" w:eastAsiaTheme="minorEastAsia" w:hAnsi="Cambria Math"/>
                        </w:rPr>
                        <m:t>Ind</m:t>
                      </m:r>
                    </m:e>
                    <m:sub>
                      <m:r>
                        <m:rPr>
                          <m:sty m:val="p"/>
                        </m:rPr>
                        <w:rPr>
                          <w:rFonts w:ascii="Cambria Math" w:eastAsiaTheme="minorEastAsia" w:hAnsi="Cambria Math"/>
                        </w:rPr>
                        <m:t>pradžia</m:t>
                      </m:r>
                    </m:sub>
                  </m:sSub>
                </m:den>
              </m:f>
              <m:r>
                <m:rPr>
                  <m:sty m:val="p"/>
                </m:rPr>
                <w:rPr>
                  <w:rFonts w:ascii="Cambria Math" w:eastAsiaTheme="minorEastAsia" w:hAnsi="Cambria Math"/>
                </w:rPr>
                <m:t>×100-100</m:t>
              </m:r>
            </m:oMath>
            <w:r w:rsidRPr="00F04D94">
              <w:rPr>
                <w:kern w:val="2"/>
              </w:rPr>
              <w:t>, (proc.), kur:</w:t>
            </w:r>
          </w:p>
          <w:p w14:paraId="54148A0E" w14:textId="77777777" w:rsidR="00DF4933" w:rsidRPr="00F04D94" w:rsidRDefault="00DF4933" w:rsidP="001F533D">
            <w:pPr>
              <w:jc w:val="both"/>
            </w:pPr>
            <w:r w:rsidRPr="00F04D94">
              <w:rPr>
                <w:kern w:val="2"/>
              </w:rPr>
              <w:t>Ind</w:t>
            </w:r>
            <w:r w:rsidRPr="00F04D94">
              <w:rPr>
                <w:kern w:val="2"/>
                <w:vertAlign w:val="subscript"/>
              </w:rPr>
              <w:t>naujausias</w:t>
            </w:r>
            <w:r w:rsidRPr="00F04D94">
              <w:rPr>
                <w:kern w:val="2"/>
              </w:rPr>
              <w:t xml:space="preserve"> – </w:t>
            </w:r>
            <w:r w:rsidRPr="00F04D94">
              <w:t xml:space="preserve">kreipimosi dėl Paslaugų įkainių perskaičiavimo išsiuntimo kitai Šaliai dieną naujausias paskelbtas paslaugų kainų indeksas „N812 Valymo veikla“; </w:t>
            </w:r>
          </w:p>
          <w:p w14:paraId="3301147A" w14:textId="77777777" w:rsidR="00DF4933" w:rsidRPr="00F04D94" w:rsidRDefault="00DF4933" w:rsidP="001F533D">
            <w:pPr>
              <w:jc w:val="both"/>
            </w:pPr>
            <w:r w:rsidRPr="00F04D94">
              <w:rPr>
                <w:kern w:val="2"/>
              </w:rPr>
              <w:t>Ind</w:t>
            </w:r>
            <w:r w:rsidRPr="00F04D94">
              <w:rPr>
                <w:kern w:val="2"/>
                <w:vertAlign w:val="subscript"/>
              </w:rPr>
              <w:t>pradžia</w:t>
            </w:r>
            <w:r w:rsidRPr="00F04D94">
              <w:rPr>
                <w:kern w:val="2"/>
              </w:rPr>
              <w:t xml:space="preserve"> – l</w:t>
            </w:r>
            <w:r w:rsidRPr="00F04D94">
              <w:t>aikotarpio pradžios datos (ketvirčio) paskelbtas paslaugų kainų indeksas „N812 Valymo veikla“.</w:t>
            </w:r>
          </w:p>
          <w:p w14:paraId="4B7B5A8C" w14:textId="77777777" w:rsidR="00DF4933" w:rsidRPr="00F04D94" w:rsidRDefault="00DF4933" w:rsidP="001F533D">
            <w:pPr>
              <w:jc w:val="both"/>
            </w:pPr>
            <w:r w:rsidRPr="00F04D94">
              <w:t>Pirmojo perskaičiavimo atveju laikotarpio pradžia (ketvirtis) yra paskutinės pirkimo, kurio pagrindu sudaryta Sutartis, pasiūlymų pateikimo termino dienos ketvirtis. Antrojo ir vėlesnių perskaičiavimų atveju laikotarpio pradžia (ketvirtis) yra paskutinio  perskaičiavimo metu taikyto atitinkamo paskelbto paslaugų kainų indekso „N812 Valymo veikla“  reikšmės ketvirtis.</w:t>
            </w:r>
            <w:bookmarkStart w:id="54" w:name="_Hlk197948170"/>
          </w:p>
          <w:bookmarkEnd w:id="54"/>
          <w:p w14:paraId="564D789C" w14:textId="77777777" w:rsidR="00DF4933" w:rsidRPr="00F04D94" w:rsidRDefault="00DF4933" w:rsidP="001F533D">
            <w:pPr>
              <w:jc w:val="both"/>
              <w:rPr>
                <w:kern w:val="2"/>
                <w:shd w:val="clear" w:color="auto" w:fill="FFFFFF"/>
              </w:rPr>
            </w:pPr>
            <w:r w:rsidRPr="00F04D94">
              <w:rPr>
                <w:kern w:val="2"/>
              </w:rPr>
              <w:t>5.3.3.</w:t>
            </w:r>
            <w:r>
              <w:rPr>
                <w:kern w:val="2"/>
              </w:rPr>
              <w:t>7</w:t>
            </w:r>
            <w:r w:rsidRPr="00F04D94">
              <w:rPr>
                <w:kern w:val="2"/>
              </w:rPr>
              <w:t xml:space="preserve">. </w:t>
            </w:r>
            <w:r w:rsidRPr="00F04D94">
              <w:rPr>
                <w:kern w:val="2"/>
                <w:shd w:val="clear" w:color="auto" w:fill="FFFFFF"/>
              </w:rPr>
              <w:t xml:space="preserve">Skaičiavimams indeksų reikšmės imamos </w:t>
            </w:r>
            <w:r w:rsidRPr="00F04D94">
              <w:rPr>
                <w:b/>
                <w:kern w:val="2"/>
                <w:shd w:val="clear" w:color="auto" w:fill="FFFFFF"/>
              </w:rPr>
              <w:t>keturių</w:t>
            </w:r>
            <w:r w:rsidRPr="00F04D94">
              <w:rPr>
                <w:kern w:val="2"/>
                <w:shd w:val="clear" w:color="auto" w:fill="FFFFFF"/>
              </w:rPr>
              <w:t xml:space="preserve"> skaitmenų po kablelio tikslumu. Apskaičiuotas pokytis (k) tolimesniems skaičiavimams naudojamas suapvalinus iki </w:t>
            </w:r>
            <w:r w:rsidRPr="00F04D94">
              <w:rPr>
                <w:b/>
                <w:kern w:val="2"/>
                <w:shd w:val="clear" w:color="auto" w:fill="FFFFFF"/>
              </w:rPr>
              <w:t>vieno</w:t>
            </w:r>
            <w:r w:rsidRPr="00F04D94">
              <w:rPr>
                <w:kern w:val="2"/>
                <w:shd w:val="clear" w:color="auto" w:fill="FFFFFF"/>
              </w:rPr>
              <w:t xml:space="preserve">  skaitmens po kablelio, o apskaičiuotas įkainis „a</w:t>
            </w:r>
            <w:r w:rsidRPr="00F04D94">
              <w:rPr>
                <w:kern w:val="2"/>
                <w:shd w:val="clear" w:color="auto" w:fill="FFFFFF"/>
                <w:vertAlign w:val="subscript"/>
              </w:rPr>
              <w:t>1</w:t>
            </w:r>
            <w:r w:rsidRPr="00F04D94">
              <w:rPr>
                <w:kern w:val="2"/>
                <w:shd w:val="clear" w:color="auto" w:fill="FFFFFF"/>
              </w:rPr>
              <w:t xml:space="preserve">“ suapvalinamas iki </w:t>
            </w:r>
            <w:r w:rsidRPr="00F04D94">
              <w:rPr>
                <w:b/>
                <w:kern w:val="2"/>
                <w:shd w:val="clear" w:color="auto" w:fill="FFFFFF"/>
              </w:rPr>
              <w:t xml:space="preserve">dviejų </w:t>
            </w:r>
            <w:r w:rsidRPr="00F04D94">
              <w:rPr>
                <w:kern w:val="2"/>
                <w:shd w:val="clear" w:color="auto" w:fill="FFFFFF"/>
              </w:rPr>
              <w:t xml:space="preserve"> skaitmenų po kablelio. </w:t>
            </w:r>
          </w:p>
          <w:p w14:paraId="7518EB02" w14:textId="77777777" w:rsidR="00DF4933" w:rsidRPr="00F04D94" w:rsidRDefault="00DF4933" w:rsidP="001F533D">
            <w:pPr>
              <w:jc w:val="both"/>
              <w:rPr>
                <w:kern w:val="2"/>
                <w:shd w:val="clear" w:color="auto" w:fill="FFFFFF"/>
              </w:rPr>
            </w:pPr>
            <w:r w:rsidRPr="00F04D94">
              <w:rPr>
                <w:kern w:val="2"/>
                <w:shd w:val="clear" w:color="auto" w:fill="FFFFFF"/>
              </w:rPr>
              <w:t>5.3.3.</w:t>
            </w:r>
            <w:r>
              <w:rPr>
                <w:kern w:val="2"/>
                <w:shd w:val="clear" w:color="auto" w:fill="FFFFFF"/>
              </w:rPr>
              <w:t>8</w:t>
            </w:r>
            <w:r w:rsidRPr="00F04D94">
              <w:rPr>
                <w:kern w:val="2"/>
                <w:shd w:val="clear" w:color="auto" w:fill="FFFFFF"/>
              </w:rPr>
              <w:t xml:space="preserve">. Šalis, siekianti Sutarties įkainių peržiūros, privalo raštu kreiptis į kitą Šalį ir prašyme pateikti visą reikalingą informaciją: Sutarties pavadinimą, numerį, datą, nesuteiktų Paslaugų sąrašą su kiekiais, indekso reikšmes su nuorodomis į viešus šaltinius Valstybės duomenų agentūros Oficialiosios statistikos portale arba </w:t>
            </w:r>
            <w:r w:rsidRPr="00F04D94">
              <w:rPr>
                <w:kern w:val="2"/>
                <w:bdr w:val="none" w:sz="0" w:space="0" w:color="auto" w:frame="1"/>
              </w:rPr>
              <w:t>kitus oficialius šaltinių duomenis.</w:t>
            </w:r>
            <w:r w:rsidRPr="00F04D94">
              <w:rPr>
                <w:kern w:val="2"/>
                <w:shd w:val="clear" w:color="auto" w:fill="FFFFFF"/>
              </w:rPr>
              <w:t xml:space="preserve"> Prašyme Šalis neturi teisės nurodyti kito indekso ar prašyti perskaičiavimo pagal kitą indeksą nei nurodytas šioje procedūroje.</w:t>
            </w:r>
          </w:p>
          <w:p w14:paraId="57FCB2F9" w14:textId="77777777" w:rsidR="00DF4933" w:rsidRPr="00F04D94" w:rsidRDefault="00DF4933" w:rsidP="001F533D">
            <w:pPr>
              <w:jc w:val="both"/>
              <w:rPr>
                <w:kern w:val="2"/>
                <w:shd w:val="clear" w:color="auto" w:fill="FFFFFF"/>
              </w:rPr>
            </w:pPr>
            <w:r w:rsidRPr="00F04D94">
              <w:rPr>
                <w:kern w:val="2"/>
                <w:shd w:val="clear" w:color="auto" w:fill="FFFFFF"/>
              </w:rPr>
              <w:t>5</w:t>
            </w:r>
            <w:r w:rsidRPr="00F04D94">
              <w:rPr>
                <w:kern w:val="2"/>
              </w:rPr>
              <w:t>.3.3.</w:t>
            </w:r>
            <w:r>
              <w:rPr>
                <w:kern w:val="2"/>
              </w:rPr>
              <w:t>9</w:t>
            </w:r>
            <w:r w:rsidRPr="00F04D94">
              <w:rPr>
                <w:kern w:val="2"/>
              </w:rPr>
              <w:t xml:space="preserve">. </w:t>
            </w:r>
            <w:r w:rsidRPr="00F04D94">
              <w:rPr>
                <w:kern w:val="2"/>
                <w:shd w:val="clear" w:color="auto" w:fill="FFFFFF"/>
              </w:rPr>
              <w:t>Susitarimas turi būti sudarytas per 10 (dešimt) darbo dienų nuo Šalies pateikto tinkamo prašymo perskaičiuoti S</w:t>
            </w:r>
            <w:r w:rsidRPr="00F04D94">
              <w:rPr>
                <w:kern w:val="2"/>
              </w:rPr>
              <w:t xml:space="preserve">utarties </w:t>
            </w:r>
            <w:r w:rsidRPr="00F04D94">
              <w:rPr>
                <w:kern w:val="2"/>
                <w:shd w:val="clear" w:color="auto" w:fill="FFFFFF"/>
              </w:rPr>
              <w:t>įkainį gavimo dienos.</w:t>
            </w:r>
          </w:p>
          <w:p w14:paraId="146ACF0E" w14:textId="77777777" w:rsidR="00DF4933" w:rsidRPr="00F04D94" w:rsidRDefault="00DF4933" w:rsidP="001F533D">
            <w:pPr>
              <w:jc w:val="both"/>
              <w:rPr>
                <w:kern w:val="2"/>
                <w:shd w:val="clear" w:color="auto" w:fill="FFFFFF"/>
              </w:rPr>
            </w:pPr>
            <w:r w:rsidRPr="00F04D94">
              <w:rPr>
                <w:kern w:val="2"/>
                <w:shd w:val="clear" w:color="auto" w:fill="FFFFFF"/>
              </w:rPr>
              <w:t>5.3.3.</w:t>
            </w:r>
            <w:r>
              <w:rPr>
                <w:kern w:val="2"/>
                <w:shd w:val="clear" w:color="auto" w:fill="FFFFFF"/>
              </w:rPr>
              <w:t>10</w:t>
            </w:r>
            <w:r w:rsidRPr="00F04D94">
              <w:rPr>
                <w:kern w:val="2"/>
                <w:shd w:val="clear" w:color="auto" w:fill="FFFFFF"/>
              </w:rPr>
              <w:t xml:space="preserve">. </w:t>
            </w:r>
            <w:r w:rsidRPr="00F04D94">
              <w:rPr>
                <w:kern w:val="2"/>
                <w:bdr w:val="none" w:sz="0" w:space="0" w:color="auto" w:frame="1"/>
              </w:rPr>
              <w:t>Susitarimu Šalys neturi teisės keisti procedūroje nurodytos tvarkos ar kitų Sutarties nuostatų, išskyrus, jei keitimas atliekamas pagal Lietuvos Respublikos viešųjų pirkimų įstatymo nuostatas.</w:t>
            </w:r>
          </w:p>
        </w:tc>
      </w:tr>
      <w:tr w:rsidR="00DF4933" w:rsidRPr="00F04D94" w14:paraId="071BCCA4" w14:textId="77777777" w:rsidTr="001F533D">
        <w:trPr>
          <w:gridAfter w:val="1"/>
          <w:wAfter w:w="23" w:type="dxa"/>
          <w:trHeight w:val="300"/>
        </w:trPr>
        <w:tc>
          <w:tcPr>
            <w:tcW w:w="3094" w:type="dxa"/>
            <w:gridSpan w:val="3"/>
          </w:tcPr>
          <w:p w14:paraId="75E46432" w14:textId="77777777" w:rsidR="00DF4933" w:rsidRPr="00F04D94" w:rsidRDefault="00DF4933" w:rsidP="001F533D">
            <w:pPr>
              <w:rPr>
                <w:b/>
                <w:kern w:val="2"/>
              </w:rPr>
            </w:pPr>
            <w:r w:rsidRPr="00F04D94">
              <w:rPr>
                <w:b/>
                <w:kern w:val="2"/>
              </w:rPr>
              <w:lastRenderedPageBreak/>
              <w:t xml:space="preserve">5.3.4. Sutarties kainos / įkainių peržiūra dėl kainų lygio pokyčio pagal </w:t>
            </w:r>
            <w:r w:rsidRPr="00F04D94">
              <w:rPr>
                <w:b/>
                <w:bCs/>
                <w:kern w:val="2"/>
              </w:rPr>
              <w:t>Paslaugų</w:t>
            </w:r>
            <w:r w:rsidRPr="00F04D94">
              <w:rPr>
                <w:b/>
                <w:kern w:val="2"/>
              </w:rPr>
              <w:t xml:space="preserve"> grupių kainų pokyčius</w:t>
            </w:r>
          </w:p>
        </w:tc>
        <w:tc>
          <w:tcPr>
            <w:tcW w:w="6441" w:type="dxa"/>
            <w:gridSpan w:val="3"/>
          </w:tcPr>
          <w:p w14:paraId="55E4D2E4" w14:textId="77777777" w:rsidR="00DF4933" w:rsidRPr="00F04D94" w:rsidRDefault="00DF4933" w:rsidP="001F533D">
            <w:pPr>
              <w:rPr>
                <w:kern w:val="2"/>
              </w:rPr>
            </w:pPr>
            <w:r w:rsidRPr="00F04D94">
              <w:rPr>
                <w:kern w:val="2"/>
              </w:rPr>
              <w:t>Netaikoma</w:t>
            </w:r>
          </w:p>
          <w:p w14:paraId="467B5111" w14:textId="77777777" w:rsidR="00DF4933" w:rsidRPr="00F04D94" w:rsidRDefault="00DF4933" w:rsidP="001F533D">
            <w:pPr>
              <w:rPr>
                <w:kern w:val="2"/>
              </w:rPr>
            </w:pPr>
          </w:p>
          <w:p w14:paraId="03E1C3A9" w14:textId="77777777" w:rsidR="00DF4933" w:rsidRPr="00F04D94" w:rsidRDefault="00DF4933" w:rsidP="001F533D"/>
        </w:tc>
      </w:tr>
      <w:tr w:rsidR="00DF4933" w:rsidRPr="00F04D94" w14:paraId="4337ABE3" w14:textId="77777777" w:rsidTr="001F533D">
        <w:trPr>
          <w:gridAfter w:val="1"/>
          <w:wAfter w:w="23" w:type="dxa"/>
          <w:trHeight w:val="300"/>
        </w:trPr>
        <w:tc>
          <w:tcPr>
            <w:tcW w:w="3094" w:type="dxa"/>
            <w:gridSpan w:val="3"/>
          </w:tcPr>
          <w:p w14:paraId="5086636E" w14:textId="77777777" w:rsidR="00DF4933" w:rsidRPr="00F04D94" w:rsidRDefault="00DF4933" w:rsidP="001F533D">
            <w:pPr>
              <w:rPr>
                <w:b/>
                <w:bCs/>
                <w:kern w:val="2"/>
              </w:rPr>
            </w:pPr>
            <w:r w:rsidRPr="00F04D94">
              <w:rPr>
                <w:b/>
                <w:bCs/>
                <w:kern w:val="2"/>
              </w:rPr>
              <w:t xml:space="preserve">5.4. Sutarties kainos / įkainių apskaičiavimas </w:t>
            </w:r>
            <w:r w:rsidRPr="00F04D94">
              <w:rPr>
                <w:b/>
                <w:bCs/>
                <w:kern w:val="2"/>
              </w:rPr>
              <w:lastRenderedPageBreak/>
              <w:t xml:space="preserve">taikant </w:t>
            </w:r>
            <w:r w:rsidRPr="00F04D94">
              <w:rPr>
                <w:b/>
                <w:bCs/>
                <w:kern w:val="2"/>
                <w:u w:val="single"/>
              </w:rPr>
              <w:t>kiekio (apimties)</w:t>
            </w:r>
            <w:r w:rsidRPr="00F04D94">
              <w:rPr>
                <w:b/>
                <w:bCs/>
                <w:kern w:val="2"/>
              </w:rPr>
              <w:t xml:space="preserve"> keitimo taisykles</w:t>
            </w:r>
          </w:p>
        </w:tc>
        <w:tc>
          <w:tcPr>
            <w:tcW w:w="6441" w:type="dxa"/>
            <w:gridSpan w:val="3"/>
          </w:tcPr>
          <w:p w14:paraId="4EA1411C" w14:textId="77777777" w:rsidR="00DF4933" w:rsidRPr="00F04D94" w:rsidRDefault="00DF4933" w:rsidP="001F533D">
            <w:pPr>
              <w:jc w:val="both"/>
            </w:pPr>
            <w:r w:rsidRPr="00F04D94">
              <w:lastRenderedPageBreak/>
              <w:t xml:space="preserve">Pirkėjas numato galimybę įsigyti Sutartimi įsigyjamų Paslaugų sąraše nenurodytų, tačiau su pirkimo objektu susijusių Paslaugų </w:t>
            </w:r>
            <w:r w:rsidRPr="00F04D94">
              <w:lastRenderedPageBreak/>
              <w:t xml:space="preserve">(toliau – Nenumatytos paslaugos) neviršijant </w:t>
            </w:r>
            <w:r w:rsidRPr="00B02151">
              <w:rPr>
                <w:b/>
                <w:bCs/>
              </w:rPr>
              <w:t>10 (dešimt) proc</w:t>
            </w:r>
            <w:r w:rsidRPr="00B02151">
              <w:t>.</w:t>
            </w:r>
            <w:r w:rsidRPr="00F04D94">
              <w:t xml:space="preserve"> Pradinės Sutarties vertės (jos nedidinant).</w:t>
            </w:r>
          </w:p>
          <w:p w14:paraId="1B4BBA52" w14:textId="77777777" w:rsidR="00DF4933" w:rsidRPr="00F04D94" w:rsidRDefault="00DF4933" w:rsidP="001F533D">
            <w:pPr>
              <w:jc w:val="both"/>
              <w:rPr>
                <w:highlight w:val="yellow"/>
              </w:rPr>
            </w:pPr>
            <w:r w:rsidRPr="0094379A">
              <w:t xml:space="preserve">Už </w:t>
            </w:r>
            <w:r>
              <w:t>N</w:t>
            </w:r>
            <w:r w:rsidRPr="0094379A">
              <w:t>enumatytas paslaugas bus apmokama ne didesnėmis nei Tiekėjo komerciniame pasiūlyme nurodytomis arba rinkos kainas atitinkančiomis kainomis.</w:t>
            </w:r>
            <w:r w:rsidRPr="00F04D94">
              <w:t xml:space="preserve">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DF4933" w:rsidRPr="00F04D94" w14:paraId="7A2024F5" w14:textId="77777777" w:rsidTr="001F533D">
        <w:trPr>
          <w:gridAfter w:val="1"/>
          <w:wAfter w:w="23" w:type="dxa"/>
          <w:trHeight w:val="300"/>
        </w:trPr>
        <w:tc>
          <w:tcPr>
            <w:tcW w:w="3094" w:type="dxa"/>
            <w:gridSpan w:val="3"/>
          </w:tcPr>
          <w:p w14:paraId="49CA03F9" w14:textId="77777777" w:rsidR="00DF4933" w:rsidRPr="00F04D94" w:rsidRDefault="00DF4933" w:rsidP="001F533D">
            <w:pPr>
              <w:rPr>
                <w:b/>
                <w:kern w:val="2"/>
              </w:rPr>
            </w:pPr>
            <w:r w:rsidRPr="00F04D94">
              <w:rPr>
                <w:b/>
                <w:kern w:val="2"/>
              </w:rPr>
              <w:lastRenderedPageBreak/>
              <w:t>5.5. Atsiskaitymo su Tiekėju terminas ir tvarka</w:t>
            </w:r>
          </w:p>
        </w:tc>
        <w:tc>
          <w:tcPr>
            <w:tcW w:w="6441" w:type="dxa"/>
            <w:gridSpan w:val="3"/>
          </w:tcPr>
          <w:p w14:paraId="66073F7F" w14:textId="77777777" w:rsidR="00DF4933" w:rsidRPr="00F04D94" w:rsidRDefault="00DF4933" w:rsidP="001F533D">
            <w:pPr>
              <w:jc w:val="both"/>
              <w:rPr>
                <w:kern w:val="2"/>
              </w:rPr>
            </w:pPr>
            <w:r w:rsidRPr="00F04D94">
              <w:rPr>
                <w:kern w:val="2"/>
              </w:rPr>
              <w:t>Pirkėjas atsiskaito su Tiekėju ne vėliau kaip per 30 kalendorinių dienų nuo Sąskaitos gavimo dienos.</w:t>
            </w:r>
          </w:p>
          <w:p w14:paraId="3F1BD563" w14:textId="77777777" w:rsidR="00DF4933" w:rsidRPr="00F04D94" w:rsidRDefault="00DF4933" w:rsidP="001F533D">
            <w:pPr>
              <w:jc w:val="both"/>
              <w:rPr>
                <w:kern w:val="2"/>
              </w:rPr>
            </w:pPr>
          </w:p>
          <w:p w14:paraId="29D6002C" w14:textId="77777777" w:rsidR="00DF4933" w:rsidRPr="00F04D94" w:rsidRDefault="00DF4933" w:rsidP="001F533D">
            <w:pPr>
              <w:rPr>
                <w:color w:val="000000"/>
                <w:kern w:val="2"/>
                <w:shd w:val="clear" w:color="auto" w:fill="FFFFFF"/>
              </w:rPr>
            </w:pPr>
            <w:r w:rsidRPr="00F04D94">
              <w:rPr>
                <w:color w:val="000000"/>
                <w:kern w:val="2"/>
                <w:shd w:val="clear" w:color="auto" w:fill="FFFFFF"/>
              </w:rPr>
              <w:t>Apmokėjimo sąlygos</w:t>
            </w:r>
            <w:r w:rsidRPr="00F04D94">
              <w:rPr>
                <w:color w:val="4472C4"/>
                <w:kern w:val="2"/>
                <w:shd w:val="clear" w:color="auto" w:fill="FFFFFF"/>
              </w:rPr>
              <w:t>:</w:t>
            </w:r>
          </w:p>
          <w:p w14:paraId="11D15D39" w14:textId="77777777" w:rsidR="00DF4933" w:rsidRPr="00F04D94" w:rsidRDefault="00DF4933" w:rsidP="001F533D">
            <w:pPr>
              <w:rPr>
                <w:kern w:val="2"/>
                <w:shd w:val="clear" w:color="auto" w:fill="FFFFFF"/>
              </w:rPr>
            </w:pPr>
            <w:r w:rsidRPr="00F04D94">
              <w:rPr>
                <w:kern w:val="2"/>
                <w:shd w:val="clear" w:color="auto" w:fill="FFFFFF"/>
              </w:rPr>
              <w:t>už suteiktas Paslaugas mokama kartą per mėnesį.</w:t>
            </w:r>
          </w:p>
          <w:p w14:paraId="27F200E4" w14:textId="77777777" w:rsidR="00DF4933" w:rsidRPr="00F04D94" w:rsidRDefault="00DF4933" w:rsidP="001F533D">
            <w:pPr>
              <w:jc w:val="both"/>
              <w:rPr>
                <w:kern w:val="2"/>
                <w:shd w:val="clear" w:color="auto" w:fill="FFFFFF"/>
              </w:rPr>
            </w:pPr>
          </w:p>
          <w:p w14:paraId="0A18F29D" w14:textId="77777777" w:rsidR="00DF4933" w:rsidRPr="00F04D94" w:rsidRDefault="00DF4933" w:rsidP="001F533D">
            <w:pPr>
              <w:jc w:val="both"/>
              <w:rPr>
                <w:kern w:val="2"/>
                <w:shd w:val="clear" w:color="auto" w:fill="FFFFFF"/>
              </w:rPr>
            </w:pPr>
            <w:r w:rsidRPr="00F04D94">
              <w:rPr>
                <w:color w:val="000000"/>
              </w:rPr>
              <w:t xml:space="preserve">Tiekėjas, suteikęs Paslaugas, atitinkančias Sutartyje ir jos 1 priede nurodytus reikalavimus, kiekvieną mėnesį, bet ne vėliau kaip iki einamojo mėnesio 6 (šeštos) dienos, pateikia </w:t>
            </w:r>
            <w:r>
              <w:rPr>
                <w:color w:val="000000"/>
              </w:rPr>
              <w:t xml:space="preserve">el. paštu ir SABIS sistemoje </w:t>
            </w:r>
            <w:r w:rsidRPr="00F04D94">
              <w:rPr>
                <w:color w:val="000000"/>
              </w:rPr>
              <w:t>Pirkėjui sąskaitą faktūrą už praėjusį mėnesį suteiktas Paslaugas.</w:t>
            </w:r>
          </w:p>
        </w:tc>
      </w:tr>
      <w:tr w:rsidR="00DF4933" w:rsidRPr="00F04D94" w14:paraId="25172B61" w14:textId="77777777" w:rsidTr="001F533D">
        <w:trPr>
          <w:gridAfter w:val="1"/>
          <w:wAfter w:w="23" w:type="dxa"/>
          <w:trHeight w:val="300"/>
        </w:trPr>
        <w:tc>
          <w:tcPr>
            <w:tcW w:w="3094" w:type="dxa"/>
            <w:gridSpan w:val="3"/>
          </w:tcPr>
          <w:p w14:paraId="3E36C67C" w14:textId="77777777" w:rsidR="00DF4933" w:rsidRPr="00F04D94" w:rsidRDefault="00DF4933" w:rsidP="001F533D">
            <w:pPr>
              <w:rPr>
                <w:b/>
                <w:kern w:val="2"/>
              </w:rPr>
            </w:pPr>
            <w:r w:rsidRPr="00F04D94">
              <w:rPr>
                <w:b/>
                <w:kern w:val="2"/>
              </w:rPr>
              <w:t>5.6. Avansas</w:t>
            </w:r>
          </w:p>
        </w:tc>
        <w:tc>
          <w:tcPr>
            <w:tcW w:w="6441" w:type="dxa"/>
            <w:gridSpan w:val="3"/>
          </w:tcPr>
          <w:p w14:paraId="56696A12" w14:textId="77777777" w:rsidR="00DF4933" w:rsidRPr="00F04D94" w:rsidRDefault="00DF4933" w:rsidP="001F533D">
            <w:pPr>
              <w:rPr>
                <w:kern w:val="2"/>
                <w:shd w:val="clear" w:color="auto" w:fill="FFFFFF"/>
              </w:rPr>
            </w:pPr>
            <w:r w:rsidRPr="00F04D94">
              <w:rPr>
                <w:kern w:val="2"/>
              </w:rPr>
              <w:t>Netaikoma</w:t>
            </w:r>
          </w:p>
        </w:tc>
      </w:tr>
      <w:tr w:rsidR="00DF4933" w:rsidRPr="00F04D94" w14:paraId="752C89F6" w14:textId="77777777" w:rsidTr="001F533D">
        <w:trPr>
          <w:gridAfter w:val="1"/>
          <w:wAfter w:w="23" w:type="dxa"/>
          <w:trHeight w:val="300"/>
        </w:trPr>
        <w:tc>
          <w:tcPr>
            <w:tcW w:w="3094" w:type="dxa"/>
            <w:gridSpan w:val="3"/>
          </w:tcPr>
          <w:p w14:paraId="04E7DEDD" w14:textId="77777777" w:rsidR="00DF4933" w:rsidRPr="00F04D94" w:rsidRDefault="00DF4933" w:rsidP="001F533D">
            <w:pPr>
              <w:rPr>
                <w:b/>
                <w:kern w:val="2"/>
              </w:rPr>
            </w:pPr>
            <w:r w:rsidRPr="00F04D94">
              <w:rPr>
                <w:b/>
                <w:kern w:val="2"/>
              </w:rPr>
              <w:t>5.7. Avanso užtikrinimas</w:t>
            </w:r>
          </w:p>
        </w:tc>
        <w:tc>
          <w:tcPr>
            <w:tcW w:w="6441" w:type="dxa"/>
            <w:gridSpan w:val="3"/>
          </w:tcPr>
          <w:p w14:paraId="4E5D87B8" w14:textId="77777777" w:rsidR="00DF4933" w:rsidRPr="00F04D94" w:rsidRDefault="00DF4933" w:rsidP="001F533D">
            <w:pPr>
              <w:rPr>
                <w:kern w:val="2"/>
              </w:rPr>
            </w:pPr>
            <w:r w:rsidRPr="00F04D94">
              <w:rPr>
                <w:kern w:val="2"/>
              </w:rPr>
              <w:t>Netaikoma</w:t>
            </w:r>
            <w:r w:rsidRPr="00F04D94">
              <w:rPr>
                <w:kern w:val="2"/>
                <w:shd w:val="clear" w:color="auto" w:fill="FFFFFF"/>
              </w:rPr>
              <w:t xml:space="preserve"> </w:t>
            </w:r>
          </w:p>
        </w:tc>
      </w:tr>
      <w:tr w:rsidR="00DF4933" w:rsidRPr="00F04D94" w14:paraId="7BC8A5BF" w14:textId="77777777" w:rsidTr="001F533D">
        <w:trPr>
          <w:gridAfter w:val="1"/>
          <w:wAfter w:w="23" w:type="dxa"/>
          <w:trHeight w:val="300"/>
        </w:trPr>
        <w:tc>
          <w:tcPr>
            <w:tcW w:w="9535" w:type="dxa"/>
            <w:gridSpan w:val="6"/>
          </w:tcPr>
          <w:p w14:paraId="48B5A6B1" w14:textId="77777777" w:rsidR="00DF4933" w:rsidRPr="00F04D94" w:rsidRDefault="00DF4933" w:rsidP="001F533D">
            <w:pPr>
              <w:jc w:val="center"/>
              <w:rPr>
                <w:b/>
                <w:kern w:val="2"/>
              </w:rPr>
            </w:pPr>
            <w:r w:rsidRPr="00F04D94">
              <w:rPr>
                <w:b/>
                <w:kern w:val="2"/>
              </w:rPr>
              <w:t>6. PASLAUGŲ KOKYBĖ IR GARANTINIAI ĮSIPAREIGOJIMAI</w:t>
            </w:r>
          </w:p>
        </w:tc>
      </w:tr>
      <w:tr w:rsidR="00DF4933" w:rsidRPr="00F04D94" w14:paraId="4F736B56" w14:textId="77777777" w:rsidTr="001F533D">
        <w:trPr>
          <w:gridAfter w:val="1"/>
          <w:wAfter w:w="23" w:type="dxa"/>
          <w:trHeight w:val="300"/>
        </w:trPr>
        <w:tc>
          <w:tcPr>
            <w:tcW w:w="3094" w:type="dxa"/>
            <w:gridSpan w:val="3"/>
          </w:tcPr>
          <w:p w14:paraId="5B8B7B3C" w14:textId="77777777" w:rsidR="00DF4933" w:rsidRPr="00F04D94" w:rsidRDefault="00DF4933" w:rsidP="001F533D">
            <w:pPr>
              <w:rPr>
                <w:b/>
                <w:kern w:val="2"/>
              </w:rPr>
            </w:pPr>
            <w:r w:rsidRPr="00F04D94">
              <w:rPr>
                <w:b/>
                <w:kern w:val="2"/>
              </w:rPr>
              <w:t>6.1. Garantinis terminas</w:t>
            </w:r>
          </w:p>
        </w:tc>
        <w:tc>
          <w:tcPr>
            <w:tcW w:w="6441" w:type="dxa"/>
            <w:gridSpan w:val="3"/>
          </w:tcPr>
          <w:p w14:paraId="1103878A" w14:textId="77777777" w:rsidR="00DF4933" w:rsidRPr="00A749BE" w:rsidRDefault="00DF4933" w:rsidP="001F533D">
            <w:r w:rsidRPr="00A749BE">
              <w:rPr>
                <w:kern w:val="2"/>
              </w:rPr>
              <w:t>Netaikoma</w:t>
            </w:r>
          </w:p>
        </w:tc>
      </w:tr>
      <w:tr w:rsidR="00DF4933" w:rsidRPr="00F04D94" w14:paraId="2CCAE734" w14:textId="77777777" w:rsidTr="001F533D">
        <w:trPr>
          <w:gridAfter w:val="1"/>
          <w:wAfter w:w="23" w:type="dxa"/>
          <w:trHeight w:val="300"/>
        </w:trPr>
        <w:tc>
          <w:tcPr>
            <w:tcW w:w="3094" w:type="dxa"/>
            <w:gridSpan w:val="3"/>
          </w:tcPr>
          <w:p w14:paraId="19E9908B" w14:textId="77777777" w:rsidR="00DF4933" w:rsidRPr="00F04D94" w:rsidRDefault="00DF4933" w:rsidP="001F533D">
            <w:pPr>
              <w:rPr>
                <w:b/>
                <w:kern w:val="2"/>
              </w:rPr>
            </w:pPr>
            <w:r w:rsidRPr="00F04D94">
              <w:rPr>
                <w:b/>
              </w:rPr>
              <w:t>6.2. Terminas Paslaugų trūkumams pašalinti</w:t>
            </w:r>
          </w:p>
        </w:tc>
        <w:tc>
          <w:tcPr>
            <w:tcW w:w="6441" w:type="dxa"/>
            <w:gridSpan w:val="3"/>
          </w:tcPr>
          <w:p w14:paraId="305AF738" w14:textId="77777777" w:rsidR="00DF4933" w:rsidRPr="00A749BE" w:rsidRDefault="00DF4933" w:rsidP="001F533D">
            <w:pPr>
              <w:jc w:val="both"/>
              <w:rPr>
                <w:kern w:val="2"/>
              </w:rPr>
            </w:pPr>
            <w:r w:rsidRPr="00A749BE">
              <w:rPr>
                <w:kern w:val="2"/>
              </w:rPr>
              <w:t xml:space="preserve">Pirkėjui žodžiu, telefonu, elektroniniu paštu, per elektroninę užduočių valdymo sistemą ar kitomis Šalių naudojamomis elektroninėmis ryšio priemonėmis pranešus apie Paslaugų trūkumus ar neatitikimus, Tiekėjas privalo juos pašalinti Techninėje specifikacijoje </w:t>
            </w:r>
            <w:r>
              <w:rPr>
                <w:kern w:val="2"/>
              </w:rPr>
              <w:t>(</w:t>
            </w:r>
            <w:r w:rsidRPr="00A749BE">
              <w:t>3.9.6.2.</w:t>
            </w:r>
            <w:r>
              <w:t>)</w:t>
            </w:r>
            <w:r w:rsidRPr="00A749BE">
              <w:t xml:space="preserve"> </w:t>
            </w:r>
            <w:r w:rsidRPr="00A749BE">
              <w:rPr>
                <w:kern w:val="2"/>
              </w:rPr>
              <w:t>nustatytais terminais.</w:t>
            </w:r>
          </w:p>
        </w:tc>
      </w:tr>
      <w:tr w:rsidR="00DF4933" w:rsidRPr="00F04D94" w14:paraId="3F9CD9DD" w14:textId="77777777" w:rsidTr="001F533D">
        <w:trPr>
          <w:gridAfter w:val="1"/>
          <w:wAfter w:w="23" w:type="dxa"/>
          <w:trHeight w:val="300"/>
        </w:trPr>
        <w:tc>
          <w:tcPr>
            <w:tcW w:w="3094" w:type="dxa"/>
            <w:gridSpan w:val="3"/>
          </w:tcPr>
          <w:p w14:paraId="7F1470C8" w14:textId="77777777" w:rsidR="00DF4933" w:rsidRPr="00F04D94" w:rsidRDefault="00DF4933" w:rsidP="001F533D">
            <w:pPr>
              <w:rPr>
                <w:b/>
              </w:rPr>
            </w:pPr>
            <w:r w:rsidRPr="00F04D94">
              <w:rPr>
                <w:b/>
              </w:rPr>
              <w:t>6.3. Kokybinių kriterijų įgyvendinimo ir tikrinimo tvarka</w:t>
            </w:r>
          </w:p>
        </w:tc>
        <w:tc>
          <w:tcPr>
            <w:tcW w:w="6441" w:type="dxa"/>
            <w:gridSpan w:val="3"/>
          </w:tcPr>
          <w:p w14:paraId="4E37A004" w14:textId="77777777" w:rsidR="00DF4933" w:rsidRPr="000F7764" w:rsidRDefault="00DF4933" w:rsidP="001F533D">
            <w:pPr>
              <w:jc w:val="both"/>
              <w:rPr>
                <w:kern w:val="2"/>
              </w:rPr>
            </w:pPr>
            <w:r>
              <w:rPr>
                <w:kern w:val="2"/>
              </w:rPr>
              <w:t>Netaikoma</w:t>
            </w:r>
          </w:p>
          <w:p w14:paraId="4702A0EE" w14:textId="77777777" w:rsidR="00DF4933" w:rsidRPr="000F7764" w:rsidRDefault="00DF4933" w:rsidP="001F533D">
            <w:pPr>
              <w:jc w:val="both"/>
              <w:rPr>
                <w:kern w:val="2"/>
              </w:rPr>
            </w:pPr>
          </w:p>
          <w:p w14:paraId="4AE49E61" w14:textId="77777777" w:rsidR="00DF4933" w:rsidRPr="00F04D94" w:rsidRDefault="00DF4933" w:rsidP="001F533D">
            <w:pPr>
              <w:jc w:val="both"/>
              <w:rPr>
                <w:kern w:val="2"/>
                <w:highlight w:val="yellow"/>
              </w:rPr>
            </w:pPr>
            <w:r w:rsidRPr="000F7764">
              <w:rPr>
                <w:kern w:val="2"/>
              </w:rPr>
              <w:t xml:space="preserve"> </w:t>
            </w:r>
          </w:p>
        </w:tc>
      </w:tr>
      <w:tr w:rsidR="00DF4933" w:rsidRPr="00F04D94" w14:paraId="6FEAD915" w14:textId="77777777" w:rsidTr="001F533D">
        <w:trPr>
          <w:gridAfter w:val="1"/>
          <w:wAfter w:w="23" w:type="dxa"/>
          <w:trHeight w:val="300"/>
        </w:trPr>
        <w:tc>
          <w:tcPr>
            <w:tcW w:w="9535" w:type="dxa"/>
            <w:gridSpan w:val="6"/>
          </w:tcPr>
          <w:p w14:paraId="7F5EB8F7" w14:textId="77777777" w:rsidR="00DF4933" w:rsidRPr="00F04D94" w:rsidRDefault="00DF4933" w:rsidP="001F533D">
            <w:pPr>
              <w:jc w:val="center"/>
              <w:rPr>
                <w:b/>
                <w:kern w:val="2"/>
              </w:rPr>
            </w:pPr>
            <w:r w:rsidRPr="00F04D94">
              <w:rPr>
                <w:b/>
                <w:kern w:val="2"/>
              </w:rPr>
              <w:t>7. SUTARTIES VYKDYMUI PASITELKIAMI SUBTIEKĖJAI IR (AR) SPECIALISTAI</w:t>
            </w:r>
          </w:p>
        </w:tc>
      </w:tr>
      <w:tr w:rsidR="00DF4933" w:rsidRPr="00F04D94" w14:paraId="697E4E77" w14:textId="77777777" w:rsidTr="001F533D">
        <w:trPr>
          <w:gridAfter w:val="1"/>
          <w:wAfter w:w="23" w:type="dxa"/>
          <w:trHeight w:val="300"/>
        </w:trPr>
        <w:tc>
          <w:tcPr>
            <w:tcW w:w="3094" w:type="dxa"/>
            <w:gridSpan w:val="3"/>
          </w:tcPr>
          <w:p w14:paraId="1F96F67D" w14:textId="77777777" w:rsidR="00DF4933" w:rsidRPr="00F04D94" w:rsidRDefault="00DF4933" w:rsidP="001F533D">
            <w:pPr>
              <w:rPr>
                <w:b/>
                <w:bCs/>
                <w:kern w:val="2"/>
              </w:rPr>
            </w:pPr>
            <w:r w:rsidRPr="00F04D94">
              <w:rPr>
                <w:b/>
                <w:bCs/>
                <w:kern w:val="2"/>
              </w:rPr>
              <w:t>7.1. Sutarties vykdymui pasitelkiami subtiekėjai ir (ar) specialistai</w:t>
            </w:r>
          </w:p>
        </w:tc>
        <w:tc>
          <w:tcPr>
            <w:tcW w:w="6441" w:type="dxa"/>
            <w:gridSpan w:val="3"/>
          </w:tcPr>
          <w:p w14:paraId="7D7AD6A0" w14:textId="77777777" w:rsidR="00DF4933" w:rsidRDefault="00DF4933" w:rsidP="001F533D">
            <w:pPr>
              <w:spacing w:before="120" w:after="120"/>
              <w:rPr>
                <w:kern w:val="2"/>
              </w:rPr>
            </w:pPr>
            <w:r>
              <w:rPr>
                <w:kern w:val="2"/>
              </w:rPr>
              <w:t>Sutarties vykdymui subtiekėjai ir (ar) specialistai nepasitelkiami.</w:t>
            </w:r>
          </w:p>
          <w:p w14:paraId="6C88A152" w14:textId="77777777" w:rsidR="00DF4933" w:rsidRPr="006F40C6" w:rsidRDefault="00DF4933" w:rsidP="001F533D">
            <w:pPr>
              <w:spacing w:before="120" w:after="120"/>
              <w:rPr>
                <w:color w:val="0070C0"/>
                <w:kern w:val="2"/>
              </w:rPr>
            </w:pPr>
            <w:r w:rsidRPr="006F40C6">
              <w:rPr>
                <w:color w:val="0070C0"/>
                <w:kern w:val="2"/>
              </w:rPr>
              <w:t>arba</w:t>
            </w:r>
          </w:p>
          <w:p w14:paraId="50A1C7E4" w14:textId="77777777" w:rsidR="00DF4933" w:rsidRPr="00F04D94" w:rsidRDefault="00DF4933" w:rsidP="001F533D">
            <w:pPr>
              <w:jc w:val="both"/>
              <w:rPr>
                <w:b/>
                <w:kern w:val="2"/>
              </w:rPr>
            </w:pPr>
            <w:r>
              <w:rPr>
                <w:kern w:val="2"/>
              </w:rPr>
              <w:t xml:space="preserve">Sutarties vykdymui pasitelkiami subtiekėjai ir (ar) specialistai yra nurodyti Sutarties priede Nr. </w:t>
            </w:r>
            <w:r w:rsidRPr="006F40C6">
              <w:rPr>
                <w:kern w:val="2"/>
              </w:rPr>
              <w:t>[...]</w:t>
            </w:r>
            <w:r>
              <w:rPr>
                <w:kern w:val="2"/>
              </w:rPr>
              <w:t xml:space="preserve"> „Sutarties vykdymui pasitelkiami subtiekėjai ir (ar) specialistai“</w:t>
            </w:r>
          </w:p>
        </w:tc>
      </w:tr>
      <w:tr w:rsidR="00DF4933" w:rsidRPr="00F04D94" w14:paraId="4E00BAE2" w14:textId="77777777" w:rsidTr="001F533D">
        <w:trPr>
          <w:gridAfter w:val="1"/>
          <w:wAfter w:w="23" w:type="dxa"/>
          <w:trHeight w:val="300"/>
        </w:trPr>
        <w:tc>
          <w:tcPr>
            <w:tcW w:w="9535" w:type="dxa"/>
            <w:gridSpan w:val="6"/>
          </w:tcPr>
          <w:p w14:paraId="2D9526DD" w14:textId="77777777" w:rsidR="00DF4933" w:rsidRPr="00F04D94" w:rsidRDefault="00DF4933" w:rsidP="001F533D">
            <w:pPr>
              <w:jc w:val="center"/>
              <w:rPr>
                <w:b/>
                <w:kern w:val="2"/>
              </w:rPr>
            </w:pPr>
            <w:r w:rsidRPr="00F04D94">
              <w:rPr>
                <w:b/>
                <w:kern w:val="2"/>
              </w:rPr>
              <w:t>8. PRIEVOLIŲ PAGAL SUTARTĮ ĮVYKDYMO UŽTIKRINIMAS</w:t>
            </w:r>
          </w:p>
        </w:tc>
      </w:tr>
      <w:tr w:rsidR="00DF4933" w:rsidRPr="00F04D94" w14:paraId="036D6C69" w14:textId="77777777" w:rsidTr="001F533D">
        <w:trPr>
          <w:gridAfter w:val="1"/>
          <w:wAfter w:w="23" w:type="dxa"/>
          <w:trHeight w:val="300"/>
        </w:trPr>
        <w:tc>
          <w:tcPr>
            <w:tcW w:w="3094" w:type="dxa"/>
            <w:gridSpan w:val="3"/>
          </w:tcPr>
          <w:p w14:paraId="0D0E5EB3" w14:textId="77777777" w:rsidR="00DF4933" w:rsidRPr="00F04D94" w:rsidRDefault="00DF4933" w:rsidP="001F533D">
            <w:pPr>
              <w:rPr>
                <w:b/>
                <w:kern w:val="2"/>
              </w:rPr>
            </w:pPr>
            <w:r w:rsidRPr="00F04D94">
              <w:rPr>
                <w:b/>
                <w:kern w:val="2"/>
              </w:rPr>
              <w:lastRenderedPageBreak/>
              <w:t>8.1. Prievolių pagal Sutartį įvykdymo užtikrinimas</w:t>
            </w:r>
          </w:p>
        </w:tc>
        <w:tc>
          <w:tcPr>
            <w:tcW w:w="6441" w:type="dxa"/>
            <w:gridSpan w:val="3"/>
          </w:tcPr>
          <w:p w14:paraId="7B53B065" w14:textId="77777777" w:rsidR="00DF4933" w:rsidRPr="00BA1899" w:rsidRDefault="00DF4933" w:rsidP="001F533D">
            <w:pPr>
              <w:jc w:val="both"/>
              <w:rPr>
                <w:kern w:val="2"/>
              </w:rPr>
            </w:pPr>
            <w:r w:rsidRPr="00BA1899">
              <w:rPr>
                <w:kern w:val="2"/>
              </w:rPr>
              <w:t>Prievolių pagal Sutartį įvykdymas užtikrinamas:</w:t>
            </w:r>
          </w:p>
          <w:p w14:paraId="54A31BCF" w14:textId="77777777" w:rsidR="00DF4933" w:rsidRPr="00F04D94" w:rsidRDefault="00DF4933" w:rsidP="001F533D">
            <w:pPr>
              <w:jc w:val="both"/>
              <w:rPr>
                <w:kern w:val="2"/>
              </w:rPr>
            </w:pPr>
            <w:r w:rsidRPr="00BA1899">
              <w:rPr>
                <w:kern w:val="2"/>
              </w:rPr>
              <w:t>Netesybomis (delspinigiais, bauda).</w:t>
            </w:r>
          </w:p>
          <w:p w14:paraId="106EBDA0" w14:textId="77777777" w:rsidR="00DF4933" w:rsidRPr="00F04D94" w:rsidRDefault="00DF4933" w:rsidP="001F533D">
            <w:pPr>
              <w:jc w:val="both"/>
              <w:rPr>
                <w:kern w:val="2"/>
              </w:rPr>
            </w:pPr>
          </w:p>
        </w:tc>
      </w:tr>
      <w:tr w:rsidR="00DF4933" w:rsidRPr="00F04D94" w14:paraId="2BA5679D" w14:textId="77777777" w:rsidTr="001F533D">
        <w:trPr>
          <w:gridAfter w:val="1"/>
          <w:wAfter w:w="23" w:type="dxa"/>
          <w:trHeight w:val="300"/>
        </w:trPr>
        <w:tc>
          <w:tcPr>
            <w:tcW w:w="3094" w:type="dxa"/>
            <w:gridSpan w:val="3"/>
          </w:tcPr>
          <w:p w14:paraId="17E49DFC" w14:textId="77777777" w:rsidR="00DF4933" w:rsidRPr="00F04D94" w:rsidRDefault="00DF4933" w:rsidP="001F533D">
            <w:pPr>
              <w:rPr>
                <w:b/>
                <w:kern w:val="2"/>
              </w:rPr>
            </w:pPr>
            <w:r w:rsidRPr="00F04D94">
              <w:rPr>
                <w:b/>
                <w:kern w:val="2"/>
              </w:rPr>
              <w:t>8.2 Sutarties įvykdymo užtikrinimo galiojimo terminas</w:t>
            </w:r>
          </w:p>
        </w:tc>
        <w:tc>
          <w:tcPr>
            <w:tcW w:w="6441" w:type="dxa"/>
            <w:gridSpan w:val="3"/>
          </w:tcPr>
          <w:p w14:paraId="388D9BF9" w14:textId="77777777" w:rsidR="00DF4933" w:rsidRPr="00F04D94" w:rsidRDefault="00DF4933" w:rsidP="001F533D">
            <w:pPr>
              <w:jc w:val="both"/>
              <w:rPr>
                <w:kern w:val="2"/>
              </w:rPr>
            </w:pPr>
            <w:r w:rsidRPr="00F04D94">
              <w:rPr>
                <w:bCs/>
                <w:kern w:val="2"/>
              </w:rPr>
              <w:t>Netaikoma.</w:t>
            </w:r>
          </w:p>
        </w:tc>
      </w:tr>
      <w:tr w:rsidR="00DF4933" w:rsidRPr="00F04D94" w14:paraId="76760A3B" w14:textId="77777777" w:rsidTr="001F533D">
        <w:trPr>
          <w:gridAfter w:val="1"/>
          <w:wAfter w:w="23" w:type="dxa"/>
          <w:trHeight w:val="300"/>
        </w:trPr>
        <w:tc>
          <w:tcPr>
            <w:tcW w:w="3094" w:type="dxa"/>
            <w:gridSpan w:val="3"/>
          </w:tcPr>
          <w:p w14:paraId="0384C8CE" w14:textId="77777777" w:rsidR="00DF4933" w:rsidRPr="00F04D94" w:rsidRDefault="00DF4933" w:rsidP="001F533D">
            <w:pPr>
              <w:rPr>
                <w:b/>
                <w:kern w:val="2"/>
              </w:rPr>
            </w:pPr>
            <w:r w:rsidRPr="00F04D94">
              <w:rPr>
                <w:b/>
                <w:kern w:val="2"/>
              </w:rPr>
              <w:t>8.3. Sutarties įvykdymo užtikrinimo pateikimas</w:t>
            </w:r>
          </w:p>
        </w:tc>
        <w:tc>
          <w:tcPr>
            <w:tcW w:w="6441" w:type="dxa"/>
            <w:gridSpan w:val="3"/>
          </w:tcPr>
          <w:p w14:paraId="1818475A" w14:textId="77777777" w:rsidR="00DF4933" w:rsidRPr="00F04D94" w:rsidRDefault="00DF4933" w:rsidP="001F533D">
            <w:pPr>
              <w:jc w:val="both"/>
            </w:pPr>
            <w:r w:rsidRPr="00F04D94">
              <w:rPr>
                <w:kern w:val="2"/>
                <w:shd w:val="clear" w:color="auto" w:fill="FFFFFF"/>
              </w:rPr>
              <w:t>Netaikoma</w:t>
            </w:r>
          </w:p>
        </w:tc>
      </w:tr>
      <w:tr w:rsidR="00DF4933" w:rsidRPr="00F04D94" w14:paraId="4A036285" w14:textId="77777777" w:rsidTr="001F533D">
        <w:trPr>
          <w:gridAfter w:val="1"/>
          <w:wAfter w:w="23" w:type="dxa"/>
          <w:trHeight w:val="300"/>
        </w:trPr>
        <w:tc>
          <w:tcPr>
            <w:tcW w:w="9535" w:type="dxa"/>
            <w:gridSpan w:val="6"/>
          </w:tcPr>
          <w:p w14:paraId="29735EAA" w14:textId="77777777" w:rsidR="00DF4933" w:rsidRPr="00F04D94" w:rsidRDefault="00DF4933" w:rsidP="001F533D">
            <w:pPr>
              <w:jc w:val="center"/>
              <w:rPr>
                <w:b/>
                <w:kern w:val="2"/>
              </w:rPr>
            </w:pPr>
            <w:r w:rsidRPr="00F04D94">
              <w:rPr>
                <w:b/>
                <w:kern w:val="2"/>
              </w:rPr>
              <w:t>9. ŠALIŲ ATSAKOMYBĖ</w:t>
            </w:r>
          </w:p>
        </w:tc>
      </w:tr>
      <w:tr w:rsidR="00DF4933" w:rsidRPr="00F04D94" w14:paraId="6C88A535" w14:textId="77777777" w:rsidTr="001F533D">
        <w:trPr>
          <w:gridAfter w:val="1"/>
          <w:wAfter w:w="23" w:type="dxa"/>
          <w:trHeight w:val="300"/>
        </w:trPr>
        <w:tc>
          <w:tcPr>
            <w:tcW w:w="3094" w:type="dxa"/>
            <w:gridSpan w:val="3"/>
          </w:tcPr>
          <w:p w14:paraId="7EE75C15" w14:textId="77777777" w:rsidR="00DF4933" w:rsidRPr="00F04D94" w:rsidRDefault="00DF4933" w:rsidP="001F533D">
            <w:pPr>
              <w:rPr>
                <w:b/>
                <w:kern w:val="2"/>
              </w:rPr>
            </w:pPr>
            <w:r w:rsidRPr="00F04D94">
              <w:rPr>
                <w:b/>
                <w:kern w:val="2"/>
              </w:rPr>
              <w:t>9.1. Pirkėjui taikomos netesybos už mokėjimų pagal Sutartį vėlavimą</w:t>
            </w:r>
          </w:p>
        </w:tc>
        <w:tc>
          <w:tcPr>
            <w:tcW w:w="6441" w:type="dxa"/>
            <w:gridSpan w:val="3"/>
          </w:tcPr>
          <w:p w14:paraId="0CC494AF" w14:textId="77777777" w:rsidR="00DF4933" w:rsidRPr="00F04D94" w:rsidRDefault="00DF4933" w:rsidP="001F533D">
            <w:pPr>
              <w:jc w:val="both"/>
              <w:rPr>
                <w:kern w:val="2"/>
              </w:rPr>
            </w:pPr>
            <w:r w:rsidRPr="00F04D94">
              <w:rPr>
                <w:bCs/>
                <w:kern w:val="2"/>
              </w:rPr>
              <w:t>Jei Pirkėjas, gavęs tinkamai pateiktą ir užpildytą Sąskaitą, uždelsia atsiskaityti už tinkamai Tiekėjo suteiktas kokybiškas Paslaugas per Sutartyje nurodytą terminą, Tiekėjas nuo kitos nei nustatytas terminas dienos skaičiuoja Pirkėjui 0,02 (dvi šimtąsias) procento dydžio delspinigius nuo neapmokėtos sumos be PVM už kiekvieną vėlavimo dieną.</w:t>
            </w:r>
          </w:p>
        </w:tc>
      </w:tr>
      <w:tr w:rsidR="00DF4933" w:rsidRPr="00F04D94" w14:paraId="35F94A1D" w14:textId="77777777" w:rsidTr="001F533D">
        <w:trPr>
          <w:gridAfter w:val="1"/>
          <w:wAfter w:w="23" w:type="dxa"/>
          <w:trHeight w:val="300"/>
        </w:trPr>
        <w:tc>
          <w:tcPr>
            <w:tcW w:w="3094" w:type="dxa"/>
            <w:gridSpan w:val="3"/>
          </w:tcPr>
          <w:p w14:paraId="5136E5D4" w14:textId="77777777" w:rsidR="00DF4933" w:rsidRPr="00F04D94" w:rsidRDefault="00DF4933" w:rsidP="001F533D">
            <w:pPr>
              <w:rPr>
                <w:b/>
                <w:kern w:val="2"/>
              </w:rPr>
            </w:pPr>
            <w:r w:rsidRPr="00F04D94">
              <w:rPr>
                <w:b/>
              </w:rPr>
              <w:t>9.2. Tiekėjui taikomos netesybos</w:t>
            </w:r>
          </w:p>
        </w:tc>
        <w:tc>
          <w:tcPr>
            <w:tcW w:w="6441" w:type="dxa"/>
            <w:gridSpan w:val="3"/>
          </w:tcPr>
          <w:p w14:paraId="421BCE5B" w14:textId="77777777" w:rsidR="00DF4933" w:rsidRPr="00F04D94" w:rsidRDefault="00DF4933" w:rsidP="001F533D">
            <w:pPr>
              <w:jc w:val="both"/>
            </w:pPr>
            <w:r w:rsidRPr="00F04D94">
              <w:rPr>
                <w:lang w:val="lt"/>
              </w:rPr>
              <w:t>9.2.1. Jeigu Tiekėjas vėluoja suteikti Paslaugas arba nevykdo kitų sutartinių įsipareigojimų, Pirkėjas nuo kitos nei nustatytas terminas dienos Tiekėjui skaičiuoja 0,02 (dvi šimtąsias) procento dydžio delspinigius už kiekvieną uždelstą dieną nuo laiku nesuteiktų Paslaugų ar kitų sutartinių įsipareigojimų nevykdymo kainos be PVM.</w:t>
            </w:r>
          </w:p>
          <w:p w14:paraId="3FC858D1" w14:textId="77777777" w:rsidR="00DF4933" w:rsidRDefault="00DF4933" w:rsidP="001F533D">
            <w:pPr>
              <w:jc w:val="both"/>
            </w:pPr>
            <w:r w:rsidRPr="00F04D94">
              <w:rPr>
                <w:lang w:val="lt"/>
              </w:rPr>
              <w:t>9.2.2. Jeigu Tiekėjas vėluoja grąžinti dėl Tiekėjui mokėtinos sumos sumažinimo susidariusią permoką pagal Bendrųjų sąlygų 7.4.1.2 papunktį, Pirkėjas nuo kitos nei nustatytas terminas dienos Tiekėjui skaičiuoja 0,02 (dvi šimtąsias) procento  dydžio delspinigius už kiekvieną uždelstą dieną nuo laiku negrąžintos permokos kainos be PVM.</w:t>
            </w:r>
          </w:p>
          <w:p w14:paraId="04042904" w14:textId="77777777" w:rsidR="00DF4933" w:rsidRPr="00C90E2B" w:rsidRDefault="00DF4933" w:rsidP="001F533D">
            <w:pPr>
              <w:jc w:val="both"/>
            </w:pPr>
            <w:r>
              <w:t xml:space="preserve">9.2.3. </w:t>
            </w:r>
            <w:r w:rsidRPr="00044664">
              <w:t>Nustačius, kad Teikėjo darbuotojas darbo metu yra neblaivus ar apsvaigęs nuo psichotropinių, narkotinių ar toksinių medžiagų, Užsakovas turi teisę skirti Teikėjui 500 Eur baudą už kiekvieną nustatytą atvejį</w:t>
            </w:r>
            <w:r>
              <w:t>.</w:t>
            </w:r>
          </w:p>
          <w:p w14:paraId="2EA61ED3" w14:textId="77777777" w:rsidR="00DF4933" w:rsidRPr="00C244A2" w:rsidRDefault="00DF4933" w:rsidP="001F533D">
            <w:pPr>
              <w:jc w:val="both"/>
            </w:pPr>
            <w:r>
              <w:rPr>
                <w:kern w:val="2"/>
              </w:rPr>
              <w:t>9.2.4.</w:t>
            </w:r>
            <w:r w:rsidRPr="00F04D94">
              <w:rPr>
                <w:kern w:val="2"/>
              </w:rPr>
              <w:t>Tiekėjas privalo sumokėti Pirkėjui netesybas per 5</w:t>
            </w:r>
            <w:r w:rsidRPr="00F04D94">
              <w:rPr>
                <w:bCs/>
                <w:kern w:val="2"/>
              </w:rPr>
              <w:t xml:space="preserve"> (penkias) </w:t>
            </w:r>
            <w:r w:rsidRPr="00F04D94">
              <w:rPr>
                <w:kern w:val="2"/>
              </w:rPr>
              <w:t xml:space="preserve">dienas nuo Pirkėjo pareikalavimo, jeigu netesybų suma nėra </w:t>
            </w:r>
            <w:r w:rsidRPr="00F04D94">
              <w:t>išskaitoma iš Tiekėjui mokėtinos sumos.</w:t>
            </w:r>
          </w:p>
        </w:tc>
      </w:tr>
      <w:tr w:rsidR="00DF4933" w:rsidRPr="00F04D94" w14:paraId="59CA5132" w14:textId="77777777" w:rsidTr="001F533D">
        <w:trPr>
          <w:gridAfter w:val="1"/>
          <w:wAfter w:w="23" w:type="dxa"/>
          <w:trHeight w:val="300"/>
        </w:trPr>
        <w:tc>
          <w:tcPr>
            <w:tcW w:w="3094" w:type="dxa"/>
            <w:gridSpan w:val="3"/>
          </w:tcPr>
          <w:p w14:paraId="379CFC9F" w14:textId="77777777" w:rsidR="00DF4933" w:rsidRPr="00F04D94" w:rsidRDefault="00DF4933" w:rsidP="001F533D">
            <w:pPr>
              <w:rPr>
                <w:b/>
                <w:kern w:val="2"/>
              </w:rPr>
            </w:pPr>
            <w:r w:rsidRPr="00F04D94">
              <w:rPr>
                <w:b/>
                <w:kern w:val="2"/>
              </w:rPr>
              <w:t>9.3. Tiekėjui / Pirkėjui taikoma bauda nutraukus Sutartį dėl esminio Sutarties pažeidimo ar nepagrįstai nutraukus Sutarties vykdymą ne Sutartyje nustatyta tvarka</w:t>
            </w:r>
          </w:p>
        </w:tc>
        <w:tc>
          <w:tcPr>
            <w:tcW w:w="6441" w:type="dxa"/>
            <w:gridSpan w:val="3"/>
          </w:tcPr>
          <w:p w14:paraId="1C94418C" w14:textId="77777777" w:rsidR="00DF4933" w:rsidRPr="00F04D94" w:rsidRDefault="00DF4933" w:rsidP="001F533D">
            <w:pPr>
              <w:jc w:val="both"/>
              <w:rPr>
                <w:bCs/>
              </w:rPr>
            </w:pPr>
            <w:r w:rsidRPr="00F04D94">
              <w:rPr>
                <w:bCs/>
                <w:kern w:val="2"/>
              </w:rPr>
              <w:t>9.3.1. Nutraukus Sutartį dėl esminio Sutarties pažeidimo, nustatyto Sutarties Specialiosiose sąlygose, mokama 5 (penkių)  procentų dydžio bauda nuo Pradinės Sutarties vertės, nurodytos Specialiųjų sąlygų 5.2 papunktyje.</w:t>
            </w:r>
          </w:p>
          <w:p w14:paraId="7EA34CE8" w14:textId="77777777" w:rsidR="00DF4933" w:rsidRPr="00F04D94" w:rsidRDefault="00DF4933" w:rsidP="001F533D">
            <w:pPr>
              <w:jc w:val="both"/>
              <w:rPr>
                <w:kern w:val="2"/>
              </w:rPr>
            </w:pPr>
            <w:r w:rsidRPr="00F04D94">
              <w:rPr>
                <w:bCs/>
              </w:rPr>
              <w:t xml:space="preserve">9.3.2. Nepagrįstai nutraukus Sutarties vykdymą ne Sutartyje nustatyta tvarka, mokama </w:t>
            </w:r>
            <w:r w:rsidRPr="00F04D94">
              <w:rPr>
                <w:bCs/>
                <w:kern w:val="2"/>
              </w:rPr>
              <w:t>5 (penkių) procentų dydžio bauda nuo Pradinės Sutarties vertės, nurodytos Specialiųjų sąlygų 5.2 papunktyje.</w:t>
            </w:r>
          </w:p>
        </w:tc>
      </w:tr>
      <w:tr w:rsidR="00DF4933" w:rsidRPr="00F04D94" w14:paraId="562C7E8C" w14:textId="77777777" w:rsidTr="001F533D">
        <w:trPr>
          <w:gridAfter w:val="1"/>
          <w:wAfter w:w="23" w:type="dxa"/>
          <w:trHeight w:val="300"/>
        </w:trPr>
        <w:tc>
          <w:tcPr>
            <w:tcW w:w="3094" w:type="dxa"/>
            <w:gridSpan w:val="3"/>
          </w:tcPr>
          <w:p w14:paraId="4199E12D" w14:textId="77777777" w:rsidR="00DF4933" w:rsidRPr="00F04D94" w:rsidRDefault="00DF4933" w:rsidP="001F533D">
            <w:pPr>
              <w:rPr>
                <w:b/>
                <w:kern w:val="2"/>
              </w:rPr>
            </w:pPr>
            <w:r w:rsidRPr="00F04D94">
              <w:rPr>
                <w:b/>
                <w:kern w:val="2"/>
              </w:rPr>
              <w:t xml:space="preserve">9.4. Tiekėjui taikoma bauda dėl esamų subtiekėjų ar specialistų pakeitimo / naujų subtiekėjų pasitelkimo nesilaikant Bendrosiose sąlygose </w:t>
            </w:r>
            <w:r w:rsidRPr="00F04D94">
              <w:rPr>
                <w:b/>
                <w:kern w:val="2"/>
              </w:rPr>
              <w:lastRenderedPageBreak/>
              <w:t>nurodytos subtiekėjų ir (ar) specialistų keitimo tvarkos</w:t>
            </w:r>
          </w:p>
        </w:tc>
        <w:tc>
          <w:tcPr>
            <w:tcW w:w="6441" w:type="dxa"/>
            <w:gridSpan w:val="3"/>
          </w:tcPr>
          <w:p w14:paraId="47605869" w14:textId="77777777" w:rsidR="00DF4933" w:rsidRPr="00F04D94" w:rsidRDefault="00DF4933" w:rsidP="001F533D">
            <w:pPr>
              <w:jc w:val="both"/>
              <w:rPr>
                <w:kern w:val="2"/>
                <w:highlight w:val="yellow"/>
              </w:rPr>
            </w:pPr>
            <w:r w:rsidRPr="00F04D94">
              <w:rPr>
                <w:bCs/>
                <w:kern w:val="2"/>
              </w:rPr>
              <w:lastRenderedPageBreak/>
              <w:t xml:space="preserve">Tiekėjui taikoma </w:t>
            </w:r>
            <w:r>
              <w:rPr>
                <w:bCs/>
                <w:kern w:val="2"/>
              </w:rPr>
              <w:t>500</w:t>
            </w:r>
            <w:r w:rsidRPr="00F04D94">
              <w:rPr>
                <w:bCs/>
                <w:kern w:val="2"/>
              </w:rPr>
              <w:t xml:space="preserve"> (</w:t>
            </w:r>
            <w:r>
              <w:rPr>
                <w:bCs/>
                <w:kern w:val="2"/>
              </w:rPr>
              <w:t>penkių šimtų</w:t>
            </w:r>
            <w:r w:rsidRPr="00F04D94">
              <w:rPr>
                <w:bCs/>
                <w:kern w:val="2"/>
              </w:rPr>
              <w:t>) Eur bauda už kiekvieną pažeidimo atvejį.</w:t>
            </w:r>
          </w:p>
        </w:tc>
      </w:tr>
      <w:tr w:rsidR="00DF4933" w:rsidRPr="00F04D94" w14:paraId="034457C2" w14:textId="77777777" w:rsidTr="001F533D">
        <w:trPr>
          <w:gridAfter w:val="1"/>
          <w:wAfter w:w="23" w:type="dxa"/>
          <w:trHeight w:val="300"/>
        </w:trPr>
        <w:tc>
          <w:tcPr>
            <w:tcW w:w="3094" w:type="dxa"/>
            <w:gridSpan w:val="3"/>
          </w:tcPr>
          <w:p w14:paraId="03FFA8DD" w14:textId="77777777" w:rsidR="00DF4933" w:rsidRPr="00F04D94" w:rsidRDefault="00DF4933" w:rsidP="001F533D">
            <w:pPr>
              <w:rPr>
                <w:b/>
                <w:kern w:val="2"/>
              </w:rPr>
            </w:pPr>
            <w:r w:rsidRPr="00F04D94">
              <w:rPr>
                <w:b/>
                <w:kern w:val="2"/>
              </w:rPr>
              <w:t>9.5. Tiekėjui taikomos baudos dėl aplinkosauginių ir (arba) socialinių kriterijų nesilaikymo</w:t>
            </w:r>
          </w:p>
        </w:tc>
        <w:tc>
          <w:tcPr>
            <w:tcW w:w="6441" w:type="dxa"/>
            <w:gridSpan w:val="3"/>
          </w:tcPr>
          <w:p w14:paraId="01FDDE43" w14:textId="77777777" w:rsidR="00DF4933" w:rsidRPr="00F060C6" w:rsidRDefault="00DF4933" w:rsidP="001F533D">
            <w:pPr>
              <w:jc w:val="both"/>
              <w:rPr>
                <w:bCs/>
                <w:kern w:val="2"/>
              </w:rPr>
            </w:pPr>
            <w:r w:rsidRPr="00F04D94">
              <w:rPr>
                <w:bCs/>
                <w:kern w:val="2"/>
              </w:rPr>
              <w:t>9.5.1. Dėl aplinkosauginių reikalavimų,</w:t>
            </w:r>
            <w:r w:rsidRPr="00F04D94">
              <w:t xml:space="preserve"> </w:t>
            </w:r>
            <w:r w:rsidRPr="00F04D94">
              <w:rPr>
                <w:bCs/>
                <w:kern w:val="2"/>
              </w:rPr>
              <w:t>nustatytų Sutarties Specialiųjų sąlygų 13.1 papunktyje, nesilaikymo Tiekėjui taikoma 500 Eur (penkių šimtų eurų) dydžio bauda už kiekvieną pažeidimo atvejį</w:t>
            </w:r>
            <w:r>
              <w:rPr>
                <w:bCs/>
                <w:kern w:val="2"/>
              </w:rPr>
              <w:t>.</w:t>
            </w:r>
          </w:p>
        </w:tc>
      </w:tr>
      <w:tr w:rsidR="00DF4933" w:rsidRPr="00F04D94" w14:paraId="56355067" w14:textId="77777777" w:rsidTr="001F533D">
        <w:trPr>
          <w:gridAfter w:val="1"/>
          <w:wAfter w:w="23" w:type="dxa"/>
          <w:trHeight w:val="300"/>
        </w:trPr>
        <w:tc>
          <w:tcPr>
            <w:tcW w:w="3094" w:type="dxa"/>
            <w:gridSpan w:val="3"/>
          </w:tcPr>
          <w:p w14:paraId="6FE74F6B" w14:textId="77777777" w:rsidR="00DF4933" w:rsidRPr="00F04D94" w:rsidRDefault="00DF4933" w:rsidP="001F533D">
            <w:pPr>
              <w:rPr>
                <w:b/>
                <w:kern w:val="2"/>
              </w:rPr>
            </w:pPr>
            <w:r w:rsidRPr="00F04D94">
              <w:rPr>
                <w:b/>
                <w:kern w:val="2"/>
              </w:rPr>
              <w:t>9.6. Tiekėjui / Pirkėjui taikoma bauda dėl konfidencialumo reikalavimų nesilaikymo</w:t>
            </w:r>
          </w:p>
        </w:tc>
        <w:tc>
          <w:tcPr>
            <w:tcW w:w="6441" w:type="dxa"/>
            <w:gridSpan w:val="3"/>
          </w:tcPr>
          <w:p w14:paraId="17DEB793" w14:textId="77777777" w:rsidR="00DF4933" w:rsidRPr="00F04D94" w:rsidRDefault="00DF4933" w:rsidP="001F533D">
            <w:pPr>
              <w:jc w:val="both"/>
              <w:rPr>
                <w:kern w:val="2"/>
              </w:rPr>
            </w:pPr>
            <w:r>
              <w:rPr>
                <w:bCs/>
                <w:kern w:val="2"/>
              </w:rPr>
              <w:t>5</w:t>
            </w:r>
            <w:r w:rsidRPr="00F04D94">
              <w:rPr>
                <w:bCs/>
                <w:kern w:val="2"/>
              </w:rPr>
              <w:t>00 (</w:t>
            </w:r>
            <w:r>
              <w:rPr>
                <w:bCs/>
                <w:kern w:val="2"/>
              </w:rPr>
              <w:t>penki</w:t>
            </w:r>
            <w:r w:rsidRPr="00F04D94">
              <w:rPr>
                <w:bCs/>
                <w:kern w:val="2"/>
              </w:rPr>
              <w:t xml:space="preserve"> šimtai) Eur už kiekvieną pažeidimo atvejį. </w:t>
            </w:r>
          </w:p>
        </w:tc>
      </w:tr>
      <w:tr w:rsidR="00DF4933" w:rsidRPr="00F04D94" w14:paraId="1B48F8C7" w14:textId="77777777" w:rsidTr="001F533D">
        <w:trPr>
          <w:gridAfter w:val="1"/>
          <w:wAfter w:w="23" w:type="dxa"/>
          <w:trHeight w:val="300"/>
        </w:trPr>
        <w:tc>
          <w:tcPr>
            <w:tcW w:w="3094" w:type="dxa"/>
            <w:gridSpan w:val="3"/>
          </w:tcPr>
          <w:p w14:paraId="565A5CA1" w14:textId="77777777" w:rsidR="00DF4933" w:rsidRPr="00F04D94" w:rsidRDefault="00DF4933" w:rsidP="001F533D">
            <w:pPr>
              <w:rPr>
                <w:b/>
                <w:kern w:val="2"/>
              </w:rPr>
            </w:pPr>
            <w:r w:rsidRPr="00F04D94">
              <w:rPr>
                <w:b/>
              </w:rPr>
              <w:t>9.7. Tiekėjui taikomos netesybos dėl pirkimo dokumentuose nustatytų kokybinių kriterijų nepasiekimo Sutarties vykdymo metu</w:t>
            </w:r>
          </w:p>
        </w:tc>
        <w:tc>
          <w:tcPr>
            <w:tcW w:w="6441" w:type="dxa"/>
            <w:gridSpan w:val="3"/>
          </w:tcPr>
          <w:p w14:paraId="63A064D4" w14:textId="77777777" w:rsidR="00DF4933" w:rsidRPr="00F04D94" w:rsidRDefault="00DF4933" w:rsidP="001F533D">
            <w:pPr>
              <w:jc w:val="both"/>
              <w:rPr>
                <w:kern w:val="2"/>
              </w:rPr>
            </w:pPr>
            <w:r w:rsidRPr="00F04D94">
              <w:rPr>
                <w:bCs/>
                <w:kern w:val="2"/>
              </w:rPr>
              <w:t>Netaikoma</w:t>
            </w:r>
          </w:p>
        </w:tc>
      </w:tr>
      <w:tr w:rsidR="00DF4933" w:rsidRPr="00F04D94" w14:paraId="4F62D1E5" w14:textId="77777777" w:rsidTr="001F533D">
        <w:trPr>
          <w:gridAfter w:val="1"/>
          <w:wAfter w:w="23" w:type="dxa"/>
          <w:trHeight w:val="1174"/>
        </w:trPr>
        <w:tc>
          <w:tcPr>
            <w:tcW w:w="3094" w:type="dxa"/>
            <w:gridSpan w:val="3"/>
            <w:tcBorders>
              <w:top w:val="single" w:sz="4" w:space="0" w:color="auto"/>
              <w:left w:val="single" w:sz="4" w:space="0" w:color="auto"/>
              <w:bottom w:val="single" w:sz="4" w:space="0" w:color="auto"/>
              <w:right w:val="single" w:sz="4" w:space="0" w:color="auto"/>
            </w:tcBorders>
          </w:tcPr>
          <w:p w14:paraId="597CA303" w14:textId="77777777" w:rsidR="00DF4933" w:rsidRPr="00F04D94" w:rsidRDefault="00DF4933" w:rsidP="001F533D">
            <w:pPr>
              <w:rPr>
                <w:b/>
                <w:kern w:val="2"/>
              </w:rPr>
            </w:pPr>
            <w:r w:rsidRPr="00F04D94">
              <w:rPr>
                <w:b/>
                <w:kern w:val="2"/>
              </w:rPr>
              <w:t xml:space="preserve">9.8. Tiekėjui taikomos netesybos dėl Sutarties įvykdymo užtikrinimo </w:t>
            </w:r>
            <w:r w:rsidRPr="00F04D94">
              <w:rPr>
                <w:b/>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1D869730" w14:textId="77777777" w:rsidR="00DF4933" w:rsidRPr="00F04D94" w:rsidRDefault="00DF4933" w:rsidP="001F533D">
            <w:pPr>
              <w:jc w:val="both"/>
              <w:rPr>
                <w:kern w:val="2"/>
              </w:rPr>
            </w:pPr>
            <w:r w:rsidRPr="00F04D94">
              <w:rPr>
                <w:bCs/>
                <w:kern w:val="2"/>
              </w:rPr>
              <w:t>Netaikoma</w:t>
            </w:r>
          </w:p>
        </w:tc>
      </w:tr>
      <w:tr w:rsidR="00DF4933" w:rsidRPr="00F04D94" w14:paraId="1BA23230" w14:textId="77777777" w:rsidTr="001F533D">
        <w:trPr>
          <w:gridAfter w:val="1"/>
          <w:wAfter w:w="23" w:type="dxa"/>
          <w:trHeight w:val="300"/>
        </w:trPr>
        <w:tc>
          <w:tcPr>
            <w:tcW w:w="3094" w:type="dxa"/>
            <w:gridSpan w:val="3"/>
          </w:tcPr>
          <w:p w14:paraId="1D1B26A5" w14:textId="77777777" w:rsidR="00DF4933" w:rsidRPr="00F04D94" w:rsidRDefault="00DF4933" w:rsidP="001F533D">
            <w:pPr>
              <w:rPr>
                <w:b/>
                <w:bCs/>
                <w:kern w:val="2"/>
              </w:rPr>
            </w:pPr>
            <w:r w:rsidRPr="00F04D94">
              <w:rPr>
                <w:b/>
              </w:rPr>
              <w:t>9.9. Tiekėjui taikoma bauda dėl Pirkėjo simbolių, pavadinimo ir ženklo reklamoje ar rinkodaroje naudojimo reikalavimų nesilaikymo bei draudimo naudotis Pirkėjo sukurtais</w:t>
            </w:r>
            <w:r w:rsidRPr="00F04D94">
              <w:rPr>
                <w:bCs/>
              </w:rPr>
              <w:t xml:space="preserve"> </w:t>
            </w:r>
            <w:r w:rsidRPr="00F04D94">
              <w:rPr>
                <w:b/>
              </w:rPr>
              <w:t>intelektiniais veiklos rezultatais nesilaikymo</w:t>
            </w:r>
          </w:p>
        </w:tc>
        <w:tc>
          <w:tcPr>
            <w:tcW w:w="6441" w:type="dxa"/>
            <w:gridSpan w:val="3"/>
          </w:tcPr>
          <w:p w14:paraId="35A6435C" w14:textId="77777777" w:rsidR="00DF4933" w:rsidRPr="00F04D94" w:rsidRDefault="00DF4933" w:rsidP="001F533D">
            <w:pPr>
              <w:rPr>
                <w:bCs/>
                <w:kern w:val="2"/>
              </w:rPr>
            </w:pPr>
            <w:r w:rsidRPr="00F04D94">
              <w:rPr>
                <w:bCs/>
                <w:kern w:val="2"/>
              </w:rPr>
              <w:t>Netaikoma</w:t>
            </w:r>
          </w:p>
          <w:p w14:paraId="4672FBD6" w14:textId="77777777" w:rsidR="00DF4933" w:rsidRPr="00F04D94" w:rsidRDefault="00DF4933" w:rsidP="001F533D">
            <w:pPr>
              <w:rPr>
                <w:bCs/>
              </w:rPr>
            </w:pPr>
          </w:p>
          <w:p w14:paraId="44340B4C" w14:textId="77777777" w:rsidR="00DF4933" w:rsidRPr="00F04D94" w:rsidRDefault="00DF4933" w:rsidP="001F533D">
            <w:pPr>
              <w:rPr>
                <w:kern w:val="2"/>
              </w:rPr>
            </w:pPr>
          </w:p>
        </w:tc>
      </w:tr>
      <w:tr w:rsidR="00DF4933" w:rsidRPr="00F04D94" w14:paraId="2162914A" w14:textId="77777777" w:rsidTr="001F533D">
        <w:trPr>
          <w:gridAfter w:val="1"/>
          <w:wAfter w:w="23" w:type="dxa"/>
          <w:trHeight w:val="300"/>
        </w:trPr>
        <w:tc>
          <w:tcPr>
            <w:tcW w:w="3094" w:type="dxa"/>
            <w:gridSpan w:val="3"/>
          </w:tcPr>
          <w:p w14:paraId="386C0B2B" w14:textId="77777777" w:rsidR="00DF4933" w:rsidRPr="00F04D94" w:rsidRDefault="00DF4933" w:rsidP="001F533D">
            <w:pPr>
              <w:rPr>
                <w:b/>
                <w:kern w:val="2"/>
                <w:lang w:val="en-US"/>
              </w:rPr>
            </w:pPr>
            <w:r w:rsidRPr="00F04D94">
              <w:rPr>
                <w:b/>
                <w:kern w:val="2"/>
                <w:lang w:val="en-US"/>
              </w:rPr>
              <w:t xml:space="preserve">9.10. </w:t>
            </w:r>
            <w:r w:rsidRPr="00F04D94">
              <w:rPr>
                <w:b/>
                <w:kern w:val="2"/>
              </w:rPr>
              <w:t>Kitos netesybos</w:t>
            </w:r>
          </w:p>
        </w:tc>
        <w:tc>
          <w:tcPr>
            <w:tcW w:w="6441" w:type="dxa"/>
            <w:gridSpan w:val="3"/>
          </w:tcPr>
          <w:p w14:paraId="23F53F26" w14:textId="77777777" w:rsidR="00DF4933" w:rsidRPr="00F04D94" w:rsidRDefault="00DF4933" w:rsidP="001F533D">
            <w:pPr>
              <w:jc w:val="both"/>
            </w:pPr>
            <w:r>
              <w:t xml:space="preserve">9.10.1. </w:t>
            </w:r>
            <w:r w:rsidRPr="002036F2">
              <w:t>Tiekėjui taikoma 500 Eur (penkių šimtų eurų) dydžio bauda už kiekvieną nustatytą ir per Sutarties Specialiųjų sąlygų 6.2 papunktyje nustatytą terminą nepašalintą Paslaugų trūkumą, kai nevykdomi Sutarties Specialiųjų sąlygų 10.1.3 papunktyje nustatyti įsipareigojimai.</w:t>
            </w:r>
          </w:p>
          <w:p w14:paraId="12845612" w14:textId="77777777" w:rsidR="00DF4933" w:rsidRPr="002036F2" w:rsidRDefault="00DF4933" w:rsidP="001F533D">
            <w:pPr>
              <w:jc w:val="both"/>
              <w:rPr>
                <w:kern w:val="2"/>
              </w:rPr>
            </w:pPr>
            <w:r w:rsidRPr="00F04D94">
              <w:rPr>
                <w:kern w:val="2"/>
              </w:rPr>
              <w:t xml:space="preserve">9.10.2. Tiekėjui taikoma </w:t>
            </w:r>
            <w:r>
              <w:rPr>
                <w:kern w:val="2"/>
              </w:rPr>
              <w:t>5</w:t>
            </w:r>
            <w:r w:rsidRPr="00F04D94">
              <w:rPr>
                <w:kern w:val="2"/>
              </w:rPr>
              <w:t>00 Eur (</w:t>
            </w:r>
            <w:r>
              <w:rPr>
                <w:kern w:val="2"/>
              </w:rPr>
              <w:t>penkių šimtų</w:t>
            </w:r>
            <w:r w:rsidRPr="00F04D94">
              <w:rPr>
                <w:kern w:val="2"/>
              </w:rPr>
              <w:t xml:space="preserve"> eurų) dydžio bauda už kiekvieną Sutarties Specialiųjų sąlygų 10.1.4 papunktyje nurodyto įsipareigojimo nevykdymo atvejį.</w:t>
            </w:r>
          </w:p>
          <w:p w14:paraId="79E6AC07" w14:textId="77777777" w:rsidR="00DF4933" w:rsidRPr="002036F2" w:rsidRDefault="00DF4933" w:rsidP="001F533D">
            <w:pPr>
              <w:jc w:val="both"/>
            </w:pPr>
            <w:r w:rsidRPr="00F04D94">
              <w:t xml:space="preserve">9.10.3. Tiekėjas moka 1000 Eur (vieno tūkstančio eurų) dydžio baudą už kiekvieną atvejį, jeigu nevykdo Sutarties Specialiųjų </w:t>
            </w:r>
            <w:r w:rsidRPr="00305C14">
              <w:t>sąlygų 10.1.5.</w:t>
            </w:r>
            <w:r w:rsidRPr="00F04D94">
              <w:t xml:space="preserve"> papunktyje nurodytų įsipareigojimų.</w:t>
            </w:r>
          </w:p>
        </w:tc>
      </w:tr>
      <w:tr w:rsidR="00DF4933" w:rsidRPr="00F04D94" w14:paraId="2805F53F" w14:textId="77777777" w:rsidTr="001F533D">
        <w:trPr>
          <w:gridAfter w:val="1"/>
          <w:wAfter w:w="23" w:type="dxa"/>
          <w:trHeight w:val="300"/>
        </w:trPr>
        <w:tc>
          <w:tcPr>
            <w:tcW w:w="9535" w:type="dxa"/>
            <w:gridSpan w:val="6"/>
          </w:tcPr>
          <w:p w14:paraId="5D6C8A64" w14:textId="77777777" w:rsidR="00DF4933" w:rsidRPr="00F04D94" w:rsidRDefault="00DF4933" w:rsidP="001F533D">
            <w:pPr>
              <w:jc w:val="center"/>
              <w:rPr>
                <w:kern w:val="2"/>
              </w:rPr>
            </w:pPr>
            <w:r w:rsidRPr="00F04D94">
              <w:rPr>
                <w:b/>
                <w:kern w:val="2"/>
              </w:rPr>
              <w:t>10. ESMINĖS SUTARTIES SĄLYGOS</w:t>
            </w:r>
          </w:p>
        </w:tc>
      </w:tr>
      <w:tr w:rsidR="00DF4933" w:rsidRPr="00F04D94" w14:paraId="67D7877D" w14:textId="77777777" w:rsidTr="001F533D">
        <w:trPr>
          <w:gridAfter w:val="1"/>
          <w:wAfter w:w="23" w:type="dxa"/>
          <w:trHeight w:val="300"/>
        </w:trPr>
        <w:tc>
          <w:tcPr>
            <w:tcW w:w="3094" w:type="dxa"/>
            <w:gridSpan w:val="3"/>
          </w:tcPr>
          <w:p w14:paraId="079E4057" w14:textId="77777777" w:rsidR="00DF4933" w:rsidRPr="00F04D94" w:rsidRDefault="00DF4933" w:rsidP="001F533D">
            <w:pPr>
              <w:rPr>
                <w:b/>
                <w:kern w:val="2"/>
                <w:lang w:val="en-US"/>
              </w:rPr>
            </w:pPr>
            <w:r w:rsidRPr="00F04D94">
              <w:rPr>
                <w:b/>
                <w:kern w:val="2"/>
                <w:lang w:val="en-US"/>
              </w:rPr>
              <w:t xml:space="preserve">10.1. </w:t>
            </w:r>
            <w:r w:rsidRPr="00F04D94">
              <w:rPr>
                <w:b/>
                <w:kern w:val="2"/>
              </w:rPr>
              <w:t>Esminės Sutarties sąlygos</w:t>
            </w:r>
          </w:p>
        </w:tc>
        <w:tc>
          <w:tcPr>
            <w:tcW w:w="6441" w:type="dxa"/>
            <w:gridSpan w:val="3"/>
          </w:tcPr>
          <w:p w14:paraId="5D1703E6" w14:textId="77777777" w:rsidR="00DF4933" w:rsidRPr="00F04D94" w:rsidRDefault="00DF4933" w:rsidP="001F533D">
            <w:pPr>
              <w:jc w:val="both"/>
              <w:rPr>
                <w:kern w:val="2"/>
              </w:rPr>
            </w:pPr>
            <w:r w:rsidRPr="00F04D94">
              <w:rPr>
                <w:kern w:val="2"/>
              </w:rPr>
              <w:t>Tiekėjas privalo:</w:t>
            </w:r>
          </w:p>
          <w:p w14:paraId="56FD7488" w14:textId="77777777" w:rsidR="00DF4933" w:rsidRPr="00F04D94" w:rsidRDefault="00DF4933" w:rsidP="001F533D">
            <w:pPr>
              <w:jc w:val="both"/>
              <w:rPr>
                <w:kern w:val="2"/>
              </w:rPr>
            </w:pPr>
            <w:r w:rsidRPr="00F04D94">
              <w:rPr>
                <w:kern w:val="2"/>
              </w:rPr>
              <w:t>10.1.1. užtikrinti, kad Paslaugos atitiktų Techninės specifikacijos reikalavimus, būtų kokybiškos, teikiamos tinkamai ir laiku;</w:t>
            </w:r>
          </w:p>
          <w:p w14:paraId="546C6769" w14:textId="77777777" w:rsidR="00DF4933" w:rsidRPr="00F04D94" w:rsidRDefault="00DF4933" w:rsidP="001F533D">
            <w:pPr>
              <w:jc w:val="both"/>
              <w:rPr>
                <w:kern w:val="2"/>
              </w:rPr>
            </w:pPr>
            <w:r w:rsidRPr="00F04D94">
              <w:rPr>
                <w:kern w:val="2"/>
              </w:rPr>
              <w:t xml:space="preserve">10.1.2. Pirkėjui pareikalavus, neatlygintinai ištaisyti netinkamai suteiktų Paslaugų trūkumus per Sutarties Specialiųjų </w:t>
            </w:r>
            <w:r w:rsidRPr="004A7B60">
              <w:rPr>
                <w:kern w:val="2"/>
              </w:rPr>
              <w:t>sąlygų 6.2</w:t>
            </w:r>
            <w:r w:rsidRPr="00F04D94">
              <w:rPr>
                <w:kern w:val="2"/>
              </w:rPr>
              <w:t xml:space="preserve"> papunktyje nurodytą terminą;</w:t>
            </w:r>
          </w:p>
          <w:p w14:paraId="5DC81776" w14:textId="77777777" w:rsidR="00DF4933" w:rsidRPr="00F04D94" w:rsidRDefault="00DF4933" w:rsidP="001F533D">
            <w:pPr>
              <w:jc w:val="both"/>
              <w:rPr>
                <w:kern w:val="2"/>
              </w:rPr>
            </w:pPr>
            <w:r w:rsidRPr="00F04D94">
              <w:rPr>
                <w:kern w:val="2"/>
              </w:rPr>
              <w:lastRenderedPageBreak/>
              <w:t>10.1.</w:t>
            </w:r>
            <w:r>
              <w:rPr>
                <w:kern w:val="2"/>
              </w:rPr>
              <w:t>3</w:t>
            </w:r>
            <w:r w:rsidRPr="00F04D94">
              <w:rPr>
                <w:kern w:val="2"/>
              </w:rPr>
              <w:t xml:space="preserve">. </w:t>
            </w:r>
            <w:r w:rsidRPr="00A535F3">
              <w:rPr>
                <w:kern w:val="2"/>
              </w:rPr>
              <w:t>užtikrinti Sutartyje ir Techninėje specifikacijoje nustatyto personalo buvimą darbo vietose ir jų funkcijų vykdymą visą darbo laiką</w:t>
            </w:r>
            <w:r>
              <w:rPr>
                <w:kern w:val="2"/>
              </w:rPr>
              <w:t>;</w:t>
            </w:r>
          </w:p>
          <w:p w14:paraId="6038EE6B" w14:textId="77777777" w:rsidR="00DF4933" w:rsidRDefault="00DF4933" w:rsidP="001F533D">
            <w:pPr>
              <w:jc w:val="both"/>
              <w:rPr>
                <w:kern w:val="2"/>
              </w:rPr>
            </w:pPr>
            <w:r w:rsidRPr="00F04D94">
              <w:rPr>
                <w:kern w:val="2"/>
              </w:rPr>
              <w:t>10.1.</w:t>
            </w:r>
            <w:r>
              <w:rPr>
                <w:kern w:val="2"/>
              </w:rPr>
              <w:t>4</w:t>
            </w:r>
            <w:r w:rsidRPr="00F04D94">
              <w:rPr>
                <w:kern w:val="2"/>
              </w:rPr>
              <w:t>. nedelsdamas pakeisti darbuotoją kitu, jeigu darbuotojas yra neblaivus, apsvaigęs nuo narkotinių ar toksinių medžiagų arba elgiasi agresyviai, ir užtikrinti, kad tokie darbuotojai nepatektų į Pirkėjo patalpas</w:t>
            </w:r>
            <w:r>
              <w:rPr>
                <w:kern w:val="2"/>
              </w:rPr>
              <w:t>;</w:t>
            </w:r>
          </w:p>
          <w:p w14:paraId="031F75F0" w14:textId="77777777" w:rsidR="00DF4933" w:rsidRDefault="00DF4933" w:rsidP="001F533D">
            <w:pPr>
              <w:jc w:val="both"/>
              <w:rPr>
                <w:kern w:val="2"/>
              </w:rPr>
            </w:pPr>
            <w:r>
              <w:rPr>
                <w:kern w:val="2"/>
              </w:rPr>
              <w:t xml:space="preserve">10.1.5. </w:t>
            </w:r>
            <w:r w:rsidRPr="004701A4">
              <w:rPr>
                <w:kern w:val="2"/>
              </w:rPr>
              <w:t>užtikrinti Techninėje specifikacijoje nustatytus reagavimo terminus į pranešimus apie užterštumą, avarinius atvejus ir kitus higienos pažeidimus</w:t>
            </w:r>
            <w:r>
              <w:rPr>
                <w:kern w:val="2"/>
              </w:rPr>
              <w:t>;</w:t>
            </w:r>
          </w:p>
          <w:p w14:paraId="68FC1D5A" w14:textId="77777777" w:rsidR="00DF4933" w:rsidRDefault="00DF4933" w:rsidP="001F533D">
            <w:pPr>
              <w:jc w:val="both"/>
              <w:rPr>
                <w:kern w:val="2"/>
              </w:rPr>
            </w:pPr>
            <w:r>
              <w:rPr>
                <w:kern w:val="2"/>
              </w:rPr>
              <w:t xml:space="preserve">10.1.6. </w:t>
            </w:r>
            <w:r w:rsidRPr="00AB20D0">
              <w:rPr>
                <w:kern w:val="2"/>
              </w:rPr>
              <w:t>užtikrinti Techninėje specifikacijoje nustatytą minimalų budinčio personalo skaičių Objekto darbo metu</w:t>
            </w:r>
            <w:r>
              <w:rPr>
                <w:kern w:val="2"/>
              </w:rPr>
              <w:t>;</w:t>
            </w:r>
          </w:p>
          <w:p w14:paraId="2AFEE323" w14:textId="77777777" w:rsidR="00DF4933" w:rsidRDefault="00DF4933" w:rsidP="001F533D">
            <w:pPr>
              <w:jc w:val="both"/>
              <w:rPr>
                <w:kern w:val="2"/>
              </w:rPr>
            </w:pPr>
            <w:r>
              <w:rPr>
                <w:kern w:val="2"/>
              </w:rPr>
              <w:t xml:space="preserve">10.1.7. </w:t>
            </w:r>
            <w:r w:rsidRPr="00AB20D0">
              <w:rPr>
                <w:kern w:val="2"/>
              </w:rPr>
              <w:t>užtikrinti sporto renginių ir varžybų aptarnavimą Techninėje specifikacijoje nustatyta tvarka.</w:t>
            </w:r>
          </w:p>
          <w:p w14:paraId="0F5C6D3D" w14:textId="77777777" w:rsidR="00DF4933" w:rsidRPr="00F04D94" w:rsidRDefault="00DF4933" w:rsidP="001F533D">
            <w:pPr>
              <w:jc w:val="both"/>
              <w:rPr>
                <w:kern w:val="2"/>
              </w:rPr>
            </w:pPr>
            <w:r>
              <w:rPr>
                <w:kern w:val="2"/>
              </w:rPr>
              <w:t xml:space="preserve">10.1.8. </w:t>
            </w:r>
            <w:r w:rsidRPr="00D4030A">
              <w:rPr>
                <w:kern w:val="2"/>
              </w:rPr>
              <w:t>Tiekėjas atsako už jam perduotų raktų, kortelių, identifikavimo priemonių saugumą ir jų naudojimą tik pagal paskirtį.</w:t>
            </w:r>
          </w:p>
        </w:tc>
      </w:tr>
      <w:tr w:rsidR="00DF4933" w:rsidRPr="00F04D94" w14:paraId="6FEAEB45" w14:textId="77777777" w:rsidTr="001F533D">
        <w:trPr>
          <w:gridAfter w:val="1"/>
          <w:wAfter w:w="23" w:type="dxa"/>
          <w:trHeight w:val="300"/>
        </w:trPr>
        <w:tc>
          <w:tcPr>
            <w:tcW w:w="3094" w:type="dxa"/>
            <w:gridSpan w:val="3"/>
          </w:tcPr>
          <w:p w14:paraId="5275A771" w14:textId="77777777" w:rsidR="00DF4933" w:rsidRPr="00F04D94" w:rsidRDefault="00DF4933" w:rsidP="001F533D">
            <w:pPr>
              <w:rPr>
                <w:b/>
                <w:kern w:val="2"/>
              </w:rPr>
            </w:pPr>
            <w:r w:rsidRPr="00F04D94">
              <w:rPr>
                <w:b/>
                <w:bCs/>
              </w:rPr>
              <w:lastRenderedPageBreak/>
              <w:t>10.2. Dideli arba nuolatiniai esminės Sutarties sąlygos vykdymo trūkumai</w:t>
            </w:r>
          </w:p>
        </w:tc>
        <w:tc>
          <w:tcPr>
            <w:tcW w:w="6441" w:type="dxa"/>
            <w:gridSpan w:val="3"/>
          </w:tcPr>
          <w:p w14:paraId="06A57C83" w14:textId="77777777" w:rsidR="00DF4933" w:rsidRPr="00F04D94" w:rsidRDefault="00DF4933" w:rsidP="001F533D">
            <w:pPr>
              <w:jc w:val="both"/>
              <w:textAlignment w:val="baseline"/>
              <w:rPr>
                <w:rFonts w:eastAsia="Arial"/>
              </w:rPr>
            </w:pPr>
            <w:r w:rsidRPr="00F04D94">
              <w:rPr>
                <w:rFonts w:eastAsia="Arial"/>
              </w:rPr>
              <w:t>Dideliais arba nuolatiniais esminės Sutarties sąlygos vykdymo trūkumais (Pirkėjas turi priimti sprendimą, kad Tiekėjas Sutartyje nustatytą esminę Sutarties sąlygą vykdė su dideliais trūkumais (VPĮ 91 str.)) laikoma:</w:t>
            </w:r>
          </w:p>
          <w:p w14:paraId="15A654A1" w14:textId="77777777" w:rsidR="00DF4933" w:rsidRPr="00F04D94" w:rsidRDefault="00DF4933" w:rsidP="001F533D">
            <w:pPr>
              <w:jc w:val="both"/>
              <w:textAlignment w:val="baseline"/>
              <w:rPr>
                <w:rFonts w:eastAsia="Arial"/>
              </w:rPr>
            </w:pPr>
            <w:r w:rsidRPr="00F04D94">
              <w:rPr>
                <w:rFonts w:eastAsia="Arial"/>
              </w:rPr>
              <w:t xml:space="preserve">10.2.1. jei Tiekėjo teikiamos Paslaugos </w:t>
            </w:r>
            <w:r w:rsidRPr="0020222D">
              <w:rPr>
                <w:rFonts w:eastAsia="Arial"/>
              </w:rPr>
              <w:t>3 ir daugiau kartų per 30 kalendorinių dienų laikotarpį</w:t>
            </w:r>
            <w:r w:rsidRPr="00F04D94">
              <w:rPr>
                <w:rFonts w:eastAsia="Arial"/>
              </w:rPr>
              <w:t xml:space="preserve">: neatitiko Techninės specifikacijos reikalavimų ir/ar nebuvo kokybiškos ir/ar nebuvo teikiamos tinkamai ir Pirkėjui pareikalavus trūkumai nebuvo ištaisyti per Sutarties Specialiųjų </w:t>
            </w:r>
            <w:r w:rsidRPr="00303776">
              <w:rPr>
                <w:rFonts w:eastAsia="Arial"/>
              </w:rPr>
              <w:t>sąlygų 6.2 papunktyje nustatytą terminą daugiau kaip 2 kartus;</w:t>
            </w:r>
          </w:p>
          <w:p w14:paraId="29097051" w14:textId="77777777" w:rsidR="00DF4933" w:rsidRPr="00F04D94" w:rsidRDefault="00DF4933" w:rsidP="001F533D">
            <w:pPr>
              <w:jc w:val="both"/>
              <w:textAlignment w:val="baseline"/>
              <w:rPr>
                <w:rFonts w:eastAsia="Arial"/>
              </w:rPr>
            </w:pPr>
            <w:r w:rsidRPr="00F04D94">
              <w:rPr>
                <w:rFonts w:eastAsia="Arial"/>
              </w:rPr>
              <w:t>10.2.2.</w:t>
            </w:r>
            <w:r w:rsidRPr="00F04D94">
              <w:t xml:space="preserve"> </w:t>
            </w:r>
            <w:r w:rsidRPr="00203456">
              <w:t>jeigu daugiau kaip 3 kartus per 30 kalendorinių dienų laikotarpį nesilaikoma Techninėje specifikacijoje nustatytų reagavimo terminų</w:t>
            </w:r>
            <w:r>
              <w:t>;</w:t>
            </w:r>
          </w:p>
          <w:p w14:paraId="6A26A65F" w14:textId="77777777" w:rsidR="00DF4933" w:rsidRPr="00CE2C7F" w:rsidRDefault="00DF4933" w:rsidP="001F533D">
            <w:pPr>
              <w:jc w:val="both"/>
              <w:rPr>
                <w:rFonts w:eastAsia="Arial"/>
                <w:i/>
                <w:iCs/>
              </w:rPr>
            </w:pPr>
            <w:r w:rsidRPr="00F04D94">
              <w:rPr>
                <w:rFonts w:eastAsia="Arial"/>
              </w:rPr>
              <w:t xml:space="preserve">10.2.3. </w:t>
            </w:r>
            <w:r w:rsidRPr="00625EA1">
              <w:rPr>
                <w:kern w:val="2"/>
              </w:rPr>
              <w:t>jeigu Tiekėjas daugiau kaip 3 kartus per 30 kalendorinių dienų laikotarpį neužtikrina Techninėje specifikacijoje nustatyto minimalaus budinčio personalo skaičiaus;</w:t>
            </w:r>
          </w:p>
          <w:p w14:paraId="67C96745" w14:textId="77777777" w:rsidR="00DF4933" w:rsidRPr="00625EA1" w:rsidRDefault="00DF4933" w:rsidP="001F533D">
            <w:pPr>
              <w:jc w:val="both"/>
              <w:rPr>
                <w:kern w:val="2"/>
              </w:rPr>
            </w:pPr>
            <w:r w:rsidRPr="00625EA1">
              <w:rPr>
                <w:kern w:val="2"/>
              </w:rPr>
              <w:t>10.2.</w:t>
            </w:r>
            <w:r>
              <w:rPr>
                <w:kern w:val="2"/>
              </w:rPr>
              <w:t>4</w:t>
            </w:r>
            <w:r w:rsidRPr="00625EA1">
              <w:rPr>
                <w:kern w:val="2"/>
              </w:rPr>
              <w:t>. jeigu Tiekėjas daugiau kaip 2 kartus per 30 kalendorinių dienų laikotarpį neužtikrina sporto renginių ar varžybų aptarnavimo Techninėje specifikacijoje nustatyta tvarka;</w:t>
            </w:r>
          </w:p>
          <w:p w14:paraId="348BBD53" w14:textId="77777777" w:rsidR="00DF4933" w:rsidRPr="00F04D94" w:rsidRDefault="00DF4933" w:rsidP="001F533D">
            <w:pPr>
              <w:jc w:val="both"/>
              <w:rPr>
                <w:kern w:val="2"/>
              </w:rPr>
            </w:pPr>
            <w:r w:rsidRPr="00625EA1">
              <w:rPr>
                <w:kern w:val="2"/>
              </w:rPr>
              <w:t>10.2.</w:t>
            </w:r>
            <w:r>
              <w:rPr>
                <w:kern w:val="2"/>
              </w:rPr>
              <w:t>5</w:t>
            </w:r>
            <w:r w:rsidRPr="00625EA1">
              <w:rPr>
                <w:kern w:val="2"/>
              </w:rPr>
              <w:t>. jeigu Tiekėjas daugiau kaip 2 kartus per 30 kalendorinių dienų laikotarpį neužtikrina Techninėje specifikacijoje nustatytų higienos priemonių papildymo, dėl ko sutrinka Objekto veikla ar lankytojų aptarnavimas.</w:t>
            </w:r>
          </w:p>
        </w:tc>
      </w:tr>
      <w:tr w:rsidR="00DF4933" w:rsidRPr="00F04D94" w14:paraId="0DE041A5" w14:textId="77777777" w:rsidTr="001F533D">
        <w:trPr>
          <w:gridAfter w:val="1"/>
          <w:wAfter w:w="23" w:type="dxa"/>
          <w:trHeight w:val="300"/>
        </w:trPr>
        <w:tc>
          <w:tcPr>
            <w:tcW w:w="9535" w:type="dxa"/>
            <w:gridSpan w:val="6"/>
          </w:tcPr>
          <w:p w14:paraId="2250B945" w14:textId="77777777" w:rsidR="00DF4933" w:rsidRPr="00F04D94" w:rsidRDefault="00DF4933" w:rsidP="001F533D">
            <w:pPr>
              <w:jc w:val="center"/>
              <w:rPr>
                <w:b/>
                <w:kern w:val="2"/>
              </w:rPr>
            </w:pPr>
            <w:r w:rsidRPr="00F04D94">
              <w:rPr>
                <w:b/>
                <w:kern w:val="2"/>
              </w:rPr>
              <w:t>11. SUTARTIES GALIOJIMAS IR KEITIMAS</w:t>
            </w:r>
          </w:p>
        </w:tc>
      </w:tr>
      <w:tr w:rsidR="00DF4933" w:rsidRPr="00F04D94" w14:paraId="2C3784F0" w14:textId="77777777" w:rsidTr="001F533D">
        <w:trPr>
          <w:gridAfter w:val="1"/>
          <w:wAfter w:w="23" w:type="dxa"/>
          <w:trHeight w:val="300"/>
        </w:trPr>
        <w:tc>
          <w:tcPr>
            <w:tcW w:w="3094" w:type="dxa"/>
            <w:gridSpan w:val="3"/>
          </w:tcPr>
          <w:p w14:paraId="6F43058B" w14:textId="77777777" w:rsidR="00DF4933" w:rsidRPr="00F04D94" w:rsidRDefault="00DF4933" w:rsidP="001F533D">
            <w:pPr>
              <w:rPr>
                <w:b/>
                <w:kern w:val="2"/>
              </w:rPr>
            </w:pPr>
            <w:r w:rsidRPr="00F04D94">
              <w:rPr>
                <w:b/>
              </w:rPr>
              <w:t>11.1. Sutarties sudarymas ir įsigaliojimas</w:t>
            </w:r>
          </w:p>
        </w:tc>
        <w:tc>
          <w:tcPr>
            <w:tcW w:w="6441" w:type="dxa"/>
            <w:gridSpan w:val="3"/>
          </w:tcPr>
          <w:p w14:paraId="7938A4F2" w14:textId="77777777" w:rsidR="00DF4933" w:rsidRPr="007A646B" w:rsidRDefault="00DF4933" w:rsidP="001F533D">
            <w:pPr>
              <w:jc w:val="both"/>
              <w:rPr>
                <w:kern w:val="2"/>
              </w:rPr>
            </w:pPr>
            <w:r w:rsidRPr="007A646B">
              <w:rPr>
                <w:kern w:val="2"/>
              </w:rPr>
              <w:t>Ši Sutartis laikoma sudaryta, kai ją pasirašo abi Šalys.</w:t>
            </w:r>
          </w:p>
          <w:p w14:paraId="0D1CD712" w14:textId="77777777" w:rsidR="00DF4933" w:rsidRDefault="00DF4933" w:rsidP="001F533D">
            <w:pPr>
              <w:jc w:val="both"/>
              <w:rPr>
                <w:kern w:val="2"/>
              </w:rPr>
            </w:pPr>
            <w:r w:rsidRPr="006A4518">
              <w:rPr>
                <w:kern w:val="2"/>
              </w:rPr>
              <w:t>Sutartis įsigalioja nuo jos pasirašymo dienos</w:t>
            </w:r>
            <w:r>
              <w:rPr>
                <w:kern w:val="2"/>
              </w:rPr>
              <w:t xml:space="preserve"> ir draudimo pateikimo.</w:t>
            </w:r>
          </w:p>
          <w:p w14:paraId="26738A75" w14:textId="77777777" w:rsidR="00DF4933" w:rsidRDefault="00DF4933" w:rsidP="001F533D">
            <w:pPr>
              <w:jc w:val="both"/>
              <w:rPr>
                <w:kern w:val="2"/>
              </w:rPr>
            </w:pPr>
          </w:p>
          <w:p w14:paraId="399377D5" w14:textId="77777777" w:rsidR="00DF4933" w:rsidRDefault="00DF4933" w:rsidP="001F533D">
            <w:pPr>
              <w:jc w:val="both"/>
              <w:rPr>
                <w:kern w:val="2"/>
              </w:rPr>
            </w:pPr>
            <w:r w:rsidRPr="004E175D">
              <w:rPr>
                <w:rStyle w:val="cf01"/>
                <w:sz w:val="24"/>
                <w:szCs w:val="24"/>
              </w:rPr>
              <w:t xml:space="preserve">Nuo sutarties pasirašymo per 5 darbo dienas tiekėjas privalo būti apsidraudęs ne mažesnei kaip 500 000 Eur sumai ir pateikti tai įrodančius dokumentus (draudimo </w:t>
            </w:r>
            <w:r w:rsidRPr="004E175D">
              <w:rPr>
                <w:rStyle w:val="cf01"/>
                <w:sz w:val="24"/>
                <w:szCs w:val="24"/>
              </w:rPr>
              <w:lastRenderedPageBreak/>
              <w:t>įmokos sumokėjimą patvirtinantis dokumentą ar kitą lygiavertį dokumentą).</w:t>
            </w:r>
          </w:p>
          <w:p w14:paraId="6968EB3C" w14:textId="77777777" w:rsidR="00DF4933" w:rsidRPr="007A646B" w:rsidRDefault="00DF4933" w:rsidP="001F533D">
            <w:pPr>
              <w:jc w:val="both"/>
              <w:rPr>
                <w:kern w:val="2"/>
              </w:rPr>
            </w:pPr>
          </w:p>
          <w:p w14:paraId="79155A39" w14:textId="77777777" w:rsidR="00DF4933" w:rsidRPr="007A646B" w:rsidRDefault="00DF4933" w:rsidP="001F533D">
            <w:pPr>
              <w:jc w:val="both"/>
              <w:rPr>
                <w:kern w:val="2"/>
              </w:rPr>
            </w:pPr>
            <w:r w:rsidRPr="007A646B">
              <w:rPr>
                <w:kern w:val="2"/>
              </w:rPr>
              <w:t>Paslaugų teikimas pradedamas nuo Užsakovo raštu nurodytos Objekto eksploatacijos pradžios datos.</w:t>
            </w:r>
          </w:p>
          <w:p w14:paraId="43333F75" w14:textId="77777777" w:rsidR="00DF4933" w:rsidRPr="008C05C3" w:rsidRDefault="00DF4933" w:rsidP="001F533D">
            <w:pPr>
              <w:jc w:val="both"/>
              <w:rPr>
                <w:kern w:val="2"/>
              </w:rPr>
            </w:pPr>
          </w:p>
          <w:p w14:paraId="201643FF" w14:textId="77777777" w:rsidR="00DF4933" w:rsidRPr="00E47CAE" w:rsidRDefault="00DF4933" w:rsidP="001F533D">
            <w:pPr>
              <w:jc w:val="both"/>
              <w:rPr>
                <w:kern w:val="2"/>
              </w:rPr>
            </w:pPr>
            <w:r w:rsidRPr="00E47CAE">
              <w:rPr>
                <w:kern w:val="2"/>
              </w:rPr>
              <w:t>Sutartis galioja iki visiško Šalių įsipareigojimų įvykdymo, bet ne ilgiau kaip 37 (trisdešimt septynis) mėnesius nuo Paslaugų teikimo pradžios dienos arba iki Sutarties nutraukimo.</w:t>
            </w:r>
          </w:p>
          <w:p w14:paraId="113B54F9" w14:textId="77777777" w:rsidR="00DF4933" w:rsidRPr="00D10E36" w:rsidRDefault="00DF4933" w:rsidP="001F533D">
            <w:pPr>
              <w:jc w:val="both"/>
              <w:rPr>
                <w:kern w:val="2"/>
              </w:rPr>
            </w:pPr>
          </w:p>
        </w:tc>
      </w:tr>
      <w:tr w:rsidR="00DF4933" w:rsidRPr="00F04D94" w14:paraId="4F861328" w14:textId="77777777" w:rsidTr="001F533D">
        <w:trPr>
          <w:gridAfter w:val="1"/>
          <w:wAfter w:w="23" w:type="dxa"/>
          <w:trHeight w:val="300"/>
        </w:trPr>
        <w:tc>
          <w:tcPr>
            <w:tcW w:w="3094" w:type="dxa"/>
            <w:gridSpan w:val="3"/>
          </w:tcPr>
          <w:p w14:paraId="68F3B2AB" w14:textId="77777777" w:rsidR="00DF4933" w:rsidRPr="00F04D94" w:rsidRDefault="00DF4933" w:rsidP="001F533D">
            <w:pPr>
              <w:rPr>
                <w:b/>
                <w:kern w:val="2"/>
              </w:rPr>
            </w:pPr>
            <w:r w:rsidRPr="00F04D94">
              <w:rPr>
                <w:b/>
                <w:kern w:val="2"/>
              </w:rPr>
              <w:lastRenderedPageBreak/>
              <w:t>11.2. Sutarties galiojimo termino pratęsimas</w:t>
            </w:r>
          </w:p>
        </w:tc>
        <w:tc>
          <w:tcPr>
            <w:tcW w:w="6441" w:type="dxa"/>
            <w:gridSpan w:val="3"/>
          </w:tcPr>
          <w:p w14:paraId="681A2EE6" w14:textId="77777777" w:rsidR="00DF4933" w:rsidRPr="00F04D94" w:rsidRDefault="00DF4933" w:rsidP="001F533D">
            <w:pPr>
              <w:jc w:val="both"/>
              <w:rPr>
                <w:kern w:val="2"/>
              </w:rPr>
            </w:pPr>
            <w:r w:rsidRPr="00A27C8B">
              <w:rPr>
                <w:kern w:val="2"/>
              </w:rPr>
              <w:t xml:space="preserve">Sutarties galiojimo termino pratęsimo sąlygos nustatytos Specialiųjų </w:t>
            </w:r>
            <w:r w:rsidRPr="00CC0AEE">
              <w:rPr>
                <w:kern w:val="2"/>
              </w:rPr>
              <w:t>sąlygų 4.2</w:t>
            </w:r>
            <w:r w:rsidRPr="00A27C8B">
              <w:rPr>
                <w:kern w:val="2"/>
              </w:rPr>
              <w:t xml:space="preserve"> papunktyje.</w:t>
            </w:r>
          </w:p>
        </w:tc>
      </w:tr>
      <w:tr w:rsidR="00DF4933" w:rsidRPr="00F04D94" w14:paraId="580FDD02" w14:textId="77777777" w:rsidTr="001F533D">
        <w:trPr>
          <w:gridAfter w:val="1"/>
          <w:wAfter w:w="23" w:type="dxa"/>
          <w:trHeight w:val="300"/>
        </w:trPr>
        <w:tc>
          <w:tcPr>
            <w:tcW w:w="9535" w:type="dxa"/>
            <w:gridSpan w:val="6"/>
          </w:tcPr>
          <w:p w14:paraId="6599CB0F" w14:textId="77777777" w:rsidR="00DF4933" w:rsidRPr="00F04D94" w:rsidRDefault="00DF4933" w:rsidP="001F533D">
            <w:pPr>
              <w:jc w:val="center"/>
              <w:rPr>
                <w:b/>
                <w:kern w:val="2"/>
              </w:rPr>
            </w:pPr>
            <w:r w:rsidRPr="00F04D94">
              <w:rPr>
                <w:b/>
                <w:kern w:val="2"/>
              </w:rPr>
              <w:t>12. SUTARTIES NUTRAUKIMAS</w:t>
            </w:r>
          </w:p>
        </w:tc>
      </w:tr>
      <w:tr w:rsidR="00DF4933" w:rsidRPr="00F04D94" w14:paraId="7C3C01D1" w14:textId="77777777" w:rsidTr="001F533D">
        <w:trPr>
          <w:gridAfter w:val="1"/>
          <w:wAfter w:w="23" w:type="dxa"/>
          <w:trHeight w:val="300"/>
        </w:trPr>
        <w:tc>
          <w:tcPr>
            <w:tcW w:w="3058" w:type="dxa"/>
            <w:gridSpan w:val="2"/>
            <w:tcBorders>
              <w:top w:val="single" w:sz="4" w:space="0" w:color="auto"/>
              <w:left w:val="single" w:sz="4" w:space="0" w:color="auto"/>
              <w:bottom w:val="single" w:sz="4" w:space="0" w:color="auto"/>
              <w:right w:val="single" w:sz="4" w:space="0" w:color="auto"/>
            </w:tcBorders>
          </w:tcPr>
          <w:p w14:paraId="739E7868" w14:textId="77777777" w:rsidR="00DF4933" w:rsidRPr="00F04D94" w:rsidRDefault="00DF4933" w:rsidP="001F533D">
            <w:pPr>
              <w:rPr>
                <w:b/>
                <w:kern w:val="2"/>
              </w:rPr>
            </w:pPr>
            <w:r w:rsidRPr="00F04D94">
              <w:rPr>
                <w:b/>
                <w:kern w:val="2"/>
              </w:rPr>
              <w:t>12.1. Sutarties nutraukimo pagrindai</w:t>
            </w:r>
          </w:p>
        </w:tc>
        <w:tc>
          <w:tcPr>
            <w:tcW w:w="6477" w:type="dxa"/>
            <w:gridSpan w:val="4"/>
            <w:tcBorders>
              <w:top w:val="single" w:sz="4" w:space="0" w:color="auto"/>
              <w:left w:val="single" w:sz="4" w:space="0" w:color="auto"/>
              <w:bottom w:val="single" w:sz="4" w:space="0" w:color="auto"/>
              <w:right w:val="single" w:sz="4" w:space="0" w:color="auto"/>
            </w:tcBorders>
          </w:tcPr>
          <w:p w14:paraId="217E1017" w14:textId="77777777" w:rsidR="00DF4933" w:rsidRPr="00F04D94" w:rsidRDefault="00DF4933" w:rsidP="001F533D">
            <w:pPr>
              <w:jc w:val="both"/>
              <w:rPr>
                <w:kern w:val="2"/>
              </w:rPr>
            </w:pPr>
            <w:r w:rsidRPr="00F04D94">
              <w:rPr>
                <w:kern w:val="2"/>
              </w:rPr>
              <w:t>Sutartis gali būti nutraukiama rašytiniu Šalių susitarimu arba vienašališkai, Bendrosiose sąlygose ir šiais Specialiosiose sąlygose nurodytais atvejais ir nustatyta tvarka.</w:t>
            </w:r>
          </w:p>
        </w:tc>
      </w:tr>
      <w:tr w:rsidR="00DF4933" w:rsidRPr="00F04D94" w14:paraId="026A8E90" w14:textId="77777777" w:rsidTr="001F533D">
        <w:trPr>
          <w:gridAfter w:val="1"/>
          <w:wAfter w:w="23" w:type="dxa"/>
          <w:trHeight w:val="300"/>
        </w:trPr>
        <w:tc>
          <w:tcPr>
            <w:tcW w:w="3058" w:type="dxa"/>
            <w:gridSpan w:val="2"/>
            <w:tcBorders>
              <w:top w:val="single" w:sz="4" w:space="0" w:color="auto"/>
              <w:left w:val="single" w:sz="4" w:space="0" w:color="auto"/>
              <w:bottom w:val="single" w:sz="4" w:space="0" w:color="auto"/>
              <w:right w:val="single" w:sz="4" w:space="0" w:color="auto"/>
            </w:tcBorders>
          </w:tcPr>
          <w:p w14:paraId="251EA95C" w14:textId="77777777" w:rsidR="00DF4933" w:rsidRPr="00F04D94" w:rsidRDefault="00DF4933" w:rsidP="001F533D">
            <w:pPr>
              <w:rPr>
                <w:b/>
                <w:kern w:val="2"/>
              </w:rPr>
            </w:pPr>
            <w:r w:rsidRPr="00F04D94">
              <w:rPr>
                <w:b/>
                <w:kern w:val="2"/>
              </w:rPr>
              <w:t xml:space="preserve">12.2. Esminiai Sutarties </w:t>
            </w:r>
            <w:r w:rsidRPr="00F04D94">
              <w:rPr>
                <w:b/>
              </w:rPr>
              <w:t>pažeidimai</w:t>
            </w:r>
          </w:p>
        </w:tc>
        <w:tc>
          <w:tcPr>
            <w:tcW w:w="6477" w:type="dxa"/>
            <w:gridSpan w:val="4"/>
            <w:tcBorders>
              <w:top w:val="single" w:sz="4" w:space="0" w:color="auto"/>
              <w:left w:val="single" w:sz="4" w:space="0" w:color="auto"/>
              <w:bottom w:val="single" w:sz="4" w:space="0" w:color="auto"/>
              <w:right w:val="single" w:sz="4" w:space="0" w:color="auto"/>
            </w:tcBorders>
          </w:tcPr>
          <w:p w14:paraId="245400C5" w14:textId="77777777" w:rsidR="00DF4933" w:rsidRPr="00F04D94" w:rsidRDefault="00DF4933" w:rsidP="001F533D">
            <w:pPr>
              <w:jc w:val="both"/>
              <w:rPr>
                <w:kern w:val="2"/>
              </w:rPr>
            </w:pPr>
            <w:r w:rsidRPr="00F04D94">
              <w:rPr>
                <w:kern w:val="2"/>
              </w:rPr>
              <w:t>12.2.1. jeigu Tiekėjas nevykdo prisiimtų įsipareigojimų už Sutartyje nustatytus Sutarties įkainius;</w:t>
            </w:r>
          </w:p>
          <w:p w14:paraId="45AE50F2" w14:textId="77777777" w:rsidR="00DF4933" w:rsidRPr="00F04D94" w:rsidRDefault="00DF4933" w:rsidP="001F533D">
            <w:pPr>
              <w:jc w:val="both"/>
            </w:pPr>
            <w:r w:rsidRPr="00F04D94">
              <w:t xml:space="preserve">12.2.2. </w:t>
            </w:r>
            <w:r w:rsidRPr="006A6472">
              <w:t>jeigu Tiekėjas daugiau kaip 3 kartus per 30 kalendorinių dienų laikotarpį nesilaiko Techninėje specifikacijoje nustatytų reagavimo terminų arba neužtikrina savalaikio Paslaugų teikimo</w:t>
            </w:r>
            <w:r w:rsidRPr="00F04D94">
              <w:t xml:space="preserve">; </w:t>
            </w:r>
          </w:p>
          <w:p w14:paraId="4B64236A" w14:textId="77777777" w:rsidR="00DF4933" w:rsidRPr="00F04D94" w:rsidRDefault="00DF4933" w:rsidP="001F533D">
            <w:pPr>
              <w:jc w:val="both"/>
            </w:pPr>
            <w:r w:rsidRPr="00F04D94">
              <w:t>12.2.3. Tiekėjas pažeidžia Paslaugų suteikimo terminus ir dėl Paslaugų suteikimo vėlavimo Paslaugos tampa nebereikalingos;</w:t>
            </w:r>
          </w:p>
          <w:p w14:paraId="5BAF68A1" w14:textId="77777777" w:rsidR="00DF4933" w:rsidRPr="00F04D94" w:rsidRDefault="00DF4933" w:rsidP="001F533D">
            <w:pPr>
              <w:tabs>
                <w:tab w:val="left" w:pos="567"/>
                <w:tab w:val="left" w:pos="851"/>
                <w:tab w:val="left" w:pos="992"/>
                <w:tab w:val="left" w:pos="1134"/>
              </w:tabs>
              <w:spacing w:line="257" w:lineRule="auto"/>
              <w:jc w:val="both"/>
              <w:rPr>
                <w:rFonts w:eastAsia="Arial"/>
                <w:kern w:val="2"/>
                <w:lang w:val="lt"/>
              </w:rPr>
            </w:pPr>
            <w:r w:rsidRPr="00F04D94">
              <w:rPr>
                <w:rFonts w:eastAsia="Arial"/>
                <w:kern w:val="2"/>
                <w:lang w:val="lt"/>
              </w:rPr>
              <w:t>12.2.4. Tiekėjas daugiau kaip 2 (du) kartus suteikia Paslaugas, kurios neatitinka Sutartyje ir (ar) įstatymuose nustatytų reikalavimų Paslaugoms;</w:t>
            </w:r>
          </w:p>
          <w:p w14:paraId="734DE17F" w14:textId="77777777" w:rsidR="00DF4933" w:rsidRPr="00F04D94" w:rsidRDefault="00DF4933" w:rsidP="001F533D">
            <w:pPr>
              <w:tabs>
                <w:tab w:val="left" w:pos="567"/>
                <w:tab w:val="left" w:pos="851"/>
                <w:tab w:val="left" w:pos="992"/>
                <w:tab w:val="left" w:pos="1134"/>
              </w:tabs>
              <w:spacing w:line="257" w:lineRule="auto"/>
              <w:jc w:val="both"/>
              <w:rPr>
                <w:kern w:val="2"/>
                <w:lang w:val="lt"/>
              </w:rPr>
            </w:pPr>
            <w:r w:rsidRPr="00F04D94">
              <w:rPr>
                <w:rFonts w:eastAsia="Arial"/>
                <w:kern w:val="2"/>
                <w:lang w:val="lt"/>
              </w:rPr>
              <w:t xml:space="preserve">12.2.5. jeigu Tiekėjas </w:t>
            </w:r>
            <w:r w:rsidRPr="00F04D94">
              <w:rPr>
                <w:rFonts w:eastAsia="Arial"/>
                <w:color w:val="FF0000"/>
                <w:kern w:val="2"/>
                <w:lang w:val="lt"/>
              </w:rPr>
              <w:t xml:space="preserve"> </w:t>
            </w:r>
            <w:r w:rsidRPr="00F04D94">
              <w:rPr>
                <w:rFonts w:eastAsia="Arial"/>
                <w:color w:val="000000" w:themeColor="text1"/>
                <w:kern w:val="2"/>
                <w:lang w:val="lt"/>
              </w:rPr>
              <w:t xml:space="preserve">ne mažiau kaip 3 (tris) kartus </w:t>
            </w:r>
            <w:r w:rsidRPr="00F04D94">
              <w:rPr>
                <w:kern w:val="2"/>
                <w:shd w:val="clear" w:color="auto" w:fill="FFFFFF"/>
              </w:rPr>
              <w:t>pažeidžia esminę Sutarties sąlygą (pagal Sutarties Specialiųjų sąl</w:t>
            </w:r>
            <w:r w:rsidRPr="005F609A">
              <w:rPr>
                <w:kern w:val="2"/>
                <w:shd w:val="clear" w:color="auto" w:fill="FFFFFF"/>
              </w:rPr>
              <w:t>ygų 10.2 punktą ne mažiau kaip 3 kartus buvo nustatyta, kad Tiekėjas</w:t>
            </w:r>
            <w:r w:rsidRPr="00F04D94">
              <w:rPr>
                <w:kern w:val="2"/>
                <w:shd w:val="clear" w:color="auto" w:fill="FFFFFF"/>
              </w:rPr>
              <w:t xml:space="preserve"> esminę Sutarties sąlygą vykdė su dideliais arba nuolatiniais trūkumais);</w:t>
            </w:r>
          </w:p>
          <w:p w14:paraId="0DD0AC64" w14:textId="77777777" w:rsidR="00DF4933" w:rsidRPr="00F04D94" w:rsidRDefault="00DF4933" w:rsidP="001F533D">
            <w:pPr>
              <w:jc w:val="both"/>
              <w:rPr>
                <w:kern w:val="2"/>
              </w:rPr>
            </w:pPr>
            <w:r w:rsidRPr="00F04D94">
              <w:rPr>
                <w:kern w:val="2"/>
              </w:rPr>
              <w:t>12.2.6. jeigu Pirkėjas vėluoja atsiskaityti už tinkamai suteiktas Paslaugas pagal pateiktas sąskaitas faktūras daugiau nei 60 kalendorinių dienų nuo jų gavimo dienos;</w:t>
            </w:r>
          </w:p>
          <w:p w14:paraId="1972377F" w14:textId="77777777" w:rsidR="00DF4933" w:rsidRDefault="00DF4933" w:rsidP="001F533D">
            <w:pPr>
              <w:jc w:val="both"/>
              <w:rPr>
                <w:kern w:val="2"/>
              </w:rPr>
            </w:pPr>
            <w:r w:rsidRPr="00F04D94">
              <w:rPr>
                <w:kern w:val="2"/>
              </w:rPr>
              <w:t>12.2.7. kita šalis Sutarties neįvykdo ar netinkamai įvykdo ir tai yra esminis Sutarties pažeidimas (ar tai yra esminis Sutarties pažeidimas, nustatoma pagal Lietuvos Respublikos civilinio kodekso 6.217 straipsnio nuostatas)</w:t>
            </w:r>
            <w:r>
              <w:rPr>
                <w:kern w:val="2"/>
              </w:rPr>
              <w:t>;</w:t>
            </w:r>
          </w:p>
          <w:p w14:paraId="4DC7BB55" w14:textId="77777777" w:rsidR="00DF4933" w:rsidRPr="00F04D94" w:rsidRDefault="00DF4933" w:rsidP="001F533D">
            <w:pPr>
              <w:jc w:val="both"/>
              <w:rPr>
                <w:rFonts w:eastAsia="Arial"/>
                <w:kern w:val="2"/>
              </w:rPr>
            </w:pPr>
            <w:r>
              <w:rPr>
                <w:rFonts w:eastAsia="Arial"/>
                <w:kern w:val="2"/>
              </w:rPr>
              <w:t xml:space="preserve">12.2.8. </w:t>
            </w:r>
            <w:r w:rsidRPr="00FA2168">
              <w:rPr>
                <w:rFonts w:eastAsia="Arial"/>
                <w:kern w:val="2"/>
              </w:rPr>
              <w:t>jeigu Tiekėjas daugiau kaip 3 kartus per 30 kalendorinių dienų laikotarpį neužtikrina Techninėje specifikacijoje nustatyto minimalaus budinčio personalo skaičiaus.</w:t>
            </w:r>
          </w:p>
        </w:tc>
      </w:tr>
      <w:tr w:rsidR="00DF4933" w:rsidRPr="00F04D94" w14:paraId="10ED3172" w14:textId="77777777" w:rsidTr="001F533D">
        <w:trPr>
          <w:gridAfter w:val="1"/>
          <w:wAfter w:w="23" w:type="dxa"/>
          <w:trHeight w:val="300"/>
        </w:trPr>
        <w:tc>
          <w:tcPr>
            <w:tcW w:w="9535" w:type="dxa"/>
            <w:gridSpan w:val="6"/>
          </w:tcPr>
          <w:p w14:paraId="4CEBE641" w14:textId="77777777" w:rsidR="00DF4933" w:rsidRPr="00F04D94" w:rsidRDefault="00DF4933" w:rsidP="001F533D">
            <w:pPr>
              <w:jc w:val="center"/>
              <w:rPr>
                <w:kern w:val="2"/>
              </w:rPr>
            </w:pPr>
            <w:r w:rsidRPr="00F04D94">
              <w:rPr>
                <w:b/>
                <w:kern w:val="2"/>
              </w:rPr>
              <w:t xml:space="preserve">13. APLINKOS APSAUGOS IR SOCIALINIAI KRITERIJAI </w:t>
            </w:r>
          </w:p>
        </w:tc>
      </w:tr>
      <w:tr w:rsidR="00DF4933" w:rsidRPr="00F04D94" w14:paraId="79F9316B" w14:textId="77777777" w:rsidTr="001F533D">
        <w:trPr>
          <w:gridAfter w:val="1"/>
          <w:wAfter w:w="23" w:type="dxa"/>
          <w:trHeight w:val="300"/>
        </w:trPr>
        <w:tc>
          <w:tcPr>
            <w:tcW w:w="3058" w:type="dxa"/>
            <w:gridSpan w:val="2"/>
          </w:tcPr>
          <w:p w14:paraId="768EA71F" w14:textId="77777777" w:rsidR="00DF4933" w:rsidRPr="00F95FA4" w:rsidRDefault="00DF4933" w:rsidP="001F533D">
            <w:pPr>
              <w:rPr>
                <w:b/>
                <w:kern w:val="2"/>
              </w:rPr>
            </w:pPr>
            <w:r w:rsidRPr="00F95FA4">
              <w:rPr>
                <w:b/>
                <w:kern w:val="2"/>
              </w:rPr>
              <w:t xml:space="preserve">13.1. Su perkamomis paslaugomis susiję  aplinkos apsaugos kriterijai </w:t>
            </w:r>
          </w:p>
        </w:tc>
        <w:tc>
          <w:tcPr>
            <w:tcW w:w="6477" w:type="dxa"/>
            <w:gridSpan w:val="4"/>
          </w:tcPr>
          <w:p w14:paraId="59AE3FC1" w14:textId="77777777" w:rsidR="00DF4933" w:rsidRDefault="00DF4933" w:rsidP="001F533D">
            <w:pPr>
              <w:jc w:val="both"/>
              <w:rPr>
                <w:kern w:val="2"/>
                <w:shd w:val="clear" w:color="auto" w:fill="FFFFFF"/>
              </w:rPr>
            </w:pPr>
            <w:r w:rsidRPr="00F95FA4">
              <w:rPr>
                <w:kern w:val="2"/>
                <w:shd w:val="clear" w:color="auto" w:fill="FFFFFF"/>
              </w:rPr>
              <w:t xml:space="preserve">13.1.1.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Pr>
                <w:kern w:val="2"/>
                <w:shd w:val="clear" w:color="auto" w:fill="FFFFFF"/>
              </w:rPr>
              <w:t xml:space="preserve">XXI skyriaus </w:t>
            </w:r>
            <w:r>
              <w:rPr>
                <w:kern w:val="2"/>
                <w:shd w:val="clear" w:color="auto" w:fill="FFFFFF"/>
              </w:rPr>
              <w:lastRenderedPageBreak/>
              <w:t xml:space="preserve">„Valymo priemonės ir vidaus patalpų valymo paslaugos“ 34-35 p.: </w:t>
            </w:r>
          </w:p>
          <w:p w14:paraId="0CD0B3BF" w14:textId="77777777" w:rsidR="00DF4933" w:rsidRDefault="00DF4933" w:rsidP="001F533D">
            <w:pPr>
              <w:jc w:val="both"/>
            </w:pPr>
            <w:r>
              <w:rPr>
                <w:color w:val="000000"/>
              </w:rPr>
              <w:t xml:space="preserve">34. Valymo priemonės: </w:t>
            </w:r>
            <w:r>
              <w:rPr>
                <w:color w:val="242424"/>
              </w:rPr>
              <w:t>universalūs valikliai, langų valymo priemonės, rankomis plaunamų indų plovikliai, skalbinių plovikliai, indaplovėse naudojami plovikliai ir skalavimo priemonės,</w:t>
            </w:r>
            <w:r>
              <w:t xml:space="preserve"> atitinka joms nustatytus I tipo ekologinio ženklo reikalavimus pagal standartą LST EN ISO 14024 „Aplinkosauginiai ženklai ir aplinkosauginės deklaracijos. I tipo aplinkosauginis ženklinimas. Principai ir procedūros“ ir yra paženklinti I tipo ekologiniu ženklu arba kitu tiekėjo pateiktu lygiaverčiu įrodymu (pvz., </w:t>
            </w:r>
            <w:r>
              <w:rPr>
                <w:i/>
                <w:iCs/>
              </w:rPr>
              <w:t>EU Ecolabel, Nordic Swan, Blue Angel, El Distintiu, Milieukeur, Österreichisches Umweltzeichen, NF Environnement, The Hungarian Eco-label, Polish Eco Mark-Znak EKO</w:t>
            </w:r>
            <w:r>
              <w:t xml:space="preserve"> arba kitu I tipo ekologiniu ženklu).</w:t>
            </w:r>
          </w:p>
          <w:p w14:paraId="3D8C57B1" w14:textId="77777777" w:rsidR="00DF4933" w:rsidRPr="000606BD" w:rsidRDefault="00DF4933" w:rsidP="001F533D">
            <w:pPr>
              <w:jc w:val="both"/>
              <w:rPr>
                <w:b/>
                <w:lang w:eastAsia="en-GB"/>
              </w:rPr>
            </w:pPr>
            <w:r>
              <w:rPr>
                <w:color w:val="000000"/>
              </w:rPr>
              <w:t xml:space="preserve">35. Vidaus patalpų valymo paslaugoms naudojamos valymo priemonės atitinka XXI skyriaus 34 punkte nustatytus minimalius aplinkos apsaugos kriterijus, </w:t>
            </w:r>
            <w:r>
              <w:rPr>
                <w:lang w:val="lt"/>
              </w:rPr>
              <w:t>jeigu tai neprieštarauja higienos normoms ar kitiems specialiesiems (saugos ar priežiūros) reikalavimams.</w:t>
            </w:r>
            <w:r>
              <w:t xml:space="preserve"> </w:t>
            </w:r>
          </w:p>
          <w:p w14:paraId="4C0CE8B5" w14:textId="77777777" w:rsidR="00DF4933" w:rsidRDefault="00DF4933" w:rsidP="001F533D">
            <w:pPr>
              <w:jc w:val="both"/>
              <w:rPr>
                <w:kern w:val="2"/>
                <w:shd w:val="clear" w:color="auto" w:fill="FFFFFF"/>
              </w:rPr>
            </w:pPr>
            <w:r w:rsidRPr="00F95FA4">
              <w:rPr>
                <w:kern w:val="2"/>
                <w:shd w:val="clear" w:color="auto" w:fill="FFFFFF"/>
              </w:rPr>
              <w:t>13.1</w:t>
            </w:r>
            <w:r>
              <w:rPr>
                <w:kern w:val="2"/>
                <w:shd w:val="clear" w:color="auto" w:fill="FFFFFF"/>
              </w:rPr>
              <w:t>.2</w:t>
            </w:r>
            <w:r w:rsidRPr="00F95FA4">
              <w:rPr>
                <w:kern w:val="2"/>
                <w:shd w:val="clear" w:color="auto" w:fill="FFFFFF"/>
              </w:rPr>
              <w:t>. Tiekėjo tiekiamas tualetinis popierius ir popieriniai rankšluosčiai turi atitikti Aplinkos apsaugos kriterijų taikymo, vykdant žaliuosius pirkimus, tvarkos aprašo, patvirtinto Lietuvos Respublikos aplinkos ministro 2011 m. birželio 28 d. įsakymu Nr. D1-508, 2 priedo „Minimalūs aplinkos apsaugos kriterijai“ I skyriuje „Popierius ir jo gaminiai“ 11 punkte nustatytus reikalavimus.</w:t>
            </w:r>
          </w:p>
          <w:p w14:paraId="26484591" w14:textId="77777777" w:rsidR="00DF4933" w:rsidRDefault="00DF4933" w:rsidP="001F533D">
            <w:pPr>
              <w:jc w:val="both"/>
              <w:rPr>
                <w:kern w:val="2"/>
                <w:shd w:val="clear" w:color="auto" w:fill="FFFFFF"/>
              </w:rPr>
            </w:pPr>
          </w:p>
          <w:p w14:paraId="3DA18F09" w14:textId="77777777" w:rsidR="00DF4933" w:rsidRPr="00F95FA4" w:rsidRDefault="00DF4933" w:rsidP="001F533D">
            <w:pPr>
              <w:jc w:val="both"/>
              <w:rPr>
                <w:kern w:val="2"/>
                <w:shd w:val="clear" w:color="auto" w:fill="FFFFFF"/>
              </w:rPr>
            </w:pPr>
            <w:r w:rsidRPr="00F95FA4">
              <w:rPr>
                <w:kern w:val="2"/>
                <w:shd w:val="clear" w:color="auto" w:fill="FFFFFF"/>
              </w:rPr>
              <w:t xml:space="preserve">Nustačius, kad Tiekėjas nesilaiko šiame </w:t>
            </w:r>
            <w:r w:rsidRPr="00CE7BC3">
              <w:rPr>
                <w:kern w:val="2"/>
                <w:shd w:val="clear" w:color="auto" w:fill="FFFFFF"/>
              </w:rPr>
              <w:t>papunktyje nustatytų reikalavimų, jam taikoma Specialiųjų sąlygų 9.5 papunktyje nustatyta bauda.</w:t>
            </w:r>
          </w:p>
        </w:tc>
      </w:tr>
      <w:tr w:rsidR="00DF4933" w:rsidRPr="00F04D94" w14:paraId="3BB7222B" w14:textId="77777777" w:rsidTr="001F533D">
        <w:trPr>
          <w:gridAfter w:val="1"/>
          <w:wAfter w:w="23" w:type="dxa"/>
          <w:trHeight w:val="300"/>
        </w:trPr>
        <w:tc>
          <w:tcPr>
            <w:tcW w:w="3058" w:type="dxa"/>
            <w:gridSpan w:val="2"/>
          </w:tcPr>
          <w:p w14:paraId="67E9DE50" w14:textId="77777777" w:rsidR="00DF4933" w:rsidRPr="00F04D94" w:rsidRDefault="00DF4933" w:rsidP="001F533D">
            <w:pPr>
              <w:rPr>
                <w:b/>
                <w:kern w:val="2"/>
              </w:rPr>
            </w:pPr>
            <w:r w:rsidRPr="00F04D94">
              <w:rPr>
                <w:b/>
                <w:kern w:val="2"/>
              </w:rPr>
              <w:lastRenderedPageBreak/>
              <w:t>13.2. Su perkamomis Paslaugomis susiję socialiniai kriterijai</w:t>
            </w:r>
          </w:p>
        </w:tc>
        <w:tc>
          <w:tcPr>
            <w:tcW w:w="6477" w:type="dxa"/>
            <w:gridSpan w:val="4"/>
          </w:tcPr>
          <w:p w14:paraId="12029A6D" w14:textId="77777777" w:rsidR="00DF4933" w:rsidRPr="00F04D94" w:rsidRDefault="00DF4933" w:rsidP="001F533D">
            <w:pPr>
              <w:jc w:val="both"/>
              <w:rPr>
                <w:kern w:val="2"/>
                <w:shd w:val="clear" w:color="auto" w:fill="FFFFFF"/>
              </w:rPr>
            </w:pPr>
            <w:r>
              <w:rPr>
                <w:kern w:val="2"/>
                <w:shd w:val="clear" w:color="auto" w:fill="FFFFFF"/>
              </w:rPr>
              <w:t>Netaikoma</w:t>
            </w:r>
          </w:p>
          <w:p w14:paraId="08EB08A4" w14:textId="77777777" w:rsidR="00DF4933" w:rsidRPr="00F04D94" w:rsidRDefault="00DF4933" w:rsidP="001F533D">
            <w:pPr>
              <w:jc w:val="both"/>
              <w:rPr>
                <w:kern w:val="2"/>
              </w:rPr>
            </w:pPr>
          </w:p>
        </w:tc>
      </w:tr>
      <w:tr w:rsidR="00DF4933" w:rsidRPr="00F04D94" w14:paraId="4088AFAC" w14:textId="77777777" w:rsidTr="001F533D">
        <w:trPr>
          <w:gridAfter w:val="1"/>
          <w:wAfter w:w="23" w:type="dxa"/>
          <w:trHeight w:val="300"/>
        </w:trPr>
        <w:tc>
          <w:tcPr>
            <w:tcW w:w="9535" w:type="dxa"/>
            <w:gridSpan w:val="6"/>
          </w:tcPr>
          <w:p w14:paraId="7BA69400" w14:textId="77777777" w:rsidR="00DF4933" w:rsidRPr="00F04D94" w:rsidRDefault="00DF4933" w:rsidP="001F533D">
            <w:pPr>
              <w:jc w:val="center"/>
              <w:rPr>
                <w:kern w:val="2"/>
                <w:highlight w:val="yellow"/>
              </w:rPr>
            </w:pPr>
            <w:r w:rsidRPr="00F04D94">
              <w:rPr>
                <w:b/>
                <w:kern w:val="2"/>
              </w:rPr>
              <w:t xml:space="preserve">14. BENDRŲJŲ SĄLYGŲ PAKEITIMAI IR PAPILDYMAI </w:t>
            </w:r>
          </w:p>
        </w:tc>
      </w:tr>
      <w:tr w:rsidR="00DF4933" w:rsidRPr="00F04D94" w14:paraId="2495044D" w14:textId="77777777" w:rsidTr="001F533D">
        <w:trPr>
          <w:gridAfter w:val="1"/>
          <w:wAfter w:w="23" w:type="dxa"/>
          <w:trHeight w:val="300"/>
        </w:trPr>
        <w:tc>
          <w:tcPr>
            <w:tcW w:w="3058" w:type="dxa"/>
            <w:gridSpan w:val="2"/>
          </w:tcPr>
          <w:p w14:paraId="56C83412" w14:textId="77777777" w:rsidR="00DF4933" w:rsidRPr="00F04D94" w:rsidRDefault="00DF4933" w:rsidP="001F533D">
            <w:pPr>
              <w:rPr>
                <w:b/>
                <w:kern w:val="2"/>
              </w:rPr>
            </w:pPr>
            <w:r w:rsidRPr="00F04D94">
              <w:rPr>
                <w:b/>
                <w:kern w:val="2"/>
              </w:rPr>
              <w:t xml:space="preserve">14.1. </w:t>
            </w:r>
          </w:p>
        </w:tc>
        <w:tc>
          <w:tcPr>
            <w:tcW w:w="6477" w:type="dxa"/>
            <w:gridSpan w:val="4"/>
          </w:tcPr>
          <w:p w14:paraId="59828788" w14:textId="77777777" w:rsidR="00DF4933" w:rsidRPr="00F04D94" w:rsidRDefault="00DF4933" w:rsidP="001F533D">
            <w:pPr>
              <w:jc w:val="both"/>
              <w:rPr>
                <w:kern w:val="2"/>
              </w:rPr>
            </w:pPr>
            <w:r w:rsidRPr="00F04D94">
              <w:rPr>
                <w:kern w:val="2"/>
              </w:rPr>
              <w:t xml:space="preserve">14.1.1. Šalys susitaria pakeisti Sutarties Bendrųjų sąlygų 2.2 papunktį ir išdėstyti jį nauja redakcija: </w:t>
            </w:r>
          </w:p>
          <w:p w14:paraId="7F9642F2" w14:textId="77777777" w:rsidR="00DF4933" w:rsidRPr="00F04D94" w:rsidRDefault="00DF4933" w:rsidP="001F533D">
            <w:pPr>
              <w:jc w:val="both"/>
              <w:rPr>
                <w:kern w:val="2"/>
              </w:rPr>
            </w:pPr>
            <w:r w:rsidRPr="00F04D94">
              <w:rPr>
                <w:kern w:val="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Paslaugas gavimo.</w:t>
            </w:r>
          </w:p>
          <w:p w14:paraId="42933640" w14:textId="77777777" w:rsidR="00DF4933" w:rsidRPr="00F04D94" w:rsidRDefault="00DF4933" w:rsidP="001F533D">
            <w:pPr>
              <w:jc w:val="both"/>
              <w:rPr>
                <w:kern w:val="2"/>
              </w:rPr>
            </w:pPr>
            <w:r w:rsidRPr="00F04D94">
              <w:rPr>
                <w:kern w:val="2"/>
              </w:rPr>
              <w:t>Šalys įsipareigoja apie korupcinio pobūdžio veiklas, susijusias su Sutarties vykdymu, pranešti teisės aktų nustatyta tvarka.“</w:t>
            </w:r>
          </w:p>
        </w:tc>
      </w:tr>
      <w:tr w:rsidR="00DF4933" w:rsidRPr="00F04D94" w14:paraId="29E861DA" w14:textId="77777777" w:rsidTr="001F533D">
        <w:trPr>
          <w:gridAfter w:val="1"/>
          <w:wAfter w:w="23" w:type="dxa"/>
          <w:trHeight w:val="300"/>
        </w:trPr>
        <w:tc>
          <w:tcPr>
            <w:tcW w:w="3058" w:type="dxa"/>
            <w:gridSpan w:val="2"/>
          </w:tcPr>
          <w:p w14:paraId="03D2C9A7" w14:textId="77777777" w:rsidR="00DF4933" w:rsidRPr="00F04D94" w:rsidRDefault="00DF4933" w:rsidP="001F533D">
            <w:pPr>
              <w:rPr>
                <w:b/>
                <w:kern w:val="2"/>
              </w:rPr>
            </w:pPr>
            <w:r w:rsidRPr="00F04D94">
              <w:rPr>
                <w:b/>
                <w:kern w:val="2"/>
              </w:rPr>
              <w:lastRenderedPageBreak/>
              <w:t>14.</w:t>
            </w:r>
            <w:r>
              <w:rPr>
                <w:b/>
                <w:kern w:val="2"/>
              </w:rPr>
              <w:t>2</w:t>
            </w:r>
            <w:r w:rsidRPr="00F04D94">
              <w:rPr>
                <w:b/>
                <w:kern w:val="2"/>
              </w:rPr>
              <w:t>.</w:t>
            </w:r>
          </w:p>
        </w:tc>
        <w:tc>
          <w:tcPr>
            <w:tcW w:w="6477" w:type="dxa"/>
            <w:gridSpan w:val="4"/>
          </w:tcPr>
          <w:p w14:paraId="488ED0AD" w14:textId="77777777" w:rsidR="00DF4933" w:rsidRPr="00F04D94" w:rsidRDefault="00DF4933" w:rsidP="001F533D">
            <w:pPr>
              <w:jc w:val="both"/>
              <w:rPr>
                <w:kern w:val="2"/>
              </w:rPr>
            </w:pPr>
            <w:r w:rsidRPr="00F04D94">
              <w:rPr>
                <w:kern w:val="2"/>
              </w:rPr>
              <w:t>Sutarties Bendrosiose sąlygose nurodytos alternatyvios nuostatos (su prierašu „jei taikoma“ ir pan.) taikomos tik tokiu atveju, jeigu jos konkrečiai aprašomos Sutarties Specialiosiose sąlygose arba prieduose.</w:t>
            </w:r>
          </w:p>
        </w:tc>
      </w:tr>
      <w:tr w:rsidR="00DF4933" w:rsidRPr="00F04D94" w14:paraId="118C2EC6" w14:textId="77777777" w:rsidTr="001F533D">
        <w:trPr>
          <w:gridAfter w:val="1"/>
          <w:wAfter w:w="23" w:type="dxa"/>
          <w:trHeight w:val="300"/>
        </w:trPr>
        <w:tc>
          <w:tcPr>
            <w:tcW w:w="9535" w:type="dxa"/>
            <w:gridSpan w:val="6"/>
          </w:tcPr>
          <w:p w14:paraId="52FEBC57" w14:textId="77777777" w:rsidR="00DF4933" w:rsidRPr="00F04D94" w:rsidRDefault="00DF4933" w:rsidP="001F533D">
            <w:pPr>
              <w:jc w:val="center"/>
              <w:rPr>
                <w:b/>
                <w:kern w:val="2"/>
              </w:rPr>
            </w:pPr>
            <w:r w:rsidRPr="00F04D94">
              <w:rPr>
                <w:b/>
                <w:kern w:val="2"/>
              </w:rPr>
              <w:t>15. SUTARTIES PRIEDAI</w:t>
            </w:r>
          </w:p>
        </w:tc>
      </w:tr>
      <w:tr w:rsidR="00DF4933" w:rsidRPr="00F04D94" w14:paraId="08426701" w14:textId="77777777" w:rsidTr="001F533D">
        <w:trPr>
          <w:gridAfter w:val="1"/>
          <w:wAfter w:w="23" w:type="dxa"/>
          <w:trHeight w:val="300"/>
        </w:trPr>
        <w:tc>
          <w:tcPr>
            <w:tcW w:w="3058" w:type="dxa"/>
            <w:gridSpan w:val="2"/>
          </w:tcPr>
          <w:p w14:paraId="49EB1B40" w14:textId="77777777" w:rsidR="00DF4933" w:rsidRPr="00F04D94" w:rsidRDefault="00DF4933" w:rsidP="001F533D">
            <w:pPr>
              <w:rPr>
                <w:b/>
                <w:kern w:val="2"/>
              </w:rPr>
            </w:pPr>
            <w:r w:rsidRPr="00F04D94">
              <w:rPr>
                <w:b/>
                <w:kern w:val="2"/>
              </w:rPr>
              <w:t>15.1. Priedas Nr. 1</w:t>
            </w:r>
          </w:p>
        </w:tc>
        <w:tc>
          <w:tcPr>
            <w:tcW w:w="6477" w:type="dxa"/>
            <w:gridSpan w:val="4"/>
          </w:tcPr>
          <w:p w14:paraId="5B813E5D" w14:textId="77777777" w:rsidR="00DF4933" w:rsidRPr="00F04D94" w:rsidRDefault="00DF4933" w:rsidP="001F533D">
            <w:pPr>
              <w:rPr>
                <w:bCs/>
                <w:kern w:val="2"/>
              </w:rPr>
            </w:pPr>
            <w:r w:rsidRPr="00F04D94">
              <w:rPr>
                <w:bCs/>
                <w:kern w:val="2"/>
              </w:rPr>
              <w:t>Pasiūlymas</w:t>
            </w:r>
          </w:p>
        </w:tc>
      </w:tr>
      <w:tr w:rsidR="00DF4933" w:rsidRPr="00F04D94" w14:paraId="738F890F" w14:textId="77777777" w:rsidTr="001F533D">
        <w:trPr>
          <w:gridAfter w:val="1"/>
          <w:wAfter w:w="23" w:type="dxa"/>
          <w:trHeight w:val="300"/>
        </w:trPr>
        <w:tc>
          <w:tcPr>
            <w:tcW w:w="3058" w:type="dxa"/>
            <w:gridSpan w:val="2"/>
          </w:tcPr>
          <w:p w14:paraId="76765672" w14:textId="77777777" w:rsidR="00DF4933" w:rsidRPr="00F04D94" w:rsidRDefault="00DF4933" w:rsidP="001F533D">
            <w:pPr>
              <w:rPr>
                <w:b/>
                <w:kern w:val="2"/>
              </w:rPr>
            </w:pPr>
            <w:r w:rsidRPr="00F04D94">
              <w:rPr>
                <w:b/>
                <w:kern w:val="2"/>
              </w:rPr>
              <w:t>15.2. Priedas Nr. 2</w:t>
            </w:r>
          </w:p>
        </w:tc>
        <w:tc>
          <w:tcPr>
            <w:tcW w:w="6477" w:type="dxa"/>
            <w:gridSpan w:val="4"/>
          </w:tcPr>
          <w:p w14:paraId="34DF3F63" w14:textId="77777777" w:rsidR="00DF4933" w:rsidRPr="00F04D94" w:rsidRDefault="00DF4933" w:rsidP="001F533D">
            <w:pPr>
              <w:rPr>
                <w:bCs/>
                <w:kern w:val="2"/>
              </w:rPr>
            </w:pPr>
            <w:r w:rsidRPr="00F04D94">
              <w:rPr>
                <w:bCs/>
                <w:kern w:val="2"/>
              </w:rPr>
              <w:t>Techninė specifikacija su priedais</w:t>
            </w:r>
          </w:p>
        </w:tc>
      </w:tr>
      <w:tr w:rsidR="00DF4933" w:rsidRPr="00F04D94" w14:paraId="3DB54F44" w14:textId="77777777" w:rsidTr="001F533D">
        <w:trPr>
          <w:gridAfter w:val="1"/>
          <w:wAfter w:w="23" w:type="dxa"/>
          <w:trHeight w:val="300"/>
        </w:trPr>
        <w:tc>
          <w:tcPr>
            <w:tcW w:w="3058" w:type="dxa"/>
            <w:gridSpan w:val="2"/>
          </w:tcPr>
          <w:p w14:paraId="648A0B51" w14:textId="77777777" w:rsidR="00DF4933" w:rsidRPr="00F04D94" w:rsidRDefault="00DF4933" w:rsidP="001F533D">
            <w:pPr>
              <w:rPr>
                <w:b/>
                <w:kern w:val="2"/>
              </w:rPr>
            </w:pPr>
            <w:r w:rsidRPr="00F04D94">
              <w:rPr>
                <w:b/>
                <w:kern w:val="2"/>
              </w:rPr>
              <w:t>15.</w:t>
            </w:r>
            <w:r>
              <w:rPr>
                <w:b/>
                <w:kern w:val="2"/>
              </w:rPr>
              <w:t>3</w:t>
            </w:r>
            <w:r w:rsidRPr="00F04D94">
              <w:rPr>
                <w:b/>
                <w:kern w:val="2"/>
              </w:rPr>
              <w:t>. Priedas Nr. 3</w:t>
            </w:r>
          </w:p>
        </w:tc>
        <w:tc>
          <w:tcPr>
            <w:tcW w:w="6477" w:type="dxa"/>
            <w:gridSpan w:val="4"/>
          </w:tcPr>
          <w:p w14:paraId="1EE120D5" w14:textId="77777777" w:rsidR="00DF4933" w:rsidRPr="00F04D94" w:rsidRDefault="00DF4933" w:rsidP="001F533D">
            <w:pPr>
              <w:jc w:val="both"/>
              <w:rPr>
                <w:bCs/>
                <w:kern w:val="2"/>
              </w:rPr>
            </w:pPr>
            <w:r w:rsidRPr="00F04D94">
              <w:rPr>
                <w:bCs/>
                <w:kern w:val="2"/>
              </w:rPr>
              <w:t>Subt</w:t>
            </w:r>
            <w:r>
              <w:rPr>
                <w:bCs/>
                <w:kern w:val="2"/>
              </w:rPr>
              <w:t>ie</w:t>
            </w:r>
            <w:r w:rsidRPr="00F04D94">
              <w:rPr>
                <w:bCs/>
                <w:kern w:val="2"/>
              </w:rPr>
              <w:t xml:space="preserve">kėjų ir jiems perduodamų teikti paslaugų (darbų) sąrašas </w:t>
            </w:r>
            <w:r w:rsidRPr="004D4115">
              <w:rPr>
                <w:bCs/>
                <w:i/>
                <w:iCs/>
                <w:kern w:val="2"/>
              </w:rPr>
              <w:t>(pridedamas, jei yra pasitelkiami subtiekėjai)</w:t>
            </w:r>
          </w:p>
        </w:tc>
      </w:tr>
      <w:tr w:rsidR="00DF4933" w:rsidRPr="00F04D94" w14:paraId="089C2A49" w14:textId="77777777" w:rsidTr="001F533D">
        <w:trPr>
          <w:gridAfter w:val="1"/>
          <w:wAfter w:w="23" w:type="dxa"/>
          <w:trHeight w:val="300"/>
        </w:trPr>
        <w:tc>
          <w:tcPr>
            <w:tcW w:w="3058" w:type="dxa"/>
            <w:gridSpan w:val="2"/>
          </w:tcPr>
          <w:p w14:paraId="6FAEACE8" w14:textId="77777777" w:rsidR="00DF4933" w:rsidRPr="00F04D94" w:rsidRDefault="00DF4933" w:rsidP="001F533D">
            <w:pPr>
              <w:rPr>
                <w:b/>
                <w:kern w:val="2"/>
              </w:rPr>
            </w:pPr>
            <w:r w:rsidRPr="00F04D94">
              <w:rPr>
                <w:b/>
                <w:kern w:val="2"/>
              </w:rPr>
              <w:t>15.</w:t>
            </w:r>
            <w:r>
              <w:rPr>
                <w:b/>
                <w:kern w:val="2"/>
              </w:rPr>
              <w:t>4</w:t>
            </w:r>
            <w:r w:rsidRPr="00F04D94">
              <w:rPr>
                <w:b/>
                <w:kern w:val="2"/>
              </w:rPr>
              <w:t>. Priedas Nr. 4</w:t>
            </w:r>
          </w:p>
        </w:tc>
        <w:tc>
          <w:tcPr>
            <w:tcW w:w="6477" w:type="dxa"/>
            <w:gridSpan w:val="4"/>
          </w:tcPr>
          <w:p w14:paraId="1B2C2BE1" w14:textId="77777777" w:rsidR="00DF4933" w:rsidRPr="00F04D94" w:rsidRDefault="00DF4933" w:rsidP="001F533D">
            <w:pPr>
              <w:rPr>
                <w:bCs/>
                <w:kern w:val="2"/>
              </w:rPr>
            </w:pPr>
            <w:r w:rsidRPr="00F04D94">
              <w:rPr>
                <w:bCs/>
                <w:kern w:val="2"/>
              </w:rPr>
              <w:t>Nurodytų darbuotojų sąrašas</w:t>
            </w:r>
          </w:p>
        </w:tc>
      </w:tr>
      <w:tr w:rsidR="00DF4933" w:rsidRPr="00F04D94" w14:paraId="5BA53643" w14:textId="77777777" w:rsidTr="001F533D">
        <w:trPr>
          <w:gridAfter w:val="1"/>
          <w:wAfter w:w="23" w:type="dxa"/>
        </w:trPr>
        <w:tc>
          <w:tcPr>
            <w:tcW w:w="9535" w:type="dxa"/>
            <w:gridSpan w:val="6"/>
          </w:tcPr>
          <w:p w14:paraId="6A0EFA4C" w14:textId="77777777" w:rsidR="00DF4933" w:rsidRPr="00F04D94" w:rsidRDefault="00DF4933" w:rsidP="001F533D">
            <w:pPr>
              <w:jc w:val="center"/>
              <w:rPr>
                <w:b/>
                <w:kern w:val="2"/>
              </w:rPr>
            </w:pPr>
            <w:r w:rsidRPr="00F04D94">
              <w:rPr>
                <w:b/>
                <w:kern w:val="2"/>
              </w:rPr>
              <w:t>16. ŠALIŲ ATSTOVŲ PARAŠAI</w:t>
            </w:r>
          </w:p>
        </w:tc>
      </w:tr>
      <w:tr w:rsidR="00DF4933" w:rsidRPr="00F04D94" w14:paraId="60ABA9F4" w14:textId="77777777" w:rsidTr="001F533D">
        <w:trPr>
          <w:gridAfter w:val="1"/>
          <w:wAfter w:w="23" w:type="dxa"/>
        </w:trPr>
        <w:tc>
          <w:tcPr>
            <w:tcW w:w="5224" w:type="dxa"/>
            <w:gridSpan w:val="4"/>
          </w:tcPr>
          <w:p w14:paraId="6C1F7D75" w14:textId="77777777" w:rsidR="00DF4933" w:rsidRPr="00F04D94" w:rsidRDefault="00DF4933" w:rsidP="001F533D">
            <w:pPr>
              <w:jc w:val="center"/>
              <w:rPr>
                <w:b/>
                <w:kern w:val="2"/>
              </w:rPr>
            </w:pPr>
            <w:r w:rsidRPr="00F04D94">
              <w:rPr>
                <w:b/>
                <w:kern w:val="2"/>
              </w:rPr>
              <w:t>PIRKĖJAS</w:t>
            </w:r>
          </w:p>
        </w:tc>
        <w:tc>
          <w:tcPr>
            <w:tcW w:w="4311" w:type="dxa"/>
            <w:gridSpan w:val="2"/>
          </w:tcPr>
          <w:p w14:paraId="0F1CD889" w14:textId="77777777" w:rsidR="00DF4933" w:rsidRPr="00F04D94" w:rsidRDefault="00DF4933" w:rsidP="001F533D">
            <w:pPr>
              <w:jc w:val="center"/>
              <w:rPr>
                <w:b/>
                <w:kern w:val="2"/>
              </w:rPr>
            </w:pPr>
            <w:r w:rsidRPr="00F04D94">
              <w:rPr>
                <w:b/>
                <w:kern w:val="2"/>
              </w:rPr>
              <w:t>TIEKĖJAS</w:t>
            </w:r>
          </w:p>
        </w:tc>
      </w:tr>
      <w:tr w:rsidR="00DF4933" w:rsidRPr="00F04D94" w14:paraId="75871AAF" w14:textId="77777777" w:rsidTr="001F533D">
        <w:trPr>
          <w:gridAfter w:val="1"/>
          <w:wAfter w:w="23" w:type="dxa"/>
        </w:trPr>
        <w:tc>
          <w:tcPr>
            <w:tcW w:w="5224" w:type="dxa"/>
            <w:gridSpan w:val="4"/>
          </w:tcPr>
          <w:p w14:paraId="34A3D999" w14:textId="77777777" w:rsidR="00DF4933" w:rsidRPr="00F04D94" w:rsidRDefault="00DF4933" w:rsidP="001F533D">
            <w:pPr>
              <w:jc w:val="both"/>
              <w:rPr>
                <w:kern w:val="2"/>
              </w:rPr>
            </w:pPr>
            <w:r w:rsidRPr="00F04D94">
              <w:rPr>
                <w:color w:val="4472C4"/>
                <w:kern w:val="2"/>
              </w:rPr>
              <w:t>(nurodomos atstovo pareigos, vardas, pavardė)</w:t>
            </w:r>
          </w:p>
        </w:tc>
        <w:tc>
          <w:tcPr>
            <w:tcW w:w="4311" w:type="dxa"/>
            <w:gridSpan w:val="2"/>
          </w:tcPr>
          <w:p w14:paraId="0CDF81E6" w14:textId="77777777" w:rsidR="00DF4933" w:rsidRPr="00F04D94" w:rsidRDefault="00DF4933" w:rsidP="001F533D">
            <w:pPr>
              <w:jc w:val="center"/>
              <w:rPr>
                <w:b/>
                <w:kern w:val="2"/>
              </w:rPr>
            </w:pPr>
            <w:r w:rsidRPr="00F04D94">
              <w:rPr>
                <w:color w:val="4472C4"/>
                <w:kern w:val="2"/>
              </w:rPr>
              <w:t>(nurodomos atstovo pareigos, vardas, pavardė)</w:t>
            </w:r>
          </w:p>
        </w:tc>
      </w:tr>
      <w:tr w:rsidR="00DF4933" w:rsidRPr="00F04D94" w14:paraId="4023C2D2" w14:textId="77777777" w:rsidTr="001F533D">
        <w:trPr>
          <w:gridAfter w:val="1"/>
          <w:wAfter w:w="23" w:type="dxa"/>
          <w:trHeight w:val="70"/>
        </w:trPr>
        <w:tc>
          <w:tcPr>
            <w:tcW w:w="5224" w:type="dxa"/>
            <w:gridSpan w:val="4"/>
          </w:tcPr>
          <w:p w14:paraId="5B17AC60" w14:textId="77777777" w:rsidR="00DF4933" w:rsidRPr="00F04D94" w:rsidRDefault="00DF4933" w:rsidP="001F533D">
            <w:pPr>
              <w:jc w:val="center"/>
              <w:rPr>
                <w:b/>
                <w:color w:val="4472C4"/>
                <w:kern w:val="2"/>
              </w:rPr>
            </w:pPr>
          </w:p>
          <w:p w14:paraId="363CC202" w14:textId="77777777" w:rsidR="00DF4933" w:rsidRPr="00F04D94" w:rsidRDefault="00DF4933" w:rsidP="001F533D">
            <w:pPr>
              <w:jc w:val="center"/>
              <w:rPr>
                <w:b/>
                <w:color w:val="4472C4"/>
                <w:kern w:val="2"/>
              </w:rPr>
            </w:pPr>
            <w:r w:rsidRPr="00F04D94">
              <w:rPr>
                <w:b/>
                <w:color w:val="4472C4"/>
                <w:kern w:val="2"/>
              </w:rPr>
              <w:t>(parašas)</w:t>
            </w:r>
          </w:p>
          <w:p w14:paraId="53EB861D" w14:textId="77777777" w:rsidR="00DF4933" w:rsidRPr="00F04D94" w:rsidRDefault="00DF4933" w:rsidP="001F533D">
            <w:pPr>
              <w:jc w:val="center"/>
              <w:rPr>
                <w:kern w:val="2"/>
              </w:rPr>
            </w:pPr>
          </w:p>
        </w:tc>
        <w:tc>
          <w:tcPr>
            <w:tcW w:w="4311" w:type="dxa"/>
            <w:gridSpan w:val="2"/>
          </w:tcPr>
          <w:p w14:paraId="0D84FA01" w14:textId="77777777" w:rsidR="00DF4933" w:rsidRPr="00F04D94" w:rsidRDefault="00DF4933" w:rsidP="001F533D">
            <w:pPr>
              <w:jc w:val="center"/>
              <w:rPr>
                <w:b/>
                <w:color w:val="4472C4"/>
                <w:kern w:val="2"/>
              </w:rPr>
            </w:pPr>
          </w:p>
          <w:p w14:paraId="4177A851" w14:textId="77777777" w:rsidR="00DF4933" w:rsidRPr="00F04D94" w:rsidRDefault="00DF4933" w:rsidP="001F533D">
            <w:pPr>
              <w:jc w:val="center"/>
              <w:rPr>
                <w:b/>
                <w:color w:val="4472C4"/>
                <w:kern w:val="2"/>
              </w:rPr>
            </w:pPr>
            <w:r w:rsidRPr="00F04D94">
              <w:rPr>
                <w:b/>
                <w:color w:val="4472C4"/>
                <w:kern w:val="2"/>
              </w:rPr>
              <w:t>(parašas)</w:t>
            </w:r>
          </w:p>
          <w:p w14:paraId="26810EDC" w14:textId="77777777" w:rsidR="00DF4933" w:rsidRPr="00F04D94" w:rsidRDefault="00DF4933" w:rsidP="001F533D">
            <w:pPr>
              <w:jc w:val="center"/>
              <w:rPr>
                <w:kern w:val="2"/>
              </w:rPr>
            </w:pPr>
          </w:p>
        </w:tc>
      </w:tr>
    </w:tbl>
    <w:p w14:paraId="6876EEB6" w14:textId="77777777" w:rsidR="00DB3E26" w:rsidRPr="00DB3E26" w:rsidRDefault="00DB3E26" w:rsidP="00DB3E26">
      <w:pPr>
        <w:rPr>
          <w:lang w:eastAsia="en-US"/>
        </w:rPr>
      </w:pPr>
    </w:p>
    <w:p w14:paraId="35B0A88A" w14:textId="77777777" w:rsidR="00DB3E26" w:rsidRPr="00DB3E26" w:rsidRDefault="00DB3E26" w:rsidP="00DB3E26">
      <w:pPr>
        <w:rPr>
          <w:lang w:eastAsia="en-US"/>
        </w:rPr>
      </w:pPr>
    </w:p>
    <w:p w14:paraId="553E899A" w14:textId="77777777" w:rsidR="00DB3E26" w:rsidRPr="00DB3E26" w:rsidRDefault="00DB3E26" w:rsidP="00DB3E26">
      <w:pPr>
        <w:jc w:val="both"/>
        <w:rPr>
          <w:sz w:val="20"/>
          <w:szCs w:val="20"/>
          <w:lang w:eastAsia="en-US"/>
        </w:rPr>
      </w:pPr>
    </w:p>
    <w:p w14:paraId="5B31C01F" w14:textId="77777777" w:rsidR="00DB3E26" w:rsidRPr="00DB3E26" w:rsidRDefault="00DB3E26" w:rsidP="00DB3E26">
      <w:pPr>
        <w:widowControl w:val="0"/>
        <w:rPr>
          <w:snapToGrid w:val="0"/>
          <w:szCs w:val="20"/>
          <w:lang w:eastAsia="en-US"/>
        </w:rPr>
      </w:pPr>
    </w:p>
    <w:p w14:paraId="1EA443AC" w14:textId="77777777" w:rsidR="00DB3E26" w:rsidRPr="00DB3E26" w:rsidRDefault="00DB3E26" w:rsidP="00DB3E26">
      <w:pPr>
        <w:spacing w:line="276" w:lineRule="auto"/>
        <w:jc w:val="center"/>
        <w:rPr>
          <w:b/>
          <w:i/>
          <w:szCs w:val="20"/>
          <w:lang w:eastAsia="en-US"/>
        </w:rPr>
      </w:pPr>
    </w:p>
    <w:p w14:paraId="1EC4F23B" w14:textId="77777777" w:rsidR="00DB3E26" w:rsidRPr="00DB3E26" w:rsidRDefault="00DB3E26" w:rsidP="00DB3E26">
      <w:pPr>
        <w:spacing w:line="276" w:lineRule="auto"/>
        <w:rPr>
          <w:b/>
          <w:caps/>
          <w:szCs w:val="20"/>
          <w:lang w:eastAsia="en-US"/>
        </w:rPr>
      </w:pPr>
    </w:p>
    <w:p w14:paraId="048D859F" w14:textId="77777777" w:rsidR="00DB3E26" w:rsidRPr="00DB3E26" w:rsidRDefault="00DB3E26" w:rsidP="00DB3E26">
      <w:pPr>
        <w:spacing w:line="276" w:lineRule="auto"/>
        <w:jc w:val="center"/>
        <w:rPr>
          <w:b/>
          <w:caps/>
          <w:szCs w:val="20"/>
          <w:lang w:eastAsia="en-US"/>
        </w:rPr>
        <w:sectPr w:rsidR="00DB3E26" w:rsidRPr="00DB3E26" w:rsidSect="00232C0C">
          <w:endnotePr>
            <w:numFmt w:val="decimal"/>
          </w:endnotePr>
          <w:pgSz w:w="12240" w:h="15840" w:code="1"/>
          <w:pgMar w:top="993" w:right="567" w:bottom="851" w:left="1701" w:header="720" w:footer="720" w:gutter="0"/>
          <w:cols w:space="720"/>
          <w:titlePg/>
          <w:docGrid w:linePitch="360"/>
        </w:sectPr>
      </w:pPr>
    </w:p>
    <w:p w14:paraId="277128DA" w14:textId="77777777" w:rsidR="0018560D" w:rsidRPr="00F04D94" w:rsidRDefault="0018560D" w:rsidP="0018560D">
      <w:pPr>
        <w:pStyle w:val="paragraph"/>
        <w:spacing w:before="0" w:beforeAutospacing="0" w:after="0" w:afterAutospacing="0"/>
        <w:ind w:left="4320" w:firstLine="720"/>
        <w:textAlignment w:val="baseline"/>
        <w:rPr>
          <w:lang w:val="pt-BR"/>
        </w:rPr>
      </w:pPr>
      <w:r w:rsidRPr="00F04D94">
        <w:rPr>
          <w:rStyle w:val="normaltextrun"/>
          <w:lang w:val="lt-LT"/>
        </w:rPr>
        <w:lastRenderedPageBreak/>
        <w:t>PATVIRTINTA </w:t>
      </w:r>
      <w:r w:rsidRPr="00F04D94">
        <w:rPr>
          <w:rStyle w:val="eop"/>
          <w:lang w:val="pt-BR"/>
        </w:rPr>
        <w:t> </w:t>
      </w:r>
    </w:p>
    <w:p w14:paraId="3B39088A" w14:textId="77777777" w:rsidR="0018560D" w:rsidRPr="00F04D94" w:rsidRDefault="0018560D" w:rsidP="0018560D">
      <w:pPr>
        <w:pStyle w:val="paragraph"/>
        <w:spacing w:before="0" w:beforeAutospacing="0" w:after="0" w:afterAutospacing="0"/>
        <w:ind w:left="4320" w:firstLine="720"/>
        <w:textAlignment w:val="baseline"/>
        <w:rPr>
          <w:lang w:val="pt-BR"/>
        </w:rPr>
      </w:pPr>
      <w:r w:rsidRPr="00F04D94">
        <w:rPr>
          <w:rStyle w:val="normaltextrun"/>
          <w:lang w:val="lt-LT"/>
        </w:rPr>
        <w:t>Viešųjų pirkimų tarnybos direktoriaus </w:t>
      </w:r>
      <w:r w:rsidRPr="00F04D94">
        <w:rPr>
          <w:rStyle w:val="eop"/>
          <w:lang w:val="pt-BR"/>
        </w:rPr>
        <w:t> </w:t>
      </w:r>
    </w:p>
    <w:p w14:paraId="16096BB4"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2024 m. gruodžio 30 d. įsakymu Nr. 1S-209 </w:t>
      </w:r>
      <w:r w:rsidRPr="00F04D94">
        <w:rPr>
          <w:rStyle w:val="eop"/>
          <w:lang w:val="pt-BR"/>
        </w:rPr>
        <w:t> </w:t>
      </w:r>
    </w:p>
    <w:p w14:paraId="02759C81" w14:textId="77777777" w:rsidR="0018560D" w:rsidRPr="00F04D94" w:rsidRDefault="0018560D" w:rsidP="0018560D">
      <w:pPr>
        <w:pStyle w:val="paragraph"/>
        <w:spacing w:before="0" w:beforeAutospacing="0" w:after="0" w:afterAutospacing="0"/>
        <w:ind w:left="210" w:firstLine="4815"/>
        <w:textAlignment w:val="baseline"/>
        <w:rPr>
          <w:lang w:val="pt-BR"/>
        </w:rPr>
      </w:pPr>
      <w:r w:rsidRPr="00F04D94">
        <w:rPr>
          <w:rStyle w:val="normaltextrun"/>
          <w:lang w:val="lt-LT"/>
        </w:rPr>
        <w:t>(Viešųjų pirkimų tarnybos direktoriaus</w:t>
      </w:r>
      <w:r w:rsidRPr="00F04D94">
        <w:rPr>
          <w:rStyle w:val="eop"/>
          <w:lang w:val="pt-BR"/>
        </w:rPr>
        <w:t> </w:t>
      </w:r>
    </w:p>
    <w:p w14:paraId="7501B89B"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2025 m. balandžio 17 d. įsakymo Nr. 1S-52 </w:t>
      </w:r>
      <w:r w:rsidRPr="00F04D94">
        <w:rPr>
          <w:rStyle w:val="eop"/>
          <w:lang w:val="pt-BR"/>
        </w:rPr>
        <w:t> </w:t>
      </w:r>
    </w:p>
    <w:p w14:paraId="5E1417E8"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redakcija)</w:t>
      </w:r>
      <w:r w:rsidRPr="00F04D94">
        <w:rPr>
          <w:rStyle w:val="eop"/>
          <w:lang w:val="pt-BR"/>
        </w:rPr>
        <w:t> </w:t>
      </w:r>
    </w:p>
    <w:p w14:paraId="43E60AF4" w14:textId="77777777" w:rsidR="0018560D" w:rsidRPr="00F04D94" w:rsidRDefault="0018560D" w:rsidP="0018560D">
      <w:pPr>
        <w:spacing w:line="276" w:lineRule="auto"/>
        <w:rPr>
          <w:b/>
          <w:caps/>
        </w:rPr>
      </w:pPr>
    </w:p>
    <w:p w14:paraId="6B3F0D27" w14:textId="77777777" w:rsidR="0018560D" w:rsidRPr="00F04D94" w:rsidRDefault="0018560D" w:rsidP="0018560D">
      <w:pPr>
        <w:spacing w:line="276" w:lineRule="auto"/>
        <w:jc w:val="center"/>
        <w:rPr>
          <w:b/>
          <w:caps/>
        </w:rPr>
      </w:pPr>
    </w:p>
    <w:p w14:paraId="0BDE759B" w14:textId="77777777" w:rsidR="00DF4933" w:rsidRPr="00F04D94" w:rsidRDefault="00DF4933" w:rsidP="00DF4933">
      <w:pPr>
        <w:spacing w:line="276" w:lineRule="auto"/>
        <w:jc w:val="center"/>
        <w:rPr>
          <w:b/>
          <w:caps/>
        </w:rPr>
      </w:pPr>
      <w:r w:rsidRPr="00F04D94">
        <w:rPr>
          <w:b/>
          <w:caps/>
        </w:rPr>
        <w:t>PASLAUGŲ pirkimo</w:t>
      </w:r>
      <w:r w:rsidRPr="00F04D94">
        <w:rPr>
          <w:rFonts w:eastAsia="Arial"/>
        </w:rPr>
        <w:t>–</w:t>
      </w:r>
      <w:r w:rsidRPr="00F04D94">
        <w:rPr>
          <w:b/>
          <w:caps/>
        </w:rPr>
        <w:t>pardavimo sutarties Bendrosios sąlygos</w:t>
      </w:r>
    </w:p>
    <w:p w14:paraId="70527141" w14:textId="77777777" w:rsidR="00DF4933" w:rsidRPr="00F04D94" w:rsidRDefault="00DF4933" w:rsidP="00DF4933">
      <w:pPr>
        <w:spacing w:line="276" w:lineRule="auto"/>
        <w:jc w:val="center"/>
      </w:pPr>
    </w:p>
    <w:p w14:paraId="25CFC26D" w14:textId="77777777" w:rsidR="00DF4933" w:rsidRPr="00F04D94" w:rsidRDefault="00DF4933" w:rsidP="00DF4933">
      <w:pPr>
        <w:keepNext/>
        <w:keepLines/>
        <w:tabs>
          <w:tab w:val="left" w:pos="426"/>
        </w:tabs>
        <w:spacing w:line="276" w:lineRule="auto"/>
        <w:jc w:val="center"/>
        <w:rPr>
          <w:rFonts w:eastAsia="Cambria"/>
          <w:b/>
          <w:bCs/>
          <w:caps/>
          <w14:numSpacing w14:val="tabular"/>
        </w:rPr>
      </w:pPr>
      <w:r w:rsidRPr="00F04D94">
        <w:rPr>
          <w:rFonts w:eastAsia="Cambria"/>
          <w:b/>
          <w:bCs/>
          <w:caps/>
          <w14:numSpacing w14:val="tabular"/>
        </w:rPr>
        <w:t>1.</w:t>
      </w:r>
      <w:r w:rsidRPr="00F04D94">
        <w:rPr>
          <w:rFonts w:eastAsia="Cambria"/>
          <w:b/>
          <w:bCs/>
          <w:caps/>
          <w14:numSpacing w14:val="tabular"/>
        </w:rPr>
        <w:tab/>
        <w:t>Pagrindinės sąvokos ir Sutarties aiškinimas</w:t>
      </w:r>
    </w:p>
    <w:p w14:paraId="2E629429" w14:textId="77777777" w:rsidR="00DF4933" w:rsidRPr="00F04D94" w:rsidRDefault="00DF4933" w:rsidP="00DF4933">
      <w:pPr>
        <w:keepNext/>
        <w:keepLines/>
        <w:tabs>
          <w:tab w:val="left" w:pos="426"/>
        </w:tabs>
        <w:spacing w:line="276" w:lineRule="auto"/>
        <w:jc w:val="both"/>
        <w:rPr>
          <w:rFonts w:eastAsia="Cambria"/>
          <w:b/>
          <w:bCs/>
          <w:caps/>
          <w14:numSpacing w14:val="tabular"/>
        </w:rPr>
      </w:pPr>
    </w:p>
    <w:p w14:paraId="16DAA417" w14:textId="77777777" w:rsidR="00DF4933" w:rsidRPr="00F04D94" w:rsidRDefault="00DF4933" w:rsidP="00DF493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F04D94">
        <w:rPr>
          <w:rFonts w:eastAsia="Arial"/>
          <w:b/>
          <w:bCs/>
        </w:rPr>
        <w:t>1.1.</w:t>
      </w:r>
      <w:r w:rsidRPr="00F04D94">
        <w:rPr>
          <w:rFonts w:eastAsia="Arial"/>
          <w:b/>
          <w:bCs/>
        </w:rPr>
        <w:tab/>
      </w:r>
      <w:r w:rsidRPr="00F04D94">
        <w:rPr>
          <w:rFonts w:eastAsia="Arial"/>
          <w:b/>
        </w:rPr>
        <w:t>Sąvokos</w:t>
      </w:r>
    </w:p>
    <w:p w14:paraId="5CD5CCDD" w14:textId="77777777" w:rsidR="00DF4933" w:rsidRPr="00F04D94" w:rsidRDefault="00DF4933" w:rsidP="00DF493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11211135" w14:textId="77777777" w:rsidR="00DF4933" w:rsidRPr="00F04D94" w:rsidRDefault="00DF4933" w:rsidP="00DF4933">
      <w:pPr>
        <w:widowControl w:val="0"/>
        <w:tabs>
          <w:tab w:val="left" w:pos="567"/>
        </w:tabs>
        <w:spacing w:line="276" w:lineRule="auto"/>
        <w:jc w:val="both"/>
        <w:rPr>
          <w:rFonts w:eastAsia="Cambria"/>
          <w:b/>
          <w:bCs/>
        </w:rPr>
      </w:pPr>
      <w:r w:rsidRPr="00F04D94">
        <w:rPr>
          <w:rFonts w:eastAsia="Cambria"/>
        </w:rPr>
        <w:t>1.1.1. Šioje Sutartyje didžiąja raide rašomos sąvokos turi šias nurodytas reikšmes:</w:t>
      </w:r>
    </w:p>
    <w:p w14:paraId="3C9DC65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1.1.1.1.</w:t>
      </w:r>
      <w:r w:rsidRPr="00F04D94">
        <w:tab/>
      </w:r>
      <w:r w:rsidRPr="00F04D94">
        <w:rPr>
          <w:rFonts w:eastAsia="Arial"/>
          <w:b/>
          <w:bCs/>
        </w:rPr>
        <w:t>Bendrosios sąlygos</w:t>
      </w:r>
      <w:r w:rsidRPr="00F04D94">
        <w:rPr>
          <w:rFonts w:eastAsia="Arial"/>
        </w:rPr>
        <w:t xml:space="preserve"> – Sutarties dalis, kuri vadinasi „Paslaugų pirkimo–pardavimo sutarties Bendrosios sąlygos“;</w:t>
      </w:r>
    </w:p>
    <w:p w14:paraId="0BCED84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1.1.1.2.</w:t>
      </w:r>
      <w:r w:rsidRPr="00F04D94">
        <w:rPr>
          <w:rFonts w:eastAsia="Arial"/>
        </w:rPr>
        <w:tab/>
      </w:r>
      <w:r w:rsidRPr="00F04D94">
        <w:rPr>
          <w:rFonts w:eastAsia="Arial"/>
          <w:b/>
          <w:bCs/>
        </w:rPr>
        <w:t>Pirkėjas</w:t>
      </w:r>
      <w:r w:rsidRPr="00F04D94">
        <w:rPr>
          <w:rFonts w:eastAsia="Arial"/>
        </w:rPr>
        <w:t xml:space="preserve"> – asmuo, kuris Specialiosiose sąlygose yra įvardytas kaip Pirkėjas, </w:t>
      </w:r>
      <w:r w:rsidRPr="00F04D94">
        <w:t>įsigyjantis Specialiosiose sąlygose ir Sutarties prieduose nurodytas Paslaugas</w:t>
      </w:r>
      <w:r w:rsidRPr="00F04D94">
        <w:rPr>
          <w:rFonts w:eastAsia="Arial"/>
        </w:rPr>
        <w:t>;</w:t>
      </w:r>
    </w:p>
    <w:p w14:paraId="194B6852"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r w:rsidRPr="00F04D94">
        <w:rPr>
          <w:rFonts w:eastAsia="Arial"/>
        </w:rPr>
        <w:t>1.1.1.3.</w:t>
      </w:r>
      <w:r w:rsidRPr="00F04D94">
        <w:rPr>
          <w:rFonts w:eastAsia="Arial"/>
        </w:rPr>
        <w:tab/>
      </w:r>
      <w:r w:rsidRPr="00F04D94">
        <w:rPr>
          <w:rFonts w:eastAsia="Arial"/>
          <w:b/>
          <w:bCs/>
        </w:rPr>
        <w:t xml:space="preserve">Pradinės sutarties vertė </w:t>
      </w:r>
      <w:r w:rsidRPr="00F04D94">
        <w:rPr>
          <w:rFonts w:eastAsia="Arial"/>
        </w:rPr>
        <w:t>– Specialiosiose sąlygose nurodyta</w:t>
      </w:r>
      <w:r w:rsidRPr="00F04D94">
        <w:rPr>
          <w:rFonts w:eastAsia="Arial"/>
          <w:b/>
          <w:bCs/>
        </w:rPr>
        <w:t xml:space="preserve"> </w:t>
      </w:r>
      <w:r w:rsidRPr="00F04D94">
        <w:rPr>
          <w:rFonts w:eastAsia="Arial"/>
        </w:rPr>
        <w:t>vertė be pridėtinės vertės mokesčio (toliau – PVM);</w:t>
      </w:r>
    </w:p>
    <w:p w14:paraId="7CEDCD6E" w14:textId="77777777" w:rsidR="00DF4933" w:rsidRPr="00F04D94" w:rsidRDefault="00DF4933" w:rsidP="00DF4933">
      <w:pPr>
        <w:spacing w:line="276" w:lineRule="auto"/>
        <w:jc w:val="both"/>
      </w:pPr>
      <w:r w:rsidRPr="00F04D94">
        <w:t xml:space="preserve">1.1.1.4. </w:t>
      </w:r>
      <w:r w:rsidRPr="00F04D94">
        <w:rPr>
          <w:rFonts w:eastAsia="Arial"/>
          <w:b/>
          <w:bCs/>
        </w:rPr>
        <w:t>Paslaugos</w:t>
      </w:r>
      <w:r w:rsidRPr="00F04D94">
        <w:rPr>
          <w:rFonts w:eastAsia="Arial"/>
        </w:rPr>
        <w:t xml:space="preserve"> – </w:t>
      </w:r>
      <w:r w:rsidRPr="00F04D94">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9EEE54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t>1.1.1.5.</w:t>
      </w:r>
      <w:r w:rsidRPr="00F04D94">
        <w:tab/>
      </w:r>
      <w:r w:rsidRPr="00F04D94">
        <w:rPr>
          <w:rFonts w:eastAsia="Arial"/>
          <w:b/>
          <w:bCs/>
        </w:rPr>
        <w:t xml:space="preserve">Paslaugų perdavimo–priėmimo aktas </w:t>
      </w:r>
      <w:r w:rsidRPr="00F04D94">
        <w:rPr>
          <w:rFonts w:eastAsia="Arial"/>
        </w:rPr>
        <w:t>– dokumentas,</w:t>
      </w:r>
      <w:r w:rsidRPr="00F04D94">
        <w:rPr>
          <w:rFonts w:eastAsia="Arial"/>
          <w:b/>
          <w:bCs/>
        </w:rPr>
        <w:t xml:space="preserve"> </w:t>
      </w:r>
      <w:r w:rsidRPr="00F04D94">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CDEB96B" w14:textId="77777777" w:rsidR="00DF4933" w:rsidRPr="00F04D94" w:rsidRDefault="00DF4933" w:rsidP="00DF4933">
      <w:pPr>
        <w:tabs>
          <w:tab w:val="left" w:pos="284"/>
          <w:tab w:val="left" w:pos="567"/>
          <w:tab w:val="left" w:pos="851"/>
          <w:tab w:val="left" w:pos="992"/>
          <w:tab w:val="left" w:pos="1134"/>
        </w:tabs>
        <w:spacing w:line="276" w:lineRule="auto"/>
        <w:jc w:val="both"/>
        <w:rPr>
          <w:rFonts w:eastAsia="Arial"/>
        </w:rPr>
      </w:pPr>
      <w:r w:rsidRPr="00F04D94">
        <w:rPr>
          <w:rFonts w:eastAsia="Arial"/>
        </w:rPr>
        <w:t>1.1.1.6.</w:t>
      </w:r>
      <w:r w:rsidRPr="00F04D94">
        <w:rPr>
          <w:rFonts w:eastAsia="Arial"/>
        </w:rPr>
        <w:tab/>
      </w:r>
      <w:r w:rsidRPr="00F04D94">
        <w:rPr>
          <w:rFonts w:eastAsia="Arial"/>
          <w:b/>
          <w:bCs/>
        </w:rPr>
        <w:t>Paslaugų trūkumai</w:t>
      </w:r>
      <w:r w:rsidRPr="00F04D94">
        <w:rPr>
          <w:rFonts w:eastAsia="Arial"/>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77C3BE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rPr>
      </w:pPr>
      <w:r w:rsidRPr="00F04D94">
        <w:rPr>
          <w:rFonts w:eastAsia="Arial"/>
        </w:rPr>
        <w:t>1.1.1.7.</w:t>
      </w:r>
      <w:r w:rsidRPr="00F04D94">
        <w:rPr>
          <w:rFonts w:eastAsia="Arial"/>
        </w:rPr>
        <w:tab/>
      </w:r>
      <w:r w:rsidRPr="00F04D94">
        <w:rPr>
          <w:rFonts w:eastAsia="Arial"/>
          <w:b/>
        </w:rPr>
        <w:t xml:space="preserve">Sąskaita </w:t>
      </w:r>
      <w:r w:rsidRPr="00F04D94">
        <w:rPr>
          <w:rFonts w:eastAsia="Arial"/>
        </w:rPr>
        <w:t>–</w:t>
      </w:r>
      <w:r w:rsidRPr="00F04D94">
        <w:rPr>
          <w:rFonts w:eastAsia="Arial"/>
          <w:b/>
        </w:rPr>
        <w:t xml:space="preserve"> </w:t>
      </w:r>
      <w:r w:rsidRPr="00F04D94">
        <w:t xml:space="preserve">Tiekėjo išrašoma ir Pirkėjui apmokėjimui pateikiama sąskaita faktūra, PVM sąskaita faktūra ar kitas mokėjimo dokumentas už Tiekėjo tinkamai suteiktas bei Pirkėjo priimtas </w:t>
      </w:r>
      <w:r w:rsidRPr="00F04D94">
        <w:rPr>
          <w:rFonts w:eastAsia="Arial"/>
        </w:rPr>
        <w:t>Paslaugas</w:t>
      </w:r>
      <w:r w:rsidRPr="00F04D94">
        <w:t xml:space="preserve">. </w:t>
      </w:r>
      <w:r w:rsidRPr="00F04D94">
        <w:rPr>
          <w:rFonts w:eastAsia="Arial"/>
        </w:rPr>
        <w:t>Jeigu Sutartyje yra numatytas Paslaugų teikimas etapais ar periodais, Sąskaita gali būti pateikiama dėl kiekvieno etapo ar periodo atskirai;</w:t>
      </w:r>
    </w:p>
    <w:p w14:paraId="3412D47A"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1.1.1.8.</w:t>
      </w:r>
      <w:r w:rsidRPr="00F04D94">
        <w:rPr>
          <w:rFonts w:eastAsia="Arial"/>
        </w:rPr>
        <w:tab/>
      </w:r>
      <w:r w:rsidRPr="00F04D94">
        <w:rPr>
          <w:rFonts w:eastAsia="Arial"/>
          <w:b/>
          <w:bCs/>
        </w:rPr>
        <w:t>Specialiosios sąlygos</w:t>
      </w:r>
      <w:r w:rsidRPr="00F04D94">
        <w:rPr>
          <w:rFonts w:eastAsia="Arial"/>
        </w:rPr>
        <w:t xml:space="preserve"> – Sutarties dalis, kuri vadinasi „Paslaugų pirkimo-pardavimo sutarties Specialiosios sąlygos“ ir kurioje yra nurodytos pirkimo objekto įsigijimą aptariančios sąlygos (tokios </w:t>
      </w:r>
      <w:r w:rsidRPr="00F04D94">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516E11B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r w:rsidRPr="00F04D94">
        <w:rPr>
          <w:rFonts w:eastAsia="Arial"/>
        </w:rPr>
        <w:t>1.1.1.9.</w:t>
      </w:r>
      <w:r w:rsidRPr="00F04D94">
        <w:rPr>
          <w:rFonts w:eastAsia="Arial"/>
        </w:rPr>
        <w:tab/>
      </w:r>
      <w:r w:rsidRPr="00F04D94">
        <w:rPr>
          <w:rFonts w:eastAsia="Arial"/>
          <w:b/>
          <w:bCs/>
        </w:rPr>
        <w:t xml:space="preserve">Susitarimas </w:t>
      </w:r>
      <w:r w:rsidRPr="00F04D94">
        <w:rPr>
          <w:rFonts w:eastAsia="Arial"/>
        </w:rPr>
        <w:t>– tai dokumentas, kurį Šalys sudaro keisdamos Sutarties sąlygas VPĮ leidžiama apimtimi;</w:t>
      </w:r>
    </w:p>
    <w:p w14:paraId="06AA07E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r w:rsidRPr="00F04D94">
        <w:rPr>
          <w:rFonts w:eastAsia="Arial"/>
        </w:rPr>
        <w:t>1.1.1.10.</w:t>
      </w:r>
      <w:r w:rsidRPr="00F04D94">
        <w:rPr>
          <w:rFonts w:eastAsia="Arial"/>
        </w:rPr>
        <w:tab/>
        <w:t xml:space="preserve"> </w:t>
      </w:r>
      <w:r w:rsidRPr="00F04D94">
        <w:rPr>
          <w:rFonts w:eastAsia="Arial"/>
          <w:b/>
          <w:bCs/>
        </w:rPr>
        <w:t>Sutarties kaina</w:t>
      </w:r>
      <w:r w:rsidRPr="00F04D94">
        <w:rPr>
          <w:rFonts w:eastAsia="Arial"/>
        </w:rPr>
        <w:t xml:space="preserve"> – pagal Sutartį Tiekėjui mokėtina suma, įskaitant visus privalomus mokesčius ir išlaidas;</w:t>
      </w:r>
    </w:p>
    <w:p w14:paraId="43FCDBEA"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1.1.1.11.</w:t>
      </w:r>
      <w:r w:rsidRPr="00F04D94">
        <w:rPr>
          <w:rFonts w:eastAsia="Arial"/>
        </w:rPr>
        <w:tab/>
        <w:t xml:space="preserve"> </w:t>
      </w:r>
      <w:r w:rsidRPr="00F04D94">
        <w:rPr>
          <w:rFonts w:eastAsia="Arial"/>
          <w:b/>
          <w:bCs/>
        </w:rPr>
        <w:t xml:space="preserve">Sutarties sąlygos </w:t>
      </w:r>
      <w:r w:rsidRPr="00F04D94">
        <w:rPr>
          <w:rFonts w:eastAsia="Arial"/>
        </w:rPr>
        <w:t>– Bendrosios sąlygos ir Specialiosios sąlygos kartu;</w:t>
      </w:r>
    </w:p>
    <w:p w14:paraId="568D7B0B"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1.1.1.12.</w:t>
      </w:r>
      <w:r w:rsidRPr="00F04D94">
        <w:tab/>
      </w:r>
      <w:r w:rsidRPr="00F04D94">
        <w:rPr>
          <w:rFonts w:eastAsia="Arial"/>
        </w:rPr>
        <w:t xml:space="preserve"> </w:t>
      </w:r>
      <w:r w:rsidRPr="00F04D94">
        <w:rPr>
          <w:rFonts w:eastAsia="Arial"/>
          <w:b/>
          <w:bCs/>
        </w:rPr>
        <w:t xml:space="preserve">Sutartis </w:t>
      </w:r>
      <w:r w:rsidRPr="00F04D94">
        <w:rPr>
          <w:rFonts w:eastAsia="Arial"/>
        </w:rPr>
        <w:t>– Paslaugų pirkimo–pardavimo sutartis, kurią sudaro Sutarties sąlygos, Specialiosiose sąlygose išvardyti priedai ir Susitarimai;</w:t>
      </w:r>
    </w:p>
    <w:p w14:paraId="0CB6497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1.1.1.13. </w:t>
      </w:r>
      <w:r w:rsidRPr="00F04D94">
        <w:rPr>
          <w:rFonts w:eastAsia="Arial"/>
        </w:rPr>
        <w:tab/>
      </w:r>
      <w:r w:rsidRPr="00F04D94">
        <w:rPr>
          <w:rFonts w:eastAsia="Arial"/>
          <w:b/>
          <w:bCs/>
        </w:rPr>
        <w:t>Šalis</w:t>
      </w:r>
      <w:r w:rsidRPr="00F04D94">
        <w:rPr>
          <w:rFonts w:eastAsia="Arial"/>
        </w:rPr>
        <w:t xml:space="preserve"> – Pirkėjas arba Tiekėjas, kiekvienas atskirai, priklausomai nuo konteksto;</w:t>
      </w:r>
    </w:p>
    <w:p w14:paraId="482C0B81"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1.1.1.14. </w:t>
      </w:r>
      <w:r w:rsidRPr="00F04D94">
        <w:rPr>
          <w:rFonts w:eastAsia="Arial"/>
        </w:rPr>
        <w:tab/>
      </w:r>
      <w:r w:rsidRPr="00F04D94">
        <w:rPr>
          <w:rFonts w:eastAsia="Arial"/>
          <w:b/>
          <w:bCs/>
        </w:rPr>
        <w:t>Šalys</w:t>
      </w:r>
      <w:r w:rsidRPr="00F04D94">
        <w:rPr>
          <w:rFonts w:eastAsia="Arial"/>
        </w:rPr>
        <w:t xml:space="preserve"> – Pirkėjas ir Tiekėjas kartu;</w:t>
      </w:r>
    </w:p>
    <w:p w14:paraId="5CC22815" w14:textId="77777777" w:rsidR="00DF4933" w:rsidRPr="00F04D94" w:rsidRDefault="00DF4933" w:rsidP="00DF4933">
      <w:pPr>
        <w:widowControl w:val="0"/>
        <w:tabs>
          <w:tab w:val="left" w:pos="567"/>
          <w:tab w:val="left" w:pos="851"/>
          <w:tab w:val="left" w:pos="992"/>
          <w:tab w:val="left" w:pos="1134"/>
        </w:tabs>
        <w:spacing w:line="276" w:lineRule="auto"/>
        <w:jc w:val="both"/>
      </w:pPr>
      <w:r w:rsidRPr="00F04D94">
        <w:t>1.1.1.15.</w:t>
      </w:r>
      <w:r w:rsidRPr="00F04D94">
        <w:tab/>
        <w:t xml:space="preserve"> </w:t>
      </w:r>
      <w:r w:rsidRPr="00F04D94">
        <w:rPr>
          <w:rFonts w:eastAsia="Arial"/>
          <w:b/>
        </w:rPr>
        <w:t>Tiekėjas</w:t>
      </w:r>
      <w:r w:rsidRPr="00F04D94">
        <w:rPr>
          <w:rFonts w:eastAsia="Arial"/>
        </w:rPr>
        <w:t xml:space="preserve"> – asmuo, kuris Specialiosiose sąlygose yra įvardytas kaip Tiekėjas, </w:t>
      </w:r>
      <w:r w:rsidRPr="00F04D94">
        <w:t xml:space="preserve">teikiantis Specialiosiose sąlygose nurodytas </w:t>
      </w:r>
      <w:r w:rsidRPr="00F04D94">
        <w:rPr>
          <w:rFonts w:eastAsia="Arial"/>
        </w:rPr>
        <w:t>Paslaugas</w:t>
      </w:r>
      <w:r w:rsidRPr="00F04D94">
        <w:t>;</w:t>
      </w:r>
    </w:p>
    <w:p w14:paraId="1F888DC4" w14:textId="77777777" w:rsidR="00DF4933" w:rsidRPr="00F04D94" w:rsidRDefault="00DF4933" w:rsidP="00DF4933">
      <w:pPr>
        <w:widowControl w:val="0"/>
        <w:tabs>
          <w:tab w:val="left" w:pos="567"/>
          <w:tab w:val="left" w:pos="851"/>
          <w:tab w:val="left" w:pos="992"/>
          <w:tab w:val="left" w:pos="1134"/>
        </w:tabs>
        <w:spacing w:line="276" w:lineRule="auto"/>
        <w:jc w:val="both"/>
      </w:pPr>
      <w:r w:rsidRPr="00F04D94">
        <w:t xml:space="preserve">1.1.1.16. </w:t>
      </w:r>
      <w:r w:rsidRPr="00F04D94">
        <w:rPr>
          <w:b/>
          <w:bCs/>
        </w:rPr>
        <w:t xml:space="preserve">Užsakymas </w:t>
      </w:r>
      <w:r w:rsidRPr="00F04D94">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4B34D6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r w:rsidRPr="00F04D94">
        <w:rPr>
          <w:rFonts w:eastAsia="Arial"/>
        </w:rPr>
        <w:t>1.1.1.17.</w:t>
      </w:r>
      <w:r w:rsidRPr="00F04D94">
        <w:tab/>
      </w:r>
      <w:r w:rsidRPr="00F04D94">
        <w:rPr>
          <w:rFonts w:eastAsia="Arial"/>
        </w:rPr>
        <w:t xml:space="preserve"> </w:t>
      </w:r>
      <w:r w:rsidRPr="00F04D94">
        <w:rPr>
          <w:rFonts w:eastAsia="Arial"/>
          <w:b/>
          <w:bCs/>
        </w:rPr>
        <w:t xml:space="preserve">VPĮ </w:t>
      </w:r>
      <w:r w:rsidRPr="00F04D94">
        <w:rPr>
          <w:rFonts w:eastAsia="Arial"/>
        </w:rPr>
        <w:t>– Lietuvos Respublikos viešųjų pirkimų įstatymas.</w:t>
      </w:r>
    </w:p>
    <w:p w14:paraId="7DAD40E8"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1.1.1.18.</w:t>
      </w:r>
      <w:r w:rsidRPr="00F04D94">
        <w:rPr>
          <w:rFonts w:eastAsia="Arial"/>
        </w:rPr>
        <w:tab/>
        <w:t xml:space="preserve"> Kitų Sutartyje didžiąja raide rašomų sąvokų reikšmės yra nurodytos Sutarties tekste.</w:t>
      </w:r>
    </w:p>
    <w:p w14:paraId="7A9FF1F9" w14:textId="77777777" w:rsidR="00DF4933" w:rsidRPr="00F04D94" w:rsidRDefault="00DF4933" w:rsidP="00DF4933">
      <w:pPr>
        <w:widowControl w:val="0"/>
        <w:tabs>
          <w:tab w:val="left" w:pos="709"/>
          <w:tab w:val="left" w:pos="851"/>
          <w:tab w:val="left" w:pos="992"/>
          <w:tab w:val="left" w:pos="1134"/>
        </w:tabs>
        <w:spacing w:line="276" w:lineRule="auto"/>
        <w:jc w:val="both"/>
        <w:rPr>
          <w:rFonts w:eastAsia="Arial"/>
        </w:rPr>
      </w:pPr>
      <w:r w:rsidRPr="00F04D94">
        <w:rPr>
          <w:rFonts w:eastAsia="Arial"/>
        </w:rPr>
        <w:t>1.1.2.</w:t>
      </w:r>
      <w:r w:rsidRPr="00F04D94">
        <w:tab/>
      </w:r>
      <w:r w:rsidRPr="00F04D94">
        <w:rPr>
          <w:rFonts w:eastAsia="Arial"/>
        </w:rPr>
        <w:t xml:space="preserve">Sutartyje neapibrėžtos sąvokos suprantamos ir aiškinamos taip, kaip jas apibrėžia VPĮ ir kiti </w:t>
      </w:r>
      <w:r w:rsidRPr="00F04D94">
        <w:t>įstatymai bei teisės aktai</w:t>
      </w:r>
      <w:r w:rsidRPr="00F04D94">
        <w:rPr>
          <w:rFonts w:eastAsia="Arial"/>
        </w:rPr>
        <w:t>, galiojantys Sutarties sudarymo ir vykdymo metu.</w:t>
      </w:r>
    </w:p>
    <w:p w14:paraId="6512DAA9" w14:textId="77777777" w:rsidR="00DF4933" w:rsidRPr="00F04D94" w:rsidRDefault="00DF4933" w:rsidP="00DF4933">
      <w:pPr>
        <w:widowControl w:val="0"/>
        <w:tabs>
          <w:tab w:val="left" w:pos="709"/>
          <w:tab w:val="left" w:pos="851"/>
          <w:tab w:val="left" w:pos="992"/>
          <w:tab w:val="left" w:pos="1134"/>
        </w:tabs>
        <w:spacing w:line="276" w:lineRule="auto"/>
        <w:jc w:val="both"/>
        <w:rPr>
          <w:rFonts w:eastAsia="Arial"/>
        </w:rPr>
      </w:pPr>
      <w:r w:rsidRPr="00F04D94">
        <w:rPr>
          <w:rFonts w:eastAsia="Arial"/>
        </w:rPr>
        <w:t>1.1.3.</w:t>
      </w:r>
      <w:r w:rsidRPr="00F04D94">
        <w:rPr>
          <w:rFonts w:eastAsia="Arial"/>
        </w:rPr>
        <w:tab/>
        <w:t>Kitos Sutartyje vartojamos sąvokos ir terminai turi bendrinę reikšmę arba artimiausią Sutarties pobūdžiui specialiąją reikšmę, jei Sutartyje nėra nustatyta ir paaiškinta kitokia jų reikšmė.</w:t>
      </w:r>
    </w:p>
    <w:p w14:paraId="1F5B7351"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1263AFD0" w14:textId="77777777" w:rsidR="00DF4933" w:rsidRPr="00F04D94" w:rsidRDefault="00DF4933" w:rsidP="00DF4933">
      <w:pPr>
        <w:keepNext/>
        <w:keepLines/>
        <w:tabs>
          <w:tab w:val="left" w:pos="567"/>
        </w:tabs>
        <w:spacing w:line="276" w:lineRule="auto"/>
        <w:jc w:val="center"/>
        <w:rPr>
          <w:rFonts w:eastAsia="Cambria"/>
          <w:b/>
          <w:bCs/>
          <w14:numSpacing w14:val="tabular"/>
        </w:rPr>
      </w:pPr>
      <w:r w:rsidRPr="00F04D94">
        <w:rPr>
          <w:rFonts w:eastAsia="Cambria"/>
          <w:b/>
          <w:bCs/>
          <w14:numSpacing w14:val="tabular"/>
        </w:rPr>
        <w:t>1.2.</w:t>
      </w:r>
      <w:r w:rsidRPr="00F04D94">
        <w:rPr>
          <w:rFonts w:eastAsia="Cambria"/>
          <w:b/>
          <w:bCs/>
          <w14:numSpacing w14:val="tabular"/>
        </w:rPr>
        <w:tab/>
        <w:t>Sutarties aiškinimas</w:t>
      </w:r>
    </w:p>
    <w:p w14:paraId="155C79AF" w14:textId="77777777" w:rsidR="00DF4933" w:rsidRPr="00F04D94" w:rsidRDefault="00DF4933" w:rsidP="00DF4933">
      <w:pPr>
        <w:keepNext/>
        <w:keepLines/>
        <w:tabs>
          <w:tab w:val="left" w:pos="567"/>
        </w:tabs>
        <w:spacing w:line="276" w:lineRule="auto"/>
        <w:ind w:left="792"/>
        <w:jc w:val="both"/>
        <w:rPr>
          <w:rFonts w:eastAsia="Cambria"/>
          <w:b/>
          <w:bCs/>
          <w14:numSpacing w14:val="tabular"/>
        </w:rPr>
      </w:pPr>
    </w:p>
    <w:p w14:paraId="17B4EE1E"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1.2.1.</w:t>
      </w:r>
      <w:r w:rsidRPr="00F04D94">
        <w:rPr>
          <w:rFonts w:eastAsia="Arial"/>
        </w:rPr>
        <w:tab/>
        <w:t>Sutartis yra sudaryta ir turi būti aiškinama pagal Lietuvos Respublikos teisės aktus.</w:t>
      </w:r>
    </w:p>
    <w:p w14:paraId="131FA993"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1.2.2.</w:t>
      </w:r>
      <w:r w:rsidRPr="00F04D94">
        <w:rPr>
          <w:rFonts w:eastAsia="Arial"/>
        </w:rPr>
        <w:tab/>
        <w:t>Jei Bendrosios sąlygos ir (ar) Specialiosios sąlygos prieštarauja VPĮ ir kitų teisės aktų reikalavimams, taikomos VPĮ ir kitų teisės aktų nuostatos.</w:t>
      </w:r>
    </w:p>
    <w:p w14:paraId="40B93A7A"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1.2.3.</w:t>
      </w:r>
      <w:r w:rsidRPr="00F04D94">
        <w:rPr>
          <w:rFonts w:eastAsia="Arial"/>
        </w:rPr>
        <w:tab/>
        <w:t>Diena Sutartyje reiškia kalendorinę dieną.</w:t>
      </w:r>
    </w:p>
    <w:p w14:paraId="1D053E8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1.2.4.</w:t>
      </w:r>
      <w:r w:rsidRPr="00F04D94">
        <w:rPr>
          <w:rFonts w:eastAsia="Arial"/>
        </w:rPr>
        <w:tab/>
        <w:t>Darbo diena Sutartyje reiškia bet kurią dieną, išskyrus šeštadienį, sekmadienį ir švenčių dienas Lietuvoje, nurodytas Lietuvos Respublikos darbo kodekse.</w:t>
      </w:r>
    </w:p>
    <w:p w14:paraId="6D3B88B8"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1.2.5.</w:t>
      </w:r>
      <w:r w:rsidRPr="00F04D94">
        <w:rPr>
          <w:rFonts w:eastAsia="Arial"/>
        </w:rPr>
        <w:tab/>
        <w:t>Terminai pagal Sutartį yra skaičiuojami metais, mėnesiais, savaitėmis, darbo dienomis, kalendorinėmis dienomis, valandomis ir minutėmis.</w:t>
      </w:r>
    </w:p>
    <w:p w14:paraId="1FF8DAFB"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1.2.6.</w:t>
      </w:r>
      <w:r w:rsidRPr="00F04D94">
        <w:rPr>
          <w:rFonts w:eastAsia="Arial"/>
        </w:rPr>
        <w:tab/>
        <w:t>Kvalifikacija, rėmimasis kitų ūkio subjektų pajėgumais, Paslaugų apimtis, peržiūra suprantami taip, kaip nustatyta VPĮ bei jį įgyvendinančiuose teisės aktuose.</w:t>
      </w:r>
    </w:p>
    <w:p w14:paraId="28F5847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1.2.7.</w:t>
      </w:r>
      <w:r w:rsidRPr="00F04D94">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DE75BF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1.2.8.</w:t>
      </w:r>
      <w:r w:rsidRPr="00F04D94">
        <w:rPr>
          <w:rFonts w:eastAsia="Arial"/>
        </w:rPr>
        <w:tab/>
        <w:t xml:space="preserve">Informuoti, pranešti, įspėti arba atsakyti reiškia pateikti informaciją, pranešimą, įspėjimą arba </w:t>
      </w:r>
      <w:r w:rsidRPr="00F04D94">
        <w:rPr>
          <w:rFonts w:eastAsia="Arial"/>
        </w:rPr>
        <w:lastRenderedPageBreak/>
        <w:t>atsakymą Bendrosiose ir (ar) Specialiosiose sąlygose nustatyta tvarka.</w:t>
      </w:r>
    </w:p>
    <w:p w14:paraId="5FBFD5F1"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1.2.9.</w:t>
      </w:r>
      <w:r w:rsidRPr="00F04D94">
        <w:rPr>
          <w:rFonts w:eastAsia="Arial"/>
        </w:rPr>
        <w:tab/>
        <w:t>Patvirtinti reiškia pateikti patvirtinimą raštu arba pasirašyti dokumentą be išlygų ar su išlygomis, išskyrus atvejus, kai asmuo, pasirašydamas dokumentą, nurodo, jog atsisako jį patvirtinti.</w:t>
      </w:r>
    </w:p>
    <w:p w14:paraId="5D7F55D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1.2.10.</w:t>
      </w:r>
      <w:r w:rsidRPr="00F04D94">
        <w:rPr>
          <w:rFonts w:eastAsia="Arial"/>
        </w:rPr>
        <w:tab/>
      </w:r>
      <w:r w:rsidRPr="00F04D94">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90D0A6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1.2.11.</w:t>
      </w:r>
      <w:r w:rsidRPr="00F04D94">
        <w:rPr>
          <w:rFonts w:eastAsia="Arial"/>
        </w:rPr>
        <w:tab/>
      </w:r>
      <w:r w:rsidRPr="00F04D94">
        <w:rPr>
          <w:rFonts w:eastAsia="Arial"/>
          <w:shd w:val="clear" w:color="auto" w:fill="FFFFFF"/>
        </w:rPr>
        <w:t>Jeigu Sutartyje nurodyta reikšmė skaičiais ir žodžiais skiriasi, vadovaujamasi žodžiais nurodyta reikšme.</w:t>
      </w:r>
    </w:p>
    <w:p w14:paraId="0454B71C"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1.2.12.</w:t>
      </w:r>
      <w:r w:rsidRPr="00F04D94">
        <w:rPr>
          <w:rFonts w:eastAsia="Arial"/>
        </w:rPr>
        <w:tab/>
      </w:r>
      <w:r w:rsidRPr="00F04D94">
        <w:rPr>
          <w:rFonts w:eastAsia="Arial"/>
          <w:shd w:val="clear" w:color="auto" w:fill="FFFFFF"/>
        </w:rPr>
        <w:t>Jei pateikiamos nuorodos į teisės aktus, turi būti taikomos aktualios teisės aktų redakcijos, jeigu nenurodyta kitaip.</w:t>
      </w:r>
    </w:p>
    <w:p w14:paraId="41016EBC"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6F01F9A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F04D94">
        <w:rPr>
          <w:rFonts w:eastAsia="Arial"/>
          <w:b/>
        </w:rPr>
        <w:t>1.3.</w:t>
      </w:r>
      <w:r w:rsidRPr="00F04D94">
        <w:rPr>
          <w:rFonts w:eastAsia="Arial"/>
          <w:b/>
        </w:rPr>
        <w:tab/>
        <w:t>Dokumentų viršenybė</w:t>
      </w:r>
    </w:p>
    <w:p w14:paraId="39D3C0A8"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B92B50A"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rPr>
          <w:rFonts w:eastAsia="Cambria"/>
        </w:rPr>
        <w:t>1.3.1.</w:t>
      </w:r>
      <w:r w:rsidRPr="00F04D9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6380977"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rPr>
        <w:t xml:space="preserve">1.3.1.1. </w:t>
      </w:r>
      <w:r w:rsidRPr="00F04D94">
        <w:rPr>
          <w:rFonts w:eastAsia="Trebuchet MS"/>
          <w:bCs/>
        </w:rPr>
        <w:t>Techninė specifikacija;</w:t>
      </w:r>
    </w:p>
    <w:p w14:paraId="7ECFE2FB"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bCs/>
        </w:rPr>
        <w:t>1.3.1.2. Specialiosios sąlygos;</w:t>
      </w:r>
    </w:p>
    <w:p w14:paraId="0843C5B3"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bCs/>
        </w:rPr>
        <w:t>1.3.1.3. Bendrosios sąlygos;</w:t>
      </w:r>
    </w:p>
    <w:p w14:paraId="2B042A16"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bCs/>
        </w:rPr>
        <w:t>1.3.1.4. Pirkimo dokumentai (išskyrus techninę specifikaciją);</w:t>
      </w:r>
    </w:p>
    <w:p w14:paraId="59CF6176"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bCs/>
        </w:rPr>
        <w:t>1.3.1.5. Pasiūlymas;</w:t>
      </w:r>
    </w:p>
    <w:p w14:paraId="03DAD30C" w14:textId="77777777" w:rsidR="00DF4933" w:rsidRPr="00F04D94" w:rsidRDefault="00DF4933" w:rsidP="00DF4933">
      <w:pPr>
        <w:tabs>
          <w:tab w:val="left" w:pos="709"/>
        </w:tabs>
        <w:spacing w:line="276" w:lineRule="auto"/>
        <w:jc w:val="both"/>
        <w:outlineLvl w:val="2"/>
        <w:rPr>
          <w:rFonts w:eastAsia="Trebuchet MS"/>
          <w:bCs/>
        </w:rPr>
      </w:pPr>
      <w:r w:rsidRPr="00F04D94">
        <w:rPr>
          <w:rFonts w:eastAsia="Trebuchet MS"/>
          <w:bCs/>
        </w:rPr>
        <w:t>1.3.1.6. Kiti Specialiosiose sąlygose išvardinti priedai.</w:t>
      </w:r>
    </w:p>
    <w:p w14:paraId="7CDF2B6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rPr>
          <w:rFonts w:eastAsia="Cambria"/>
        </w:rPr>
        <w:t>1.3.2.</w:t>
      </w:r>
      <w:r w:rsidRPr="00F04D94">
        <w:rPr>
          <w:rFonts w:eastAsia="Cambria"/>
        </w:rPr>
        <w:tab/>
        <w:t xml:space="preserve"> Tuo atveju, kai Šalių Susitarimu yra keičiamos Sutarties sąlygos, naujai sutartos Sutarties sąlygos turi viršenybę prieš pakeistąsias.</w:t>
      </w:r>
    </w:p>
    <w:p w14:paraId="1891098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rPr>
          <w:rFonts w:eastAsia="Cambria"/>
        </w:rPr>
        <w:t>1.3.3.</w:t>
      </w:r>
      <w:r w:rsidRPr="00F04D94">
        <w:tab/>
      </w:r>
      <w:r w:rsidRPr="00F04D94">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F27444E"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1.3.4.</w:t>
      </w:r>
      <w:r w:rsidRPr="00F04D94">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04D94">
        <w:rPr>
          <w:rFonts w:eastAsia="Arial"/>
          <w:vertAlign w:val="superscript"/>
        </w:rPr>
        <w:t>1</w:t>
      </w:r>
      <w:r w:rsidRPr="00F04D94">
        <w:rPr>
          <w:rFonts w:eastAsia="Arial"/>
        </w:rPr>
        <w:t>).</w:t>
      </w:r>
    </w:p>
    <w:p w14:paraId="70742A0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337CD8CF"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caps/>
        </w:rPr>
        <w:t>2.</w:t>
      </w:r>
      <w:r w:rsidRPr="00F04D94">
        <w:rPr>
          <w:rFonts w:eastAsia="Arial"/>
          <w:b/>
          <w:caps/>
        </w:rPr>
        <w:tab/>
        <w:t>Sutarties dalykas</w:t>
      </w:r>
    </w:p>
    <w:p w14:paraId="579652B1"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CEF33CE" w14:textId="77777777" w:rsidR="00DF4933" w:rsidRPr="00F04D94" w:rsidRDefault="00DF4933" w:rsidP="00DF4933">
      <w:pPr>
        <w:widowControl w:val="0"/>
        <w:tabs>
          <w:tab w:val="left" w:pos="426"/>
          <w:tab w:val="left" w:pos="567"/>
          <w:tab w:val="left" w:pos="851"/>
          <w:tab w:val="left" w:pos="992"/>
          <w:tab w:val="left" w:pos="1134"/>
        </w:tabs>
        <w:spacing w:line="276" w:lineRule="auto"/>
        <w:jc w:val="both"/>
        <w:rPr>
          <w:rFonts w:eastAsia="Cambria"/>
        </w:rPr>
      </w:pPr>
      <w:r w:rsidRPr="00F04D94">
        <w:rPr>
          <w:rFonts w:eastAsia="Cambria"/>
        </w:rPr>
        <w:t>2.1.</w:t>
      </w:r>
      <w:r w:rsidRPr="00F04D94">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F04D94">
        <w:rPr>
          <w:rFonts w:eastAsia="Arial"/>
        </w:rPr>
        <w:t>Paslaugas</w:t>
      </w:r>
      <w:r w:rsidRPr="00F04D94">
        <w:rPr>
          <w:rFonts w:eastAsia="Cambria"/>
        </w:rPr>
        <w:t xml:space="preserve"> bei sumokėti Tiekėjui Sutartyje nurodytą kainą Sutartyje nustatytomis sąlygomis ir tvarka.</w:t>
      </w:r>
    </w:p>
    <w:p w14:paraId="3FA34811" w14:textId="77777777" w:rsidR="00DF4933" w:rsidRPr="00F04D94" w:rsidRDefault="00DF4933" w:rsidP="00DF4933">
      <w:pPr>
        <w:widowControl w:val="0"/>
        <w:tabs>
          <w:tab w:val="left" w:pos="426"/>
          <w:tab w:val="left" w:pos="567"/>
          <w:tab w:val="left" w:pos="851"/>
          <w:tab w:val="left" w:pos="992"/>
          <w:tab w:val="left" w:pos="1134"/>
        </w:tabs>
        <w:spacing w:line="276" w:lineRule="auto"/>
        <w:jc w:val="both"/>
        <w:rPr>
          <w:rFonts w:eastAsia="Arial"/>
        </w:rPr>
      </w:pPr>
      <w:r w:rsidRPr="00F04D94">
        <w:rPr>
          <w:rFonts w:eastAsia="Arial"/>
        </w:rPr>
        <w:t>2.2.</w:t>
      </w:r>
      <w:r w:rsidRPr="00F04D94">
        <w:rPr>
          <w:rFonts w:eastAsia="Arial"/>
        </w:rPr>
        <w:tab/>
        <w:t xml:space="preserve">Šalys, vykdydamos Sutartį, įsipareigoja laikytis visų Sutarties vykdymui taikytinų </w:t>
      </w:r>
      <w:r w:rsidRPr="00F04D94">
        <w:t>įstatymų bei kitų teisės aktų</w:t>
      </w:r>
      <w:r w:rsidRPr="00F04D94">
        <w:rPr>
          <w:rFonts w:eastAsia="Arial"/>
        </w:rPr>
        <w:t xml:space="preserve"> reikalavimų. Šalis turi teisę reikalauti, kad kita Šalis įvykdytų visus</w:t>
      </w:r>
      <w:r w:rsidRPr="00F04D94">
        <w:t xml:space="preserve"> įstatymų bei kitų teisės aktų</w:t>
      </w:r>
      <w:r w:rsidRPr="00F04D94">
        <w:rPr>
          <w:rFonts w:eastAsia="Arial"/>
        </w:rPr>
        <w:t xml:space="preserve"> reikalavimus, taikomus Sutarties vykdymui. Nė viena iš Sutarties sąlygų nereiškia ir negali būti aiškinama kaip Pirkėjo atsisakymas </w:t>
      </w:r>
      <w:r w:rsidRPr="00F04D94">
        <w:t>įstatymuose bei kituose teisės aktuose</w:t>
      </w:r>
      <w:r w:rsidRPr="00F04D94">
        <w:rPr>
          <w:rFonts w:eastAsia="Arial"/>
        </w:rPr>
        <w:t xml:space="preserve"> numatytų ir Sutartimi </w:t>
      </w:r>
      <w:r w:rsidRPr="00F04D94">
        <w:rPr>
          <w:rFonts w:eastAsia="Arial"/>
        </w:rPr>
        <w:lastRenderedPageBreak/>
        <w:t xml:space="preserve">neaptartų Pirkėjo kitų teisių ir garantijų, susijusių su netinkamu Paslaugų teikimu ar jų kokybe, arba kaip Tiekėjo atsisakymas </w:t>
      </w:r>
      <w:r w:rsidRPr="00F04D94">
        <w:t>įstatymuose bei kituose teisės aktuose</w:t>
      </w:r>
      <w:r w:rsidRPr="00F04D94">
        <w:rPr>
          <w:rFonts w:eastAsia="Arial"/>
        </w:rPr>
        <w:t xml:space="preserve"> numatytų ir Sutartimi neaptartų Tiekėjo kitų teisių ir garantijų dėl atlyginimo už suteiktas Paslaugas gavimo.</w:t>
      </w:r>
    </w:p>
    <w:p w14:paraId="76109308" w14:textId="77777777" w:rsidR="00DF4933" w:rsidRPr="00F04D94" w:rsidRDefault="00DF4933" w:rsidP="00DF4933">
      <w:pPr>
        <w:widowControl w:val="0"/>
        <w:tabs>
          <w:tab w:val="left" w:pos="426"/>
          <w:tab w:val="left" w:pos="567"/>
          <w:tab w:val="left" w:pos="851"/>
          <w:tab w:val="left" w:pos="992"/>
          <w:tab w:val="left" w:pos="1134"/>
        </w:tabs>
        <w:spacing w:line="276" w:lineRule="auto"/>
        <w:jc w:val="both"/>
        <w:rPr>
          <w:rFonts w:eastAsia="Arial"/>
        </w:rPr>
      </w:pPr>
      <w:r w:rsidRPr="00F04D94">
        <w:rPr>
          <w:rFonts w:eastAsia="Arial"/>
        </w:rPr>
        <w:t>2.3.</w:t>
      </w:r>
      <w:r w:rsidRPr="00F04D94">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4E59875" w14:textId="77777777" w:rsidR="00DF4933" w:rsidRPr="00F04D94" w:rsidRDefault="00DF4933" w:rsidP="00DF4933">
      <w:pPr>
        <w:widowControl w:val="0"/>
        <w:tabs>
          <w:tab w:val="left" w:pos="426"/>
          <w:tab w:val="left" w:pos="567"/>
          <w:tab w:val="left" w:pos="851"/>
          <w:tab w:val="left" w:pos="992"/>
          <w:tab w:val="left" w:pos="1134"/>
        </w:tabs>
        <w:spacing w:line="276" w:lineRule="auto"/>
        <w:jc w:val="both"/>
        <w:rPr>
          <w:rFonts w:eastAsia="Arial"/>
        </w:rPr>
      </w:pPr>
    </w:p>
    <w:p w14:paraId="2716B8C4"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caps/>
        </w:rPr>
        <w:t>3.</w:t>
      </w:r>
      <w:r w:rsidRPr="00F04D94">
        <w:rPr>
          <w:rFonts w:eastAsia="Arial"/>
          <w:b/>
          <w:caps/>
        </w:rPr>
        <w:tab/>
        <w:t>TIEKĖJAS ir kiti Sutarties vykdymui pasitelkiami asmenys</w:t>
      </w:r>
    </w:p>
    <w:p w14:paraId="2DBAFF36"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9DD8372" w14:textId="77777777" w:rsidR="00DF4933" w:rsidRPr="00F04D94" w:rsidRDefault="00DF4933" w:rsidP="00DF493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F04D94">
        <w:rPr>
          <w:rFonts w:eastAsia="Arial"/>
          <w:b/>
        </w:rPr>
        <w:t>3.1.</w:t>
      </w:r>
      <w:r w:rsidRPr="00F04D94">
        <w:rPr>
          <w:rFonts w:eastAsia="Arial"/>
          <w:b/>
        </w:rPr>
        <w:tab/>
        <w:t>Kvalifikacija ir kiti Tiekėjo pasiūlymu prisiimti įsipareigojimai</w:t>
      </w:r>
    </w:p>
    <w:p w14:paraId="42089B88" w14:textId="77777777" w:rsidR="00DF4933" w:rsidRPr="00F04D94" w:rsidRDefault="00DF4933" w:rsidP="00DF493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F4398A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3.1.1.</w:t>
      </w:r>
      <w:r w:rsidRPr="00F04D94">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F434BB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3.1.1.1.</w:t>
      </w:r>
      <w:r w:rsidRPr="00F04D94">
        <w:rPr>
          <w:rFonts w:eastAsia="Arial"/>
        </w:rPr>
        <w:tab/>
        <w:t>turėtų teisę verstis ta veikla, kuri yra reikalinga Sutarčiai įvykdyti.</w:t>
      </w:r>
      <w:r w:rsidRPr="00F04D94">
        <w:t xml:space="preserve"> </w:t>
      </w:r>
      <w:r w:rsidRPr="00F04D94">
        <w:rPr>
          <w:rFonts w:eastAsia="Arial"/>
        </w:rPr>
        <w:t>Pirkėjui pareikalavus, Tiekėjas turi pateikti dokumentus, įrodančius, kad Sutartį vykdo tik tokią teisę turintys asmenys;</w:t>
      </w:r>
    </w:p>
    <w:p w14:paraId="13BD0659"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3.1.1.2.</w:t>
      </w:r>
      <w:r w:rsidRPr="00F04D94">
        <w:tab/>
      </w:r>
      <w:r w:rsidRPr="00F04D94">
        <w:rPr>
          <w:rFonts w:eastAsia="Arial"/>
        </w:rPr>
        <w:t>atitiktų tiekėjų kvalifikacijai pirkimo dokumentuose nustatytus reikalavimus bei neturėtų pirkimo dokumentuose nustatytų pašalinimo pagrindų;</w:t>
      </w:r>
    </w:p>
    <w:p w14:paraId="55A94DC3"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3.1.1.3.</w:t>
      </w:r>
      <w:r w:rsidRPr="00F04D94">
        <w:tab/>
        <w:t>laikytųsi Tiekėjo pasiūlyme nurodytų įsipareigojimų, įskaitant, bet neapsiribojant – atitiktų Tiekėjo pasiūlyme nurodytų kriterijų, dėl kurių jo pasiūlymas buvo išrinktas ekonomiškai naudingiausiu (toliau – </w:t>
      </w:r>
      <w:r w:rsidRPr="00F04D94">
        <w:rPr>
          <w:b/>
          <w:bCs/>
        </w:rPr>
        <w:t>Kokybiniai kriterijai</w:t>
      </w:r>
      <w:r w:rsidRPr="00F04D94">
        <w:t>), reikšmes ir parametrus. Šiame papunktyje nurodytų įsipareigojimų laikymosi tikrinimo tvarka nustatoma Specialiosiose sąlygose</w:t>
      </w:r>
      <w:r w:rsidRPr="00F04D94">
        <w:rPr>
          <w:rFonts w:eastAsia="Arial"/>
        </w:rPr>
        <w:t>;</w:t>
      </w:r>
    </w:p>
    <w:p w14:paraId="5B190BF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3.1.1.4.</w:t>
      </w:r>
      <w:r w:rsidRPr="00F04D94">
        <w:rPr>
          <w:rFonts w:eastAsia="Arial"/>
        </w:rPr>
        <w:tab/>
        <w:t>užtikrintų nustatytų kokybės vadybos sistemos ir (arba) aplinkos apsaugos vadybos sistemos standartų taikymą, jeigu to reikalaujama pirkimo dokumentuose, ir turėtų tą patvirtinančius dokumentus;</w:t>
      </w:r>
    </w:p>
    <w:p w14:paraId="6AED635D"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3.1.1.5. </w:t>
      </w:r>
      <w:r w:rsidRPr="00F04D94">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04D94">
        <w:t>.</w:t>
      </w:r>
    </w:p>
    <w:p w14:paraId="3009D60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3.1.2.</w:t>
      </w:r>
      <w:r w:rsidRPr="00F04D94">
        <w:rPr>
          <w:rFonts w:eastAsia="Arial"/>
        </w:rPr>
        <w:tab/>
        <w:t xml:space="preserve">Tuo atveju, kai Tiekėjas yra jungtinės veiklos sutarties pagrindu veikianti tiekėjų grupė, jos nariai Pirkėjui už Sutarties vykdymą atsako solidariai. </w:t>
      </w:r>
      <w:r w:rsidRPr="00F04D94">
        <w:rPr>
          <w:rFonts w:eastAsia="Arial"/>
          <w:shd w:val="clear" w:color="auto" w:fill="FFFFFF"/>
        </w:rPr>
        <w:t xml:space="preserve">Jeigu Tiekėjas remiasi </w:t>
      </w:r>
      <w:r w:rsidRPr="00F04D94">
        <w:rPr>
          <w:rFonts w:eastAsia="Arial"/>
        </w:rPr>
        <w:t xml:space="preserve">ūkio </w:t>
      </w:r>
      <w:r w:rsidRPr="00F04D94">
        <w:rPr>
          <w:rFonts w:eastAsia="Arial"/>
          <w:shd w:val="clear" w:color="auto" w:fill="FFFFFF"/>
        </w:rPr>
        <w:t xml:space="preserve">subjektų pajėgumais, siekdamas atitikti finansinio ir ekonominio pajėgumo reikalavimus, Tiekėjas su tokiais </w:t>
      </w:r>
      <w:r w:rsidRPr="00F04D94">
        <w:rPr>
          <w:rFonts w:eastAsia="Arial"/>
        </w:rPr>
        <w:t xml:space="preserve">ūkio </w:t>
      </w:r>
      <w:r w:rsidRPr="00F04D94">
        <w:rPr>
          <w:rFonts w:eastAsia="Arial"/>
          <w:shd w:val="clear" w:color="auto" w:fill="FFFFFF"/>
        </w:rPr>
        <w:t>subjektais už Sutarties vykdymą atsako solidariai (jeigu to buvo reikalaujama pirkimo dokumentuose).</w:t>
      </w:r>
    </w:p>
    <w:p w14:paraId="0465A6E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3.1.3.</w:t>
      </w:r>
      <w:r w:rsidRPr="00F04D94">
        <w:rPr>
          <w:rFonts w:eastAsia="Arial"/>
        </w:rPr>
        <w:tab/>
        <w:t xml:space="preserve">Tiekėjas taip pat atsako už tai, kad Tiekėjas, Sutartį tiesiogiai vykdantys subtiekėjai ir specialistai atitiktų jiems </w:t>
      </w:r>
      <w:r w:rsidRPr="00F04D94">
        <w:t>įstatymų bei kitų teisės aktų</w:t>
      </w:r>
      <w:r w:rsidRPr="00F04D94">
        <w:rPr>
          <w:rFonts w:eastAsia="Arial"/>
        </w:rPr>
        <w:t xml:space="preserve"> ir (arba) pirkimo dokumentuose nustatytus profesinės kvalifikacijos ir kitus reikalavimus bei turėtų teisę verstis ta veikla, kuriai jie pasitelkiami.</w:t>
      </w:r>
    </w:p>
    <w:p w14:paraId="4AC01719"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43029B"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3.2.</w:t>
      </w:r>
      <w:r w:rsidRPr="00F04D94">
        <w:tab/>
      </w:r>
      <w:r w:rsidRPr="00F04D94">
        <w:rPr>
          <w:rFonts w:eastAsia="Arial"/>
          <w:b/>
          <w:bCs/>
        </w:rPr>
        <w:t>Subtiekėjų bei specialistų pasitelkimas ir keitimas</w:t>
      </w:r>
    </w:p>
    <w:p w14:paraId="13C7DD10"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5785FBD"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rPr>
        <w:t>3.2.1.</w:t>
      </w:r>
      <w:r w:rsidRPr="00F04D94">
        <w:rPr>
          <w:rFonts w:eastAsia="Arial"/>
        </w:rPr>
        <w:tab/>
      </w:r>
      <w:r w:rsidRPr="00F04D94">
        <w:rPr>
          <w:rFonts w:eastAsia="Arial"/>
          <w:shd w:val="clear" w:color="auto" w:fill="FFFFFF"/>
        </w:rPr>
        <w:t>Tiekėjas įsipareigoja užtikrinti, kad Sutartį vykdys pirkime pasiūlyti ir kvalifikaci</w:t>
      </w:r>
      <w:r w:rsidRPr="00F04D94">
        <w:rPr>
          <w:rFonts w:eastAsia="Arial"/>
        </w:rPr>
        <w:t>jos</w:t>
      </w:r>
      <w:r w:rsidRPr="00F04D94">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04D94">
        <w:rPr>
          <w:rFonts w:eastAsia="Arial"/>
        </w:rPr>
        <w:t xml:space="preserve">ir specialistų </w:t>
      </w:r>
      <w:r w:rsidRPr="00F04D94">
        <w:rPr>
          <w:rFonts w:eastAsia="Arial"/>
          <w:shd w:val="clear" w:color="auto" w:fill="FFFFFF"/>
        </w:rPr>
        <w:t>veiksmus ar neveikimą.</w:t>
      </w:r>
    </w:p>
    <w:p w14:paraId="25FDC6F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rPr>
        <w:lastRenderedPageBreak/>
        <w:t>3.2.2.</w:t>
      </w:r>
      <w:r w:rsidRPr="00F04D94">
        <w:rPr>
          <w:rFonts w:eastAsia="Arial"/>
        </w:rPr>
        <w:tab/>
      </w:r>
      <w:r w:rsidRPr="00F04D94">
        <w:rPr>
          <w:rFonts w:eastAsia="Arial"/>
          <w:shd w:val="clear" w:color="auto" w:fill="FFFFFF"/>
        </w:rPr>
        <w:t>Sutarties vykdymui pasitelkiami subtiekėjai ir (ar) specialistai (jeigu tokie pasitelkiami) nurodomi Specialiosiose sąlygose.</w:t>
      </w:r>
    </w:p>
    <w:p w14:paraId="13C64AB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3.2.3.</w:t>
      </w:r>
      <w:r w:rsidRPr="00F04D94">
        <w:tab/>
      </w:r>
      <w:r w:rsidRPr="00F04D94">
        <w:rPr>
          <w:rFonts w:eastAsia="Arial"/>
          <w:kern w:val="2"/>
        </w:rPr>
        <w:t>Tiekėjas gali keisti ir (ar) pasitelkti subtiekėjus ir (ar) specialistus šiame Sutarties poskyryje nustatytais atvejais ir tvarka</w:t>
      </w:r>
      <w:r w:rsidRPr="00F04D94">
        <w:rPr>
          <w:rFonts w:eastAsia="Arial"/>
        </w:rPr>
        <w:t>.</w:t>
      </w:r>
    </w:p>
    <w:p w14:paraId="392C5027" w14:textId="77777777" w:rsidR="00DF4933" w:rsidRPr="00F04D94" w:rsidRDefault="00DF4933" w:rsidP="00DF493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F04D94">
        <w:rPr>
          <w:rFonts w:eastAsia="Cambria"/>
          <w:shd w:val="clear" w:color="auto" w:fill="FFFFFF"/>
        </w:rPr>
        <w:t>3.2.4. Naujas subtiekėjas ar specialistas gali pradėti vykdyti jiems Tiekėjo pavestus įsipareigojimus pagal Sutartį ne anksčiau, nei bus pasirašytas Susitarimas.</w:t>
      </w:r>
    </w:p>
    <w:p w14:paraId="740BB890" w14:textId="77777777" w:rsidR="00DF4933" w:rsidRPr="00F04D94" w:rsidRDefault="00DF4933" w:rsidP="00DF493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F04D94">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04D94">
        <w:rPr>
          <w:rFonts w:eastAsia="Cambria"/>
        </w:rPr>
        <w:t>,</w:t>
      </w:r>
      <w:r w:rsidRPr="00F04D94">
        <w:rPr>
          <w:rFonts w:eastAsia="Cambria"/>
          <w:shd w:val="clear" w:color="auto" w:fill="FFFFFF"/>
        </w:rPr>
        <w:t xml:space="preserve"> kokybės vadybos sistemos ir (arba) aplinkos apsaugos vadybos sistemos standartų </w:t>
      </w:r>
      <w:r w:rsidRPr="00F04D94">
        <w:rPr>
          <w:rFonts w:eastAsia="Cambria"/>
        </w:rPr>
        <w:t xml:space="preserve">reikalavimų, reikalavimų dėl pašalinimo pagrindų nebuvimo, atitikties nacionalinio saugumo interesams bei reikalavimams </w:t>
      </w:r>
      <w:r w:rsidRPr="00F04D94">
        <w:rPr>
          <w:rFonts w:eastAsia="Arial"/>
          <w:shd w:val="clear" w:color="auto" w:fill="FFFFFF"/>
        </w:rPr>
        <w:t xml:space="preserve">nebūti registruotu (nuolat gyvenančiu ar turinčiu pilietybę) nepatikimomis laikomose valstybėse ar teritorijose </w:t>
      </w:r>
      <w:r w:rsidRPr="00F04D94">
        <w:rPr>
          <w:rFonts w:eastAsia="Cambria"/>
        </w:rPr>
        <w:t>(jei taikoma) ir Tiekėjo pasiūlyme nurodytų sąlygų pirkimo dokumentuose nustatytiems Kokybiniams</w:t>
      </w:r>
      <w:r w:rsidRPr="00F04D94">
        <w:rPr>
          <w:rFonts w:eastAsia="Cambria"/>
          <w:b/>
          <w:bCs/>
        </w:rPr>
        <w:t xml:space="preserve"> </w:t>
      </w:r>
      <w:r w:rsidRPr="00F04D94">
        <w:rPr>
          <w:rFonts w:eastAsia="Cambria"/>
        </w:rPr>
        <w:t>kriterijams pagrįsti (jei taikoma)</w:t>
      </w:r>
      <w:r w:rsidRPr="00F04D94">
        <w:rPr>
          <w:rFonts w:eastAsia="Cambria"/>
          <w:shd w:val="clear" w:color="auto" w:fill="FFFFFF"/>
        </w:rPr>
        <w:t>, Tiekėjui taikoma Specialiosiose sąlygose nustatyto dydžio bauda.</w:t>
      </w:r>
    </w:p>
    <w:p w14:paraId="00B468B3" w14:textId="77777777" w:rsidR="00DF4933" w:rsidRPr="00F04D94" w:rsidRDefault="00DF4933" w:rsidP="00DF4933">
      <w:pPr>
        <w:widowControl w:val="0"/>
        <w:tabs>
          <w:tab w:val="left" w:pos="993"/>
        </w:tabs>
        <w:spacing w:line="276" w:lineRule="auto"/>
        <w:jc w:val="both"/>
        <w:rPr>
          <w:rFonts w:eastAsia="Arial"/>
          <w:shd w:val="clear" w:color="auto" w:fill="FFFFFF"/>
        </w:rPr>
      </w:pPr>
      <w:r w:rsidRPr="00F04D94">
        <w:rPr>
          <w:rFonts w:eastAsia="Arial"/>
          <w:shd w:val="clear" w:color="auto" w:fill="FFFFFF"/>
        </w:rPr>
        <w:t xml:space="preserve">3.2.6. Tiekėjas turi teisę Sutarties vykdymui pasitelkti naujus, Specialiosiose sąlygose nenurodytus subtiekėjus, kurių pajėgumais Tiekėjas </w:t>
      </w:r>
      <w:r w:rsidRPr="00F04D94">
        <w:rPr>
          <w:rFonts w:eastAsia="Cambria"/>
          <w:shd w:val="clear" w:color="auto" w:fill="FFFFFF"/>
        </w:rPr>
        <w:t>nesirėmė pirkimo dokumentuose numatytiems kvalifikacijos reikalavimams pagrįsti.</w:t>
      </w:r>
    </w:p>
    <w:p w14:paraId="24213C39" w14:textId="77777777" w:rsidR="00DF4933" w:rsidRPr="00F04D94" w:rsidRDefault="00DF4933" w:rsidP="00DF4933">
      <w:pPr>
        <w:widowControl w:val="0"/>
        <w:tabs>
          <w:tab w:val="left" w:pos="993"/>
        </w:tabs>
        <w:spacing w:line="276" w:lineRule="auto"/>
        <w:jc w:val="both"/>
        <w:rPr>
          <w:rFonts w:eastAsia="Arial"/>
          <w:shd w:val="clear" w:color="auto" w:fill="FFFFFF"/>
        </w:rPr>
      </w:pPr>
      <w:r w:rsidRPr="00F04D94">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F04D94">
        <w:rPr>
          <w:rFonts w:eastAsia="Cambria"/>
          <w:shd w:val="clear" w:color="auto" w:fill="FFFFFF"/>
        </w:rPr>
        <w:t>nesirėmė pirkimo dokumentuose numatytiems kvalifikacijos reikalavimams pagrįsti,</w:t>
      </w:r>
      <w:r w:rsidRPr="00F04D94">
        <w:rPr>
          <w:rFonts w:eastAsia="Arial"/>
          <w:shd w:val="clear" w:color="auto" w:fill="FFFFFF"/>
        </w:rPr>
        <w:t xml:space="preserve"> pavadinimus, </w:t>
      </w:r>
      <w:r w:rsidRPr="00F04D94">
        <w:rPr>
          <w:rFonts w:eastAsia="Arial"/>
        </w:rPr>
        <w:t xml:space="preserve">juridinio asmens kodą, </w:t>
      </w:r>
      <w:r w:rsidRPr="00F04D94">
        <w:rPr>
          <w:rFonts w:eastAsia="Arial"/>
          <w:shd w:val="clear" w:color="auto" w:fill="FFFFFF"/>
        </w:rPr>
        <w:t>kontaktinius duomenis</w:t>
      </w:r>
      <w:r w:rsidRPr="00F04D94">
        <w:rPr>
          <w:rFonts w:eastAsia="Arial"/>
        </w:rPr>
        <w:t>,</w:t>
      </w:r>
      <w:r w:rsidRPr="00F04D94">
        <w:rPr>
          <w:rFonts w:eastAsia="Arial"/>
          <w:shd w:val="clear" w:color="auto" w:fill="FFFFFF"/>
        </w:rPr>
        <w:t xml:space="preserve"> jų atstovus.</w:t>
      </w:r>
    </w:p>
    <w:p w14:paraId="2A101C18" w14:textId="77777777" w:rsidR="00DF4933" w:rsidRPr="00F04D94" w:rsidRDefault="00DF4933" w:rsidP="00DF4933">
      <w:pPr>
        <w:widowControl w:val="0"/>
        <w:tabs>
          <w:tab w:val="left" w:pos="993"/>
        </w:tabs>
        <w:spacing w:line="276" w:lineRule="auto"/>
        <w:jc w:val="both"/>
        <w:rPr>
          <w:rFonts w:eastAsia="Cambria"/>
          <w:shd w:val="clear" w:color="auto" w:fill="FFFFFF"/>
        </w:rPr>
      </w:pPr>
      <w:r w:rsidRPr="00F04D94">
        <w:rPr>
          <w:rFonts w:eastAsia="Arial"/>
          <w:shd w:val="clear" w:color="auto" w:fill="FFFFFF"/>
        </w:rPr>
        <w:t>3.2.8. Tiekėjas, bet kuriuo Sutarties vykdymo metu,</w:t>
      </w:r>
      <w:r w:rsidRPr="00F04D94">
        <w:rPr>
          <w:rFonts w:eastAsia="Cambria"/>
        </w:rPr>
        <w:t xml:space="preserve"> subtiekėjus, kurių pajėgumais Tiekėjas nesirėmė pirkimo dokumentuose numatytiems kvalifikacijos reikalavimams pagrįsti, gali keisti savo nuožiūra.</w:t>
      </w:r>
    </w:p>
    <w:p w14:paraId="47128B57" w14:textId="77777777" w:rsidR="00DF4933" w:rsidRPr="00F04D94" w:rsidRDefault="00DF4933" w:rsidP="00DF4933">
      <w:pPr>
        <w:widowControl w:val="0"/>
        <w:pBdr>
          <w:top w:val="nil"/>
          <w:left w:val="nil"/>
          <w:bottom w:val="nil"/>
          <w:right w:val="nil"/>
          <w:between w:val="nil"/>
        </w:pBdr>
        <w:tabs>
          <w:tab w:val="left" w:pos="993"/>
        </w:tabs>
        <w:spacing w:line="276" w:lineRule="auto"/>
        <w:jc w:val="both"/>
        <w:rPr>
          <w:rFonts w:eastAsia="Cambria"/>
        </w:rPr>
      </w:pPr>
      <w:r w:rsidRPr="00F04D94">
        <w:rPr>
          <w:rFonts w:eastAsia="Arial"/>
          <w:shd w:val="clear" w:color="auto" w:fill="FFFFFF"/>
        </w:rPr>
        <w:t>3.2.9. Tiekėjas</w:t>
      </w:r>
      <w:r w:rsidRPr="00F04D94">
        <w:rPr>
          <w:rFonts w:eastAsia="Arial"/>
        </w:rPr>
        <w:t>,</w:t>
      </w:r>
      <w:r w:rsidRPr="00F04D94">
        <w:rPr>
          <w:rFonts w:eastAsia="Arial"/>
          <w:shd w:val="clear" w:color="auto" w:fill="FFFFFF"/>
        </w:rPr>
        <w:t xml:space="preserve"> </w:t>
      </w:r>
      <w:r w:rsidRPr="00F04D94">
        <w:rPr>
          <w:rFonts w:eastAsia="Arial"/>
        </w:rPr>
        <w:t>bet kuriuo Sutarties vykdymo metu,</w:t>
      </w:r>
      <w:r w:rsidRPr="00F04D94">
        <w:rPr>
          <w:rFonts w:eastAsia="Cambria"/>
        </w:rPr>
        <w:t xml:space="preserve"> </w:t>
      </w:r>
      <w:r w:rsidRPr="00F04D94">
        <w:rPr>
          <w:rFonts w:eastAsia="Cambria"/>
          <w:shd w:val="clear" w:color="auto" w:fill="FFFFFF"/>
        </w:rPr>
        <w:t>ne vėliau nei prieš 5 (penkias) darbo dienas</w:t>
      </w:r>
      <w:r w:rsidRPr="00F04D94">
        <w:rPr>
          <w:rFonts w:eastAsia="Arial"/>
          <w:shd w:val="clear" w:color="auto" w:fill="FFFFFF"/>
        </w:rPr>
        <w:t xml:space="preserve"> iki numatomo naujo subtiekėjo, kurio pajėgumais Tiekėjas </w:t>
      </w:r>
      <w:r w:rsidRPr="00F04D94">
        <w:rPr>
          <w:rFonts w:eastAsia="Cambria"/>
          <w:shd w:val="clear" w:color="auto" w:fill="FFFFFF"/>
        </w:rPr>
        <w:t>nesirėmė pirkimo dokumentuose numatytiems kvalifikacijos reikalavimams pagrįsti,</w:t>
      </w:r>
      <w:r w:rsidRPr="00F04D94">
        <w:rPr>
          <w:rFonts w:eastAsia="Arial"/>
          <w:shd w:val="clear" w:color="auto" w:fill="FFFFFF"/>
        </w:rPr>
        <w:t xml:space="preserve"> pasitelkimo</w:t>
      </w:r>
      <w:r w:rsidRPr="00F04D94">
        <w:rPr>
          <w:rFonts w:eastAsia="Arial"/>
        </w:rPr>
        <w:t xml:space="preserve"> ir (arba) keitimo</w:t>
      </w:r>
      <w:r w:rsidRPr="00F04D94">
        <w:rPr>
          <w:rFonts w:eastAsia="Arial"/>
          <w:shd w:val="clear" w:color="auto" w:fill="FFFFFF"/>
        </w:rPr>
        <w:t xml:space="preserve"> apie tai privalo informuoti </w:t>
      </w:r>
      <w:r w:rsidRPr="00F04D94">
        <w:t>Pirkėją</w:t>
      </w:r>
      <w:r w:rsidRPr="00F04D94">
        <w:rPr>
          <w:rFonts w:eastAsia="Arial"/>
          <w:shd w:val="clear" w:color="auto" w:fill="FFFFFF"/>
        </w:rPr>
        <w:t xml:space="preserve">. </w:t>
      </w:r>
      <w:r w:rsidRPr="00F04D94">
        <w:t xml:space="preserve">Pirkėjas (jeigu buvo taikoma pirkimo dokumentuose) turi patikrinti, ar nėra </w:t>
      </w:r>
      <w:r w:rsidRPr="00F04D94">
        <w:rPr>
          <w:rFonts w:eastAsia="Cambria"/>
        </w:rPr>
        <w:t xml:space="preserve">subtiekėjo pašalinimo pagrindų ir subtiekėjo atitiktį nacionalinio saugumo interesams ir reikalavimams </w:t>
      </w:r>
      <w:r w:rsidRPr="00F04D94">
        <w:rPr>
          <w:rFonts w:eastAsia="Arial"/>
          <w:shd w:val="clear" w:color="auto" w:fill="FFFFFF"/>
        </w:rPr>
        <w:t>nebūti registruotu (nuolat gyvenančiu ar turinčiu pilietybę) nepatikimomis laikomose valstybėse ar teritorijose</w:t>
      </w:r>
      <w:r w:rsidRPr="00F04D94">
        <w:rPr>
          <w:rFonts w:eastAsia="Cambria"/>
        </w:rPr>
        <w:t>. Jeigu subtiekėjo padėtis neatitinka bent vieno iš nurodytų reikalavimų, Pirkėjas reikalauja pakeisti šį subtiekėją reikalavimus atitinkančiu subtiekėju.</w:t>
      </w:r>
      <w:r w:rsidRPr="00F04D94">
        <w:t xml:space="preserve"> </w:t>
      </w:r>
      <w:r w:rsidRPr="00F04D94">
        <w:rPr>
          <w:rFonts w:eastAsia="Cambria"/>
        </w:rPr>
        <w:t>Pirkėjas</w:t>
      </w:r>
      <w:r w:rsidRPr="00F04D94">
        <w:t xml:space="preserve"> per 5 (penkias) darbo dienas raštu informuoja Tiekėją apie sutikimą pasitelkti ir (ar) keisti naują subtiekėją, kurio pajėgumais Tiekėjas nesirėmė pirkimo dokumentuose numatytiems kvalifikacijos reikalavimams pagrįsti. </w:t>
      </w:r>
      <w:r w:rsidRPr="00F04D94">
        <w:rPr>
          <w:rFonts w:eastAsia="Cambria"/>
        </w:rPr>
        <w:t>Pirkėjui sutikus, Šalys pasirašo Susitarimą, kuris laikomas neatsiejama Sutarties dalimi.</w:t>
      </w:r>
    </w:p>
    <w:p w14:paraId="2D7856CB" w14:textId="77777777" w:rsidR="00DF4933" w:rsidRPr="00F04D94" w:rsidRDefault="00DF4933" w:rsidP="00DF493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F04D94">
        <w:rPr>
          <w:rFonts w:eastAsia="Arial"/>
        </w:rPr>
        <w:t>3.2.10. Subtiekėjai</w:t>
      </w:r>
      <w:r w:rsidRPr="00F04D94">
        <w:rPr>
          <w:rFonts w:eastAsia="Arial"/>
          <w:shd w:val="clear" w:color="auto" w:fill="FFFFFF"/>
        </w:rPr>
        <w:t xml:space="preserve">, kurių pajėgumais Tiekėjas rėmėsi, kad atitiktų pirkimo dokumentuose nustatytus kvalifikacijos reikalavimus, gali būti </w:t>
      </w:r>
      <w:r w:rsidRPr="00F04D94">
        <w:rPr>
          <w:rFonts w:eastAsia="Arial"/>
        </w:rPr>
        <w:t xml:space="preserve">keičiami </w:t>
      </w:r>
      <w:r w:rsidRPr="00F04D94">
        <w:rPr>
          <w:rFonts w:eastAsia="Arial"/>
          <w:shd w:val="clear" w:color="auto" w:fill="FFFFFF"/>
        </w:rPr>
        <w:t>tik šiais atvejais:</w:t>
      </w:r>
    </w:p>
    <w:p w14:paraId="7CA68528" w14:textId="77777777" w:rsidR="00DF4933" w:rsidRPr="00F04D94" w:rsidRDefault="00DF4933" w:rsidP="00DF4933">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t xml:space="preserve">3.2.10.1. kai subtiekėjui </w:t>
      </w:r>
      <w:r w:rsidRPr="00F04D94">
        <w:t>iškelta bankroto byla, pradėtas bankroto procesas ne teismo tvarka, jis tampa nemokus arba yra nemokumo tikimybė, sustabdo ūkinę veiklą ar kai įstatymuose ir kituose teisės aktuose nustatyta tvarka susidaro analogiška situacija</w:t>
      </w:r>
      <w:r w:rsidRPr="00F04D94">
        <w:rPr>
          <w:rFonts w:eastAsia="Cambria"/>
          <w:shd w:val="clear" w:color="auto" w:fill="FFFFFF"/>
        </w:rPr>
        <w:t>;</w:t>
      </w:r>
    </w:p>
    <w:p w14:paraId="1B4F4073" w14:textId="77777777" w:rsidR="00DF4933" w:rsidRPr="00F04D94" w:rsidRDefault="00DF4933" w:rsidP="00DF4933">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A684B6D" w14:textId="77777777" w:rsidR="00DF4933" w:rsidRPr="00F04D94" w:rsidRDefault="00DF4933" w:rsidP="00DF4933">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lastRenderedPageBreak/>
        <w:t xml:space="preserve">3.2.10.3. </w:t>
      </w:r>
      <w:r w:rsidRPr="00F04D94">
        <w:rPr>
          <w:rFonts w:eastAsia="Cambria"/>
        </w:rPr>
        <w:t>Tiekėjas ar subtiekėjas privalo pakeisti subtiekėją, jei paaiškėja, kad jis neatitinka jam pirkimo dokumentuose keliamų reikalavimų.</w:t>
      </w:r>
    </w:p>
    <w:p w14:paraId="1E2271A9" w14:textId="77777777" w:rsidR="00DF4933" w:rsidRPr="00F04D94" w:rsidRDefault="00DF4933" w:rsidP="00DF4933">
      <w:pPr>
        <w:widowControl w:val="0"/>
        <w:pBdr>
          <w:top w:val="nil"/>
          <w:left w:val="nil"/>
          <w:bottom w:val="nil"/>
          <w:right w:val="nil"/>
          <w:between w:val="nil"/>
        </w:pBdr>
        <w:tabs>
          <w:tab w:val="left" w:pos="993"/>
        </w:tabs>
        <w:spacing w:line="276" w:lineRule="auto"/>
        <w:ind w:left="720" w:hanging="720"/>
        <w:jc w:val="both"/>
        <w:rPr>
          <w:rFonts w:eastAsia="Cambria"/>
        </w:rPr>
      </w:pPr>
      <w:r w:rsidRPr="00F04D94">
        <w:rPr>
          <w:rFonts w:eastAsia="Cambria"/>
        </w:rPr>
        <w:t>3.2.11.</w:t>
      </w:r>
      <w:r w:rsidRPr="00F04D94">
        <w:rPr>
          <w:rFonts w:eastAsia="Cambria"/>
        </w:rPr>
        <w:tab/>
      </w:r>
      <w:r w:rsidRPr="00F04D94">
        <w:rPr>
          <w:rFonts w:eastAsia="Cambria"/>
          <w:shd w:val="clear" w:color="auto" w:fill="FFFFFF"/>
        </w:rPr>
        <w:t>Tiekėjo (ar subtiekėjų) specialista</w:t>
      </w:r>
      <w:r w:rsidRPr="00F04D94">
        <w:rPr>
          <w:rFonts w:eastAsia="Cambria"/>
        </w:rPr>
        <w:t>i,</w:t>
      </w:r>
      <w:r w:rsidRPr="00F04D94">
        <w:rPr>
          <w:rFonts w:eastAsia="Cambria"/>
          <w:shd w:val="clear" w:color="auto" w:fill="FFFFFF"/>
        </w:rPr>
        <w:t xml:space="preserve"> vykd</w:t>
      </w:r>
      <w:r w:rsidRPr="00F04D94">
        <w:rPr>
          <w:rFonts w:eastAsia="Cambria"/>
        </w:rPr>
        <w:t>antys</w:t>
      </w:r>
      <w:r w:rsidRPr="00F04D94">
        <w:rPr>
          <w:rFonts w:eastAsia="Cambria"/>
          <w:shd w:val="clear" w:color="auto" w:fill="FFFFFF"/>
        </w:rPr>
        <w:t xml:space="preserve"> Sutartį, gali būti keičiami šiais atvejais:</w:t>
      </w:r>
    </w:p>
    <w:p w14:paraId="2A6F2ACD" w14:textId="77777777" w:rsidR="00DF4933" w:rsidRPr="00F04D94" w:rsidRDefault="00DF4933" w:rsidP="00DF4933">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5C9BC1D" w14:textId="77777777" w:rsidR="00DF4933" w:rsidRPr="00F04D94" w:rsidRDefault="00DF4933" w:rsidP="00DF4933">
      <w:pPr>
        <w:widowControl w:val="0"/>
        <w:pBdr>
          <w:top w:val="nil"/>
          <w:left w:val="nil"/>
          <w:bottom w:val="nil"/>
          <w:right w:val="nil"/>
          <w:between w:val="nil"/>
        </w:pBdr>
        <w:tabs>
          <w:tab w:val="left" w:pos="1134"/>
          <w:tab w:val="left" w:pos="1418"/>
        </w:tabs>
        <w:spacing w:line="276" w:lineRule="auto"/>
        <w:jc w:val="both"/>
        <w:rPr>
          <w:rFonts w:eastAsia="Cambria"/>
        </w:rPr>
      </w:pPr>
      <w:r w:rsidRPr="00F04D94">
        <w:rPr>
          <w:rFonts w:eastAsia="Cambria"/>
          <w:shd w:val="clear" w:color="auto" w:fill="FFFFFF"/>
        </w:rPr>
        <w:t>3.2.11.2. Pirkėjo iniciatyva, jei Pirkėjas turi pagrįstų įtarimų, kad Tiekėjo Sutarties vykdymui paskirtas specialistas nekompetentingas vykdyti nustatytas pareigas;</w:t>
      </w:r>
    </w:p>
    <w:p w14:paraId="27425C82" w14:textId="77777777" w:rsidR="00DF4933" w:rsidRPr="00F04D94" w:rsidRDefault="00DF4933" w:rsidP="00DF4933">
      <w:pPr>
        <w:widowControl w:val="0"/>
        <w:pBdr>
          <w:top w:val="nil"/>
          <w:left w:val="nil"/>
          <w:bottom w:val="nil"/>
          <w:right w:val="nil"/>
          <w:between w:val="nil"/>
        </w:pBdr>
        <w:tabs>
          <w:tab w:val="left" w:pos="1134"/>
          <w:tab w:val="left" w:pos="1276"/>
        </w:tabs>
        <w:spacing w:line="276" w:lineRule="auto"/>
        <w:jc w:val="both"/>
        <w:rPr>
          <w:rFonts w:eastAsia="Cambria"/>
        </w:rPr>
      </w:pPr>
      <w:r w:rsidRPr="00F04D94">
        <w:rPr>
          <w:rFonts w:eastAsia="Cambria"/>
          <w:shd w:val="clear" w:color="auto" w:fill="FFFFFF"/>
        </w:rPr>
        <w:t xml:space="preserve">3.2.11.3. </w:t>
      </w:r>
      <w:r w:rsidRPr="00F04D94">
        <w:rPr>
          <w:rFonts w:eastAsia="Cambria"/>
        </w:rPr>
        <w:t>Tiekėjas ar subtiekėjas privalo pakeisti specialistą, jei paaiškėja, kad jis neatitinka jam pirkimo dokumentuose keliamų reikalavimų.</w:t>
      </w:r>
    </w:p>
    <w:p w14:paraId="37E3B501" w14:textId="77777777" w:rsidR="00DF4933" w:rsidRPr="00F04D94" w:rsidRDefault="00DF4933" w:rsidP="00DF493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F04D94">
        <w:rPr>
          <w:rFonts w:eastAsia="Cambria"/>
          <w:shd w:val="clear" w:color="auto" w:fill="FFFFFF"/>
        </w:rPr>
        <w:t xml:space="preserve">3.2.12. </w:t>
      </w:r>
      <w:r w:rsidRPr="00F04D94">
        <w:rPr>
          <w:rFonts w:eastAsia="Cambria"/>
          <w:kern w:val="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04D94">
        <w:rPr>
          <w:rFonts w:eastAsia="Cambria"/>
        </w:rPr>
        <w:t>.</w:t>
      </w:r>
    </w:p>
    <w:p w14:paraId="35A3AFAC" w14:textId="77777777" w:rsidR="00DF4933" w:rsidRPr="00F04D94" w:rsidRDefault="00DF4933" w:rsidP="00DF493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F04D94">
        <w:rPr>
          <w:rFonts w:eastAsia="Cambria"/>
          <w:shd w:val="clear" w:color="auto" w:fill="FFFFFF"/>
        </w:rPr>
        <w:t xml:space="preserve">3.2.13. Tiekėjas privalo ne vėliau nei prieš 5 (penkias) darbo dienas iki numatomo subtiekėjo, </w:t>
      </w:r>
      <w:r w:rsidRPr="00F04D94">
        <w:rPr>
          <w:rFonts w:eastAsia="Arial"/>
          <w:shd w:val="clear" w:color="auto" w:fill="FFFFFF"/>
        </w:rPr>
        <w:t>kurio pajėgumais Tiekėjas rėmėsi, kad atitiktų pirkimo dokumentuose nustatytus kvalifikacijos reikalavimus,</w:t>
      </w:r>
      <w:r w:rsidRPr="00F04D94">
        <w:rPr>
          <w:rFonts w:eastAsia="Cambria"/>
          <w:shd w:val="clear" w:color="auto" w:fill="FFFFFF"/>
        </w:rPr>
        <w:t xml:space="preserve"> </w:t>
      </w:r>
      <w:r w:rsidRPr="00F04D94">
        <w:rPr>
          <w:rFonts w:eastAsia="Arial"/>
          <w:shd w:val="clear" w:color="auto" w:fill="FFFFFF"/>
        </w:rPr>
        <w:t xml:space="preserve">ir (ar) specialisto </w:t>
      </w:r>
      <w:r w:rsidRPr="00F04D94">
        <w:rPr>
          <w:rFonts w:eastAsia="Cambria"/>
          <w:shd w:val="clear" w:color="auto" w:fill="FFFFFF"/>
        </w:rPr>
        <w:t>keitimo pateikti Pirkėjui šiuos dokumentus:</w:t>
      </w:r>
    </w:p>
    <w:p w14:paraId="639717D3" w14:textId="77777777" w:rsidR="00DF4933" w:rsidRPr="00F04D94" w:rsidRDefault="00DF4933" w:rsidP="00DF4933">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679D84A" w14:textId="77777777" w:rsidR="00DF4933" w:rsidRPr="00F04D94" w:rsidRDefault="00DF4933" w:rsidP="00DF4933">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 xml:space="preserve">3.2.13.2. </w:t>
      </w:r>
      <w:r w:rsidRPr="00F04D94">
        <w:rPr>
          <w:rFonts w:eastAsia="Cambria"/>
        </w:rPr>
        <w:t xml:space="preserve">naujo subtiekėjo ir (ar) specialisto kvalifikaciją, atitiktį </w:t>
      </w:r>
      <w:r w:rsidRPr="00F04D94">
        <w:rPr>
          <w:rFonts w:eastAsia="Cambria"/>
          <w:kern w:val="2"/>
        </w:rPr>
        <w:t xml:space="preserve">Kokybiniams kriterijams (jei taikoma), </w:t>
      </w:r>
      <w:r w:rsidRPr="00F04D94">
        <w:rPr>
          <w:rFonts w:eastAsia="Cambria"/>
          <w:shd w:val="clear" w:color="auto" w:fill="FFFFFF"/>
        </w:rPr>
        <w:t xml:space="preserve">reikalaujamiems kokybės vadybos sistemos ir (arba) aplinkos apsaugos vadybos sistemos standartams (jei taikoma), </w:t>
      </w:r>
      <w:r w:rsidRPr="00F04D94">
        <w:rPr>
          <w:rFonts w:eastAsia="Cambria"/>
        </w:rPr>
        <w:t xml:space="preserve">pašalinimo pagrindų nebuvimą ir atitiktį </w:t>
      </w:r>
      <w:r w:rsidRPr="00F04D94">
        <w:rPr>
          <w:rFonts w:eastAsia="Arial"/>
          <w:shd w:val="clear" w:color="auto" w:fill="FFFFFF"/>
        </w:rPr>
        <w:t>nacionalinio saugumo interesams bei reikalavimams</w:t>
      </w:r>
      <w:r w:rsidRPr="00F04D94">
        <w:rPr>
          <w:rFonts w:eastAsia="Cambria"/>
        </w:rPr>
        <w:t xml:space="preserve"> </w:t>
      </w:r>
      <w:r w:rsidRPr="00F04D94">
        <w:rPr>
          <w:rFonts w:eastAsia="Arial"/>
          <w:shd w:val="clear" w:color="auto" w:fill="FFFFFF"/>
        </w:rPr>
        <w:t>nebūti registruotu (nuolat gyvenančiu ar turinčiu pilietybę) nepatikimomis laikomose valstybėse ar teritorijose</w:t>
      </w:r>
      <w:r w:rsidRPr="00F04D94">
        <w:rPr>
          <w:rFonts w:eastAsia="Cambria"/>
        </w:rPr>
        <w:t xml:space="preserve"> (jei taikoma) įrodančius dokumentus pagal Sutarties reikalavimus.</w:t>
      </w:r>
    </w:p>
    <w:p w14:paraId="7B6B522A" w14:textId="77777777" w:rsidR="00DF4933" w:rsidRPr="00F04D94" w:rsidRDefault="00DF4933" w:rsidP="00DF493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F04D94">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F04D94">
        <w:rPr>
          <w:rFonts w:eastAsia="Arial"/>
          <w:shd w:val="clear" w:color="auto" w:fill="FFFFFF"/>
        </w:rPr>
        <w:t>kurio pajėgumais Tiekėjas rėmėsi, kad atitiktų pirkimo dokumentuose nustatytus kvalifikacijos reikalavimus,</w:t>
      </w:r>
      <w:r w:rsidRPr="00F04D94">
        <w:rPr>
          <w:rFonts w:eastAsia="Cambria"/>
        </w:rPr>
        <w:t xml:space="preserve"> ir (ar) specialistą. Pirkėjui sutikus, Šalys pasirašo Susitarimą, kuris laikomas neatsiejama Sutarties dalimi.</w:t>
      </w:r>
    </w:p>
    <w:p w14:paraId="5F3C19C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FB6DA1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F04D94">
        <w:rPr>
          <w:rFonts w:eastAsia="Cambria"/>
          <w:b/>
          <w:bCs/>
        </w:rPr>
        <w:t>3.3. Jungtinės veiklos partnerių keitimas</w:t>
      </w:r>
    </w:p>
    <w:p w14:paraId="44DA620D" w14:textId="77777777" w:rsidR="00DF4933" w:rsidRPr="00F04D94" w:rsidRDefault="00DF4933" w:rsidP="00DF4933">
      <w:pPr>
        <w:widowControl w:val="0"/>
        <w:pBdr>
          <w:top w:val="nil"/>
          <w:left w:val="nil"/>
          <w:bottom w:val="nil"/>
          <w:right w:val="nil"/>
          <w:between w:val="nil"/>
        </w:pBdr>
        <w:tabs>
          <w:tab w:val="left" w:pos="567"/>
        </w:tabs>
        <w:spacing w:line="276" w:lineRule="auto"/>
        <w:jc w:val="both"/>
        <w:rPr>
          <w:rFonts w:eastAsia="Cambria"/>
          <w:b/>
          <w:bCs/>
        </w:rPr>
      </w:pPr>
    </w:p>
    <w:p w14:paraId="08F06C8F" w14:textId="77777777" w:rsidR="00DF4933" w:rsidRPr="00F04D94" w:rsidRDefault="00DF4933" w:rsidP="00DF4933">
      <w:pPr>
        <w:widowControl w:val="0"/>
        <w:pBdr>
          <w:top w:val="nil"/>
          <w:left w:val="nil"/>
          <w:bottom w:val="nil"/>
          <w:right w:val="nil"/>
          <w:between w:val="nil"/>
        </w:pBdr>
        <w:spacing w:line="276" w:lineRule="auto"/>
        <w:jc w:val="both"/>
        <w:rPr>
          <w:rFonts w:eastAsia="Cambria"/>
        </w:rPr>
      </w:pPr>
      <w:r w:rsidRPr="00F04D94">
        <w:rPr>
          <w:rFonts w:eastAsia="Cambria"/>
          <w:shd w:val="clear" w:color="auto" w:fill="FFFFFF"/>
        </w:rPr>
        <w:t xml:space="preserve">3.3.1. Tiekėjas, vykdantis Sutartį </w:t>
      </w:r>
      <w:r w:rsidRPr="00F04D94">
        <w:rPr>
          <w:rFonts w:eastAsia="Cambria"/>
        </w:rPr>
        <w:t xml:space="preserve">kaip tiekėjų grupė, veikianti </w:t>
      </w:r>
      <w:r w:rsidRPr="00F04D94">
        <w:rPr>
          <w:rFonts w:eastAsia="Cambria"/>
          <w:shd w:val="clear" w:color="auto" w:fill="FFFFFF"/>
        </w:rPr>
        <w:t>jungtinės veiklos</w:t>
      </w:r>
      <w:r w:rsidRPr="00F04D94">
        <w:rPr>
          <w:rFonts w:eastAsia="Cambria"/>
        </w:rPr>
        <w:t xml:space="preserve"> sutarties</w:t>
      </w:r>
      <w:r w:rsidRPr="00F04D94">
        <w:rPr>
          <w:rFonts w:eastAsia="Cambria"/>
          <w:shd w:val="clear" w:color="auto" w:fill="FFFFFF"/>
        </w:rPr>
        <w:t xml:space="preserve"> pagrindu, turi teisę atsisakyti jungtinės veiklos partnerio (toliau – Partneris), jei dėl objektyvių ir pagrįstų aplinkybių </w:t>
      </w:r>
      <w:r w:rsidRPr="00F04D94">
        <w:rPr>
          <w:rFonts w:eastAsia="Cambria"/>
        </w:rPr>
        <w:t>P</w:t>
      </w:r>
      <w:r w:rsidRPr="00F04D94">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8169A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w:t>
      </w:r>
      <w:r w:rsidRPr="00F04D94">
        <w:rPr>
          <w:rFonts w:eastAsia="Cambria"/>
          <w:shd w:val="clear" w:color="auto" w:fill="FFFFFF"/>
        </w:rPr>
        <w:lastRenderedPageBreak/>
        <w:t>lemti kitų esminių Sutarties pakeitimų ir taip negali būti siekiama išvengti VPĮ ir kitų teisės aktų taikymo.</w:t>
      </w:r>
    </w:p>
    <w:p w14:paraId="21BE7B3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 Tiekėjas privalo ne vėliau nei prieš 10 (dešimt) darbo dienų iki numatomo Partnerio keitimo arba atsisakymo pateikti Pirkėjui šiuos dokumentus:</w:t>
      </w:r>
    </w:p>
    <w:p w14:paraId="2388CCA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3.3.3.1. argumentuotą rašytinį prašymą pakeisti Tiekėjo sudėtį ir įrodymus, pagrindžiančius bent vieną Partnerio atsisakymo ar keitimo aplinkybę, nurodytą Sutartyje;</w:t>
      </w:r>
    </w:p>
    <w:p w14:paraId="521F47C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51190D6"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3.3.3.3. pasiliekančiojo Partnerio ar naujai pasitelkiamo Partnerio kvalifikaciją patvirtinančius dokumentus ir, jei</w:t>
      </w:r>
      <w:r w:rsidRPr="00F04D94">
        <w:t xml:space="preserve">gu taikytina, kokybės vadybos ir (arba) aplinkos apsaugos vadybos sistemos standartų reikalavimus įrodančius dokumentus. Visais atvejais </w:t>
      </w:r>
      <w:r w:rsidRPr="00F04D94">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04D94">
        <w:rPr>
          <w:rFonts w:eastAsia="Cambria"/>
        </w:rPr>
        <w:t xml:space="preserve">nacionalinio saugumo interesams bei reikalavimams </w:t>
      </w:r>
      <w:r w:rsidRPr="00F04D94">
        <w:rPr>
          <w:rFonts w:eastAsia="Arial"/>
          <w:shd w:val="clear" w:color="auto" w:fill="FFFFFF"/>
        </w:rPr>
        <w:t>nebūti registruotu (nuolat gyvenančiu ar turinčiu pilietybę) nepatikimomis laikomose valstybėse ar teritorijose</w:t>
      </w:r>
      <w:r w:rsidRPr="00F04D94">
        <w:rPr>
          <w:rFonts w:eastAsia="Cambria"/>
          <w:shd w:val="clear" w:color="auto" w:fill="FFFFFF"/>
        </w:rPr>
        <w:t xml:space="preserve"> (jei taikoma).</w:t>
      </w:r>
    </w:p>
    <w:p w14:paraId="5DEE18A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F04D94">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F04D94">
        <w:rPr>
          <w:rFonts w:eastAsia="Cambria"/>
        </w:rPr>
        <w:t xml:space="preserve">sutikimą </w:t>
      </w:r>
      <w:r w:rsidRPr="00F04D94">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35111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8DC94D1"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3.4.</w:t>
      </w:r>
      <w:r w:rsidRPr="00F04D94">
        <w:rPr>
          <w:rFonts w:eastAsia="Arial"/>
          <w:b/>
        </w:rPr>
        <w:tab/>
        <w:t>Susitarimai dėl tiesioginio atsiskaitymo su subtiekėjais</w:t>
      </w:r>
    </w:p>
    <w:p w14:paraId="6145CF05"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23DC6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3.4.1.</w:t>
      </w:r>
      <w:r w:rsidRPr="00F04D94">
        <w:rPr>
          <w:rFonts w:eastAsia="Arial"/>
        </w:rPr>
        <w:tab/>
      </w:r>
      <w:r w:rsidRPr="00F04D94">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0CABF8B"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rPr>
          <w:rFonts w:eastAsia="Cambria"/>
        </w:rPr>
        <w:t>3.4.1.1.</w:t>
      </w:r>
      <w:r w:rsidRPr="00F04D94">
        <w:rPr>
          <w:rFonts w:eastAsia="Cambria"/>
        </w:rPr>
        <w:tab/>
      </w:r>
      <w:r w:rsidRPr="00F04D94">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D2321D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3.4.1.2.</w:t>
      </w:r>
      <w:r w:rsidRPr="00F04D94">
        <w:rPr>
          <w:rFonts w:eastAsia="Cambria"/>
        </w:rPr>
        <w:tab/>
      </w:r>
      <w:r w:rsidRPr="00F04D94">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7D5457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3.4.1.3.</w:t>
      </w:r>
      <w:r w:rsidRPr="00F04D94">
        <w:rPr>
          <w:rFonts w:eastAsia="Cambria"/>
        </w:rPr>
        <w:tab/>
      </w:r>
      <w:r w:rsidRPr="00F04D94">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BD6A75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3.4.1.4.</w:t>
      </w:r>
      <w:r w:rsidRPr="00F04D94">
        <w:rPr>
          <w:rFonts w:eastAsia="Cambria"/>
        </w:rPr>
        <w:tab/>
      </w:r>
      <w:r w:rsidRPr="00F04D94">
        <w:rPr>
          <w:rFonts w:eastAsia="Cambria"/>
          <w:shd w:val="clear" w:color="auto" w:fill="FFFFFF"/>
        </w:rPr>
        <w:t>tiesioginio atsiskaitymo su subtiekėjais galimybė nekeičia Tiekėjo atsakomybės dėl Sutarties įvykdymo.</w:t>
      </w:r>
    </w:p>
    <w:p w14:paraId="24DEAEE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DE8251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F04D94">
        <w:rPr>
          <w:rFonts w:eastAsia="Arial"/>
          <w:b/>
          <w:caps/>
        </w:rPr>
        <w:lastRenderedPageBreak/>
        <w:t>4.</w:t>
      </w:r>
      <w:r w:rsidRPr="00F04D94">
        <w:rPr>
          <w:rFonts w:eastAsia="Arial"/>
          <w:b/>
          <w:caps/>
        </w:rPr>
        <w:tab/>
        <w:t>Šalių bendradarbiavimas</w:t>
      </w:r>
    </w:p>
    <w:p w14:paraId="1DE3A90B"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1D8BBA0"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4.1.</w:t>
      </w:r>
      <w:r w:rsidRPr="00F04D94">
        <w:rPr>
          <w:rFonts w:eastAsia="Arial"/>
          <w:b/>
        </w:rPr>
        <w:tab/>
        <w:t>Šalių bendradarbiavimo pareiga</w:t>
      </w:r>
    </w:p>
    <w:p w14:paraId="32A2BE8B"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874B709"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4.1.1.</w:t>
      </w:r>
      <w:r w:rsidRPr="00F04D94">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09E944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4.1.2.</w:t>
      </w:r>
      <w:r w:rsidRPr="00F04D94">
        <w:rPr>
          <w:rFonts w:eastAsia="Arial"/>
        </w:rPr>
        <w:tab/>
        <w:t>Šalys įsipareigoja užtikrinti, kad viena kitai teiks dokumentus ir (ar) kitą informaciją, kurie yra būtini Šalių tinkamam įsipareigojimų įvykdymui pagal Sutartį.</w:t>
      </w:r>
    </w:p>
    <w:p w14:paraId="7EAA8675"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4.1.3.</w:t>
      </w:r>
      <w:r w:rsidRPr="00F04D94">
        <w:rPr>
          <w:rFonts w:eastAsia="Arial"/>
        </w:rPr>
        <w:tab/>
      </w:r>
      <w:r w:rsidRPr="00F04D94">
        <w:rPr>
          <w:rFonts w:eastAsia="Arial"/>
          <w:shd w:val="clear" w:color="auto" w:fill="FFFFFF"/>
        </w:rPr>
        <w:t xml:space="preserve">Jeigu Šalis susiduria su </w:t>
      </w:r>
      <w:r w:rsidRPr="00F04D94">
        <w:rPr>
          <w:rFonts w:eastAsia="Arial"/>
        </w:rPr>
        <w:t>S</w:t>
      </w:r>
      <w:r w:rsidRPr="00F04D94">
        <w:rPr>
          <w:rFonts w:eastAsia="Arial"/>
          <w:shd w:val="clear" w:color="auto" w:fill="FFFFFF"/>
        </w:rPr>
        <w:t>utarties vykdymo kliūtimi, ji turi nedelsdama, bet ne vėliau kaip per 5 (penkias) darbo dienas, įspėti kitą Šalį apie tokia</w:t>
      </w:r>
      <w:r w:rsidRPr="00F04D94">
        <w:rPr>
          <w:rFonts w:eastAsia="Arial"/>
        </w:rPr>
        <w:t>s</w:t>
      </w:r>
      <w:r w:rsidRPr="00F04D94">
        <w:rPr>
          <w:rFonts w:eastAsia="Arial"/>
          <w:shd w:val="clear" w:color="auto" w:fill="FFFFFF"/>
        </w:rPr>
        <w:t xml:space="preserve"> kliūtis</w:t>
      </w:r>
      <w:r w:rsidRPr="00F04D94">
        <w:rPr>
          <w:rFonts w:eastAsia="Arial"/>
        </w:rPr>
        <w:t xml:space="preserve"> ir imtis visų nuo jos priklausančių protingų priemonių toms kliūtims pašalinti.</w:t>
      </w:r>
    </w:p>
    <w:p w14:paraId="6EF5389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0886C31"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4.2.</w:t>
      </w:r>
      <w:r w:rsidRPr="00F04D94">
        <w:tab/>
      </w:r>
      <w:r w:rsidRPr="00F04D94">
        <w:rPr>
          <w:rFonts w:eastAsia="Arial"/>
          <w:b/>
          <w:bCs/>
        </w:rPr>
        <w:t>Kontaktiniai asmenys</w:t>
      </w:r>
    </w:p>
    <w:p w14:paraId="1CAB7955"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5A6A12"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4.2.1.</w:t>
      </w:r>
      <w:r w:rsidRPr="00F04D94">
        <w:tab/>
      </w:r>
      <w:r w:rsidRPr="00F04D94">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CA43D96"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4.2.2.</w:t>
      </w:r>
      <w:r w:rsidRPr="00F04D94">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04D94">
        <w:t xml:space="preserve"> </w:t>
      </w:r>
      <w:r w:rsidRPr="00F04D94">
        <w:rPr>
          <w:rFonts w:eastAsia="Arial"/>
        </w:rPr>
        <w:t>vardą, pavardę, el. paštą ir telefono numerį.</w:t>
      </w:r>
    </w:p>
    <w:p w14:paraId="63DB5F82"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4.2.3.</w:t>
      </w:r>
      <w:r w:rsidRPr="00F04D94">
        <w:tab/>
      </w:r>
      <w:r w:rsidRPr="00F04D94">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1EBEB05"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b/>
          <w:bCs/>
        </w:rPr>
      </w:pPr>
    </w:p>
    <w:p w14:paraId="02A41522"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5.</w:t>
      </w:r>
      <w:r w:rsidRPr="00F04D94">
        <w:tab/>
      </w:r>
      <w:r w:rsidRPr="00F04D94">
        <w:rPr>
          <w:rFonts w:eastAsia="Arial"/>
          <w:b/>
          <w:bCs/>
          <w:caps/>
        </w:rPr>
        <w:t>SUTARTIES VYKDYMO METU PATEIKIAMI dokumentai</w:t>
      </w:r>
    </w:p>
    <w:p w14:paraId="6BCB65A2" w14:textId="77777777" w:rsidR="00DF4933" w:rsidRPr="00F04D94" w:rsidRDefault="00DF4933" w:rsidP="00DF493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506DF1A"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5.1.</w:t>
      </w:r>
      <w:r w:rsidRPr="00F04D94">
        <w:tab/>
      </w:r>
      <w:r w:rsidRPr="00F04D94">
        <w:rPr>
          <w:rFonts w:eastAsia="Arial"/>
        </w:rPr>
        <w:t>Jeigu Tiekėjas turi parengti ir (ar) pateikti Pirkėjui Paslaugų rezultato naudojimo instrukcijas, jos turi būti aiškios ir detalios, kad Pirkėjas, vadovaudamasis jomis, galėtų tinkamai naudotis Paslaugų rezultatu.</w:t>
      </w:r>
    </w:p>
    <w:p w14:paraId="23A9E4E7"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5.2.</w:t>
      </w:r>
      <w:r w:rsidRPr="00F04D94">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7BF4085"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5.3.</w:t>
      </w:r>
      <w:r w:rsidRPr="00F04D94">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F1AF68D"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b/>
          <w:bCs/>
        </w:rPr>
      </w:pPr>
    </w:p>
    <w:p w14:paraId="1871369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caps/>
        </w:rPr>
        <w:lastRenderedPageBreak/>
        <w:t>6.</w:t>
      </w:r>
      <w:r w:rsidRPr="00F04D94">
        <w:rPr>
          <w:rFonts w:eastAsia="Arial"/>
          <w:b/>
          <w:caps/>
        </w:rPr>
        <w:tab/>
      </w:r>
      <w:r w:rsidRPr="00F04D94">
        <w:rPr>
          <w:rFonts w:eastAsia="Arial"/>
          <w:b/>
          <w:bCs/>
        </w:rPr>
        <w:t>PASLAUGŲ</w:t>
      </w:r>
      <w:r w:rsidRPr="00F04D94">
        <w:rPr>
          <w:rFonts w:eastAsia="Arial"/>
          <w:b/>
          <w:caps/>
        </w:rPr>
        <w:t xml:space="preserve"> </w:t>
      </w:r>
      <w:r w:rsidRPr="00F04D94">
        <w:rPr>
          <w:rFonts w:eastAsia="Arial"/>
          <w:b/>
          <w:bCs/>
        </w:rPr>
        <w:t>TEIKIMO</w:t>
      </w:r>
      <w:r w:rsidRPr="00F04D94">
        <w:rPr>
          <w:rFonts w:eastAsia="Arial"/>
          <w:b/>
          <w:caps/>
        </w:rPr>
        <w:t xml:space="preserve"> PABAIGA IR </w:t>
      </w:r>
      <w:r w:rsidRPr="00F04D94">
        <w:rPr>
          <w:rFonts w:eastAsia="Arial"/>
          <w:b/>
          <w:bCs/>
        </w:rPr>
        <w:t>PASLAUGŲ REZULTATO</w:t>
      </w:r>
      <w:r w:rsidRPr="00F04D94">
        <w:rPr>
          <w:rFonts w:eastAsia="Arial"/>
          <w:b/>
        </w:rPr>
        <w:t xml:space="preserve"> </w:t>
      </w:r>
      <w:r w:rsidRPr="00F04D94">
        <w:rPr>
          <w:rFonts w:eastAsia="Arial"/>
          <w:b/>
          <w:caps/>
        </w:rPr>
        <w:t>priėmimas</w:t>
      </w:r>
    </w:p>
    <w:p w14:paraId="4A4847F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1FE04BB"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6.1.</w:t>
      </w:r>
      <w:r w:rsidRPr="00F04D94">
        <w:rPr>
          <w:rFonts w:eastAsia="Arial"/>
          <w:b/>
        </w:rPr>
        <w:tab/>
      </w:r>
      <w:r w:rsidRPr="00F04D94">
        <w:rPr>
          <w:rFonts w:eastAsia="Arial"/>
          <w:b/>
          <w:bCs/>
        </w:rPr>
        <w:t>Paslaugų</w:t>
      </w:r>
      <w:r w:rsidRPr="00F04D94">
        <w:rPr>
          <w:rFonts w:eastAsia="Arial"/>
          <w:b/>
        </w:rPr>
        <w:t xml:space="preserve"> teikimo pabaiga</w:t>
      </w:r>
    </w:p>
    <w:p w14:paraId="19085BA5"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0B0770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w:t>
      </w:r>
      <w:r w:rsidRPr="00F04D94">
        <w:rPr>
          <w:rFonts w:eastAsia="Arial"/>
        </w:rPr>
        <w:tab/>
        <w:t>Paslaugų teikimas laikomas užbaigtu, kai yra įvykdytos visos šios sąlygos:</w:t>
      </w:r>
    </w:p>
    <w:p w14:paraId="3CD2EFDB"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6.1.1.1.</w:t>
      </w:r>
      <w:r w:rsidRPr="00F04D94">
        <w:rPr>
          <w:rFonts w:eastAsia="Arial"/>
        </w:rPr>
        <w:tab/>
        <w:t xml:space="preserve">Tiekėjas suteikė visas Paslaugas pagal Sutarties ir </w:t>
      </w:r>
      <w:r w:rsidRPr="00F04D94">
        <w:t>įstatymų bei kitų teisės aktų</w:t>
      </w:r>
      <w:r w:rsidRPr="00F04D94">
        <w:rPr>
          <w:rFonts w:eastAsia="Arial"/>
        </w:rPr>
        <w:t xml:space="preserve"> reikalavimus;</w:t>
      </w:r>
    </w:p>
    <w:p w14:paraId="034873E9"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6.1.1.2.</w:t>
      </w:r>
      <w:r w:rsidRPr="00F04D94">
        <w:rPr>
          <w:rFonts w:eastAsia="Arial"/>
        </w:rPr>
        <w:tab/>
        <w:t>Tiekėjas perdavė Pirkėjui visą reikalingą dokumentaciją, įskaitant naudojimo instrukcijas, sertifikatus ir garantijas (jei to reikalaujama);</w:t>
      </w:r>
    </w:p>
    <w:p w14:paraId="0D9372D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6.1.1.3.</w:t>
      </w:r>
      <w:r w:rsidRPr="00F04D94">
        <w:tab/>
      </w:r>
      <w:r w:rsidRPr="00F04D94">
        <w:rPr>
          <w:rFonts w:eastAsia="Arial"/>
        </w:rPr>
        <w:t>Tiekėjas apmokė Pirkėjo personalą, kaip naudotis Paslaugų rezultatu (jeigu to reikalaujama);</w:t>
      </w:r>
    </w:p>
    <w:p w14:paraId="6CA9304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6.1.1.4.</w:t>
      </w:r>
      <w:r w:rsidRPr="00F04D94">
        <w:tab/>
      </w:r>
      <w:r w:rsidRPr="00F04D9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1AD9E3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6.1.1.5.</w:t>
      </w:r>
      <w:r w:rsidRPr="00F04D94">
        <w:tab/>
      </w:r>
      <w:r w:rsidRPr="00F04D94">
        <w:rPr>
          <w:rFonts w:eastAsia="Arial"/>
        </w:rPr>
        <w:t xml:space="preserve">Tiekėjas įvykdė kitas sąlygas, numatytas </w:t>
      </w:r>
      <w:r w:rsidRPr="00F04D94">
        <w:t>įstatymuose bei kituose teisės aktuose</w:t>
      </w:r>
      <w:r w:rsidRPr="00F04D94">
        <w:rPr>
          <w:rFonts w:eastAsia="Arial"/>
        </w:rPr>
        <w:t>, Sutartyje ir pasiūlyme, kurios turi būti įvykdytos tam, kad būtų laikoma, jog Paslaugų teikimas yra užbaigtas, ir pateikė Pirkėjui tai įrodančius dokumentus.</w:t>
      </w:r>
    </w:p>
    <w:p w14:paraId="6C9B3AAE"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1A2726D7"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6.2.</w:t>
      </w:r>
      <w:r w:rsidRPr="00F04D94">
        <w:tab/>
      </w:r>
      <w:r w:rsidRPr="00F04D94">
        <w:rPr>
          <w:rFonts w:eastAsia="Arial"/>
          <w:b/>
          <w:bCs/>
        </w:rPr>
        <w:t>Paslaugų, kurios yra vienkartinio pobūdžio, teikiamos periodiškai arba pagal Pirkėjo Užsakymą perdavimas–priėmimas</w:t>
      </w:r>
    </w:p>
    <w:p w14:paraId="6B09C2DF"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085CAC3"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6.2.1.</w:t>
      </w:r>
      <w:r w:rsidRPr="00F04D94">
        <w:tab/>
      </w:r>
      <w:r w:rsidRPr="00F04D94">
        <w:rPr>
          <w:rFonts w:eastAsia="Arial"/>
        </w:rPr>
        <w:t xml:space="preserve">Tiekėjas privalo </w:t>
      </w:r>
      <w:r w:rsidRPr="00F04D94">
        <w:t>suteikti Paslaugas ir perduoti Paslaugų rezultatą (jei taikoma) Pirkėjui</w:t>
      </w:r>
      <w:r w:rsidRPr="00F04D94">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7C08E74"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6.2.2.</w:t>
      </w:r>
      <w:r w:rsidRPr="00F04D94">
        <w:tab/>
      </w:r>
      <w:r w:rsidRPr="00F04D94">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25DC79"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6.2.3.</w:t>
      </w:r>
      <w:r w:rsidRPr="00F04D94">
        <w:rPr>
          <w:rFonts w:eastAsia="Arial"/>
        </w:rPr>
        <w:tab/>
        <w:t>Tiekėjui suteikus Paslaugas, Pirkėjas atlieka jų patikrinimą ir privalo:</w:t>
      </w:r>
    </w:p>
    <w:p w14:paraId="7487C9BF"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6.2.3.1.</w:t>
      </w:r>
      <w:r w:rsidRPr="00F04D94">
        <w:tab/>
      </w:r>
      <w:r w:rsidRPr="00F04D94">
        <w:rPr>
          <w:rFonts w:eastAsia="Arial"/>
        </w:rPr>
        <w:t>ne vėliau kaip per 5 (penkias) darbo dienas nuo faktinio Paslaugų suteikimo ir Paslaugų perdavimo–priėmimo akto pateikimo priimti Paslaugų rezultatą, pasirašydamas Paslaugų perdavimo–priėmimo aktą; arba</w:t>
      </w:r>
    </w:p>
    <w:p w14:paraId="1853A2A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6.2.3.2.</w:t>
      </w:r>
      <w:r w:rsidRPr="00F04D94">
        <w:tab/>
      </w:r>
      <w:r w:rsidRPr="00F04D94">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04D94">
        <w:rPr>
          <w:rFonts w:eastAsia="Arial"/>
          <w:b/>
          <w:bCs/>
        </w:rPr>
        <w:t>toliau – Defektų aktas</w:t>
      </w:r>
      <w:r w:rsidRPr="00F04D94">
        <w:rPr>
          <w:rFonts w:eastAsia="Arial"/>
        </w:rPr>
        <w:t>); arba</w:t>
      </w:r>
    </w:p>
    <w:p w14:paraId="5B9349F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6.2.3.3.</w:t>
      </w:r>
      <w:r w:rsidRPr="00F04D94">
        <w:tab/>
      </w:r>
      <w:r w:rsidRPr="00F04D94">
        <w:rPr>
          <w:rFonts w:eastAsia="Arial"/>
        </w:rPr>
        <w:t>atsisakyti priimti Paslaugų rezultatą ir įteikti (arba išsiųsti) Defektų aktą Tiekėjui dėl netinkamų Paslaugų ar jų dalies.</w:t>
      </w:r>
    </w:p>
    <w:p w14:paraId="3C89612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6.2.4.</w:t>
      </w:r>
      <w:r w:rsidRPr="00F04D94">
        <w:tab/>
      </w:r>
      <w:r w:rsidRPr="00F04D94">
        <w:rPr>
          <w:rFonts w:eastAsia="Arial"/>
        </w:rPr>
        <w:t>Paslaugų perdavimo–priėmimo akte turi būti nurodoma data, kada Tiekėjas suteikė Paslaugas ir pateikė visus reikiamus dokumentus.</w:t>
      </w:r>
    </w:p>
    <w:p w14:paraId="7D60AF2A"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6.2.5.</w:t>
      </w:r>
      <w:r w:rsidRPr="00F04D94">
        <w:tab/>
      </w:r>
      <w:r w:rsidRPr="00F04D94">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sidRPr="00F04D94">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12CDF9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6.2.6.</w:t>
      </w:r>
      <w:r w:rsidRPr="00F04D94">
        <w:tab/>
      </w:r>
      <w:r w:rsidRPr="00F04D94">
        <w:rPr>
          <w:rFonts w:eastAsia="Arial"/>
        </w:rPr>
        <w:t>Jeigu Pirkėjas per 5 (penkias) darbo dienas nuo Paslaugų perdavimo–priėmimo akto gavimo nepateikia (neišsiunčia) Tiekėjui Defektų akto, laikoma, kad Pirkėjas Paslaugas priėmė ir joms pretenzijų neturi.</w:t>
      </w:r>
    </w:p>
    <w:p w14:paraId="318A44C0"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6.2.7.</w:t>
      </w:r>
      <w:r w:rsidRPr="00F04D94">
        <w:tab/>
        <w:t xml:space="preserve">Su Paslaugomis susijusių prekių </w:t>
      </w:r>
      <w:r w:rsidRPr="00F04D94">
        <w:rPr>
          <w:rFonts w:eastAsia="Arial"/>
        </w:rPr>
        <w:t>praradimo ar sugadinimo ar atsitiktinio žuvimo rizika Pirkėjui iš Tiekėjo pereina nuo faktinio tokių Paslaugų priėmimo momento.</w:t>
      </w:r>
    </w:p>
    <w:p w14:paraId="207C49A1"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6.2.8.</w:t>
      </w:r>
      <w:r w:rsidRPr="00F04D94">
        <w:tab/>
      </w:r>
      <w:r w:rsidRPr="00F04D94">
        <w:rPr>
          <w:rFonts w:eastAsia="Arial"/>
        </w:rPr>
        <w:t>Pirkėjas turi teisę naudotis Paslaugų rezultatu (jei taikoma) tik po Paslaugų perdavimo–priėmimo akto pasirašymo.</w:t>
      </w:r>
    </w:p>
    <w:p w14:paraId="5B21563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8F5E220"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b/>
          <w:bCs/>
        </w:rPr>
      </w:pPr>
    </w:p>
    <w:p w14:paraId="7BF0A8C2"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6.3.</w:t>
      </w:r>
      <w:r w:rsidRPr="00F04D94">
        <w:rPr>
          <w:rFonts w:eastAsia="Arial"/>
          <w:b/>
        </w:rPr>
        <w:tab/>
      </w:r>
      <w:r w:rsidRPr="00F04D94">
        <w:rPr>
          <w:rFonts w:eastAsia="Arial"/>
          <w:b/>
          <w:bCs/>
        </w:rPr>
        <w:t>Paslaugų</w:t>
      </w:r>
      <w:r w:rsidRPr="00F04D94">
        <w:rPr>
          <w:rFonts w:eastAsia="Arial"/>
          <w:b/>
        </w:rPr>
        <w:t>, kurios teikiamos etapais, perdavimas–priėmimas</w:t>
      </w:r>
    </w:p>
    <w:p w14:paraId="5A871116"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AA76784" w14:textId="77777777" w:rsidR="00DF4933" w:rsidRPr="00F04D94" w:rsidRDefault="00DF4933" w:rsidP="00DF4933">
      <w:pPr>
        <w:spacing w:line="276" w:lineRule="auto"/>
        <w:rPr>
          <w:rFonts w:eastAsia="Arial"/>
        </w:rPr>
      </w:pPr>
      <w:r w:rsidRPr="00F04D94">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33AE35B"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6.3.2.</w:t>
      </w:r>
      <w:r w:rsidRPr="00F04D94">
        <w:tab/>
      </w:r>
      <w:r w:rsidRPr="00F04D94">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3100F0" w14:textId="77777777" w:rsidR="00DF4933" w:rsidRPr="00F04D94" w:rsidRDefault="00DF4933" w:rsidP="00DF4933">
      <w:pPr>
        <w:spacing w:line="276" w:lineRule="auto"/>
        <w:jc w:val="both"/>
        <w:rPr>
          <w:rFonts w:eastAsia="Arial"/>
        </w:rPr>
      </w:pPr>
      <w:r w:rsidRPr="00F04D94">
        <w:rPr>
          <w:rFonts w:eastAsia="Arial"/>
        </w:rPr>
        <w:t>6.3.3. Pirkėjas pasirašo kiekvieną Paslaugų perdavimo–priėmimo aktą su sąlyga, kad buvo priimti visi ankstesni etapai, jeigu Specialiosiose sąlygose nėra nurodyta kitaip.</w:t>
      </w:r>
    </w:p>
    <w:p w14:paraId="13FDB9BA" w14:textId="77777777" w:rsidR="00DF4933" w:rsidRPr="00F04D94" w:rsidRDefault="00DF4933" w:rsidP="00DF4933">
      <w:pPr>
        <w:spacing w:line="276" w:lineRule="auto"/>
        <w:jc w:val="both"/>
        <w:rPr>
          <w:rFonts w:eastAsia="Arial"/>
        </w:rPr>
      </w:pPr>
      <w:r w:rsidRPr="00F04D94">
        <w:rPr>
          <w:rFonts w:eastAsia="Arial"/>
        </w:rPr>
        <w:t>6.3.4. Suteikus visuose etapuose numatytas Paslaugas, t. y. baigus teikti Paslaugas, pasirašomas galutinis suteiktų Paslaugų perdavimo–priėmimo aktas.</w:t>
      </w:r>
    </w:p>
    <w:p w14:paraId="07CAD370"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6.3.5.</w:t>
      </w:r>
      <w:r w:rsidRPr="00F04D94">
        <w:tab/>
      </w:r>
      <w:r w:rsidRPr="00F04D94">
        <w:rPr>
          <w:rFonts w:eastAsia="Arial"/>
        </w:rPr>
        <w:t>Tiekėjui suteikus Paslaugas konkrečiame etape, Pirkėjas atlieka Paslaugų rezultato patikrinimą ir privalo:</w:t>
      </w:r>
    </w:p>
    <w:p w14:paraId="0B1E3261"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07F59AE"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6.3.5.2.</w:t>
      </w:r>
      <w:r w:rsidRPr="00F04D94">
        <w:tab/>
      </w:r>
      <w:r w:rsidRPr="00F04D94">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04D94">
        <w:rPr>
          <w:rFonts w:eastAsia="Arial"/>
          <w:b/>
          <w:bCs/>
        </w:rPr>
        <w:t>Defektų aktas</w:t>
      </w:r>
      <w:r w:rsidRPr="00F04D94">
        <w:rPr>
          <w:rFonts w:eastAsia="Arial"/>
        </w:rPr>
        <w:t>); arba</w:t>
      </w:r>
    </w:p>
    <w:p w14:paraId="50A022A8"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6.3.5.3. atsisakyti priimti Paslaugų etapo rezultatą ir įteikti (arba išsiųsti) Defektų aktą Tiekėjui dėl </w:t>
      </w:r>
      <w:r w:rsidRPr="00F04D94">
        <w:rPr>
          <w:rFonts w:eastAsia="Arial"/>
        </w:rPr>
        <w:lastRenderedPageBreak/>
        <w:t>netinkamai suteiktų šio etapo Paslaugų.</w:t>
      </w:r>
    </w:p>
    <w:p w14:paraId="2A5E549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6.3.6.</w:t>
      </w:r>
      <w:r w:rsidRPr="00F04D94">
        <w:tab/>
      </w:r>
      <w:r w:rsidRPr="00F04D94">
        <w:rPr>
          <w:rFonts w:eastAsia="Arial"/>
        </w:rPr>
        <w:t>Paslaugų perdavimo–priėmimo akte turi būti nurodoma data, kada Tiekėjas suteikė Paslaugas konkrečiame etape ir pateikė visus reikiamus dokumentus (jei taikoma).</w:t>
      </w:r>
    </w:p>
    <w:p w14:paraId="7FDFB1E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6.3.7.</w:t>
      </w:r>
      <w:r w:rsidRPr="00F04D94">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3B868E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6.3.8.</w:t>
      </w:r>
      <w:r w:rsidRPr="00F04D94">
        <w:tab/>
      </w:r>
      <w:r w:rsidRPr="00F04D94">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49CF6C8"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6.3.9.</w:t>
      </w:r>
      <w:r w:rsidRPr="00F04D94">
        <w:tab/>
      </w:r>
      <w:r w:rsidRPr="00F04D94">
        <w:rPr>
          <w:rFonts w:eastAsia="Arial"/>
        </w:rPr>
        <w:t xml:space="preserve">Pirkėjas turi teisę naudotis Paslaugų, teikiamų etapais, rezultatu tik po galutinio Paslaugų perdavimo–priėmimo akto pasirašymo, </w:t>
      </w:r>
      <w:r w:rsidRPr="00F04D94">
        <w:t>jeigu kitaip nenumatyta Specialiosiose sąlygose.</w:t>
      </w:r>
    </w:p>
    <w:p w14:paraId="64B4051C" w14:textId="77777777" w:rsidR="00DF4933" w:rsidRPr="00F04D94" w:rsidRDefault="00DF4933" w:rsidP="00DF4933">
      <w:pPr>
        <w:keepNext/>
        <w:keepLines/>
        <w:tabs>
          <w:tab w:val="left" w:pos="567"/>
          <w:tab w:val="left" w:pos="851"/>
          <w:tab w:val="left" w:pos="992"/>
          <w:tab w:val="left" w:pos="1134"/>
        </w:tabs>
        <w:spacing w:line="276" w:lineRule="auto"/>
        <w:jc w:val="both"/>
        <w:rPr>
          <w:rFonts w:eastAsia="Arial"/>
          <w:bCs/>
        </w:rPr>
      </w:pPr>
      <w:r w:rsidRPr="00F04D94">
        <w:rPr>
          <w:rFonts w:eastAsia="Arial"/>
        </w:rPr>
        <w:t>6.3.10. Bet kurio vėlesnio Paslaugų etapo atlikimo terminas, susijęs su ankstesniojo Paslaugų etapo suteikimu, nėra automatiškai pratęsiamas, kai Pirkėjas nepasirašo ankstesniojo etapo Paslaugų perdavimo–priėmimo akto dėl Tiekėjo kaltės.</w:t>
      </w:r>
    </w:p>
    <w:p w14:paraId="6934F4B0"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F9BE4E5"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A900AF"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7.</w:t>
      </w:r>
      <w:r w:rsidRPr="00F04D94">
        <w:tab/>
      </w:r>
      <w:r w:rsidRPr="00F04D94">
        <w:rPr>
          <w:rFonts w:eastAsia="Arial"/>
          <w:b/>
          <w:bCs/>
          <w:caps/>
        </w:rPr>
        <w:t>Tiekėjo garantiniai įsipareigojimai</w:t>
      </w:r>
    </w:p>
    <w:p w14:paraId="108BE4BC"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1D2CBBF"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F04D94">
        <w:rPr>
          <w:rFonts w:eastAsia="Arial"/>
          <w:b/>
          <w:bCs/>
        </w:rPr>
        <w:t>7.1.</w:t>
      </w:r>
      <w:r w:rsidRPr="00F04D94">
        <w:rPr>
          <w:rFonts w:eastAsia="Arial"/>
          <w:b/>
          <w:bCs/>
        </w:rPr>
        <w:tab/>
      </w:r>
      <w:r w:rsidRPr="00F04D94">
        <w:rPr>
          <w:rFonts w:eastAsia="Arial"/>
          <w:b/>
        </w:rPr>
        <w:t>Garantiniai terminai (jei taikoma)</w:t>
      </w:r>
    </w:p>
    <w:p w14:paraId="6EDF5B37"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9BB3E5A" w14:textId="77777777" w:rsidR="00DF4933" w:rsidRPr="00F04D94" w:rsidRDefault="00DF4933" w:rsidP="00DF493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7.1.1.</w:t>
      </w:r>
      <w:r w:rsidRPr="00F04D94">
        <w:tab/>
      </w:r>
      <w:r w:rsidRPr="00F04D94">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F53AF6D" w14:textId="77777777" w:rsidR="00DF4933" w:rsidRPr="00F04D94" w:rsidRDefault="00DF4933" w:rsidP="00DF493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7.1.2.</w:t>
      </w:r>
      <w:r w:rsidRPr="00F04D94">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87DD34B" w14:textId="77777777" w:rsidR="00DF4933" w:rsidRPr="00F04D94" w:rsidRDefault="00DF4933" w:rsidP="00DF493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7.1.3.</w:t>
      </w:r>
      <w:r w:rsidRPr="00F04D94">
        <w:tab/>
      </w:r>
      <w:r w:rsidRPr="00F04D94">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E1FD744" w14:textId="77777777" w:rsidR="00DF4933" w:rsidRPr="00F04D94" w:rsidRDefault="00DF4933" w:rsidP="00DF493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691F848"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7.2.</w:t>
      </w:r>
      <w:r w:rsidRPr="00F04D94">
        <w:tab/>
      </w:r>
      <w:r w:rsidRPr="00F04D94">
        <w:rPr>
          <w:rFonts w:eastAsia="Arial"/>
          <w:b/>
          <w:bCs/>
        </w:rPr>
        <w:t>Pretenzijos dėl Paslaugų trūkumų</w:t>
      </w:r>
    </w:p>
    <w:p w14:paraId="58EEE548"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DED03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7.2.1.</w:t>
      </w:r>
      <w:r w:rsidRPr="00F04D94">
        <w:tab/>
      </w:r>
      <w:r w:rsidRPr="00F04D94">
        <w:rPr>
          <w:rFonts w:eastAsia="Arial"/>
        </w:rPr>
        <w:t xml:space="preserve">Pirkėjas, per Sutartyje nurodytą garantinį terminą (jei taikoma) nustatęs Paslaugų trūkumų, turi nedelsdamas, bet ne vėliau nei per 30 (trisdešimt) dienų ir ne vėliau nei iki garantinio termino pabaigos, </w:t>
      </w:r>
      <w:r w:rsidRPr="00F04D94">
        <w:rPr>
          <w:rFonts w:eastAsia="Arial"/>
        </w:rPr>
        <w:lastRenderedPageBreak/>
        <w:t>pareikšti rašytinę pretenziją Tiekėjui ir nustatyti protingus terminus, jeigu jų nėra nustatyta Specialiosiose sąlygose, Paslaugų trūkumams pašalinti.</w:t>
      </w:r>
    </w:p>
    <w:p w14:paraId="01E6149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7.2.2.</w:t>
      </w:r>
      <w:r w:rsidRPr="00F04D94">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2B09315" w14:textId="77777777" w:rsidR="00DF4933" w:rsidRPr="00F04D94" w:rsidRDefault="00DF4933" w:rsidP="00DF4933">
      <w:pPr>
        <w:tabs>
          <w:tab w:val="left" w:pos="567"/>
          <w:tab w:val="left" w:pos="851"/>
          <w:tab w:val="left" w:pos="992"/>
          <w:tab w:val="left" w:pos="1134"/>
        </w:tabs>
        <w:spacing w:line="276" w:lineRule="auto"/>
        <w:jc w:val="both"/>
      </w:pPr>
      <w:r w:rsidRPr="00F04D94">
        <w:t xml:space="preserve">7.2.3. Jei Tiekėjas nepripažįsta </w:t>
      </w:r>
      <w:r w:rsidRPr="00F04D94">
        <w:rPr>
          <w:rFonts w:eastAsia="Arial"/>
        </w:rPr>
        <w:t>Paslaugų</w:t>
      </w:r>
      <w:r w:rsidRPr="00F04D94">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B078F9A" w14:textId="77777777" w:rsidR="00DF4933" w:rsidRPr="00F04D94" w:rsidRDefault="00DF4933" w:rsidP="00DF4933">
      <w:pPr>
        <w:tabs>
          <w:tab w:val="left" w:pos="567"/>
          <w:tab w:val="left" w:pos="851"/>
          <w:tab w:val="left" w:pos="992"/>
          <w:tab w:val="left" w:pos="1134"/>
        </w:tabs>
        <w:spacing w:line="276" w:lineRule="auto"/>
        <w:jc w:val="both"/>
      </w:pPr>
      <w:r w:rsidRPr="00F04D94">
        <w:t xml:space="preserve">7.2.3.1. jei </w:t>
      </w:r>
      <w:r w:rsidRPr="00F04D94">
        <w:rPr>
          <w:rFonts w:eastAsia="Arial"/>
        </w:rPr>
        <w:t>Paslaugų rezultatas</w:t>
      </w:r>
      <w:r w:rsidRPr="00F04D94">
        <w:t xml:space="preserve"> atitinka Sutartyje ir įstatymuose bei kituose teisės aktuose nurodytus reikalavimus – Pirkėjas;</w:t>
      </w:r>
    </w:p>
    <w:p w14:paraId="6C1D0B57" w14:textId="77777777" w:rsidR="00DF4933" w:rsidRPr="00F04D94" w:rsidRDefault="00DF4933" w:rsidP="00DF4933">
      <w:pPr>
        <w:tabs>
          <w:tab w:val="left" w:pos="567"/>
          <w:tab w:val="left" w:pos="851"/>
          <w:tab w:val="left" w:pos="992"/>
          <w:tab w:val="left" w:pos="1134"/>
        </w:tabs>
        <w:spacing w:line="276" w:lineRule="auto"/>
        <w:jc w:val="both"/>
      </w:pPr>
      <w:r w:rsidRPr="00F04D94">
        <w:t xml:space="preserve">7.2.3.2. jei </w:t>
      </w:r>
      <w:r w:rsidRPr="00F04D94">
        <w:rPr>
          <w:rFonts w:eastAsia="Arial"/>
        </w:rPr>
        <w:t>Paslaugų rezultatas</w:t>
      </w:r>
      <w:r w:rsidRPr="00F04D94">
        <w:t xml:space="preserve"> neatitinka Sutartyje ir įstatymuose bei kituose teisės aktuose nurodytų reikalavimų – Tiekėjas.</w:t>
      </w:r>
    </w:p>
    <w:p w14:paraId="3149074F" w14:textId="77777777" w:rsidR="00DF4933" w:rsidRPr="00F04D94" w:rsidRDefault="00DF4933" w:rsidP="00DF4933">
      <w:pPr>
        <w:tabs>
          <w:tab w:val="left" w:pos="567"/>
          <w:tab w:val="left" w:pos="851"/>
          <w:tab w:val="left" w:pos="992"/>
          <w:tab w:val="left" w:pos="1134"/>
        </w:tabs>
        <w:spacing w:line="276" w:lineRule="auto"/>
        <w:jc w:val="both"/>
      </w:pPr>
      <w:r w:rsidRPr="00F04D94">
        <w:t>7.2.4. Ekspertizės išvados Šalims yra privalomos.</w:t>
      </w:r>
    </w:p>
    <w:p w14:paraId="59AA4188" w14:textId="77777777" w:rsidR="00DF4933" w:rsidRPr="00F04D94" w:rsidRDefault="00DF4933" w:rsidP="00DF4933">
      <w:pPr>
        <w:tabs>
          <w:tab w:val="left" w:pos="567"/>
          <w:tab w:val="left" w:pos="851"/>
          <w:tab w:val="left" w:pos="992"/>
          <w:tab w:val="left" w:pos="1134"/>
        </w:tabs>
        <w:spacing w:line="276" w:lineRule="auto"/>
        <w:jc w:val="both"/>
      </w:pPr>
      <w:r w:rsidRPr="00F04D94">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3A0E475" w14:textId="77777777" w:rsidR="00DF4933" w:rsidRPr="00F04D94" w:rsidRDefault="00DF4933" w:rsidP="00DF4933">
      <w:pPr>
        <w:tabs>
          <w:tab w:val="left" w:pos="567"/>
          <w:tab w:val="left" w:pos="851"/>
          <w:tab w:val="left" w:pos="992"/>
          <w:tab w:val="left" w:pos="1134"/>
        </w:tabs>
        <w:spacing w:line="276" w:lineRule="auto"/>
        <w:jc w:val="both"/>
        <w:rPr>
          <w:rFonts w:eastAsia="Arial"/>
          <w:b/>
          <w:bCs/>
        </w:rPr>
      </w:pPr>
    </w:p>
    <w:p w14:paraId="7E69457A"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7.3.</w:t>
      </w:r>
      <w:r w:rsidRPr="00F04D94">
        <w:rPr>
          <w:rFonts w:eastAsia="Arial"/>
          <w:b/>
          <w:bCs/>
        </w:rPr>
        <w:tab/>
        <w:t xml:space="preserve">Paslaugų </w:t>
      </w:r>
      <w:r w:rsidRPr="00F04D94">
        <w:rPr>
          <w:rFonts w:eastAsia="Arial"/>
          <w:b/>
        </w:rPr>
        <w:t>trūkumų šalinimas</w:t>
      </w:r>
    </w:p>
    <w:p w14:paraId="279B4598"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C99DD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7.3.1.</w:t>
      </w:r>
      <w:r w:rsidRPr="00F04D94">
        <w:tab/>
      </w:r>
      <w:r w:rsidRPr="00F04D94">
        <w:rPr>
          <w:rFonts w:eastAsia="Arial"/>
        </w:rPr>
        <w:t>Tiekėjas privalo nemokamai pašalinti Paslaugų rezultato trūkumus. Jeigu nustatomi s</w:t>
      </w:r>
      <w:r w:rsidRPr="00F04D94">
        <w:t xml:space="preserve">u Paslaugomis susijusių prekių trūkumai, Tiekėjas privalo </w:t>
      </w:r>
      <w:r w:rsidRPr="00F04D94">
        <w:rPr>
          <w:rFonts w:eastAsia="Arial"/>
        </w:rPr>
        <w:t xml:space="preserve">pašalinti </w:t>
      </w:r>
      <w:r w:rsidRPr="00F04D94">
        <w:t>jų</w:t>
      </w:r>
      <w:r w:rsidRPr="00F04D94">
        <w:rPr>
          <w:rFonts w:eastAsia="Arial"/>
        </w:rPr>
        <w:t xml:space="preserve"> trūkumus, sutaisydamas prekes ar jų dalį arba pakeisdamas prekę nauja preke ar jos dalimi.</w:t>
      </w:r>
    </w:p>
    <w:p w14:paraId="73B89E09"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7.3.2.</w:t>
      </w:r>
      <w:r w:rsidRPr="00F04D94">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C93BF2D"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7.3.3.</w:t>
      </w:r>
      <w:r w:rsidRPr="00F04D94">
        <w:tab/>
      </w:r>
      <w:r w:rsidRPr="00F04D94">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B19D739"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7.3.4.</w:t>
      </w:r>
      <w:r w:rsidRPr="00F04D94">
        <w:tab/>
      </w:r>
      <w:r w:rsidRPr="00F04D94">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962702F"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7.3.5.</w:t>
      </w:r>
      <w:r w:rsidRPr="00F04D94">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076AA0B"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7.3.6.</w:t>
      </w:r>
      <w:r w:rsidRPr="00F04D94">
        <w:rPr>
          <w:rFonts w:eastAsia="Arial"/>
        </w:rPr>
        <w:tab/>
        <w:t>Tiekėjas, pašalinęs visus Paslaugų trūkumus, privalo apie tai informuoti Pirkėją.</w:t>
      </w:r>
    </w:p>
    <w:p w14:paraId="4366423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7.3.7.</w:t>
      </w:r>
      <w:r w:rsidRPr="00F04D94">
        <w:tab/>
      </w:r>
      <w:r w:rsidRPr="00F04D94">
        <w:rPr>
          <w:rFonts w:eastAsia="Arial"/>
        </w:rPr>
        <w:t xml:space="preserve">Pirkėjas per 5 (penkias) darbo dienas po Tiekėjo pranešimo apie Paslaugų trūkumų pašalinimą gavimo privalo patikrinti trūkumus, nurodytus Defektų akte arba Pirkėjo pretenzijoje, ir raštu patvirtinti, </w:t>
      </w:r>
      <w:r w:rsidRPr="00F04D94">
        <w:rPr>
          <w:rFonts w:eastAsia="Arial"/>
        </w:rPr>
        <w:lastRenderedPageBreak/>
        <w:t>kurie Paslaugų trūkumai buvo pašalinti tinkamai.</w:t>
      </w:r>
    </w:p>
    <w:p w14:paraId="4506DFC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33C34D5A"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7.4.</w:t>
      </w:r>
      <w:r w:rsidRPr="00F04D94">
        <w:tab/>
      </w:r>
      <w:r w:rsidRPr="00F04D94">
        <w:rPr>
          <w:rFonts w:eastAsia="Arial"/>
          <w:b/>
          <w:bCs/>
        </w:rPr>
        <w:t>Pirkėjo teisės, Tiekėjui nepašalinus Paslaugų trūkumų</w:t>
      </w:r>
    </w:p>
    <w:p w14:paraId="667B45CB"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2315D4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7.4.1.</w:t>
      </w:r>
      <w:r w:rsidRPr="00F04D94">
        <w:rPr>
          <w:rFonts w:eastAsia="Arial"/>
        </w:rPr>
        <w:tab/>
        <w:t>Jeigu Tiekėjas atsisako pašalinti arba nepašalina Paslaugų trūkumų per Pirkėjo nustatytus protingus terminus, Pirkėjas turi teisę:</w:t>
      </w:r>
    </w:p>
    <w:p w14:paraId="5AD35EA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7.4.1.1.</w:t>
      </w:r>
      <w:r w:rsidRPr="00F04D94">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9E316E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F04D94">
        <w:rPr>
          <w:rFonts w:eastAsia="Arial"/>
        </w:rPr>
        <w:t>7.4.1.2.</w:t>
      </w:r>
      <w:r w:rsidRPr="00F04D94">
        <w:tab/>
      </w:r>
      <w:r w:rsidRPr="00F04D94">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7F2FE9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7.4.1.3.atsisakyti Paslaugų ir nemokėti už tokias Paslaugas ar reikalauti grąžinti už Paslaugas sumokėtą sumą bei nutraukti Sutartį.</w:t>
      </w:r>
    </w:p>
    <w:p w14:paraId="601D3913"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7.4.2.</w:t>
      </w:r>
      <w:r w:rsidRPr="00F04D94">
        <w:tab/>
      </w:r>
      <w:r w:rsidRPr="00F04D94">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C23686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7.4.3.</w:t>
      </w:r>
      <w:r w:rsidRPr="00F04D94">
        <w:rPr>
          <w:rFonts w:eastAsia="Arial"/>
        </w:rPr>
        <w:tab/>
        <w:t>Tiekėjas privalo patenkinti Pirkėjo pagal Bendrųjų sąlygų 7.4.4 papunktį pareikštą piniginį reikalavimą per 30 (trisdešimt) dienų arba per ilgesnį Pirkėjo reikalavime nurodytą protingą terminą.</w:t>
      </w:r>
    </w:p>
    <w:p w14:paraId="5569948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7.4.4.</w:t>
      </w:r>
      <w:r w:rsidRPr="00F04D94">
        <w:tab/>
      </w:r>
      <w:r w:rsidRPr="00F04D94">
        <w:rPr>
          <w:rFonts w:eastAsia="Arial"/>
        </w:rPr>
        <w:t>Už vėlavimą pašalinti Paslaugų trūkumus Pirkėjas privalo reikalauti Tiekėjo sumokėti Specialiosiose sąlygose nustatyto dydžio netesybas.</w:t>
      </w:r>
    </w:p>
    <w:p w14:paraId="4E74001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338423"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8.</w:t>
      </w:r>
      <w:r w:rsidRPr="00F04D94">
        <w:tab/>
      </w:r>
      <w:r w:rsidRPr="00F04D94">
        <w:rPr>
          <w:rFonts w:eastAsia="Arial"/>
          <w:b/>
          <w:bCs/>
          <w:caps/>
        </w:rPr>
        <w:t>PASLAUGŲ SUTEIKIMO TERMINAI</w:t>
      </w:r>
    </w:p>
    <w:p w14:paraId="7A610522"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70EE20F"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8.1.</w:t>
      </w:r>
      <w:r w:rsidRPr="00F04D94">
        <w:tab/>
      </w:r>
      <w:r w:rsidRPr="00F04D94">
        <w:rPr>
          <w:rFonts w:eastAsia="Arial"/>
          <w:b/>
          <w:bCs/>
        </w:rPr>
        <w:t>Paslaugų terminai ir teikimo grafikas</w:t>
      </w:r>
    </w:p>
    <w:p w14:paraId="11034B45"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6B463F"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8.1.1.</w:t>
      </w:r>
      <w:r w:rsidRPr="00F04D94">
        <w:rPr>
          <w:rFonts w:eastAsia="Arial"/>
        </w:rPr>
        <w:tab/>
        <w:t>Tiekėjas privalo suteikti Paslaugas laikydamasis terminų, nurodytų Specialiosiose sąlygose.</w:t>
      </w:r>
    </w:p>
    <w:p w14:paraId="1C72B0DC"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8.1.2.</w:t>
      </w:r>
      <w:r w:rsidRPr="00F04D9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04D94">
        <w:rPr>
          <w:rFonts w:eastAsia="Arial"/>
          <w:b/>
          <w:bCs/>
        </w:rPr>
        <w:t>Grafikas</w:t>
      </w:r>
      <w:r w:rsidRPr="00F04D94">
        <w:rPr>
          <w:rFonts w:eastAsia="Arial"/>
        </w:rPr>
        <w:t>).</w:t>
      </w:r>
    </w:p>
    <w:p w14:paraId="76F7B6D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8.1.3.</w:t>
      </w:r>
      <w:r w:rsidRPr="00F04D94">
        <w:tab/>
      </w:r>
      <w:r w:rsidRPr="00F04D94">
        <w:rPr>
          <w:rFonts w:eastAsia="Arial"/>
        </w:rPr>
        <w:t>Jei aktualu, Grafike turi būti pažymėta, kurios Paslaugos gali būti teikiamos lygiagrečiai, o kurios gali būti teikiamos tik numatytu eiliškumu.</w:t>
      </w:r>
    </w:p>
    <w:p w14:paraId="182D7A65"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BD41F2"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8.2.</w:t>
      </w:r>
      <w:r w:rsidRPr="00F04D94">
        <w:rPr>
          <w:rFonts w:eastAsia="Arial"/>
          <w:b/>
          <w:bCs/>
        </w:rPr>
        <w:tab/>
      </w:r>
      <w:r w:rsidRPr="00F04D94">
        <w:rPr>
          <w:rFonts w:eastAsia="Arial"/>
          <w:b/>
        </w:rPr>
        <w:t xml:space="preserve">Netesybos už </w:t>
      </w:r>
      <w:r w:rsidRPr="00F04D94">
        <w:rPr>
          <w:rFonts w:eastAsia="Arial"/>
          <w:b/>
          <w:bCs/>
        </w:rPr>
        <w:t>Paslaugų teikimo</w:t>
      </w:r>
      <w:r w:rsidRPr="00F04D94">
        <w:rPr>
          <w:rFonts w:eastAsia="Arial"/>
          <w:b/>
        </w:rPr>
        <w:t xml:space="preserve"> vėlavimą</w:t>
      </w:r>
    </w:p>
    <w:p w14:paraId="2E979ECE" w14:textId="77777777" w:rsidR="00DF4933" w:rsidRPr="00F04D94" w:rsidRDefault="00DF4933" w:rsidP="00DF493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09B42007" w14:textId="77777777" w:rsidR="00DF4933" w:rsidRPr="00F04D94" w:rsidRDefault="00DF4933" w:rsidP="00DF493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F04D94">
        <w:rPr>
          <w:rFonts w:eastAsia="Arial"/>
        </w:rPr>
        <w:t>8.2.1.</w:t>
      </w:r>
      <w:r w:rsidRPr="00F04D94">
        <w:rPr>
          <w:rFonts w:eastAsia="Arial"/>
        </w:rPr>
        <w:tab/>
        <w:t>Jeigu Tiekėjas praleidžia Paslaugų teikimo terminus, nustatytus Specialiosiose sąlygose, Tiekėjui iki Paslaugų suteikimo dienos taikomos Specialiosiose sąlygose nurodyto dydžio netesybos.</w:t>
      </w:r>
    </w:p>
    <w:p w14:paraId="5E3D6231" w14:textId="77777777" w:rsidR="00DF4933" w:rsidRPr="00F04D94" w:rsidRDefault="00DF4933" w:rsidP="00DF493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F04D94">
        <w:rPr>
          <w:rFonts w:eastAsia="Arial"/>
        </w:rPr>
        <w:t>8.2.2.</w:t>
      </w:r>
      <w:r w:rsidRPr="00F04D94">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3ECCDBC"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lastRenderedPageBreak/>
        <w:t xml:space="preserve">8.2.3. Jei Tiekėjui pagal šią Sutartį yra priskaičiuotos netesybos, Pirkėjo už </w:t>
      </w:r>
      <w:r w:rsidRPr="00F04D94">
        <w:rPr>
          <w:rFonts w:eastAsia="Arial"/>
        </w:rPr>
        <w:t>Paslaugas</w:t>
      </w:r>
      <w:r w:rsidRPr="00F04D94">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E9DA0A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2819BA"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bCs/>
          <w:caps/>
        </w:rPr>
        <w:t>9.</w:t>
      </w:r>
      <w:r w:rsidRPr="00F04D94">
        <w:rPr>
          <w:rFonts w:eastAsia="Arial"/>
          <w:b/>
          <w:bCs/>
          <w:caps/>
        </w:rPr>
        <w:tab/>
      </w:r>
      <w:r w:rsidRPr="00F04D94">
        <w:rPr>
          <w:rFonts w:eastAsia="Arial"/>
          <w:b/>
          <w:caps/>
        </w:rPr>
        <w:t>Prievolių pagal Sutartį įvykdymo užtikrinimo būdai</w:t>
      </w:r>
    </w:p>
    <w:p w14:paraId="7D6FDB38" w14:textId="77777777" w:rsidR="00DF4933" w:rsidRPr="00F04D94" w:rsidRDefault="00DF4933" w:rsidP="00DF493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739EDB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60DDB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25BE31"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10.</w:t>
      </w:r>
      <w:r w:rsidRPr="00F04D94">
        <w:rPr>
          <w:rFonts w:eastAsia="Arial"/>
          <w:b/>
          <w:bCs/>
          <w:caps/>
        </w:rPr>
        <w:tab/>
      </w:r>
      <w:r w:rsidRPr="00F04D94">
        <w:rPr>
          <w:rFonts w:eastAsia="Arial"/>
          <w:b/>
          <w:caps/>
        </w:rPr>
        <w:t>Sutarties įvykdymo užtikrinimas (JEI TAIKOMA)</w:t>
      </w:r>
    </w:p>
    <w:p w14:paraId="39FE576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6C296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shd w:val="clear" w:color="auto" w:fill="FFFFFF"/>
        </w:rPr>
        <w:t xml:space="preserve">10.1. Šio skyriaus nuostatos taikomos tuomet, jei Specialiosiose sąlygose numatyta, kad tinkamam Sutarties įvykdymui užtikrinti Tiekėjas turi pateikti </w:t>
      </w:r>
      <w:r w:rsidRPr="00F04D94">
        <w:rPr>
          <w:rFonts w:eastAsia="Cambria"/>
          <w:shd w:val="clear" w:color="auto" w:fill="FFFFFF"/>
        </w:rPr>
        <w:t xml:space="preserve">pirmo pareikalavimo </w:t>
      </w:r>
      <w:r w:rsidRPr="00F04D94">
        <w:rPr>
          <w:rFonts w:eastAsia="Arial"/>
          <w:shd w:val="clear" w:color="auto" w:fill="FFFFFF"/>
        </w:rPr>
        <w:t>banko garantiją arba draudimo bendrovės laidavimo draudimo raštą arba kitą Specialiosiose sąlygose nurodytą sutartinių įsipareigojimų įvykdymo užtikrinimą.</w:t>
      </w:r>
    </w:p>
    <w:p w14:paraId="697DB24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F04D94">
        <w:rPr>
          <w:b/>
          <w:bCs/>
        </w:rPr>
        <w:t>Pastaba.</w:t>
      </w:r>
      <w:r w:rsidRPr="00F04D94">
        <w:t xml:space="preserve"> </w:t>
      </w:r>
      <w:r w:rsidRPr="00F04D9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62D47DB" w14:textId="77777777" w:rsidR="00DF4933" w:rsidRPr="00F04D94" w:rsidRDefault="00DF4933" w:rsidP="00DF4933">
      <w:pPr>
        <w:tabs>
          <w:tab w:val="left" w:pos="567"/>
        </w:tabs>
        <w:spacing w:line="276" w:lineRule="auto"/>
        <w:jc w:val="both"/>
        <w:rPr>
          <w:rFonts w:eastAsia="Cambria"/>
        </w:rPr>
      </w:pPr>
      <w:r w:rsidRPr="00F04D9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04D94">
        <w:rPr>
          <w:rFonts w:eastAsia="Cambria"/>
        </w:rPr>
        <w:t>kartu su draudimo bendrovės laidavimo draudimo raštu turi būti pateiktas ir pasirašytas draudimo liudijimas (polisas) bei dokumentas, įrodantis, kad draudimo įmoka už išduotą laidavimo draudimo raštą yra sumokėta</w:t>
      </w:r>
      <w:r w:rsidRPr="00F04D94">
        <w:rPr>
          <w:rFonts w:eastAsia="Cambria"/>
          <w:shd w:val="clear" w:color="auto" w:fill="FFFFFF"/>
        </w:rPr>
        <w:t xml:space="preserve">), atitinkantį Bendrųjų sąlygų 10 skyriuje nurodytas sąlygas, per Specialiosiose sąlygose nustatytą terminą (toliau – </w:t>
      </w:r>
      <w:r w:rsidRPr="00F04D94">
        <w:rPr>
          <w:rFonts w:eastAsia="Cambria"/>
          <w:b/>
          <w:bCs/>
          <w:shd w:val="clear" w:color="auto" w:fill="FFFFFF"/>
        </w:rPr>
        <w:t>Sutarties įvykdymo užtikrinimas</w:t>
      </w:r>
      <w:r w:rsidRPr="00F04D94">
        <w:rPr>
          <w:rFonts w:eastAsia="Cambria"/>
          <w:shd w:val="clear" w:color="auto" w:fill="FFFFFF"/>
        </w:rPr>
        <w:t>).</w:t>
      </w:r>
    </w:p>
    <w:p w14:paraId="622A4BE9" w14:textId="77777777" w:rsidR="00DF4933" w:rsidRPr="00F04D94" w:rsidRDefault="00DF4933" w:rsidP="00DF4933">
      <w:pPr>
        <w:tabs>
          <w:tab w:val="left" w:pos="567"/>
        </w:tabs>
        <w:spacing w:line="276" w:lineRule="auto"/>
        <w:jc w:val="both"/>
        <w:textAlignment w:val="baseline"/>
      </w:pPr>
      <w:r w:rsidRPr="00F04D9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BAF220F" w14:textId="77777777" w:rsidR="00DF4933" w:rsidRPr="00F04D94" w:rsidRDefault="00DF4933" w:rsidP="00DF4933">
      <w:pPr>
        <w:tabs>
          <w:tab w:val="left" w:pos="567"/>
        </w:tabs>
        <w:spacing w:line="276" w:lineRule="auto"/>
        <w:jc w:val="both"/>
        <w:textAlignment w:val="baseline"/>
      </w:pPr>
      <w:r w:rsidRPr="00F04D9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8BA48F4" w14:textId="77777777" w:rsidR="00DF4933" w:rsidRPr="00F04D94" w:rsidRDefault="00DF4933" w:rsidP="00DF4933">
      <w:pPr>
        <w:tabs>
          <w:tab w:val="left" w:pos="567"/>
        </w:tabs>
        <w:spacing w:line="276" w:lineRule="auto"/>
        <w:jc w:val="both"/>
        <w:textAlignment w:val="baseline"/>
      </w:pPr>
      <w:r w:rsidRPr="00F04D9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D8D989F" w14:textId="77777777" w:rsidR="00DF4933" w:rsidRPr="00F04D94" w:rsidRDefault="00DF4933" w:rsidP="00DF4933">
      <w:pPr>
        <w:tabs>
          <w:tab w:val="left" w:pos="567"/>
        </w:tabs>
        <w:spacing w:line="276" w:lineRule="auto"/>
        <w:jc w:val="both"/>
        <w:textAlignment w:val="baseline"/>
      </w:pPr>
      <w:r w:rsidRPr="00F04D94">
        <w:t xml:space="preserve">10.6. Sutarties įvykdymo užtikrinime negali būti nurodyta, kad bankas (draudimo bendrovė) atsako tik už tiesioginių nuostolių atlyginimą. Bankas (draudimo bendrovė) neturi teisės reikalauti, kad Pirkėjas </w:t>
      </w:r>
      <w:r w:rsidRPr="00F04D94">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C24FFC0" w14:textId="77777777" w:rsidR="00DF4933" w:rsidRPr="00F04D94" w:rsidRDefault="00DF4933" w:rsidP="00DF4933">
      <w:pPr>
        <w:tabs>
          <w:tab w:val="left" w:pos="567"/>
        </w:tabs>
        <w:spacing w:line="276" w:lineRule="auto"/>
        <w:jc w:val="both"/>
        <w:textAlignment w:val="baseline"/>
      </w:pPr>
      <w:r w:rsidRPr="00F04D94">
        <w:t>10.7. Sutarties įvykdymo užtikrinimas turi įsigalioti ne vėliau negu jo pateikimo Pirkėjui dieną.</w:t>
      </w:r>
    </w:p>
    <w:p w14:paraId="7274497B" w14:textId="77777777" w:rsidR="00DF4933" w:rsidRPr="00F04D94" w:rsidRDefault="00DF4933" w:rsidP="00DF4933">
      <w:pPr>
        <w:tabs>
          <w:tab w:val="left" w:pos="567"/>
        </w:tabs>
        <w:spacing w:line="276" w:lineRule="auto"/>
        <w:jc w:val="both"/>
        <w:textAlignment w:val="baseline"/>
      </w:pPr>
      <w:r w:rsidRPr="00F04D94">
        <w:t>10.8. Sutarties įvykdymo užtikrinimo suma turi būti nurodoma ir išmokama eurais.</w:t>
      </w:r>
    </w:p>
    <w:p w14:paraId="7233E0A0" w14:textId="77777777" w:rsidR="00DF4933" w:rsidRPr="00F04D94" w:rsidRDefault="00DF4933" w:rsidP="00DF4933">
      <w:pPr>
        <w:tabs>
          <w:tab w:val="left" w:pos="567"/>
        </w:tabs>
        <w:spacing w:line="276" w:lineRule="auto"/>
        <w:jc w:val="both"/>
        <w:textAlignment w:val="baseline"/>
      </w:pPr>
      <w:r w:rsidRPr="00F04D94">
        <w:t>10.9. Sutarties įvykdymo užtikrinimas turi būti surašytas lietuvių arba kita kalba (esant Pirkėjo prašymui, turi būti pateiktas vertimas į lietuvių kalbą).</w:t>
      </w:r>
    </w:p>
    <w:p w14:paraId="4B3D5E86" w14:textId="77777777" w:rsidR="00DF4933" w:rsidRPr="00F04D94" w:rsidRDefault="00DF4933" w:rsidP="00DF4933">
      <w:pPr>
        <w:tabs>
          <w:tab w:val="left" w:pos="567"/>
        </w:tabs>
        <w:spacing w:line="276" w:lineRule="auto"/>
        <w:jc w:val="both"/>
        <w:textAlignment w:val="baseline"/>
      </w:pPr>
      <w:r w:rsidRPr="00F04D94">
        <w:t>10.10. Sutarties įvykdymo užtikrinime nurodytas jo galiojimo terminas turi būti ne trumpesnis nei nurodytas Specialiosiose sąlygose.</w:t>
      </w:r>
    </w:p>
    <w:p w14:paraId="0C601306" w14:textId="77777777" w:rsidR="00DF4933" w:rsidRPr="00F04D94" w:rsidRDefault="00DF4933" w:rsidP="00DF4933">
      <w:pPr>
        <w:tabs>
          <w:tab w:val="left" w:pos="567"/>
        </w:tabs>
        <w:spacing w:line="276" w:lineRule="auto"/>
        <w:jc w:val="both"/>
        <w:textAlignment w:val="baseline"/>
      </w:pPr>
      <w:r w:rsidRPr="00F04D9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CC68693" w14:textId="77777777" w:rsidR="00DF4933" w:rsidRPr="00F04D94" w:rsidRDefault="00DF4933" w:rsidP="00DF4933">
      <w:pPr>
        <w:tabs>
          <w:tab w:val="left" w:pos="567"/>
        </w:tabs>
        <w:spacing w:line="276" w:lineRule="auto"/>
        <w:jc w:val="both"/>
        <w:textAlignment w:val="baseline"/>
      </w:pPr>
      <w:r w:rsidRPr="00F04D94">
        <w:t xml:space="preserve">10.12. Jeigu Sutartyje nustatytomis sąlygomis </w:t>
      </w:r>
      <w:r w:rsidRPr="00F04D94">
        <w:rPr>
          <w:rFonts w:eastAsia="Arial"/>
        </w:rPr>
        <w:t>Paslaugų</w:t>
      </w:r>
      <w:r w:rsidRPr="00F04D94">
        <w:t xml:space="preserve"> suteikimo terminas yra pratęsiamas arba nukeliamas dėl Sutarties sustabdymo, arba suteikti </w:t>
      </w:r>
      <w:r w:rsidRPr="00F04D94">
        <w:rPr>
          <w:rFonts w:eastAsia="Arial"/>
        </w:rPr>
        <w:t>Paslaugas</w:t>
      </w:r>
      <w:r w:rsidRPr="00F04D94">
        <w:t xml:space="preserve"> arba taisyti </w:t>
      </w:r>
      <w:r w:rsidRPr="00F04D94">
        <w:rPr>
          <w:rFonts w:eastAsia="Arial"/>
        </w:rPr>
        <w:t>Paslaugų</w:t>
      </w:r>
      <w:r w:rsidRPr="00F04D9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25947C" w14:textId="77777777" w:rsidR="00DF4933" w:rsidRPr="00F04D94" w:rsidRDefault="00DF4933" w:rsidP="00DF4933">
      <w:pPr>
        <w:tabs>
          <w:tab w:val="left" w:pos="567"/>
        </w:tabs>
        <w:spacing w:line="276" w:lineRule="auto"/>
        <w:jc w:val="both"/>
        <w:textAlignment w:val="baseline"/>
      </w:pPr>
      <w:r w:rsidRPr="00F04D9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7BE4625" w14:textId="77777777" w:rsidR="00DF4933" w:rsidRPr="00F04D94" w:rsidRDefault="00DF4933" w:rsidP="00DF4933">
      <w:pPr>
        <w:tabs>
          <w:tab w:val="left" w:pos="567"/>
        </w:tabs>
        <w:spacing w:line="276" w:lineRule="auto"/>
        <w:jc w:val="both"/>
      </w:pPr>
      <w:r w:rsidRPr="00F04D9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995BEE7" w14:textId="77777777" w:rsidR="00DF4933" w:rsidRPr="00F04D94" w:rsidRDefault="00DF4933" w:rsidP="00DF4933">
      <w:pPr>
        <w:tabs>
          <w:tab w:val="left" w:pos="567"/>
        </w:tabs>
        <w:spacing w:line="276" w:lineRule="auto"/>
        <w:jc w:val="both"/>
        <w:textAlignment w:val="baseline"/>
      </w:pPr>
      <w:r w:rsidRPr="00F04D9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0C96601" w14:textId="77777777" w:rsidR="00DF4933" w:rsidRPr="00F04D94" w:rsidRDefault="00DF4933" w:rsidP="00DF4933">
      <w:pPr>
        <w:tabs>
          <w:tab w:val="left" w:pos="567"/>
        </w:tabs>
        <w:spacing w:line="276" w:lineRule="auto"/>
        <w:jc w:val="both"/>
        <w:textAlignment w:val="baseline"/>
      </w:pPr>
      <w:r w:rsidRPr="00F04D94">
        <w:t>10.16. Pirkėjas gali pasinaudoti Sutarties įvykdymo užtikrinimu, esant bet kuriai iš žemiau nurodytų aplinkybių:</w:t>
      </w:r>
    </w:p>
    <w:p w14:paraId="795B1624" w14:textId="77777777" w:rsidR="00DF4933" w:rsidRPr="00F04D94" w:rsidRDefault="00DF4933" w:rsidP="00DF4933">
      <w:pPr>
        <w:tabs>
          <w:tab w:val="left" w:pos="567"/>
        </w:tabs>
        <w:spacing w:line="276" w:lineRule="auto"/>
        <w:jc w:val="both"/>
        <w:textAlignment w:val="baseline"/>
      </w:pPr>
      <w:r w:rsidRPr="00F04D94">
        <w:t>10.16.1. Tiekėjas neįvykdė, nevykdo arba netinkamai vykdo savo įsipareigojimus pagal Sutartį;</w:t>
      </w:r>
    </w:p>
    <w:p w14:paraId="366D64EE" w14:textId="77777777" w:rsidR="00DF4933" w:rsidRPr="00F04D94" w:rsidRDefault="00DF4933" w:rsidP="00DF4933">
      <w:pPr>
        <w:tabs>
          <w:tab w:val="left" w:pos="567"/>
        </w:tabs>
        <w:spacing w:line="276" w:lineRule="auto"/>
        <w:jc w:val="both"/>
        <w:textAlignment w:val="baseline"/>
      </w:pPr>
      <w:r w:rsidRPr="00F04D94">
        <w:t xml:space="preserve">10.16.2. Tiekėjas per protingai nustatytą laikotarpį neįvykdo Pirkėjo nurodymo ištaisyti </w:t>
      </w:r>
      <w:r w:rsidRPr="00F04D94">
        <w:rPr>
          <w:rFonts w:eastAsia="Arial"/>
        </w:rPr>
        <w:t>Paslaugų</w:t>
      </w:r>
      <w:r w:rsidRPr="00F04D94">
        <w:t xml:space="preserve"> trūkumus;</w:t>
      </w:r>
    </w:p>
    <w:p w14:paraId="1DC5D00F" w14:textId="77777777" w:rsidR="00DF4933" w:rsidRPr="00F04D94" w:rsidRDefault="00DF4933" w:rsidP="00DF4933">
      <w:pPr>
        <w:tabs>
          <w:tab w:val="left" w:pos="567"/>
        </w:tabs>
        <w:spacing w:line="276" w:lineRule="auto"/>
        <w:jc w:val="both"/>
        <w:textAlignment w:val="baseline"/>
      </w:pPr>
      <w:r w:rsidRPr="00F04D94">
        <w:t xml:space="preserve">10.16.3. jei dėl bet kokių Tiekėjo veiksmų (veikimo ar neveikimo) Pirkėjas patyrė nuostolius (įskaitant, bet neapribojant, papildomas išlaidas, negautas pajamas ar kitus tiesioginius ir netiesioginius nuostolius, </w:t>
      </w:r>
      <w:r w:rsidRPr="00F04D94">
        <w:lastRenderedPageBreak/>
        <w:t>delspinigius ir (arba) baudas (jei delspinigiai ir (arba) baudos yra numatyti Specialiosiose sutarties sąlygose);</w:t>
      </w:r>
    </w:p>
    <w:p w14:paraId="48CBA1DF" w14:textId="77777777" w:rsidR="00DF4933" w:rsidRPr="00F04D94" w:rsidRDefault="00DF4933" w:rsidP="00DF4933">
      <w:pPr>
        <w:tabs>
          <w:tab w:val="left" w:pos="567"/>
        </w:tabs>
        <w:spacing w:line="276" w:lineRule="auto"/>
        <w:jc w:val="both"/>
        <w:textAlignment w:val="baseline"/>
      </w:pPr>
      <w:r w:rsidRPr="00F04D94">
        <w:t>10.16.4. Tiekėjas be pateisinamos priežasties (ne Sutartyje nustatytais atvejais) vienašališkai nutraukia Sutartį.</w:t>
      </w:r>
    </w:p>
    <w:p w14:paraId="470DBA5C" w14:textId="77777777" w:rsidR="00DF4933" w:rsidRPr="00F04D94" w:rsidRDefault="00DF4933" w:rsidP="00DF4933">
      <w:pPr>
        <w:tabs>
          <w:tab w:val="left" w:pos="567"/>
        </w:tabs>
        <w:spacing w:line="276" w:lineRule="auto"/>
        <w:jc w:val="both"/>
        <w:textAlignment w:val="baseline"/>
        <w:rPr>
          <w:b/>
          <w:bCs/>
        </w:rPr>
      </w:pPr>
    </w:p>
    <w:p w14:paraId="74B326CC" w14:textId="77777777" w:rsidR="00DF4933" w:rsidRPr="00F04D94" w:rsidRDefault="00DF4933" w:rsidP="00DF4933">
      <w:pPr>
        <w:keepNext/>
        <w:keepLines/>
        <w:tabs>
          <w:tab w:val="left" w:pos="567"/>
          <w:tab w:val="left" w:pos="851"/>
          <w:tab w:val="left" w:pos="992"/>
          <w:tab w:val="left" w:pos="1134"/>
        </w:tabs>
        <w:spacing w:line="276" w:lineRule="auto"/>
        <w:jc w:val="center"/>
        <w:rPr>
          <w:rFonts w:eastAsia="Cambria"/>
          <w:caps/>
          <w14:numSpacing w14:val="tabular"/>
        </w:rPr>
      </w:pPr>
      <w:r w:rsidRPr="00F04D94">
        <w:rPr>
          <w:rFonts w:eastAsia="Cambria"/>
          <w:b/>
          <w:bCs/>
          <w:caps/>
          <w14:numSpacing w14:val="tabular"/>
        </w:rPr>
        <w:t>11.</w:t>
      </w:r>
      <w:r w:rsidRPr="00F04D94">
        <w:rPr>
          <w:rFonts w:eastAsia="Cambria"/>
          <w:b/>
          <w:bCs/>
          <w:caps/>
          <w14:numSpacing w14:val="tabular"/>
        </w:rPr>
        <w:tab/>
        <w:t>SUTARTIES KAINA IR JOS PERSKAIČIAVIMAS</w:t>
      </w:r>
    </w:p>
    <w:p w14:paraId="17E455F9"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C300A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CFD06A6"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11.2. Pradinės sutarties vertė yra nurodyta Specialiosiose sąlygose.</w:t>
      </w:r>
    </w:p>
    <w:p w14:paraId="01F4CB1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71F574B"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11.4. Sutarties kainos peržiūra atliekama Specialiosiose sąlygose nustatyta tvarka.</w:t>
      </w:r>
    </w:p>
    <w:p w14:paraId="7864A559"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82834A7" w14:textId="77777777" w:rsidR="00DF4933" w:rsidRPr="00F04D94" w:rsidRDefault="00DF4933" w:rsidP="00DF4933">
      <w:pPr>
        <w:keepNext/>
        <w:keepLines/>
        <w:tabs>
          <w:tab w:val="left" w:pos="567"/>
          <w:tab w:val="left" w:pos="851"/>
          <w:tab w:val="left" w:pos="992"/>
          <w:tab w:val="left" w:pos="1134"/>
        </w:tabs>
        <w:spacing w:line="276" w:lineRule="auto"/>
        <w:jc w:val="center"/>
        <w:rPr>
          <w:rFonts w:eastAsia="Cambria"/>
          <w:b/>
          <w:bCs/>
          <w:caps/>
          <w14:numSpacing w14:val="tabular"/>
        </w:rPr>
      </w:pPr>
      <w:r w:rsidRPr="00F04D94">
        <w:rPr>
          <w:rFonts w:eastAsia="Cambria"/>
          <w:b/>
          <w:bCs/>
          <w:caps/>
          <w14:numSpacing w14:val="tabular"/>
        </w:rPr>
        <w:t>12.</w:t>
      </w:r>
      <w:r w:rsidRPr="00F04D94">
        <w:rPr>
          <w:rFonts w:eastAsia="Cambria"/>
          <w:b/>
          <w:bCs/>
          <w:caps/>
          <w14:numSpacing w14:val="tabular"/>
        </w:rPr>
        <w:tab/>
        <w:t>ATSISKAITYMO TVARKA</w:t>
      </w:r>
    </w:p>
    <w:p w14:paraId="4978C51B" w14:textId="77777777" w:rsidR="00DF4933" w:rsidRPr="00F04D94" w:rsidRDefault="00DF4933" w:rsidP="00DF4933">
      <w:pPr>
        <w:keepNext/>
        <w:keepLines/>
        <w:tabs>
          <w:tab w:val="left" w:pos="567"/>
          <w:tab w:val="left" w:pos="851"/>
          <w:tab w:val="left" w:pos="992"/>
          <w:tab w:val="left" w:pos="1134"/>
        </w:tabs>
        <w:spacing w:line="276" w:lineRule="auto"/>
        <w:jc w:val="center"/>
        <w:rPr>
          <w:rFonts w:eastAsia="Cambria"/>
          <w:b/>
          <w:bCs/>
          <w:caps/>
          <w14:numSpacing w14:val="tabular"/>
        </w:rPr>
      </w:pPr>
    </w:p>
    <w:p w14:paraId="392E7FDD"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12.1.</w:t>
      </w:r>
      <w:r w:rsidRPr="00F04D94">
        <w:tab/>
      </w:r>
      <w:r w:rsidRPr="00F04D94">
        <w:rPr>
          <w:rFonts w:eastAsia="Arial"/>
          <w:b/>
          <w:bCs/>
        </w:rPr>
        <w:t>Išankstinis mokėjimas (avansas) (jei taikoma)</w:t>
      </w:r>
    </w:p>
    <w:p w14:paraId="47EC2012"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9723C3" w14:textId="77777777" w:rsidR="00DF4933" w:rsidRPr="00F04D94" w:rsidRDefault="00DF4933" w:rsidP="00DF4933">
      <w:pPr>
        <w:tabs>
          <w:tab w:val="left" w:pos="567"/>
        </w:tabs>
        <w:spacing w:line="276" w:lineRule="auto"/>
        <w:jc w:val="both"/>
        <w:textAlignment w:val="baseline"/>
      </w:pPr>
      <w:r w:rsidRPr="00F04D94">
        <w:t>12.1.1. Bendrųjų sąlygų 12.1 poskyrio sąlygos taikomos tuo atveju, jei Specialiosiose sąlygose yra nurodyta, kad Tiekėjui mokamas išankstinis mokėjimas (avansas) (toliau –</w:t>
      </w:r>
      <w:r w:rsidRPr="00F04D94">
        <w:rPr>
          <w:b/>
          <w:bCs/>
        </w:rPr>
        <w:t xml:space="preserve"> Avansas</w:t>
      </w:r>
      <w:r w:rsidRPr="00F04D94">
        <w:t>).</w:t>
      </w:r>
    </w:p>
    <w:p w14:paraId="6943C5C8" w14:textId="77777777" w:rsidR="00DF4933" w:rsidRPr="00F04D94" w:rsidRDefault="00DF4933" w:rsidP="00DF4933">
      <w:pPr>
        <w:tabs>
          <w:tab w:val="left" w:pos="567"/>
        </w:tabs>
        <w:spacing w:line="276" w:lineRule="auto"/>
        <w:jc w:val="both"/>
        <w:textAlignment w:val="baseline"/>
      </w:pPr>
      <w:r w:rsidRPr="00F04D94">
        <w:t>12.1.2. Pirkėjas sumoka Tiekėjui ne didesnį kaip Specialiosiose sąlygose nurodyto dydžio Avansą.</w:t>
      </w:r>
    </w:p>
    <w:p w14:paraId="6807709B" w14:textId="77777777" w:rsidR="00DF4933" w:rsidRPr="00F04D94" w:rsidRDefault="00DF4933" w:rsidP="00DF4933">
      <w:pPr>
        <w:tabs>
          <w:tab w:val="left" w:pos="567"/>
        </w:tabs>
        <w:spacing w:line="276" w:lineRule="auto"/>
        <w:jc w:val="both"/>
        <w:textAlignment w:val="baseline"/>
      </w:pPr>
      <w:r w:rsidRPr="00F04D9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4D94">
        <w:rPr>
          <w:b/>
        </w:rPr>
        <w:t>Avanso užtikrinimas</w:t>
      </w:r>
      <w:r w:rsidRPr="00F04D94">
        <w:t>).</w:t>
      </w:r>
    </w:p>
    <w:p w14:paraId="0077DA2E" w14:textId="77777777" w:rsidR="00DF4933" w:rsidRPr="00F04D94" w:rsidRDefault="00DF4933" w:rsidP="00DF4933">
      <w:pPr>
        <w:tabs>
          <w:tab w:val="left" w:pos="567"/>
        </w:tabs>
        <w:spacing w:line="276" w:lineRule="auto"/>
        <w:jc w:val="both"/>
        <w:textAlignment w:val="baseline"/>
      </w:pPr>
      <w:r w:rsidRPr="00F04D94">
        <w:rPr>
          <w:b/>
          <w:bCs/>
        </w:rPr>
        <w:t>Pastaba.</w:t>
      </w:r>
      <w:r w:rsidRPr="00F04D94">
        <w:t xml:space="preserve"> </w:t>
      </w:r>
      <w:r w:rsidRPr="00F04D9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04D94">
        <w:t xml:space="preserve"> </w:t>
      </w:r>
      <w:r w:rsidRPr="00F04D94">
        <w:rPr>
          <w:rFonts w:eastAsia="Arial"/>
          <w:shd w:val="clear" w:color="auto" w:fill="FFFFFF"/>
        </w:rPr>
        <w:t>įstatymų bei kitų teisės aktų</w:t>
      </w:r>
      <w:r w:rsidRPr="00F04D94">
        <w:rPr>
          <w:rFonts w:eastAsia="Arial"/>
        </w:rPr>
        <w:t xml:space="preserve"> </w:t>
      </w:r>
      <w:r w:rsidRPr="00F04D94">
        <w:rPr>
          <w:rFonts w:eastAsia="Arial"/>
          <w:shd w:val="clear" w:color="auto" w:fill="FFFFFF"/>
        </w:rPr>
        <w:t>nuostatas.</w:t>
      </w:r>
    </w:p>
    <w:p w14:paraId="10F9D175" w14:textId="77777777" w:rsidR="00DF4933" w:rsidRPr="00F04D94" w:rsidRDefault="00DF4933" w:rsidP="00DF4933">
      <w:pPr>
        <w:tabs>
          <w:tab w:val="left" w:pos="567"/>
        </w:tabs>
        <w:spacing w:line="276" w:lineRule="auto"/>
        <w:jc w:val="both"/>
        <w:textAlignment w:val="baseline"/>
      </w:pPr>
      <w:r w:rsidRPr="00F04D9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AE53891" w14:textId="77777777" w:rsidR="00DF4933" w:rsidRPr="00F04D94" w:rsidRDefault="00DF4933" w:rsidP="00DF4933">
      <w:pPr>
        <w:tabs>
          <w:tab w:val="left" w:pos="567"/>
        </w:tabs>
        <w:spacing w:line="276" w:lineRule="auto"/>
        <w:jc w:val="both"/>
        <w:textAlignment w:val="baseline"/>
      </w:pPr>
      <w:r w:rsidRPr="00F04D9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6B7E776" w14:textId="77777777" w:rsidR="00DF4933" w:rsidRPr="00F04D94" w:rsidRDefault="00DF4933" w:rsidP="00DF4933">
      <w:pPr>
        <w:tabs>
          <w:tab w:val="left" w:pos="567"/>
        </w:tabs>
        <w:spacing w:line="276" w:lineRule="auto"/>
        <w:jc w:val="both"/>
        <w:textAlignment w:val="baseline"/>
      </w:pPr>
      <w:r w:rsidRPr="00F04D94">
        <w:t xml:space="preserve">12.1.6. Bankas (draudimo bendrovė) neturi teisės reikalauti, kad Pirkėjas pagrįstų savo reikalavimą. Pirkėjas pranešime bankui (draudimo bendrovei) nurodys, kad Avanso užtikrinimo suma jam priklauso </w:t>
      </w:r>
      <w:r w:rsidRPr="00F04D94">
        <w:lastRenderedPageBreak/>
        <w:t>dėl to, kad Tiekėjas iš dalies ar visiškai neįvykdė Sutarties sąlygų ir (arba) ji buvo nutraukta dėl Tiekėjo kaltės ir Tiekėjas negrąžino avanso.</w:t>
      </w:r>
    </w:p>
    <w:p w14:paraId="78374E50" w14:textId="77777777" w:rsidR="00DF4933" w:rsidRPr="00F04D94" w:rsidRDefault="00DF4933" w:rsidP="00DF4933">
      <w:pPr>
        <w:tabs>
          <w:tab w:val="left" w:pos="567"/>
        </w:tabs>
        <w:spacing w:line="276" w:lineRule="auto"/>
        <w:jc w:val="both"/>
        <w:textAlignment w:val="baseline"/>
      </w:pPr>
      <w:r w:rsidRPr="00F04D94">
        <w:t>12.1.7. Avanso užtikrinimo suma turi būti nurodoma ir išmokama eurais.</w:t>
      </w:r>
    </w:p>
    <w:p w14:paraId="7CC458F5" w14:textId="77777777" w:rsidR="00DF4933" w:rsidRPr="00F04D94" w:rsidRDefault="00DF4933" w:rsidP="00DF4933">
      <w:pPr>
        <w:tabs>
          <w:tab w:val="left" w:pos="567"/>
        </w:tabs>
        <w:spacing w:line="276" w:lineRule="auto"/>
        <w:jc w:val="both"/>
        <w:textAlignment w:val="baseline"/>
      </w:pPr>
      <w:r w:rsidRPr="00F04D94">
        <w:t>12.1.8. Avanso užtikrinimas turi būti surašytas lietuvių arba kita kalba (esant Pirkėjo prašymui, turi būti pateiktas vertimas į lietuvių kalbą).</w:t>
      </w:r>
    </w:p>
    <w:p w14:paraId="13959FA0" w14:textId="77777777" w:rsidR="00DF4933" w:rsidRPr="00F04D94" w:rsidRDefault="00DF4933" w:rsidP="00DF4933">
      <w:pPr>
        <w:tabs>
          <w:tab w:val="left" w:pos="567"/>
        </w:tabs>
        <w:spacing w:line="276" w:lineRule="auto"/>
        <w:jc w:val="both"/>
        <w:textAlignment w:val="baseline"/>
      </w:pPr>
      <w:r w:rsidRPr="00F04D94">
        <w:t>12.1.9. Avanso užtikrinimas, neatitinkantis šiame Sutarties poskyryje nustatytų reikalavimų, nebus priimamas.</w:t>
      </w:r>
    </w:p>
    <w:p w14:paraId="6E1970E6" w14:textId="77777777" w:rsidR="00DF4933" w:rsidRPr="00F04D94" w:rsidRDefault="00DF4933" w:rsidP="00DF4933">
      <w:pPr>
        <w:tabs>
          <w:tab w:val="left" w:pos="567"/>
        </w:tabs>
        <w:spacing w:line="276" w:lineRule="auto"/>
        <w:jc w:val="both"/>
        <w:textAlignment w:val="baseline"/>
      </w:pPr>
      <w:r w:rsidRPr="00F04D9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10D1519" w14:textId="77777777" w:rsidR="00DF4933" w:rsidRPr="00F04D94" w:rsidRDefault="00DF4933" w:rsidP="00DF4933">
      <w:pPr>
        <w:tabs>
          <w:tab w:val="left" w:pos="567"/>
        </w:tabs>
        <w:spacing w:line="276" w:lineRule="auto"/>
        <w:jc w:val="both"/>
        <w:textAlignment w:val="baseline"/>
      </w:pPr>
      <w:r w:rsidRPr="00F04D94">
        <w:t>12.1.11. Pirkėjas sumoka Tiekėjui Avansą per Specialiosiose sąlygose numatytą terminą nuo išankstinio mokėjimo sąskaitos ir Avanso užtikrinimo (jei taikoma) gavimo dienos. Sumokėto Avanso suma išskaitoma iš mokėtinos sumos.</w:t>
      </w:r>
    </w:p>
    <w:p w14:paraId="4DEF4F80" w14:textId="77777777" w:rsidR="00DF4933" w:rsidRPr="00F04D94" w:rsidRDefault="00DF4933" w:rsidP="00DF4933">
      <w:pPr>
        <w:tabs>
          <w:tab w:val="left" w:pos="567"/>
        </w:tabs>
        <w:spacing w:line="276" w:lineRule="auto"/>
        <w:jc w:val="both"/>
        <w:textAlignment w:val="baseline"/>
      </w:pPr>
      <w:r w:rsidRPr="00F04D94">
        <w:t xml:space="preserve">12.1.12. Nutraukus Sutartį, Tiekėjas privalo grąžinti Pirkėjui gautą Avansą per 5 (penkias) darbo dienas (jeigu dalis </w:t>
      </w:r>
      <w:r w:rsidRPr="00F04D94">
        <w:rPr>
          <w:rFonts w:eastAsia="Arial"/>
        </w:rPr>
        <w:t>Paslaugų yra suteikta</w:t>
      </w:r>
      <w:r w:rsidRPr="00F04D94">
        <w:t xml:space="preserve">, Pirkėjas jas yra priėmęs ir </w:t>
      </w:r>
      <w:r w:rsidRPr="00F04D94">
        <w:rPr>
          <w:rFonts w:eastAsia="Arial"/>
        </w:rPr>
        <w:t>Paslaugų rezultatu</w:t>
      </w:r>
      <w:r w:rsidRPr="00F04D9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C9BF28" w14:textId="77777777" w:rsidR="00DF4933" w:rsidRPr="00F04D94" w:rsidRDefault="00DF4933" w:rsidP="00DF4933">
      <w:pPr>
        <w:tabs>
          <w:tab w:val="left" w:pos="567"/>
        </w:tabs>
        <w:spacing w:line="276" w:lineRule="auto"/>
        <w:jc w:val="both"/>
        <w:textAlignment w:val="baseline"/>
      </w:pPr>
    </w:p>
    <w:p w14:paraId="06B763AF"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12.2.</w:t>
      </w:r>
      <w:r w:rsidRPr="00F04D94">
        <w:rPr>
          <w:rFonts w:eastAsia="Arial"/>
          <w:b/>
          <w:bCs/>
        </w:rPr>
        <w:tab/>
      </w:r>
      <w:r w:rsidRPr="00F04D94">
        <w:rPr>
          <w:rFonts w:eastAsia="Arial"/>
          <w:b/>
        </w:rPr>
        <w:t>Mokėjimų tvarka</w:t>
      </w:r>
    </w:p>
    <w:p w14:paraId="4477F7AE"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65B68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12.2.1.</w:t>
      </w:r>
      <w:r w:rsidRPr="00F04D94">
        <w:rPr>
          <w:rFonts w:eastAsia="Arial"/>
        </w:rPr>
        <w:tab/>
      </w:r>
      <w:r w:rsidRPr="00F04D94">
        <w:t xml:space="preserve">Tiekėjas išrašo Sąskaitą tik Šalims pasirašius </w:t>
      </w:r>
      <w:r w:rsidRPr="00F04D94">
        <w:rPr>
          <w:rFonts w:eastAsia="Arial"/>
        </w:rPr>
        <w:t>Paslaugų</w:t>
      </w:r>
      <w:r w:rsidRPr="00F04D94">
        <w:t xml:space="preserve"> perdavimo–priėmimo aktą, jeigu kitaip nenumatyta Specialiosiose sąlygose</w:t>
      </w:r>
      <w:r w:rsidRPr="00F04D94">
        <w:rPr>
          <w:rFonts w:eastAsia="Arial"/>
        </w:rPr>
        <w:t>:</w:t>
      </w:r>
    </w:p>
    <w:p w14:paraId="5E17936F"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12.2.1.1.</w:t>
      </w:r>
      <w:r w:rsidRPr="00F04D9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97FECFB"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12.2.1.2. </w:t>
      </w:r>
      <w:r w:rsidRPr="00F04D94">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4BB322FD"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12.2.2.</w:t>
      </w:r>
      <w:r w:rsidRPr="00F04D9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2521A8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pPr>
      <w:r w:rsidRPr="00F04D94">
        <w:t>12.2.3.</w:t>
      </w:r>
      <w:r w:rsidRPr="00F04D94">
        <w:tab/>
        <w:t>Išankstinio mokėjimo sąskaitas (jeigu Specialiosiose sąlygose yra numatytas Avanso mokėjimas) Tiekėjas privalo pateikti šiame Sutarties poskyryje nustatyta tvarka.</w:t>
      </w:r>
    </w:p>
    <w:p w14:paraId="12D085FC"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12.2.4.</w:t>
      </w:r>
      <w:r w:rsidRPr="00F04D94">
        <w:tab/>
      </w:r>
      <w:r w:rsidRPr="00F04D94">
        <w:rPr>
          <w:rFonts w:eastAsia="Arial"/>
        </w:rPr>
        <w:t>Pirkėjas atlieka mokėjimus už Paslaugas Specialiosiose sąlygose nustatytais terminais.</w:t>
      </w:r>
    </w:p>
    <w:p w14:paraId="64B0DF5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12.2.5.</w:t>
      </w:r>
      <w:r w:rsidRPr="00F04D94">
        <w:rPr>
          <w:rFonts w:eastAsia="Arial"/>
        </w:rPr>
        <w:tab/>
        <w:t>Už mokėjimų pagal Sutartį vėlavimus Pirkėjui taikomos netesybos Specialiosiose sąlygose nustatyta tvarka.</w:t>
      </w:r>
    </w:p>
    <w:p w14:paraId="707457A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12.2.6.</w:t>
      </w:r>
      <w:r w:rsidRPr="00F04D94">
        <w:tab/>
      </w:r>
      <w:r w:rsidRPr="00F04D94">
        <w:rPr>
          <w:rFonts w:eastAsia="Arial"/>
        </w:rPr>
        <w:t>Jei Paslaugos teikiamos etapais ar periodais aukščiau nurodyta atsiskaitymo tvarka galioja kiekvienam Paslaugų teikimo etapui ar periodui, jei Specialiosiose sąlygose nenustatyta kitaip.</w:t>
      </w:r>
    </w:p>
    <w:p w14:paraId="3A52AB95" w14:textId="77777777" w:rsidR="00DF4933" w:rsidRPr="00F04D94" w:rsidRDefault="00DF4933" w:rsidP="00DF493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12.2.7.</w:t>
      </w:r>
      <w:r w:rsidRPr="00F04D9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08D42C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47A95B"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12.3.</w:t>
      </w:r>
      <w:r w:rsidRPr="00F04D94">
        <w:rPr>
          <w:rFonts w:eastAsia="Arial"/>
          <w:b/>
          <w:bCs/>
        </w:rPr>
        <w:tab/>
      </w:r>
      <w:r w:rsidRPr="00F04D94">
        <w:rPr>
          <w:rFonts w:eastAsia="Arial"/>
          <w:b/>
        </w:rPr>
        <w:t>Kiti atsiskaitymo klausimai</w:t>
      </w:r>
    </w:p>
    <w:p w14:paraId="5638D276"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EEE0D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12.3.1.</w:t>
      </w:r>
      <w:r w:rsidRPr="00F04D94">
        <w:rPr>
          <w:rFonts w:eastAsia="Arial"/>
        </w:rPr>
        <w:tab/>
        <w:t>Pirkėjas privalo pervesti mokėjimus Tiekėjui į Tiekėjo banko sąskaitą, nurodytą Specialiosiose sąlygose.</w:t>
      </w:r>
    </w:p>
    <w:p w14:paraId="533582FB"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12.3.2.</w:t>
      </w:r>
      <w:r w:rsidRPr="00F04D9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6EECB5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12.3.3.</w:t>
      </w:r>
      <w:r w:rsidRPr="00F04D94">
        <w:rPr>
          <w:rFonts w:eastAsia="Arial"/>
        </w:rPr>
        <w:tab/>
        <w:t>Visi mokėjimai pagal Sutartį atliekami eurais.</w:t>
      </w:r>
    </w:p>
    <w:p w14:paraId="51FAF775"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12.3.4.</w:t>
      </w:r>
      <w:r w:rsidRPr="00F04D94">
        <w:rPr>
          <w:rFonts w:eastAsia="Arial"/>
        </w:rPr>
        <w:tab/>
        <w:t>Už pavėluotus mokėjimus pagal Sutartį mokančioji Šalis privalo sumokėti kitai Šaliai Specialiosiose sąlygose nurodyto dydžio netesybas.</w:t>
      </w:r>
    </w:p>
    <w:p w14:paraId="23F42836"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8B757E3"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13.</w:t>
      </w:r>
      <w:r w:rsidRPr="00F04D94">
        <w:rPr>
          <w:rFonts w:eastAsia="Arial"/>
          <w:b/>
          <w:bCs/>
          <w:caps/>
        </w:rPr>
        <w:tab/>
      </w:r>
      <w:r w:rsidRPr="00F04D94">
        <w:rPr>
          <w:rFonts w:eastAsia="Arial"/>
          <w:b/>
          <w:caps/>
        </w:rPr>
        <w:t>Konfidenciali informacija</w:t>
      </w:r>
    </w:p>
    <w:p w14:paraId="5CB3891D"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E9FFBB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13.1.</w:t>
      </w:r>
      <w:r w:rsidRPr="00F04D9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A88A80D"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w:t>
      </w:r>
      <w:r w:rsidRPr="00F04D94">
        <w:rPr>
          <w:rFonts w:eastAsia="Arial"/>
        </w:rPr>
        <w:tab/>
        <w:t>Šalis turi teisę atskleisti kitos Šalies konfidencialią informaciją šiais atvejais:</w:t>
      </w:r>
    </w:p>
    <w:p w14:paraId="37A3A4E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13.2.1.</w:t>
      </w:r>
      <w:r w:rsidRPr="00F04D9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BFA3C3D"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13.2.2.</w:t>
      </w:r>
      <w:r w:rsidRPr="00F04D94">
        <w:rPr>
          <w:rFonts w:eastAsia="Arial"/>
        </w:rPr>
        <w:tab/>
        <w:t xml:space="preserve">konfidencialią informaciją yra būtina atskleisti pagal </w:t>
      </w:r>
      <w:r w:rsidRPr="00F04D94">
        <w:t>įstatymų bei kitų teisės aktų</w:t>
      </w:r>
      <w:r w:rsidRPr="00F04D94">
        <w:rPr>
          <w:rFonts w:eastAsia="Arial"/>
        </w:rPr>
        <w:t xml:space="preserve"> reikalavimus, įskaitant atvejus, kai to reikalauja viešojo administravimo subjektai, taip, kaip jie apibrėžti Lietuvos Respublikos viešojo administravimo įstatyme.</w:t>
      </w:r>
    </w:p>
    <w:p w14:paraId="69E5AF79"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13.3.</w:t>
      </w:r>
      <w:r w:rsidRPr="00F04D94">
        <w:rPr>
          <w:rFonts w:eastAsia="Arial"/>
        </w:rPr>
        <w:tab/>
        <w:t xml:space="preserve">Prieš atskleisdama konfidencialią informaciją, Šalis privalo informuoti kitą Šalį (tiek, kiek tai nedraudžiama pagal </w:t>
      </w:r>
      <w:r w:rsidRPr="00F04D94">
        <w:t>įstatymus bei kitus teisės aktus</w:t>
      </w:r>
      <w:r w:rsidRPr="00F04D94">
        <w:rPr>
          <w:rFonts w:eastAsia="Arial"/>
        </w:rPr>
        <w:t>) apie būtinybę arba gautą viešojo administravimo subjekto reikalavimą atskleisti konfidencialią informaciją ir imtis protingų priemonių, siekdama užtikrinti atskleistos informacijos konfidencialumą.</w:t>
      </w:r>
    </w:p>
    <w:p w14:paraId="2B89A17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13.4.</w:t>
      </w:r>
      <w:r w:rsidRPr="00F04D94">
        <w:rPr>
          <w:rFonts w:eastAsia="Arial"/>
        </w:rPr>
        <w:tab/>
        <w:t>Šalis atsako:</w:t>
      </w:r>
    </w:p>
    <w:p w14:paraId="5A03B99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13.4.1.</w:t>
      </w:r>
      <w:r w:rsidRPr="00F04D94">
        <w:rPr>
          <w:rFonts w:eastAsia="Arial"/>
        </w:rPr>
        <w:tab/>
        <w:t>už bet kokį neteisėtą, įskaitant atsitiktinį, kitos Šalies konfidencialios informacijos ar bet kurios jos dalies atskleidimą ar perdavimą arba konfidencialios informacijos neteisėtą naudojimą;</w:t>
      </w:r>
    </w:p>
    <w:p w14:paraId="5BF345D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13.4.2.</w:t>
      </w:r>
      <w:r w:rsidRPr="00F04D9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ECA6813"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13.5.</w:t>
      </w:r>
      <w:r w:rsidRPr="00F04D94">
        <w:rPr>
          <w:rFonts w:eastAsia="Arial"/>
        </w:rPr>
        <w:tab/>
        <w:t>Šalis, nepagrįstai atskleidusi kitos Šalies konfidencialią informaciją, privalo sumokėti kitai Šaliai Specialiosiose sąlygose nurodyto dydžio baudą.</w:t>
      </w:r>
    </w:p>
    <w:p w14:paraId="56077220"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B20B91"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14.</w:t>
      </w:r>
      <w:r w:rsidRPr="00F04D94">
        <w:rPr>
          <w:rFonts w:eastAsia="Arial"/>
          <w:b/>
          <w:bCs/>
          <w:caps/>
        </w:rPr>
        <w:tab/>
      </w:r>
      <w:r w:rsidRPr="00F04D94">
        <w:rPr>
          <w:rFonts w:eastAsia="Arial"/>
          <w:b/>
          <w:caps/>
        </w:rPr>
        <w:t>Asmens duomenų apsauga</w:t>
      </w:r>
    </w:p>
    <w:p w14:paraId="2772A0A1"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890A2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14.1.</w:t>
      </w:r>
      <w:r w:rsidRPr="00F04D94">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B56F61F" w14:textId="77777777" w:rsidR="00DF4933" w:rsidRPr="00F04D94" w:rsidRDefault="00DF4933" w:rsidP="00DF4933">
      <w:pPr>
        <w:tabs>
          <w:tab w:val="left" w:pos="567"/>
          <w:tab w:val="left" w:pos="851"/>
          <w:tab w:val="left" w:pos="992"/>
          <w:tab w:val="left" w:pos="1134"/>
        </w:tabs>
        <w:spacing w:line="276" w:lineRule="auto"/>
        <w:jc w:val="both"/>
      </w:pPr>
      <w:r w:rsidRPr="00F04D94">
        <w:t>14.2.</w:t>
      </w:r>
      <w:r w:rsidRPr="00F04D9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2CE499" w14:textId="77777777" w:rsidR="00DF4933" w:rsidRPr="00F04D94" w:rsidRDefault="00DF4933" w:rsidP="00DF4933">
      <w:pPr>
        <w:tabs>
          <w:tab w:val="left" w:pos="0"/>
          <w:tab w:val="left" w:pos="851"/>
          <w:tab w:val="left" w:pos="992"/>
          <w:tab w:val="left" w:pos="1134"/>
        </w:tabs>
        <w:spacing w:line="276" w:lineRule="auto"/>
        <w:jc w:val="both"/>
        <w:rPr>
          <w:rFonts w:eastAsia="Arial"/>
          <w:b/>
          <w:bCs/>
        </w:rPr>
      </w:pPr>
    </w:p>
    <w:p w14:paraId="0F4A7343"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F04D94">
        <w:rPr>
          <w:rFonts w:eastAsia="Arial"/>
          <w:b/>
          <w:bCs/>
          <w:caps/>
        </w:rPr>
        <w:t>15.</w:t>
      </w:r>
      <w:r w:rsidRPr="00F04D94">
        <w:rPr>
          <w:rFonts w:eastAsia="Arial"/>
          <w:b/>
          <w:bCs/>
          <w:caps/>
        </w:rPr>
        <w:tab/>
      </w:r>
      <w:r w:rsidRPr="00F04D94">
        <w:rPr>
          <w:rFonts w:eastAsia="Arial"/>
          <w:b/>
          <w:caps/>
        </w:rPr>
        <w:t>INTELEKTINĖ NUOSAVYBĖ</w:t>
      </w:r>
    </w:p>
    <w:p w14:paraId="3634953A"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A4DB248" w14:textId="77777777" w:rsidR="00DF4933" w:rsidRPr="00F04D94" w:rsidRDefault="00DF4933" w:rsidP="00DF4933">
      <w:pPr>
        <w:tabs>
          <w:tab w:val="left" w:pos="567"/>
        </w:tabs>
        <w:spacing w:line="276" w:lineRule="auto"/>
        <w:jc w:val="both"/>
        <w:textAlignment w:val="baseline"/>
      </w:pPr>
      <w:r w:rsidRPr="00F04D9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F04D94">
        <w:rPr>
          <w:rFonts w:eastAsia="Arial"/>
        </w:rPr>
        <w:t>Paslaugų</w:t>
      </w:r>
      <w:r w:rsidRPr="00F04D94">
        <w:t xml:space="preserve"> pobūdžio ar (ir) išimtinių teisių, patentų ir kt.</w:t>
      </w:r>
    </w:p>
    <w:p w14:paraId="31BD3053" w14:textId="77777777" w:rsidR="00DF4933" w:rsidRPr="00F04D94" w:rsidRDefault="00DF4933" w:rsidP="00DF4933">
      <w:pPr>
        <w:tabs>
          <w:tab w:val="left" w:pos="567"/>
        </w:tabs>
        <w:spacing w:line="276" w:lineRule="auto"/>
        <w:jc w:val="both"/>
        <w:textAlignment w:val="baseline"/>
      </w:pPr>
      <w:r w:rsidRPr="00F04D9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1F3B486" w14:textId="77777777" w:rsidR="00DF4933" w:rsidRPr="00F04D94" w:rsidRDefault="00DF4933" w:rsidP="00DF4933">
      <w:pPr>
        <w:tabs>
          <w:tab w:val="left" w:pos="567"/>
        </w:tabs>
        <w:spacing w:line="276" w:lineRule="auto"/>
        <w:jc w:val="both"/>
        <w:textAlignment w:val="baseline"/>
      </w:pPr>
      <w:r w:rsidRPr="00F04D9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D614063" w14:textId="77777777" w:rsidR="00DF4933" w:rsidRPr="00F04D94" w:rsidRDefault="00DF4933" w:rsidP="00DF4933">
      <w:pPr>
        <w:tabs>
          <w:tab w:val="left" w:pos="567"/>
        </w:tabs>
        <w:spacing w:line="276" w:lineRule="auto"/>
        <w:jc w:val="both"/>
        <w:textAlignment w:val="baseline"/>
        <w:rPr>
          <w:b/>
          <w:bCs/>
        </w:rPr>
      </w:pPr>
    </w:p>
    <w:p w14:paraId="56EFE94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16.</w:t>
      </w:r>
      <w:r w:rsidRPr="00F04D94">
        <w:rPr>
          <w:rFonts w:eastAsia="Arial"/>
          <w:b/>
          <w:bCs/>
          <w:caps/>
        </w:rPr>
        <w:tab/>
      </w:r>
      <w:r w:rsidRPr="00F04D94">
        <w:rPr>
          <w:rFonts w:eastAsia="Arial"/>
          <w:b/>
          <w:caps/>
        </w:rPr>
        <w:t>Pareiškimai ir garantijos</w:t>
      </w:r>
    </w:p>
    <w:p w14:paraId="4CD56EC2"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06EF21"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 Kiekviena iš Šalių pareiškia ir garantuoja kitai Šaliai, kad:</w:t>
      </w:r>
    </w:p>
    <w:p w14:paraId="2C1098FC"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16.1.1. yra teisėtai priimti ir galioja visi būtini sprendimai, gauti leidimai bei sutikimai, taip pat teisėtai atlikti ir galioja kiti teisiniai veiksmai, reikalingi Sutarties sudarymui, galiojimui ir vykdymui;</w:t>
      </w:r>
    </w:p>
    <w:p w14:paraId="13C9C6C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 xml:space="preserve">16.1.2. sudarydama Sutartį, Šalis neviršija savo kompetencijos ir nepažeidžia jai taikomų </w:t>
      </w:r>
      <w:r w:rsidRPr="00F04D94">
        <w:t>įstatymų bei kitų teisės aktų</w:t>
      </w:r>
      <w:r w:rsidRPr="00F04D94">
        <w:rPr>
          <w:rFonts w:eastAsia="Arial"/>
        </w:rPr>
        <w:t>, teismo ar arbitražo teismo sprendimų, administracinių aktų, sutarčių ar kitų prievolių pagal taikomą privatinę teisę, viešąją teisę, Europos Sąjungos teisę arba tarptautinę teisę;</w:t>
      </w:r>
    </w:p>
    <w:p w14:paraId="3EDB81DB"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61185E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4BA6F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6524C92"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16.1.6. visi Šalies pareiškimai ir garantijos yra išsamūs ir nepalieka nutylėtų jokių aplinkybių, kurios darytų šiuos pareiškimus ar garantijas neteisingais.</w:t>
      </w:r>
    </w:p>
    <w:p w14:paraId="6E503EE6"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16.2. Tiekėjas papildomai pareiškia ir garantuoja Pirkėjui, kad Tiekėjas, subtiekėjai, jungtinės veiklos partneriai ir specialistai turi galiojančius ir teisėtus visus </w:t>
      </w:r>
      <w:r w:rsidRPr="00F04D94">
        <w:t>įstatymuose bei kituose teisės aktuose</w:t>
      </w:r>
      <w:r w:rsidRPr="00F04D94">
        <w:rPr>
          <w:rFonts w:eastAsia="Arial"/>
        </w:rPr>
        <w:t xml:space="preserve"> numatytus leidimus, licencijas, atestatus, teisės pripažinimo dokumentus, reikalingus vykdant Sutartį.</w:t>
      </w:r>
    </w:p>
    <w:p w14:paraId="1789F0CC"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shd w:val="clear" w:color="auto" w:fill="FFFFFF"/>
        </w:rPr>
      </w:pPr>
      <w:r w:rsidRPr="00F04D94">
        <w:rPr>
          <w:rFonts w:eastAsia="Arial"/>
          <w:shd w:val="clear" w:color="auto" w:fill="FFFFFF"/>
        </w:rPr>
        <w:t xml:space="preserve">16.3. </w:t>
      </w:r>
      <w:r w:rsidRPr="00F04D94">
        <w:t>Tiekėjas pareiškia, kad suteiktų Paslaugų rezultato disponavimo, valdymo ir naudojimosi teisės nėra apribotos</w:t>
      </w:r>
      <w:r w:rsidRPr="00F04D94">
        <w:rPr>
          <w:rFonts w:eastAsia="Arial"/>
        </w:rPr>
        <w:t xml:space="preserve"> </w:t>
      </w:r>
      <w:r w:rsidRPr="00F04D94">
        <w:rPr>
          <w:rFonts w:eastAsia="Arial"/>
          <w:shd w:val="clear" w:color="auto" w:fill="FFFFFF"/>
        </w:rPr>
        <w:t xml:space="preserve">ir jokie tretieji asmenys neturi pretenzijų į Sutartimi perduodamą </w:t>
      </w:r>
      <w:r w:rsidRPr="00F04D94">
        <w:rPr>
          <w:rFonts w:eastAsia="Arial"/>
        </w:rPr>
        <w:t>Paslaugų rezultatą</w:t>
      </w:r>
      <w:r w:rsidRPr="00F04D94">
        <w:rPr>
          <w:rFonts w:eastAsia="Arial"/>
          <w:shd w:val="clear" w:color="auto" w:fill="FFFFFF"/>
        </w:rPr>
        <w:t>.</w:t>
      </w:r>
    </w:p>
    <w:p w14:paraId="21E783AC" w14:textId="77777777" w:rsidR="00DF4933" w:rsidRPr="00F04D94" w:rsidRDefault="00DF4933" w:rsidP="00DF4933">
      <w:pPr>
        <w:widowControl w:val="0"/>
        <w:tabs>
          <w:tab w:val="left" w:pos="567"/>
          <w:tab w:val="left" w:pos="851"/>
          <w:tab w:val="left" w:pos="992"/>
          <w:tab w:val="left" w:pos="1134"/>
        </w:tabs>
        <w:spacing w:line="276" w:lineRule="auto"/>
        <w:jc w:val="both"/>
      </w:pPr>
      <w:r w:rsidRPr="00F04D94">
        <w:rPr>
          <w:rFonts w:eastAsia="Arial"/>
        </w:rPr>
        <w:t>16.4. T</w:t>
      </w:r>
      <w:r w:rsidRPr="00F04D94">
        <w:t>iekėjas įsipareigoja vykdant Sutartį laikytis aplinkos apsaugos, socialinės ir darbo teisės įpareigojimų, nustatytų Europos Sąjungos ir nacionalinėje teisėje, kolektyvinėse sutartyse ir VPĮ 5 priede nurodytose tarptautinėse konvencijose.</w:t>
      </w:r>
    </w:p>
    <w:p w14:paraId="49B334D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AFF6117"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17.</w:t>
      </w:r>
      <w:r w:rsidRPr="00F04D94">
        <w:rPr>
          <w:rFonts w:eastAsia="Arial"/>
          <w:b/>
          <w:bCs/>
          <w:caps/>
        </w:rPr>
        <w:tab/>
      </w:r>
      <w:r w:rsidRPr="00F04D94">
        <w:rPr>
          <w:rFonts w:eastAsia="Arial"/>
          <w:b/>
          <w:caps/>
        </w:rPr>
        <w:t>Bendrieji atsakomybės klausimai</w:t>
      </w:r>
    </w:p>
    <w:p w14:paraId="323C9DA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p>
    <w:p w14:paraId="5A78D187"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17.1. Netesybų sumokėjimas už vėlavimą ar pareigų pagal Sutartį pažeidimą neatleidžia Šalies nuo Sutartyje numatytų jos pareigų vykdymo.</w:t>
      </w:r>
    </w:p>
    <w:p w14:paraId="680B1B48" w14:textId="77777777" w:rsidR="00DF4933" w:rsidRPr="00F04D94" w:rsidRDefault="00DF4933" w:rsidP="00DF4933">
      <w:pPr>
        <w:widowControl w:val="0"/>
        <w:tabs>
          <w:tab w:val="left" w:pos="567"/>
          <w:tab w:val="left" w:pos="851"/>
          <w:tab w:val="left" w:pos="992"/>
          <w:tab w:val="left" w:pos="1134"/>
        </w:tabs>
        <w:spacing w:line="276" w:lineRule="auto"/>
        <w:jc w:val="both"/>
      </w:pPr>
      <w:r w:rsidRPr="00F04D9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04D9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D2280EF"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B91A4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17.4. Šioje Sutartyje numatytos teisių gynybos priemonės neapriboja Šalių teisės pasinaudoti kitomis teisėtomis teisių gynybos priemonėmis.</w:t>
      </w:r>
    </w:p>
    <w:p w14:paraId="7B3109C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34FF85F"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DF82476"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t xml:space="preserve">17.7. Jeigu Sutartis nutraukiama dėl esminio sutarties pažeidimo pagal Bendrųjų sąlygų 22.2.1 papunktį ir (ar) Tiekėjas esminę Sutarties sąlygą, nurodytą </w:t>
      </w:r>
      <w:r w:rsidRPr="00F04D94">
        <w:rPr>
          <w:rFonts w:eastAsia="Arial"/>
        </w:rPr>
        <w:t>Specialiųjų sąlygų 10 skyriuje</w:t>
      </w:r>
      <w:r w:rsidRPr="00F04D94">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39B9570" w14:textId="77777777" w:rsidR="00DF4933" w:rsidRPr="00F04D94" w:rsidRDefault="00DF4933" w:rsidP="00DF4933">
      <w:pPr>
        <w:widowControl w:val="0"/>
        <w:tabs>
          <w:tab w:val="left" w:pos="567"/>
          <w:tab w:val="left" w:pos="851"/>
          <w:tab w:val="left" w:pos="992"/>
          <w:tab w:val="left" w:pos="1134"/>
        </w:tabs>
        <w:spacing w:line="276" w:lineRule="auto"/>
        <w:ind w:firstLine="53"/>
        <w:jc w:val="both"/>
        <w:rPr>
          <w:rFonts w:eastAsia="Arial"/>
        </w:rPr>
      </w:pPr>
    </w:p>
    <w:p w14:paraId="42C0C9F8"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18.</w:t>
      </w:r>
      <w:r w:rsidRPr="00F04D94">
        <w:rPr>
          <w:rFonts w:eastAsia="Arial"/>
          <w:b/>
          <w:bCs/>
          <w:caps/>
        </w:rPr>
        <w:tab/>
      </w:r>
      <w:r w:rsidRPr="00F04D94">
        <w:rPr>
          <w:rFonts w:eastAsia="Arial"/>
          <w:b/>
          <w:caps/>
        </w:rPr>
        <w:t>Nenugalima jėga (FORCE MAJEURE)</w:t>
      </w:r>
    </w:p>
    <w:p w14:paraId="79111897"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FE94F78"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18.1.</w:t>
      </w:r>
      <w:r w:rsidRPr="00F04D94">
        <w:rPr>
          <w:rFonts w:eastAsia="Arial"/>
          <w:b/>
          <w:bCs/>
        </w:rPr>
        <w:tab/>
      </w:r>
      <w:r w:rsidRPr="00F04D94">
        <w:rPr>
          <w:rFonts w:eastAsia="Arial"/>
        </w:rPr>
        <w:t>Atsakomybė pagal Sutartį netaikoma, taip pat Šalys gali būti visiškai ar iš dalies atleistos nuo civilinės atsakomybės šiais pagrindais:</w:t>
      </w:r>
    </w:p>
    <w:p w14:paraId="549A76C0"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rPr>
          <w:rFonts w:eastAsia="Cambria"/>
        </w:rPr>
        <w:t>18.1.1.</w:t>
      </w:r>
      <w:r w:rsidRPr="00F04D9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CA7A8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Cambria"/>
        </w:rPr>
      </w:pPr>
      <w:r w:rsidRPr="00F04D9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6CB00D5"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18.2.</w:t>
      </w:r>
      <w:r w:rsidRPr="00F04D94">
        <w:rPr>
          <w:rFonts w:eastAsia="Arial"/>
          <w:b/>
          <w:bCs/>
        </w:rPr>
        <w:tab/>
      </w:r>
      <w:r w:rsidRPr="00F04D9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4EBADEA" w14:textId="77777777" w:rsidR="00DF4933" w:rsidRPr="00F04D94" w:rsidRDefault="00DF4933" w:rsidP="00DF4933">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18.3.</w:t>
      </w:r>
      <w:r w:rsidRPr="00F04D94">
        <w:rPr>
          <w:rFonts w:eastAsia="Arial"/>
          <w:b/>
          <w:bCs/>
        </w:rPr>
        <w:tab/>
      </w:r>
      <w:r w:rsidRPr="00F04D9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07BCF3C"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18.4.</w:t>
      </w:r>
      <w:r w:rsidRPr="00F04D94">
        <w:rPr>
          <w:rFonts w:eastAsia="Arial"/>
        </w:rPr>
        <w:tab/>
        <w:t>Jeigu nenugalimos jėgos (</w:t>
      </w:r>
      <w:r w:rsidRPr="00F04D94">
        <w:rPr>
          <w:rFonts w:eastAsia="Arial"/>
          <w:iCs/>
        </w:rPr>
        <w:t>force majeure</w:t>
      </w:r>
      <w:r w:rsidRPr="00F04D9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CA19D8"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b/>
          <w:bCs/>
        </w:rPr>
      </w:pPr>
    </w:p>
    <w:p w14:paraId="5C4E66C8"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lastRenderedPageBreak/>
        <w:t>19.</w:t>
      </w:r>
      <w:r w:rsidRPr="00F04D94">
        <w:rPr>
          <w:rFonts w:eastAsia="Arial"/>
          <w:b/>
          <w:bCs/>
          <w:caps/>
        </w:rPr>
        <w:tab/>
      </w:r>
      <w:r w:rsidRPr="00F04D94">
        <w:rPr>
          <w:rFonts w:eastAsia="Arial"/>
          <w:b/>
          <w:caps/>
        </w:rPr>
        <w:t>Sutarties nuostatų negaliojimas</w:t>
      </w:r>
    </w:p>
    <w:p w14:paraId="46C9F566"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CD835B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19.1.</w:t>
      </w:r>
      <w:r w:rsidRPr="00F04D9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04D94">
        <w:t>įstatymų bei kitų teisės aktų</w:t>
      </w:r>
      <w:r w:rsidRPr="00F04D94">
        <w:rPr>
          <w:rFonts w:eastAsia="Arial"/>
        </w:rPr>
        <w:t xml:space="preserve"> ir galima daryti prielaidą, kad Sutartis būtų buvusi teisėtai sudaryta ir neįtraukus nuostatos, kuri yra negaliojanti.</w:t>
      </w:r>
    </w:p>
    <w:p w14:paraId="1D91FB16"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19.2.</w:t>
      </w:r>
      <w:r w:rsidRPr="00F04D9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45A3EA8"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5226756"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20.</w:t>
      </w:r>
      <w:r w:rsidRPr="00F04D94">
        <w:rPr>
          <w:rFonts w:eastAsia="Arial"/>
          <w:b/>
          <w:bCs/>
          <w:caps/>
        </w:rPr>
        <w:tab/>
      </w:r>
      <w:r w:rsidRPr="00F04D94">
        <w:rPr>
          <w:rFonts w:eastAsia="Arial"/>
          <w:b/>
          <w:caps/>
        </w:rPr>
        <w:t>Sutarties pakeitimai</w:t>
      </w:r>
    </w:p>
    <w:p w14:paraId="63E2F97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898FBF" w14:textId="77777777" w:rsidR="00DF4933" w:rsidRPr="00F04D94" w:rsidRDefault="00DF4933" w:rsidP="00DF4933">
      <w:pPr>
        <w:tabs>
          <w:tab w:val="left" w:pos="284"/>
          <w:tab w:val="left" w:pos="567"/>
        </w:tabs>
        <w:spacing w:line="276" w:lineRule="auto"/>
        <w:jc w:val="both"/>
      </w:pPr>
      <w:r w:rsidRPr="00F04D94">
        <w:t>20.1. Sutarties sąlygos Sutarties galiojimo laikotarpiu negali būti keičiamos, išskyrus tokias Sutarties sąlygas, kurių keitimas numatytas Sutartyje ir (ar) galimas vadovaujantis VPĮ nuostatomis.</w:t>
      </w:r>
    </w:p>
    <w:p w14:paraId="595C3E5E"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20.2. Sutarties pakeitimai įforminami Šalims sudarant Susitarimą.</w:t>
      </w:r>
    </w:p>
    <w:p w14:paraId="42D18DE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F04D94">
        <w:t>įstatymų bei kitų teisės aktų</w:t>
      </w:r>
      <w:r w:rsidRPr="00F04D94">
        <w:rPr>
          <w:rFonts w:eastAsia="Arial"/>
        </w:rPr>
        <w:t xml:space="preserve"> nuostatomis.</w:t>
      </w:r>
    </w:p>
    <w:p w14:paraId="7C3D3353"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20.4. Susitarimas įsigalioja nuo jo sudarymo, jei Susitarime nenurodyta kitaip. Susitarimą Pirkėjas privalo paviešinti VPĮ 33 ir 86 straipsniuose nustatyta tvarka.</w:t>
      </w:r>
    </w:p>
    <w:p w14:paraId="52E6ECA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011223A"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5ACBF6"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21.</w:t>
      </w:r>
      <w:r w:rsidRPr="00F04D94">
        <w:rPr>
          <w:rFonts w:eastAsia="Arial"/>
          <w:b/>
          <w:bCs/>
          <w:caps/>
        </w:rPr>
        <w:tab/>
      </w:r>
      <w:r w:rsidRPr="00F04D94">
        <w:rPr>
          <w:rFonts w:eastAsia="Arial"/>
          <w:b/>
          <w:caps/>
        </w:rPr>
        <w:t>Sutarties sUSTABDYMAS</w:t>
      </w:r>
    </w:p>
    <w:p w14:paraId="324F5B62"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719CDD" w14:textId="77777777" w:rsidR="00DF4933" w:rsidRPr="00F04D94" w:rsidRDefault="00DF4933" w:rsidP="00DF4933">
      <w:pPr>
        <w:tabs>
          <w:tab w:val="left" w:pos="567"/>
        </w:tabs>
        <w:spacing w:line="276" w:lineRule="auto"/>
        <w:jc w:val="both"/>
        <w:textAlignment w:val="baseline"/>
      </w:pPr>
      <w:r w:rsidRPr="00F04D9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F04D94">
        <w:rPr>
          <w:rFonts w:eastAsia="Arial"/>
        </w:rPr>
        <w:t>Paslaugų</w:t>
      </w:r>
      <w:r w:rsidRPr="00F04D94">
        <w:t xml:space="preserve"> (jų dalies) teikimo sustabdymą iki atitinkamų aplinkybių pasibaigimo.</w:t>
      </w:r>
    </w:p>
    <w:p w14:paraId="069B9119" w14:textId="77777777" w:rsidR="00DF4933" w:rsidRPr="00F04D94" w:rsidRDefault="00DF4933" w:rsidP="00DF4933">
      <w:pPr>
        <w:tabs>
          <w:tab w:val="left" w:pos="567"/>
        </w:tabs>
        <w:spacing w:line="276" w:lineRule="auto"/>
        <w:jc w:val="both"/>
        <w:textAlignment w:val="baseline"/>
      </w:pPr>
      <w:r w:rsidRPr="00F04D94">
        <w:t xml:space="preserve">21.2. </w:t>
      </w:r>
      <w:r w:rsidRPr="00F04D94">
        <w:rPr>
          <w:rFonts w:eastAsia="Arial"/>
        </w:rPr>
        <w:t>Paslaugų</w:t>
      </w:r>
      <w:r w:rsidRPr="00F04D94">
        <w:t xml:space="preserve"> (jų dalies) teikimas gali būti stabdomas esant bent vienai iš šių aplinkybių:</w:t>
      </w:r>
    </w:p>
    <w:p w14:paraId="191A1226" w14:textId="77777777" w:rsidR="00DF4933" w:rsidRPr="00F04D94" w:rsidRDefault="00DF4933" w:rsidP="00DF4933">
      <w:pPr>
        <w:tabs>
          <w:tab w:val="left" w:pos="567"/>
        </w:tabs>
        <w:spacing w:line="276" w:lineRule="auto"/>
        <w:jc w:val="both"/>
        <w:textAlignment w:val="baseline"/>
      </w:pPr>
      <w:r w:rsidRPr="00F04D9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836F9C6" w14:textId="77777777" w:rsidR="00DF4933" w:rsidRPr="00F04D94" w:rsidRDefault="00DF4933" w:rsidP="00DF4933">
      <w:pPr>
        <w:tabs>
          <w:tab w:val="left" w:pos="567"/>
        </w:tabs>
        <w:spacing w:line="276" w:lineRule="auto"/>
        <w:jc w:val="both"/>
        <w:textAlignment w:val="baseline"/>
      </w:pPr>
      <w:r w:rsidRPr="00F04D94">
        <w:t>21.2.2. Tiekėjas Sutartyje nurodyta tvarka negali teikti Paslaugų (pavyzdžiui, Pirkėjas dėl objektyvių priežasčių negali sudaryti techninių galimybių Paslaugų teikimui), o Tiekėjas dėl to negali vykdyti Sutarties;</w:t>
      </w:r>
    </w:p>
    <w:p w14:paraId="1018DCBA" w14:textId="77777777" w:rsidR="00DF4933" w:rsidRPr="00F04D94" w:rsidRDefault="00DF4933" w:rsidP="00DF4933">
      <w:pPr>
        <w:tabs>
          <w:tab w:val="left" w:pos="567"/>
        </w:tabs>
        <w:spacing w:line="276" w:lineRule="auto"/>
        <w:jc w:val="both"/>
        <w:textAlignment w:val="baseline"/>
      </w:pPr>
      <w:r w:rsidRPr="00F04D94">
        <w:lastRenderedPageBreak/>
        <w:t>21.2.3. dėl nenumatytų prekių, paslaugų ir (ar) darbų, susijusių su perkamu objektu, kurių poreikis paaiškėjo tik vykdant Sutartį, įsigijimo;</w:t>
      </w:r>
    </w:p>
    <w:p w14:paraId="24D87D1A" w14:textId="77777777" w:rsidR="00DF4933" w:rsidRPr="00F04D94" w:rsidRDefault="00DF4933" w:rsidP="00DF4933">
      <w:pPr>
        <w:tabs>
          <w:tab w:val="left" w:pos="567"/>
        </w:tabs>
        <w:spacing w:line="276" w:lineRule="auto"/>
        <w:jc w:val="both"/>
        <w:textAlignment w:val="baseline"/>
      </w:pPr>
      <w:r w:rsidRPr="00F04D94">
        <w:t>21.2.4. ne dėl Pirkėjo kaltės vėluoja kitos Pirkėjo pirkimo sutarties, turinčios tiesioginės įtakos šiai Sutarčiai, vykdymas;</w:t>
      </w:r>
    </w:p>
    <w:p w14:paraId="20440465" w14:textId="77777777" w:rsidR="00DF4933" w:rsidRPr="00F04D94" w:rsidRDefault="00DF4933" w:rsidP="00DF4933">
      <w:pPr>
        <w:tabs>
          <w:tab w:val="left" w:pos="567"/>
        </w:tabs>
        <w:spacing w:line="276" w:lineRule="auto"/>
        <w:jc w:val="both"/>
        <w:textAlignment w:val="baseline"/>
      </w:pPr>
      <w:r w:rsidRPr="00F04D94">
        <w:t>21.2.5. esant įrodymais pagrįstoms kliūtims ar trukdymams, sukeltiems Tiekėjui kitų trečiųjų asmenų ne dėl Tiekėjo ne laiku ar netinkamai pagal Sutarties sąlygas ir tvarką įvykdytų sutartinių įsipareigojimų;</w:t>
      </w:r>
    </w:p>
    <w:p w14:paraId="6C696823" w14:textId="77777777" w:rsidR="00DF4933" w:rsidRPr="00F04D94" w:rsidRDefault="00DF4933" w:rsidP="00DF4933">
      <w:pPr>
        <w:tabs>
          <w:tab w:val="left" w:pos="567"/>
        </w:tabs>
        <w:spacing w:line="276" w:lineRule="auto"/>
        <w:jc w:val="both"/>
        <w:textAlignment w:val="baseline"/>
      </w:pPr>
      <w:r w:rsidRPr="00F04D94">
        <w:t>21.2.6. pasikeitus galiojančiam teisės aktui ar įsigaliojus naujam teisės aktui, kuris turi įtakos šios Sutarties vykdymui;</w:t>
      </w:r>
    </w:p>
    <w:p w14:paraId="22CCF191" w14:textId="77777777" w:rsidR="00DF4933" w:rsidRPr="00F04D94" w:rsidRDefault="00DF4933" w:rsidP="00DF4933">
      <w:pPr>
        <w:tabs>
          <w:tab w:val="left" w:pos="567"/>
        </w:tabs>
        <w:spacing w:line="276" w:lineRule="auto"/>
        <w:jc w:val="both"/>
        <w:textAlignment w:val="baseline"/>
      </w:pPr>
      <w:r w:rsidRPr="00F04D94">
        <w:t>21.2.7. sutartinių įsipareigojimų stabdymo būtinybė atsirado dėl sustabdyto, perskirstyto, negauto ir panašiai Pirkėjo Paslaugų pirkimui skirto finansavimo arba finansavimo trūkumo;</w:t>
      </w:r>
    </w:p>
    <w:p w14:paraId="2B5BFC0D" w14:textId="77777777" w:rsidR="00DF4933" w:rsidRPr="00F04D94" w:rsidRDefault="00DF4933" w:rsidP="00DF4933">
      <w:pPr>
        <w:tabs>
          <w:tab w:val="left" w:pos="567"/>
        </w:tabs>
        <w:spacing w:line="276" w:lineRule="auto"/>
        <w:jc w:val="both"/>
        <w:textAlignment w:val="baseline"/>
      </w:pPr>
      <w:r w:rsidRPr="00F04D94">
        <w:t>21.2.8. dėl teisminių (arbitražinių) ginčų su Pirkėju ar trečiaisiais asmenimis, kurių dalykas yra tiesiogiai susijęs su Sutarties vykdymu.</w:t>
      </w:r>
    </w:p>
    <w:p w14:paraId="02E1574B" w14:textId="77777777" w:rsidR="00DF4933" w:rsidRPr="00F04D94" w:rsidRDefault="00DF4933" w:rsidP="00DF4933">
      <w:pPr>
        <w:tabs>
          <w:tab w:val="left" w:pos="567"/>
        </w:tabs>
        <w:spacing w:line="276" w:lineRule="auto"/>
        <w:jc w:val="both"/>
        <w:textAlignment w:val="baseline"/>
      </w:pPr>
      <w:r w:rsidRPr="00F04D94">
        <w:t xml:space="preserve">21.3. Jei </w:t>
      </w:r>
      <w:r w:rsidRPr="00F04D94">
        <w:rPr>
          <w:rFonts w:eastAsia="Arial"/>
        </w:rPr>
        <w:t>Paslaugų</w:t>
      </w:r>
      <w:r w:rsidRPr="00F04D9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DE802F" w14:textId="77777777" w:rsidR="00DF4933" w:rsidRPr="00F04D94" w:rsidRDefault="00DF4933" w:rsidP="00DF4933">
      <w:pPr>
        <w:tabs>
          <w:tab w:val="left" w:pos="567"/>
        </w:tabs>
        <w:spacing w:line="276" w:lineRule="auto"/>
        <w:jc w:val="both"/>
        <w:textAlignment w:val="baseline"/>
      </w:pPr>
      <w:r w:rsidRPr="00F04D94">
        <w:t xml:space="preserve">21.4. Jei </w:t>
      </w:r>
      <w:r w:rsidRPr="00F04D94">
        <w:rPr>
          <w:rFonts w:eastAsia="Arial"/>
        </w:rPr>
        <w:t>Paslaugų</w:t>
      </w:r>
      <w:r w:rsidRPr="00F04D9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7E85DCD" w14:textId="77777777" w:rsidR="00DF4933" w:rsidRPr="00F04D94" w:rsidRDefault="00DF4933" w:rsidP="00DF4933">
      <w:pPr>
        <w:tabs>
          <w:tab w:val="left" w:pos="567"/>
        </w:tabs>
        <w:spacing w:line="276" w:lineRule="auto"/>
        <w:jc w:val="both"/>
        <w:textAlignment w:val="baseline"/>
      </w:pPr>
      <w:r w:rsidRPr="00F04D94">
        <w:t>21.5. Sutartinių įsipareigojimų vykdymas gali būti stabdomas tik Sutarties galiojimo laikotarpiu tokia tvarka:</w:t>
      </w:r>
    </w:p>
    <w:p w14:paraId="786339F7" w14:textId="77777777" w:rsidR="00DF4933" w:rsidRPr="00F04D94" w:rsidRDefault="00DF4933" w:rsidP="00DF4933">
      <w:pPr>
        <w:tabs>
          <w:tab w:val="left" w:pos="567"/>
        </w:tabs>
        <w:spacing w:line="276" w:lineRule="auto"/>
        <w:jc w:val="both"/>
        <w:textAlignment w:val="baseline"/>
      </w:pPr>
      <w:r w:rsidRPr="00F04D9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1B3B74A" w14:textId="77777777" w:rsidR="00DF4933" w:rsidRPr="00F04D94" w:rsidRDefault="00DF4933" w:rsidP="00DF4933">
      <w:pPr>
        <w:spacing w:line="276" w:lineRule="auto"/>
        <w:jc w:val="both"/>
      </w:pPr>
      <w:r w:rsidRPr="00F04D9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68B3D6B" w14:textId="77777777" w:rsidR="00DF4933" w:rsidRPr="00F04D94" w:rsidRDefault="00DF4933" w:rsidP="00DF4933">
      <w:pPr>
        <w:spacing w:line="276" w:lineRule="auto"/>
        <w:jc w:val="both"/>
      </w:pPr>
      <w:r w:rsidRPr="00F04D9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6BFF9CE" w14:textId="77777777" w:rsidR="00DF4933" w:rsidRPr="00F04D94" w:rsidRDefault="00DF4933" w:rsidP="00DF4933">
      <w:pPr>
        <w:spacing w:line="276" w:lineRule="auto"/>
        <w:jc w:val="both"/>
      </w:pPr>
      <w:r w:rsidRPr="00F04D9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DF15B2" w14:textId="77777777" w:rsidR="00DF4933" w:rsidRPr="00F04D94" w:rsidRDefault="00DF4933" w:rsidP="00DF4933">
      <w:pPr>
        <w:spacing w:line="276" w:lineRule="auto"/>
        <w:jc w:val="both"/>
      </w:pPr>
      <w:r w:rsidRPr="00F04D94">
        <w:lastRenderedPageBreak/>
        <w:t>21.7. Sutartinių įsipareigojimų vykdymas sustabdomas ne ilgesniam kaip konkrečios, pagrįstos aplinkybės egzistavimo laikotarpiui.</w:t>
      </w:r>
    </w:p>
    <w:p w14:paraId="525040E7" w14:textId="77777777" w:rsidR="00DF4933" w:rsidRPr="00F04D94" w:rsidRDefault="00DF4933" w:rsidP="00DF4933">
      <w:pPr>
        <w:tabs>
          <w:tab w:val="left" w:pos="567"/>
        </w:tabs>
        <w:spacing w:line="276" w:lineRule="auto"/>
        <w:jc w:val="both"/>
        <w:textAlignment w:val="baseline"/>
      </w:pPr>
      <w:r w:rsidRPr="00F04D9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BD6C5B1" w14:textId="77777777" w:rsidR="00DF4933" w:rsidRPr="00F04D94" w:rsidRDefault="00DF4933" w:rsidP="00DF4933">
      <w:pPr>
        <w:tabs>
          <w:tab w:val="left" w:pos="567"/>
        </w:tabs>
        <w:spacing w:line="276" w:lineRule="auto"/>
        <w:jc w:val="both"/>
        <w:textAlignment w:val="baseline"/>
      </w:pPr>
      <w:r w:rsidRPr="00F04D94">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96B0718" w14:textId="77777777" w:rsidR="00DF4933" w:rsidRPr="00F04D94" w:rsidRDefault="00DF4933" w:rsidP="00DF4933">
      <w:pPr>
        <w:tabs>
          <w:tab w:val="left" w:pos="567"/>
        </w:tabs>
        <w:spacing w:line="276" w:lineRule="auto"/>
        <w:jc w:val="both"/>
        <w:textAlignment w:val="baseline"/>
      </w:pPr>
      <w:r w:rsidRPr="00F04D94">
        <w:t>21.10. Atnaujinus Sutarties vykdymą, neįvykdytų prievolių (jų dalies) įvykdymo terminai ir Sutarties galiojimas nukeliami tokiam terminui, kiek buvo likę laiko jų įvykdymui (Sutarties galiojimui) jų sustabdymo metu.</w:t>
      </w:r>
    </w:p>
    <w:p w14:paraId="09FBFDDC" w14:textId="77777777" w:rsidR="00DF4933" w:rsidRPr="00F04D94" w:rsidRDefault="00DF4933" w:rsidP="00DF4933">
      <w:pPr>
        <w:tabs>
          <w:tab w:val="left" w:pos="567"/>
        </w:tabs>
        <w:spacing w:line="276" w:lineRule="auto"/>
        <w:jc w:val="both"/>
        <w:textAlignment w:val="baseline"/>
      </w:pPr>
      <w:r w:rsidRPr="00F04D9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346A81B" w14:textId="77777777" w:rsidR="00DF4933" w:rsidRPr="00F04D94" w:rsidRDefault="00DF4933" w:rsidP="00DF4933">
      <w:pPr>
        <w:tabs>
          <w:tab w:val="left" w:pos="567"/>
        </w:tabs>
        <w:spacing w:line="276" w:lineRule="auto"/>
        <w:jc w:val="both"/>
        <w:textAlignment w:val="baseline"/>
        <w:rPr>
          <w:b/>
          <w:bCs/>
        </w:rPr>
      </w:pPr>
    </w:p>
    <w:p w14:paraId="68ABDCB6"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22.</w:t>
      </w:r>
      <w:r w:rsidRPr="00F04D94">
        <w:rPr>
          <w:rFonts w:eastAsia="Arial"/>
          <w:b/>
          <w:bCs/>
          <w:caps/>
        </w:rPr>
        <w:tab/>
      </w:r>
      <w:r w:rsidRPr="00F04D94">
        <w:rPr>
          <w:rFonts w:eastAsia="Arial"/>
          <w:b/>
          <w:caps/>
        </w:rPr>
        <w:t>Sutarties nutraukimas</w:t>
      </w:r>
    </w:p>
    <w:p w14:paraId="243F2835"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F636EC" w14:textId="77777777" w:rsidR="00DF4933" w:rsidRPr="00F04D94" w:rsidRDefault="00DF4933" w:rsidP="00DF4933">
      <w:pPr>
        <w:tabs>
          <w:tab w:val="left" w:pos="567"/>
          <w:tab w:val="left" w:pos="851"/>
          <w:tab w:val="left" w:pos="992"/>
          <w:tab w:val="left" w:pos="1134"/>
        </w:tabs>
        <w:spacing w:line="276" w:lineRule="auto"/>
        <w:jc w:val="both"/>
        <w:rPr>
          <w:rFonts w:eastAsia="Cambria"/>
          <w:b/>
          <w:bCs/>
        </w:rPr>
      </w:pPr>
      <w:r w:rsidRPr="00F04D94">
        <w:rPr>
          <w:rFonts w:eastAsia="Cambria"/>
        </w:rPr>
        <w:t>Sutartis gali būti nutraukiama VPĮ 90 straipsnyje ir Sutartyje numatytais atvejais, įskaitant galimybę nutraukti Sutartį Šalių susitarimu.</w:t>
      </w:r>
    </w:p>
    <w:p w14:paraId="71A5C204" w14:textId="77777777" w:rsidR="00DF4933" w:rsidRPr="00F04D94" w:rsidRDefault="00DF4933" w:rsidP="00DF4933">
      <w:pPr>
        <w:tabs>
          <w:tab w:val="left" w:pos="567"/>
          <w:tab w:val="left" w:pos="851"/>
          <w:tab w:val="left" w:pos="992"/>
          <w:tab w:val="left" w:pos="1134"/>
        </w:tabs>
        <w:spacing w:line="276" w:lineRule="auto"/>
        <w:jc w:val="both"/>
        <w:rPr>
          <w:rFonts w:eastAsia="Cambria"/>
          <w:b/>
          <w:bCs/>
        </w:rPr>
      </w:pPr>
    </w:p>
    <w:p w14:paraId="7F10FBD3"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22.1.</w:t>
      </w:r>
      <w:r w:rsidRPr="00F04D94">
        <w:rPr>
          <w:rFonts w:eastAsia="Arial"/>
          <w:b/>
          <w:bCs/>
        </w:rPr>
        <w:tab/>
      </w:r>
      <w:r w:rsidRPr="00F04D94">
        <w:rPr>
          <w:rFonts w:eastAsia="Arial"/>
          <w:b/>
        </w:rPr>
        <w:t>Pretenzijos dėl Sutarties pažeidimų</w:t>
      </w:r>
    </w:p>
    <w:p w14:paraId="4999CEE7"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A35A7F" w14:textId="77777777" w:rsidR="00DF4933" w:rsidRPr="00F04D94" w:rsidRDefault="00DF4933" w:rsidP="00DF4933">
      <w:pPr>
        <w:tabs>
          <w:tab w:val="left" w:pos="567"/>
        </w:tabs>
        <w:spacing w:line="276" w:lineRule="auto"/>
        <w:jc w:val="both"/>
        <w:textAlignment w:val="baseline"/>
      </w:pPr>
      <w:r w:rsidRPr="00F04D9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1D3872B" w14:textId="77777777" w:rsidR="00DF4933" w:rsidRPr="00F04D94" w:rsidRDefault="00DF4933" w:rsidP="00DF4933">
      <w:pPr>
        <w:tabs>
          <w:tab w:val="left" w:pos="567"/>
        </w:tabs>
        <w:spacing w:line="276" w:lineRule="auto"/>
        <w:jc w:val="both"/>
        <w:textAlignment w:val="baseline"/>
      </w:pPr>
      <w:r w:rsidRPr="00F04D9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04D94">
        <w:rPr>
          <w:bCs/>
        </w:rPr>
        <w:t xml:space="preserve"> </w:t>
      </w:r>
      <w:r w:rsidRPr="00F04D94">
        <w:t>Tiekėjo teisė siūlyti kitą terminą nelaikoma Pirkėjo pareiga tą terminą priimti. Pretenziją gavusios Šalies pasiūlytasis terminas pakeičia terminą, nurodytą pretenzijoje, tik jeigu kita Šalis jį patvirtina.</w:t>
      </w:r>
    </w:p>
    <w:p w14:paraId="7AF5259B" w14:textId="77777777" w:rsidR="00DF4933" w:rsidRPr="00F04D94" w:rsidRDefault="00DF4933" w:rsidP="00DF4933">
      <w:pPr>
        <w:tabs>
          <w:tab w:val="left" w:pos="567"/>
        </w:tabs>
        <w:spacing w:line="276" w:lineRule="auto"/>
        <w:jc w:val="both"/>
        <w:textAlignment w:val="baseline"/>
        <w:rPr>
          <w:b/>
          <w:bCs/>
        </w:rPr>
      </w:pPr>
    </w:p>
    <w:p w14:paraId="29B092DC"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22.2.</w:t>
      </w:r>
      <w:r w:rsidRPr="00F04D94">
        <w:rPr>
          <w:rFonts w:eastAsia="Arial"/>
          <w:b/>
          <w:bCs/>
        </w:rPr>
        <w:tab/>
      </w:r>
      <w:r w:rsidRPr="00F04D94">
        <w:rPr>
          <w:rFonts w:eastAsia="Arial"/>
          <w:b/>
        </w:rPr>
        <w:t>Sutarties nutraukimas Pirkėjo iniciatyva</w:t>
      </w:r>
    </w:p>
    <w:p w14:paraId="75FEDCF5"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6F9771" w14:textId="77777777" w:rsidR="00DF4933" w:rsidRPr="00F04D94" w:rsidRDefault="00DF4933" w:rsidP="00DF4933">
      <w:pPr>
        <w:tabs>
          <w:tab w:val="left" w:pos="567"/>
        </w:tabs>
        <w:spacing w:line="276" w:lineRule="auto"/>
        <w:jc w:val="both"/>
        <w:textAlignment w:val="baseline"/>
      </w:pPr>
      <w:r w:rsidRPr="00F04D94">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sidRPr="00F04D94">
        <w:lastRenderedPageBreak/>
        <w:t>Respublikos civiliniame kodekse, ir, gavęs Pirkėjo pretenziją, per pretenzijoje nurodytą terminą neištaiso pažeidimo.</w:t>
      </w:r>
    </w:p>
    <w:p w14:paraId="4D11AE61" w14:textId="77777777" w:rsidR="00DF4933" w:rsidRPr="00F04D94" w:rsidRDefault="00DF4933" w:rsidP="00DF4933">
      <w:pPr>
        <w:tabs>
          <w:tab w:val="left" w:pos="567"/>
        </w:tabs>
        <w:spacing w:line="276" w:lineRule="auto"/>
        <w:jc w:val="both"/>
        <w:textAlignment w:val="baseline"/>
      </w:pPr>
      <w:r w:rsidRPr="00F04D94">
        <w:t>22.2.2. Pirkėjas turi teisę vienašališkai nutraukti Sutartį ar jos dalį raštu įspėjęs Tiekėją prieš ne trumpesnį nei 10 (dešimties) dienų terminą, jeigu:</w:t>
      </w:r>
    </w:p>
    <w:p w14:paraId="3A5BA165" w14:textId="77777777" w:rsidR="00DF4933" w:rsidRPr="00F04D94" w:rsidRDefault="00DF4933" w:rsidP="00DF4933">
      <w:pPr>
        <w:tabs>
          <w:tab w:val="left" w:pos="567"/>
        </w:tabs>
        <w:spacing w:line="276" w:lineRule="auto"/>
        <w:jc w:val="both"/>
        <w:textAlignment w:val="baseline"/>
      </w:pPr>
      <w:r w:rsidRPr="00F04D94">
        <w:t>22.2.2.1. Tiekėjui yra iškelta bankroto byla, pradėtas bankroto procesas ne teismo tvarka, jis tampa nemokus arba yra nemokumo tikimybė, sustabdo ūkinę veiklą ar susidaro</w:t>
      </w:r>
      <w:r w:rsidRPr="00F04D94">
        <w:rPr>
          <w:bCs/>
        </w:rPr>
        <w:t xml:space="preserve"> </w:t>
      </w:r>
      <w:r w:rsidRPr="00F04D94">
        <w:t>įstatymuose ir kituose teisės aktuose nustatyta tvarka analogiška situacija</w:t>
      </w:r>
      <w:r w:rsidRPr="00F04D94">
        <w:rPr>
          <w:shd w:val="clear" w:color="auto" w:fill="FFFFFF"/>
        </w:rPr>
        <w:t>;</w:t>
      </w:r>
    </w:p>
    <w:p w14:paraId="684B7795" w14:textId="77777777" w:rsidR="00DF4933" w:rsidRPr="00F04D94" w:rsidRDefault="00DF4933" w:rsidP="00DF4933">
      <w:pPr>
        <w:tabs>
          <w:tab w:val="left" w:pos="567"/>
        </w:tabs>
        <w:spacing w:line="276" w:lineRule="auto"/>
        <w:jc w:val="both"/>
      </w:pPr>
      <w:r w:rsidRPr="00F04D94">
        <w:t>22.2.2.2. Tiekėjo padėtis pasikeičia ir jis atitinka pirkimo dokumentuose nustatytą pašalinimo pagrindą;</w:t>
      </w:r>
    </w:p>
    <w:p w14:paraId="32376B71" w14:textId="77777777" w:rsidR="00DF4933" w:rsidRPr="00F04D94" w:rsidRDefault="00DF4933" w:rsidP="00DF4933">
      <w:pPr>
        <w:tabs>
          <w:tab w:val="left" w:pos="567"/>
        </w:tabs>
        <w:spacing w:line="276" w:lineRule="auto"/>
        <w:jc w:val="both"/>
        <w:textAlignment w:val="baseline"/>
      </w:pPr>
      <w:r w:rsidRPr="00F04D94">
        <w:t>22.2.2.3. pasikeičia teisės aktai, susiję su Sutarties objektu, Sutarties vykdymu, ar su Pirkėjo vykdoma veikla, kuriai buvo sudaryta Sutartis, ir dėl tokių pakeitimų Pirkėjas nusprendžia nutraukti Sutartį;</w:t>
      </w:r>
    </w:p>
    <w:p w14:paraId="13219F80" w14:textId="77777777" w:rsidR="00DF4933" w:rsidRPr="00F04D94" w:rsidRDefault="00DF4933" w:rsidP="00DF4933">
      <w:pPr>
        <w:tabs>
          <w:tab w:val="left" w:pos="567"/>
        </w:tabs>
        <w:spacing w:line="276" w:lineRule="auto"/>
        <w:jc w:val="both"/>
        <w:textAlignment w:val="baseline"/>
      </w:pPr>
      <w:r w:rsidRPr="00F04D94">
        <w:t>22.2.2.4. Pirkėjas nusprendžia nebevykdyti veiklos, kurios vykdymui Sutartimi įsigyjamos Paslaugos ir Sutarties poreikis išnyksta;</w:t>
      </w:r>
    </w:p>
    <w:p w14:paraId="0BF0B5FD" w14:textId="77777777" w:rsidR="00DF4933" w:rsidRPr="00F04D94" w:rsidRDefault="00DF4933" w:rsidP="00DF4933">
      <w:pPr>
        <w:tabs>
          <w:tab w:val="left" w:pos="567"/>
        </w:tabs>
        <w:spacing w:line="276" w:lineRule="auto"/>
        <w:jc w:val="both"/>
        <w:textAlignment w:val="baseline"/>
      </w:pPr>
      <w:r w:rsidRPr="00F04D94">
        <w:t>22.2.2.5. Pirkėjo valdymo organas priima sprendimą, dėl kurio Sutarties poreikis išnyksta;</w:t>
      </w:r>
    </w:p>
    <w:p w14:paraId="2C825F23" w14:textId="77777777" w:rsidR="00DF4933" w:rsidRPr="00F04D94" w:rsidRDefault="00DF4933" w:rsidP="00DF4933">
      <w:pPr>
        <w:tabs>
          <w:tab w:val="left" w:pos="567"/>
        </w:tabs>
        <w:spacing w:line="276" w:lineRule="auto"/>
        <w:jc w:val="both"/>
        <w:textAlignment w:val="baseline"/>
      </w:pPr>
      <w:r w:rsidRPr="00F04D94">
        <w:t>22.2.2.6. pasikeičia (pablogėja) Pirkėjo finansinė padėtis ar Pirkėjas negauna arba netenka finansavimo ir dėl šios priežasties nusprendžia nutraukti Sutartį;</w:t>
      </w:r>
    </w:p>
    <w:p w14:paraId="20888C58" w14:textId="77777777" w:rsidR="00DF4933" w:rsidRPr="00F04D94" w:rsidRDefault="00DF4933" w:rsidP="00DF4933">
      <w:pPr>
        <w:tabs>
          <w:tab w:val="left" w:pos="567"/>
        </w:tabs>
        <w:spacing w:line="276" w:lineRule="auto"/>
        <w:jc w:val="both"/>
        <w:textAlignment w:val="baseline"/>
      </w:pPr>
      <w:r w:rsidRPr="00F04D94">
        <w:t>22.2.2.7. keičiasi Pirkėjo organizacinė struktūra – juridinis statusas, pobūdis ar valdymo struktūra ir tai gali turėti įtakos tinkamam Sutarties įvykdymui arba Sutarties poreikiui;</w:t>
      </w:r>
    </w:p>
    <w:p w14:paraId="317CE283" w14:textId="77777777" w:rsidR="00DF4933" w:rsidRPr="00F04D94" w:rsidRDefault="00DF4933" w:rsidP="00DF4933">
      <w:pPr>
        <w:tabs>
          <w:tab w:val="left" w:pos="567"/>
        </w:tabs>
        <w:spacing w:line="276" w:lineRule="auto"/>
        <w:jc w:val="both"/>
        <w:textAlignment w:val="baseline"/>
      </w:pPr>
      <w:r w:rsidRPr="00F04D94">
        <w:t xml:space="preserve">22.2.2.8. nebelieka perkamų </w:t>
      </w:r>
      <w:r w:rsidRPr="00F04D94">
        <w:rPr>
          <w:rFonts w:eastAsia="Arial"/>
        </w:rPr>
        <w:t>Paslaugų</w:t>
      </w:r>
      <w:r w:rsidRPr="00F04D94">
        <w:t xml:space="preserve"> poreikio;</w:t>
      </w:r>
    </w:p>
    <w:p w14:paraId="1F0A8D90" w14:textId="77777777" w:rsidR="00DF4933" w:rsidRPr="00F04D94" w:rsidRDefault="00DF4933" w:rsidP="00DF4933">
      <w:pPr>
        <w:tabs>
          <w:tab w:val="left" w:pos="567"/>
        </w:tabs>
        <w:spacing w:line="276" w:lineRule="auto"/>
        <w:jc w:val="both"/>
        <w:textAlignment w:val="baseline"/>
      </w:pPr>
      <w:r w:rsidRPr="00F04D94">
        <w:t>22.2.2.9. Pirkėjas iš pirkimų priežiūrą atliekančių institucijų gauna nurodymą ar rekomendaciją nutraukti Sutartį;</w:t>
      </w:r>
    </w:p>
    <w:p w14:paraId="72E59C36" w14:textId="77777777" w:rsidR="00DF4933" w:rsidRPr="00F04D94" w:rsidRDefault="00DF4933" w:rsidP="00DF4933">
      <w:pPr>
        <w:tabs>
          <w:tab w:val="left" w:pos="567"/>
        </w:tabs>
        <w:spacing w:line="276" w:lineRule="auto"/>
        <w:jc w:val="both"/>
        <w:textAlignment w:val="baseline"/>
      </w:pPr>
      <w:r w:rsidRPr="00F04D94">
        <w:t>22.2.2.10. Tiekėjas vėluoja pateikti Sutarties įvykdymo užtikrinimo pratęsimą ilgiau kaip 10 (dešimt) darbo dienų nuo paskutinio Sutarties įvykdymo užtikrinimo galiojimo termino pabaigos arba atsisako jį pateikti;</w:t>
      </w:r>
    </w:p>
    <w:p w14:paraId="6DA6A7B8" w14:textId="77777777" w:rsidR="00DF4933" w:rsidRPr="00F04D94" w:rsidRDefault="00DF4933" w:rsidP="00DF4933">
      <w:pPr>
        <w:tabs>
          <w:tab w:val="left" w:pos="567"/>
        </w:tabs>
        <w:spacing w:line="276" w:lineRule="auto"/>
        <w:jc w:val="both"/>
        <w:textAlignment w:val="baseline"/>
        <w:rPr>
          <w:rFonts w:eastAsia="Arial"/>
        </w:rPr>
      </w:pPr>
      <w:r w:rsidRPr="00F04D94">
        <w:t>22.2.2.11.</w:t>
      </w:r>
      <w:r w:rsidRPr="00F04D94">
        <w:rPr>
          <w:rFonts w:eastAsia="Arial"/>
        </w:rPr>
        <w:t xml:space="preserve"> Tiekėjas atsisako pašalinti arba nepašalina Paslaugų trūkumų per Pirkėjo nustatytus protingus terminus;</w:t>
      </w:r>
    </w:p>
    <w:p w14:paraId="2D7D3176" w14:textId="77777777" w:rsidR="00DF4933" w:rsidRPr="00F04D94" w:rsidRDefault="00DF4933" w:rsidP="00DF4933">
      <w:pPr>
        <w:tabs>
          <w:tab w:val="left" w:pos="567"/>
        </w:tabs>
        <w:spacing w:line="276" w:lineRule="auto"/>
        <w:jc w:val="both"/>
        <w:textAlignment w:val="baseline"/>
      </w:pPr>
      <w:r w:rsidRPr="00F04D94">
        <w:t>22.2.2.12. Tiekėjas pažeidžia Sutartį arba įstatymus bei kitus teisės aktus ir per Pirkėjo rašytinėje pretenzijoje nurodytą terminą neištaiso pažeidimo;</w:t>
      </w:r>
    </w:p>
    <w:p w14:paraId="36DF39D5" w14:textId="77777777" w:rsidR="00DF4933" w:rsidRPr="00F04D94" w:rsidRDefault="00DF4933" w:rsidP="00DF4933">
      <w:pPr>
        <w:tabs>
          <w:tab w:val="left" w:pos="567"/>
        </w:tabs>
        <w:spacing w:line="276" w:lineRule="auto"/>
        <w:jc w:val="both"/>
        <w:textAlignment w:val="baseline"/>
        <w:rPr>
          <w:iCs/>
        </w:rPr>
      </w:pPr>
      <w:r w:rsidRPr="00F04D94">
        <w:t xml:space="preserve">22.2.2.13. </w:t>
      </w:r>
      <w:r w:rsidRPr="00F04D9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BA8289" w14:textId="77777777" w:rsidR="00DF4933" w:rsidRPr="00F04D94" w:rsidRDefault="00DF4933" w:rsidP="00DF4933">
      <w:pPr>
        <w:tabs>
          <w:tab w:val="left" w:pos="567"/>
        </w:tabs>
        <w:spacing w:line="276" w:lineRule="auto"/>
        <w:jc w:val="both"/>
        <w:textAlignment w:val="baseline"/>
        <w:rPr>
          <w:iCs/>
        </w:rPr>
      </w:pPr>
      <w:r w:rsidRPr="00F04D94">
        <w:rPr>
          <w:iCs/>
        </w:rPr>
        <w:t>22.2.2.14. paaiškėja VPĮ 37 straipsnio 8 dalyje ir (ar) 47 straipsnio 8 dalyje nurodytos aplinkybės.</w:t>
      </w:r>
    </w:p>
    <w:p w14:paraId="0A2E99AA" w14:textId="77777777" w:rsidR="00DF4933" w:rsidRPr="00F04D94" w:rsidRDefault="00DF4933" w:rsidP="00DF4933">
      <w:pPr>
        <w:tabs>
          <w:tab w:val="left" w:pos="567"/>
        </w:tabs>
        <w:spacing w:line="276" w:lineRule="auto"/>
        <w:jc w:val="both"/>
        <w:textAlignment w:val="baseline"/>
      </w:pPr>
      <w:r w:rsidRPr="00F04D9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8C9C4B5" w14:textId="77777777" w:rsidR="00DF4933" w:rsidRPr="00F04D94" w:rsidRDefault="00DF4933" w:rsidP="00DF4933">
      <w:pPr>
        <w:tabs>
          <w:tab w:val="left" w:pos="567"/>
        </w:tabs>
        <w:spacing w:line="276" w:lineRule="auto"/>
        <w:jc w:val="both"/>
        <w:textAlignment w:val="baseline"/>
      </w:pPr>
      <w:r w:rsidRPr="00F04D94">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F04D94">
        <w:lastRenderedPageBreak/>
        <w:t>įgyvendinimo nustatymo. Draudžiama prisiimti naujas prievoles pagal Sutartį, kurių vykdymas prieštarautų Lietuvos Respublikoje įgyvendinamoms tarptautinėms sankcijoms.</w:t>
      </w:r>
    </w:p>
    <w:p w14:paraId="2F8C2534" w14:textId="77777777" w:rsidR="00DF4933" w:rsidRPr="00F04D94" w:rsidRDefault="00DF4933" w:rsidP="00DF4933">
      <w:pPr>
        <w:tabs>
          <w:tab w:val="left" w:pos="567"/>
        </w:tabs>
        <w:spacing w:line="276" w:lineRule="auto"/>
        <w:jc w:val="both"/>
        <w:textAlignment w:val="baseline"/>
      </w:pPr>
      <w:r w:rsidRPr="00F04D94">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E7C0060" w14:textId="77777777" w:rsidR="00DF4933" w:rsidRPr="00F04D94" w:rsidRDefault="00DF4933" w:rsidP="00DF4933">
      <w:pPr>
        <w:tabs>
          <w:tab w:val="left" w:pos="567"/>
        </w:tabs>
        <w:spacing w:line="276" w:lineRule="auto"/>
        <w:jc w:val="both"/>
        <w:textAlignment w:val="baseline"/>
      </w:pPr>
      <w:r w:rsidRPr="00F04D94">
        <w:t>22.2.7. Sutartis laikoma nutraukta kitą dieną po to, kai pasibaigia įspėjimo apie Sutarties nutraukimą terminas.</w:t>
      </w:r>
    </w:p>
    <w:p w14:paraId="66273D76" w14:textId="77777777" w:rsidR="00DF4933" w:rsidRPr="00F04D94" w:rsidRDefault="00DF4933" w:rsidP="00DF4933">
      <w:pPr>
        <w:tabs>
          <w:tab w:val="left" w:pos="567"/>
        </w:tabs>
        <w:spacing w:line="276" w:lineRule="auto"/>
        <w:jc w:val="both"/>
        <w:textAlignment w:val="baseline"/>
      </w:pPr>
      <w:r w:rsidRPr="00F04D9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A6DC8DD" w14:textId="77777777" w:rsidR="00DF4933" w:rsidRPr="00F04D94" w:rsidRDefault="00DF4933" w:rsidP="00DF4933">
      <w:pPr>
        <w:tabs>
          <w:tab w:val="left" w:pos="567"/>
        </w:tabs>
        <w:spacing w:line="276" w:lineRule="auto"/>
        <w:jc w:val="both"/>
        <w:textAlignment w:val="baseline"/>
        <w:rPr>
          <w:b/>
          <w:bCs/>
        </w:rPr>
      </w:pPr>
    </w:p>
    <w:p w14:paraId="30BF7677"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F04D94">
        <w:rPr>
          <w:rFonts w:eastAsia="Arial"/>
          <w:b/>
          <w:bCs/>
        </w:rPr>
        <w:t>22.3.</w:t>
      </w:r>
      <w:r w:rsidRPr="00F04D94">
        <w:rPr>
          <w:rFonts w:eastAsia="Arial"/>
          <w:b/>
          <w:bCs/>
        </w:rPr>
        <w:tab/>
        <w:t>Sutarties nutraukimas Tiekėjo iniciatyva</w:t>
      </w:r>
    </w:p>
    <w:p w14:paraId="3C308534" w14:textId="77777777" w:rsidR="00DF4933" w:rsidRPr="00F04D94" w:rsidRDefault="00DF4933" w:rsidP="00DF493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72EACB" w14:textId="77777777" w:rsidR="00DF4933" w:rsidRPr="00F04D94" w:rsidRDefault="00DF4933" w:rsidP="00DF4933">
      <w:pPr>
        <w:tabs>
          <w:tab w:val="left" w:pos="567"/>
        </w:tabs>
        <w:spacing w:line="276" w:lineRule="auto"/>
        <w:jc w:val="both"/>
        <w:textAlignment w:val="baseline"/>
      </w:pPr>
      <w:r w:rsidRPr="00F04D9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FA62B7D" w14:textId="77777777" w:rsidR="00DF4933" w:rsidRPr="00F04D94" w:rsidRDefault="00DF4933" w:rsidP="00DF4933">
      <w:pPr>
        <w:tabs>
          <w:tab w:val="left" w:pos="567"/>
        </w:tabs>
        <w:spacing w:line="276" w:lineRule="auto"/>
        <w:jc w:val="both"/>
        <w:textAlignment w:val="baseline"/>
      </w:pPr>
      <w:r w:rsidRPr="00F04D94">
        <w:t>22.3.2. Tiekėjas turi teisę vienašališkai nutraukti Sutartį, įspėjęs Pirkėją raštu prieš ne trumpesnį nei 10 (dešimties) dienų terminą, jeigu:</w:t>
      </w:r>
    </w:p>
    <w:p w14:paraId="34DF27AA" w14:textId="77777777" w:rsidR="00DF4933" w:rsidRPr="00F04D94" w:rsidRDefault="00DF4933" w:rsidP="00DF4933">
      <w:pPr>
        <w:tabs>
          <w:tab w:val="left" w:pos="567"/>
        </w:tabs>
        <w:spacing w:line="276" w:lineRule="auto"/>
        <w:jc w:val="both"/>
        <w:textAlignment w:val="baseline"/>
      </w:pPr>
      <w:r w:rsidRPr="00F04D9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00162A5" w14:textId="77777777" w:rsidR="00DF4933" w:rsidRPr="00F04D94" w:rsidRDefault="00DF4933" w:rsidP="00DF4933">
      <w:pPr>
        <w:tabs>
          <w:tab w:val="left" w:pos="567"/>
        </w:tabs>
        <w:spacing w:line="276" w:lineRule="auto"/>
        <w:jc w:val="both"/>
        <w:textAlignment w:val="baseline"/>
      </w:pPr>
      <w:r w:rsidRPr="00F04D94">
        <w:t>22.3.2.2. Pirkėjas pažeidžia Sutartį arba įstatymus bei kitus teisės aktus ir per Tiekėjo rašytinėje pretenzijoje nurodytą terminą neištaiso pažeidimo, išskyrus Bendrųjų sąlygų 22.3.1 punkte nustatytą atvejį.</w:t>
      </w:r>
    </w:p>
    <w:p w14:paraId="0032557F" w14:textId="77777777" w:rsidR="00DF4933" w:rsidRPr="00F04D94" w:rsidRDefault="00DF4933" w:rsidP="00DF4933">
      <w:pPr>
        <w:tabs>
          <w:tab w:val="left" w:pos="567"/>
        </w:tabs>
        <w:spacing w:line="276" w:lineRule="auto"/>
        <w:jc w:val="both"/>
        <w:textAlignment w:val="baseline"/>
      </w:pPr>
      <w:r w:rsidRPr="00F04D94">
        <w:t>22.3.3. Jeigu Bendrųjų sąlygų 22.3.1 punkte nurodytos aplinkybės yra susijusios tik su atskira dalimi arba atskiru Susitarimu, Tiekėjas turi teisę nutraukti Sutartį tik tos dalies atžvilgiu arba nutraukti tik tokį Susitarimą.</w:t>
      </w:r>
    </w:p>
    <w:p w14:paraId="26069EDD" w14:textId="77777777" w:rsidR="00DF4933" w:rsidRPr="00F04D94" w:rsidRDefault="00DF4933" w:rsidP="00DF4933">
      <w:pPr>
        <w:tabs>
          <w:tab w:val="left" w:pos="567"/>
        </w:tabs>
        <w:spacing w:line="276" w:lineRule="auto"/>
        <w:jc w:val="both"/>
        <w:textAlignment w:val="baseline"/>
      </w:pPr>
      <w:r w:rsidRPr="00F04D94">
        <w:t>22.3.4. Tiekėjas turi teisę vienašališkai nutraukti Sutartį ir kitais įstatymuose bei kituose teisės aktuose įtvirtintais atvejais.</w:t>
      </w:r>
    </w:p>
    <w:p w14:paraId="670940D4" w14:textId="77777777" w:rsidR="00DF4933" w:rsidRPr="00F04D94" w:rsidRDefault="00DF4933" w:rsidP="00DF4933">
      <w:pPr>
        <w:tabs>
          <w:tab w:val="left" w:pos="567"/>
        </w:tabs>
        <w:spacing w:line="276" w:lineRule="auto"/>
        <w:jc w:val="both"/>
        <w:textAlignment w:val="baseline"/>
      </w:pPr>
      <w:r w:rsidRPr="00F04D94">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08E43F" w14:textId="77777777" w:rsidR="00DF4933" w:rsidRPr="00F04D94" w:rsidRDefault="00DF4933" w:rsidP="00DF4933">
      <w:pPr>
        <w:tabs>
          <w:tab w:val="left" w:pos="567"/>
        </w:tabs>
        <w:spacing w:line="276" w:lineRule="auto"/>
        <w:jc w:val="both"/>
        <w:textAlignment w:val="baseline"/>
      </w:pPr>
      <w:r w:rsidRPr="00F04D94">
        <w:lastRenderedPageBreak/>
        <w:t>22.3.6. Sutartis laikoma nutraukta kitą dieną po to, kai pasibaigia įspėjimo apie Sutarties nutraukimą terminas.</w:t>
      </w:r>
    </w:p>
    <w:p w14:paraId="15293FEC" w14:textId="77777777" w:rsidR="00DF4933" w:rsidRPr="00F04D94" w:rsidRDefault="00DF4933" w:rsidP="00DF4933">
      <w:pPr>
        <w:tabs>
          <w:tab w:val="left" w:pos="567"/>
        </w:tabs>
        <w:spacing w:line="276" w:lineRule="auto"/>
        <w:jc w:val="both"/>
        <w:textAlignment w:val="baseline"/>
      </w:pPr>
      <w:r w:rsidRPr="00F04D9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85FDF3" w14:textId="77777777" w:rsidR="00DF4933" w:rsidRPr="00F04D94" w:rsidRDefault="00DF4933" w:rsidP="00DF4933">
      <w:pPr>
        <w:tabs>
          <w:tab w:val="left" w:pos="567"/>
        </w:tabs>
        <w:spacing w:line="276" w:lineRule="auto"/>
        <w:jc w:val="both"/>
        <w:textAlignment w:val="baseline"/>
        <w:rPr>
          <w:b/>
          <w:bCs/>
        </w:rPr>
      </w:pPr>
    </w:p>
    <w:p w14:paraId="316C3C7A"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22.4.</w:t>
      </w:r>
      <w:r w:rsidRPr="00F04D94">
        <w:rPr>
          <w:rFonts w:eastAsia="Arial"/>
          <w:b/>
          <w:bCs/>
        </w:rPr>
        <w:tab/>
      </w:r>
      <w:r w:rsidRPr="00F04D94">
        <w:rPr>
          <w:rFonts w:eastAsia="Arial"/>
          <w:b/>
        </w:rPr>
        <w:t>Šalių teisės ir pareigos Sutarties nutraukimo atveju</w:t>
      </w:r>
    </w:p>
    <w:p w14:paraId="2058EF10" w14:textId="77777777" w:rsidR="00DF4933" w:rsidRPr="00F04D94" w:rsidRDefault="00DF4933" w:rsidP="00DF493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D7EB05" w14:textId="77777777" w:rsidR="00DF4933" w:rsidRPr="00F04D94" w:rsidRDefault="00DF4933" w:rsidP="00DF4933">
      <w:pPr>
        <w:tabs>
          <w:tab w:val="left" w:pos="567"/>
        </w:tabs>
        <w:spacing w:line="276" w:lineRule="auto"/>
        <w:jc w:val="both"/>
        <w:textAlignment w:val="baseline"/>
      </w:pPr>
      <w:r w:rsidRPr="00F04D94">
        <w:t>22.4.1. Sutarties nutraukimas neturi įtakos ginčų nagrinėjimo tvarką nustatančių Sutarties sąlygų ir kitų Sutarties sąlygų, kurios pagal savo esmę lieka galioti ir po Sutarties nutraukimo, galiojimui.</w:t>
      </w:r>
    </w:p>
    <w:p w14:paraId="0C5FC6C2" w14:textId="77777777" w:rsidR="00DF4933" w:rsidRPr="00F04D94" w:rsidRDefault="00DF4933" w:rsidP="00DF4933">
      <w:pPr>
        <w:tabs>
          <w:tab w:val="left" w:pos="567"/>
        </w:tabs>
        <w:spacing w:line="276" w:lineRule="auto"/>
        <w:jc w:val="both"/>
        <w:textAlignment w:val="baseline"/>
      </w:pPr>
      <w:r w:rsidRPr="00F04D94">
        <w:t>22.4.2. Nutraukus Sutartį, Šalys privalo:</w:t>
      </w:r>
    </w:p>
    <w:p w14:paraId="5158ACD5" w14:textId="77777777" w:rsidR="00DF4933" w:rsidRPr="00F04D94" w:rsidRDefault="00DF4933" w:rsidP="00DF4933">
      <w:pPr>
        <w:tabs>
          <w:tab w:val="left" w:pos="567"/>
        </w:tabs>
        <w:spacing w:line="276" w:lineRule="auto"/>
        <w:jc w:val="both"/>
        <w:textAlignment w:val="baseline"/>
      </w:pPr>
      <w:r w:rsidRPr="00F04D94">
        <w:t xml:space="preserve">22.4.2.1. įsitikinti, jog iki Sutarties nutraukimo dienos suteiktos </w:t>
      </w:r>
      <w:r w:rsidRPr="00F04D94">
        <w:rPr>
          <w:rFonts w:eastAsia="Arial"/>
        </w:rPr>
        <w:t>Paslaugos</w:t>
      </w:r>
      <w:r w:rsidRPr="00F04D94">
        <w:t xml:space="preserve"> ir kiti atlikti veiksmai atitinka Sutarties reikalavimus ir Šalys dėl to viena kitai nebereikš pretenzijų;</w:t>
      </w:r>
    </w:p>
    <w:p w14:paraId="51EB5599" w14:textId="77777777" w:rsidR="00DF4933" w:rsidRPr="00F04D94" w:rsidRDefault="00DF4933" w:rsidP="00DF4933">
      <w:pPr>
        <w:tabs>
          <w:tab w:val="left" w:pos="567"/>
        </w:tabs>
        <w:spacing w:line="276" w:lineRule="auto"/>
        <w:jc w:val="both"/>
        <w:textAlignment w:val="baseline"/>
      </w:pPr>
      <w:r w:rsidRPr="00F04D94">
        <w:t xml:space="preserve">22.4.2.2. atsiskaityti už iki Sutarties nutraukimo suteiktas </w:t>
      </w:r>
      <w:r w:rsidRPr="00F04D94">
        <w:rPr>
          <w:rFonts w:eastAsia="Arial"/>
        </w:rPr>
        <w:t>Paslaugas</w:t>
      </w:r>
      <w:r w:rsidRPr="00F04D94">
        <w:t>, atitinkančias Sutarties reikalavimus;</w:t>
      </w:r>
    </w:p>
    <w:p w14:paraId="4C3FAFD7" w14:textId="77777777" w:rsidR="00DF4933" w:rsidRPr="00F04D94" w:rsidRDefault="00DF4933" w:rsidP="00DF4933">
      <w:pPr>
        <w:tabs>
          <w:tab w:val="left" w:pos="567"/>
        </w:tabs>
        <w:spacing w:line="276" w:lineRule="auto"/>
        <w:jc w:val="both"/>
        <w:textAlignment w:val="baseline"/>
      </w:pPr>
      <w:r w:rsidRPr="00F04D94">
        <w:t>22.4.2.3. per 10 (dešimt) dienų nuo pranešimo apie Sutarties nutraukimą gavimo dienos ar Susitarimo dėl Sutarties nutraukimo sudarymo dienos perduoti viena kitai visus dokumentus, kuriuos buvo būtina perduoti pagal Sutarties nuostatas.</w:t>
      </w:r>
    </w:p>
    <w:p w14:paraId="42499C1A" w14:textId="77777777" w:rsidR="00DF4933" w:rsidRPr="00F04D94" w:rsidRDefault="00DF4933" w:rsidP="00DF4933">
      <w:pPr>
        <w:tabs>
          <w:tab w:val="left" w:pos="567"/>
        </w:tabs>
        <w:spacing w:line="276" w:lineRule="auto"/>
        <w:jc w:val="both"/>
        <w:textAlignment w:val="baseline"/>
        <w:rPr>
          <w:b/>
          <w:bCs/>
        </w:rPr>
      </w:pPr>
    </w:p>
    <w:p w14:paraId="1CF678D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F04D94">
        <w:rPr>
          <w:rFonts w:eastAsia="Arial"/>
          <w:b/>
          <w:bCs/>
          <w:caps/>
        </w:rPr>
        <w:t>23.</w:t>
      </w:r>
      <w:r w:rsidRPr="00F04D94">
        <w:tab/>
      </w:r>
      <w:r w:rsidRPr="00F04D94">
        <w:rPr>
          <w:rFonts w:eastAsia="Arial"/>
          <w:b/>
          <w:bCs/>
          <w:caps/>
        </w:rPr>
        <w:t>PREKIŲ MODELIO AR GAMINTOJO KEITIMAS</w:t>
      </w:r>
    </w:p>
    <w:p w14:paraId="3686E9C9"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0C38C66" w14:textId="77777777" w:rsidR="00DF4933" w:rsidRPr="00F04D94" w:rsidRDefault="00DF4933" w:rsidP="00DF4933">
      <w:pPr>
        <w:spacing w:line="276" w:lineRule="auto"/>
        <w:jc w:val="both"/>
      </w:pPr>
      <w:r w:rsidRPr="00F04D94">
        <w:rPr>
          <w:rFonts w:eastAsia="Arial"/>
          <w:caps/>
        </w:rPr>
        <w:t xml:space="preserve">23.1. </w:t>
      </w:r>
      <w:r w:rsidRPr="00F04D94">
        <w:t>Tais atvejais, kai kartu su Paslaugomis yra perkamos prekės, Tiekėjas turi teisę keisti prekių modelį ir (ar) gamintoją, jei yra visos toliau nurodytos sąlygos:</w:t>
      </w:r>
    </w:p>
    <w:p w14:paraId="18EE10BB" w14:textId="77777777" w:rsidR="00DF4933" w:rsidRPr="00F04D94" w:rsidRDefault="00DF4933" w:rsidP="00DF4933">
      <w:pPr>
        <w:spacing w:line="276" w:lineRule="auto"/>
        <w:jc w:val="both"/>
      </w:pPr>
      <w:r w:rsidRPr="00F04D9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4D94">
        <w:rPr>
          <w:vertAlign w:val="superscript"/>
        </w:rPr>
        <w:t xml:space="preserve">1 </w:t>
      </w:r>
      <w:r w:rsidRPr="00F04D94">
        <w:t>dalies nuostatų;</w:t>
      </w:r>
    </w:p>
    <w:p w14:paraId="00048A2A" w14:textId="77777777" w:rsidR="00DF4933" w:rsidRPr="00F04D94" w:rsidRDefault="00DF4933" w:rsidP="00DF4933">
      <w:pPr>
        <w:spacing w:line="276" w:lineRule="auto"/>
        <w:jc w:val="both"/>
      </w:pPr>
      <w:r w:rsidRPr="00F04D9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351186" w14:textId="77777777" w:rsidR="00DF4933" w:rsidRPr="00F04D94" w:rsidRDefault="00DF4933" w:rsidP="00DF4933">
      <w:pPr>
        <w:spacing w:line="276" w:lineRule="auto"/>
        <w:jc w:val="both"/>
      </w:pPr>
      <w:r w:rsidRPr="00F04D9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04D94">
        <w:rPr>
          <w:shd w:val="clear" w:color="auto" w:fill="FFFFFF"/>
        </w:rPr>
        <w:t>ir lygiavertiškumo ar geresnės kokybės nei Sutartyje nurodytos prekės</w:t>
      </w:r>
      <w:r w:rsidRPr="00F04D94">
        <w:t>;</w:t>
      </w:r>
    </w:p>
    <w:p w14:paraId="13EE183A" w14:textId="77777777" w:rsidR="00DF4933" w:rsidRPr="00F04D94" w:rsidRDefault="00DF4933" w:rsidP="00DF4933">
      <w:pPr>
        <w:spacing w:line="276" w:lineRule="auto"/>
        <w:jc w:val="both"/>
      </w:pPr>
      <w:r w:rsidRPr="00F04D94">
        <w:t>23.1.4. Šalys sudarė rašytinį Susitarimą prie Sutarties dėl prekių keitimo.</w:t>
      </w:r>
    </w:p>
    <w:p w14:paraId="3024228B" w14:textId="77777777" w:rsidR="00DF4933" w:rsidRPr="00F04D94" w:rsidRDefault="00DF4933" w:rsidP="00DF4933">
      <w:pPr>
        <w:spacing w:line="276" w:lineRule="auto"/>
        <w:jc w:val="both"/>
      </w:pPr>
      <w:r w:rsidRPr="00F04D94">
        <w:t>23.2. Šiame Bendrųjų sąlygų skyriuje nurodytu atveju prekės turi būti pristatytos už ne didesnę nei pasiūlyme nurodytą kainą.</w:t>
      </w:r>
    </w:p>
    <w:p w14:paraId="754DEE2F"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49B76A0C"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F04D94">
        <w:rPr>
          <w:rFonts w:eastAsia="Arial"/>
          <w:b/>
          <w:bCs/>
          <w:caps/>
        </w:rPr>
        <w:t>24.</w:t>
      </w:r>
      <w:r w:rsidRPr="00F04D94">
        <w:rPr>
          <w:rFonts w:eastAsia="Arial"/>
          <w:b/>
          <w:bCs/>
          <w:caps/>
        </w:rPr>
        <w:tab/>
      </w:r>
      <w:r w:rsidRPr="00F04D94">
        <w:rPr>
          <w:rFonts w:eastAsia="Arial"/>
          <w:b/>
          <w:caps/>
        </w:rPr>
        <w:t>Bendravimo tvarka ir kalba</w:t>
      </w:r>
    </w:p>
    <w:p w14:paraId="1C6C3AA2"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F121E62" w14:textId="77777777" w:rsidR="00DF4933" w:rsidRPr="00F04D94" w:rsidRDefault="00DF4933" w:rsidP="00DF4933">
      <w:pPr>
        <w:tabs>
          <w:tab w:val="left" w:pos="567"/>
          <w:tab w:val="left" w:pos="851"/>
          <w:tab w:val="left" w:pos="992"/>
          <w:tab w:val="left" w:pos="1134"/>
        </w:tabs>
        <w:spacing w:line="276" w:lineRule="auto"/>
        <w:jc w:val="both"/>
        <w:rPr>
          <w:rFonts w:eastAsia="Arial"/>
          <w:shd w:val="clear" w:color="auto" w:fill="FFFFFF"/>
        </w:rPr>
      </w:pPr>
      <w:r w:rsidRPr="00F04D94">
        <w:rPr>
          <w:rFonts w:eastAsia="Arial"/>
        </w:rPr>
        <w:t>24.1.</w:t>
      </w:r>
      <w:r w:rsidRPr="00F04D94">
        <w:rPr>
          <w:rFonts w:eastAsia="Arial"/>
        </w:rPr>
        <w:tab/>
      </w:r>
      <w:r w:rsidRPr="00F04D94">
        <w:rPr>
          <w:rFonts w:eastAsia="Arial"/>
          <w:bCs/>
        </w:rPr>
        <w:t xml:space="preserve">Sutartis sudaroma lietuvių kalba. Jeigu Sutartis ar kuris nors ją sudarantis dokumentas sudaromas kita kalba arba išverčiamas į kitą kalbą, visais atvejais </w:t>
      </w:r>
      <w:r w:rsidRPr="00F04D94">
        <w:rPr>
          <w:rFonts w:eastAsia="Arial"/>
          <w:shd w:val="clear" w:color="auto" w:fill="FFFFFF"/>
        </w:rPr>
        <w:t>autentišku laikomas tik lietuvių kalba parengtas Sutarties tekstas (jei yra neatitikimų, pirmenybė teikiama lietuvių kalba parengtam tekstui).</w:t>
      </w:r>
    </w:p>
    <w:p w14:paraId="75248504" w14:textId="77777777" w:rsidR="00DF4933" w:rsidRPr="00F04D94" w:rsidRDefault="00DF4933" w:rsidP="00DF4933">
      <w:pPr>
        <w:widowControl w:val="0"/>
        <w:tabs>
          <w:tab w:val="left" w:pos="567"/>
          <w:tab w:val="left" w:pos="851"/>
          <w:tab w:val="left" w:pos="992"/>
          <w:tab w:val="left" w:pos="1134"/>
        </w:tabs>
        <w:spacing w:line="276" w:lineRule="auto"/>
        <w:jc w:val="both"/>
        <w:rPr>
          <w:rFonts w:eastAsia="Arial"/>
        </w:rPr>
      </w:pPr>
      <w:r w:rsidRPr="00F04D9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0FEE8E" w14:textId="77777777" w:rsidR="00DF4933" w:rsidRPr="00F04D94" w:rsidRDefault="00DF4933" w:rsidP="00DF4933">
      <w:pPr>
        <w:widowControl w:val="0"/>
        <w:tabs>
          <w:tab w:val="left" w:pos="0"/>
          <w:tab w:val="left" w:pos="851"/>
          <w:tab w:val="left" w:pos="992"/>
          <w:tab w:val="left" w:pos="1134"/>
        </w:tabs>
        <w:spacing w:line="276" w:lineRule="auto"/>
        <w:jc w:val="both"/>
        <w:rPr>
          <w:rFonts w:eastAsia="Arial"/>
        </w:rPr>
      </w:pPr>
      <w:r w:rsidRPr="00F04D94">
        <w:rPr>
          <w:rFonts w:eastAsia="Arial"/>
        </w:rPr>
        <w:t>24.3. Jeigu pranešimas yra įteikiamas asmeniškai arba siunčiamas paštu ar per kurjerį, jis turi būti įteikiamas pasirašytinai ir laikomas gautu gavimo patvirtinime nurodytą dieną.</w:t>
      </w:r>
    </w:p>
    <w:p w14:paraId="1F3F7A0E" w14:textId="77777777" w:rsidR="00DF4933" w:rsidRPr="00F04D94" w:rsidRDefault="00DF4933" w:rsidP="00DF4933">
      <w:pPr>
        <w:widowControl w:val="0"/>
        <w:tabs>
          <w:tab w:val="left" w:pos="0"/>
          <w:tab w:val="left" w:pos="851"/>
          <w:tab w:val="left" w:pos="992"/>
          <w:tab w:val="left" w:pos="1134"/>
        </w:tabs>
        <w:spacing w:line="276" w:lineRule="auto"/>
        <w:jc w:val="both"/>
        <w:rPr>
          <w:rFonts w:eastAsia="Arial"/>
        </w:rPr>
      </w:pPr>
      <w:r w:rsidRPr="00F04D94">
        <w:rPr>
          <w:rFonts w:eastAsia="Arial"/>
        </w:rPr>
        <w:t>24.4. Jeigu pranešimas siunčiamas el. paštu, laikoma, kad Šalis jį gavo kitą darbo dieną.</w:t>
      </w:r>
    </w:p>
    <w:p w14:paraId="613A34F7" w14:textId="77777777" w:rsidR="00DF4933" w:rsidRPr="00F04D94" w:rsidRDefault="00DF4933" w:rsidP="00DF4933">
      <w:pPr>
        <w:widowControl w:val="0"/>
        <w:tabs>
          <w:tab w:val="left" w:pos="0"/>
          <w:tab w:val="left" w:pos="851"/>
          <w:tab w:val="left" w:pos="992"/>
          <w:tab w:val="left" w:pos="1134"/>
        </w:tabs>
        <w:spacing w:line="276" w:lineRule="auto"/>
        <w:jc w:val="both"/>
        <w:rPr>
          <w:rFonts w:eastAsia="Arial"/>
        </w:rPr>
      </w:pPr>
      <w:r w:rsidRPr="00F04D94">
        <w:rPr>
          <w:rFonts w:eastAsia="Arial"/>
        </w:rPr>
        <w:t>24.5. Jeigu pranešimas siunčiamas keliais skirtingais būdais, laikoma, kad gavėjas jį gavo tada, kai jis gavo pirmesnįjį pranešimą.</w:t>
      </w:r>
    </w:p>
    <w:p w14:paraId="110EC552" w14:textId="77777777" w:rsidR="00DF4933" w:rsidRPr="00F04D94" w:rsidRDefault="00DF4933" w:rsidP="00DF4933">
      <w:pPr>
        <w:widowControl w:val="0"/>
        <w:tabs>
          <w:tab w:val="left" w:pos="0"/>
          <w:tab w:val="left" w:pos="851"/>
          <w:tab w:val="left" w:pos="992"/>
          <w:tab w:val="left" w:pos="1134"/>
        </w:tabs>
        <w:spacing w:line="276" w:lineRule="auto"/>
        <w:jc w:val="both"/>
        <w:rPr>
          <w:rFonts w:eastAsia="Arial"/>
          <w:b/>
          <w:bCs/>
        </w:rPr>
      </w:pPr>
    </w:p>
    <w:p w14:paraId="7EB4893E"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F04D94">
        <w:rPr>
          <w:rFonts w:eastAsia="Arial"/>
          <w:b/>
          <w:bCs/>
          <w:caps/>
        </w:rPr>
        <w:t>25.</w:t>
      </w:r>
      <w:r w:rsidRPr="00F04D94">
        <w:rPr>
          <w:rFonts w:eastAsia="Arial"/>
          <w:b/>
          <w:bCs/>
          <w:caps/>
        </w:rPr>
        <w:tab/>
      </w:r>
      <w:r w:rsidRPr="00F04D94">
        <w:rPr>
          <w:rFonts w:eastAsia="Arial"/>
          <w:b/>
          <w:caps/>
        </w:rPr>
        <w:t>Pretenzijos ir ginčų sprendimas</w:t>
      </w:r>
    </w:p>
    <w:p w14:paraId="6F02010A" w14:textId="77777777" w:rsidR="00DF4933" w:rsidRPr="00F04D94" w:rsidRDefault="00DF4933" w:rsidP="00DF493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AEEBDAA" w14:textId="77777777" w:rsidR="00DF4933" w:rsidRPr="00F04D94" w:rsidRDefault="00DF4933" w:rsidP="00DF4933">
      <w:pPr>
        <w:widowControl w:val="0"/>
        <w:tabs>
          <w:tab w:val="left" w:pos="0"/>
          <w:tab w:val="left" w:pos="851"/>
          <w:tab w:val="left" w:pos="992"/>
          <w:tab w:val="left" w:pos="1134"/>
        </w:tabs>
        <w:spacing w:line="276" w:lineRule="auto"/>
        <w:jc w:val="both"/>
        <w:rPr>
          <w:rFonts w:eastAsia="Cambria"/>
        </w:rPr>
      </w:pPr>
      <w:r w:rsidRPr="00F04D9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3EF0549" w14:textId="77777777" w:rsidR="00DF4933" w:rsidRPr="00F04D94" w:rsidRDefault="00DF4933" w:rsidP="00DF4933">
      <w:pPr>
        <w:widowControl w:val="0"/>
        <w:tabs>
          <w:tab w:val="left" w:pos="142"/>
          <w:tab w:val="left" w:pos="851"/>
          <w:tab w:val="left" w:pos="992"/>
          <w:tab w:val="left" w:pos="1134"/>
        </w:tabs>
        <w:spacing w:line="276" w:lineRule="auto"/>
        <w:jc w:val="both"/>
        <w:rPr>
          <w:rFonts w:eastAsia="Cambria"/>
        </w:rPr>
      </w:pPr>
      <w:r w:rsidRPr="00F04D9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04D94">
        <w:t xml:space="preserve"> </w:t>
      </w:r>
      <w:r w:rsidRPr="00F04D94">
        <w:rPr>
          <w:rFonts w:eastAsia="Cambria"/>
        </w:rPr>
        <w:t>Lietuvos Respublikos įstatymuose nustatyta tvarka.</w:t>
      </w:r>
    </w:p>
    <w:p w14:paraId="33AABC41" w14:textId="77777777" w:rsidR="00DF4933" w:rsidRPr="00F04D94" w:rsidRDefault="00DF4933" w:rsidP="00DF4933">
      <w:pPr>
        <w:widowControl w:val="0"/>
        <w:tabs>
          <w:tab w:val="left" w:pos="426"/>
          <w:tab w:val="left" w:pos="567"/>
          <w:tab w:val="left" w:pos="709"/>
          <w:tab w:val="left" w:pos="851"/>
          <w:tab w:val="left" w:pos="992"/>
          <w:tab w:val="left" w:pos="1134"/>
        </w:tabs>
        <w:spacing w:line="276" w:lineRule="auto"/>
        <w:jc w:val="both"/>
        <w:rPr>
          <w:rFonts w:eastAsia="Arial"/>
        </w:rPr>
      </w:pPr>
      <w:r w:rsidRPr="00F04D94">
        <w:rPr>
          <w:rFonts w:eastAsia="Arial"/>
        </w:rPr>
        <w:t>25.3. Kilę ginčai nesudaro pagrindo Šalims atsisakyti vykdyti savo prievoles pagal Sutartį.</w:t>
      </w:r>
    </w:p>
    <w:p w14:paraId="79C6F362" w14:textId="77777777" w:rsidR="00DB3E26" w:rsidRPr="00DB3E26" w:rsidRDefault="00DB3E26" w:rsidP="00DB3E26">
      <w:pPr>
        <w:widowControl w:val="0"/>
        <w:tabs>
          <w:tab w:val="left" w:pos="426"/>
          <w:tab w:val="left" w:pos="567"/>
          <w:tab w:val="left" w:pos="709"/>
          <w:tab w:val="left" w:pos="851"/>
          <w:tab w:val="left" w:pos="992"/>
          <w:tab w:val="left" w:pos="1134"/>
        </w:tabs>
        <w:spacing w:line="276" w:lineRule="auto"/>
        <w:jc w:val="both"/>
        <w:rPr>
          <w:rFonts w:eastAsia="Arial"/>
          <w:szCs w:val="20"/>
          <w:lang w:eastAsia="en-US"/>
        </w:rPr>
      </w:pPr>
    </w:p>
    <w:p w14:paraId="6073E319" w14:textId="77777777" w:rsidR="00DB3E26" w:rsidRPr="00DB3E26" w:rsidRDefault="00DB3E26" w:rsidP="00DB3E26">
      <w:pPr>
        <w:widowControl w:val="0"/>
        <w:tabs>
          <w:tab w:val="left" w:pos="426"/>
          <w:tab w:val="left" w:pos="567"/>
          <w:tab w:val="left" w:pos="709"/>
          <w:tab w:val="left" w:pos="851"/>
          <w:tab w:val="left" w:pos="992"/>
          <w:tab w:val="left" w:pos="1134"/>
        </w:tabs>
        <w:spacing w:line="276" w:lineRule="auto"/>
        <w:jc w:val="center"/>
        <w:rPr>
          <w:snapToGrid w:val="0"/>
          <w:szCs w:val="20"/>
          <w:lang w:eastAsia="en-US"/>
        </w:rPr>
      </w:pPr>
      <w:r w:rsidRPr="00DB3E26">
        <w:rPr>
          <w:b/>
          <w:bCs/>
          <w:szCs w:val="20"/>
          <w:lang w:eastAsia="en-US"/>
        </w:rPr>
        <w:t>____________</w:t>
      </w:r>
    </w:p>
    <w:p w14:paraId="5FA80C9D" w14:textId="77777777" w:rsidR="00DB3E26" w:rsidRPr="00FF63B8" w:rsidRDefault="00DB3E26" w:rsidP="00E577B1">
      <w:pPr>
        <w:jc w:val="both"/>
        <w:rPr>
          <w:b/>
          <w:bCs/>
          <w:smallCaps/>
        </w:rPr>
      </w:pPr>
    </w:p>
    <w:p w14:paraId="0E0DC3F3" w14:textId="77777777" w:rsidR="00DB3E26" w:rsidRDefault="00DB3E26" w:rsidP="00DB3E26">
      <w:pPr>
        <w:pStyle w:val="Antrat2"/>
        <w:ind w:left="5103" w:firstLine="1560"/>
        <w:rPr>
          <w:rFonts w:ascii="Times New Roman" w:hAnsi="Times New Roman" w:cs="Times New Roman"/>
          <w:b/>
          <w:color w:val="auto"/>
          <w:sz w:val="24"/>
          <w:szCs w:val="24"/>
        </w:rPr>
        <w:sectPr w:rsidR="00DB3E26" w:rsidSect="00232C0C">
          <w:pgSz w:w="12240" w:h="15840"/>
          <w:pgMar w:top="1134" w:right="567" w:bottom="1134" w:left="1701" w:header="720" w:footer="720" w:gutter="0"/>
          <w:cols w:space="720"/>
          <w:titlePg/>
          <w:docGrid w:linePitch="360"/>
        </w:sectPr>
      </w:pPr>
      <w:bookmarkStart w:id="55" w:name="_Ref39673589"/>
      <w:bookmarkStart w:id="56" w:name="_Toc126333949"/>
    </w:p>
    <w:p w14:paraId="57CBC901" w14:textId="4A05DB02" w:rsidR="00DB3E26" w:rsidRDefault="00DB3E26" w:rsidP="00FF63B8">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C76AFB">
        <w:rPr>
          <w:rFonts w:ascii="Times New Roman" w:hAnsi="Times New Roman" w:cs="Times New Roman"/>
          <w:b/>
          <w:i/>
          <w:iCs/>
          <w:color w:val="auto"/>
          <w:sz w:val="24"/>
          <w:szCs w:val="24"/>
        </w:rPr>
        <w:t>2</w:t>
      </w:r>
      <w:r w:rsidRPr="00D97998">
        <w:rPr>
          <w:rFonts w:ascii="Times New Roman" w:hAnsi="Times New Roman" w:cs="Times New Roman"/>
          <w:b/>
          <w:i/>
          <w:iCs/>
          <w:color w:val="auto"/>
          <w:sz w:val="24"/>
          <w:szCs w:val="24"/>
        </w:rPr>
        <w:t xml:space="preserve"> priedas</w:t>
      </w:r>
    </w:p>
    <w:p w14:paraId="3FEB0B7F" w14:textId="5B1A79E1" w:rsidR="00DB3E26" w:rsidRPr="00D97998" w:rsidRDefault="00DB3E26" w:rsidP="00FF63B8">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sidR="00C76AFB">
        <w:rPr>
          <w:rFonts w:ascii="Times New Roman" w:hAnsi="Times New Roman" w:cs="Times New Roman"/>
          <w:color w:val="auto"/>
          <w:sz w:val="24"/>
          <w:szCs w:val="24"/>
        </w:rPr>
        <w:t>Informacija apie tiekėjo užbaigtą (-as) vykdyti arba vykdomą (-as)   sutartį (-is)</w:t>
      </w:r>
      <w:r w:rsidRPr="00D97998">
        <w:rPr>
          <w:rFonts w:ascii="Times New Roman" w:hAnsi="Times New Roman" w:cs="Times New Roman"/>
          <w:color w:val="auto"/>
          <w:sz w:val="24"/>
          <w:szCs w:val="24"/>
        </w:rPr>
        <w:t>“</w:t>
      </w:r>
    </w:p>
    <w:p w14:paraId="5ED2238E" w14:textId="77777777" w:rsidR="00F9349C" w:rsidRDefault="00F9349C" w:rsidP="00F9349C"/>
    <w:p w14:paraId="3725FC36" w14:textId="77777777" w:rsidR="00C76AFB" w:rsidRPr="00C76AFB" w:rsidRDefault="00C76AFB" w:rsidP="00C76AFB">
      <w:pPr>
        <w:pStyle w:val="Antrat2"/>
        <w:widowControl w:val="0"/>
        <w:tabs>
          <w:tab w:val="left" w:pos="567"/>
        </w:tabs>
        <w:spacing w:before="0"/>
        <w:ind w:firstLine="851"/>
        <w:jc w:val="center"/>
        <w:rPr>
          <w:rFonts w:ascii="Times New Roman" w:hAnsi="Times New Roman" w:cs="Times New Roman"/>
          <w:b/>
          <w:bCs/>
          <w:color w:val="auto"/>
          <w:sz w:val="24"/>
          <w:szCs w:val="24"/>
        </w:rPr>
      </w:pPr>
      <w:r w:rsidRPr="00C76AFB">
        <w:rPr>
          <w:rFonts w:ascii="Times New Roman" w:hAnsi="Times New Roman" w:cs="Times New Roman"/>
          <w:b/>
          <w:bCs/>
          <w:color w:val="auto"/>
          <w:sz w:val="24"/>
          <w:szCs w:val="24"/>
        </w:rPr>
        <w:t xml:space="preserve">INFORMACIJA APIE TIEKĖJO UŽBAIGTĄ(-AS) VYKDYTI ARBA </w:t>
      </w:r>
    </w:p>
    <w:p w14:paraId="47497224" w14:textId="77777777" w:rsidR="00C76AFB" w:rsidRPr="00C76AFB" w:rsidRDefault="00C76AFB" w:rsidP="00C76AFB">
      <w:pPr>
        <w:pStyle w:val="Antrat2"/>
        <w:widowControl w:val="0"/>
        <w:tabs>
          <w:tab w:val="left" w:pos="567"/>
        </w:tabs>
        <w:spacing w:before="0"/>
        <w:ind w:firstLine="851"/>
        <w:jc w:val="center"/>
        <w:rPr>
          <w:rFonts w:ascii="Times New Roman" w:hAnsi="Times New Roman" w:cs="Times New Roman"/>
          <w:b/>
          <w:bCs/>
          <w:color w:val="auto"/>
          <w:sz w:val="24"/>
          <w:szCs w:val="24"/>
        </w:rPr>
      </w:pPr>
      <w:r w:rsidRPr="00C76AFB">
        <w:rPr>
          <w:rFonts w:ascii="Times New Roman" w:hAnsi="Times New Roman" w:cs="Times New Roman"/>
          <w:b/>
          <w:bCs/>
          <w:color w:val="auto"/>
          <w:sz w:val="24"/>
          <w:szCs w:val="24"/>
        </w:rPr>
        <w:t>VYKDOMĄ(-AS) SUTARTĮ(-IS)</w:t>
      </w:r>
    </w:p>
    <w:p w14:paraId="67ACB6B4" w14:textId="77777777" w:rsidR="00C76AFB" w:rsidRPr="00126058" w:rsidRDefault="00C76AFB" w:rsidP="00C76AFB">
      <w:pPr>
        <w:widowControl w:val="0"/>
        <w:tabs>
          <w:tab w:val="left" w:pos="567"/>
        </w:tabs>
        <w:spacing w:line="276" w:lineRule="auto"/>
        <w:ind w:firstLine="851"/>
        <w:jc w:val="both"/>
      </w:pPr>
    </w:p>
    <w:p w14:paraId="67E9F93F" w14:textId="77777777" w:rsidR="00C76AFB" w:rsidRPr="002F34D6" w:rsidRDefault="00C76AFB" w:rsidP="00C76AFB">
      <w:pPr>
        <w:spacing w:line="276" w:lineRule="auto"/>
        <w:ind w:firstLine="720"/>
        <w:jc w:val="both"/>
      </w:pPr>
      <w:r w:rsidRPr="00126058">
        <w:t xml:space="preserve">Pateikiame informaciją apie per pastaruosius 3 metus iki pasiūlymų pateikimo termino pabaigos (jeigu tiekėjas vykdė veiklą mažiau nei 3 metus – nuo jo įregistravimo dienos) tiekėjo užbaigtą (-as) </w:t>
      </w:r>
      <w:r w:rsidRPr="00505757">
        <w:rPr>
          <w:bCs/>
        </w:rPr>
        <w:t>įvykdytų arba vykdomų analogiško objekto valymo, higienos palaikymo ir dezinfekcijos paslaugų sutarčių sąrašas</w:t>
      </w:r>
      <w:r>
        <w:rPr>
          <w:bCs/>
        </w:rPr>
        <w:t>:</w:t>
      </w:r>
      <w:r w:rsidRPr="00505757">
        <w:rPr>
          <w:bCs/>
        </w:rPr>
        <w:t xml:space="preserve"> </w:t>
      </w:r>
    </w:p>
    <w:p w14:paraId="160BC845" w14:textId="77777777" w:rsidR="00C76AFB" w:rsidRPr="00505757" w:rsidRDefault="00C76AFB" w:rsidP="00C76AFB">
      <w:pPr>
        <w:ind w:left="63" w:right="39"/>
        <w:jc w:val="both"/>
        <w:rPr>
          <w:bCs/>
        </w:rPr>
      </w:pPr>
    </w:p>
    <w:tbl>
      <w:tblPr>
        <w:tblW w:w="14676" w:type="dxa"/>
        <w:tblInd w:w="-5" w:type="dxa"/>
        <w:tblLayout w:type="fixed"/>
        <w:tblCellMar>
          <w:left w:w="70" w:type="dxa"/>
          <w:right w:w="70" w:type="dxa"/>
        </w:tblCellMar>
        <w:tblLook w:val="0000" w:firstRow="0" w:lastRow="0" w:firstColumn="0" w:lastColumn="0" w:noHBand="0" w:noVBand="0"/>
      </w:tblPr>
      <w:tblGrid>
        <w:gridCol w:w="567"/>
        <w:gridCol w:w="1635"/>
        <w:gridCol w:w="1984"/>
        <w:gridCol w:w="2410"/>
        <w:gridCol w:w="1984"/>
        <w:gridCol w:w="1843"/>
        <w:gridCol w:w="1843"/>
        <w:gridCol w:w="2410"/>
      </w:tblGrid>
      <w:tr w:rsidR="00C76AFB" w:rsidRPr="00126058" w14:paraId="56107C28" w14:textId="77777777" w:rsidTr="004C3712">
        <w:trPr>
          <w:cantSplit/>
          <w:trHeight w:val="1726"/>
        </w:trPr>
        <w:tc>
          <w:tcPr>
            <w:tcW w:w="567" w:type="dxa"/>
            <w:tcBorders>
              <w:top w:val="single" w:sz="4" w:space="0" w:color="000000"/>
              <w:left w:val="single" w:sz="4" w:space="0" w:color="000000"/>
              <w:bottom w:val="single" w:sz="4" w:space="0" w:color="000000"/>
            </w:tcBorders>
            <w:shd w:val="clear" w:color="auto" w:fill="F2F2F2"/>
            <w:vAlign w:val="center"/>
          </w:tcPr>
          <w:p w14:paraId="5D0EC57F" w14:textId="77777777" w:rsidR="00C76AFB" w:rsidRPr="00126058" w:rsidRDefault="00C76AFB" w:rsidP="004C3712">
            <w:pPr>
              <w:keepNext/>
              <w:keepLines/>
              <w:spacing w:before="120" w:after="120" w:line="276" w:lineRule="auto"/>
              <w:jc w:val="center"/>
              <w:rPr>
                <w:b/>
              </w:rPr>
            </w:pPr>
            <w:r w:rsidRPr="00126058">
              <w:rPr>
                <w:b/>
              </w:rPr>
              <w:t>Eil. Nr.</w:t>
            </w:r>
          </w:p>
        </w:tc>
        <w:tc>
          <w:tcPr>
            <w:tcW w:w="1635" w:type="dxa"/>
            <w:tcBorders>
              <w:top w:val="single" w:sz="4" w:space="0" w:color="000000"/>
              <w:left w:val="single" w:sz="4" w:space="0" w:color="000000"/>
              <w:bottom w:val="single" w:sz="4" w:space="0" w:color="000000"/>
              <w:right w:val="single" w:sz="4" w:space="0" w:color="auto"/>
            </w:tcBorders>
            <w:shd w:val="clear" w:color="auto" w:fill="F2F2F2"/>
            <w:vAlign w:val="center"/>
          </w:tcPr>
          <w:p w14:paraId="1ABB8F73" w14:textId="77777777" w:rsidR="00C76AFB" w:rsidRPr="00126058" w:rsidRDefault="00C76AFB" w:rsidP="004C3712">
            <w:pPr>
              <w:keepNext/>
              <w:keepLines/>
              <w:spacing w:before="120" w:after="120" w:line="276" w:lineRule="auto"/>
              <w:jc w:val="center"/>
              <w:rPr>
                <w:b/>
                <w:highlight w:val="yellow"/>
              </w:rPr>
            </w:pPr>
            <w:r w:rsidRPr="00126058">
              <w:rPr>
                <w:b/>
              </w:rPr>
              <w:t xml:space="preserve">Sutarties pavadinimas </w:t>
            </w:r>
          </w:p>
        </w:tc>
        <w:tc>
          <w:tcPr>
            <w:tcW w:w="1984" w:type="dxa"/>
            <w:tcBorders>
              <w:top w:val="single" w:sz="4" w:space="0" w:color="000000"/>
              <w:left w:val="single" w:sz="4" w:space="0" w:color="auto"/>
              <w:bottom w:val="single" w:sz="4" w:space="0" w:color="000000"/>
              <w:right w:val="single" w:sz="4" w:space="0" w:color="auto"/>
            </w:tcBorders>
            <w:shd w:val="clear" w:color="auto" w:fill="F2F2F2"/>
            <w:vAlign w:val="center"/>
          </w:tcPr>
          <w:p w14:paraId="287B015A" w14:textId="77777777" w:rsidR="00C76AFB" w:rsidRPr="00126058" w:rsidRDefault="00C76AFB" w:rsidP="004C3712">
            <w:pPr>
              <w:suppressAutoHyphens/>
              <w:autoSpaceDN w:val="0"/>
              <w:spacing w:after="160" w:line="276" w:lineRule="auto"/>
              <w:ind w:left="376" w:right="39"/>
              <w:contextualSpacing/>
              <w:jc w:val="center"/>
              <w:rPr>
                <w:b/>
              </w:rPr>
            </w:pPr>
            <w:r w:rsidRPr="002F34D6">
              <w:rPr>
                <w:b/>
              </w:rPr>
              <w:t>Trumpas sutarties aprašymas (nurodant suteiktas paslaugas)</w:t>
            </w:r>
          </w:p>
        </w:tc>
        <w:tc>
          <w:tcPr>
            <w:tcW w:w="2410" w:type="dxa"/>
            <w:tcBorders>
              <w:top w:val="single" w:sz="4" w:space="0" w:color="000000"/>
              <w:left w:val="single" w:sz="4" w:space="0" w:color="auto"/>
              <w:bottom w:val="single" w:sz="4" w:space="0" w:color="000000"/>
              <w:right w:val="single" w:sz="4" w:space="0" w:color="auto"/>
            </w:tcBorders>
            <w:shd w:val="clear" w:color="auto" w:fill="F2F2F2"/>
            <w:vAlign w:val="center"/>
          </w:tcPr>
          <w:p w14:paraId="11EF939E" w14:textId="77777777" w:rsidR="00C76AFB" w:rsidRPr="00126058" w:rsidRDefault="00C76AFB" w:rsidP="004C3712">
            <w:pPr>
              <w:suppressAutoHyphens/>
              <w:autoSpaceDN w:val="0"/>
              <w:spacing w:after="160" w:line="276" w:lineRule="auto"/>
              <w:ind w:left="376" w:right="39"/>
              <w:contextualSpacing/>
              <w:jc w:val="center"/>
              <w:rPr>
                <w:b/>
              </w:rPr>
            </w:pPr>
            <w:r w:rsidRPr="002F34D6">
              <w:rPr>
                <w:b/>
              </w:rPr>
              <w:t>Objekto paskirtis ir bendras valomas plotas (kv. m)</w:t>
            </w:r>
          </w:p>
        </w:tc>
        <w:tc>
          <w:tcPr>
            <w:tcW w:w="1984" w:type="dxa"/>
            <w:tcBorders>
              <w:top w:val="single" w:sz="4" w:space="0" w:color="000000"/>
              <w:left w:val="single" w:sz="4" w:space="0" w:color="auto"/>
              <w:bottom w:val="single" w:sz="4" w:space="0" w:color="000000"/>
              <w:right w:val="single" w:sz="4" w:space="0" w:color="auto"/>
            </w:tcBorders>
            <w:shd w:val="clear" w:color="auto" w:fill="F2F2F2"/>
            <w:vAlign w:val="center"/>
          </w:tcPr>
          <w:p w14:paraId="2EFED789" w14:textId="77777777" w:rsidR="00C76AFB" w:rsidRPr="002F34D6" w:rsidRDefault="00C76AFB" w:rsidP="004C3712">
            <w:pPr>
              <w:suppressAutoHyphens/>
              <w:autoSpaceDN w:val="0"/>
              <w:spacing w:after="160" w:line="276" w:lineRule="auto"/>
              <w:ind w:right="39"/>
              <w:contextualSpacing/>
              <w:jc w:val="center"/>
              <w:rPr>
                <w:b/>
              </w:rPr>
            </w:pPr>
            <w:r w:rsidRPr="002F34D6">
              <w:rPr>
                <w:b/>
              </w:rPr>
              <w:t>Suteiktų paslaugų vertė (Eur be PVM)</w:t>
            </w:r>
          </w:p>
        </w:tc>
        <w:tc>
          <w:tcPr>
            <w:tcW w:w="1843" w:type="dxa"/>
            <w:tcBorders>
              <w:top w:val="single" w:sz="4" w:space="0" w:color="000000"/>
              <w:left w:val="single" w:sz="4" w:space="0" w:color="auto"/>
              <w:bottom w:val="single" w:sz="4" w:space="0" w:color="000000"/>
              <w:right w:val="single" w:sz="4" w:space="0" w:color="auto"/>
            </w:tcBorders>
            <w:shd w:val="clear" w:color="auto" w:fill="F2F2F2"/>
            <w:vAlign w:val="center"/>
          </w:tcPr>
          <w:p w14:paraId="019F7306" w14:textId="77777777" w:rsidR="00C76AFB" w:rsidRPr="00126058" w:rsidRDefault="00C76AFB" w:rsidP="004C3712">
            <w:pPr>
              <w:suppressAutoHyphens/>
              <w:autoSpaceDN w:val="0"/>
              <w:spacing w:after="160" w:line="276" w:lineRule="auto"/>
              <w:ind w:right="39"/>
              <w:contextualSpacing/>
              <w:jc w:val="center"/>
              <w:rPr>
                <w:b/>
              </w:rPr>
            </w:pPr>
            <w:r w:rsidRPr="00126058">
              <w:rPr>
                <w:b/>
                <w:bCs/>
              </w:rPr>
              <w:t xml:space="preserve">Sutarties </w:t>
            </w:r>
            <w:r>
              <w:rPr>
                <w:b/>
                <w:bCs/>
              </w:rPr>
              <w:t>sudarymo</w:t>
            </w:r>
            <w:r w:rsidRPr="00126058">
              <w:rPr>
                <w:b/>
                <w:bCs/>
              </w:rPr>
              <w:t xml:space="preserve"> data</w:t>
            </w:r>
          </w:p>
        </w:tc>
        <w:tc>
          <w:tcPr>
            <w:tcW w:w="1843" w:type="dxa"/>
            <w:tcBorders>
              <w:top w:val="single" w:sz="4" w:space="0" w:color="000000"/>
              <w:left w:val="single" w:sz="4" w:space="0" w:color="auto"/>
              <w:bottom w:val="single" w:sz="4" w:space="0" w:color="000000"/>
            </w:tcBorders>
            <w:shd w:val="clear" w:color="auto" w:fill="F2F2F2"/>
            <w:vAlign w:val="center"/>
          </w:tcPr>
          <w:p w14:paraId="5D0C4EE5" w14:textId="77777777" w:rsidR="00C76AFB" w:rsidRPr="002F34D6" w:rsidRDefault="00C76AFB" w:rsidP="004C3712">
            <w:pPr>
              <w:suppressAutoHyphens/>
              <w:autoSpaceDN w:val="0"/>
              <w:spacing w:after="160" w:line="276" w:lineRule="auto"/>
              <w:ind w:right="39"/>
              <w:contextualSpacing/>
              <w:jc w:val="center"/>
              <w:rPr>
                <w:b/>
              </w:rPr>
            </w:pPr>
            <w:r w:rsidRPr="002F34D6">
              <w:rPr>
                <w:b/>
              </w:rPr>
              <w:t>Sutarties įvykdymo data (jei įvykdyta)</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3C3B9D5B" w14:textId="77777777" w:rsidR="00C76AFB" w:rsidRPr="00126058" w:rsidRDefault="00C76AFB" w:rsidP="004C3712">
            <w:pPr>
              <w:tabs>
                <w:tab w:val="left" w:pos="567"/>
              </w:tabs>
              <w:spacing w:line="276" w:lineRule="auto"/>
              <w:jc w:val="center"/>
              <w:rPr>
                <w:b/>
              </w:rPr>
            </w:pPr>
            <w:r w:rsidRPr="00126058">
              <w:rPr>
                <w:b/>
              </w:rPr>
              <w:t>Užsakovo pavadinimas, adresas, telefono numeris, atstovo vardas, pavardė</w:t>
            </w:r>
          </w:p>
        </w:tc>
      </w:tr>
      <w:tr w:rsidR="00C76AFB" w:rsidRPr="00126058" w14:paraId="2AE177D6" w14:textId="77777777" w:rsidTr="004C3712">
        <w:trPr>
          <w:cantSplit/>
          <w:trHeight w:val="224"/>
        </w:trPr>
        <w:tc>
          <w:tcPr>
            <w:tcW w:w="567" w:type="dxa"/>
            <w:tcBorders>
              <w:top w:val="single" w:sz="4" w:space="0" w:color="000000"/>
              <w:left w:val="single" w:sz="4" w:space="0" w:color="000000"/>
              <w:bottom w:val="single" w:sz="4" w:space="0" w:color="000000"/>
            </w:tcBorders>
          </w:tcPr>
          <w:p w14:paraId="5177EB0A" w14:textId="77777777" w:rsidR="00C76AFB" w:rsidRPr="00126058" w:rsidRDefault="00C76AFB" w:rsidP="004C3712">
            <w:pPr>
              <w:keepNext/>
              <w:keepLines/>
              <w:jc w:val="center"/>
              <w:rPr>
                <w:bCs/>
                <w:i/>
                <w:iCs/>
              </w:rPr>
            </w:pPr>
            <w:r w:rsidRPr="00126058">
              <w:rPr>
                <w:bCs/>
                <w:i/>
                <w:iCs/>
              </w:rPr>
              <w:t>1</w:t>
            </w:r>
          </w:p>
        </w:tc>
        <w:tc>
          <w:tcPr>
            <w:tcW w:w="1635" w:type="dxa"/>
            <w:tcBorders>
              <w:top w:val="single" w:sz="4" w:space="0" w:color="000000"/>
              <w:left w:val="single" w:sz="4" w:space="0" w:color="000000"/>
              <w:bottom w:val="single" w:sz="4" w:space="0" w:color="000000"/>
              <w:right w:val="single" w:sz="4" w:space="0" w:color="auto"/>
            </w:tcBorders>
          </w:tcPr>
          <w:p w14:paraId="0080B6AE" w14:textId="77777777" w:rsidR="00C76AFB" w:rsidRPr="00126058" w:rsidRDefault="00C76AFB" w:rsidP="004C3712">
            <w:pPr>
              <w:keepNext/>
              <w:keepLines/>
              <w:jc w:val="center"/>
              <w:rPr>
                <w:bCs/>
                <w:i/>
                <w:iCs/>
              </w:rPr>
            </w:pPr>
            <w:r w:rsidRPr="00126058">
              <w:rPr>
                <w:bCs/>
                <w:i/>
                <w:iCs/>
              </w:rPr>
              <w:t>2</w:t>
            </w:r>
          </w:p>
        </w:tc>
        <w:tc>
          <w:tcPr>
            <w:tcW w:w="1984" w:type="dxa"/>
            <w:tcBorders>
              <w:top w:val="single" w:sz="4" w:space="0" w:color="000000"/>
              <w:left w:val="single" w:sz="4" w:space="0" w:color="auto"/>
              <w:bottom w:val="single" w:sz="4" w:space="0" w:color="000000"/>
              <w:right w:val="single" w:sz="4" w:space="0" w:color="auto"/>
            </w:tcBorders>
          </w:tcPr>
          <w:p w14:paraId="64ECCEBB" w14:textId="77777777" w:rsidR="00C76AFB" w:rsidRPr="00126058" w:rsidRDefault="00C76AFB" w:rsidP="004C3712">
            <w:pPr>
              <w:keepNext/>
              <w:keepLines/>
              <w:jc w:val="center"/>
              <w:rPr>
                <w:bCs/>
                <w:i/>
                <w:iCs/>
              </w:rPr>
            </w:pPr>
            <w:r w:rsidRPr="00126058">
              <w:rPr>
                <w:bCs/>
                <w:i/>
                <w:iCs/>
              </w:rPr>
              <w:t>3</w:t>
            </w:r>
          </w:p>
        </w:tc>
        <w:tc>
          <w:tcPr>
            <w:tcW w:w="2410" w:type="dxa"/>
            <w:tcBorders>
              <w:top w:val="single" w:sz="4" w:space="0" w:color="000000"/>
              <w:left w:val="single" w:sz="4" w:space="0" w:color="auto"/>
              <w:bottom w:val="single" w:sz="4" w:space="0" w:color="000000"/>
              <w:right w:val="single" w:sz="4" w:space="0" w:color="auto"/>
            </w:tcBorders>
          </w:tcPr>
          <w:p w14:paraId="6BC3CB80" w14:textId="77777777" w:rsidR="00C76AFB" w:rsidRPr="00126058" w:rsidRDefault="00C76AFB" w:rsidP="004C3712">
            <w:pPr>
              <w:keepNext/>
              <w:keepLines/>
              <w:jc w:val="center"/>
              <w:rPr>
                <w:bCs/>
                <w:i/>
                <w:iCs/>
              </w:rPr>
            </w:pPr>
            <w:r w:rsidRPr="00126058">
              <w:rPr>
                <w:bCs/>
                <w:i/>
                <w:iCs/>
              </w:rPr>
              <w:t>4</w:t>
            </w:r>
          </w:p>
        </w:tc>
        <w:tc>
          <w:tcPr>
            <w:tcW w:w="1984" w:type="dxa"/>
            <w:tcBorders>
              <w:top w:val="single" w:sz="4" w:space="0" w:color="000000"/>
              <w:left w:val="single" w:sz="4" w:space="0" w:color="auto"/>
              <w:bottom w:val="single" w:sz="4" w:space="0" w:color="000000"/>
              <w:right w:val="single" w:sz="4" w:space="0" w:color="auto"/>
            </w:tcBorders>
          </w:tcPr>
          <w:p w14:paraId="5162E48F" w14:textId="77777777" w:rsidR="00C76AFB" w:rsidRPr="00126058" w:rsidRDefault="00C76AFB" w:rsidP="004C3712">
            <w:pPr>
              <w:keepNext/>
              <w:keepLines/>
              <w:jc w:val="center"/>
              <w:rPr>
                <w:bCs/>
                <w:i/>
                <w:iCs/>
              </w:rPr>
            </w:pPr>
            <w:r>
              <w:rPr>
                <w:bCs/>
                <w:i/>
                <w:iCs/>
              </w:rPr>
              <w:t>5</w:t>
            </w:r>
          </w:p>
        </w:tc>
        <w:tc>
          <w:tcPr>
            <w:tcW w:w="1843" w:type="dxa"/>
            <w:tcBorders>
              <w:top w:val="single" w:sz="4" w:space="0" w:color="000000"/>
              <w:left w:val="single" w:sz="4" w:space="0" w:color="auto"/>
              <w:bottom w:val="single" w:sz="4" w:space="0" w:color="000000"/>
              <w:right w:val="single" w:sz="4" w:space="0" w:color="auto"/>
            </w:tcBorders>
          </w:tcPr>
          <w:p w14:paraId="59E733EA" w14:textId="77777777" w:rsidR="00C76AFB" w:rsidRPr="00126058" w:rsidRDefault="00C76AFB" w:rsidP="004C3712">
            <w:pPr>
              <w:keepNext/>
              <w:keepLines/>
              <w:jc w:val="center"/>
              <w:rPr>
                <w:bCs/>
                <w:i/>
                <w:iCs/>
              </w:rPr>
            </w:pPr>
            <w:r>
              <w:rPr>
                <w:bCs/>
                <w:i/>
                <w:iCs/>
              </w:rPr>
              <w:t>6</w:t>
            </w:r>
          </w:p>
        </w:tc>
        <w:tc>
          <w:tcPr>
            <w:tcW w:w="1843" w:type="dxa"/>
            <w:tcBorders>
              <w:top w:val="single" w:sz="4" w:space="0" w:color="000000"/>
              <w:left w:val="single" w:sz="4" w:space="0" w:color="auto"/>
              <w:bottom w:val="single" w:sz="4" w:space="0" w:color="000000"/>
            </w:tcBorders>
          </w:tcPr>
          <w:p w14:paraId="15BF7C6A" w14:textId="77777777" w:rsidR="00C76AFB" w:rsidRPr="00126058" w:rsidRDefault="00C76AFB" w:rsidP="004C3712">
            <w:pPr>
              <w:keepNext/>
              <w:keepLines/>
              <w:jc w:val="center"/>
              <w:rPr>
                <w:bCs/>
                <w:i/>
                <w:iCs/>
              </w:rPr>
            </w:pPr>
            <w:r>
              <w:rPr>
                <w:bCs/>
                <w:i/>
                <w:iCs/>
              </w:rPr>
              <w:t>7</w:t>
            </w:r>
          </w:p>
        </w:tc>
        <w:tc>
          <w:tcPr>
            <w:tcW w:w="2410" w:type="dxa"/>
            <w:tcBorders>
              <w:top w:val="single" w:sz="4" w:space="0" w:color="auto"/>
              <w:left w:val="single" w:sz="4" w:space="0" w:color="auto"/>
              <w:bottom w:val="single" w:sz="4" w:space="0" w:color="auto"/>
              <w:right w:val="single" w:sz="4" w:space="0" w:color="auto"/>
            </w:tcBorders>
          </w:tcPr>
          <w:p w14:paraId="6E14B144" w14:textId="77777777" w:rsidR="00C76AFB" w:rsidRPr="00126058" w:rsidRDefault="00C76AFB" w:rsidP="004C3712">
            <w:pPr>
              <w:keepNext/>
              <w:keepLines/>
              <w:jc w:val="center"/>
              <w:rPr>
                <w:bCs/>
                <w:i/>
                <w:iCs/>
              </w:rPr>
            </w:pPr>
            <w:r>
              <w:rPr>
                <w:bCs/>
                <w:i/>
                <w:iCs/>
              </w:rPr>
              <w:t>8</w:t>
            </w:r>
          </w:p>
        </w:tc>
      </w:tr>
      <w:tr w:rsidR="00C76AFB" w:rsidRPr="00126058" w14:paraId="582387EA" w14:textId="77777777" w:rsidTr="004C3712">
        <w:trPr>
          <w:cantSplit/>
          <w:trHeight w:val="224"/>
        </w:trPr>
        <w:tc>
          <w:tcPr>
            <w:tcW w:w="567" w:type="dxa"/>
            <w:tcBorders>
              <w:top w:val="single" w:sz="4" w:space="0" w:color="000000"/>
              <w:left w:val="single" w:sz="4" w:space="0" w:color="000000"/>
              <w:bottom w:val="single" w:sz="4" w:space="0" w:color="000000"/>
            </w:tcBorders>
          </w:tcPr>
          <w:p w14:paraId="26BF2995" w14:textId="77777777" w:rsidR="00C76AFB" w:rsidRPr="00126058" w:rsidRDefault="00C76AFB" w:rsidP="004C3712">
            <w:pPr>
              <w:keepNext/>
              <w:keepLines/>
              <w:spacing w:before="120" w:after="120" w:line="276" w:lineRule="auto"/>
              <w:jc w:val="center"/>
              <w:rPr>
                <w:bCs/>
              </w:rPr>
            </w:pPr>
            <w:r w:rsidRPr="00126058">
              <w:rPr>
                <w:bCs/>
              </w:rPr>
              <w:t>1.</w:t>
            </w:r>
          </w:p>
        </w:tc>
        <w:tc>
          <w:tcPr>
            <w:tcW w:w="1635" w:type="dxa"/>
            <w:tcBorders>
              <w:top w:val="single" w:sz="4" w:space="0" w:color="000000"/>
              <w:left w:val="single" w:sz="4" w:space="0" w:color="000000"/>
              <w:bottom w:val="single" w:sz="4" w:space="0" w:color="000000"/>
              <w:right w:val="single" w:sz="4" w:space="0" w:color="auto"/>
            </w:tcBorders>
          </w:tcPr>
          <w:p w14:paraId="0EAAEEA2"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E91647D"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3AC8EC9F"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92A681A"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7AE88D33"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467DE2F9"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667957A0" w14:textId="77777777" w:rsidR="00C76AFB" w:rsidRPr="00126058" w:rsidRDefault="00C76AFB" w:rsidP="004C3712">
            <w:pPr>
              <w:keepNext/>
              <w:keepLines/>
              <w:spacing w:before="120" w:after="120" w:line="276" w:lineRule="auto"/>
            </w:pPr>
          </w:p>
        </w:tc>
      </w:tr>
      <w:tr w:rsidR="00C76AFB" w:rsidRPr="00126058" w14:paraId="666075CB" w14:textId="77777777" w:rsidTr="004C3712">
        <w:trPr>
          <w:cantSplit/>
          <w:trHeight w:val="224"/>
        </w:trPr>
        <w:tc>
          <w:tcPr>
            <w:tcW w:w="567" w:type="dxa"/>
            <w:tcBorders>
              <w:top w:val="single" w:sz="4" w:space="0" w:color="000000"/>
              <w:left w:val="single" w:sz="4" w:space="0" w:color="000000"/>
              <w:bottom w:val="single" w:sz="4" w:space="0" w:color="000000"/>
            </w:tcBorders>
          </w:tcPr>
          <w:p w14:paraId="66220056" w14:textId="77777777" w:rsidR="00C76AFB" w:rsidRPr="00126058" w:rsidRDefault="00C76AFB" w:rsidP="004C3712">
            <w:pPr>
              <w:keepNext/>
              <w:keepLines/>
              <w:spacing w:before="120" w:after="120" w:line="276" w:lineRule="auto"/>
              <w:jc w:val="center"/>
              <w:rPr>
                <w:bCs/>
              </w:rPr>
            </w:pPr>
            <w:r w:rsidRPr="00126058">
              <w:rPr>
                <w:bCs/>
              </w:rPr>
              <w:t>2.</w:t>
            </w:r>
          </w:p>
        </w:tc>
        <w:tc>
          <w:tcPr>
            <w:tcW w:w="1635" w:type="dxa"/>
            <w:tcBorders>
              <w:top w:val="single" w:sz="4" w:space="0" w:color="000000"/>
              <w:left w:val="single" w:sz="4" w:space="0" w:color="000000"/>
              <w:bottom w:val="single" w:sz="4" w:space="0" w:color="000000"/>
              <w:right w:val="single" w:sz="4" w:space="0" w:color="auto"/>
            </w:tcBorders>
          </w:tcPr>
          <w:p w14:paraId="4173C566"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1168B1F3"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787F6D39"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B8E1B84"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25C281E1"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31FD4FEF"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5DF04A55" w14:textId="77777777" w:rsidR="00C76AFB" w:rsidRPr="00126058" w:rsidRDefault="00C76AFB" w:rsidP="004C3712">
            <w:pPr>
              <w:keepNext/>
              <w:keepLines/>
              <w:spacing w:before="120" w:after="120" w:line="276" w:lineRule="auto"/>
            </w:pPr>
          </w:p>
        </w:tc>
      </w:tr>
      <w:tr w:rsidR="00C76AFB" w:rsidRPr="00126058" w14:paraId="2E525FFB" w14:textId="77777777" w:rsidTr="004C3712">
        <w:trPr>
          <w:cantSplit/>
          <w:trHeight w:val="224"/>
        </w:trPr>
        <w:tc>
          <w:tcPr>
            <w:tcW w:w="567" w:type="dxa"/>
            <w:tcBorders>
              <w:top w:val="single" w:sz="4" w:space="0" w:color="000000"/>
              <w:left w:val="single" w:sz="4" w:space="0" w:color="000000"/>
              <w:bottom w:val="single" w:sz="4" w:space="0" w:color="000000"/>
            </w:tcBorders>
          </w:tcPr>
          <w:p w14:paraId="1D93E190" w14:textId="77777777" w:rsidR="00C76AFB" w:rsidRPr="00126058" w:rsidRDefault="00C76AFB" w:rsidP="004C3712">
            <w:pPr>
              <w:keepNext/>
              <w:keepLines/>
              <w:spacing w:before="120" w:after="120" w:line="276" w:lineRule="auto"/>
              <w:jc w:val="center"/>
              <w:rPr>
                <w:bCs/>
              </w:rPr>
            </w:pPr>
            <w:r w:rsidRPr="00126058">
              <w:rPr>
                <w:bCs/>
              </w:rPr>
              <w:t>3.</w:t>
            </w:r>
          </w:p>
        </w:tc>
        <w:tc>
          <w:tcPr>
            <w:tcW w:w="1635" w:type="dxa"/>
            <w:tcBorders>
              <w:top w:val="single" w:sz="4" w:space="0" w:color="000000"/>
              <w:left w:val="single" w:sz="4" w:space="0" w:color="000000"/>
              <w:bottom w:val="single" w:sz="4" w:space="0" w:color="000000"/>
              <w:right w:val="single" w:sz="4" w:space="0" w:color="auto"/>
            </w:tcBorders>
          </w:tcPr>
          <w:p w14:paraId="4D410B9B"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53671F49"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36281587"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3ACEA5FF"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24C30C31"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69B7847F"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4062EE07" w14:textId="77777777" w:rsidR="00C76AFB" w:rsidRPr="00126058" w:rsidRDefault="00C76AFB" w:rsidP="004C3712">
            <w:pPr>
              <w:keepNext/>
              <w:keepLines/>
              <w:spacing w:before="120" w:after="120" w:line="276" w:lineRule="auto"/>
            </w:pPr>
          </w:p>
        </w:tc>
      </w:tr>
      <w:tr w:rsidR="00C76AFB" w:rsidRPr="00126058" w14:paraId="6349A2A5" w14:textId="77777777" w:rsidTr="004C3712">
        <w:trPr>
          <w:cantSplit/>
          <w:trHeight w:val="224"/>
        </w:trPr>
        <w:tc>
          <w:tcPr>
            <w:tcW w:w="567" w:type="dxa"/>
            <w:tcBorders>
              <w:top w:val="single" w:sz="4" w:space="0" w:color="000000"/>
              <w:left w:val="single" w:sz="4" w:space="0" w:color="000000"/>
              <w:bottom w:val="single" w:sz="4" w:space="0" w:color="000000"/>
            </w:tcBorders>
          </w:tcPr>
          <w:p w14:paraId="2938E711" w14:textId="77777777" w:rsidR="00C76AFB" w:rsidRPr="00126058" w:rsidRDefault="00C76AFB" w:rsidP="004C3712">
            <w:pPr>
              <w:keepNext/>
              <w:keepLines/>
              <w:spacing w:before="120" w:after="120" w:line="276" w:lineRule="auto"/>
              <w:jc w:val="center"/>
              <w:rPr>
                <w:bCs/>
              </w:rPr>
            </w:pPr>
            <w:r w:rsidRPr="00126058">
              <w:rPr>
                <w:bCs/>
              </w:rPr>
              <w:t>...</w:t>
            </w:r>
          </w:p>
        </w:tc>
        <w:tc>
          <w:tcPr>
            <w:tcW w:w="1635" w:type="dxa"/>
            <w:tcBorders>
              <w:top w:val="single" w:sz="4" w:space="0" w:color="000000"/>
              <w:left w:val="single" w:sz="4" w:space="0" w:color="000000"/>
              <w:bottom w:val="single" w:sz="4" w:space="0" w:color="000000"/>
              <w:right w:val="single" w:sz="4" w:space="0" w:color="auto"/>
            </w:tcBorders>
          </w:tcPr>
          <w:p w14:paraId="07054A93"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710AA33F"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40258A6B"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7B3BFF50"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47BE951A"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756AD5CB"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1E98B44D" w14:textId="77777777" w:rsidR="00C76AFB" w:rsidRPr="00126058" w:rsidRDefault="00C76AFB" w:rsidP="004C3712">
            <w:pPr>
              <w:keepNext/>
              <w:keepLines/>
              <w:spacing w:before="120" w:after="120" w:line="276" w:lineRule="auto"/>
            </w:pPr>
          </w:p>
        </w:tc>
      </w:tr>
    </w:tbl>
    <w:p w14:paraId="1AF18862" w14:textId="77777777" w:rsidR="00C76AFB" w:rsidRDefault="00C76AFB" w:rsidP="00C76AFB">
      <w:pPr>
        <w:tabs>
          <w:tab w:val="left" w:pos="567"/>
        </w:tabs>
        <w:spacing w:line="276" w:lineRule="auto"/>
        <w:ind w:firstLine="142"/>
        <w:rPr>
          <w:bCs/>
          <w:vertAlign w:val="superscript"/>
        </w:rPr>
      </w:pPr>
    </w:p>
    <w:p w14:paraId="3F09D56B" w14:textId="77777777" w:rsidR="00C76AFB" w:rsidRPr="00126058" w:rsidRDefault="00C76AFB" w:rsidP="00C76AFB">
      <w:pPr>
        <w:tabs>
          <w:tab w:val="left" w:pos="567"/>
        </w:tabs>
        <w:spacing w:line="276" w:lineRule="auto"/>
        <w:ind w:firstLine="142"/>
        <w:rPr>
          <w:bCs/>
        </w:rPr>
      </w:pPr>
      <w:r w:rsidRPr="00126058">
        <w:rPr>
          <w:bCs/>
          <w:vertAlign w:val="superscript"/>
        </w:rPr>
        <w:t>*</w:t>
      </w:r>
      <w:r w:rsidRPr="00126058">
        <w:rPr>
          <w:bCs/>
        </w:rPr>
        <w:t xml:space="preserve"> Jei tiekėjas įvykdė arba vykdo sutartį kartu su ūkio subjektais, nurodoma pagal šią sutartį šio tiekėjo suteiktų Paslaugų vertė Eur be PVM. </w:t>
      </w:r>
    </w:p>
    <w:p w14:paraId="6C073A9F" w14:textId="77777777" w:rsidR="0004090A" w:rsidRDefault="0004090A" w:rsidP="0004090A">
      <w:pPr>
        <w:jc w:val="both"/>
        <w:rPr>
          <w:sz w:val="2"/>
          <w:szCs w:val="2"/>
        </w:rPr>
      </w:pPr>
    </w:p>
    <w:bookmarkEnd w:id="55"/>
    <w:bookmarkEnd w:id="56"/>
    <w:p w14:paraId="39272AAF" w14:textId="77777777" w:rsidR="00315C95" w:rsidRDefault="00315C95" w:rsidP="00E577B1">
      <w:pPr>
        <w:pStyle w:val="Antrat2"/>
        <w:ind w:left="5103"/>
        <w:rPr>
          <w:rFonts w:ascii="Times New Roman" w:eastAsia="Calibri" w:hAnsi="Times New Roman" w:cs="Times New Roman"/>
          <w:color w:val="0070C0"/>
          <w:sz w:val="24"/>
          <w:szCs w:val="24"/>
        </w:rPr>
      </w:pPr>
    </w:p>
    <w:p w14:paraId="133AD8D7" w14:textId="017343FD" w:rsidR="00C76AFB" w:rsidRDefault="00C76AFB" w:rsidP="00315C95">
      <w:pPr>
        <w:rPr>
          <w:rFonts w:eastAsia="Calibri"/>
        </w:rPr>
      </w:pPr>
      <w:r>
        <w:rPr>
          <w:rFonts w:eastAsia="Calibri"/>
        </w:rPr>
        <w:br w:type="page"/>
      </w:r>
    </w:p>
    <w:p w14:paraId="385EB02A" w14:textId="77777777" w:rsidR="00C76AFB" w:rsidRDefault="00C76AFB" w:rsidP="00315C95">
      <w:pPr>
        <w:rPr>
          <w:rFonts w:eastAsia="Calibri"/>
        </w:rPr>
        <w:sectPr w:rsidR="00C76AFB" w:rsidSect="00C76AFB">
          <w:pgSz w:w="15840" w:h="12240" w:orient="landscape"/>
          <w:pgMar w:top="1701" w:right="1134" w:bottom="567" w:left="1134" w:header="720" w:footer="720" w:gutter="0"/>
          <w:cols w:space="720"/>
          <w:titlePg/>
          <w:docGrid w:linePitch="360"/>
        </w:sectPr>
      </w:pPr>
    </w:p>
    <w:p w14:paraId="3E03F1C4" w14:textId="77777777" w:rsidR="00315C95" w:rsidRDefault="00315C95" w:rsidP="00315C95">
      <w:pPr>
        <w:rPr>
          <w:rFonts w:eastAsia="Calibri"/>
        </w:rPr>
      </w:pPr>
    </w:p>
    <w:p w14:paraId="212B881F" w14:textId="3C342A41" w:rsidR="001726C5" w:rsidRDefault="001726C5" w:rsidP="001726C5">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t xml:space="preserve">Pirkimo sąlygų </w:t>
      </w:r>
      <w:r w:rsidRPr="00D97998">
        <w:rPr>
          <w:rFonts w:ascii="Times New Roman" w:hAnsi="Times New Roman" w:cs="Times New Roman"/>
          <w:b/>
          <w:i/>
          <w:iCs/>
          <w:color w:val="auto"/>
          <w:sz w:val="24"/>
          <w:szCs w:val="24"/>
        </w:rPr>
        <w:t>1</w:t>
      </w:r>
      <w:r>
        <w:rPr>
          <w:rFonts w:ascii="Times New Roman" w:hAnsi="Times New Roman" w:cs="Times New Roman"/>
          <w:b/>
          <w:i/>
          <w:iCs/>
          <w:color w:val="auto"/>
          <w:sz w:val="24"/>
          <w:szCs w:val="24"/>
        </w:rPr>
        <w:t>3</w:t>
      </w:r>
      <w:r w:rsidRPr="00D97998">
        <w:rPr>
          <w:rFonts w:ascii="Times New Roman" w:hAnsi="Times New Roman" w:cs="Times New Roman"/>
          <w:b/>
          <w:i/>
          <w:iCs/>
          <w:color w:val="auto"/>
          <w:sz w:val="24"/>
          <w:szCs w:val="24"/>
        </w:rPr>
        <w:t xml:space="preserve"> priedas</w:t>
      </w:r>
    </w:p>
    <w:p w14:paraId="1E11C4DC" w14:textId="6401BAD9" w:rsidR="001726C5" w:rsidRDefault="001726C5" w:rsidP="001726C5">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Deklaracija dėl dalyvavimo pirkime</w:t>
      </w:r>
      <w:r w:rsidRPr="00D97998">
        <w:rPr>
          <w:rFonts w:ascii="Times New Roman" w:hAnsi="Times New Roman" w:cs="Times New Roman"/>
          <w:color w:val="auto"/>
          <w:sz w:val="24"/>
          <w:szCs w:val="24"/>
        </w:rPr>
        <w:t>“</w:t>
      </w:r>
    </w:p>
    <w:p w14:paraId="4D366F1F" w14:textId="77777777" w:rsidR="001726C5" w:rsidRPr="001726C5" w:rsidRDefault="001726C5" w:rsidP="001726C5"/>
    <w:p w14:paraId="72A32741" w14:textId="77777777" w:rsidR="00315C95" w:rsidRDefault="00315C95" w:rsidP="00315C95">
      <w:pPr>
        <w:rPr>
          <w:rFonts w:eastAsia="Calibri"/>
        </w:rPr>
      </w:pPr>
    </w:p>
    <w:p w14:paraId="2BEA3B03" w14:textId="77777777" w:rsidR="001726C5" w:rsidRPr="007522C4" w:rsidRDefault="001726C5" w:rsidP="001726C5">
      <w:pPr>
        <w:keepNext/>
        <w:tabs>
          <w:tab w:val="left" w:pos="851"/>
        </w:tabs>
        <w:spacing w:line="276" w:lineRule="auto"/>
        <w:jc w:val="center"/>
        <w:outlineLvl w:val="2"/>
        <w:rPr>
          <w:b/>
        </w:rPr>
      </w:pPr>
      <w:r w:rsidRPr="007522C4">
        <w:rPr>
          <w:b/>
        </w:rPr>
        <w:t>DEKLARACIJA DĖL DALYVAVIMO PIRKIME</w:t>
      </w:r>
    </w:p>
    <w:p w14:paraId="53E6A2FA" w14:textId="77777777" w:rsidR="001726C5" w:rsidRPr="007522C4" w:rsidRDefault="001726C5" w:rsidP="001726C5">
      <w:pPr>
        <w:keepNext/>
        <w:tabs>
          <w:tab w:val="left" w:pos="851"/>
        </w:tabs>
        <w:spacing w:line="276" w:lineRule="auto"/>
        <w:jc w:val="center"/>
        <w:outlineLvl w:val="2"/>
      </w:pPr>
      <w:r w:rsidRPr="007522C4">
        <w:rPr>
          <w:b/>
        </w:rPr>
        <w:br/>
      </w:r>
      <w:r w:rsidRPr="007522C4">
        <w:t>Pirkimo</w:t>
      </w:r>
      <w:r>
        <w:t xml:space="preserve"> pavadinimas /</w:t>
      </w:r>
      <w:r w:rsidRPr="007522C4">
        <w:t xml:space="preserve"> Nr. ______</w:t>
      </w:r>
      <w:r>
        <w:t>_____________________</w:t>
      </w:r>
      <w:r w:rsidRPr="007522C4">
        <w:t>_______________</w:t>
      </w:r>
    </w:p>
    <w:p w14:paraId="52073633" w14:textId="77777777" w:rsidR="001726C5" w:rsidRPr="007522C4" w:rsidRDefault="001726C5" w:rsidP="001726C5">
      <w:pPr>
        <w:tabs>
          <w:tab w:val="left" w:pos="851"/>
        </w:tabs>
        <w:spacing w:line="276" w:lineRule="auto"/>
        <w:jc w:val="both"/>
      </w:pPr>
    </w:p>
    <w:p w14:paraId="79B71326" w14:textId="77777777" w:rsidR="001726C5" w:rsidRPr="007522C4" w:rsidRDefault="001726C5" w:rsidP="001726C5">
      <w:pPr>
        <w:tabs>
          <w:tab w:val="left" w:pos="851"/>
        </w:tabs>
        <w:spacing w:line="276" w:lineRule="auto"/>
        <w:jc w:val="both"/>
      </w:pPr>
    </w:p>
    <w:p w14:paraId="7F6683B9" w14:textId="77777777" w:rsidR="001726C5" w:rsidRPr="007522C4" w:rsidRDefault="001726C5" w:rsidP="001726C5">
      <w:pPr>
        <w:tabs>
          <w:tab w:val="left" w:pos="851"/>
        </w:tabs>
        <w:spacing w:line="276" w:lineRule="auto"/>
        <w:jc w:val="both"/>
      </w:pPr>
      <w:r w:rsidRPr="007522C4">
        <w:t>Aš, žemiau pasirašęs (-iusi), patvirtinu, kad:</w:t>
      </w:r>
    </w:p>
    <w:p w14:paraId="1AD85834" w14:textId="77777777" w:rsidR="001726C5" w:rsidRPr="007522C4" w:rsidRDefault="001726C5" w:rsidP="001726C5">
      <w:pPr>
        <w:tabs>
          <w:tab w:val="left" w:pos="851"/>
        </w:tabs>
        <w:spacing w:line="276" w:lineRule="auto"/>
        <w:jc w:val="both"/>
      </w:pPr>
    </w:p>
    <w:p w14:paraId="78BC9070" w14:textId="77777777" w:rsidR="001726C5" w:rsidRPr="007522C4" w:rsidRDefault="001726C5" w:rsidP="001726C5">
      <w:pPr>
        <w:tabs>
          <w:tab w:val="left" w:pos="851"/>
        </w:tabs>
        <w:spacing w:line="276" w:lineRule="auto"/>
        <w:ind w:left="1069"/>
        <w:jc w:val="both"/>
      </w:pPr>
      <w:r w:rsidRPr="007522C4">
        <w:t xml:space="preserve">sutinku dalyvauti su </w:t>
      </w:r>
      <w:r>
        <w:t>t</w:t>
      </w:r>
      <w:r w:rsidRPr="007522C4">
        <w:t>iekėju_______________________________________________,</w:t>
      </w:r>
    </w:p>
    <w:p w14:paraId="74FE18D0" w14:textId="77777777" w:rsidR="001726C5" w:rsidRPr="00F94DBA" w:rsidRDefault="001726C5" w:rsidP="001726C5">
      <w:pPr>
        <w:tabs>
          <w:tab w:val="left" w:pos="851"/>
        </w:tabs>
        <w:spacing w:line="276" w:lineRule="auto"/>
        <w:ind w:firstLine="709"/>
        <w:jc w:val="both"/>
        <w:rPr>
          <w:sz w:val="20"/>
          <w:szCs w:val="20"/>
        </w:rPr>
      </w:pPr>
      <w:r w:rsidRPr="007522C4">
        <w:t xml:space="preserve">                                                                      </w:t>
      </w:r>
      <w:r w:rsidRPr="00F94DBA">
        <w:rPr>
          <w:sz w:val="20"/>
          <w:szCs w:val="20"/>
        </w:rPr>
        <w:t xml:space="preserve">(Tiekėjo pavadinimas) </w:t>
      </w:r>
    </w:p>
    <w:p w14:paraId="530AD4C7" w14:textId="77777777" w:rsidR="001726C5" w:rsidRPr="00C70607" w:rsidRDefault="001726C5" w:rsidP="001726C5">
      <w:pPr>
        <w:jc w:val="both"/>
        <w:rPr>
          <w:rFonts w:eastAsia="Calibri"/>
        </w:rPr>
      </w:pPr>
      <w:r w:rsidRPr="00C70607">
        <w:t>Daugiafunkcinio sporto ir sveikatingumo centro „Aukštaitija“,</w:t>
      </w:r>
      <w:r w:rsidRPr="2C939698">
        <w:t xml:space="preserve"> esančio A. Jakšto g. 1, Panevėžyje,</w:t>
      </w:r>
      <w:r>
        <w:rPr>
          <w:rFonts w:eastAsia="Calibri"/>
        </w:rPr>
        <w:t xml:space="preserve"> </w:t>
      </w:r>
      <w:r w:rsidRPr="00595956">
        <w:rPr>
          <w:rFonts w:eastAsia="Calibri"/>
        </w:rPr>
        <w:t>vidaus patalpų valymo paslaugų</w:t>
      </w:r>
      <w:r w:rsidRPr="00595956">
        <w:rPr>
          <w:rFonts w:eastAsia="Calibri"/>
          <w:b/>
          <w:bCs/>
        </w:rPr>
        <w:t xml:space="preserve"> </w:t>
      </w:r>
      <w:r>
        <w:t>pirkime</w:t>
      </w:r>
      <w:r w:rsidRPr="007522C4">
        <w:rPr>
          <w:lang w:eastAsia="ja-JP"/>
        </w:rPr>
        <w:t xml:space="preserve">. </w:t>
      </w:r>
      <w:r w:rsidRPr="007522C4">
        <w:t xml:space="preserve">Įsipareigoju </w:t>
      </w:r>
      <w:r>
        <w:t>pirkimo</w:t>
      </w:r>
      <w:r w:rsidRPr="007522C4">
        <w:t xml:space="preserve"> laimėjimo atveju atlikti funkcijas, kurių įgyvendinimui buvo pateikta mano kandidatūra</w:t>
      </w:r>
      <w:r>
        <w:t xml:space="preserve"> </w:t>
      </w:r>
      <w:r w:rsidRPr="007522C4">
        <w:t xml:space="preserve">ir pagal poreikį </w:t>
      </w:r>
      <w:r>
        <w:t xml:space="preserve">bei esant teisiniams pagrindams </w:t>
      </w:r>
      <w:r w:rsidRPr="007522C4">
        <w:t>dirbti visą pasiūlyme numatytą laiką, kiek tai reikalinga mano funkcijoms atlikti.</w:t>
      </w:r>
    </w:p>
    <w:p w14:paraId="6191C1D0" w14:textId="77777777" w:rsidR="001726C5" w:rsidRPr="007522C4" w:rsidRDefault="001726C5" w:rsidP="001726C5">
      <w:pPr>
        <w:tabs>
          <w:tab w:val="left" w:pos="851"/>
        </w:tabs>
        <w:spacing w:line="276" w:lineRule="auto"/>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6832"/>
      </w:tblGrid>
      <w:tr w:rsidR="001726C5" w:rsidRPr="007522C4" w14:paraId="5E002C1E" w14:textId="77777777" w:rsidTr="004C3712">
        <w:tc>
          <w:tcPr>
            <w:tcW w:w="2807" w:type="dxa"/>
            <w:tcBorders>
              <w:top w:val="single" w:sz="4" w:space="0" w:color="auto"/>
              <w:left w:val="single" w:sz="4" w:space="0" w:color="auto"/>
              <w:bottom w:val="single" w:sz="4" w:space="0" w:color="auto"/>
              <w:right w:val="single" w:sz="4" w:space="0" w:color="auto"/>
            </w:tcBorders>
          </w:tcPr>
          <w:p w14:paraId="2FC53B81" w14:textId="77777777" w:rsidR="001726C5" w:rsidRPr="007522C4" w:rsidRDefault="001726C5" w:rsidP="004C3712">
            <w:pPr>
              <w:tabs>
                <w:tab w:val="left" w:pos="851"/>
                <w:tab w:val="left" w:pos="1701"/>
              </w:tabs>
              <w:spacing w:before="120" w:after="120" w:line="276" w:lineRule="auto"/>
              <w:rPr>
                <w:b/>
              </w:rPr>
            </w:pPr>
            <w:r w:rsidRPr="007522C4">
              <w:rPr>
                <w:b/>
              </w:rPr>
              <w:t>Vardas ir pavardė</w:t>
            </w:r>
          </w:p>
        </w:tc>
        <w:tc>
          <w:tcPr>
            <w:tcW w:w="6832" w:type="dxa"/>
            <w:tcBorders>
              <w:top w:val="single" w:sz="4" w:space="0" w:color="auto"/>
              <w:left w:val="single" w:sz="4" w:space="0" w:color="auto"/>
              <w:bottom w:val="single" w:sz="4" w:space="0" w:color="auto"/>
              <w:right w:val="single" w:sz="4" w:space="0" w:color="auto"/>
            </w:tcBorders>
          </w:tcPr>
          <w:p w14:paraId="3C888FC4" w14:textId="77777777" w:rsidR="001726C5" w:rsidRPr="007522C4" w:rsidRDefault="001726C5" w:rsidP="004C3712">
            <w:pPr>
              <w:tabs>
                <w:tab w:val="left" w:pos="851"/>
                <w:tab w:val="left" w:pos="1701"/>
              </w:tabs>
              <w:spacing w:before="120" w:after="120" w:line="276" w:lineRule="auto"/>
            </w:pPr>
          </w:p>
        </w:tc>
      </w:tr>
      <w:tr w:rsidR="001726C5" w:rsidRPr="007522C4" w14:paraId="22F40005" w14:textId="77777777" w:rsidTr="004C3712">
        <w:tc>
          <w:tcPr>
            <w:tcW w:w="2807" w:type="dxa"/>
            <w:tcBorders>
              <w:top w:val="single" w:sz="4" w:space="0" w:color="auto"/>
              <w:left w:val="single" w:sz="4" w:space="0" w:color="auto"/>
              <w:bottom w:val="single" w:sz="4" w:space="0" w:color="auto"/>
              <w:right w:val="single" w:sz="4" w:space="0" w:color="auto"/>
            </w:tcBorders>
          </w:tcPr>
          <w:p w14:paraId="47A9538A" w14:textId="77777777" w:rsidR="001726C5" w:rsidRPr="007522C4" w:rsidRDefault="001726C5" w:rsidP="004C3712">
            <w:pPr>
              <w:tabs>
                <w:tab w:val="left" w:pos="851"/>
                <w:tab w:val="left" w:pos="1701"/>
              </w:tabs>
              <w:spacing w:before="120" w:after="120" w:line="276" w:lineRule="auto"/>
              <w:rPr>
                <w:b/>
              </w:rPr>
            </w:pPr>
            <w:r w:rsidRPr="007522C4">
              <w:rPr>
                <w:b/>
              </w:rPr>
              <w:t>Parašas</w:t>
            </w:r>
          </w:p>
        </w:tc>
        <w:tc>
          <w:tcPr>
            <w:tcW w:w="6832" w:type="dxa"/>
            <w:tcBorders>
              <w:top w:val="single" w:sz="4" w:space="0" w:color="auto"/>
              <w:left w:val="single" w:sz="4" w:space="0" w:color="auto"/>
              <w:bottom w:val="single" w:sz="4" w:space="0" w:color="auto"/>
              <w:right w:val="single" w:sz="4" w:space="0" w:color="auto"/>
            </w:tcBorders>
          </w:tcPr>
          <w:p w14:paraId="45F6AA67" w14:textId="77777777" w:rsidR="001726C5" w:rsidRPr="007522C4" w:rsidRDefault="001726C5" w:rsidP="004C3712">
            <w:pPr>
              <w:tabs>
                <w:tab w:val="left" w:pos="851"/>
                <w:tab w:val="left" w:pos="1701"/>
              </w:tabs>
              <w:spacing w:before="120" w:after="120" w:line="276" w:lineRule="auto"/>
            </w:pPr>
          </w:p>
        </w:tc>
      </w:tr>
      <w:tr w:rsidR="001726C5" w:rsidRPr="007522C4" w14:paraId="1E6C057A" w14:textId="77777777" w:rsidTr="004C3712">
        <w:tc>
          <w:tcPr>
            <w:tcW w:w="2807" w:type="dxa"/>
            <w:tcBorders>
              <w:top w:val="single" w:sz="4" w:space="0" w:color="auto"/>
              <w:left w:val="single" w:sz="4" w:space="0" w:color="auto"/>
              <w:bottom w:val="single" w:sz="4" w:space="0" w:color="auto"/>
              <w:right w:val="single" w:sz="4" w:space="0" w:color="auto"/>
            </w:tcBorders>
          </w:tcPr>
          <w:p w14:paraId="05B1880D" w14:textId="77777777" w:rsidR="001726C5" w:rsidRPr="007522C4" w:rsidRDefault="001726C5" w:rsidP="004C3712">
            <w:pPr>
              <w:tabs>
                <w:tab w:val="left" w:pos="851"/>
                <w:tab w:val="left" w:pos="1701"/>
              </w:tabs>
              <w:spacing w:before="120" w:after="120" w:line="276" w:lineRule="auto"/>
              <w:rPr>
                <w:b/>
              </w:rPr>
            </w:pPr>
            <w:r w:rsidRPr="007522C4">
              <w:rPr>
                <w:b/>
              </w:rPr>
              <w:t>Data</w:t>
            </w:r>
          </w:p>
        </w:tc>
        <w:tc>
          <w:tcPr>
            <w:tcW w:w="6832" w:type="dxa"/>
            <w:tcBorders>
              <w:top w:val="single" w:sz="4" w:space="0" w:color="auto"/>
              <w:left w:val="single" w:sz="4" w:space="0" w:color="auto"/>
              <w:bottom w:val="single" w:sz="4" w:space="0" w:color="auto"/>
              <w:right w:val="single" w:sz="4" w:space="0" w:color="auto"/>
            </w:tcBorders>
          </w:tcPr>
          <w:p w14:paraId="06BD1219" w14:textId="77777777" w:rsidR="001726C5" w:rsidRPr="007522C4" w:rsidRDefault="001726C5" w:rsidP="004C3712">
            <w:pPr>
              <w:tabs>
                <w:tab w:val="left" w:pos="851"/>
                <w:tab w:val="left" w:pos="1701"/>
              </w:tabs>
              <w:spacing w:before="120" w:after="120" w:line="276" w:lineRule="auto"/>
            </w:pPr>
          </w:p>
        </w:tc>
      </w:tr>
    </w:tbl>
    <w:p w14:paraId="42DAAB98" w14:textId="77777777" w:rsidR="00315C95" w:rsidRDefault="00315C95" w:rsidP="00315C95">
      <w:pPr>
        <w:rPr>
          <w:rFonts w:eastAsia="Calibri"/>
        </w:rPr>
      </w:pPr>
    </w:p>
    <w:p w14:paraId="7AA53FCB"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1C742D44"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0BD7BEF9"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04477812"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5E97C984" w14:textId="77777777" w:rsidR="00315C95" w:rsidRDefault="00315C95" w:rsidP="00315C95">
      <w:pPr>
        <w:pStyle w:val="Antrat2"/>
        <w:ind w:left="5103" w:firstLine="1418"/>
        <w:jc w:val="right"/>
        <w:rPr>
          <w:rFonts w:ascii="Times New Roman" w:hAnsi="Times New Roman" w:cs="Times New Roman"/>
          <w:b/>
          <w:color w:val="auto"/>
          <w:sz w:val="24"/>
          <w:szCs w:val="24"/>
        </w:rPr>
        <w:sectPr w:rsidR="00315C95" w:rsidSect="00C76AFB">
          <w:pgSz w:w="12240" w:h="15840"/>
          <w:pgMar w:top="1134" w:right="567" w:bottom="1134" w:left="1701" w:header="720" w:footer="720" w:gutter="0"/>
          <w:cols w:space="720"/>
          <w:titlePg/>
          <w:docGrid w:linePitch="360"/>
        </w:sectPr>
      </w:pPr>
    </w:p>
    <w:p w14:paraId="3BD4221C" w14:textId="350EFD90" w:rsidR="00315C95" w:rsidRDefault="00315C95" w:rsidP="00315C95">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405BB5">
        <w:rPr>
          <w:rFonts w:ascii="Times New Roman" w:hAnsi="Times New Roman" w:cs="Times New Roman"/>
          <w:b/>
          <w:i/>
          <w:iCs/>
          <w:color w:val="auto"/>
          <w:sz w:val="24"/>
          <w:szCs w:val="24"/>
        </w:rPr>
        <w:t>4</w:t>
      </w:r>
      <w:r w:rsidRPr="00D97998">
        <w:rPr>
          <w:rFonts w:ascii="Times New Roman" w:hAnsi="Times New Roman" w:cs="Times New Roman"/>
          <w:b/>
          <w:i/>
          <w:iCs/>
          <w:color w:val="auto"/>
          <w:sz w:val="24"/>
          <w:szCs w:val="24"/>
        </w:rPr>
        <w:t xml:space="preserve"> priedas</w:t>
      </w:r>
    </w:p>
    <w:p w14:paraId="542D7140" w14:textId="5275D7EB" w:rsidR="00315C95" w:rsidRPr="00D97998" w:rsidRDefault="00315C95" w:rsidP="00315C95">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sidR="001726C5">
        <w:rPr>
          <w:rFonts w:ascii="Times New Roman" w:hAnsi="Times New Roman" w:cs="Times New Roman"/>
          <w:color w:val="auto"/>
          <w:sz w:val="24"/>
          <w:szCs w:val="24"/>
        </w:rPr>
        <w:t>Siūlomų darbuotojų darbinės veiklos aprašymas (CV)</w:t>
      </w:r>
      <w:r w:rsidRPr="00D97998">
        <w:rPr>
          <w:rFonts w:ascii="Times New Roman" w:hAnsi="Times New Roman" w:cs="Times New Roman"/>
          <w:color w:val="auto"/>
          <w:sz w:val="24"/>
          <w:szCs w:val="24"/>
        </w:rPr>
        <w:t>“</w:t>
      </w:r>
    </w:p>
    <w:p w14:paraId="42FF1EE6" w14:textId="77777777" w:rsidR="00315C95" w:rsidRPr="00FF63B8" w:rsidRDefault="00315C95" w:rsidP="00FF63B8">
      <w:pPr>
        <w:rPr>
          <w:rFonts w:eastAsia="Calibri"/>
        </w:rPr>
      </w:pPr>
    </w:p>
    <w:p w14:paraId="31017441" w14:textId="77777777" w:rsidR="001726C5" w:rsidRDefault="001726C5" w:rsidP="001726C5">
      <w:pPr>
        <w:keepNext/>
        <w:ind w:firstLine="22"/>
        <w:jc w:val="center"/>
        <w:outlineLvl w:val="2"/>
        <w:rPr>
          <w:b/>
        </w:rPr>
      </w:pPr>
      <w:r>
        <w:rPr>
          <w:b/>
        </w:rPr>
        <w:t xml:space="preserve">SIŪLOMŲ DARBUOTOJŲ </w:t>
      </w:r>
      <w:r w:rsidRPr="002A1902">
        <w:rPr>
          <w:b/>
        </w:rPr>
        <w:t xml:space="preserve">DARBINĖS VEIKLOS APRAŠYMAS </w:t>
      </w:r>
      <w:r>
        <w:rPr>
          <w:b/>
        </w:rPr>
        <w:t>(CV)</w:t>
      </w:r>
    </w:p>
    <w:p w14:paraId="1FD5B78F" w14:textId="77777777" w:rsidR="001726C5" w:rsidRPr="002A1902" w:rsidRDefault="001726C5" w:rsidP="001726C5">
      <w:pPr>
        <w:keepNext/>
        <w:ind w:firstLine="22"/>
        <w:jc w:val="center"/>
        <w:outlineLvl w:val="2"/>
        <w:rPr>
          <w:b/>
        </w:rPr>
      </w:pPr>
    </w:p>
    <w:p w14:paraId="64EFA989" w14:textId="77777777" w:rsidR="001726C5" w:rsidRPr="002A1902" w:rsidRDefault="001726C5" w:rsidP="001726C5">
      <w:pPr>
        <w:numPr>
          <w:ilvl w:val="0"/>
          <w:numId w:val="32"/>
        </w:numPr>
        <w:tabs>
          <w:tab w:val="left" w:pos="426"/>
          <w:tab w:val="left" w:pos="851"/>
        </w:tabs>
        <w:spacing w:before="120" w:after="120"/>
        <w:rPr>
          <w:b/>
        </w:rPr>
      </w:pPr>
      <w:r w:rsidRPr="002A1902">
        <w:rPr>
          <w:b/>
        </w:rPr>
        <w:t>Siūlomos pareigos pirkime</w:t>
      </w:r>
      <w:r>
        <w:rPr>
          <w:b/>
        </w:rPr>
        <w:t xml:space="preserve">: </w:t>
      </w:r>
    </w:p>
    <w:p w14:paraId="5947DCA3" w14:textId="77777777" w:rsidR="001726C5" w:rsidRPr="002A1902" w:rsidRDefault="001726C5" w:rsidP="001726C5">
      <w:pPr>
        <w:numPr>
          <w:ilvl w:val="0"/>
          <w:numId w:val="32"/>
        </w:numPr>
        <w:tabs>
          <w:tab w:val="left" w:pos="426"/>
          <w:tab w:val="left" w:pos="851"/>
        </w:tabs>
        <w:spacing w:before="120" w:after="120"/>
      </w:pPr>
      <w:r w:rsidRPr="002A1902">
        <w:rPr>
          <w:b/>
        </w:rPr>
        <w:t>Vardas:</w:t>
      </w:r>
      <w:r>
        <w:rPr>
          <w:b/>
        </w:rPr>
        <w:t xml:space="preserve"> </w:t>
      </w:r>
      <w:r w:rsidRPr="002A1902">
        <w:rPr>
          <w:b/>
        </w:rPr>
        <w:tab/>
      </w:r>
    </w:p>
    <w:p w14:paraId="34E83A53" w14:textId="77777777" w:rsidR="001726C5" w:rsidRPr="00A24BCE" w:rsidRDefault="001726C5" w:rsidP="001726C5">
      <w:pPr>
        <w:numPr>
          <w:ilvl w:val="0"/>
          <w:numId w:val="32"/>
        </w:numPr>
        <w:tabs>
          <w:tab w:val="left" w:pos="426"/>
          <w:tab w:val="left" w:pos="851"/>
        </w:tabs>
        <w:spacing w:before="120" w:after="120"/>
      </w:pPr>
      <w:r w:rsidRPr="002A1902">
        <w:rPr>
          <w:b/>
        </w:rPr>
        <w:t>Pavardė:</w:t>
      </w:r>
      <w:r>
        <w:rPr>
          <w:b/>
        </w:rPr>
        <w:t xml:space="preserve"> </w:t>
      </w:r>
    </w:p>
    <w:p w14:paraId="4C124536" w14:textId="77777777" w:rsidR="001726C5" w:rsidRPr="002A1902" w:rsidRDefault="001726C5" w:rsidP="001726C5">
      <w:pPr>
        <w:numPr>
          <w:ilvl w:val="0"/>
          <w:numId w:val="32"/>
        </w:numPr>
        <w:tabs>
          <w:tab w:val="left" w:pos="426"/>
          <w:tab w:val="left" w:pos="851"/>
        </w:tabs>
        <w:spacing w:before="120" w:after="120"/>
      </w:pPr>
      <w:r>
        <w:rPr>
          <w:b/>
        </w:rPr>
        <w:t>El. p. adresas:</w:t>
      </w:r>
      <w:r w:rsidRPr="002A1902">
        <w:rPr>
          <w:b/>
        </w:rPr>
        <w:tab/>
      </w:r>
    </w:p>
    <w:p w14:paraId="73F61842" w14:textId="77777777" w:rsidR="001726C5" w:rsidRPr="002A1902" w:rsidRDefault="001726C5" w:rsidP="001726C5">
      <w:pPr>
        <w:numPr>
          <w:ilvl w:val="0"/>
          <w:numId w:val="32"/>
        </w:numPr>
        <w:tabs>
          <w:tab w:val="left" w:pos="426"/>
          <w:tab w:val="left" w:pos="851"/>
        </w:tabs>
        <w:spacing w:before="120" w:after="120"/>
      </w:pPr>
      <w:r w:rsidRPr="002A1902">
        <w:rPr>
          <w:b/>
        </w:rPr>
        <w:t>Išsilavinimas:</w:t>
      </w:r>
      <w:r w:rsidRPr="002A1902">
        <w:rPr>
          <w:b/>
        </w:rPr>
        <w:tab/>
      </w:r>
    </w:p>
    <w:tbl>
      <w:tblPr>
        <w:tblW w:w="10042" w:type="dxa"/>
        <w:jc w:val="center"/>
        <w:tblLayout w:type="fixed"/>
        <w:tblCellMar>
          <w:left w:w="130" w:type="dxa"/>
          <w:right w:w="130" w:type="dxa"/>
        </w:tblCellMar>
        <w:tblLook w:val="0000" w:firstRow="0" w:lastRow="0" w:firstColumn="0" w:lastColumn="0" w:noHBand="0" w:noVBand="0"/>
      </w:tblPr>
      <w:tblGrid>
        <w:gridCol w:w="686"/>
        <w:gridCol w:w="2552"/>
        <w:gridCol w:w="6804"/>
      </w:tblGrid>
      <w:tr w:rsidR="001726C5" w:rsidRPr="002A1902" w14:paraId="11FA854D" w14:textId="77777777" w:rsidTr="004C3712">
        <w:trPr>
          <w:jc w:val="center"/>
        </w:trPr>
        <w:tc>
          <w:tcPr>
            <w:tcW w:w="686" w:type="dxa"/>
            <w:tcBorders>
              <w:top w:val="double" w:sz="6" w:space="0" w:color="auto"/>
              <w:left w:val="double" w:sz="6" w:space="0" w:color="auto"/>
              <w:bottom w:val="single" w:sz="6" w:space="0" w:color="auto"/>
            </w:tcBorders>
            <w:shd w:val="pct5" w:color="auto" w:fill="FFFFFF"/>
          </w:tcPr>
          <w:p w14:paraId="430D8E8B" w14:textId="77777777" w:rsidR="001726C5" w:rsidRPr="002A1902" w:rsidRDefault="001726C5" w:rsidP="004C3712">
            <w:pPr>
              <w:tabs>
                <w:tab w:val="left" w:pos="426"/>
              </w:tabs>
              <w:spacing w:before="120" w:after="120"/>
              <w:ind w:hanging="8"/>
              <w:jc w:val="center"/>
              <w:rPr>
                <w:b/>
              </w:rPr>
            </w:pPr>
            <w:r>
              <w:rPr>
                <w:b/>
              </w:rPr>
              <w:t>Eil. Nr.</w:t>
            </w:r>
          </w:p>
        </w:tc>
        <w:tc>
          <w:tcPr>
            <w:tcW w:w="2552" w:type="dxa"/>
            <w:tcBorders>
              <w:top w:val="double" w:sz="6" w:space="0" w:color="auto"/>
              <w:left w:val="double" w:sz="6" w:space="0" w:color="auto"/>
              <w:bottom w:val="single" w:sz="6" w:space="0" w:color="auto"/>
            </w:tcBorders>
            <w:shd w:val="pct5" w:color="auto" w:fill="FFFFFF"/>
            <w:vAlign w:val="center"/>
          </w:tcPr>
          <w:p w14:paraId="7A2239FE" w14:textId="77777777" w:rsidR="001726C5" w:rsidRPr="002A1902" w:rsidRDefault="001726C5" w:rsidP="004C3712">
            <w:pPr>
              <w:tabs>
                <w:tab w:val="left" w:pos="426"/>
              </w:tabs>
              <w:spacing w:before="120" w:after="120"/>
              <w:ind w:firstLine="142"/>
              <w:jc w:val="center"/>
              <w:rPr>
                <w:b/>
              </w:rPr>
            </w:pPr>
            <w:r w:rsidRPr="002A1902">
              <w:rPr>
                <w:b/>
              </w:rPr>
              <w:t>Institucija</w:t>
            </w:r>
          </w:p>
          <w:p w14:paraId="0E17BAC4" w14:textId="77777777" w:rsidR="001726C5" w:rsidRPr="002A1902" w:rsidRDefault="001726C5" w:rsidP="004C3712">
            <w:pPr>
              <w:tabs>
                <w:tab w:val="left" w:pos="426"/>
              </w:tabs>
              <w:spacing w:before="120" w:after="120"/>
              <w:ind w:firstLine="142"/>
              <w:jc w:val="center"/>
              <w:rPr>
                <w:b/>
                <w:i/>
              </w:rPr>
            </w:pPr>
            <w:r w:rsidRPr="002A1902">
              <w:rPr>
                <w:b/>
                <w:i/>
              </w:rPr>
              <w:t xml:space="preserve">(nuo </w:t>
            </w:r>
            <w:r>
              <w:rPr>
                <w:b/>
                <w:i/>
              </w:rPr>
              <w:t>–</w:t>
            </w:r>
            <w:r w:rsidRPr="002A1902">
              <w:rPr>
                <w:b/>
                <w:i/>
              </w:rPr>
              <w:t xml:space="preserve"> iki)</w:t>
            </w:r>
          </w:p>
        </w:tc>
        <w:tc>
          <w:tcPr>
            <w:tcW w:w="6804" w:type="dxa"/>
            <w:tcBorders>
              <w:top w:val="double" w:sz="6" w:space="0" w:color="auto"/>
              <w:left w:val="single" w:sz="6" w:space="0" w:color="auto"/>
              <w:bottom w:val="single" w:sz="6" w:space="0" w:color="auto"/>
              <w:right w:val="double" w:sz="6" w:space="0" w:color="auto"/>
            </w:tcBorders>
            <w:shd w:val="pct5" w:color="auto" w:fill="FFFFFF"/>
            <w:vAlign w:val="center"/>
          </w:tcPr>
          <w:p w14:paraId="3F649D7C" w14:textId="77777777" w:rsidR="001726C5" w:rsidRPr="002A1902" w:rsidRDefault="001726C5" w:rsidP="004C3712">
            <w:pPr>
              <w:tabs>
                <w:tab w:val="left" w:pos="426"/>
              </w:tabs>
              <w:spacing w:before="120" w:after="120"/>
              <w:ind w:firstLine="142"/>
              <w:jc w:val="center"/>
              <w:rPr>
                <w:b/>
              </w:rPr>
            </w:pPr>
            <w:r w:rsidRPr="002A1902">
              <w:rPr>
                <w:b/>
              </w:rPr>
              <w:t>Suteiktas laipsnis ar gautas diplomas</w:t>
            </w:r>
          </w:p>
        </w:tc>
      </w:tr>
      <w:tr w:rsidR="001726C5" w:rsidRPr="00C638F7" w14:paraId="6C631B12" w14:textId="77777777" w:rsidTr="004C3712">
        <w:trPr>
          <w:jc w:val="center"/>
        </w:trPr>
        <w:tc>
          <w:tcPr>
            <w:tcW w:w="686" w:type="dxa"/>
            <w:tcBorders>
              <w:top w:val="double" w:sz="6" w:space="0" w:color="auto"/>
              <w:left w:val="double" w:sz="6" w:space="0" w:color="auto"/>
              <w:bottom w:val="single" w:sz="6" w:space="0" w:color="auto"/>
            </w:tcBorders>
          </w:tcPr>
          <w:p w14:paraId="52D899FD" w14:textId="77777777" w:rsidR="001726C5" w:rsidRPr="003F5514" w:rsidRDefault="001726C5" w:rsidP="004C3712">
            <w:pPr>
              <w:tabs>
                <w:tab w:val="left" w:pos="426"/>
              </w:tabs>
              <w:ind w:hanging="8"/>
              <w:jc w:val="center"/>
              <w:rPr>
                <w:bCs/>
                <w:i/>
                <w:iCs/>
                <w:sz w:val="16"/>
                <w:szCs w:val="16"/>
              </w:rPr>
            </w:pPr>
            <w:r w:rsidRPr="003F5514">
              <w:rPr>
                <w:bCs/>
                <w:i/>
                <w:iCs/>
                <w:sz w:val="16"/>
                <w:szCs w:val="16"/>
              </w:rPr>
              <w:t>1</w:t>
            </w:r>
          </w:p>
        </w:tc>
        <w:tc>
          <w:tcPr>
            <w:tcW w:w="2552" w:type="dxa"/>
            <w:tcBorders>
              <w:top w:val="double" w:sz="6" w:space="0" w:color="auto"/>
              <w:left w:val="double" w:sz="6" w:space="0" w:color="auto"/>
              <w:bottom w:val="single" w:sz="6" w:space="0" w:color="auto"/>
            </w:tcBorders>
            <w:vAlign w:val="center"/>
          </w:tcPr>
          <w:p w14:paraId="5A984F88" w14:textId="77777777" w:rsidR="001726C5" w:rsidRPr="003F5514" w:rsidRDefault="001726C5" w:rsidP="004C3712">
            <w:pPr>
              <w:tabs>
                <w:tab w:val="left" w:pos="426"/>
              </w:tabs>
              <w:ind w:firstLine="142"/>
              <w:jc w:val="center"/>
              <w:rPr>
                <w:bCs/>
                <w:i/>
                <w:iCs/>
                <w:sz w:val="16"/>
                <w:szCs w:val="16"/>
              </w:rPr>
            </w:pPr>
            <w:r w:rsidRPr="003F5514">
              <w:rPr>
                <w:bCs/>
                <w:i/>
                <w:iCs/>
                <w:sz w:val="16"/>
                <w:szCs w:val="16"/>
              </w:rPr>
              <w:t>2</w:t>
            </w:r>
          </w:p>
        </w:tc>
        <w:tc>
          <w:tcPr>
            <w:tcW w:w="6804" w:type="dxa"/>
            <w:tcBorders>
              <w:top w:val="double" w:sz="6" w:space="0" w:color="auto"/>
              <w:left w:val="single" w:sz="6" w:space="0" w:color="auto"/>
              <w:bottom w:val="single" w:sz="6" w:space="0" w:color="auto"/>
              <w:right w:val="double" w:sz="6" w:space="0" w:color="auto"/>
            </w:tcBorders>
            <w:vAlign w:val="center"/>
          </w:tcPr>
          <w:p w14:paraId="202FFF55" w14:textId="77777777" w:rsidR="001726C5" w:rsidRPr="003F5514" w:rsidRDefault="001726C5" w:rsidP="004C3712">
            <w:pPr>
              <w:tabs>
                <w:tab w:val="left" w:pos="426"/>
              </w:tabs>
              <w:ind w:firstLine="142"/>
              <w:jc w:val="center"/>
              <w:rPr>
                <w:bCs/>
                <w:i/>
                <w:iCs/>
                <w:sz w:val="16"/>
                <w:szCs w:val="16"/>
              </w:rPr>
            </w:pPr>
            <w:r w:rsidRPr="003F5514">
              <w:rPr>
                <w:bCs/>
                <w:i/>
                <w:iCs/>
                <w:sz w:val="16"/>
                <w:szCs w:val="16"/>
              </w:rPr>
              <w:t>3</w:t>
            </w:r>
          </w:p>
        </w:tc>
      </w:tr>
      <w:tr w:rsidR="001726C5" w:rsidRPr="002A1902" w14:paraId="33DDC9E4" w14:textId="77777777" w:rsidTr="004C3712">
        <w:trPr>
          <w:jc w:val="center"/>
        </w:trPr>
        <w:tc>
          <w:tcPr>
            <w:tcW w:w="686" w:type="dxa"/>
            <w:tcBorders>
              <w:left w:val="double" w:sz="6" w:space="0" w:color="auto"/>
              <w:bottom w:val="single" w:sz="4" w:space="0" w:color="auto"/>
            </w:tcBorders>
          </w:tcPr>
          <w:p w14:paraId="31126E69" w14:textId="77777777" w:rsidR="001726C5" w:rsidRPr="002A1902" w:rsidRDefault="001726C5" w:rsidP="004C3712">
            <w:pPr>
              <w:tabs>
                <w:tab w:val="left" w:pos="426"/>
                <w:tab w:val="left" w:pos="661"/>
              </w:tabs>
              <w:spacing w:before="120" w:after="120"/>
              <w:ind w:firstLine="142"/>
            </w:pPr>
            <w:r>
              <w:t>1.</w:t>
            </w:r>
          </w:p>
        </w:tc>
        <w:tc>
          <w:tcPr>
            <w:tcW w:w="2552" w:type="dxa"/>
            <w:tcBorders>
              <w:left w:val="double" w:sz="6" w:space="0" w:color="auto"/>
              <w:bottom w:val="single" w:sz="4" w:space="0" w:color="auto"/>
            </w:tcBorders>
          </w:tcPr>
          <w:p w14:paraId="2B228923" w14:textId="77777777" w:rsidR="001726C5" w:rsidRPr="002A1902" w:rsidRDefault="001726C5" w:rsidP="004C3712">
            <w:pPr>
              <w:tabs>
                <w:tab w:val="left" w:pos="426"/>
                <w:tab w:val="left" w:pos="661"/>
              </w:tabs>
              <w:spacing w:before="120" w:after="120"/>
              <w:ind w:firstLine="142"/>
            </w:pPr>
          </w:p>
        </w:tc>
        <w:tc>
          <w:tcPr>
            <w:tcW w:w="6804" w:type="dxa"/>
            <w:tcBorders>
              <w:left w:val="single" w:sz="6" w:space="0" w:color="auto"/>
              <w:bottom w:val="single" w:sz="4" w:space="0" w:color="auto"/>
              <w:right w:val="double" w:sz="6" w:space="0" w:color="auto"/>
            </w:tcBorders>
          </w:tcPr>
          <w:p w14:paraId="66F3D922" w14:textId="77777777" w:rsidR="001726C5" w:rsidRPr="002A1902" w:rsidRDefault="001726C5" w:rsidP="004C3712">
            <w:pPr>
              <w:tabs>
                <w:tab w:val="left" w:pos="426"/>
              </w:tabs>
              <w:spacing w:before="120" w:after="120"/>
              <w:ind w:firstLine="142"/>
              <w:jc w:val="both"/>
            </w:pPr>
          </w:p>
        </w:tc>
      </w:tr>
      <w:tr w:rsidR="001726C5" w:rsidRPr="002A1902" w14:paraId="38C6EDFD" w14:textId="77777777" w:rsidTr="004C3712">
        <w:trPr>
          <w:jc w:val="center"/>
        </w:trPr>
        <w:tc>
          <w:tcPr>
            <w:tcW w:w="686" w:type="dxa"/>
            <w:tcBorders>
              <w:top w:val="single" w:sz="6" w:space="0" w:color="auto"/>
              <w:left w:val="double" w:sz="6" w:space="0" w:color="auto"/>
              <w:bottom w:val="single" w:sz="6" w:space="0" w:color="auto"/>
              <w:right w:val="single" w:sz="4" w:space="0" w:color="auto"/>
            </w:tcBorders>
          </w:tcPr>
          <w:p w14:paraId="5E96EFD1" w14:textId="77777777" w:rsidR="001726C5" w:rsidRPr="002A1902" w:rsidRDefault="001726C5" w:rsidP="004C3712">
            <w:pPr>
              <w:tabs>
                <w:tab w:val="left" w:pos="426"/>
              </w:tabs>
              <w:spacing w:before="120" w:after="120"/>
              <w:ind w:firstLine="142"/>
            </w:pPr>
            <w:r>
              <w:t>2.</w:t>
            </w:r>
          </w:p>
        </w:tc>
        <w:tc>
          <w:tcPr>
            <w:tcW w:w="2552" w:type="dxa"/>
            <w:tcBorders>
              <w:top w:val="single" w:sz="6" w:space="0" w:color="auto"/>
              <w:left w:val="double" w:sz="6" w:space="0" w:color="auto"/>
              <w:bottom w:val="single" w:sz="6" w:space="0" w:color="auto"/>
              <w:right w:val="single" w:sz="4" w:space="0" w:color="auto"/>
            </w:tcBorders>
          </w:tcPr>
          <w:p w14:paraId="5F7B0369" w14:textId="77777777" w:rsidR="001726C5" w:rsidRPr="002A1902" w:rsidRDefault="001726C5" w:rsidP="004C3712">
            <w:pPr>
              <w:tabs>
                <w:tab w:val="left" w:pos="426"/>
              </w:tabs>
              <w:spacing w:before="120" w:after="120"/>
              <w:ind w:firstLine="142"/>
            </w:pPr>
          </w:p>
        </w:tc>
        <w:tc>
          <w:tcPr>
            <w:tcW w:w="6804" w:type="dxa"/>
            <w:tcBorders>
              <w:top w:val="single" w:sz="6" w:space="0" w:color="auto"/>
              <w:left w:val="single" w:sz="4" w:space="0" w:color="auto"/>
              <w:bottom w:val="single" w:sz="6" w:space="0" w:color="auto"/>
              <w:right w:val="single" w:sz="4" w:space="0" w:color="auto"/>
            </w:tcBorders>
          </w:tcPr>
          <w:p w14:paraId="0D3EAEDC" w14:textId="77777777" w:rsidR="001726C5" w:rsidRPr="002A1902" w:rsidRDefault="001726C5" w:rsidP="004C3712">
            <w:pPr>
              <w:tabs>
                <w:tab w:val="left" w:pos="426"/>
              </w:tabs>
              <w:spacing w:before="120" w:after="120"/>
              <w:ind w:firstLine="142"/>
              <w:jc w:val="both"/>
            </w:pPr>
          </w:p>
        </w:tc>
      </w:tr>
      <w:tr w:rsidR="001726C5" w:rsidRPr="002A1902" w14:paraId="48AFB2F6" w14:textId="77777777" w:rsidTr="004C3712">
        <w:trPr>
          <w:jc w:val="center"/>
        </w:trPr>
        <w:tc>
          <w:tcPr>
            <w:tcW w:w="686" w:type="dxa"/>
            <w:tcBorders>
              <w:top w:val="single" w:sz="6" w:space="0" w:color="auto"/>
              <w:left w:val="double" w:sz="6" w:space="0" w:color="auto"/>
              <w:bottom w:val="double" w:sz="6" w:space="0" w:color="auto"/>
              <w:right w:val="single" w:sz="4" w:space="0" w:color="auto"/>
            </w:tcBorders>
          </w:tcPr>
          <w:p w14:paraId="42A4C200" w14:textId="77777777" w:rsidR="001726C5" w:rsidRDefault="001726C5" w:rsidP="004C3712">
            <w:pPr>
              <w:tabs>
                <w:tab w:val="left" w:pos="426"/>
              </w:tabs>
              <w:spacing w:before="120" w:after="120"/>
              <w:ind w:firstLine="142"/>
            </w:pPr>
            <w:r>
              <w:t>...</w:t>
            </w:r>
          </w:p>
        </w:tc>
        <w:tc>
          <w:tcPr>
            <w:tcW w:w="2552" w:type="dxa"/>
            <w:tcBorders>
              <w:top w:val="single" w:sz="6" w:space="0" w:color="auto"/>
              <w:left w:val="double" w:sz="6" w:space="0" w:color="auto"/>
              <w:bottom w:val="double" w:sz="6" w:space="0" w:color="auto"/>
              <w:right w:val="single" w:sz="4" w:space="0" w:color="auto"/>
            </w:tcBorders>
          </w:tcPr>
          <w:p w14:paraId="45B35197" w14:textId="77777777" w:rsidR="001726C5" w:rsidRPr="002A1902" w:rsidRDefault="001726C5" w:rsidP="004C3712">
            <w:pPr>
              <w:tabs>
                <w:tab w:val="left" w:pos="426"/>
              </w:tabs>
              <w:spacing w:before="120" w:after="120"/>
              <w:ind w:firstLine="142"/>
            </w:pPr>
          </w:p>
        </w:tc>
        <w:tc>
          <w:tcPr>
            <w:tcW w:w="6804" w:type="dxa"/>
            <w:tcBorders>
              <w:top w:val="single" w:sz="6" w:space="0" w:color="auto"/>
              <w:left w:val="single" w:sz="4" w:space="0" w:color="auto"/>
              <w:bottom w:val="double" w:sz="6" w:space="0" w:color="auto"/>
              <w:right w:val="single" w:sz="4" w:space="0" w:color="auto"/>
            </w:tcBorders>
          </w:tcPr>
          <w:p w14:paraId="0B4DF4A9" w14:textId="77777777" w:rsidR="001726C5" w:rsidRPr="002A1902" w:rsidRDefault="001726C5" w:rsidP="004C3712">
            <w:pPr>
              <w:tabs>
                <w:tab w:val="left" w:pos="426"/>
              </w:tabs>
              <w:spacing w:before="120" w:after="120"/>
              <w:ind w:firstLine="142"/>
              <w:jc w:val="both"/>
            </w:pPr>
          </w:p>
        </w:tc>
      </w:tr>
    </w:tbl>
    <w:p w14:paraId="177170B8" w14:textId="77777777" w:rsidR="001726C5" w:rsidRPr="002A1902" w:rsidRDefault="001726C5" w:rsidP="001726C5">
      <w:pPr>
        <w:keepNext/>
        <w:keepLines/>
        <w:numPr>
          <w:ilvl w:val="0"/>
          <w:numId w:val="32"/>
        </w:numPr>
        <w:tabs>
          <w:tab w:val="left" w:pos="426"/>
          <w:tab w:val="left" w:pos="851"/>
        </w:tabs>
        <w:spacing w:before="120" w:after="120"/>
      </w:pPr>
      <w:r w:rsidRPr="002A1902">
        <w:rPr>
          <w:b/>
        </w:rPr>
        <w:t>Profesinė patirtis:</w:t>
      </w:r>
    </w:p>
    <w:tbl>
      <w:tblPr>
        <w:tblW w:w="5142" w:type="pct"/>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37"/>
        <w:gridCol w:w="1596"/>
        <w:gridCol w:w="1645"/>
        <w:gridCol w:w="2121"/>
        <w:gridCol w:w="1446"/>
        <w:gridCol w:w="2419"/>
      </w:tblGrid>
      <w:tr w:rsidR="001726C5" w:rsidRPr="002A1902" w14:paraId="2E2ED8CD" w14:textId="77777777" w:rsidTr="004C3712">
        <w:trPr>
          <w:cantSplit/>
        </w:trPr>
        <w:tc>
          <w:tcPr>
            <w:tcW w:w="323" w:type="pct"/>
            <w:tcBorders>
              <w:top w:val="double" w:sz="6" w:space="0" w:color="auto"/>
              <w:bottom w:val="single" w:sz="6" w:space="0" w:color="auto"/>
            </w:tcBorders>
            <w:shd w:val="pct5" w:color="auto" w:fill="FFFFFF"/>
            <w:vAlign w:val="center"/>
          </w:tcPr>
          <w:p w14:paraId="75FE0527" w14:textId="77777777" w:rsidR="001726C5" w:rsidRPr="002A1902" w:rsidRDefault="001726C5" w:rsidP="004C3712">
            <w:pPr>
              <w:keepNext/>
              <w:keepLines/>
              <w:tabs>
                <w:tab w:val="left" w:pos="426"/>
              </w:tabs>
              <w:spacing w:before="120" w:after="120"/>
              <w:jc w:val="center"/>
              <w:rPr>
                <w:b/>
              </w:rPr>
            </w:pPr>
            <w:r>
              <w:rPr>
                <w:b/>
              </w:rPr>
              <w:t>Eil. Nr.</w:t>
            </w:r>
          </w:p>
        </w:tc>
        <w:tc>
          <w:tcPr>
            <w:tcW w:w="809" w:type="pct"/>
            <w:tcBorders>
              <w:top w:val="double" w:sz="6" w:space="0" w:color="auto"/>
              <w:bottom w:val="single" w:sz="6" w:space="0" w:color="auto"/>
            </w:tcBorders>
            <w:shd w:val="pct5" w:color="auto" w:fill="FFFFFF"/>
            <w:vAlign w:val="center"/>
          </w:tcPr>
          <w:p w14:paraId="2D189FDB" w14:textId="77777777" w:rsidR="001726C5" w:rsidRPr="002A1902" w:rsidRDefault="001726C5" w:rsidP="004C3712">
            <w:pPr>
              <w:keepNext/>
              <w:keepLines/>
              <w:tabs>
                <w:tab w:val="left" w:pos="426"/>
              </w:tabs>
              <w:spacing w:before="120" w:after="120"/>
              <w:jc w:val="center"/>
              <w:rPr>
                <w:b/>
              </w:rPr>
            </w:pPr>
            <w:r w:rsidRPr="002A1902">
              <w:rPr>
                <w:b/>
              </w:rPr>
              <w:t>Data</w:t>
            </w:r>
          </w:p>
          <w:p w14:paraId="24B9639C" w14:textId="77777777" w:rsidR="001726C5" w:rsidRPr="002A1902" w:rsidRDefault="001726C5" w:rsidP="004C3712">
            <w:pPr>
              <w:keepNext/>
              <w:keepLines/>
              <w:tabs>
                <w:tab w:val="left" w:pos="426"/>
              </w:tabs>
              <w:spacing w:before="120" w:after="120"/>
              <w:jc w:val="center"/>
              <w:rPr>
                <w:b/>
              </w:rPr>
            </w:pPr>
            <w:r w:rsidRPr="002A1902">
              <w:rPr>
                <w:b/>
                <w:i/>
              </w:rPr>
              <w:t>(nuo – iki mėnesių tikslumu)</w:t>
            </w:r>
          </w:p>
        </w:tc>
        <w:tc>
          <w:tcPr>
            <w:tcW w:w="834" w:type="pct"/>
            <w:tcBorders>
              <w:top w:val="double" w:sz="6" w:space="0" w:color="auto"/>
              <w:bottom w:val="single" w:sz="6" w:space="0" w:color="auto"/>
            </w:tcBorders>
            <w:shd w:val="pct5" w:color="auto" w:fill="FFFFFF"/>
            <w:vAlign w:val="center"/>
          </w:tcPr>
          <w:p w14:paraId="772F2359" w14:textId="77777777" w:rsidR="001726C5" w:rsidRPr="002A1902" w:rsidRDefault="001726C5" w:rsidP="004C3712">
            <w:pPr>
              <w:keepNext/>
              <w:keepLines/>
              <w:tabs>
                <w:tab w:val="left" w:pos="426"/>
              </w:tabs>
              <w:spacing w:before="120" w:after="120"/>
              <w:ind w:firstLine="142"/>
              <w:jc w:val="center"/>
              <w:rPr>
                <w:b/>
              </w:rPr>
            </w:pPr>
            <w:r w:rsidRPr="002A1902">
              <w:rPr>
                <w:b/>
              </w:rPr>
              <w:t>Miestas, šalis</w:t>
            </w:r>
          </w:p>
        </w:tc>
        <w:tc>
          <w:tcPr>
            <w:tcW w:w="1075" w:type="pct"/>
            <w:tcBorders>
              <w:top w:val="double" w:sz="6" w:space="0" w:color="auto"/>
              <w:bottom w:val="single" w:sz="6" w:space="0" w:color="auto"/>
            </w:tcBorders>
            <w:shd w:val="pct5" w:color="auto" w:fill="FFFFFF"/>
            <w:vAlign w:val="center"/>
          </w:tcPr>
          <w:p w14:paraId="666BF8B4" w14:textId="77777777" w:rsidR="001726C5" w:rsidRPr="002A1902" w:rsidRDefault="001726C5" w:rsidP="004C3712">
            <w:pPr>
              <w:keepNext/>
              <w:keepLines/>
              <w:tabs>
                <w:tab w:val="left" w:pos="426"/>
              </w:tabs>
              <w:spacing w:before="120" w:after="120"/>
              <w:ind w:firstLine="142"/>
              <w:jc w:val="center"/>
              <w:rPr>
                <w:b/>
              </w:rPr>
            </w:pPr>
            <w:r w:rsidRPr="002A1902">
              <w:rPr>
                <w:b/>
              </w:rPr>
              <w:t>Įmonė, organizacija</w:t>
            </w:r>
          </w:p>
        </w:tc>
        <w:tc>
          <w:tcPr>
            <w:tcW w:w="733" w:type="pct"/>
            <w:tcBorders>
              <w:top w:val="double" w:sz="6" w:space="0" w:color="auto"/>
              <w:bottom w:val="single" w:sz="6" w:space="0" w:color="auto"/>
            </w:tcBorders>
            <w:shd w:val="pct5" w:color="auto" w:fill="FFFFFF"/>
            <w:vAlign w:val="center"/>
          </w:tcPr>
          <w:p w14:paraId="5730F678" w14:textId="77777777" w:rsidR="001726C5" w:rsidRPr="002A1902" w:rsidRDefault="001726C5" w:rsidP="004C3712">
            <w:pPr>
              <w:keepNext/>
              <w:keepLines/>
              <w:tabs>
                <w:tab w:val="left" w:pos="426"/>
              </w:tabs>
              <w:spacing w:before="120" w:after="120"/>
              <w:ind w:firstLine="142"/>
              <w:jc w:val="center"/>
              <w:rPr>
                <w:b/>
              </w:rPr>
            </w:pPr>
            <w:r w:rsidRPr="002A1902">
              <w:rPr>
                <w:b/>
              </w:rPr>
              <w:t>Pareigos</w:t>
            </w:r>
          </w:p>
        </w:tc>
        <w:tc>
          <w:tcPr>
            <w:tcW w:w="1226" w:type="pct"/>
            <w:tcBorders>
              <w:top w:val="double" w:sz="6" w:space="0" w:color="auto"/>
              <w:bottom w:val="single" w:sz="6" w:space="0" w:color="auto"/>
            </w:tcBorders>
            <w:shd w:val="pct5" w:color="auto" w:fill="FFFFFF"/>
            <w:vAlign w:val="center"/>
          </w:tcPr>
          <w:p w14:paraId="0C6C34B6" w14:textId="77777777" w:rsidR="001726C5" w:rsidRPr="002A1902" w:rsidRDefault="001726C5" w:rsidP="004C3712">
            <w:pPr>
              <w:keepNext/>
              <w:keepLines/>
              <w:tabs>
                <w:tab w:val="left" w:pos="426"/>
              </w:tabs>
              <w:spacing w:before="120" w:after="120"/>
              <w:ind w:firstLine="142"/>
              <w:jc w:val="center"/>
              <w:rPr>
                <w:b/>
              </w:rPr>
            </w:pPr>
            <w:r w:rsidRPr="002A1902">
              <w:rPr>
                <w:b/>
              </w:rPr>
              <w:t>Aprašymas</w:t>
            </w:r>
          </w:p>
        </w:tc>
      </w:tr>
      <w:tr w:rsidR="001726C5" w:rsidRPr="00D625BD" w14:paraId="7A3F07CB" w14:textId="77777777" w:rsidTr="004C3712">
        <w:trPr>
          <w:cantSplit/>
        </w:trPr>
        <w:tc>
          <w:tcPr>
            <w:tcW w:w="323" w:type="pct"/>
            <w:tcBorders>
              <w:top w:val="double" w:sz="6" w:space="0" w:color="auto"/>
              <w:bottom w:val="single" w:sz="6" w:space="0" w:color="auto"/>
            </w:tcBorders>
            <w:vAlign w:val="center"/>
          </w:tcPr>
          <w:p w14:paraId="563FEA2B"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1</w:t>
            </w:r>
          </w:p>
        </w:tc>
        <w:tc>
          <w:tcPr>
            <w:tcW w:w="809" w:type="pct"/>
            <w:tcBorders>
              <w:top w:val="double" w:sz="6" w:space="0" w:color="auto"/>
              <w:bottom w:val="single" w:sz="6" w:space="0" w:color="auto"/>
            </w:tcBorders>
            <w:vAlign w:val="center"/>
          </w:tcPr>
          <w:p w14:paraId="6D074836"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2</w:t>
            </w:r>
          </w:p>
        </w:tc>
        <w:tc>
          <w:tcPr>
            <w:tcW w:w="834" w:type="pct"/>
            <w:tcBorders>
              <w:top w:val="double" w:sz="6" w:space="0" w:color="auto"/>
              <w:bottom w:val="single" w:sz="6" w:space="0" w:color="auto"/>
            </w:tcBorders>
            <w:vAlign w:val="center"/>
          </w:tcPr>
          <w:p w14:paraId="4B6A429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3</w:t>
            </w:r>
          </w:p>
        </w:tc>
        <w:tc>
          <w:tcPr>
            <w:tcW w:w="1075" w:type="pct"/>
            <w:tcBorders>
              <w:top w:val="double" w:sz="6" w:space="0" w:color="auto"/>
              <w:bottom w:val="single" w:sz="6" w:space="0" w:color="auto"/>
            </w:tcBorders>
            <w:vAlign w:val="center"/>
          </w:tcPr>
          <w:p w14:paraId="4689882D"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4</w:t>
            </w:r>
          </w:p>
        </w:tc>
        <w:tc>
          <w:tcPr>
            <w:tcW w:w="733" w:type="pct"/>
            <w:tcBorders>
              <w:top w:val="double" w:sz="6" w:space="0" w:color="auto"/>
              <w:bottom w:val="single" w:sz="6" w:space="0" w:color="auto"/>
            </w:tcBorders>
            <w:vAlign w:val="center"/>
          </w:tcPr>
          <w:p w14:paraId="253A00B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5</w:t>
            </w:r>
          </w:p>
        </w:tc>
        <w:tc>
          <w:tcPr>
            <w:tcW w:w="1226" w:type="pct"/>
            <w:tcBorders>
              <w:top w:val="double" w:sz="6" w:space="0" w:color="auto"/>
              <w:bottom w:val="single" w:sz="6" w:space="0" w:color="auto"/>
            </w:tcBorders>
            <w:vAlign w:val="center"/>
          </w:tcPr>
          <w:p w14:paraId="3D3A2234"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6</w:t>
            </w:r>
          </w:p>
        </w:tc>
      </w:tr>
      <w:tr w:rsidR="001726C5" w:rsidRPr="002A1902" w14:paraId="6505C658" w14:textId="77777777" w:rsidTr="004C3712">
        <w:trPr>
          <w:cantSplit/>
        </w:trPr>
        <w:tc>
          <w:tcPr>
            <w:tcW w:w="323" w:type="pct"/>
            <w:tcBorders>
              <w:top w:val="nil"/>
            </w:tcBorders>
          </w:tcPr>
          <w:p w14:paraId="5F1AEDF5" w14:textId="77777777" w:rsidR="001726C5" w:rsidRPr="002A1902" w:rsidRDefault="001726C5" w:rsidP="004C3712">
            <w:pPr>
              <w:keepNext/>
              <w:keepLines/>
              <w:tabs>
                <w:tab w:val="left" w:pos="426"/>
              </w:tabs>
              <w:spacing w:before="120" w:after="120"/>
              <w:ind w:firstLine="142"/>
              <w:jc w:val="center"/>
            </w:pPr>
            <w:r>
              <w:t>1.</w:t>
            </w:r>
          </w:p>
        </w:tc>
        <w:tc>
          <w:tcPr>
            <w:tcW w:w="809" w:type="pct"/>
            <w:tcBorders>
              <w:top w:val="nil"/>
            </w:tcBorders>
          </w:tcPr>
          <w:p w14:paraId="2727A98C" w14:textId="77777777" w:rsidR="001726C5" w:rsidRPr="002A1902" w:rsidRDefault="001726C5" w:rsidP="004C3712">
            <w:pPr>
              <w:keepNext/>
              <w:keepLines/>
              <w:tabs>
                <w:tab w:val="left" w:pos="426"/>
              </w:tabs>
              <w:spacing w:before="120" w:after="120"/>
              <w:ind w:firstLine="142"/>
              <w:jc w:val="center"/>
            </w:pPr>
          </w:p>
        </w:tc>
        <w:tc>
          <w:tcPr>
            <w:tcW w:w="834" w:type="pct"/>
            <w:tcBorders>
              <w:top w:val="nil"/>
            </w:tcBorders>
          </w:tcPr>
          <w:p w14:paraId="37A015A9" w14:textId="77777777" w:rsidR="001726C5" w:rsidRPr="002A1902" w:rsidRDefault="001726C5" w:rsidP="004C3712">
            <w:pPr>
              <w:keepNext/>
              <w:keepLines/>
              <w:tabs>
                <w:tab w:val="left" w:pos="426"/>
              </w:tabs>
              <w:spacing w:before="120" w:after="120"/>
              <w:ind w:firstLine="142"/>
              <w:jc w:val="center"/>
            </w:pPr>
          </w:p>
        </w:tc>
        <w:tc>
          <w:tcPr>
            <w:tcW w:w="1075" w:type="pct"/>
            <w:tcBorders>
              <w:top w:val="nil"/>
            </w:tcBorders>
          </w:tcPr>
          <w:p w14:paraId="136BB7E8" w14:textId="77777777" w:rsidR="001726C5" w:rsidRPr="002A1902" w:rsidRDefault="001726C5" w:rsidP="004C3712">
            <w:pPr>
              <w:keepNext/>
              <w:keepLines/>
              <w:tabs>
                <w:tab w:val="left" w:pos="426"/>
              </w:tabs>
              <w:spacing w:before="120" w:after="120"/>
              <w:ind w:firstLine="142"/>
            </w:pPr>
          </w:p>
        </w:tc>
        <w:tc>
          <w:tcPr>
            <w:tcW w:w="733" w:type="pct"/>
            <w:tcBorders>
              <w:top w:val="nil"/>
            </w:tcBorders>
          </w:tcPr>
          <w:p w14:paraId="267B0C02" w14:textId="77777777" w:rsidR="001726C5" w:rsidRPr="002A1902" w:rsidRDefault="001726C5" w:rsidP="004C3712">
            <w:pPr>
              <w:keepNext/>
              <w:keepLines/>
              <w:tabs>
                <w:tab w:val="left" w:pos="426"/>
              </w:tabs>
              <w:spacing w:before="120" w:after="120"/>
              <w:ind w:firstLine="142"/>
            </w:pPr>
          </w:p>
        </w:tc>
        <w:tc>
          <w:tcPr>
            <w:tcW w:w="1226" w:type="pct"/>
            <w:tcBorders>
              <w:top w:val="nil"/>
            </w:tcBorders>
          </w:tcPr>
          <w:p w14:paraId="59888290" w14:textId="77777777" w:rsidR="001726C5" w:rsidRPr="002A1902" w:rsidRDefault="001726C5" w:rsidP="004C3712">
            <w:pPr>
              <w:keepNext/>
              <w:keepLines/>
              <w:tabs>
                <w:tab w:val="left" w:pos="426"/>
              </w:tabs>
              <w:spacing w:before="120" w:after="120"/>
              <w:ind w:firstLine="142"/>
            </w:pPr>
          </w:p>
        </w:tc>
      </w:tr>
      <w:tr w:rsidR="001726C5" w:rsidRPr="002A1902" w14:paraId="5E78399D" w14:textId="77777777" w:rsidTr="004C3712">
        <w:trPr>
          <w:cantSplit/>
        </w:trPr>
        <w:tc>
          <w:tcPr>
            <w:tcW w:w="323" w:type="pct"/>
          </w:tcPr>
          <w:p w14:paraId="29971DB9" w14:textId="77777777" w:rsidR="001726C5" w:rsidRPr="002A1902" w:rsidRDefault="001726C5" w:rsidP="004C3712">
            <w:pPr>
              <w:tabs>
                <w:tab w:val="left" w:pos="426"/>
              </w:tabs>
              <w:spacing w:before="120" w:after="120"/>
              <w:ind w:firstLine="142"/>
              <w:jc w:val="center"/>
            </w:pPr>
            <w:r>
              <w:t>2.</w:t>
            </w:r>
          </w:p>
        </w:tc>
        <w:tc>
          <w:tcPr>
            <w:tcW w:w="809" w:type="pct"/>
          </w:tcPr>
          <w:p w14:paraId="255C106F" w14:textId="77777777" w:rsidR="001726C5" w:rsidRPr="002A1902" w:rsidRDefault="001726C5" w:rsidP="004C3712">
            <w:pPr>
              <w:tabs>
                <w:tab w:val="left" w:pos="426"/>
              </w:tabs>
              <w:spacing w:before="120" w:after="120"/>
              <w:ind w:firstLine="142"/>
              <w:jc w:val="center"/>
            </w:pPr>
          </w:p>
        </w:tc>
        <w:tc>
          <w:tcPr>
            <w:tcW w:w="834" w:type="pct"/>
          </w:tcPr>
          <w:p w14:paraId="57EF3E13" w14:textId="77777777" w:rsidR="001726C5" w:rsidRPr="002A1902" w:rsidRDefault="001726C5" w:rsidP="004C3712">
            <w:pPr>
              <w:tabs>
                <w:tab w:val="left" w:pos="426"/>
              </w:tabs>
              <w:spacing w:before="120" w:after="120"/>
              <w:ind w:firstLine="142"/>
              <w:jc w:val="center"/>
            </w:pPr>
          </w:p>
        </w:tc>
        <w:tc>
          <w:tcPr>
            <w:tcW w:w="1075" w:type="pct"/>
          </w:tcPr>
          <w:p w14:paraId="102D513F" w14:textId="77777777" w:rsidR="001726C5" w:rsidRPr="002A1902" w:rsidRDefault="001726C5" w:rsidP="004C3712">
            <w:pPr>
              <w:tabs>
                <w:tab w:val="left" w:pos="426"/>
              </w:tabs>
              <w:spacing w:before="120" w:after="120"/>
              <w:ind w:firstLine="142"/>
            </w:pPr>
          </w:p>
        </w:tc>
        <w:tc>
          <w:tcPr>
            <w:tcW w:w="733" w:type="pct"/>
          </w:tcPr>
          <w:p w14:paraId="35929868" w14:textId="77777777" w:rsidR="001726C5" w:rsidRPr="002A1902" w:rsidRDefault="001726C5" w:rsidP="004C3712">
            <w:pPr>
              <w:tabs>
                <w:tab w:val="left" w:pos="426"/>
              </w:tabs>
              <w:spacing w:before="120" w:after="120"/>
              <w:ind w:firstLine="142"/>
            </w:pPr>
          </w:p>
        </w:tc>
        <w:tc>
          <w:tcPr>
            <w:tcW w:w="1226" w:type="pct"/>
          </w:tcPr>
          <w:p w14:paraId="53EDA24D" w14:textId="77777777" w:rsidR="001726C5" w:rsidRPr="002A1902" w:rsidRDefault="001726C5" w:rsidP="004C3712">
            <w:pPr>
              <w:tabs>
                <w:tab w:val="left" w:pos="426"/>
              </w:tabs>
              <w:spacing w:before="120" w:after="120"/>
              <w:ind w:firstLine="142"/>
            </w:pPr>
          </w:p>
        </w:tc>
      </w:tr>
      <w:tr w:rsidR="001726C5" w:rsidRPr="002A1902" w14:paraId="01729BC7" w14:textId="77777777" w:rsidTr="004C3712">
        <w:trPr>
          <w:cantSplit/>
        </w:trPr>
        <w:tc>
          <w:tcPr>
            <w:tcW w:w="323" w:type="pct"/>
          </w:tcPr>
          <w:p w14:paraId="45472D7A" w14:textId="77777777" w:rsidR="001726C5" w:rsidRPr="002A1902" w:rsidRDefault="001726C5" w:rsidP="004C3712">
            <w:pPr>
              <w:tabs>
                <w:tab w:val="left" w:pos="426"/>
              </w:tabs>
              <w:spacing w:before="120" w:after="120"/>
              <w:ind w:firstLine="142"/>
              <w:jc w:val="center"/>
            </w:pPr>
            <w:r>
              <w:t>...</w:t>
            </w:r>
          </w:p>
        </w:tc>
        <w:tc>
          <w:tcPr>
            <w:tcW w:w="809" w:type="pct"/>
          </w:tcPr>
          <w:p w14:paraId="56A87B4F" w14:textId="77777777" w:rsidR="001726C5" w:rsidRPr="002A1902" w:rsidRDefault="001726C5" w:rsidP="004C3712">
            <w:pPr>
              <w:tabs>
                <w:tab w:val="left" w:pos="426"/>
              </w:tabs>
              <w:spacing w:before="120" w:after="120"/>
              <w:ind w:firstLine="142"/>
              <w:jc w:val="center"/>
            </w:pPr>
          </w:p>
        </w:tc>
        <w:tc>
          <w:tcPr>
            <w:tcW w:w="834" w:type="pct"/>
          </w:tcPr>
          <w:p w14:paraId="188F654F" w14:textId="77777777" w:rsidR="001726C5" w:rsidRPr="002A1902" w:rsidRDefault="001726C5" w:rsidP="004C3712">
            <w:pPr>
              <w:tabs>
                <w:tab w:val="left" w:pos="426"/>
              </w:tabs>
              <w:spacing w:before="120" w:after="120"/>
              <w:ind w:firstLine="142"/>
              <w:jc w:val="center"/>
            </w:pPr>
          </w:p>
        </w:tc>
        <w:tc>
          <w:tcPr>
            <w:tcW w:w="1075" w:type="pct"/>
          </w:tcPr>
          <w:p w14:paraId="502E58D9" w14:textId="77777777" w:rsidR="001726C5" w:rsidRPr="002A1902" w:rsidRDefault="001726C5" w:rsidP="004C3712">
            <w:pPr>
              <w:tabs>
                <w:tab w:val="left" w:pos="426"/>
              </w:tabs>
              <w:spacing w:before="120" w:after="120"/>
              <w:ind w:firstLine="142"/>
            </w:pPr>
          </w:p>
        </w:tc>
        <w:tc>
          <w:tcPr>
            <w:tcW w:w="733" w:type="pct"/>
          </w:tcPr>
          <w:p w14:paraId="1D134BCF" w14:textId="77777777" w:rsidR="001726C5" w:rsidRPr="002A1902" w:rsidRDefault="001726C5" w:rsidP="004C3712">
            <w:pPr>
              <w:tabs>
                <w:tab w:val="left" w:pos="426"/>
              </w:tabs>
              <w:spacing w:before="120" w:after="120"/>
              <w:ind w:firstLine="142"/>
            </w:pPr>
          </w:p>
        </w:tc>
        <w:tc>
          <w:tcPr>
            <w:tcW w:w="1226" w:type="pct"/>
          </w:tcPr>
          <w:p w14:paraId="085008EA" w14:textId="77777777" w:rsidR="001726C5" w:rsidRPr="002A1902" w:rsidRDefault="001726C5" w:rsidP="004C3712">
            <w:pPr>
              <w:tabs>
                <w:tab w:val="left" w:pos="426"/>
              </w:tabs>
              <w:spacing w:before="120" w:after="120"/>
              <w:ind w:firstLine="142"/>
            </w:pPr>
          </w:p>
        </w:tc>
      </w:tr>
    </w:tbl>
    <w:p w14:paraId="24CEDF8F" w14:textId="77777777" w:rsidR="001726C5" w:rsidRPr="002A1902" w:rsidRDefault="001726C5" w:rsidP="001726C5">
      <w:pPr>
        <w:numPr>
          <w:ilvl w:val="0"/>
          <w:numId w:val="32"/>
        </w:numPr>
        <w:tabs>
          <w:tab w:val="left" w:pos="426"/>
          <w:tab w:val="left" w:pos="851"/>
        </w:tabs>
        <w:spacing w:before="120" w:after="120"/>
        <w:rPr>
          <w:b/>
        </w:rPr>
      </w:pPr>
      <w:r w:rsidRPr="002A1902">
        <w:rPr>
          <w:b/>
        </w:rPr>
        <w:t>Patirtis, svarbi perkamoms Paslaugoms suteikti:</w:t>
      </w:r>
    </w:p>
    <w:tbl>
      <w:tblPr>
        <w:tblW w:w="5227" w:type="pct"/>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7"/>
        <w:gridCol w:w="1560"/>
        <w:gridCol w:w="1865"/>
        <w:gridCol w:w="1526"/>
        <w:gridCol w:w="1277"/>
        <w:gridCol w:w="3112"/>
      </w:tblGrid>
      <w:tr w:rsidR="001726C5" w:rsidRPr="002A1902" w14:paraId="1D9B03DC" w14:textId="77777777" w:rsidTr="004C3712">
        <w:trPr>
          <w:cantSplit/>
        </w:trPr>
        <w:tc>
          <w:tcPr>
            <w:tcW w:w="342" w:type="pct"/>
            <w:tcBorders>
              <w:top w:val="double" w:sz="6" w:space="0" w:color="auto"/>
              <w:bottom w:val="single" w:sz="6" w:space="0" w:color="auto"/>
            </w:tcBorders>
            <w:shd w:val="pct5" w:color="auto" w:fill="FFFFFF"/>
            <w:vAlign w:val="center"/>
          </w:tcPr>
          <w:p w14:paraId="2F63489E" w14:textId="77777777" w:rsidR="001726C5" w:rsidRPr="002A1902" w:rsidRDefault="001726C5" w:rsidP="004C3712">
            <w:pPr>
              <w:keepNext/>
              <w:keepLines/>
              <w:tabs>
                <w:tab w:val="left" w:pos="426"/>
              </w:tabs>
              <w:spacing w:before="120" w:after="120"/>
              <w:ind w:firstLine="22"/>
              <w:jc w:val="center"/>
              <w:rPr>
                <w:b/>
              </w:rPr>
            </w:pPr>
            <w:r>
              <w:rPr>
                <w:b/>
              </w:rPr>
              <w:lastRenderedPageBreak/>
              <w:t>Eil. Nr.</w:t>
            </w:r>
          </w:p>
        </w:tc>
        <w:tc>
          <w:tcPr>
            <w:tcW w:w="778" w:type="pct"/>
            <w:tcBorders>
              <w:top w:val="double" w:sz="6" w:space="0" w:color="auto"/>
              <w:bottom w:val="single" w:sz="6" w:space="0" w:color="auto"/>
            </w:tcBorders>
            <w:shd w:val="pct5" w:color="auto" w:fill="FFFFFF"/>
            <w:vAlign w:val="center"/>
          </w:tcPr>
          <w:p w14:paraId="0EE5A84F" w14:textId="77777777" w:rsidR="001726C5" w:rsidRPr="002A1902" w:rsidRDefault="001726C5" w:rsidP="004C3712">
            <w:pPr>
              <w:keepNext/>
              <w:keepLines/>
              <w:tabs>
                <w:tab w:val="left" w:pos="426"/>
              </w:tabs>
              <w:spacing w:before="120" w:after="120"/>
              <w:ind w:firstLine="142"/>
              <w:jc w:val="center"/>
              <w:rPr>
                <w:b/>
                <w:i/>
              </w:rPr>
            </w:pPr>
            <w:r w:rsidRPr="002A1902">
              <w:rPr>
                <w:b/>
              </w:rPr>
              <w:t>Sutarties/</w:t>
            </w:r>
            <w:r>
              <w:rPr>
                <w:b/>
              </w:rPr>
              <w:t xml:space="preserve"> </w:t>
            </w:r>
            <w:r w:rsidRPr="002A1902">
              <w:rPr>
                <w:b/>
              </w:rPr>
              <w:t>darbo pavadinimas</w:t>
            </w:r>
          </w:p>
        </w:tc>
        <w:tc>
          <w:tcPr>
            <w:tcW w:w="930" w:type="pct"/>
            <w:tcBorders>
              <w:top w:val="double" w:sz="6" w:space="0" w:color="auto"/>
              <w:bottom w:val="single" w:sz="6" w:space="0" w:color="auto"/>
            </w:tcBorders>
            <w:shd w:val="pct5" w:color="auto" w:fill="FFFFFF"/>
            <w:vAlign w:val="center"/>
          </w:tcPr>
          <w:p w14:paraId="1B76A4CC" w14:textId="77777777" w:rsidR="001726C5" w:rsidRPr="002A1902" w:rsidRDefault="001726C5" w:rsidP="004C3712">
            <w:pPr>
              <w:keepNext/>
              <w:keepLines/>
              <w:tabs>
                <w:tab w:val="left" w:pos="426"/>
              </w:tabs>
              <w:spacing w:before="120" w:after="120"/>
              <w:jc w:val="center"/>
              <w:rPr>
                <w:b/>
              </w:rPr>
            </w:pPr>
            <w:r w:rsidRPr="002A1902">
              <w:rPr>
                <w:b/>
              </w:rPr>
              <w:t>Sutarties/darbo data</w:t>
            </w:r>
          </w:p>
          <w:p w14:paraId="319CE9E2" w14:textId="77777777" w:rsidR="001726C5" w:rsidRPr="002A1902" w:rsidRDefault="001726C5" w:rsidP="004C3712">
            <w:pPr>
              <w:keepNext/>
              <w:keepLines/>
              <w:tabs>
                <w:tab w:val="left" w:pos="426"/>
              </w:tabs>
              <w:spacing w:before="120" w:after="120"/>
              <w:jc w:val="center"/>
              <w:rPr>
                <w:b/>
              </w:rPr>
            </w:pPr>
            <w:r w:rsidRPr="002A1902">
              <w:rPr>
                <w:b/>
                <w:i/>
              </w:rPr>
              <w:t>(nuo – iki,</w:t>
            </w:r>
            <w:r>
              <w:rPr>
                <w:b/>
                <w:i/>
              </w:rPr>
              <w:t xml:space="preserve"> </w:t>
            </w:r>
            <w:r w:rsidRPr="002A1902">
              <w:rPr>
                <w:b/>
                <w:i/>
              </w:rPr>
              <w:t>mėnesių tikslumu)</w:t>
            </w:r>
          </w:p>
        </w:tc>
        <w:tc>
          <w:tcPr>
            <w:tcW w:w="761" w:type="pct"/>
            <w:tcBorders>
              <w:top w:val="double" w:sz="6" w:space="0" w:color="auto"/>
              <w:bottom w:val="single" w:sz="6" w:space="0" w:color="auto"/>
            </w:tcBorders>
            <w:shd w:val="pct5" w:color="auto" w:fill="FFFFFF"/>
            <w:vAlign w:val="center"/>
          </w:tcPr>
          <w:p w14:paraId="6BC55509" w14:textId="77777777" w:rsidR="001726C5" w:rsidRPr="002A1902" w:rsidRDefault="001726C5" w:rsidP="004C3712">
            <w:pPr>
              <w:keepNext/>
              <w:keepLines/>
              <w:tabs>
                <w:tab w:val="left" w:pos="426"/>
              </w:tabs>
              <w:spacing w:before="120" w:after="120"/>
              <w:ind w:firstLine="142"/>
              <w:jc w:val="center"/>
              <w:rPr>
                <w:b/>
              </w:rPr>
            </w:pPr>
            <w:r w:rsidRPr="002A1902">
              <w:rPr>
                <w:b/>
              </w:rPr>
              <w:t>Užsakovas</w:t>
            </w:r>
          </w:p>
        </w:tc>
        <w:tc>
          <w:tcPr>
            <w:tcW w:w="637" w:type="pct"/>
            <w:tcBorders>
              <w:top w:val="double" w:sz="6" w:space="0" w:color="auto"/>
              <w:bottom w:val="single" w:sz="6" w:space="0" w:color="auto"/>
            </w:tcBorders>
            <w:shd w:val="pct5" w:color="auto" w:fill="FFFFFF"/>
            <w:vAlign w:val="center"/>
          </w:tcPr>
          <w:p w14:paraId="0C5C18DF" w14:textId="77777777" w:rsidR="001726C5" w:rsidRPr="002A1902" w:rsidRDefault="001726C5" w:rsidP="004C3712">
            <w:pPr>
              <w:keepNext/>
              <w:keepLines/>
              <w:tabs>
                <w:tab w:val="left" w:pos="426"/>
              </w:tabs>
              <w:spacing w:before="120" w:after="120"/>
              <w:ind w:firstLine="142"/>
              <w:jc w:val="center"/>
              <w:rPr>
                <w:b/>
                <w:i/>
              </w:rPr>
            </w:pPr>
            <w:r w:rsidRPr="002A1902">
              <w:rPr>
                <w:b/>
              </w:rPr>
              <w:t>Pareigos</w:t>
            </w:r>
          </w:p>
        </w:tc>
        <w:tc>
          <w:tcPr>
            <w:tcW w:w="1553" w:type="pct"/>
            <w:tcBorders>
              <w:top w:val="double" w:sz="6" w:space="0" w:color="auto"/>
              <w:bottom w:val="single" w:sz="6" w:space="0" w:color="auto"/>
            </w:tcBorders>
            <w:shd w:val="pct5" w:color="auto" w:fill="FFFFFF"/>
            <w:vAlign w:val="center"/>
          </w:tcPr>
          <w:p w14:paraId="4432CFBE" w14:textId="77777777" w:rsidR="001726C5" w:rsidRPr="002A1902" w:rsidRDefault="001726C5" w:rsidP="004C3712">
            <w:pPr>
              <w:keepNext/>
              <w:keepLines/>
              <w:tabs>
                <w:tab w:val="left" w:pos="426"/>
              </w:tabs>
              <w:spacing w:before="120" w:after="120"/>
              <w:ind w:firstLine="142"/>
              <w:jc w:val="center"/>
              <w:rPr>
                <w:b/>
              </w:rPr>
            </w:pPr>
            <w:r w:rsidRPr="002A1902">
              <w:rPr>
                <w:b/>
              </w:rPr>
              <w:t xml:space="preserve">Sutarties/darbo aprašymas </w:t>
            </w:r>
            <w:r w:rsidRPr="002A1902">
              <w:rPr>
                <w:b/>
                <w:i/>
              </w:rPr>
              <w:t xml:space="preserve">(trumpas sutarties/darbo aprašymas, pareigos vykdant sutartį ar </w:t>
            </w:r>
            <w:r>
              <w:rPr>
                <w:b/>
                <w:i/>
              </w:rPr>
              <w:t>kita svarbi informacija patvirtinanti atitikimą pirkimo sąlygomis keliamus reikalavimus</w:t>
            </w:r>
            <w:r w:rsidRPr="002A1902">
              <w:rPr>
                <w:b/>
                <w:i/>
              </w:rPr>
              <w:t>)</w:t>
            </w:r>
          </w:p>
          <w:p w14:paraId="6C5896B8" w14:textId="77777777" w:rsidR="001726C5" w:rsidRPr="002A1902" w:rsidRDefault="001726C5" w:rsidP="004C3712">
            <w:pPr>
              <w:keepNext/>
              <w:keepLines/>
              <w:tabs>
                <w:tab w:val="left" w:pos="426"/>
              </w:tabs>
              <w:spacing w:before="120" w:after="120"/>
              <w:ind w:firstLine="142"/>
              <w:jc w:val="center"/>
              <w:rPr>
                <w:b/>
              </w:rPr>
            </w:pPr>
            <w:r w:rsidRPr="002A1902">
              <w:rPr>
                <w:b/>
                <w:i/>
              </w:rPr>
              <w:t xml:space="preserve"> (iki 700 simbolių)</w:t>
            </w:r>
          </w:p>
        </w:tc>
      </w:tr>
      <w:tr w:rsidR="001726C5" w:rsidRPr="00D625BD" w14:paraId="743C04F2" w14:textId="77777777" w:rsidTr="004C3712">
        <w:trPr>
          <w:cantSplit/>
        </w:trPr>
        <w:tc>
          <w:tcPr>
            <w:tcW w:w="342" w:type="pct"/>
            <w:tcBorders>
              <w:top w:val="double" w:sz="6" w:space="0" w:color="auto"/>
              <w:bottom w:val="single" w:sz="6" w:space="0" w:color="auto"/>
            </w:tcBorders>
            <w:shd w:val="clear" w:color="auto" w:fill="FFFFFF"/>
            <w:vAlign w:val="center"/>
          </w:tcPr>
          <w:p w14:paraId="5EEFE1DE" w14:textId="77777777" w:rsidR="001726C5" w:rsidRPr="003F5514" w:rsidRDefault="001726C5" w:rsidP="004C3712">
            <w:pPr>
              <w:keepNext/>
              <w:keepLines/>
              <w:tabs>
                <w:tab w:val="left" w:pos="426"/>
              </w:tabs>
              <w:ind w:firstLine="22"/>
              <w:jc w:val="center"/>
              <w:rPr>
                <w:bCs/>
                <w:i/>
                <w:iCs/>
                <w:sz w:val="16"/>
                <w:szCs w:val="16"/>
              </w:rPr>
            </w:pPr>
            <w:r w:rsidRPr="003F5514">
              <w:rPr>
                <w:bCs/>
                <w:i/>
                <w:iCs/>
                <w:sz w:val="16"/>
                <w:szCs w:val="16"/>
              </w:rPr>
              <w:t>1</w:t>
            </w:r>
          </w:p>
        </w:tc>
        <w:tc>
          <w:tcPr>
            <w:tcW w:w="778" w:type="pct"/>
            <w:tcBorders>
              <w:top w:val="double" w:sz="6" w:space="0" w:color="auto"/>
              <w:bottom w:val="single" w:sz="6" w:space="0" w:color="auto"/>
            </w:tcBorders>
            <w:shd w:val="clear" w:color="auto" w:fill="FFFFFF"/>
            <w:vAlign w:val="center"/>
          </w:tcPr>
          <w:p w14:paraId="33B8DE69"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2</w:t>
            </w:r>
          </w:p>
        </w:tc>
        <w:tc>
          <w:tcPr>
            <w:tcW w:w="930" w:type="pct"/>
            <w:tcBorders>
              <w:top w:val="double" w:sz="6" w:space="0" w:color="auto"/>
              <w:bottom w:val="single" w:sz="6" w:space="0" w:color="auto"/>
            </w:tcBorders>
            <w:shd w:val="clear" w:color="auto" w:fill="FFFFFF"/>
            <w:vAlign w:val="center"/>
          </w:tcPr>
          <w:p w14:paraId="5639370A"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3</w:t>
            </w:r>
          </w:p>
        </w:tc>
        <w:tc>
          <w:tcPr>
            <w:tcW w:w="761" w:type="pct"/>
            <w:tcBorders>
              <w:top w:val="double" w:sz="6" w:space="0" w:color="auto"/>
              <w:bottom w:val="single" w:sz="6" w:space="0" w:color="auto"/>
            </w:tcBorders>
            <w:shd w:val="clear" w:color="auto" w:fill="FFFFFF"/>
            <w:vAlign w:val="center"/>
          </w:tcPr>
          <w:p w14:paraId="6C014CC0"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4</w:t>
            </w:r>
          </w:p>
        </w:tc>
        <w:tc>
          <w:tcPr>
            <w:tcW w:w="637" w:type="pct"/>
            <w:tcBorders>
              <w:top w:val="double" w:sz="6" w:space="0" w:color="auto"/>
              <w:bottom w:val="single" w:sz="6" w:space="0" w:color="auto"/>
            </w:tcBorders>
            <w:shd w:val="clear" w:color="auto" w:fill="FFFFFF"/>
            <w:vAlign w:val="center"/>
          </w:tcPr>
          <w:p w14:paraId="08EA64F4"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5</w:t>
            </w:r>
          </w:p>
        </w:tc>
        <w:tc>
          <w:tcPr>
            <w:tcW w:w="1553" w:type="pct"/>
            <w:tcBorders>
              <w:top w:val="double" w:sz="6" w:space="0" w:color="auto"/>
              <w:bottom w:val="single" w:sz="6" w:space="0" w:color="auto"/>
            </w:tcBorders>
            <w:shd w:val="clear" w:color="auto" w:fill="FFFFFF"/>
            <w:vAlign w:val="center"/>
          </w:tcPr>
          <w:p w14:paraId="232F9A3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6</w:t>
            </w:r>
          </w:p>
        </w:tc>
      </w:tr>
      <w:tr w:rsidR="001726C5" w:rsidRPr="002A1902" w14:paraId="2E50248A" w14:textId="77777777" w:rsidTr="004C3712">
        <w:trPr>
          <w:cantSplit/>
        </w:trPr>
        <w:tc>
          <w:tcPr>
            <w:tcW w:w="342" w:type="pct"/>
            <w:tcBorders>
              <w:top w:val="nil"/>
            </w:tcBorders>
          </w:tcPr>
          <w:p w14:paraId="3D96B75E" w14:textId="77777777" w:rsidR="001726C5" w:rsidRPr="002A1902" w:rsidRDefault="001726C5" w:rsidP="004C3712">
            <w:pPr>
              <w:keepNext/>
              <w:keepLines/>
              <w:tabs>
                <w:tab w:val="left" w:pos="426"/>
              </w:tabs>
              <w:spacing w:before="120" w:after="120"/>
              <w:ind w:firstLine="142"/>
              <w:jc w:val="center"/>
            </w:pPr>
            <w:r>
              <w:t>1.</w:t>
            </w:r>
          </w:p>
        </w:tc>
        <w:tc>
          <w:tcPr>
            <w:tcW w:w="778" w:type="pct"/>
            <w:tcBorders>
              <w:top w:val="nil"/>
            </w:tcBorders>
          </w:tcPr>
          <w:p w14:paraId="5A0569F0" w14:textId="77777777" w:rsidR="001726C5" w:rsidRPr="002A1902" w:rsidRDefault="001726C5" w:rsidP="004C3712">
            <w:pPr>
              <w:keepNext/>
              <w:keepLines/>
              <w:tabs>
                <w:tab w:val="left" w:pos="426"/>
              </w:tabs>
              <w:spacing w:before="120" w:after="120"/>
              <w:ind w:firstLine="142"/>
              <w:jc w:val="center"/>
            </w:pPr>
          </w:p>
        </w:tc>
        <w:tc>
          <w:tcPr>
            <w:tcW w:w="930" w:type="pct"/>
            <w:tcBorders>
              <w:top w:val="nil"/>
            </w:tcBorders>
          </w:tcPr>
          <w:p w14:paraId="1CBDFF65" w14:textId="77777777" w:rsidR="001726C5" w:rsidRPr="002A1902" w:rsidRDefault="001726C5" w:rsidP="004C3712">
            <w:pPr>
              <w:keepNext/>
              <w:keepLines/>
              <w:tabs>
                <w:tab w:val="left" w:pos="426"/>
              </w:tabs>
              <w:spacing w:before="120" w:after="120"/>
              <w:ind w:firstLine="142"/>
              <w:jc w:val="center"/>
            </w:pPr>
          </w:p>
        </w:tc>
        <w:tc>
          <w:tcPr>
            <w:tcW w:w="761" w:type="pct"/>
            <w:tcBorders>
              <w:top w:val="nil"/>
            </w:tcBorders>
          </w:tcPr>
          <w:p w14:paraId="3FFB8C0D" w14:textId="77777777" w:rsidR="001726C5" w:rsidRPr="002A1902" w:rsidRDefault="001726C5" w:rsidP="004C3712">
            <w:pPr>
              <w:keepNext/>
              <w:keepLines/>
              <w:tabs>
                <w:tab w:val="left" w:pos="426"/>
              </w:tabs>
              <w:spacing w:before="120" w:after="120"/>
              <w:ind w:firstLine="142"/>
            </w:pPr>
          </w:p>
        </w:tc>
        <w:tc>
          <w:tcPr>
            <w:tcW w:w="637" w:type="pct"/>
            <w:tcBorders>
              <w:top w:val="nil"/>
            </w:tcBorders>
          </w:tcPr>
          <w:p w14:paraId="303897B4" w14:textId="77777777" w:rsidR="001726C5" w:rsidRPr="002A1902" w:rsidRDefault="001726C5" w:rsidP="004C3712">
            <w:pPr>
              <w:keepNext/>
              <w:keepLines/>
              <w:tabs>
                <w:tab w:val="left" w:pos="426"/>
              </w:tabs>
              <w:spacing w:before="120" w:after="120"/>
              <w:ind w:firstLine="142"/>
            </w:pPr>
          </w:p>
        </w:tc>
        <w:tc>
          <w:tcPr>
            <w:tcW w:w="1553" w:type="pct"/>
            <w:tcBorders>
              <w:top w:val="nil"/>
            </w:tcBorders>
          </w:tcPr>
          <w:p w14:paraId="0620AB16" w14:textId="77777777" w:rsidR="001726C5" w:rsidRPr="002A1902" w:rsidRDefault="001726C5" w:rsidP="004C3712">
            <w:pPr>
              <w:keepNext/>
              <w:keepLines/>
              <w:tabs>
                <w:tab w:val="left" w:pos="426"/>
              </w:tabs>
              <w:spacing w:before="120" w:after="120"/>
              <w:ind w:firstLine="142"/>
            </w:pPr>
          </w:p>
        </w:tc>
      </w:tr>
      <w:tr w:rsidR="001726C5" w:rsidRPr="002A1902" w14:paraId="13DF6C06" w14:textId="77777777" w:rsidTr="004C3712">
        <w:trPr>
          <w:cantSplit/>
        </w:trPr>
        <w:tc>
          <w:tcPr>
            <w:tcW w:w="342" w:type="pct"/>
          </w:tcPr>
          <w:p w14:paraId="539688CA" w14:textId="77777777" w:rsidR="001726C5" w:rsidRPr="002A1902" w:rsidRDefault="001726C5" w:rsidP="004C3712">
            <w:pPr>
              <w:tabs>
                <w:tab w:val="left" w:pos="426"/>
              </w:tabs>
              <w:spacing w:before="120" w:after="120"/>
              <w:ind w:firstLine="142"/>
              <w:jc w:val="center"/>
            </w:pPr>
            <w:r>
              <w:t>2.</w:t>
            </w:r>
          </w:p>
        </w:tc>
        <w:tc>
          <w:tcPr>
            <w:tcW w:w="778" w:type="pct"/>
          </w:tcPr>
          <w:p w14:paraId="510A923C" w14:textId="77777777" w:rsidR="001726C5" w:rsidRPr="002A1902" w:rsidRDefault="001726C5" w:rsidP="004C3712">
            <w:pPr>
              <w:tabs>
                <w:tab w:val="left" w:pos="426"/>
              </w:tabs>
              <w:spacing w:before="120" w:after="120"/>
              <w:ind w:firstLine="142"/>
              <w:jc w:val="center"/>
            </w:pPr>
          </w:p>
        </w:tc>
        <w:tc>
          <w:tcPr>
            <w:tcW w:w="930" w:type="pct"/>
          </w:tcPr>
          <w:p w14:paraId="1D98F45F" w14:textId="77777777" w:rsidR="001726C5" w:rsidRPr="002A1902" w:rsidRDefault="001726C5" w:rsidP="004C3712">
            <w:pPr>
              <w:tabs>
                <w:tab w:val="left" w:pos="426"/>
              </w:tabs>
              <w:spacing w:before="120" w:after="120"/>
              <w:ind w:firstLine="142"/>
              <w:jc w:val="center"/>
            </w:pPr>
          </w:p>
        </w:tc>
        <w:tc>
          <w:tcPr>
            <w:tcW w:w="761" w:type="pct"/>
          </w:tcPr>
          <w:p w14:paraId="0FE39B8F" w14:textId="77777777" w:rsidR="001726C5" w:rsidRPr="002A1902" w:rsidRDefault="001726C5" w:rsidP="004C3712">
            <w:pPr>
              <w:tabs>
                <w:tab w:val="left" w:pos="426"/>
              </w:tabs>
              <w:spacing w:before="120" w:after="120"/>
              <w:ind w:firstLine="142"/>
            </w:pPr>
          </w:p>
        </w:tc>
        <w:tc>
          <w:tcPr>
            <w:tcW w:w="637" w:type="pct"/>
          </w:tcPr>
          <w:p w14:paraId="29D37586" w14:textId="77777777" w:rsidR="001726C5" w:rsidRPr="002A1902" w:rsidRDefault="001726C5" w:rsidP="004C3712">
            <w:pPr>
              <w:tabs>
                <w:tab w:val="left" w:pos="426"/>
              </w:tabs>
              <w:spacing w:before="120" w:after="120"/>
              <w:ind w:firstLine="142"/>
            </w:pPr>
          </w:p>
        </w:tc>
        <w:tc>
          <w:tcPr>
            <w:tcW w:w="1553" w:type="pct"/>
          </w:tcPr>
          <w:p w14:paraId="30504E7A" w14:textId="77777777" w:rsidR="001726C5" w:rsidRPr="002A1902" w:rsidRDefault="001726C5" w:rsidP="004C3712">
            <w:pPr>
              <w:tabs>
                <w:tab w:val="left" w:pos="426"/>
              </w:tabs>
              <w:spacing w:before="120" w:after="120"/>
              <w:ind w:firstLine="142"/>
            </w:pPr>
          </w:p>
        </w:tc>
      </w:tr>
      <w:tr w:rsidR="001726C5" w:rsidRPr="002A1902" w14:paraId="1D8F309A" w14:textId="77777777" w:rsidTr="004C3712">
        <w:trPr>
          <w:cantSplit/>
        </w:trPr>
        <w:tc>
          <w:tcPr>
            <w:tcW w:w="342" w:type="pct"/>
          </w:tcPr>
          <w:p w14:paraId="7D3FE384" w14:textId="77777777" w:rsidR="001726C5" w:rsidRPr="002A1902" w:rsidRDefault="001726C5" w:rsidP="004C3712">
            <w:pPr>
              <w:tabs>
                <w:tab w:val="left" w:pos="426"/>
              </w:tabs>
              <w:spacing w:before="120" w:after="120"/>
              <w:ind w:firstLine="142"/>
              <w:jc w:val="center"/>
            </w:pPr>
            <w:r>
              <w:t>...</w:t>
            </w:r>
          </w:p>
        </w:tc>
        <w:tc>
          <w:tcPr>
            <w:tcW w:w="778" w:type="pct"/>
          </w:tcPr>
          <w:p w14:paraId="170827C8" w14:textId="77777777" w:rsidR="001726C5" w:rsidRPr="002A1902" w:rsidRDefault="001726C5" w:rsidP="004C3712">
            <w:pPr>
              <w:tabs>
                <w:tab w:val="left" w:pos="426"/>
              </w:tabs>
              <w:spacing w:before="120" w:after="120"/>
              <w:ind w:firstLine="142"/>
              <w:jc w:val="center"/>
            </w:pPr>
          </w:p>
        </w:tc>
        <w:tc>
          <w:tcPr>
            <w:tcW w:w="930" w:type="pct"/>
          </w:tcPr>
          <w:p w14:paraId="2EEADBA1" w14:textId="77777777" w:rsidR="001726C5" w:rsidRPr="002A1902" w:rsidRDefault="001726C5" w:rsidP="004C3712">
            <w:pPr>
              <w:tabs>
                <w:tab w:val="left" w:pos="426"/>
              </w:tabs>
              <w:spacing w:before="120" w:after="120"/>
              <w:ind w:firstLine="142"/>
              <w:jc w:val="center"/>
            </w:pPr>
          </w:p>
        </w:tc>
        <w:tc>
          <w:tcPr>
            <w:tcW w:w="761" w:type="pct"/>
          </w:tcPr>
          <w:p w14:paraId="02F87D45" w14:textId="77777777" w:rsidR="001726C5" w:rsidRPr="002A1902" w:rsidRDefault="001726C5" w:rsidP="004C3712">
            <w:pPr>
              <w:tabs>
                <w:tab w:val="left" w:pos="426"/>
              </w:tabs>
              <w:spacing w:before="120" w:after="120"/>
              <w:ind w:firstLine="142"/>
            </w:pPr>
          </w:p>
        </w:tc>
        <w:tc>
          <w:tcPr>
            <w:tcW w:w="637" w:type="pct"/>
          </w:tcPr>
          <w:p w14:paraId="11EA6203" w14:textId="77777777" w:rsidR="001726C5" w:rsidRPr="002A1902" w:rsidRDefault="001726C5" w:rsidP="004C3712">
            <w:pPr>
              <w:tabs>
                <w:tab w:val="left" w:pos="426"/>
              </w:tabs>
              <w:spacing w:before="120" w:after="120"/>
              <w:ind w:firstLine="142"/>
            </w:pPr>
          </w:p>
        </w:tc>
        <w:tc>
          <w:tcPr>
            <w:tcW w:w="1553" w:type="pct"/>
          </w:tcPr>
          <w:p w14:paraId="67BECB6E" w14:textId="77777777" w:rsidR="001726C5" w:rsidRPr="002A1902" w:rsidRDefault="001726C5" w:rsidP="004C3712">
            <w:pPr>
              <w:tabs>
                <w:tab w:val="left" w:pos="426"/>
              </w:tabs>
              <w:spacing w:before="120" w:after="120"/>
              <w:ind w:firstLine="142"/>
            </w:pPr>
          </w:p>
        </w:tc>
      </w:tr>
    </w:tbl>
    <w:p w14:paraId="19483E2B" w14:textId="77777777" w:rsidR="001726C5" w:rsidRPr="003F5514" w:rsidRDefault="001726C5" w:rsidP="001726C5">
      <w:pPr>
        <w:pStyle w:val="Sraopastraipa"/>
        <w:numPr>
          <w:ilvl w:val="0"/>
          <w:numId w:val="32"/>
        </w:numPr>
        <w:tabs>
          <w:tab w:val="left" w:pos="426"/>
          <w:tab w:val="left" w:pos="851"/>
        </w:tabs>
        <w:spacing w:before="120" w:after="120"/>
        <w:rPr>
          <w:b/>
        </w:rPr>
      </w:pPr>
      <w:r w:rsidRPr="003F5514">
        <w:rPr>
          <w:b/>
        </w:rPr>
        <w:t xml:space="preserve">Kita aktuali informacija: </w:t>
      </w:r>
    </w:p>
    <w:p w14:paraId="0385B045" w14:textId="77777777" w:rsidR="001726C5" w:rsidRPr="003F5514" w:rsidRDefault="001726C5" w:rsidP="001726C5">
      <w:pPr>
        <w:tabs>
          <w:tab w:val="left" w:pos="426"/>
          <w:tab w:val="left" w:pos="851"/>
        </w:tabs>
        <w:spacing w:before="120" w:after="120"/>
        <w:rPr>
          <w:b/>
        </w:rPr>
      </w:pPr>
    </w:p>
    <w:p w14:paraId="3AC806D5" w14:textId="77777777" w:rsidR="001726C5" w:rsidRPr="002A1902" w:rsidRDefault="001726C5" w:rsidP="001726C5">
      <w:pPr>
        <w:jc w:val="center"/>
      </w:pPr>
      <w:r w:rsidRPr="002A1902">
        <w:t>_____________________________</w:t>
      </w:r>
    </w:p>
    <w:p w14:paraId="26BAE2F6" w14:textId="77777777" w:rsidR="001726C5" w:rsidRDefault="001726C5" w:rsidP="001726C5">
      <w:pPr>
        <w:ind w:left="1296" w:firstLine="1296"/>
        <w:rPr>
          <w:rFonts w:ascii="EUAlbertina" w:eastAsia="Calibri" w:hAnsi="EUAlbertina" w:cs="EUAlbertina"/>
          <w:sz w:val="22"/>
          <w:szCs w:val="22"/>
        </w:rPr>
      </w:pPr>
      <w:r w:rsidRPr="002A1902">
        <w:rPr>
          <w:b/>
          <w:vertAlign w:val="subscript"/>
        </w:rPr>
        <w:t xml:space="preserve">        </w:t>
      </w:r>
      <w:r>
        <w:rPr>
          <w:b/>
          <w:vertAlign w:val="subscript"/>
        </w:rPr>
        <w:t xml:space="preserve">           </w:t>
      </w:r>
      <w:r w:rsidRPr="002A1902">
        <w:rPr>
          <w:b/>
          <w:vertAlign w:val="subscript"/>
        </w:rPr>
        <w:t xml:space="preserve">  </w:t>
      </w:r>
      <w:r w:rsidRPr="003C4E93">
        <w:rPr>
          <w:i/>
          <w:sz w:val="20"/>
          <w:szCs w:val="20"/>
        </w:rPr>
        <w:t>(</w:t>
      </w:r>
      <w:r>
        <w:rPr>
          <w:i/>
          <w:sz w:val="20"/>
          <w:szCs w:val="20"/>
        </w:rPr>
        <w:t>darbuotojo)</w:t>
      </w:r>
      <w:r w:rsidRPr="003C4E93">
        <w:rPr>
          <w:i/>
          <w:sz w:val="20"/>
          <w:szCs w:val="20"/>
        </w:rPr>
        <w:t xml:space="preserve"> vardas, pavardė, parašas)</w:t>
      </w:r>
    </w:p>
    <w:p w14:paraId="340B101E" w14:textId="77777777" w:rsidR="00223725" w:rsidRDefault="00223725" w:rsidP="00223725">
      <w:pPr>
        <w:jc w:val="center"/>
      </w:pPr>
    </w:p>
    <w:p w14:paraId="27762957" w14:textId="77777777" w:rsidR="00223725" w:rsidRDefault="00223725" w:rsidP="00223725">
      <w:pPr>
        <w:ind w:firstLine="5387"/>
        <w:jc w:val="right"/>
        <w:rPr>
          <w:rFonts w:cs="Arial Unicode MS"/>
          <w:lang w:bidi="lo-LA"/>
        </w:rPr>
        <w:sectPr w:rsidR="00223725" w:rsidSect="00232C0C">
          <w:pgSz w:w="11906" w:h="16838"/>
          <w:pgMar w:top="851" w:right="567" w:bottom="851" w:left="1701" w:header="567" w:footer="567" w:gutter="0"/>
          <w:cols w:space="1296"/>
          <w:titlePg/>
          <w:docGrid w:linePitch="360"/>
        </w:sectPr>
      </w:pPr>
    </w:p>
    <w:p w14:paraId="2F170215" w14:textId="0E653121" w:rsidR="00445A06" w:rsidRDefault="00445A06" w:rsidP="00445A06">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405BB5">
        <w:rPr>
          <w:rFonts w:ascii="Times New Roman" w:hAnsi="Times New Roman" w:cs="Times New Roman"/>
          <w:b/>
          <w:i/>
          <w:iCs/>
          <w:color w:val="auto"/>
          <w:sz w:val="24"/>
          <w:szCs w:val="24"/>
        </w:rPr>
        <w:t>5</w:t>
      </w:r>
      <w:r w:rsidRPr="00D97998">
        <w:rPr>
          <w:rFonts w:ascii="Times New Roman" w:hAnsi="Times New Roman" w:cs="Times New Roman"/>
          <w:b/>
          <w:i/>
          <w:iCs/>
          <w:color w:val="auto"/>
          <w:sz w:val="24"/>
          <w:szCs w:val="24"/>
        </w:rPr>
        <w:t xml:space="preserve"> priedas</w:t>
      </w:r>
    </w:p>
    <w:p w14:paraId="20B7B859" w14:textId="659A618C" w:rsidR="00445A06" w:rsidRPr="00445A06" w:rsidRDefault="00445A06" w:rsidP="00445A06">
      <w:pPr>
        <w:widowControl w:val="0"/>
        <w:tabs>
          <w:tab w:val="right" w:leader="underscore" w:pos="9071"/>
        </w:tabs>
        <w:suppressAutoHyphens/>
        <w:ind w:firstLine="6237"/>
        <w:jc w:val="right"/>
        <w:textAlignment w:val="baseline"/>
        <w:rPr>
          <w:rFonts w:eastAsia="Calibri"/>
          <w:lang w:eastAsia="en-US"/>
        </w:rPr>
      </w:pPr>
      <w:r w:rsidRPr="00D97998">
        <w:t>„</w:t>
      </w:r>
      <w:r w:rsidR="001726C5">
        <w:rPr>
          <w:rFonts w:eastAsia="Calibri"/>
          <w:lang w:eastAsia="en-US"/>
        </w:rPr>
        <w:t>Pagrindimas dėl nepirkimo per CPO LT katalogą</w:t>
      </w:r>
      <w:r w:rsidRPr="00D97998">
        <w:t>“</w:t>
      </w:r>
    </w:p>
    <w:p w14:paraId="1E042783" w14:textId="77777777" w:rsidR="00445A06" w:rsidRDefault="00445A06" w:rsidP="00445A06">
      <w:pPr>
        <w:tabs>
          <w:tab w:val="left" w:pos="5103"/>
        </w:tabs>
        <w:suppressAutoHyphens/>
        <w:ind w:firstLine="539"/>
        <w:jc w:val="center"/>
        <w:textAlignment w:val="baseline"/>
        <w:rPr>
          <w:rFonts w:eastAsia="Calibri"/>
          <w:b/>
          <w:lang w:eastAsia="en-US"/>
        </w:rPr>
      </w:pPr>
    </w:p>
    <w:p w14:paraId="146DA01E" w14:textId="77777777" w:rsidR="001726C5" w:rsidRPr="003B5028" w:rsidRDefault="001726C5" w:rsidP="001726C5">
      <w:pPr>
        <w:jc w:val="center"/>
        <w:rPr>
          <w:b/>
          <w:bCs/>
        </w:rPr>
      </w:pPr>
      <w:r w:rsidRPr="003B5028">
        <w:rPr>
          <w:b/>
          <w:bCs/>
        </w:rPr>
        <w:t>PANEVĖŽIO NEKILNOJAMOJO TURTO VALDYMO CENTRAS</w:t>
      </w:r>
    </w:p>
    <w:p w14:paraId="4CA45BAA" w14:textId="77777777" w:rsidR="001726C5" w:rsidRPr="003B5028" w:rsidRDefault="001726C5" w:rsidP="001726C5">
      <w:pPr>
        <w:jc w:val="center"/>
        <w:rPr>
          <w:b/>
          <w:bCs/>
        </w:rPr>
      </w:pPr>
      <w:r w:rsidRPr="003B5028">
        <w:br/>
      </w:r>
      <w:r w:rsidRPr="003B5028">
        <w:rPr>
          <w:b/>
          <w:bCs/>
        </w:rPr>
        <w:t>VIDAUS PATALPŲ IR LAUKO TERITORIJOS VALYMO IR PRIEŽIŪROS  PASLAUGOS DAUGIAFUNKCINIAME SPORTO IR SVEIKATINGUMO CENTRE „AUKŠTAITIJA“</w:t>
      </w:r>
    </w:p>
    <w:p w14:paraId="585D6E82" w14:textId="77777777" w:rsidR="001726C5" w:rsidRPr="003B5028" w:rsidRDefault="001726C5" w:rsidP="001726C5">
      <w:pPr>
        <w:jc w:val="center"/>
        <w:rPr>
          <w:b/>
          <w:bCs/>
        </w:rPr>
      </w:pPr>
    </w:p>
    <w:p w14:paraId="136564B2" w14:textId="77777777" w:rsidR="001726C5" w:rsidRPr="003B5028" w:rsidRDefault="001726C5" w:rsidP="001726C5">
      <w:pPr>
        <w:jc w:val="center"/>
        <w:rPr>
          <w:b/>
          <w:bCs/>
        </w:rPr>
      </w:pPr>
      <w:r w:rsidRPr="003B5028">
        <w:rPr>
          <w:b/>
          <w:bCs/>
        </w:rPr>
        <w:t>PAGRINDIMAS DĖL NEPIRKIMO PER CPO LT KATALOGĄ</w:t>
      </w:r>
    </w:p>
    <w:p w14:paraId="33D4B09F" w14:textId="77777777" w:rsidR="001726C5" w:rsidRPr="003B5028" w:rsidRDefault="001726C5" w:rsidP="001726C5">
      <w:pPr>
        <w:jc w:val="center"/>
      </w:pPr>
    </w:p>
    <w:p w14:paraId="018880D5" w14:textId="77777777" w:rsidR="001726C5" w:rsidRPr="003B5028" w:rsidRDefault="001726C5" w:rsidP="001726C5">
      <w:pPr>
        <w:spacing w:line="360" w:lineRule="auto"/>
        <w:ind w:firstLine="709"/>
        <w:jc w:val="both"/>
      </w:pPr>
      <w:r w:rsidRPr="003B5028">
        <w:t>Pirkimo objektas – daugiafunkcinio sporto ir sveikatingumo centro „Aukštaitija“ (toliau – Kompleksas) vidaus patalpų, baseinų zonų, SPA zonos, sporto ir administracinių patalpų, lauko teritorijos valymo, higienos palaikymo, dezinfekcijos, aplinkos priežiūros bei higienos priemonių tiekimo paslaugos.</w:t>
      </w:r>
    </w:p>
    <w:p w14:paraId="6CC32047" w14:textId="77777777" w:rsidR="001726C5" w:rsidRPr="003B5028" w:rsidRDefault="001726C5" w:rsidP="001726C5">
      <w:pPr>
        <w:spacing w:line="360" w:lineRule="auto"/>
        <w:ind w:firstLine="709"/>
        <w:jc w:val="both"/>
      </w:pPr>
      <w:r w:rsidRPr="003B5028">
        <w:t>Vadovaujantis Lietuvos Respublikos viešųjų pirkimų įstatymo 82 straipsnio 2 dalimi, pažymėtina, kad nors CPO LT kataloge yra siūlomos valymo paslaugos, tačiau kataloge siūlomos standartizuotos paslaugos neatitinka Perkančiosios organizacijos poreikių ir neleidžia įsigyti vientisos, kompleksinės bei objekto eksploatacijai būtinos paslaugos vieno pirkimo metu.</w:t>
      </w:r>
    </w:p>
    <w:p w14:paraId="14BA26C7" w14:textId="77777777" w:rsidR="001726C5" w:rsidRPr="003B5028" w:rsidRDefault="001726C5" w:rsidP="001726C5">
      <w:pPr>
        <w:spacing w:line="360" w:lineRule="auto"/>
        <w:ind w:firstLine="709"/>
        <w:jc w:val="both"/>
      </w:pPr>
      <w:r w:rsidRPr="003B5028">
        <w:t>Daugiafunkcinis sporto ir sveikatingumo centras „Aukštaitija“ yra specializuotas sporto paskirties objektas, kurio bendras plotas viršija 12 000 kv. m. Kompleksą sudaro 50 m plaukimo baseinas, šuolių baseinas, SPA zona, pirtys, sporto salės, grupinių užsiėmimų salės, tribūnos, administracinės patalpos, bendro naudojimo erdvės bei lauko teritorija. Objekte planuojamas intensyvus lankytojų srautas, sporto renginiai, nacionalinės ir tarptautinės plaukimo varžybos.</w:t>
      </w:r>
    </w:p>
    <w:p w14:paraId="446E5D5C" w14:textId="77777777" w:rsidR="001726C5" w:rsidRPr="003B5028" w:rsidRDefault="001726C5" w:rsidP="001726C5">
      <w:pPr>
        <w:spacing w:line="360" w:lineRule="auto"/>
        <w:ind w:firstLine="709"/>
        <w:jc w:val="both"/>
      </w:pPr>
      <w:r w:rsidRPr="003B5028">
        <w:t>Sprendimas neatlikti pirkimo per CPO LT grindžiamas šiais motyvais:</w:t>
      </w:r>
    </w:p>
    <w:p w14:paraId="59006DAF" w14:textId="77777777" w:rsidR="001726C5" w:rsidRPr="003B5028" w:rsidRDefault="001726C5" w:rsidP="001726C5">
      <w:pPr>
        <w:spacing w:line="360" w:lineRule="auto"/>
        <w:ind w:firstLine="709"/>
        <w:jc w:val="both"/>
      </w:pPr>
      <w:r w:rsidRPr="003B5028">
        <w:rPr>
          <w:b/>
          <w:bCs/>
        </w:rPr>
        <w:t>1. CPO LT kataloge nėra galimybės įsigyti vientisos kompleksinės paslaugos, apimančios visas Perkančiosios organizacijos reikalingas paslaugų sritis.</w:t>
      </w:r>
    </w:p>
    <w:p w14:paraId="007CB58F" w14:textId="77777777" w:rsidR="001726C5" w:rsidRPr="003B5028" w:rsidRDefault="001726C5" w:rsidP="001726C5">
      <w:pPr>
        <w:spacing w:line="360" w:lineRule="auto"/>
        <w:ind w:firstLine="709"/>
        <w:jc w:val="both"/>
      </w:pPr>
      <w:r w:rsidRPr="003B5028">
        <w:t>Perkančiajai organizacijai reikalinga viena integruota paslauga, apimanti:</w:t>
      </w:r>
    </w:p>
    <w:p w14:paraId="4B4DE067"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vidaus patalpų valymą ir higienos palaikymą; </w:t>
      </w:r>
    </w:p>
    <w:p w14:paraId="05A6A4C4"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baseinų ir SPA zonų valymą bei dezinfekciją; </w:t>
      </w:r>
    </w:p>
    <w:p w14:paraId="650BADDF"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persipylimo rezervuarų (balansinių talpų) valymą; </w:t>
      </w:r>
    </w:p>
    <w:p w14:paraId="0C1A2679"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sporto salių ir grupinių užsiėmimų salių priežiūrą; </w:t>
      </w:r>
    </w:p>
    <w:p w14:paraId="624296FE"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lauko teritorijos priežiūrą; </w:t>
      </w:r>
    </w:p>
    <w:p w14:paraId="2FA78077"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želdinių priežiūrą; </w:t>
      </w:r>
    </w:p>
    <w:p w14:paraId="47F8282D"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sniego valymą ir slidumo mažinimą; </w:t>
      </w:r>
    </w:p>
    <w:p w14:paraId="162A231D" w14:textId="77777777" w:rsidR="001726C5" w:rsidRPr="003B5028" w:rsidRDefault="001726C5" w:rsidP="001726C5">
      <w:pPr>
        <w:numPr>
          <w:ilvl w:val="0"/>
          <w:numId w:val="33"/>
        </w:numPr>
        <w:tabs>
          <w:tab w:val="clear" w:pos="720"/>
        </w:tabs>
        <w:spacing w:line="360" w:lineRule="auto"/>
        <w:ind w:left="0" w:firstLine="709"/>
        <w:jc w:val="both"/>
      </w:pPr>
      <w:r w:rsidRPr="003B5028">
        <w:lastRenderedPageBreak/>
        <w:t xml:space="preserve">higienos priemonių tiekimą ir papildymą; </w:t>
      </w:r>
    </w:p>
    <w:p w14:paraId="6991BE10"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renginių bei sporto varžybų aptarnavimą. </w:t>
      </w:r>
    </w:p>
    <w:p w14:paraId="1735644D" w14:textId="77777777" w:rsidR="001726C5" w:rsidRPr="003B5028" w:rsidRDefault="001726C5" w:rsidP="001726C5">
      <w:pPr>
        <w:spacing w:line="360" w:lineRule="auto"/>
        <w:ind w:firstLine="709"/>
        <w:jc w:val="both"/>
      </w:pPr>
      <w:r w:rsidRPr="003B5028">
        <w:t>CPO LT kataloge šios paslaugos pateikiamos kaip atskiros paslaugos, todėl neįmanoma užtikrinti vieningo paslaugos organizavimo modelio bei vieno atsakingo paslaugų teikėjo atsakomybės už viso objekto higieninę būklę.</w:t>
      </w:r>
    </w:p>
    <w:p w14:paraId="76559471" w14:textId="77777777" w:rsidR="001726C5" w:rsidRPr="003B5028" w:rsidRDefault="001726C5" w:rsidP="001726C5">
      <w:pPr>
        <w:spacing w:line="360" w:lineRule="auto"/>
        <w:ind w:firstLine="709"/>
        <w:jc w:val="both"/>
      </w:pPr>
      <w:r w:rsidRPr="003B5028">
        <w:rPr>
          <w:b/>
          <w:bCs/>
        </w:rPr>
        <w:t>2. CPO LT kataloge nėra galimybės pasirinkti budėjimo paslaugų, kurios būtinos objekto nedarbo metu t.y. naktį, todėl nebūtų įmanoma tinkamai organizuoti nuolatinio higienos palaikymo sporto ir baseinų paskirties objekte.</w:t>
      </w:r>
    </w:p>
    <w:p w14:paraId="4C2CB547" w14:textId="77777777" w:rsidR="001726C5" w:rsidRPr="003B5028" w:rsidRDefault="001726C5" w:rsidP="001726C5">
      <w:pPr>
        <w:spacing w:line="360" w:lineRule="auto"/>
        <w:ind w:firstLine="709"/>
        <w:jc w:val="both"/>
      </w:pPr>
      <w:r w:rsidRPr="003B5028">
        <w:t>Perkančioji organizacija yra numačiusi nuolatinį budinčio personalo darbą visą objekto nedarbo laiką, siekiant užtikrinti:</w:t>
      </w:r>
    </w:p>
    <w:p w14:paraId="6A3332F1"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nepertraukiamą higienos palaikymą; </w:t>
      </w:r>
    </w:p>
    <w:p w14:paraId="493632B3"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operatyvų reagavimą į užterštumą; </w:t>
      </w:r>
    </w:p>
    <w:p w14:paraId="3F43CD20"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vandens pertekliaus šalinimą šlapiose zonose; </w:t>
      </w:r>
    </w:p>
    <w:p w14:paraId="27212522"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biologinio užterštumo incidentų likvidavimą; </w:t>
      </w:r>
    </w:p>
    <w:p w14:paraId="3D9A6165"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higienos priemonių papildymą; </w:t>
      </w:r>
    </w:p>
    <w:p w14:paraId="66972393"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reprezentatyvios objekto būklės palaikymą. </w:t>
      </w:r>
    </w:p>
    <w:p w14:paraId="4F3CADF8" w14:textId="77777777" w:rsidR="001726C5" w:rsidRPr="003B5028" w:rsidRDefault="001726C5" w:rsidP="001726C5">
      <w:pPr>
        <w:spacing w:line="360" w:lineRule="auto"/>
        <w:ind w:firstLine="709"/>
        <w:jc w:val="both"/>
        <w:rPr>
          <w:i/>
          <w:iCs/>
        </w:rPr>
      </w:pPr>
      <w:r w:rsidRPr="003B5028">
        <w:t>CPO LT katalogo valymo paslaugų modulyje išskirtos ne visos perkančiosios organizacijos poreikius atitinkančios paslaugos, todėl jos nėra pritaikytos nuolatiniam baseino ir SPA erdvės higienos palaikymui.</w:t>
      </w:r>
    </w:p>
    <w:p w14:paraId="65EAEEB0" w14:textId="77777777" w:rsidR="001726C5" w:rsidRPr="003B5028" w:rsidRDefault="001726C5" w:rsidP="001726C5">
      <w:pPr>
        <w:spacing w:line="360" w:lineRule="auto"/>
        <w:ind w:firstLine="709"/>
        <w:jc w:val="both"/>
      </w:pPr>
      <w:r w:rsidRPr="003B5028">
        <w:rPr>
          <w:b/>
          <w:bCs/>
        </w:rPr>
        <w:t>3. CPO LT kataloge nėra galimybės nurodyti papildomo personalo poreikį, kuris būtinas tinkamai organizuoti paslaugas sporto renginių ir varžybų metu.</w:t>
      </w:r>
    </w:p>
    <w:p w14:paraId="00D3CFDA" w14:textId="77777777" w:rsidR="001726C5" w:rsidRPr="003B5028" w:rsidRDefault="001726C5" w:rsidP="001726C5">
      <w:pPr>
        <w:spacing w:line="360" w:lineRule="auto"/>
        <w:ind w:firstLine="709"/>
        <w:jc w:val="both"/>
      </w:pPr>
      <w:r w:rsidRPr="003B5028">
        <w:t>Objekte planuojamos įvairaus masto sporto varžybos, renginiai ir kitos padidinto lankytojų srauto veiklos, todėl reikalingas:</w:t>
      </w:r>
    </w:p>
    <w:p w14:paraId="58D97F9D"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papildomo personalo organizavimas renginių metu; </w:t>
      </w:r>
    </w:p>
    <w:p w14:paraId="2B018454"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darbuotojų skaičiaus derinimas prieš renginius; </w:t>
      </w:r>
    </w:p>
    <w:p w14:paraId="743E44BB"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koordinuojančio atsakingo asmens budėjimas viso renginio metu; </w:t>
      </w:r>
    </w:p>
    <w:p w14:paraId="13DFBF4F"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sustiprintas higienos palaikymas renginių metu; </w:t>
      </w:r>
    </w:p>
    <w:p w14:paraId="09BAF978"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objekto paruošimas ne vėliau kaip 1 val. iki lankytojų įleidimo; </w:t>
      </w:r>
    </w:p>
    <w:p w14:paraId="650113CF"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objekto sutvarkymas po renginių iki kitos darbo dienos pradžios. </w:t>
      </w:r>
    </w:p>
    <w:p w14:paraId="7561D446" w14:textId="77777777" w:rsidR="001726C5" w:rsidRPr="003B5028" w:rsidRDefault="001726C5" w:rsidP="001726C5">
      <w:pPr>
        <w:spacing w:line="360" w:lineRule="auto"/>
        <w:ind w:firstLine="709"/>
        <w:jc w:val="both"/>
      </w:pPr>
      <w:r w:rsidRPr="003B5028">
        <w:t>Visų šių veiklų užtikrinimui papildomo personalo poreikis keisis priklausomai nuo renginių kiekio, lankytojų srautų, todėl įsigyjant valymo paslaugas CPO kataloge nebūtų užtikrinamas lankstus paslaugų organizavimas.</w:t>
      </w:r>
    </w:p>
    <w:p w14:paraId="451966BC" w14:textId="77777777" w:rsidR="001726C5" w:rsidRPr="003B5028" w:rsidRDefault="001726C5" w:rsidP="001726C5">
      <w:pPr>
        <w:spacing w:line="360" w:lineRule="auto"/>
        <w:ind w:firstLine="709"/>
        <w:jc w:val="both"/>
      </w:pPr>
      <w:r w:rsidRPr="003B5028">
        <w:rPr>
          <w:b/>
          <w:bCs/>
        </w:rPr>
        <w:lastRenderedPageBreak/>
        <w:t>4. CPO LT kataloge nėra galimybės nustatyti individualių konkrečių paslaugų kokybės ir reagavimo terminų reikalavimų.</w:t>
      </w:r>
    </w:p>
    <w:p w14:paraId="7A8703F3" w14:textId="77777777" w:rsidR="001726C5" w:rsidRPr="003B5028" w:rsidRDefault="001726C5" w:rsidP="001726C5">
      <w:pPr>
        <w:spacing w:line="360" w:lineRule="auto"/>
        <w:ind w:firstLine="709"/>
        <w:jc w:val="both"/>
      </w:pPr>
      <w:r w:rsidRPr="003B5028">
        <w:t>Perkančioji organizacija yra nustačiusi konkrečius paslaugų kokybės standartus ir reagavimo terminus, įskaitant:</w:t>
      </w:r>
    </w:p>
    <w:p w14:paraId="28AF7053"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reagavimą į kritinius higienos pažeidimus – per 15 min.; </w:t>
      </w:r>
    </w:p>
    <w:p w14:paraId="6D74DB1E"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kitų trūkumų pašalinimą – per 1 val.; </w:t>
      </w:r>
    </w:p>
    <w:p w14:paraId="37070C3A"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nuolatinį budinčio personalo darbą; </w:t>
      </w:r>
    </w:p>
    <w:p w14:paraId="246CF081"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periodinius generalinius valymus; </w:t>
      </w:r>
    </w:p>
    <w:p w14:paraId="025339C4"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stiklo konstrukcijų ir fasadinių vitrinų priežiūrą; </w:t>
      </w:r>
    </w:p>
    <w:p w14:paraId="4DDBD0D2"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kalkių ir kitų nuosėdų kontrolę baseinų bei SPA zonose. </w:t>
      </w:r>
    </w:p>
    <w:p w14:paraId="04E6E01C" w14:textId="77777777" w:rsidR="001726C5" w:rsidRPr="003B5028" w:rsidRDefault="001726C5" w:rsidP="001726C5">
      <w:pPr>
        <w:spacing w:line="360" w:lineRule="auto"/>
        <w:ind w:firstLine="709"/>
        <w:jc w:val="both"/>
      </w:pPr>
      <w:r w:rsidRPr="003B5028">
        <w:t>Tokie individualūs paslaugų organizavimo ir kokybės kontrolės reikalavimai negali būti pilnai įgyvendinti naudojantis CPO LT katalogu.</w:t>
      </w:r>
    </w:p>
    <w:p w14:paraId="28305828" w14:textId="77777777" w:rsidR="001726C5" w:rsidRPr="003B5028" w:rsidRDefault="001726C5" w:rsidP="001726C5">
      <w:pPr>
        <w:spacing w:line="360" w:lineRule="auto"/>
        <w:ind w:firstLine="709"/>
        <w:jc w:val="both"/>
      </w:pPr>
      <w:r w:rsidRPr="003B5028">
        <w:rPr>
          <w:b/>
          <w:bCs/>
        </w:rPr>
        <w:t>5. Objekto specifika reikalauja individualiai parengtos techninės specifikacijos.</w:t>
      </w:r>
    </w:p>
    <w:p w14:paraId="61B2C308" w14:textId="77777777" w:rsidR="001726C5" w:rsidRPr="003B5028" w:rsidRDefault="001726C5" w:rsidP="001726C5">
      <w:pPr>
        <w:spacing w:line="360" w:lineRule="auto"/>
        <w:ind w:firstLine="709"/>
        <w:jc w:val="both"/>
      </w:pPr>
      <w:r w:rsidRPr="003B5028">
        <w:t>Daugiafunkcinis sporto ir sveikatingumo centras „Aukštaitija“ yra specializuotas sporto objektas, kuriame eksploatuojamos baseinų, SPA, pirčių ir sporto infrastruktūros sistemos. Objekto eksploatacijos užtikrinimui būtina nustatyti specifinius higienos, dezinfekcijos, šlapių zonų priežiūros bei periodinių specializuotų darbų reikalavimus, kurie nėra pilnai pritaikyti CPO LT kataloge siūlomų standartizuotų paslaugų modelyje.</w:t>
      </w:r>
    </w:p>
    <w:p w14:paraId="21F0F535" w14:textId="77777777" w:rsidR="001726C5" w:rsidRPr="003B5028" w:rsidRDefault="001726C5" w:rsidP="001726C5">
      <w:pPr>
        <w:spacing w:line="360" w:lineRule="auto"/>
        <w:ind w:firstLine="709"/>
        <w:jc w:val="both"/>
      </w:pPr>
      <w:r w:rsidRPr="003B5028">
        <w:t>Atsižvelgiant į objekto dydį, paskirtį, lankytojų srautus, sporto ir sveikatingumo veiklų specifiką bei poreikį vienos sutarties pagrindu užtikrinti kompleksinį vidaus patalpų, baseinų, SPA zonų ir lauko teritorijos higienos palaikymą, CPO LT kataloge siūlomos paslaugos neatitinka Perkančiosios organizacijos poreikių.</w:t>
      </w:r>
    </w:p>
    <w:p w14:paraId="33FBA9ED" w14:textId="77777777" w:rsidR="001726C5" w:rsidRPr="003B5028" w:rsidRDefault="001726C5" w:rsidP="001726C5">
      <w:pPr>
        <w:spacing w:line="360" w:lineRule="auto"/>
        <w:ind w:firstLine="709"/>
        <w:jc w:val="both"/>
      </w:pPr>
      <w:r w:rsidRPr="003B5028">
        <w:t>Atlikus rinkos tyrimą ir pirkimą vykdant CVP IS priemonėmis, bus užtikrinta konkurencija, galimybė tiekėjams pateikti individualius sprendimus bei efektyvus ir racionalus Perkančiosios organizacijos lėšų panaudojimas.</w:t>
      </w:r>
    </w:p>
    <w:p w14:paraId="03BDD6A9" w14:textId="77777777" w:rsidR="00223725" w:rsidRDefault="00223725" w:rsidP="001726C5">
      <w:pPr>
        <w:tabs>
          <w:tab w:val="left" w:pos="5103"/>
        </w:tabs>
        <w:suppressAutoHyphens/>
        <w:ind w:firstLine="539"/>
        <w:jc w:val="center"/>
        <w:textAlignment w:val="baseline"/>
        <w:rPr>
          <w:rFonts w:eastAsia="Calibri"/>
          <w:color w:val="0070C0"/>
        </w:rPr>
      </w:pPr>
    </w:p>
    <w:p w14:paraId="1341BCA8" w14:textId="77777777" w:rsidR="005C3816" w:rsidRDefault="005C3816" w:rsidP="001726C5">
      <w:pPr>
        <w:tabs>
          <w:tab w:val="left" w:pos="5103"/>
        </w:tabs>
        <w:suppressAutoHyphens/>
        <w:ind w:firstLine="539"/>
        <w:jc w:val="center"/>
        <w:textAlignment w:val="baseline"/>
        <w:rPr>
          <w:rFonts w:eastAsia="Calibri"/>
          <w:color w:val="0070C0"/>
        </w:rPr>
      </w:pPr>
    </w:p>
    <w:p w14:paraId="01D8E569" w14:textId="77777777" w:rsidR="005C3816" w:rsidRDefault="005C3816" w:rsidP="001726C5">
      <w:pPr>
        <w:tabs>
          <w:tab w:val="left" w:pos="5103"/>
        </w:tabs>
        <w:suppressAutoHyphens/>
        <w:ind w:firstLine="539"/>
        <w:jc w:val="center"/>
        <w:textAlignment w:val="baseline"/>
        <w:rPr>
          <w:rFonts w:eastAsia="Calibri"/>
          <w:color w:val="0070C0"/>
        </w:rPr>
      </w:pPr>
    </w:p>
    <w:p w14:paraId="1CD11F9E" w14:textId="77777777" w:rsidR="005C3816" w:rsidRDefault="005C3816" w:rsidP="001726C5">
      <w:pPr>
        <w:tabs>
          <w:tab w:val="left" w:pos="5103"/>
        </w:tabs>
        <w:suppressAutoHyphens/>
        <w:ind w:firstLine="539"/>
        <w:jc w:val="center"/>
        <w:textAlignment w:val="baseline"/>
        <w:rPr>
          <w:rFonts w:eastAsia="Calibri"/>
          <w:color w:val="0070C0"/>
        </w:rPr>
      </w:pPr>
    </w:p>
    <w:p w14:paraId="070F2821" w14:textId="77777777" w:rsidR="005C3816" w:rsidRDefault="005C3816" w:rsidP="001726C5">
      <w:pPr>
        <w:tabs>
          <w:tab w:val="left" w:pos="5103"/>
        </w:tabs>
        <w:suppressAutoHyphens/>
        <w:ind w:firstLine="539"/>
        <w:jc w:val="center"/>
        <w:textAlignment w:val="baseline"/>
        <w:rPr>
          <w:rFonts w:eastAsia="Calibri"/>
          <w:color w:val="0070C0"/>
        </w:rPr>
      </w:pPr>
    </w:p>
    <w:p w14:paraId="25765D3F" w14:textId="77777777" w:rsidR="005C3816" w:rsidRDefault="005C3816" w:rsidP="001726C5">
      <w:pPr>
        <w:tabs>
          <w:tab w:val="left" w:pos="5103"/>
        </w:tabs>
        <w:suppressAutoHyphens/>
        <w:ind w:firstLine="539"/>
        <w:jc w:val="center"/>
        <w:textAlignment w:val="baseline"/>
        <w:rPr>
          <w:rFonts w:eastAsia="Calibri"/>
          <w:color w:val="0070C0"/>
        </w:rPr>
      </w:pPr>
    </w:p>
    <w:p w14:paraId="6C40CD01" w14:textId="77777777" w:rsidR="005C3816" w:rsidRDefault="005C3816" w:rsidP="001726C5">
      <w:pPr>
        <w:tabs>
          <w:tab w:val="left" w:pos="5103"/>
        </w:tabs>
        <w:suppressAutoHyphens/>
        <w:ind w:firstLine="539"/>
        <w:jc w:val="center"/>
        <w:textAlignment w:val="baseline"/>
        <w:rPr>
          <w:rFonts w:eastAsia="Calibri"/>
          <w:color w:val="0070C0"/>
        </w:rPr>
      </w:pPr>
    </w:p>
    <w:p w14:paraId="2AB91B95" w14:textId="77777777" w:rsidR="005C3816" w:rsidRDefault="005C3816" w:rsidP="001726C5">
      <w:pPr>
        <w:tabs>
          <w:tab w:val="left" w:pos="5103"/>
        </w:tabs>
        <w:suppressAutoHyphens/>
        <w:ind w:firstLine="539"/>
        <w:jc w:val="center"/>
        <w:textAlignment w:val="baseline"/>
        <w:rPr>
          <w:rFonts w:eastAsia="Calibri"/>
          <w:color w:val="0070C0"/>
        </w:rPr>
      </w:pPr>
    </w:p>
    <w:p w14:paraId="04B69844" w14:textId="77777777" w:rsidR="005C3816" w:rsidRDefault="005C3816" w:rsidP="001726C5">
      <w:pPr>
        <w:tabs>
          <w:tab w:val="left" w:pos="5103"/>
        </w:tabs>
        <w:suppressAutoHyphens/>
        <w:ind w:firstLine="539"/>
        <w:jc w:val="center"/>
        <w:textAlignment w:val="baseline"/>
        <w:rPr>
          <w:rFonts w:eastAsia="Calibri"/>
          <w:color w:val="0070C0"/>
        </w:rPr>
      </w:pPr>
    </w:p>
    <w:p w14:paraId="43617068" w14:textId="77777777" w:rsidR="005C3816" w:rsidRDefault="005C3816" w:rsidP="001726C5">
      <w:pPr>
        <w:tabs>
          <w:tab w:val="left" w:pos="5103"/>
        </w:tabs>
        <w:suppressAutoHyphens/>
        <w:ind w:firstLine="539"/>
        <w:jc w:val="center"/>
        <w:textAlignment w:val="baseline"/>
        <w:rPr>
          <w:rFonts w:eastAsia="Calibri"/>
          <w:color w:val="0070C0"/>
        </w:rPr>
      </w:pPr>
    </w:p>
    <w:p w14:paraId="147A248F" w14:textId="77777777" w:rsidR="005C3816" w:rsidRDefault="005C3816" w:rsidP="001726C5">
      <w:pPr>
        <w:tabs>
          <w:tab w:val="left" w:pos="5103"/>
        </w:tabs>
        <w:suppressAutoHyphens/>
        <w:ind w:firstLine="539"/>
        <w:jc w:val="center"/>
        <w:textAlignment w:val="baseline"/>
        <w:rPr>
          <w:rFonts w:eastAsia="Calibri"/>
          <w:color w:val="0070C0"/>
        </w:rPr>
      </w:pPr>
    </w:p>
    <w:p w14:paraId="228A77CA" w14:textId="77777777" w:rsidR="005C3816" w:rsidRDefault="005C3816" w:rsidP="001726C5">
      <w:pPr>
        <w:tabs>
          <w:tab w:val="left" w:pos="5103"/>
        </w:tabs>
        <w:suppressAutoHyphens/>
        <w:ind w:firstLine="539"/>
        <w:jc w:val="center"/>
        <w:textAlignment w:val="baseline"/>
        <w:rPr>
          <w:rFonts w:eastAsia="Calibri"/>
          <w:color w:val="0070C0"/>
        </w:rPr>
      </w:pPr>
    </w:p>
    <w:p w14:paraId="04FA94EA" w14:textId="77777777" w:rsidR="005C3816" w:rsidRDefault="005C3816" w:rsidP="005C3816">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t xml:space="preserve">Pirkimo sąlygų </w:t>
      </w:r>
      <w:r w:rsidRPr="00D97998">
        <w:rPr>
          <w:rFonts w:ascii="Times New Roman" w:hAnsi="Times New Roman" w:cs="Times New Roman"/>
          <w:b/>
          <w:i/>
          <w:iCs/>
          <w:color w:val="auto"/>
          <w:sz w:val="24"/>
          <w:szCs w:val="24"/>
        </w:rPr>
        <w:t>1</w:t>
      </w:r>
      <w:r>
        <w:rPr>
          <w:rFonts w:ascii="Times New Roman" w:hAnsi="Times New Roman" w:cs="Times New Roman"/>
          <w:b/>
          <w:i/>
          <w:iCs/>
          <w:color w:val="auto"/>
          <w:sz w:val="24"/>
          <w:szCs w:val="24"/>
        </w:rPr>
        <w:t>5</w:t>
      </w:r>
      <w:r w:rsidRPr="00D97998">
        <w:rPr>
          <w:rFonts w:ascii="Times New Roman" w:hAnsi="Times New Roman" w:cs="Times New Roman"/>
          <w:b/>
          <w:i/>
          <w:iCs/>
          <w:color w:val="auto"/>
          <w:sz w:val="24"/>
          <w:szCs w:val="24"/>
        </w:rPr>
        <w:t xml:space="preserve"> priedas</w:t>
      </w:r>
    </w:p>
    <w:p w14:paraId="1C2F7A8D" w14:textId="661BB9EF" w:rsidR="005C3816" w:rsidRDefault="005C3816" w:rsidP="005C3816">
      <w:pPr>
        <w:widowControl w:val="0"/>
        <w:tabs>
          <w:tab w:val="right" w:leader="underscore" w:pos="9071"/>
        </w:tabs>
        <w:suppressAutoHyphens/>
        <w:ind w:firstLine="6237"/>
        <w:jc w:val="right"/>
        <w:textAlignment w:val="baseline"/>
      </w:pPr>
      <w:r w:rsidRPr="00D97998">
        <w:t>„</w:t>
      </w:r>
      <w:r>
        <w:rPr>
          <w:rFonts w:eastAsia="Calibri"/>
          <w:lang w:eastAsia="en-US"/>
        </w:rPr>
        <w:t>Klausimai ir atsakymai</w:t>
      </w:r>
      <w:r w:rsidRPr="00D97998">
        <w:t>“</w:t>
      </w:r>
    </w:p>
    <w:p w14:paraId="42606206" w14:textId="77777777" w:rsidR="005C3816" w:rsidRDefault="005C3816" w:rsidP="005C3816">
      <w:pPr>
        <w:widowControl w:val="0"/>
        <w:tabs>
          <w:tab w:val="right" w:leader="underscore" w:pos="9071"/>
        </w:tabs>
        <w:suppressAutoHyphens/>
        <w:ind w:firstLine="6237"/>
        <w:jc w:val="right"/>
        <w:textAlignment w:val="baseline"/>
      </w:pPr>
    </w:p>
    <w:p w14:paraId="5F98AC35" w14:textId="77777777" w:rsidR="005C3816" w:rsidRDefault="005C3816" w:rsidP="005C3816">
      <w:pPr>
        <w:widowControl w:val="0"/>
        <w:tabs>
          <w:tab w:val="right" w:leader="underscore" w:pos="9071"/>
        </w:tabs>
        <w:suppressAutoHyphens/>
        <w:ind w:firstLine="6237"/>
        <w:jc w:val="right"/>
        <w:textAlignment w:val="baseline"/>
      </w:pPr>
    </w:p>
    <w:p w14:paraId="255B4A33" w14:textId="77777777" w:rsidR="005C3816" w:rsidRPr="00445A06" w:rsidRDefault="005C3816" w:rsidP="005C3816">
      <w:pPr>
        <w:widowControl w:val="0"/>
        <w:tabs>
          <w:tab w:val="right" w:leader="underscore" w:pos="9071"/>
        </w:tabs>
        <w:suppressAutoHyphens/>
        <w:ind w:firstLine="6237"/>
        <w:jc w:val="right"/>
        <w:textAlignment w:val="baseline"/>
        <w:rPr>
          <w:rFonts w:eastAsia="Calibri"/>
          <w:lang w:eastAsia="en-US"/>
        </w:rPr>
      </w:pPr>
    </w:p>
    <w:p w14:paraId="7F308C59" w14:textId="77777777" w:rsidR="005C3816" w:rsidRPr="007312BD" w:rsidRDefault="005C3816" w:rsidP="00DF4933">
      <w:pPr>
        <w:numPr>
          <w:ilvl w:val="0"/>
          <w:numId w:val="37"/>
        </w:numPr>
        <w:suppressAutoHyphens/>
        <w:ind w:left="0" w:firstLine="709"/>
        <w:jc w:val="both"/>
        <w:rPr>
          <w:shd w:val="clear" w:color="auto" w:fill="FFFFFF"/>
        </w:rPr>
      </w:pPr>
      <w:r w:rsidRPr="003F0880">
        <w:rPr>
          <w:b/>
          <w:bCs/>
        </w:rPr>
        <w:t>Klausimas (cituojama, kalba netaisyta):</w:t>
      </w:r>
      <w:r w:rsidRPr="003F0880">
        <w:t xml:space="preserve"> „</w:t>
      </w:r>
      <w:r w:rsidRPr="00741ADC">
        <w:rPr>
          <w:shd w:val="clear" w:color="auto" w:fill="FFFFFF"/>
        </w:rPr>
        <w:t>Kad nusimatyti higienos priemonių kiekį, reikia preliminaraus lankytojų skaičiaus per dieną, per mėnesį; Taip pat darbuotojų skaičiaus.</w:t>
      </w:r>
      <w:r w:rsidRPr="003F0880">
        <w:rPr>
          <w:shd w:val="clear" w:color="auto" w:fill="FFFFFF"/>
        </w:rPr>
        <w:t>“</w:t>
      </w:r>
    </w:p>
    <w:p w14:paraId="04851C82" w14:textId="77777777" w:rsidR="005C3816" w:rsidRPr="00741ADC" w:rsidRDefault="005C3816" w:rsidP="005C3816">
      <w:pPr>
        <w:ind w:firstLine="709"/>
        <w:jc w:val="both"/>
      </w:pPr>
      <w:r w:rsidRPr="003F0880">
        <w:rPr>
          <w:b/>
          <w:bCs/>
        </w:rPr>
        <w:t xml:space="preserve">Atsakymas: </w:t>
      </w:r>
      <w:r w:rsidRPr="0043499A">
        <w:t>Paaiškiname, kad</w:t>
      </w:r>
      <w:r>
        <w:rPr>
          <w:b/>
          <w:bCs/>
        </w:rPr>
        <w:t xml:space="preserve"> </w:t>
      </w:r>
      <w:r>
        <w:t>o</w:t>
      </w:r>
      <w:r w:rsidRPr="00741ADC">
        <w:t>bjektas yra naujai atidaromas, todėl planuojamo lankytojų skaičiaus per dieną ar per mėnesį Užsakovas šiuo metu negali pateikti. Lankytojų srautai priklausys nuo sporto mokyklų treniruočių ir plaukimo pamokų grafikų, viešųjų lankytojų, SPA zonos, sporto salių, grupinių užsiėmimų bei kitų veiklų intensyvumo.</w:t>
      </w:r>
    </w:p>
    <w:p w14:paraId="01A3698B" w14:textId="77777777" w:rsidR="005C3816" w:rsidRPr="00741ADC" w:rsidRDefault="005C3816" w:rsidP="005C3816">
      <w:pPr>
        <w:ind w:firstLine="709"/>
        <w:jc w:val="both"/>
      </w:pPr>
      <w:r w:rsidRPr="00741ADC">
        <w:t xml:space="preserve">Projektiniuose sprendiniuose numatyta apie </w:t>
      </w:r>
      <w:r w:rsidRPr="00741ADC">
        <w:rPr>
          <w:b/>
          <w:bCs/>
        </w:rPr>
        <w:t>292 persirengimo spinteles</w:t>
      </w:r>
      <w:r w:rsidRPr="00741ADC">
        <w:t>, kurios atspindi vienalaikį objekto pajėgumą, tačiau nėra laikomos planuojamu dienos lankytojų skaičiumi.</w:t>
      </w:r>
    </w:p>
    <w:p w14:paraId="7514A374" w14:textId="77777777" w:rsidR="005C3816" w:rsidRPr="00741ADC" w:rsidRDefault="005C3816" w:rsidP="005C3816">
      <w:pPr>
        <w:ind w:firstLine="709"/>
        <w:jc w:val="both"/>
      </w:pPr>
      <w:r w:rsidRPr="00741ADC">
        <w:t xml:space="preserve">Planuojamas nuolatinių darbuotojų skaičius – apie </w:t>
      </w:r>
      <w:r w:rsidRPr="00741ADC">
        <w:rPr>
          <w:b/>
          <w:bCs/>
        </w:rPr>
        <w:t>20 darbuotojų</w:t>
      </w:r>
      <w:r w:rsidRPr="00741ADC">
        <w:t>. Papildomai objekte dirbs treneriai ir kiti paslaugų teikėjai, tačiau jų skaičius šiuo metu nėra galutinai nustatytas.</w:t>
      </w:r>
    </w:p>
    <w:p w14:paraId="33CF8E8E" w14:textId="77777777" w:rsidR="005C3816" w:rsidRPr="007312BD" w:rsidRDefault="005C3816" w:rsidP="00DF4933">
      <w:pPr>
        <w:numPr>
          <w:ilvl w:val="0"/>
          <w:numId w:val="37"/>
        </w:numPr>
        <w:suppressAutoHyphens/>
        <w:ind w:left="0" w:firstLine="709"/>
        <w:jc w:val="both"/>
        <w:rPr>
          <w:shd w:val="clear" w:color="auto" w:fill="FFFFFF"/>
        </w:rPr>
      </w:pPr>
      <w:r w:rsidRPr="003F0880">
        <w:rPr>
          <w:b/>
          <w:bCs/>
        </w:rPr>
        <w:t>Klausimas (cituojama, kalba netaisyta):</w:t>
      </w:r>
      <w:r w:rsidRPr="003F0880">
        <w:t xml:space="preserve"> „</w:t>
      </w:r>
      <w:r w:rsidRPr="00DB6FA5">
        <w:rPr>
          <w:shd w:val="clear" w:color="auto" w:fill="FFFFFF"/>
        </w:rPr>
        <w:t>Kiek papildomų renginių per metus kur naudojami papildomi įkainiai?</w:t>
      </w:r>
      <w:r w:rsidRPr="003F0880">
        <w:rPr>
          <w:shd w:val="clear" w:color="auto" w:fill="FFFFFF"/>
        </w:rPr>
        <w:t>“</w:t>
      </w:r>
    </w:p>
    <w:p w14:paraId="3C9CB4E1" w14:textId="77777777" w:rsidR="005C3816" w:rsidRDefault="005C3816" w:rsidP="005C3816">
      <w:pPr>
        <w:jc w:val="both"/>
        <w:rPr>
          <w:rFonts w:ascii="Aptos" w:eastAsia="Calibri" w:hAnsi="Aptos" w:cs="Aptos"/>
          <w:lang w:eastAsia="en-US"/>
        </w:rPr>
      </w:pPr>
      <w:r>
        <w:rPr>
          <w:b/>
          <w:bCs/>
        </w:rPr>
        <w:tab/>
      </w:r>
      <w:r w:rsidRPr="003F0880">
        <w:rPr>
          <w:b/>
          <w:bCs/>
        </w:rPr>
        <w:t xml:space="preserve">Atsakymas: </w:t>
      </w:r>
      <w:r w:rsidRPr="0043499A">
        <w:t xml:space="preserve">Paaiškiname, </w:t>
      </w:r>
      <w:r w:rsidRPr="00DB6FA5">
        <w:t>kad</w:t>
      </w:r>
      <w:r w:rsidRPr="00DB6FA5">
        <w:rPr>
          <w:b/>
          <w:bCs/>
        </w:rPr>
        <w:t xml:space="preserve"> š</w:t>
      </w:r>
      <w:r w:rsidRPr="00DB6FA5">
        <w:rPr>
          <w:rFonts w:eastAsia="Calibri"/>
          <w:lang w:eastAsia="en-US"/>
        </w:rPr>
        <w:t>iuo metu tikslus papildomų renginių skaičius nėra žinomas. Renginiai bus organizuojami pagal faktinį poreikį.</w:t>
      </w:r>
    </w:p>
    <w:p w14:paraId="62D3E6AA" w14:textId="77777777" w:rsidR="005C3816" w:rsidRPr="00DB6FA5" w:rsidRDefault="005C3816" w:rsidP="00DF4933">
      <w:pPr>
        <w:numPr>
          <w:ilvl w:val="0"/>
          <w:numId w:val="37"/>
        </w:numPr>
        <w:suppressAutoHyphens/>
        <w:ind w:left="0" w:firstLine="709"/>
        <w:jc w:val="both"/>
        <w:rPr>
          <w:rFonts w:ascii="Aptos" w:eastAsia="Calibri" w:hAnsi="Aptos" w:cs="Aptos"/>
          <w:lang w:eastAsia="en-US"/>
        </w:rPr>
      </w:pPr>
      <w:r w:rsidRPr="003F0880">
        <w:rPr>
          <w:b/>
          <w:bCs/>
        </w:rPr>
        <w:t>Klausimas (cituojama, kalba netaisyta):</w:t>
      </w:r>
      <w:r w:rsidRPr="003F0880">
        <w:t xml:space="preserve"> „</w:t>
      </w:r>
      <w:r w:rsidRPr="00522370">
        <w:rPr>
          <w:shd w:val="clear" w:color="auto" w:fill="FFFFFF"/>
        </w:rPr>
        <w:t>Ar dirbama visomis šventinėmis dienomis (nauji metai, Kalėdos, Velykos?)</w:t>
      </w:r>
      <w:r w:rsidRPr="003F0880">
        <w:rPr>
          <w:shd w:val="clear" w:color="auto" w:fill="FFFFFF"/>
        </w:rPr>
        <w:t>“</w:t>
      </w:r>
    </w:p>
    <w:p w14:paraId="7644FA2C" w14:textId="77777777" w:rsidR="005C3816" w:rsidRDefault="005C3816" w:rsidP="005C3816">
      <w:pPr>
        <w:ind w:firstLine="709"/>
        <w:jc w:val="both"/>
        <w:rPr>
          <w:rFonts w:eastAsia="Calibri"/>
          <w:lang w:eastAsia="en-US"/>
        </w:rPr>
      </w:pPr>
      <w:r w:rsidRPr="003F0880">
        <w:rPr>
          <w:b/>
          <w:bCs/>
        </w:rPr>
        <w:t xml:space="preserve">Atsakymas: </w:t>
      </w:r>
      <w:r w:rsidRPr="00522370">
        <w:rPr>
          <w:rFonts w:eastAsia="Calibri"/>
          <w:lang w:eastAsia="en-US"/>
        </w:rPr>
        <w:t>Taip. Planuojama, kad objektas dirbs ir valstybinių švenčių dienomis. Šiomis dienomis gali būti taikomas trumpesnis darbo laikas arba savaitgalio darbo grafikas. Galutinis darbo laikas bus patvirtintas prieš objekto veiklos pradžią.</w:t>
      </w:r>
    </w:p>
    <w:p w14:paraId="4F3E51D6" w14:textId="77777777" w:rsidR="005C3816" w:rsidRPr="00522370" w:rsidRDefault="005C3816" w:rsidP="00DF4933">
      <w:pPr>
        <w:numPr>
          <w:ilvl w:val="0"/>
          <w:numId w:val="37"/>
        </w:numPr>
        <w:suppressAutoHyphens/>
        <w:ind w:left="0" w:firstLine="709"/>
        <w:jc w:val="both"/>
        <w:rPr>
          <w:rFonts w:eastAsia="Calibri"/>
          <w:lang w:eastAsia="en-US"/>
        </w:rPr>
      </w:pPr>
      <w:r w:rsidRPr="00522370">
        <w:rPr>
          <w:rFonts w:eastAsia="Calibri"/>
          <w:b/>
          <w:bCs/>
          <w:lang w:eastAsia="en-US"/>
        </w:rPr>
        <w:t>Klausimas (cituojama, kalba netaisyta):</w:t>
      </w:r>
      <w:r w:rsidRPr="00522370">
        <w:rPr>
          <w:rFonts w:eastAsia="Calibri"/>
          <w:lang w:eastAsia="en-US"/>
        </w:rPr>
        <w:t xml:space="preserve"> „Ar mokama visada fiksuota mėnesio suma, įskaitant kai keičiamas vanduo baseinuose, vasaros laikotarpiu ar kokiu kitu atveju?“</w:t>
      </w:r>
    </w:p>
    <w:p w14:paraId="24D64F4B" w14:textId="77777777" w:rsidR="005C3816" w:rsidRDefault="005C3816" w:rsidP="005C3816">
      <w:pPr>
        <w:ind w:firstLine="709"/>
        <w:jc w:val="both"/>
        <w:rPr>
          <w:rFonts w:eastAsia="Calibri"/>
          <w:lang w:eastAsia="en-US"/>
        </w:rPr>
      </w:pPr>
      <w:r w:rsidRPr="00522370">
        <w:rPr>
          <w:rFonts w:eastAsia="Calibri"/>
          <w:b/>
          <w:bCs/>
          <w:lang w:eastAsia="en-US"/>
        </w:rPr>
        <w:t>Atsakymas:</w:t>
      </w:r>
      <w:r w:rsidRPr="00522370">
        <w:rPr>
          <w:rFonts w:eastAsia="Calibri"/>
          <w:lang w:eastAsia="en-US"/>
        </w:rPr>
        <w:t xml:space="preserve"> Taip. Atsiskaitymai vykdomi pagal sutartyje nustatytą fiksuotą mėnesinį įkainį. Techninėje specifikacijoje numatyti darbai, įskaitant planinius baseinų valymo darbus, įeina į paslaugos apimtį, išskyrus atvejus, kai Techninėje specifikacijoje numatyti atskirai apmokami papildomi darbai.</w:t>
      </w:r>
    </w:p>
    <w:p w14:paraId="4CACADD6" w14:textId="77777777" w:rsidR="005C3816" w:rsidRPr="007312BD" w:rsidRDefault="005C3816" w:rsidP="00DF4933">
      <w:pPr>
        <w:numPr>
          <w:ilvl w:val="0"/>
          <w:numId w:val="37"/>
        </w:numPr>
        <w:suppressAutoHyphens/>
        <w:ind w:left="0" w:firstLine="709"/>
        <w:jc w:val="both"/>
        <w:rPr>
          <w:shd w:val="clear" w:color="auto" w:fill="FFFFFF"/>
        </w:rPr>
      </w:pPr>
      <w:r w:rsidRPr="003F0880">
        <w:rPr>
          <w:b/>
          <w:bCs/>
        </w:rPr>
        <w:t>Klausimas (cituojama, kalba netaisyta):</w:t>
      </w:r>
      <w:r w:rsidRPr="003F0880">
        <w:t xml:space="preserve"> „</w:t>
      </w:r>
      <w:r w:rsidRPr="00522370">
        <w:rPr>
          <w:shd w:val="clear" w:color="auto" w:fill="FFFFFF"/>
        </w:rPr>
        <w:t>Kiek kartų per mėnesį ar metus bus išleidžiamas kiekvienas baseinas?</w:t>
      </w:r>
      <w:r w:rsidRPr="003F0880">
        <w:rPr>
          <w:shd w:val="clear" w:color="auto" w:fill="FFFFFF"/>
        </w:rPr>
        <w:t>“</w:t>
      </w:r>
    </w:p>
    <w:p w14:paraId="1795D06C" w14:textId="77777777" w:rsidR="005C3816" w:rsidRPr="00522370" w:rsidRDefault="005C3816" w:rsidP="005C3816">
      <w:pPr>
        <w:ind w:firstLine="709"/>
        <w:jc w:val="both"/>
        <w:rPr>
          <w:rFonts w:eastAsia="Calibri"/>
          <w:lang w:eastAsia="en-US"/>
        </w:rPr>
      </w:pPr>
      <w:r w:rsidRPr="003F0880">
        <w:rPr>
          <w:b/>
          <w:bCs/>
        </w:rPr>
        <w:t xml:space="preserve">Atsakymas: </w:t>
      </w:r>
      <w:r w:rsidRPr="00522370">
        <w:rPr>
          <w:rFonts w:eastAsia="Calibri"/>
          <w:lang w:eastAsia="en-US"/>
        </w:rPr>
        <w:t xml:space="preserve">Planuojama, kad 25 m ir 50 m sportiniai baseinai bus visiškai išleidžiami </w:t>
      </w:r>
      <w:r w:rsidRPr="00522370">
        <w:rPr>
          <w:rFonts w:eastAsia="Calibri"/>
          <w:b/>
          <w:bCs/>
          <w:lang w:eastAsia="en-US"/>
        </w:rPr>
        <w:t>po vieną kartą per metus</w:t>
      </w:r>
      <w:r w:rsidRPr="00522370">
        <w:rPr>
          <w:rFonts w:eastAsia="Calibri"/>
          <w:lang w:eastAsia="en-US"/>
        </w:rPr>
        <w:t>, vasaros laikotarpiu.</w:t>
      </w:r>
    </w:p>
    <w:p w14:paraId="6969855D" w14:textId="77777777" w:rsidR="005C3816" w:rsidRPr="007312BD" w:rsidRDefault="005C3816" w:rsidP="00DF4933">
      <w:pPr>
        <w:numPr>
          <w:ilvl w:val="0"/>
          <w:numId w:val="37"/>
        </w:numPr>
        <w:suppressAutoHyphens/>
        <w:ind w:left="0" w:firstLine="709"/>
        <w:jc w:val="both"/>
        <w:rPr>
          <w:shd w:val="clear" w:color="auto" w:fill="FFFFFF"/>
        </w:rPr>
      </w:pPr>
      <w:r w:rsidRPr="003F0880">
        <w:rPr>
          <w:b/>
          <w:bCs/>
        </w:rPr>
        <w:t>Klausimas (cituojama, kalba netaisyta):</w:t>
      </w:r>
      <w:r w:rsidRPr="003F0880">
        <w:t xml:space="preserve"> „</w:t>
      </w:r>
      <w:r w:rsidRPr="0048340A">
        <w:rPr>
          <w:shd w:val="clear" w:color="auto" w:fill="FFFFFF"/>
        </w:rPr>
        <w:t>Ar išleidus vandenį iš baseinų veikia kita sporto centro dalis, sporto salės ir kt.</w:t>
      </w:r>
      <w:r w:rsidRPr="003F0880">
        <w:rPr>
          <w:shd w:val="clear" w:color="auto" w:fill="FFFFFF"/>
        </w:rPr>
        <w:t>“</w:t>
      </w:r>
    </w:p>
    <w:p w14:paraId="102E4197" w14:textId="77777777" w:rsidR="005C3816" w:rsidRDefault="005C3816" w:rsidP="005C3816">
      <w:pPr>
        <w:jc w:val="both"/>
        <w:rPr>
          <w:rFonts w:eastAsia="Calibri"/>
          <w:lang w:eastAsia="en-US"/>
        </w:rPr>
      </w:pPr>
      <w:r w:rsidRPr="003F0880">
        <w:rPr>
          <w:b/>
          <w:bCs/>
        </w:rPr>
        <w:t xml:space="preserve">Atsakymas: </w:t>
      </w:r>
      <w:r w:rsidRPr="0048340A">
        <w:rPr>
          <w:rFonts w:eastAsia="Calibri"/>
          <w:lang w:eastAsia="en-US"/>
        </w:rPr>
        <w:t>Taip. Baseinų išleidimo ir planinių profilaktikos darbų metu kitos sporto centro erdvės (sporto salės, administracinės patalpos ir kitos zonos) planuojamos eksploatuoti įprasta tvarka.</w:t>
      </w:r>
    </w:p>
    <w:p w14:paraId="5996FA8C" w14:textId="77777777" w:rsidR="005C3816" w:rsidRPr="007312BD" w:rsidRDefault="005C3816" w:rsidP="00DF4933">
      <w:pPr>
        <w:numPr>
          <w:ilvl w:val="0"/>
          <w:numId w:val="37"/>
        </w:numPr>
        <w:suppressAutoHyphens/>
        <w:ind w:left="0" w:firstLine="709"/>
        <w:jc w:val="both"/>
        <w:rPr>
          <w:shd w:val="clear" w:color="auto" w:fill="FFFFFF"/>
        </w:rPr>
      </w:pPr>
      <w:r w:rsidRPr="003F0880">
        <w:rPr>
          <w:b/>
          <w:bCs/>
        </w:rPr>
        <w:t>Klausimas (cituojama, kalba netaisyta):</w:t>
      </w:r>
      <w:r w:rsidRPr="003F0880">
        <w:t xml:space="preserve"> „</w:t>
      </w:r>
      <w:r w:rsidRPr="0048340A">
        <w:rPr>
          <w:shd w:val="clear" w:color="auto" w:fill="FFFFFF"/>
        </w:rPr>
        <w:t>Koks sporto centro darbo laikas? Vasaros darbo laikas?</w:t>
      </w:r>
      <w:r w:rsidRPr="003F0880">
        <w:rPr>
          <w:shd w:val="clear" w:color="auto" w:fill="FFFFFF"/>
        </w:rPr>
        <w:t>“</w:t>
      </w:r>
    </w:p>
    <w:p w14:paraId="1016ABA6" w14:textId="77777777" w:rsidR="005C3816" w:rsidRDefault="005C3816" w:rsidP="005C3816">
      <w:pPr>
        <w:ind w:firstLine="709"/>
        <w:jc w:val="both"/>
        <w:rPr>
          <w:rFonts w:eastAsia="Calibri"/>
          <w:lang w:eastAsia="en-US"/>
        </w:rPr>
      </w:pPr>
      <w:r w:rsidRPr="003F0880">
        <w:rPr>
          <w:b/>
          <w:bCs/>
        </w:rPr>
        <w:t xml:space="preserve">Atsakymas: </w:t>
      </w:r>
      <w:r w:rsidRPr="0048340A">
        <w:rPr>
          <w:rFonts w:eastAsia="Calibri"/>
          <w:lang w:eastAsia="en-US"/>
        </w:rPr>
        <w:t>Šiuo metu planuojamas darbo laikas:</w:t>
      </w:r>
    </w:p>
    <w:p w14:paraId="50C3AA2A" w14:textId="77777777" w:rsidR="005C3816" w:rsidRPr="0048340A" w:rsidRDefault="005C3816" w:rsidP="005C3816">
      <w:pPr>
        <w:jc w:val="both"/>
        <w:rPr>
          <w:rFonts w:eastAsia="Calibri"/>
          <w:lang w:eastAsia="en-US"/>
        </w:rPr>
      </w:pPr>
      <w:r w:rsidRPr="0048340A">
        <w:rPr>
          <w:rFonts w:eastAsia="Calibri"/>
          <w:lang w:eastAsia="en-US"/>
        </w:rPr>
        <w:t>• I–V – 06:00–22:00;</w:t>
      </w:r>
    </w:p>
    <w:p w14:paraId="7D63E332" w14:textId="77777777" w:rsidR="005C3816" w:rsidRPr="0048340A" w:rsidRDefault="005C3816" w:rsidP="005C3816">
      <w:pPr>
        <w:jc w:val="both"/>
        <w:rPr>
          <w:rFonts w:eastAsia="Calibri"/>
          <w:lang w:eastAsia="en-US"/>
        </w:rPr>
      </w:pPr>
      <w:r w:rsidRPr="0048340A">
        <w:rPr>
          <w:rFonts w:eastAsia="Calibri"/>
          <w:lang w:eastAsia="en-US"/>
        </w:rPr>
        <w:t>• VI–VII – 08:00–21:00.</w:t>
      </w:r>
    </w:p>
    <w:p w14:paraId="7C10027A" w14:textId="77777777" w:rsidR="005C3816" w:rsidRDefault="005C3816" w:rsidP="005C3816">
      <w:pPr>
        <w:jc w:val="both"/>
        <w:rPr>
          <w:rFonts w:eastAsia="Calibri"/>
          <w:lang w:eastAsia="en-US"/>
        </w:rPr>
      </w:pPr>
      <w:r w:rsidRPr="0048340A">
        <w:rPr>
          <w:rFonts w:eastAsia="Calibri"/>
          <w:lang w:eastAsia="en-US"/>
        </w:rPr>
        <w:t>Užsakovas pasilieka teisę darbo laiką koreguoti pagal faktinius lankytojų srautus ir objekto eksploatacijos poreikius. Vasaros darbo laikas šiuo metu nėra nustatytas.</w:t>
      </w:r>
    </w:p>
    <w:p w14:paraId="0D3BF257" w14:textId="77777777" w:rsidR="005C3816" w:rsidRPr="008C7DC3" w:rsidRDefault="005C3816" w:rsidP="00DF4933">
      <w:pPr>
        <w:numPr>
          <w:ilvl w:val="0"/>
          <w:numId w:val="37"/>
        </w:numPr>
        <w:suppressAutoHyphens/>
        <w:ind w:left="0" w:firstLine="652"/>
        <w:jc w:val="both"/>
        <w:rPr>
          <w:shd w:val="clear" w:color="auto" w:fill="FFFFFF"/>
        </w:rPr>
      </w:pPr>
      <w:bookmarkStart w:id="57" w:name="_Hlk241572849"/>
      <w:r w:rsidRPr="008C7DC3">
        <w:rPr>
          <w:b/>
          <w:bCs/>
        </w:rPr>
        <w:t>Klausimas (cituojama, kalba netaisyta):</w:t>
      </w:r>
      <w:r w:rsidRPr="008C7DC3">
        <w:t xml:space="preserve"> „</w:t>
      </w:r>
      <w:r w:rsidRPr="008C7DC3">
        <w:rPr>
          <w:shd w:val="clear" w:color="auto" w:fill="FFFFFF"/>
        </w:rPr>
        <w:t xml:space="preserve">3.8.7. Teikėjas privalo savo sąskaita užtikrinti visų higienos priemonių tiekimą, papildymą ir nuolatinį palaikymą Objekte viso Paslaugų teikimo laikotarpiu. Teikėjas privalo tiekti ir papildyti: 3.8.7.7. kitas higienos palaikymui būtinas eksploatacines </w:t>
      </w:r>
      <w:r w:rsidRPr="008C7DC3">
        <w:rPr>
          <w:shd w:val="clear" w:color="auto" w:fill="FFFFFF"/>
        </w:rPr>
        <w:lastRenderedPageBreak/>
        <w:t>priemones. Klausimas: Prašome patikslinti, kokios konkrečiai kitos higienos palaikymui būtinos eksploatacinės priemonės, be šiame punkte aiškiai nurodytų higienos priemonių, turės būti tiekiamos ir papildomos Teikėjo lėšomis?“</w:t>
      </w:r>
    </w:p>
    <w:p w14:paraId="4FCCBC5C" w14:textId="77777777" w:rsidR="005C3816" w:rsidRPr="008C7DC3" w:rsidRDefault="005C3816" w:rsidP="005C3816">
      <w:pPr>
        <w:ind w:firstLine="652"/>
        <w:jc w:val="both"/>
      </w:pPr>
      <w:r w:rsidRPr="008C7DC3">
        <w:rPr>
          <w:b/>
          <w:bCs/>
        </w:rPr>
        <w:t xml:space="preserve">Atsakymas: </w:t>
      </w:r>
      <w:r w:rsidRPr="008C7DC3">
        <w:t>Paaiškiname, kad</w:t>
      </w:r>
      <w:r w:rsidRPr="008C7DC3">
        <w:rPr>
          <w:b/>
          <w:bCs/>
        </w:rPr>
        <w:t xml:space="preserve"> </w:t>
      </w:r>
      <w:r w:rsidRPr="008C7DC3">
        <w:t xml:space="preserve"> Specialiųjų pirkimo 2 priedo „Techninė specifikacija“ 3.8.7.7 punkte nurodytos „kitos higienos palaikymui būtinos eksploatacinės priemonės“ suprantamos kaip smulkios eksploatacinės priemonės, būtinos tinkamam jau įrengtų higienos priemonių ir sanitarinių zonų eksploatavimui. Teikėjas privalo užtikrinti, kad viso Paslaugų teikimo laikotarpiu būtų:</w:t>
      </w:r>
    </w:p>
    <w:p w14:paraId="7C62FD92" w14:textId="77777777" w:rsidR="005C3816" w:rsidRPr="008C7DC3" w:rsidRDefault="005C3816" w:rsidP="005C3816">
      <w:pPr>
        <w:ind w:firstLine="652"/>
        <w:jc w:val="both"/>
      </w:pPr>
      <w:r w:rsidRPr="008C7DC3">
        <w:t>•</w:t>
      </w:r>
      <w:r w:rsidRPr="008C7DC3">
        <w:tab/>
        <w:t>papildyti visi objekte esantys tualetinio popieriaus, popierinių rankšluosčių ir skysto muilo dozatoriai;</w:t>
      </w:r>
    </w:p>
    <w:p w14:paraId="7CA6B64F" w14:textId="77777777" w:rsidR="005C3816" w:rsidRPr="008C7DC3" w:rsidRDefault="005C3816" w:rsidP="005C3816">
      <w:pPr>
        <w:ind w:firstLine="652"/>
        <w:jc w:val="both"/>
      </w:pPr>
      <w:r w:rsidRPr="008C7DC3">
        <w:t>•</w:t>
      </w:r>
      <w:r w:rsidRPr="008C7DC3">
        <w:tab/>
        <w:t>visose šiukšliadėžėse būtų tinkamo dydžio šiukšlių maišai;</w:t>
      </w:r>
    </w:p>
    <w:p w14:paraId="22ACE0AC" w14:textId="77777777" w:rsidR="005C3816" w:rsidRPr="008C7DC3" w:rsidRDefault="005C3816" w:rsidP="005C3816">
      <w:pPr>
        <w:ind w:firstLine="652"/>
        <w:jc w:val="both"/>
      </w:pPr>
      <w:r w:rsidRPr="008C7DC3">
        <w:t>•</w:t>
      </w:r>
      <w:r w:rsidRPr="008C7DC3">
        <w:tab/>
        <w:t>sanitarinėse patalpose būtų užtikrintos oro gaivinimo / kvapų neutralizavimo priemonės ir jų papildymas.</w:t>
      </w:r>
    </w:p>
    <w:p w14:paraId="5D33F695" w14:textId="77777777" w:rsidR="005C3816" w:rsidRPr="008C7DC3" w:rsidRDefault="005C3816" w:rsidP="005C3816">
      <w:pPr>
        <w:ind w:firstLine="652"/>
        <w:jc w:val="both"/>
      </w:pPr>
      <w:r w:rsidRPr="008C7DC3">
        <w:t>Objekte numatytos 105 šiukšliadėžės, iš jų:</w:t>
      </w:r>
    </w:p>
    <w:p w14:paraId="2D8792A3" w14:textId="77777777" w:rsidR="005C3816" w:rsidRPr="008C7DC3" w:rsidRDefault="005C3816" w:rsidP="005C3816">
      <w:pPr>
        <w:ind w:firstLine="652"/>
        <w:jc w:val="both"/>
      </w:pPr>
      <w:r w:rsidRPr="008C7DC3">
        <w:t>•</w:t>
      </w:r>
      <w:r w:rsidRPr="008C7DC3">
        <w:tab/>
        <w:t>TORK 50 l – 30 vnt.;</w:t>
      </w:r>
    </w:p>
    <w:p w14:paraId="45114F41" w14:textId="77777777" w:rsidR="005C3816" w:rsidRPr="008C7DC3" w:rsidRDefault="005C3816" w:rsidP="005C3816">
      <w:pPr>
        <w:ind w:firstLine="652"/>
        <w:jc w:val="both"/>
      </w:pPr>
      <w:r w:rsidRPr="008C7DC3">
        <w:t>•</w:t>
      </w:r>
      <w:r w:rsidRPr="008C7DC3">
        <w:tab/>
        <w:t>Pedal Bin 15 l – 75 vnt.</w:t>
      </w:r>
    </w:p>
    <w:p w14:paraId="441A5ADD" w14:textId="77777777" w:rsidR="005C3816" w:rsidRPr="008C7DC3" w:rsidRDefault="005C3816" w:rsidP="005C3816">
      <w:pPr>
        <w:ind w:firstLine="652"/>
        <w:jc w:val="both"/>
      </w:pPr>
      <w:r w:rsidRPr="008C7DC3">
        <w:t>Kitų papildomų, atskirai neįvardytų higienos priemonių šiuo metu nenumatoma, tačiau poreikiai gali išryškėti eksploatacijos eigoje.</w:t>
      </w:r>
    </w:p>
    <w:p w14:paraId="421C997E" w14:textId="77777777" w:rsidR="005C3816" w:rsidRPr="008C7DC3" w:rsidRDefault="005C3816" w:rsidP="00DF4933">
      <w:pPr>
        <w:numPr>
          <w:ilvl w:val="0"/>
          <w:numId w:val="37"/>
        </w:numPr>
        <w:suppressAutoHyphens/>
        <w:ind w:left="0" w:firstLine="652"/>
        <w:jc w:val="both"/>
        <w:rPr>
          <w:shd w:val="clear" w:color="auto" w:fill="FFFFFF"/>
        </w:rPr>
      </w:pPr>
      <w:r w:rsidRPr="008C7DC3">
        <w:rPr>
          <w:b/>
          <w:bCs/>
        </w:rPr>
        <w:t>Klausimas (cituojama, kalba netaisyta):</w:t>
      </w:r>
      <w:r w:rsidRPr="008C7DC3">
        <w:t xml:space="preserve"> „3.9.6.5.2. Tiekiamas tualetinis popierius, popieriniai rankšluosčiai ir skystas muilas privalo būti visiškai suderinami su Objekte sumontuotais dozatoriais, užtikrinti sklandų jų veikimą, neužstrigti dozatoriuose ir būti tinkami intensyvaus naudojimo režimui. Klausimas: Prašome nurodyti, kokie tualetinio popieriaus, popierinių rankšluosčių ir skysto muilo dozatoriai (laikikliai) yra sumontuoti Objekte, nurodant jų gamintoją, modelį ir/ar tikslų pavadinimą.</w:t>
      </w:r>
      <w:r w:rsidRPr="008C7DC3">
        <w:rPr>
          <w:shd w:val="clear" w:color="auto" w:fill="FFFFFF"/>
        </w:rPr>
        <w:t>“</w:t>
      </w:r>
    </w:p>
    <w:p w14:paraId="5E393C01" w14:textId="77777777" w:rsidR="005C3816" w:rsidRPr="008C7DC3" w:rsidRDefault="005C3816" w:rsidP="005C3816">
      <w:pPr>
        <w:ind w:firstLine="652"/>
        <w:rPr>
          <w:lang w:eastAsia="en-US"/>
        </w:rPr>
      </w:pPr>
      <w:r w:rsidRPr="008C7DC3">
        <w:rPr>
          <w:b/>
          <w:bCs/>
        </w:rPr>
        <w:tab/>
        <w:t xml:space="preserve">Atsakymas: </w:t>
      </w:r>
      <w:r w:rsidRPr="008C7DC3">
        <w:t>Paaiškiname, kad</w:t>
      </w:r>
      <w:r w:rsidRPr="008C7DC3">
        <w:rPr>
          <w:b/>
          <w:bCs/>
        </w:rPr>
        <w:t xml:space="preserve"> </w:t>
      </w:r>
      <w:r w:rsidRPr="008C7DC3">
        <w:t>objekte numatyti šie higienos priemonių dozatoriai:</w:t>
      </w:r>
    </w:p>
    <w:p w14:paraId="54BFEC45" w14:textId="77777777" w:rsidR="005C3816" w:rsidRPr="008C7DC3" w:rsidRDefault="005C3816" w:rsidP="00DF4933">
      <w:pPr>
        <w:numPr>
          <w:ilvl w:val="0"/>
          <w:numId w:val="38"/>
        </w:numPr>
        <w:ind w:left="0" w:firstLine="652"/>
      </w:pPr>
      <w:r w:rsidRPr="008C7DC3">
        <w:t>popierinių rankšluosčių dozatoriai TORK Express Multifold – 31 vnt.;</w:t>
      </w:r>
    </w:p>
    <w:p w14:paraId="61D80136" w14:textId="77777777" w:rsidR="005C3816" w:rsidRPr="008C7DC3" w:rsidRDefault="005C3816" w:rsidP="00DF4933">
      <w:pPr>
        <w:numPr>
          <w:ilvl w:val="0"/>
          <w:numId w:val="38"/>
        </w:numPr>
        <w:ind w:left="0" w:firstLine="652"/>
      </w:pPr>
      <w:r w:rsidRPr="008C7DC3">
        <w:t>tualetinio popieriaus dozatoriai TORK Mini Jumbo – 69 vnt.;</w:t>
      </w:r>
    </w:p>
    <w:p w14:paraId="36B34EE8" w14:textId="77777777" w:rsidR="005C3816" w:rsidRPr="008C7DC3" w:rsidRDefault="005C3816" w:rsidP="00DF4933">
      <w:pPr>
        <w:numPr>
          <w:ilvl w:val="0"/>
          <w:numId w:val="38"/>
        </w:numPr>
        <w:ind w:left="0" w:firstLine="652"/>
      </w:pPr>
      <w:r w:rsidRPr="008C7DC3">
        <w:t xml:space="preserve">tualetinio popieriaus dozatoriai TORK SmartOne T8, produkto Nr. 472054 – 4 vnt.; </w:t>
      </w:r>
    </w:p>
    <w:p w14:paraId="17E6EF67" w14:textId="77777777" w:rsidR="005C3816" w:rsidRPr="008C7DC3" w:rsidRDefault="005C3816" w:rsidP="00DF4933">
      <w:pPr>
        <w:numPr>
          <w:ilvl w:val="0"/>
          <w:numId w:val="38"/>
        </w:numPr>
        <w:ind w:left="0" w:firstLine="652"/>
      </w:pPr>
      <w:r w:rsidRPr="008C7DC3">
        <w:t>skysto muilo dozatoriai TORK – 28 vnt.;</w:t>
      </w:r>
    </w:p>
    <w:p w14:paraId="117B0316" w14:textId="77777777" w:rsidR="005C3816" w:rsidRPr="008C7DC3" w:rsidRDefault="005C3816" w:rsidP="00DF4933">
      <w:pPr>
        <w:numPr>
          <w:ilvl w:val="0"/>
          <w:numId w:val="38"/>
        </w:numPr>
        <w:ind w:left="0" w:firstLine="652"/>
      </w:pPr>
      <w:r w:rsidRPr="008C7DC3">
        <w:t xml:space="preserve">sensoriniai skysto muilo dozatoriai STERN Elite AISI 316 – 24 vnt.; </w:t>
      </w:r>
    </w:p>
    <w:p w14:paraId="37320D1A" w14:textId="77777777" w:rsidR="005C3816" w:rsidRPr="008C7DC3" w:rsidRDefault="005C3816" w:rsidP="00DF4933">
      <w:pPr>
        <w:numPr>
          <w:ilvl w:val="0"/>
          <w:numId w:val="38"/>
        </w:numPr>
        <w:ind w:left="0" w:firstLine="652"/>
      </w:pPr>
      <w:r w:rsidRPr="008C7DC3">
        <w:t xml:space="preserve">STERN Multifeed muilo tiekimo sistemos – 8 vnt. </w:t>
      </w:r>
    </w:p>
    <w:p w14:paraId="162D7B6F" w14:textId="77777777" w:rsidR="005C3816" w:rsidRPr="008C7DC3" w:rsidRDefault="005C3816" w:rsidP="005C3816">
      <w:pPr>
        <w:ind w:firstLine="652"/>
        <w:rPr>
          <w:rFonts w:eastAsia="Calibri"/>
        </w:rPr>
      </w:pPr>
      <w:r w:rsidRPr="008C7DC3">
        <w:t>Tiekiamos higienos priemonės turi būti suderinamos su nurodytais dozatoriais ir užtikrinti tinkamą jų veikimą.</w:t>
      </w:r>
    </w:p>
    <w:p w14:paraId="69E514C2" w14:textId="77777777" w:rsidR="005C3816" w:rsidRPr="008C7DC3" w:rsidRDefault="005C3816" w:rsidP="005C3816">
      <w:pPr>
        <w:ind w:firstLine="652"/>
      </w:pPr>
      <w:r w:rsidRPr="008C7DC3">
        <w:t xml:space="preserve">STERN dozatoriams naudojamo skysto muilo klampumas turi būti 100–3800 cPs, pH – 6,5–8,5. </w:t>
      </w:r>
    </w:p>
    <w:bookmarkEnd w:id="57"/>
    <w:p w14:paraId="145A429A" w14:textId="77777777" w:rsidR="005C3816" w:rsidRDefault="005C3816" w:rsidP="005C3816"/>
    <w:p w14:paraId="7458C8DB" w14:textId="77777777" w:rsidR="005C3816" w:rsidRDefault="005C3816" w:rsidP="005C3816">
      <w:pPr>
        <w:spacing w:after="120" w:line="360" w:lineRule="auto"/>
        <w:ind w:firstLine="567"/>
        <w:contextualSpacing/>
        <w:rPr>
          <w:noProof/>
        </w:rPr>
      </w:pPr>
    </w:p>
    <w:p w14:paraId="614F6C55" w14:textId="77777777" w:rsidR="005C3816" w:rsidRDefault="005C3816" w:rsidP="005C3816">
      <w:pPr>
        <w:spacing w:after="120" w:line="360" w:lineRule="auto"/>
        <w:ind w:firstLine="567"/>
        <w:contextualSpacing/>
        <w:rPr>
          <w:noProof/>
        </w:rPr>
      </w:pPr>
    </w:p>
    <w:p w14:paraId="5FC0F824" w14:textId="77777777" w:rsidR="005C3816" w:rsidRDefault="005C3816" w:rsidP="005C3816">
      <w:pPr>
        <w:spacing w:after="120" w:line="360" w:lineRule="auto"/>
        <w:ind w:firstLine="567"/>
        <w:contextualSpacing/>
        <w:rPr>
          <w:noProof/>
        </w:rPr>
      </w:pPr>
    </w:p>
    <w:p w14:paraId="55F24C45" w14:textId="77777777" w:rsidR="005C3816" w:rsidRDefault="005C3816" w:rsidP="005C3816">
      <w:pPr>
        <w:spacing w:after="120" w:line="360" w:lineRule="auto"/>
        <w:ind w:firstLine="567"/>
        <w:contextualSpacing/>
        <w:rPr>
          <w:noProof/>
        </w:rPr>
      </w:pPr>
    </w:p>
    <w:p w14:paraId="0139D667" w14:textId="77777777" w:rsidR="005C3816" w:rsidRPr="00DF2CF5" w:rsidRDefault="005C3816" w:rsidP="001726C5">
      <w:pPr>
        <w:tabs>
          <w:tab w:val="left" w:pos="5103"/>
        </w:tabs>
        <w:suppressAutoHyphens/>
        <w:ind w:firstLine="539"/>
        <w:jc w:val="center"/>
        <w:textAlignment w:val="baseline"/>
        <w:rPr>
          <w:rFonts w:eastAsia="Calibri"/>
          <w:color w:val="0070C0"/>
        </w:rPr>
      </w:pPr>
    </w:p>
    <w:sectPr w:rsidR="005C3816" w:rsidRPr="00DF2CF5" w:rsidSect="00232C0C">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3E69" w14:textId="77777777" w:rsidR="005869F9" w:rsidRDefault="005869F9" w:rsidP="00D05666">
      <w:r>
        <w:separator/>
      </w:r>
    </w:p>
  </w:endnote>
  <w:endnote w:type="continuationSeparator" w:id="0">
    <w:p w14:paraId="47D276D7" w14:textId="77777777" w:rsidR="005869F9" w:rsidRDefault="005869F9" w:rsidP="00D05666">
      <w:r>
        <w:continuationSeparator/>
      </w:r>
    </w:p>
  </w:endnote>
  <w:endnote w:type="continuationNotice" w:id="1">
    <w:p w14:paraId="7D138A52" w14:textId="77777777" w:rsidR="005869F9" w:rsidRDefault="00586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6481" w14:textId="77777777" w:rsidR="005869F9" w:rsidRDefault="005869F9" w:rsidP="00D05666">
      <w:r>
        <w:separator/>
      </w:r>
    </w:p>
  </w:footnote>
  <w:footnote w:type="continuationSeparator" w:id="0">
    <w:p w14:paraId="3BE8994B" w14:textId="77777777" w:rsidR="005869F9" w:rsidRDefault="005869F9" w:rsidP="00D05666">
      <w:r>
        <w:continuationSeparator/>
      </w:r>
    </w:p>
  </w:footnote>
  <w:footnote w:type="continuationNotice" w:id="1">
    <w:p w14:paraId="710BCB6F" w14:textId="77777777" w:rsidR="005869F9" w:rsidRDefault="005869F9"/>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726C5">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726C5">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726C5">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1726C5">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726C5">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726C5">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803"/>
    <w:multiLevelType w:val="multilevel"/>
    <w:tmpl w:val="1A4E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06071B6"/>
    <w:multiLevelType w:val="multilevel"/>
    <w:tmpl w:val="378C6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1D5100"/>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AB39F2"/>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971EBF"/>
    <w:multiLevelType w:val="hybridMultilevel"/>
    <w:tmpl w:val="975A03E6"/>
    <w:lvl w:ilvl="0" w:tplc="C80600F4">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4177B3"/>
    <w:multiLevelType w:val="multilevel"/>
    <w:tmpl w:val="C83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D7BF9"/>
    <w:multiLevelType w:val="hybridMultilevel"/>
    <w:tmpl w:val="164A95C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1B5EBA"/>
    <w:multiLevelType w:val="multilevel"/>
    <w:tmpl w:val="B5224E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111AFA"/>
    <w:multiLevelType w:val="multilevel"/>
    <w:tmpl w:val="CCE26F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ADC3FBF"/>
    <w:multiLevelType w:val="hybridMultilevel"/>
    <w:tmpl w:val="85AC7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B060834"/>
    <w:multiLevelType w:val="hybridMultilevel"/>
    <w:tmpl w:val="CA74776E"/>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6" w15:restartNumberingAfterBreak="0">
    <w:nsid w:val="3F461C0B"/>
    <w:multiLevelType w:val="hybridMultilevel"/>
    <w:tmpl w:val="B0B47078"/>
    <w:lvl w:ilvl="0" w:tplc="1A3244FA">
      <w:start w:val="1"/>
      <w:numFmt w:val="decimal"/>
      <w:lvlText w:val="%1."/>
      <w:lvlJc w:val="left"/>
      <w:pPr>
        <w:ind w:left="36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E10762"/>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4FAC324C"/>
    <w:multiLevelType w:val="multilevel"/>
    <w:tmpl w:val="86DE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84C11B3"/>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472FBD"/>
    <w:multiLevelType w:val="hybridMultilevel"/>
    <w:tmpl w:val="445A98A2"/>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23" w15:restartNumberingAfterBreak="0">
    <w:nsid w:val="5D2D4483"/>
    <w:multiLevelType w:val="multilevel"/>
    <w:tmpl w:val="0BEC9F38"/>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D583740"/>
    <w:multiLevelType w:val="multilevel"/>
    <w:tmpl w:val="AA3A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D11049"/>
    <w:multiLevelType w:val="hybridMultilevel"/>
    <w:tmpl w:val="B720B580"/>
    <w:lvl w:ilvl="0" w:tplc="67FA6752">
      <w:start w:val="1"/>
      <w:numFmt w:val="decimal"/>
      <w:lvlText w:val="%1."/>
      <w:lvlJc w:val="left"/>
      <w:pPr>
        <w:ind w:left="1069" w:hanging="360"/>
      </w:pPr>
      <w:rPr>
        <w:rFonts w:ascii="Times New Roman" w:hAnsi="Times New Roman" w:cs="Times New Roman"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3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6" w15:restartNumberingAfterBreak="0">
    <w:nsid w:val="7D6A158F"/>
    <w:multiLevelType w:val="hybridMultilevel"/>
    <w:tmpl w:val="9A4A8A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F110B67"/>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9134216">
    <w:abstractNumId w:val="11"/>
  </w:num>
  <w:num w:numId="2" w16cid:durableId="526139676">
    <w:abstractNumId w:val="4"/>
  </w:num>
  <w:num w:numId="3" w16cid:durableId="2028217904">
    <w:abstractNumId w:val="26"/>
  </w:num>
  <w:num w:numId="4" w16cid:durableId="1642922880">
    <w:abstractNumId w:val="31"/>
  </w:num>
  <w:num w:numId="5" w16cid:durableId="759719113">
    <w:abstractNumId w:val="35"/>
  </w:num>
  <w:num w:numId="6" w16cid:durableId="1736663611">
    <w:abstractNumId w:val="2"/>
  </w:num>
  <w:num w:numId="7" w16cid:durableId="348023395">
    <w:abstractNumId w:val="20"/>
  </w:num>
  <w:num w:numId="8" w16cid:durableId="1053121862">
    <w:abstractNumId w:val="33"/>
  </w:num>
  <w:num w:numId="9" w16cid:durableId="2131702829">
    <w:abstractNumId w:val="30"/>
  </w:num>
  <w:num w:numId="10" w16cid:durableId="968631918">
    <w:abstractNumId w:val="25"/>
  </w:num>
  <w:num w:numId="11" w16cid:durableId="118382119">
    <w:abstractNumId w:val="34"/>
  </w:num>
  <w:num w:numId="12" w16cid:durableId="1174877442">
    <w:abstractNumId w:val="27"/>
  </w:num>
  <w:num w:numId="13" w16cid:durableId="1364474307">
    <w:abstractNumId w:val="32"/>
  </w:num>
  <w:num w:numId="14" w16cid:durableId="1006250376">
    <w:abstractNumId w:val="1"/>
  </w:num>
  <w:num w:numId="15" w16cid:durableId="566838967">
    <w:abstractNumId w:val="13"/>
  </w:num>
  <w:num w:numId="16" w16cid:durableId="724261430">
    <w:abstractNumId w:val="29"/>
  </w:num>
  <w:num w:numId="17" w16cid:durableId="1884630571">
    <w:abstractNumId w:val="18"/>
  </w:num>
  <w:num w:numId="18" w16cid:durableId="1491369275">
    <w:abstractNumId w:val="12"/>
  </w:num>
  <w:num w:numId="19" w16cid:durableId="875309465">
    <w:abstractNumId w:val="10"/>
  </w:num>
  <w:num w:numId="20" w16cid:durableId="907495265">
    <w:abstractNumId w:val="7"/>
  </w:num>
  <w:num w:numId="21" w16cid:durableId="535965736">
    <w:abstractNumId w:val="37"/>
  </w:num>
  <w:num w:numId="22" w16cid:durableId="1814640202">
    <w:abstractNumId w:val="23"/>
  </w:num>
  <w:num w:numId="23" w16cid:durableId="165025170">
    <w:abstractNumId w:val="15"/>
  </w:num>
  <w:num w:numId="24" w16cid:durableId="2086219720">
    <w:abstractNumId w:val="22"/>
  </w:num>
  <w:num w:numId="25" w16cid:durableId="1079714470">
    <w:abstractNumId w:val="36"/>
  </w:num>
  <w:num w:numId="26" w16cid:durableId="1212498782">
    <w:abstractNumId w:val="14"/>
  </w:num>
  <w:num w:numId="27" w16cid:durableId="840855514">
    <w:abstractNumId w:val="5"/>
  </w:num>
  <w:num w:numId="28" w16cid:durableId="1037925558">
    <w:abstractNumId w:val="6"/>
  </w:num>
  <w:num w:numId="29" w16cid:durableId="1530952003">
    <w:abstractNumId w:val="17"/>
  </w:num>
  <w:num w:numId="30" w16cid:durableId="1642610273">
    <w:abstractNumId w:val="9"/>
  </w:num>
  <w:num w:numId="31" w16cid:durableId="957832248">
    <w:abstractNumId w:val="21"/>
  </w:num>
  <w:num w:numId="32" w16cid:durableId="1955358315">
    <w:abstractNumId w:val="16"/>
  </w:num>
  <w:num w:numId="33" w16cid:durableId="1041132810">
    <w:abstractNumId w:val="0"/>
  </w:num>
  <w:num w:numId="34" w16cid:durableId="1591814031">
    <w:abstractNumId w:val="24"/>
  </w:num>
  <w:num w:numId="35" w16cid:durableId="452603197">
    <w:abstractNumId w:val="19"/>
  </w:num>
  <w:num w:numId="36" w16cid:durableId="192502008">
    <w:abstractNumId w:val="8"/>
  </w:num>
  <w:num w:numId="37" w16cid:durableId="1171141388">
    <w:abstractNumId w:val="28"/>
  </w:num>
  <w:num w:numId="38" w16cid:durableId="761032454">
    <w:abstractNumId w:val="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4868"/>
    <w:rsid w:val="0006575D"/>
    <w:rsid w:val="000659E9"/>
    <w:rsid w:val="000669F2"/>
    <w:rsid w:val="00066BB9"/>
    <w:rsid w:val="00066D29"/>
    <w:rsid w:val="00067A88"/>
    <w:rsid w:val="00067DCC"/>
    <w:rsid w:val="00067EAF"/>
    <w:rsid w:val="0007051B"/>
    <w:rsid w:val="00071366"/>
    <w:rsid w:val="0007136C"/>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D6"/>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0FCD"/>
    <w:rsid w:val="000B17AF"/>
    <w:rsid w:val="000B2E23"/>
    <w:rsid w:val="000B36CB"/>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D8"/>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AE"/>
    <w:rsid w:val="00117DD0"/>
    <w:rsid w:val="00120317"/>
    <w:rsid w:val="00120F58"/>
    <w:rsid w:val="00121867"/>
    <w:rsid w:val="00121982"/>
    <w:rsid w:val="0012267C"/>
    <w:rsid w:val="001229FD"/>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51A"/>
    <w:rsid w:val="0015376E"/>
    <w:rsid w:val="001538C5"/>
    <w:rsid w:val="00153D1C"/>
    <w:rsid w:val="00153FC8"/>
    <w:rsid w:val="00154487"/>
    <w:rsid w:val="00154808"/>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5B"/>
    <w:rsid w:val="00166EB7"/>
    <w:rsid w:val="00167192"/>
    <w:rsid w:val="00167252"/>
    <w:rsid w:val="00167555"/>
    <w:rsid w:val="00167E09"/>
    <w:rsid w:val="00170676"/>
    <w:rsid w:val="0017154D"/>
    <w:rsid w:val="00171C73"/>
    <w:rsid w:val="00171FE7"/>
    <w:rsid w:val="001726C5"/>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0FB"/>
    <w:rsid w:val="00181168"/>
    <w:rsid w:val="00181511"/>
    <w:rsid w:val="00182729"/>
    <w:rsid w:val="00182CBF"/>
    <w:rsid w:val="00182E25"/>
    <w:rsid w:val="0018349F"/>
    <w:rsid w:val="001834BD"/>
    <w:rsid w:val="00183AD9"/>
    <w:rsid w:val="00183BC8"/>
    <w:rsid w:val="00183BF1"/>
    <w:rsid w:val="001849BD"/>
    <w:rsid w:val="001853B6"/>
    <w:rsid w:val="00185454"/>
    <w:rsid w:val="0018560D"/>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001B"/>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A26"/>
    <w:rsid w:val="001D414C"/>
    <w:rsid w:val="001D41F4"/>
    <w:rsid w:val="001D5752"/>
    <w:rsid w:val="001D612E"/>
    <w:rsid w:val="001D65F8"/>
    <w:rsid w:val="001D7492"/>
    <w:rsid w:val="001D7890"/>
    <w:rsid w:val="001E0107"/>
    <w:rsid w:val="001E029F"/>
    <w:rsid w:val="001E03C1"/>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0F3"/>
    <w:rsid w:val="00203725"/>
    <w:rsid w:val="002037C0"/>
    <w:rsid w:val="00203D02"/>
    <w:rsid w:val="0020417D"/>
    <w:rsid w:val="002045D9"/>
    <w:rsid w:val="00204E00"/>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306AB"/>
    <w:rsid w:val="00231166"/>
    <w:rsid w:val="0023232F"/>
    <w:rsid w:val="002328CE"/>
    <w:rsid w:val="00232C0C"/>
    <w:rsid w:val="00233169"/>
    <w:rsid w:val="002331AD"/>
    <w:rsid w:val="0023335E"/>
    <w:rsid w:val="002334B9"/>
    <w:rsid w:val="002338C0"/>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A5A"/>
    <w:rsid w:val="0024735B"/>
    <w:rsid w:val="002476D5"/>
    <w:rsid w:val="002510C4"/>
    <w:rsid w:val="00251117"/>
    <w:rsid w:val="0025176F"/>
    <w:rsid w:val="00251D4A"/>
    <w:rsid w:val="00251D79"/>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399D"/>
    <w:rsid w:val="00273F59"/>
    <w:rsid w:val="00274C8A"/>
    <w:rsid w:val="00274E50"/>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BB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0FCB"/>
    <w:rsid w:val="002E115D"/>
    <w:rsid w:val="002E120E"/>
    <w:rsid w:val="002E1796"/>
    <w:rsid w:val="002E259F"/>
    <w:rsid w:val="002E2B93"/>
    <w:rsid w:val="002E2CD8"/>
    <w:rsid w:val="002E348F"/>
    <w:rsid w:val="002E3C32"/>
    <w:rsid w:val="002E3D70"/>
    <w:rsid w:val="002E4A5A"/>
    <w:rsid w:val="002E5C9B"/>
    <w:rsid w:val="002E5EA9"/>
    <w:rsid w:val="002E6BB6"/>
    <w:rsid w:val="002F0080"/>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99B"/>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110"/>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578"/>
    <w:rsid w:val="00405855"/>
    <w:rsid w:val="00405B22"/>
    <w:rsid w:val="00405BB5"/>
    <w:rsid w:val="00405D65"/>
    <w:rsid w:val="0040657F"/>
    <w:rsid w:val="00406B9B"/>
    <w:rsid w:val="00407831"/>
    <w:rsid w:val="00407939"/>
    <w:rsid w:val="00407C62"/>
    <w:rsid w:val="00407E1E"/>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883"/>
    <w:rsid w:val="00441140"/>
    <w:rsid w:val="00441581"/>
    <w:rsid w:val="004417E5"/>
    <w:rsid w:val="00442E06"/>
    <w:rsid w:val="00442F8D"/>
    <w:rsid w:val="004432C7"/>
    <w:rsid w:val="004436AE"/>
    <w:rsid w:val="00443DE5"/>
    <w:rsid w:val="00443EDC"/>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055"/>
    <w:rsid w:val="004745B4"/>
    <w:rsid w:val="00475262"/>
    <w:rsid w:val="0047554A"/>
    <w:rsid w:val="00475F9B"/>
    <w:rsid w:val="00476119"/>
    <w:rsid w:val="0047687E"/>
    <w:rsid w:val="00476CDD"/>
    <w:rsid w:val="00476F8C"/>
    <w:rsid w:val="004771AF"/>
    <w:rsid w:val="00477E28"/>
    <w:rsid w:val="00480D8F"/>
    <w:rsid w:val="00481256"/>
    <w:rsid w:val="00481849"/>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90F"/>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90F"/>
    <w:rsid w:val="004C29F1"/>
    <w:rsid w:val="004C2B3D"/>
    <w:rsid w:val="004C3894"/>
    <w:rsid w:val="004C3C5E"/>
    <w:rsid w:val="004C40E5"/>
    <w:rsid w:val="004C428D"/>
    <w:rsid w:val="004C42C8"/>
    <w:rsid w:val="004C432C"/>
    <w:rsid w:val="004C4413"/>
    <w:rsid w:val="004C4ADF"/>
    <w:rsid w:val="004C4FDA"/>
    <w:rsid w:val="004C5089"/>
    <w:rsid w:val="004C52FE"/>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150"/>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2ED"/>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3FB4"/>
    <w:rsid w:val="0052424D"/>
    <w:rsid w:val="0052470F"/>
    <w:rsid w:val="00524AB3"/>
    <w:rsid w:val="00525A62"/>
    <w:rsid w:val="00525B54"/>
    <w:rsid w:val="00525FD6"/>
    <w:rsid w:val="005260FE"/>
    <w:rsid w:val="005265F8"/>
    <w:rsid w:val="005269B3"/>
    <w:rsid w:val="00526D2D"/>
    <w:rsid w:val="005271F7"/>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AE0"/>
    <w:rsid w:val="005448A6"/>
    <w:rsid w:val="00544952"/>
    <w:rsid w:val="005452FC"/>
    <w:rsid w:val="005464B7"/>
    <w:rsid w:val="00547265"/>
    <w:rsid w:val="00547443"/>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4CA"/>
    <w:rsid w:val="005806D2"/>
    <w:rsid w:val="00582CE9"/>
    <w:rsid w:val="00583195"/>
    <w:rsid w:val="0058377F"/>
    <w:rsid w:val="00583982"/>
    <w:rsid w:val="00583B84"/>
    <w:rsid w:val="00583CA7"/>
    <w:rsid w:val="00584DCA"/>
    <w:rsid w:val="0058525D"/>
    <w:rsid w:val="00585C84"/>
    <w:rsid w:val="005869F9"/>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A9A"/>
    <w:rsid w:val="005C0258"/>
    <w:rsid w:val="005C0B37"/>
    <w:rsid w:val="005C17C2"/>
    <w:rsid w:val="005C1E12"/>
    <w:rsid w:val="005C3816"/>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8B4"/>
    <w:rsid w:val="00614A7B"/>
    <w:rsid w:val="00614FF2"/>
    <w:rsid w:val="006158E4"/>
    <w:rsid w:val="006158FB"/>
    <w:rsid w:val="00615C08"/>
    <w:rsid w:val="0061733E"/>
    <w:rsid w:val="0061741C"/>
    <w:rsid w:val="0061785B"/>
    <w:rsid w:val="0062071B"/>
    <w:rsid w:val="006207BC"/>
    <w:rsid w:val="00621335"/>
    <w:rsid w:val="0062150E"/>
    <w:rsid w:val="00622EF5"/>
    <w:rsid w:val="0062366A"/>
    <w:rsid w:val="0062378B"/>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3BD"/>
    <w:rsid w:val="0064351F"/>
    <w:rsid w:val="00643C6F"/>
    <w:rsid w:val="006440AA"/>
    <w:rsid w:val="006448B8"/>
    <w:rsid w:val="0064573F"/>
    <w:rsid w:val="00645981"/>
    <w:rsid w:val="00645BE0"/>
    <w:rsid w:val="00645D80"/>
    <w:rsid w:val="00645DF8"/>
    <w:rsid w:val="00645E83"/>
    <w:rsid w:val="006460FF"/>
    <w:rsid w:val="00646974"/>
    <w:rsid w:val="00646AFC"/>
    <w:rsid w:val="0064778F"/>
    <w:rsid w:val="0065109E"/>
    <w:rsid w:val="006512AF"/>
    <w:rsid w:val="00651301"/>
    <w:rsid w:val="0065132D"/>
    <w:rsid w:val="00651E2B"/>
    <w:rsid w:val="006524E0"/>
    <w:rsid w:val="006524E3"/>
    <w:rsid w:val="00652A2E"/>
    <w:rsid w:val="00652DB9"/>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52D5"/>
    <w:rsid w:val="00675AFC"/>
    <w:rsid w:val="00676607"/>
    <w:rsid w:val="006773B6"/>
    <w:rsid w:val="00677704"/>
    <w:rsid w:val="0067788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6B2"/>
    <w:rsid w:val="00687997"/>
    <w:rsid w:val="00687E47"/>
    <w:rsid w:val="00690042"/>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6211"/>
    <w:rsid w:val="00767170"/>
    <w:rsid w:val="00767410"/>
    <w:rsid w:val="00767D66"/>
    <w:rsid w:val="00767E88"/>
    <w:rsid w:val="00770B65"/>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38C"/>
    <w:rsid w:val="007F2491"/>
    <w:rsid w:val="007F2536"/>
    <w:rsid w:val="007F327E"/>
    <w:rsid w:val="007F34C7"/>
    <w:rsid w:val="007F366E"/>
    <w:rsid w:val="007F47E7"/>
    <w:rsid w:val="007F4F75"/>
    <w:rsid w:val="007F6402"/>
    <w:rsid w:val="007F6C4A"/>
    <w:rsid w:val="007F6C5E"/>
    <w:rsid w:val="007F70F3"/>
    <w:rsid w:val="007F7C6D"/>
    <w:rsid w:val="0080079C"/>
    <w:rsid w:val="00800F68"/>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CB8"/>
    <w:rsid w:val="00821FE8"/>
    <w:rsid w:val="0082291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727C"/>
    <w:rsid w:val="00867806"/>
    <w:rsid w:val="008678E4"/>
    <w:rsid w:val="00867D33"/>
    <w:rsid w:val="00870372"/>
    <w:rsid w:val="0087054F"/>
    <w:rsid w:val="00870F9D"/>
    <w:rsid w:val="008715AB"/>
    <w:rsid w:val="0087164F"/>
    <w:rsid w:val="008717FB"/>
    <w:rsid w:val="00871873"/>
    <w:rsid w:val="008719BF"/>
    <w:rsid w:val="0087218A"/>
    <w:rsid w:val="008721F6"/>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C66"/>
    <w:rsid w:val="008B1FB2"/>
    <w:rsid w:val="008B2564"/>
    <w:rsid w:val="008B2F62"/>
    <w:rsid w:val="008B31B9"/>
    <w:rsid w:val="008B47EE"/>
    <w:rsid w:val="008B481E"/>
    <w:rsid w:val="008B4851"/>
    <w:rsid w:val="008B5444"/>
    <w:rsid w:val="008B5670"/>
    <w:rsid w:val="008B6309"/>
    <w:rsid w:val="008B6389"/>
    <w:rsid w:val="008B6A96"/>
    <w:rsid w:val="008B6B02"/>
    <w:rsid w:val="008B6B87"/>
    <w:rsid w:val="008B6C07"/>
    <w:rsid w:val="008B7377"/>
    <w:rsid w:val="008B786C"/>
    <w:rsid w:val="008C0019"/>
    <w:rsid w:val="008C0424"/>
    <w:rsid w:val="008C07E7"/>
    <w:rsid w:val="008C0807"/>
    <w:rsid w:val="008C0A0F"/>
    <w:rsid w:val="008C0CD5"/>
    <w:rsid w:val="008C17DA"/>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E7DCA"/>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0E9"/>
    <w:rsid w:val="00927DE7"/>
    <w:rsid w:val="00927FB2"/>
    <w:rsid w:val="00927FFC"/>
    <w:rsid w:val="009302A6"/>
    <w:rsid w:val="0093049E"/>
    <w:rsid w:val="00930569"/>
    <w:rsid w:val="00931518"/>
    <w:rsid w:val="00931E5B"/>
    <w:rsid w:val="00931F19"/>
    <w:rsid w:val="009323DD"/>
    <w:rsid w:val="0093261C"/>
    <w:rsid w:val="0093343E"/>
    <w:rsid w:val="00934599"/>
    <w:rsid w:val="0093482B"/>
    <w:rsid w:val="00935371"/>
    <w:rsid w:val="00935826"/>
    <w:rsid w:val="00935A76"/>
    <w:rsid w:val="0093767A"/>
    <w:rsid w:val="0093793B"/>
    <w:rsid w:val="009400B9"/>
    <w:rsid w:val="00940EF8"/>
    <w:rsid w:val="00941385"/>
    <w:rsid w:val="00942030"/>
    <w:rsid w:val="00942226"/>
    <w:rsid w:val="00942379"/>
    <w:rsid w:val="00942386"/>
    <w:rsid w:val="009425A7"/>
    <w:rsid w:val="00942662"/>
    <w:rsid w:val="00942B80"/>
    <w:rsid w:val="00942BCA"/>
    <w:rsid w:val="00942C81"/>
    <w:rsid w:val="0094429A"/>
    <w:rsid w:val="0094545C"/>
    <w:rsid w:val="00945504"/>
    <w:rsid w:val="009465A0"/>
    <w:rsid w:val="00946722"/>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5737"/>
    <w:rsid w:val="00975F1F"/>
    <w:rsid w:val="0097609B"/>
    <w:rsid w:val="009763A6"/>
    <w:rsid w:val="009763B1"/>
    <w:rsid w:val="009766CF"/>
    <w:rsid w:val="009769B1"/>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523"/>
    <w:rsid w:val="00995FEE"/>
    <w:rsid w:val="00996076"/>
    <w:rsid w:val="0099696F"/>
    <w:rsid w:val="00996A31"/>
    <w:rsid w:val="00996C63"/>
    <w:rsid w:val="00997065"/>
    <w:rsid w:val="0099736C"/>
    <w:rsid w:val="00997429"/>
    <w:rsid w:val="009978CF"/>
    <w:rsid w:val="009A0886"/>
    <w:rsid w:val="009A180D"/>
    <w:rsid w:val="009A201E"/>
    <w:rsid w:val="009A2EC2"/>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5FF"/>
    <w:rsid w:val="009E1FFB"/>
    <w:rsid w:val="009E20B7"/>
    <w:rsid w:val="009E2403"/>
    <w:rsid w:val="009E3E43"/>
    <w:rsid w:val="009E43D5"/>
    <w:rsid w:val="009E46B6"/>
    <w:rsid w:val="009E46BC"/>
    <w:rsid w:val="009E4CDE"/>
    <w:rsid w:val="009E61A9"/>
    <w:rsid w:val="009E6E3B"/>
    <w:rsid w:val="009F0442"/>
    <w:rsid w:val="009F047D"/>
    <w:rsid w:val="009F0698"/>
    <w:rsid w:val="009F0935"/>
    <w:rsid w:val="009F0A4E"/>
    <w:rsid w:val="009F0F49"/>
    <w:rsid w:val="009F18CF"/>
    <w:rsid w:val="009F3379"/>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524"/>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92F"/>
    <w:rsid w:val="00A84D66"/>
    <w:rsid w:val="00A865DA"/>
    <w:rsid w:val="00A90AF8"/>
    <w:rsid w:val="00A91483"/>
    <w:rsid w:val="00A92611"/>
    <w:rsid w:val="00A934E0"/>
    <w:rsid w:val="00A93C5D"/>
    <w:rsid w:val="00A93E38"/>
    <w:rsid w:val="00A94091"/>
    <w:rsid w:val="00A940CF"/>
    <w:rsid w:val="00A9472E"/>
    <w:rsid w:val="00A94866"/>
    <w:rsid w:val="00A9488B"/>
    <w:rsid w:val="00A94AAE"/>
    <w:rsid w:val="00A96518"/>
    <w:rsid w:val="00A96630"/>
    <w:rsid w:val="00A967FE"/>
    <w:rsid w:val="00A97192"/>
    <w:rsid w:val="00A97EDD"/>
    <w:rsid w:val="00A97EF0"/>
    <w:rsid w:val="00A97F33"/>
    <w:rsid w:val="00AA00A5"/>
    <w:rsid w:val="00AA0DC1"/>
    <w:rsid w:val="00AA1198"/>
    <w:rsid w:val="00AA1D7C"/>
    <w:rsid w:val="00AA23FB"/>
    <w:rsid w:val="00AA2718"/>
    <w:rsid w:val="00AA29DF"/>
    <w:rsid w:val="00AA2A14"/>
    <w:rsid w:val="00AA362E"/>
    <w:rsid w:val="00AA4C34"/>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42F9"/>
    <w:rsid w:val="00AF4EF5"/>
    <w:rsid w:val="00AF53FE"/>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10DB"/>
    <w:rsid w:val="00B2125E"/>
    <w:rsid w:val="00B21AC5"/>
    <w:rsid w:val="00B21EFA"/>
    <w:rsid w:val="00B2239D"/>
    <w:rsid w:val="00B22538"/>
    <w:rsid w:val="00B22C5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E41"/>
    <w:rsid w:val="00B61F68"/>
    <w:rsid w:val="00B628D0"/>
    <w:rsid w:val="00B62973"/>
    <w:rsid w:val="00B62AF3"/>
    <w:rsid w:val="00B62C56"/>
    <w:rsid w:val="00B62D48"/>
    <w:rsid w:val="00B640C4"/>
    <w:rsid w:val="00B64F95"/>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41D0"/>
    <w:rsid w:val="00B7494D"/>
    <w:rsid w:val="00B7560A"/>
    <w:rsid w:val="00B75AF1"/>
    <w:rsid w:val="00B75F6D"/>
    <w:rsid w:val="00B760D8"/>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89"/>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8A8"/>
    <w:rsid w:val="00BC6A06"/>
    <w:rsid w:val="00BC7052"/>
    <w:rsid w:val="00BC7578"/>
    <w:rsid w:val="00BC759E"/>
    <w:rsid w:val="00BC7BF4"/>
    <w:rsid w:val="00BC7F89"/>
    <w:rsid w:val="00BD00CF"/>
    <w:rsid w:val="00BD0C86"/>
    <w:rsid w:val="00BD22D9"/>
    <w:rsid w:val="00BD3B70"/>
    <w:rsid w:val="00BD3C64"/>
    <w:rsid w:val="00BD41D7"/>
    <w:rsid w:val="00BD4544"/>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2EA1"/>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498D"/>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699"/>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695"/>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E83"/>
    <w:rsid w:val="00C76AFB"/>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1D2F"/>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F50"/>
    <w:rsid w:val="00CC045F"/>
    <w:rsid w:val="00CC0E46"/>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1FEA"/>
    <w:rsid w:val="00CD2536"/>
    <w:rsid w:val="00CD27D2"/>
    <w:rsid w:val="00CD28BB"/>
    <w:rsid w:val="00CD2D2F"/>
    <w:rsid w:val="00CD2D93"/>
    <w:rsid w:val="00CD338F"/>
    <w:rsid w:val="00CD41CC"/>
    <w:rsid w:val="00CD46EA"/>
    <w:rsid w:val="00CD483E"/>
    <w:rsid w:val="00CD4A66"/>
    <w:rsid w:val="00CD5A4E"/>
    <w:rsid w:val="00CD5F1C"/>
    <w:rsid w:val="00CD6F81"/>
    <w:rsid w:val="00CD71CB"/>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531"/>
    <w:rsid w:val="00D00B14"/>
    <w:rsid w:val="00D01D6B"/>
    <w:rsid w:val="00D021AA"/>
    <w:rsid w:val="00D0274C"/>
    <w:rsid w:val="00D029A4"/>
    <w:rsid w:val="00D02B3D"/>
    <w:rsid w:val="00D037B0"/>
    <w:rsid w:val="00D03CCF"/>
    <w:rsid w:val="00D03F7E"/>
    <w:rsid w:val="00D04642"/>
    <w:rsid w:val="00D05014"/>
    <w:rsid w:val="00D05666"/>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F8"/>
    <w:rsid w:val="00D25088"/>
    <w:rsid w:val="00D25782"/>
    <w:rsid w:val="00D25E31"/>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4AF"/>
    <w:rsid w:val="00D4094C"/>
    <w:rsid w:val="00D40BD6"/>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3291"/>
    <w:rsid w:val="00DC35BA"/>
    <w:rsid w:val="00DC3961"/>
    <w:rsid w:val="00DC3A1D"/>
    <w:rsid w:val="00DC3AD0"/>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933"/>
    <w:rsid w:val="00DF4D30"/>
    <w:rsid w:val="00DF50B7"/>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3063"/>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DD3"/>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398"/>
    <w:rsid w:val="00EC76CF"/>
    <w:rsid w:val="00EC77B6"/>
    <w:rsid w:val="00ED0C16"/>
    <w:rsid w:val="00ED0DC7"/>
    <w:rsid w:val="00ED1268"/>
    <w:rsid w:val="00ED1DC6"/>
    <w:rsid w:val="00ED209B"/>
    <w:rsid w:val="00ED24F8"/>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553"/>
    <w:rsid w:val="00EE523A"/>
    <w:rsid w:val="00EE54B9"/>
    <w:rsid w:val="00EE593B"/>
    <w:rsid w:val="00EE5F7A"/>
    <w:rsid w:val="00EE5FC7"/>
    <w:rsid w:val="00EE6920"/>
    <w:rsid w:val="00EE6E84"/>
    <w:rsid w:val="00EE7654"/>
    <w:rsid w:val="00EF13E9"/>
    <w:rsid w:val="00EF1D5A"/>
    <w:rsid w:val="00EF22B7"/>
    <w:rsid w:val="00EF2C7C"/>
    <w:rsid w:val="00EF393F"/>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0D7E"/>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433"/>
    <w:rsid w:val="00F5171B"/>
    <w:rsid w:val="00F51A87"/>
    <w:rsid w:val="00F52939"/>
    <w:rsid w:val="00F52B84"/>
    <w:rsid w:val="00F53752"/>
    <w:rsid w:val="00F5388C"/>
    <w:rsid w:val="00F538F4"/>
    <w:rsid w:val="00F54219"/>
    <w:rsid w:val="00F55501"/>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FA7"/>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9B4"/>
    <w:rsid w:val="00F73B04"/>
    <w:rsid w:val="00F75592"/>
    <w:rsid w:val="00F7599F"/>
    <w:rsid w:val="00F75FB4"/>
    <w:rsid w:val="00F7680D"/>
    <w:rsid w:val="00F76C42"/>
    <w:rsid w:val="00F7725C"/>
    <w:rsid w:val="00F7789D"/>
    <w:rsid w:val="00F80241"/>
    <w:rsid w:val="00F80B42"/>
    <w:rsid w:val="00F80B9A"/>
    <w:rsid w:val="00F81F56"/>
    <w:rsid w:val="00F82282"/>
    <w:rsid w:val="00F82324"/>
    <w:rsid w:val="00F83041"/>
    <w:rsid w:val="00F83398"/>
    <w:rsid w:val="00F835DF"/>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9A5"/>
    <w:rsid w:val="00F929B7"/>
    <w:rsid w:val="00F92E5E"/>
    <w:rsid w:val="00F9327D"/>
    <w:rsid w:val="00F9349C"/>
    <w:rsid w:val="00F934CA"/>
    <w:rsid w:val="00F94AFD"/>
    <w:rsid w:val="00F94D71"/>
    <w:rsid w:val="00F952BE"/>
    <w:rsid w:val="00F953B3"/>
    <w:rsid w:val="00F9566B"/>
    <w:rsid w:val="00F9576C"/>
    <w:rsid w:val="00F966C7"/>
    <w:rsid w:val="00F96714"/>
    <w:rsid w:val="00F969BA"/>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6D9"/>
    <w:rsid w:val="00FC4C92"/>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10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654"/>
    <w:rsid w:val="00FE4E65"/>
    <w:rsid w:val="00FE539C"/>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basedOn w:val="prastasis"/>
    <w:next w:val="prastasis"/>
    <w:link w:val="Antrat2Diagrama"/>
    <w:uiPriority w:val="9"/>
    <w:semiHidden/>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qFormat/>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b/>
    </w:rPr>
  </w:style>
  <w:style w:type="paragraph" w:customStyle="1" w:styleId="S2lygis">
    <w:name w:val="_S 2 lygis"/>
    <w:basedOn w:val="prastasis"/>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character" w:customStyle="1" w:styleId="ListLabel1">
    <w:name w:val="ListLabel 1"/>
    <w:qFormat/>
    <w:rsid w:val="00A9472E"/>
    <w:rPr>
      <w:rFonts w:cs="Times New Roman"/>
      <w:b/>
      <w:i w:val="0"/>
    </w:rPr>
  </w:style>
  <w:style w:type="character" w:customStyle="1" w:styleId="ListLabel2">
    <w:name w:val="ListLabel 2"/>
    <w:qFormat/>
    <w:rsid w:val="00A9472E"/>
    <w:rPr>
      <w:rFonts w:cs="Times New Roman"/>
    </w:rPr>
  </w:style>
  <w:style w:type="character" w:customStyle="1" w:styleId="ListLabel3">
    <w:name w:val="ListLabel 3"/>
    <w:qFormat/>
    <w:rsid w:val="00A9472E"/>
    <w:rPr>
      <w:rFonts w:cs="Times New Roman"/>
      <w:color w:val="00000A"/>
    </w:rPr>
  </w:style>
  <w:style w:type="character" w:customStyle="1" w:styleId="ListLabel4">
    <w:name w:val="ListLabel 4"/>
    <w:qFormat/>
    <w:rsid w:val="00A9472E"/>
    <w:rPr>
      <w:rFonts w:cs="Times New Roman"/>
    </w:rPr>
  </w:style>
  <w:style w:type="character" w:customStyle="1" w:styleId="ListLabel5">
    <w:name w:val="ListLabel 5"/>
    <w:qFormat/>
    <w:rsid w:val="00A9472E"/>
    <w:rPr>
      <w:rFonts w:cs="Times New Roman"/>
    </w:rPr>
  </w:style>
  <w:style w:type="character" w:customStyle="1" w:styleId="ListLabel6">
    <w:name w:val="ListLabel 6"/>
    <w:qFormat/>
    <w:rsid w:val="00A9472E"/>
    <w:rPr>
      <w:rFonts w:cs="Times New Roman"/>
    </w:rPr>
  </w:style>
  <w:style w:type="character" w:customStyle="1" w:styleId="ListLabel7">
    <w:name w:val="ListLabel 7"/>
    <w:qFormat/>
    <w:rsid w:val="00A9472E"/>
    <w:rPr>
      <w:rFonts w:cs="Times New Roman"/>
    </w:rPr>
  </w:style>
  <w:style w:type="character" w:customStyle="1" w:styleId="ListLabel8">
    <w:name w:val="ListLabel 8"/>
    <w:qFormat/>
    <w:rsid w:val="00A9472E"/>
    <w:rPr>
      <w:rFonts w:cs="Times New Roman"/>
    </w:rPr>
  </w:style>
  <w:style w:type="character" w:customStyle="1" w:styleId="ListLabel9">
    <w:name w:val="ListLabel 9"/>
    <w:qFormat/>
    <w:rsid w:val="00A9472E"/>
    <w:rPr>
      <w:rFonts w:cs="Times New Roman"/>
    </w:rPr>
  </w:style>
  <w:style w:type="character" w:customStyle="1" w:styleId="ListLabel10">
    <w:name w:val="ListLabel 10"/>
    <w:qFormat/>
    <w:rsid w:val="00A9472E"/>
    <w:rPr>
      <w:rFonts w:cs="Courier New"/>
    </w:rPr>
  </w:style>
  <w:style w:type="character" w:customStyle="1" w:styleId="ListLabel11">
    <w:name w:val="ListLabel 11"/>
    <w:qFormat/>
    <w:rsid w:val="00A9472E"/>
    <w:rPr>
      <w:rFonts w:cs="Courier New"/>
    </w:rPr>
  </w:style>
  <w:style w:type="character" w:customStyle="1" w:styleId="ListLabel12">
    <w:name w:val="ListLabel 12"/>
    <w:qFormat/>
    <w:rsid w:val="00A9472E"/>
    <w:rPr>
      <w:rFonts w:cs="Courier New"/>
    </w:rPr>
  </w:style>
  <w:style w:type="character" w:customStyle="1" w:styleId="ListLabel13">
    <w:name w:val="ListLabel 13"/>
    <w:qFormat/>
    <w:rsid w:val="00A9472E"/>
    <w:rPr>
      <w:rFonts w:cs="Courier New"/>
    </w:rPr>
  </w:style>
  <w:style w:type="character" w:customStyle="1" w:styleId="ListLabel14">
    <w:name w:val="ListLabel 14"/>
    <w:qFormat/>
    <w:rsid w:val="00A9472E"/>
    <w:rPr>
      <w:rFonts w:cs="Courier New"/>
    </w:rPr>
  </w:style>
  <w:style w:type="character" w:customStyle="1" w:styleId="ListLabel15">
    <w:name w:val="ListLabel 15"/>
    <w:qFormat/>
    <w:rsid w:val="00A9472E"/>
    <w:rPr>
      <w:rFonts w:cs="Courier New"/>
    </w:rPr>
  </w:style>
  <w:style w:type="character" w:customStyle="1" w:styleId="ListLabel16">
    <w:name w:val="ListLabel 16"/>
    <w:qFormat/>
    <w:rsid w:val="00A9472E"/>
    <w:rPr>
      <w:rFonts w:cs="Times New Roman"/>
      <w:b/>
      <w:i w:val="0"/>
    </w:rPr>
  </w:style>
  <w:style w:type="character" w:customStyle="1" w:styleId="ListLabel17">
    <w:name w:val="ListLabel 17"/>
    <w:qFormat/>
    <w:rsid w:val="00A9472E"/>
    <w:rPr>
      <w:rFonts w:cs="Times New Roman"/>
    </w:rPr>
  </w:style>
  <w:style w:type="character" w:customStyle="1" w:styleId="ListLabel18">
    <w:name w:val="ListLabel 18"/>
    <w:qFormat/>
    <w:rsid w:val="00A9472E"/>
    <w:rPr>
      <w:rFonts w:cs="Times New Roman"/>
      <w:color w:val="00000A"/>
    </w:rPr>
  </w:style>
  <w:style w:type="character" w:customStyle="1" w:styleId="ListLabel19">
    <w:name w:val="ListLabel 19"/>
    <w:qFormat/>
    <w:rsid w:val="00A9472E"/>
    <w:rPr>
      <w:rFonts w:cs="Times New Roman"/>
    </w:rPr>
  </w:style>
  <w:style w:type="character" w:customStyle="1" w:styleId="ListLabel20">
    <w:name w:val="ListLabel 20"/>
    <w:qFormat/>
    <w:rsid w:val="00A9472E"/>
    <w:rPr>
      <w:rFonts w:cs="Times New Roman"/>
    </w:rPr>
  </w:style>
  <w:style w:type="character" w:customStyle="1" w:styleId="ListLabel21">
    <w:name w:val="ListLabel 21"/>
    <w:qFormat/>
    <w:rsid w:val="00A9472E"/>
    <w:rPr>
      <w:rFonts w:cs="Times New Roman"/>
    </w:rPr>
  </w:style>
  <w:style w:type="character" w:customStyle="1" w:styleId="ListLabel22">
    <w:name w:val="ListLabel 22"/>
    <w:qFormat/>
    <w:rsid w:val="00A9472E"/>
    <w:rPr>
      <w:rFonts w:cs="Times New Roman"/>
    </w:rPr>
  </w:style>
  <w:style w:type="character" w:customStyle="1" w:styleId="ListLabel23">
    <w:name w:val="ListLabel 23"/>
    <w:qFormat/>
    <w:rsid w:val="00A9472E"/>
    <w:rPr>
      <w:rFonts w:cs="Times New Roman"/>
    </w:rPr>
  </w:style>
  <w:style w:type="character" w:customStyle="1" w:styleId="ListLabel24">
    <w:name w:val="ListLabel 24"/>
    <w:qFormat/>
    <w:rsid w:val="00A9472E"/>
    <w:rPr>
      <w:rFonts w:cs="Times New Roman"/>
    </w:rPr>
  </w:style>
  <w:style w:type="character" w:customStyle="1" w:styleId="ListLabel25">
    <w:name w:val="ListLabel 25"/>
    <w:qFormat/>
    <w:rsid w:val="00A9472E"/>
    <w:rPr>
      <w:rFonts w:cs="Symbol"/>
    </w:rPr>
  </w:style>
  <w:style w:type="character" w:customStyle="1" w:styleId="ListLabel26">
    <w:name w:val="ListLabel 26"/>
    <w:qFormat/>
    <w:rsid w:val="00A9472E"/>
    <w:rPr>
      <w:rFonts w:cs="Courier New"/>
    </w:rPr>
  </w:style>
  <w:style w:type="character" w:customStyle="1" w:styleId="ListLabel27">
    <w:name w:val="ListLabel 27"/>
    <w:qFormat/>
    <w:rsid w:val="00A9472E"/>
    <w:rPr>
      <w:rFonts w:cs="Wingdings"/>
    </w:rPr>
  </w:style>
  <w:style w:type="character" w:customStyle="1" w:styleId="ListLabel28">
    <w:name w:val="ListLabel 28"/>
    <w:qFormat/>
    <w:rsid w:val="00A9472E"/>
    <w:rPr>
      <w:rFonts w:cs="Symbol"/>
    </w:rPr>
  </w:style>
  <w:style w:type="character" w:customStyle="1" w:styleId="ListLabel29">
    <w:name w:val="ListLabel 29"/>
    <w:qFormat/>
    <w:rsid w:val="00A9472E"/>
    <w:rPr>
      <w:rFonts w:cs="Courier New"/>
    </w:rPr>
  </w:style>
  <w:style w:type="character" w:customStyle="1" w:styleId="ListLabel30">
    <w:name w:val="ListLabel 30"/>
    <w:qFormat/>
    <w:rsid w:val="00A9472E"/>
    <w:rPr>
      <w:rFonts w:cs="Wingdings"/>
    </w:rPr>
  </w:style>
  <w:style w:type="character" w:customStyle="1" w:styleId="ListLabel31">
    <w:name w:val="ListLabel 31"/>
    <w:qFormat/>
    <w:rsid w:val="00A9472E"/>
    <w:rPr>
      <w:rFonts w:cs="Symbol"/>
    </w:rPr>
  </w:style>
  <w:style w:type="character" w:customStyle="1" w:styleId="ListLabel32">
    <w:name w:val="ListLabel 32"/>
    <w:qFormat/>
    <w:rsid w:val="00A9472E"/>
    <w:rPr>
      <w:rFonts w:cs="Courier New"/>
    </w:rPr>
  </w:style>
  <w:style w:type="character" w:customStyle="1" w:styleId="ListLabel33">
    <w:name w:val="ListLabel 33"/>
    <w:qFormat/>
    <w:rsid w:val="00A9472E"/>
    <w:rPr>
      <w:rFonts w:cs="Wingdings"/>
    </w:rPr>
  </w:style>
  <w:style w:type="character" w:customStyle="1" w:styleId="ListLabel34">
    <w:name w:val="ListLabel 34"/>
    <w:qFormat/>
    <w:rsid w:val="00A9472E"/>
    <w:rPr>
      <w:rFonts w:cs="Symbol"/>
    </w:rPr>
  </w:style>
  <w:style w:type="character" w:customStyle="1" w:styleId="ListLabel35">
    <w:name w:val="ListLabel 35"/>
    <w:qFormat/>
    <w:rsid w:val="00A9472E"/>
    <w:rPr>
      <w:rFonts w:cs="Courier New"/>
    </w:rPr>
  </w:style>
  <w:style w:type="character" w:customStyle="1" w:styleId="ListLabel36">
    <w:name w:val="ListLabel 36"/>
    <w:qFormat/>
    <w:rsid w:val="00A9472E"/>
    <w:rPr>
      <w:rFonts w:cs="Wingdings"/>
    </w:rPr>
  </w:style>
  <w:style w:type="character" w:customStyle="1" w:styleId="ListLabel37">
    <w:name w:val="ListLabel 37"/>
    <w:qFormat/>
    <w:rsid w:val="00A9472E"/>
    <w:rPr>
      <w:rFonts w:cs="Symbol"/>
    </w:rPr>
  </w:style>
  <w:style w:type="character" w:customStyle="1" w:styleId="ListLabel38">
    <w:name w:val="ListLabel 38"/>
    <w:qFormat/>
    <w:rsid w:val="00A9472E"/>
    <w:rPr>
      <w:rFonts w:cs="Courier New"/>
    </w:rPr>
  </w:style>
  <w:style w:type="character" w:customStyle="1" w:styleId="ListLabel39">
    <w:name w:val="ListLabel 39"/>
    <w:qFormat/>
    <w:rsid w:val="00A9472E"/>
    <w:rPr>
      <w:rFonts w:cs="Wingdings"/>
    </w:rPr>
  </w:style>
  <w:style w:type="character" w:customStyle="1" w:styleId="ListLabel40">
    <w:name w:val="ListLabel 40"/>
    <w:qFormat/>
    <w:rsid w:val="00A9472E"/>
    <w:rPr>
      <w:rFonts w:cs="Symbol"/>
    </w:rPr>
  </w:style>
  <w:style w:type="character" w:customStyle="1" w:styleId="ListLabel41">
    <w:name w:val="ListLabel 41"/>
    <w:qFormat/>
    <w:rsid w:val="00A9472E"/>
    <w:rPr>
      <w:rFonts w:cs="Courier New"/>
    </w:rPr>
  </w:style>
  <w:style w:type="character" w:customStyle="1" w:styleId="ListLabel42">
    <w:name w:val="ListLabel 42"/>
    <w:qFormat/>
    <w:rsid w:val="00A9472E"/>
    <w:rPr>
      <w:rFonts w:cs="Wingdings"/>
    </w:rPr>
  </w:style>
  <w:style w:type="character" w:customStyle="1" w:styleId="NumberingSymbols">
    <w:name w:val="Numbering Symbols"/>
    <w:qFormat/>
    <w:rsid w:val="00A9472E"/>
  </w:style>
  <w:style w:type="character" w:customStyle="1" w:styleId="PagrindinistekstasDiagrama1">
    <w:name w:val="Pagrindinis tekstas Diagrama1"/>
    <w:basedOn w:val="Numatytasispastraiposriftas"/>
    <w:uiPriority w:val="99"/>
    <w:semiHidden/>
    <w:rsid w:val="00A9472E"/>
    <w:rPr>
      <w:rFonts w:ascii="Times New Roman" w:eastAsia="Arial Unicode MS" w:hAnsi="Times New Roman"/>
      <w:color w:val="00000A"/>
      <w:sz w:val="24"/>
      <w:szCs w:val="24"/>
      <w:lang w:val="en-US"/>
      <w14:ligatures w14:val="none"/>
    </w:rPr>
  </w:style>
  <w:style w:type="paragraph" w:customStyle="1" w:styleId="Index">
    <w:name w:val="Index"/>
    <w:basedOn w:val="prastasis"/>
    <w:qFormat/>
    <w:rsid w:val="00A9472E"/>
    <w:pPr>
      <w:suppressLineNumbers/>
    </w:pPr>
    <w:rPr>
      <w:rFonts w:eastAsia="Arial Unicode MS" w:cs="Arial"/>
      <w:color w:val="00000A"/>
      <w:lang w:val="en-US" w:eastAsia="en-US"/>
    </w:rPr>
  </w:style>
  <w:style w:type="character" w:customStyle="1" w:styleId="PavadinimasDiagrama1">
    <w:name w:val="Pavadinimas Diagrama1"/>
    <w:basedOn w:val="Numatytasispastraiposriftas"/>
    <w:uiPriority w:val="10"/>
    <w:rsid w:val="00A9472E"/>
    <w:rPr>
      <w:rFonts w:asciiTheme="majorHAnsi" w:eastAsiaTheme="majorEastAsia" w:hAnsiTheme="majorHAnsi" w:cstheme="majorBidi"/>
      <w:spacing w:val="-10"/>
      <w:kern w:val="28"/>
      <w:sz w:val="56"/>
      <w:szCs w:val="56"/>
      <w:lang w:val="en-US"/>
      <w14:ligatures w14:val="none"/>
    </w:rPr>
  </w:style>
  <w:style w:type="paragraph" w:customStyle="1" w:styleId="msonormal0">
    <w:name w:val="msonormal"/>
    <w:basedOn w:val="prastasis"/>
    <w:rsid w:val="00A9472E"/>
    <w:pPr>
      <w:spacing w:before="100" w:beforeAutospacing="1" w:after="100" w:afterAutospacing="1"/>
    </w:pPr>
  </w:style>
  <w:style w:type="paragraph" w:customStyle="1" w:styleId="xl65">
    <w:name w:val="xl65"/>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Narrow" w:hAnsi="Aptos Narrow"/>
      <w:b/>
      <w:bCs/>
    </w:rPr>
  </w:style>
  <w:style w:type="paragraph" w:customStyle="1" w:styleId="xl66">
    <w:name w:val="xl66"/>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ptos Narrow" w:hAnsi="Aptos Narrow"/>
      <w:b/>
      <w:bCs/>
    </w:rPr>
  </w:style>
  <w:style w:type="paragraph" w:customStyle="1" w:styleId="xl67">
    <w:name w:val="xl67"/>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9">
    <w:name w:val="xl69"/>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style>
  <w:style w:type="paragraph" w:customStyle="1" w:styleId="xl73">
    <w:name w:val="xl73"/>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style>
  <w:style w:type="paragraph" w:customStyle="1" w:styleId="xl74">
    <w:name w:val="xl74"/>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style>
  <w:style w:type="paragraph" w:customStyle="1" w:styleId="xl75">
    <w:name w:val="xl75"/>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ptos Narrow" w:hAnsi="Aptos Narrow"/>
      <w:b/>
      <w:bCs/>
    </w:rPr>
  </w:style>
  <w:style w:type="paragraph" w:customStyle="1" w:styleId="xl76">
    <w:name w:val="xl76"/>
    <w:basedOn w:val="prastasis"/>
    <w:rsid w:val="00A947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ptos Narrow" w:hAnsi="Aptos Narrow"/>
      <w:b/>
      <w:bCs/>
    </w:rPr>
  </w:style>
  <w:style w:type="paragraph" w:customStyle="1" w:styleId="xl77">
    <w:name w:val="xl77"/>
    <w:basedOn w:val="prastasis"/>
    <w:rsid w:val="00A9472E"/>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78">
    <w:name w:val="xl78"/>
    <w:basedOn w:val="prastasis"/>
    <w:rsid w:val="00A9472E"/>
    <w:pPr>
      <w:pBdr>
        <w:left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79">
    <w:name w:val="xl79"/>
    <w:basedOn w:val="prastasis"/>
    <w:rsid w:val="00A9472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paragraph">
    <w:name w:val="paragraph"/>
    <w:basedOn w:val="prastasis"/>
    <w:rsid w:val="0018560D"/>
    <w:pPr>
      <w:spacing w:before="100" w:beforeAutospacing="1" w:after="100" w:afterAutospacing="1"/>
    </w:pPr>
    <w:rPr>
      <w:lang w:val="en-US" w:eastAsia="en-US"/>
    </w:rPr>
  </w:style>
  <w:style w:type="character" w:customStyle="1" w:styleId="normaltextrun">
    <w:name w:val="normaltextrun"/>
    <w:basedOn w:val="Numatytasispastraiposriftas"/>
    <w:rsid w:val="0018560D"/>
  </w:style>
  <w:style w:type="character" w:customStyle="1" w:styleId="eop">
    <w:name w:val="eop"/>
    <w:basedOn w:val="Numatytasispastraiposriftas"/>
    <w:rsid w:val="00185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a.balniene@aukstaitijapanevezys.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123</Pages>
  <Words>160306</Words>
  <Characters>91375</Characters>
  <Application>Microsoft Office Word</Application>
  <DocSecurity>0</DocSecurity>
  <Lines>761</Lines>
  <Paragraphs>502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Kunšteinienė</dc:creator>
  <cp:keywords/>
  <dc:description/>
  <cp:lastModifiedBy>Monika Kunšteinienė</cp:lastModifiedBy>
  <cp:revision>8</cp:revision>
  <cp:lastPrinted>2026-01-28T09:13:00Z</cp:lastPrinted>
  <dcterms:created xsi:type="dcterms:W3CDTF">2026-09-07T13:51:00Z</dcterms:created>
  <dcterms:modified xsi:type="dcterms:W3CDTF">2026-10-30T11:03:00Z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