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8BE56" w14:textId="77777777" w:rsidR="00B767F3" w:rsidRPr="004D4B7E" w:rsidRDefault="00DD7479">
      <w:pPr>
        <w:widowControl w:val="0"/>
        <w:pBdr>
          <w:top w:val="nil"/>
          <w:left w:val="nil"/>
          <w:bottom w:val="nil"/>
          <w:right w:val="nil"/>
          <w:between w:val="nil"/>
        </w:pBdr>
        <w:tabs>
          <w:tab w:val="left" w:pos="567"/>
          <w:tab w:val="left" w:pos="851"/>
        </w:tabs>
        <w:jc w:val="center"/>
        <w:rPr>
          <w:rFonts w:ascii="Cambria" w:hAnsi="Cambria"/>
          <w:b/>
          <w:caps/>
          <w:sz w:val="20"/>
        </w:rPr>
      </w:pPr>
      <w:r w:rsidRPr="004D4B7E">
        <w:rPr>
          <w:rFonts w:ascii="Cambria" w:hAnsi="Cambria"/>
          <w:b/>
          <w:caps/>
          <w:sz w:val="20"/>
        </w:rPr>
        <w:t xml:space="preserve">Prekių pirkimo-pardavimo sutarties </w:t>
      </w:r>
      <w:r w:rsidRPr="004D4B7E">
        <w:rPr>
          <w:rFonts w:ascii="Cambria" w:hAnsi="Cambria"/>
          <w:b/>
          <w:bCs/>
          <w:caps/>
          <w:sz w:val="20"/>
        </w:rPr>
        <w:t>Specialiosios</w:t>
      </w:r>
      <w:r w:rsidRPr="004D4B7E">
        <w:rPr>
          <w:rFonts w:ascii="Cambria" w:hAnsi="Cambria"/>
          <w:b/>
          <w:caps/>
          <w:sz w:val="20"/>
        </w:rPr>
        <w:t xml:space="preserve"> sąlygos</w:t>
      </w:r>
    </w:p>
    <w:p w14:paraId="0B9F2BB7" w14:textId="77777777" w:rsidR="00B767F3" w:rsidRPr="004D4B7E" w:rsidRDefault="00B767F3">
      <w:pPr>
        <w:widowControl w:val="0"/>
        <w:pBdr>
          <w:top w:val="nil"/>
          <w:left w:val="nil"/>
          <w:bottom w:val="nil"/>
          <w:right w:val="nil"/>
          <w:between w:val="nil"/>
        </w:pBdr>
        <w:tabs>
          <w:tab w:val="left" w:pos="567"/>
          <w:tab w:val="left" w:pos="851"/>
        </w:tabs>
        <w:rPr>
          <w:rFonts w:ascii="Cambria" w:hAnsi="Cambria"/>
          <w:caps/>
          <w:sz w:val="20"/>
        </w:rPr>
      </w:pPr>
    </w:p>
    <w:p w14:paraId="745CBC8E" w14:textId="77777777" w:rsidR="00B767F3" w:rsidRPr="004D4B7E" w:rsidRDefault="00B767F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2571"/>
      </w:tblGrid>
      <w:tr w:rsidR="003470BD" w:rsidRPr="004D4B7E" w14:paraId="079717A4" w14:textId="77777777" w:rsidTr="000070E1">
        <w:tc>
          <w:tcPr>
            <w:tcW w:w="2689" w:type="dxa"/>
          </w:tcPr>
          <w:p w14:paraId="24BA92D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pavadinimas</w:t>
            </w:r>
          </w:p>
        </w:tc>
        <w:tc>
          <w:tcPr>
            <w:tcW w:w="6869" w:type="dxa"/>
            <w:gridSpan w:val="3"/>
          </w:tcPr>
          <w:p w14:paraId="249F1FE3" w14:textId="67AD0947" w:rsidR="003470BD" w:rsidRPr="004D4B7E" w:rsidRDefault="002212A9" w:rsidP="003470BD">
            <w:pPr>
              <w:jc w:val="both"/>
              <w:rPr>
                <w:rFonts w:ascii="Cambria" w:hAnsi="Cambria"/>
                <w:kern w:val="2"/>
                <w:sz w:val="20"/>
              </w:rPr>
            </w:pPr>
            <w:proofErr w:type="spellStart"/>
            <w:r w:rsidRPr="00E50F27">
              <w:rPr>
                <w:rFonts w:ascii="Cambria" w:hAnsi="Cambria" w:cs="Calibri"/>
                <w:color w:val="000000"/>
                <w:sz w:val="20"/>
                <w:lang w:eastAsia="lt-LT"/>
              </w:rPr>
              <w:t>Videotorakoskopinis</w:t>
            </w:r>
            <w:proofErr w:type="spellEnd"/>
            <w:r w:rsidRPr="00E50F27">
              <w:rPr>
                <w:rFonts w:ascii="Cambria" w:hAnsi="Cambria" w:cs="Calibri"/>
                <w:color w:val="000000"/>
                <w:sz w:val="20"/>
                <w:lang w:eastAsia="lt-LT"/>
              </w:rPr>
              <w:t xml:space="preserve"> bokštas</w:t>
            </w:r>
          </w:p>
        </w:tc>
      </w:tr>
      <w:tr w:rsidR="003470BD" w:rsidRPr="004D4B7E" w14:paraId="56375B6F" w14:textId="77777777" w:rsidTr="000070E1">
        <w:tc>
          <w:tcPr>
            <w:tcW w:w="2689" w:type="dxa"/>
          </w:tcPr>
          <w:p w14:paraId="4A72AFB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data</w:t>
            </w:r>
          </w:p>
        </w:tc>
        <w:tc>
          <w:tcPr>
            <w:tcW w:w="1936" w:type="dxa"/>
          </w:tcPr>
          <w:p w14:paraId="2CCAED39" w14:textId="77777777" w:rsidR="003470BD" w:rsidRPr="004D4B7E" w:rsidRDefault="003470BD" w:rsidP="003470BD">
            <w:pPr>
              <w:jc w:val="both"/>
              <w:rPr>
                <w:rFonts w:ascii="Cambria" w:hAnsi="Cambria"/>
                <w:kern w:val="2"/>
                <w:sz w:val="20"/>
              </w:rPr>
            </w:pPr>
          </w:p>
        </w:tc>
        <w:tc>
          <w:tcPr>
            <w:tcW w:w="2362" w:type="dxa"/>
          </w:tcPr>
          <w:p w14:paraId="7FFB67F7"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numeris</w:t>
            </w:r>
          </w:p>
        </w:tc>
        <w:tc>
          <w:tcPr>
            <w:tcW w:w="2571" w:type="dxa"/>
          </w:tcPr>
          <w:p w14:paraId="6AD05AC6" w14:textId="77777777" w:rsidR="003470BD" w:rsidRPr="004D4B7E" w:rsidRDefault="003470BD" w:rsidP="003470BD">
            <w:pPr>
              <w:jc w:val="both"/>
              <w:rPr>
                <w:rFonts w:ascii="Cambria" w:hAnsi="Cambria"/>
                <w:kern w:val="2"/>
                <w:sz w:val="20"/>
              </w:rPr>
            </w:pPr>
          </w:p>
        </w:tc>
      </w:tr>
    </w:tbl>
    <w:p w14:paraId="24BB94C2" w14:textId="77777777" w:rsidR="00B767F3" w:rsidRPr="004D4B7E" w:rsidRDefault="00B767F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gridCol w:w="3609"/>
      </w:tblGrid>
      <w:tr w:rsidR="00B767F3" w:rsidRPr="004D4B7E" w14:paraId="6C5DC4DA" w14:textId="77777777">
        <w:tc>
          <w:tcPr>
            <w:tcW w:w="9558" w:type="dxa"/>
            <w:gridSpan w:val="3"/>
          </w:tcPr>
          <w:p w14:paraId="4B468B60" w14:textId="77777777" w:rsidR="00B767F3" w:rsidRPr="004D4B7E" w:rsidRDefault="00DD7479">
            <w:pPr>
              <w:jc w:val="center"/>
              <w:rPr>
                <w:rFonts w:ascii="Cambria" w:hAnsi="Cambria"/>
                <w:b/>
                <w:bCs/>
                <w:kern w:val="2"/>
                <w:sz w:val="20"/>
              </w:rPr>
            </w:pPr>
            <w:r w:rsidRPr="004D4B7E">
              <w:rPr>
                <w:rFonts w:ascii="Cambria" w:hAnsi="Cambria"/>
                <w:b/>
                <w:bCs/>
                <w:kern w:val="2"/>
                <w:sz w:val="20"/>
              </w:rPr>
              <w:t>1. SUTARTIES ŠALYS</w:t>
            </w:r>
          </w:p>
        </w:tc>
      </w:tr>
      <w:tr w:rsidR="003470BD" w:rsidRPr="004D4B7E" w14:paraId="3344BE00" w14:textId="77777777" w:rsidTr="000070E1">
        <w:tc>
          <w:tcPr>
            <w:tcW w:w="2689" w:type="dxa"/>
            <w:vMerge w:val="restart"/>
          </w:tcPr>
          <w:p w14:paraId="6455DD5F" w14:textId="77777777" w:rsidR="003470BD" w:rsidRPr="004D4B7E" w:rsidRDefault="003470BD" w:rsidP="003470BD">
            <w:pPr>
              <w:jc w:val="center"/>
              <w:rPr>
                <w:rFonts w:ascii="Cambria" w:hAnsi="Cambria"/>
                <w:b/>
                <w:bCs/>
                <w:kern w:val="2"/>
                <w:sz w:val="20"/>
              </w:rPr>
            </w:pPr>
          </w:p>
          <w:p w14:paraId="4D1A8138" w14:textId="77777777" w:rsidR="003470BD" w:rsidRPr="004D4B7E" w:rsidRDefault="003470BD" w:rsidP="003470BD">
            <w:pPr>
              <w:jc w:val="center"/>
              <w:rPr>
                <w:rFonts w:ascii="Cambria" w:hAnsi="Cambria"/>
                <w:b/>
                <w:bCs/>
                <w:kern w:val="2"/>
                <w:sz w:val="20"/>
              </w:rPr>
            </w:pPr>
          </w:p>
          <w:p w14:paraId="0CDC16EA" w14:textId="77777777" w:rsidR="003470BD" w:rsidRPr="004D4B7E" w:rsidRDefault="003470BD" w:rsidP="003470BD">
            <w:pPr>
              <w:jc w:val="center"/>
              <w:rPr>
                <w:rFonts w:ascii="Cambria" w:hAnsi="Cambria"/>
                <w:b/>
                <w:bCs/>
                <w:kern w:val="2"/>
                <w:sz w:val="20"/>
              </w:rPr>
            </w:pPr>
          </w:p>
          <w:p w14:paraId="7267D31D" w14:textId="77777777" w:rsidR="003470BD" w:rsidRPr="004D4B7E" w:rsidRDefault="003470BD" w:rsidP="003470BD">
            <w:pPr>
              <w:rPr>
                <w:rFonts w:ascii="Cambria" w:hAnsi="Cambria"/>
                <w:b/>
                <w:bCs/>
                <w:kern w:val="2"/>
                <w:sz w:val="20"/>
              </w:rPr>
            </w:pPr>
          </w:p>
          <w:p w14:paraId="141B0403" w14:textId="77777777" w:rsidR="003470BD" w:rsidRPr="004D4B7E" w:rsidRDefault="003470BD" w:rsidP="003470BD">
            <w:pPr>
              <w:rPr>
                <w:rFonts w:ascii="Cambria" w:hAnsi="Cambria"/>
                <w:b/>
                <w:bCs/>
                <w:kern w:val="2"/>
                <w:sz w:val="20"/>
              </w:rPr>
            </w:pPr>
            <w:r w:rsidRPr="004D4B7E">
              <w:rPr>
                <w:rFonts w:ascii="Cambria" w:hAnsi="Cambria"/>
                <w:b/>
                <w:bCs/>
                <w:kern w:val="2"/>
                <w:sz w:val="20"/>
              </w:rPr>
              <w:t>1.1. Pirkėjas</w:t>
            </w:r>
          </w:p>
        </w:tc>
        <w:tc>
          <w:tcPr>
            <w:tcW w:w="3260" w:type="dxa"/>
          </w:tcPr>
          <w:p w14:paraId="6B759FF5" w14:textId="77777777" w:rsidR="003470BD" w:rsidRPr="004D4B7E" w:rsidRDefault="003470BD" w:rsidP="003470BD">
            <w:pPr>
              <w:rPr>
                <w:rFonts w:ascii="Cambria" w:hAnsi="Cambria"/>
                <w:kern w:val="2"/>
                <w:sz w:val="20"/>
              </w:rPr>
            </w:pPr>
            <w:r w:rsidRPr="004D4B7E">
              <w:rPr>
                <w:rFonts w:ascii="Cambria" w:hAnsi="Cambria"/>
                <w:kern w:val="2"/>
                <w:sz w:val="20"/>
              </w:rPr>
              <w:t>1.1.1. Pavadinimas</w:t>
            </w:r>
          </w:p>
        </w:tc>
        <w:tc>
          <w:tcPr>
            <w:tcW w:w="3609" w:type="dxa"/>
          </w:tcPr>
          <w:p w14:paraId="1A86750A" w14:textId="01B18010" w:rsidR="003470BD" w:rsidRPr="00373735" w:rsidRDefault="003470BD" w:rsidP="003470BD">
            <w:pPr>
              <w:jc w:val="both"/>
              <w:rPr>
                <w:rFonts w:ascii="Cambria" w:hAnsi="Cambria"/>
                <w:b/>
                <w:kern w:val="2"/>
                <w:sz w:val="20"/>
              </w:rPr>
            </w:pPr>
            <w:r w:rsidRPr="00373735">
              <w:rPr>
                <w:rFonts w:ascii="Cambria" w:hAnsi="Cambria"/>
                <w:b/>
                <w:sz w:val="20"/>
              </w:rPr>
              <w:t>Lietuvos sveikatos mokslų universiteto ligoninė Kauno klinikos</w:t>
            </w:r>
          </w:p>
        </w:tc>
      </w:tr>
      <w:tr w:rsidR="003470BD" w:rsidRPr="004D4B7E" w14:paraId="3C548A23" w14:textId="77777777" w:rsidTr="000070E1">
        <w:tc>
          <w:tcPr>
            <w:tcW w:w="2689" w:type="dxa"/>
            <w:vMerge/>
          </w:tcPr>
          <w:p w14:paraId="6F39D6C5" w14:textId="77777777" w:rsidR="003470BD" w:rsidRPr="004D4B7E" w:rsidRDefault="003470BD" w:rsidP="003470BD">
            <w:pPr>
              <w:rPr>
                <w:rFonts w:ascii="Cambria" w:hAnsi="Cambria"/>
                <w:kern w:val="2"/>
                <w:sz w:val="20"/>
              </w:rPr>
            </w:pPr>
          </w:p>
        </w:tc>
        <w:tc>
          <w:tcPr>
            <w:tcW w:w="3260" w:type="dxa"/>
          </w:tcPr>
          <w:p w14:paraId="18F13C6E" w14:textId="77777777" w:rsidR="003470BD" w:rsidRPr="004D4B7E" w:rsidRDefault="003470BD" w:rsidP="003470BD">
            <w:pPr>
              <w:rPr>
                <w:rFonts w:ascii="Cambria" w:hAnsi="Cambria"/>
                <w:kern w:val="2"/>
                <w:sz w:val="20"/>
              </w:rPr>
            </w:pPr>
            <w:r w:rsidRPr="004D4B7E">
              <w:rPr>
                <w:rFonts w:ascii="Cambria" w:hAnsi="Cambria"/>
                <w:kern w:val="2"/>
                <w:sz w:val="20"/>
              </w:rPr>
              <w:t>1.1.2. Juridinio asmens kodas</w:t>
            </w:r>
          </w:p>
        </w:tc>
        <w:tc>
          <w:tcPr>
            <w:tcW w:w="3609" w:type="dxa"/>
          </w:tcPr>
          <w:p w14:paraId="79A7FAFC" w14:textId="118A9AA4" w:rsidR="003470BD" w:rsidRPr="004D4B7E" w:rsidRDefault="003470BD" w:rsidP="003470BD">
            <w:pPr>
              <w:jc w:val="both"/>
              <w:rPr>
                <w:rFonts w:ascii="Cambria" w:hAnsi="Cambria"/>
                <w:kern w:val="2"/>
                <w:sz w:val="20"/>
              </w:rPr>
            </w:pPr>
            <w:r w:rsidRPr="0088592B">
              <w:rPr>
                <w:rFonts w:ascii="Cambria" w:hAnsi="Cambria"/>
                <w:sz w:val="20"/>
              </w:rPr>
              <w:t>135163499</w:t>
            </w:r>
          </w:p>
        </w:tc>
      </w:tr>
      <w:tr w:rsidR="003470BD" w:rsidRPr="004D4B7E" w14:paraId="7E406A40" w14:textId="77777777" w:rsidTr="000070E1">
        <w:tc>
          <w:tcPr>
            <w:tcW w:w="2689" w:type="dxa"/>
            <w:vMerge/>
          </w:tcPr>
          <w:p w14:paraId="12442C78" w14:textId="77777777" w:rsidR="003470BD" w:rsidRPr="004D4B7E" w:rsidRDefault="003470BD" w:rsidP="003470BD">
            <w:pPr>
              <w:rPr>
                <w:rFonts w:ascii="Cambria" w:hAnsi="Cambria"/>
                <w:kern w:val="2"/>
                <w:sz w:val="20"/>
              </w:rPr>
            </w:pPr>
          </w:p>
        </w:tc>
        <w:tc>
          <w:tcPr>
            <w:tcW w:w="3260" w:type="dxa"/>
          </w:tcPr>
          <w:p w14:paraId="5C6AC392" w14:textId="77777777" w:rsidR="003470BD" w:rsidRPr="004D4B7E" w:rsidRDefault="003470BD" w:rsidP="003470BD">
            <w:pPr>
              <w:rPr>
                <w:rFonts w:ascii="Cambria" w:hAnsi="Cambria"/>
                <w:kern w:val="2"/>
                <w:sz w:val="20"/>
              </w:rPr>
            </w:pPr>
            <w:r w:rsidRPr="004D4B7E">
              <w:rPr>
                <w:rFonts w:ascii="Cambria" w:hAnsi="Cambria"/>
                <w:kern w:val="2"/>
                <w:sz w:val="20"/>
              </w:rPr>
              <w:t>1.1.3. Adresas</w:t>
            </w:r>
          </w:p>
        </w:tc>
        <w:tc>
          <w:tcPr>
            <w:tcW w:w="3609" w:type="dxa"/>
          </w:tcPr>
          <w:p w14:paraId="06DD98ED" w14:textId="0D5B3B3C" w:rsidR="003470BD" w:rsidRPr="004D4B7E" w:rsidRDefault="003470BD" w:rsidP="003470BD">
            <w:pPr>
              <w:jc w:val="both"/>
              <w:rPr>
                <w:rFonts w:ascii="Cambria" w:hAnsi="Cambria"/>
                <w:kern w:val="2"/>
                <w:sz w:val="20"/>
              </w:rPr>
            </w:pPr>
            <w:r w:rsidRPr="0088592B">
              <w:rPr>
                <w:rFonts w:ascii="Cambria" w:hAnsi="Cambria"/>
                <w:sz w:val="20"/>
              </w:rPr>
              <w:t>Eivenių g. 2, LT-50161 Kaunas</w:t>
            </w:r>
          </w:p>
        </w:tc>
      </w:tr>
      <w:tr w:rsidR="003470BD" w:rsidRPr="004D4B7E" w14:paraId="3B5E3967" w14:textId="77777777" w:rsidTr="000070E1">
        <w:tc>
          <w:tcPr>
            <w:tcW w:w="2689" w:type="dxa"/>
            <w:vMerge/>
          </w:tcPr>
          <w:p w14:paraId="08391543" w14:textId="77777777" w:rsidR="003470BD" w:rsidRPr="004D4B7E" w:rsidRDefault="003470BD" w:rsidP="003470BD">
            <w:pPr>
              <w:rPr>
                <w:rFonts w:ascii="Cambria" w:hAnsi="Cambria"/>
                <w:kern w:val="2"/>
                <w:sz w:val="20"/>
              </w:rPr>
            </w:pPr>
          </w:p>
        </w:tc>
        <w:tc>
          <w:tcPr>
            <w:tcW w:w="3260" w:type="dxa"/>
          </w:tcPr>
          <w:p w14:paraId="10F15022" w14:textId="77777777" w:rsidR="003470BD" w:rsidRPr="004D4B7E" w:rsidRDefault="003470BD" w:rsidP="003470BD">
            <w:pPr>
              <w:rPr>
                <w:rFonts w:ascii="Cambria" w:hAnsi="Cambria"/>
                <w:kern w:val="2"/>
                <w:sz w:val="20"/>
              </w:rPr>
            </w:pPr>
            <w:r w:rsidRPr="004D4B7E">
              <w:rPr>
                <w:rFonts w:ascii="Cambria" w:hAnsi="Cambria"/>
                <w:kern w:val="2"/>
                <w:sz w:val="20"/>
              </w:rPr>
              <w:t>1.1.4. PVM mokėtojo kodas</w:t>
            </w:r>
          </w:p>
        </w:tc>
        <w:tc>
          <w:tcPr>
            <w:tcW w:w="3609" w:type="dxa"/>
          </w:tcPr>
          <w:p w14:paraId="149BE2F3" w14:textId="7FFC1302" w:rsidR="003470BD" w:rsidRPr="004D4B7E" w:rsidRDefault="003470BD" w:rsidP="003470BD">
            <w:pPr>
              <w:jc w:val="both"/>
              <w:rPr>
                <w:rFonts w:ascii="Cambria" w:hAnsi="Cambria"/>
                <w:kern w:val="2"/>
                <w:sz w:val="20"/>
              </w:rPr>
            </w:pPr>
            <w:r w:rsidRPr="0088592B">
              <w:rPr>
                <w:rFonts w:ascii="Cambria" w:hAnsi="Cambria"/>
                <w:sz w:val="20"/>
              </w:rPr>
              <w:t>LT351634917</w:t>
            </w:r>
          </w:p>
        </w:tc>
      </w:tr>
      <w:tr w:rsidR="003470BD" w:rsidRPr="004D4B7E" w14:paraId="0320FC63" w14:textId="77777777" w:rsidTr="000070E1">
        <w:tc>
          <w:tcPr>
            <w:tcW w:w="2689" w:type="dxa"/>
            <w:vMerge/>
          </w:tcPr>
          <w:p w14:paraId="28CCF5F1" w14:textId="77777777" w:rsidR="003470BD" w:rsidRPr="004D4B7E" w:rsidRDefault="003470BD" w:rsidP="003470BD">
            <w:pPr>
              <w:rPr>
                <w:rFonts w:ascii="Cambria" w:hAnsi="Cambria"/>
                <w:kern w:val="2"/>
                <w:sz w:val="20"/>
              </w:rPr>
            </w:pPr>
          </w:p>
        </w:tc>
        <w:tc>
          <w:tcPr>
            <w:tcW w:w="3260" w:type="dxa"/>
          </w:tcPr>
          <w:p w14:paraId="5A03EA01" w14:textId="77777777" w:rsidR="003470BD" w:rsidRPr="004D4B7E" w:rsidRDefault="003470BD" w:rsidP="003470BD">
            <w:pPr>
              <w:rPr>
                <w:rFonts w:ascii="Cambria" w:hAnsi="Cambria"/>
                <w:kern w:val="2"/>
                <w:sz w:val="20"/>
              </w:rPr>
            </w:pPr>
            <w:r w:rsidRPr="004D4B7E">
              <w:rPr>
                <w:rFonts w:ascii="Cambria" w:hAnsi="Cambria"/>
                <w:kern w:val="2"/>
                <w:sz w:val="20"/>
              </w:rPr>
              <w:t>1.1.5. Atsiskaitomoji sąskaita</w:t>
            </w:r>
          </w:p>
        </w:tc>
        <w:tc>
          <w:tcPr>
            <w:tcW w:w="3609" w:type="dxa"/>
          </w:tcPr>
          <w:p w14:paraId="6334FED4" w14:textId="047225FF" w:rsidR="003470BD" w:rsidRPr="004D4B7E" w:rsidRDefault="003470BD" w:rsidP="003470BD">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3470BD" w:rsidRPr="004D4B7E" w14:paraId="1FDDE4A8" w14:textId="77777777" w:rsidTr="000070E1">
        <w:tc>
          <w:tcPr>
            <w:tcW w:w="2689" w:type="dxa"/>
            <w:vMerge/>
          </w:tcPr>
          <w:p w14:paraId="237F0EA0" w14:textId="77777777" w:rsidR="003470BD" w:rsidRPr="004D4B7E" w:rsidRDefault="003470BD" w:rsidP="003470BD">
            <w:pPr>
              <w:rPr>
                <w:rFonts w:ascii="Cambria" w:hAnsi="Cambria"/>
                <w:kern w:val="2"/>
                <w:sz w:val="20"/>
              </w:rPr>
            </w:pPr>
          </w:p>
        </w:tc>
        <w:tc>
          <w:tcPr>
            <w:tcW w:w="3260" w:type="dxa"/>
          </w:tcPr>
          <w:p w14:paraId="5C60CD7E" w14:textId="77777777" w:rsidR="003470BD" w:rsidRPr="004D4B7E" w:rsidRDefault="003470BD" w:rsidP="003470BD">
            <w:pPr>
              <w:rPr>
                <w:rFonts w:ascii="Cambria" w:hAnsi="Cambria"/>
                <w:kern w:val="2"/>
                <w:sz w:val="20"/>
              </w:rPr>
            </w:pPr>
            <w:r w:rsidRPr="004D4B7E">
              <w:rPr>
                <w:rFonts w:ascii="Cambria" w:hAnsi="Cambria"/>
                <w:kern w:val="2"/>
                <w:sz w:val="20"/>
              </w:rPr>
              <w:t>1.1.6. Bankas, banko kodas</w:t>
            </w:r>
          </w:p>
        </w:tc>
        <w:tc>
          <w:tcPr>
            <w:tcW w:w="3609" w:type="dxa"/>
          </w:tcPr>
          <w:p w14:paraId="08B8428E" w14:textId="2A285B44" w:rsidR="003470BD" w:rsidRPr="004D4B7E" w:rsidRDefault="003470BD" w:rsidP="003470BD">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3470BD" w:rsidRPr="004D4B7E" w14:paraId="708A92F3" w14:textId="77777777" w:rsidTr="000070E1">
        <w:tc>
          <w:tcPr>
            <w:tcW w:w="2689" w:type="dxa"/>
            <w:vMerge/>
          </w:tcPr>
          <w:p w14:paraId="1E99B4CF" w14:textId="77777777" w:rsidR="003470BD" w:rsidRPr="004D4B7E" w:rsidRDefault="003470BD" w:rsidP="003470BD">
            <w:pPr>
              <w:rPr>
                <w:rFonts w:ascii="Cambria" w:hAnsi="Cambria"/>
                <w:kern w:val="2"/>
                <w:sz w:val="20"/>
              </w:rPr>
            </w:pPr>
          </w:p>
        </w:tc>
        <w:tc>
          <w:tcPr>
            <w:tcW w:w="3260" w:type="dxa"/>
          </w:tcPr>
          <w:p w14:paraId="09BA3062" w14:textId="77777777" w:rsidR="003470BD" w:rsidRPr="004D4B7E" w:rsidRDefault="003470BD" w:rsidP="003470BD">
            <w:pPr>
              <w:rPr>
                <w:rFonts w:ascii="Cambria" w:hAnsi="Cambria"/>
                <w:kern w:val="2"/>
                <w:sz w:val="20"/>
              </w:rPr>
            </w:pPr>
            <w:r w:rsidRPr="004D4B7E">
              <w:rPr>
                <w:rFonts w:ascii="Cambria" w:hAnsi="Cambria"/>
                <w:kern w:val="2"/>
                <w:sz w:val="20"/>
              </w:rPr>
              <w:t>1.1.7. Telefonas</w:t>
            </w:r>
          </w:p>
        </w:tc>
        <w:tc>
          <w:tcPr>
            <w:tcW w:w="3609" w:type="dxa"/>
          </w:tcPr>
          <w:p w14:paraId="46DEE882" w14:textId="6941F8F2" w:rsidR="003470BD" w:rsidRPr="004D4B7E" w:rsidRDefault="003470BD" w:rsidP="003470BD">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3470BD" w:rsidRPr="004D4B7E" w14:paraId="78C537A6" w14:textId="77777777" w:rsidTr="000070E1">
        <w:tc>
          <w:tcPr>
            <w:tcW w:w="2689" w:type="dxa"/>
            <w:vMerge/>
          </w:tcPr>
          <w:p w14:paraId="0F34584F" w14:textId="77777777" w:rsidR="003470BD" w:rsidRPr="004D4B7E" w:rsidRDefault="003470BD" w:rsidP="003470BD">
            <w:pPr>
              <w:rPr>
                <w:rFonts w:ascii="Cambria" w:hAnsi="Cambria"/>
                <w:kern w:val="2"/>
                <w:sz w:val="20"/>
              </w:rPr>
            </w:pPr>
          </w:p>
        </w:tc>
        <w:tc>
          <w:tcPr>
            <w:tcW w:w="3260" w:type="dxa"/>
          </w:tcPr>
          <w:p w14:paraId="662C950E" w14:textId="77777777" w:rsidR="003470BD" w:rsidRPr="004D4B7E" w:rsidRDefault="003470BD" w:rsidP="003470BD">
            <w:pPr>
              <w:rPr>
                <w:rFonts w:ascii="Cambria" w:hAnsi="Cambria"/>
                <w:kern w:val="2"/>
                <w:sz w:val="20"/>
              </w:rPr>
            </w:pPr>
            <w:r w:rsidRPr="004D4B7E">
              <w:rPr>
                <w:rFonts w:ascii="Cambria" w:hAnsi="Cambria"/>
                <w:kern w:val="2"/>
                <w:sz w:val="20"/>
              </w:rPr>
              <w:t>1.1.8. El. paštas</w:t>
            </w:r>
          </w:p>
        </w:tc>
        <w:tc>
          <w:tcPr>
            <w:tcW w:w="3609" w:type="dxa"/>
          </w:tcPr>
          <w:p w14:paraId="575F296E" w14:textId="22F8536D" w:rsidR="003470BD" w:rsidRPr="004D4B7E" w:rsidRDefault="003470BD" w:rsidP="003470BD">
            <w:pPr>
              <w:jc w:val="both"/>
              <w:rPr>
                <w:rFonts w:ascii="Cambria" w:hAnsi="Cambria"/>
                <w:kern w:val="2"/>
                <w:sz w:val="20"/>
              </w:rPr>
            </w:pPr>
            <w:r w:rsidRPr="0088592B">
              <w:rPr>
                <w:rFonts w:ascii="Cambria" w:hAnsi="Cambria"/>
                <w:sz w:val="20"/>
              </w:rPr>
              <w:t>rastine@kaunoklinikos.lt</w:t>
            </w:r>
          </w:p>
        </w:tc>
      </w:tr>
      <w:tr w:rsidR="002212A9" w:rsidRPr="004D4B7E" w14:paraId="75BE758F" w14:textId="77777777" w:rsidTr="000070E1">
        <w:tc>
          <w:tcPr>
            <w:tcW w:w="2689" w:type="dxa"/>
            <w:vMerge/>
          </w:tcPr>
          <w:p w14:paraId="40F4E194" w14:textId="77777777" w:rsidR="002212A9" w:rsidRPr="004D4B7E" w:rsidRDefault="002212A9" w:rsidP="002212A9">
            <w:pPr>
              <w:rPr>
                <w:rFonts w:ascii="Cambria" w:hAnsi="Cambria"/>
                <w:kern w:val="2"/>
                <w:sz w:val="20"/>
              </w:rPr>
            </w:pPr>
          </w:p>
        </w:tc>
        <w:tc>
          <w:tcPr>
            <w:tcW w:w="3260" w:type="dxa"/>
          </w:tcPr>
          <w:p w14:paraId="0D7EB16D" w14:textId="77777777" w:rsidR="002212A9" w:rsidRPr="004D4B7E" w:rsidRDefault="002212A9" w:rsidP="002212A9">
            <w:pPr>
              <w:rPr>
                <w:rFonts w:ascii="Cambria" w:hAnsi="Cambria"/>
                <w:kern w:val="2"/>
                <w:sz w:val="20"/>
              </w:rPr>
            </w:pPr>
            <w:r w:rsidRPr="004D4B7E">
              <w:rPr>
                <w:rFonts w:ascii="Cambria" w:hAnsi="Cambria"/>
                <w:kern w:val="2"/>
                <w:sz w:val="20"/>
              </w:rPr>
              <w:t>1.1.9. Šalies atstovas</w:t>
            </w:r>
          </w:p>
        </w:tc>
        <w:tc>
          <w:tcPr>
            <w:tcW w:w="3609" w:type="dxa"/>
          </w:tcPr>
          <w:p w14:paraId="50696116" w14:textId="56F7F542" w:rsidR="002212A9" w:rsidRPr="004D4B7E" w:rsidRDefault="002212A9" w:rsidP="002212A9">
            <w:pPr>
              <w:jc w:val="both"/>
              <w:rPr>
                <w:rFonts w:ascii="Cambria" w:hAnsi="Cambria"/>
                <w:kern w:val="2"/>
                <w:sz w:val="20"/>
              </w:rPr>
            </w:pPr>
            <w:r w:rsidRPr="00DF54EF">
              <w:rPr>
                <w:rFonts w:ascii="Cambria" w:hAnsi="Cambria"/>
                <w:color w:val="212121"/>
                <w:sz w:val="20"/>
              </w:rPr>
              <w:t xml:space="preserve">Teisės tarnybos vadovė Aušrinė </w:t>
            </w:r>
            <w:proofErr w:type="spellStart"/>
            <w:r w:rsidRPr="00DF54EF">
              <w:rPr>
                <w:rFonts w:ascii="Cambria" w:hAnsi="Cambria"/>
                <w:color w:val="212121"/>
                <w:sz w:val="20"/>
              </w:rPr>
              <w:t>Amšiejūtė</w:t>
            </w:r>
            <w:proofErr w:type="spellEnd"/>
          </w:p>
        </w:tc>
      </w:tr>
      <w:tr w:rsidR="002212A9" w:rsidRPr="004D4B7E" w14:paraId="10B903FF" w14:textId="77777777" w:rsidTr="000070E1">
        <w:tc>
          <w:tcPr>
            <w:tcW w:w="2689" w:type="dxa"/>
            <w:vMerge/>
          </w:tcPr>
          <w:p w14:paraId="26B0F6B9" w14:textId="77777777" w:rsidR="002212A9" w:rsidRPr="004D4B7E" w:rsidRDefault="002212A9" w:rsidP="002212A9">
            <w:pPr>
              <w:rPr>
                <w:rFonts w:ascii="Cambria" w:hAnsi="Cambria"/>
                <w:kern w:val="2"/>
                <w:sz w:val="20"/>
              </w:rPr>
            </w:pPr>
          </w:p>
        </w:tc>
        <w:tc>
          <w:tcPr>
            <w:tcW w:w="3260" w:type="dxa"/>
          </w:tcPr>
          <w:p w14:paraId="6DF5CFC7" w14:textId="77777777" w:rsidR="002212A9" w:rsidRPr="004D4B7E" w:rsidRDefault="002212A9" w:rsidP="002212A9">
            <w:pPr>
              <w:rPr>
                <w:rFonts w:ascii="Cambria" w:hAnsi="Cambria"/>
                <w:kern w:val="2"/>
                <w:sz w:val="20"/>
              </w:rPr>
            </w:pPr>
            <w:r w:rsidRPr="004D4B7E">
              <w:rPr>
                <w:rFonts w:ascii="Cambria" w:hAnsi="Cambria"/>
                <w:kern w:val="2"/>
                <w:sz w:val="20"/>
              </w:rPr>
              <w:t>1.1.10. Atstovavimo pagrindas</w:t>
            </w:r>
          </w:p>
        </w:tc>
        <w:tc>
          <w:tcPr>
            <w:tcW w:w="3609" w:type="dxa"/>
          </w:tcPr>
          <w:p w14:paraId="0A30E475" w14:textId="796B82CC" w:rsidR="002212A9" w:rsidRPr="004D4B7E" w:rsidRDefault="002212A9" w:rsidP="002212A9">
            <w:pPr>
              <w:jc w:val="both"/>
              <w:rPr>
                <w:rFonts w:ascii="Cambria" w:hAnsi="Cambria"/>
                <w:kern w:val="2"/>
                <w:sz w:val="20"/>
              </w:rPr>
            </w:pPr>
            <w:r w:rsidRPr="00DF54EF">
              <w:rPr>
                <w:rFonts w:ascii="Cambria" w:hAnsi="Cambria"/>
                <w:sz w:val="20"/>
              </w:rPr>
              <w:t>Lietuvos Respublikos sveikatos apsaugos ministr</w:t>
            </w:r>
            <w:r>
              <w:rPr>
                <w:rFonts w:ascii="Cambria" w:hAnsi="Cambria"/>
                <w:sz w:val="20"/>
              </w:rPr>
              <w:t>o</w:t>
            </w:r>
            <w:r w:rsidRPr="00DF54EF">
              <w:rPr>
                <w:rFonts w:ascii="Cambria" w:hAnsi="Cambria"/>
                <w:sz w:val="20"/>
              </w:rPr>
              <w:t xml:space="preserve"> </w:t>
            </w:r>
            <w:r>
              <w:rPr>
                <w:rFonts w:ascii="Cambria" w:hAnsi="Cambria"/>
                <w:sz w:val="20"/>
              </w:rPr>
              <w:t>2026</w:t>
            </w:r>
            <w:r w:rsidRPr="00DF54EF">
              <w:rPr>
                <w:rFonts w:ascii="Cambria" w:hAnsi="Cambria"/>
                <w:sz w:val="20"/>
              </w:rPr>
              <w:t xml:space="preserve"> m. </w:t>
            </w:r>
            <w:r>
              <w:rPr>
                <w:rFonts w:ascii="Cambria" w:hAnsi="Cambria"/>
                <w:sz w:val="20"/>
              </w:rPr>
              <w:t>sausio 15</w:t>
            </w:r>
            <w:r w:rsidRPr="00DF54EF">
              <w:rPr>
                <w:rFonts w:ascii="Cambria" w:hAnsi="Cambria"/>
                <w:sz w:val="20"/>
              </w:rPr>
              <w:t xml:space="preserve"> d. įsakymas</w:t>
            </w:r>
            <w:r>
              <w:rPr>
                <w:rFonts w:ascii="Cambria" w:hAnsi="Cambria"/>
                <w:sz w:val="20"/>
              </w:rPr>
              <w:t xml:space="preserve"> </w:t>
            </w:r>
            <w:r w:rsidRPr="00DF54EF">
              <w:rPr>
                <w:rFonts w:ascii="Cambria" w:hAnsi="Cambria"/>
                <w:sz w:val="20"/>
              </w:rPr>
              <w:t>Nr. V-</w:t>
            </w:r>
            <w:r>
              <w:rPr>
                <w:rFonts w:ascii="Cambria" w:hAnsi="Cambria"/>
                <w:sz w:val="20"/>
              </w:rPr>
              <w:t>29</w:t>
            </w:r>
          </w:p>
        </w:tc>
      </w:tr>
      <w:tr w:rsidR="00B767F3" w:rsidRPr="004D4B7E" w14:paraId="297540DE" w14:textId="77777777" w:rsidTr="000070E1">
        <w:tc>
          <w:tcPr>
            <w:tcW w:w="2689" w:type="dxa"/>
            <w:vMerge w:val="restart"/>
          </w:tcPr>
          <w:p w14:paraId="24DAF68D" w14:textId="77777777" w:rsidR="00B767F3" w:rsidRPr="004D4B7E" w:rsidRDefault="00B767F3">
            <w:pPr>
              <w:rPr>
                <w:rFonts w:ascii="Cambria" w:hAnsi="Cambria"/>
                <w:b/>
                <w:bCs/>
                <w:kern w:val="2"/>
                <w:sz w:val="20"/>
              </w:rPr>
            </w:pPr>
          </w:p>
          <w:p w14:paraId="7F313970" w14:textId="77777777" w:rsidR="00B767F3" w:rsidRPr="004D4B7E" w:rsidRDefault="00B767F3">
            <w:pPr>
              <w:rPr>
                <w:rFonts w:ascii="Cambria" w:hAnsi="Cambria"/>
                <w:b/>
                <w:bCs/>
                <w:kern w:val="2"/>
                <w:sz w:val="20"/>
              </w:rPr>
            </w:pPr>
          </w:p>
          <w:p w14:paraId="1E758310" w14:textId="77777777" w:rsidR="00B767F3" w:rsidRPr="004D4B7E" w:rsidRDefault="00B767F3">
            <w:pPr>
              <w:rPr>
                <w:rFonts w:ascii="Cambria" w:hAnsi="Cambria"/>
                <w:b/>
                <w:bCs/>
                <w:color w:val="FF0000"/>
                <w:kern w:val="2"/>
                <w:sz w:val="20"/>
              </w:rPr>
            </w:pPr>
          </w:p>
          <w:p w14:paraId="1D31BC94" w14:textId="77777777" w:rsidR="00B767F3" w:rsidRPr="004D4B7E" w:rsidRDefault="00DD7479">
            <w:pPr>
              <w:rPr>
                <w:rFonts w:ascii="Cambria" w:hAnsi="Cambria"/>
                <w:b/>
                <w:bCs/>
                <w:kern w:val="2"/>
                <w:sz w:val="20"/>
              </w:rPr>
            </w:pPr>
            <w:r w:rsidRPr="004D4B7E">
              <w:rPr>
                <w:rFonts w:ascii="Cambria" w:hAnsi="Cambria"/>
                <w:b/>
                <w:bCs/>
                <w:kern w:val="2"/>
                <w:sz w:val="20"/>
              </w:rPr>
              <w:t>1.2. Tiekėjas</w:t>
            </w:r>
          </w:p>
          <w:p w14:paraId="181C4359" w14:textId="77777777" w:rsidR="00B767F3" w:rsidRPr="004D4B7E" w:rsidRDefault="00DD7479">
            <w:pPr>
              <w:rPr>
                <w:rFonts w:ascii="Cambria" w:hAnsi="Cambria"/>
                <w:color w:val="0070C0"/>
                <w:kern w:val="2"/>
                <w:sz w:val="20"/>
              </w:rPr>
            </w:pPr>
            <w:r w:rsidRPr="004D4B7E">
              <w:rPr>
                <w:rFonts w:ascii="Cambria" w:hAnsi="Cambria"/>
                <w:color w:val="0070C0"/>
                <w:kern w:val="2"/>
                <w:sz w:val="20"/>
              </w:rPr>
              <w:t>(jei Tiekėjas yra fizinis asmuo, skiltys atitinkamai pakoreguojamos.</w:t>
            </w:r>
          </w:p>
          <w:p w14:paraId="511CF9A0" w14:textId="4CD3BBFF" w:rsidR="00B767F3" w:rsidRPr="003470BD" w:rsidRDefault="00DD7479">
            <w:pPr>
              <w:rPr>
                <w:rFonts w:ascii="Cambria" w:hAnsi="Cambria"/>
                <w:color w:val="0070C0"/>
                <w:kern w:val="2"/>
                <w:sz w:val="20"/>
              </w:rPr>
            </w:pPr>
            <w:r w:rsidRPr="004D4B7E">
              <w:rPr>
                <w:rFonts w:ascii="Cambria" w:hAnsi="Cambria"/>
                <w:color w:val="0070C0"/>
                <w:kern w:val="2"/>
                <w:sz w:val="20"/>
              </w:rPr>
              <w:t>Jei Tiekėjas yra tiekėjų grupė, skiltys pildomos įterpiant kiekvieno grupės nario informaciją)</w:t>
            </w:r>
          </w:p>
        </w:tc>
        <w:tc>
          <w:tcPr>
            <w:tcW w:w="3260" w:type="dxa"/>
          </w:tcPr>
          <w:p w14:paraId="5FA15E2B" w14:textId="77777777" w:rsidR="00B767F3" w:rsidRPr="004D4B7E" w:rsidRDefault="00DD7479">
            <w:pPr>
              <w:rPr>
                <w:rFonts w:ascii="Cambria" w:hAnsi="Cambria"/>
                <w:kern w:val="2"/>
                <w:sz w:val="20"/>
              </w:rPr>
            </w:pPr>
            <w:r w:rsidRPr="004D4B7E">
              <w:rPr>
                <w:rFonts w:ascii="Cambria" w:hAnsi="Cambria"/>
                <w:kern w:val="2"/>
                <w:sz w:val="20"/>
              </w:rPr>
              <w:t>1.2.1. Pavadinimas</w:t>
            </w:r>
          </w:p>
        </w:tc>
        <w:tc>
          <w:tcPr>
            <w:tcW w:w="3609" w:type="dxa"/>
          </w:tcPr>
          <w:p w14:paraId="4CA678CD" w14:textId="77777777" w:rsidR="00B767F3" w:rsidRPr="004D4B7E" w:rsidRDefault="00B767F3">
            <w:pPr>
              <w:jc w:val="center"/>
              <w:rPr>
                <w:rFonts w:ascii="Cambria" w:hAnsi="Cambria"/>
                <w:kern w:val="2"/>
                <w:sz w:val="20"/>
              </w:rPr>
            </w:pPr>
          </w:p>
        </w:tc>
      </w:tr>
      <w:tr w:rsidR="00B767F3" w:rsidRPr="004D4B7E" w14:paraId="5A1F4414" w14:textId="77777777" w:rsidTr="000070E1">
        <w:tc>
          <w:tcPr>
            <w:tcW w:w="2689" w:type="dxa"/>
            <w:vMerge/>
          </w:tcPr>
          <w:p w14:paraId="124649CF" w14:textId="77777777" w:rsidR="00B767F3" w:rsidRPr="004D4B7E" w:rsidRDefault="00B767F3">
            <w:pPr>
              <w:rPr>
                <w:rFonts w:ascii="Cambria" w:hAnsi="Cambria"/>
                <w:b/>
                <w:bCs/>
                <w:kern w:val="2"/>
                <w:sz w:val="20"/>
              </w:rPr>
            </w:pPr>
          </w:p>
        </w:tc>
        <w:tc>
          <w:tcPr>
            <w:tcW w:w="3260" w:type="dxa"/>
          </w:tcPr>
          <w:p w14:paraId="2D8A56C7" w14:textId="77777777" w:rsidR="00B767F3" w:rsidRPr="004D4B7E" w:rsidRDefault="00DD7479">
            <w:pPr>
              <w:rPr>
                <w:rFonts w:ascii="Cambria" w:hAnsi="Cambria"/>
                <w:kern w:val="2"/>
                <w:sz w:val="20"/>
              </w:rPr>
            </w:pPr>
            <w:r w:rsidRPr="004D4B7E">
              <w:rPr>
                <w:rFonts w:ascii="Cambria" w:hAnsi="Cambria"/>
                <w:kern w:val="2"/>
                <w:sz w:val="20"/>
              </w:rPr>
              <w:t>1.2.2. Juridinio asmens kodas</w:t>
            </w:r>
          </w:p>
        </w:tc>
        <w:tc>
          <w:tcPr>
            <w:tcW w:w="3609" w:type="dxa"/>
          </w:tcPr>
          <w:p w14:paraId="2F2FDC32" w14:textId="77777777" w:rsidR="00B767F3" w:rsidRPr="004D4B7E" w:rsidRDefault="00B767F3">
            <w:pPr>
              <w:jc w:val="center"/>
              <w:rPr>
                <w:rFonts w:ascii="Cambria" w:hAnsi="Cambria"/>
                <w:kern w:val="2"/>
                <w:sz w:val="20"/>
              </w:rPr>
            </w:pPr>
          </w:p>
        </w:tc>
      </w:tr>
      <w:tr w:rsidR="00B767F3" w:rsidRPr="004D4B7E" w14:paraId="677DD19F" w14:textId="77777777" w:rsidTr="000070E1">
        <w:tc>
          <w:tcPr>
            <w:tcW w:w="2689" w:type="dxa"/>
            <w:vMerge/>
          </w:tcPr>
          <w:p w14:paraId="7C838BE7" w14:textId="77777777" w:rsidR="00B767F3" w:rsidRPr="004D4B7E" w:rsidRDefault="00B767F3">
            <w:pPr>
              <w:rPr>
                <w:rFonts w:ascii="Cambria" w:hAnsi="Cambria"/>
                <w:b/>
                <w:bCs/>
                <w:kern w:val="2"/>
                <w:sz w:val="20"/>
              </w:rPr>
            </w:pPr>
          </w:p>
        </w:tc>
        <w:tc>
          <w:tcPr>
            <w:tcW w:w="3260" w:type="dxa"/>
          </w:tcPr>
          <w:p w14:paraId="5D9B188C" w14:textId="77777777" w:rsidR="00B767F3" w:rsidRPr="004D4B7E" w:rsidRDefault="00DD7479">
            <w:pPr>
              <w:rPr>
                <w:rFonts w:ascii="Cambria" w:hAnsi="Cambria"/>
                <w:kern w:val="2"/>
                <w:sz w:val="20"/>
              </w:rPr>
            </w:pPr>
            <w:r w:rsidRPr="004D4B7E">
              <w:rPr>
                <w:rFonts w:ascii="Cambria" w:hAnsi="Cambria"/>
                <w:kern w:val="2"/>
                <w:sz w:val="20"/>
              </w:rPr>
              <w:t>1.2.3. Adresas</w:t>
            </w:r>
          </w:p>
        </w:tc>
        <w:tc>
          <w:tcPr>
            <w:tcW w:w="3609" w:type="dxa"/>
          </w:tcPr>
          <w:p w14:paraId="2209A7F9" w14:textId="77777777" w:rsidR="00B767F3" w:rsidRPr="004D4B7E" w:rsidRDefault="00B767F3">
            <w:pPr>
              <w:jc w:val="center"/>
              <w:rPr>
                <w:rFonts w:ascii="Cambria" w:hAnsi="Cambria"/>
                <w:kern w:val="2"/>
                <w:sz w:val="20"/>
              </w:rPr>
            </w:pPr>
          </w:p>
        </w:tc>
      </w:tr>
      <w:tr w:rsidR="00B767F3" w:rsidRPr="004D4B7E" w14:paraId="6997CCAA" w14:textId="77777777" w:rsidTr="000070E1">
        <w:tc>
          <w:tcPr>
            <w:tcW w:w="2689" w:type="dxa"/>
            <w:vMerge/>
          </w:tcPr>
          <w:p w14:paraId="60DFBC9E" w14:textId="77777777" w:rsidR="00B767F3" w:rsidRPr="004D4B7E" w:rsidRDefault="00B767F3">
            <w:pPr>
              <w:rPr>
                <w:rFonts w:ascii="Cambria" w:hAnsi="Cambria"/>
                <w:b/>
                <w:bCs/>
                <w:kern w:val="2"/>
                <w:sz w:val="20"/>
              </w:rPr>
            </w:pPr>
          </w:p>
        </w:tc>
        <w:tc>
          <w:tcPr>
            <w:tcW w:w="3260" w:type="dxa"/>
          </w:tcPr>
          <w:p w14:paraId="0253DCE8" w14:textId="77777777" w:rsidR="00B767F3" w:rsidRPr="004D4B7E" w:rsidRDefault="00DD7479">
            <w:pPr>
              <w:rPr>
                <w:rFonts w:ascii="Cambria" w:hAnsi="Cambria"/>
                <w:kern w:val="2"/>
                <w:sz w:val="20"/>
              </w:rPr>
            </w:pPr>
            <w:r w:rsidRPr="004D4B7E">
              <w:rPr>
                <w:rFonts w:ascii="Cambria" w:hAnsi="Cambria"/>
                <w:kern w:val="2"/>
                <w:sz w:val="20"/>
              </w:rPr>
              <w:t>1.2.4. PVM mokėtojo kodas</w:t>
            </w:r>
          </w:p>
        </w:tc>
        <w:tc>
          <w:tcPr>
            <w:tcW w:w="3609" w:type="dxa"/>
          </w:tcPr>
          <w:p w14:paraId="664E6C26" w14:textId="77777777" w:rsidR="00B767F3" w:rsidRPr="004D4B7E" w:rsidRDefault="00B767F3">
            <w:pPr>
              <w:jc w:val="center"/>
              <w:rPr>
                <w:rFonts w:ascii="Cambria" w:hAnsi="Cambria"/>
                <w:kern w:val="2"/>
                <w:sz w:val="20"/>
              </w:rPr>
            </w:pPr>
          </w:p>
        </w:tc>
      </w:tr>
      <w:tr w:rsidR="00B767F3" w:rsidRPr="004D4B7E" w14:paraId="56511B3F" w14:textId="77777777" w:rsidTr="000070E1">
        <w:tc>
          <w:tcPr>
            <w:tcW w:w="2689" w:type="dxa"/>
            <w:vMerge/>
          </w:tcPr>
          <w:p w14:paraId="7F9384F3" w14:textId="77777777" w:rsidR="00B767F3" w:rsidRPr="004D4B7E" w:rsidRDefault="00B767F3">
            <w:pPr>
              <w:rPr>
                <w:rFonts w:ascii="Cambria" w:hAnsi="Cambria"/>
                <w:b/>
                <w:bCs/>
                <w:kern w:val="2"/>
                <w:sz w:val="20"/>
              </w:rPr>
            </w:pPr>
          </w:p>
        </w:tc>
        <w:tc>
          <w:tcPr>
            <w:tcW w:w="3260" w:type="dxa"/>
          </w:tcPr>
          <w:p w14:paraId="59604D65" w14:textId="77777777" w:rsidR="00B767F3" w:rsidRPr="004D4B7E" w:rsidRDefault="00DD7479">
            <w:pPr>
              <w:rPr>
                <w:rFonts w:ascii="Cambria" w:hAnsi="Cambria"/>
                <w:kern w:val="2"/>
                <w:sz w:val="20"/>
              </w:rPr>
            </w:pPr>
            <w:r w:rsidRPr="004D4B7E">
              <w:rPr>
                <w:rFonts w:ascii="Cambria" w:hAnsi="Cambria"/>
                <w:kern w:val="2"/>
                <w:sz w:val="20"/>
              </w:rPr>
              <w:t>1.2.5. Atsiskaitomoji sąskaita</w:t>
            </w:r>
          </w:p>
        </w:tc>
        <w:tc>
          <w:tcPr>
            <w:tcW w:w="3609" w:type="dxa"/>
          </w:tcPr>
          <w:p w14:paraId="5E8603EA" w14:textId="77777777" w:rsidR="00B767F3" w:rsidRPr="004D4B7E" w:rsidRDefault="00B767F3">
            <w:pPr>
              <w:jc w:val="center"/>
              <w:rPr>
                <w:rFonts w:ascii="Cambria" w:hAnsi="Cambria"/>
                <w:kern w:val="2"/>
                <w:sz w:val="20"/>
              </w:rPr>
            </w:pPr>
          </w:p>
        </w:tc>
      </w:tr>
      <w:tr w:rsidR="00B767F3" w:rsidRPr="004D4B7E" w14:paraId="76D25D72" w14:textId="77777777" w:rsidTr="000070E1">
        <w:tc>
          <w:tcPr>
            <w:tcW w:w="2689" w:type="dxa"/>
            <w:vMerge/>
          </w:tcPr>
          <w:p w14:paraId="008F27AB" w14:textId="77777777" w:rsidR="00B767F3" w:rsidRPr="004D4B7E" w:rsidRDefault="00B767F3">
            <w:pPr>
              <w:rPr>
                <w:rFonts w:ascii="Cambria" w:hAnsi="Cambria"/>
                <w:b/>
                <w:bCs/>
                <w:kern w:val="2"/>
                <w:sz w:val="20"/>
              </w:rPr>
            </w:pPr>
          </w:p>
        </w:tc>
        <w:tc>
          <w:tcPr>
            <w:tcW w:w="3260" w:type="dxa"/>
          </w:tcPr>
          <w:p w14:paraId="0EF16E31" w14:textId="77777777" w:rsidR="00B767F3" w:rsidRPr="004D4B7E" w:rsidRDefault="00DD7479">
            <w:pPr>
              <w:rPr>
                <w:rFonts w:ascii="Cambria" w:hAnsi="Cambria"/>
                <w:kern w:val="2"/>
                <w:sz w:val="20"/>
              </w:rPr>
            </w:pPr>
            <w:r w:rsidRPr="004D4B7E">
              <w:rPr>
                <w:rFonts w:ascii="Cambria" w:hAnsi="Cambria"/>
                <w:kern w:val="2"/>
                <w:sz w:val="20"/>
              </w:rPr>
              <w:t>1.2.6. Bankas, banko kodas</w:t>
            </w:r>
          </w:p>
        </w:tc>
        <w:tc>
          <w:tcPr>
            <w:tcW w:w="3609" w:type="dxa"/>
          </w:tcPr>
          <w:p w14:paraId="5F1D0193" w14:textId="77777777" w:rsidR="00B767F3" w:rsidRPr="004D4B7E" w:rsidRDefault="00B767F3">
            <w:pPr>
              <w:jc w:val="center"/>
              <w:rPr>
                <w:rFonts w:ascii="Cambria" w:hAnsi="Cambria"/>
                <w:kern w:val="2"/>
                <w:sz w:val="20"/>
              </w:rPr>
            </w:pPr>
          </w:p>
        </w:tc>
      </w:tr>
      <w:tr w:rsidR="00B767F3" w:rsidRPr="004D4B7E" w14:paraId="76CF2E45" w14:textId="77777777" w:rsidTr="000070E1">
        <w:tc>
          <w:tcPr>
            <w:tcW w:w="2689" w:type="dxa"/>
            <w:vMerge/>
          </w:tcPr>
          <w:p w14:paraId="7F57DC4A" w14:textId="77777777" w:rsidR="00B767F3" w:rsidRPr="004D4B7E" w:rsidRDefault="00B767F3">
            <w:pPr>
              <w:rPr>
                <w:rFonts w:ascii="Cambria" w:hAnsi="Cambria"/>
                <w:b/>
                <w:bCs/>
                <w:kern w:val="2"/>
                <w:sz w:val="20"/>
              </w:rPr>
            </w:pPr>
          </w:p>
        </w:tc>
        <w:tc>
          <w:tcPr>
            <w:tcW w:w="3260" w:type="dxa"/>
          </w:tcPr>
          <w:p w14:paraId="68AB0914" w14:textId="77777777" w:rsidR="00B767F3" w:rsidRPr="004D4B7E" w:rsidRDefault="00DD7479">
            <w:pPr>
              <w:rPr>
                <w:rFonts w:ascii="Cambria" w:hAnsi="Cambria"/>
                <w:kern w:val="2"/>
                <w:sz w:val="20"/>
              </w:rPr>
            </w:pPr>
            <w:r w:rsidRPr="004D4B7E">
              <w:rPr>
                <w:rFonts w:ascii="Cambria" w:hAnsi="Cambria"/>
                <w:kern w:val="2"/>
                <w:sz w:val="20"/>
              </w:rPr>
              <w:t>1.2.7. Telefonas</w:t>
            </w:r>
          </w:p>
        </w:tc>
        <w:tc>
          <w:tcPr>
            <w:tcW w:w="3609" w:type="dxa"/>
          </w:tcPr>
          <w:p w14:paraId="04882A66" w14:textId="77777777" w:rsidR="00B767F3" w:rsidRPr="004D4B7E" w:rsidRDefault="00B767F3">
            <w:pPr>
              <w:jc w:val="center"/>
              <w:rPr>
                <w:rFonts w:ascii="Cambria" w:hAnsi="Cambria"/>
                <w:kern w:val="2"/>
                <w:sz w:val="20"/>
              </w:rPr>
            </w:pPr>
          </w:p>
        </w:tc>
      </w:tr>
      <w:tr w:rsidR="00B767F3" w:rsidRPr="004D4B7E" w14:paraId="269EEE8D" w14:textId="77777777" w:rsidTr="000070E1">
        <w:tc>
          <w:tcPr>
            <w:tcW w:w="2689" w:type="dxa"/>
            <w:vMerge/>
          </w:tcPr>
          <w:p w14:paraId="052EF525" w14:textId="77777777" w:rsidR="00B767F3" w:rsidRPr="004D4B7E" w:rsidRDefault="00B767F3">
            <w:pPr>
              <w:rPr>
                <w:rFonts w:ascii="Cambria" w:hAnsi="Cambria"/>
                <w:b/>
                <w:bCs/>
                <w:kern w:val="2"/>
                <w:sz w:val="20"/>
              </w:rPr>
            </w:pPr>
          </w:p>
        </w:tc>
        <w:tc>
          <w:tcPr>
            <w:tcW w:w="3260" w:type="dxa"/>
          </w:tcPr>
          <w:p w14:paraId="757F4B74" w14:textId="77777777" w:rsidR="00B767F3" w:rsidRPr="004D4B7E" w:rsidRDefault="00DD7479">
            <w:pPr>
              <w:rPr>
                <w:rFonts w:ascii="Cambria" w:hAnsi="Cambria"/>
                <w:kern w:val="2"/>
                <w:sz w:val="20"/>
              </w:rPr>
            </w:pPr>
            <w:r w:rsidRPr="004D4B7E">
              <w:rPr>
                <w:rFonts w:ascii="Cambria" w:hAnsi="Cambria"/>
                <w:kern w:val="2"/>
                <w:sz w:val="20"/>
              </w:rPr>
              <w:t>1.2.8. El. paštas</w:t>
            </w:r>
          </w:p>
        </w:tc>
        <w:tc>
          <w:tcPr>
            <w:tcW w:w="3609" w:type="dxa"/>
          </w:tcPr>
          <w:p w14:paraId="2F7E9821" w14:textId="77777777" w:rsidR="00B767F3" w:rsidRPr="004D4B7E" w:rsidRDefault="00B767F3">
            <w:pPr>
              <w:jc w:val="center"/>
              <w:rPr>
                <w:rFonts w:ascii="Cambria" w:hAnsi="Cambria"/>
                <w:kern w:val="2"/>
                <w:sz w:val="20"/>
              </w:rPr>
            </w:pPr>
          </w:p>
        </w:tc>
      </w:tr>
      <w:tr w:rsidR="00B767F3" w:rsidRPr="004D4B7E" w14:paraId="0CC1CDFC" w14:textId="77777777" w:rsidTr="000070E1">
        <w:tc>
          <w:tcPr>
            <w:tcW w:w="2689" w:type="dxa"/>
            <w:vMerge/>
          </w:tcPr>
          <w:p w14:paraId="3A32526B" w14:textId="77777777" w:rsidR="00B767F3" w:rsidRPr="004D4B7E" w:rsidRDefault="00B767F3">
            <w:pPr>
              <w:rPr>
                <w:rFonts w:ascii="Cambria" w:hAnsi="Cambria"/>
                <w:b/>
                <w:bCs/>
                <w:kern w:val="2"/>
                <w:sz w:val="20"/>
              </w:rPr>
            </w:pPr>
          </w:p>
        </w:tc>
        <w:tc>
          <w:tcPr>
            <w:tcW w:w="3260" w:type="dxa"/>
          </w:tcPr>
          <w:p w14:paraId="37909961" w14:textId="77777777" w:rsidR="00B767F3" w:rsidRPr="004D4B7E" w:rsidRDefault="00DD7479">
            <w:pPr>
              <w:rPr>
                <w:rFonts w:ascii="Cambria" w:hAnsi="Cambria"/>
                <w:kern w:val="2"/>
                <w:sz w:val="20"/>
              </w:rPr>
            </w:pPr>
            <w:r w:rsidRPr="004D4B7E">
              <w:rPr>
                <w:rFonts w:ascii="Cambria" w:hAnsi="Cambria"/>
                <w:kern w:val="2"/>
                <w:sz w:val="20"/>
              </w:rPr>
              <w:t>1.2.9. Šalies atstovas</w:t>
            </w:r>
          </w:p>
        </w:tc>
        <w:tc>
          <w:tcPr>
            <w:tcW w:w="3609" w:type="dxa"/>
          </w:tcPr>
          <w:p w14:paraId="4158F528" w14:textId="77777777" w:rsidR="00B767F3" w:rsidRPr="004D4B7E" w:rsidRDefault="00B767F3">
            <w:pPr>
              <w:jc w:val="center"/>
              <w:rPr>
                <w:rFonts w:ascii="Cambria" w:hAnsi="Cambria"/>
                <w:kern w:val="2"/>
                <w:sz w:val="20"/>
              </w:rPr>
            </w:pPr>
          </w:p>
        </w:tc>
      </w:tr>
      <w:tr w:rsidR="00B767F3" w:rsidRPr="004D4B7E" w14:paraId="5CEC3529" w14:textId="77777777" w:rsidTr="000070E1">
        <w:tc>
          <w:tcPr>
            <w:tcW w:w="2689" w:type="dxa"/>
            <w:vMerge/>
          </w:tcPr>
          <w:p w14:paraId="0207F6D8" w14:textId="77777777" w:rsidR="00B767F3" w:rsidRPr="004D4B7E" w:rsidRDefault="00B767F3">
            <w:pPr>
              <w:rPr>
                <w:rFonts w:ascii="Cambria" w:hAnsi="Cambria"/>
                <w:b/>
                <w:bCs/>
                <w:kern w:val="2"/>
                <w:sz w:val="20"/>
              </w:rPr>
            </w:pPr>
          </w:p>
        </w:tc>
        <w:tc>
          <w:tcPr>
            <w:tcW w:w="3260" w:type="dxa"/>
          </w:tcPr>
          <w:p w14:paraId="06957C16" w14:textId="77777777" w:rsidR="00B767F3" w:rsidRPr="004D4B7E" w:rsidRDefault="00DD7479">
            <w:pPr>
              <w:rPr>
                <w:rFonts w:ascii="Cambria" w:hAnsi="Cambria"/>
                <w:kern w:val="2"/>
                <w:sz w:val="20"/>
              </w:rPr>
            </w:pPr>
            <w:r w:rsidRPr="004D4B7E">
              <w:rPr>
                <w:rFonts w:ascii="Cambria" w:hAnsi="Cambria"/>
                <w:kern w:val="2"/>
                <w:sz w:val="20"/>
              </w:rPr>
              <w:t>1.2.10. Atstovavimo pagrindas</w:t>
            </w:r>
          </w:p>
        </w:tc>
        <w:tc>
          <w:tcPr>
            <w:tcW w:w="3609" w:type="dxa"/>
          </w:tcPr>
          <w:p w14:paraId="2FC613A4" w14:textId="77777777" w:rsidR="00B767F3" w:rsidRPr="004D4B7E" w:rsidRDefault="00B767F3">
            <w:pPr>
              <w:jc w:val="center"/>
              <w:rPr>
                <w:rFonts w:ascii="Cambria" w:hAnsi="Cambria"/>
                <w:kern w:val="2"/>
                <w:sz w:val="20"/>
              </w:rPr>
            </w:pPr>
          </w:p>
        </w:tc>
      </w:tr>
    </w:tbl>
    <w:p w14:paraId="6CC0587F" w14:textId="77777777" w:rsidR="00B767F3" w:rsidRPr="004D4B7E" w:rsidRDefault="00B767F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4D4B7E" w14:paraId="3EFEA890" w14:textId="77777777">
        <w:trPr>
          <w:trHeight w:val="300"/>
        </w:trPr>
        <w:tc>
          <w:tcPr>
            <w:tcW w:w="9535" w:type="dxa"/>
            <w:gridSpan w:val="4"/>
          </w:tcPr>
          <w:p w14:paraId="2A0FE631" w14:textId="77777777" w:rsidR="00B767F3" w:rsidRPr="004D4B7E" w:rsidRDefault="00DD7479">
            <w:pPr>
              <w:jc w:val="center"/>
              <w:rPr>
                <w:rFonts w:ascii="Cambria" w:hAnsi="Cambria"/>
                <w:b/>
                <w:bCs/>
                <w:kern w:val="2"/>
                <w:sz w:val="20"/>
              </w:rPr>
            </w:pPr>
            <w:r w:rsidRPr="004D4B7E">
              <w:rPr>
                <w:rFonts w:ascii="Cambria" w:hAnsi="Cambria"/>
                <w:b/>
                <w:bCs/>
                <w:kern w:val="2"/>
                <w:sz w:val="20"/>
              </w:rPr>
              <w:t>2. ATSAKINGI ASMENYS</w:t>
            </w:r>
          </w:p>
        </w:tc>
      </w:tr>
      <w:tr w:rsidR="00B767F3" w:rsidRPr="004D4B7E"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4D4B7E" w:rsidRDefault="00DD7479">
            <w:pPr>
              <w:rPr>
                <w:rFonts w:ascii="Cambria" w:hAnsi="Cambria"/>
                <w:b/>
                <w:bCs/>
                <w:kern w:val="2"/>
                <w:sz w:val="20"/>
              </w:rPr>
            </w:pPr>
            <w:r w:rsidRPr="004D4B7E">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4D4B7E" w:rsidRDefault="00DD7479">
            <w:pPr>
              <w:rPr>
                <w:rFonts w:ascii="Cambria" w:hAnsi="Cambria"/>
                <w:b/>
                <w:bCs/>
                <w:kern w:val="2"/>
                <w:sz w:val="20"/>
              </w:rPr>
            </w:pPr>
            <w:r w:rsidRPr="004D4B7E">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2A3330D6" w14:textId="77777777">
        <w:trPr>
          <w:trHeight w:val="300"/>
        </w:trPr>
        <w:tc>
          <w:tcPr>
            <w:tcW w:w="9535" w:type="dxa"/>
            <w:gridSpan w:val="4"/>
          </w:tcPr>
          <w:p w14:paraId="691D758A" w14:textId="77777777" w:rsidR="00B767F3" w:rsidRPr="004D4B7E" w:rsidRDefault="00DD7479">
            <w:pPr>
              <w:jc w:val="center"/>
              <w:rPr>
                <w:rFonts w:ascii="Cambria" w:hAnsi="Cambria"/>
                <w:b/>
                <w:bCs/>
                <w:kern w:val="2"/>
                <w:sz w:val="20"/>
              </w:rPr>
            </w:pPr>
            <w:r w:rsidRPr="004D4B7E">
              <w:rPr>
                <w:rFonts w:ascii="Cambria" w:hAnsi="Cambria"/>
                <w:b/>
                <w:bCs/>
                <w:kern w:val="2"/>
                <w:sz w:val="20"/>
              </w:rPr>
              <w:t>3. SUTARTIES DALYKAS</w:t>
            </w:r>
          </w:p>
        </w:tc>
      </w:tr>
      <w:tr w:rsidR="003470BD" w:rsidRPr="004D4B7E"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93F1B9B" w14:textId="17A2DE59" w:rsidR="003470BD" w:rsidRPr="00321EFD" w:rsidRDefault="003470BD" w:rsidP="003470BD">
            <w:pPr>
              <w:jc w:val="both"/>
              <w:rPr>
                <w:rFonts w:ascii="Cambria" w:hAnsi="Cambria"/>
                <w:color w:val="000000"/>
                <w:kern w:val="2"/>
                <w:sz w:val="20"/>
              </w:rPr>
            </w:pPr>
            <w:r w:rsidRPr="00321EFD">
              <w:rPr>
                <w:rFonts w:ascii="Cambria" w:hAnsi="Cambria"/>
                <w:kern w:val="2"/>
                <w:sz w:val="20"/>
              </w:rPr>
              <w:t xml:space="preserve">Tiekėjas įsipareigoja Sutartyje numatytomis sąlygomis perduoti Pirkėjui </w:t>
            </w:r>
            <w:proofErr w:type="spellStart"/>
            <w:r w:rsidR="000070E1" w:rsidRPr="000070E1">
              <w:rPr>
                <w:rFonts w:ascii="Cambria" w:hAnsi="Cambria"/>
                <w:b/>
                <w:kern w:val="2"/>
                <w:sz w:val="20"/>
              </w:rPr>
              <w:t>v</w:t>
            </w:r>
            <w:r w:rsidR="000070E1" w:rsidRPr="00E50F27">
              <w:rPr>
                <w:rFonts w:ascii="Cambria" w:hAnsi="Cambria" w:cs="Calibri"/>
                <w:b/>
                <w:color w:val="000000"/>
                <w:sz w:val="20"/>
                <w:lang w:eastAsia="lt-LT"/>
              </w:rPr>
              <w:t>ideotorakoskopin</w:t>
            </w:r>
            <w:r w:rsidR="000070E1" w:rsidRPr="000070E1">
              <w:rPr>
                <w:rFonts w:ascii="Cambria" w:hAnsi="Cambria" w:cs="Calibri"/>
                <w:b/>
                <w:color w:val="000000"/>
                <w:sz w:val="20"/>
                <w:lang w:eastAsia="lt-LT"/>
              </w:rPr>
              <w:t>į</w:t>
            </w:r>
            <w:proofErr w:type="spellEnd"/>
            <w:r w:rsidR="000070E1" w:rsidRPr="00E50F27">
              <w:rPr>
                <w:rFonts w:ascii="Cambria" w:hAnsi="Cambria" w:cs="Calibri"/>
                <w:b/>
                <w:color w:val="000000"/>
                <w:sz w:val="20"/>
                <w:lang w:eastAsia="lt-LT"/>
              </w:rPr>
              <w:t xml:space="preserve"> bokšt</w:t>
            </w:r>
            <w:r w:rsidR="000070E1" w:rsidRPr="000070E1">
              <w:rPr>
                <w:rFonts w:ascii="Cambria" w:hAnsi="Cambria" w:cs="Calibri"/>
                <w:b/>
                <w:color w:val="000000"/>
                <w:sz w:val="20"/>
                <w:lang w:eastAsia="lt-LT"/>
              </w:rPr>
              <w:t>ą</w:t>
            </w:r>
            <w:r w:rsidR="000070E1" w:rsidRPr="00321EFD">
              <w:rPr>
                <w:rFonts w:ascii="Cambria" w:hAnsi="Cambria"/>
                <w:color w:val="000000"/>
                <w:kern w:val="2"/>
                <w:sz w:val="20"/>
              </w:rPr>
              <w:t xml:space="preserve"> </w:t>
            </w:r>
            <w:r w:rsidRPr="00321EFD">
              <w:rPr>
                <w:rFonts w:ascii="Cambria" w:hAnsi="Cambria"/>
                <w:color w:val="000000"/>
                <w:kern w:val="2"/>
                <w:sz w:val="20"/>
              </w:rPr>
              <w:t>(toliau – Prekės)</w:t>
            </w:r>
            <w:r w:rsidRPr="00321EFD">
              <w:rPr>
                <w:rFonts w:ascii="Cambria" w:hAnsi="Cambria"/>
                <w:kern w:val="2"/>
                <w:sz w:val="20"/>
              </w:rPr>
              <w:t xml:space="preserve">, </w:t>
            </w:r>
            <w:r w:rsidRPr="00321EFD">
              <w:rPr>
                <w:rFonts w:ascii="Cambria" w:hAnsi="Cambria"/>
                <w:color w:val="000000" w:themeColor="text1"/>
                <w:sz w:val="20"/>
              </w:rPr>
              <w:t>įskaitant su jomis susijusias paslaugas, t. y. pristatymą, iškrovimą, pervežimą į instaliavimo vietą, instaliavimą, po instaliavimo likusių įpakavimo medžiagų išvežimą (utilizavimą), Pirkėjo specialistų apmokymą naudotis Prekėmis</w:t>
            </w:r>
            <w:r w:rsidR="00966341" w:rsidRPr="00394D02">
              <w:rPr>
                <w:rFonts w:ascii="Cambria" w:hAnsi="Cambria"/>
                <w:color w:val="000000"/>
                <w:kern w:val="2"/>
                <w:sz w:val="20"/>
              </w:rPr>
              <w:t>.</w:t>
            </w:r>
            <w:r w:rsidR="00966341">
              <w:rPr>
                <w:rFonts w:ascii="Cambria" w:hAnsi="Cambria"/>
                <w:color w:val="000000" w:themeColor="text1"/>
                <w:kern w:val="2"/>
                <w:sz w:val="20"/>
              </w:rPr>
              <w:t xml:space="preserve"> </w:t>
            </w:r>
            <w:r w:rsidRPr="00321EFD">
              <w:rPr>
                <w:rFonts w:ascii="Cambria" w:hAnsi="Cambria"/>
                <w:color w:val="000000" w:themeColor="text1"/>
                <w:kern w:val="2"/>
                <w:sz w:val="20"/>
              </w:rPr>
              <w:t xml:space="preserve"> </w:t>
            </w:r>
          </w:p>
          <w:p w14:paraId="74009C55" w14:textId="4512DA02" w:rsidR="003470BD" w:rsidRPr="004D4B7E" w:rsidRDefault="003470BD" w:rsidP="003470BD">
            <w:pPr>
              <w:rPr>
                <w:rFonts w:ascii="Cambria" w:hAnsi="Cambria"/>
                <w:color w:val="000000"/>
                <w:kern w:val="2"/>
                <w:sz w:val="20"/>
              </w:rPr>
            </w:pPr>
            <w:r w:rsidRPr="00321EFD">
              <w:rPr>
                <w:rFonts w:ascii="Cambria" w:hAnsi="Cambria"/>
                <w:color w:val="000000"/>
                <w:kern w:val="2"/>
                <w:sz w:val="20"/>
              </w:rPr>
              <w:t>Išsamus Prekių aprašymas ir kiti reikalavimai tiekiamoms Prekėms nustatyti Sutarties priede Nr. 1 „Techninė specifikacija“ (toliau – Techninė specifikacija) ir Sutarties priede Nr. 2 „Prekių žiniaraštis“.</w:t>
            </w:r>
          </w:p>
        </w:tc>
      </w:tr>
      <w:tr w:rsidR="003470BD" w:rsidRPr="004D4B7E"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3470BD" w:rsidRPr="004D4B7E" w:rsidRDefault="003470BD" w:rsidP="003470BD">
            <w:pPr>
              <w:rPr>
                <w:rFonts w:ascii="Cambria" w:hAnsi="Cambria"/>
                <w:b/>
                <w:bCs/>
                <w:kern w:val="2"/>
                <w:sz w:val="20"/>
              </w:rPr>
            </w:pPr>
            <w:r w:rsidRPr="004D4B7E">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59C2A2B1" w:rsidR="003470BD" w:rsidRPr="004D4B7E" w:rsidRDefault="003470BD" w:rsidP="003470BD">
            <w:pPr>
              <w:jc w:val="both"/>
              <w:rPr>
                <w:rFonts w:ascii="Cambria" w:hAnsi="Cambria"/>
                <w:kern w:val="2"/>
                <w:sz w:val="20"/>
              </w:rPr>
            </w:pPr>
            <w:r w:rsidRPr="00321EFD">
              <w:rPr>
                <w:rFonts w:ascii="Cambria" w:hAnsi="Cambria"/>
                <w:kern w:val="2"/>
                <w:sz w:val="20"/>
              </w:rPr>
              <w:t xml:space="preserve">Atviras </w:t>
            </w:r>
            <w:r w:rsidRPr="004521D8">
              <w:rPr>
                <w:rFonts w:ascii="Cambria" w:hAnsi="Cambria"/>
                <w:kern w:val="2"/>
                <w:sz w:val="20"/>
              </w:rPr>
              <w:t xml:space="preserve">konkursas </w:t>
            </w:r>
            <w:r w:rsidRPr="00373735">
              <w:rPr>
                <w:rFonts w:ascii="Cambria" w:hAnsi="Cambria"/>
                <w:kern w:val="2"/>
                <w:sz w:val="20"/>
              </w:rPr>
              <w:t>„</w:t>
            </w:r>
            <w:proofErr w:type="spellStart"/>
            <w:r w:rsidR="000070E1">
              <w:rPr>
                <w:rFonts w:ascii="Cambria" w:hAnsi="Cambria"/>
                <w:kern w:val="2"/>
                <w:sz w:val="20"/>
              </w:rPr>
              <w:t>Videotorakoskopinis</w:t>
            </w:r>
            <w:proofErr w:type="spellEnd"/>
            <w:r w:rsidR="000070E1">
              <w:rPr>
                <w:rFonts w:ascii="Cambria" w:hAnsi="Cambria"/>
                <w:kern w:val="2"/>
                <w:sz w:val="20"/>
              </w:rPr>
              <w:t xml:space="preserve"> bokštas</w:t>
            </w:r>
            <w:r w:rsidRPr="00373735">
              <w:rPr>
                <w:rFonts w:ascii="Cambria" w:hAnsi="Cambria"/>
                <w:kern w:val="2"/>
                <w:sz w:val="20"/>
              </w:rPr>
              <w:t>“</w:t>
            </w:r>
            <w:r w:rsidRPr="004521D8">
              <w:rPr>
                <w:rFonts w:ascii="Cambria" w:hAnsi="Cambria"/>
                <w:kern w:val="2"/>
                <w:sz w:val="20"/>
              </w:rPr>
              <w:t xml:space="preserve"> Nr.</w:t>
            </w:r>
            <w:r w:rsidRPr="00321EFD">
              <w:rPr>
                <w:rFonts w:ascii="Cambria" w:hAnsi="Cambria"/>
                <w:kern w:val="2"/>
                <w:sz w:val="20"/>
              </w:rPr>
              <w:t xml:space="preserve"> </w:t>
            </w:r>
          </w:p>
        </w:tc>
      </w:tr>
      <w:tr w:rsidR="003470BD" w:rsidRPr="004D4B7E"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3.3. Informacija apie Europos Sąjungos lėšomis </w:t>
            </w:r>
            <w:r w:rsidRPr="004D4B7E">
              <w:rPr>
                <w:rFonts w:ascii="Cambria" w:hAnsi="Cambria"/>
                <w:b/>
                <w:bCs/>
                <w:kern w:val="2"/>
                <w:sz w:val="20"/>
              </w:rPr>
              <w:lastRenderedPageBreak/>
              <w:t>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3470BD" w:rsidRPr="004D4B7E" w:rsidRDefault="003470BD" w:rsidP="003470BD">
            <w:pPr>
              <w:rPr>
                <w:rFonts w:ascii="Cambria" w:hAnsi="Cambria"/>
                <w:kern w:val="2"/>
                <w:sz w:val="20"/>
              </w:rPr>
            </w:pPr>
            <w:r w:rsidRPr="004D4B7E">
              <w:rPr>
                <w:rFonts w:ascii="Cambria" w:hAnsi="Cambria"/>
                <w:kern w:val="2"/>
                <w:sz w:val="20"/>
              </w:rPr>
              <w:lastRenderedPageBreak/>
              <w:t>Netaikoma</w:t>
            </w:r>
          </w:p>
          <w:p w14:paraId="4FF35239" w14:textId="1BF96C97" w:rsidR="003470BD" w:rsidRPr="004D4B7E" w:rsidRDefault="003470BD" w:rsidP="003470BD">
            <w:pPr>
              <w:rPr>
                <w:rFonts w:ascii="Cambria" w:hAnsi="Cambria"/>
                <w:kern w:val="2"/>
                <w:sz w:val="20"/>
              </w:rPr>
            </w:pPr>
          </w:p>
        </w:tc>
      </w:tr>
      <w:tr w:rsidR="003470BD" w:rsidRPr="004D4B7E" w14:paraId="7A8EB718" w14:textId="77777777">
        <w:trPr>
          <w:trHeight w:val="300"/>
        </w:trPr>
        <w:tc>
          <w:tcPr>
            <w:tcW w:w="9535" w:type="dxa"/>
            <w:gridSpan w:val="4"/>
          </w:tcPr>
          <w:p w14:paraId="378814B2"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4. PREKIŲ PRISTATYMO TERMINAI IR PREKIŲ PERDAVIMO - PRIĖMIMO TVARKA</w:t>
            </w:r>
          </w:p>
        </w:tc>
      </w:tr>
      <w:tr w:rsidR="003470BD" w:rsidRPr="004D4B7E" w14:paraId="3322A23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0130A08" w14:textId="77777777" w:rsidR="003470BD" w:rsidRPr="004D4B7E" w:rsidRDefault="003470BD" w:rsidP="003470BD">
            <w:pPr>
              <w:rPr>
                <w:rFonts w:ascii="Cambria" w:hAnsi="Cambria"/>
                <w:b/>
                <w:bCs/>
                <w:kern w:val="2"/>
                <w:sz w:val="20"/>
              </w:rPr>
            </w:pPr>
            <w:r w:rsidRPr="004D4B7E">
              <w:rPr>
                <w:rFonts w:ascii="Cambria" w:hAnsi="Cambria"/>
                <w:b/>
                <w:bCs/>
                <w:kern w:val="2"/>
                <w:sz w:val="20"/>
              </w:rPr>
              <w:t>4.1. Prekių pristatymo terminas, kai Prekės pristatomos vienu kartu</w:t>
            </w:r>
          </w:p>
          <w:p w14:paraId="0574A78E" w14:textId="77777777" w:rsidR="003470BD" w:rsidRPr="004D4B7E" w:rsidRDefault="003470BD" w:rsidP="003470BD">
            <w:pPr>
              <w:rPr>
                <w:rFonts w:ascii="Cambria" w:hAnsi="Cambria"/>
                <w:b/>
                <w:bCs/>
                <w:kern w:val="2"/>
                <w:sz w:val="20"/>
              </w:rPr>
            </w:pPr>
          </w:p>
          <w:p w14:paraId="674CB379" w14:textId="77777777" w:rsidR="003470BD" w:rsidRPr="004D4B7E" w:rsidRDefault="003470BD" w:rsidP="003470BD">
            <w:pPr>
              <w:rPr>
                <w:rFonts w:ascii="Cambria" w:hAnsi="Cambria"/>
                <w:b/>
                <w:bCs/>
                <w:kern w:val="2"/>
                <w:sz w:val="20"/>
              </w:rPr>
            </w:pPr>
          </w:p>
          <w:p w14:paraId="048E0E57" w14:textId="77777777" w:rsidR="003470BD" w:rsidRPr="004D4B7E" w:rsidRDefault="003470BD" w:rsidP="003470BD">
            <w:pPr>
              <w:rPr>
                <w:rFonts w:ascii="Cambria" w:hAnsi="Cambria"/>
                <w:b/>
                <w:bCs/>
                <w:kern w:val="2"/>
                <w:sz w:val="20"/>
              </w:rPr>
            </w:pPr>
          </w:p>
          <w:p w14:paraId="58C8C9DD" w14:textId="77777777" w:rsidR="003470BD" w:rsidRPr="004D4B7E" w:rsidRDefault="003470BD" w:rsidP="003470BD">
            <w:pPr>
              <w:rPr>
                <w:rFonts w:ascii="Cambria" w:hAnsi="Cambria"/>
                <w:b/>
                <w:bCs/>
                <w:kern w:val="2"/>
                <w:sz w:val="20"/>
              </w:rPr>
            </w:pPr>
          </w:p>
          <w:p w14:paraId="57A63A12" w14:textId="193FC2E1" w:rsidR="003470BD" w:rsidRPr="004D4B7E" w:rsidRDefault="003470BD" w:rsidP="003470BD">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0C95B98" w14:textId="77777777" w:rsidR="003470BD" w:rsidRPr="00321EFD" w:rsidRDefault="003470BD" w:rsidP="003470BD">
            <w:pPr>
              <w:spacing w:after="120"/>
              <w:jc w:val="both"/>
              <w:textAlignment w:val="baseline"/>
              <w:rPr>
                <w:rFonts w:ascii="Cambria" w:hAnsi="Cambria"/>
                <w:sz w:val="20"/>
              </w:rPr>
            </w:pPr>
            <w:r w:rsidRPr="00321EFD">
              <w:rPr>
                <w:rFonts w:ascii="Cambria" w:hAnsi="Cambria"/>
                <w:kern w:val="2"/>
                <w:sz w:val="20"/>
              </w:rPr>
              <w:t xml:space="preserve">Tiekėjas pagal atskirą užsakymą įsipareigoja pristatyti Prekes (visą Prekių kiekį) </w:t>
            </w:r>
            <w:r w:rsidRPr="00321EFD">
              <w:rPr>
                <w:rFonts w:ascii="Cambria" w:hAnsi="Cambria"/>
                <w:b/>
                <w:bCs/>
                <w:kern w:val="2"/>
                <w:sz w:val="20"/>
              </w:rPr>
              <w:t>ne vėliau kaip per</w:t>
            </w:r>
            <w:r w:rsidRPr="00321EFD">
              <w:rPr>
                <w:rFonts w:ascii="Cambria" w:hAnsi="Cambria"/>
                <w:kern w:val="2"/>
                <w:sz w:val="20"/>
              </w:rPr>
              <w:t xml:space="preserve"> </w:t>
            </w:r>
            <w:r>
              <w:rPr>
                <w:rFonts w:ascii="Cambria" w:hAnsi="Cambria"/>
                <w:b/>
                <w:kern w:val="2"/>
                <w:sz w:val="20"/>
              </w:rPr>
              <w:t>8</w:t>
            </w:r>
            <w:r w:rsidRPr="00321EFD">
              <w:rPr>
                <w:rFonts w:ascii="Cambria" w:hAnsi="Cambria"/>
                <w:b/>
                <w:kern w:val="2"/>
                <w:sz w:val="20"/>
              </w:rPr>
              <w:t xml:space="preserve"> (</w:t>
            </w:r>
            <w:r>
              <w:rPr>
                <w:rFonts w:ascii="Cambria" w:hAnsi="Cambria"/>
                <w:b/>
                <w:kern w:val="2"/>
                <w:sz w:val="20"/>
              </w:rPr>
              <w:t>aštuonias</w:t>
            </w:r>
            <w:r w:rsidRPr="00321EFD">
              <w:rPr>
                <w:rFonts w:ascii="Cambria" w:hAnsi="Cambria"/>
                <w:b/>
                <w:kern w:val="2"/>
                <w:sz w:val="20"/>
              </w:rPr>
              <w:t>) savai</w:t>
            </w:r>
            <w:r>
              <w:rPr>
                <w:rFonts w:ascii="Cambria" w:hAnsi="Cambria"/>
                <w:b/>
                <w:kern w:val="2"/>
                <w:sz w:val="20"/>
              </w:rPr>
              <w:t>tes</w:t>
            </w:r>
            <w:r w:rsidRPr="00321EFD">
              <w:rPr>
                <w:rFonts w:ascii="Cambria" w:hAnsi="Cambria"/>
                <w:kern w:val="2"/>
                <w:sz w:val="20"/>
              </w:rPr>
              <w:t xml:space="preserve"> nuo užsakymo pateikimo dienos šiuo adresu: </w:t>
            </w:r>
            <w:r w:rsidRPr="00321EFD">
              <w:rPr>
                <w:rFonts w:ascii="Cambria" w:hAnsi="Cambria"/>
                <w:iCs/>
                <w:sz w:val="20"/>
              </w:rPr>
              <w:t>Lietuvos sveikatos mokslų universiteto ligoninė Kauno klinikos</w:t>
            </w:r>
            <w:r w:rsidRPr="00321EFD">
              <w:rPr>
                <w:rFonts w:ascii="Cambria" w:hAnsi="Cambria"/>
                <w:sz w:val="20"/>
                <w:shd w:val="clear" w:color="auto" w:fill="FFFFFF"/>
              </w:rPr>
              <w:t>,</w:t>
            </w:r>
            <w:r w:rsidRPr="00321EFD">
              <w:rPr>
                <w:rFonts w:ascii="Cambria" w:hAnsi="Cambria"/>
                <w:iCs/>
                <w:sz w:val="20"/>
              </w:rPr>
              <w:t xml:space="preserve"> Eivenių g. 2, Kaunas.</w:t>
            </w:r>
            <w:r w:rsidRPr="00321EFD">
              <w:rPr>
                <w:rFonts w:ascii="Cambria" w:hAnsi="Cambria"/>
                <w:sz w:val="20"/>
              </w:rPr>
              <w:t xml:space="preserve"> </w:t>
            </w:r>
          </w:p>
          <w:p w14:paraId="692B09C4" w14:textId="1B730CF5" w:rsidR="003470BD" w:rsidRPr="004D4B7E" w:rsidRDefault="000070E1" w:rsidP="000070E1">
            <w:pPr>
              <w:jc w:val="both"/>
              <w:textAlignment w:val="baseline"/>
              <w:rPr>
                <w:rFonts w:ascii="Cambria" w:hAnsi="Cambria"/>
                <w:sz w:val="20"/>
              </w:rPr>
            </w:pPr>
            <w:r w:rsidRPr="00321EFD">
              <w:rPr>
                <w:rFonts w:ascii="Cambria" w:hAnsi="Cambria"/>
                <w:sz w:val="20"/>
              </w:rPr>
              <w:t xml:space="preserve">Kitas su Prekėmis susijusias paslaugas (Sutarties specialiųjų sąlygų 3.1 punktas), t. y. Prekių instaliavimą, </w:t>
            </w:r>
            <w:r w:rsidRPr="00321EFD">
              <w:rPr>
                <w:rFonts w:ascii="Cambria" w:hAnsi="Cambria"/>
                <w:color w:val="000000" w:themeColor="text1"/>
                <w:sz w:val="20"/>
              </w:rPr>
              <w:t xml:space="preserve">po instaliavimo likusių įpakavimo medžiagų išvežimą (utilizavimą), </w:t>
            </w:r>
            <w:r w:rsidRPr="00321EFD">
              <w:rPr>
                <w:rFonts w:ascii="Cambria" w:hAnsi="Cambria"/>
                <w:sz w:val="20"/>
              </w:rPr>
              <w:t xml:space="preserve">Pirkėjo specialistų apmokymą naudotis Prekėmis </w:t>
            </w:r>
            <w:r>
              <w:rPr>
                <w:rFonts w:ascii="Cambria" w:hAnsi="Cambria"/>
                <w:sz w:val="20"/>
              </w:rPr>
              <w:t xml:space="preserve">(pagal </w:t>
            </w:r>
            <w:r w:rsidRPr="003171A3">
              <w:rPr>
                <w:rFonts w:ascii="Cambria" w:hAnsi="Cambria"/>
                <w:kern w:val="2"/>
                <w:sz w:val="20"/>
              </w:rPr>
              <w:t xml:space="preserve">sutarties priedo Nr. 1 „Techninė specifikacija“ specialiųjų reikalavimų  </w:t>
            </w:r>
            <w:r>
              <w:rPr>
                <w:rFonts w:ascii="Cambria" w:hAnsi="Cambria"/>
                <w:kern w:val="2"/>
                <w:sz w:val="20"/>
              </w:rPr>
              <w:t xml:space="preserve">9 </w:t>
            </w:r>
            <w:r w:rsidRPr="003171A3">
              <w:rPr>
                <w:rFonts w:ascii="Cambria" w:hAnsi="Cambria"/>
                <w:kern w:val="2"/>
                <w:sz w:val="20"/>
              </w:rPr>
              <w:t>p.</w:t>
            </w:r>
            <w:r>
              <w:rPr>
                <w:rFonts w:ascii="Cambria" w:hAnsi="Cambria"/>
                <w:kern w:val="2"/>
                <w:sz w:val="20"/>
              </w:rPr>
              <w:t xml:space="preserve"> reikalavimus</w:t>
            </w:r>
            <w:r w:rsidRPr="003171A3">
              <w:rPr>
                <w:rFonts w:ascii="Cambria" w:hAnsi="Cambria"/>
                <w:kern w:val="2"/>
                <w:sz w:val="20"/>
              </w:rPr>
              <w:t>)</w:t>
            </w:r>
            <w:r w:rsidRPr="00737EC9">
              <w:rPr>
                <w:rFonts w:ascii="Cambria" w:hAnsi="Cambria"/>
                <w:sz w:val="20"/>
              </w:rPr>
              <w:t xml:space="preserve"> turi būti atliktos ne vėliau kaip per </w:t>
            </w:r>
            <w:r>
              <w:rPr>
                <w:rFonts w:ascii="Cambria" w:hAnsi="Cambria"/>
                <w:b/>
                <w:sz w:val="20"/>
              </w:rPr>
              <w:t>2</w:t>
            </w:r>
            <w:r w:rsidRPr="00737EC9">
              <w:rPr>
                <w:rFonts w:ascii="Cambria" w:hAnsi="Cambria"/>
                <w:b/>
                <w:sz w:val="20"/>
              </w:rPr>
              <w:t xml:space="preserve"> (</w:t>
            </w:r>
            <w:r>
              <w:rPr>
                <w:rFonts w:ascii="Cambria" w:hAnsi="Cambria"/>
                <w:b/>
                <w:sz w:val="20"/>
              </w:rPr>
              <w:t>dvi</w:t>
            </w:r>
            <w:r w:rsidRPr="00737EC9">
              <w:rPr>
                <w:rFonts w:ascii="Cambria" w:hAnsi="Cambria"/>
                <w:b/>
                <w:sz w:val="20"/>
              </w:rPr>
              <w:t xml:space="preserve">) </w:t>
            </w:r>
            <w:r>
              <w:rPr>
                <w:rFonts w:ascii="Cambria" w:hAnsi="Cambria"/>
                <w:b/>
                <w:kern w:val="2"/>
                <w:sz w:val="20"/>
              </w:rPr>
              <w:t>savaites</w:t>
            </w:r>
            <w:r w:rsidRPr="00737EC9">
              <w:rPr>
                <w:rFonts w:ascii="Cambria" w:hAnsi="Cambria"/>
                <w:sz w:val="20"/>
              </w:rPr>
              <w:t xml:space="preserve"> nuo Prekių pristatymo dienos.</w:t>
            </w:r>
          </w:p>
        </w:tc>
      </w:tr>
      <w:tr w:rsidR="003470BD" w:rsidRPr="004D4B7E"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3470BD" w:rsidRPr="004D4B7E" w:rsidRDefault="003470BD" w:rsidP="003470BD">
            <w:pPr>
              <w:rPr>
                <w:rFonts w:ascii="Cambria" w:hAnsi="Cambria"/>
                <w:b/>
                <w:bCs/>
                <w:kern w:val="2"/>
                <w:sz w:val="20"/>
              </w:rPr>
            </w:pPr>
            <w:r w:rsidRPr="004D4B7E">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13A5AE4A" w14:textId="54BD45AB" w:rsidR="003470BD" w:rsidRPr="004D4B7E" w:rsidRDefault="003470BD" w:rsidP="003470BD">
            <w:pPr>
              <w:rPr>
                <w:rFonts w:ascii="Cambria" w:hAnsi="Cambria"/>
                <w:kern w:val="2"/>
                <w:sz w:val="20"/>
              </w:rPr>
            </w:pPr>
          </w:p>
        </w:tc>
      </w:tr>
      <w:tr w:rsidR="003470BD" w:rsidRPr="004D4B7E"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3470BD" w:rsidRPr="004D4B7E" w:rsidRDefault="003470BD" w:rsidP="003470BD">
            <w:pPr>
              <w:rPr>
                <w:rFonts w:ascii="Cambria" w:hAnsi="Cambria"/>
                <w:b/>
                <w:bCs/>
                <w:kern w:val="2"/>
                <w:sz w:val="20"/>
              </w:rPr>
            </w:pPr>
            <w:r w:rsidRPr="004D4B7E">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5C71CAF" w:rsidR="003470BD" w:rsidRPr="004D4B7E" w:rsidRDefault="003470BD" w:rsidP="003470BD">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3470BD" w:rsidRPr="004D4B7E"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3470BD" w:rsidRPr="004D4B7E" w:rsidRDefault="003470BD" w:rsidP="003470BD">
            <w:pPr>
              <w:rPr>
                <w:rFonts w:ascii="Cambria" w:hAnsi="Cambria"/>
                <w:b/>
                <w:bCs/>
                <w:kern w:val="2"/>
                <w:sz w:val="20"/>
              </w:rPr>
            </w:pPr>
            <w:r w:rsidRPr="004D4B7E">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8A4DEDE" w14:textId="42A411DB" w:rsidR="003470BD" w:rsidRPr="004D4B7E" w:rsidRDefault="003470BD" w:rsidP="003470BD">
            <w:pPr>
              <w:rPr>
                <w:rFonts w:ascii="Cambria" w:hAnsi="Cambria"/>
                <w:kern w:val="2"/>
                <w:sz w:val="20"/>
              </w:rPr>
            </w:pPr>
          </w:p>
        </w:tc>
      </w:tr>
      <w:tr w:rsidR="000070E1" w:rsidRPr="004D4B7E"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0070E1" w:rsidRPr="004D4B7E" w:rsidRDefault="000070E1" w:rsidP="000070E1">
            <w:pPr>
              <w:rPr>
                <w:rFonts w:ascii="Cambria" w:hAnsi="Cambria"/>
                <w:b/>
                <w:bCs/>
                <w:kern w:val="2"/>
                <w:sz w:val="20"/>
              </w:rPr>
            </w:pPr>
            <w:r w:rsidRPr="004D4B7E">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2DE54BF" w14:textId="77777777" w:rsidR="000070E1" w:rsidRDefault="000070E1" w:rsidP="000070E1">
            <w:pPr>
              <w:tabs>
                <w:tab w:val="left" w:pos="207"/>
                <w:tab w:val="left" w:pos="299"/>
              </w:tabs>
              <w:jc w:val="both"/>
              <w:rPr>
                <w:rFonts w:ascii="Cambria" w:hAnsi="Cambria"/>
                <w:kern w:val="2"/>
                <w:sz w:val="20"/>
              </w:rPr>
            </w:pPr>
            <w:r w:rsidRPr="003171A3">
              <w:rPr>
                <w:rFonts w:ascii="Cambria" w:hAnsi="Cambria"/>
                <w:kern w:val="2"/>
                <w:sz w:val="20"/>
              </w:rPr>
              <w:t xml:space="preserve">Kartu su Prekėmis pateikiami šie dokumentai: </w:t>
            </w:r>
          </w:p>
          <w:p w14:paraId="4665E1BA" w14:textId="77777777" w:rsidR="000070E1" w:rsidRPr="00015C72" w:rsidRDefault="000070E1" w:rsidP="000070E1">
            <w:pPr>
              <w:pStyle w:val="Sraopastraipa"/>
              <w:numPr>
                <w:ilvl w:val="0"/>
                <w:numId w:val="1"/>
              </w:numPr>
              <w:tabs>
                <w:tab w:val="left" w:pos="207"/>
                <w:tab w:val="left" w:pos="299"/>
              </w:tabs>
              <w:spacing w:after="0" w:line="240" w:lineRule="auto"/>
              <w:ind w:left="0" w:firstLine="0"/>
              <w:jc w:val="both"/>
              <w:rPr>
                <w:rFonts w:ascii="Cambria" w:hAnsi="Cambria"/>
                <w:kern w:val="2"/>
                <w:sz w:val="20"/>
              </w:rPr>
            </w:pPr>
            <w:proofErr w:type="spellStart"/>
            <w:r w:rsidRPr="00015C72">
              <w:rPr>
                <w:rFonts w:ascii="Cambria" w:hAnsi="Cambria"/>
                <w:kern w:val="2"/>
                <w:sz w:val="20"/>
              </w:rPr>
              <w:t>Naudojimo</w:t>
            </w:r>
            <w:proofErr w:type="spellEnd"/>
            <w:r w:rsidRPr="00015C72">
              <w:rPr>
                <w:rFonts w:ascii="Cambria" w:hAnsi="Cambria"/>
                <w:kern w:val="2"/>
                <w:sz w:val="20"/>
              </w:rPr>
              <w:t xml:space="preserve"> </w:t>
            </w:r>
            <w:proofErr w:type="spellStart"/>
            <w:r w:rsidRPr="00015C72">
              <w:rPr>
                <w:rFonts w:ascii="Cambria" w:hAnsi="Cambria"/>
                <w:sz w:val="20"/>
                <w:lang w:eastAsia="lt-LT"/>
              </w:rPr>
              <w:t>instrukcija</w:t>
            </w:r>
            <w:proofErr w:type="spellEnd"/>
            <w:r w:rsidRPr="00015C72">
              <w:rPr>
                <w:rFonts w:ascii="Cambria" w:hAnsi="Cambria"/>
                <w:sz w:val="20"/>
                <w:lang w:eastAsia="lt-LT"/>
              </w:rPr>
              <w:t xml:space="preserve"> </w:t>
            </w:r>
            <w:proofErr w:type="spellStart"/>
            <w:r w:rsidRPr="00015C72">
              <w:rPr>
                <w:rFonts w:ascii="Cambria" w:hAnsi="Cambria"/>
                <w:sz w:val="20"/>
                <w:lang w:eastAsia="lt-LT"/>
              </w:rPr>
              <w:t>lietuvių</w:t>
            </w:r>
            <w:proofErr w:type="spellEnd"/>
            <w:r w:rsidRPr="00015C72">
              <w:rPr>
                <w:rFonts w:ascii="Cambria" w:hAnsi="Cambria"/>
                <w:sz w:val="20"/>
                <w:lang w:eastAsia="lt-LT"/>
              </w:rPr>
              <w:t xml:space="preserve"> </w:t>
            </w:r>
            <w:proofErr w:type="spellStart"/>
            <w:r w:rsidRPr="00015C72">
              <w:rPr>
                <w:rFonts w:ascii="Cambria" w:hAnsi="Cambria"/>
                <w:sz w:val="20"/>
                <w:lang w:eastAsia="lt-LT"/>
              </w:rPr>
              <w:t>ir</w:t>
            </w:r>
            <w:proofErr w:type="spellEnd"/>
            <w:r w:rsidRPr="00015C72">
              <w:rPr>
                <w:rFonts w:ascii="Cambria" w:hAnsi="Cambria"/>
                <w:sz w:val="20"/>
                <w:lang w:eastAsia="lt-LT"/>
              </w:rPr>
              <w:t xml:space="preserve"> </w:t>
            </w:r>
            <w:proofErr w:type="spellStart"/>
            <w:r w:rsidRPr="00015C72">
              <w:rPr>
                <w:rFonts w:ascii="Cambria" w:hAnsi="Cambria"/>
                <w:sz w:val="20"/>
                <w:lang w:eastAsia="lt-LT"/>
              </w:rPr>
              <w:t>anglų</w:t>
            </w:r>
            <w:proofErr w:type="spellEnd"/>
            <w:r w:rsidRPr="00015C72">
              <w:rPr>
                <w:rFonts w:ascii="Cambria" w:hAnsi="Cambria"/>
                <w:sz w:val="20"/>
                <w:lang w:eastAsia="lt-LT"/>
              </w:rPr>
              <w:t xml:space="preserve"> </w:t>
            </w:r>
            <w:proofErr w:type="spellStart"/>
            <w:r w:rsidRPr="00015C72">
              <w:rPr>
                <w:rFonts w:ascii="Cambria" w:hAnsi="Cambria"/>
                <w:sz w:val="20"/>
                <w:lang w:eastAsia="lt-LT"/>
              </w:rPr>
              <w:t>kalba</w:t>
            </w:r>
            <w:proofErr w:type="spellEnd"/>
            <w:r w:rsidRPr="00015C72">
              <w:rPr>
                <w:rFonts w:ascii="Cambria" w:hAnsi="Cambria"/>
                <w:kern w:val="2"/>
                <w:sz w:val="20"/>
              </w:rPr>
              <w:t xml:space="preserve"> (</w:t>
            </w:r>
            <w:proofErr w:type="spellStart"/>
            <w:r w:rsidRPr="00015C72">
              <w:rPr>
                <w:rFonts w:ascii="Cambria" w:hAnsi="Cambria"/>
                <w:kern w:val="2"/>
                <w:sz w:val="20"/>
              </w:rPr>
              <w:t>žr</w:t>
            </w:r>
            <w:proofErr w:type="spellEnd"/>
            <w:r w:rsidRPr="00015C72">
              <w:rPr>
                <w:rFonts w:ascii="Cambria" w:hAnsi="Cambria"/>
                <w:kern w:val="2"/>
                <w:sz w:val="20"/>
              </w:rPr>
              <w:t xml:space="preserve">. </w:t>
            </w:r>
            <w:proofErr w:type="spellStart"/>
            <w:r w:rsidRPr="00015C72">
              <w:rPr>
                <w:rFonts w:ascii="Cambria" w:hAnsi="Cambria"/>
                <w:kern w:val="2"/>
                <w:sz w:val="20"/>
              </w:rPr>
              <w:t>sutarties</w:t>
            </w:r>
            <w:proofErr w:type="spellEnd"/>
            <w:r w:rsidRPr="00015C72">
              <w:rPr>
                <w:rFonts w:ascii="Cambria" w:hAnsi="Cambria"/>
                <w:kern w:val="2"/>
                <w:sz w:val="20"/>
              </w:rPr>
              <w:t xml:space="preserve"> </w:t>
            </w:r>
            <w:proofErr w:type="spellStart"/>
            <w:r w:rsidRPr="00015C72">
              <w:rPr>
                <w:rFonts w:ascii="Cambria" w:hAnsi="Cambria"/>
                <w:kern w:val="2"/>
                <w:sz w:val="20"/>
              </w:rPr>
              <w:t>priedo</w:t>
            </w:r>
            <w:proofErr w:type="spellEnd"/>
            <w:r w:rsidRPr="00015C72">
              <w:rPr>
                <w:rFonts w:ascii="Cambria" w:hAnsi="Cambria"/>
                <w:kern w:val="2"/>
                <w:sz w:val="20"/>
              </w:rPr>
              <w:t xml:space="preserve"> Nr. 1 „</w:t>
            </w:r>
            <w:proofErr w:type="spellStart"/>
            <w:r w:rsidRPr="00015C72">
              <w:rPr>
                <w:rFonts w:ascii="Cambria" w:hAnsi="Cambria"/>
                <w:kern w:val="2"/>
                <w:sz w:val="20"/>
              </w:rPr>
              <w:t>Techninė</w:t>
            </w:r>
            <w:proofErr w:type="spellEnd"/>
            <w:r w:rsidRPr="00015C72">
              <w:rPr>
                <w:rFonts w:ascii="Cambria" w:hAnsi="Cambria"/>
                <w:kern w:val="2"/>
                <w:sz w:val="20"/>
              </w:rPr>
              <w:t xml:space="preserve"> </w:t>
            </w:r>
            <w:proofErr w:type="spellStart"/>
            <w:proofErr w:type="gramStart"/>
            <w:r w:rsidRPr="00015C72">
              <w:rPr>
                <w:rFonts w:ascii="Cambria" w:hAnsi="Cambria"/>
                <w:kern w:val="2"/>
                <w:sz w:val="20"/>
              </w:rPr>
              <w:t>specifikacija</w:t>
            </w:r>
            <w:proofErr w:type="spellEnd"/>
            <w:r w:rsidRPr="00015C72">
              <w:rPr>
                <w:rFonts w:ascii="Cambria" w:hAnsi="Cambria"/>
                <w:kern w:val="2"/>
                <w:sz w:val="20"/>
              </w:rPr>
              <w:t xml:space="preserve">“ </w:t>
            </w:r>
            <w:proofErr w:type="spellStart"/>
            <w:r w:rsidRPr="00015C72">
              <w:rPr>
                <w:rFonts w:ascii="Cambria" w:hAnsi="Cambria"/>
                <w:kern w:val="2"/>
                <w:sz w:val="20"/>
              </w:rPr>
              <w:t>specialiųjų</w:t>
            </w:r>
            <w:proofErr w:type="spellEnd"/>
            <w:proofErr w:type="gramEnd"/>
            <w:r w:rsidRPr="00015C72">
              <w:rPr>
                <w:rFonts w:ascii="Cambria" w:hAnsi="Cambria"/>
                <w:kern w:val="2"/>
                <w:sz w:val="20"/>
              </w:rPr>
              <w:t xml:space="preserve"> </w:t>
            </w:r>
            <w:proofErr w:type="spellStart"/>
            <w:r w:rsidRPr="00015C72">
              <w:rPr>
                <w:rFonts w:ascii="Cambria" w:hAnsi="Cambria"/>
                <w:kern w:val="2"/>
                <w:sz w:val="20"/>
              </w:rPr>
              <w:t>reikalavimų</w:t>
            </w:r>
            <w:proofErr w:type="spellEnd"/>
            <w:r w:rsidRPr="00015C72">
              <w:rPr>
                <w:rFonts w:ascii="Cambria" w:hAnsi="Cambria"/>
                <w:kern w:val="2"/>
                <w:sz w:val="20"/>
              </w:rPr>
              <w:t xml:space="preserve">  7.1 p.); </w:t>
            </w:r>
          </w:p>
          <w:p w14:paraId="4D917B34" w14:textId="77777777" w:rsidR="000070E1" w:rsidRPr="00015C72" w:rsidRDefault="000070E1" w:rsidP="000070E1">
            <w:pPr>
              <w:pStyle w:val="Sraopastraipa"/>
              <w:numPr>
                <w:ilvl w:val="0"/>
                <w:numId w:val="1"/>
              </w:numPr>
              <w:tabs>
                <w:tab w:val="left" w:pos="207"/>
                <w:tab w:val="left" w:pos="299"/>
              </w:tabs>
              <w:spacing w:after="0" w:line="240" w:lineRule="auto"/>
              <w:ind w:left="0" w:firstLine="0"/>
              <w:jc w:val="both"/>
              <w:rPr>
                <w:rFonts w:ascii="Cambria" w:hAnsi="Cambria"/>
                <w:sz w:val="20"/>
              </w:rPr>
            </w:pPr>
            <w:proofErr w:type="spellStart"/>
            <w:r w:rsidRPr="00015C72">
              <w:rPr>
                <w:rFonts w:ascii="Cambria" w:hAnsi="Cambria"/>
                <w:kern w:val="2"/>
                <w:sz w:val="20"/>
              </w:rPr>
              <w:t>Serviso</w:t>
            </w:r>
            <w:proofErr w:type="spellEnd"/>
            <w:r w:rsidRPr="00015C72">
              <w:rPr>
                <w:rFonts w:ascii="Cambria" w:hAnsi="Cambria"/>
                <w:kern w:val="2"/>
                <w:sz w:val="20"/>
              </w:rPr>
              <w:t xml:space="preserve"> </w:t>
            </w:r>
            <w:proofErr w:type="spellStart"/>
            <w:r w:rsidRPr="00015C72">
              <w:rPr>
                <w:rFonts w:ascii="Cambria" w:hAnsi="Cambria"/>
                <w:kern w:val="2"/>
                <w:sz w:val="20"/>
              </w:rPr>
              <w:t>dokumentacija</w:t>
            </w:r>
            <w:proofErr w:type="spellEnd"/>
            <w:r w:rsidRPr="00015C72">
              <w:rPr>
                <w:rFonts w:ascii="Cambria" w:hAnsi="Cambria"/>
                <w:kern w:val="2"/>
                <w:sz w:val="20"/>
              </w:rPr>
              <w:t xml:space="preserve"> </w:t>
            </w:r>
            <w:proofErr w:type="spellStart"/>
            <w:r w:rsidRPr="00015C72">
              <w:rPr>
                <w:rFonts w:ascii="Cambria" w:hAnsi="Cambria"/>
                <w:kern w:val="2"/>
                <w:sz w:val="20"/>
              </w:rPr>
              <w:t>lietuvių</w:t>
            </w:r>
            <w:proofErr w:type="spellEnd"/>
            <w:r w:rsidRPr="00015C72">
              <w:rPr>
                <w:rFonts w:ascii="Cambria" w:hAnsi="Cambria"/>
                <w:kern w:val="2"/>
                <w:sz w:val="20"/>
              </w:rPr>
              <w:t xml:space="preserve"> </w:t>
            </w:r>
            <w:proofErr w:type="spellStart"/>
            <w:r w:rsidRPr="00015C72">
              <w:rPr>
                <w:rFonts w:ascii="Cambria" w:hAnsi="Cambria"/>
                <w:kern w:val="2"/>
                <w:sz w:val="20"/>
              </w:rPr>
              <w:t>arba</w:t>
            </w:r>
            <w:proofErr w:type="spellEnd"/>
            <w:r w:rsidRPr="00015C72">
              <w:rPr>
                <w:rFonts w:ascii="Cambria" w:hAnsi="Cambria"/>
                <w:kern w:val="2"/>
                <w:sz w:val="20"/>
              </w:rPr>
              <w:t xml:space="preserve"> </w:t>
            </w:r>
            <w:proofErr w:type="spellStart"/>
            <w:r w:rsidRPr="00015C72">
              <w:rPr>
                <w:rFonts w:ascii="Cambria" w:hAnsi="Cambria"/>
                <w:kern w:val="2"/>
                <w:sz w:val="20"/>
              </w:rPr>
              <w:t>anglų</w:t>
            </w:r>
            <w:proofErr w:type="spellEnd"/>
            <w:r w:rsidRPr="00015C72">
              <w:rPr>
                <w:rFonts w:ascii="Cambria" w:hAnsi="Cambria"/>
                <w:kern w:val="2"/>
                <w:sz w:val="20"/>
              </w:rPr>
              <w:t xml:space="preserve"> </w:t>
            </w:r>
            <w:proofErr w:type="spellStart"/>
            <w:r w:rsidRPr="00015C72">
              <w:rPr>
                <w:rFonts w:ascii="Cambria" w:hAnsi="Cambria"/>
                <w:kern w:val="2"/>
                <w:sz w:val="20"/>
              </w:rPr>
              <w:t>kalba</w:t>
            </w:r>
            <w:proofErr w:type="spellEnd"/>
            <w:r w:rsidRPr="00015C72">
              <w:rPr>
                <w:rFonts w:ascii="Cambria" w:hAnsi="Cambria"/>
                <w:kern w:val="2"/>
                <w:sz w:val="20"/>
              </w:rPr>
              <w:t xml:space="preserve"> (</w:t>
            </w:r>
            <w:proofErr w:type="spellStart"/>
            <w:r w:rsidRPr="00015C72">
              <w:rPr>
                <w:rFonts w:ascii="Cambria" w:hAnsi="Cambria"/>
                <w:kern w:val="2"/>
                <w:sz w:val="20"/>
              </w:rPr>
              <w:t>žr</w:t>
            </w:r>
            <w:proofErr w:type="spellEnd"/>
            <w:r w:rsidRPr="00015C72">
              <w:rPr>
                <w:rFonts w:ascii="Cambria" w:hAnsi="Cambria"/>
                <w:kern w:val="2"/>
                <w:sz w:val="20"/>
              </w:rPr>
              <w:t xml:space="preserve">. </w:t>
            </w:r>
            <w:proofErr w:type="spellStart"/>
            <w:r w:rsidRPr="00015C72">
              <w:rPr>
                <w:rFonts w:ascii="Cambria" w:hAnsi="Cambria"/>
                <w:kern w:val="2"/>
                <w:sz w:val="20"/>
              </w:rPr>
              <w:t>sutarties</w:t>
            </w:r>
            <w:proofErr w:type="spellEnd"/>
            <w:r w:rsidRPr="00015C72">
              <w:rPr>
                <w:rFonts w:ascii="Cambria" w:hAnsi="Cambria"/>
                <w:kern w:val="2"/>
                <w:sz w:val="20"/>
              </w:rPr>
              <w:t xml:space="preserve"> </w:t>
            </w:r>
            <w:proofErr w:type="spellStart"/>
            <w:r w:rsidRPr="00015C72">
              <w:rPr>
                <w:rFonts w:ascii="Cambria" w:hAnsi="Cambria"/>
                <w:kern w:val="2"/>
                <w:sz w:val="20"/>
              </w:rPr>
              <w:t>priedo</w:t>
            </w:r>
            <w:proofErr w:type="spellEnd"/>
            <w:r w:rsidRPr="00015C72">
              <w:rPr>
                <w:rFonts w:ascii="Cambria" w:hAnsi="Cambria"/>
                <w:kern w:val="2"/>
                <w:sz w:val="20"/>
              </w:rPr>
              <w:t xml:space="preserve"> Nr. 1 „</w:t>
            </w:r>
            <w:proofErr w:type="spellStart"/>
            <w:r w:rsidRPr="00015C72">
              <w:rPr>
                <w:rFonts w:ascii="Cambria" w:hAnsi="Cambria"/>
                <w:kern w:val="2"/>
                <w:sz w:val="20"/>
              </w:rPr>
              <w:t>Techninė</w:t>
            </w:r>
            <w:proofErr w:type="spellEnd"/>
            <w:r w:rsidRPr="00015C72">
              <w:rPr>
                <w:rFonts w:ascii="Cambria" w:hAnsi="Cambria"/>
                <w:kern w:val="2"/>
                <w:sz w:val="20"/>
              </w:rPr>
              <w:t xml:space="preserve"> </w:t>
            </w:r>
            <w:proofErr w:type="spellStart"/>
            <w:proofErr w:type="gramStart"/>
            <w:r w:rsidRPr="00015C72">
              <w:rPr>
                <w:rFonts w:ascii="Cambria" w:hAnsi="Cambria"/>
                <w:kern w:val="2"/>
                <w:sz w:val="20"/>
              </w:rPr>
              <w:t>specifikacija</w:t>
            </w:r>
            <w:proofErr w:type="spellEnd"/>
            <w:r w:rsidRPr="00015C72">
              <w:rPr>
                <w:rFonts w:ascii="Cambria" w:hAnsi="Cambria"/>
                <w:kern w:val="2"/>
                <w:sz w:val="20"/>
              </w:rPr>
              <w:t xml:space="preserve">“ </w:t>
            </w:r>
            <w:proofErr w:type="spellStart"/>
            <w:r w:rsidRPr="00015C72">
              <w:rPr>
                <w:rFonts w:ascii="Cambria" w:hAnsi="Cambria"/>
                <w:kern w:val="2"/>
                <w:sz w:val="20"/>
              </w:rPr>
              <w:t>specialiųjų</w:t>
            </w:r>
            <w:proofErr w:type="spellEnd"/>
            <w:proofErr w:type="gramEnd"/>
            <w:r w:rsidRPr="00015C72">
              <w:rPr>
                <w:rFonts w:ascii="Cambria" w:hAnsi="Cambria"/>
                <w:kern w:val="2"/>
                <w:sz w:val="20"/>
              </w:rPr>
              <w:t xml:space="preserve"> </w:t>
            </w:r>
            <w:proofErr w:type="spellStart"/>
            <w:r w:rsidRPr="00015C72">
              <w:rPr>
                <w:rFonts w:ascii="Cambria" w:hAnsi="Cambria"/>
                <w:kern w:val="2"/>
                <w:sz w:val="20"/>
              </w:rPr>
              <w:t>reikalavimų</w:t>
            </w:r>
            <w:proofErr w:type="spellEnd"/>
            <w:r w:rsidRPr="00015C72">
              <w:rPr>
                <w:rFonts w:ascii="Cambria" w:hAnsi="Cambria"/>
                <w:kern w:val="2"/>
                <w:sz w:val="20"/>
              </w:rPr>
              <w:t xml:space="preserve">  7.2 p.); </w:t>
            </w:r>
          </w:p>
          <w:p w14:paraId="6130638A" w14:textId="77777777" w:rsidR="000070E1" w:rsidRPr="00015C72" w:rsidRDefault="000070E1" w:rsidP="000070E1">
            <w:pPr>
              <w:pStyle w:val="Sraopastraipa"/>
              <w:numPr>
                <w:ilvl w:val="0"/>
                <w:numId w:val="1"/>
              </w:numPr>
              <w:tabs>
                <w:tab w:val="left" w:pos="207"/>
                <w:tab w:val="left" w:pos="441"/>
              </w:tabs>
              <w:spacing w:after="0" w:line="240" w:lineRule="auto"/>
              <w:ind w:left="0" w:firstLine="0"/>
              <w:jc w:val="both"/>
              <w:rPr>
                <w:rFonts w:ascii="Cambria" w:hAnsi="Cambria"/>
                <w:sz w:val="20"/>
              </w:rPr>
            </w:pPr>
            <w:proofErr w:type="spellStart"/>
            <w:r w:rsidRPr="00015C72">
              <w:rPr>
                <w:rFonts w:ascii="Cambria" w:hAnsi="Cambria"/>
                <w:sz w:val="20"/>
              </w:rPr>
              <w:t>Periodiškai</w:t>
            </w:r>
            <w:proofErr w:type="spellEnd"/>
            <w:r w:rsidRPr="00015C72">
              <w:rPr>
                <w:rFonts w:ascii="Cambria" w:hAnsi="Cambria"/>
                <w:sz w:val="20"/>
              </w:rPr>
              <w:t xml:space="preserve"> </w:t>
            </w:r>
            <w:proofErr w:type="spellStart"/>
            <w:r w:rsidRPr="00015C72">
              <w:rPr>
                <w:rFonts w:ascii="Cambria" w:hAnsi="Cambria"/>
                <w:sz w:val="20"/>
              </w:rPr>
              <w:t>atliekamų</w:t>
            </w:r>
            <w:proofErr w:type="spellEnd"/>
            <w:r w:rsidRPr="00015C72">
              <w:rPr>
                <w:rFonts w:ascii="Cambria" w:hAnsi="Cambria"/>
                <w:sz w:val="20"/>
              </w:rPr>
              <w:t xml:space="preserve"> </w:t>
            </w:r>
            <w:proofErr w:type="spellStart"/>
            <w:r w:rsidRPr="00015C72">
              <w:rPr>
                <w:rFonts w:ascii="Cambria" w:hAnsi="Cambria"/>
                <w:sz w:val="20"/>
              </w:rPr>
              <w:t>techninės</w:t>
            </w:r>
            <w:proofErr w:type="spellEnd"/>
            <w:r w:rsidRPr="00015C72">
              <w:rPr>
                <w:rFonts w:ascii="Cambria" w:hAnsi="Cambria"/>
                <w:sz w:val="20"/>
              </w:rPr>
              <w:t xml:space="preserve"> </w:t>
            </w:r>
            <w:proofErr w:type="spellStart"/>
            <w:r w:rsidRPr="00015C72">
              <w:rPr>
                <w:rFonts w:ascii="Cambria" w:hAnsi="Cambria"/>
                <w:sz w:val="20"/>
              </w:rPr>
              <w:t>priežiūros</w:t>
            </w:r>
            <w:proofErr w:type="spellEnd"/>
            <w:r w:rsidRPr="00015C72">
              <w:rPr>
                <w:rFonts w:ascii="Cambria" w:hAnsi="Cambria"/>
                <w:sz w:val="20"/>
              </w:rPr>
              <w:t xml:space="preserve"> (TP) </w:t>
            </w:r>
            <w:proofErr w:type="spellStart"/>
            <w:r w:rsidRPr="00015C72">
              <w:rPr>
                <w:rFonts w:ascii="Cambria" w:hAnsi="Cambria"/>
                <w:sz w:val="20"/>
              </w:rPr>
              <w:t>darbų</w:t>
            </w:r>
            <w:proofErr w:type="spellEnd"/>
            <w:r w:rsidRPr="00015C72">
              <w:rPr>
                <w:rFonts w:ascii="Cambria" w:hAnsi="Cambria"/>
                <w:sz w:val="20"/>
              </w:rPr>
              <w:t xml:space="preserve"> </w:t>
            </w:r>
            <w:proofErr w:type="spellStart"/>
            <w:r w:rsidRPr="00015C72">
              <w:rPr>
                <w:rFonts w:ascii="Cambria" w:hAnsi="Cambria"/>
                <w:sz w:val="20"/>
              </w:rPr>
              <w:t>sąvadas</w:t>
            </w:r>
            <w:proofErr w:type="spellEnd"/>
            <w:r w:rsidRPr="00015C72">
              <w:rPr>
                <w:rFonts w:ascii="Cambria" w:hAnsi="Cambria"/>
                <w:sz w:val="20"/>
              </w:rPr>
              <w:t xml:space="preserve">, </w:t>
            </w:r>
            <w:proofErr w:type="spellStart"/>
            <w:r w:rsidRPr="00015C72">
              <w:rPr>
                <w:rFonts w:ascii="Cambria" w:hAnsi="Cambria"/>
                <w:sz w:val="20"/>
              </w:rPr>
              <w:t>su</w:t>
            </w:r>
            <w:proofErr w:type="spellEnd"/>
            <w:r w:rsidRPr="00015C72">
              <w:rPr>
                <w:rFonts w:ascii="Cambria" w:hAnsi="Cambria"/>
                <w:sz w:val="20"/>
              </w:rPr>
              <w:t xml:space="preserve"> </w:t>
            </w:r>
            <w:proofErr w:type="spellStart"/>
            <w:r w:rsidRPr="00015C72">
              <w:rPr>
                <w:rFonts w:ascii="Cambria" w:hAnsi="Cambria"/>
                <w:sz w:val="20"/>
              </w:rPr>
              <w:t>nuorodomis</w:t>
            </w:r>
            <w:proofErr w:type="spellEnd"/>
            <w:r w:rsidRPr="00015C72">
              <w:rPr>
                <w:rFonts w:ascii="Cambria" w:hAnsi="Cambria"/>
                <w:sz w:val="20"/>
              </w:rPr>
              <w:t xml:space="preserve"> į </w:t>
            </w:r>
            <w:proofErr w:type="spellStart"/>
            <w:r w:rsidRPr="00015C72">
              <w:rPr>
                <w:rFonts w:ascii="Cambria" w:hAnsi="Cambria"/>
                <w:sz w:val="20"/>
              </w:rPr>
              <w:t>gamintojo</w:t>
            </w:r>
            <w:proofErr w:type="spellEnd"/>
            <w:r w:rsidRPr="00015C72">
              <w:rPr>
                <w:rFonts w:ascii="Cambria" w:hAnsi="Cambria"/>
                <w:sz w:val="20"/>
              </w:rPr>
              <w:t xml:space="preserve"> </w:t>
            </w:r>
            <w:proofErr w:type="spellStart"/>
            <w:r w:rsidRPr="00015C72">
              <w:rPr>
                <w:rFonts w:ascii="Cambria" w:hAnsi="Cambria"/>
                <w:sz w:val="20"/>
              </w:rPr>
              <w:t>techninės</w:t>
            </w:r>
            <w:proofErr w:type="spellEnd"/>
            <w:r w:rsidRPr="00015C72">
              <w:rPr>
                <w:rFonts w:ascii="Cambria" w:hAnsi="Cambria"/>
                <w:sz w:val="20"/>
              </w:rPr>
              <w:t xml:space="preserve"> </w:t>
            </w:r>
            <w:proofErr w:type="spellStart"/>
            <w:r w:rsidRPr="00015C72">
              <w:rPr>
                <w:rFonts w:ascii="Cambria" w:hAnsi="Cambria"/>
                <w:sz w:val="20"/>
              </w:rPr>
              <w:t>eksploatacijos</w:t>
            </w:r>
            <w:proofErr w:type="spellEnd"/>
            <w:r w:rsidRPr="00015C72">
              <w:rPr>
                <w:rFonts w:ascii="Cambria" w:hAnsi="Cambria"/>
                <w:sz w:val="20"/>
              </w:rPr>
              <w:t xml:space="preserve"> </w:t>
            </w:r>
            <w:proofErr w:type="spellStart"/>
            <w:r w:rsidRPr="00015C72">
              <w:rPr>
                <w:rFonts w:ascii="Cambria" w:hAnsi="Cambria"/>
                <w:sz w:val="20"/>
              </w:rPr>
              <w:t>dokumentus</w:t>
            </w:r>
            <w:proofErr w:type="spellEnd"/>
            <w:r w:rsidRPr="00015C72">
              <w:rPr>
                <w:rFonts w:ascii="Cambria" w:hAnsi="Cambria"/>
                <w:sz w:val="20"/>
              </w:rPr>
              <w:t xml:space="preserve">. </w:t>
            </w:r>
            <w:proofErr w:type="spellStart"/>
            <w:r w:rsidRPr="00015C72">
              <w:rPr>
                <w:rFonts w:ascii="Cambria" w:hAnsi="Cambria"/>
                <w:sz w:val="20"/>
              </w:rPr>
              <w:t>Reglamente</w:t>
            </w:r>
            <w:proofErr w:type="spellEnd"/>
            <w:r w:rsidRPr="00015C72">
              <w:rPr>
                <w:rFonts w:ascii="Cambria" w:hAnsi="Cambria"/>
                <w:sz w:val="20"/>
              </w:rPr>
              <w:t xml:space="preserve"> </w:t>
            </w:r>
            <w:proofErr w:type="spellStart"/>
            <w:r w:rsidRPr="00015C72">
              <w:rPr>
                <w:rFonts w:ascii="Cambria" w:hAnsi="Cambria"/>
                <w:sz w:val="20"/>
              </w:rPr>
              <w:t>taip</w:t>
            </w:r>
            <w:proofErr w:type="spellEnd"/>
            <w:r w:rsidRPr="00015C72">
              <w:rPr>
                <w:rFonts w:ascii="Cambria" w:hAnsi="Cambria"/>
                <w:sz w:val="20"/>
              </w:rPr>
              <w:t xml:space="preserve"> pat </w:t>
            </w:r>
            <w:proofErr w:type="spellStart"/>
            <w:r w:rsidRPr="00015C72">
              <w:rPr>
                <w:rFonts w:ascii="Cambria" w:hAnsi="Cambria"/>
                <w:sz w:val="20"/>
              </w:rPr>
              <w:t>nurodoma</w:t>
            </w:r>
            <w:proofErr w:type="spellEnd"/>
            <w:r w:rsidRPr="00015C72">
              <w:rPr>
                <w:rFonts w:ascii="Cambria" w:hAnsi="Cambria"/>
                <w:sz w:val="20"/>
              </w:rPr>
              <w:t xml:space="preserve">: TP </w:t>
            </w:r>
            <w:proofErr w:type="spellStart"/>
            <w:r w:rsidRPr="00015C72">
              <w:rPr>
                <w:rFonts w:ascii="Cambria" w:hAnsi="Cambria"/>
                <w:sz w:val="20"/>
              </w:rPr>
              <w:t>periodiškumas</w:t>
            </w:r>
            <w:proofErr w:type="spellEnd"/>
            <w:r w:rsidRPr="00015C72">
              <w:rPr>
                <w:rFonts w:ascii="Cambria" w:hAnsi="Cambria"/>
                <w:sz w:val="20"/>
              </w:rPr>
              <w:t xml:space="preserve">, </w:t>
            </w:r>
            <w:proofErr w:type="spellStart"/>
            <w:r w:rsidRPr="00015C72">
              <w:rPr>
                <w:rFonts w:ascii="Cambria" w:hAnsi="Cambria"/>
                <w:sz w:val="20"/>
              </w:rPr>
              <w:t>darbo</w:t>
            </w:r>
            <w:proofErr w:type="spellEnd"/>
            <w:r w:rsidRPr="00015C72">
              <w:rPr>
                <w:rFonts w:ascii="Cambria" w:hAnsi="Cambria"/>
                <w:sz w:val="20"/>
              </w:rPr>
              <w:t xml:space="preserve"> </w:t>
            </w:r>
            <w:proofErr w:type="spellStart"/>
            <w:r w:rsidRPr="00015C72">
              <w:rPr>
                <w:rFonts w:ascii="Cambria" w:hAnsi="Cambria"/>
                <w:sz w:val="20"/>
              </w:rPr>
              <w:t>priemonės</w:t>
            </w:r>
            <w:proofErr w:type="spellEnd"/>
            <w:r w:rsidRPr="00015C72">
              <w:rPr>
                <w:rFonts w:ascii="Cambria" w:hAnsi="Cambria"/>
                <w:sz w:val="20"/>
              </w:rPr>
              <w:t xml:space="preserve">, </w:t>
            </w:r>
            <w:proofErr w:type="spellStart"/>
            <w:r w:rsidRPr="00015C72">
              <w:rPr>
                <w:rFonts w:ascii="Cambria" w:hAnsi="Cambria"/>
                <w:sz w:val="20"/>
              </w:rPr>
              <w:t>dalys</w:t>
            </w:r>
            <w:proofErr w:type="spellEnd"/>
            <w:r w:rsidRPr="00015C72">
              <w:rPr>
                <w:rFonts w:ascii="Cambria" w:hAnsi="Cambria"/>
                <w:sz w:val="20"/>
              </w:rPr>
              <w:t xml:space="preserve"> </w:t>
            </w:r>
            <w:proofErr w:type="spellStart"/>
            <w:r w:rsidRPr="00015C72">
              <w:rPr>
                <w:rFonts w:ascii="Cambria" w:hAnsi="Cambria"/>
                <w:sz w:val="20"/>
              </w:rPr>
              <w:t>ir</w:t>
            </w:r>
            <w:proofErr w:type="spellEnd"/>
            <w:r w:rsidRPr="00015C72">
              <w:rPr>
                <w:rFonts w:ascii="Cambria" w:hAnsi="Cambria"/>
                <w:sz w:val="20"/>
              </w:rPr>
              <w:t xml:space="preserve"> </w:t>
            </w:r>
            <w:proofErr w:type="spellStart"/>
            <w:r w:rsidRPr="00015C72">
              <w:rPr>
                <w:rFonts w:ascii="Cambria" w:hAnsi="Cambria"/>
                <w:sz w:val="20"/>
              </w:rPr>
              <w:t>medžiagos</w:t>
            </w:r>
            <w:proofErr w:type="spellEnd"/>
            <w:r w:rsidRPr="00015C72">
              <w:rPr>
                <w:rFonts w:ascii="Cambria" w:hAnsi="Cambria"/>
                <w:sz w:val="20"/>
              </w:rPr>
              <w:t xml:space="preserve">, </w:t>
            </w:r>
            <w:proofErr w:type="spellStart"/>
            <w:r w:rsidRPr="00015C72">
              <w:rPr>
                <w:rFonts w:ascii="Cambria" w:hAnsi="Cambria"/>
                <w:sz w:val="20"/>
              </w:rPr>
              <w:t>reikalingos</w:t>
            </w:r>
            <w:proofErr w:type="spellEnd"/>
            <w:r w:rsidRPr="00015C72">
              <w:rPr>
                <w:rFonts w:ascii="Cambria" w:hAnsi="Cambria"/>
                <w:sz w:val="20"/>
              </w:rPr>
              <w:t xml:space="preserve"> TP </w:t>
            </w:r>
            <w:proofErr w:type="spellStart"/>
            <w:r w:rsidRPr="00015C72">
              <w:rPr>
                <w:rFonts w:ascii="Cambria" w:hAnsi="Cambria"/>
                <w:sz w:val="20"/>
              </w:rPr>
              <w:t>atlikti</w:t>
            </w:r>
            <w:proofErr w:type="spellEnd"/>
            <w:r w:rsidRPr="00015C72">
              <w:rPr>
                <w:rFonts w:ascii="Cambria" w:hAnsi="Cambria"/>
                <w:sz w:val="20"/>
              </w:rPr>
              <w:t xml:space="preserve">, </w:t>
            </w:r>
            <w:proofErr w:type="spellStart"/>
            <w:r w:rsidRPr="00015C72">
              <w:rPr>
                <w:rFonts w:ascii="Cambria" w:hAnsi="Cambria"/>
                <w:sz w:val="20"/>
              </w:rPr>
              <w:t>bei</w:t>
            </w:r>
            <w:proofErr w:type="spellEnd"/>
            <w:r w:rsidRPr="00015C72">
              <w:rPr>
                <w:rFonts w:ascii="Cambria" w:hAnsi="Cambria"/>
                <w:sz w:val="20"/>
              </w:rPr>
              <w:t xml:space="preserve"> </w:t>
            </w:r>
            <w:proofErr w:type="spellStart"/>
            <w:r w:rsidRPr="00015C72">
              <w:rPr>
                <w:rFonts w:ascii="Cambria" w:hAnsi="Cambria"/>
                <w:sz w:val="20"/>
              </w:rPr>
              <w:t>jos</w:t>
            </w:r>
            <w:proofErr w:type="spellEnd"/>
            <w:r w:rsidRPr="00015C72">
              <w:rPr>
                <w:rFonts w:ascii="Cambria" w:hAnsi="Cambria"/>
                <w:sz w:val="20"/>
              </w:rPr>
              <w:t xml:space="preserve"> </w:t>
            </w:r>
            <w:proofErr w:type="spellStart"/>
            <w:r w:rsidRPr="00015C72">
              <w:rPr>
                <w:rFonts w:ascii="Cambria" w:hAnsi="Cambria"/>
                <w:sz w:val="20"/>
              </w:rPr>
              <w:t>darbų</w:t>
            </w:r>
            <w:proofErr w:type="spellEnd"/>
            <w:r w:rsidRPr="00015C72">
              <w:rPr>
                <w:rFonts w:ascii="Cambria" w:hAnsi="Cambria"/>
                <w:sz w:val="20"/>
              </w:rPr>
              <w:t xml:space="preserve"> </w:t>
            </w:r>
            <w:proofErr w:type="spellStart"/>
            <w:r w:rsidRPr="00015C72">
              <w:rPr>
                <w:rFonts w:ascii="Cambria" w:hAnsi="Cambria"/>
                <w:sz w:val="20"/>
              </w:rPr>
              <w:t>trukmė</w:t>
            </w:r>
            <w:proofErr w:type="spellEnd"/>
            <w:r w:rsidRPr="00015C72">
              <w:rPr>
                <w:rFonts w:ascii="Cambria" w:hAnsi="Cambria"/>
                <w:sz w:val="20"/>
              </w:rPr>
              <w:t xml:space="preserve">. </w:t>
            </w:r>
            <w:proofErr w:type="spellStart"/>
            <w:r w:rsidRPr="00015C72">
              <w:rPr>
                <w:rFonts w:ascii="Cambria" w:hAnsi="Cambria"/>
                <w:sz w:val="20"/>
              </w:rPr>
              <w:t>Jei</w:t>
            </w:r>
            <w:proofErr w:type="spellEnd"/>
            <w:r w:rsidRPr="00015C72">
              <w:rPr>
                <w:rFonts w:ascii="Cambria" w:hAnsi="Cambria"/>
                <w:sz w:val="20"/>
              </w:rPr>
              <w:t xml:space="preserve"> </w:t>
            </w:r>
            <w:proofErr w:type="spellStart"/>
            <w:r w:rsidRPr="00015C72">
              <w:rPr>
                <w:rFonts w:ascii="Cambria" w:hAnsi="Cambria"/>
                <w:sz w:val="20"/>
              </w:rPr>
              <w:t>gamintojas</w:t>
            </w:r>
            <w:proofErr w:type="spellEnd"/>
            <w:r w:rsidRPr="00015C72">
              <w:rPr>
                <w:rFonts w:ascii="Cambria" w:hAnsi="Cambria"/>
                <w:sz w:val="20"/>
              </w:rPr>
              <w:t xml:space="preserve"> TP </w:t>
            </w:r>
            <w:proofErr w:type="spellStart"/>
            <w:r w:rsidRPr="00015C72">
              <w:rPr>
                <w:rFonts w:ascii="Cambria" w:hAnsi="Cambria"/>
                <w:sz w:val="20"/>
              </w:rPr>
              <w:t>nereglamentuoja</w:t>
            </w:r>
            <w:proofErr w:type="spellEnd"/>
            <w:r w:rsidRPr="00015C72">
              <w:rPr>
                <w:rFonts w:ascii="Cambria" w:hAnsi="Cambria"/>
                <w:sz w:val="20"/>
              </w:rPr>
              <w:t xml:space="preserve"> - </w:t>
            </w:r>
            <w:proofErr w:type="spellStart"/>
            <w:r w:rsidRPr="00015C72">
              <w:rPr>
                <w:rFonts w:ascii="Cambria" w:hAnsi="Cambria"/>
                <w:sz w:val="20"/>
              </w:rPr>
              <w:t>vietoje</w:t>
            </w:r>
            <w:proofErr w:type="spellEnd"/>
            <w:r w:rsidRPr="00015C72">
              <w:rPr>
                <w:rFonts w:ascii="Cambria" w:hAnsi="Cambria"/>
                <w:sz w:val="20"/>
              </w:rPr>
              <w:t xml:space="preserve"> </w:t>
            </w:r>
            <w:proofErr w:type="spellStart"/>
            <w:r w:rsidRPr="00015C72">
              <w:rPr>
                <w:rFonts w:ascii="Cambria" w:hAnsi="Cambria"/>
                <w:sz w:val="20"/>
              </w:rPr>
              <w:t>reglamento</w:t>
            </w:r>
            <w:proofErr w:type="spellEnd"/>
            <w:r w:rsidRPr="00015C72">
              <w:rPr>
                <w:rFonts w:ascii="Cambria" w:hAnsi="Cambria"/>
                <w:sz w:val="20"/>
              </w:rPr>
              <w:t xml:space="preserve"> </w:t>
            </w:r>
            <w:proofErr w:type="spellStart"/>
            <w:r w:rsidRPr="00015C72">
              <w:rPr>
                <w:rFonts w:ascii="Cambria" w:hAnsi="Cambria"/>
                <w:sz w:val="20"/>
              </w:rPr>
              <w:t>Tiekėjas</w:t>
            </w:r>
            <w:proofErr w:type="spellEnd"/>
            <w:r w:rsidRPr="00015C72">
              <w:rPr>
                <w:rFonts w:ascii="Cambria" w:hAnsi="Cambria"/>
                <w:sz w:val="20"/>
              </w:rPr>
              <w:t xml:space="preserve"> </w:t>
            </w:r>
            <w:proofErr w:type="spellStart"/>
            <w:r w:rsidRPr="00015C72">
              <w:rPr>
                <w:rFonts w:ascii="Cambria" w:hAnsi="Cambria"/>
                <w:sz w:val="20"/>
              </w:rPr>
              <w:t>pateikia</w:t>
            </w:r>
            <w:proofErr w:type="spellEnd"/>
            <w:r w:rsidRPr="00015C72">
              <w:rPr>
                <w:rFonts w:ascii="Cambria" w:hAnsi="Cambria"/>
                <w:sz w:val="20"/>
              </w:rPr>
              <w:t xml:space="preserve"> </w:t>
            </w:r>
            <w:proofErr w:type="spellStart"/>
            <w:r w:rsidRPr="00015C72">
              <w:rPr>
                <w:rFonts w:ascii="Cambria" w:hAnsi="Cambria"/>
                <w:sz w:val="20"/>
              </w:rPr>
              <w:t>pažymą</w:t>
            </w:r>
            <w:proofErr w:type="spellEnd"/>
            <w:r w:rsidRPr="00015C72">
              <w:rPr>
                <w:rFonts w:ascii="Cambria" w:hAnsi="Cambria"/>
                <w:sz w:val="20"/>
              </w:rPr>
              <w:t xml:space="preserve">, jog </w:t>
            </w:r>
            <w:proofErr w:type="spellStart"/>
            <w:r w:rsidRPr="00015C72">
              <w:rPr>
                <w:rFonts w:ascii="Cambria" w:hAnsi="Cambria"/>
                <w:sz w:val="20"/>
              </w:rPr>
              <w:t>gamintojas</w:t>
            </w:r>
            <w:proofErr w:type="spellEnd"/>
            <w:r w:rsidRPr="00015C72">
              <w:rPr>
                <w:rFonts w:ascii="Cambria" w:hAnsi="Cambria"/>
                <w:sz w:val="20"/>
              </w:rPr>
              <w:t xml:space="preserve"> TP </w:t>
            </w:r>
            <w:proofErr w:type="spellStart"/>
            <w:r w:rsidRPr="00015C72">
              <w:rPr>
                <w:rFonts w:ascii="Cambria" w:hAnsi="Cambria"/>
                <w:sz w:val="20"/>
              </w:rPr>
              <w:t>nenumato</w:t>
            </w:r>
            <w:proofErr w:type="spellEnd"/>
            <w:r w:rsidRPr="00015C72">
              <w:rPr>
                <w:rFonts w:ascii="Cambria" w:hAnsi="Cambria"/>
                <w:sz w:val="20"/>
              </w:rPr>
              <w:t xml:space="preserve"> </w:t>
            </w:r>
            <w:r w:rsidRPr="00015C72">
              <w:rPr>
                <w:rFonts w:ascii="Cambria" w:hAnsi="Cambria"/>
                <w:kern w:val="2"/>
                <w:sz w:val="20"/>
              </w:rPr>
              <w:t>(</w:t>
            </w:r>
            <w:proofErr w:type="spellStart"/>
            <w:r w:rsidRPr="00015C72">
              <w:rPr>
                <w:rFonts w:ascii="Cambria" w:hAnsi="Cambria"/>
                <w:kern w:val="2"/>
                <w:sz w:val="20"/>
              </w:rPr>
              <w:t>žr</w:t>
            </w:r>
            <w:proofErr w:type="spellEnd"/>
            <w:r w:rsidRPr="00015C72">
              <w:rPr>
                <w:rFonts w:ascii="Cambria" w:hAnsi="Cambria"/>
                <w:kern w:val="2"/>
                <w:sz w:val="20"/>
              </w:rPr>
              <w:t xml:space="preserve">. </w:t>
            </w:r>
            <w:proofErr w:type="spellStart"/>
            <w:r w:rsidRPr="00015C72">
              <w:rPr>
                <w:rFonts w:ascii="Cambria" w:hAnsi="Cambria"/>
                <w:kern w:val="2"/>
                <w:sz w:val="20"/>
              </w:rPr>
              <w:t>sutarties</w:t>
            </w:r>
            <w:proofErr w:type="spellEnd"/>
            <w:r w:rsidRPr="00015C72">
              <w:rPr>
                <w:rFonts w:ascii="Cambria" w:hAnsi="Cambria"/>
                <w:kern w:val="2"/>
                <w:sz w:val="20"/>
              </w:rPr>
              <w:t xml:space="preserve"> </w:t>
            </w:r>
            <w:proofErr w:type="spellStart"/>
            <w:r w:rsidRPr="00015C72">
              <w:rPr>
                <w:rFonts w:ascii="Cambria" w:hAnsi="Cambria"/>
                <w:kern w:val="2"/>
                <w:sz w:val="20"/>
              </w:rPr>
              <w:t>priedo</w:t>
            </w:r>
            <w:proofErr w:type="spellEnd"/>
            <w:r w:rsidRPr="00015C72">
              <w:rPr>
                <w:rFonts w:ascii="Cambria" w:hAnsi="Cambria"/>
                <w:kern w:val="2"/>
                <w:sz w:val="20"/>
              </w:rPr>
              <w:t xml:space="preserve"> Nr. 1 „</w:t>
            </w:r>
            <w:proofErr w:type="spellStart"/>
            <w:r w:rsidRPr="00015C72">
              <w:rPr>
                <w:rFonts w:ascii="Cambria" w:hAnsi="Cambria"/>
                <w:kern w:val="2"/>
                <w:sz w:val="20"/>
              </w:rPr>
              <w:t>Techninė</w:t>
            </w:r>
            <w:proofErr w:type="spellEnd"/>
            <w:r w:rsidRPr="00015C72">
              <w:rPr>
                <w:rFonts w:ascii="Cambria" w:hAnsi="Cambria"/>
                <w:kern w:val="2"/>
                <w:sz w:val="20"/>
              </w:rPr>
              <w:t xml:space="preserve"> </w:t>
            </w:r>
            <w:proofErr w:type="spellStart"/>
            <w:proofErr w:type="gramStart"/>
            <w:r w:rsidRPr="00015C72">
              <w:rPr>
                <w:rFonts w:ascii="Cambria" w:hAnsi="Cambria"/>
                <w:kern w:val="2"/>
                <w:sz w:val="20"/>
              </w:rPr>
              <w:t>specifikacija</w:t>
            </w:r>
            <w:proofErr w:type="spellEnd"/>
            <w:r w:rsidRPr="00015C72">
              <w:rPr>
                <w:rFonts w:ascii="Cambria" w:hAnsi="Cambria"/>
                <w:kern w:val="2"/>
                <w:sz w:val="20"/>
              </w:rPr>
              <w:t xml:space="preserve">“ </w:t>
            </w:r>
            <w:proofErr w:type="spellStart"/>
            <w:r w:rsidRPr="00015C72">
              <w:rPr>
                <w:rFonts w:ascii="Cambria" w:hAnsi="Cambria"/>
                <w:kern w:val="2"/>
                <w:sz w:val="20"/>
              </w:rPr>
              <w:t>specialiųjų</w:t>
            </w:r>
            <w:proofErr w:type="spellEnd"/>
            <w:proofErr w:type="gramEnd"/>
            <w:r w:rsidRPr="00015C72">
              <w:rPr>
                <w:rFonts w:ascii="Cambria" w:hAnsi="Cambria"/>
                <w:kern w:val="2"/>
                <w:sz w:val="20"/>
              </w:rPr>
              <w:t xml:space="preserve"> </w:t>
            </w:r>
            <w:proofErr w:type="spellStart"/>
            <w:r w:rsidRPr="00015C72">
              <w:rPr>
                <w:rFonts w:ascii="Cambria" w:hAnsi="Cambria"/>
                <w:kern w:val="2"/>
                <w:sz w:val="20"/>
              </w:rPr>
              <w:t>reikalavimų</w:t>
            </w:r>
            <w:proofErr w:type="spellEnd"/>
            <w:r w:rsidRPr="00015C72">
              <w:rPr>
                <w:rFonts w:ascii="Cambria" w:hAnsi="Cambria"/>
                <w:kern w:val="2"/>
                <w:sz w:val="20"/>
              </w:rPr>
              <w:t xml:space="preserve">  7.3 p.); </w:t>
            </w:r>
          </w:p>
          <w:p w14:paraId="18678352" w14:textId="77777777" w:rsidR="000070E1" w:rsidRPr="00015C72" w:rsidRDefault="000070E1" w:rsidP="000070E1">
            <w:pPr>
              <w:pStyle w:val="Sraopastraipa"/>
              <w:numPr>
                <w:ilvl w:val="0"/>
                <w:numId w:val="1"/>
              </w:numPr>
              <w:tabs>
                <w:tab w:val="left" w:pos="207"/>
                <w:tab w:val="left" w:pos="299"/>
                <w:tab w:val="left" w:pos="441"/>
              </w:tabs>
              <w:spacing w:after="0" w:line="240" w:lineRule="auto"/>
              <w:ind w:left="0" w:firstLine="0"/>
              <w:jc w:val="both"/>
              <w:rPr>
                <w:rFonts w:ascii="Cambria" w:hAnsi="Cambria"/>
                <w:sz w:val="20"/>
              </w:rPr>
            </w:pPr>
            <w:proofErr w:type="spellStart"/>
            <w:r w:rsidRPr="00015C72">
              <w:rPr>
                <w:rFonts w:ascii="Cambria" w:hAnsi="Cambria"/>
                <w:kern w:val="2"/>
                <w:sz w:val="20"/>
              </w:rPr>
              <w:t>Valymo</w:t>
            </w:r>
            <w:proofErr w:type="spellEnd"/>
            <w:r w:rsidRPr="00015C72">
              <w:rPr>
                <w:rFonts w:ascii="Cambria" w:hAnsi="Cambria"/>
                <w:kern w:val="2"/>
                <w:sz w:val="20"/>
              </w:rPr>
              <w:t xml:space="preserve"> - </w:t>
            </w:r>
            <w:proofErr w:type="spellStart"/>
            <w:r w:rsidRPr="00015C72">
              <w:rPr>
                <w:rFonts w:ascii="Cambria" w:hAnsi="Cambria"/>
                <w:kern w:val="2"/>
                <w:sz w:val="20"/>
              </w:rPr>
              <w:t>dezinfekavimo</w:t>
            </w:r>
            <w:proofErr w:type="spellEnd"/>
            <w:r w:rsidRPr="00015C72">
              <w:rPr>
                <w:rFonts w:ascii="Cambria" w:hAnsi="Cambria"/>
                <w:kern w:val="2"/>
                <w:sz w:val="20"/>
              </w:rPr>
              <w:t xml:space="preserve"> </w:t>
            </w:r>
            <w:proofErr w:type="spellStart"/>
            <w:r w:rsidRPr="00015C72">
              <w:rPr>
                <w:rFonts w:ascii="Cambria" w:hAnsi="Cambria"/>
                <w:kern w:val="2"/>
                <w:sz w:val="20"/>
              </w:rPr>
              <w:t>instrukcija</w:t>
            </w:r>
            <w:proofErr w:type="spellEnd"/>
            <w:r w:rsidRPr="00015C72">
              <w:rPr>
                <w:rFonts w:ascii="Cambria" w:hAnsi="Cambria"/>
                <w:kern w:val="2"/>
                <w:sz w:val="20"/>
              </w:rPr>
              <w:t xml:space="preserve">, </w:t>
            </w:r>
            <w:proofErr w:type="spellStart"/>
            <w:r w:rsidRPr="00015C72">
              <w:rPr>
                <w:rFonts w:ascii="Cambria" w:hAnsi="Cambria"/>
                <w:kern w:val="2"/>
                <w:sz w:val="20"/>
              </w:rPr>
              <w:t>kurioje</w:t>
            </w:r>
            <w:proofErr w:type="spellEnd"/>
            <w:r w:rsidRPr="00015C72">
              <w:rPr>
                <w:rFonts w:ascii="Cambria" w:hAnsi="Cambria"/>
                <w:kern w:val="2"/>
                <w:sz w:val="20"/>
              </w:rPr>
              <w:t xml:space="preserve"> </w:t>
            </w:r>
            <w:proofErr w:type="spellStart"/>
            <w:r w:rsidRPr="00015C72">
              <w:rPr>
                <w:rFonts w:ascii="Cambria" w:hAnsi="Cambria"/>
                <w:kern w:val="2"/>
                <w:sz w:val="20"/>
              </w:rPr>
              <w:t>aprašoma</w:t>
            </w:r>
            <w:proofErr w:type="spellEnd"/>
            <w:r w:rsidRPr="00015C72">
              <w:rPr>
                <w:rFonts w:ascii="Cambria" w:hAnsi="Cambria"/>
                <w:kern w:val="2"/>
                <w:sz w:val="20"/>
              </w:rPr>
              <w:t xml:space="preserve"> </w:t>
            </w:r>
            <w:proofErr w:type="spellStart"/>
            <w:r w:rsidRPr="00015C72">
              <w:rPr>
                <w:rFonts w:ascii="Cambria" w:hAnsi="Cambria"/>
                <w:kern w:val="2"/>
                <w:sz w:val="20"/>
              </w:rPr>
              <w:t>valymo-dezinfekavimo</w:t>
            </w:r>
            <w:proofErr w:type="spellEnd"/>
            <w:r w:rsidRPr="00015C72">
              <w:rPr>
                <w:rFonts w:ascii="Cambria" w:hAnsi="Cambria"/>
                <w:kern w:val="2"/>
                <w:sz w:val="20"/>
              </w:rPr>
              <w:t xml:space="preserve"> </w:t>
            </w:r>
            <w:proofErr w:type="spellStart"/>
            <w:r w:rsidRPr="00015C72">
              <w:rPr>
                <w:rFonts w:ascii="Cambria" w:hAnsi="Cambria"/>
                <w:kern w:val="2"/>
                <w:sz w:val="20"/>
              </w:rPr>
              <w:t>procedūra</w:t>
            </w:r>
            <w:proofErr w:type="spellEnd"/>
            <w:r w:rsidRPr="00015C72">
              <w:rPr>
                <w:rFonts w:ascii="Cambria" w:hAnsi="Cambria"/>
                <w:kern w:val="2"/>
                <w:sz w:val="20"/>
              </w:rPr>
              <w:t xml:space="preserve"> </w:t>
            </w:r>
            <w:proofErr w:type="spellStart"/>
            <w:r w:rsidRPr="00015C72">
              <w:rPr>
                <w:rFonts w:ascii="Cambria" w:hAnsi="Cambria"/>
                <w:kern w:val="2"/>
                <w:sz w:val="20"/>
              </w:rPr>
              <w:t>ir</w:t>
            </w:r>
            <w:proofErr w:type="spellEnd"/>
            <w:r w:rsidRPr="00015C72">
              <w:rPr>
                <w:rFonts w:ascii="Cambria" w:hAnsi="Cambria"/>
                <w:kern w:val="2"/>
                <w:sz w:val="20"/>
              </w:rPr>
              <w:t xml:space="preserve"> </w:t>
            </w:r>
            <w:proofErr w:type="spellStart"/>
            <w:r w:rsidRPr="00015C72">
              <w:rPr>
                <w:rFonts w:ascii="Cambria" w:hAnsi="Cambria"/>
                <w:kern w:val="2"/>
                <w:sz w:val="20"/>
              </w:rPr>
              <w:t>periodiškumas</w:t>
            </w:r>
            <w:proofErr w:type="spellEnd"/>
            <w:r w:rsidRPr="00015C72">
              <w:rPr>
                <w:rFonts w:ascii="Cambria" w:hAnsi="Cambria"/>
                <w:kern w:val="2"/>
                <w:sz w:val="20"/>
              </w:rPr>
              <w:t xml:space="preserve">, </w:t>
            </w:r>
            <w:proofErr w:type="spellStart"/>
            <w:r w:rsidRPr="00015C72">
              <w:rPr>
                <w:rFonts w:ascii="Cambria" w:hAnsi="Cambria"/>
                <w:kern w:val="2"/>
                <w:sz w:val="20"/>
              </w:rPr>
              <w:t>detalus</w:t>
            </w:r>
            <w:proofErr w:type="spellEnd"/>
            <w:r w:rsidRPr="00015C72">
              <w:rPr>
                <w:rFonts w:ascii="Cambria" w:hAnsi="Cambria"/>
                <w:kern w:val="2"/>
                <w:sz w:val="20"/>
              </w:rPr>
              <w:t xml:space="preserve"> </w:t>
            </w:r>
            <w:proofErr w:type="spellStart"/>
            <w:r w:rsidRPr="00015C72">
              <w:rPr>
                <w:rFonts w:ascii="Cambria" w:hAnsi="Cambria"/>
                <w:kern w:val="2"/>
                <w:sz w:val="20"/>
              </w:rPr>
              <w:t>naudojamų</w:t>
            </w:r>
            <w:proofErr w:type="spellEnd"/>
            <w:r w:rsidRPr="00015C72">
              <w:rPr>
                <w:rFonts w:ascii="Cambria" w:hAnsi="Cambria"/>
                <w:kern w:val="2"/>
                <w:sz w:val="20"/>
              </w:rPr>
              <w:t xml:space="preserve"> </w:t>
            </w:r>
            <w:proofErr w:type="spellStart"/>
            <w:r w:rsidRPr="00015C72">
              <w:rPr>
                <w:rFonts w:ascii="Cambria" w:hAnsi="Cambria"/>
                <w:kern w:val="2"/>
                <w:sz w:val="20"/>
              </w:rPr>
              <w:t>medžiagų</w:t>
            </w:r>
            <w:proofErr w:type="spellEnd"/>
            <w:r w:rsidRPr="00015C72">
              <w:rPr>
                <w:rFonts w:ascii="Cambria" w:hAnsi="Cambria"/>
                <w:kern w:val="2"/>
                <w:sz w:val="20"/>
              </w:rPr>
              <w:t xml:space="preserve"> </w:t>
            </w:r>
            <w:proofErr w:type="spellStart"/>
            <w:r w:rsidRPr="00015C72">
              <w:rPr>
                <w:rFonts w:ascii="Cambria" w:hAnsi="Cambria"/>
                <w:kern w:val="2"/>
                <w:sz w:val="20"/>
              </w:rPr>
              <w:t>ir</w:t>
            </w:r>
            <w:proofErr w:type="spellEnd"/>
            <w:r w:rsidRPr="00015C72">
              <w:rPr>
                <w:rFonts w:ascii="Cambria" w:hAnsi="Cambria"/>
                <w:kern w:val="2"/>
                <w:sz w:val="20"/>
              </w:rPr>
              <w:t xml:space="preserve"> </w:t>
            </w:r>
            <w:proofErr w:type="spellStart"/>
            <w:r w:rsidRPr="00015C72">
              <w:rPr>
                <w:rFonts w:ascii="Cambria" w:hAnsi="Cambria"/>
                <w:kern w:val="2"/>
                <w:sz w:val="20"/>
              </w:rPr>
              <w:t>priemonių</w:t>
            </w:r>
            <w:proofErr w:type="spellEnd"/>
            <w:r w:rsidRPr="00015C72">
              <w:rPr>
                <w:rFonts w:ascii="Cambria" w:hAnsi="Cambria"/>
                <w:kern w:val="2"/>
                <w:sz w:val="20"/>
              </w:rPr>
              <w:t xml:space="preserve"> </w:t>
            </w:r>
            <w:proofErr w:type="spellStart"/>
            <w:r w:rsidRPr="00015C72">
              <w:rPr>
                <w:rFonts w:ascii="Cambria" w:hAnsi="Cambria"/>
                <w:kern w:val="2"/>
                <w:sz w:val="20"/>
              </w:rPr>
              <w:t>sąrašas</w:t>
            </w:r>
            <w:proofErr w:type="spellEnd"/>
            <w:r w:rsidRPr="00015C72">
              <w:rPr>
                <w:rFonts w:ascii="Cambria" w:hAnsi="Cambria"/>
                <w:kern w:val="2"/>
                <w:sz w:val="20"/>
              </w:rPr>
              <w:t xml:space="preserve">. </w:t>
            </w:r>
            <w:proofErr w:type="spellStart"/>
            <w:r w:rsidRPr="00015C72">
              <w:rPr>
                <w:rFonts w:ascii="Cambria" w:hAnsi="Cambria"/>
                <w:kern w:val="2"/>
                <w:sz w:val="20"/>
              </w:rPr>
              <w:t>Visos</w:t>
            </w:r>
            <w:proofErr w:type="spellEnd"/>
            <w:r w:rsidRPr="00015C72">
              <w:rPr>
                <w:rFonts w:ascii="Cambria" w:hAnsi="Cambria"/>
                <w:kern w:val="2"/>
                <w:sz w:val="20"/>
              </w:rPr>
              <w:t xml:space="preserve"> </w:t>
            </w:r>
            <w:proofErr w:type="spellStart"/>
            <w:r w:rsidRPr="00015C72">
              <w:rPr>
                <w:rFonts w:ascii="Cambria" w:hAnsi="Cambria"/>
                <w:kern w:val="2"/>
                <w:sz w:val="20"/>
              </w:rPr>
              <w:t>nurodomos</w:t>
            </w:r>
            <w:proofErr w:type="spellEnd"/>
            <w:r w:rsidRPr="00015C72">
              <w:rPr>
                <w:rFonts w:ascii="Cambria" w:hAnsi="Cambria"/>
                <w:kern w:val="2"/>
                <w:sz w:val="20"/>
              </w:rPr>
              <w:t xml:space="preserve"> </w:t>
            </w:r>
            <w:proofErr w:type="spellStart"/>
            <w:r w:rsidRPr="00015C72">
              <w:rPr>
                <w:rFonts w:ascii="Cambria" w:hAnsi="Cambria"/>
                <w:kern w:val="2"/>
                <w:sz w:val="20"/>
              </w:rPr>
              <w:t>priemonės</w:t>
            </w:r>
            <w:proofErr w:type="spellEnd"/>
            <w:r w:rsidRPr="00015C72">
              <w:rPr>
                <w:rFonts w:ascii="Cambria" w:hAnsi="Cambria"/>
                <w:kern w:val="2"/>
                <w:sz w:val="20"/>
              </w:rPr>
              <w:t xml:space="preserve"> </w:t>
            </w:r>
            <w:proofErr w:type="spellStart"/>
            <w:r w:rsidRPr="00015C72">
              <w:rPr>
                <w:rFonts w:ascii="Cambria" w:hAnsi="Cambria"/>
                <w:kern w:val="2"/>
                <w:sz w:val="20"/>
              </w:rPr>
              <w:t>privalo</w:t>
            </w:r>
            <w:proofErr w:type="spellEnd"/>
            <w:r w:rsidRPr="00015C72">
              <w:rPr>
                <w:rFonts w:ascii="Cambria" w:hAnsi="Cambria"/>
                <w:kern w:val="2"/>
                <w:sz w:val="20"/>
              </w:rPr>
              <w:t xml:space="preserve"> </w:t>
            </w:r>
            <w:proofErr w:type="spellStart"/>
            <w:r w:rsidRPr="00015C72">
              <w:rPr>
                <w:rFonts w:ascii="Cambria" w:hAnsi="Cambria"/>
                <w:kern w:val="2"/>
                <w:sz w:val="20"/>
              </w:rPr>
              <w:t>būti</w:t>
            </w:r>
            <w:proofErr w:type="spellEnd"/>
            <w:r w:rsidRPr="00015C72">
              <w:rPr>
                <w:rFonts w:ascii="Cambria" w:hAnsi="Cambria"/>
                <w:kern w:val="2"/>
                <w:sz w:val="20"/>
              </w:rPr>
              <w:t xml:space="preserve"> </w:t>
            </w:r>
            <w:proofErr w:type="spellStart"/>
            <w:r w:rsidRPr="00015C72">
              <w:rPr>
                <w:rFonts w:ascii="Cambria" w:hAnsi="Cambria"/>
                <w:kern w:val="2"/>
                <w:sz w:val="20"/>
              </w:rPr>
              <w:t>registruotos</w:t>
            </w:r>
            <w:proofErr w:type="spellEnd"/>
            <w:r w:rsidRPr="00015C72">
              <w:rPr>
                <w:rFonts w:ascii="Cambria" w:hAnsi="Cambria"/>
                <w:kern w:val="2"/>
                <w:sz w:val="20"/>
              </w:rPr>
              <w:t xml:space="preserve"> </w:t>
            </w:r>
            <w:proofErr w:type="spellStart"/>
            <w:r w:rsidRPr="00015C72">
              <w:rPr>
                <w:rFonts w:ascii="Cambria" w:hAnsi="Cambria"/>
                <w:kern w:val="2"/>
                <w:sz w:val="20"/>
              </w:rPr>
              <w:t>Lietuvoje</w:t>
            </w:r>
            <w:proofErr w:type="spellEnd"/>
            <w:r w:rsidRPr="00015C72">
              <w:rPr>
                <w:rFonts w:ascii="Cambria" w:hAnsi="Cambria"/>
                <w:kern w:val="2"/>
                <w:sz w:val="20"/>
              </w:rPr>
              <w:t xml:space="preserve"> (</w:t>
            </w:r>
            <w:proofErr w:type="spellStart"/>
            <w:r w:rsidRPr="00015C72">
              <w:rPr>
                <w:rFonts w:ascii="Cambria" w:hAnsi="Cambria"/>
                <w:kern w:val="2"/>
                <w:sz w:val="20"/>
              </w:rPr>
              <w:t>žr</w:t>
            </w:r>
            <w:proofErr w:type="spellEnd"/>
            <w:r w:rsidRPr="00015C72">
              <w:rPr>
                <w:rFonts w:ascii="Cambria" w:hAnsi="Cambria"/>
                <w:kern w:val="2"/>
                <w:sz w:val="20"/>
              </w:rPr>
              <w:t xml:space="preserve">. </w:t>
            </w:r>
            <w:proofErr w:type="spellStart"/>
            <w:r w:rsidRPr="00015C72">
              <w:rPr>
                <w:rFonts w:ascii="Cambria" w:hAnsi="Cambria"/>
                <w:kern w:val="2"/>
                <w:sz w:val="20"/>
              </w:rPr>
              <w:t>sutarties</w:t>
            </w:r>
            <w:proofErr w:type="spellEnd"/>
            <w:r w:rsidRPr="00015C72">
              <w:rPr>
                <w:rFonts w:ascii="Cambria" w:hAnsi="Cambria"/>
                <w:kern w:val="2"/>
                <w:sz w:val="20"/>
              </w:rPr>
              <w:t xml:space="preserve"> </w:t>
            </w:r>
            <w:proofErr w:type="spellStart"/>
            <w:r w:rsidRPr="00015C72">
              <w:rPr>
                <w:rFonts w:ascii="Cambria" w:hAnsi="Cambria"/>
                <w:kern w:val="2"/>
                <w:sz w:val="20"/>
              </w:rPr>
              <w:t>priedo</w:t>
            </w:r>
            <w:proofErr w:type="spellEnd"/>
            <w:r w:rsidRPr="00015C72">
              <w:rPr>
                <w:rFonts w:ascii="Cambria" w:hAnsi="Cambria"/>
                <w:kern w:val="2"/>
                <w:sz w:val="20"/>
              </w:rPr>
              <w:t xml:space="preserve"> Nr. 1 „</w:t>
            </w:r>
            <w:proofErr w:type="spellStart"/>
            <w:r w:rsidRPr="00015C72">
              <w:rPr>
                <w:rFonts w:ascii="Cambria" w:hAnsi="Cambria"/>
                <w:kern w:val="2"/>
                <w:sz w:val="20"/>
              </w:rPr>
              <w:t>Techninė</w:t>
            </w:r>
            <w:proofErr w:type="spellEnd"/>
            <w:r w:rsidRPr="00015C72">
              <w:rPr>
                <w:rFonts w:ascii="Cambria" w:hAnsi="Cambria"/>
                <w:kern w:val="2"/>
                <w:sz w:val="20"/>
              </w:rPr>
              <w:t xml:space="preserve"> </w:t>
            </w:r>
            <w:proofErr w:type="spellStart"/>
            <w:proofErr w:type="gramStart"/>
            <w:r w:rsidRPr="00015C72">
              <w:rPr>
                <w:rFonts w:ascii="Cambria" w:hAnsi="Cambria"/>
                <w:kern w:val="2"/>
                <w:sz w:val="20"/>
              </w:rPr>
              <w:t>specifikacija</w:t>
            </w:r>
            <w:proofErr w:type="spellEnd"/>
            <w:r w:rsidRPr="00015C72">
              <w:rPr>
                <w:rFonts w:ascii="Cambria" w:hAnsi="Cambria"/>
                <w:kern w:val="2"/>
                <w:sz w:val="20"/>
              </w:rPr>
              <w:t xml:space="preserve">“ </w:t>
            </w:r>
            <w:proofErr w:type="spellStart"/>
            <w:r w:rsidRPr="00015C72">
              <w:rPr>
                <w:rFonts w:ascii="Cambria" w:hAnsi="Cambria"/>
                <w:kern w:val="2"/>
                <w:sz w:val="20"/>
              </w:rPr>
              <w:t>specialiųjų</w:t>
            </w:r>
            <w:proofErr w:type="spellEnd"/>
            <w:proofErr w:type="gramEnd"/>
            <w:r w:rsidRPr="00015C72">
              <w:rPr>
                <w:rFonts w:ascii="Cambria" w:hAnsi="Cambria"/>
                <w:kern w:val="2"/>
                <w:sz w:val="20"/>
              </w:rPr>
              <w:t xml:space="preserve"> </w:t>
            </w:r>
            <w:proofErr w:type="spellStart"/>
            <w:r w:rsidRPr="00015C72">
              <w:rPr>
                <w:rFonts w:ascii="Cambria" w:hAnsi="Cambria"/>
                <w:kern w:val="2"/>
                <w:sz w:val="20"/>
              </w:rPr>
              <w:t>reikalavimų</w:t>
            </w:r>
            <w:proofErr w:type="spellEnd"/>
            <w:r w:rsidRPr="00015C72">
              <w:rPr>
                <w:rFonts w:ascii="Cambria" w:hAnsi="Cambria"/>
                <w:kern w:val="2"/>
                <w:sz w:val="20"/>
              </w:rPr>
              <w:t xml:space="preserve">  7.4 p.); </w:t>
            </w:r>
          </w:p>
          <w:p w14:paraId="5625A0A0" w14:textId="77777777" w:rsidR="000070E1" w:rsidRPr="00015C72" w:rsidRDefault="000070E1" w:rsidP="000070E1">
            <w:pPr>
              <w:pStyle w:val="Sraopastraipa"/>
              <w:numPr>
                <w:ilvl w:val="0"/>
                <w:numId w:val="1"/>
              </w:numPr>
              <w:tabs>
                <w:tab w:val="left" w:pos="207"/>
                <w:tab w:val="left" w:pos="299"/>
              </w:tabs>
              <w:spacing w:after="0" w:line="240" w:lineRule="auto"/>
              <w:ind w:left="0" w:firstLine="0"/>
              <w:jc w:val="both"/>
              <w:rPr>
                <w:rFonts w:ascii="Cambria" w:hAnsi="Cambria"/>
                <w:sz w:val="20"/>
              </w:rPr>
            </w:pPr>
            <w:r w:rsidRPr="00015C72">
              <w:rPr>
                <w:rFonts w:ascii="Cambria" w:hAnsi="Cambria"/>
                <w:kern w:val="2"/>
                <w:sz w:val="20"/>
              </w:rPr>
              <w:t xml:space="preserve">CE </w:t>
            </w:r>
            <w:proofErr w:type="spellStart"/>
            <w:r w:rsidRPr="00015C72">
              <w:rPr>
                <w:rFonts w:ascii="Cambria" w:hAnsi="Cambria"/>
                <w:kern w:val="2"/>
                <w:sz w:val="20"/>
              </w:rPr>
              <w:t>sertifikato</w:t>
            </w:r>
            <w:proofErr w:type="spellEnd"/>
            <w:r w:rsidRPr="00015C72">
              <w:rPr>
                <w:rFonts w:ascii="Cambria" w:hAnsi="Cambria"/>
                <w:kern w:val="2"/>
                <w:sz w:val="20"/>
              </w:rPr>
              <w:t xml:space="preserve"> </w:t>
            </w:r>
            <w:proofErr w:type="spellStart"/>
            <w:r w:rsidRPr="00015C72">
              <w:rPr>
                <w:rFonts w:ascii="Cambria" w:hAnsi="Cambria"/>
                <w:kern w:val="2"/>
                <w:sz w:val="20"/>
              </w:rPr>
              <w:t>arba</w:t>
            </w:r>
            <w:proofErr w:type="spellEnd"/>
            <w:r w:rsidRPr="00015C72">
              <w:rPr>
                <w:rFonts w:ascii="Cambria" w:hAnsi="Cambria"/>
                <w:kern w:val="2"/>
                <w:sz w:val="20"/>
              </w:rPr>
              <w:t xml:space="preserve"> EB </w:t>
            </w:r>
            <w:proofErr w:type="spellStart"/>
            <w:r w:rsidRPr="00015C72">
              <w:rPr>
                <w:rFonts w:ascii="Cambria" w:hAnsi="Cambria"/>
                <w:kern w:val="2"/>
                <w:sz w:val="20"/>
              </w:rPr>
              <w:t>deklaracijos</w:t>
            </w:r>
            <w:proofErr w:type="spellEnd"/>
            <w:r w:rsidRPr="00015C72">
              <w:rPr>
                <w:rFonts w:ascii="Cambria" w:hAnsi="Cambria"/>
                <w:kern w:val="2"/>
                <w:sz w:val="20"/>
              </w:rPr>
              <w:t xml:space="preserve"> </w:t>
            </w:r>
            <w:proofErr w:type="spellStart"/>
            <w:r w:rsidRPr="00015C72">
              <w:rPr>
                <w:rFonts w:ascii="Cambria" w:hAnsi="Cambria"/>
                <w:kern w:val="2"/>
                <w:sz w:val="20"/>
              </w:rPr>
              <w:t>kopija</w:t>
            </w:r>
            <w:proofErr w:type="spellEnd"/>
            <w:r w:rsidRPr="00015C72">
              <w:rPr>
                <w:rFonts w:ascii="Cambria" w:hAnsi="Cambria"/>
                <w:kern w:val="2"/>
                <w:sz w:val="20"/>
              </w:rPr>
              <w:t xml:space="preserve">. </w:t>
            </w:r>
            <w:proofErr w:type="spellStart"/>
            <w:r w:rsidRPr="00015C72">
              <w:rPr>
                <w:rFonts w:ascii="Cambria" w:hAnsi="Cambria"/>
                <w:kern w:val="2"/>
                <w:sz w:val="20"/>
              </w:rPr>
              <w:t>Pateikiant</w:t>
            </w:r>
            <w:proofErr w:type="spellEnd"/>
            <w:r w:rsidRPr="00015C72">
              <w:rPr>
                <w:rFonts w:ascii="Cambria" w:hAnsi="Cambria"/>
                <w:kern w:val="2"/>
                <w:sz w:val="20"/>
              </w:rPr>
              <w:t xml:space="preserve"> EB </w:t>
            </w:r>
            <w:proofErr w:type="spellStart"/>
            <w:r w:rsidRPr="00015C72">
              <w:rPr>
                <w:rFonts w:ascii="Cambria" w:hAnsi="Cambria"/>
                <w:kern w:val="2"/>
                <w:sz w:val="20"/>
              </w:rPr>
              <w:t>deklaracijos</w:t>
            </w:r>
            <w:proofErr w:type="spellEnd"/>
            <w:r w:rsidRPr="00015C72">
              <w:rPr>
                <w:rFonts w:ascii="Cambria" w:hAnsi="Cambria"/>
                <w:kern w:val="2"/>
                <w:sz w:val="20"/>
              </w:rPr>
              <w:t xml:space="preserve"> </w:t>
            </w:r>
            <w:proofErr w:type="spellStart"/>
            <w:r w:rsidRPr="00015C72">
              <w:rPr>
                <w:rFonts w:ascii="Cambria" w:hAnsi="Cambria"/>
                <w:kern w:val="2"/>
                <w:sz w:val="20"/>
              </w:rPr>
              <w:t>kopiją</w:t>
            </w:r>
            <w:proofErr w:type="spellEnd"/>
            <w:r w:rsidRPr="00015C72">
              <w:rPr>
                <w:rFonts w:ascii="Cambria" w:hAnsi="Cambria"/>
                <w:kern w:val="2"/>
                <w:sz w:val="20"/>
              </w:rPr>
              <w:t xml:space="preserve">, </w:t>
            </w:r>
            <w:proofErr w:type="spellStart"/>
            <w:r w:rsidRPr="00015C72">
              <w:rPr>
                <w:rFonts w:ascii="Cambria" w:hAnsi="Cambria"/>
                <w:kern w:val="2"/>
                <w:sz w:val="20"/>
              </w:rPr>
              <w:t>kad</w:t>
            </w:r>
            <w:proofErr w:type="spellEnd"/>
            <w:r w:rsidRPr="00015C72">
              <w:rPr>
                <w:rFonts w:ascii="Cambria" w:hAnsi="Cambria"/>
                <w:kern w:val="2"/>
                <w:sz w:val="20"/>
              </w:rPr>
              <w:t xml:space="preserve"> </w:t>
            </w:r>
            <w:proofErr w:type="spellStart"/>
            <w:r w:rsidRPr="00015C72">
              <w:rPr>
                <w:rFonts w:ascii="Cambria" w:hAnsi="Cambria"/>
                <w:kern w:val="2"/>
                <w:sz w:val="20"/>
              </w:rPr>
              <w:t>pasiūlyta</w:t>
            </w:r>
            <w:proofErr w:type="spellEnd"/>
            <w:r w:rsidRPr="00015C72">
              <w:rPr>
                <w:rFonts w:ascii="Cambria" w:hAnsi="Cambria"/>
                <w:kern w:val="2"/>
                <w:sz w:val="20"/>
              </w:rPr>
              <w:t xml:space="preserve"> </w:t>
            </w:r>
            <w:proofErr w:type="spellStart"/>
            <w:r w:rsidRPr="00015C72">
              <w:rPr>
                <w:rFonts w:ascii="Cambria" w:hAnsi="Cambria"/>
                <w:kern w:val="2"/>
                <w:sz w:val="20"/>
              </w:rPr>
              <w:t>prekė</w:t>
            </w:r>
            <w:proofErr w:type="spellEnd"/>
            <w:r w:rsidRPr="00015C72">
              <w:rPr>
                <w:rFonts w:ascii="Cambria" w:hAnsi="Cambria"/>
                <w:kern w:val="2"/>
                <w:sz w:val="20"/>
              </w:rPr>
              <w:t xml:space="preserve"> </w:t>
            </w:r>
            <w:proofErr w:type="spellStart"/>
            <w:r w:rsidRPr="00015C72">
              <w:rPr>
                <w:rFonts w:ascii="Cambria" w:hAnsi="Cambria"/>
                <w:kern w:val="2"/>
                <w:sz w:val="20"/>
              </w:rPr>
              <w:t>atitiks</w:t>
            </w:r>
            <w:proofErr w:type="spellEnd"/>
            <w:r w:rsidRPr="00015C72">
              <w:rPr>
                <w:rFonts w:ascii="Cambria" w:hAnsi="Cambria"/>
                <w:kern w:val="2"/>
                <w:sz w:val="20"/>
              </w:rPr>
              <w:t xml:space="preserve"> </w:t>
            </w:r>
            <w:proofErr w:type="spellStart"/>
            <w:r w:rsidRPr="00015C72">
              <w:rPr>
                <w:rFonts w:ascii="Cambria" w:hAnsi="Cambria"/>
                <w:kern w:val="2"/>
                <w:sz w:val="20"/>
              </w:rPr>
              <w:t>reikiamus</w:t>
            </w:r>
            <w:proofErr w:type="spellEnd"/>
            <w:r w:rsidRPr="00015C72">
              <w:rPr>
                <w:rFonts w:ascii="Cambria" w:hAnsi="Cambria"/>
                <w:kern w:val="2"/>
                <w:sz w:val="20"/>
              </w:rPr>
              <w:t xml:space="preserve"> </w:t>
            </w:r>
            <w:proofErr w:type="spellStart"/>
            <w:r w:rsidRPr="00015C72">
              <w:rPr>
                <w:rFonts w:ascii="Cambria" w:hAnsi="Cambria"/>
                <w:kern w:val="2"/>
                <w:sz w:val="20"/>
              </w:rPr>
              <w:t>standartus</w:t>
            </w:r>
            <w:proofErr w:type="spellEnd"/>
            <w:r w:rsidRPr="00015C72">
              <w:rPr>
                <w:rFonts w:ascii="Cambria" w:hAnsi="Cambria"/>
                <w:kern w:val="2"/>
                <w:sz w:val="20"/>
              </w:rPr>
              <w:t xml:space="preserve">, </w:t>
            </w:r>
            <w:proofErr w:type="spellStart"/>
            <w:r w:rsidRPr="00015C72">
              <w:rPr>
                <w:rFonts w:ascii="Cambria" w:hAnsi="Cambria"/>
                <w:kern w:val="2"/>
                <w:sz w:val="20"/>
              </w:rPr>
              <w:t>bei</w:t>
            </w:r>
            <w:proofErr w:type="spellEnd"/>
            <w:r w:rsidRPr="00015C72">
              <w:rPr>
                <w:rFonts w:ascii="Cambria" w:hAnsi="Cambria"/>
                <w:kern w:val="2"/>
                <w:sz w:val="20"/>
              </w:rPr>
              <w:t xml:space="preserve"> </w:t>
            </w:r>
            <w:proofErr w:type="spellStart"/>
            <w:r w:rsidRPr="00015C72">
              <w:rPr>
                <w:rFonts w:ascii="Cambria" w:hAnsi="Cambria"/>
                <w:kern w:val="2"/>
                <w:sz w:val="20"/>
              </w:rPr>
              <w:t>prekės</w:t>
            </w:r>
            <w:proofErr w:type="spellEnd"/>
            <w:r w:rsidRPr="00015C72">
              <w:rPr>
                <w:rFonts w:ascii="Cambria" w:hAnsi="Cambria"/>
                <w:kern w:val="2"/>
                <w:sz w:val="20"/>
              </w:rPr>
              <w:t xml:space="preserve"> </w:t>
            </w:r>
            <w:proofErr w:type="spellStart"/>
            <w:r w:rsidRPr="00015C72">
              <w:rPr>
                <w:rFonts w:ascii="Cambria" w:hAnsi="Cambria"/>
                <w:kern w:val="2"/>
                <w:sz w:val="20"/>
              </w:rPr>
              <w:t>klasei</w:t>
            </w:r>
            <w:proofErr w:type="spellEnd"/>
            <w:r w:rsidRPr="00015C72">
              <w:rPr>
                <w:rFonts w:ascii="Cambria" w:hAnsi="Cambria"/>
                <w:kern w:val="2"/>
                <w:sz w:val="20"/>
              </w:rPr>
              <w:t xml:space="preserve"> </w:t>
            </w:r>
            <w:proofErr w:type="spellStart"/>
            <w:r w:rsidRPr="00015C72">
              <w:rPr>
                <w:rFonts w:ascii="Cambria" w:hAnsi="Cambria"/>
                <w:kern w:val="2"/>
                <w:sz w:val="20"/>
              </w:rPr>
              <w:t>būtinus</w:t>
            </w:r>
            <w:proofErr w:type="spellEnd"/>
            <w:r w:rsidRPr="00015C72">
              <w:rPr>
                <w:rFonts w:ascii="Cambria" w:hAnsi="Cambria"/>
                <w:kern w:val="2"/>
                <w:sz w:val="20"/>
              </w:rPr>
              <w:t xml:space="preserve"> </w:t>
            </w:r>
            <w:proofErr w:type="spellStart"/>
            <w:r w:rsidRPr="00015C72">
              <w:rPr>
                <w:rFonts w:ascii="Cambria" w:hAnsi="Cambria"/>
                <w:kern w:val="2"/>
                <w:sz w:val="20"/>
              </w:rPr>
              <w:t>reglamentus</w:t>
            </w:r>
            <w:proofErr w:type="spellEnd"/>
            <w:r w:rsidRPr="00015C72">
              <w:rPr>
                <w:rFonts w:ascii="Cambria" w:hAnsi="Cambria"/>
                <w:kern w:val="2"/>
                <w:sz w:val="20"/>
              </w:rPr>
              <w:t xml:space="preserve">, </w:t>
            </w:r>
            <w:proofErr w:type="spellStart"/>
            <w:r w:rsidRPr="00015C72">
              <w:rPr>
                <w:rFonts w:ascii="Cambria" w:hAnsi="Cambria"/>
                <w:kern w:val="2"/>
                <w:sz w:val="20"/>
              </w:rPr>
              <w:t>kartu</w:t>
            </w:r>
            <w:proofErr w:type="spellEnd"/>
            <w:r w:rsidRPr="00015C72">
              <w:rPr>
                <w:rFonts w:ascii="Cambria" w:hAnsi="Cambria"/>
                <w:kern w:val="2"/>
                <w:sz w:val="20"/>
              </w:rPr>
              <w:t xml:space="preserve"> </w:t>
            </w:r>
            <w:proofErr w:type="spellStart"/>
            <w:r w:rsidRPr="00015C72">
              <w:rPr>
                <w:rFonts w:ascii="Cambria" w:hAnsi="Cambria"/>
                <w:kern w:val="2"/>
                <w:sz w:val="20"/>
              </w:rPr>
              <w:t>pateikiami</w:t>
            </w:r>
            <w:proofErr w:type="spellEnd"/>
            <w:r w:rsidRPr="00015C72">
              <w:rPr>
                <w:rFonts w:ascii="Cambria" w:hAnsi="Cambria"/>
                <w:kern w:val="2"/>
                <w:sz w:val="20"/>
              </w:rPr>
              <w:t xml:space="preserve"> </w:t>
            </w:r>
            <w:proofErr w:type="spellStart"/>
            <w:r w:rsidRPr="00015C72">
              <w:rPr>
                <w:rFonts w:ascii="Cambria" w:hAnsi="Cambria"/>
                <w:kern w:val="2"/>
                <w:sz w:val="20"/>
              </w:rPr>
              <w:t>ir</w:t>
            </w:r>
            <w:proofErr w:type="spellEnd"/>
            <w:r w:rsidRPr="00015C72">
              <w:rPr>
                <w:rFonts w:ascii="Cambria" w:hAnsi="Cambria"/>
                <w:kern w:val="2"/>
                <w:sz w:val="20"/>
              </w:rPr>
              <w:t xml:space="preserve"> </w:t>
            </w:r>
            <w:proofErr w:type="spellStart"/>
            <w:r w:rsidRPr="00015C72">
              <w:rPr>
                <w:rFonts w:ascii="Cambria" w:hAnsi="Cambria"/>
                <w:kern w:val="2"/>
                <w:sz w:val="20"/>
              </w:rPr>
              <w:t>techniniai</w:t>
            </w:r>
            <w:proofErr w:type="spellEnd"/>
            <w:r w:rsidRPr="00015C72">
              <w:rPr>
                <w:rFonts w:ascii="Cambria" w:hAnsi="Cambria"/>
                <w:kern w:val="2"/>
                <w:sz w:val="20"/>
              </w:rPr>
              <w:t xml:space="preserve"> </w:t>
            </w:r>
            <w:proofErr w:type="spellStart"/>
            <w:r w:rsidRPr="00015C72">
              <w:rPr>
                <w:rFonts w:ascii="Cambria" w:hAnsi="Cambria"/>
                <w:kern w:val="2"/>
                <w:sz w:val="20"/>
              </w:rPr>
              <w:t>dokumentai</w:t>
            </w:r>
            <w:proofErr w:type="spellEnd"/>
            <w:r w:rsidRPr="00015C72">
              <w:rPr>
                <w:rFonts w:ascii="Cambria" w:hAnsi="Cambria"/>
                <w:kern w:val="2"/>
                <w:sz w:val="20"/>
              </w:rPr>
              <w:t xml:space="preserve">, </w:t>
            </w:r>
            <w:proofErr w:type="spellStart"/>
            <w:r w:rsidRPr="00015C72">
              <w:rPr>
                <w:rFonts w:ascii="Cambria" w:hAnsi="Cambria"/>
                <w:kern w:val="2"/>
                <w:sz w:val="20"/>
              </w:rPr>
              <w:t>pagrindžiantys</w:t>
            </w:r>
            <w:proofErr w:type="spellEnd"/>
            <w:r w:rsidRPr="00015C72">
              <w:rPr>
                <w:rFonts w:ascii="Cambria" w:hAnsi="Cambria"/>
                <w:kern w:val="2"/>
                <w:sz w:val="20"/>
              </w:rPr>
              <w:t xml:space="preserve"> </w:t>
            </w:r>
            <w:proofErr w:type="spellStart"/>
            <w:r w:rsidRPr="00015C72">
              <w:rPr>
                <w:rFonts w:ascii="Cambria" w:hAnsi="Cambria"/>
                <w:kern w:val="2"/>
                <w:sz w:val="20"/>
              </w:rPr>
              <w:t>prekės</w:t>
            </w:r>
            <w:proofErr w:type="spellEnd"/>
            <w:r w:rsidRPr="00015C72">
              <w:rPr>
                <w:rFonts w:ascii="Cambria" w:hAnsi="Cambria"/>
                <w:kern w:val="2"/>
                <w:sz w:val="20"/>
              </w:rPr>
              <w:t xml:space="preserve"> </w:t>
            </w:r>
            <w:proofErr w:type="spellStart"/>
            <w:r w:rsidRPr="00015C72">
              <w:rPr>
                <w:rFonts w:ascii="Cambria" w:hAnsi="Cambria"/>
                <w:kern w:val="2"/>
                <w:sz w:val="20"/>
              </w:rPr>
              <w:t>atitiktį</w:t>
            </w:r>
            <w:proofErr w:type="spellEnd"/>
            <w:r w:rsidRPr="00015C72">
              <w:rPr>
                <w:rFonts w:ascii="Cambria" w:hAnsi="Cambria"/>
                <w:kern w:val="2"/>
                <w:sz w:val="20"/>
              </w:rPr>
              <w:t xml:space="preserve"> </w:t>
            </w:r>
            <w:proofErr w:type="spellStart"/>
            <w:r w:rsidRPr="00015C72">
              <w:rPr>
                <w:rFonts w:ascii="Cambria" w:hAnsi="Cambria"/>
                <w:kern w:val="2"/>
                <w:sz w:val="20"/>
              </w:rPr>
              <w:t>reikiamiems</w:t>
            </w:r>
            <w:proofErr w:type="spellEnd"/>
            <w:r w:rsidRPr="00015C72">
              <w:rPr>
                <w:rFonts w:ascii="Cambria" w:hAnsi="Cambria"/>
                <w:kern w:val="2"/>
                <w:sz w:val="20"/>
              </w:rPr>
              <w:t xml:space="preserve"> </w:t>
            </w:r>
            <w:proofErr w:type="spellStart"/>
            <w:r w:rsidRPr="00015C72">
              <w:rPr>
                <w:rFonts w:ascii="Cambria" w:hAnsi="Cambria"/>
                <w:kern w:val="2"/>
                <w:sz w:val="20"/>
              </w:rPr>
              <w:t>standartams</w:t>
            </w:r>
            <w:proofErr w:type="spellEnd"/>
            <w:r w:rsidRPr="00015C72">
              <w:rPr>
                <w:rFonts w:ascii="Cambria" w:hAnsi="Cambria"/>
                <w:kern w:val="2"/>
                <w:sz w:val="20"/>
              </w:rPr>
              <w:t xml:space="preserve"> </w:t>
            </w:r>
            <w:proofErr w:type="spellStart"/>
            <w:r w:rsidRPr="00015C72">
              <w:rPr>
                <w:rFonts w:ascii="Cambria" w:hAnsi="Cambria"/>
                <w:kern w:val="2"/>
                <w:sz w:val="20"/>
              </w:rPr>
              <w:t>bei</w:t>
            </w:r>
            <w:proofErr w:type="spellEnd"/>
            <w:r w:rsidRPr="00015C72">
              <w:rPr>
                <w:rFonts w:ascii="Cambria" w:hAnsi="Cambria"/>
                <w:kern w:val="2"/>
                <w:sz w:val="20"/>
              </w:rPr>
              <w:t xml:space="preserve"> </w:t>
            </w:r>
            <w:proofErr w:type="spellStart"/>
            <w:r w:rsidRPr="00015C72">
              <w:rPr>
                <w:rFonts w:ascii="Cambria" w:hAnsi="Cambria"/>
                <w:kern w:val="2"/>
                <w:sz w:val="20"/>
              </w:rPr>
              <w:t>reglamentams</w:t>
            </w:r>
            <w:proofErr w:type="spellEnd"/>
            <w:r w:rsidRPr="00015C72">
              <w:rPr>
                <w:rFonts w:ascii="Cambria" w:hAnsi="Cambria"/>
                <w:kern w:val="2"/>
                <w:sz w:val="20"/>
              </w:rPr>
              <w:t xml:space="preserve"> (</w:t>
            </w:r>
            <w:proofErr w:type="spellStart"/>
            <w:r w:rsidRPr="00015C72">
              <w:rPr>
                <w:rFonts w:ascii="Cambria" w:hAnsi="Cambria"/>
                <w:kern w:val="2"/>
                <w:sz w:val="20"/>
              </w:rPr>
              <w:t>žr</w:t>
            </w:r>
            <w:proofErr w:type="spellEnd"/>
            <w:r w:rsidRPr="00015C72">
              <w:rPr>
                <w:rFonts w:ascii="Cambria" w:hAnsi="Cambria"/>
                <w:kern w:val="2"/>
                <w:sz w:val="20"/>
              </w:rPr>
              <w:t xml:space="preserve">. </w:t>
            </w:r>
            <w:proofErr w:type="spellStart"/>
            <w:r w:rsidRPr="00015C72">
              <w:rPr>
                <w:rFonts w:ascii="Cambria" w:hAnsi="Cambria"/>
                <w:kern w:val="2"/>
                <w:sz w:val="20"/>
              </w:rPr>
              <w:t>sutarties</w:t>
            </w:r>
            <w:proofErr w:type="spellEnd"/>
            <w:r w:rsidRPr="00015C72">
              <w:rPr>
                <w:rFonts w:ascii="Cambria" w:hAnsi="Cambria"/>
                <w:kern w:val="2"/>
                <w:sz w:val="20"/>
              </w:rPr>
              <w:t xml:space="preserve"> </w:t>
            </w:r>
            <w:proofErr w:type="spellStart"/>
            <w:r w:rsidRPr="00015C72">
              <w:rPr>
                <w:rFonts w:ascii="Cambria" w:hAnsi="Cambria"/>
                <w:kern w:val="2"/>
                <w:sz w:val="20"/>
              </w:rPr>
              <w:t>priedo</w:t>
            </w:r>
            <w:proofErr w:type="spellEnd"/>
            <w:r w:rsidRPr="00015C72">
              <w:rPr>
                <w:rFonts w:ascii="Cambria" w:hAnsi="Cambria"/>
                <w:kern w:val="2"/>
                <w:sz w:val="20"/>
              </w:rPr>
              <w:t xml:space="preserve"> Nr. 1 „</w:t>
            </w:r>
            <w:proofErr w:type="spellStart"/>
            <w:r w:rsidRPr="00015C72">
              <w:rPr>
                <w:rFonts w:ascii="Cambria" w:hAnsi="Cambria"/>
                <w:kern w:val="2"/>
                <w:sz w:val="20"/>
              </w:rPr>
              <w:t>Techninė</w:t>
            </w:r>
            <w:proofErr w:type="spellEnd"/>
            <w:r w:rsidRPr="00015C72">
              <w:rPr>
                <w:rFonts w:ascii="Cambria" w:hAnsi="Cambria"/>
                <w:kern w:val="2"/>
                <w:sz w:val="20"/>
              </w:rPr>
              <w:t xml:space="preserve"> </w:t>
            </w:r>
            <w:proofErr w:type="spellStart"/>
            <w:proofErr w:type="gramStart"/>
            <w:r w:rsidRPr="00015C72">
              <w:rPr>
                <w:rFonts w:ascii="Cambria" w:hAnsi="Cambria"/>
                <w:kern w:val="2"/>
                <w:sz w:val="20"/>
              </w:rPr>
              <w:t>specifikacija</w:t>
            </w:r>
            <w:proofErr w:type="spellEnd"/>
            <w:r w:rsidRPr="00015C72">
              <w:rPr>
                <w:rFonts w:ascii="Cambria" w:hAnsi="Cambria"/>
                <w:kern w:val="2"/>
                <w:sz w:val="20"/>
              </w:rPr>
              <w:t xml:space="preserve">“ </w:t>
            </w:r>
            <w:proofErr w:type="spellStart"/>
            <w:r w:rsidRPr="00015C72">
              <w:rPr>
                <w:rFonts w:ascii="Cambria" w:hAnsi="Cambria"/>
                <w:kern w:val="2"/>
                <w:sz w:val="20"/>
              </w:rPr>
              <w:t>specialiųjų</w:t>
            </w:r>
            <w:proofErr w:type="spellEnd"/>
            <w:proofErr w:type="gramEnd"/>
            <w:r w:rsidRPr="00015C72">
              <w:rPr>
                <w:rFonts w:ascii="Cambria" w:hAnsi="Cambria"/>
                <w:kern w:val="2"/>
                <w:sz w:val="20"/>
              </w:rPr>
              <w:t xml:space="preserve"> </w:t>
            </w:r>
            <w:proofErr w:type="spellStart"/>
            <w:r w:rsidRPr="00015C72">
              <w:rPr>
                <w:rFonts w:ascii="Cambria" w:hAnsi="Cambria"/>
                <w:kern w:val="2"/>
                <w:sz w:val="20"/>
              </w:rPr>
              <w:t>reikalavimų</w:t>
            </w:r>
            <w:proofErr w:type="spellEnd"/>
            <w:r w:rsidRPr="00015C72">
              <w:rPr>
                <w:rFonts w:ascii="Cambria" w:hAnsi="Cambria"/>
                <w:kern w:val="2"/>
                <w:sz w:val="20"/>
              </w:rPr>
              <w:t xml:space="preserve">  7.5 p.); </w:t>
            </w:r>
          </w:p>
          <w:p w14:paraId="7C901108" w14:textId="77777777" w:rsidR="000070E1" w:rsidRPr="00015C72" w:rsidRDefault="000070E1" w:rsidP="000070E1">
            <w:pPr>
              <w:pStyle w:val="Sraopastraipa"/>
              <w:numPr>
                <w:ilvl w:val="0"/>
                <w:numId w:val="1"/>
              </w:numPr>
              <w:tabs>
                <w:tab w:val="left" w:pos="207"/>
                <w:tab w:val="left" w:pos="299"/>
                <w:tab w:val="left" w:pos="443"/>
              </w:tabs>
              <w:spacing w:after="0" w:line="240" w:lineRule="auto"/>
              <w:ind w:left="0" w:firstLine="0"/>
              <w:jc w:val="both"/>
              <w:rPr>
                <w:rFonts w:ascii="Cambria" w:hAnsi="Cambria"/>
                <w:sz w:val="20"/>
              </w:rPr>
            </w:pPr>
            <w:proofErr w:type="spellStart"/>
            <w:r w:rsidRPr="00015C72">
              <w:rPr>
                <w:rFonts w:ascii="Cambria" w:hAnsi="Cambria"/>
                <w:kern w:val="2"/>
                <w:sz w:val="20"/>
              </w:rPr>
              <w:t>Gamintojo</w:t>
            </w:r>
            <w:proofErr w:type="spellEnd"/>
            <w:r w:rsidRPr="00015C72">
              <w:rPr>
                <w:rFonts w:ascii="Cambria" w:hAnsi="Cambria"/>
                <w:kern w:val="2"/>
                <w:sz w:val="20"/>
              </w:rPr>
              <w:t xml:space="preserve"> </w:t>
            </w:r>
            <w:proofErr w:type="spellStart"/>
            <w:r w:rsidRPr="00015C72">
              <w:rPr>
                <w:rFonts w:ascii="Cambria" w:hAnsi="Cambria"/>
                <w:kern w:val="2"/>
                <w:sz w:val="20"/>
              </w:rPr>
              <w:t>įgaliojimas</w:t>
            </w:r>
            <w:proofErr w:type="spellEnd"/>
            <w:r w:rsidRPr="00015C72">
              <w:rPr>
                <w:rFonts w:ascii="Cambria" w:hAnsi="Cambria"/>
                <w:kern w:val="2"/>
                <w:sz w:val="20"/>
              </w:rPr>
              <w:t xml:space="preserve"> </w:t>
            </w:r>
            <w:proofErr w:type="spellStart"/>
            <w:r w:rsidRPr="00015C72">
              <w:rPr>
                <w:rFonts w:ascii="Cambria" w:hAnsi="Cambria"/>
                <w:kern w:val="2"/>
                <w:sz w:val="20"/>
              </w:rPr>
              <w:t>atlikti</w:t>
            </w:r>
            <w:proofErr w:type="spellEnd"/>
            <w:r w:rsidRPr="00015C72">
              <w:rPr>
                <w:rFonts w:ascii="Cambria" w:hAnsi="Cambria"/>
                <w:kern w:val="2"/>
                <w:sz w:val="20"/>
              </w:rPr>
              <w:t xml:space="preserve"> </w:t>
            </w:r>
            <w:proofErr w:type="spellStart"/>
            <w:r w:rsidRPr="00015C72">
              <w:rPr>
                <w:rFonts w:ascii="Cambria" w:hAnsi="Cambria"/>
                <w:kern w:val="2"/>
                <w:sz w:val="20"/>
              </w:rPr>
              <w:t>siūlomos</w:t>
            </w:r>
            <w:proofErr w:type="spellEnd"/>
            <w:r w:rsidRPr="00015C72">
              <w:rPr>
                <w:rFonts w:ascii="Cambria" w:hAnsi="Cambria"/>
                <w:kern w:val="2"/>
                <w:sz w:val="20"/>
              </w:rPr>
              <w:t xml:space="preserve"> </w:t>
            </w:r>
            <w:proofErr w:type="spellStart"/>
            <w:r w:rsidRPr="00015C72">
              <w:rPr>
                <w:rFonts w:ascii="Cambria" w:hAnsi="Cambria"/>
                <w:kern w:val="2"/>
                <w:sz w:val="20"/>
              </w:rPr>
              <w:t>įrangos</w:t>
            </w:r>
            <w:proofErr w:type="spellEnd"/>
            <w:r w:rsidRPr="00015C72">
              <w:rPr>
                <w:rFonts w:ascii="Cambria" w:hAnsi="Cambria"/>
                <w:kern w:val="2"/>
                <w:sz w:val="20"/>
              </w:rPr>
              <w:t xml:space="preserve"> </w:t>
            </w:r>
            <w:proofErr w:type="spellStart"/>
            <w:r w:rsidRPr="00015C72">
              <w:rPr>
                <w:rFonts w:ascii="Cambria" w:hAnsi="Cambria"/>
                <w:kern w:val="2"/>
                <w:sz w:val="20"/>
              </w:rPr>
              <w:t>garantinį</w:t>
            </w:r>
            <w:proofErr w:type="spellEnd"/>
            <w:r w:rsidRPr="00015C72">
              <w:rPr>
                <w:rFonts w:ascii="Cambria" w:hAnsi="Cambria"/>
                <w:kern w:val="2"/>
                <w:sz w:val="20"/>
              </w:rPr>
              <w:t xml:space="preserve"> </w:t>
            </w:r>
            <w:proofErr w:type="spellStart"/>
            <w:r w:rsidRPr="00015C72">
              <w:rPr>
                <w:rFonts w:ascii="Cambria" w:hAnsi="Cambria"/>
                <w:kern w:val="2"/>
                <w:sz w:val="20"/>
              </w:rPr>
              <w:t>aptarnavimą</w:t>
            </w:r>
            <w:proofErr w:type="spellEnd"/>
            <w:r w:rsidRPr="00015C72">
              <w:rPr>
                <w:rFonts w:ascii="Cambria" w:hAnsi="Cambria"/>
                <w:kern w:val="2"/>
                <w:sz w:val="20"/>
              </w:rPr>
              <w:t xml:space="preserve"> </w:t>
            </w:r>
            <w:proofErr w:type="spellStart"/>
            <w:r w:rsidRPr="00015C72">
              <w:rPr>
                <w:rFonts w:ascii="Cambria" w:hAnsi="Cambria"/>
                <w:kern w:val="2"/>
                <w:sz w:val="20"/>
              </w:rPr>
              <w:t>arba</w:t>
            </w:r>
            <w:proofErr w:type="spellEnd"/>
            <w:r w:rsidRPr="00015C72">
              <w:rPr>
                <w:rFonts w:ascii="Cambria" w:hAnsi="Cambria"/>
                <w:kern w:val="2"/>
                <w:sz w:val="20"/>
              </w:rPr>
              <w:t xml:space="preserve"> </w:t>
            </w:r>
            <w:proofErr w:type="spellStart"/>
            <w:r w:rsidRPr="00015C72">
              <w:rPr>
                <w:rFonts w:ascii="Cambria" w:hAnsi="Cambria"/>
                <w:kern w:val="2"/>
                <w:sz w:val="20"/>
              </w:rPr>
              <w:t>rašytinis</w:t>
            </w:r>
            <w:proofErr w:type="spellEnd"/>
            <w:r w:rsidRPr="00015C72">
              <w:rPr>
                <w:rFonts w:ascii="Cambria" w:hAnsi="Cambria"/>
                <w:kern w:val="2"/>
                <w:sz w:val="20"/>
              </w:rPr>
              <w:t xml:space="preserve"> </w:t>
            </w:r>
            <w:proofErr w:type="spellStart"/>
            <w:r w:rsidRPr="00015C72">
              <w:rPr>
                <w:rFonts w:ascii="Cambria" w:hAnsi="Cambria"/>
                <w:kern w:val="2"/>
                <w:sz w:val="20"/>
              </w:rPr>
              <w:t>susitarimas</w:t>
            </w:r>
            <w:proofErr w:type="spellEnd"/>
            <w:r w:rsidRPr="00015C72">
              <w:rPr>
                <w:rFonts w:ascii="Cambria" w:hAnsi="Cambria"/>
                <w:kern w:val="2"/>
                <w:sz w:val="20"/>
              </w:rPr>
              <w:t xml:space="preserve"> </w:t>
            </w:r>
            <w:proofErr w:type="spellStart"/>
            <w:r w:rsidRPr="00015C72">
              <w:rPr>
                <w:rFonts w:ascii="Cambria" w:hAnsi="Cambria"/>
                <w:kern w:val="2"/>
                <w:sz w:val="20"/>
              </w:rPr>
              <w:t>su</w:t>
            </w:r>
            <w:proofErr w:type="spellEnd"/>
            <w:r w:rsidRPr="00015C72">
              <w:rPr>
                <w:rFonts w:ascii="Cambria" w:hAnsi="Cambria"/>
                <w:kern w:val="2"/>
                <w:sz w:val="20"/>
              </w:rPr>
              <w:t xml:space="preserve"> </w:t>
            </w:r>
            <w:proofErr w:type="spellStart"/>
            <w:r w:rsidRPr="00015C72">
              <w:rPr>
                <w:rFonts w:ascii="Cambria" w:hAnsi="Cambria"/>
                <w:kern w:val="2"/>
                <w:sz w:val="20"/>
              </w:rPr>
              <w:t>kitu</w:t>
            </w:r>
            <w:proofErr w:type="spellEnd"/>
            <w:r w:rsidRPr="00015C72">
              <w:rPr>
                <w:rFonts w:ascii="Cambria" w:hAnsi="Cambria"/>
                <w:kern w:val="2"/>
                <w:sz w:val="20"/>
              </w:rPr>
              <w:t xml:space="preserve"> </w:t>
            </w:r>
            <w:proofErr w:type="spellStart"/>
            <w:r w:rsidRPr="00015C72">
              <w:rPr>
                <w:rFonts w:ascii="Cambria" w:hAnsi="Cambria"/>
                <w:kern w:val="2"/>
                <w:sz w:val="20"/>
              </w:rPr>
              <w:t>ūkio</w:t>
            </w:r>
            <w:proofErr w:type="spellEnd"/>
            <w:r w:rsidRPr="00015C72">
              <w:rPr>
                <w:rFonts w:ascii="Cambria" w:hAnsi="Cambria"/>
                <w:kern w:val="2"/>
                <w:sz w:val="20"/>
              </w:rPr>
              <w:t xml:space="preserve"> </w:t>
            </w:r>
            <w:proofErr w:type="spellStart"/>
            <w:r w:rsidRPr="00015C72">
              <w:rPr>
                <w:rFonts w:ascii="Cambria" w:hAnsi="Cambria"/>
                <w:kern w:val="2"/>
                <w:sz w:val="20"/>
              </w:rPr>
              <w:t>subjektu</w:t>
            </w:r>
            <w:proofErr w:type="spellEnd"/>
            <w:r w:rsidRPr="00015C72">
              <w:rPr>
                <w:rFonts w:ascii="Cambria" w:hAnsi="Cambria"/>
                <w:kern w:val="2"/>
                <w:sz w:val="20"/>
              </w:rPr>
              <w:t xml:space="preserve">, </w:t>
            </w:r>
            <w:proofErr w:type="spellStart"/>
            <w:r w:rsidRPr="00015C72">
              <w:rPr>
                <w:rFonts w:ascii="Cambria" w:hAnsi="Cambria"/>
                <w:kern w:val="2"/>
                <w:sz w:val="20"/>
              </w:rPr>
              <w:t>kuris</w:t>
            </w:r>
            <w:proofErr w:type="spellEnd"/>
            <w:r w:rsidRPr="00015C72">
              <w:rPr>
                <w:rFonts w:ascii="Cambria" w:hAnsi="Cambria"/>
                <w:kern w:val="2"/>
                <w:sz w:val="20"/>
              </w:rPr>
              <w:t xml:space="preserve"> </w:t>
            </w:r>
            <w:proofErr w:type="spellStart"/>
            <w:r w:rsidRPr="00015C72">
              <w:rPr>
                <w:rFonts w:ascii="Cambria" w:hAnsi="Cambria"/>
                <w:kern w:val="2"/>
                <w:sz w:val="20"/>
              </w:rPr>
              <w:t>yra</w:t>
            </w:r>
            <w:proofErr w:type="spellEnd"/>
            <w:r w:rsidRPr="00015C72">
              <w:rPr>
                <w:rFonts w:ascii="Cambria" w:hAnsi="Cambria"/>
                <w:kern w:val="2"/>
                <w:sz w:val="20"/>
              </w:rPr>
              <w:t xml:space="preserve"> </w:t>
            </w:r>
            <w:proofErr w:type="spellStart"/>
            <w:r w:rsidRPr="00015C72">
              <w:rPr>
                <w:rFonts w:ascii="Cambria" w:hAnsi="Cambria"/>
                <w:kern w:val="2"/>
                <w:sz w:val="20"/>
              </w:rPr>
              <w:t>gamintojo</w:t>
            </w:r>
            <w:proofErr w:type="spellEnd"/>
            <w:r w:rsidRPr="00015C72">
              <w:rPr>
                <w:rFonts w:ascii="Cambria" w:hAnsi="Cambria"/>
                <w:kern w:val="2"/>
                <w:sz w:val="20"/>
              </w:rPr>
              <w:t xml:space="preserve"> </w:t>
            </w:r>
            <w:proofErr w:type="spellStart"/>
            <w:r w:rsidRPr="00015C72">
              <w:rPr>
                <w:rFonts w:ascii="Cambria" w:hAnsi="Cambria"/>
                <w:kern w:val="2"/>
                <w:sz w:val="20"/>
              </w:rPr>
              <w:t>įgaliotas</w:t>
            </w:r>
            <w:proofErr w:type="spellEnd"/>
            <w:r w:rsidRPr="00015C72">
              <w:rPr>
                <w:rFonts w:ascii="Cambria" w:hAnsi="Cambria"/>
                <w:kern w:val="2"/>
                <w:sz w:val="20"/>
              </w:rPr>
              <w:t xml:space="preserve"> </w:t>
            </w:r>
            <w:proofErr w:type="spellStart"/>
            <w:r w:rsidRPr="00015C72">
              <w:rPr>
                <w:rFonts w:ascii="Cambria" w:hAnsi="Cambria"/>
                <w:kern w:val="2"/>
                <w:sz w:val="20"/>
              </w:rPr>
              <w:t>atlikti</w:t>
            </w:r>
            <w:proofErr w:type="spellEnd"/>
            <w:r w:rsidRPr="00015C72">
              <w:rPr>
                <w:rFonts w:ascii="Cambria" w:hAnsi="Cambria"/>
                <w:kern w:val="2"/>
                <w:sz w:val="20"/>
              </w:rPr>
              <w:t xml:space="preserve"> </w:t>
            </w:r>
            <w:proofErr w:type="spellStart"/>
            <w:r w:rsidRPr="00015C72">
              <w:rPr>
                <w:rFonts w:ascii="Cambria" w:hAnsi="Cambria"/>
                <w:kern w:val="2"/>
                <w:sz w:val="20"/>
              </w:rPr>
              <w:t>šios</w:t>
            </w:r>
            <w:proofErr w:type="spellEnd"/>
            <w:r w:rsidRPr="00015C72">
              <w:rPr>
                <w:rFonts w:ascii="Cambria" w:hAnsi="Cambria"/>
                <w:kern w:val="2"/>
                <w:sz w:val="20"/>
              </w:rPr>
              <w:t xml:space="preserve"> </w:t>
            </w:r>
            <w:proofErr w:type="spellStart"/>
            <w:r w:rsidRPr="00015C72">
              <w:rPr>
                <w:rFonts w:ascii="Cambria" w:hAnsi="Cambria"/>
                <w:kern w:val="2"/>
                <w:sz w:val="20"/>
              </w:rPr>
              <w:t>įrangos</w:t>
            </w:r>
            <w:proofErr w:type="spellEnd"/>
            <w:r w:rsidRPr="00015C72">
              <w:rPr>
                <w:rFonts w:ascii="Cambria" w:hAnsi="Cambria"/>
                <w:kern w:val="2"/>
                <w:sz w:val="20"/>
              </w:rPr>
              <w:t xml:space="preserve"> </w:t>
            </w:r>
            <w:proofErr w:type="spellStart"/>
            <w:r w:rsidRPr="00015C72">
              <w:rPr>
                <w:rFonts w:ascii="Cambria" w:hAnsi="Cambria"/>
                <w:kern w:val="2"/>
                <w:sz w:val="20"/>
              </w:rPr>
              <w:t>garantinį</w:t>
            </w:r>
            <w:proofErr w:type="spellEnd"/>
            <w:r w:rsidRPr="00015C72">
              <w:rPr>
                <w:rFonts w:ascii="Cambria" w:hAnsi="Cambria"/>
                <w:kern w:val="2"/>
                <w:sz w:val="20"/>
              </w:rPr>
              <w:t xml:space="preserve"> </w:t>
            </w:r>
            <w:proofErr w:type="spellStart"/>
            <w:r w:rsidRPr="00015C72">
              <w:rPr>
                <w:rFonts w:ascii="Cambria" w:hAnsi="Cambria"/>
                <w:kern w:val="2"/>
                <w:sz w:val="20"/>
              </w:rPr>
              <w:t>aptarnavimą</w:t>
            </w:r>
            <w:proofErr w:type="spellEnd"/>
            <w:r w:rsidRPr="00015C72">
              <w:rPr>
                <w:rFonts w:ascii="Cambria" w:hAnsi="Cambria"/>
                <w:kern w:val="2"/>
                <w:sz w:val="20"/>
              </w:rPr>
              <w:t xml:space="preserve"> (</w:t>
            </w:r>
            <w:proofErr w:type="spellStart"/>
            <w:r w:rsidRPr="00015C72">
              <w:rPr>
                <w:rFonts w:ascii="Cambria" w:hAnsi="Cambria"/>
                <w:kern w:val="2"/>
                <w:sz w:val="20"/>
              </w:rPr>
              <w:t>žr</w:t>
            </w:r>
            <w:proofErr w:type="spellEnd"/>
            <w:r w:rsidRPr="00015C72">
              <w:rPr>
                <w:rFonts w:ascii="Cambria" w:hAnsi="Cambria"/>
                <w:kern w:val="2"/>
                <w:sz w:val="20"/>
              </w:rPr>
              <w:t xml:space="preserve">. </w:t>
            </w:r>
            <w:proofErr w:type="spellStart"/>
            <w:r w:rsidRPr="00015C72">
              <w:rPr>
                <w:rFonts w:ascii="Cambria" w:hAnsi="Cambria"/>
                <w:kern w:val="2"/>
                <w:sz w:val="20"/>
              </w:rPr>
              <w:t>sutarties</w:t>
            </w:r>
            <w:proofErr w:type="spellEnd"/>
            <w:r w:rsidRPr="00015C72">
              <w:rPr>
                <w:rFonts w:ascii="Cambria" w:hAnsi="Cambria"/>
                <w:kern w:val="2"/>
                <w:sz w:val="20"/>
              </w:rPr>
              <w:t xml:space="preserve"> </w:t>
            </w:r>
            <w:proofErr w:type="spellStart"/>
            <w:r w:rsidRPr="00015C72">
              <w:rPr>
                <w:rFonts w:ascii="Cambria" w:hAnsi="Cambria"/>
                <w:kern w:val="2"/>
                <w:sz w:val="20"/>
              </w:rPr>
              <w:t>priedo</w:t>
            </w:r>
            <w:proofErr w:type="spellEnd"/>
            <w:r w:rsidRPr="00015C72">
              <w:rPr>
                <w:rFonts w:ascii="Cambria" w:hAnsi="Cambria"/>
                <w:kern w:val="2"/>
                <w:sz w:val="20"/>
              </w:rPr>
              <w:t xml:space="preserve"> Nr. 1 „</w:t>
            </w:r>
            <w:proofErr w:type="spellStart"/>
            <w:r w:rsidRPr="00015C72">
              <w:rPr>
                <w:rFonts w:ascii="Cambria" w:hAnsi="Cambria"/>
                <w:kern w:val="2"/>
                <w:sz w:val="20"/>
              </w:rPr>
              <w:t>Techninė</w:t>
            </w:r>
            <w:proofErr w:type="spellEnd"/>
            <w:r w:rsidRPr="00015C72">
              <w:rPr>
                <w:rFonts w:ascii="Cambria" w:hAnsi="Cambria"/>
                <w:kern w:val="2"/>
                <w:sz w:val="20"/>
              </w:rPr>
              <w:t xml:space="preserve"> </w:t>
            </w:r>
            <w:proofErr w:type="spellStart"/>
            <w:proofErr w:type="gramStart"/>
            <w:r w:rsidRPr="00015C72">
              <w:rPr>
                <w:rFonts w:ascii="Cambria" w:hAnsi="Cambria"/>
                <w:kern w:val="2"/>
                <w:sz w:val="20"/>
              </w:rPr>
              <w:t>specifikacija</w:t>
            </w:r>
            <w:proofErr w:type="spellEnd"/>
            <w:r w:rsidRPr="00015C72">
              <w:rPr>
                <w:rFonts w:ascii="Cambria" w:hAnsi="Cambria"/>
                <w:kern w:val="2"/>
                <w:sz w:val="20"/>
              </w:rPr>
              <w:t xml:space="preserve">“ </w:t>
            </w:r>
            <w:proofErr w:type="spellStart"/>
            <w:r w:rsidRPr="00015C72">
              <w:rPr>
                <w:rFonts w:ascii="Cambria" w:hAnsi="Cambria"/>
                <w:kern w:val="2"/>
                <w:sz w:val="20"/>
              </w:rPr>
              <w:t>specialiųjų</w:t>
            </w:r>
            <w:proofErr w:type="spellEnd"/>
            <w:proofErr w:type="gramEnd"/>
            <w:r w:rsidRPr="00015C72">
              <w:rPr>
                <w:rFonts w:ascii="Cambria" w:hAnsi="Cambria"/>
                <w:kern w:val="2"/>
                <w:sz w:val="20"/>
              </w:rPr>
              <w:t xml:space="preserve"> </w:t>
            </w:r>
            <w:proofErr w:type="spellStart"/>
            <w:r w:rsidRPr="00015C72">
              <w:rPr>
                <w:rFonts w:ascii="Cambria" w:hAnsi="Cambria"/>
                <w:kern w:val="2"/>
                <w:sz w:val="20"/>
              </w:rPr>
              <w:t>reikalavimų</w:t>
            </w:r>
            <w:proofErr w:type="spellEnd"/>
            <w:r w:rsidRPr="00015C72">
              <w:rPr>
                <w:rFonts w:ascii="Cambria" w:hAnsi="Cambria"/>
                <w:kern w:val="2"/>
                <w:sz w:val="20"/>
              </w:rPr>
              <w:t xml:space="preserve">  7.6 p.); </w:t>
            </w:r>
          </w:p>
          <w:p w14:paraId="3DEA6A39" w14:textId="77777777" w:rsidR="000070E1" w:rsidRPr="00015C72" w:rsidRDefault="000070E1" w:rsidP="000070E1">
            <w:pPr>
              <w:pStyle w:val="Sraopastraipa"/>
              <w:numPr>
                <w:ilvl w:val="0"/>
                <w:numId w:val="1"/>
              </w:numPr>
              <w:tabs>
                <w:tab w:val="left" w:pos="207"/>
                <w:tab w:val="left" w:pos="299"/>
                <w:tab w:val="left" w:pos="443"/>
              </w:tabs>
              <w:spacing w:after="0" w:line="240" w:lineRule="auto"/>
              <w:ind w:left="0" w:firstLine="0"/>
              <w:jc w:val="both"/>
              <w:rPr>
                <w:rFonts w:ascii="Cambria" w:hAnsi="Cambria"/>
                <w:sz w:val="20"/>
              </w:rPr>
            </w:pPr>
            <w:proofErr w:type="spellStart"/>
            <w:r>
              <w:rPr>
                <w:rFonts w:ascii="Cambria" w:hAnsi="Cambria"/>
                <w:kern w:val="2"/>
                <w:sz w:val="20"/>
              </w:rPr>
              <w:t>P</w:t>
            </w:r>
            <w:r w:rsidRPr="00015C72">
              <w:rPr>
                <w:rFonts w:ascii="Cambria" w:hAnsi="Cambria"/>
                <w:kern w:val="2"/>
                <w:sz w:val="20"/>
              </w:rPr>
              <w:t>rekių</w:t>
            </w:r>
            <w:proofErr w:type="spellEnd"/>
            <w:r w:rsidRPr="00015C72">
              <w:rPr>
                <w:rFonts w:ascii="Cambria" w:hAnsi="Cambria"/>
                <w:kern w:val="2"/>
                <w:sz w:val="20"/>
              </w:rPr>
              <w:t xml:space="preserve"> </w:t>
            </w:r>
            <w:proofErr w:type="spellStart"/>
            <w:r w:rsidRPr="00015C72">
              <w:rPr>
                <w:rFonts w:ascii="Cambria" w:hAnsi="Cambria"/>
                <w:kern w:val="2"/>
                <w:sz w:val="20"/>
              </w:rPr>
              <w:t>perdavimo-priėmimo</w:t>
            </w:r>
            <w:proofErr w:type="spellEnd"/>
            <w:r w:rsidRPr="00015C72">
              <w:rPr>
                <w:rFonts w:ascii="Cambria" w:hAnsi="Cambria"/>
                <w:kern w:val="2"/>
                <w:sz w:val="20"/>
              </w:rPr>
              <w:t xml:space="preserve"> </w:t>
            </w:r>
            <w:proofErr w:type="spellStart"/>
            <w:r w:rsidRPr="00015C72">
              <w:rPr>
                <w:rFonts w:ascii="Cambria" w:hAnsi="Cambria"/>
                <w:kern w:val="2"/>
                <w:sz w:val="20"/>
              </w:rPr>
              <w:t>aktas</w:t>
            </w:r>
            <w:proofErr w:type="spellEnd"/>
            <w:r w:rsidRPr="00015C72">
              <w:rPr>
                <w:rFonts w:ascii="Cambria" w:hAnsi="Cambria"/>
                <w:kern w:val="2"/>
                <w:sz w:val="20"/>
              </w:rPr>
              <w:t xml:space="preserve">. </w:t>
            </w:r>
          </w:p>
          <w:p w14:paraId="73FFA04B" w14:textId="64F9F288" w:rsidR="000070E1" w:rsidRPr="004D4B7E" w:rsidRDefault="000070E1" w:rsidP="000070E1">
            <w:pPr>
              <w:jc w:val="both"/>
              <w:rPr>
                <w:rFonts w:ascii="Cambria" w:hAnsi="Cambria"/>
                <w:kern w:val="2"/>
                <w:sz w:val="20"/>
              </w:rPr>
            </w:pPr>
            <w:r w:rsidRPr="003171A3">
              <w:rPr>
                <w:rFonts w:ascii="Cambria" w:hAnsi="Cambria"/>
                <w:kern w:val="2"/>
                <w:sz w:val="20"/>
              </w:rPr>
              <w:t>Tiekėjui nepateikus nurodytų dokumentų, laikoma, kad Prekės neatitinka Sutartyje nustatytų reikalavimų.</w:t>
            </w:r>
          </w:p>
        </w:tc>
      </w:tr>
      <w:tr w:rsidR="003470BD" w:rsidRPr="004D4B7E" w14:paraId="256DAE69" w14:textId="77777777">
        <w:trPr>
          <w:trHeight w:val="300"/>
        </w:trPr>
        <w:tc>
          <w:tcPr>
            <w:tcW w:w="9535" w:type="dxa"/>
            <w:gridSpan w:val="4"/>
          </w:tcPr>
          <w:p w14:paraId="37A3E3FA"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5. SUTARTIES KAINA IR ATSISKAITYMO TVARKA</w:t>
            </w:r>
          </w:p>
        </w:tc>
      </w:tr>
      <w:tr w:rsidR="003470BD" w:rsidRPr="004D4B7E"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3470BD" w:rsidRPr="004D4B7E" w:rsidRDefault="003470BD" w:rsidP="003470BD">
            <w:pPr>
              <w:rPr>
                <w:rFonts w:ascii="Cambria" w:hAnsi="Cambria"/>
                <w:b/>
                <w:bCs/>
                <w:kern w:val="2"/>
                <w:sz w:val="20"/>
              </w:rPr>
            </w:pPr>
            <w:r w:rsidRPr="004D4B7E">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3470BD" w:rsidRPr="004D4B7E" w:rsidRDefault="003470BD" w:rsidP="003470BD">
            <w:pPr>
              <w:rPr>
                <w:rFonts w:ascii="Cambria" w:hAnsi="Cambria"/>
                <w:kern w:val="2"/>
                <w:sz w:val="20"/>
              </w:rPr>
            </w:pPr>
            <w:r w:rsidRPr="004D4B7E">
              <w:rPr>
                <w:rFonts w:ascii="Cambria" w:hAnsi="Cambria"/>
                <w:kern w:val="2"/>
                <w:sz w:val="20"/>
              </w:rPr>
              <w:t>Fiksuotos kainos kainodara</w:t>
            </w:r>
          </w:p>
          <w:p w14:paraId="5898D319" w14:textId="7D993ADC" w:rsidR="003470BD" w:rsidRPr="004D4B7E" w:rsidRDefault="003470BD" w:rsidP="003470BD">
            <w:pPr>
              <w:rPr>
                <w:rFonts w:ascii="Cambria" w:hAnsi="Cambria"/>
                <w:color w:val="4472C4"/>
                <w:kern w:val="2"/>
                <w:sz w:val="20"/>
              </w:rPr>
            </w:pPr>
          </w:p>
        </w:tc>
      </w:tr>
      <w:tr w:rsidR="003470BD" w:rsidRPr="004D4B7E" w14:paraId="109F3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38081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5.2. Pradinės Sutarties vertė ir Sutarties kaina, kai </w:t>
            </w:r>
            <w:r w:rsidRPr="004D4B7E">
              <w:rPr>
                <w:rFonts w:ascii="Cambria" w:hAnsi="Cambria"/>
                <w:b/>
                <w:bCs/>
                <w:kern w:val="2"/>
                <w:sz w:val="20"/>
              </w:rPr>
              <w:lastRenderedPageBreak/>
              <w:t xml:space="preserve">taikoma </w:t>
            </w:r>
            <w:r w:rsidRPr="004D4B7E">
              <w:rPr>
                <w:rFonts w:ascii="Cambria" w:hAnsi="Cambria"/>
                <w:b/>
                <w:bCs/>
                <w:kern w:val="2"/>
                <w:sz w:val="20"/>
                <w:u w:val="single"/>
              </w:rPr>
              <w:t>fiksuotos kainos</w:t>
            </w:r>
            <w:r w:rsidRPr="004D4B7E">
              <w:rPr>
                <w:rFonts w:ascii="Cambria" w:hAnsi="Cambria"/>
                <w:b/>
                <w:bCs/>
                <w:kern w:val="2"/>
                <w:sz w:val="20"/>
              </w:rPr>
              <w:t xml:space="preserve"> kainodara</w:t>
            </w:r>
          </w:p>
          <w:p w14:paraId="6F9C3B7D" w14:textId="77777777" w:rsidR="003470BD" w:rsidRPr="004D4B7E" w:rsidRDefault="003470BD" w:rsidP="003470BD">
            <w:pPr>
              <w:rPr>
                <w:rFonts w:ascii="Cambria" w:hAnsi="Cambria"/>
                <w:b/>
                <w:bCs/>
                <w:kern w:val="2"/>
                <w:sz w:val="20"/>
              </w:rPr>
            </w:pPr>
          </w:p>
          <w:p w14:paraId="57A32D62" w14:textId="77777777" w:rsidR="003470BD" w:rsidRPr="004D4B7E" w:rsidRDefault="003470BD" w:rsidP="003470BD">
            <w:pPr>
              <w:rPr>
                <w:rFonts w:ascii="Cambria" w:hAnsi="Cambria"/>
                <w:b/>
                <w:bCs/>
                <w:kern w:val="2"/>
                <w:sz w:val="20"/>
              </w:rPr>
            </w:pPr>
          </w:p>
          <w:p w14:paraId="2A10F5EC" w14:textId="77777777" w:rsidR="003470BD" w:rsidRPr="004D4B7E" w:rsidRDefault="003470BD" w:rsidP="003470BD">
            <w:pPr>
              <w:rPr>
                <w:rFonts w:ascii="Cambria" w:hAnsi="Cambria"/>
                <w:b/>
                <w:bCs/>
                <w:kern w:val="2"/>
                <w:sz w:val="20"/>
              </w:rPr>
            </w:pPr>
          </w:p>
          <w:p w14:paraId="7B16502A" w14:textId="77777777" w:rsidR="003470BD" w:rsidRPr="004D4B7E" w:rsidRDefault="003470BD" w:rsidP="003470BD">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3470BD" w:rsidRPr="004D4B7E" w:rsidRDefault="003470BD" w:rsidP="00FC4BD1">
            <w:pPr>
              <w:jc w:val="both"/>
              <w:rPr>
                <w:rFonts w:ascii="Cambria" w:hAnsi="Cambria"/>
                <w:kern w:val="2"/>
                <w:sz w:val="20"/>
              </w:rPr>
            </w:pPr>
            <w:r w:rsidRPr="004D4B7E">
              <w:rPr>
                <w:rFonts w:ascii="Cambria" w:hAnsi="Cambria"/>
                <w:kern w:val="2"/>
                <w:sz w:val="20"/>
              </w:rPr>
              <w:lastRenderedPageBreak/>
              <w:t xml:space="preserve">Pradinės Sutarties vertė yra </w:t>
            </w:r>
            <w:r w:rsidRPr="00373735">
              <w:rPr>
                <w:rFonts w:ascii="Cambria" w:hAnsi="Cambria"/>
                <w:b/>
                <w:color w:val="4472C4"/>
                <w:kern w:val="2"/>
                <w:sz w:val="20"/>
              </w:rPr>
              <w:t>(nurodyti sumą skaičiais)</w:t>
            </w:r>
            <w:r w:rsidRPr="004D4B7E">
              <w:rPr>
                <w:rFonts w:ascii="Cambria" w:hAnsi="Cambria"/>
                <w:kern w:val="2"/>
                <w:sz w:val="20"/>
              </w:rPr>
              <w:t xml:space="preserve"> </w:t>
            </w:r>
            <w:r w:rsidRPr="00373735">
              <w:rPr>
                <w:rFonts w:ascii="Cambria" w:hAnsi="Cambria"/>
                <w:b/>
                <w:kern w:val="2"/>
                <w:sz w:val="20"/>
              </w:rPr>
              <w:t>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be pridėtinės vertės mokesčio (toliau – PVM). </w:t>
            </w:r>
          </w:p>
          <w:p w14:paraId="1D335FE5" w14:textId="77777777" w:rsidR="003470BD" w:rsidRPr="004D4B7E" w:rsidRDefault="003470BD" w:rsidP="00FC4BD1">
            <w:pPr>
              <w:jc w:val="both"/>
              <w:rPr>
                <w:rFonts w:ascii="Cambria" w:hAnsi="Cambria"/>
                <w:kern w:val="2"/>
                <w:sz w:val="20"/>
              </w:rPr>
            </w:pPr>
            <w:r w:rsidRPr="004D4B7E">
              <w:rPr>
                <w:rFonts w:ascii="Cambria" w:hAnsi="Cambria"/>
                <w:kern w:val="2"/>
                <w:sz w:val="20"/>
              </w:rPr>
              <w:lastRenderedPageBreak/>
              <w:t xml:space="preserve">PVM sudaro </w:t>
            </w:r>
            <w:r w:rsidRPr="004D4B7E">
              <w:rPr>
                <w:rFonts w:ascii="Cambria" w:hAnsi="Cambria"/>
                <w:color w:val="4472C4"/>
                <w:kern w:val="2"/>
                <w:sz w:val="20"/>
              </w:rPr>
              <w:t>(</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w:t>
            </w:r>
          </w:p>
          <w:p w14:paraId="56F2874B" w14:textId="495EF0A6" w:rsidR="003470BD" w:rsidRPr="004D4B7E" w:rsidRDefault="003470BD" w:rsidP="00FC4BD1">
            <w:pPr>
              <w:jc w:val="both"/>
              <w:rPr>
                <w:rFonts w:ascii="Cambria" w:hAnsi="Cambria"/>
                <w:kern w:val="2"/>
                <w:sz w:val="20"/>
              </w:rPr>
            </w:pPr>
            <w:r w:rsidRPr="004D4B7E">
              <w:rPr>
                <w:rFonts w:ascii="Cambria" w:hAnsi="Cambria"/>
                <w:kern w:val="2"/>
                <w:sz w:val="20"/>
              </w:rPr>
              <w:t>Sutarties kaina yra</w:t>
            </w:r>
            <w:r w:rsidRPr="00373735">
              <w:rPr>
                <w:rFonts w:ascii="Cambria" w:hAnsi="Cambria"/>
                <w:b/>
                <w:kern w:val="2"/>
                <w:sz w:val="20"/>
              </w:rPr>
              <w:t xml:space="preserve"> </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su PVM.</w:t>
            </w:r>
          </w:p>
          <w:p w14:paraId="313D1D71" w14:textId="77777777" w:rsidR="003470BD" w:rsidRPr="004D4B7E" w:rsidRDefault="003470BD" w:rsidP="00FC4BD1">
            <w:pPr>
              <w:jc w:val="both"/>
              <w:rPr>
                <w:rFonts w:ascii="Cambria" w:hAnsi="Cambria"/>
                <w:color w:val="FF0000"/>
                <w:kern w:val="2"/>
                <w:sz w:val="20"/>
              </w:rPr>
            </w:pPr>
            <w:r w:rsidRPr="004D4B7E">
              <w:rPr>
                <w:rFonts w:ascii="Cambria" w:hAnsi="Cambria"/>
                <w:kern w:val="2"/>
                <w:sz w:val="20"/>
              </w:rPr>
              <w:t>Šioje Sutartyje P</w:t>
            </w:r>
            <w:r w:rsidRPr="004D4B7E">
              <w:rPr>
                <w:rFonts w:ascii="Cambria" w:hAnsi="Cambria"/>
                <w:color w:val="000000"/>
                <w:kern w:val="2"/>
                <w:sz w:val="20"/>
              </w:rPr>
              <w:t>radinės Sutarties vertė yra lygi Tiekėjo pasiūlymo kainai be PVM, nurodytai už visą pirkimo dokumentuose ir Sutartyje nurodytą Prekių kiekį ir (ar) apimtį.</w:t>
            </w:r>
          </w:p>
        </w:tc>
      </w:tr>
      <w:tr w:rsidR="003470BD" w:rsidRPr="004D4B7E"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 xml:space="preserve">5.3. Sutarties kainos / įkainių perskaičiavimas taikant </w:t>
            </w:r>
            <w:r w:rsidRPr="004D4B7E">
              <w:rPr>
                <w:rFonts w:ascii="Cambria" w:hAnsi="Cambria"/>
                <w:b/>
                <w:bCs/>
                <w:kern w:val="2"/>
                <w:sz w:val="20"/>
                <w:u w:val="single"/>
              </w:rPr>
              <w:t>peržiūros</w:t>
            </w:r>
            <w:r w:rsidRPr="004D4B7E">
              <w:rPr>
                <w:rFonts w:ascii="Cambria" w:hAnsi="Cambria"/>
                <w:b/>
                <w:bCs/>
                <w:kern w:val="2"/>
                <w:sz w:val="20"/>
              </w:rPr>
              <w:t xml:space="preserve"> taisykles</w:t>
            </w:r>
          </w:p>
          <w:p w14:paraId="65CC9715" w14:textId="77777777" w:rsidR="003470BD" w:rsidRPr="004D4B7E" w:rsidRDefault="003470BD" w:rsidP="003470BD">
            <w:pPr>
              <w:rPr>
                <w:rFonts w:ascii="Cambria" w:hAnsi="Cambria"/>
                <w:b/>
                <w:bCs/>
                <w:kern w:val="2"/>
                <w:sz w:val="20"/>
              </w:rPr>
            </w:pPr>
          </w:p>
          <w:p w14:paraId="74CCE03C" w14:textId="77777777" w:rsidR="003470BD" w:rsidRPr="004D4B7E" w:rsidRDefault="003470BD" w:rsidP="003470BD">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230C29F" w14:textId="77777777" w:rsidR="003470BD" w:rsidRPr="00321EFD" w:rsidRDefault="003470BD" w:rsidP="003470BD">
            <w:pPr>
              <w:jc w:val="both"/>
              <w:rPr>
                <w:rFonts w:ascii="Cambria" w:hAnsi="Cambria"/>
                <w:kern w:val="2"/>
                <w:sz w:val="20"/>
              </w:rPr>
            </w:pPr>
            <w:r w:rsidRPr="00321EFD">
              <w:rPr>
                <w:rFonts w:ascii="Cambria" w:hAnsi="Cambria"/>
                <w:kern w:val="2"/>
                <w:sz w:val="20"/>
              </w:rPr>
              <w:t>Sutarties kaina bus perskaičiuojama:</w:t>
            </w:r>
          </w:p>
          <w:p w14:paraId="33A72B20" w14:textId="77777777" w:rsidR="003470BD" w:rsidRPr="00321EFD" w:rsidRDefault="003470BD" w:rsidP="003470BD">
            <w:pPr>
              <w:jc w:val="both"/>
              <w:rPr>
                <w:rFonts w:ascii="Cambria" w:hAnsi="Cambria"/>
                <w:kern w:val="2"/>
                <w:sz w:val="20"/>
              </w:rPr>
            </w:pPr>
            <w:r w:rsidRPr="00321EFD">
              <w:rPr>
                <w:rFonts w:ascii="Cambria" w:hAnsi="Cambria"/>
                <w:kern w:val="2"/>
                <w:sz w:val="20"/>
              </w:rPr>
              <w:t>5.3.1. dėl PVM tarifo pasikeitimo;</w:t>
            </w:r>
          </w:p>
          <w:p w14:paraId="2F2E2A8A" w14:textId="77777777" w:rsidR="003470BD" w:rsidRPr="00321EFD" w:rsidRDefault="003470BD" w:rsidP="003470BD">
            <w:pPr>
              <w:jc w:val="both"/>
              <w:rPr>
                <w:rFonts w:ascii="Cambria" w:hAnsi="Cambria"/>
                <w:kern w:val="2"/>
                <w:sz w:val="20"/>
              </w:rPr>
            </w:pPr>
            <w:r w:rsidRPr="00321EFD">
              <w:rPr>
                <w:rFonts w:ascii="Cambria" w:hAnsi="Cambria"/>
                <w:kern w:val="2"/>
                <w:sz w:val="20"/>
              </w:rPr>
              <w:t>5.3.2. netaikoma;</w:t>
            </w:r>
          </w:p>
          <w:p w14:paraId="1922C7A7" w14:textId="77777777" w:rsidR="003470BD" w:rsidRPr="00321EFD" w:rsidRDefault="003470BD" w:rsidP="003470BD">
            <w:pPr>
              <w:jc w:val="both"/>
              <w:rPr>
                <w:rFonts w:ascii="Cambria" w:hAnsi="Cambria"/>
                <w:kern w:val="2"/>
                <w:sz w:val="20"/>
              </w:rPr>
            </w:pPr>
            <w:r w:rsidRPr="00321EFD">
              <w:rPr>
                <w:rFonts w:ascii="Cambria" w:hAnsi="Cambria"/>
                <w:kern w:val="2"/>
                <w:sz w:val="20"/>
              </w:rPr>
              <w:t>5.3.3. netaikoma;</w:t>
            </w:r>
          </w:p>
          <w:p w14:paraId="7CE73E9A" w14:textId="66520B23" w:rsidR="003470BD" w:rsidRPr="004D4B7E" w:rsidRDefault="003470BD" w:rsidP="003470BD">
            <w:pPr>
              <w:rPr>
                <w:rFonts w:ascii="Cambria" w:hAnsi="Cambria"/>
                <w:color w:val="FF0000"/>
                <w:kern w:val="2"/>
                <w:sz w:val="20"/>
              </w:rPr>
            </w:pPr>
            <w:r w:rsidRPr="00321EFD">
              <w:rPr>
                <w:rFonts w:ascii="Cambria" w:hAnsi="Cambria"/>
                <w:kern w:val="2"/>
                <w:sz w:val="20"/>
              </w:rPr>
              <w:t>5.3.4. netaikoma.</w:t>
            </w:r>
          </w:p>
        </w:tc>
      </w:tr>
      <w:tr w:rsidR="003470BD" w:rsidRPr="004D4B7E"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3470BD" w:rsidRPr="004D4B7E" w:rsidRDefault="003470BD" w:rsidP="003470BD">
            <w:pPr>
              <w:rPr>
                <w:rFonts w:ascii="Cambria" w:hAnsi="Cambria"/>
                <w:b/>
                <w:bCs/>
                <w:kern w:val="2"/>
                <w:sz w:val="20"/>
              </w:rPr>
            </w:pPr>
            <w:r w:rsidRPr="004D4B7E">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3470BD" w:rsidRPr="004D4B7E" w:rsidRDefault="003470BD" w:rsidP="00B20913">
            <w:pPr>
              <w:jc w:val="both"/>
              <w:rPr>
                <w:rFonts w:ascii="Cambria" w:hAnsi="Cambria"/>
                <w:kern w:val="2"/>
                <w:sz w:val="20"/>
              </w:rPr>
            </w:pPr>
            <w:r w:rsidRPr="004D4B7E">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671885F5" w:rsidR="003470BD" w:rsidRPr="004D4B7E" w:rsidRDefault="003470BD" w:rsidP="00B20913">
            <w:pPr>
              <w:jc w:val="both"/>
              <w:rPr>
                <w:rFonts w:ascii="Cambria" w:hAnsi="Cambria"/>
                <w:kern w:val="2"/>
                <w:sz w:val="20"/>
              </w:rPr>
            </w:pPr>
            <w:r w:rsidRPr="00321EFD">
              <w:rPr>
                <w:rFonts w:ascii="Cambria" w:hAnsi="Cambria"/>
                <w:kern w:val="2"/>
                <w:sz w:val="20"/>
              </w:rPr>
              <w:t>Perskaičiavimas įforminamas Susitarimu ne vėliau kaip per 10 (dešimt) darbo dienų nuo PVM mokėjimą reglamentuojančių teisės aktų pasikeitimo, kuris tampa neatskiriama Sutarties dalimi. Perskaičiuota (-</w:t>
            </w:r>
            <w:proofErr w:type="spellStart"/>
            <w:r w:rsidRPr="00321EFD">
              <w:rPr>
                <w:rFonts w:ascii="Cambria" w:hAnsi="Cambria"/>
                <w:kern w:val="2"/>
                <w:sz w:val="20"/>
              </w:rPr>
              <w:t>as</w:t>
            </w:r>
            <w:proofErr w:type="spellEnd"/>
            <w:r w:rsidRPr="00321EFD">
              <w:rPr>
                <w:rFonts w:ascii="Cambria" w:hAnsi="Cambria"/>
                <w:kern w:val="2"/>
                <w:sz w:val="20"/>
              </w:rPr>
              <w:t>) Sutarties kaina/įkainis taikoma (-</w:t>
            </w:r>
            <w:proofErr w:type="spellStart"/>
            <w:r w:rsidRPr="00321EFD">
              <w:rPr>
                <w:rFonts w:ascii="Cambria" w:hAnsi="Cambria"/>
                <w:kern w:val="2"/>
                <w:sz w:val="20"/>
              </w:rPr>
              <w:t>as</w:t>
            </w:r>
            <w:proofErr w:type="spellEnd"/>
            <w:r w:rsidRPr="00321EFD">
              <w:rPr>
                <w:rFonts w:ascii="Cambria" w:hAnsi="Cambria"/>
                <w:kern w:val="2"/>
                <w:sz w:val="20"/>
              </w:rPr>
              <w:t xml:space="preserve">) už tą Prekių dalį, kurios bus tiekiamos nuo Šalių </w:t>
            </w:r>
            <w:r w:rsidRPr="00321EFD">
              <w:rPr>
                <w:rFonts w:ascii="Cambria" w:hAnsi="Cambria"/>
                <w:sz w:val="20"/>
              </w:rPr>
              <w:t>Susitarime nurodytos d</w:t>
            </w:r>
            <w:r w:rsidR="00761236">
              <w:rPr>
                <w:rFonts w:ascii="Cambria" w:hAnsi="Cambria"/>
                <w:sz w:val="20"/>
              </w:rPr>
              <w:t>ienos</w:t>
            </w:r>
            <w:r w:rsidRPr="00321EFD">
              <w:rPr>
                <w:rFonts w:ascii="Cambria" w:hAnsi="Cambria"/>
                <w:sz w:val="20"/>
              </w:rPr>
              <w:t>.</w:t>
            </w:r>
          </w:p>
        </w:tc>
      </w:tr>
      <w:tr w:rsidR="003470BD" w:rsidRPr="004D4B7E"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3470BD" w:rsidRPr="004D4B7E" w:rsidRDefault="003470BD" w:rsidP="003470BD">
            <w:pPr>
              <w:rPr>
                <w:rFonts w:ascii="Cambria" w:hAnsi="Cambria"/>
                <w:kern w:val="2"/>
                <w:sz w:val="20"/>
              </w:rPr>
            </w:pPr>
            <w:r w:rsidRPr="004D4B7E">
              <w:rPr>
                <w:rFonts w:ascii="Cambria" w:hAnsi="Cambria"/>
                <w:b/>
                <w:bCs/>
                <w:kern w:val="2"/>
                <w:sz w:val="20"/>
              </w:rPr>
              <w:t>5.3.2.</w:t>
            </w:r>
            <w:r w:rsidRPr="004D4B7E">
              <w:rPr>
                <w:rFonts w:ascii="Cambria" w:hAnsi="Cambria"/>
                <w:kern w:val="2"/>
                <w:sz w:val="20"/>
              </w:rPr>
              <w:t> </w:t>
            </w:r>
            <w:r w:rsidRPr="004D4B7E">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32A5D278" w14:textId="77777777" w:rsidR="00195A1F" w:rsidRPr="004D4B7E" w:rsidRDefault="00195A1F" w:rsidP="00195A1F">
            <w:pPr>
              <w:rPr>
                <w:rFonts w:ascii="Cambria" w:hAnsi="Cambria"/>
                <w:kern w:val="2"/>
                <w:sz w:val="20"/>
              </w:rPr>
            </w:pPr>
            <w:r w:rsidRPr="004D4B7E">
              <w:rPr>
                <w:rFonts w:ascii="Cambria" w:hAnsi="Cambria"/>
                <w:kern w:val="2"/>
                <w:sz w:val="20"/>
              </w:rPr>
              <w:t>Netaikoma</w:t>
            </w:r>
          </w:p>
          <w:p w14:paraId="4C7F2950" w14:textId="32D7FEEB" w:rsidR="003470BD" w:rsidRPr="004D4B7E" w:rsidRDefault="003470BD" w:rsidP="003470BD">
            <w:pPr>
              <w:rPr>
                <w:rFonts w:ascii="Cambria" w:hAnsi="Cambria"/>
                <w:sz w:val="20"/>
              </w:rPr>
            </w:pPr>
          </w:p>
        </w:tc>
      </w:tr>
      <w:tr w:rsidR="003470BD" w:rsidRPr="004D4B7E"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42E5223" w14:textId="4186F37E" w:rsidR="003470BD" w:rsidRPr="004D4B7E" w:rsidRDefault="003470BD" w:rsidP="003470BD">
            <w:pPr>
              <w:rPr>
                <w:rFonts w:ascii="Cambria" w:hAnsi="Cambria"/>
                <w:b/>
                <w:bCs/>
                <w:kern w:val="2"/>
                <w:sz w:val="20"/>
              </w:rPr>
            </w:pPr>
            <w:r w:rsidRPr="004D4B7E">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6658D3D9" w14:textId="77777777" w:rsidR="003470BD" w:rsidRPr="004D4B7E" w:rsidRDefault="003470BD" w:rsidP="003470BD">
            <w:pPr>
              <w:rPr>
                <w:rFonts w:ascii="Cambria" w:hAnsi="Cambria"/>
                <w:kern w:val="2"/>
                <w:sz w:val="20"/>
              </w:rPr>
            </w:pPr>
          </w:p>
          <w:p w14:paraId="3E0BF6EB" w14:textId="235B3AF7" w:rsidR="003470BD" w:rsidRPr="004D4B7E" w:rsidRDefault="003470BD" w:rsidP="003470BD">
            <w:pPr>
              <w:rPr>
                <w:rFonts w:ascii="Cambria" w:hAnsi="Cambria"/>
                <w:color w:val="4472C4"/>
                <w:kern w:val="2"/>
                <w:sz w:val="20"/>
              </w:rPr>
            </w:pPr>
          </w:p>
        </w:tc>
      </w:tr>
      <w:tr w:rsidR="003470BD" w:rsidRPr="004D4B7E"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3470BD" w:rsidRPr="004D4B7E" w:rsidRDefault="003470BD" w:rsidP="003470BD">
            <w:pPr>
              <w:rPr>
                <w:rFonts w:ascii="Cambria" w:hAnsi="Cambria"/>
                <w:b/>
                <w:bCs/>
                <w:kern w:val="2"/>
                <w:sz w:val="20"/>
              </w:rPr>
            </w:pPr>
            <w:r w:rsidRPr="004D4B7E">
              <w:rPr>
                <w:rFonts w:ascii="Cambria" w:hAnsi="Cambria"/>
                <w:b/>
                <w:bCs/>
                <w:kern w:val="2"/>
                <w:sz w:val="20"/>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49C09AB" w14:textId="71380336" w:rsidR="003470BD" w:rsidRPr="004D4B7E" w:rsidRDefault="003470BD" w:rsidP="003470BD">
            <w:pPr>
              <w:rPr>
                <w:rFonts w:ascii="Cambria" w:hAnsi="Cambria"/>
                <w:kern w:val="2"/>
                <w:sz w:val="20"/>
              </w:rPr>
            </w:pPr>
          </w:p>
        </w:tc>
      </w:tr>
      <w:tr w:rsidR="003470BD" w:rsidRPr="004D4B7E"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5.4. Sutarties kainos / įkainių apskaičiavimas taikant </w:t>
            </w:r>
            <w:r w:rsidRPr="004D4B7E">
              <w:rPr>
                <w:rFonts w:ascii="Cambria" w:hAnsi="Cambria"/>
                <w:b/>
                <w:bCs/>
                <w:kern w:val="2"/>
                <w:sz w:val="20"/>
                <w:u w:val="single"/>
              </w:rPr>
              <w:t>kiekio (apimties)</w:t>
            </w:r>
            <w:r w:rsidRPr="004D4B7E">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081DAEF5" w14:textId="0CE011AD" w:rsidR="003470BD" w:rsidRPr="004D4B7E" w:rsidRDefault="003470BD" w:rsidP="003470BD">
            <w:pPr>
              <w:rPr>
                <w:rFonts w:ascii="Cambria" w:hAnsi="Cambria"/>
                <w:kern w:val="2"/>
                <w:sz w:val="20"/>
              </w:rPr>
            </w:pPr>
          </w:p>
        </w:tc>
      </w:tr>
      <w:tr w:rsidR="003470BD" w:rsidRPr="004D4B7E"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3470BD" w:rsidRPr="004D4B7E" w:rsidRDefault="003470BD" w:rsidP="003470BD">
            <w:pPr>
              <w:rPr>
                <w:rFonts w:ascii="Cambria" w:hAnsi="Cambria"/>
                <w:b/>
                <w:bCs/>
                <w:kern w:val="2"/>
                <w:sz w:val="20"/>
              </w:rPr>
            </w:pPr>
            <w:r w:rsidRPr="004D4B7E">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33A9C4C" w14:textId="77777777" w:rsidR="00761236" w:rsidRPr="00321EFD" w:rsidRDefault="00761236" w:rsidP="00761236">
            <w:pPr>
              <w:jc w:val="both"/>
              <w:rPr>
                <w:rFonts w:ascii="Cambria" w:hAnsi="Cambria"/>
                <w:color w:val="000000"/>
                <w:sz w:val="20"/>
                <w:shd w:val="clear" w:color="auto" w:fill="FFFFFF"/>
              </w:rPr>
            </w:pPr>
            <w:r w:rsidRPr="00321EFD">
              <w:rPr>
                <w:rFonts w:ascii="Cambria" w:hAnsi="Cambria"/>
                <w:kern w:val="2"/>
                <w:sz w:val="20"/>
              </w:rPr>
              <w:t xml:space="preserve">Pirkėjas atsiskaito su Tiekėju ne vėliau kaip per </w:t>
            </w:r>
            <w:r w:rsidRPr="00321EFD">
              <w:rPr>
                <w:rFonts w:ascii="Cambria" w:hAnsi="Cambria"/>
                <w:sz w:val="20"/>
              </w:rPr>
              <w:t xml:space="preserve">30 (trisdešimt) kalendorinių dienų </w:t>
            </w:r>
            <w:r w:rsidRPr="00321EFD">
              <w:rPr>
                <w:rFonts w:ascii="Cambria" w:hAnsi="Cambria"/>
                <w:iCs/>
                <w:color w:val="000000"/>
                <w:sz w:val="20"/>
                <w:shd w:val="clear" w:color="auto" w:fill="FFFFFF"/>
              </w:rPr>
              <w:t>po Prekių pristatymo bei „Naujo ilgalaikio turto – medicininės aparatūros naudojimo pradžios nustatymo akto“ pasirašymo, Pirkėjui gavus Sąskaitą</w:t>
            </w:r>
            <w:r w:rsidRPr="00321EFD">
              <w:rPr>
                <w:rFonts w:ascii="Cambria" w:hAnsi="Cambria"/>
                <w:color w:val="000000"/>
                <w:sz w:val="20"/>
                <w:shd w:val="clear" w:color="auto" w:fill="FFFFFF"/>
              </w:rPr>
              <w:t>.</w:t>
            </w:r>
          </w:p>
          <w:p w14:paraId="6A8AD896" w14:textId="77777777" w:rsidR="00761236" w:rsidRPr="00321EFD" w:rsidRDefault="00761236" w:rsidP="00761236">
            <w:pPr>
              <w:jc w:val="both"/>
              <w:rPr>
                <w:rFonts w:ascii="Cambria" w:hAnsi="Cambria"/>
                <w:kern w:val="2"/>
                <w:sz w:val="20"/>
              </w:rPr>
            </w:pPr>
          </w:p>
          <w:p w14:paraId="04C22127" w14:textId="58FC2539" w:rsidR="003470BD" w:rsidRPr="00761236" w:rsidRDefault="00761236" w:rsidP="00B20913">
            <w:pPr>
              <w:jc w:val="both"/>
              <w:rPr>
                <w:rFonts w:ascii="Cambria" w:hAnsi="Cambria"/>
                <w:kern w:val="2"/>
                <w:sz w:val="20"/>
              </w:rPr>
            </w:pPr>
            <w:r w:rsidRPr="00321EFD">
              <w:rPr>
                <w:rFonts w:ascii="Cambria" w:hAnsi="Cambria"/>
                <w:color w:val="000000"/>
                <w:kern w:val="2"/>
                <w:sz w:val="20"/>
                <w:shd w:val="clear" w:color="auto" w:fill="FFFFFF"/>
              </w:rPr>
              <w:t>Apmokėjimo sąlygos</w:t>
            </w:r>
            <w:r w:rsidRPr="00321EFD">
              <w:rPr>
                <w:rFonts w:ascii="Cambria" w:hAnsi="Cambria"/>
                <w:color w:val="4472C4"/>
                <w:kern w:val="2"/>
                <w:sz w:val="20"/>
                <w:shd w:val="clear" w:color="auto" w:fill="FFFFFF"/>
              </w:rPr>
              <w:t>:</w:t>
            </w:r>
            <w:r w:rsidRPr="00321EFD">
              <w:rPr>
                <w:rFonts w:ascii="Cambria" w:hAnsi="Cambria"/>
                <w:color w:val="000000"/>
                <w:kern w:val="2"/>
                <w:sz w:val="20"/>
                <w:shd w:val="clear" w:color="auto" w:fill="FFFFFF"/>
              </w:rPr>
              <w:t xml:space="preserve"> </w:t>
            </w:r>
            <w:r w:rsidRPr="00321EFD">
              <w:rPr>
                <w:rFonts w:ascii="Cambria" w:hAnsi="Cambria"/>
                <w:kern w:val="2"/>
                <w:sz w:val="20"/>
                <w:shd w:val="clear" w:color="auto" w:fill="FFFFFF"/>
              </w:rPr>
              <w:t>įvykdžius visus sutartinius įsipareigojimus, sumokama visa Sutarties kaina.</w:t>
            </w:r>
          </w:p>
        </w:tc>
      </w:tr>
      <w:tr w:rsidR="003470BD" w:rsidRPr="004D4B7E"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3470BD" w:rsidRPr="004D4B7E" w:rsidRDefault="003470BD" w:rsidP="003470BD">
            <w:pPr>
              <w:rPr>
                <w:rFonts w:ascii="Cambria" w:hAnsi="Cambria"/>
                <w:b/>
                <w:bCs/>
                <w:kern w:val="2"/>
                <w:sz w:val="20"/>
              </w:rPr>
            </w:pPr>
            <w:r w:rsidRPr="004D4B7E">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40AFBA85" w:rsidR="003470BD" w:rsidRPr="00761236" w:rsidRDefault="003470BD" w:rsidP="00761236">
            <w:pPr>
              <w:rPr>
                <w:rFonts w:ascii="Cambria" w:hAnsi="Cambria"/>
                <w:kern w:val="2"/>
                <w:sz w:val="20"/>
              </w:rPr>
            </w:pPr>
            <w:r w:rsidRPr="004D4B7E">
              <w:rPr>
                <w:rFonts w:ascii="Cambria" w:hAnsi="Cambria"/>
                <w:kern w:val="2"/>
                <w:sz w:val="20"/>
              </w:rPr>
              <w:t>Netaikoma</w:t>
            </w:r>
          </w:p>
        </w:tc>
      </w:tr>
      <w:tr w:rsidR="003470BD" w:rsidRPr="004D4B7E"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3470BD" w:rsidRPr="004D4B7E" w:rsidRDefault="003470BD" w:rsidP="003470BD">
            <w:pPr>
              <w:rPr>
                <w:rFonts w:ascii="Cambria" w:hAnsi="Cambria"/>
                <w:b/>
                <w:bCs/>
                <w:kern w:val="2"/>
                <w:sz w:val="20"/>
              </w:rPr>
            </w:pPr>
            <w:r w:rsidRPr="004D4B7E">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118D525" w:rsidR="003470BD" w:rsidRPr="004D4B7E" w:rsidRDefault="003470BD" w:rsidP="003470BD">
            <w:pPr>
              <w:rPr>
                <w:rFonts w:ascii="Cambria" w:hAnsi="Cambria"/>
                <w:kern w:val="2"/>
                <w:sz w:val="20"/>
              </w:rPr>
            </w:pPr>
            <w:r w:rsidRPr="004D4B7E">
              <w:rPr>
                <w:rFonts w:ascii="Cambria" w:hAnsi="Cambria"/>
                <w:kern w:val="2"/>
                <w:sz w:val="20"/>
              </w:rPr>
              <w:t>Netaikoma</w:t>
            </w:r>
            <w:r w:rsidRPr="004D4B7E">
              <w:rPr>
                <w:rFonts w:ascii="Cambria" w:hAnsi="Cambria"/>
                <w:color w:val="000000"/>
                <w:kern w:val="2"/>
                <w:sz w:val="20"/>
                <w:shd w:val="clear" w:color="auto" w:fill="FFFFFF"/>
              </w:rPr>
              <w:t xml:space="preserve"> </w:t>
            </w:r>
          </w:p>
        </w:tc>
      </w:tr>
      <w:tr w:rsidR="003470BD" w:rsidRPr="004D4B7E" w14:paraId="397E6A62" w14:textId="77777777">
        <w:trPr>
          <w:trHeight w:val="300"/>
        </w:trPr>
        <w:tc>
          <w:tcPr>
            <w:tcW w:w="9535" w:type="dxa"/>
            <w:gridSpan w:val="4"/>
          </w:tcPr>
          <w:p w14:paraId="1AB554AE"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6. PREKIŲ KOKYBĖ IR GARANTINIAI ĮSIPAREIGOJIMAI</w:t>
            </w:r>
          </w:p>
        </w:tc>
      </w:tr>
      <w:tr w:rsidR="003470BD" w:rsidRPr="004D4B7E"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3470BD" w:rsidRPr="004D4B7E" w:rsidRDefault="003470BD" w:rsidP="003470BD">
            <w:pPr>
              <w:rPr>
                <w:rFonts w:ascii="Cambria" w:hAnsi="Cambria"/>
                <w:b/>
                <w:bCs/>
                <w:kern w:val="2"/>
                <w:sz w:val="20"/>
              </w:rPr>
            </w:pPr>
            <w:r w:rsidRPr="004D4B7E">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C00D2A0" w14:textId="162873B7" w:rsidR="00761236" w:rsidRDefault="003470BD" w:rsidP="00761236">
            <w:pPr>
              <w:jc w:val="both"/>
              <w:rPr>
                <w:rFonts w:ascii="Cambria" w:hAnsi="Cambria"/>
                <w:color w:val="2E74B5" w:themeColor="accent1" w:themeShade="BF"/>
                <w:kern w:val="2"/>
                <w:sz w:val="20"/>
              </w:rPr>
            </w:pPr>
            <w:r w:rsidRPr="004D4B7E">
              <w:rPr>
                <w:rFonts w:ascii="Cambria" w:hAnsi="Cambria"/>
                <w:kern w:val="2"/>
                <w:sz w:val="20"/>
              </w:rPr>
              <w:t xml:space="preserve">Prekėms nustatomas </w:t>
            </w:r>
            <w:r w:rsidRPr="00761236">
              <w:rPr>
                <w:rFonts w:ascii="Cambria" w:hAnsi="Cambria"/>
                <w:kern w:val="2"/>
                <w:sz w:val="20"/>
              </w:rPr>
              <w:t xml:space="preserve">Techninėje specifikacijoje nustatytas </w:t>
            </w:r>
            <w:r w:rsidRPr="00761236">
              <w:rPr>
                <w:rFonts w:ascii="Cambria" w:hAnsi="Cambria"/>
                <w:sz w:val="20"/>
              </w:rPr>
              <w:t xml:space="preserve"> </w:t>
            </w:r>
            <w:r w:rsidRPr="004D4B7E">
              <w:rPr>
                <w:rFonts w:ascii="Cambria" w:hAnsi="Cambria"/>
                <w:kern w:val="2"/>
                <w:sz w:val="20"/>
              </w:rPr>
              <w:t xml:space="preserve">garantinis terminas, kuris yra </w:t>
            </w:r>
            <w:r w:rsidR="00373735" w:rsidRPr="00D15F12">
              <w:rPr>
                <w:rFonts w:ascii="Cambria" w:hAnsi="Cambria"/>
                <w:kern w:val="2"/>
                <w:sz w:val="20"/>
              </w:rPr>
              <w:t xml:space="preserve">(žr. sutarties priedo Nr. 1 „Techninė specifikacija“ </w:t>
            </w:r>
            <w:r w:rsidR="00D15F12" w:rsidRPr="00D15F12">
              <w:rPr>
                <w:rFonts w:ascii="Cambria" w:hAnsi="Cambria"/>
                <w:kern w:val="2"/>
                <w:sz w:val="20"/>
              </w:rPr>
              <w:t>9</w:t>
            </w:r>
            <w:r w:rsidR="00373735" w:rsidRPr="00D15F12">
              <w:rPr>
                <w:rFonts w:ascii="Cambria" w:hAnsi="Cambria"/>
                <w:kern w:val="2"/>
                <w:sz w:val="20"/>
              </w:rPr>
              <w:t xml:space="preserve"> p.).</w:t>
            </w:r>
          </w:p>
          <w:p w14:paraId="5290D4C5" w14:textId="5D4942AF" w:rsidR="003470BD" w:rsidRPr="004D4B7E" w:rsidRDefault="003470BD" w:rsidP="00761236">
            <w:pPr>
              <w:jc w:val="both"/>
              <w:rPr>
                <w:rFonts w:ascii="Cambria" w:hAnsi="Cambria"/>
                <w:kern w:val="2"/>
                <w:sz w:val="20"/>
              </w:rPr>
            </w:pPr>
            <w:r w:rsidRPr="004D4B7E">
              <w:rPr>
                <w:rFonts w:ascii="Cambria" w:hAnsi="Cambria"/>
                <w:kern w:val="2"/>
                <w:sz w:val="20"/>
              </w:rPr>
              <w:t xml:space="preserve">Garantinis terminas, skaičiuojamas nuo Prekių perdavimo–priėmimo akto ar Sąskaitos (kai Prekių perdavimo–priėmimo aktas nėra pasirašomas) </w:t>
            </w:r>
            <w:r w:rsidR="009A0536" w:rsidRPr="00144F4A">
              <w:rPr>
                <w:rFonts w:ascii="Cambria" w:hAnsi="Cambria"/>
                <w:kern w:val="2"/>
                <w:sz w:val="20"/>
              </w:rPr>
              <w:t xml:space="preserve">bei </w:t>
            </w:r>
            <w:r w:rsidR="009A0536" w:rsidRPr="00144F4A">
              <w:rPr>
                <w:rFonts w:ascii="Cambria" w:hAnsi="Cambria"/>
                <w:bCs/>
                <w:sz w:val="20"/>
              </w:rPr>
              <w:t>Naujo ilgalaikio turto – medicininės aparatūros naudojimo pradžios nustatymo akto“ pasirašymo dienos.</w:t>
            </w:r>
          </w:p>
        </w:tc>
      </w:tr>
      <w:tr w:rsidR="003470BD" w:rsidRPr="004D4B7E"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3470BD" w:rsidRPr="004D4B7E" w:rsidRDefault="003470BD" w:rsidP="003470BD">
            <w:pPr>
              <w:rPr>
                <w:rFonts w:ascii="Cambria" w:hAnsi="Cambria"/>
                <w:b/>
                <w:bCs/>
                <w:kern w:val="2"/>
                <w:sz w:val="20"/>
              </w:rPr>
            </w:pPr>
            <w:r w:rsidRPr="004D4B7E">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584DA08" w:rsidR="008E4772" w:rsidRPr="00373735" w:rsidRDefault="003470BD" w:rsidP="00761236">
            <w:pPr>
              <w:jc w:val="both"/>
              <w:rPr>
                <w:rFonts w:ascii="Cambria" w:hAnsi="Cambria"/>
                <w:sz w:val="20"/>
              </w:rPr>
            </w:pPr>
            <w:r w:rsidRPr="00373735">
              <w:rPr>
                <w:rFonts w:ascii="Cambria" w:hAnsi="Cambria"/>
                <w:sz w:val="20"/>
              </w:rPr>
              <w:t xml:space="preserve">Garantinio termino laikotarpiu nustačius Prekių trūkumų, Tiekėjas turi </w:t>
            </w:r>
            <w:r w:rsidR="00761236" w:rsidRPr="00373735">
              <w:rPr>
                <w:rFonts w:ascii="Cambria" w:hAnsi="Cambria"/>
                <w:bCs/>
                <w:sz w:val="20"/>
              </w:rPr>
              <w:t>ne vėliau kaip</w:t>
            </w:r>
            <w:r w:rsidR="00761236" w:rsidRPr="00373735">
              <w:rPr>
                <w:rFonts w:ascii="Cambria" w:hAnsi="Cambria"/>
                <w:sz w:val="20"/>
              </w:rPr>
              <w:t xml:space="preserve"> per</w:t>
            </w:r>
            <w:r w:rsidR="00761236" w:rsidRPr="00373735">
              <w:rPr>
                <w:rFonts w:ascii="Cambria" w:hAnsi="Cambria"/>
                <w:kern w:val="2"/>
                <w:sz w:val="20"/>
              </w:rPr>
              <w:t xml:space="preserve"> </w:t>
            </w:r>
            <w:r w:rsidR="00761236" w:rsidRPr="00373735">
              <w:rPr>
                <w:rFonts w:ascii="Cambria" w:hAnsi="Cambria"/>
                <w:sz w:val="20"/>
                <w:shd w:val="clear" w:color="auto" w:fill="FFFFFF" w:themeFill="background1"/>
                <w:lang w:eastAsia="lt-LT"/>
              </w:rPr>
              <w:t>15 (penkiolika)</w:t>
            </w:r>
            <w:r w:rsidR="00761236" w:rsidRPr="00373735">
              <w:rPr>
                <w:rFonts w:ascii="Cambria" w:hAnsi="Cambria"/>
                <w:sz w:val="20"/>
                <w:lang w:eastAsia="lt-LT"/>
              </w:rPr>
              <w:t xml:space="preserve"> darbo dienų</w:t>
            </w:r>
            <w:r w:rsidRPr="00373735">
              <w:rPr>
                <w:rFonts w:ascii="Cambria" w:hAnsi="Cambria"/>
                <w:sz w:val="20"/>
              </w:rPr>
              <w:t xml:space="preserve"> nuo rašytinės pretenzijos gavimo dienos pašalinti Prekių trūkumus.</w:t>
            </w:r>
          </w:p>
        </w:tc>
      </w:tr>
      <w:tr w:rsidR="003470BD" w:rsidRPr="004D4B7E"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8479A1C" w:rsidR="00761236" w:rsidRPr="004D4B7E" w:rsidRDefault="003470BD" w:rsidP="00761236">
            <w:pPr>
              <w:rPr>
                <w:rFonts w:ascii="Cambria" w:hAnsi="Cambria"/>
                <w:kern w:val="2"/>
                <w:sz w:val="20"/>
              </w:rPr>
            </w:pPr>
            <w:r w:rsidRPr="004D4B7E">
              <w:rPr>
                <w:rFonts w:ascii="Cambria" w:hAnsi="Cambria"/>
                <w:kern w:val="2"/>
                <w:sz w:val="20"/>
              </w:rPr>
              <w:t>Netaikoma</w:t>
            </w:r>
          </w:p>
          <w:p w14:paraId="4D580A95" w14:textId="416EAA76" w:rsidR="003470BD" w:rsidRPr="004D4B7E" w:rsidRDefault="003470BD" w:rsidP="003470BD">
            <w:pPr>
              <w:rPr>
                <w:rFonts w:ascii="Cambria" w:hAnsi="Cambria"/>
                <w:kern w:val="2"/>
                <w:sz w:val="20"/>
              </w:rPr>
            </w:pPr>
          </w:p>
        </w:tc>
      </w:tr>
      <w:tr w:rsidR="003470BD" w:rsidRPr="004D4B7E" w14:paraId="5D562E8D" w14:textId="77777777">
        <w:trPr>
          <w:trHeight w:val="300"/>
        </w:trPr>
        <w:tc>
          <w:tcPr>
            <w:tcW w:w="9535" w:type="dxa"/>
            <w:gridSpan w:val="4"/>
          </w:tcPr>
          <w:p w14:paraId="6103796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7. SUTARTIES VYKDYMUI PASITELKIAMI SUBTIEKĖJAI</w:t>
            </w:r>
          </w:p>
        </w:tc>
      </w:tr>
      <w:tr w:rsidR="003470BD" w:rsidRPr="004D4B7E"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3470BD" w:rsidRPr="004D4B7E" w:rsidRDefault="003470BD" w:rsidP="003470BD">
            <w:pPr>
              <w:rPr>
                <w:rFonts w:ascii="Cambria" w:hAnsi="Cambria"/>
                <w:b/>
                <w:bCs/>
                <w:kern w:val="2"/>
                <w:sz w:val="20"/>
              </w:rPr>
            </w:pPr>
            <w:r w:rsidRPr="004D4B7E">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3470BD" w:rsidRPr="004D4B7E" w:rsidRDefault="003470BD" w:rsidP="003470BD">
            <w:pPr>
              <w:rPr>
                <w:rFonts w:ascii="Cambria" w:hAnsi="Cambria"/>
                <w:kern w:val="2"/>
                <w:sz w:val="20"/>
              </w:rPr>
            </w:pPr>
            <w:r w:rsidRPr="004D4B7E">
              <w:rPr>
                <w:rFonts w:ascii="Cambria" w:hAnsi="Cambria"/>
                <w:kern w:val="2"/>
                <w:sz w:val="20"/>
              </w:rPr>
              <w:t>Sutarties vykdymui subtiekėjai ir (ar) specialistai nepasitelkiami.</w:t>
            </w:r>
          </w:p>
          <w:p w14:paraId="7AE1BD28" w14:textId="77777777" w:rsidR="003470BD" w:rsidRPr="004D4B7E" w:rsidRDefault="003470BD" w:rsidP="003470BD">
            <w:pPr>
              <w:rPr>
                <w:rFonts w:ascii="Cambria" w:hAnsi="Cambria"/>
                <w:kern w:val="2"/>
                <w:sz w:val="20"/>
              </w:rPr>
            </w:pPr>
          </w:p>
          <w:p w14:paraId="4122B0F3" w14:textId="77777777" w:rsidR="003470BD" w:rsidRPr="004D4B7E" w:rsidRDefault="003470BD" w:rsidP="003470BD">
            <w:pPr>
              <w:rPr>
                <w:rFonts w:ascii="Cambria" w:hAnsi="Cambria"/>
                <w:color w:val="FF0000"/>
                <w:kern w:val="2"/>
                <w:sz w:val="20"/>
              </w:rPr>
            </w:pPr>
            <w:r w:rsidRPr="004D4B7E">
              <w:rPr>
                <w:rFonts w:ascii="Cambria" w:hAnsi="Cambria"/>
                <w:color w:val="FF0000"/>
                <w:kern w:val="2"/>
                <w:sz w:val="20"/>
              </w:rPr>
              <w:t>arba</w:t>
            </w:r>
          </w:p>
          <w:p w14:paraId="6AEB3936" w14:textId="77777777" w:rsidR="003470BD" w:rsidRPr="004D4B7E" w:rsidRDefault="003470BD" w:rsidP="003470BD">
            <w:pPr>
              <w:rPr>
                <w:rFonts w:ascii="Cambria" w:hAnsi="Cambria"/>
                <w:kern w:val="2"/>
                <w:sz w:val="20"/>
              </w:rPr>
            </w:pPr>
          </w:p>
          <w:p w14:paraId="5CFEABC6" w14:textId="77777777" w:rsidR="003470BD" w:rsidRPr="004D4B7E" w:rsidRDefault="003470BD" w:rsidP="003470BD">
            <w:pPr>
              <w:rPr>
                <w:rFonts w:ascii="Cambria" w:hAnsi="Cambria"/>
                <w:b/>
                <w:bCs/>
                <w:kern w:val="2"/>
                <w:sz w:val="20"/>
              </w:rPr>
            </w:pPr>
            <w:r w:rsidRPr="004D4B7E">
              <w:rPr>
                <w:rFonts w:ascii="Cambria" w:hAnsi="Cambria"/>
                <w:kern w:val="2"/>
                <w:sz w:val="20"/>
              </w:rPr>
              <w:t xml:space="preserve">Sutarties vykdymui pasitelkiami subtiekėjai ir (ar) specialistai yra nurodyti Sutarties priede Nr. </w:t>
            </w:r>
            <w:r w:rsidRPr="004D4B7E">
              <w:rPr>
                <w:rFonts w:ascii="Cambria" w:hAnsi="Cambria"/>
                <w:kern w:val="2"/>
                <w:sz w:val="20"/>
                <w:highlight w:val="yellow"/>
              </w:rPr>
              <w:t>[...]</w:t>
            </w:r>
            <w:r w:rsidRPr="004D4B7E">
              <w:rPr>
                <w:rFonts w:ascii="Cambria" w:hAnsi="Cambria"/>
                <w:kern w:val="2"/>
                <w:sz w:val="20"/>
              </w:rPr>
              <w:t xml:space="preserve"> „Sutarties vykdymui pasitelkiami subtiekėjai ir (ar) specialistai“.</w:t>
            </w:r>
          </w:p>
        </w:tc>
      </w:tr>
      <w:tr w:rsidR="003470BD" w:rsidRPr="004D4B7E" w14:paraId="0E57F611" w14:textId="77777777">
        <w:trPr>
          <w:trHeight w:val="300"/>
        </w:trPr>
        <w:tc>
          <w:tcPr>
            <w:tcW w:w="9535" w:type="dxa"/>
            <w:gridSpan w:val="4"/>
          </w:tcPr>
          <w:p w14:paraId="6A81BDB7"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8. PRIEVOLIŲ PAGAL SUTARTĮ ĮVYKDYMO UŽTIKRINIMAS</w:t>
            </w:r>
          </w:p>
        </w:tc>
      </w:tr>
      <w:tr w:rsidR="003470BD" w:rsidRPr="004D4B7E"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3470BD" w:rsidRPr="004D4B7E" w:rsidRDefault="003470BD" w:rsidP="003470BD">
            <w:pPr>
              <w:rPr>
                <w:rFonts w:ascii="Cambria" w:hAnsi="Cambria"/>
                <w:b/>
                <w:bCs/>
                <w:kern w:val="2"/>
                <w:sz w:val="20"/>
              </w:rPr>
            </w:pPr>
            <w:r w:rsidRPr="004D4B7E">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F6E085B" w:rsidR="003470BD" w:rsidRPr="004D4B7E" w:rsidRDefault="003470BD" w:rsidP="00761236">
            <w:pPr>
              <w:jc w:val="both"/>
              <w:rPr>
                <w:rFonts w:ascii="Cambria" w:hAnsi="Cambria"/>
                <w:kern w:val="2"/>
                <w:sz w:val="20"/>
              </w:rPr>
            </w:pPr>
            <w:r w:rsidRPr="004D4B7E">
              <w:rPr>
                <w:rFonts w:ascii="Cambria" w:hAnsi="Cambria"/>
                <w:kern w:val="2"/>
                <w:sz w:val="20"/>
              </w:rPr>
              <w:t>Prievolių pagal Sutartį įvykdymas užtikrinamas</w:t>
            </w:r>
            <w:r w:rsidR="00761236">
              <w:rPr>
                <w:rFonts w:ascii="Cambria" w:hAnsi="Cambria"/>
                <w:kern w:val="2"/>
                <w:sz w:val="20"/>
              </w:rPr>
              <w:t xml:space="preserve"> n</w:t>
            </w:r>
            <w:r w:rsidRPr="004D4B7E">
              <w:rPr>
                <w:rFonts w:ascii="Cambria" w:hAnsi="Cambria"/>
                <w:kern w:val="2"/>
                <w:sz w:val="20"/>
              </w:rPr>
              <w:t>etesybomis (delspinigiais, bauda)</w:t>
            </w:r>
          </w:p>
        </w:tc>
      </w:tr>
      <w:tr w:rsidR="003470BD" w:rsidRPr="004D4B7E"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3470BD" w:rsidRPr="004D4B7E" w:rsidRDefault="003470BD" w:rsidP="003470BD">
            <w:pPr>
              <w:rPr>
                <w:rFonts w:ascii="Cambria" w:hAnsi="Cambria"/>
                <w:b/>
                <w:bCs/>
                <w:kern w:val="2"/>
                <w:sz w:val="20"/>
              </w:rPr>
            </w:pPr>
            <w:r w:rsidRPr="004D4B7E">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720F941" w14:textId="1B437D67" w:rsidR="003470BD" w:rsidRPr="004D4B7E" w:rsidRDefault="003470BD" w:rsidP="003470BD">
            <w:pPr>
              <w:rPr>
                <w:rFonts w:ascii="Cambria" w:hAnsi="Cambria"/>
                <w:kern w:val="2"/>
                <w:sz w:val="20"/>
              </w:rPr>
            </w:pPr>
          </w:p>
        </w:tc>
      </w:tr>
      <w:tr w:rsidR="003470BD" w:rsidRPr="004D4B7E"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7001B284" w14:textId="072E92F1" w:rsidR="003470BD" w:rsidRPr="004D4B7E" w:rsidRDefault="003470BD" w:rsidP="003470BD">
            <w:pPr>
              <w:rPr>
                <w:rFonts w:ascii="Cambria" w:hAnsi="Cambria"/>
                <w:kern w:val="2"/>
                <w:sz w:val="20"/>
              </w:rPr>
            </w:pPr>
          </w:p>
        </w:tc>
      </w:tr>
      <w:tr w:rsidR="003470BD" w:rsidRPr="004D4B7E" w14:paraId="198AFEE0" w14:textId="77777777">
        <w:trPr>
          <w:trHeight w:val="300"/>
        </w:trPr>
        <w:tc>
          <w:tcPr>
            <w:tcW w:w="9535" w:type="dxa"/>
            <w:gridSpan w:val="4"/>
          </w:tcPr>
          <w:p w14:paraId="53C07666"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9. ŠALIŲ ATSAKOMYBĖ</w:t>
            </w:r>
            <w:r w:rsidRPr="004D4B7E">
              <w:rPr>
                <w:rFonts w:ascii="Cambria" w:hAnsi="Cambria"/>
                <w:b/>
                <w:bCs/>
                <w:kern w:val="2"/>
                <w:sz w:val="20"/>
              </w:rPr>
              <w:tab/>
            </w:r>
          </w:p>
        </w:tc>
      </w:tr>
      <w:tr w:rsidR="003470BD" w:rsidRPr="004D4B7E"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3470BD" w:rsidRPr="004D4B7E" w:rsidRDefault="003470BD" w:rsidP="003470BD">
            <w:pPr>
              <w:rPr>
                <w:rFonts w:ascii="Cambria" w:hAnsi="Cambria"/>
                <w:b/>
                <w:bCs/>
                <w:kern w:val="2"/>
                <w:sz w:val="20"/>
              </w:rPr>
            </w:pPr>
            <w:r w:rsidRPr="004D4B7E">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15FA7E0" w:rsidR="003470BD" w:rsidRPr="00761236" w:rsidRDefault="003470BD" w:rsidP="00761236">
            <w:pPr>
              <w:jc w:val="both"/>
              <w:rPr>
                <w:rFonts w:ascii="Cambria" w:hAnsi="Cambria"/>
                <w:color w:val="FF0000"/>
                <w:kern w:val="2"/>
                <w:sz w:val="20"/>
              </w:rPr>
            </w:pPr>
            <w:r w:rsidRPr="004D4B7E">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761236" w:rsidRPr="00321EFD">
              <w:rPr>
                <w:rFonts w:ascii="Cambria" w:hAnsi="Cambria"/>
                <w:kern w:val="2"/>
                <w:sz w:val="20"/>
              </w:rPr>
              <w:t xml:space="preserve">0,06 (šešios šimtosios) </w:t>
            </w:r>
            <w:r w:rsidRPr="00F81B10">
              <w:rPr>
                <w:rFonts w:ascii="Cambria" w:hAnsi="Cambria"/>
                <w:kern w:val="2"/>
                <w:sz w:val="20"/>
              </w:rPr>
              <w:t>procento dydžio delspinigius nuo neapmokėtos sumos be PVM už kiekvieną vėlavimo dieną. </w:t>
            </w:r>
          </w:p>
        </w:tc>
      </w:tr>
      <w:tr w:rsidR="003470BD" w:rsidRPr="004D4B7E"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3470BD" w:rsidRPr="004D4B7E" w:rsidRDefault="003470BD" w:rsidP="003470BD">
            <w:pPr>
              <w:rPr>
                <w:rFonts w:ascii="Cambria" w:hAnsi="Cambria"/>
                <w:b/>
                <w:bCs/>
                <w:kern w:val="2"/>
                <w:sz w:val="20"/>
              </w:rPr>
            </w:pPr>
            <w:r w:rsidRPr="004D4B7E">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DC9CC0B" w:rsidR="003470BD" w:rsidRPr="00F81B10" w:rsidRDefault="003470BD" w:rsidP="00195A1F">
            <w:pPr>
              <w:jc w:val="both"/>
              <w:rPr>
                <w:rFonts w:ascii="Cambria" w:hAnsi="Cambria"/>
                <w:kern w:val="2"/>
                <w:sz w:val="20"/>
              </w:rPr>
            </w:pPr>
            <w:r w:rsidRPr="004D4B7E">
              <w:rPr>
                <w:rFonts w:ascii="Cambria" w:hAnsi="Cambria"/>
                <w:color w:val="000000"/>
                <w:kern w:val="2"/>
                <w:sz w:val="20"/>
              </w:rPr>
              <w:t>9.2.1. Jeigu Tiekėjas vėluoja vykdyti užsakymą, tiekti Prekes ar ištaisyti jų trūkumus</w:t>
            </w:r>
            <w:r w:rsidRPr="004D4B7E">
              <w:rPr>
                <w:rFonts w:ascii="Cambria" w:hAnsi="Cambria"/>
                <w:color w:val="000000"/>
                <w:sz w:val="20"/>
              </w:rPr>
              <w:t xml:space="preserve"> </w:t>
            </w:r>
            <w:r w:rsidRPr="004D4B7E">
              <w:rPr>
                <w:rFonts w:ascii="Cambria" w:hAnsi="Cambria"/>
                <w:color w:val="000000"/>
                <w:kern w:val="2"/>
                <w:sz w:val="20"/>
              </w:rPr>
              <w:t xml:space="preserve">arba nevykdo kitų sutartinių įsipareigojimų, Pirkėjas nuo kitos nei nustatytas terminas dienos </w:t>
            </w:r>
            <w:r w:rsidRPr="00F81B10">
              <w:rPr>
                <w:rFonts w:ascii="Cambria" w:hAnsi="Cambria"/>
                <w:kern w:val="2"/>
                <w:sz w:val="20"/>
              </w:rPr>
              <w:t>Tiekėjui skaičiuoja 0,0</w:t>
            </w:r>
            <w:r w:rsidR="00F81B10" w:rsidRPr="00F81B10">
              <w:rPr>
                <w:rFonts w:ascii="Cambria" w:hAnsi="Cambria"/>
                <w:kern w:val="2"/>
                <w:sz w:val="20"/>
              </w:rPr>
              <w:t>6</w:t>
            </w:r>
            <w:r w:rsidRPr="00F81B10">
              <w:rPr>
                <w:rFonts w:ascii="Cambria" w:hAnsi="Cambria"/>
                <w:kern w:val="2"/>
                <w:sz w:val="20"/>
              </w:rPr>
              <w:t> </w:t>
            </w:r>
            <w:r w:rsidR="00F81B10" w:rsidRPr="00F81B10">
              <w:rPr>
                <w:rFonts w:ascii="Cambria" w:hAnsi="Cambria"/>
                <w:kern w:val="2"/>
                <w:sz w:val="20"/>
              </w:rPr>
              <w:t>(šešios</w:t>
            </w:r>
            <w:r w:rsidRPr="00F81B10">
              <w:rPr>
                <w:rFonts w:ascii="Cambria" w:hAnsi="Cambria"/>
                <w:kern w:val="2"/>
                <w:sz w:val="20"/>
              </w:rPr>
              <w:t xml:space="preserve"> šimtosios) procento  dydžio delspinigius už kiekvieną uždelstą dieną nuo laiku neperduotų Prekių ar Prekių, turinčių trūkumų, kainos be PVM. </w:t>
            </w:r>
          </w:p>
          <w:p w14:paraId="610DA498" w14:textId="3F25A599" w:rsidR="003470BD" w:rsidRPr="00F81B10" w:rsidRDefault="003470BD" w:rsidP="00195A1F">
            <w:pPr>
              <w:jc w:val="both"/>
              <w:rPr>
                <w:rFonts w:ascii="Cambria" w:hAnsi="Cambria"/>
                <w:kern w:val="2"/>
                <w:sz w:val="20"/>
              </w:rPr>
            </w:pPr>
            <w:r w:rsidRPr="00F81B10">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F81B10" w:rsidRPr="00F81B10">
              <w:rPr>
                <w:rFonts w:ascii="Cambria" w:hAnsi="Cambria"/>
                <w:sz w:val="20"/>
                <w:lang w:val="lt"/>
              </w:rPr>
              <w:t>6</w:t>
            </w:r>
            <w:r w:rsidRPr="00F81B10">
              <w:rPr>
                <w:rFonts w:ascii="Cambria" w:hAnsi="Cambria"/>
                <w:sz w:val="20"/>
                <w:lang w:val="lt"/>
              </w:rPr>
              <w:t xml:space="preserve"> (</w:t>
            </w:r>
            <w:r w:rsidR="00F81B10" w:rsidRPr="00F81B10">
              <w:rPr>
                <w:rFonts w:ascii="Cambria" w:hAnsi="Cambria"/>
                <w:sz w:val="20"/>
                <w:lang w:val="lt"/>
              </w:rPr>
              <w:t>šešios</w:t>
            </w:r>
            <w:r w:rsidRPr="00F81B10">
              <w:rPr>
                <w:rFonts w:ascii="Cambria" w:hAnsi="Cambria"/>
                <w:sz w:val="20"/>
                <w:lang w:val="lt"/>
              </w:rPr>
              <w:t xml:space="preserve"> šimtosios) procento dydžio delspinigius už kiekvieną uždelstą dieną nuo laiku negrąžintos permokos, kainos be PVM.</w:t>
            </w:r>
          </w:p>
          <w:p w14:paraId="63704FE1" w14:textId="462ED8FA" w:rsidR="003470BD" w:rsidRPr="004D4B7E" w:rsidRDefault="003470BD" w:rsidP="00195A1F">
            <w:pPr>
              <w:jc w:val="both"/>
              <w:rPr>
                <w:rFonts w:ascii="Cambria" w:hAnsi="Cambria"/>
                <w:b/>
                <w:kern w:val="2"/>
                <w:sz w:val="20"/>
              </w:rPr>
            </w:pPr>
            <w:r w:rsidRPr="00F81B10">
              <w:rPr>
                <w:rFonts w:ascii="Cambria" w:hAnsi="Cambria"/>
                <w:kern w:val="2"/>
                <w:sz w:val="20"/>
              </w:rPr>
              <w:t xml:space="preserve">9.2.3. Tiekėjas privalo sumokėti Pirkėjui netesybas per </w:t>
            </w:r>
            <w:r w:rsidR="00F81B10" w:rsidRPr="00F81B10">
              <w:rPr>
                <w:rFonts w:ascii="Cambria" w:hAnsi="Cambria"/>
                <w:kern w:val="2"/>
                <w:sz w:val="20"/>
              </w:rPr>
              <w:t xml:space="preserve">30 (trisdešimt) </w:t>
            </w:r>
            <w:r w:rsidRPr="00F81B10">
              <w:rPr>
                <w:rFonts w:ascii="Cambria" w:hAnsi="Cambria"/>
                <w:kern w:val="2"/>
                <w:sz w:val="20"/>
              </w:rPr>
              <w:t xml:space="preserve">dienų nuo Pirkėjo pareikalavimo, jeigu netesybų </w:t>
            </w:r>
            <w:r w:rsidRPr="004D4B7E">
              <w:rPr>
                <w:rFonts w:ascii="Cambria" w:hAnsi="Cambria"/>
                <w:color w:val="000000"/>
                <w:kern w:val="2"/>
                <w:sz w:val="20"/>
              </w:rPr>
              <w:t xml:space="preserve">suma nėra </w:t>
            </w:r>
            <w:r w:rsidRPr="004D4B7E">
              <w:rPr>
                <w:rFonts w:ascii="Cambria" w:hAnsi="Cambria"/>
                <w:sz w:val="20"/>
              </w:rPr>
              <w:t>išskaitoma iš Tiekėjui mokėtinos sumos.</w:t>
            </w:r>
            <w:r w:rsidRPr="004D4B7E">
              <w:rPr>
                <w:rFonts w:ascii="Cambria" w:hAnsi="Cambria"/>
                <w:color w:val="000000"/>
                <w:kern w:val="2"/>
                <w:sz w:val="20"/>
              </w:rPr>
              <w:t xml:space="preserve"> </w:t>
            </w:r>
          </w:p>
        </w:tc>
      </w:tr>
      <w:tr w:rsidR="003470BD" w:rsidRPr="004D4B7E"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9.3. Tiekėjui / Pirkėjui taikoma bauda nutraukus Sutartį dėl esminio Sutarties pažeidimo </w:t>
            </w:r>
            <w:r w:rsidRPr="004D4B7E">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189455F1" w:rsidR="003470BD" w:rsidRPr="004D4B7E" w:rsidRDefault="003470BD" w:rsidP="00195A1F">
            <w:pPr>
              <w:jc w:val="both"/>
              <w:rPr>
                <w:rFonts w:ascii="Cambria" w:hAnsi="Cambria"/>
                <w:kern w:val="2"/>
                <w:sz w:val="20"/>
              </w:rPr>
            </w:pPr>
            <w:r w:rsidRPr="004D4B7E">
              <w:rPr>
                <w:rFonts w:ascii="Cambria" w:hAnsi="Cambria"/>
                <w:kern w:val="2"/>
                <w:sz w:val="20"/>
              </w:rPr>
              <w:t xml:space="preserve">9.3.1. Nutraukus Sutartį dėl esminio Sutarties pažeidimo, nustatyto Sutarties Specialiosiose sąlygose, mokama </w:t>
            </w:r>
            <w:r w:rsidR="00F81B10" w:rsidRPr="00321EFD">
              <w:rPr>
                <w:rFonts w:ascii="Cambria" w:hAnsi="Cambria"/>
                <w:kern w:val="2"/>
                <w:sz w:val="20"/>
              </w:rPr>
              <w:t xml:space="preserve">30 (trisdešimt) </w:t>
            </w:r>
            <w:r w:rsidRPr="004D4B7E">
              <w:rPr>
                <w:rFonts w:ascii="Cambria" w:hAnsi="Cambria"/>
                <w:kern w:val="2"/>
                <w:sz w:val="20"/>
              </w:rPr>
              <w:t xml:space="preserve">procentų dydžio bauda nuo Pradinės Sutarties vertės be PVM, nurodytos Specialiųjų sąlygų 5.2 punkte. </w:t>
            </w:r>
          </w:p>
          <w:p w14:paraId="7C28C5E8" w14:textId="1A1D1EAF" w:rsidR="003470BD" w:rsidRPr="004D4B7E" w:rsidRDefault="003470BD" w:rsidP="00195A1F">
            <w:pPr>
              <w:jc w:val="both"/>
              <w:rPr>
                <w:rFonts w:ascii="Cambria" w:hAnsi="Cambria"/>
                <w:sz w:val="20"/>
              </w:rPr>
            </w:pPr>
            <w:r w:rsidRPr="004D4B7E">
              <w:rPr>
                <w:rFonts w:ascii="Cambria" w:hAnsi="Cambria"/>
                <w:kern w:val="2"/>
                <w:sz w:val="20"/>
              </w:rPr>
              <w:t>9.3.2. </w:t>
            </w:r>
            <w:r w:rsidRPr="004D4B7E">
              <w:rPr>
                <w:rFonts w:ascii="Cambria" w:hAnsi="Cambria"/>
                <w:sz w:val="20"/>
              </w:rPr>
              <w:t xml:space="preserve">Nepagrįstai nutraukus Sutarties vykdymą ne Sutartyje nustatyta tvarka, mokama </w:t>
            </w:r>
            <w:r w:rsidR="00F81B10" w:rsidRPr="00321EFD">
              <w:rPr>
                <w:rFonts w:ascii="Cambria" w:hAnsi="Cambria"/>
                <w:kern w:val="2"/>
                <w:sz w:val="20"/>
              </w:rPr>
              <w:t xml:space="preserve">30 (trisdešimt) </w:t>
            </w:r>
            <w:r w:rsidRPr="004D4B7E">
              <w:rPr>
                <w:rFonts w:ascii="Cambria" w:hAnsi="Cambria"/>
                <w:kern w:val="2"/>
                <w:sz w:val="20"/>
              </w:rPr>
              <w:t>procentų dydžio bauda nuo Pradinės Sutarties vertės, nurodytos Specialiųjų sąlygų 5.2 punkte.</w:t>
            </w:r>
          </w:p>
          <w:p w14:paraId="48292084" w14:textId="6A2ED7CE" w:rsidR="003470BD" w:rsidRPr="004D4B7E" w:rsidRDefault="003470BD" w:rsidP="00195A1F">
            <w:pPr>
              <w:jc w:val="both"/>
              <w:rPr>
                <w:rFonts w:ascii="Cambria" w:hAnsi="Cambria"/>
                <w:kern w:val="2"/>
                <w:sz w:val="20"/>
              </w:rPr>
            </w:pPr>
          </w:p>
        </w:tc>
      </w:tr>
      <w:tr w:rsidR="003470BD" w:rsidRPr="004D4B7E"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3470BD" w:rsidRPr="004D4B7E" w:rsidRDefault="003470BD" w:rsidP="003470BD">
            <w:pPr>
              <w:rPr>
                <w:rFonts w:ascii="Cambria" w:hAnsi="Cambria"/>
                <w:color w:val="000000"/>
                <w:kern w:val="2"/>
                <w:sz w:val="20"/>
              </w:rPr>
            </w:pPr>
            <w:r w:rsidRPr="004D4B7E">
              <w:rPr>
                <w:rFonts w:ascii="Cambria" w:hAnsi="Cambria"/>
                <w:color w:val="000000"/>
                <w:kern w:val="2"/>
                <w:sz w:val="20"/>
              </w:rPr>
              <w:t>Netaikoma</w:t>
            </w:r>
          </w:p>
          <w:p w14:paraId="01953191" w14:textId="77777777" w:rsidR="003470BD" w:rsidRPr="004D4B7E" w:rsidRDefault="003470BD" w:rsidP="00F81B10">
            <w:pPr>
              <w:rPr>
                <w:rFonts w:ascii="Cambria" w:hAnsi="Cambria"/>
                <w:kern w:val="2"/>
                <w:sz w:val="20"/>
              </w:rPr>
            </w:pPr>
          </w:p>
        </w:tc>
      </w:tr>
      <w:tr w:rsidR="003470BD" w:rsidRPr="004D4B7E"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9.5. Tiekėjui taikomos baudos dėl </w:t>
            </w:r>
            <w:r w:rsidRPr="004D4B7E">
              <w:rPr>
                <w:rFonts w:ascii="Cambria" w:hAnsi="Cambria"/>
                <w:b/>
                <w:bCs/>
                <w:kern w:val="2"/>
                <w:sz w:val="20"/>
              </w:rPr>
              <w:lastRenderedPageBreak/>
              <w:t>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1405480" w14:textId="77777777" w:rsidR="00F81B10" w:rsidRPr="00321EFD" w:rsidRDefault="00F81B10" w:rsidP="00F81B10">
            <w:pPr>
              <w:jc w:val="both"/>
              <w:rPr>
                <w:rFonts w:ascii="Cambria" w:hAnsi="Cambria"/>
                <w:kern w:val="2"/>
                <w:sz w:val="20"/>
              </w:rPr>
            </w:pPr>
            <w:r w:rsidRPr="00321EFD">
              <w:rPr>
                <w:rFonts w:ascii="Cambria" w:hAnsi="Cambria"/>
                <w:kern w:val="2"/>
                <w:sz w:val="20"/>
              </w:rPr>
              <w:lastRenderedPageBreak/>
              <w:t>Pažeidus 13.1 punkto reikalavimus Tiekėjui bus taikoma 50 (penkiasdešimt) eurų dydžio bauda.</w:t>
            </w:r>
          </w:p>
          <w:p w14:paraId="69B3C483" w14:textId="5898C3A3" w:rsidR="003470BD" w:rsidRPr="004D4B7E" w:rsidRDefault="003470BD" w:rsidP="003470BD">
            <w:pPr>
              <w:rPr>
                <w:rFonts w:ascii="Cambria" w:hAnsi="Cambria"/>
                <w:color w:val="4472C4"/>
                <w:kern w:val="2"/>
                <w:sz w:val="20"/>
              </w:rPr>
            </w:pPr>
          </w:p>
        </w:tc>
      </w:tr>
      <w:tr w:rsidR="003470BD" w:rsidRPr="004D4B7E"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71A84AA" w14:textId="7796232F" w:rsidR="003470BD" w:rsidRPr="004D4B7E" w:rsidRDefault="003470BD" w:rsidP="003470BD">
            <w:pPr>
              <w:rPr>
                <w:rFonts w:ascii="Cambria" w:hAnsi="Cambria"/>
                <w:color w:val="4472C4"/>
                <w:kern w:val="2"/>
                <w:sz w:val="20"/>
              </w:rPr>
            </w:pPr>
          </w:p>
        </w:tc>
      </w:tr>
      <w:tr w:rsidR="003470BD" w:rsidRPr="004D4B7E"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9.7. Tiekėjui taikomos netesybos dėl pirkimo dokumentuose nustatytų Kokybinių kriterijų </w:t>
            </w:r>
            <w:proofErr w:type="spellStart"/>
            <w:r w:rsidRPr="004D4B7E">
              <w:rPr>
                <w:rFonts w:ascii="Cambria" w:hAnsi="Cambria"/>
                <w:b/>
                <w:bCs/>
                <w:kern w:val="2"/>
                <w:sz w:val="20"/>
              </w:rPr>
              <w:t>nepasiekimo</w:t>
            </w:r>
            <w:proofErr w:type="spellEnd"/>
            <w:r w:rsidRPr="004D4B7E">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BE902D1" w:rsidR="00F81B10" w:rsidRPr="004D4B7E" w:rsidRDefault="003470BD" w:rsidP="00F81B10">
            <w:pPr>
              <w:rPr>
                <w:rFonts w:ascii="Cambria" w:hAnsi="Cambria"/>
                <w:color w:val="4472C4"/>
                <w:kern w:val="2"/>
                <w:sz w:val="20"/>
              </w:rPr>
            </w:pPr>
            <w:r w:rsidRPr="004D4B7E">
              <w:rPr>
                <w:rFonts w:ascii="Cambria" w:hAnsi="Cambria"/>
                <w:kern w:val="2"/>
                <w:sz w:val="20"/>
              </w:rPr>
              <w:t xml:space="preserve">Netaikoma </w:t>
            </w:r>
          </w:p>
          <w:p w14:paraId="5C591A2E" w14:textId="55D0B7DC" w:rsidR="003470BD" w:rsidRPr="004D4B7E" w:rsidRDefault="003470BD" w:rsidP="003470BD">
            <w:pPr>
              <w:rPr>
                <w:rFonts w:ascii="Cambria" w:hAnsi="Cambria"/>
                <w:color w:val="4472C4"/>
                <w:kern w:val="2"/>
                <w:sz w:val="20"/>
              </w:rPr>
            </w:pPr>
          </w:p>
        </w:tc>
      </w:tr>
      <w:tr w:rsidR="003470BD" w:rsidRPr="004D4B7E"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3470BD" w:rsidRPr="004D4B7E" w:rsidRDefault="003470BD" w:rsidP="003470BD">
            <w:pPr>
              <w:rPr>
                <w:rFonts w:ascii="Cambria" w:hAnsi="Cambria"/>
                <w:b/>
                <w:bCs/>
                <w:kern w:val="2"/>
                <w:sz w:val="20"/>
              </w:rPr>
            </w:pPr>
            <w:r w:rsidRPr="004D4B7E">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9DCAC8C" w14:textId="451DF2CD" w:rsidR="003470BD" w:rsidRPr="004D4B7E" w:rsidRDefault="003470BD" w:rsidP="003470BD">
            <w:pPr>
              <w:rPr>
                <w:rFonts w:ascii="Cambria" w:hAnsi="Cambria"/>
                <w:color w:val="4472C4"/>
                <w:kern w:val="2"/>
                <w:sz w:val="20"/>
              </w:rPr>
            </w:pPr>
          </w:p>
        </w:tc>
      </w:tr>
      <w:tr w:rsidR="003470BD" w:rsidRPr="004D4B7E"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3470BD" w:rsidRPr="004D4B7E" w:rsidRDefault="003470BD" w:rsidP="003470BD">
            <w:pPr>
              <w:rPr>
                <w:rFonts w:ascii="Cambria" w:hAnsi="Cambria"/>
                <w:b/>
                <w:bCs/>
                <w:kern w:val="2"/>
                <w:sz w:val="20"/>
              </w:rPr>
            </w:pPr>
            <w:r w:rsidRPr="004D4B7E">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3470BD" w:rsidRPr="004D4B7E" w:rsidRDefault="003470BD" w:rsidP="003470BD">
            <w:pPr>
              <w:spacing w:line="259" w:lineRule="auto"/>
              <w:rPr>
                <w:rFonts w:ascii="Cambria" w:hAnsi="Cambria"/>
                <w:kern w:val="2"/>
                <w:sz w:val="20"/>
              </w:rPr>
            </w:pPr>
            <w:r w:rsidRPr="004D4B7E">
              <w:rPr>
                <w:rFonts w:ascii="Cambria" w:hAnsi="Cambria"/>
                <w:kern w:val="2"/>
                <w:sz w:val="20"/>
              </w:rPr>
              <w:t>Netaikoma</w:t>
            </w:r>
          </w:p>
          <w:p w14:paraId="3BD32F43" w14:textId="77777777" w:rsidR="003470BD" w:rsidRPr="004D4B7E" w:rsidRDefault="003470BD" w:rsidP="003470BD">
            <w:pPr>
              <w:spacing w:line="259" w:lineRule="auto"/>
              <w:rPr>
                <w:rFonts w:ascii="Cambria" w:hAnsi="Cambria"/>
                <w:kern w:val="2"/>
                <w:sz w:val="20"/>
              </w:rPr>
            </w:pPr>
          </w:p>
          <w:p w14:paraId="2FC8EB7E" w14:textId="77777777" w:rsidR="003470BD" w:rsidRPr="004D4B7E" w:rsidRDefault="003470BD" w:rsidP="003470BD">
            <w:pPr>
              <w:rPr>
                <w:rFonts w:ascii="Cambria" w:hAnsi="Cambria"/>
                <w:sz w:val="20"/>
              </w:rPr>
            </w:pPr>
          </w:p>
          <w:p w14:paraId="49FF058F" w14:textId="77777777" w:rsidR="003470BD" w:rsidRPr="004D4B7E" w:rsidRDefault="003470BD" w:rsidP="003470BD">
            <w:pPr>
              <w:rPr>
                <w:rFonts w:ascii="Cambria" w:hAnsi="Cambria"/>
                <w:color w:val="4472C4"/>
                <w:kern w:val="2"/>
                <w:sz w:val="20"/>
              </w:rPr>
            </w:pPr>
          </w:p>
        </w:tc>
      </w:tr>
      <w:tr w:rsidR="003470BD" w:rsidRPr="004D4B7E"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3470BD" w:rsidRPr="004D4B7E" w:rsidRDefault="003470BD" w:rsidP="003470BD">
            <w:pPr>
              <w:rPr>
                <w:rFonts w:ascii="Cambria" w:hAnsi="Cambria"/>
                <w:b/>
                <w:bCs/>
                <w:kern w:val="2"/>
                <w:sz w:val="20"/>
              </w:rPr>
            </w:pPr>
            <w:r w:rsidRPr="004D4B7E">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10121EC" w:rsidR="003470BD" w:rsidRPr="00F81B10" w:rsidRDefault="00F81B10" w:rsidP="00F81B10">
            <w:pPr>
              <w:spacing w:line="259" w:lineRule="auto"/>
              <w:rPr>
                <w:rFonts w:ascii="Cambria" w:hAnsi="Cambria"/>
                <w:kern w:val="2"/>
                <w:sz w:val="20"/>
              </w:rPr>
            </w:pPr>
            <w:r w:rsidRPr="004D4B7E">
              <w:rPr>
                <w:rFonts w:ascii="Cambria" w:hAnsi="Cambria"/>
                <w:kern w:val="2"/>
                <w:sz w:val="20"/>
              </w:rPr>
              <w:t>Netaikoma</w:t>
            </w:r>
          </w:p>
        </w:tc>
      </w:tr>
      <w:tr w:rsidR="003470BD" w:rsidRPr="004D4B7E" w14:paraId="0126462E" w14:textId="77777777">
        <w:trPr>
          <w:trHeight w:val="300"/>
        </w:trPr>
        <w:tc>
          <w:tcPr>
            <w:tcW w:w="9535" w:type="dxa"/>
            <w:gridSpan w:val="4"/>
          </w:tcPr>
          <w:p w14:paraId="318973A5" w14:textId="77777777" w:rsidR="003470BD" w:rsidRPr="004D4B7E" w:rsidRDefault="003470BD" w:rsidP="003470BD">
            <w:pPr>
              <w:jc w:val="center"/>
              <w:rPr>
                <w:rFonts w:ascii="Cambria" w:hAnsi="Cambria"/>
                <w:b/>
                <w:bCs/>
                <w:kern w:val="2"/>
                <w:sz w:val="20"/>
              </w:rPr>
            </w:pPr>
            <w:r w:rsidRPr="004D4B7E">
              <w:rPr>
                <w:rFonts w:ascii="Cambria" w:hAnsi="Cambria"/>
                <w:b/>
                <w:kern w:val="2"/>
                <w:sz w:val="20"/>
              </w:rPr>
              <w:t>10. ESMINĖS SUTARTIES SĄLYGOS</w:t>
            </w:r>
          </w:p>
        </w:tc>
      </w:tr>
      <w:tr w:rsidR="00373735" w:rsidRPr="004D4B7E" w14:paraId="4D59E15A" w14:textId="77777777">
        <w:trPr>
          <w:trHeight w:val="300"/>
        </w:trPr>
        <w:tc>
          <w:tcPr>
            <w:tcW w:w="2707" w:type="dxa"/>
            <w:gridSpan w:val="2"/>
          </w:tcPr>
          <w:p w14:paraId="345EFFE5" w14:textId="77777777" w:rsidR="00373735" w:rsidRPr="004D4B7E" w:rsidRDefault="00373735" w:rsidP="00373735">
            <w:pPr>
              <w:rPr>
                <w:rFonts w:ascii="Cambria" w:hAnsi="Cambria"/>
                <w:b/>
                <w:bCs/>
                <w:kern w:val="2"/>
                <w:sz w:val="20"/>
              </w:rPr>
            </w:pPr>
            <w:r w:rsidRPr="004D4B7E">
              <w:rPr>
                <w:rFonts w:ascii="Cambria" w:hAnsi="Cambria"/>
                <w:b/>
                <w:bCs/>
                <w:sz w:val="20"/>
              </w:rPr>
              <w:t>10.1. Esminės Sutarties sąlygos</w:t>
            </w:r>
          </w:p>
        </w:tc>
        <w:tc>
          <w:tcPr>
            <w:tcW w:w="6828" w:type="dxa"/>
            <w:gridSpan w:val="2"/>
          </w:tcPr>
          <w:p w14:paraId="3657475F" w14:textId="508C5BAC" w:rsidR="00373735" w:rsidRPr="004D4B7E" w:rsidRDefault="00373735" w:rsidP="00373735">
            <w:pPr>
              <w:rPr>
                <w:rFonts w:ascii="Cambria" w:hAnsi="Cambria"/>
                <w:b/>
                <w:bCs/>
                <w:color w:val="4472C4"/>
                <w:kern w:val="2"/>
                <w:sz w:val="20"/>
              </w:rPr>
            </w:pPr>
            <w:r w:rsidRPr="005029ED">
              <w:rPr>
                <w:rFonts w:ascii="Cambria" w:hAnsi="Cambria"/>
                <w:kern w:val="2"/>
                <w:sz w:val="20"/>
              </w:rPr>
              <w:t>Netaikoma</w:t>
            </w:r>
          </w:p>
        </w:tc>
      </w:tr>
      <w:tr w:rsidR="00373735" w:rsidRPr="004D4B7E" w14:paraId="0F5458CF" w14:textId="77777777">
        <w:trPr>
          <w:trHeight w:val="300"/>
        </w:trPr>
        <w:tc>
          <w:tcPr>
            <w:tcW w:w="2700" w:type="dxa"/>
          </w:tcPr>
          <w:p w14:paraId="0C270B5F" w14:textId="77777777" w:rsidR="00373735" w:rsidRPr="004D4B7E" w:rsidRDefault="00373735" w:rsidP="00373735">
            <w:pPr>
              <w:rPr>
                <w:rFonts w:ascii="Cambria" w:hAnsi="Cambria"/>
                <w:b/>
                <w:bCs/>
                <w:kern w:val="2"/>
                <w:sz w:val="20"/>
              </w:rPr>
            </w:pPr>
            <w:r w:rsidRPr="004D4B7E">
              <w:rPr>
                <w:rFonts w:ascii="Cambria" w:hAnsi="Cambria"/>
                <w:b/>
                <w:bCs/>
                <w:kern w:val="2"/>
                <w:sz w:val="20"/>
              </w:rPr>
              <w:t>10.2. Dideli arba nuolatiniai esminės Sutarties sąlygos vykdymo trūkumai</w:t>
            </w:r>
          </w:p>
        </w:tc>
        <w:tc>
          <w:tcPr>
            <w:tcW w:w="6835" w:type="dxa"/>
            <w:gridSpan w:val="3"/>
          </w:tcPr>
          <w:p w14:paraId="27FF7C68" w14:textId="757A9DE0" w:rsidR="00373735" w:rsidRPr="004D4B7E" w:rsidRDefault="00373735" w:rsidP="00373735">
            <w:pPr>
              <w:jc w:val="both"/>
              <w:rPr>
                <w:rFonts w:ascii="Cambria" w:hAnsi="Cambria"/>
                <w:kern w:val="2"/>
                <w:sz w:val="20"/>
              </w:rPr>
            </w:pPr>
            <w:r w:rsidRPr="005029ED">
              <w:rPr>
                <w:rFonts w:ascii="Cambria" w:hAnsi="Cambria"/>
                <w:kern w:val="2"/>
                <w:sz w:val="20"/>
              </w:rPr>
              <w:t>Netaikoma</w:t>
            </w:r>
          </w:p>
        </w:tc>
      </w:tr>
      <w:tr w:rsidR="003470BD" w:rsidRPr="004D4B7E" w14:paraId="70836C3F" w14:textId="77777777">
        <w:trPr>
          <w:trHeight w:val="300"/>
        </w:trPr>
        <w:tc>
          <w:tcPr>
            <w:tcW w:w="9535" w:type="dxa"/>
            <w:gridSpan w:val="4"/>
          </w:tcPr>
          <w:p w14:paraId="31DFC48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11. SUTARTIES GALIOJIMAS IR KEITIMAS</w:t>
            </w:r>
          </w:p>
        </w:tc>
      </w:tr>
      <w:tr w:rsidR="003470BD" w:rsidRPr="004D4B7E"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3470BD" w:rsidRPr="004D4B7E" w:rsidRDefault="003470BD" w:rsidP="003470BD">
            <w:pPr>
              <w:rPr>
                <w:rFonts w:ascii="Cambria" w:hAnsi="Cambria"/>
                <w:b/>
                <w:bCs/>
                <w:kern w:val="2"/>
                <w:sz w:val="20"/>
              </w:rPr>
            </w:pPr>
            <w:r w:rsidRPr="004D4B7E">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3470BD" w:rsidRPr="004D4B7E" w:rsidRDefault="003470BD" w:rsidP="00F81B10">
            <w:pPr>
              <w:jc w:val="both"/>
              <w:rPr>
                <w:rFonts w:ascii="Cambria" w:hAnsi="Cambria"/>
                <w:kern w:val="2"/>
                <w:sz w:val="20"/>
              </w:rPr>
            </w:pPr>
            <w:r w:rsidRPr="004D4B7E">
              <w:rPr>
                <w:rFonts w:ascii="Cambria" w:hAnsi="Cambria"/>
                <w:kern w:val="2"/>
                <w:sz w:val="20"/>
              </w:rPr>
              <w:t>Ši Sutartis laikoma sudaryta ir įsigalioja nuo Sutarties pasirašymo dienos (antrosios Šalies pasirašymo dieną).</w:t>
            </w:r>
          </w:p>
          <w:p w14:paraId="0DC01EF2" w14:textId="2D543D5A" w:rsidR="003470BD" w:rsidRPr="004D4B7E" w:rsidRDefault="003470BD" w:rsidP="00F81B10">
            <w:pPr>
              <w:jc w:val="both"/>
              <w:rPr>
                <w:rFonts w:ascii="Cambria" w:hAnsi="Cambria"/>
                <w:color w:val="4472C4"/>
                <w:kern w:val="2"/>
                <w:sz w:val="20"/>
              </w:rPr>
            </w:pPr>
            <w:r w:rsidRPr="004D4B7E">
              <w:rPr>
                <w:rFonts w:ascii="Cambria" w:hAnsi="Cambria"/>
                <w:color w:val="000000"/>
                <w:kern w:val="2"/>
                <w:sz w:val="20"/>
              </w:rPr>
              <w:t xml:space="preserve">Sutartis galioja iki visiško prievolių įvykdymo (kol bus išnaudota Pradinės Sutarties vertė, bet jos terminas negali būti ilgesnis kaip </w:t>
            </w:r>
            <w:r w:rsidR="00F81B10" w:rsidRPr="00D15F12">
              <w:rPr>
                <w:rFonts w:ascii="Cambria" w:hAnsi="Cambria"/>
                <w:b/>
                <w:kern w:val="2"/>
                <w:sz w:val="20"/>
              </w:rPr>
              <w:t>12 (dvylika) mėnesių.</w:t>
            </w:r>
          </w:p>
        </w:tc>
      </w:tr>
      <w:tr w:rsidR="003470BD" w:rsidRPr="004D4B7E"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3470BD" w:rsidRPr="004D4B7E" w:rsidRDefault="003470BD" w:rsidP="003470BD">
            <w:pPr>
              <w:rPr>
                <w:rFonts w:ascii="Cambria" w:hAnsi="Cambria"/>
                <w:b/>
                <w:bCs/>
                <w:kern w:val="2"/>
                <w:sz w:val="20"/>
              </w:rPr>
            </w:pPr>
            <w:r w:rsidRPr="004D4B7E">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5BFF1F84" w14:textId="13C26B62" w:rsidR="003470BD" w:rsidRPr="004D4B7E" w:rsidRDefault="003470BD" w:rsidP="003470BD">
            <w:pPr>
              <w:rPr>
                <w:rFonts w:ascii="Cambria" w:hAnsi="Cambria"/>
                <w:kern w:val="2"/>
                <w:sz w:val="20"/>
              </w:rPr>
            </w:pPr>
          </w:p>
        </w:tc>
      </w:tr>
      <w:tr w:rsidR="003470BD" w:rsidRPr="004D4B7E" w14:paraId="0284242D" w14:textId="77777777">
        <w:trPr>
          <w:trHeight w:val="300"/>
        </w:trPr>
        <w:tc>
          <w:tcPr>
            <w:tcW w:w="9535" w:type="dxa"/>
            <w:gridSpan w:val="4"/>
          </w:tcPr>
          <w:p w14:paraId="05AABF9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12. SUTARTIES NUTRAUKIMAS</w:t>
            </w:r>
          </w:p>
        </w:tc>
      </w:tr>
      <w:tr w:rsidR="003470BD" w:rsidRPr="004D4B7E" w14:paraId="02CDEAC4" w14:textId="77777777" w:rsidTr="00B20913">
        <w:trPr>
          <w:trHeight w:val="300"/>
        </w:trPr>
        <w:tc>
          <w:tcPr>
            <w:tcW w:w="2700" w:type="dxa"/>
          </w:tcPr>
          <w:p w14:paraId="226C878D" w14:textId="77777777" w:rsidR="003470BD" w:rsidRPr="004D4B7E" w:rsidRDefault="003470BD" w:rsidP="003470BD">
            <w:pPr>
              <w:rPr>
                <w:rFonts w:ascii="Cambria" w:hAnsi="Cambria"/>
                <w:b/>
                <w:bCs/>
                <w:kern w:val="2"/>
                <w:sz w:val="20"/>
              </w:rPr>
            </w:pPr>
            <w:r w:rsidRPr="004D4B7E">
              <w:rPr>
                <w:rFonts w:ascii="Cambria" w:hAnsi="Cambria"/>
                <w:b/>
                <w:bCs/>
                <w:kern w:val="2"/>
                <w:sz w:val="20"/>
              </w:rPr>
              <w:t>12.1. Sutarties nutraukimo pagrindai</w:t>
            </w:r>
          </w:p>
        </w:tc>
        <w:tc>
          <w:tcPr>
            <w:tcW w:w="6835" w:type="dxa"/>
            <w:gridSpan w:val="3"/>
          </w:tcPr>
          <w:p w14:paraId="6FAE0A4C" w14:textId="65EC8FDA" w:rsidR="003470BD" w:rsidRPr="00F81B10" w:rsidRDefault="003470BD" w:rsidP="00F81B10">
            <w:pPr>
              <w:jc w:val="both"/>
              <w:rPr>
                <w:rFonts w:ascii="Cambria" w:hAnsi="Cambria"/>
                <w:kern w:val="2"/>
                <w:sz w:val="20"/>
              </w:rPr>
            </w:pPr>
            <w:r w:rsidRPr="004D4B7E">
              <w:rPr>
                <w:rFonts w:ascii="Cambria" w:hAnsi="Cambria"/>
                <w:kern w:val="2"/>
                <w:sz w:val="20"/>
              </w:rPr>
              <w:t>Sutartis gali būti nutraukiama rašytiniu Šalių susitarimu arba vienašališkai, Bendrosiose sąlygose nustatyta tvarka.</w:t>
            </w:r>
          </w:p>
        </w:tc>
      </w:tr>
      <w:tr w:rsidR="00B1016E" w:rsidRPr="004D4B7E" w14:paraId="69CB11D9" w14:textId="77777777" w:rsidTr="00B20913">
        <w:trPr>
          <w:trHeight w:val="300"/>
        </w:trPr>
        <w:tc>
          <w:tcPr>
            <w:tcW w:w="2700" w:type="dxa"/>
          </w:tcPr>
          <w:p w14:paraId="30B41D12" w14:textId="77777777" w:rsidR="00B1016E" w:rsidRPr="004D4B7E" w:rsidRDefault="00B1016E" w:rsidP="00B1016E">
            <w:pPr>
              <w:rPr>
                <w:rFonts w:ascii="Cambria" w:hAnsi="Cambria"/>
                <w:b/>
                <w:bCs/>
                <w:kern w:val="2"/>
                <w:sz w:val="20"/>
              </w:rPr>
            </w:pPr>
            <w:r w:rsidRPr="004D4B7E">
              <w:rPr>
                <w:rFonts w:ascii="Cambria" w:hAnsi="Cambria"/>
                <w:b/>
                <w:bCs/>
                <w:kern w:val="2"/>
                <w:sz w:val="20"/>
              </w:rPr>
              <w:t>12.2. Esminiai Sutarties pažeidimai</w:t>
            </w:r>
          </w:p>
          <w:p w14:paraId="08CC1A68" w14:textId="77777777" w:rsidR="00B1016E" w:rsidRPr="004D4B7E" w:rsidRDefault="00B1016E" w:rsidP="00B1016E">
            <w:pPr>
              <w:rPr>
                <w:rFonts w:ascii="Cambria" w:hAnsi="Cambria"/>
                <w:b/>
                <w:bCs/>
                <w:kern w:val="2"/>
                <w:sz w:val="20"/>
              </w:rPr>
            </w:pPr>
          </w:p>
        </w:tc>
        <w:tc>
          <w:tcPr>
            <w:tcW w:w="6835" w:type="dxa"/>
            <w:gridSpan w:val="3"/>
          </w:tcPr>
          <w:p w14:paraId="1F6D0524" w14:textId="77777777" w:rsidR="00B1016E" w:rsidRPr="00B1016E" w:rsidRDefault="00B1016E" w:rsidP="00B1016E">
            <w:pPr>
              <w:rPr>
                <w:rFonts w:ascii="Cambria" w:hAnsi="Cambria"/>
                <w:kern w:val="2"/>
                <w:sz w:val="20"/>
              </w:rPr>
            </w:pPr>
            <w:r w:rsidRPr="00B1016E">
              <w:rPr>
                <w:rFonts w:ascii="Cambria" w:hAnsi="Cambria"/>
                <w:kern w:val="2"/>
                <w:sz w:val="20"/>
              </w:rPr>
              <w:t>12.2.1. jeigu Tiekėjas nevykdo prisiimtų įsipareigojimų už Sutartyje nustatytą Sutarties kainą / įkainius;</w:t>
            </w:r>
          </w:p>
          <w:p w14:paraId="346AF0E6" w14:textId="499731E2" w:rsidR="00B1016E" w:rsidRPr="00B1016E" w:rsidRDefault="00B1016E" w:rsidP="00B1016E">
            <w:pPr>
              <w:jc w:val="both"/>
              <w:rPr>
                <w:rFonts w:ascii="Cambria" w:eastAsia="Arial" w:hAnsi="Cambria"/>
                <w:kern w:val="2"/>
                <w:sz w:val="20"/>
              </w:rPr>
            </w:pPr>
            <w:r w:rsidRPr="00B1016E">
              <w:rPr>
                <w:rFonts w:ascii="Cambria" w:eastAsia="Arial" w:hAnsi="Cambria"/>
                <w:kern w:val="2"/>
                <w:sz w:val="20"/>
              </w:rPr>
              <w:t xml:space="preserve">12.2.2. jeigu Tiekėjas nesilaiko Sutartyje nustatytų Prekių tiekimo terminų 2 (du) kartus iš eilės arba vėluoja pristatyti Prekes daugiau nei </w:t>
            </w:r>
            <w:r w:rsidRPr="00B1016E">
              <w:rPr>
                <w:rFonts w:ascii="Cambria" w:eastAsia="Arial" w:hAnsi="Cambria"/>
                <w:kern w:val="2"/>
                <w:sz w:val="20"/>
                <w:lang w:val="lt"/>
              </w:rPr>
              <w:t>60 (šešiasdešimt) kalendorinių dienų</w:t>
            </w:r>
            <w:r w:rsidRPr="00B1016E">
              <w:rPr>
                <w:rFonts w:ascii="Cambria" w:eastAsia="Arial" w:hAnsi="Cambria"/>
                <w:kern w:val="2"/>
                <w:sz w:val="20"/>
              </w:rPr>
              <w:t xml:space="preserve"> Sutartyje nustatyt</w:t>
            </w:r>
            <w:r w:rsidR="00EE5C70">
              <w:rPr>
                <w:rFonts w:ascii="Cambria" w:eastAsia="Arial" w:hAnsi="Cambria"/>
                <w:kern w:val="2"/>
                <w:sz w:val="20"/>
              </w:rPr>
              <w:t>o</w:t>
            </w:r>
            <w:r w:rsidRPr="00B1016E">
              <w:rPr>
                <w:rFonts w:ascii="Cambria" w:eastAsia="Arial" w:hAnsi="Cambria"/>
                <w:kern w:val="2"/>
                <w:sz w:val="20"/>
              </w:rPr>
              <w:t xml:space="preserve"> Prekių pristatymo termin</w:t>
            </w:r>
            <w:r w:rsidR="00EE5C70">
              <w:rPr>
                <w:rFonts w:ascii="Cambria" w:eastAsia="Arial" w:hAnsi="Cambria"/>
                <w:kern w:val="2"/>
                <w:sz w:val="20"/>
              </w:rPr>
              <w:t>o</w:t>
            </w:r>
            <w:r w:rsidRPr="00B1016E">
              <w:rPr>
                <w:rFonts w:ascii="Cambria" w:eastAsia="Arial" w:hAnsi="Cambria"/>
                <w:kern w:val="2"/>
                <w:sz w:val="20"/>
              </w:rPr>
              <w:t>;</w:t>
            </w:r>
          </w:p>
          <w:p w14:paraId="05A87196"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12.2.3. jeigu Tiekėjas pažeidžia Prekių pristatymo terminus ir priskaičiuotų netesybų už vėlavimą suma viršija 20 (dvidešimt) proc. Pradinės sutarties vertės;</w:t>
            </w:r>
          </w:p>
          <w:p w14:paraId="2A1A4CA7"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12.2.4. Tiekėjas pažeidžia Prekių pristatymo terminus ir dėl Prekių pristatymo vėlavimo Prekės tampa nebereikalingos;</w:t>
            </w:r>
          </w:p>
          <w:p w14:paraId="4DFB6F3F"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lastRenderedPageBreak/>
              <w:t>12.2.5. Tiekėjas daugiau kaip 2 (du) kartus pristato Prekes, kurios neatitinka Sutartyje ir (ar) Įstatymuose nustatytų reikalavimų Prekėms;</w:t>
            </w:r>
          </w:p>
          <w:p w14:paraId="41E78FCA"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6B84124B" w:rsidR="00B1016E" w:rsidRPr="00B1016E" w:rsidRDefault="00B1016E" w:rsidP="00B1016E">
            <w:pPr>
              <w:tabs>
                <w:tab w:val="left" w:pos="567"/>
                <w:tab w:val="left" w:pos="851"/>
                <w:tab w:val="left" w:pos="992"/>
                <w:tab w:val="left" w:pos="1134"/>
              </w:tabs>
              <w:spacing w:line="257" w:lineRule="auto"/>
              <w:jc w:val="both"/>
              <w:rPr>
                <w:rFonts w:ascii="Cambria" w:eastAsia="Arial" w:hAnsi="Cambria"/>
                <w:kern w:val="2"/>
                <w:sz w:val="20"/>
              </w:rPr>
            </w:pPr>
            <w:r w:rsidRPr="00B1016E">
              <w:rPr>
                <w:rFonts w:ascii="Cambria" w:eastAsia="Arial" w:hAnsi="Cambria"/>
                <w:kern w:val="2"/>
                <w:sz w:val="20"/>
              </w:rPr>
              <w:t>12.2.7. Tiekėjas pažeidžia šios Sutarties nuostatas, reglamentuojančias konkurenciją, intelektinės nuosavybės ar konfidencialios informacijos valdymą;</w:t>
            </w:r>
          </w:p>
        </w:tc>
      </w:tr>
      <w:tr w:rsidR="003470BD" w:rsidRPr="004D4B7E" w14:paraId="66C5FB47" w14:textId="77777777">
        <w:trPr>
          <w:trHeight w:val="300"/>
        </w:trPr>
        <w:tc>
          <w:tcPr>
            <w:tcW w:w="9535" w:type="dxa"/>
            <w:gridSpan w:val="4"/>
          </w:tcPr>
          <w:p w14:paraId="2E78AE5D" w14:textId="40DC7524" w:rsidR="003470BD" w:rsidRPr="004D4B7E" w:rsidRDefault="003470BD" w:rsidP="00FC4BD1">
            <w:pPr>
              <w:jc w:val="center"/>
              <w:rPr>
                <w:rFonts w:ascii="Cambria" w:hAnsi="Cambria"/>
                <w:kern w:val="2"/>
                <w:sz w:val="20"/>
              </w:rPr>
            </w:pPr>
            <w:r w:rsidRPr="004D4B7E">
              <w:rPr>
                <w:rFonts w:ascii="Cambria" w:hAnsi="Cambria"/>
                <w:b/>
                <w:bCs/>
                <w:kern w:val="2"/>
                <w:sz w:val="20"/>
              </w:rPr>
              <w:lastRenderedPageBreak/>
              <w:t xml:space="preserve">13. APLINKOSAUGINIAI IR SOCIALINIAI KRITERIJAI </w:t>
            </w:r>
          </w:p>
        </w:tc>
      </w:tr>
      <w:tr w:rsidR="003470BD" w:rsidRPr="004D4B7E" w14:paraId="2A940830" w14:textId="77777777" w:rsidTr="00B20913">
        <w:trPr>
          <w:trHeight w:val="300"/>
        </w:trPr>
        <w:tc>
          <w:tcPr>
            <w:tcW w:w="2700" w:type="dxa"/>
          </w:tcPr>
          <w:p w14:paraId="5445B64C" w14:textId="77777777" w:rsidR="003470BD" w:rsidRPr="004D4B7E" w:rsidRDefault="003470BD" w:rsidP="003470BD">
            <w:pPr>
              <w:rPr>
                <w:rFonts w:ascii="Cambria" w:hAnsi="Cambria"/>
                <w:b/>
                <w:bCs/>
                <w:kern w:val="2"/>
                <w:sz w:val="20"/>
              </w:rPr>
            </w:pPr>
            <w:r w:rsidRPr="004D4B7E">
              <w:rPr>
                <w:rFonts w:ascii="Cambria" w:hAnsi="Cambria"/>
                <w:b/>
                <w:bCs/>
                <w:kern w:val="2"/>
                <w:sz w:val="20"/>
              </w:rPr>
              <w:t>13.1. Aplinkosauginių kriterijų nustatymo teisinis pagrindas</w:t>
            </w:r>
          </w:p>
        </w:tc>
        <w:tc>
          <w:tcPr>
            <w:tcW w:w="6835" w:type="dxa"/>
            <w:gridSpan w:val="3"/>
          </w:tcPr>
          <w:p w14:paraId="426B73CB" w14:textId="26AFDE00" w:rsidR="00195A1F" w:rsidRDefault="003470BD" w:rsidP="00F81B10">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00F81B10" w:rsidRPr="00321EFD">
              <w:rPr>
                <w:rFonts w:ascii="Cambria" w:hAnsi="Cambria"/>
                <w:color w:val="333333"/>
                <w:sz w:val="20"/>
                <w:shd w:val="clear" w:color="auto" w:fill="FFFFFF"/>
              </w:rPr>
              <w:t>4.4.4 </w:t>
            </w:r>
            <w:r w:rsidR="00F81B10" w:rsidRPr="00321EFD">
              <w:rPr>
                <w:rFonts w:ascii="Cambria" w:hAnsi="Cambria"/>
                <w:color w:val="000000"/>
                <w:kern w:val="2"/>
                <w:sz w:val="20"/>
                <w:shd w:val="clear" w:color="auto" w:fill="FFFFFF"/>
              </w:rPr>
              <w:t xml:space="preserve">papunkčiu </w:t>
            </w:r>
            <w:r w:rsidR="00F81B10" w:rsidRPr="00321EFD">
              <w:rPr>
                <w:rFonts w:ascii="Cambria" w:hAnsi="Cambria"/>
                <w:kern w:val="2"/>
                <w:sz w:val="20"/>
                <w:shd w:val="clear" w:color="auto" w:fill="FFFFFF"/>
              </w:rPr>
              <w:t>(savarankiškai nustatomi aplinkos apsaugos kriterijai)</w:t>
            </w:r>
            <w:r w:rsidR="006576ED">
              <w:rPr>
                <w:rFonts w:ascii="Cambria" w:hAnsi="Cambria"/>
                <w:kern w:val="2"/>
                <w:sz w:val="20"/>
                <w:shd w:val="clear" w:color="auto" w:fill="FFFFFF"/>
              </w:rPr>
              <w:t>.</w:t>
            </w:r>
          </w:p>
          <w:p w14:paraId="004A55DD" w14:textId="34D2D61D" w:rsidR="003470BD" w:rsidRPr="006576ED" w:rsidRDefault="00F81B10" w:rsidP="00F81B10">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9A0319">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Pr>
                <w:rFonts w:ascii="Cambria" w:hAnsi="Cambria"/>
                <w:kern w:val="2"/>
                <w:sz w:val="20"/>
                <w:shd w:val="clear" w:color="auto" w:fill="FFFFFF"/>
              </w:rPr>
              <w:t>)</w:t>
            </w:r>
            <w:r w:rsidRPr="00321EFD">
              <w:rPr>
                <w:rFonts w:ascii="Cambria" w:hAnsi="Cambria"/>
                <w:color w:val="000000"/>
                <w:kern w:val="2"/>
                <w:sz w:val="20"/>
                <w:shd w:val="clear" w:color="auto" w:fill="FFFFFF"/>
              </w:rPr>
              <w:t>.</w:t>
            </w:r>
          </w:p>
          <w:p w14:paraId="4B6631DF" w14:textId="06760C43" w:rsidR="003470BD" w:rsidRPr="0017788A" w:rsidRDefault="003470BD" w:rsidP="00195A1F">
            <w:pPr>
              <w:jc w:val="both"/>
              <w:rPr>
                <w:rFonts w:ascii="Cambria" w:hAnsi="Cambria"/>
                <w:color w:val="000000"/>
                <w:kern w:val="2"/>
                <w:sz w:val="20"/>
                <w:shd w:val="clear" w:color="auto" w:fill="FFFFFF"/>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3470BD" w:rsidRPr="004D4B7E" w14:paraId="032072CC" w14:textId="77777777" w:rsidTr="00B20913">
        <w:trPr>
          <w:trHeight w:val="300"/>
        </w:trPr>
        <w:tc>
          <w:tcPr>
            <w:tcW w:w="2700" w:type="dxa"/>
          </w:tcPr>
          <w:p w14:paraId="0C0ADA8E" w14:textId="77777777" w:rsidR="003470BD" w:rsidRPr="004D4B7E" w:rsidRDefault="003470BD" w:rsidP="003470BD">
            <w:pPr>
              <w:rPr>
                <w:rFonts w:ascii="Cambria" w:hAnsi="Cambria"/>
                <w:b/>
                <w:bCs/>
                <w:kern w:val="2"/>
                <w:sz w:val="20"/>
              </w:rPr>
            </w:pPr>
            <w:r w:rsidRPr="004D4B7E">
              <w:rPr>
                <w:rFonts w:ascii="Cambria" w:hAnsi="Cambria"/>
                <w:b/>
                <w:bCs/>
                <w:kern w:val="2"/>
                <w:sz w:val="20"/>
              </w:rPr>
              <w:t>13.2.  Su perkamomis Prekėmis susiję socialiniai kriterijai</w:t>
            </w:r>
          </w:p>
        </w:tc>
        <w:tc>
          <w:tcPr>
            <w:tcW w:w="6835" w:type="dxa"/>
            <w:gridSpan w:val="3"/>
          </w:tcPr>
          <w:p w14:paraId="176F2725" w14:textId="77777777" w:rsidR="003470BD" w:rsidRPr="004D4B7E" w:rsidRDefault="003470BD" w:rsidP="003470BD">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p w14:paraId="7834229A" w14:textId="71BD2465" w:rsidR="003470BD" w:rsidRPr="004D4B7E" w:rsidRDefault="003470BD" w:rsidP="003470BD">
            <w:pPr>
              <w:rPr>
                <w:rFonts w:ascii="Cambria" w:hAnsi="Cambria"/>
                <w:color w:val="0070C0"/>
                <w:kern w:val="2"/>
                <w:sz w:val="20"/>
              </w:rPr>
            </w:pPr>
          </w:p>
        </w:tc>
      </w:tr>
      <w:tr w:rsidR="003470BD" w:rsidRPr="004D4B7E" w14:paraId="07F0FFD0" w14:textId="77777777">
        <w:trPr>
          <w:trHeight w:val="300"/>
        </w:trPr>
        <w:tc>
          <w:tcPr>
            <w:tcW w:w="9535" w:type="dxa"/>
            <w:gridSpan w:val="4"/>
          </w:tcPr>
          <w:p w14:paraId="0EE0B189"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 xml:space="preserve">14. BENDRŲJŲ SĄLYGŲ PAKEITIMAI IR PAPILDYMAI </w:t>
            </w:r>
          </w:p>
          <w:p w14:paraId="5D079BCD" w14:textId="77777777" w:rsidR="003470BD" w:rsidRPr="004D4B7E" w:rsidRDefault="003470BD" w:rsidP="003470BD">
            <w:pPr>
              <w:jc w:val="center"/>
              <w:rPr>
                <w:rFonts w:ascii="Cambria" w:hAnsi="Cambria"/>
                <w:kern w:val="2"/>
                <w:sz w:val="20"/>
              </w:rPr>
            </w:pPr>
            <w:r w:rsidRPr="004D4B7E">
              <w:rPr>
                <w:rFonts w:ascii="Cambria" w:hAnsi="Cambria"/>
                <w:kern w:val="2"/>
                <w:sz w:val="20"/>
              </w:rPr>
              <w:t xml:space="preserve">(jeigu būtina dėl konkretaus Sutarties dalyko specifikos) </w:t>
            </w:r>
          </w:p>
        </w:tc>
      </w:tr>
      <w:tr w:rsidR="001B1B21" w:rsidRPr="004D4B7E" w14:paraId="6259D831" w14:textId="77777777" w:rsidTr="00B20913">
        <w:trPr>
          <w:trHeight w:val="300"/>
        </w:trPr>
        <w:tc>
          <w:tcPr>
            <w:tcW w:w="2700" w:type="dxa"/>
          </w:tcPr>
          <w:p w14:paraId="43927719" w14:textId="77777777" w:rsidR="001B1B21" w:rsidRPr="004D4B7E" w:rsidRDefault="001B1B21" w:rsidP="001B1B21">
            <w:pPr>
              <w:rPr>
                <w:rFonts w:ascii="Cambria" w:hAnsi="Cambria"/>
                <w:b/>
                <w:bCs/>
                <w:kern w:val="2"/>
                <w:sz w:val="20"/>
              </w:rPr>
            </w:pPr>
            <w:r w:rsidRPr="004D4B7E">
              <w:rPr>
                <w:rFonts w:ascii="Cambria" w:hAnsi="Cambria"/>
                <w:b/>
                <w:bCs/>
                <w:kern w:val="2"/>
                <w:sz w:val="20"/>
              </w:rPr>
              <w:t xml:space="preserve">14.1. </w:t>
            </w:r>
          </w:p>
        </w:tc>
        <w:tc>
          <w:tcPr>
            <w:tcW w:w="6835" w:type="dxa"/>
            <w:gridSpan w:val="3"/>
          </w:tcPr>
          <w:p w14:paraId="612BA4B0" w14:textId="35C1A16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6B254F73" w14:textId="77777777" w:rsidTr="00B20913">
        <w:trPr>
          <w:trHeight w:val="300"/>
        </w:trPr>
        <w:tc>
          <w:tcPr>
            <w:tcW w:w="2700" w:type="dxa"/>
          </w:tcPr>
          <w:p w14:paraId="2BC7AAFD" w14:textId="77777777" w:rsidR="001B1B21" w:rsidRPr="004D4B7E" w:rsidRDefault="001B1B21" w:rsidP="001B1B21">
            <w:pPr>
              <w:rPr>
                <w:rFonts w:ascii="Cambria" w:hAnsi="Cambria"/>
                <w:b/>
                <w:bCs/>
                <w:kern w:val="2"/>
                <w:sz w:val="20"/>
              </w:rPr>
            </w:pPr>
            <w:r w:rsidRPr="004D4B7E">
              <w:rPr>
                <w:rFonts w:ascii="Cambria" w:hAnsi="Cambria"/>
                <w:b/>
                <w:bCs/>
                <w:kern w:val="2"/>
                <w:sz w:val="20"/>
              </w:rPr>
              <w:t>14.2.</w:t>
            </w:r>
          </w:p>
        </w:tc>
        <w:tc>
          <w:tcPr>
            <w:tcW w:w="6835" w:type="dxa"/>
            <w:gridSpan w:val="3"/>
          </w:tcPr>
          <w:p w14:paraId="242644AC" w14:textId="605A20D8"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5A0B465D" w14:textId="77777777" w:rsidTr="00B20913">
        <w:trPr>
          <w:trHeight w:val="300"/>
        </w:trPr>
        <w:tc>
          <w:tcPr>
            <w:tcW w:w="2700" w:type="dxa"/>
          </w:tcPr>
          <w:p w14:paraId="1165EE3C" w14:textId="77777777" w:rsidR="001B1B21" w:rsidRPr="004D4B7E" w:rsidRDefault="001B1B21" w:rsidP="001B1B21">
            <w:pPr>
              <w:rPr>
                <w:rFonts w:ascii="Cambria" w:hAnsi="Cambria"/>
                <w:b/>
                <w:bCs/>
                <w:kern w:val="2"/>
                <w:sz w:val="20"/>
              </w:rPr>
            </w:pPr>
            <w:r w:rsidRPr="004D4B7E">
              <w:rPr>
                <w:rFonts w:ascii="Cambria" w:hAnsi="Cambria"/>
                <w:b/>
                <w:bCs/>
                <w:kern w:val="2"/>
                <w:sz w:val="20"/>
              </w:rPr>
              <w:t>14.3.</w:t>
            </w:r>
          </w:p>
        </w:tc>
        <w:tc>
          <w:tcPr>
            <w:tcW w:w="6835" w:type="dxa"/>
            <w:gridSpan w:val="3"/>
          </w:tcPr>
          <w:p w14:paraId="25D43BEA" w14:textId="7CAAE74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79071BC9" w14:textId="77777777" w:rsidTr="00B20913">
        <w:trPr>
          <w:trHeight w:val="300"/>
        </w:trPr>
        <w:tc>
          <w:tcPr>
            <w:tcW w:w="2700" w:type="dxa"/>
          </w:tcPr>
          <w:p w14:paraId="7D974D20" w14:textId="77777777" w:rsidR="001B1B21" w:rsidRPr="004D4B7E" w:rsidRDefault="001B1B21" w:rsidP="001B1B21">
            <w:pPr>
              <w:rPr>
                <w:rFonts w:ascii="Cambria" w:hAnsi="Cambria"/>
                <w:b/>
                <w:bCs/>
                <w:kern w:val="2"/>
                <w:sz w:val="20"/>
              </w:rPr>
            </w:pPr>
            <w:r w:rsidRPr="004D4B7E">
              <w:rPr>
                <w:rFonts w:ascii="Cambria" w:hAnsi="Cambria"/>
                <w:b/>
                <w:bCs/>
                <w:kern w:val="2"/>
                <w:sz w:val="20"/>
              </w:rPr>
              <w:t>14.4.</w:t>
            </w:r>
          </w:p>
        </w:tc>
        <w:tc>
          <w:tcPr>
            <w:tcW w:w="6835" w:type="dxa"/>
            <w:gridSpan w:val="3"/>
          </w:tcPr>
          <w:p w14:paraId="56F11031" w14:textId="43780682"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3470BD" w:rsidRPr="004D4B7E" w14:paraId="35D09A71" w14:textId="77777777" w:rsidTr="00B20913">
        <w:trPr>
          <w:trHeight w:val="300"/>
        </w:trPr>
        <w:tc>
          <w:tcPr>
            <w:tcW w:w="2700" w:type="dxa"/>
          </w:tcPr>
          <w:p w14:paraId="20C1F51E" w14:textId="77777777" w:rsidR="003470BD" w:rsidRPr="004D4B7E" w:rsidRDefault="003470BD" w:rsidP="003470BD">
            <w:pPr>
              <w:rPr>
                <w:rFonts w:ascii="Cambria" w:hAnsi="Cambria"/>
                <w:b/>
                <w:bCs/>
                <w:kern w:val="2"/>
                <w:sz w:val="20"/>
              </w:rPr>
            </w:pPr>
            <w:r w:rsidRPr="004D4B7E">
              <w:rPr>
                <w:rFonts w:ascii="Cambria" w:hAnsi="Cambria"/>
                <w:b/>
                <w:bCs/>
                <w:kern w:val="2"/>
                <w:sz w:val="20"/>
              </w:rPr>
              <w:t>14.5.</w:t>
            </w:r>
          </w:p>
        </w:tc>
        <w:tc>
          <w:tcPr>
            <w:tcW w:w="6835" w:type="dxa"/>
            <w:gridSpan w:val="3"/>
          </w:tcPr>
          <w:p w14:paraId="4BE5468E" w14:textId="77777777" w:rsidR="003470BD" w:rsidRPr="004D4B7E" w:rsidRDefault="003470BD" w:rsidP="00B20913">
            <w:pPr>
              <w:jc w:val="both"/>
              <w:rPr>
                <w:rFonts w:ascii="Cambria" w:hAnsi="Cambria"/>
                <w:kern w:val="2"/>
                <w:sz w:val="20"/>
              </w:rPr>
            </w:pPr>
            <w:r w:rsidRPr="004D4B7E">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3470BD" w:rsidRPr="004D4B7E" w14:paraId="063A7063" w14:textId="77777777">
        <w:trPr>
          <w:trHeight w:val="300"/>
        </w:trPr>
        <w:tc>
          <w:tcPr>
            <w:tcW w:w="9535" w:type="dxa"/>
            <w:gridSpan w:val="4"/>
          </w:tcPr>
          <w:p w14:paraId="1EC1A74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15. SUTARTIES PRIEDAI</w:t>
            </w:r>
          </w:p>
        </w:tc>
      </w:tr>
      <w:tr w:rsidR="001B1B21" w:rsidRPr="004D4B7E" w14:paraId="1493342A" w14:textId="77777777" w:rsidTr="00B20913">
        <w:trPr>
          <w:trHeight w:val="300"/>
        </w:trPr>
        <w:tc>
          <w:tcPr>
            <w:tcW w:w="2700" w:type="dxa"/>
          </w:tcPr>
          <w:p w14:paraId="0AF63E8A" w14:textId="77777777" w:rsidR="001B1B21" w:rsidRPr="004D4B7E" w:rsidRDefault="001B1B21" w:rsidP="001B1B21">
            <w:pPr>
              <w:rPr>
                <w:rFonts w:ascii="Cambria" w:hAnsi="Cambria"/>
                <w:b/>
                <w:bCs/>
                <w:kern w:val="2"/>
                <w:sz w:val="20"/>
              </w:rPr>
            </w:pPr>
            <w:r w:rsidRPr="004D4B7E">
              <w:rPr>
                <w:rFonts w:ascii="Cambria" w:hAnsi="Cambria"/>
                <w:b/>
                <w:bCs/>
                <w:kern w:val="2"/>
                <w:sz w:val="20"/>
              </w:rPr>
              <w:t>15.1. Priedas Nr. 1</w:t>
            </w:r>
          </w:p>
        </w:tc>
        <w:tc>
          <w:tcPr>
            <w:tcW w:w="6835" w:type="dxa"/>
            <w:gridSpan w:val="3"/>
          </w:tcPr>
          <w:p w14:paraId="23C9ECEE" w14:textId="37B39E4C" w:rsidR="001B1B21" w:rsidRPr="004D4B7E" w:rsidRDefault="001B1B21" w:rsidP="001B1B21">
            <w:pPr>
              <w:rPr>
                <w:rFonts w:ascii="Cambria" w:hAnsi="Cambria"/>
                <w:b/>
                <w:bCs/>
                <w:kern w:val="2"/>
                <w:sz w:val="20"/>
              </w:rPr>
            </w:pPr>
            <w:r w:rsidRPr="00321EFD">
              <w:rPr>
                <w:rFonts w:ascii="Cambria" w:hAnsi="Cambria"/>
                <w:bCs/>
                <w:kern w:val="2"/>
                <w:sz w:val="20"/>
              </w:rPr>
              <w:t>Techninė specifikacija;</w:t>
            </w:r>
          </w:p>
        </w:tc>
      </w:tr>
      <w:tr w:rsidR="001B1B21" w:rsidRPr="004D4B7E" w14:paraId="4C75E455" w14:textId="77777777" w:rsidTr="00B20913">
        <w:trPr>
          <w:trHeight w:val="300"/>
        </w:trPr>
        <w:tc>
          <w:tcPr>
            <w:tcW w:w="2700" w:type="dxa"/>
          </w:tcPr>
          <w:p w14:paraId="6E44F098" w14:textId="77777777" w:rsidR="001B1B21" w:rsidRPr="004D4B7E" w:rsidRDefault="001B1B21" w:rsidP="001B1B21">
            <w:pPr>
              <w:rPr>
                <w:rFonts w:ascii="Cambria" w:hAnsi="Cambria"/>
                <w:b/>
                <w:bCs/>
                <w:kern w:val="2"/>
                <w:sz w:val="20"/>
              </w:rPr>
            </w:pPr>
            <w:r w:rsidRPr="004D4B7E">
              <w:rPr>
                <w:rFonts w:ascii="Cambria" w:hAnsi="Cambria"/>
                <w:b/>
                <w:bCs/>
                <w:kern w:val="2"/>
                <w:sz w:val="20"/>
              </w:rPr>
              <w:t>15.2. Priedas Nr. 2</w:t>
            </w:r>
          </w:p>
        </w:tc>
        <w:tc>
          <w:tcPr>
            <w:tcW w:w="6835" w:type="dxa"/>
            <w:gridSpan w:val="3"/>
          </w:tcPr>
          <w:p w14:paraId="65CEE00B" w14:textId="00CCA699" w:rsidR="001B1B21" w:rsidRPr="004D4B7E" w:rsidRDefault="001B1B21" w:rsidP="001B1B21">
            <w:pPr>
              <w:rPr>
                <w:rFonts w:ascii="Cambria" w:hAnsi="Cambria"/>
                <w:b/>
                <w:bCs/>
                <w:kern w:val="2"/>
                <w:sz w:val="20"/>
              </w:rPr>
            </w:pPr>
            <w:r w:rsidRPr="00321EFD">
              <w:rPr>
                <w:rFonts w:ascii="Cambria" w:hAnsi="Cambria"/>
                <w:bCs/>
                <w:kern w:val="2"/>
                <w:sz w:val="20"/>
              </w:rPr>
              <w:t>Prekių žiniaraštis;</w:t>
            </w:r>
          </w:p>
        </w:tc>
      </w:tr>
      <w:tr w:rsidR="001B1B21" w:rsidRPr="004D4B7E" w14:paraId="369E96F2" w14:textId="77777777" w:rsidTr="00B20913">
        <w:trPr>
          <w:trHeight w:val="300"/>
        </w:trPr>
        <w:tc>
          <w:tcPr>
            <w:tcW w:w="2700" w:type="dxa"/>
          </w:tcPr>
          <w:p w14:paraId="61C55EA7" w14:textId="77777777" w:rsidR="001B1B21" w:rsidRPr="004D4B7E" w:rsidRDefault="001B1B21" w:rsidP="001B1B21">
            <w:pPr>
              <w:rPr>
                <w:rFonts w:ascii="Cambria" w:hAnsi="Cambria"/>
                <w:b/>
                <w:bCs/>
                <w:kern w:val="2"/>
                <w:sz w:val="20"/>
              </w:rPr>
            </w:pPr>
            <w:r w:rsidRPr="004D4B7E">
              <w:rPr>
                <w:rFonts w:ascii="Cambria" w:hAnsi="Cambria"/>
                <w:b/>
                <w:bCs/>
                <w:kern w:val="2"/>
                <w:sz w:val="20"/>
              </w:rPr>
              <w:t>15.3. Priedas Nr. 3</w:t>
            </w:r>
          </w:p>
        </w:tc>
        <w:tc>
          <w:tcPr>
            <w:tcW w:w="6835" w:type="dxa"/>
            <w:gridSpan w:val="3"/>
          </w:tcPr>
          <w:p w14:paraId="6BCD1B56" w14:textId="461FFF04" w:rsidR="001B1B21" w:rsidRPr="004D4B7E" w:rsidRDefault="001B1B21" w:rsidP="001B1B21">
            <w:pPr>
              <w:rPr>
                <w:rFonts w:ascii="Cambria" w:hAnsi="Cambria"/>
                <w:b/>
                <w:bCs/>
                <w:kern w:val="2"/>
                <w:sz w:val="20"/>
              </w:rPr>
            </w:pPr>
            <w:r w:rsidRPr="00321EFD">
              <w:rPr>
                <w:rFonts w:ascii="Cambria" w:hAnsi="Cambria"/>
                <w:bCs/>
                <w:kern w:val="2"/>
                <w:sz w:val="20"/>
              </w:rPr>
              <w:t xml:space="preserve">Pirkimo sąlygos </w:t>
            </w:r>
            <w:r w:rsidRPr="00321EFD">
              <w:rPr>
                <w:rFonts w:ascii="Cambria" w:hAnsi="Cambria"/>
                <w:sz w:val="20"/>
              </w:rPr>
              <w:t>(</w:t>
            </w:r>
            <w:r w:rsidRPr="00321EFD">
              <w:rPr>
                <w:rFonts w:ascii="Cambria" w:hAnsi="Cambria"/>
                <w:sz w:val="20"/>
                <w:lang w:eastAsia="lt-LT"/>
              </w:rPr>
              <w:t>išskyrus dokumentus, kurie pridedami kaip atskiri priedai, nurodyti aukščiau</w:t>
            </w:r>
            <w:r w:rsidRPr="00321EFD">
              <w:rPr>
                <w:rFonts w:ascii="Cambria" w:hAnsi="Cambria"/>
                <w:sz w:val="20"/>
              </w:rPr>
              <w:t>) (atskirai nepridedamos);</w:t>
            </w:r>
          </w:p>
        </w:tc>
      </w:tr>
      <w:tr w:rsidR="001B1B21" w:rsidRPr="004D4B7E" w14:paraId="143ECD90" w14:textId="77777777" w:rsidTr="00B20913">
        <w:trPr>
          <w:trHeight w:val="300"/>
        </w:trPr>
        <w:tc>
          <w:tcPr>
            <w:tcW w:w="2700" w:type="dxa"/>
          </w:tcPr>
          <w:p w14:paraId="7D11A08C" w14:textId="77777777" w:rsidR="001B1B21" w:rsidRPr="004D4B7E" w:rsidRDefault="001B1B21" w:rsidP="001B1B21">
            <w:pPr>
              <w:rPr>
                <w:rFonts w:ascii="Cambria" w:hAnsi="Cambria"/>
                <w:b/>
                <w:bCs/>
                <w:kern w:val="2"/>
                <w:sz w:val="20"/>
              </w:rPr>
            </w:pPr>
            <w:r w:rsidRPr="004D4B7E">
              <w:rPr>
                <w:rFonts w:ascii="Cambria" w:hAnsi="Cambria"/>
                <w:b/>
                <w:bCs/>
                <w:kern w:val="2"/>
                <w:sz w:val="20"/>
              </w:rPr>
              <w:t>15.4. Priedas Nr. 4</w:t>
            </w:r>
          </w:p>
        </w:tc>
        <w:tc>
          <w:tcPr>
            <w:tcW w:w="6835" w:type="dxa"/>
            <w:gridSpan w:val="3"/>
          </w:tcPr>
          <w:p w14:paraId="28490483" w14:textId="54872893" w:rsidR="001B1B21" w:rsidRPr="004D4B7E" w:rsidRDefault="001B1B21" w:rsidP="001B1B21">
            <w:pPr>
              <w:rPr>
                <w:rFonts w:ascii="Cambria" w:hAnsi="Cambria"/>
                <w:b/>
                <w:bCs/>
                <w:kern w:val="2"/>
                <w:sz w:val="20"/>
              </w:rPr>
            </w:pPr>
            <w:r w:rsidRPr="00321EFD">
              <w:rPr>
                <w:rFonts w:ascii="Cambria" w:hAnsi="Cambria"/>
                <w:bCs/>
                <w:kern w:val="2"/>
                <w:sz w:val="20"/>
              </w:rPr>
              <w:t>Tiekėjo pasiūlymas (atskirai nepridedamas);</w:t>
            </w:r>
          </w:p>
        </w:tc>
      </w:tr>
      <w:tr w:rsidR="001B1B21" w:rsidRPr="004D4B7E" w14:paraId="13623D1A" w14:textId="77777777" w:rsidTr="00B20913">
        <w:trPr>
          <w:trHeight w:val="300"/>
        </w:trPr>
        <w:tc>
          <w:tcPr>
            <w:tcW w:w="2700" w:type="dxa"/>
          </w:tcPr>
          <w:p w14:paraId="4860DB16" w14:textId="77777777" w:rsidR="001B1B21" w:rsidRPr="004D4B7E" w:rsidRDefault="001B1B21" w:rsidP="001B1B21">
            <w:pPr>
              <w:rPr>
                <w:rFonts w:ascii="Cambria" w:hAnsi="Cambria"/>
                <w:b/>
                <w:bCs/>
                <w:kern w:val="2"/>
                <w:sz w:val="20"/>
              </w:rPr>
            </w:pPr>
            <w:r w:rsidRPr="004D4B7E">
              <w:rPr>
                <w:rFonts w:ascii="Cambria" w:hAnsi="Cambria"/>
                <w:b/>
                <w:bCs/>
                <w:kern w:val="2"/>
                <w:sz w:val="20"/>
              </w:rPr>
              <w:t>15.5. Priedas Nr. 5</w:t>
            </w:r>
          </w:p>
        </w:tc>
        <w:tc>
          <w:tcPr>
            <w:tcW w:w="6835" w:type="dxa"/>
            <w:gridSpan w:val="3"/>
          </w:tcPr>
          <w:p w14:paraId="46C1C9A9" w14:textId="602C78D3" w:rsidR="001B1B21" w:rsidRPr="004D4B7E" w:rsidRDefault="001B1B21" w:rsidP="001B1B21">
            <w:pPr>
              <w:rPr>
                <w:rFonts w:ascii="Cambria" w:hAnsi="Cambria"/>
                <w:b/>
                <w:bCs/>
                <w:kern w:val="2"/>
                <w:sz w:val="20"/>
              </w:rPr>
            </w:pPr>
            <w:r w:rsidRPr="00321EFD">
              <w:rPr>
                <w:rFonts w:ascii="Cambria" w:hAnsi="Cambria"/>
                <w:bCs/>
                <w:kern w:val="2"/>
                <w:sz w:val="20"/>
              </w:rPr>
              <w:t xml:space="preserve">Kiti dokumentai (jei tokių yra). </w:t>
            </w:r>
          </w:p>
        </w:tc>
      </w:tr>
      <w:tr w:rsidR="003470BD" w:rsidRPr="004D4B7E" w14:paraId="29AA4422" w14:textId="77777777">
        <w:tc>
          <w:tcPr>
            <w:tcW w:w="9535" w:type="dxa"/>
            <w:gridSpan w:val="4"/>
          </w:tcPr>
          <w:p w14:paraId="3ACEC6B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16. ŠALIŲ ATSTOVŲ PARAŠAI</w:t>
            </w:r>
          </w:p>
        </w:tc>
      </w:tr>
      <w:tr w:rsidR="003470BD" w:rsidRPr="004D4B7E"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TIEKĖJAS</w:t>
            </w:r>
          </w:p>
        </w:tc>
      </w:tr>
      <w:tr w:rsidR="003470BD" w:rsidRPr="004D4B7E"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5752386C" w14:textId="77777777" w:rsidR="002212A9" w:rsidRDefault="002212A9" w:rsidP="00373735">
            <w:pPr>
              <w:jc w:val="center"/>
              <w:rPr>
                <w:rFonts w:ascii="Cambria" w:hAnsi="Cambria"/>
                <w:color w:val="212121"/>
                <w:sz w:val="20"/>
              </w:rPr>
            </w:pPr>
            <w:r w:rsidRPr="00DF54EF">
              <w:rPr>
                <w:rFonts w:ascii="Cambria" w:hAnsi="Cambria"/>
                <w:color w:val="212121"/>
                <w:sz w:val="20"/>
              </w:rPr>
              <w:t xml:space="preserve">Teisės tarnybos vadovė </w:t>
            </w:r>
          </w:p>
          <w:p w14:paraId="79278680" w14:textId="149C9D7B" w:rsidR="003470BD" w:rsidRPr="004D4B7E" w:rsidRDefault="002212A9" w:rsidP="00373735">
            <w:pPr>
              <w:jc w:val="center"/>
              <w:rPr>
                <w:rFonts w:ascii="Cambria" w:hAnsi="Cambria"/>
                <w:color w:val="4472C4"/>
                <w:kern w:val="2"/>
                <w:sz w:val="20"/>
              </w:rPr>
            </w:pPr>
            <w:r w:rsidRPr="00DF54EF">
              <w:rPr>
                <w:rFonts w:ascii="Cambria" w:hAnsi="Cambria"/>
                <w:color w:val="212121"/>
                <w:sz w:val="20"/>
              </w:rPr>
              <w:t xml:space="preserve">Aušrinė </w:t>
            </w:r>
            <w:proofErr w:type="spellStart"/>
            <w:r w:rsidRPr="00DF54EF">
              <w:rPr>
                <w:rFonts w:ascii="Cambria" w:hAnsi="Cambria"/>
                <w:color w:val="212121"/>
                <w:sz w:val="20"/>
              </w:rPr>
              <w:t>Amšiejūtė</w:t>
            </w:r>
            <w:proofErr w:type="spellEnd"/>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3470BD" w:rsidRPr="004D4B7E" w:rsidRDefault="003470BD" w:rsidP="003470BD">
            <w:pPr>
              <w:jc w:val="center"/>
              <w:rPr>
                <w:rFonts w:ascii="Cambria" w:hAnsi="Cambria"/>
                <w:b/>
                <w:bCs/>
                <w:kern w:val="2"/>
                <w:sz w:val="20"/>
              </w:rPr>
            </w:pPr>
            <w:r w:rsidRPr="004D4B7E">
              <w:rPr>
                <w:rFonts w:ascii="Cambria" w:hAnsi="Cambria"/>
                <w:color w:val="4472C4"/>
                <w:kern w:val="2"/>
                <w:sz w:val="20"/>
              </w:rPr>
              <w:t>(nurodomos atstovo pareigos, vardas, pavardė)</w:t>
            </w:r>
          </w:p>
        </w:tc>
      </w:tr>
      <w:tr w:rsidR="003470BD" w:rsidRPr="004D4B7E"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3470BD" w:rsidRPr="004D4B7E" w:rsidRDefault="003470BD" w:rsidP="003470BD">
            <w:pPr>
              <w:jc w:val="center"/>
              <w:rPr>
                <w:rFonts w:ascii="Cambria" w:hAnsi="Cambria"/>
                <w:b/>
                <w:bCs/>
                <w:color w:val="4472C4"/>
                <w:kern w:val="2"/>
                <w:sz w:val="20"/>
              </w:rPr>
            </w:pPr>
          </w:p>
          <w:p w14:paraId="5F978D19" w14:textId="77777777" w:rsidR="003470BD" w:rsidRPr="00373735" w:rsidRDefault="003470BD" w:rsidP="003470BD">
            <w:pPr>
              <w:jc w:val="center"/>
              <w:rPr>
                <w:rFonts w:ascii="Cambria" w:hAnsi="Cambria"/>
                <w:b/>
                <w:bCs/>
                <w:kern w:val="2"/>
                <w:sz w:val="20"/>
              </w:rPr>
            </w:pPr>
            <w:r w:rsidRPr="00373735">
              <w:rPr>
                <w:rFonts w:ascii="Cambria" w:hAnsi="Cambria"/>
                <w:b/>
                <w:bCs/>
                <w:kern w:val="2"/>
                <w:sz w:val="20"/>
              </w:rPr>
              <w:t>(parašas)</w:t>
            </w:r>
          </w:p>
          <w:p w14:paraId="0CC6C66D" w14:textId="77777777" w:rsidR="003470BD" w:rsidRPr="004D4B7E" w:rsidRDefault="003470BD" w:rsidP="001B1B21">
            <w:pPr>
              <w:rPr>
                <w:rFonts w:ascii="Cambria" w:hAnsi="Cambria"/>
                <w:b/>
                <w:bCs/>
                <w:color w:val="4472C4"/>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3470BD" w:rsidRPr="004D4B7E" w:rsidRDefault="003470BD" w:rsidP="003470BD">
            <w:pPr>
              <w:jc w:val="center"/>
              <w:rPr>
                <w:rFonts w:ascii="Cambria" w:hAnsi="Cambria"/>
                <w:b/>
                <w:bCs/>
                <w:color w:val="4472C4"/>
                <w:kern w:val="2"/>
                <w:sz w:val="20"/>
              </w:rPr>
            </w:pPr>
          </w:p>
          <w:p w14:paraId="449EF7AE" w14:textId="77777777" w:rsidR="003470BD" w:rsidRPr="004D4B7E" w:rsidRDefault="003470BD" w:rsidP="003470BD">
            <w:pPr>
              <w:jc w:val="center"/>
              <w:rPr>
                <w:rFonts w:ascii="Cambria" w:hAnsi="Cambria"/>
                <w:b/>
                <w:bCs/>
                <w:color w:val="4472C4"/>
                <w:kern w:val="2"/>
                <w:sz w:val="20"/>
              </w:rPr>
            </w:pPr>
            <w:r w:rsidRPr="004D4B7E">
              <w:rPr>
                <w:rFonts w:ascii="Cambria" w:hAnsi="Cambria"/>
                <w:b/>
                <w:bCs/>
                <w:color w:val="4472C4"/>
                <w:kern w:val="2"/>
                <w:sz w:val="20"/>
              </w:rPr>
              <w:t>(parašas)</w:t>
            </w:r>
          </w:p>
        </w:tc>
      </w:tr>
    </w:tbl>
    <w:p w14:paraId="45B40A95" w14:textId="77777777" w:rsidR="00B767F3" w:rsidRPr="004D4B7E" w:rsidRDefault="00B767F3">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4D4B7E" w:rsidRDefault="00DD7479">
      <w:pPr>
        <w:jc w:val="center"/>
        <w:rPr>
          <w:rFonts w:ascii="Cambria" w:hAnsi="Cambria"/>
          <w:sz w:val="20"/>
        </w:rPr>
      </w:pPr>
      <w:r w:rsidRPr="004D4B7E">
        <w:rPr>
          <w:rFonts w:ascii="Cambria" w:hAnsi="Cambria"/>
          <w:color w:val="000000"/>
          <w:sz w:val="20"/>
        </w:rPr>
        <w:t>_______________</w:t>
      </w:r>
    </w:p>
    <w:p w14:paraId="3512B43B" w14:textId="52BE137F" w:rsidR="00D15F12" w:rsidRDefault="00D15F12" w:rsidP="00D15F12">
      <w:pPr>
        <w:jc w:val="right"/>
        <w:rPr>
          <w:rFonts w:ascii="Cambria" w:hAnsi="Cambria"/>
          <w:sz w:val="20"/>
        </w:rPr>
      </w:pPr>
      <w:r w:rsidRPr="00321EFD">
        <w:rPr>
          <w:rFonts w:ascii="Cambria" w:hAnsi="Cambria"/>
          <w:sz w:val="20"/>
        </w:rPr>
        <w:lastRenderedPageBreak/>
        <w:t xml:space="preserve">Sutarties priedas Nr. </w:t>
      </w:r>
      <w:r>
        <w:rPr>
          <w:rFonts w:ascii="Cambria" w:hAnsi="Cambria"/>
          <w:sz w:val="20"/>
        </w:rPr>
        <w:t>1</w:t>
      </w:r>
    </w:p>
    <w:p w14:paraId="60FED736" w14:textId="2B9317EC" w:rsidR="00D15F12" w:rsidRDefault="00D15F12" w:rsidP="00D15F12">
      <w:pPr>
        <w:jc w:val="right"/>
        <w:rPr>
          <w:rFonts w:ascii="Cambria" w:hAnsi="Cambria"/>
          <w:sz w:val="20"/>
        </w:rPr>
      </w:pPr>
    </w:p>
    <w:p w14:paraId="45098264" w14:textId="5198AEAF" w:rsidR="00D15F12" w:rsidRPr="00321EFD" w:rsidRDefault="00D15F12" w:rsidP="00D15F12">
      <w:pPr>
        <w:jc w:val="center"/>
        <w:rPr>
          <w:rFonts w:ascii="Cambria" w:hAnsi="Cambria"/>
          <w:sz w:val="20"/>
        </w:rPr>
      </w:pPr>
      <w:r>
        <w:rPr>
          <w:rFonts w:ascii="Cambria" w:hAnsi="Cambria"/>
          <w:sz w:val="20"/>
        </w:rPr>
        <w:t>TECHNINĖ SPECIFIKACIJA</w:t>
      </w:r>
    </w:p>
    <w:p w14:paraId="2D9445B5" w14:textId="77777777" w:rsidR="00195A1F" w:rsidRDefault="00195A1F">
      <w:pPr>
        <w:rPr>
          <w:rFonts w:ascii="Cambria" w:hAnsi="Cambria"/>
          <w:sz w:val="20"/>
        </w:rPr>
      </w:pPr>
      <w:r>
        <w:rPr>
          <w:rFonts w:ascii="Cambria" w:hAnsi="Cambria"/>
          <w:sz w:val="20"/>
        </w:rPr>
        <w:br w:type="page"/>
      </w:r>
      <w:bookmarkStart w:id="0" w:name="_GoBack"/>
      <w:bookmarkEnd w:id="0"/>
    </w:p>
    <w:p w14:paraId="7FBB1068" w14:textId="2F460E03" w:rsidR="001B1B21" w:rsidRPr="00321EFD" w:rsidRDefault="001B1B21" w:rsidP="001B1B21">
      <w:pPr>
        <w:jc w:val="right"/>
        <w:rPr>
          <w:rFonts w:ascii="Cambria" w:hAnsi="Cambria"/>
          <w:sz w:val="20"/>
        </w:rPr>
      </w:pPr>
      <w:r w:rsidRPr="00321EFD">
        <w:rPr>
          <w:rFonts w:ascii="Cambria" w:hAnsi="Cambria"/>
          <w:sz w:val="20"/>
        </w:rPr>
        <w:lastRenderedPageBreak/>
        <w:t>Sutarties priedas Nr. 2</w:t>
      </w:r>
    </w:p>
    <w:p w14:paraId="46716A2E" w14:textId="77777777" w:rsidR="001B1B21" w:rsidRPr="00321EFD" w:rsidRDefault="001B1B21" w:rsidP="001B1B21">
      <w:pPr>
        <w:jc w:val="center"/>
        <w:rPr>
          <w:rFonts w:ascii="Cambria" w:hAnsi="Cambria"/>
          <w:sz w:val="20"/>
        </w:rPr>
      </w:pPr>
    </w:p>
    <w:p w14:paraId="08033F0E" w14:textId="3C76FCCF" w:rsidR="001B1B21" w:rsidRDefault="001B1B21" w:rsidP="001B1B21">
      <w:pPr>
        <w:jc w:val="center"/>
        <w:rPr>
          <w:rFonts w:ascii="Cambria" w:hAnsi="Cambria"/>
          <w:sz w:val="20"/>
        </w:rPr>
      </w:pPr>
      <w:r w:rsidRPr="00321EFD">
        <w:rPr>
          <w:rFonts w:ascii="Cambria" w:hAnsi="Cambria"/>
          <w:sz w:val="20"/>
        </w:rPr>
        <w:t>PREKIŲ ŽINIARAŠTIS</w:t>
      </w:r>
    </w:p>
    <w:p w14:paraId="3BCD6A24" w14:textId="526DB1DB" w:rsidR="00E50F27" w:rsidRDefault="00E50F27" w:rsidP="001B1B21">
      <w:pPr>
        <w:jc w:val="center"/>
        <w:rPr>
          <w:rFonts w:ascii="Cambria" w:hAnsi="Cambria"/>
          <w:sz w:val="20"/>
        </w:rPr>
      </w:pPr>
    </w:p>
    <w:tbl>
      <w:tblPr>
        <w:tblW w:w="10989" w:type="dxa"/>
        <w:tblInd w:w="-998" w:type="dxa"/>
        <w:tblLook w:val="04A0" w:firstRow="1" w:lastRow="0" w:firstColumn="1" w:lastColumn="0" w:noHBand="0" w:noVBand="1"/>
      </w:tblPr>
      <w:tblGrid>
        <w:gridCol w:w="503"/>
        <w:gridCol w:w="2758"/>
        <w:gridCol w:w="2127"/>
        <w:gridCol w:w="850"/>
        <w:gridCol w:w="851"/>
        <w:gridCol w:w="1275"/>
        <w:gridCol w:w="1418"/>
        <w:gridCol w:w="1207"/>
      </w:tblGrid>
      <w:tr w:rsidR="00E50F27" w:rsidRPr="00E50F27" w14:paraId="6A049759" w14:textId="77777777" w:rsidTr="00E50F27">
        <w:trPr>
          <w:trHeight w:val="788"/>
        </w:trPr>
        <w:tc>
          <w:tcPr>
            <w:tcW w:w="5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8782BA" w14:textId="77777777" w:rsidR="00E50F27" w:rsidRDefault="00E50F27" w:rsidP="00E50F27">
            <w:pPr>
              <w:jc w:val="center"/>
              <w:rPr>
                <w:rFonts w:ascii="Cambria" w:hAnsi="Cambria" w:cs="Calibri"/>
                <w:b/>
                <w:bCs/>
                <w:sz w:val="20"/>
                <w:lang w:eastAsia="lt-LT"/>
              </w:rPr>
            </w:pPr>
            <w:r w:rsidRPr="00E50F27">
              <w:rPr>
                <w:rFonts w:ascii="Cambria" w:hAnsi="Cambria" w:cs="Calibri"/>
                <w:b/>
                <w:bCs/>
                <w:sz w:val="20"/>
                <w:lang w:eastAsia="lt-LT"/>
              </w:rPr>
              <w:t>Eil.</w:t>
            </w:r>
          </w:p>
          <w:p w14:paraId="4A9AD18E" w14:textId="773AB6E6" w:rsidR="00E50F27" w:rsidRPr="00E50F27" w:rsidRDefault="00E50F27" w:rsidP="00E50F27">
            <w:pPr>
              <w:jc w:val="center"/>
              <w:rPr>
                <w:rFonts w:ascii="Cambria" w:hAnsi="Cambria" w:cs="Calibri"/>
                <w:b/>
                <w:bCs/>
                <w:sz w:val="20"/>
                <w:lang w:eastAsia="lt-LT"/>
              </w:rPr>
            </w:pPr>
            <w:r w:rsidRPr="00E50F27">
              <w:rPr>
                <w:rFonts w:ascii="Cambria" w:hAnsi="Cambria" w:cs="Calibri"/>
                <w:b/>
                <w:bCs/>
                <w:sz w:val="20"/>
                <w:lang w:eastAsia="lt-LT"/>
              </w:rPr>
              <w:t>Nr.</w:t>
            </w:r>
          </w:p>
        </w:tc>
        <w:tc>
          <w:tcPr>
            <w:tcW w:w="2758" w:type="dxa"/>
            <w:tcBorders>
              <w:top w:val="single" w:sz="4" w:space="0" w:color="auto"/>
              <w:left w:val="nil"/>
              <w:bottom w:val="single" w:sz="4" w:space="0" w:color="auto"/>
              <w:right w:val="single" w:sz="4" w:space="0" w:color="auto"/>
            </w:tcBorders>
            <w:shd w:val="clear" w:color="000000" w:fill="FFFFFF"/>
            <w:vAlign w:val="center"/>
            <w:hideMark/>
          </w:tcPr>
          <w:p w14:paraId="30661924" w14:textId="77777777" w:rsidR="00E50F27" w:rsidRPr="00E50F27" w:rsidRDefault="00E50F27" w:rsidP="00E50F27">
            <w:pPr>
              <w:jc w:val="center"/>
              <w:rPr>
                <w:rFonts w:ascii="Cambria" w:hAnsi="Cambria" w:cs="Calibri"/>
                <w:b/>
                <w:bCs/>
                <w:sz w:val="20"/>
                <w:lang w:eastAsia="lt-LT"/>
              </w:rPr>
            </w:pPr>
            <w:r w:rsidRPr="00E50F27">
              <w:rPr>
                <w:rFonts w:ascii="Cambria" w:hAnsi="Cambria" w:cs="Calibri"/>
                <w:b/>
                <w:bCs/>
                <w:sz w:val="20"/>
                <w:lang w:eastAsia="lt-LT"/>
              </w:rPr>
              <w:t>Pavadinimas</w:t>
            </w:r>
          </w:p>
        </w:tc>
        <w:tc>
          <w:tcPr>
            <w:tcW w:w="2127" w:type="dxa"/>
            <w:tcBorders>
              <w:top w:val="single" w:sz="4" w:space="0" w:color="auto"/>
              <w:left w:val="nil"/>
              <w:bottom w:val="single" w:sz="4" w:space="0" w:color="auto"/>
              <w:right w:val="single" w:sz="4" w:space="0" w:color="auto"/>
            </w:tcBorders>
            <w:shd w:val="clear" w:color="000000" w:fill="FFFFFF"/>
            <w:vAlign w:val="center"/>
            <w:hideMark/>
          </w:tcPr>
          <w:p w14:paraId="57DF4AC6" w14:textId="77777777" w:rsidR="00E50F27" w:rsidRPr="00E50F27" w:rsidRDefault="00E50F27" w:rsidP="00E50F27">
            <w:pPr>
              <w:jc w:val="center"/>
              <w:rPr>
                <w:rFonts w:ascii="Cambria" w:hAnsi="Cambria" w:cs="Calibri"/>
                <w:b/>
                <w:bCs/>
                <w:sz w:val="20"/>
                <w:lang w:eastAsia="lt-LT"/>
              </w:rPr>
            </w:pPr>
            <w:r w:rsidRPr="00E50F27">
              <w:rPr>
                <w:rFonts w:ascii="Cambria" w:hAnsi="Cambria" w:cs="Calibri"/>
                <w:b/>
                <w:bCs/>
                <w:sz w:val="20"/>
                <w:lang w:eastAsia="lt-LT"/>
              </w:rPr>
              <w:t>Modelis/katalogo numeris, gamintojo pavadinimas</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C447FD2" w14:textId="77777777" w:rsidR="00E50F27" w:rsidRPr="00E50F27" w:rsidRDefault="00E50F27" w:rsidP="00E50F27">
            <w:pPr>
              <w:jc w:val="center"/>
              <w:rPr>
                <w:rFonts w:ascii="Cambria" w:hAnsi="Cambria" w:cs="Calibri"/>
                <w:b/>
                <w:bCs/>
                <w:color w:val="000000"/>
                <w:sz w:val="20"/>
                <w:lang w:eastAsia="lt-LT"/>
              </w:rPr>
            </w:pPr>
            <w:r w:rsidRPr="00E50F27">
              <w:rPr>
                <w:rFonts w:ascii="Cambria" w:hAnsi="Cambria" w:cs="Calibri"/>
                <w:b/>
                <w:bCs/>
                <w:color w:val="000000"/>
                <w:sz w:val="20"/>
                <w:lang w:eastAsia="lt-LT"/>
              </w:rPr>
              <w:t>Mato vnt.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AE878B9" w14:textId="77777777" w:rsidR="00E50F27" w:rsidRPr="00E50F27" w:rsidRDefault="00E50F27" w:rsidP="00E50F27">
            <w:pPr>
              <w:jc w:val="center"/>
              <w:rPr>
                <w:rFonts w:ascii="Cambria" w:hAnsi="Cambria" w:cs="Calibri"/>
                <w:b/>
                <w:bCs/>
                <w:sz w:val="20"/>
                <w:lang w:eastAsia="lt-LT"/>
              </w:rPr>
            </w:pPr>
            <w:r w:rsidRPr="00E50F27">
              <w:rPr>
                <w:rFonts w:ascii="Cambria" w:hAnsi="Cambria" w:cs="Calibri"/>
                <w:b/>
                <w:bCs/>
                <w:sz w:val="20"/>
                <w:lang w:eastAsia="lt-LT"/>
              </w:rPr>
              <w:t>Kiekis</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36C3E74" w14:textId="77777777" w:rsidR="00E50F27" w:rsidRPr="00E50F27" w:rsidRDefault="00E50F27" w:rsidP="00E50F27">
            <w:pPr>
              <w:jc w:val="center"/>
              <w:rPr>
                <w:rFonts w:ascii="Cambria" w:hAnsi="Cambria" w:cs="Calibri"/>
                <w:b/>
                <w:bCs/>
                <w:sz w:val="20"/>
                <w:lang w:eastAsia="lt-LT"/>
              </w:rPr>
            </w:pPr>
            <w:r w:rsidRPr="00E50F27">
              <w:rPr>
                <w:rFonts w:ascii="Cambria" w:hAnsi="Cambria" w:cs="Calibri"/>
                <w:b/>
                <w:bCs/>
                <w:sz w:val="20"/>
                <w:lang w:eastAsia="lt-LT"/>
              </w:rPr>
              <w:t>Vieneto kaina Eur</w:t>
            </w:r>
            <w:r w:rsidRPr="00E50F27">
              <w:rPr>
                <w:rFonts w:ascii="Cambria" w:hAnsi="Cambria" w:cs="Calibri"/>
                <w:b/>
                <w:bCs/>
                <w:sz w:val="20"/>
                <w:lang w:eastAsia="lt-LT"/>
              </w:rPr>
              <w:br/>
              <w:t>(be PVM)</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AA4BB8A" w14:textId="77777777" w:rsidR="00E50F27" w:rsidRPr="00E50F27" w:rsidRDefault="00E50F27" w:rsidP="00E50F27">
            <w:pPr>
              <w:jc w:val="center"/>
              <w:rPr>
                <w:rFonts w:ascii="Cambria" w:hAnsi="Cambria" w:cs="Calibri"/>
                <w:b/>
                <w:bCs/>
                <w:sz w:val="20"/>
                <w:lang w:eastAsia="lt-LT"/>
              </w:rPr>
            </w:pPr>
            <w:r w:rsidRPr="00E50F27">
              <w:rPr>
                <w:rFonts w:ascii="Cambria" w:hAnsi="Cambria" w:cs="Calibri"/>
                <w:b/>
                <w:bCs/>
                <w:sz w:val="20"/>
                <w:lang w:eastAsia="lt-LT"/>
              </w:rPr>
              <w:t xml:space="preserve">Kaina viso    Eur </w:t>
            </w:r>
            <w:r w:rsidRPr="00E50F27">
              <w:rPr>
                <w:rFonts w:ascii="Cambria" w:hAnsi="Cambria" w:cs="Calibri"/>
                <w:b/>
                <w:bCs/>
                <w:sz w:val="20"/>
                <w:lang w:eastAsia="lt-LT"/>
              </w:rPr>
              <w:br/>
              <w:t>(be PVM)</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14:paraId="6CBB56FA" w14:textId="77777777" w:rsidR="00E50F27" w:rsidRPr="00E50F27" w:rsidRDefault="00E50F27" w:rsidP="00E50F27">
            <w:pPr>
              <w:jc w:val="center"/>
              <w:rPr>
                <w:rFonts w:ascii="Cambria" w:hAnsi="Cambria" w:cs="Calibri"/>
                <w:b/>
                <w:bCs/>
                <w:sz w:val="20"/>
                <w:lang w:eastAsia="lt-LT"/>
              </w:rPr>
            </w:pPr>
            <w:r w:rsidRPr="00E50F27">
              <w:rPr>
                <w:rFonts w:ascii="Cambria" w:hAnsi="Cambria" w:cs="Calibri"/>
                <w:b/>
                <w:bCs/>
                <w:sz w:val="20"/>
                <w:lang w:eastAsia="lt-LT"/>
              </w:rPr>
              <w:t xml:space="preserve">Kaina viso    Eur </w:t>
            </w:r>
            <w:r w:rsidRPr="00E50F27">
              <w:rPr>
                <w:rFonts w:ascii="Cambria" w:hAnsi="Cambria" w:cs="Calibri"/>
                <w:b/>
                <w:bCs/>
                <w:sz w:val="20"/>
                <w:lang w:eastAsia="lt-LT"/>
              </w:rPr>
              <w:br/>
              <w:t>(su PVM)</w:t>
            </w:r>
          </w:p>
        </w:tc>
      </w:tr>
      <w:tr w:rsidR="00E50F27" w:rsidRPr="00E50F27" w14:paraId="4004E224" w14:textId="77777777" w:rsidTr="00E50F27">
        <w:trPr>
          <w:trHeight w:val="538"/>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4D2F2C24" w14:textId="77777777" w:rsidR="00E50F27" w:rsidRPr="00E50F27" w:rsidRDefault="00E50F27" w:rsidP="00E50F27">
            <w:pPr>
              <w:jc w:val="center"/>
              <w:rPr>
                <w:rFonts w:ascii="Cambria" w:hAnsi="Cambria" w:cs="Calibri"/>
                <w:color w:val="000000"/>
                <w:sz w:val="20"/>
                <w:lang w:eastAsia="lt-LT"/>
              </w:rPr>
            </w:pPr>
            <w:r w:rsidRPr="00E50F27">
              <w:rPr>
                <w:rFonts w:ascii="Cambria" w:hAnsi="Cambria" w:cs="Calibri"/>
                <w:color w:val="000000"/>
                <w:sz w:val="20"/>
                <w:lang w:eastAsia="lt-LT"/>
              </w:rPr>
              <w:t>1</w:t>
            </w:r>
          </w:p>
        </w:tc>
        <w:tc>
          <w:tcPr>
            <w:tcW w:w="2758" w:type="dxa"/>
            <w:tcBorders>
              <w:top w:val="nil"/>
              <w:left w:val="nil"/>
              <w:bottom w:val="single" w:sz="4" w:space="0" w:color="auto"/>
              <w:right w:val="single" w:sz="4" w:space="0" w:color="auto"/>
            </w:tcBorders>
            <w:shd w:val="clear" w:color="000000" w:fill="FFFFFF"/>
            <w:vAlign w:val="center"/>
            <w:hideMark/>
          </w:tcPr>
          <w:p w14:paraId="25BD2FC1" w14:textId="77777777" w:rsidR="00E50F27" w:rsidRPr="00E50F27" w:rsidRDefault="00E50F27" w:rsidP="00E50F27">
            <w:pPr>
              <w:rPr>
                <w:rFonts w:ascii="Cambria" w:hAnsi="Cambria" w:cs="Calibri"/>
                <w:color w:val="000000"/>
                <w:sz w:val="20"/>
                <w:lang w:eastAsia="lt-LT"/>
              </w:rPr>
            </w:pPr>
            <w:proofErr w:type="spellStart"/>
            <w:r w:rsidRPr="00E50F27">
              <w:rPr>
                <w:rFonts w:ascii="Cambria" w:hAnsi="Cambria" w:cs="Calibri"/>
                <w:color w:val="000000"/>
                <w:sz w:val="20"/>
                <w:lang w:eastAsia="lt-LT"/>
              </w:rPr>
              <w:t>Videotorakoskopinis</w:t>
            </w:r>
            <w:proofErr w:type="spellEnd"/>
            <w:r w:rsidRPr="00E50F27">
              <w:rPr>
                <w:rFonts w:ascii="Cambria" w:hAnsi="Cambria" w:cs="Calibri"/>
                <w:color w:val="000000"/>
                <w:sz w:val="20"/>
                <w:lang w:eastAsia="lt-LT"/>
              </w:rPr>
              <w:t xml:space="preserve"> bokštas</w:t>
            </w:r>
          </w:p>
        </w:tc>
        <w:tc>
          <w:tcPr>
            <w:tcW w:w="2127" w:type="dxa"/>
            <w:tcBorders>
              <w:top w:val="nil"/>
              <w:left w:val="nil"/>
              <w:bottom w:val="single" w:sz="4" w:space="0" w:color="auto"/>
              <w:right w:val="single" w:sz="4" w:space="0" w:color="auto"/>
            </w:tcBorders>
            <w:shd w:val="clear" w:color="auto" w:fill="auto"/>
            <w:vAlign w:val="center"/>
            <w:hideMark/>
          </w:tcPr>
          <w:p w14:paraId="65DDCE4F" w14:textId="77777777" w:rsidR="00E50F27" w:rsidRPr="00E50F27" w:rsidRDefault="00E50F27" w:rsidP="00E50F27">
            <w:pPr>
              <w:jc w:val="center"/>
              <w:rPr>
                <w:rFonts w:ascii="Cambria" w:hAnsi="Cambria" w:cs="Calibri"/>
                <w:color w:val="000000"/>
                <w:sz w:val="20"/>
                <w:lang w:eastAsia="lt-LT"/>
              </w:rPr>
            </w:pPr>
            <w:r w:rsidRPr="00E50F27">
              <w:rPr>
                <w:rFonts w:ascii="Cambria" w:hAnsi="Cambria" w:cs="Calibri"/>
                <w:color w:val="000000"/>
                <w:sz w:val="20"/>
                <w:lang w:eastAsia="lt-LT"/>
              </w:rPr>
              <w:t> </w:t>
            </w:r>
          </w:p>
        </w:tc>
        <w:tc>
          <w:tcPr>
            <w:tcW w:w="850" w:type="dxa"/>
            <w:tcBorders>
              <w:top w:val="nil"/>
              <w:left w:val="nil"/>
              <w:bottom w:val="single" w:sz="4" w:space="0" w:color="auto"/>
              <w:right w:val="single" w:sz="4" w:space="0" w:color="auto"/>
            </w:tcBorders>
            <w:shd w:val="clear" w:color="auto" w:fill="auto"/>
            <w:vAlign w:val="center"/>
            <w:hideMark/>
          </w:tcPr>
          <w:p w14:paraId="0940ACAE" w14:textId="77777777" w:rsidR="00E50F27" w:rsidRPr="00E50F27" w:rsidRDefault="00E50F27" w:rsidP="00E50F27">
            <w:pPr>
              <w:jc w:val="center"/>
              <w:rPr>
                <w:rFonts w:ascii="Cambria" w:hAnsi="Cambria" w:cs="Calibri"/>
                <w:color w:val="000000"/>
                <w:sz w:val="20"/>
                <w:lang w:eastAsia="lt-LT"/>
              </w:rPr>
            </w:pPr>
            <w:r w:rsidRPr="00E50F27">
              <w:rPr>
                <w:rFonts w:ascii="Cambria" w:hAnsi="Cambria" w:cs="Calibri"/>
                <w:color w:val="000000"/>
                <w:sz w:val="20"/>
                <w:lang w:eastAsia="lt-LT"/>
              </w:rPr>
              <w:t>vnt.</w:t>
            </w:r>
          </w:p>
        </w:tc>
        <w:tc>
          <w:tcPr>
            <w:tcW w:w="851" w:type="dxa"/>
            <w:tcBorders>
              <w:top w:val="nil"/>
              <w:left w:val="nil"/>
              <w:bottom w:val="single" w:sz="4" w:space="0" w:color="auto"/>
              <w:right w:val="single" w:sz="4" w:space="0" w:color="auto"/>
            </w:tcBorders>
            <w:shd w:val="clear" w:color="auto" w:fill="auto"/>
            <w:vAlign w:val="center"/>
            <w:hideMark/>
          </w:tcPr>
          <w:p w14:paraId="112D4BFB" w14:textId="77777777" w:rsidR="00E50F27" w:rsidRPr="00E50F27" w:rsidRDefault="00E50F27" w:rsidP="00E50F27">
            <w:pPr>
              <w:jc w:val="center"/>
              <w:rPr>
                <w:rFonts w:ascii="Cambria" w:hAnsi="Cambria" w:cs="Calibri"/>
                <w:color w:val="000000"/>
                <w:sz w:val="20"/>
                <w:lang w:eastAsia="lt-LT"/>
              </w:rPr>
            </w:pPr>
            <w:r w:rsidRPr="00E50F27">
              <w:rPr>
                <w:rFonts w:ascii="Cambria" w:hAnsi="Cambria" w:cs="Calibri"/>
                <w:color w:val="000000"/>
                <w:sz w:val="20"/>
                <w:lang w:eastAsia="lt-LT"/>
              </w:rPr>
              <w:t>1</w:t>
            </w:r>
          </w:p>
        </w:tc>
        <w:tc>
          <w:tcPr>
            <w:tcW w:w="1275" w:type="dxa"/>
            <w:tcBorders>
              <w:top w:val="nil"/>
              <w:left w:val="nil"/>
              <w:bottom w:val="single" w:sz="4" w:space="0" w:color="auto"/>
              <w:right w:val="single" w:sz="4" w:space="0" w:color="auto"/>
            </w:tcBorders>
            <w:shd w:val="clear" w:color="auto" w:fill="auto"/>
            <w:noWrap/>
            <w:vAlign w:val="center"/>
            <w:hideMark/>
          </w:tcPr>
          <w:p w14:paraId="11C89B93" w14:textId="77777777" w:rsidR="00E50F27" w:rsidRPr="00E50F27" w:rsidRDefault="00E50F27" w:rsidP="00E50F27">
            <w:pPr>
              <w:jc w:val="center"/>
              <w:rPr>
                <w:rFonts w:ascii="Cambria" w:hAnsi="Cambria" w:cs="Calibri"/>
                <w:color w:val="000000"/>
                <w:sz w:val="20"/>
                <w:lang w:eastAsia="lt-LT"/>
              </w:rPr>
            </w:pPr>
            <w:r w:rsidRPr="00E50F27">
              <w:rPr>
                <w:rFonts w:ascii="Cambria" w:hAnsi="Cambria" w:cs="Calibri"/>
                <w:color w:val="000000"/>
                <w:sz w:val="20"/>
                <w:lang w:eastAsia="lt-LT"/>
              </w:rPr>
              <w:t> </w:t>
            </w:r>
          </w:p>
        </w:tc>
        <w:tc>
          <w:tcPr>
            <w:tcW w:w="1418" w:type="dxa"/>
            <w:tcBorders>
              <w:top w:val="nil"/>
              <w:left w:val="nil"/>
              <w:bottom w:val="single" w:sz="4" w:space="0" w:color="auto"/>
              <w:right w:val="single" w:sz="4" w:space="0" w:color="auto"/>
            </w:tcBorders>
            <w:shd w:val="clear" w:color="auto" w:fill="auto"/>
            <w:noWrap/>
            <w:vAlign w:val="center"/>
            <w:hideMark/>
          </w:tcPr>
          <w:p w14:paraId="58052381" w14:textId="77777777" w:rsidR="00E50F27" w:rsidRPr="00E50F27" w:rsidRDefault="00E50F27" w:rsidP="00E50F27">
            <w:pPr>
              <w:jc w:val="center"/>
              <w:rPr>
                <w:rFonts w:ascii="Cambria" w:hAnsi="Cambria" w:cs="Calibri"/>
                <w:color w:val="000000"/>
                <w:sz w:val="20"/>
                <w:lang w:eastAsia="lt-LT"/>
              </w:rPr>
            </w:pPr>
            <w:r w:rsidRPr="00E50F27">
              <w:rPr>
                <w:rFonts w:ascii="Cambria" w:hAnsi="Cambria" w:cs="Calibri"/>
                <w:color w:val="000000"/>
                <w:sz w:val="20"/>
                <w:lang w:eastAsia="lt-LT"/>
              </w:rPr>
              <w:t> </w:t>
            </w:r>
          </w:p>
        </w:tc>
        <w:tc>
          <w:tcPr>
            <w:tcW w:w="1207" w:type="dxa"/>
            <w:tcBorders>
              <w:top w:val="nil"/>
              <w:left w:val="nil"/>
              <w:bottom w:val="single" w:sz="4" w:space="0" w:color="auto"/>
              <w:right w:val="single" w:sz="4" w:space="0" w:color="auto"/>
            </w:tcBorders>
            <w:shd w:val="clear" w:color="auto" w:fill="auto"/>
            <w:noWrap/>
            <w:vAlign w:val="center"/>
            <w:hideMark/>
          </w:tcPr>
          <w:p w14:paraId="582FE22E" w14:textId="77777777" w:rsidR="00E50F27" w:rsidRPr="00E50F27" w:rsidRDefault="00E50F27" w:rsidP="00E50F27">
            <w:pPr>
              <w:jc w:val="center"/>
              <w:rPr>
                <w:rFonts w:ascii="Cambria" w:hAnsi="Cambria" w:cs="Calibri"/>
                <w:color w:val="000000"/>
                <w:sz w:val="20"/>
                <w:lang w:eastAsia="lt-LT"/>
              </w:rPr>
            </w:pPr>
            <w:r w:rsidRPr="00E50F27">
              <w:rPr>
                <w:rFonts w:ascii="Cambria" w:hAnsi="Cambria" w:cs="Calibri"/>
                <w:color w:val="000000"/>
                <w:sz w:val="20"/>
                <w:lang w:eastAsia="lt-LT"/>
              </w:rPr>
              <w:t> </w:t>
            </w:r>
          </w:p>
        </w:tc>
      </w:tr>
      <w:tr w:rsidR="00E50F27" w:rsidRPr="00E50F27" w14:paraId="1DD2B850" w14:textId="77777777" w:rsidTr="00E50F27">
        <w:trPr>
          <w:trHeight w:val="262"/>
        </w:trPr>
        <w:tc>
          <w:tcPr>
            <w:tcW w:w="978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6645A58" w14:textId="67408B29" w:rsidR="00E50F27" w:rsidRPr="00E50F27" w:rsidRDefault="00E50F27" w:rsidP="00E50F27">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1207" w:type="dxa"/>
            <w:tcBorders>
              <w:top w:val="nil"/>
              <w:left w:val="nil"/>
              <w:bottom w:val="single" w:sz="4" w:space="0" w:color="auto"/>
              <w:right w:val="single" w:sz="4" w:space="0" w:color="auto"/>
            </w:tcBorders>
            <w:shd w:val="clear" w:color="auto" w:fill="auto"/>
            <w:noWrap/>
            <w:vAlign w:val="bottom"/>
            <w:hideMark/>
          </w:tcPr>
          <w:p w14:paraId="22EA9E96" w14:textId="77777777" w:rsidR="00E50F27" w:rsidRPr="00E50F27" w:rsidRDefault="00E50F27" w:rsidP="00E50F27">
            <w:pPr>
              <w:jc w:val="center"/>
              <w:rPr>
                <w:rFonts w:ascii="Cambria" w:hAnsi="Cambria" w:cs="Calibri"/>
                <w:b/>
                <w:bCs/>
                <w:color w:val="000000"/>
                <w:sz w:val="20"/>
                <w:lang w:eastAsia="lt-LT"/>
              </w:rPr>
            </w:pPr>
            <w:r w:rsidRPr="00E50F27">
              <w:rPr>
                <w:rFonts w:ascii="Cambria" w:hAnsi="Cambria" w:cs="Calibri"/>
                <w:b/>
                <w:bCs/>
                <w:color w:val="000000"/>
                <w:sz w:val="20"/>
                <w:lang w:eastAsia="lt-LT"/>
              </w:rPr>
              <w:t> </w:t>
            </w:r>
          </w:p>
        </w:tc>
      </w:tr>
      <w:tr w:rsidR="00E50F27" w:rsidRPr="00E50F27" w14:paraId="43DFD1C9" w14:textId="77777777" w:rsidTr="00E50F27">
        <w:trPr>
          <w:trHeight w:val="262"/>
        </w:trPr>
        <w:tc>
          <w:tcPr>
            <w:tcW w:w="978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7F5840B" w14:textId="3048E462" w:rsidR="00E50F27" w:rsidRPr="00E50F27" w:rsidRDefault="00E50F27" w:rsidP="00E50F27">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1207" w:type="dxa"/>
            <w:tcBorders>
              <w:top w:val="nil"/>
              <w:left w:val="nil"/>
              <w:bottom w:val="single" w:sz="4" w:space="0" w:color="auto"/>
              <w:right w:val="single" w:sz="4" w:space="0" w:color="auto"/>
            </w:tcBorders>
            <w:shd w:val="clear" w:color="auto" w:fill="auto"/>
            <w:noWrap/>
            <w:vAlign w:val="bottom"/>
            <w:hideMark/>
          </w:tcPr>
          <w:p w14:paraId="60D76F90" w14:textId="77777777" w:rsidR="00E50F27" w:rsidRPr="00E50F27" w:rsidRDefault="00E50F27" w:rsidP="00E50F27">
            <w:pPr>
              <w:jc w:val="center"/>
              <w:rPr>
                <w:rFonts w:ascii="Cambria" w:hAnsi="Cambria" w:cs="Calibri"/>
                <w:b/>
                <w:bCs/>
                <w:color w:val="000000"/>
                <w:sz w:val="20"/>
                <w:lang w:eastAsia="lt-LT"/>
              </w:rPr>
            </w:pPr>
            <w:r w:rsidRPr="00E50F27">
              <w:rPr>
                <w:rFonts w:ascii="Cambria" w:hAnsi="Cambria" w:cs="Calibri"/>
                <w:b/>
                <w:bCs/>
                <w:color w:val="000000"/>
                <w:sz w:val="20"/>
                <w:lang w:eastAsia="lt-LT"/>
              </w:rPr>
              <w:t> </w:t>
            </w:r>
          </w:p>
        </w:tc>
      </w:tr>
      <w:tr w:rsidR="00E50F27" w:rsidRPr="00E50F27" w14:paraId="5BC50673" w14:textId="77777777" w:rsidTr="00E50F27">
        <w:trPr>
          <w:trHeight w:val="262"/>
        </w:trPr>
        <w:tc>
          <w:tcPr>
            <w:tcW w:w="978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7FEA20" w14:textId="5F17D453" w:rsidR="00E50F27" w:rsidRPr="00E50F27" w:rsidRDefault="00E50F27" w:rsidP="00E50F27">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1207" w:type="dxa"/>
            <w:tcBorders>
              <w:top w:val="nil"/>
              <w:left w:val="nil"/>
              <w:bottom w:val="single" w:sz="4" w:space="0" w:color="auto"/>
              <w:right w:val="single" w:sz="4" w:space="0" w:color="auto"/>
            </w:tcBorders>
            <w:shd w:val="clear" w:color="auto" w:fill="auto"/>
            <w:noWrap/>
            <w:vAlign w:val="bottom"/>
            <w:hideMark/>
          </w:tcPr>
          <w:p w14:paraId="5245D339" w14:textId="77777777" w:rsidR="00E50F27" w:rsidRPr="00E50F27" w:rsidRDefault="00E50F27" w:rsidP="00E50F27">
            <w:pPr>
              <w:jc w:val="center"/>
              <w:rPr>
                <w:rFonts w:ascii="Cambria" w:hAnsi="Cambria" w:cs="Calibri"/>
                <w:b/>
                <w:bCs/>
                <w:color w:val="000000"/>
                <w:sz w:val="20"/>
                <w:lang w:eastAsia="lt-LT"/>
              </w:rPr>
            </w:pPr>
            <w:r w:rsidRPr="00E50F27">
              <w:rPr>
                <w:rFonts w:ascii="Cambria" w:hAnsi="Cambria" w:cs="Calibri"/>
                <w:b/>
                <w:bCs/>
                <w:color w:val="000000"/>
                <w:sz w:val="20"/>
                <w:lang w:eastAsia="lt-LT"/>
              </w:rPr>
              <w:t> </w:t>
            </w:r>
          </w:p>
        </w:tc>
      </w:tr>
    </w:tbl>
    <w:p w14:paraId="554D0309" w14:textId="77777777" w:rsidR="00E50F27" w:rsidRPr="00321EFD" w:rsidRDefault="00E50F27" w:rsidP="001B1B21">
      <w:pPr>
        <w:jc w:val="center"/>
        <w:rPr>
          <w:rFonts w:ascii="Cambria" w:hAnsi="Cambria"/>
          <w:sz w:val="20"/>
        </w:rPr>
      </w:pPr>
    </w:p>
    <w:p w14:paraId="4E2E0EB1" w14:textId="77777777" w:rsidR="00B767F3" w:rsidRPr="004D4B7E" w:rsidRDefault="00B767F3">
      <w:pPr>
        <w:spacing w:line="259" w:lineRule="auto"/>
        <w:rPr>
          <w:rFonts w:ascii="Cambria" w:hAnsi="Cambria"/>
          <w:sz w:val="20"/>
        </w:rPr>
      </w:pPr>
    </w:p>
    <w:p w14:paraId="57F6837A" w14:textId="16CAAC73" w:rsidR="00B767F3" w:rsidRPr="004D4B7E" w:rsidRDefault="00B20913" w:rsidP="00B20913">
      <w:pPr>
        <w:jc w:val="center"/>
        <w:rPr>
          <w:rFonts w:ascii="Cambria" w:hAnsi="Cambria"/>
          <w:sz w:val="20"/>
        </w:rPr>
      </w:pPr>
      <w:r>
        <w:rPr>
          <w:rFonts w:ascii="Cambria" w:hAnsi="Cambria"/>
          <w:sz w:val="20"/>
        </w:rPr>
        <w:t>_______________________</w:t>
      </w:r>
    </w:p>
    <w:sectPr w:rsidR="00B767F3" w:rsidRPr="004D4B7E">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4B7DD" w14:textId="77777777" w:rsidR="009A3EC0" w:rsidRDefault="009A3EC0">
      <w:r>
        <w:separator/>
      </w:r>
    </w:p>
  </w:endnote>
  <w:endnote w:type="continuationSeparator" w:id="0">
    <w:p w14:paraId="4781EF29" w14:textId="77777777" w:rsidR="009A3EC0" w:rsidRDefault="009A3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B928F" w14:textId="77777777" w:rsidR="009A3EC0" w:rsidRDefault="009A3EC0">
      <w:r>
        <w:separator/>
      </w:r>
    </w:p>
  </w:footnote>
  <w:footnote w:type="continuationSeparator" w:id="0">
    <w:p w14:paraId="3AC3C960" w14:textId="77777777" w:rsidR="009A3EC0" w:rsidRDefault="009A3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67DEC"/>
    <w:multiLevelType w:val="hybridMultilevel"/>
    <w:tmpl w:val="0BD085F2"/>
    <w:lvl w:ilvl="0" w:tplc="CA5A78E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70E1"/>
    <w:rsid w:val="0002073F"/>
    <w:rsid w:val="000A4B04"/>
    <w:rsid w:val="0017788A"/>
    <w:rsid w:val="00195A1F"/>
    <w:rsid w:val="00196E48"/>
    <w:rsid w:val="001B1B21"/>
    <w:rsid w:val="001B2EB7"/>
    <w:rsid w:val="00201517"/>
    <w:rsid w:val="00202E5E"/>
    <w:rsid w:val="002212A9"/>
    <w:rsid w:val="002F0B5F"/>
    <w:rsid w:val="002F538F"/>
    <w:rsid w:val="003470BD"/>
    <w:rsid w:val="00373735"/>
    <w:rsid w:val="003B2818"/>
    <w:rsid w:val="003E5D1D"/>
    <w:rsid w:val="004907C1"/>
    <w:rsid w:val="004D4B7E"/>
    <w:rsid w:val="00541169"/>
    <w:rsid w:val="005828DD"/>
    <w:rsid w:val="00587E3C"/>
    <w:rsid w:val="006025BC"/>
    <w:rsid w:val="00617C60"/>
    <w:rsid w:val="006576ED"/>
    <w:rsid w:val="00761236"/>
    <w:rsid w:val="007919E1"/>
    <w:rsid w:val="007E7705"/>
    <w:rsid w:val="007F1803"/>
    <w:rsid w:val="008E4772"/>
    <w:rsid w:val="00966341"/>
    <w:rsid w:val="009A0319"/>
    <w:rsid w:val="009A0536"/>
    <w:rsid w:val="009A3EC0"/>
    <w:rsid w:val="00B1016E"/>
    <w:rsid w:val="00B20913"/>
    <w:rsid w:val="00B767F3"/>
    <w:rsid w:val="00C04E89"/>
    <w:rsid w:val="00D15F12"/>
    <w:rsid w:val="00DA703E"/>
    <w:rsid w:val="00DD7479"/>
    <w:rsid w:val="00E47C4D"/>
    <w:rsid w:val="00E50F27"/>
    <w:rsid w:val="00EE5C70"/>
    <w:rsid w:val="00EF3B62"/>
    <w:rsid w:val="00F02B08"/>
    <w:rsid w:val="00F338CE"/>
    <w:rsid w:val="00F81B10"/>
    <w:rsid w:val="00FC4B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unhideWhenUsed/>
    <w:rsid w:val="00F81B10"/>
    <w:rPr>
      <w:sz w:val="20"/>
    </w:rPr>
  </w:style>
  <w:style w:type="character" w:customStyle="1" w:styleId="KomentarotekstasDiagrama">
    <w:name w:val="Komentaro tekstas Diagrama"/>
    <w:basedOn w:val="Numatytasispastraiposriftas"/>
    <w:link w:val="Komentarotekstas"/>
    <w:rsid w:val="00F81B10"/>
    <w:rPr>
      <w:sz w:val="20"/>
    </w:rPr>
  </w:style>
  <w:style w:type="paragraph" w:customStyle="1" w:styleId="xmsonormal">
    <w:name w:val="x_msonormal"/>
    <w:basedOn w:val="prastasis"/>
    <w:rsid w:val="00F81B10"/>
    <w:pPr>
      <w:spacing w:before="100" w:beforeAutospacing="1" w:after="100" w:afterAutospacing="1"/>
    </w:pPr>
    <w:rPr>
      <w:szCs w:val="24"/>
      <w:lang w:eastAsia="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qFormat/>
    <w:locked/>
    <w:rsid w:val="000A4B04"/>
    <w:rPr>
      <w:rFonts w:ascii="Calibri" w:eastAsia="Calibri" w:hAnsi="Calibri" w:cs="Calibri"/>
      <w:sz w:val="22"/>
      <w:szCs w:val="22"/>
      <w:lang w:val="en-US"/>
    </w:r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qFormat/>
    <w:rsid w:val="000A4B04"/>
    <w:pPr>
      <w:spacing w:after="200" w:line="276" w:lineRule="auto"/>
      <w:ind w:left="720"/>
      <w:contextualSpacing/>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64463">
      <w:bodyDiv w:val="1"/>
      <w:marLeft w:val="0"/>
      <w:marRight w:val="0"/>
      <w:marTop w:val="0"/>
      <w:marBottom w:val="0"/>
      <w:divBdr>
        <w:top w:val="none" w:sz="0" w:space="0" w:color="auto"/>
        <w:left w:val="none" w:sz="0" w:space="0" w:color="auto"/>
        <w:bottom w:val="none" w:sz="0" w:space="0" w:color="auto"/>
        <w:right w:val="none" w:sz="0" w:space="0" w:color="auto"/>
      </w:divBdr>
    </w:div>
    <w:div w:id="325784987">
      <w:bodyDiv w:val="1"/>
      <w:marLeft w:val="0"/>
      <w:marRight w:val="0"/>
      <w:marTop w:val="0"/>
      <w:marBottom w:val="0"/>
      <w:divBdr>
        <w:top w:val="none" w:sz="0" w:space="0" w:color="auto"/>
        <w:left w:val="none" w:sz="0" w:space="0" w:color="auto"/>
        <w:bottom w:val="none" w:sz="0" w:space="0" w:color="auto"/>
        <w:right w:val="none" w:sz="0" w:space="0" w:color="auto"/>
      </w:divBdr>
    </w:div>
    <w:div w:id="14198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10599</Words>
  <Characters>6042</Characters>
  <Application>Microsoft Office Word</Application>
  <DocSecurity>0</DocSecurity>
  <Lines>50</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2026-11-03T12:13:00Z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