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7B5901" w14:textId="77777777" w:rsidR="00522BA4" w:rsidRPr="00F60403" w:rsidRDefault="00522BA4" w:rsidP="00F60403">
      <w:pPr>
        <w:spacing w:before="0"/>
        <w:ind w:left="5387"/>
        <w:rPr>
          <w:sz w:val="24"/>
          <w:szCs w:val="24"/>
        </w:rPr>
      </w:pPr>
      <w:r w:rsidRPr="00F60403">
        <w:rPr>
          <w:sz w:val="24"/>
          <w:szCs w:val="24"/>
        </w:rPr>
        <w:t>PATVIRTINTA</w:t>
      </w:r>
    </w:p>
    <w:p w14:paraId="60125DD1" w14:textId="445F0B8E" w:rsidR="00E02020" w:rsidRDefault="00E02020" w:rsidP="00F60403">
      <w:pPr>
        <w:tabs>
          <w:tab w:val="right" w:leader="underscore" w:pos="8640"/>
        </w:tabs>
        <w:spacing w:before="0"/>
        <w:ind w:left="5387"/>
        <w:rPr>
          <w:sz w:val="24"/>
          <w:szCs w:val="24"/>
          <w:lang w:val="en-US"/>
        </w:rPr>
      </w:pPr>
      <w:r w:rsidRPr="00F60403">
        <w:rPr>
          <w:sz w:val="24"/>
          <w:szCs w:val="24"/>
        </w:rPr>
        <w:t>Lietuvos Re</w:t>
      </w:r>
      <w:r w:rsidR="00872D43" w:rsidRPr="00F60403">
        <w:rPr>
          <w:sz w:val="24"/>
          <w:szCs w:val="24"/>
        </w:rPr>
        <w:t xml:space="preserve">spublikos Seimo kanceliarijos </w:t>
      </w:r>
      <w:r w:rsidR="00872D43" w:rsidRPr="00F60403">
        <w:rPr>
          <w:sz w:val="24"/>
          <w:szCs w:val="24"/>
        </w:rPr>
        <w:br/>
        <w:t>Viešųjų pirkimų 3</w:t>
      </w:r>
      <w:r w:rsidRPr="00F60403">
        <w:rPr>
          <w:sz w:val="24"/>
          <w:szCs w:val="24"/>
        </w:rPr>
        <w:t>-</w:t>
      </w:r>
      <w:r w:rsidR="00872D43" w:rsidRPr="00F60403">
        <w:rPr>
          <w:sz w:val="24"/>
          <w:szCs w:val="24"/>
        </w:rPr>
        <w:t>i</w:t>
      </w:r>
      <w:r w:rsidRPr="00F60403">
        <w:rPr>
          <w:sz w:val="24"/>
          <w:szCs w:val="24"/>
        </w:rPr>
        <w:t xml:space="preserve">osios komisijos </w:t>
      </w:r>
      <w:r w:rsidRPr="00F60403">
        <w:rPr>
          <w:sz w:val="24"/>
          <w:szCs w:val="24"/>
        </w:rPr>
        <w:br/>
        <w:t>202</w:t>
      </w:r>
      <w:r w:rsidR="00D6719B">
        <w:rPr>
          <w:sz w:val="24"/>
          <w:szCs w:val="24"/>
          <w:lang w:val="en-US"/>
        </w:rPr>
        <w:t>6</w:t>
      </w:r>
      <w:r w:rsidRPr="00F60403">
        <w:rPr>
          <w:sz w:val="24"/>
          <w:szCs w:val="24"/>
        </w:rPr>
        <w:t xml:space="preserve"> m. </w:t>
      </w:r>
      <w:r w:rsidR="00617614">
        <w:rPr>
          <w:sz w:val="24"/>
          <w:szCs w:val="24"/>
        </w:rPr>
        <w:t xml:space="preserve">spalio </w:t>
      </w:r>
      <w:r w:rsidR="00E0053B">
        <w:rPr>
          <w:sz w:val="24"/>
          <w:szCs w:val="24"/>
        </w:rPr>
        <w:t>29</w:t>
      </w:r>
      <w:r w:rsidR="00146208">
        <w:rPr>
          <w:sz w:val="24"/>
          <w:szCs w:val="24"/>
        </w:rPr>
        <w:t xml:space="preserve"> </w:t>
      </w:r>
      <w:r w:rsidRPr="00F60403">
        <w:rPr>
          <w:sz w:val="24"/>
          <w:szCs w:val="24"/>
        </w:rPr>
        <w:t xml:space="preserve">d. sprendimu, </w:t>
      </w:r>
      <w:r w:rsidRPr="00F60403">
        <w:rPr>
          <w:sz w:val="24"/>
          <w:szCs w:val="24"/>
        </w:rPr>
        <w:br/>
        <w:t>protokolo Nr. 492-P-</w:t>
      </w:r>
      <w:r w:rsidR="00E0053B">
        <w:rPr>
          <w:sz w:val="24"/>
          <w:szCs w:val="24"/>
        </w:rPr>
        <w:t>207</w:t>
      </w:r>
    </w:p>
    <w:p w14:paraId="27CB3849" w14:textId="77777777" w:rsidR="00FD1B81" w:rsidRDefault="00FD1B81" w:rsidP="00F60403">
      <w:pPr>
        <w:tabs>
          <w:tab w:val="right" w:leader="underscore" w:pos="8640"/>
        </w:tabs>
        <w:spacing w:before="0"/>
        <w:ind w:left="5387"/>
        <w:rPr>
          <w:sz w:val="24"/>
          <w:szCs w:val="24"/>
          <w:lang w:val="en-US"/>
        </w:rPr>
      </w:pPr>
    </w:p>
    <w:p w14:paraId="3BA60EB1" w14:textId="77777777" w:rsidR="00522BA4" w:rsidRPr="00F60403" w:rsidRDefault="00522BA4" w:rsidP="00F60403">
      <w:pPr>
        <w:tabs>
          <w:tab w:val="right" w:leader="underscore" w:pos="8640"/>
        </w:tabs>
        <w:spacing w:before="0"/>
        <w:jc w:val="center"/>
        <w:rPr>
          <w:sz w:val="24"/>
          <w:szCs w:val="24"/>
        </w:rPr>
      </w:pPr>
    </w:p>
    <w:p w14:paraId="6C8E6820" w14:textId="77777777" w:rsidR="00F1753D" w:rsidRPr="00F60403" w:rsidRDefault="00F1753D" w:rsidP="00F60403">
      <w:pPr>
        <w:pStyle w:val="Pavadinimas"/>
        <w:rPr>
          <w:bCs w:val="0"/>
          <w:lang w:val="en-US"/>
        </w:rPr>
      </w:pPr>
      <w:r w:rsidRPr="00F60403">
        <w:rPr>
          <w:bCs w:val="0"/>
        </w:rPr>
        <w:t>Lietuvos Respublikos Seimo kanceliarija</w:t>
      </w:r>
    </w:p>
    <w:p w14:paraId="2E3D8CEF" w14:textId="77777777" w:rsidR="00872D43" w:rsidRPr="00F60403" w:rsidRDefault="00872D43" w:rsidP="00F60403">
      <w:pPr>
        <w:pStyle w:val="Pavadinimas"/>
        <w:rPr>
          <w:bCs w:val="0"/>
        </w:rPr>
      </w:pPr>
    </w:p>
    <w:p w14:paraId="0A5489AA" w14:textId="77777777" w:rsidR="00872D43" w:rsidRPr="00F60403" w:rsidRDefault="00872D43" w:rsidP="00F60403">
      <w:pPr>
        <w:tabs>
          <w:tab w:val="right" w:leader="underscore" w:pos="8640"/>
        </w:tabs>
        <w:spacing w:before="0"/>
        <w:jc w:val="center"/>
        <w:rPr>
          <w:b/>
          <w:sz w:val="24"/>
          <w:szCs w:val="24"/>
        </w:rPr>
      </w:pPr>
      <w:r w:rsidRPr="00F60403">
        <w:rPr>
          <w:b/>
          <w:sz w:val="24"/>
          <w:szCs w:val="24"/>
        </w:rPr>
        <w:t>MAŽOS VERTĖS PIRKIMAS</w:t>
      </w:r>
    </w:p>
    <w:p w14:paraId="6831F441" w14:textId="77777777" w:rsidR="00872D43" w:rsidRPr="00F60403" w:rsidRDefault="00872D43" w:rsidP="00F60403">
      <w:pPr>
        <w:tabs>
          <w:tab w:val="right" w:leader="underscore" w:pos="8640"/>
        </w:tabs>
        <w:spacing w:before="0"/>
        <w:jc w:val="center"/>
        <w:rPr>
          <w:b/>
          <w:sz w:val="24"/>
          <w:szCs w:val="24"/>
        </w:rPr>
      </w:pPr>
    </w:p>
    <w:p w14:paraId="0D133509" w14:textId="4DD3409B" w:rsidR="00F1753D" w:rsidRPr="00617614" w:rsidRDefault="00617614" w:rsidP="00F60403">
      <w:pPr>
        <w:pStyle w:val="Pagrindinistekstas"/>
        <w:spacing w:after="0"/>
        <w:ind w:firstLine="0"/>
        <w:jc w:val="center"/>
        <w:rPr>
          <w:b/>
          <w:bCs/>
          <w:sz w:val="24"/>
          <w:szCs w:val="24"/>
        </w:rPr>
      </w:pPr>
      <w:r w:rsidRPr="00617614">
        <w:rPr>
          <w:b/>
          <w:sz w:val="24"/>
          <w:szCs w:val="24"/>
          <w:lang w:eastAsia="lt-LT"/>
        </w:rPr>
        <w:t>PROGRAMINĖS ĮRANGOS „VISMA BUSINESS“ LICENCIJŲ PALAIKYMO</w:t>
      </w:r>
      <w:r w:rsidR="00A85933" w:rsidRPr="00617614">
        <w:rPr>
          <w:b/>
          <w:bCs/>
          <w:sz w:val="24"/>
          <w:szCs w:val="24"/>
          <w:shd w:val="clear" w:color="auto" w:fill="FFFFFF"/>
        </w:rPr>
        <w:t xml:space="preserve"> PASLAUGŲ</w:t>
      </w:r>
      <w:r w:rsidR="00FB6AE3" w:rsidRPr="00617614">
        <w:rPr>
          <w:b/>
          <w:sz w:val="24"/>
          <w:szCs w:val="24"/>
        </w:rPr>
        <w:t xml:space="preserve"> </w:t>
      </w:r>
      <w:r w:rsidR="00A86865" w:rsidRPr="00617614">
        <w:rPr>
          <w:b/>
          <w:bCs/>
          <w:sz w:val="24"/>
          <w:szCs w:val="24"/>
          <w:shd w:val="clear" w:color="auto" w:fill="FFFFFF"/>
        </w:rPr>
        <w:t>PIRKIMO</w:t>
      </w:r>
      <w:r w:rsidR="00A85933" w:rsidRPr="00617614">
        <w:rPr>
          <w:b/>
          <w:bCs/>
          <w:sz w:val="24"/>
          <w:szCs w:val="24"/>
          <w:shd w:val="clear" w:color="auto" w:fill="FFFFFF"/>
        </w:rPr>
        <w:t xml:space="preserve"> </w:t>
      </w:r>
      <w:r w:rsidR="00CA41E3" w:rsidRPr="00617614">
        <w:rPr>
          <w:b/>
          <w:bCs/>
          <w:sz w:val="24"/>
          <w:szCs w:val="24"/>
        </w:rPr>
        <w:t>SKELBIAMOS APKLAUSOS SĄLYGOS</w:t>
      </w:r>
    </w:p>
    <w:p w14:paraId="34E64C3F" w14:textId="77777777" w:rsidR="003E346F" w:rsidRPr="00F60403" w:rsidRDefault="003E346F" w:rsidP="00F60403">
      <w:pPr>
        <w:spacing w:before="0"/>
        <w:jc w:val="center"/>
        <w:rPr>
          <w:sz w:val="24"/>
          <w:szCs w:val="24"/>
        </w:rPr>
      </w:pPr>
    </w:p>
    <w:p w14:paraId="0207ECA6" w14:textId="77777777" w:rsidR="00522BA4" w:rsidRPr="00F60403" w:rsidRDefault="00522BA4" w:rsidP="00F60403">
      <w:pPr>
        <w:spacing w:before="0"/>
        <w:jc w:val="center"/>
        <w:rPr>
          <w:sz w:val="24"/>
          <w:szCs w:val="24"/>
        </w:rPr>
      </w:pPr>
      <w:r w:rsidRPr="00F60403">
        <w:rPr>
          <w:sz w:val="24"/>
          <w:szCs w:val="24"/>
        </w:rPr>
        <w:t>TURINYS</w:t>
      </w:r>
    </w:p>
    <w:p w14:paraId="050E5508" w14:textId="77777777" w:rsidR="00522BA4" w:rsidRPr="00F60403" w:rsidRDefault="00522BA4" w:rsidP="00F60403">
      <w:pPr>
        <w:spacing w:before="0"/>
        <w:jc w:val="center"/>
        <w:rPr>
          <w:sz w:val="24"/>
          <w:szCs w:val="24"/>
        </w:rPr>
      </w:pPr>
    </w:p>
    <w:p w14:paraId="11E0B448" w14:textId="77777777" w:rsidR="00A00E60" w:rsidRPr="00F60403" w:rsidRDefault="00522BA4" w:rsidP="00F60403">
      <w:pPr>
        <w:pStyle w:val="Turinys1"/>
        <w:ind w:right="0"/>
        <w:rPr>
          <w:lang w:val="en-US" w:eastAsia="en-US"/>
        </w:rPr>
      </w:pPr>
      <w:r w:rsidRPr="00F60403">
        <w:fldChar w:fldCharType="begin"/>
      </w:r>
      <w:r w:rsidRPr="00F60403">
        <w:instrText xml:space="preserve"> TOC \o "1-1" \n \p " " \h \z \u </w:instrText>
      </w:r>
      <w:r w:rsidRPr="00F60403">
        <w:fldChar w:fldCharType="separate"/>
      </w:r>
      <w:r w:rsidR="00A00E60" w:rsidRPr="00F60403">
        <w:fldChar w:fldCharType="begin"/>
      </w:r>
      <w:r w:rsidR="00A00E60" w:rsidRPr="00F60403">
        <w:instrText xml:space="preserve"> TOC \o "1-1" \n \p " " \h \z \u </w:instrText>
      </w:r>
      <w:r w:rsidR="00A00E60" w:rsidRPr="00F60403">
        <w:fldChar w:fldCharType="separate"/>
      </w:r>
      <w:hyperlink w:anchor="_Toc94925703" w:history="1">
        <w:r w:rsidR="00872D43" w:rsidRPr="00F60403">
          <w:rPr>
            <w:rStyle w:val="Hipersaitas"/>
          </w:rPr>
          <w:t xml:space="preserve">I. </w:t>
        </w:r>
        <w:r w:rsidR="00A00E60" w:rsidRPr="00F60403">
          <w:rPr>
            <w:rStyle w:val="Hipersaitas"/>
          </w:rPr>
          <w:t>BENDROSIOS NUOSTATOS</w:t>
        </w:r>
      </w:hyperlink>
    </w:p>
    <w:p w14:paraId="7470E43E" w14:textId="77777777" w:rsidR="00A00E60" w:rsidRPr="00F60403" w:rsidRDefault="00484803" w:rsidP="00F60403">
      <w:pPr>
        <w:pStyle w:val="Turinys1"/>
        <w:ind w:right="0"/>
        <w:rPr>
          <w:lang w:val="en-US" w:eastAsia="en-US"/>
        </w:rPr>
      </w:pPr>
      <w:hyperlink w:anchor="_Toc94925704" w:history="1">
        <w:r w:rsidR="00872D43" w:rsidRPr="00F60403">
          <w:rPr>
            <w:rStyle w:val="Hipersaitas"/>
          </w:rPr>
          <w:t xml:space="preserve">II. </w:t>
        </w:r>
        <w:r w:rsidR="00A00E60" w:rsidRPr="00F60403">
          <w:rPr>
            <w:rStyle w:val="Hipersaitas"/>
          </w:rPr>
          <w:t>PIRKIMO OBJEKTAS</w:t>
        </w:r>
      </w:hyperlink>
    </w:p>
    <w:p w14:paraId="29F11506" w14:textId="77777777" w:rsidR="00A00E60" w:rsidRPr="00F60403" w:rsidRDefault="00484803" w:rsidP="00F60403">
      <w:pPr>
        <w:pStyle w:val="Turinys1"/>
        <w:ind w:right="0"/>
        <w:rPr>
          <w:rStyle w:val="Hipersaitas"/>
          <w:color w:val="auto"/>
        </w:rPr>
      </w:pPr>
      <w:hyperlink w:anchor="_Toc94925705" w:history="1">
        <w:r w:rsidR="00872D43" w:rsidRPr="00F60403">
          <w:rPr>
            <w:rStyle w:val="Hipersaitas"/>
            <w:color w:val="auto"/>
          </w:rPr>
          <w:t>III</w:t>
        </w:r>
        <w:r w:rsidR="00A00E60" w:rsidRPr="00F60403">
          <w:rPr>
            <w:rStyle w:val="Hipersaitas"/>
            <w:color w:val="auto"/>
          </w:rPr>
          <w:t xml:space="preserve">. </w:t>
        </w:r>
        <w:r w:rsidR="00A00E60" w:rsidRPr="00F60403">
          <w:t xml:space="preserve">TIEKĖJŲ KVALIFIKACIJOS REIKALAVIMAI, </w:t>
        </w:r>
        <w:r w:rsidR="00A00E60" w:rsidRPr="00F60403">
          <w:rPr>
            <w:bCs/>
          </w:rPr>
          <w:t>KOKYBĖS VADYBOS SISTEMOS IR (ARBA) APLINKOS APSAUGOS VADYBOS SISTEMOS STANDARTAI BEI REIKALAVIMAI DOKUMENTŲ RENGIMUI IR TEIKIMUI</w:t>
        </w:r>
      </w:hyperlink>
    </w:p>
    <w:p w14:paraId="20C05808" w14:textId="77777777" w:rsidR="00A00E60" w:rsidRPr="00F60403" w:rsidRDefault="00872D43" w:rsidP="00F60403">
      <w:pPr>
        <w:spacing w:before="0"/>
        <w:rPr>
          <w:sz w:val="24"/>
          <w:szCs w:val="24"/>
          <w:lang w:eastAsia="lt-LT"/>
        </w:rPr>
      </w:pPr>
      <w:r w:rsidRPr="00F60403">
        <w:rPr>
          <w:sz w:val="24"/>
          <w:szCs w:val="24"/>
          <w:lang w:eastAsia="lt-LT"/>
        </w:rPr>
        <w:t>IV</w:t>
      </w:r>
      <w:r w:rsidR="00A00E60" w:rsidRPr="00F60403">
        <w:rPr>
          <w:sz w:val="24"/>
          <w:szCs w:val="24"/>
          <w:lang w:eastAsia="lt-LT"/>
        </w:rPr>
        <w:t>.</w:t>
      </w:r>
      <w:r w:rsidRPr="00F60403">
        <w:rPr>
          <w:sz w:val="24"/>
          <w:szCs w:val="24"/>
          <w:lang w:eastAsia="lt-LT"/>
        </w:rPr>
        <w:t xml:space="preserve"> </w:t>
      </w:r>
      <w:r w:rsidR="00A00E60" w:rsidRPr="00F60403">
        <w:rPr>
          <w:sz w:val="24"/>
          <w:szCs w:val="24"/>
          <w:lang w:eastAsia="lt-LT"/>
        </w:rPr>
        <w:t>TIEKĖJŲ GRUPĖS DALYVAVIMAS PIRKIMO PROCEDŪROSE</w:t>
      </w:r>
    </w:p>
    <w:p w14:paraId="0DFDDE03" w14:textId="77777777" w:rsidR="00A00E60" w:rsidRPr="00F60403" w:rsidRDefault="00484803" w:rsidP="00F60403">
      <w:pPr>
        <w:pStyle w:val="Turinys1"/>
        <w:ind w:right="0"/>
        <w:rPr>
          <w:lang w:val="en-US" w:eastAsia="en-US"/>
        </w:rPr>
      </w:pPr>
      <w:hyperlink w:anchor="_Toc94925706" w:history="1">
        <w:r w:rsidR="00872D43" w:rsidRPr="00F60403">
          <w:rPr>
            <w:rStyle w:val="Hipersaitas"/>
          </w:rPr>
          <w:t>V</w:t>
        </w:r>
        <w:r w:rsidR="00A00E60" w:rsidRPr="00F60403">
          <w:rPr>
            <w:rStyle w:val="Hipersaitas"/>
          </w:rPr>
          <w:t>.</w:t>
        </w:r>
        <w:r w:rsidR="00872D43" w:rsidRPr="00F60403">
          <w:rPr>
            <w:rStyle w:val="Hipersaitas"/>
          </w:rPr>
          <w:t xml:space="preserve"> </w:t>
        </w:r>
        <w:r w:rsidR="00A00E60" w:rsidRPr="00F60403">
          <w:rPr>
            <w:rStyle w:val="Hipersaitas"/>
          </w:rPr>
          <w:t>PASIŪLYMŲ RENGIMAS, PATEIKIMAS, KEITIMAS</w:t>
        </w:r>
      </w:hyperlink>
    </w:p>
    <w:p w14:paraId="5F3AC7EB" w14:textId="77777777" w:rsidR="00A00E60" w:rsidRPr="00F60403" w:rsidRDefault="00A00E60" w:rsidP="00F60403">
      <w:pPr>
        <w:pStyle w:val="Turinys1"/>
        <w:ind w:right="0"/>
        <w:rPr>
          <w:rStyle w:val="Hipersaitas"/>
        </w:rPr>
      </w:pPr>
      <w:r w:rsidRPr="00F60403">
        <w:rPr>
          <w:rStyle w:val="Hipersaitas"/>
        </w:rPr>
        <w:fldChar w:fldCharType="begin"/>
      </w:r>
      <w:r w:rsidRPr="00F60403">
        <w:rPr>
          <w:rStyle w:val="Hipersaitas"/>
        </w:rPr>
        <w:instrText xml:space="preserve"> </w:instrText>
      </w:r>
      <w:r w:rsidRPr="00F60403">
        <w:instrText>HYPERLINK \l "_Toc94925711"</w:instrText>
      </w:r>
      <w:r w:rsidRPr="00F60403">
        <w:rPr>
          <w:rStyle w:val="Hipersaitas"/>
        </w:rPr>
        <w:instrText xml:space="preserve"> </w:instrText>
      </w:r>
      <w:r w:rsidRPr="00F60403">
        <w:rPr>
          <w:rStyle w:val="Hipersaitas"/>
        </w:rPr>
        <w:fldChar w:fldCharType="separate"/>
      </w:r>
      <w:r w:rsidR="00872D43" w:rsidRPr="00F60403">
        <w:rPr>
          <w:rStyle w:val="Hipersaitas"/>
        </w:rPr>
        <w:t>VI</w:t>
      </w:r>
      <w:r w:rsidRPr="00F60403">
        <w:rPr>
          <w:rStyle w:val="Hipersaitas"/>
        </w:rPr>
        <w:t>. PASIŪLYMŲ GALIOJIMO UŽTIKRINIMAS</w:t>
      </w:r>
    </w:p>
    <w:p w14:paraId="6D14705D" w14:textId="77777777" w:rsidR="00A00E60" w:rsidRPr="00F60403" w:rsidRDefault="00872D43" w:rsidP="00F60403">
      <w:pPr>
        <w:pStyle w:val="Turinys1"/>
        <w:ind w:right="0"/>
        <w:rPr>
          <w:lang w:val="en-US" w:eastAsia="en-US"/>
        </w:rPr>
      </w:pPr>
      <w:r w:rsidRPr="00F60403">
        <w:rPr>
          <w:rStyle w:val="Hipersaitas"/>
        </w:rPr>
        <w:t>VII</w:t>
      </w:r>
      <w:r w:rsidR="00A00E60" w:rsidRPr="00F60403">
        <w:rPr>
          <w:rStyle w:val="Hipersaitas"/>
        </w:rPr>
        <w:t>. APKLAUSOS SĄLYGŲ PAAIŠKINIMAS IR PATIKSLINIMAS</w:t>
      </w:r>
      <w:r w:rsidR="00A00E60" w:rsidRPr="00F60403">
        <w:rPr>
          <w:rStyle w:val="Hipersaitas"/>
        </w:rPr>
        <w:fldChar w:fldCharType="end"/>
      </w:r>
    </w:p>
    <w:p w14:paraId="44279280" w14:textId="77777777" w:rsidR="00A00E60" w:rsidRPr="00F60403" w:rsidRDefault="00A00E60" w:rsidP="00F60403">
      <w:pPr>
        <w:pStyle w:val="Turinys1"/>
        <w:ind w:right="0"/>
        <w:rPr>
          <w:rStyle w:val="Hipersaitas"/>
        </w:rPr>
      </w:pPr>
      <w:r w:rsidRPr="00F60403">
        <w:rPr>
          <w:rStyle w:val="Hipersaitas"/>
        </w:rPr>
        <w:fldChar w:fldCharType="begin"/>
      </w:r>
      <w:r w:rsidRPr="00F60403">
        <w:rPr>
          <w:rStyle w:val="Hipersaitas"/>
        </w:rPr>
        <w:instrText xml:space="preserve"> </w:instrText>
      </w:r>
      <w:r w:rsidRPr="00F60403">
        <w:instrText>HYPERLINK \l "_Toc94925713"</w:instrText>
      </w:r>
      <w:r w:rsidRPr="00F60403">
        <w:rPr>
          <w:rStyle w:val="Hipersaitas"/>
        </w:rPr>
        <w:instrText xml:space="preserve"> </w:instrText>
      </w:r>
      <w:r w:rsidRPr="00F60403">
        <w:rPr>
          <w:rStyle w:val="Hipersaitas"/>
        </w:rPr>
        <w:fldChar w:fldCharType="separate"/>
      </w:r>
      <w:r w:rsidR="00872D43" w:rsidRPr="00F60403">
        <w:rPr>
          <w:rStyle w:val="Hipersaitas"/>
        </w:rPr>
        <w:t>VIII</w:t>
      </w:r>
      <w:r w:rsidRPr="00F60403">
        <w:rPr>
          <w:rStyle w:val="Hipersaitas"/>
        </w:rPr>
        <w:t>. S</w:t>
      </w:r>
      <w:r w:rsidRPr="00F60403">
        <w:rPr>
          <w:bCs/>
        </w:rPr>
        <w:t>USIPAŽINIMO SU PASIŪLYMAIS PROCEDŪRA</w:t>
      </w:r>
    </w:p>
    <w:p w14:paraId="3D2C15F0" w14:textId="77777777" w:rsidR="00A00E60" w:rsidRPr="00F60403" w:rsidRDefault="00872D43" w:rsidP="00F60403">
      <w:pPr>
        <w:pStyle w:val="Turinys1"/>
        <w:ind w:right="0"/>
        <w:rPr>
          <w:rStyle w:val="Hipersaitas"/>
        </w:rPr>
      </w:pPr>
      <w:r w:rsidRPr="00F60403">
        <w:rPr>
          <w:rStyle w:val="Hipersaitas"/>
        </w:rPr>
        <w:t>IX</w:t>
      </w:r>
      <w:r w:rsidR="00A00E60" w:rsidRPr="00F60403">
        <w:rPr>
          <w:rStyle w:val="Hipersaitas"/>
        </w:rPr>
        <w:t xml:space="preserve">. </w:t>
      </w:r>
      <w:r w:rsidR="00A00E60" w:rsidRPr="00F60403">
        <w:rPr>
          <w:bCs/>
        </w:rPr>
        <w:t>TIEKĖJŲ PASIŪLYMŲ VERTINIMAS IR PASIŪLYMŲ ATMETIMO PRIEŽASTYS</w:t>
      </w:r>
    </w:p>
    <w:p w14:paraId="5F525F11" w14:textId="77777777" w:rsidR="00A00E60" w:rsidRPr="00F60403" w:rsidRDefault="00872D43" w:rsidP="00F60403">
      <w:pPr>
        <w:pStyle w:val="Turinys1"/>
        <w:ind w:right="0"/>
        <w:rPr>
          <w:rStyle w:val="Hipersaitas"/>
          <w:color w:val="auto"/>
        </w:rPr>
      </w:pPr>
      <w:r w:rsidRPr="00F60403">
        <w:rPr>
          <w:rStyle w:val="Hipersaitas"/>
        </w:rPr>
        <w:t>X</w:t>
      </w:r>
      <w:r w:rsidR="00A00E60" w:rsidRPr="00F60403">
        <w:rPr>
          <w:rStyle w:val="Hipersaitas"/>
        </w:rPr>
        <w:t xml:space="preserve">. </w:t>
      </w:r>
      <w:r w:rsidR="00A00E60" w:rsidRPr="00F60403">
        <w:rPr>
          <w:rStyle w:val="Hipersaitas"/>
        </w:rPr>
        <w:fldChar w:fldCharType="end"/>
      </w:r>
      <w:hyperlink w:anchor="_Toc94925714" w:history="1">
        <w:r w:rsidRPr="00F60403">
          <w:rPr>
            <w:rStyle w:val="Hipersaitas"/>
            <w:color w:val="auto"/>
          </w:rPr>
          <w:t>GINČŲ NAGRINĖJIMO TVARKA</w:t>
        </w:r>
        <w:r w:rsidRPr="00F60403">
          <w:rPr>
            <w:rStyle w:val="Hipersaitas"/>
            <w:color w:val="auto"/>
          </w:rPr>
          <w:br/>
          <w:t>XI</w:t>
        </w:r>
        <w:r w:rsidR="00A00E60" w:rsidRPr="00F60403">
          <w:rPr>
            <w:rStyle w:val="Hipersaitas"/>
            <w:color w:val="auto"/>
          </w:rPr>
          <w:t xml:space="preserve">. </w:t>
        </w:r>
      </w:hyperlink>
      <w:r w:rsidR="00A00E60" w:rsidRPr="00F60403">
        <w:rPr>
          <w:bCs/>
        </w:rPr>
        <w:t>PIRKIMO SUTARTIES SĄLYGOS</w:t>
      </w:r>
      <w:r w:rsidR="00A00E60" w:rsidRPr="00F60403">
        <w:rPr>
          <w:rStyle w:val="Hipersaitas"/>
          <w:color w:val="auto"/>
        </w:rPr>
        <w:t xml:space="preserve"> </w:t>
      </w:r>
    </w:p>
    <w:p w14:paraId="761608EE" w14:textId="77777777" w:rsidR="00A00E60" w:rsidRPr="00F60403" w:rsidRDefault="00A00E60" w:rsidP="00F60403">
      <w:pPr>
        <w:pStyle w:val="Turinys1"/>
        <w:ind w:right="0"/>
      </w:pPr>
    </w:p>
    <w:p w14:paraId="46619908" w14:textId="77777777" w:rsidR="00A00E60" w:rsidRPr="00F60403" w:rsidRDefault="00A00E60" w:rsidP="00F60403">
      <w:pPr>
        <w:tabs>
          <w:tab w:val="right" w:pos="9629"/>
        </w:tabs>
        <w:spacing w:before="0"/>
        <w:rPr>
          <w:sz w:val="24"/>
          <w:szCs w:val="24"/>
        </w:rPr>
      </w:pPr>
    </w:p>
    <w:p w14:paraId="2938AA70" w14:textId="77777777" w:rsidR="007A1DB5" w:rsidRPr="00F60403" w:rsidRDefault="00A00E60" w:rsidP="00F60403">
      <w:pPr>
        <w:pStyle w:val="Turinys1"/>
        <w:ind w:right="0"/>
      </w:pPr>
      <w:r w:rsidRPr="00F60403">
        <w:fldChar w:fldCharType="end"/>
      </w:r>
    </w:p>
    <w:p w14:paraId="7DEF5F0E" w14:textId="77777777" w:rsidR="00522BA4" w:rsidRPr="00F60403" w:rsidRDefault="00484803" w:rsidP="00F60403">
      <w:pPr>
        <w:pStyle w:val="Turinys1"/>
        <w:ind w:right="0"/>
      </w:pPr>
      <w:hyperlink w:anchor="_Toc94925716" w:history="1">
        <w:r w:rsidR="00522BA4" w:rsidRPr="00F60403">
          <w:rPr>
            <w:rStyle w:val="Hipersaitas"/>
          </w:rPr>
          <w:t>PRIEDAI:</w:t>
        </w:r>
      </w:hyperlink>
      <w:r w:rsidR="00522BA4" w:rsidRPr="00F60403">
        <w:fldChar w:fldCharType="end"/>
      </w:r>
    </w:p>
    <w:p w14:paraId="631E8A27" w14:textId="77777777" w:rsidR="00E02020" w:rsidRPr="00F60403" w:rsidRDefault="00E02020" w:rsidP="00F60403">
      <w:pPr>
        <w:tabs>
          <w:tab w:val="right" w:pos="9629"/>
        </w:tabs>
        <w:spacing w:before="0"/>
        <w:jc w:val="both"/>
        <w:rPr>
          <w:sz w:val="24"/>
          <w:szCs w:val="24"/>
        </w:rPr>
      </w:pPr>
      <w:r w:rsidRPr="00F60403">
        <w:rPr>
          <w:sz w:val="24"/>
          <w:szCs w:val="24"/>
        </w:rPr>
        <w:t>1. Pasiūlymo forma;</w:t>
      </w:r>
    </w:p>
    <w:p w14:paraId="25A6F3EE" w14:textId="333DC3AD" w:rsidR="00E02020" w:rsidRPr="00F60403" w:rsidRDefault="00996DF8" w:rsidP="00F60403">
      <w:pPr>
        <w:pStyle w:val="Sraopastraipa"/>
        <w:spacing w:after="0" w:line="240" w:lineRule="auto"/>
        <w:ind w:left="0"/>
        <w:rPr>
          <w:rFonts w:ascii="Times New Roman" w:hAnsi="Times New Roman"/>
          <w:sz w:val="24"/>
          <w:szCs w:val="24"/>
        </w:rPr>
      </w:pPr>
      <w:r w:rsidRPr="00F60403">
        <w:rPr>
          <w:rFonts w:ascii="Times New Roman" w:hAnsi="Times New Roman"/>
          <w:sz w:val="24"/>
          <w:szCs w:val="24"/>
        </w:rPr>
        <w:t xml:space="preserve">2. </w:t>
      </w:r>
      <w:r w:rsidR="00617614">
        <w:rPr>
          <w:rFonts w:ascii="Times New Roman" w:hAnsi="Times New Roman"/>
          <w:sz w:val="24"/>
          <w:szCs w:val="24"/>
        </w:rPr>
        <w:t>P</w:t>
      </w:r>
      <w:r w:rsidR="00617614" w:rsidRPr="00617614">
        <w:rPr>
          <w:rFonts w:ascii="Times New Roman" w:hAnsi="Times New Roman"/>
          <w:sz w:val="24"/>
          <w:szCs w:val="24"/>
          <w:lang w:eastAsia="lt-LT"/>
        </w:rPr>
        <w:t>rograminės įrangos „</w:t>
      </w:r>
      <w:proofErr w:type="spellStart"/>
      <w:r w:rsidR="00617614" w:rsidRPr="00617614">
        <w:rPr>
          <w:rFonts w:ascii="Times New Roman" w:hAnsi="Times New Roman"/>
          <w:sz w:val="24"/>
          <w:szCs w:val="24"/>
          <w:lang w:eastAsia="lt-LT"/>
        </w:rPr>
        <w:t>Visma</w:t>
      </w:r>
      <w:proofErr w:type="spellEnd"/>
      <w:r w:rsidR="00617614" w:rsidRPr="00617614">
        <w:rPr>
          <w:rFonts w:ascii="Times New Roman" w:hAnsi="Times New Roman"/>
          <w:sz w:val="24"/>
          <w:szCs w:val="24"/>
          <w:lang w:eastAsia="lt-LT"/>
        </w:rPr>
        <w:t xml:space="preserve"> </w:t>
      </w:r>
      <w:proofErr w:type="spellStart"/>
      <w:r w:rsidR="00617614" w:rsidRPr="00617614">
        <w:rPr>
          <w:rFonts w:ascii="Times New Roman" w:hAnsi="Times New Roman"/>
          <w:sz w:val="24"/>
          <w:szCs w:val="24"/>
          <w:lang w:eastAsia="lt-LT"/>
        </w:rPr>
        <w:t>Business</w:t>
      </w:r>
      <w:proofErr w:type="spellEnd"/>
      <w:r w:rsidR="00617614" w:rsidRPr="00617614">
        <w:rPr>
          <w:rFonts w:ascii="Times New Roman" w:hAnsi="Times New Roman"/>
          <w:sz w:val="24"/>
          <w:szCs w:val="24"/>
          <w:lang w:eastAsia="lt-LT"/>
        </w:rPr>
        <w:t xml:space="preserve">“ licencijų palaikymo </w:t>
      </w:r>
      <w:r w:rsidR="00A85933" w:rsidRPr="00617614">
        <w:rPr>
          <w:rFonts w:ascii="Times New Roman" w:eastAsia="Times New Roman" w:hAnsi="Times New Roman"/>
          <w:bCs/>
          <w:sz w:val="24"/>
          <w:szCs w:val="24"/>
        </w:rPr>
        <w:t>paslaugų</w:t>
      </w:r>
      <w:r w:rsidR="00FB6AE3" w:rsidRPr="00252EB3">
        <w:rPr>
          <w:rFonts w:ascii="Times New Roman" w:eastAsia="Times New Roman" w:hAnsi="Times New Roman"/>
          <w:sz w:val="24"/>
          <w:szCs w:val="24"/>
        </w:rPr>
        <w:t xml:space="preserve"> </w:t>
      </w:r>
      <w:r w:rsidR="00FB6AE3">
        <w:rPr>
          <w:rFonts w:ascii="Times New Roman" w:eastAsia="Times New Roman" w:hAnsi="Times New Roman"/>
          <w:sz w:val="24"/>
          <w:szCs w:val="24"/>
        </w:rPr>
        <w:t>t</w:t>
      </w:r>
      <w:r w:rsidR="00E02020" w:rsidRPr="00F60403">
        <w:rPr>
          <w:rFonts w:ascii="Times New Roman" w:hAnsi="Times New Roman"/>
          <w:sz w:val="24"/>
          <w:szCs w:val="24"/>
        </w:rPr>
        <w:t>echninė specifikacija</w:t>
      </w:r>
      <w:r w:rsidR="00117D99" w:rsidRPr="00F60403">
        <w:rPr>
          <w:rFonts w:ascii="Times New Roman" w:hAnsi="Times New Roman"/>
          <w:sz w:val="24"/>
          <w:szCs w:val="24"/>
        </w:rPr>
        <w:t>;</w:t>
      </w:r>
    </w:p>
    <w:p w14:paraId="48BC2563" w14:textId="39601CFA" w:rsidR="003517B3" w:rsidRPr="00F60403" w:rsidRDefault="003517B3" w:rsidP="00F60403">
      <w:pPr>
        <w:pStyle w:val="Sraopastraipa"/>
        <w:tabs>
          <w:tab w:val="left" w:pos="1701"/>
        </w:tabs>
        <w:spacing w:after="0" w:line="240" w:lineRule="auto"/>
        <w:ind w:left="0"/>
        <w:rPr>
          <w:rFonts w:ascii="Times New Roman" w:hAnsi="Times New Roman"/>
          <w:sz w:val="24"/>
          <w:szCs w:val="24"/>
        </w:rPr>
      </w:pPr>
      <w:r w:rsidRPr="00F60403">
        <w:rPr>
          <w:rFonts w:ascii="Times New Roman" w:hAnsi="Times New Roman"/>
          <w:sz w:val="24"/>
          <w:szCs w:val="24"/>
        </w:rPr>
        <w:t>3. Nacionalinio saugumo reikalavimų atitikties deklaracijos forma</w:t>
      </w:r>
      <w:r w:rsidR="000B0033" w:rsidRPr="00F60403">
        <w:rPr>
          <w:rFonts w:ascii="Times New Roman" w:hAnsi="Times New Roman"/>
          <w:sz w:val="24"/>
          <w:szCs w:val="24"/>
        </w:rPr>
        <w:t>;</w:t>
      </w:r>
    </w:p>
    <w:p w14:paraId="30809BB6" w14:textId="0E54C914" w:rsidR="00A85933" w:rsidRPr="00F60403" w:rsidRDefault="003517B3" w:rsidP="00A85933">
      <w:pPr>
        <w:tabs>
          <w:tab w:val="right" w:pos="9629"/>
        </w:tabs>
        <w:spacing w:before="0"/>
        <w:jc w:val="both"/>
        <w:rPr>
          <w:sz w:val="24"/>
          <w:szCs w:val="24"/>
        </w:rPr>
      </w:pPr>
      <w:r w:rsidRPr="00F60403">
        <w:rPr>
          <w:sz w:val="24"/>
          <w:szCs w:val="24"/>
          <w:lang w:val="en-US"/>
        </w:rPr>
        <w:t>4</w:t>
      </w:r>
      <w:r w:rsidRPr="00F60403">
        <w:rPr>
          <w:sz w:val="24"/>
          <w:szCs w:val="24"/>
        </w:rPr>
        <w:t xml:space="preserve">. </w:t>
      </w:r>
      <w:r w:rsidR="00A85933">
        <w:rPr>
          <w:sz w:val="24"/>
          <w:szCs w:val="24"/>
        </w:rPr>
        <w:t>Paslaugų</w:t>
      </w:r>
      <w:r w:rsidR="00A85933" w:rsidRPr="00F60403">
        <w:rPr>
          <w:sz w:val="24"/>
          <w:szCs w:val="24"/>
        </w:rPr>
        <w:t xml:space="preserve"> pirkimo-pardavimo sutarties bendrosios sąlygos;</w:t>
      </w:r>
    </w:p>
    <w:p w14:paraId="31B7548B" w14:textId="4D2867E5" w:rsidR="00FB6AE3" w:rsidRPr="002F05E8" w:rsidRDefault="00A85933" w:rsidP="00A85933">
      <w:pPr>
        <w:tabs>
          <w:tab w:val="right" w:pos="9629"/>
        </w:tabs>
        <w:spacing w:before="0"/>
        <w:jc w:val="both"/>
        <w:rPr>
          <w:sz w:val="24"/>
          <w:szCs w:val="24"/>
          <w:lang w:val="en-US"/>
        </w:rPr>
      </w:pPr>
      <w:r>
        <w:rPr>
          <w:sz w:val="24"/>
          <w:szCs w:val="24"/>
        </w:rPr>
        <w:t>5. Paslaugų</w:t>
      </w:r>
      <w:r w:rsidRPr="00F60403">
        <w:rPr>
          <w:sz w:val="24"/>
          <w:szCs w:val="24"/>
        </w:rPr>
        <w:t xml:space="preserve"> pirkimo-pardavimo sutarties specialiosios sąlygos.</w:t>
      </w:r>
    </w:p>
    <w:p w14:paraId="124893B6" w14:textId="77777777" w:rsidR="00FB6AE3" w:rsidRPr="00F60403" w:rsidRDefault="00FB6AE3" w:rsidP="00F60403">
      <w:pPr>
        <w:tabs>
          <w:tab w:val="right" w:pos="9629"/>
        </w:tabs>
        <w:spacing w:before="0"/>
        <w:jc w:val="both"/>
        <w:rPr>
          <w:sz w:val="24"/>
          <w:szCs w:val="24"/>
        </w:rPr>
      </w:pPr>
    </w:p>
    <w:p w14:paraId="68779E95" w14:textId="5A6ED476" w:rsidR="003517B3" w:rsidRPr="00F60403" w:rsidRDefault="003517B3" w:rsidP="00F60403">
      <w:pPr>
        <w:pStyle w:val="Sraopastraipa"/>
        <w:spacing w:after="0" w:line="240" w:lineRule="auto"/>
        <w:ind w:left="0"/>
        <w:rPr>
          <w:rFonts w:ascii="Times New Roman" w:hAnsi="Times New Roman"/>
          <w:sz w:val="24"/>
          <w:szCs w:val="24"/>
        </w:rPr>
      </w:pPr>
    </w:p>
    <w:p w14:paraId="52F32E66" w14:textId="77777777" w:rsidR="003517B3" w:rsidRPr="00F60403" w:rsidRDefault="003517B3" w:rsidP="00F60403">
      <w:pPr>
        <w:spacing w:before="0"/>
        <w:jc w:val="center"/>
        <w:rPr>
          <w:b/>
          <w:sz w:val="24"/>
          <w:szCs w:val="24"/>
        </w:rPr>
        <w:sectPr w:rsidR="003517B3" w:rsidRPr="00F60403" w:rsidSect="008D3BB4">
          <w:headerReference w:type="default" r:id="rId8"/>
          <w:pgSz w:w="11907" w:h="16840" w:code="9"/>
          <w:pgMar w:top="1134" w:right="567" w:bottom="1134" w:left="1701" w:header="624" w:footer="624" w:gutter="0"/>
          <w:pgNumType w:chapSep="emDash"/>
          <w:cols w:space="1296"/>
          <w:docGrid w:linePitch="299"/>
        </w:sectPr>
      </w:pPr>
    </w:p>
    <w:p w14:paraId="52070900" w14:textId="554BAB30" w:rsidR="006A0D33" w:rsidRPr="00F60403" w:rsidRDefault="00522BA4" w:rsidP="00F60403">
      <w:pPr>
        <w:spacing w:before="0"/>
        <w:jc w:val="center"/>
        <w:rPr>
          <w:b/>
          <w:sz w:val="24"/>
          <w:szCs w:val="24"/>
        </w:rPr>
      </w:pPr>
      <w:r w:rsidRPr="00F60403">
        <w:rPr>
          <w:b/>
          <w:sz w:val="24"/>
          <w:szCs w:val="24"/>
        </w:rPr>
        <w:lastRenderedPageBreak/>
        <w:t xml:space="preserve">I </w:t>
      </w:r>
      <w:r w:rsidR="006A0D33" w:rsidRPr="00F60403">
        <w:rPr>
          <w:b/>
          <w:sz w:val="24"/>
          <w:szCs w:val="24"/>
        </w:rPr>
        <w:t>SKYRIUS</w:t>
      </w:r>
    </w:p>
    <w:p w14:paraId="72F11E3D" w14:textId="77777777" w:rsidR="00522BA4" w:rsidRPr="00F60403" w:rsidRDefault="00522BA4" w:rsidP="00F60403">
      <w:pPr>
        <w:spacing w:before="0"/>
        <w:jc w:val="center"/>
        <w:rPr>
          <w:b/>
          <w:sz w:val="24"/>
          <w:szCs w:val="24"/>
        </w:rPr>
      </w:pPr>
      <w:r w:rsidRPr="00F60403">
        <w:rPr>
          <w:b/>
          <w:sz w:val="24"/>
          <w:szCs w:val="24"/>
        </w:rPr>
        <w:t>BENDROSIOS  NUOSTATOS</w:t>
      </w:r>
    </w:p>
    <w:p w14:paraId="2721F0D0" w14:textId="77777777" w:rsidR="00522BA4" w:rsidRPr="00F60403" w:rsidRDefault="00522BA4" w:rsidP="00F60403">
      <w:pPr>
        <w:pStyle w:val="Pagrindinistekstas"/>
        <w:spacing w:after="0"/>
        <w:ind w:firstLine="851"/>
        <w:rPr>
          <w:sz w:val="24"/>
          <w:szCs w:val="24"/>
        </w:rPr>
      </w:pPr>
    </w:p>
    <w:p w14:paraId="5C202FB5" w14:textId="65AEBB8A" w:rsidR="00FD0977" w:rsidRPr="00D6719B" w:rsidRDefault="001E2468" w:rsidP="00F60403">
      <w:pPr>
        <w:spacing w:before="0"/>
        <w:ind w:firstLine="851"/>
        <w:jc w:val="both"/>
        <w:rPr>
          <w:sz w:val="24"/>
          <w:szCs w:val="24"/>
        </w:rPr>
      </w:pPr>
      <w:r w:rsidRPr="00F60403">
        <w:rPr>
          <w:sz w:val="24"/>
          <w:szCs w:val="24"/>
        </w:rPr>
        <w:t xml:space="preserve">1.1. </w:t>
      </w:r>
      <w:r w:rsidR="000801DC" w:rsidRPr="00F60403">
        <w:rPr>
          <w:sz w:val="24"/>
          <w:szCs w:val="24"/>
        </w:rPr>
        <w:t>Lietuvos Respubl</w:t>
      </w:r>
      <w:r w:rsidR="00F60403">
        <w:rPr>
          <w:sz w:val="24"/>
          <w:szCs w:val="24"/>
        </w:rPr>
        <w:t xml:space="preserve">ikos Seimo kanceliarija (toliau – </w:t>
      </w:r>
      <w:r w:rsidR="000801DC" w:rsidRPr="00F60403">
        <w:rPr>
          <w:sz w:val="24"/>
          <w:szCs w:val="24"/>
        </w:rPr>
        <w:t xml:space="preserve">perkančioji organizacija) numato </w:t>
      </w:r>
      <w:r w:rsidR="001909D6" w:rsidRPr="00617614">
        <w:rPr>
          <w:sz w:val="24"/>
          <w:szCs w:val="24"/>
        </w:rPr>
        <w:t>įsigyti</w:t>
      </w:r>
      <w:r w:rsidR="00BA2041" w:rsidRPr="00617614">
        <w:rPr>
          <w:sz w:val="24"/>
          <w:szCs w:val="24"/>
        </w:rPr>
        <w:t xml:space="preserve"> </w:t>
      </w:r>
      <w:r w:rsidR="00617614" w:rsidRPr="00617614">
        <w:rPr>
          <w:sz w:val="24"/>
          <w:szCs w:val="24"/>
        </w:rPr>
        <w:t>p</w:t>
      </w:r>
      <w:r w:rsidR="00617614" w:rsidRPr="00617614">
        <w:rPr>
          <w:sz w:val="24"/>
          <w:szCs w:val="24"/>
          <w:lang w:eastAsia="lt-LT"/>
        </w:rPr>
        <w:t>rograminės įrangos „</w:t>
      </w:r>
      <w:proofErr w:type="spellStart"/>
      <w:r w:rsidR="00617614" w:rsidRPr="00617614">
        <w:rPr>
          <w:sz w:val="24"/>
          <w:szCs w:val="24"/>
          <w:lang w:eastAsia="lt-LT"/>
        </w:rPr>
        <w:t>Visma</w:t>
      </w:r>
      <w:proofErr w:type="spellEnd"/>
      <w:r w:rsidR="00617614" w:rsidRPr="00617614">
        <w:rPr>
          <w:sz w:val="24"/>
          <w:szCs w:val="24"/>
          <w:lang w:eastAsia="lt-LT"/>
        </w:rPr>
        <w:t xml:space="preserve"> </w:t>
      </w:r>
      <w:proofErr w:type="spellStart"/>
      <w:r w:rsidR="00617614" w:rsidRPr="00617614">
        <w:rPr>
          <w:sz w:val="24"/>
          <w:szCs w:val="24"/>
          <w:lang w:eastAsia="lt-LT"/>
        </w:rPr>
        <w:t>Business</w:t>
      </w:r>
      <w:proofErr w:type="spellEnd"/>
      <w:r w:rsidR="00617614" w:rsidRPr="00617614">
        <w:rPr>
          <w:sz w:val="24"/>
          <w:szCs w:val="24"/>
          <w:lang w:eastAsia="lt-LT"/>
        </w:rPr>
        <w:t>“ licencijų palaikymo</w:t>
      </w:r>
      <w:r w:rsidR="00617614" w:rsidRPr="00410736">
        <w:rPr>
          <w:lang w:eastAsia="lt-LT"/>
        </w:rPr>
        <w:t xml:space="preserve"> </w:t>
      </w:r>
      <w:r w:rsidR="00084862">
        <w:rPr>
          <w:bCs/>
          <w:sz w:val="24"/>
          <w:szCs w:val="24"/>
        </w:rPr>
        <w:t>paslaugas</w:t>
      </w:r>
      <w:r w:rsidR="006A0D33" w:rsidRPr="00D6719B">
        <w:rPr>
          <w:sz w:val="24"/>
          <w:szCs w:val="24"/>
        </w:rPr>
        <w:t xml:space="preserve">. </w:t>
      </w:r>
    </w:p>
    <w:p w14:paraId="59D30BEB" w14:textId="105CDF7D" w:rsidR="001E2468" w:rsidRPr="00F60403" w:rsidRDefault="001E2468" w:rsidP="00F60403">
      <w:pPr>
        <w:pStyle w:val="Pagrindinistekstas"/>
        <w:spacing w:after="0"/>
        <w:ind w:firstLine="851"/>
        <w:rPr>
          <w:sz w:val="24"/>
          <w:szCs w:val="24"/>
        </w:rPr>
      </w:pPr>
      <w:r w:rsidRPr="00F60403">
        <w:rPr>
          <w:sz w:val="24"/>
          <w:szCs w:val="24"/>
        </w:rPr>
        <w:t xml:space="preserve">1.2. </w:t>
      </w:r>
      <w:r w:rsidR="00C53B45" w:rsidRPr="00F60403">
        <w:rPr>
          <w:sz w:val="24"/>
          <w:szCs w:val="24"/>
        </w:rPr>
        <w:t xml:space="preserve">Pirkimas </w:t>
      </w:r>
      <w:r w:rsidR="00D6719B">
        <w:rPr>
          <w:sz w:val="24"/>
          <w:szCs w:val="24"/>
        </w:rPr>
        <w:t>atliekamas</w:t>
      </w:r>
      <w:r w:rsidR="00C53B45" w:rsidRPr="00F60403">
        <w:rPr>
          <w:sz w:val="24"/>
          <w:szCs w:val="24"/>
        </w:rPr>
        <w:t xml:space="preserve"> vadovaujantis Lietuvos Respublikos viešųjų pirkimų įstatymu (toliau – Viešųjų pirkimų įstatymas), </w:t>
      </w:r>
      <w:r w:rsidR="006B0E34" w:rsidRPr="00F60403">
        <w:rPr>
          <w:sz w:val="24"/>
          <w:szCs w:val="24"/>
        </w:rPr>
        <w:t xml:space="preserve">Mažos vertės pirkimų tvarkos aprašu, patvirtintu Lietuvos Respublikos Viešųjų pirkimų tarnybos direktoriaus 2017 m. birželio 28 d. įsakymu Nr. 1S-97 „Dėl Mažos vertės pirkimų tvarkos aprašo patvirtinimo“, </w:t>
      </w:r>
      <w:r w:rsidR="00C53B45" w:rsidRPr="00F60403">
        <w:rPr>
          <w:sz w:val="24"/>
          <w:szCs w:val="24"/>
        </w:rPr>
        <w:t xml:space="preserve">Lietuvos Respublikos civiliniu kodeksu, kitais viešuosius pirkimus reglamentuojančiais teisės aktais bei šiomis </w:t>
      </w:r>
      <w:r w:rsidR="000E3D08" w:rsidRPr="00F60403">
        <w:rPr>
          <w:sz w:val="24"/>
          <w:szCs w:val="24"/>
        </w:rPr>
        <w:t>apklausos</w:t>
      </w:r>
      <w:r w:rsidR="00C53B45" w:rsidRPr="00F60403">
        <w:rPr>
          <w:sz w:val="24"/>
          <w:szCs w:val="24"/>
        </w:rPr>
        <w:t xml:space="preserve"> sąlygomis.</w:t>
      </w:r>
    </w:p>
    <w:p w14:paraId="107D160F" w14:textId="440B26AB" w:rsidR="00522BA4" w:rsidRPr="00F60403" w:rsidRDefault="00522BA4" w:rsidP="00F60403">
      <w:pPr>
        <w:pStyle w:val="Pagrindinistekstas"/>
        <w:spacing w:after="0"/>
        <w:ind w:firstLine="851"/>
        <w:rPr>
          <w:sz w:val="24"/>
          <w:szCs w:val="24"/>
        </w:rPr>
      </w:pPr>
      <w:r w:rsidRPr="00F60403">
        <w:rPr>
          <w:sz w:val="24"/>
          <w:szCs w:val="24"/>
        </w:rPr>
        <w:t xml:space="preserve">1.3. </w:t>
      </w:r>
      <w:r w:rsidR="00C96255" w:rsidRPr="00F60403">
        <w:rPr>
          <w:sz w:val="24"/>
          <w:szCs w:val="24"/>
        </w:rPr>
        <w:t>V</w:t>
      </w:r>
      <w:r w:rsidR="006A0D33" w:rsidRPr="00F60403">
        <w:rPr>
          <w:sz w:val="24"/>
          <w:szCs w:val="24"/>
        </w:rPr>
        <w:t xml:space="preserve">artojamos </w:t>
      </w:r>
      <w:r w:rsidR="00C96255" w:rsidRPr="00F60403">
        <w:rPr>
          <w:sz w:val="24"/>
          <w:szCs w:val="24"/>
        </w:rPr>
        <w:t xml:space="preserve">pagrindinės </w:t>
      </w:r>
      <w:r w:rsidR="006A0D33" w:rsidRPr="00F60403">
        <w:rPr>
          <w:sz w:val="24"/>
          <w:szCs w:val="24"/>
        </w:rPr>
        <w:t>sąvokos apibrėžtos Viešųjų pirkimų įstatyme.</w:t>
      </w:r>
    </w:p>
    <w:p w14:paraId="29C3EF34" w14:textId="77777777" w:rsidR="00522BA4" w:rsidRPr="00F60403" w:rsidRDefault="00522BA4" w:rsidP="00F60403">
      <w:pPr>
        <w:pStyle w:val="Pagrindinistekstas"/>
        <w:spacing w:after="0"/>
        <w:ind w:firstLine="851"/>
        <w:rPr>
          <w:sz w:val="24"/>
          <w:szCs w:val="24"/>
        </w:rPr>
      </w:pPr>
      <w:r w:rsidRPr="00F60403">
        <w:rPr>
          <w:sz w:val="24"/>
          <w:szCs w:val="24"/>
        </w:rPr>
        <w:t>1.4. Pirkimas atliekamas laikantis lygiateisiškumo, nediskriminavimo, abipusio pripažinimo, proporcingumo, skaidrumo principų ir konfidencialumo bei nešališkumo reikalavimų.</w:t>
      </w:r>
    </w:p>
    <w:p w14:paraId="23502964" w14:textId="07B48771" w:rsidR="00602256" w:rsidRPr="00F60403" w:rsidRDefault="00BA37B0" w:rsidP="00F60403">
      <w:pPr>
        <w:pStyle w:val="Pagrindinistekstas"/>
        <w:spacing w:after="0"/>
        <w:ind w:firstLine="851"/>
        <w:rPr>
          <w:sz w:val="24"/>
          <w:szCs w:val="24"/>
          <w:lang w:val="en-US"/>
        </w:rPr>
      </w:pPr>
      <w:r w:rsidRPr="00F60403">
        <w:rPr>
          <w:sz w:val="24"/>
          <w:szCs w:val="24"/>
        </w:rPr>
        <w:t xml:space="preserve">1.5. Pagal Bendrąjį viešųjų pirkimų žodyną (BVPŽ) pirkimo objektas priskiriamas pagrindiniam kodui </w:t>
      </w:r>
      <w:r w:rsidRPr="00FB6AE3">
        <w:rPr>
          <w:sz w:val="24"/>
          <w:szCs w:val="24"/>
        </w:rPr>
        <w:t xml:space="preserve">– </w:t>
      </w:r>
      <w:r w:rsidR="00617614" w:rsidRPr="00164034">
        <w:rPr>
          <w:bCs/>
          <w:sz w:val="24"/>
          <w:szCs w:val="24"/>
          <w:shd w:val="clear" w:color="auto" w:fill="FFFFFF"/>
        </w:rPr>
        <w:t>72212440-5</w:t>
      </w:r>
      <w:r w:rsidR="00617614" w:rsidRPr="00164034">
        <w:rPr>
          <w:sz w:val="24"/>
          <w:szCs w:val="24"/>
        </w:rPr>
        <w:t xml:space="preserve"> „Finansinės analizės ir sąskaitybos programinės įrangos kūrimo paslaugos“</w:t>
      </w:r>
      <w:r w:rsidR="00217750" w:rsidRPr="00F60403">
        <w:rPr>
          <w:sz w:val="24"/>
          <w:szCs w:val="24"/>
        </w:rPr>
        <w:t>.</w:t>
      </w:r>
    </w:p>
    <w:p w14:paraId="430B2C79" w14:textId="77777777" w:rsidR="00E45E68" w:rsidRPr="00F60403" w:rsidRDefault="00E45E68" w:rsidP="00F60403">
      <w:pPr>
        <w:pStyle w:val="Pagrindinistekstas"/>
        <w:spacing w:after="0"/>
        <w:ind w:firstLine="851"/>
        <w:rPr>
          <w:sz w:val="24"/>
          <w:szCs w:val="24"/>
        </w:rPr>
      </w:pPr>
      <w:r w:rsidRPr="00F60403">
        <w:rPr>
          <w:sz w:val="24"/>
          <w:szCs w:val="24"/>
        </w:rPr>
        <w:t xml:space="preserve">1.6. Perkančioji organizacija </w:t>
      </w:r>
      <w:r w:rsidRPr="00F60403">
        <w:rPr>
          <w:iCs/>
          <w:sz w:val="24"/>
          <w:szCs w:val="24"/>
        </w:rPr>
        <w:t xml:space="preserve">yra </w:t>
      </w:r>
      <w:r w:rsidRPr="00F60403">
        <w:rPr>
          <w:sz w:val="24"/>
          <w:szCs w:val="24"/>
        </w:rPr>
        <w:t>pridėtinės vertės mokesčio (toliau – PVM) mokėtoja, PVM mokėtojo kodas LT886052917.</w:t>
      </w:r>
      <w:r w:rsidR="00693F9A" w:rsidRPr="00F60403">
        <w:rPr>
          <w:sz w:val="24"/>
          <w:szCs w:val="24"/>
        </w:rPr>
        <w:t xml:space="preserve"> </w:t>
      </w:r>
    </w:p>
    <w:p w14:paraId="1EB5E391" w14:textId="13B6B938" w:rsidR="00E45E68" w:rsidRPr="00F60403" w:rsidRDefault="00522BA4" w:rsidP="00F60403">
      <w:pPr>
        <w:pStyle w:val="Pagrindinistekstas"/>
        <w:spacing w:after="0"/>
        <w:ind w:firstLine="851"/>
        <w:rPr>
          <w:sz w:val="24"/>
          <w:szCs w:val="24"/>
        </w:rPr>
      </w:pPr>
      <w:r w:rsidRPr="00F60403">
        <w:rPr>
          <w:sz w:val="24"/>
          <w:szCs w:val="24"/>
        </w:rPr>
        <w:t>1.</w:t>
      </w:r>
      <w:r w:rsidR="00E45E68" w:rsidRPr="00F60403">
        <w:rPr>
          <w:sz w:val="24"/>
          <w:szCs w:val="24"/>
        </w:rPr>
        <w:t>7</w:t>
      </w:r>
      <w:r w:rsidRPr="00F60403">
        <w:rPr>
          <w:sz w:val="24"/>
          <w:szCs w:val="24"/>
        </w:rPr>
        <w:t>. Išankstinis skelbimas apie pirkimą nebuvo paskelbtas.</w:t>
      </w:r>
      <w:r w:rsidR="00EE1ABB" w:rsidRPr="00F60403">
        <w:rPr>
          <w:sz w:val="24"/>
          <w:szCs w:val="24"/>
        </w:rPr>
        <w:t xml:space="preserve"> Skelbimas apie pirkimą paskelbtas Centrinėje viešųjų pirkimų informacinėje sistemoje (toliau </w:t>
      </w:r>
      <w:r w:rsidR="003E3D28" w:rsidRPr="00F60403">
        <w:rPr>
          <w:sz w:val="24"/>
          <w:szCs w:val="24"/>
        </w:rPr>
        <w:t>–</w:t>
      </w:r>
      <w:r w:rsidR="00EE1ABB" w:rsidRPr="00F60403">
        <w:rPr>
          <w:sz w:val="24"/>
          <w:szCs w:val="24"/>
        </w:rPr>
        <w:t xml:space="preserve"> CVP IS)</w:t>
      </w:r>
      <w:r w:rsidR="00D10111" w:rsidRPr="00F60403">
        <w:rPr>
          <w:sz w:val="24"/>
          <w:szCs w:val="24"/>
        </w:rPr>
        <w:t xml:space="preserve"> </w:t>
      </w:r>
      <w:r w:rsidR="00EE1ABB" w:rsidRPr="00F60403">
        <w:rPr>
          <w:sz w:val="24"/>
          <w:szCs w:val="24"/>
        </w:rPr>
        <w:t xml:space="preserve">adresu </w:t>
      </w:r>
      <w:hyperlink r:id="rId9" w:history="1">
        <w:r w:rsidR="00A7140E" w:rsidRPr="00F60403">
          <w:rPr>
            <w:rStyle w:val="Hipersaitas"/>
            <w:color w:val="467886"/>
            <w:sz w:val="24"/>
            <w:szCs w:val="24"/>
            <w:bdr w:val="none" w:sz="0" w:space="0" w:color="auto" w:frame="1"/>
            <w:shd w:val="clear" w:color="auto" w:fill="FFFFFF"/>
          </w:rPr>
          <w:t>https://viesiejipirkimai.lt</w:t>
        </w:r>
      </w:hyperlink>
      <w:r w:rsidR="00D10111" w:rsidRPr="00F60403">
        <w:rPr>
          <w:sz w:val="24"/>
          <w:szCs w:val="24"/>
        </w:rPr>
        <w:t xml:space="preserve">. </w:t>
      </w:r>
      <w:r w:rsidR="00E45E68" w:rsidRPr="00F60403">
        <w:rPr>
          <w:sz w:val="24"/>
          <w:szCs w:val="24"/>
        </w:rPr>
        <w:t>Skelbti savanoriško</w:t>
      </w:r>
      <w:r w:rsidR="00E45E68" w:rsidRPr="00F60403">
        <w:rPr>
          <w:i/>
          <w:iCs/>
          <w:sz w:val="24"/>
          <w:szCs w:val="24"/>
        </w:rPr>
        <w:t xml:space="preserve"> </w:t>
      </w:r>
      <w:proofErr w:type="spellStart"/>
      <w:r w:rsidR="00E45E68" w:rsidRPr="00F60403">
        <w:rPr>
          <w:i/>
          <w:iCs/>
          <w:sz w:val="24"/>
          <w:szCs w:val="24"/>
        </w:rPr>
        <w:t>ex</w:t>
      </w:r>
      <w:proofErr w:type="spellEnd"/>
      <w:r w:rsidR="00E45E68" w:rsidRPr="00F60403">
        <w:rPr>
          <w:i/>
          <w:iCs/>
          <w:sz w:val="24"/>
          <w:szCs w:val="24"/>
        </w:rPr>
        <w:t xml:space="preserve"> ante</w:t>
      </w:r>
      <w:r w:rsidR="00E45E68" w:rsidRPr="00F60403">
        <w:rPr>
          <w:sz w:val="24"/>
          <w:szCs w:val="24"/>
        </w:rPr>
        <w:t xml:space="preserve"> skaidrumo skelbimo nenumatoma.</w:t>
      </w:r>
    </w:p>
    <w:p w14:paraId="42E801B3" w14:textId="77777777" w:rsidR="00E45E68" w:rsidRPr="00F60403" w:rsidRDefault="00E45E68" w:rsidP="00F60403">
      <w:pPr>
        <w:pStyle w:val="Pagrindinistekstas"/>
        <w:spacing w:after="0"/>
        <w:ind w:firstLine="851"/>
        <w:rPr>
          <w:rFonts w:eastAsia="Arial Unicode MS"/>
          <w:sz w:val="24"/>
          <w:szCs w:val="24"/>
        </w:rPr>
      </w:pPr>
      <w:r w:rsidRPr="00F60403">
        <w:rPr>
          <w:rFonts w:eastAsia="Arial Unicode MS"/>
          <w:sz w:val="24"/>
          <w:szCs w:val="24"/>
        </w:rPr>
        <w:t xml:space="preserve">1.8. Pirkimas vykdomas CVP IS priemonėmis. Pirkime gali dalyvauti tik CVP IS registruoti tiekėjai. </w:t>
      </w:r>
    </w:p>
    <w:p w14:paraId="59960991" w14:textId="77777777" w:rsidR="00E45E68" w:rsidRPr="00F60403" w:rsidRDefault="00E45E68" w:rsidP="00F60403">
      <w:pPr>
        <w:pStyle w:val="Pagrindinistekstas"/>
        <w:spacing w:after="0"/>
        <w:ind w:firstLine="851"/>
        <w:rPr>
          <w:sz w:val="24"/>
          <w:szCs w:val="24"/>
        </w:rPr>
      </w:pPr>
      <w:r w:rsidRPr="00F60403">
        <w:rPr>
          <w:sz w:val="24"/>
          <w:szCs w:val="24"/>
        </w:rPr>
        <w:t>1.9. Pirkimo dokumentai</w:t>
      </w:r>
      <w:r w:rsidR="00E80818" w:rsidRPr="00F60403">
        <w:rPr>
          <w:sz w:val="24"/>
          <w:szCs w:val="24"/>
        </w:rPr>
        <w:t xml:space="preserve"> skelbiami CVP IS. </w:t>
      </w:r>
      <w:r w:rsidRPr="00F60403">
        <w:rPr>
          <w:sz w:val="24"/>
          <w:szCs w:val="24"/>
        </w:rPr>
        <w:t>Pirkimo dokumentus sudaro:</w:t>
      </w:r>
    </w:p>
    <w:p w14:paraId="6BF9DBD6" w14:textId="77777777" w:rsidR="00E45E68" w:rsidRPr="00F60403" w:rsidRDefault="00E45E68" w:rsidP="00F60403">
      <w:pPr>
        <w:pStyle w:val="Pagrindinistekstas"/>
        <w:spacing w:after="0"/>
        <w:ind w:firstLine="851"/>
        <w:rPr>
          <w:sz w:val="24"/>
          <w:szCs w:val="24"/>
        </w:rPr>
      </w:pPr>
      <w:r w:rsidRPr="00F60403">
        <w:rPr>
          <w:sz w:val="24"/>
          <w:szCs w:val="24"/>
        </w:rPr>
        <w:t>1.9.1. skelbimas apie pirkimą;</w:t>
      </w:r>
    </w:p>
    <w:p w14:paraId="6B738A9D" w14:textId="26C3E3A4" w:rsidR="00E45E68" w:rsidRPr="00F60403" w:rsidRDefault="00E45E68" w:rsidP="00F60403">
      <w:pPr>
        <w:pStyle w:val="Pagrindinistekstas"/>
        <w:spacing w:after="0"/>
        <w:ind w:firstLine="851"/>
        <w:rPr>
          <w:sz w:val="24"/>
          <w:szCs w:val="24"/>
        </w:rPr>
      </w:pPr>
      <w:r w:rsidRPr="00F60403">
        <w:rPr>
          <w:sz w:val="24"/>
          <w:szCs w:val="24"/>
        </w:rPr>
        <w:t xml:space="preserve">1.9.2. </w:t>
      </w:r>
      <w:r w:rsidR="000E3D08" w:rsidRPr="00F60403">
        <w:rPr>
          <w:sz w:val="24"/>
          <w:szCs w:val="24"/>
        </w:rPr>
        <w:t>apklausos</w:t>
      </w:r>
      <w:r w:rsidRPr="00F60403">
        <w:rPr>
          <w:sz w:val="24"/>
          <w:szCs w:val="24"/>
        </w:rPr>
        <w:t xml:space="preserve"> sąlygos (kartu su priedais);</w:t>
      </w:r>
    </w:p>
    <w:p w14:paraId="4A999C33" w14:textId="7F441E8B" w:rsidR="00E45E68" w:rsidRPr="00F60403" w:rsidRDefault="00E45E68" w:rsidP="00F60403">
      <w:pPr>
        <w:pStyle w:val="Pagrindinistekstas"/>
        <w:spacing w:after="0"/>
        <w:ind w:firstLine="851"/>
        <w:rPr>
          <w:sz w:val="24"/>
          <w:szCs w:val="24"/>
        </w:rPr>
      </w:pPr>
      <w:r w:rsidRPr="00F60403">
        <w:rPr>
          <w:sz w:val="24"/>
          <w:szCs w:val="24"/>
        </w:rPr>
        <w:t>1.9.3. dokumen</w:t>
      </w:r>
      <w:r w:rsidR="00C96255" w:rsidRPr="00F60403">
        <w:rPr>
          <w:sz w:val="24"/>
          <w:szCs w:val="24"/>
        </w:rPr>
        <w:t xml:space="preserve">tų paaiškinimai (patikslinimai) </w:t>
      </w:r>
      <w:r w:rsidRPr="00F60403">
        <w:rPr>
          <w:sz w:val="24"/>
          <w:szCs w:val="24"/>
        </w:rPr>
        <w:t>i</w:t>
      </w:r>
      <w:r w:rsidR="00C96255" w:rsidRPr="00F60403">
        <w:rPr>
          <w:sz w:val="24"/>
          <w:szCs w:val="24"/>
        </w:rPr>
        <w:t>r</w:t>
      </w:r>
      <w:r w:rsidRPr="00F60403">
        <w:rPr>
          <w:sz w:val="24"/>
          <w:szCs w:val="24"/>
        </w:rPr>
        <w:t xml:space="preserve"> atsakymai į tiekėjų klausimus;</w:t>
      </w:r>
    </w:p>
    <w:p w14:paraId="020A316A" w14:textId="77777777" w:rsidR="00E45E68" w:rsidRPr="00F60403" w:rsidRDefault="00E45E68" w:rsidP="00F60403">
      <w:pPr>
        <w:pStyle w:val="Pagrindinistekstas"/>
        <w:spacing w:after="0"/>
        <w:ind w:firstLine="851"/>
        <w:rPr>
          <w:sz w:val="24"/>
          <w:szCs w:val="24"/>
        </w:rPr>
      </w:pPr>
      <w:r w:rsidRPr="00F60403">
        <w:rPr>
          <w:sz w:val="24"/>
          <w:szCs w:val="24"/>
        </w:rPr>
        <w:t>1.9.4. kita informacija.</w:t>
      </w:r>
    </w:p>
    <w:p w14:paraId="5C165DAA" w14:textId="77777777" w:rsidR="00D32DC3" w:rsidRPr="00F60403" w:rsidRDefault="00995F1D" w:rsidP="00F60403">
      <w:pPr>
        <w:pStyle w:val="Pagrindinistekstas"/>
        <w:spacing w:after="0"/>
        <w:ind w:firstLine="851"/>
        <w:rPr>
          <w:rFonts w:eastAsia="Arial Unicode MS"/>
          <w:sz w:val="24"/>
          <w:szCs w:val="24"/>
        </w:rPr>
      </w:pPr>
      <w:r w:rsidRPr="00F60403">
        <w:rPr>
          <w:rFonts w:eastAsia="Arial Unicode MS"/>
          <w:sz w:val="24"/>
          <w:szCs w:val="24"/>
        </w:rPr>
        <w:t xml:space="preserve">1.10. </w:t>
      </w:r>
      <w:r w:rsidR="00E1110F" w:rsidRPr="00F60403">
        <w:rPr>
          <w:rFonts w:eastAsia="Arial Unicode MS"/>
          <w:sz w:val="24"/>
          <w:szCs w:val="24"/>
        </w:rPr>
        <w:t xml:space="preserve">Perkančiosios organizacijos ir tiekėjų bendravimas </w:t>
      </w:r>
      <w:r w:rsidR="00753B9B" w:rsidRPr="00F60403">
        <w:rPr>
          <w:rFonts w:eastAsia="Arial Unicode MS"/>
          <w:sz w:val="24"/>
          <w:szCs w:val="24"/>
        </w:rPr>
        <w:t>bei keitimasis informacija vyksta naudojantis CVP IS. Šio reikalavimo gali būti nesilaikoma tik Viešųjų pirkimų įstatyme nurodytais atvejais.</w:t>
      </w:r>
    </w:p>
    <w:p w14:paraId="61141867" w14:textId="1057B09B" w:rsidR="00FE5159" w:rsidRPr="00F60403" w:rsidRDefault="00FE5159" w:rsidP="00F60403">
      <w:pPr>
        <w:pStyle w:val="Pagrindinistekstas"/>
        <w:spacing w:after="0"/>
        <w:ind w:firstLine="851"/>
        <w:rPr>
          <w:sz w:val="24"/>
          <w:szCs w:val="24"/>
        </w:rPr>
      </w:pPr>
      <w:r w:rsidRPr="00F60403">
        <w:rPr>
          <w:sz w:val="24"/>
          <w:szCs w:val="24"/>
        </w:rPr>
        <w:t>1.1</w:t>
      </w:r>
      <w:r w:rsidR="00995F1D" w:rsidRPr="00F60403">
        <w:rPr>
          <w:sz w:val="24"/>
          <w:szCs w:val="24"/>
        </w:rPr>
        <w:t>1</w:t>
      </w:r>
      <w:r w:rsidRPr="00F60403">
        <w:rPr>
          <w:sz w:val="24"/>
          <w:szCs w:val="24"/>
        </w:rPr>
        <w:t xml:space="preserve">. </w:t>
      </w:r>
      <w:r w:rsidR="00726A2C" w:rsidRPr="00F60403">
        <w:rPr>
          <w:sz w:val="24"/>
          <w:szCs w:val="24"/>
        </w:rPr>
        <w:t>Tiesioginį ryšį su tiekėjais įgalioti palaikyti asmenys: dėl pirkimo procedūrų –</w:t>
      </w:r>
      <w:r w:rsidR="004F154F" w:rsidRPr="00F60403">
        <w:rPr>
          <w:sz w:val="24"/>
          <w:szCs w:val="24"/>
        </w:rPr>
        <w:t xml:space="preserve"> </w:t>
      </w:r>
      <w:r w:rsidR="00726A2C" w:rsidRPr="00F60403">
        <w:rPr>
          <w:sz w:val="24"/>
          <w:szCs w:val="24"/>
        </w:rPr>
        <w:t xml:space="preserve">Viešųjų pirkimų skyriaus </w:t>
      </w:r>
      <w:r w:rsidR="00307F39" w:rsidRPr="00F60403">
        <w:rPr>
          <w:sz w:val="24"/>
          <w:szCs w:val="24"/>
        </w:rPr>
        <w:t>patarėja</w:t>
      </w:r>
      <w:r w:rsidR="00726A2C" w:rsidRPr="00F60403">
        <w:rPr>
          <w:sz w:val="24"/>
          <w:szCs w:val="24"/>
        </w:rPr>
        <w:t xml:space="preserve"> </w:t>
      </w:r>
      <w:r w:rsidR="00CB2106" w:rsidRPr="00F60403">
        <w:rPr>
          <w:sz w:val="24"/>
          <w:szCs w:val="24"/>
        </w:rPr>
        <w:t>Neringa Lašiūnienė</w:t>
      </w:r>
      <w:r w:rsidR="00726A2C" w:rsidRPr="00F60403">
        <w:rPr>
          <w:sz w:val="24"/>
          <w:szCs w:val="24"/>
        </w:rPr>
        <w:t xml:space="preserve">, tel. </w:t>
      </w:r>
      <w:r w:rsidR="006B0E34" w:rsidRPr="00F60403">
        <w:rPr>
          <w:sz w:val="24"/>
          <w:szCs w:val="24"/>
        </w:rPr>
        <w:t>(0</w:t>
      </w:r>
      <w:r w:rsidR="00CB2106" w:rsidRPr="00F60403">
        <w:rPr>
          <w:sz w:val="24"/>
          <w:szCs w:val="24"/>
        </w:rPr>
        <w:t xml:space="preserve"> </w:t>
      </w:r>
      <w:r w:rsidR="00875EC9" w:rsidRPr="00F60403">
        <w:rPr>
          <w:sz w:val="24"/>
          <w:szCs w:val="24"/>
        </w:rPr>
        <w:t>5) 20</w:t>
      </w:r>
      <w:r w:rsidR="00726A2C" w:rsidRPr="00F60403">
        <w:rPr>
          <w:sz w:val="24"/>
          <w:szCs w:val="24"/>
        </w:rPr>
        <w:t>9 6</w:t>
      </w:r>
      <w:r w:rsidR="00CB2106" w:rsidRPr="00F60403">
        <w:rPr>
          <w:sz w:val="24"/>
          <w:szCs w:val="24"/>
          <w:lang w:val="en-US"/>
        </w:rPr>
        <w:t>910</w:t>
      </w:r>
      <w:r w:rsidR="00726A2C" w:rsidRPr="00F60403">
        <w:rPr>
          <w:sz w:val="24"/>
          <w:szCs w:val="24"/>
        </w:rPr>
        <w:t xml:space="preserve">, el. paštas </w:t>
      </w:r>
      <w:hyperlink r:id="rId10" w:history="1">
        <w:r w:rsidR="00CB2106" w:rsidRPr="00F60403">
          <w:rPr>
            <w:rStyle w:val="Hipersaitas"/>
            <w:sz w:val="24"/>
            <w:szCs w:val="24"/>
          </w:rPr>
          <w:t>neringa.lasiuniene@lrs.lt</w:t>
        </w:r>
      </w:hyperlink>
      <w:r w:rsidR="00726A2C" w:rsidRPr="00F60403">
        <w:rPr>
          <w:sz w:val="24"/>
          <w:szCs w:val="24"/>
        </w:rPr>
        <w:t xml:space="preserve">, </w:t>
      </w:r>
      <w:r w:rsidR="009D3E5C" w:rsidRPr="00F60403">
        <w:rPr>
          <w:sz w:val="24"/>
          <w:szCs w:val="24"/>
        </w:rPr>
        <w:t xml:space="preserve">dėl pirkimo objekto – </w:t>
      </w:r>
      <w:r w:rsidR="00617614">
        <w:rPr>
          <w:sz w:val="24"/>
          <w:szCs w:val="24"/>
        </w:rPr>
        <w:t>Inf</w:t>
      </w:r>
      <w:r w:rsidR="009D3E5C" w:rsidRPr="00F60403">
        <w:rPr>
          <w:sz w:val="24"/>
          <w:szCs w:val="24"/>
        </w:rPr>
        <w:t>o</w:t>
      </w:r>
      <w:r w:rsidR="00617614">
        <w:rPr>
          <w:sz w:val="24"/>
          <w:szCs w:val="24"/>
        </w:rPr>
        <w:t>rmacinių technologijų</w:t>
      </w:r>
      <w:r w:rsidR="009D3E5C" w:rsidRPr="00F60403">
        <w:rPr>
          <w:sz w:val="24"/>
          <w:szCs w:val="24"/>
        </w:rPr>
        <w:t xml:space="preserve"> departamento </w:t>
      </w:r>
      <w:r w:rsidR="00617614">
        <w:rPr>
          <w:sz w:val="24"/>
          <w:szCs w:val="24"/>
        </w:rPr>
        <w:t>Informacinių sistemų sk</w:t>
      </w:r>
      <w:r w:rsidR="003517B3" w:rsidRPr="00F60403">
        <w:rPr>
          <w:sz w:val="24"/>
          <w:szCs w:val="24"/>
        </w:rPr>
        <w:t xml:space="preserve">yriaus </w:t>
      </w:r>
      <w:r w:rsidR="00617614">
        <w:rPr>
          <w:sz w:val="24"/>
          <w:szCs w:val="24"/>
        </w:rPr>
        <w:t xml:space="preserve">Informacinių sistemų kūrėjas </w:t>
      </w:r>
      <w:proofErr w:type="spellStart"/>
      <w:r w:rsidR="00617614">
        <w:rPr>
          <w:sz w:val="24"/>
          <w:szCs w:val="24"/>
        </w:rPr>
        <w:t>Kazimeiras</w:t>
      </w:r>
      <w:proofErr w:type="spellEnd"/>
      <w:r w:rsidR="00617614">
        <w:rPr>
          <w:sz w:val="24"/>
          <w:szCs w:val="24"/>
        </w:rPr>
        <w:t xml:space="preserve"> Mickus</w:t>
      </w:r>
      <w:r w:rsidR="009D3E5C" w:rsidRPr="00F60403">
        <w:rPr>
          <w:sz w:val="24"/>
          <w:szCs w:val="24"/>
        </w:rPr>
        <w:t>, tel. (</w:t>
      </w:r>
      <w:r w:rsidR="006B0E34" w:rsidRPr="00F60403">
        <w:rPr>
          <w:sz w:val="24"/>
          <w:szCs w:val="24"/>
        </w:rPr>
        <w:t>0</w:t>
      </w:r>
      <w:r w:rsidR="00CB2106" w:rsidRPr="00F60403">
        <w:rPr>
          <w:sz w:val="24"/>
          <w:szCs w:val="24"/>
        </w:rPr>
        <w:t xml:space="preserve"> </w:t>
      </w:r>
      <w:r w:rsidR="00875EC9" w:rsidRPr="00F60403">
        <w:rPr>
          <w:sz w:val="24"/>
          <w:szCs w:val="24"/>
        </w:rPr>
        <w:t>5) 20</w:t>
      </w:r>
      <w:r w:rsidR="00777F68" w:rsidRPr="00F60403">
        <w:rPr>
          <w:sz w:val="24"/>
          <w:szCs w:val="24"/>
        </w:rPr>
        <w:t>9 6</w:t>
      </w:r>
      <w:r w:rsidR="00617614">
        <w:rPr>
          <w:sz w:val="24"/>
          <w:szCs w:val="24"/>
          <w:lang w:val="en-US"/>
        </w:rPr>
        <w:t>127</w:t>
      </w:r>
      <w:r w:rsidR="009D3E5C" w:rsidRPr="00F60403">
        <w:rPr>
          <w:sz w:val="24"/>
          <w:szCs w:val="24"/>
        </w:rPr>
        <w:t xml:space="preserve">, el. paštas </w:t>
      </w:r>
      <w:hyperlink r:id="rId11" w:history="1">
        <w:r w:rsidR="00864B1D" w:rsidRPr="00757DBB">
          <w:rPr>
            <w:rStyle w:val="Hipersaitas"/>
            <w:bCs/>
            <w:sz w:val="24"/>
            <w:szCs w:val="24"/>
          </w:rPr>
          <w:t>kazimieras.mickus@lrs.lt</w:t>
        </w:r>
      </w:hyperlink>
      <w:r w:rsidR="00CE4C7B" w:rsidRPr="00F60403">
        <w:rPr>
          <w:sz w:val="24"/>
          <w:szCs w:val="24"/>
        </w:rPr>
        <w:t>.</w:t>
      </w:r>
    </w:p>
    <w:p w14:paraId="5AF9097F" w14:textId="77777777" w:rsidR="00522BA4" w:rsidRPr="00F60403" w:rsidRDefault="00DF2AFA" w:rsidP="00F60403">
      <w:pPr>
        <w:pStyle w:val="Pagrindinistekstas"/>
        <w:spacing w:after="0"/>
        <w:ind w:firstLine="851"/>
        <w:rPr>
          <w:sz w:val="24"/>
          <w:szCs w:val="24"/>
        </w:rPr>
      </w:pPr>
      <w:r w:rsidRPr="00F60403">
        <w:rPr>
          <w:sz w:val="24"/>
          <w:szCs w:val="24"/>
        </w:rPr>
        <w:t>1.1</w:t>
      </w:r>
      <w:r w:rsidR="00995F1D" w:rsidRPr="00F60403">
        <w:rPr>
          <w:sz w:val="24"/>
          <w:szCs w:val="24"/>
        </w:rPr>
        <w:t>2</w:t>
      </w:r>
      <w:r w:rsidR="00522BA4" w:rsidRPr="00F60403">
        <w:rPr>
          <w:sz w:val="24"/>
          <w:szCs w:val="24"/>
        </w:rPr>
        <w:t xml:space="preserve">. </w:t>
      </w:r>
      <w:r w:rsidR="007D04B8" w:rsidRPr="00F60403">
        <w:rPr>
          <w:sz w:val="24"/>
          <w:szCs w:val="24"/>
        </w:rPr>
        <w:t>P</w:t>
      </w:r>
      <w:r w:rsidR="00522BA4" w:rsidRPr="00F60403">
        <w:rPr>
          <w:sz w:val="24"/>
          <w:szCs w:val="24"/>
        </w:rPr>
        <w:t xml:space="preserve">asiūlymus </w:t>
      </w:r>
      <w:r w:rsidR="000E3D08" w:rsidRPr="00F60403">
        <w:rPr>
          <w:sz w:val="24"/>
          <w:szCs w:val="24"/>
        </w:rPr>
        <w:t>apklausai</w:t>
      </w:r>
      <w:r w:rsidR="00522BA4" w:rsidRPr="00F60403">
        <w:rPr>
          <w:sz w:val="24"/>
          <w:szCs w:val="24"/>
        </w:rPr>
        <w:t xml:space="preserve"> tiekėjai rengia savo lėšomis.</w:t>
      </w:r>
    </w:p>
    <w:p w14:paraId="1EEE446D" w14:textId="2CC025B8" w:rsidR="00522BA4" w:rsidRPr="00F60403" w:rsidRDefault="00DF2AFA" w:rsidP="00F60403">
      <w:pPr>
        <w:pStyle w:val="Pagrindinistekstas"/>
        <w:spacing w:after="0"/>
        <w:ind w:firstLine="851"/>
        <w:rPr>
          <w:sz w:val="24"/>
          <w:szCs w:val="24"/>
        </w:rPr>
      </w:pPr>
      <w:r w:rsidRPr="00F60403">
        <w:rPr>
          <w:sz w:val="24"/>
          <w:szCs w:val="24"/>
        </w:rPr>
        <w:t>1.1</w:t>
      </w:r>
      <w:r w:rsidR="00995F1D" w:rsidRPr="00F60403">
        <w:rPr>
          <w:sz w:val="24"/>
          <w:szCs w:val="24"/>
        </w:rPr>
        <w:t>3</w:t>
      </w:r>
      <w:r w:rsidR="00522BA4" w:rsidRPr="00F60403">
        <w:rPr>
          <w:sz w:val="24"/>
          <w:szCs w:val="24"/>
        </w:rPr>
        <w:t xml:space="preserve">. Pateikdamas savo pasiūlymą, </w:t>
      </w:r>
      <w:r w:rsidR="000E3D08" w:rsidRPr="00F60403">
        <w:rPr>
          <w:sz w:val="24"/>
          <w:szCs w:val="24"/>
        </w:rPr>
        <w:t>apklausos</w:t>
      </w:r>
      <w:r w:rsidR="00522BA4" w:rsidRPr="00F60403">
        <w:rPr>
          <w:sz w:val="24"/>
          <w:szCs w:val="24"/>
        </w:rPr>
        <w:t xml:space="preserve"> dalyvis sutinka su visais pirkimo dokumentų</w:t>
      </w:r>
      <w:r w:rsidR="00CB2106" w:rsidRPr="00F60403">
        <w:rPr>
          <w:sz w:val="24"/>
          <w:szCs w:val="24"/>
        </w:rPr>
        <w:t>, įskaitant šias sąlygas,</w:t>
      </w:r>
      <w:r w:rsidR="00E252BD" w:rsidRPr="00F60403">
        <w:rPr>
          <w:sz w:val="24"/>
          <w:szCs w:val="24"/>
        </w:rPr>
        <w:t xml:space="preserve"> reikalavimais, sutarties sąlygomis </w:t>
      </w:r>
      <w:r w:rsidR="00522BA4" w:rsidRPr="00F60403">
        <w:rPr>
          <w:sz w:val="24"/>
          <w:szCs w:val="24"/>
        </w:rPr>
        <w:t>ir atsisako taikyti bet kokias kitas, nenumatytas sąlygas.</w:t>
      </w:r>
    </w:p>
    <w:p w14:paraId="6A8E4E11" w14:textId="77777777" w:rsidR="00DF2167" w:rsidRPr="00F60403" w:rsidRDefault="00DF2167" w:rsidP="00F60403">
      <w:pPr>
        <w:pStyle w:val="Pagrindinistekstas"/>
        <w:spacing w:after="0"/>
        <w:ind w:firstLine="0"/>
        <w:jc w:val="center"/>
        <w:rPr>
          <w:b/>
          <w:sz w:val="24"/>
          <w:szCs w:val="24"/>
        </w:rPr>
      </w:pPr>
    </w:p>
    <w:p w14:paraId="677C6E2B" w14:textId="5242DFBE" w:rsidR="00CB2106" w:rsidRPr="00F60403" w:rsidRDefault="00522BA4" w:rsidP="00F60403">
      <w:pPr>
        <w:pStyle w:val="Pagrindinistekstas"/>
        <w:spacing w:after="0"/>
        <w:ind w:firstLine="0"/>
        <w:jc w:val="center"/>
        <w:rPr>
          <w:b/>
          <w:sz w:val="24"/>
          <w:szCs w:val="24"/>
        </w:rPr>
      </w:pPr>
      <w:r w:rsidRPr="00F60403">
        <w:rPr>
          <w:b/>
          <w:sz w:val="24"/>
          <w:szCs w:val="24"/>
        </w:rPr>
        <w:t xml:space="preserve">II </w:t>
      </w:r>
      <w:r w:rsidR="00CB2106" w:rsidRPr="00F60403">
        <w:rPr>
          <w:b/>
          <w:sz w:val="24"/>
          <w:szCs w:val="24"/>
        </w:rPr>
        <w:t>SKYRIUS</w:t>
      </w:r>
    </w:p>
    <w:p w14:paraId="2B9B56D1" w14:textId="77777777" w:rsidR="00522BA4" w:rsidRPr="00F60403" w:rsidRDefault="00522BA4" w:rsidP="00F60403">
      <w:pPr>
        <w:pStyle w:val="Pagrindinistekstas"/>
        <w:spacing w:after="0"/>
        <w:ind w:firstLine="0"/>
        <w:jc w:val="center"/>
        <w:rPr>
          <w:b/>
          <w:sz w:val="24"/>
          <w:szCs w:val="24"/>
        </w:rPr>
      </w:pPr>
      <w:r w:rsidRPr="00F60403">
        <w:rPr>
          <w:b/>
          <w:sz w:val="24"/>
          <w:szCs w:val="24"/>
        </w:rPr>
        <w:t>PIRKIMO OBJEKTAS</w:t>
      </w:r>
    </w:p>
    <w:p w14:paraId="015E58AF" w14:textId="77777777" w:rsidR="00522BA4" w:rsidRPr="00F60403" w:rsidRDefault="00522BA4" w:rsidP="00F60403">
      <w:pPr>
        <w:pStyle w:val="Pagrindinistekstas"/>
        <w:spacing w:after="0"/>
        <w:ind w:firstLine="0"/>
        <w:rPr>
          <w:bCs/>
          <w:sz w:val="24"/>
          <w:szCs w:val="24"/>
        </w:rPr>
      </w:pPr>
    </w:p>
    <w:p w14:paraId="1B7CF35D" w14:textId="1C7E9D7C" w:rsidR="00867040" w:rsidRPr="00F60403" w:rsidRDefault="00182271" w:rsidP="00F60403">
      <w:pPr>
        <w:spacing w:before="0"/>
        <w:ind w:firstLine="851"/>
        <w:jc w:val="both"/>
        <w:rPr>
          <w:sz w:val="24"/>
          <w:szCs w:val="24"/>
        </w:rPr>
      </w:pPr>
      <w:r w:rsidRPr="00F60403">
        <w:rPr>
          <w:bCs/>
          <w:sz w:val="24"/>
          <w:szCs w:val="24"/>
        </w:rPr>
        <w:t xml:space="preserve">2.1. </w:t>
      </w:r>
      <w:r w:rsidR="00B61C10" w:rsidRPr="00F60403">
        <w:rPr>
          <w:sz w:val="24"/>
          <w:szCs w:val="24"/>
        </w:rPr>
        <w:t xml:space="preserve">Pirkimo objektas – </w:t>
      </w:r>
      <w:r w:rsidR="00864B1D" w:rsidRPr="00617614">
        <w:rPr>
          <w:sz w:val="24"/>
          <w:szCs w:val="24"/>
        </w:rPr>
        <w:t>p</w:t>
      </w:r>
      <w:r w:rsidR="00864B1D" w:rsidRPr="00617614">
        <w:rPr>
          <w:sz w:val="24"/>
          <w:szCs w:val="24"/>
          <w:lang w:eastAsia="lt-LT"/>
        </w:rPr>
        <w:t>rograminės įrangos „</w:t>
      </w:r>
      <w:proofErr w:type="spellStart"/>
      <w:r w:rsidR="00864B1D" w:rsidRPr="00617614">
        <w:rPr>
          <w:sz w:val="24"/>
          <w:szCs w:val="24"/>
          <w:lang w:eastAsia="lt-LT"/>
        </w:rPr>
        <w:t>Visma</w:t>
      </w:r>
      <w:proofErr w:type="spellEnd"/>
      <w:r w:rsidR="00864B1D" w:rsidRPr="00617614">
        <w:rPr>
          <w:sz w:val="24"/>
          <w:szCs w:val="24"/>
          <w:lang w:eastAsia="lt-LT"/>
        </w:rPr>
        <w:t xml:space="preserve"> </w:t>
      </w:r>
      <w:proofErr w:type="spellStart"/>
      <w:r w:rsidR="00864B1D" w:rsidRPr="00617614">
        <w:rPr>
          <w:sz w:val="24"/>
          <w:szCs w:val="24"/>
          <w:lang w:eastAsia="lt-LT"/>
        </w:rPr>
        <w:t>Business</w:t>
      </w:r>
      <w:proofErr w:type="spellEnd"/>
      <w:r w:rsidR="00864B1D" w:rsidRPr="00617614">
        <w:rPr>
          <w:sz w:val="24"/>
          <w:szCs w:val="24"/>
          <w:lang w:eastAsia="lt-LT"/>
        </w:rPr>
        <w:t>“ licencijų palaikymo</w:t>
      </w:r>
      <w:r w:rsidR="00864B1D" w:rsidRPr="00410736">
        <w:rPr>
          <w:lang w:eastAsia="lt-LT"/>
        </w:rPr>
        <w:t xml:space="preserve"> </w:t>
      </w:r>
      <w:r w:rsidR="00084862">
        <w:rPr>
          <w:bCs/>
          <w:sz w:val="24"/>
          <w:szCs w:val="24"/>
        </w:rPr>
        <w:t>paslaugos</w:t>
      </w:r>
      <w:r w:rsidR="00FB6AE3" w:rsidRPr="00317B05">
        <w:rPr>
          <w:bCs/>
          <w:sz w:val="24"/>
          <w:szCs w:val="24"/>
          <w:shd w:val="clear" w:color="auto" w:fill="FFFFFF"/>
        </w:rPr>
        <w:t xml:space="preserve"> </w:t>
      </w:r>
      <w:r w:rsidR="00084862">
        <w:rPr>
          <w:sz w:val="24"/>
          <w:szCs w:val="24"/>
        </w:rPr>
        <w:t>(toliau – paslaugos</w:t>
      </w:r>
      <w:r w:rsidR="00FB6AE3" w:rsidRPr="00317B05">
        <w:rPr>
          <w:sz w:val="24"/>
          <w:szCs w:val="24"/>
        </w:rPr>
        <w:t>)</w:t>
      </w:r>
      <w:r w:rsidR="003517B3" w:rsidRPr="00F60403">
        <w:rPr>
          <w:sz w:val="24"/>
          <w:szCs w:val="24"/>
        </w:rPr>
        <w:t>.</w:t>
      </w:r>
    </w:p>
    <w:p w14:paraId="2390FCB2" w14:textId="0F99263A" w:rsidR="0040791D" w:rsidRPr="00F60403" w:rsidRDefault="0040791D" w:rsidP="00F60403">
      <w:pPr>
        <w:spacing w:before="0"/>
        <w:ind w:firstLine="851"/>
        <w:jc w:val="both"/>
        <w:rPr>
          <w:bCs/>
          <w:sz w:val="24"/>
          <w:szCs w:val="24"/>
        </w:rPr>
      </w:pPr>
      <w:r w:rsidRPr="00F60403">
        <w:rPr>
          <w:bCs/>
          <w:sz w:val="24"/>
          <w:szCs w:val="24"/>
        </w:rPr>
        <w:t xml:space="preserve">2.2. </w:t>
      </w:r>
      <w:r w:rsidR="00B61C10" w:rsidRPr="00F60403">
        <w:rPr>
          <w:bCs/>
          <w:sz w:val="24"/>
          <w:szCs w:val="24"/>
        </w:rPr>
        <w:t>Pirkimas neatliekamas per CPO</w:t>
      </w:r>
      <w:r w:rsidR="00B86701" w:rsidRPr="00F60403">
        <w:rPr>
          <w:bCs/>
          <w:sz w:val="24"/>
          <w:szCs w:val="24"/>
        </w:rPr>
        <w:t xml:space="preserve"> katalogą</w:t>
      </w:r>
      <w:r w:rsidR="00B61C10" w:rsidRPr="00F60403">
        <w:rPr>
          <w:bCs/>
          <w:sz w:val="24"/>
          <w:szCs w:val="24"/>
        </w:rPr>
        <w:t>, nes CPO kataloge nėra siekiam</w:t>
      </w:r>
      <w:r w:rsidR="00A1330F" w:rsidRPr="00F60403">
        <w:rPr>
          <w:bCs/>
          <w:sz w:val="24"/>
          <w:szCs w:val="24"/>
        </w:rPr>
        <w:t>ų</w:t>
      </w:r>
      <w:r w:rsidR="00B61C10" w:rsidRPr="00F60403">
        <w:rPr>
          <w:bCs/>
          <w:sz w:val="24"/>
          <w:szCs w:val="24"/>
        </w:rPr>
        <w:t xml:space="preserve"> įsigyti </w:t>
      </w:r>
      <w:r w:rsidR="00084862">
        <w:rPr>
          <w:bCs/>
          <w:sz w:val="24"/>
          <w:szCs w:val="24"/>
        </w:rPr>
        <w:t>paslaugų</w:t>
      </w:r>
      <w:r w:rsidRPr="00F60403">
        <w:rPr>
          <w:bCs/>
          <w:sz w:val="24"/>
          <w:szCs w:val="24"/>
        </w:rPr>
        <w:t>.</w:t>
      </w:r>
    </w:p>
    <w:p w14:paraId="0C3B09B4" w14:textId="1CC34492" w:rsidR="00FD2300" w:rsidRPr="00F60403" w:rsidRDefault="00867040" w:rsidP="00F60403">
      <w:pPr>
        <w:spacing w:before="0"/>
        <w:ind w:firstLine="851"/>
        <w:jc w:val="both"/>
        <w:rPr>
          <w:sz w:val="24"/>
          <w:szCs w:val="24"/>
        </w:rPr>
      </w:pPr>
      <w:r w:rsidRPr="00F60403">
        <w:rPr>
          <w:sz w:val="24"/>
          <w:szCs w:val="24"/>
        </w:rPr>
        <w:t>2.</w:t>
      </w:r>
      <w:r w:rsidR="0040791D" w:rsidRPr="00F60403">
        <w:rPr>
          <w:sz w:val="24"/>
          <w:szCs w:val="24"/>
        </w:rPr>
        <w:t>3</w:t>
      </w:r>
      <w:r w:rsidRPr="00F60403">
        <w:rPr>
          <w:sz w:val="24"/>
          <w:szCs w:val="24"/>
        </w:rPr>
        <w:t xml:space="preserve">. </w:t>
      </w:r>
      <w:r w:rsidR="00B61C10" w:rsidRPr="00F60403">
        <w:rPr>
          <w:sz w:val="24"/>
          <w:szCs w:val="24"/>
        </w:rPr>
        <w:t>Pasiūlymas turi būti pateiktas visam pirkimo objektui, jo negalima skaidyti į dalis.</w:t>
      </w:r>
    </w:p>
    <w:p w14:paraId="4FEFEFBB" w14:textId="6A9050AE" w:rsidR="009D66A3" w:rsidRPr="00F60403" w:rsidRDefault="009D66A3" w:rsidP="00F60403">
      <w:pPr>
        <w:spacing w:before="0"/>
        <w:ind w:firstLine="851"/>
        <w:jc w:val="both"/>
        <w:rPr>
          <w:bCs/>
          <w:sz w:val="24"/>
          <w:szCs w:val="24"/>
        </w:rPr>
      </w:pPr>
      <w:r w:rsidRPr="00F60403">
        <w:rPr>
          <w:bCs/>
          <w:sz w:val="24"/>
          <w:szCs w:val="24"/>
        </w:rPr>
        <w:t>2.</w:t>
      </w:r>
      <w:r w:rsidR="001961D3" w:rsidRPr="00F60403">
        <w:rPr>
          <w:bCs/>
          <w:sz w:val="24"/>
          <w:szCs w:val="24"/>
        </w:rPr>
        <w:t>4</w:t>
      </w:r>
      <w:r w:rsidRPr="00F60403">
        <w:rPr>
          <w:bCs/>
          <w:sz w:val="24"/>
          <w:szCs w:val="24"/>
        </w:rPr>
        <w:t xml:space="preserve">. </w:t>
      </w:r>
      <w:r w:rsidR="00084862">
        <w:rPr>
          <w:bCs/>
          <w:sz w:val="24"/>
          <w:szCs w:val="24"/>
        </w:rPr>
        <w:t xml:space="preserve">Paslaugų </w:t>
      </w:r>
      <w:r w:rsidR="00084862" w:rsidRPr="00F60403">
        <w:rPr>
          <w:bCs/>
          <w:sz w:val="24"/>
          <w:szCs w:val="24"/>
        </w:rPr>
        <w:t>charakteristikos</w:t>
      </w:r>
      <w:r w:rsidR="00084862" w:rsidRPr="00F60403">
        <w:rPr>
          <w:sz w:val="24"/>
          <w:szCs w:val="24"/>
        </w:rPr>
        <w:t xml:space="preserve"> </w:t>
      </w:r>
      <w:r w:rsidR="00084862" w:rsidRPr="00F60403">
        <w:rPr>
          <w:bCs/>
          <w:sz w:val="24"/>
          <w:szCs w:val="24"/>
        </w:rPr>
        <w:t xml:space="preserve">turi atitikti </w:t>
      </w:r>
      <w:r w:rsidR="00B61C10" w:rsidRPr="00F60403">
        <w:rPr>
          <w:bCs/>
          <w:sz w:val="24"/>
          <w:szCs w:val="24"/>
        </w:rPr>
        <w:t>techninėje specifikacijoje (</w:t>
      </w:r>
      <w:r w:rsidR="00531CDF">
        <w:rPr>
          <w:bCs/>
          <w:sz w:val="24"/>
          <w:szCs w:val="24"/>
        </w:rPr>
        <w:t xml:space="preserve">apklausos sąlygų </w:t>
      </w:r>
      <w:r w:rsidR="00B61C10" w:rsidRPr="00F60403">
        <w:rPr>
          <w:bCs/>
          <w:sz w:val="24"/>
          <w:szCs w:val="24"/>
        </w:rPr>
        <w:t>2</w:t>
      </w:r>
      <w:r w:rsidR="00531ED2" w:rsidRPr="00F60403">
        <w:rPr>
          <w:bCs/>
          <w:sz w:val="24"/>
          <w:szCs w:val="24"/>
        </w:rPr>
        <w:t> </w:t>
      </w:r>
      <w:r w:rsidR="00B61C10" w:rsidRPr="00F60403">
        <w:rPr>
          <w:bCs/>
          <w:sz w:val="24"/>
          <w:szCs w:val="24"/>
        </w:rPr>
        <w:t>priedas) bei pirkimo sutarties są</w:t>
      </w:r>
      <w:r w:rsidR="000B0033" w:rsidRPr="00F60403">
        <w:rPr>
          <w:bCs/>
          <w:sz w:val="24"/>
          <w:szCs w:val="24"/>
        </w:rPr>
        <w:t xml:space="preserve">lygose (apklausos sąlygų </w:t>
      </w:r>
      <w:r w:rsidR="000B0033" w:rsidRPr="00F60403">
        <w:rPr>
          <w:bCs/>
          <w:sz w:val="24"/>
          <w:szCs w:val="24"/>
          <w:lang w:val="en-US"/>
        </w:rPr>
        <w:t>4</w:t>
      </w:r>
      <w:r w:rsidR="00F45DBF">
        <w:rPr>
          <w:bCs/>
          <w:sz w:val="24"/>
          <w:szCs w:val="24"/>
        </w:rPr>
        <w:t xml:space="preserve"> </w:t>
      </w:r>
      <w:r w:rsidR="00084862">
        <w:rPr>
          <w:bCs/>
          <w:sz w:val="24"/>
          <w:szCs w:val="24"/>
        </w:rPr>
        <w:t xml:space="preserve">ir </w:t>
      </w:r>
      <w:r w:rsidR="00084862">
        <w:rPr>
          <w:bCs/>
          <w:sz w:val="24"/>
          <w:szCs w:val="24"/>
          <w:lang w:val="en-US"/>
        </w:rPr>
        <w:t>5</w:t>
      </w:r>
      <w:r w:rsidR="00084862">
        <w:rPr>
          <w:bCs/>
          <w:sz w:val="24"/>
          <w:szCs w:val="24"/>
        </w:rPr>
        <w:t xml:space="preserve"> priedai</w:t>
      </w:r>
      <w:r w:rsidR="000B0033" w:rsidRPr="00F60403">
        <w:rPr>
          <w:bCs/>
          <w:sz w:val="24"/>
          <w:szCs w:val="24"/>
        </w:rPr>
        <w:t>)</w:t>
      </w:r>
      <w:r w:rsidR="00084862">
        <w:rPr>
          <w:bCs/>
          <w:sz w:val="24"/>
          <w:szCs w:val="24"/>
        </w:rPr>
        <w:t xml:space="preserve"> nustatytus reikalavimus</w:t>
      </w:r>
      <w:r w:rsidR="000B0033" w:rsidRPr="00F60403">
        <w:rPr>
          <w:bCs/>
          <w:sz w:val="24"/>
          <w:szCs w:val="24"/>
        </w:rPr>
        <w:t>.</w:t>
      </w:r>
      <w:r w:rsidRPr="00F60403">
        <w:rPr>
          <w:bCs/>
          <w:sz w:val="24"/>
          <w:szCs w:val="24"/>
        </w:rPr>
        <w:t xml:space="preserve"> </w:t>
      </w:r>
    </w:p>
    <w:p w14:paraId="42CCB702" w14:textId="0B11CD85" w:rsidR="0047608E" w:rsidRPr="00864B1D" w:rsidRDefault="0047608E" w:rsidP="00F60403">
      <w:pPr>
        <w:spacing w:before="0"/>
        <w:ind w:firstLine="851"/>
        <w:jc w:val="both"/>
        <w:rPr>
          <w:bCs/>
          <w:sz w:val="24"/>
          <w:szCs w:val="24"/>
        </w:rPr>
      </w:pPr>
      <w:r w:rsidRPr="00F60403">
        <w:rPr>
          <w:bCs/>
          <w:sz w:val="24"/>
          <w:szCs w:val="24"/>
        </w:rPr>
        <w:lastRenderedPageBreak/>
        <w:t>2.</w:t>
      </w:r>
      <w:r w:rsidR="001961D3" w:rsidRPr="00F60403">
        <w:rPr>
          <w:bCs/>
          <w:sz w:val="24"/>
          <w:szCs w:val="24"/>
        </w:rPr>
        <w:t>5</w:t>
      </w:r>
      <w:r w:rsidRPr="00F60403">
        <w:rPr>
          <w:bCs/>
          <w:sz w:val="24"/>
          <w:szCs w:val="24"/>
        </w:rPr>
        <w:t xml:space="preserve">. </w:t>
      </w:r>
      <w:r w:rsidR="00B86701" w:rsidRPr="00F60403">
        <w:rPr>
          <w:bCs/>
          <w:sz w:val="24"/>
          <w:szCs w:val="24"/>
        </w:rPr>
        <w:t xml:space="preserve">Pirkimo sutartis </w:t>
      </w:r>
      <w:r w:rsidR="000B0033" w:rsidRPr="00F60403">
        <w:rPr>
          <w:kern w:val="2"/>
          <w:sz w:val="24"/>
          <w:szCs w:val="24"/>
        </w:rPr>
        <w:t xml:space="preserve">įsigalioja </w:t>
      </w:r>
      <w:r w:rsidR="00084862" w:rsidRPr="004A40EE">
        <w:rPr>
          <w:kern w:val="2"/>
          <w:sz w:val="24"/>
        </w:rPr>
        <w:t xml:space="preserve">pirkimo sutarties </w:t>
      </w:r>
      <w:r w:rsidR="00084862" w:rsidRPr="00F60403">
        <w:rPr>
          <w:kern w:val="2"/>
          <w:sz w:val="24"/>
          <w:szCs w:val="24"/>
        </w:rPr>
        <w:t>pasirašymo dien</w:t>
      </w:r>
      <w:r w:rsidR="00F56603">
        <w:rPr>
          <w:kern w:val="2"/>
          <w:sz w:val="24"/>
          <w:szCs w:val="24"/>
        </w:rPr>
        <w:t>ą</w:t>
      </w:r>
      <w:r w:rsidR="00084862" w:rsidRPr="00F60403">
        <w:rPr>
          <w:kern w:val="2"/>
          <w:sz w:val="24"/>
          <w:szCs w:val="24"/>
        </w:rPr>
        <w:t xml:space="preserve"> (antrosios Šalies pasirašymo dieną</w:t>
      </w:r>
      <w:r w:rsidR="00084862" w:rsidRPr="00566B27">
        <w:rPr>
          <w:kern w:val="2"/>
          <w:sz w:val="24"/>
          <w:szCs w:val="24"/>
        </w:rPr>
        <w:t>)</w:t>
      </w:r>
      <w:r w:rsidR="00566B27" w:rsidRPr="00566B27">
        <w:rPr>
          <w:kern w:val="2"/>
          <w:sz w:val="24"/>
          <w:szCs w:val="24"/>
        </w:rPr>
        <w:t>.</w:t>
      </w:r>
      <w:r w:rsidR="00864B1D" w:rsidRPr="00566B27">
        <w:rPr>
          <w:kern w:val="2"/>
          <w:sz w:val="24"/>
          <w:szCs w:val="24"/>
        </w:rPr>
        <w:t xml:space="preserve"> </w:t>
      </w:r>
      <w:r w:rsidR="00566B27" w:rsidRPr="00115778">
        <w:rPr>
          <w:color w:val="000000"/>
          <w:kern w:val="2"/>
          <w:sz w:val="24"/>
          <w:szCs w:val="24"/>
        </w:rPr>
        <w:t xml:space="preserve">Sutartis galioja iki visiško prievolių įvykdymo (kol bus išnaudota Pradinės sutarties vertė), </w:t>
      </w:r>
      <w:r w:rsidR="00566B27" w:rsidRPr="00115778">
        <w:rPr>
          <w:kern w:val="2"/>
          <w:sz w:val="24"/>
          <w:szCs w:val="24"/>
        </w:rPr>
        <w:t xml:space="preserve"> bet jos terminas negali būti ilgesnis kaip </w:t>
      </w:r>
      <w:r w:rsidR="00864B1D" w:rsidRPr="00115778">
        <w:rPr>
          <w:kern w:val="2"/>
          <w:sz w:val="24"/>
          <w:szCs w:val="24"/>
        </w:rPr>
        <w:t>iki 2027 m. gruodžio 31 d</w:t>
      </w:r>
      <w:r w:rsidR="00084862" w:rsidRPr="00115778">
        <w:rPr>
          <w:kern w:val="2"/>
          <w:sz w:val="24"/>
          <w:szCs w:val="24"/>
        </w:rPr>
        <w:t xml:space="preserve">. </w:t>
      </w:r>
      <w:r w:rsidR="00864B1D" w:rsidRPr="00115778">
        <w:rPr>
          <w:kern w:val="2"/>
          <w:sz w:val="24"/>
          <w:szCs w:val="24"/>
        </w:rPr>
        <w:t>Paslaugos teikiamos nuo 2027 m. sausio 1 d. iki 2027 m. gruodžio 31 d.</w:t>
      </w:r>
      <w:r w:rsidR="00B86701" w:rsidRPr="00864B1D">
        <w:rPr>
          <w:bCs/>
          <w:sz w:val="24"/>
          <w:szCs w:val="24"/>
        </w:rPr>
        <w:t xml:space="preserve"> </w:t>
      </w:r>
    </w:p>
    <w:p w14:paraId="5E01FFDB" w14:textId="71642C06" w:rsidR="00EB36FC" w:rsidRPr="00F60403" w:rsidRDefault="00EB36FC" w:rsidP="00F60403">
      <w:pPr>
        <w:tabs>
          <w:tab w:val="left" w:pos="1560"/>
        </w:tabs>
        <w:overflowPunct w:val="0"/>
        <w:autoSpaceDE w:val="0"/>
        <w:autoSpaceDN w:val="0"/>
        <w:adjustRightInd w:val="0"/>
        <w:spacing w:before="0"/>
        <w:ind w:firstLine="851"/>
        <w:jc w:val="both"/>
        <w:rPr>
          <w:sz w:val="24"/>
          <w:szCs w:val="24"/>
          <w:lang w:val="en-US"/>
        </w:rPr>
      </w:pPr>
      <w:r w:rsidRPr="00F60403">
        <w:rPr>
          <w:rFonts w:eastAsia="Calibri"/>
          <w:sz w:val="24"/>
          <w:szCs w:val="24"/>
        </w:rPr>
        <w:t xml:space="preserve">2.6. </w:t>
      </w:r>
      <w:r w:rsidR="00084862">
        <w:rPr>
          <w:bCs/>
          <w:sz w:val="24"/>
          <w:szCs w:val="24"/>
        </w:rPr>
        <w:t>Paslaugų teikimo</w:t>
      </w:r>
      <w:r w:rsidR="000B0033" w:rsidRPr="00F60403">
        <w:rPr>
          <w:bCs/>
          <w:sz w:val="24"/>
          <w:szCs w:val="24"/>
        </w:rPr>
        <w:t xml:space="preserve"> vieta yra </w:t>
      </w:r>
      <w:r w:rsidR="000B0033" w:rsidRPr="00F60403">
        <w:rPr>
          <w:sz w:val="24"/>
          <w:szCs w:val="24"/>
        </w:rPr>
        <w:t xml:space="preserve">Gedimino pr. 53, </w:t>
      </w:r>
      <w:r w:rsidR="00531CDF">
        <w:rPr>
          <w:sz w:val="24"/>
          <w:szCs w:val="24"/>
        </w:rPr>
        <w:t>011</w:t>
      </w:r>
      <w:r w:rsidR="00864B1D">
        <w:rPr>
          <w:sz w:val="24"/>
          <w:szCs w:val="24"/>
          <w:lang w:val="en-US"/>
        </w:rPr>
        <w:t>09</w:t>
      </w:r>
      <w:r w:rsidR="00531CDF">
        <w:rPr>
          <w:sz w:val="24"/>
          <w:szCs w:val="24"/>
        </w:rPr>
        <w:t xml:space="preserve"> </w:t>
      </w:r>
      <w:r w:rsidR="000B0033" w:rsidRPr="00F60403">
        <w:rPr>
          <w:sz w:val="24"/>
          <w:szCs w:val="24"/>
        </w:rPr>
        <w:t>Vilnius.</w:t>
      </w:r>
    </w:p>
    <w:p w14:paraId="42959042" w14:textId="0921C819" w:rsidR="0018249F" w:rsidRPr="00F60403" w:rsidRDefault="00DC3FD1" w:rsidP="00F60403">
      <w:pPr>
        <w:spacing w:before="0"/>
        <w:ind w:firstLine="851"/>
        <w:jc w:val="both"/>
        <w:rPr>
          <w:bCs/>
          <w:sz w:val="24"/>
          <w:szCs w:val="24"/>
        </w:rPr>
      </w:pPr>
      <w:r w:rsidRPr="00F60403">
        <w:rPr>
          <w:bCs/>
          <w:sz w:val="24"/>
          <w:szCs w:val="24"/>
        </w:rPr>
        <w:t>2.</w:t>
      </w:r>
      <w:r w:rsidR="00EB36FC" w:rsidRPr="00F60403">
        <w:rPr>
          <w:bCs/>
          <w:sz w:val="24"/>
          <w:szCs w:val="24"/>
        </w:rPr>
        <w:t>7</w:t>
      </w:r>
      <w:r w:rsidRPr="00F60403">
        <w:rPr>
          <w:bCs/>
          <w:sz w:val="24"/>
          <w:szCs w:val="24"/>
        </w:rPr>
        <w:t xml:space="preserve">. </w:t>
      </w:r>
      <w:r w:rsidR="00BF2297" w:rsidRPr="00F60403">
        <w:rPr>
          <w:bCs/>
          <w:sz w:val="24"/>
          <w:szCs w:val="24"/>
        </w:rPr>
        <w:t>Tiekėjams nėra leidžiama pateikti alternatyvių pasiūlymų. Tiekėjui pateikus alternatyvų pasiūlymą, jo pasiūlymas ir alternatyvus pasiūlymas (alternatyvūs pasiūlymai) bus atmesti</w:t>
      </w:r>
      <w:r w:rsidR="0018249F" w:rsidRPr="00F60403">
        <w:rPr>
          <w:bCs/>
          <w:sz w:val="24"/>
          <w:szCs w:val="24"/>
        </w:rPr>
        <w:t>.</w:t>
      </w:r>
    </w:p>
    <w:p w14:paraId="7ECC0738" w14:textId="77777777" w:rsidR="00C11623" w:rsidRPr="00F60403" w:rsidRDefault="00C11623" w:rsidP="00F60403">
      <w:pPr>
        <w:spacing w:before="0"/>
        <w:ind w:firstLine="851"/>
        <w:jc w:val="both"/>
        <w:rPr>
          <w:bCs/>
          <w:sz w:val="24"/>
          <w:szCs w:val="24"/>
        </w:rPr>
      </w:pPr>
    </w:p>
    <w:p w14:paraId="743DE7FA" w14:textId="120898F8" w:rsidR="00B61C10" w:rsidRPr="00F60403" w:rsidRDefault="007C01EC" w:rsidP="00F60403">
      <w:pPr>
        <w:pStyle w:val="Pagrindinistekstas"/>
        <w:spacing w:after="0"/>
        <w:ind w:firstLine="0"/>
        <w:jc w:val="center"/>
        <w:rPr>
          <w:b/>
          <w:bCs/>
          <w:sz w:val="24"/>
          <w:szCs w:val="24"/>
        </w:rPr>
      </w:pPr>
      <w:bookmarkStart w:id="0" w:name="_Toc135554632"/>
      <w:r w:rsidRPr="00F60403">
        <w:rPr>
          <w:b/>
          <w:bCs/>
          <w:sz w:val="24"/>
          <w:szCs w:val="24"/>
        </w:rPr>
        <w:t xml:space="preserve">III </w:t>
      </w:r>
      <w:r w:rsidR="00B61C10" w:rsidRPr="00F60403">
        <w:rPr>
          <w:b/>
          <w:bCs/>
          <w:sz w:val="24"/>
          <w:szCs w:val="24"/>
        </w:rPr>
        <w:t>SKYRIUS</w:t>
      </w:r>
    </w:p>
    <w:p w14:paraId="05F94CBF" w14:textId="77777777" w:rsidR="007C01EC" w:rsidRPr="00F60403" w:rsidRDefault="007C01EC" w:rsidP="00F60403">
      <w:pPr>
        <w:pStyle w:val="Pagrindinistekstas"/>
        <w:spacing w:after="0"/>
        <w:ind w:firstLine="0"/>
        <w:jc w:val="center"/>
        <w:rPr>
          <w:sz w:val="24"/>
          <w:szCs w:val="24"/>
        </w:rPr>
      </w:pPr>
      <w:r w:rsidRPr="00F60403">
        <w:rPr>
          <w:b/>
          <w:bCs/>
          <w:sz w:val="24"/>
          <w:szCs w:val="24"/>
        </w:rPr>
        <w:t>TIEKĖJŲ KVALIFIKACIJOS REIKALAVIMAI, KOKYBĖS VADYBOS SISTEMOS IR (ARBA) APLINKOS APSAUGOS VADYBOS SISTEMOS STANDARTAI BEI REIKALAVIMAI DOKUMENTŲ RENGIMUI IR TEIKIMUI</w:t>
      </w:r>
    </w:p>
    <w:p w14:paraId="4801F6A8" w14:textId="77777777" w:rsidR="007C01EC" w:rsidRPr="00F60403" w:rsidRDefault="007C01EC" w:rsidP="00F60403">
      <w:pPr>
        <w:pStyle w:val="Pagrindinistekstas"/>
        <w:spacing w:after="0"/>
        <w:ind w:firstLine="0"/>
        <w:jc w:val="center"/>
        <w:rPr>
          <w:sz w:val="24"/>
          <w:szCs w:val="24"/>
        </w:rPr>
      </w:pPr>
    </w:p>
    <w:p w14:paraId="4938CE22" w14:textId="293AF5A3" w:rsidR="00561038" w:rsidRDefault="00E424C6" w:rsidP="00E424C6">
      <w:pPr>
        <w:pStyle w:val="Pagrindinistekstas"/>
        <w:spacing w:after="0"/>
        <w:ind w:right="-1" w:firstLine="851"/>
        <w:rPr>
          <w:sz w:val="24"/>
          <w:szCs w:val="24"/>
        </w:rPr>
      </w:pPr>
      <w:r>
        <w:rPr>
          <w:sz w:val="24"/>
          <w:szCs w:val="24"/>
        </w:rPr>
        <w:t>3.</w:t>
      </w:r>
      <w:r>
        <w:rPr>
          <w:sz w:val="24"/>
          <w:szCs w:val="24"/>
          <w:lang w:val="en-US"/>
        </w:rPr>
        <w:t>1</w:t>
      </w:r>
      <w:r w:rsidRPr="00BD5632">
        <w:rPr>
          <w:sz w:val="24"/>
          <w:szCs w:val="24"/>
        </w:rPr>
        <w:t xml:space="preserve">. </w:t>
      </w:r>
      <w:r w:rsidR="00561038" w:rsidRPr="00BD5632">
        <w:rPr>
          <w:rFonts w:eastAsia="Calibri"/>
          <w:sz w:val="24"/>
          <w:szCs w:val="24"/>
        </w:rPr>
        <w:t>Tiekėjo kvalifikacija turi atitikti žemiau nustatytus kvalifikacijos reikalavimus.</w:t>
      </w:r>
      <w:r w:rsidR="00561038" w:rsidRPr="00BD5632">
        <w:rPr>
          <w:rFonts w:eastAsia="Calibri"/>
          <w:sz w:val="24"/>
          <w:szCs w:val="24"/>
          <w:lang w:eastAsia="lt-LT"/>
        </w:rPr>
        <w:t xml:space="preserve"> Jeigu tiekėjo kvalifikacija dėl teisės verstis atitinkama veikla nebuvo tikrinama arba tikrinama ne visa apimtimi, tiekėjas perkančiajai organizacijai įsipareigoja, kad pirkimo sutartį vykdys tik tokią teisę turintys asmenys.</w:t>
      </w:r>
      <w:r w:rsidR="00561038" w:rsidRPr="00BD5632">
        <w:rPr>
          <w:rFonts w:eastAsia="Calibri"/>
          <w:sz w:val="24"/>
          <w:szCs w:val="24"/>
        </w:rPr>
        <w:t xml:space="preserve"> </w:t>
      </w:r>
      <w:r w:rsidR="00561038" w:rsidRPr="00BD5632">
        <w:rPr>
          <w:sz w:val="24"/>
          <w:szCs w:val="24"/>
        </w:rPr>
        <w:t>Tiekėjas, pageidaujantis dalyvauti pirkime, turi atitikti šiuos reikalavimus</w:t>
      </w:r>
      <w:r w:rsidR="00864B1D">
        <w:rPr>
          <w:sz w:val="24"/>
          <w:szCs w:val="24"/>
        </w:rPr>
        <w:t>, susijusius su nacionaliniu saugumu,</w:t>
      </w:r>
      <w:r w:rsidR="00561038" w:rsidRPr="00BD5632">
        <w:rPr>
          <w:sz w:val="24"/>
          <w:szCs w:val="24"/>
        </w:rPr>
        <w:t xml:space="preserve"> </w:t>
      </w:r>
      <w:r w:rsidR="00864B1D">
        <w:rPr>
          <w:sz w:val="24"/>
          <w:szCs w:val="24"/>
        </w:rPr>
        <w:t>ir</w:t>
      </w:r>
      <w:r w:rsidR="00561038">
        <w:rPr>
          <w:sz w:val="24"/>
          <w:szCs w:val="24"/>
        </w:rPr>
        <w:t xml:space="preserve"> pateikti atitikimą jiems patvirtinančius</w:t>
      </w:r>
      <w:r w:rsidR="00561038" w:rsidRPr="00BD5632">
        <w:rPr>
          <w:sz w:val="24"/>
          <w:szCs w:val="24"/>
        </w:rPr>
        <w:t xml:space="preserve"> dokument</w:t>
      </w:r>
      <w:r w:rsidR="00561038">
        <w:rPr>
          <w:sz w:val="24"/>
          <w:szCs w:val="24"/>
        </w:rPr>
        <w:t>us:</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685"/>
        <w:gridCol w:w="5245"/>
      </w:tblGrid>
      <w:tr w:rsidR="00561038" w:rsidRPr="00864B1D" w14:paraId="7017FDFF" w14:textId="77777777" w:rsidTr="00617614">
        <w:tc>
          <w:tcPr>
            <w:tcW w:w="851" w:type="dxa"/>
            <w:tcBorders>
              <w:top w:val="single" w:sz="4" w:space="0" w:color="auto"/>
              <w:left w:val="single" w:sz="4" w:space="0" w:color="auto"/>
              <w:bottom w:val="single" w:sz="4" w:space="0" w:color="auto"/>
              <w:right w:val="single" w:sz="4" w:space="0" w:color="auto"/>
            </w:tcBorders>
            <w:vAlign w:val="center"/>
          </w:tcPr>
          <w:p w14:paraId="06F34586" w14:textId="77777777" w:rsidR="00561038" w:rsidRPr="00864B1D" w:rsidRDefault="00561038" w:rsidP="00617614">
            <w:pPr>
              <w:spacing w:before="0"/>
              <w:jc w:val="center"/>
              <w:rPr>
                <w:b/>
                <w:bCs/>
                <w:i/>
                <w:iCs/>
                <w:sz w:val="24"/>
                <w:szCs w:val="24"/>
              </w:rPr>
            </w:pPr>
            <w:r w:rsidRPr="00864B1D">
              <w:rPr>
                <w:b/>
                <w:bCs/>
                <w:i/>
                <w:iCs/>
                <w:sz w:val="24"/>
                <w:szCs w:val="24"/>
              </w:rPr>
              <w:t>Eil. Nr.</w:t>
            </w:r>
          </w:p>
        </w:tc>
        <w:tc>
          <w:tcPr>
            <w:tcW w:w="3685" w:type="dxa"/>
            <w:tcBorders>
              <w:top w:val="single" w:sz="4" w:space="0" w:color="auto"/>
              <w:left w:val="single" w:sz="4" w:space="0" w:color="auto"/>
              <w:bottom w:val="single" w:sz="4" w:space="0" w:color="auto"/>
              <w:right w:val="single" w:sz="4" w:space="0" w:color="auto"/>
            </w:tcBorders>
            <w:vAlign w:val="center"/>
          </w:tcPr>
          <w:p w14:paraId="3DBEDB67" w14:textId="11C20573" w:rsidR="00561038" w:rsidRPr="00864B1D" w:rsidRDefault="00864B1D" w:rsidP="00617614">
            <w:pPr>
              <w:spacing w:before="0"/>
              <w:jc w:val="center"/>
              <w:rPr>
                <w:b/>
                <w:bCs/>
                <w:i/>
                <w:iCs/>
                <w:sz w:val="24"/>
                <w:szCs w:val="24"/>
              </w:rPr>
            </w:pPr>
            <w:r w:rsidRPr="00864B1D">
              <w:rPr>
                <w:b/>
                <w:bCs/>
                <w:i/>
                <w:iCs/>
                <w:sz w:val="24"/>
                <w:szCs w:val="24"/>
              </w:rPr>
              <w:t>R</w:t>
            </w:r>
            <w:r w:rsidR="00561038" w:rsidRPr="00864B1D">
              <w:rPr>
                <w:b/>
                <w:bCs/>
                <w:i/>
                <w:iCs/>
                <w:sz w:val="24"/>
                <w:szCs w:val="24"/>
              </w:rPr>
              <w:t>eikalavimai</w:t>
            </w:r>
          </w:p>
        </w:tc>
        <w:tc>
          <w:tcPr>
            <w:tcW w:w="5245" w:type="dxa"/>
            <w:tcBorders>
              <w:top w:val="single" w:sz="4" w:space="0" w:color="auto"/>
              <w:left w:val="single" w:sz="4" w:space="0" w:color="auto"/>
              <w:bottom w:val="single" w:sz="4" w:space="0" w:color="auto"/>
              <w:right w:val="single" w:sz="4" w:space="0" w:color="auto"/>
            </w:tcBorders>
            <w:vAlign w:val="center"/>
          </w:tcPr>
          <w:p w14:paraId="5DF3E152" w14:textId="3B02FA57" w:rsidR="00561038" w:rsidRPr="00864B1D" w:rsidRDefault="00561038" w:rsidP="00864B1D">
            <w:pPr>
              <w:spacing w:before="0"/>
              <w:jc w:val="center"/>
              <w:rPr>
                <w:b/>
                <w:bCs/>
                <w:i/>
                <w:iCs/>
                <w:sz w:val="24"/>
                <w:szCs w:val="24"/>
              </w:rPr>
            </w:pPr>
            <w:r w:rsidRPr="00864B1D">
              <w:rPr>
                <w:b/>
                <w:bCs/>
                <w:i/>
                <w:iCs/>
                <w:sz w:val="24"/>
                <w:szCs w:val="24"/>
              </w:rPr>
              <w:t>Atitikimą reikalavimams įrodantys dokumentai</w:t>
            </w:r>
          </w:p>
        </w:tc>
      </w:tr>
      <w:tr w:rsidR="00561038" w:rsidRPr="00864B1D" w14:paraId="125BED94" w14:textId="77777777" w:rsidTr="00617614">
        <w:tc>
          <w:tcPr>
            <w:tcW w:w="9781" w:type="dxa"/>
            <w:gridSpan w:val="3"/>
            <w:tcBorders>
              <w:top w:val="single" w:sz="4" w:space="0" w:color="auto"/>
              <w:left w:val="single" w:sz="4" w:space="0" w:color="auto"/>
              <w:bottom w:val="single" w:sz="4" w:space="0" w:color="auto"/>
              <w:right w:val="single" w:sz="4" w:space="0" w:color="auto"/>
            </w:tcBorders>
            <w:vAlign w:val="center"/>
          </w:tcPr>
          <w:p w14:paraId="63781F76" w14:textId="69F98BC2" w:rsidR="00561038" w:rsidRPr="00864B1D" w:rsidRDefault="00561038" w:rsidP="008B23EE">
            <w:pPr>
              <w:pStyle w:val="Point1"/>
              <w:spacing w:before="0" w:after="0"/>
              <w:ind w:left="0" w:firstLine="0"/>
              <w:rPr>
                <w:u w:val="single"/>
                <w:lang w:val="lt-LT"/>
              </w:rPr>
            </w:pPr>
            <w:r w:rsidRPr="00864B1D">
              <w:rPr>
                <w:b/>
                <w:bCs/>
                <w:lang w:val="lt-LT"/>
              </w:rPr>
              <w:t xml:space="preserve">Panašių </w:t>
            </w:r>
            <w:r w:rsidR="008B23EE" w:rsidRPr="00864B1D">
              <w:rPr>
                <w:b/>
                <w:bCs/>
                <w:lang w:val="lt-LT"/>
              </w:rPr>
              <w:t>paslaugų tei</w:t>
            </w:r>
            <w:r w:rsidRPr="00864B1D">
              <w:rPr>
                <w:b/>
                <w:bCs/>
                <w:lang w:val="lt-LT"/>
              </w:rPr>
              <w:t>kimo patirtis:</w:t>
            </w:r>
          </w:p>
        </w:tc>
      </w:tr>
      <w:tr w:rsidR="00561038" w:rsidRPr="00864B1D" w14:paraId="53B68538" w14:textId="77777777" w:rsidTr="00617614">
        <w:tc>
          <w:tcPr>
            <w:tcW w:w="851" w:type="dxa"/>
            <w:tcBorders>
              <w:top w:val="single" w:sz="4" w:space="0" w:color="auto"/>
              <w:left w:val="single" w:sz="4" w:space="0" w:color="auto"/>
              <w:bottom w:val="single" w:sz="4" w:space="0" w:color="auto"/>
              <w:right w:val="single" w:sz="4" w:space="0" w:color="auto"/>
            </w:tcBorders>
            <w:vAlign w:val="center"/>
          </w:tcPr>
          <w:p w14:paraId="6BB5F5F8" w14:textId="77777777" w:rsidR="00561038" w:rsidRPr="00864B1D" w:rsidRDefault="00561038" w:rsidP="00617614">
            <w:pPr>
              <w:spacing w:before="0"/>
              <w:jc w:val="center"/>
              <w:rPr>
                <w:sz w:val="24"/>
                <w:szCs w:val="24"/>
              </w:rPr>
            </w:pPr>
            <w:r w:rsidRPr="00864B1D">
              <w:rPr>
                <w:sz w:val="24"/>
                <w:szCs w:val="24"/>
              </w:rPr>
              <w:br w:type="page"/>
              <w:t>3.1.1.</w:t>
            </w:r>
          </w:p>
        </w:tc>
        <w:tc>
          <w:tcPr>
            <w:tcW w:w="3685" w:type="dxa"/>
            <w:tcBorders>
              <w:top w:val="single" w:sz="4" w:space="0" w:color="auto"/>
              <w:left w:val="single" w:sz="4" w:space="0" w:color="auto"/>
              <w:bottom w:val="single" w:sz="4" w:space="0" w:color="auto"/>
              <w:right w:val="single" w:sz="4" w:space="0" w:color="auto"/>
            </w:tcBorders>
          </w:tcPr>
          <w:p w14:paraId="10B92D92" w14:textId="77777777" w:rsidR="00864B1D" w:rsidRPr="00864B1D" w:rsidRDefault="00864B1D" w:rsidP="00864B1D">
            <w:pPr>
              <w:jc w:val="both"/>
              <w:rPr>
                <w:sz w:val="24"/>
                <w:szCs w:val="24"/>
              </w:rPr>
            </w:pPr>
            <w:r w:rsidRPr="00864B1D">
              <w:rPr>
                <w:sz w:val="24"/>
                <w:szCs w:val="24"/>
              </w:rPr>
              <w:t xml:space="preserve">Tiekėjas (įskaitant kiekvieną tiekėjų grupės narį), jo subtiekėjai, ūkio subjektai, kurių </w:t>
            </w:r>
            <w:proofErr w:type="spellStart"/>
            <w:r w:rsidRPr="00864B1D">
              <w:rPr>
                <w:sz w:val="24"/>
                <w:szCs w:val="24"/>
              </w:rPr>
              <w:t>pajėgumais</w:t>
            </w:r>
            <w:proofErr w:type="spellEnd"/>
            <w:r w:rsidRPr="00864B1D">
              <w:rPr>
                <w:sz w:val="24"/>
                <w:szCs w:val="24"/>
              </w:rPr>
              <w:t xml:space="preserve"> tiekėjas remiasi, ar juos kontroliuojantys asmenys neturi interesų, galinčių kelti grėsmę nacionaliniam saugumui.</w:t>
            </w:r>
          </w:p>
          <w:p w14:paraId="2B15F981" w14:textId="77777777" w:rsidR="00864B1D" w:rsidRPr="00864B1D" w:rsidRDefault="00864B1D" w:rsidP="00864B1D">
            <w:pPr>
              <w:jc w:val="both"/>
              <w:rPr>
                <w:sz w:val="24"/>
                <w:szCs w:val="24"/>
              </w:rPr>
            </w:pPr>
          </w:p>
          <w:p w14:paraId="05119DF0" w14:textId="77777777" w:rsidR="00864B1D" w:rsidRPr="00864B1D" w:rsidRDefault="00864B1D" w:rsidP="00864B1D">
            <w:pPr>
              <w:jc w:val="both"/>
              <w:rPr>
                <w:sz w:val="24"/>
                <w:szCs w:val="24"/>
              </w:rPr>
            </w:pPr>
            <w:r w:rsidRPr="00864B1D">
              <w:rPr>
                <w:sz w:val="24"/>
                <w:szCs w:val="24"/>
              </w:rPr>
              <w:t>PASTABA:</w:t>
            </w:r>
          </w:p>
          <w:p w14:paraId="3EAA1591" w14:textId="0FE4AC06" w:rsidR="00561038" w:rsidRPr="00864B1D" w:rsidRDefault="00864B1D" w:rsidP="00864B1D">
            <w:pPr>
              <w:spacing w:before="0"/>
              <w:jc w:val="both"/>
              <w:rPr>
                <w:sz w:val="24"/>
                <w:szCs w:val="24"/>
              </w:rPr>
            </w:pPr>
            <w:r w:rsidRPr="00864B1D">
              <w:rPr>
                <w:sz w:val="24"/>
                <w:szCs w:val="24"/>
              </w:rPr>
              <w:t xml:space="preserve">Laikoma, kad tiekėjas turi interesų, galinčių kelti grėsmę nacionaliniam saugumui, jeigu tiekėjas (įskaitant kiekvieną tiekėjų grupės narį), jo subtiekėjas, ūkio subjektas, kurio </w:t>
            </w:r>
            <w:proofErr w:type="spellStart"/>
            <w:r w:rsidRPr="00864B1D">
              <w:rPr>
                <w:sz w:val="24"/>
                <w:szCs w:val="24"/>
              </w:rPr>
              <w:t>pajėgumais</w:t>
            </w:r>
            <w:proofErr w:type="spellEnd"/>
            <w:r w:rsidRPr="00864B1D">
              <w:rPr>
                <w:sz w:val="24"/>
                <w:szCs w:val="24"/>
              </w:rPr>
              <w:t xml:space="preserve"> tiekėjas remiasi, ar juos kontroliuojantis asmuo yra registruoti (fizinis asmuo – nuolat gyvenantis ar turintis pilietybę) Viešųjų pirkimų įstatymo 92 straipsnio 14 dalyje numatytame sąraše</w:t>
            </w:r>
            <w:r w:rsidRPr="00864B1D">
              <w:rPr>
                <w:rStyle w:val="Puslapioinaosnuoroda"/>
                <w:rFonts w:eastAsia="SimSun"/>
                <w:sz w:val="24"/>
                <w:szCs w:val="24"/>
              </w:rPr>
              <w:footnoteReference w:id="1"/>
            </w:r>
            <w:r w:rsidRPr="00864B1D">
              <w:rPr>
                <w:sz w:val="24"/>
                <w:szCs w:val="24"/>
              </w:rPr>
              <w:t xml:space="preserve"> nurodytose valstybėse ar teritorijose.</w:t>
            </w:r>
          </w:p>
          <w:p w14:paraId="1E0A39DD" w14:textId="77777777" w:rsidR="00561038" w:rsidRPr="00864B1D" w:rsidRDefault="00561038" w:rsidP="00617614">
            <w:pPr>
              <w:spacing w:before="0"/>
              <w:jc w:val="both"/>
              <w:rPr>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5DDC57F" w14:textId="77777777" w:rsidR="00864B1D" w:rsidRPr="00864B1D" w:rsidRDefault="00864B1D" w:rsidP="00864B1D">
            <w:pPr>
              <w:jc w:val="both"/>
              <w:rPr>
                <w:sz w:val="24"/>
                <w:szCs w:val="24"/>
              </w:rPr>
            </w:pPr>
            <w:r w:rsidRPr="00864B1D">
              <w:rPr>
                <w:sz w:val="24"/>
                <w:szCs w:val="24"/>
              </w:rPr>
              <w:t xml:space="preserve">Pateikti </w:t>
            </w:r>
            <w:r w:rsidRPr="00864B1D">
              <w:rPr>
                <w:color w:val="000000"/>
                <w:sz w:val="24"/>
                <w:szCs w:val="24"/>
              </w:rPr>
              <w:t>vieną ar kelis šiuos dokumentus:</w:t>
            </w:r>
          </w:p>
          <w:p w14:paraId="47EE4D10" w14:textId="77777777" w:rsidR="00864B1D" w:rsidRPr="00864B1D" w:rsidRDefault="00864B1D" w:rsidP="00864B1D">
            <w:pPr>
              <w:jc w:val="both"/>
              <w:rPr>
                <w:sz w:val="24"/>
                <w:szCs w:val="24"/>
              </w:rPr>
            </w:pPr>
            <w:r w:rsidRPr="00864B1D">
              <w:rPr>
                <w:sz w:val="24"/>
                <w:szCs w:val="24"/>
              </w:rPr>
              <w:t>juridiniam asmeniui – juridinio asmens vadovo patvirtintą juridinio asmens steigimo dokumentų kopiją, Juridinių asmenų registro išplėstinį išrašą su istorija, Juridinių asmenų dalyvių informacinės sistemos išrašą arba atitinkamus valstybės narės ar trečiosios šalies dokumentus;</w:t>
            </w:r>
          </w:p>
          <w:p w14:paraId="1C0F33EF" w14:textId="77777777" w:rsidR="00864B1D" w:rsidRPr="00864B1D" w:rsidRDefault="00864B1D" w:rsidP="00864B1D">
            <w:pPr>
              <w:tabs>
                <w:tab w:val="num" w:pos="468"/>
              </w:tabs>
              <w:jc w:val="both"/>
              <w:rPr>
                <w:sz w:val="24"/>
                <w:szCs w:val="24"/>
              </w:rPr>
            </w:pPr>
            <w:r w:rsidRPr="00864B1D">
              <w:rPr>
                <w:sz w:val="24"/>
                <w:szCs w:val="24"/>
              </w:rPr>
              <w:t>fiziniam asmeniui – asmens tapatybę patvirtinančio dokumento (tapatybės kortelės ar paso) kopiją, leidimo verstis atitinkama ūkine veikla patvirtinančio dokumento (pavyzdžiui, verslo liudijimo, individualios veiklos pažymėjimo ir pan.) kopiją ir pažymą apie deklaruotą gyvenamąją vietą arba atitinkamus valstybės narės ar trečiosios šalies dokumentus.</w:t>
            </w:r>
          </w:p>
          <w:p w14:paraId="0E48187E" w14:textId="77777777" w:rsidR="00864B1D" w:rsidRPr="00864B1D" w:rsidRDefault="00864B1D" w:rsidP="00864B1D">
            <w:pPr>
              <w:tabs>
                <w:tab w:val="num" w:pos="468"/>
              </w:tabs>
              <w:jc w:val="both"/>
              <w:rPr>
                <w:sz w:val="24"/>
                <w:szCs w:val="24"/>
              </w:rPr>
            </w:pPr>
          </w:p>
          <w:p w14:paraId="2324BEC0" w14:textId="7EE043E1" w:rsidR="00561038" w:rsidRPr="00864B1D" w:rsidRDefault="00864B1D" w:rsidP="00864B1D">
            <w:pPr>
              <w:pStyle w:val="Pagrindinistekstas"/>
              <w:spacing w:after="0"/>
              <w:ind w:firstLine="0"/>
              <w:rPr>
                <w:sz w:val="24"/>
                <w:szCs w:val="24"/>
              </w:rPr>
            </w:pPr>
            <w:r w:rsidRPr="00864B1D">
              <w:rPr>
                <w:sz w:val="24"/>
                <w:szCs w:val="24"/>
              </w:rPr>
              <w:t xml:space="preserve">Nurodyti dokumentai turi būti išduoti ne anksčiau kaip </w:t>
            </w:r>
            <w:r w:rsidRPr="00864B1D">
              <w:rPr>
                <w:color w:val="000000"/>
                <w:sz w:val="24"/>
                <w:szCs w:val="24"/>
              </w:rPr>
              <w:t xml:space="preserve">likus 3 mėnesiams iki tos dienos, </w:t>
            </w:r>
            <w:r w:rsidRPr="00864B1D">
              <w:rPr>
                <w:iCs/>
                <w:sz w:val="24"/>
                <w:szCs w:val="24"/>
              </w:rPr>
              <w:t>kai tiekėjas perkančiosios organizacijos prašymu turės pateikti dok</w:t>
            </w:r>
            <w:r w:rsidRPr="00864B1D">
              <w:rPr>
                <w:sz w:val="24"/>
                <w:szCs w:val="24"/>
              </w:rPr>
              <w:t>umentus.</w:t>
            </w:r>
          </w:p>
        </w:tc>
      </w:tr>
      <w:tr w:rsidR="00561038" w:rsidRPr="00864B1D" w14:paraId="28CA17F5" w14:textId="77777777" w:rsidTr="00617614">
        <w:tc>
          <w:tcPr>
            <w:tcW w:w="851" w:type="dxa"/>
            <w:tcBorders>
              <w:top w:val="single" w:sz="4" w:space="0" w:color="auto"/>
              <w:left w:val="single" w:sz="4" w:space="0" w:color="auto"/>
              <w:bottom w:val="single" w:sz="4" w:space="0" w:color="auto"/>
              <w:right w:val="single" w:sz="4" w:space="0" w:color="auto"/>
            </w:tcBorders>
            <w:vAlign w:val="center"/>
          </w:tcPr>
          <w:p w14:paraId="1C219B66" w14:textId="77777777" w:rsidR="00561038" w:rsidRPr="00864B1D" w:rsidRDefault="00561038" w:rsidP="00617614">
            <w:pPr>
              <w:pStyle w:val="Porat"/>
              <w:spacing w:before="0"/>
              <w:rPr>
                <w:sz w:val="24"/>
                <w:szCs w:val="24"/>
              </w:rPr>
            </w:pPr>
            <w:r w:rsidRPr="00864B1D">
              <w:rPr>
                <w:sz w:val="24"/>
                <w:szCs w:val="24"/>
              </w:rPr>
              <w:t>3.2.</w:t>
            </w:r>
          </w:p>
        </w:tc>
        <w:tc>
          <w:tcPr>
            <w:tcW w:w="8930" w:type="dxa"/>
            <w:gridSpan w:val="2"/>
            <w:tcBorders>
              <w:top w:val="single" w:sz="4" w:space="0" w:color="auto"/>
              <w:left w:val="single" w:sz="4" w:space="0" w:color="auto"/>
              <w:bottom w:val="single" w:sz="4" w:space="0" w:color="auto"/>
              <w:right w:val="single" w:sz="4" w:space="0" w:color="auto"/>
            </w:tcBorders>
            <w:vAlign w:val="center"/>
          </w:tcPr>
          <w:p w14:paraId="50535AAA" w14:textId="516AE1EF" w:rsidR="00561038" w:rsidRPr="00864B1D" w:rsidRDefault="00864B1D" w:rsidP="00617614">
            <w:pPr>
              <w:spacing w:before="0"/>
              <w:jc w:val="both"/>
              <w:rPr>
                <w:b/>
                <w:bCs/>
                <w:sz w:val="24"/>
                <w:szCs w:val="24"/>
              </w:rPr>
            </w:pPr>
            <w:r>
              <w:rPr>
                <w:b/>
                <w:bCs/>
                <w:sz w:val="24"/>
                <w:szCs w:val="24"/>
              </w:rPr>
              <w:t>R</w:t>
            </w:r>
            <w:r w:rsidR="00561038" w:rsidRPr="00864B1D">
              <w:rPr>
                <w:b/>
                <w:bCs/>
                <w:sz w:val="24"/>
                <w:szCs w:val="24"/>
              </w:rPr>
              <w:t>eikalavimai tiekėjams, kurie pateiks bendrą pasiūlymą jungtinės veiklos sutarties pagrindu (tiekėjų grupei):</w:t>
            </w:r>
          </w:p>
        </w:tc>
      </w:tr>
      <w:tr w:rsidR="00561038" w:rsidRPr="00864B1D" w14:paraId="67A2A16A" w14:textId="77777777" w:rsidTr="00617614">
        <w:tc>
          <w:tcPr>
            <w:tcW w:w="851" w:type="dxa"/>
            <w:tcBorders>
              <w:top w:val="single" w:sz="4" w:space="0" w:color="auto"/>
              <w:left w:val="single" w:sz="4" w:space="0" w:color="auto"/>
              <w:bottom w:val="single" w:sz="4" w:space="0" w:color="auto"/>
              <w:right w:val="single" w:sz="4" w:space="0" w:color="auto"/>
            </w:tcBorders>
            <w:vAlign w:val="center"/>
          </w:tcPr>
          <w:p w14:paraId="6C05D091" w14:textId="77777777" w:rsidR="00561038" w:rsidRPr="00864B1D" w:rsidRDefault="00561038" w:rsidP="00617614">
            <w:pPr>
              <w:spacing w:before="0"/>
              <w:jc w:val="right"/>
              <w:rPr>
                <w:sz w:val="24"/>
                <w:szCs w:val="24"/>
              </w:rPr>
            </w:pPr>
            <w:r w:rsidRPr="00864B1D">
              <w:rPr>
                <w:sz w:val="24"/>
                <w:szCs w:val="24"/>
              </w:rPr>
              <w:t>3.2.1.</w:t>
            </w:r>
          </w:p>
        </w:tc>
        <w:tc>
          <w:tcPr>
            <w:tcW w:w="8930" w:type="dxa"/>
            <w:gridSpan w:val="2"/>
            <w:tcBorders>
              <w:top w:val="single" w:sz="4" w:space="0" w:color="auto"/>
              <w:left w:val="single" w:sz="4" w:space="0" w:color="auto"/>
              <w:bottom w:val="single" w:sz="4" w:space="0" w:color="auto"/>
              <w:right w:val="single" w:sz="4" w:space="0" w:color="auto"/>
            </w:tcBorders>
            <w:vAlign w:val="center"/>
          </w:tcPr>
          <w:p w14:paraId="361F3E37" w14:textId="77777777" w:rsidR="00561038" w:rsidRPr="00864B1D" w:rsidRDefault="00561038" w:rsidP="00617614">
            <w:pPr>
              <w:pStyle w:val="Porat"/>
              <w:spacing w:before="0"/>
              <w:jc w:val="both"/>
              <w:rPr>
                <w:sz w:val="24"/>
                <w:szCs w:val="24"/>
              </w:rPr>
            </w:pPr>
            <w:r w:rsidRPr="00864B1D">
              <w:rPr>
                <w:sz w:val="24"/>
                <w:szCs w:val="24"/>
              </w:rPr>
              <w:t>3.1.1 papunkčio reikalavimus turi atitikti tiekėjų grupės nariai kartu, atsižvelgiant į prisiimamus įsipareigojimus pirkimo sutarčiai vykdyti.</w:t>
            </w:r>
          </w:p>
        </w:tc>
      </w:tr>
    </w:tbl>
    <w:p w14:paraId="7879217A" w14:textId="77777777" w:rsidR="003F199D" w:rsidRPr="00F60403" w:rsidRDefault="003F199D" w:rsidP="00F60403">
      <w:pPr>
        <w:pStyle w:val="Pagrindinistekstas"/>
        <w:spacing w:after="0"/>
        <w:ind w:firstLine="709"/>
        <w:rPr>
          <w:sz w:val="24"/>
          <w:szCs w:val="24"/>
        </w:rPr>
      </w:pPr>
    </w:p>
    <w:p w14:paraId="453A2FFE" w14:textId="42899EB7" w:rsidR="00521F40" w:rsidRPr="00F60403" w:rsidRDefault="00521F40" w:rsidP="00F60403">
      <w:pPr>
        <w:spacing w:before="0"/>
        <w:jc w:val="center"/>
        <w:rPr>
          <w:rFonts w:eastAsia="Calibri"/>
          <w:b/>
          <w:sz w:val="24"/>
          <w:szCs w:val="24"/>
        </w:rPr>
      </w:pPr>
      <w:bookmarkStart w:id="1" w:name="part_01aa65f3b227448c84ce9789718bd900"/>
      <w:bookmarkEnd w:id="1"/>
      <w:r w:rsidRPr="00F60403">
        <w:rPr>
          <w:rFonts w:eastAsia="Calibri"/>
          <w:b/>
          <w:sz w:val="24"/>
          <w:szCs w:val="24"/>
        </w:rPr>
        <w:lastRenderedPageBreak/>
        <w:t>Reikalaujami kokybės vadybos sistemos ir aplinkos apsaugos vadybos sistemos standartai</w:t>
      </w:r>
    </w:p>
    <w:p w14:paraId="349AB3AA" w14:textId="77777777" w:rsidR="00CB2E4A" w:rsidRPr="00F60403" w:rsidRDefault="00CB2E4A" w:rsidP="00F60403">
      <w:pPr>
        <w:spacing w:before="0"/>
        <w:jc w:val="center"/>
        <w:rPr>
          <w:rFonts w:eastAsia="Calibri"/>
          <w:b/>
          <w:sz w:val="24"/>
          <w:szCs w:val="24"/>
        </w:rPr>
      </w:pPr>
    </w:p>
    <w:p w14:paraId="083048BB" w14:textId="3E875827" w:rsidR="0034281C" w:rsidRPr="00F60403" w:rsidRDefault="00A35349" w:rsidP="00F60403">
      <w:pPr>
        <w:pStyle w:val="Pagrindinistekstas"/>
        <w:spacing w:after="0"/>
        <w:ind w:firstLine="851"/>
        <w:rPr>
          <w:sz w:val="24"/>
          <w:szCs w:val="24"/>
        </w:rPr>
      </w:pPr>
      <w:r w:rsidRPr="00FD39CB">
        <w:rPr>
          <w:sz w:val="24"/>
          <w:szCs w:val="24"/>
        </w:rPr>
        <w:t>3.</w:t>
      </w:r>
      <w:r w:rsidR="00FD39CB" w:rsidRPr="00FD39CB">
        <w:rPr>
          <w:sz w:val="24"/>
          <w:szCs w:val="24"/>
        </w:rPr>
        <w:t>3</w:t>
      </w:r>
      <w:r w:rsidR="0034281C" w:rsidRPr="00FD39CB">
        <w:rPr>
          <w:sz w:val="24"/>
          <w:szCs w:val="24"/>
        </w:rPr>
        <w:t>. Tiekėjų</w:t>
      </w:r>
      <w:r w:rsidR="0034281C" w:rsidRPr="00F60403">
        <w:rPr>
          <w:sz w:val="24"/>
          <w:szCs w:val="24"/>
        </w:rPr>
        <w:t xml:space="preserve"> nėra prašoma būti įsidiegusiems kokybės vadybos</w:t>
      </w:r>
      <w:r w:rsidRPr="00F60403">
        <w:rPr>
          <w:sz w:val="24"/>
          <w:szCs w:val="24"/>
        </w:rPr>
        <w:t xml:space="preserve"> ar aplinkosaugos vadybos</w:t>
      </w:r>
      <w:r w:rsidR="0034281C" w:rsidRPr="00F60403">
        <w:rPr>
          <w:sz w:val="24"/>
          <w:szCs w:val="24"/>
        </w:rPr>
        <w:t xml:space="preserve"> sistemos standartą. </w:t>
      </w:r>
    </w:p>
    <w:p w14:paraId="50F80691" w14:textId="77777777" w:rsidR="007C01EC" w:rsidRPr="00F60403" w:rsidRDefault="007C01EC" w:rsidP="00F60403">
      <w:pPr>
        <w:pStyle w:val="Sraopastraipa"/>
        <w:spacing w:after="0" w:line="240" w:lineRule="auto"/>
        <w:ind w:left="0" w:firstLine="709"/>
        <w:jc w:val="both"/>
        <w:rPr>
          <w:rFonts w:ascii="Times New Roman" w:hAnsi="Times New Roman"/>
          <w:sz w:val="24"/>
          <w:szCs w:val="24"/>
        </w:rPr>
      </w:pPr>
    </w:p>
    <w:p w14:paraId="5620D5FF" w14:textId="0AF70A45" w:rsidR="007C01EC" w:rsidRPr="00F60403" w:rsidRDefault="007C01EC" w:rsidP="00F60403">
      <w:pPr>
        <w:pStyle w:val="Sraopastraipa"/>
        <w:spacing w:after="0" w:line="240" w:lineRule="auto"/>
        <w:ind w:left="0"/>
        <w:jc w:val="center"/>
        <w:rPr>
          <w:rFonts w:ascii="Times New Roman" w:hAnsi="Times New Roman"/>
          <w:b/>
          <w:sz w:val="24"/>
          <w:szCs w:val="24"/>
        </w:rPr>
      </w:pPr>
      <w:r w:rsidRPr="00F60403">
        <w:rPr>
          <w:rFonts w:ascii="Times New Roman" w:hAnsi="Times New Roman"/>
          <w:b/>
          <w:sz w:val="24"/>
          <w:szCs w:val="24"/>
        </w:rPr>
        <w:t xml:space="preserve">Reikalavimai </w:t>
      </w:r>
      <w:r w:rsidR="00E424C6" w:rsidRPr="007A58F0">
        <w:rPr>
          <w:rFonts w:ascii="Times New Roman" w:hAnsi="Times New Roman"/>
          <w:b/>
          <w:sz w:val="24"/>
          <w:szCs w:val="24"/>
        </w:rPr>
        <w:t xml:space="preserve">tiekėjo </w:t>
      </w:r>
      <w:r w:rsidRPr="00F60403">
        <w:rPr>
          <w:rFonts w:ascii="Times New Roman" w:hAnsi="Times New Roman"/>
          <w:b/>
          <w:sz w:val="24"/>
          <w:szCs w:val="24"/>
        </w:rPr>
        <w:t xml:space="preserve">dokumentų rengimui ir teikimui </w:t>
      </w:r>
    </w:p>
    <w:p w14:paraId="2B8DAB13" w14:textId="77777777" w:rsidR="009A6966" w:rsidRPr="00F60403" w:rsidRDefault="009A6966" w:rsidP="00F60403">
      <w:pPr>
        <w:pStyle w:val="Sraopastraipa"/>
        <w:spacing w:after="0" w:line="240" w:lineRule="auto"/>
        <w:ind w:left="0"/>
        <w:jc w:val="center"/>
        <w:rPr>
          <w:rFonts w:ascii="Times New Roman" w:hAnsi="Times New Roman"/>
          <w:b/>
          <w:sz w:val="24"/>
          <w:szCs w:val="24"/>
        </w:rPr>
      </w:pPr>
    </w:p>
    <w:p w14:paraId="59284616" w14:textId="16F04404" w:rsidR="007C01EC" w:rsidRDefault="007C01EC" w:rsidP="00F60403">
      <w:pPr>
        <w:pStyle w:val="Pagrindinistekstas"/>
        <w:spacing w:after="0"/>
        <w:ind w:firstLine="851"/>
        <w:rPr>
          <w:rFonts w:eastAsia="Arial"/>
          <w:sz w:val="24"/>
          <w:szCs w:val="24"/>
        </w:rPr>
      </w:pPr>
      <w:r w:rsidRPr="00F60403">
        <w:rPr>
          <w:sz w:val="24"/>
          <w:szCs w:val="24"/>
        </w:rPr>
        <w:t>3.</w:t>
      </w:r>
      <w:r w:rsidR="00FD39CB">
        <w:rPr>
          <w:sz w:val="24"/>
          <w:szCs w:val="24"/>
        </w:rPr>
        <w:t>4</w:t>
      </w:r>
      <w:r w:rsidRPr="00F60403">
        <w:rPr>
          <w:sz w:val="24"/>
          <w:szCs w:val="24"/>
        </w:rPr>
        <w:t xml:space="preserve">. </w:t>
      </w:r>
      <w:r w:rsidR="006B0E34" w:rsidRPr="00F60403">
        <w:rPr>
          <w:sz w:val="24"/>
          <w:szCs w:val="24"/>
        </w:rPr>
        <w:t>Šiame pirkime nebus naudojamas Europos bendrasis viešųjų pirkimų dokumentas (EBVPD)</w:t>
      </w:r>
      <w:r w:rsidR="006B0E34" w:rsidRPr="00F60403">
        <w:rPr>
          <w:rFonts w:eastAsia="Arial"/>
          <w:sz w:val="24"/>
          <w:szCs w:val="24"/>
        </w:rPr>
        <w:t xml:space="preserve"> – aktuali deklaracija, </w:t>
      </w:r>
      <w:r w:rsidR="006B0E34" w:rsidRPr="00F60403">
        <w:rPr>
          <w:sz w:val="24"/>
          <w:szCs w:val="24"/>
        </w:rPr>
        <w:t xml:space="preserve">pakeičianti kompetentingų institucijų išduodamus dokumentus ir preliminariai patvirtinanti, kad tiekėjas ir ūkio subjektai, kurių </w:t>
      </w:r>
      <w:proofErr w:type="spellStart"/>
      <w:r w:rsidR="006B0E34" w:rsidRPr="00F60403">
        <w:rPr>
          <w:sz w:val="24"/>
          <w:szCs w:val="24"/>
        </w:rPr>
        <w:t>pajėgumais</w:t>
      </w:r>
      <w:proofErr w:type="spellEnd"/>
      <w:r w:rsidR="006B0E34" w:rsidRPr="00F60403">
        <w:rPr>
          <w:sz w:val="24"/>
          <w:szCs w:val="24"/>
        </w:rPr>
        <w:t xml:space="preserve"> jis remiasi pagal Viešųjų pirkimų įstatymo 49 straipsnį, atitinka pirkimo dokumentuose pagal Viešųjų pirkimų įstatymo 46, 47, 48 straipsnius nustatytus reikalavimus dėl pašalinimo pagrindų nebuvimo, jei taikoma, kvalifikacijos reikalavimus, reikalavimus dėl kokybės vadybos sistemos ir (arba) aplinkos apsaugos vadybos sistemos standartų laikymosi (toliau – reikalavimai) </w:t>
      </w:r>
      <w:r w:rsidR="006B0E34" w:rsidRPr="00F60403">
        <w:rPr>
          <w:rFonts w:eastAsia="Arial"/>
          <w:sz w:val="24"/>
          <w:szCs w:val="24"/>
        </w:rPr>
        <w:t>nei laisvos formos deklaracija dėl atitikties reikalavimams</w:t>
      </w:r>
      <w:r w:rsidR="005A5224" w:rsidRPr="00F60403">
        <w:rPr>
          <w:rFonts w:eastAsia="Arial"/>
          <w:sz w:val="24"/>
          <w:szCs w:val="24"/>
        </w:rPr>
        <w:t>.</w:t>
      </w:r>
    </w:p>
    <w:p w14:paraId="1703A359" w14:textId="279E5B2B" w:rsidR="00146208" w:rsidRPr="007A58F0" w:rsidRDefault="00E424C6" w:rsidP="00E424C6">
      <w:pPr>
        <w:spacing w:before="0"/>
        <w:ind w:firstLine="851"/>
        <w:jc w:val="both"/>
        <w:rPr>
          <w:sz w:val="24"/>
          <w:szCs w:val="24"/>
        </w:rPr>
      </w:pPr>
      <w:r w:rsidRPr="007A58F0">
        <w:rPr>
          <w:sz w:val="24"/>
          <w:szCs w:val="24"/>
        </w:rPr>
        <w:t>3.</w:t>
      </w:r>
      <w:r w:rsidR="00FD39CB">
        <w:rPr>
          <w:sz w:val="24"/>
          <w:szCs w:val="24"/>
        </w:rPr>
        <w:t>5</w:t>
      </w:r>
      <w:r w:rsidRPr="007A58F0">
        <w:rPr>
          <w:sz w:val="24"/>
          <w:szCs w:val="24"/>
        </w:rPr>
        <w:t xml:space="preserve">. </w:t>
      </w:r>
      <w:r w:rsidR="00BC2976" w:rsidRPr="009D7E86">
        <w:rPr>
          <w:sz w:val="24"/>
          <w:szCs w:val="24"/>
        </w:rPr>
        <w:t>Tiekėjai iš karto turės</w:t>
      </w:r>
      <w:r w:rsidR="00484803" w:rsidRPr="00484803">
        <w:rPr>
          <w:sz w:val="24"/>
          <w:szCs w:val="24"/>
        </w:rPr>
        <w:t xml:space="preserve"> </w:t>
      </w:r>
      <w:r w:rsidR="00484803" w:rsidRPr="009D7E86">
        <w:rPr>
          <w:sz w:val="24"/>
          <w:szCs w:val="24"/>
        </w:rPr>
        <w:t>apklausos sąlygų 3.1</w:t>
      </w:r>
      <w:r w:rsidR="00484803">
        <w:rPr>
          <w:sz w:val="24"/>
          <w:szCs w:val="24"/>
        </w:rPr>
        <w:t>.1 pa</w:t>
      </w:r>
      <w:r w:rsidR="00484803" w:rsidRPr="009D7E86">
        <w:rPr>
          <w:sz w:val="24"/>
          <w:szCs w:val="24"/>
        </w:rPr>
        <w:t>punk</w:t>
      </w:r>
      <w:r w:rsidR="00484803">
        <w:rPr>
          <w:sz w:val="24"/>
          <w:szCs w:val="24"/>
        </w:rPr>
        <w:t>tyje</w:t>
      </w:r>
      <w:r w:rsidR="00BC2976" w:rsidRPr="009D7E86">
        <w:rPr>
          <w:sz w:val="24"/>
          <w:szCs w:val="24"/>
        </w:rPr>
        <w:t xml:space="preserve"> pateikti numatytus atitikimą kvalifikacijos </w:t>
      </w:r>
      <w:r w:rsidR="00BC2976">
        <w:rPr>
          <w:sz w:val="24"/>
          <w:szCs w:val="24"/>
        </w:rPr>
        <w:t>reikalavimams</w:t>
      </w:r>
      <w:r w:rsidR="00C45E1D">
        <w:rPr>
          <w:sz w:val="24"/>
          <w:szCs w:val="24"/>
        </w:rPr>
        <w:t xml:space="preserve"> (jeigu buvo keliami kvalifikacijos reikalavimai)</w:t>
      </w:r>
      <w:r w:rsidR="00BC2976">
        <w:rPr>
          <w:sz w:val="24"/>
          <w:szCs w:val="24"/>
        </w:rPr>
        <w:t xml:space="preserve"> pagrindžiančius dokumentus</w:t>
      </w:r>
      <w:r w:rsidR="00100AF7">
        <w:rPr>
          <w:sz w:val="24"/>
          <w:szCs w:val="24"/>
        </w:rPr>
        <w:t>, reikalavimams, susijusius su nacionaliniu saugumu, pagrindžiančius dokumentus</w:t>
      </w:r>
      <w:r w:rsidR="00146208" w:rsidRPr="00BD5632">
        <w:rPr>
          <w:sz w:val="24"/>
          <w:szCs w:val="24"/>
        </w:rPr>
        <w:t>.</w:t>
      </w:r>
    </w:p>
    <w:p w14:paraId="38235450" w14:textId="39F6E7BE" w:rsidR="00E424C6" w:rsidRPr="007A58F0" w:rsidRDefault="00E424C6" w:rsidP="00E424C6">
      <w:pPr>
        <w:spacing w:before="0"/>
        <w:ind w:firstLine="851"/>
        <w:jc w:val="both"/>
        <w:rPr>
          <w:sz w:val="24"/>
          <w:szCs w:val="24"/>
        </w:rPr>
      </w:pPr>
      <w:r w:rsidRPr="007A58F0">
        <w:rPr>
          <w:sz w:val="24"/>
          <w:szCs w:val="24"/>
        </w:rPr>
        <w:t>3.</w:t>
      </w:r>
      <w:r w:rsidR="00FD39CB">
        <w:rPr>
          <w:sz w:val="24"/>
          <w:szCs w:val="24"/>
        </w:rPr>
        <w:t>6</w:t>
      </w:r>
      <w:r w:rsidRPr="007A58F0">
        <w:rPr>
          <w:sz w:val="24"/>
          <w:szCs w:val="24"/>
        </w:rPr>
        <w:t xml:space="preserve">. Pateikiant atitinkamų dokumentų skaitmenines kopijas, yra deklaruojama, kad kopijos yra tikros. Perkančioji organizacija pasilieka sau teisę prašyti dokumentų originalų. </w:t>
      </w:r>
    </w:p>
    <w:p w14:paraId="3E665907" w14:textId="4DCB3A17" w:rsidR="00E424C6" w:rsidRPr="007A58F0" w:rsidRDefault="00E424C6" w:rsidP="00E424C6">
      <w:pPr>
        <w:spacing w:before="0"/>
        <w:ind w:firstLine="851"/>
        <w:jc w:val="both"/>
        <w:rPr>
          <w:sz w:val="24"/>
          <w:szCs w:val="24"/>
        </w:rPr>
      </w:pPr>
      <w:r w:rsidRPr="007A58F0">
        <w:rPr>
          <w:sz w:val="24"/>
          <w:szCs w:val="24"/>
        </w:rPr>
        <w:t>3.</w:t>
      </w:r>
      <w:r w:rsidR="00FD39CB">
        <w:rPr>
          <w:sz w:val="24"/>
          <w:szCs w:val="24"/>
        </w:rPr>
        <w:t>7</w:t>
      </w:r>
      <w:r w:rsidRPr="007A58F0">
        <w:rPr>
          <w:sz w:val="24"/>
          <w:szCs w:val="24"/>
        </w:rPr>
        <w:t xml:space="preserve">. Užsienio valstybės </w:t>
      </w:r>
      <w:r w:rsidRPr="007A58F0">
        <w:rPr>
          <w:rFonts w:eastAsia="Calibri"/>
          <w:sz w:val="24"/>
          <w:szCs w:val="24"/>
        </w:rPr>
        <w:t>tiekėjo valstybinių institucijų išduoti dokumentai</w:t>
      </w:r>
      <w:r w:rsidRPr="007A58F0">
        <w:rPr>
          <w:sz w:val="24"/>
          <w:szCs w:val="24"/>
        </w:rPr>
        <w:t xml:space="preserve"> legalizuojami vadovaujantis Dokumentų legalizavimo ir tvirtinimo pažyma (</w:t>
      </w:r>
      <w:proofErr w:type="spellStart"/>
      <w:r w:rsidRPr="007A58F0">
        <w:rPr>
          <w:i/>
          <w:sz w:val="24"/>
          <w:szCs w:val="24"/>
        </w:rPr>
        <w:t>Apostille</w:t>
      </w:r>
      <w:proofErr w:type="spellEnd"/>
      <w:r w:rsidRPr="007A58F0">
        <w:rPr>
          <w:sz w:val="24"/>
          <w:szCs w:val="24"/>
        </w:rPr>
        <w:t xml:space="preserve">) tvarkos aprašu, patvirtintu Lietuvos Respublikos Vyriausybės 2006 m. spalio 30 d. </w:t>
      </w:r>
      <w:moveToRangeStart w:id="2" w:author="Autorius" w:date="2025-02-04T16:48:00Z" w:name="move189580142"/>
      <w:r w:rsidRPr="007A58F0">
        <w:rPr>
          <w:sz w:val="24"/>
          <w:szCs w:val="24"/>
        </w:rPr>
        <w:t xml:space="preserve">nutarimu Nr. </w:t>
      </w:r>
      <w:moveToRangeEnd w:id="2"/>
      <w:r w:rsidRPr="007A58F0">
        <w:rPr>
          <w:sz w:val="24"/>
          <w:szCs w:val="24"/>
        </w:rPr>
        <w:t>1079 „Dėl Dokumentų legalizavimo ir tvirtinimo pažyma (</w:t>
      </w:r>
      <w:proofErr w:type="spellStart"/>
      <w:r w:rsidRPr="007A58F0">
        <w:rPr>
          <w:sz w:val="24"/>
          <w:szCs w:val="24"/>
        </w:rPr>
        <w:t>apostille</w:t>
      </w:r>
      <w:proofErr w:type="spellEnd"/>
      <w:r w:rsidRPr="007A58F0">
        <w:rPr>
          <w:sz w:val="24"/>
          <w:szCs w:val="24"/>
        </w:rPr>
        <w:t xml:space="preserve">) tvarkos aprašo patvirtinimo“ ir 1961 m. spalio 5 d. Hagos konvencija dėl užsienio valstybėse išduotų dokumentų legalizavimo panaikinimo, </w:t>
      </w:r>
      <w:r w:rsidRPr="007A58F0">
        <w:rPr>
          <w:rFonts w:eastAsia="Calibri"/>
          <w:sz w:val="24"/>
          <w:szCs w:val="24"/>
        </w:rPr>
        <w:t>išskyrus atvejus, kai pagal Lietuvos Respublikos tarptautines sutartis ar Europos Sąjungos teisės aktus dokumentas yra atleistas nuo legalizavimo ir (ar) tvirtinimo žymos (</w:t>
      </w:r>
      <w:proofErr w:type="spellStart"/>
      <w:r w:rsidRPr="007A58F0">
        <w:rPr>
          <w:rFonts w:eastAsia="Calibri"/>
          <w:i/>
          <w:sz w:val="24"/>
          <w:szCs w:val="24"/>
        </w:rPr>
        <w:t>Apostille</w:t>
      </w:r>
      <w:proofErr w:type="spellEnd"/>
      <w:r w:rsidRPr="007A58F0">
        <w:rPr>
          <w:rFonts w:eastAsia="Calibri"/>
          <w:sz w:val="24"/>
          <w:szCs w:val="24"/>
        </w:rPr>
        <w:t>)</w:t>
      </w:r>
      <w:r w:rsidRPr="007A58F0">
        <w:rPr>
          <w:sz w:val="24"/>
          <w:szCs w:val="24"/>
        </w:rPr>
        <w:t>.</w:t>
      </w:r>
    </w:p>
    <w:p w14:paraId="777244D2" w14:textId="3FE5A97D" w:rsidR="00E424C6" w:rsidRPr="007A58F0" w:rsidRDefault="00E424C6" w:rsidP="00E424C6">
      <w:pPr>
        <w:spacing w:before="0"/>
        <w:ind w:firstLine="851"/>
        <w:jc w:val="both"/>
        <w:rPr>
          <w:sz w:val="24"/>
          <w:szCs w:val="24"/>
        </w:rPr>
      </w:pPr>
      <w:r w:rsidRPr="007A58F0">
        <w:rPr>
          <w:sz w:val="24"/>
          <w:szCs w:val="24"/>
        </w:rPr>
        <w:t>3.</w:t>
      </w:r>
      <w:r w:rsidR="00FD39CB">
        <w:rPr>
          <w:sz w:val="24"/>
          <w:szCs w:val="24"/>
        </w:rPr>
        <w:t>8</w:t>
      </w:r>
      <w:r w:rsidRPr="007A58F0">
        <w:rPr>
          <w:sz w:val="24"/>
          <w:szCs w:val="24"/>
        </w:rPr>
        <w:t>. Tiekėjo kvalifikacija (jeigu buvo keliami kvalifikacijos reikalavimai) turi būti įgyta iki pasiūlymų pateikimo termino pabaigos (susipažinimo su pasiūlymais dienos), ir tai turi būti užfiksuota atitiktį kvalifikacijos reikalavimams pagrindžiančiame dokumente.</w:t>
      </w:r>
    </w:p>
    <w:p w14:paraId="0A2D281D" w14:textId="77777777" w:rsidR="00E424C6" w:rsidRPr="00F60403" w:rsidRDefault="00E424C6" w:rsidP="00F60403">
      <w:pPr>
        <w:pStyle w:val="Pagrindinistekstas"/>
        <w:spacing w:after="0"/>
        <w:ind w:firstLine="851"/>
        <w:rPr>
          <w:sz w:val="24"/>
          <w:szCs w:val="24"/>
        </w:rPr>
      </w:pPr>
    </w:p>
    <w:p w14:paraId="3D206499" w14:textId="298FFD22" w:rsidR="00096A62" w:rsidRPr="00F60403" w:rsidRDefault="00096A62" w:rsidP="00F60403">
      <w:pPr>
        <w:spacing w:before="0"/>
        <w:ind w:firstLine="851"/>
        <w:jc w:val="both"/>
        <w:rPr>
          <w:sz w:val="24"/>
          <w:szCs w:val="24"/>
        </w:rPr>
      </w:pPr>
    </w:p>
    <w:p w14:paraId="0C5814EB" w14:textId="77777777" w:rsidR="00096A62" w:rsidRPr="00F60403" w:rsidRDefault="00096A62" w:rsidP="00F60403">
      <w:pPr>
        <w:spacing w:before="0"/>
        <w:jc w:val="center"/>
        <w:rPr>
          <w:sz w:val="24"/>
          <w:szCs w:val="24"/>
        </w:rPr>
      </w:pPr>
      <w:r w:rsidRPr="00F60403">
        <w:rPr>
          <w:b/>
          <w:sz w:val="24"/>
          <w:szCs w:val="24"/>
        </w:rPr>
        <w:t xml:space="preserve">Rėmimasis kitų ūkio subjektų </w:t>
      </w:r>
      <w:proofErr w:type="spellStart"/>
      <w:r w:rsidRPr="00F60403">
        <w:rPr>
          <w:b/>
          <w:sz w:val="24"/>
          <w:szCs w:val="24"/>
        </w:rPr>
        <w:t>pajėgumais</w:t>
      </w:r>
      <w:proofErr w:type="spellEnd"/>
    </w:p>
    <w:p w14:paraId="2A273465" w14:textId="77777777" w:rsidR="00096A62" w:rsidRPr="00F60403" w:rsidRDefault="00096A62" w:rsidP="00F60403">
      <w:pPr>
        <w:spacing w:before="0"/>
        <w:rPr>
          <w:sz w:val="24"/>
          <w:szCs w:val="24"/>
        </w:rPr>
      </w:pPr>
    </w:p>
    <w:p w14:paraId="3D11C2EF" w14:textId="25906A12" w:rsidR="00096A62" w:rsidRDefault="00096A62" w:rsidP="00F60403">
      <w:pPr>
        <w:spacing w:before="0"/>
        <w:ind w:firstLine="851"/>
        <w:jc w:val="both"/>
        <w:rPr>
          <w:color w:val="000000"/>
          <w:sz w:val="24"/>
          <w:szCs w:val="24"/>
          <w:shd w:val="clear" w:color="auto" w:fill="FFFFFF"/>
        </w:rPr>
      </w:pPr>
      <w:r w:rsidRPr="00F60403">
        <w:rPr>
          <w:sz w:val="24"/>
          <w:szCs w:val="24"/>
        </w:rPr>
        <w:t>3.</w:t>
      </w:r>
      <w:r w:rsidR="00C45E1D">
        <w:rPr>
          <w:sz w:val="24"/>
          <w:szCs w:val="24"/>
          <w:lang w:val="en-US"/>
        </w:rPr>
        <w:t>9</w:t>
      </w:r>
      <w:r w:rsidRPr="00F60403">
        <w:rPr>
          <w:sz w:val="24"/>
          <w:szCs w:val="24"/>
        </w:rPr>
        <w:t xml:space="preserve">. Tiekėjas gali remtis kitų ūkio subjektų </w:t>
      </w:r>
      <w:proofErr w:type="spellStart"/>
      <w:r w:rsidRPr="00F60403">
        <w:rPr>
          <w:sz w:val="24"/>
          <w:szCs w:val="24"/>
        </w:rPr>
        <w:t>pajėgumais</w:t>
      </w:r>
      <w:proofErr w:type="spellEnd"/>
      <w:r w:rsidRPr="00F60403">
        <w:rPr>
          <w:sz w:val="24"/>
          <w:szCs w:val="24"/>
        </w:rPr>
        <w:t xml:space="preserve">, kad atitiktų apklausos sąlygose </w:t>
      </w:r>
      <w:r w:rsidRPr="00F60403">
        <w:rPr>
          <w:color w:val="000000"/>
          <w:sz w:val="24"/>
          <w:szCs w:val="24"/>
          <w:shd w:val="clear" w:color="auto" w:fill="FFFFFF"/>
        </w:rPr>
        <w:t>nustatytus kvalifikacijos reikalavimus</w:t>
      </w:r>
      <w:r w:rsidR="00F17EA7" w:rsidRPr="00F60403">
        <w:rPr>
          <w:color w:val="000000"/>
          <w:sz w:val="24"/>
          <w:szCs w:val="24"/>
          <w:shd w:val="clear" w:color="auto" w:fill="FFFFFF"/>
        </w:rPr>
        <w:t xml:space="preserve"> (jei</w:t>
      </w:r>
      <w:r w:rsidR="006E4D95" w:rsidRPr="00F60403">
        <w:rPr>
          <w:color w:val="000000"/>
          <w:sz w:val="24"/>
          <w:szCs w:val="24"/>
          <w:shd w:val="clear" w:color="auto" w:fill="FFFFFF"/>
        </w:rPr>
        <w:t>gu</w:t>
      </w:r>
      <w:r w:rsidR="00F17EA7" w:rsidRPr="00F60403">
        <w:rPr>
          <w:color w:val="000000"/>
          <w:sz w:val="24"/>
          <w:szCs w:val="24"/>
          <w:shd w:val="clear" w:color="auto" w:fill="FFFFFF"/>
        </w:rPr>
        <w:t xml:space="preserve"> buvo keliami kvalifikacijos reikalavimai)</w:t>
      </w:r>
      <w:r w:rsidRPr="00F60403">
        <w:rPr>
          <w:color w:val="000000"/>
          <w:sz w:val="24"/>
          <w:szCs w:val="24"/>
          <w:shd w:val="clear" w:color="auto" w:fill="FFFFFF"/>
        </w:rPr>
        <w:t xml:space="preserve">, neatsižvelgiant į ryšio su tais ūkio subjektais teisinį pobūdį </w:t>
      </w:r>
      <w:r w:rsidRPr="00F60403">
        <w:rPr>
          <w:sz w:val="24"/>
          <w:szCs w:val="24"/>
        </w:rPr>
        <w:t>(tokiomis pačiomis sąlygomis tiekėjų grupė ga</w:t>
      </w:r>
      <w:r w:rsidR="006E4D95" w:rsidRPr="00F60403">
        <w:rPr>
          <w:sz w:val="24"/>
          <w:szCs w:val="24"/>
        </w:rPr>
        <w:t>li remtis tiekėjų grupės narių</w:t>
      </w:r>
      <w:r w:rsidRPr="00F60403">
        <w:rPr>
          <w:sz w:val="24"/>
          <w:szCs w:val="24"/>
        </w:rPr>
        <w:t xml:space="preserve"> arba kitų ūkio subjektų </w:t>
      </w:r>
      <w:proofErr w:type="spellStart"/>
      <w:r w:rsidRPr="00F60403">
        <w:rPr>
          <w:sz w:val="24"/>
          <w:szCs w:val="24"/>
        </w:rPr>
        <w:t>pajėgumais</w:t>
      </w:r>
      <w:proofErr w:type="spellEnd"/>
      <w:r w:rsidRPr="00F60403">
        <w:rPr>
          <w:sz w:val="24"/>
          <w:szCs w:val="24"/>
        </w:rPr>
        <w:t>)</w:t>
      </w:r>
      <w:r w:rsidRPr="00F60403">
        <w:rPr>
          <w:color w:val="000000"/>
          <w:sz w:val="24"/>
          <w:szCs w:val="24"/>
          <w:shd w:val="clear" w:color="auto" w:fill="FFFFFF"/>
        </w:rPr>
        <w:t xml:space="preserve">. </w:t>
      </w:r>
      <w:r w:rsidR="006E4D95" w:rsidRPr="00F60403">
        <w:rPr>
          <w:color w:val="000000"/>
          <w:sz w:val="24"/>
          <w:szCs w:val="24"/>
          <w:shd w:val="clear" w:color="auto" w:fill="FFFFFF"/>
        </w:rPr>
        <w:t>Šiais ūkio subjektais laikomi ir fiziniai asmenys, kuriuos pirkimo laimėjimo ir sutarties sudarymo atveju tiekėjas ar jo pasitelkiamas ūkio subjektas įdarbins (</w:t>
      </w:r>
      <w:proofErr w:type="spellStart"/>
      <w:r w:rsidR="006E4D95" w:rsidRPr="00F60403">
        <w:rPr>
          <w:color w:val="000000"/>
          <w:sz w:val="24"/>
          <w:szCs w:val="24"/>
          <w:shd w:val="clear" w:color="auto" w:fill="FFFFFF"/>
        </w:rPr>
        <w:t>kvazisubtiekėjai</w:t>
      </w:r>
      <w:proofErr w:type="spellEnd"/>
      <w:r w:rsidR="006E4D95" w:rsidRPr="00F60403">
        <w:rPr>
          <w:color w:val="000000"/>
          <w:sz w:val="24"/>
          <w:szCs w:val="24"/>
          <w:shd w:val="clear" w:color="auto" w:fill="FFFFFF"/>
        </w:rPr>
        <w:t xml:space="preserve">). </w:t>
      </w:r>
      <w:r w:rsidRPr="00F60403">
        <w:rPr>
          <w:color w:val="000000"/>
          <w:sz w:val="24"/>
          <w:szCs w:val="24"/>
          <w:shd w:val="clear" w:color="auto" w:fill="FFFFFF"/>
        </w:rPr>
        <w:t>Tiekėjas negali perimti ir disponuoti tais kito ūkio subjekto veiklos rodikliais ir (ar) patirtimi, kurie pagal savo pobūdį yra neatsiejamai susiję su jų turėtoju ir kurių neįmanoma faktiškai perduoti kitiems asmenims naudoti.</w:t>
      </w:r>
    </w:p>
    <w:p w14:paraId="5C64EB38" w14:textId="6C5BD6B4" w:rsidR="00E424C6" w:rsidRPr="00F60403" w:rsidRDefault="00E424C6" w:rsidP="00F60403">
      <w:pPr>
        <w:spacing w:before="0"/>
        <w:ind w:firstLine="851"/>
        <w:jc w:val="both"/>
        <w:rPr>
          <w:sz w:val="24"/>
          <w:szCs w:val="24"/>
        </w:rPr>
      </w:pPr>
      <w:r w:rsidRPr="007A58F0">
        <w:rPr>
          <w:color w:val="000000"/>
          <w:sz w:val="24"/>
          <w:szCs w:val="24"/>
          <w:shd w:val="clear" w:color="auto" w:fill="FFFFFF"/>
        </w:rPr>
        <w:t>3.1</w:t>
      </w:r>
      <w:r w:rsidR="00600E0D">
        <w:rPr>
          <w:color w:val="000000"/>
          <w:sz w:val="24"/>
          <w:szCs w:val="24"/>
          <w:shd w:val="clear" w:color="auto" w:fill="FFFFFF"/>
        </w:rPr>
        <w:t>0</w:t>
      </w:r>
      <w:r w:rsidRPr="007A58F0">
        <w:rPr>
          <w:color w:val="000000"/>
          <w:sz w:val="24"/>
          <w:szCs w:val="24"/>
          <w:shd w:val="clear" w:color="auto" w:fill="FFFFFF"/>
        </w:rPr>
        <w:t xml:space="preserve">. </w:t>
      </w:r>
      <w:r w:rsidRPr="007A58F0">
        <w:rPr>
          <w:sz w:val="24"/>
          <w:szCs w:val="24"/>
        </w:rPr>
        <w:t xml:space="preserve">Jeigu reikalaujama išsilavinimo, profesinės kvalifikacijos ar profesinės patirties, tiekėjas gali remtis kitų ūkio subjektų </w:t>
      </w:r>
      <w:proofErr w:type="spellStart"/>
      <w:r w:rsidRPr="007A58F0">
        <w:rPr>
          <w:sz w:val="24"/>
          <w:szCs w:val="24"/>
        </w:rPr>
        <w:t>pajėgumais</w:t>
      </w:r>
      <w:proofErr w:type="spellEnd"/>
      <w:r w:rsidRPr="007A58F0">
        <w:rPr>
          <w:sz w:val="24"/>
          <w:szCs w:val="24"/>
        </w:rPr>
        <w:t xml:space="preserve"> tik tuo atveju, jeigu tie subjektai patys </w:t>
      </w:r>
      <w:r w:rsidR="00C45E1D">
        <w:rPr>
          <w:sz w:val="24"/>
          <w:szCs w:val="24"/>
        </w:rPr>
        <w:t>teiks paslaugas</w:t>
      </w:r>
      <w:r w:rsidRPr="007A58F0">
        <w:rPr>
          <w:sz w:val="24"/>
          <w:szCs w:val="24"/>
        </w:rPr>
        <w:t>.</w:t>
      </w:r>
    </w:p>
    <w:p w14:paraId="6D702629" w14:textId="7510B106" w:rsidR="00096A62" w:rsidRPr="00F60403" w:rsidRDefault="00096A62" w:rsidP="00F60403">
      <w:pPr>
        <w:pStyle w:val="Punktai1"/>
        <w:tabs>
          <w:tab w:val="clear" w:pos="1070"/>
          <w:tab w:val="left" w:pos="567"/>
          <w:tab w:val="left" w:pos="709"/>
          <w:tab w:val="left" w:pos="851"/>
          <w:tab w:val="left" w:pos="993"/>
          <w:tab w:val="left" w:pos="1276"/>
          <w:tab w:val="left" w:pos="1418"/>
          <w:tab w:val="left" w:pos="1560"/>
        </w:tabs>
        <w:spacing w:line="240" w:lineRule="auto"/>
        <w:ind w:firstLine="851"/>
        <w:rPr>
          <w:sz w:val="24"/>
        </w:rPr>
      </w:pPr>
      <w:r w:rsidRPr="00F60403">
        <w:rPr>
          <w:sz w:val="24"/>
          <w:lang w:val="lt-LT"/>
        </w:rPr>
        <w:t>3.</w:t>
      </w:r>
      <w:r w:rsidR="00C45E1D">
        <w:rPr>
          <w:sz w:val="24"/>
          <w:lang w:val="lt-LT"/>
        </w:rPr>
        <w:t>11</w:t>
      </w:r>
      <w:r w:rsidRPr="00F60403">
        <w:rPr>
          <w:sz w:val="24"/>
          <w:lang w:val="lt-LT"/>
        </w:rPr>
        <w:t xml:space="preserve">. </w:t>
      </w:r>
      <w:r w:rsidR="006E4D95" w:rsidRPr="00F60403">
        <w:rPr>
          <w:sz w:val="24"/>
          <w:lang w:val="lt-LT"/>
        </w:rPr>
        <w:t xml:space="preserve">Tiekėjas, pageidaujantis remtis kitų ūkio subjektų </w:t>
      </w:r>
      <w:proofErr w:type="spellStart"/>
      <w:r w:rsidR="006E4D95" w:rsidRPr="00F60403">
        <w:rPr>
          <w:sz w:val="24"/>
          <w:lang w:val="lt-LT"/>
        </w:rPr>
        <w:t>pajėgumais</w:t>
      </w:r>
      <w:proofErr w:type="spellEnd"/>
      <w:r w:rsidR="006E4D95" w:rsidRPr="00F60403">
        <w:rPr>
          <w:sz w:val="24"/>
          <w:lang w:val="lt-LT"/>
        </w:rPr>
        <w:t>, privalo</w:t>
      </w:r>
      <w:r w:rsidR="006E4D95" w:rsidRPr="00F60403">
        <w:rPr>
          <w:sz w:val="24"/>
        </w:rPr>
        <w:t xml:space="preserve"> </w:t>
      </w:r>
      <w:r w:rsidR="006E4D95" w:rsidRPr="00F60403">
        <w:rPr>
          <w:sz w:val="24"/>
          <w:lang w:val="lt-LT"/>
        </w:rPr>
        <w:t xml:space="preserve">šiuos ūkio subjektus nurodyti pasiūlyme ir pateikti dokumentus, įrodančius, kad per visą pirkimo sutarties vykdymo laikotarpį ūkio subjekto, kurio </w:t>
      </w:r>
      <w:proofErr w:type="spellStart"/>
      <w:r w:rsidR="006E4D95" w:rsidRPr="00F60403">
        <w:rPr>
          <w:sz w:val="24"/>
          <w:lang w:val="lt-LT"/>
        </w:rPr>
        <w:t>pajėgumais</w:t>
      </w:r>
      <w:proofErr w:type="spellEnd"/>
      <w:r w:rsidR="006E4D95" w:rsidRPr="00F60403">
        <w:rPr>
          <w:sz w:val="24"/>
          <w:lang w:val="lt-LT"/>
        </w:rPr>
        <w:t xml:space="preserve"> remiasi, ištekliai tiekėjui bus prieinami. Tikrindama, ar tiekėjui bus prieinami kitų ūkio subjektų, kurių </w:t>
      </w:r>
      <w:proofErr w:type="spellStart"/>
      <w:r w:rsidR="006E4D95" w:rsidRPr="00F60403">
        <w:rPr>
          <w:sz w:val="24"/>
          <w:lang w:val="lt-LT"/>
        </w:rPr>
        <w:t>pajėgumais</w:t>
      </w:r>
      <w:proofErr w:type="spellEnd"/>
      <w:r w:rsidR="006E4D95" w:rsidRPr="00F60403">
        <w:rPr>
          <w:sz w:val="24"/>
          <w:lang w:val="lt-LT"/>
        </w:rPr>
        <w:t xml:space="preserve"> jis remiasi, turimi ištekliai, perkančioji organizacija iš jo priima bet kokias tai patvirtinančias priemones. Jei tiekėjas pats neatitinka pirkimo dokumentuose nurodytų kvalifikacijos reikalavimų ir nenurodo, kad remiasi kitų </w:t>
      </w:r>
      <w:r w:rsidR="006E4D95" w:rsidRPr="00F60403">
        <w:rPr>
          <w:sz w:val="24"/>
          <w:lang w:val="lt-LT"/>
        </w:rPr>
        <w:lastRenderedPageBreak/>
        <w:t xml:space="preserve">ūkio subjektų </w:t>
      </w:r>
      <w:proofErr w:type="spellStart"/>
      <w:r w:rsidR="006E4D95" w:rsidRPr="00F60403">
        <w:rPr>
          <w:sz w:val="24"/>
          <w:lang w:val="lt-LT"/>
        </w:rPr>
        <w:t>pajėgumais</w:t>
      </w:r>
      <w:proofErr w:type="spellEnd"/>
      <w:r w:rsidR="006E4D95" w:rsidRPr="00F60403">
        <w:rPr>
          <w:sz w:val="24"/>
          <w:lang w:val="lt-LT"/>
        </w:rPr>
        <w:t xml:space="preserve"> (kvalifikacija), jis neįgyja teisės po pasiūlymų pateikimo termino pabaigos pasitelkti (nurodyti) naujų subjektų tam, kad atitiktų kvalifikacijos reikalavimus.</w:t>
      </w:r>
      <w:r w:rsidRPr="00F60403">
        <w:rPr>
          <w:sz w:val="24"/>
        </w:rPr>
        <w:t xml:space="preserve"> </w:t>
      </w:r>
    </w:p>
    <w:p w14:paraId="72D4402F" w14:textId="41230249" w:rsidR="006E4D95" w:rsidRPr="00F60403" w:rsidRDefault="00C45E1D" w:rsidP="00F60403">
      <w:pPr>
        <w:pStyle w:val="Punktai1"/>
        <w:tabs>
          <w:tab w:val="clear" w:pos="1070"/>
          <w:tab w:val="left" w:pos="567"/>
          <w:tab w:val="left" w:pos="709"/>
          <w:tab w:val="left" w:pos="851"/>
          <w:tab w:val="left" w:pos="993"/>
          <w:tab w:val="left" w:pos="1276"/>
          <w:tab w:val="left" w:pos="1418"/>
          <w:tab w:val="left" w:pos="1560"/>
          <w:tab w:val="right" w:pos="9639"/>
        </w:tabs>
        <w:spacing w:line="240" w:lineRule="auto"/>
        <w:ind w:firstLine="851"/>
        <w:rPr>
          <w:sz w:val="24"/>
        </w:rPr>
      </w:pPr>
      <w:r>
        <w:rPr>
          <w:sz w:val="24"/>
          <w:lang w:val="en-US"/>
        </w:rPr>
        <w:t>3.12</w:t>
      </w:r>
      <w:r w:rsidR="006E4D95" w:rsidRPr="00F60403">
        <w:rPr>
          <w:sz w:val="24"/>
          <w:lang w:val="en-US"/>
        </w:rPr>
        <w:t xml:space="preserve">. </w:t>
      </w:r>
      <w:r w:rsidR="006E4D95" w:rsidRPr="00F60403">
        <w:rPr>
          <w:sz w:val="24"/>
          <w:lang w:val="lt-LT"/>
        </w:rPr>
        <w:t xml:space="preserve">Skirtingi tiekėjai gali remtis tų pačių ūkio subjektų </w:t>
      </w:r>
      <w:proofErr w:type="spellStart"/>
      <w:r w:rsidR="006E4D95" w:rsidRPr="00F60403">
        <w:rPr>
          <w:sz w:val="24"/>
          <w:lang w:val="lt-LT"/>
        </w:rPr>
        <w:t>pajėgumais</w:t>
      </w:r>
      <w:proofErr w:type="spellEnd"/>
      <w:r w:rsidR="006E4D95" w:rsidRPr="00F60403">
        <w:rPr>
          <w:sz w:val="24"/>
          <w:lang w:val="lt-LT"/>
        </w:rPr>
        <w:t xml:space="preserve">, tačiau </w:t>
      </w:r>
      <w:proofErr w:type="gramStart"/>
      <w:r w:rsidR="006E4D95" w:rsidRPr="00F60403">
        <w:rPr>
          <w:sz w:val="24"/>
          <w:lang w:val="lt-LT"/>
        </w:rPr>
        <w:t>tai</w:t>
      </w:r>
      <w:proofErr w:type="gramEnd"/>
      <w:r w:rsidR="006E4D95" w:rsidRPr="00F60403">
        <w:rPr>
          <w:sz w:val="24"/>
          <w:lang w:val="lt-LT"/>
        </w:rPr>
        <w:t xml:space="preserve"> negali </w:t>
      </w:r>
      <w:r w:rsidR="00E424C6">
        <w:rPr>
          <w:sz w:val="24"/>
          <w:lang w:val="lt-LT"/>
        </w:rPr>
        <w:t>sąlygoti</w:t>
      </w:r>
      <w:r w:rsidR="00531ED2" w:rsidRPr="00F60403">
        <w:rPr>
          <w:sz w:val="24"/>
          <w:lang w:val="lt-LT"/>
        </w:rPr>
        <w:t xml:space="preserve"> </w:t>
      </w:r>
      <w:r w:rsidR="006E4D95" w:rsidRPr="00F60403">
        <w:rPr>
          <w:sz w:val="24"/>
          <w:lang w:val="lt-LT"/>
        </w:rPr>
        <w:t>draudžiamų susitarimų.</w:t>
      </w:r>
    </w:p>
    <w:p w14:paraId="04DDB706" w14:textId="61310011" w:rsidR="00096A62" w:rsidRPr="00F60403" w:rsidRDefault="00096A62" w:rsidP="00F60403">
      <w:pPr>
        <w:spacing w:before="0"/>
        <w:ind w:firstLine="851"/>
        <w:jc w:val="both"/>
        <w:rPr>
          <w:sz w:val="24"/>
          <w:szCs w:val="24"/>
        </w:rPr>
      </w:pPr>
      <w:r w:rsidRPr="00F60403">
        <w:rPr>
          <w:sz w:val="24"/>
          <w:szCs w:val="24"/>
        </w:rPr>
        <w:t>3.</w:t>
      </w:r>
      <w:r w:rsidR="00C45E1D">
        <w:rPr>
          <w:sz w:val="24"/>
          <w:szCs w:val="24"/>
        </w:rPr>
        <w:t>13</w:t>
      </w:r>
      <w:r w:rsidRPr="00F60403">
        <w:rPr>
          <w:sz w:val="24"/>
          <w:szCs w:val="24"/>
        </w:rPr>
        <w:t xml:space="preserve">. Perkančioji organizacija patikrina, ar ūkio subjektai, kurių </w:t>
      </w:r>
      <w:proofErr w:type="spellStart"/>
      <w:r w:rsidRPr="00F60403">
        <w:rPr>
          <w:sz w:val="24"/>
          <w:szCs w:val="24"/>
        </w:rPr>
        <w:t>pajėgumais</w:t>
      </w:r>
      <w:proofErr w:type="spellEnd"/>
      <w:r w:rsidRPr="00F60403">
        <w:rPr>
          <w:sz w:val="24"/>
          <w:szCs w:val="24"/>
        </w:rPr>
        <w:t xml:space="preserve"> ketina remtis tiekėjas, </w:t>
      </w:r>
      <w:r w:rsidR="006E4D95" w:rsidRPr="00F60403">
        <w:rPr>
          <w:sz w:val="24"/>
          <w:szCs w:val="24"/>
        </w:rPr>
        <w:t>atitinka</w:t>
      </w:r>
      <w:r w:rsidRPr="00F60403">
        <w:rPr>
          <w:sz w:val="24"/>
          <w:szCs w:val="24"/>
        </w:rPr>
        <w:t xml:space="preserve"> jiems keliamus kvalifikacijos reikalavimus</w:t>
      </w:r>
      <w:r w:rsidR="00F17EA7" w:rsidRPr="00F60403">
        <w:rPr>
          <w:sz w:val="24"/>
          <w:szCs w:val="24"/>
        </w:rPr>
        <w:t xml:space="preserve"> (jeigu buvo keliami kvalifikacijos reikalavimai), aplinkos apsaugos vadybos sistemos standartų reikalavimus (jeigu buvo keliami)</w:t>
      </w:r>
      <w:r w:rsidR="006E4D95" w:rsidRPr="00F60403">
        <w:rPr>
          <w:sz w:val="24"/>
          <w:szCs w:val="24"/>
        </w:rPr>
        <w:t>, ir, jeigu kyla abejonių, – ar nėra tokio ūkio subjekto pašalinimo pagrindų.</w:t>
      </w:r>
      <w:r w:rsidRPr="00F60403">
        <w:rPr>
          <w:sz w:val="24"/>
          <w:szCs w:val="24"/>
        </w:rPr>
        <w:t xml:space="preserve"> Jeigu ūkio subjektas netenkina jam keliamų kvalifikacijos reikalavimų</w:t>
      </w:r>
      <w:r w:rsidR="006E4D95" w:rsidRPr="00F60403">
        <w:rPr>
          <w:sz w:val="24"/>
          <w:szCs w:val="24"/>
        </w:rPr>
        <w:t xml:space="preserve"> (jeigu buvo keliami kvalifikacijos reikalavimai)</w:t>
      </w:r>
      <w:r w:rsidRPr="00F60403">
        <w:rPr>
          <w:sz w:val="24"/>
          <w:szCs w:val="24"/>
        </w:rPr>
        <w:t>, perkančioji organizacija turi pareikalauti per jo</w:t>
      </w:r>
      <w:r w:rsidR="006E4D95" w:rsidRPr="00F60403">
        <w:rPr>
          <w:sz w:val="24"/>
          <w:szCs w:val="24"/>
        </w:rPr>
        <w:t>s</w:t>
      </w:r>
      <w:r w:rsidRPr="00F60403">
        <w:rPr>
          <w:sz w:val="24"/>
          <w:szCs w:val="24"/>
        </w:rPr>
        <w:t xml:space="preserve"> nustatytą terminą pakeisti jį reikalavimus atitinkančiu ūkio subjektu.</w:t>
      </w:r>
    </w:p>
    <w:p w14:paraId="3C8B65DA" w14:textId="0282A7A0" w:rsidR="006E4D95" w:rsidRPr="00F60403" w:rsidRDefault="00C45E1D" w:rsidP="00F60403">
      <w:pPr>
        <w:tabs>
          <w:tab w:val="right" w:pos="9639"/>
        </w:tabs>
        <w:spacing w:before="0"/>
        <w:ind w:firstLine="851"/>
        <w:jc w:val="both"/>
        <w:rPr>
          <w:sz w:val="24"/>
          <w:szCs w:val="24"/>
        </w:rPr>
      </w:pPr>
      <w:r>
        <w:rPr>
          <w:sz w:val="24"/>
          <w:szCs w:val="24"/>
        </w:rPr>
        <w:t>3.14</w:t>
      </w:r>
      <w:r w:rsidR="006E4D95" w:rsidRPr="00F60403">
        <w:rPr>
          <w:sz w:val="24"/>
          <w:szCs w:val="24"/>
        </w:rPr>
        <w:t xml:space="preserve">. </w:t>
      </w:r>
      <w:r w:rsidR="006E4D95" w:rsidRPr="00F60403">
        <w:rPr>
          <w:sz w:val="24"/>
          <w:szCs w:val="24"/>
        </w:rPr>
        <w:tab/>
        <w:t>Tiekėjas savo pasiūlyme privalo nurodyti, kokiai sutarties daliai ir kokius subtiekėjus, jeigu jie pasiūlymo teikimo metu yra žinomi, jis ketina pasitelkti.</w:t>
      </w:r>
    </w:p>
    <w:p w14:paraId="408C2273" w14:textId="40927EC6" w:rsidR="00484803" w:rsidRDefault="006E4D95" w:rsidP="00F60403">
      <w:pPr>
        <w:pStyle w:val="Porat"/>
        <w:spacing w:before="0"/>
        <w:ind w:firstLine="851"/>
        <w:jc w:val="both"/>
        <w:rPr>
          <w:sz w:val="24"/>
          <w:szCs w:val="24"/>
        </w:rPr>
      </w:pPr>
      <w:r w:rsidRPr="00F60403">
        <w:rPr>
          <w:sz w:val="24"/>
          <w:szCs w:val="24"/>
        </w:rPr>
        <w:t>3.</w:t>
      </w:r>
      <w:r w:rsidR="00C45E1D">
        <w:rPr>
          <w:sz w:val="24"/>
          <w:szCs w:val="24"/>
          <w:lang w:val="en-US"/>
        </w:rPr>
        <w:t>15</w:t>
      </w:r>
      <w:r w:rsidRPr="00F60403">
        <w:rPr>
          <w:sz w:val="24"/>
          <w:szCs w:val="24"/>
        </w:rPr>
        <w:t>.</w:t>
      </w:r>
      <w:r w:rsidR="00484803" w:rsidRPr="00484803">
        <w:rPr>
          <w:sz w:val="24"/>
          <w:szCs w:val="24"/>
        </w:rPr>
        <w:t xml:space="preserve"> </w:t>
      </w:r>
      <w:r w:rsidR="00484803" w:rsidRPr="003A7DD1">
        <w:rPr>
          <w:sz w:val="24"/>
          <w:szCs w:val="24"/>
        </w:rPr>
        <w:t>Skirtingi tiekėjai gali pasitelkti tuos pačius subtiekėjus, tačiau tai negali sąlygoti draudžiamų susitarimų.</w:t>
      </w:r>
      <w:r w:rsidRPr="00F60403">
        <w:rPr>
          <w:sz w:val="24"/>
          <w:szCs w:val="24"/>
        </w:rPr>
        <w:tab/>
        <w:t xml:space="preserve"> </w:t>
      </w:r>
    </w:p>
    <w:p w14:paraId="4ACF29BF" w14:textId="1E06A591" w:rsidR="006E4D95" w:rsidRPr="00F60403" w:rsidRDefault="00484803" w:rsidP="00F60403">
      <w:pPr>
        <w:pStyle w:val="Porat"/>
        <w:spacing w:before="0"/>
        <w:ind w:firstLine="851"/>
        <w:jc w:val="both"/>
        <w:rPr>
          <w:sz w:val="24"/>
          <w:szCs w:val="24"/>
        </w:rPr>
      </w:pPr>
      <w:r>
        <w:rPr>
          <w:sz w:val="24"/>
          <w:szCs w:val="24"/>
          <w:lang w:val="en-US"/>
        </w:rPr>
        <w:t xml:space="preserve">3.16. </w:t>
      </w:r>
      <w:r w:rsidR="006E4D95" w:rsidRPr="00F60403">
        <w:rPr>
          <w:sz w:val="24"/>
          <w:szCs w:val="24"/>
        </w:rPr>
        <w:t xml:space="preserve">Sudarius pirkimo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w:t>
      </w:r>
      <w:proofErr w:type="spellStart"/>
      <w:r w:rsidR="006E4D95" w:rsidRPr="00F60403">
        <w:rPr>
          <w:sz w:val="24"/>
          <w:szCs w:val="24"/>
        </w:rPr>
        <w:t>pasikeitimus</w:t>
      </w:r>
      <w:proofErr w:type="spellEnd"/>
      <w:r w:rsidR="006E4D95" w:rsidRPr="00F60403">
        <w:rPr>
          <w:sz w:val="24"/>
          <w:szCs w:val="24"/>
        </w:rPr>
        <w:t xml:space="preserve"> visu sutarties vykdymo metu, taip pat apie naujus subtiekėjus, kuriuos jis ketina pasitelkti vėliau. </w:t>
      </w:r>
    </w:p>
    <w:p w14:paraId="1DA4CA39" w14:textId="2EA33E66" w:rsidR="006E4D95" w:rsidRPr="00F60403" w:rsidRDefault="006E4D95" w:rsidP="00F60403">
      <w:pPr>
        <w:spacing w:before="0"/>
        <w:ind w:firstLine="851"/>
        <w:jc w:val="both"/>
        <w:rPr>
          <w:sz w:val="24"/>
          <w:szCs w:val="24"/>
        </w:rPr>
      </w:pPr>
      <w:r w:rsidRPr="00F60403">
        <w:rPr>
          <w:sz w:val="24"/>
          <w:szCs w:val="24"/>
        </w:rPr>
        <w:t>3.</w:t>
      </w:r>
      <w:r w:rsidR="00C105AD" w:rsidRPr="00F60403">
        <w:rPr>
          <w:sz w:val="24"/>
          <w:szCs w:val="24"/>
        </w:rPr>
        <w:t>1</w:t>
      </w:r>
      <w:r w:rsidR="00484803">
        <w:rPr>
          <w:sz w:val="24"/>
          <w:szCs w:val="24"/>
        </w:rPr>
        <w:t>7</w:t>
      </w:r>
      <w:r w:rsidRPr="00F60403">
        <w:rPr>
          <w:sz w:val="24"/>
          <w:szCs w:val="24"/>
        </w:rPr>
        <w:t>.</w:t>
      </w:r>
      <w:r w:rsidRPr="00F60403">
        <w:rPr>
          <w:sz w:val="24"/>
          <w:szCs w:val="24"/>
        </w:rPr>
        <w:tab/>
        <w:t xml:space="preserve"> Jeigu perkančioji organizacija turi pagrįstų abejonių dėl subtiekėjo patikimumo, ji patikrina subtiekėjo atitikimą pašalinimo pagrindų nebuvimo reikalavimams. Tokiu atveju, jeigu subtiekėjo padėtis atitinka bent vieną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7F953300" w14:textId="77777777" w:rsidR="009A6966" w:rsidRPr="00F60403" w:rsidRDefault="009A6966" w:rsidP="00F60403">
      <w:pPr>
        <w:spacing w:before="0"/>
        <w:ind w:firstLine="851"/>
        <w:jc w:val="both"/>
        <w:rPr>
          <w:sz w:val="24"/>
          <w:szCs w:val="24"/>
        </w:rPr>
      </w:pPr>
    </w:p>
    <w:p w14:paraId="735056B8" w14:textId="77777777" w:rsidR="00C305A6" w:rsidRPr="00F60403" w:rsidRDefault="007C01EC" w:rsidP="00F60403">
      <w:pPr>
        <w:spacing w:before="0"/>
        <w:jc w:val="center"/>
        <w:rPr>
          <w:b/>
          <w:sz w:val="24"/>
          <w:szCs w:val="24"/>
        </w:rPr>
      </w:pPr>
      <w:r w:rsidRPr="00F60403">
        <w:rPr>
          <w:b/>
          <w:sz w:val="24"/>
          <w:szCs w:val="24"/>
        </w:rPr>
        <w:t xml:space="preserve">IV </w:t>
      </w:r>
      <w:r w:rsidR="00C305A6" w:rsidRPr="00F60403">
        <w:rPr>
          <w:b/>
          <w:sz w:val="24"/>
          <w:szCs w:val="24"/>
        </w:rPr>
        <w:t>SKYRIUS</w:t>
      </w:r>
    </w:p>
    <w:p w14:paraId="6C1BCC06" w14:textId="77777777" w:rsidR="007C01EC" w:rsidRPr="00F60403" w:rsidRDefault="007C01EC" w:rsidP="00F60403">
      <w:pPr>
        <w:spacing w:before="0"/>
        <w:jc w:val="center"/>
        <w:rPr>
          <w:b/>
          <w:sz w:val="24"/>
          <w:szCs w:val="24"/>
        </w:rPr>
      </w:pPr>
      <w:r w:rsidRPr="00F60403">
        <w:rPr>
          <w:b/>
          <w:sz w:val="24"/>
          <w:szCs w:val="24"/>
        </w:rPr>
        <w:t>TIEKĖJŲ GRUPĖS DALYVAVIMAS PIRKIMO PROCEDŪROSE</w:t>
      </w:r>
    </w:p>
    <w:p w14:paraId="016EF3B3" w14:textId="77777777" w:rsidR="007C01EC" w:rsidRPr="00F60403" w:rsidRDefault="007C01EC" w:rsidP="00F60403">
      <w:pPr>
        <w:spacing w:before="0"/>
        <w:ind w:firstLine="851"/>
        <w:jc w:val="both"/>
        <w:rPr>
          <w:sz w:val="24"/>
          <w:szCs w:val="24"/>
        </w:rPr>
      </w:pPr>
    </w:p>
    <w:p w14:paraId="1887D4B3" w14:textId="26A2EC8A" w:rsidR="007C01EC" w:rsidRPr="00F60403" w:rsidRDefault="007C01EC" w:rsidP="00F60403">
      <w:pPr>
        <w:spacing w:before="0"/>
        <w:ind w:firstLine="851"/>
        <w:jc w:val="both"/>
        <w:rPr>
          <w:sz w:val="24"/>
          <w:szCs w:val="24"/>
        </w:rPr>
      </w:pPr>
      <w:r w:rsidRPr="00F60403">
        <w:rPr>
          <w:sz w:val="24"/>
          <w:szCs w:val="24"/>
        </w:rPr>
        <w:t xml:space="preserve">4.1. Be kitų apklausos sąlygose nustatytų dokumentų, tiekėjų grupė (įskaitant laikiną tiekėjų grupę), teikianti bendrą pasiūlymą jungtinės veiklos pagrindu, privalo pateikti </w:t>
      </w:r>
      <w:r w:rsidR="00C105AD" w:rsidRPr="00F60403">
        <w:rPr>
          <w:sz w:val="24"/>
          <w:szCs w:val="24"/>
        </w:rPr>
        <w:t>grupės narių</w:t>
      </w:r>
      <w:r w:rsidRPr="00F60403">
        <w:rPr>
          <w:sz w:val="24"/>
          <w:szCs w:val="24"/>
        </w:rPr>
        <w:t xml:space="preserve"> pasirašytą jungtinės veiklos sutarties skaitmeninę kopiją, kurioje turi būti: </w:t>
      </w:r>
    </w:p>
    <w:p w14:paraId="2DF7931F" w14:textId="57795542" w:rsidR="007C01EC" w:rsidRPr="00F60403" w:rsidRDefault="007C01EC" w:rsidP="00F60403">
      <w:pPr>
        <w:spacing w:before="0"/>
        <w:ind w:firstLine="851"/>
        <w:jc w:val="both"/>
        <w:rPr>
          <w:sz w:val="24"/>
          <w:szCs w:val="24"/>
        </w:rPr>
      </w:pPr>
      <w:r w:rsidRPr="00F60403">
        <w:rPr>
          <w:sz w:val="24"/>
          <w:szCs w:val="24"/>
        </w:rPr>
        <w:t>4.1.1. nurodyti kie</w:t>
      </w:r>
      <w:r w:rsidR="00C105AD" w:rsidRPr="00F60403">
        <w:rPr>
          <w:sz w:val="24"/>
          <w:szCs w:val="24"/>
        </w:rPr>
        <w:t>kvienos šios sutarties šalies (grupės nario</w:t>
      </w:r>
      <w:r w:rsidRPr="00F60403">
        <w:rPr>
          <w:sz w:val="24"/>
          <w:szCs w:val="24"/>
        </w:rPr>
        <w:t>) įsipareigojimai vykdant numatomą su perkančiąja organizacija sudaryti pirkimo sutartį, šių įsipareigojimų vertės dalis bendroje sutarties vertėje. Jungtinės veiklos sutartis turi numatyti solidarią visų šios sutarties šalių atsakomybę už prievolių perkančiajai organizacijai nevykdymą. Negalioja jokie susitarimai, visiškai atleidžiantys bent vieną iš šalių nuo atsakomybės.</w:t>
      </w:r>
    </w:p>
    <w:p w14:paraId="0DD3E52B" w14:textId="25631F52" w:rsidR="007C01EC" w:rsidRPr="00F60403" w:rsidRDefault="007C01EC" w:rsidP="00F60403">
      <w:pPr>
        <w:spacing w:before="0"/>
        <w:ind w:firstLine="851"/>
        <w:jc w:val="both"/>
        <w:rPr>
          <w:sz w:val="24"/>
          <w:szCs w:val="24"/>
        </w:rPr>
      </w:pPr>
      <w:r w:rsidRPr="00F60403">
        <w:rPr>
          <w:sz w:val="24"/>
          <w:szCs w:val="24"/>
        </w:rPr>
        <w:t xml:space="preserve">4.1.2. numatyta, kuris </w:t>
      </w:r>
      <w:r w:rsidR="00C105AD" w:rsidRPr="00F60403">
        <w:rPr>
          <w:sz w:val="24"/>
          <w:szCs w:val="24"/>
        </w:rPr>
        <w:t>grupės narys</w:t>
      </w:r>
      <w:r w:rsidRPr="00F60403">
        <w:rPr>
          <w:sz w:val="24"/>
          <w:szCs w:val="24"/>
        </w:rPr>
        <w:t xml:space="preserve"> (toliau – pagrindinis </w:t>
      </w:r>
      <w:r w:rsidR="00C105AD" w:rsidRPr="00F60403">
        <w:rPr>
          <w:sz w:val="24"/>
          <w:szCs w:val="24"/>
        </w:rPr>
        <w:t>narys</w:t>
      </w:r>
      <w:r w:rsidRPr="00F60403">
        <w:rPr>
          <w:sz w:val="24"/>
          <w:szCs w:val="24"/>
        </w:rPr>
        <w:t xml:space="preserve">) atstovauja tiekėjų grupei (su kuo perkančioji organizacija turėtų bendrauti pasiūlymo vertinimo metu kylančiais klausimais ir teikti su pasiūlymo įvertinimu susijusią informaciją). </w:t>
      </w:r>
    </w:p>
    <w:p w14:paraId="150B56BD" w14:textId="77777777" w:rsidR="007C01EC" w:rsidRPr="00F60403" w:rsidRDefault="007C01EC" w:rsidP="00F60403">
      <w:pPr>
        <w:pStyle w:val="1pastraipa"/>
        <w:numPr>
          <w:ilvl w:val="0"/>
          <w:numId w:val="0"/>
        </w:numPr>
        <w:tabs>
          <w:tab w:val="clear" w:pos="851"/>
          <w:tab w:val="clear" w:pos="993"/>
          <w:tab w:val="clear" w:pos="1134"/>
          <w:tab w:val="clear" w:pos="1418"/>
          <w:tab w:val="left" w:pos="0"/>
          <w:tab w:val="left" w:pos="142"/>
          <w:tab w:val="left" w:pos="1080"/>
        </w:tabs>
        <w:spacing w:line="240" w:lineRule="auto"/>
        <w:ind w:right="0" w:firstLine="851"/>
      </w:pPr>
      <w:r w:rsidRPr="00F60403">
        <w:t>4.2. Jungtinės veiklos sutartyje neturi būti jokių nuorodų į pasiūlymo kainą.</w:t>
      </w:r>
    </w:p>
    <w:p w14:paraId="6F0B3DA7" w14:textId="2467823E" w:rsidR="007C01EC" w:rsidRPr="00F60403" w:rsidRDefault="007C01EC" w:rsidP="00F60403">
      <w:pPr>
        <w:spacing w:before="0"/>
        <w:ind w:firstLine="851"/>
        <w:jc w:val="both"/>
        <w:rPr>
          <w:sz w:val="24"/>
          <w:szCs w:val="24"/>
        </w:rPr>
      </w:pPr>
      <w:r w:rsidRPr="00F60403">
        <w:rPr>
          <w:sz w:val="24"/>
          <w:szCs w:val="24"/>
        </w:rPr>
        <w:t xml:space="preserve">4.3 Tiekėjų grupei laimėjus apklausą, perkančioji organizacija palaikys ryšius tik su pagrindiniu </w:t>
      </w:r>
      <w:r w:rsidR="00C105AD" w:rsidRPr="00F60403">
        <w:rPr>
          <w:sz w:val="24"/>
          <w:szCs w:val="24"/>
        </w:rPr>
        <w:t>nariu</w:t>
      </w:r>
      <w:r w:rsidRPr="00F60403">
        <w:rPr>
          <w:sz w:val="24"/>
          <w:szCs w:val="24"/>
        </w:rPr>
        <w:t>, su juo bus sudaroma pirkimo sutartis ir jam bus atliekami mokėjimai (išskyrus tiesioginio atsiskaitymo su subtiekėjais atvejus).</w:t>
      </w:r>
    </w:p>
    <w:p w14:paraId="1D491F93" w14:textId="77777777" w:rsidR="007C01EC" w:rsidRPr="00F60403" w:rsidRDefault="007C01EC" w:rsidP="00F60403">
      <w:pPr>
        <w:spacing w:before="0"/>
        <w:ind w:firstLine="851"/>
        <w:jc w:val="both"/>
        <w:rPr>
          <w:sz w:val="24"/>
          <w:szCs w:val="24"/>
        </w:rPr>
      </w:pPr>
      <w:r w:rsidRPr="00F60403">
        <w:rPr>
          <w:sz w:val="24"/>
          <w:szCs w:val="24"/>
        </w:rPr>
        <w:t>4.4. Perkančioji organizacija nereikalauja, kad tiekėjų grupės pateiktą pasiūlymą pripažinus laimėjusiu ir perkančiajai organizacijai pasiūlius sudaryti pirkimo sutartį, ši tiekėjų grupė įgytų tam tikrą teisinę formą.</w:t>
      </w:r>
    </w:p>
    <w:p w14:paraId="194D1BDA" w14:textId="77777777" w:rsidR="007C01EC" w:rsidRPr="00F60403" w:rsidRDefault="007C01EC" w:rsidP="00F60403">
      <w:pPr>
        <w:spacing w:before="0"/>
        <w:jc w:val="both"/>
        <w:rPr>
          <w:sz w:val="24"/>
          <w:szCs w:val="24"/>
        </w:rPr>
      </w:pPr>
    </w:p>
    <w:p w14:paraId="3E323EAE" w14:textId="77777777" w:rsidR="00C305A6" w:rsidRPr="00F60403" w:rsidRDefault="007C01EC" w:rsidP="00F60403">
      <w:pPr>
        <w:pStyle w:val="Antrat1"/>
        <w:spacing w:before="0" w:after="0"/>
        <w:rPr>
          <w:sz w:val="24"/>
          <w:szCs w:val="24"/>
        </w:rPr>
      </w:pPr>
      <w:r w:rsidRPr="00F60403">
        <w:rPr>
          <w:sz w:val="24"/>
          <w:szCs w:val="24"/>
        </w:rPr>
        <w:t xml:space="preserve">V </w:t>
      </w:r>
      <w:r w:rsidR="00C305A6" w:rsidRPr="00F60403">
        <w:rPr>
          <w:sz w:val="24"/>
          <w:szCs w:val="24"/>
        </w:rPr>
        <w:t>SKYRIUS</w:t>
      </w:r>
    </w:p>
    <w:p w14:paraId="289B73CD" w14:textId="77777777" w:rsidR="007C01EC" w:rsidRPr="00F60403" w:rsidRDefault="007C01EC" w:rsidP="00F60403">
      <w:pPr>
        <w:pStyle w:val="Antrat1"/>
        <w:spacing w:before="0" w:after="0"/>
        <w:rPr>
          <w:sz w:val="24"/>
          <w:szCs w:val="24"/>
        </w:rPr>
      </w:pPr>
      <w:r w:rsidRPr="00F60403">
        <w:rPr>
          <w:sz w:val="24"/>
          <w:szCs w:val="24"/>
        </w:rPr>
        <w:t>PASIŪLYMŲ RENGIMAS, PATEIKIMAS, KEITIMAS</w:t>
      </w:r>
    </w:p>
    <w:p w14:paraId="6EB64A19" w14:textId="77777777" w:rsidR="007C01EC" w:rsidRPr="00F60403" w:rsidRDefault="007C01EC" w:rsidP="00F60403">
      <w:pPr>
        <w:pStyle w:val="Pagrindinistekstas"/>
        <w:spacing w:after="0"/>
        <w:ind w:firstLine="851"/>
        <w:rPr>
          <w:sz w:val="24"/>
          <w:szCs w:val="24"/>
        </w:rPr>
      </w:pPr>
    </w:p>
    <w:p w14:paraId="62459DFC" w14:textId="77777777" w:rsidR="007C01EC" w:rsidRPr="00F60403" w:rsidRDefault="007C01EC" w:rsidP="00F60403">
      <w:pPr>
        <w:spacing w:before="0"/>
        <w:ind w:firstLine="851"/>
        <w:jc w:val="both"/>
        <w:rPr>
          <w:b/>
          <w:bCs/>
          <w:sz w:val="24"/>
          <w:szCs w:val="24"/>
        </w:rPr>
      </w:pPr>
      <w:r w:rsidRPr="00F60403">
        <w:rPr>
          <w:b/>
          <w:bCs/>
          <w:sz w:val="24"/>
          <w:szCs w:val="24"/>
        </w:rPr>
        <w:t xml:space="preserve">5.1. Pasiūlymų rengimo reikalavimai </w:t>
      </w:r>
    </w:p>
    <w:p w14:paraId="23CAC4F5" w14:textId="35EB9BB8" w:rsidR="007C01EC" w:rsidRPr="00F60403" w:rsidRDefault="007C01EC" w:rsidP="00F60403">
      <w:pPr>
        <w:pStyle w:val="Pagrindinistekstas"/>
        <w:spacing w:after="0"/>
        <w:ind w:firstLine="851"/>
        <w:rPr>
          <w:sz w:val="24"/>
          <w:szCs w:val="24"/>
        </w:rPr>
      </w:pPr>
      <w:r w:rsidRPr="00F60403">
        <w:rPr>
          <w:sz w:val="24"/>
          <w:szCs w:val="24"/>
        </w:rPr>
        <w:lastRenderedPageBreak/>
        <w:t xml:space="preserve">5.1.1. </w:t>
      </w:r>
      <w:r w:rsidR="009D71BF" w:rsidRPr="00F60403">
        <w:rPr>
          <w:sz w:val="24"/>
          <w:szCs w:val="24"/>
        </w:rPr>
        <w:t xml:space="preserve">Tiekėjo pasiūlymas </w:t>
      </w:r>
      <w:r w:rsidR="00F87F0C" w:rsidRPr="00F60403">
        <w:rPr>
          <w:sz w:val="24"/>
          <w:szCs w:val="24"/>
        </w:rPr>
        <w:t xml:space="preserve">ir </w:t>
      </w:r>
      <w:r w:rsidR="009D71BF" w:rsidRPr="00F60403">
        <w:rPr>
          <w:sz w:val="24"/>
          <w:szCs w:val="24"/>
        </w:rPr>
        <w:t xml:space="preserve">kita korespondencija pateikiami </w:t>
      </w:r>
      <w:r w:rsidR="009D71BF" w:rsidRPr="00F60403">
        <w:rPr>
          <w:b/>
          <w:bCs/>
          <w:sz w:val="24"/>
          <w:szCs w:val="24"/>
        </w:rPr>
        <w:t>lietuvių kalba</w:t>
      </w:r>
      <w:r w:rsidR="009D71BF" w:rsidRPr="00F60403">
        <w:rPr>
          <w:sz w:val="24"/>
          <w:szCs w:val="24"/>
        </w:rPr>
        <w:t xml:space="preserve">. Jeigu pateikiami užsienio kalbomis surašyti dokumentai ar jų kopijos, kartu turi būti pateiktas dokumentų vertimas į lietuvių kalbą, patvirtintas vertėjo parašu ir vertimo biuro antspaudu (jei turi) arba tiekėjo ar jo įgalioto asmens parašu ir antspaudu (jei turi). Tik tiekėjo ir gamintojo techninį pajėgumą ir profesinę kvalifikaciją pagrindžiantys dokumentai (jeigu jie prašomi), gamintojo atstovavimą patvirtinantys dokumentai bei techniniai aprašymai (jei reikalaujama) gali būti pateikti anglų kalba. </w:t>
      </w:r>
      <w:r w:rsidR="009D71BF" w:rsidRPr="00F60403">
        <w:rPr>
          <w:iCs/>
          <w:sz w:val="24"/>
          <w:szCs w:val="24"/>
        </w:rPr>
        <w:t>Pateikiamos dokumentų skaitmeninės kopijos</w:t>
      </w:r>
      <w:r w:rsidR="009D71BF" w:rsidRPr="00F60403">
        <w:rPr>
          <w:sz w:val="24"/>
          <w:szCs w:val="24"/>
        </w:rPr>
        <w:t>.</w:t>
      </w:r>
    </w:p>
    <w:p w14:paraId="34F2C0DF" w14:textId="49511A37" w:rsidR="007C01EC" w:rsidRPr="00F60403" w:rsidRDefault="007C01EC" w:rsidP="00F60403">
      <w:pPr>
        <w:pStyle w:val="Pagrindinistekstas"/>
        <w:spacing w:after="0"/>
        <w:ind w:firstLine="851"/>
        <w:rPr>
          <w:sz w:val="24"/>
          <w:szCs w:val="24"/>
        </w:rPr>
      </w:pPr>
      <w:r w:rsidRPr="00F60403">
        <w:rPr>
          <w:sz w:val="24"/>
          <w:szCs w:val="24"/>
        </w:rPr>
        <w:t xml:space="preserve">5.1.2. </w:t>
      </w:r>
      <w:r w:rsidR="009D71BF" w:rsidRPr="00F60403">
        <w:rPr>
          <w:sz w:val="24"/>
          <w:szCs w:val="24"/>
        </w:rPr>
        <w:t xml:space="preserve">Pateikiant </w:t>
      </w:r>
      <w:r w:rsidR="00484803">
        <w:rPr>
          <w:sz w:val="24"/>
          <w:szCs w:val="24"/>
        </w:rPr>
        <w:t xml:space="preserve">atitinkamų </w:t>
      </w:r>
      <w:r w:rsidR="009D71BF" w:rsidRPr="00F60403">
        <w:rPr>
          <w:sz w:val="24"/>
          <w:szCs w:val="24"/>
        </w:rPr>
        <w:t>dokumentų skaitmenines kopijas yra deklaruojama, kad kopijos yra tikros. Perkančioji organizacija turi teisę paprašyti tiekėjo, kad jis pristatytų dokumentų originalus.</w:t>
      </w:r>
    </w:p>
    <w:p w14:paraId="5FDE0AFE" w14:textId="0DE627A1" w:rsidR="007C01EC" w:rsidRPr="00F60403" w:rsidRDefault="007C01EC" w:rsidP="00F60403">
      <w:pPr>
        <w:pStyle w:val="Pagrindinistekstas"/>
        <w:spacing w:after="0"/>
        <w:ind w:firstLine="851"/>
        <w:rPr>
          <w:sz w:val="24"/>
          <w:szCs w:val="24"/>
        </w:rPr>
      </w:pPr>
      <w:r w:rsidRPr="00F60403">
        <w:rPr>
          <w:sz w:val="24"/>
          <w:szCs w:val="24"/>
        </w:rPr>
        <w:t xml:space="preserve">5.1.3. </w:t>
      </w:r>
      <w:r w:rsidR="009D71BF" w:rsidRPr="00F60403">
        <w:rPr>
          <w:sz w:val="24"/>
          <w:szCs w:val="24"/>
        </w:rPr>
        <w:t>Pasiūlymuose nurodoma</w:t>
      </w:r>
      <w:r w:rsidR="009D71BF" w:rsidRPr="00F60403">
        <w:rPr>
          <w:b/>
          <w:bCs/>
          <w:sz w:val="24"/>
          <w:szCs w:val="24"/>
        </w:rPr>
        <w:t xml:space="preserve"> kaina (įkainiai) pateikiama</w:t>
      </w:r>
      <w:r w:rsidR="009D71BF" w:rsidRPr="00F60403">
        <w:rPr>
          <w:sz w:val="24"/>
          <w:szCs w:val="24"/>
        </w:rPr>
        <w:t xml:space="preserve"> </w:t>
      </w:r>
      <w:r w:rsidR="009D71BF" w:rsidRPr="00F60403">
        <w:rPr>
          <w:b/>
          <w:bCs/>
          <w:sz w:val="24"/>
          <w:szCs w:val="24"/>
        </w:rPr>
        <w:t>eurais</w:t>
      </w:r>
      <w:r w:rsidR="009D71BF" w:rsidRPr="00F60403">
        <w:rPr>
          <w:sz w:val="24"/>
          <w:szCs w:val="24"/>
        </w:rPr>
        <w:t xml:space="preserve">. Jei pasiūlyme kaina nurodyta užsienio valiuta, ji bus perskaičiuota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Apskaičiuojant kainą, turi būti atsižvelgta į visą šio pirkimo objekto apimtį, kainos sudėtines dalis ir techninės specifikacijos reikalavimus </w:t>
      </w:r>
      <w:r w:rsidR="009D71BF" w:rsidRPr="00F60403">
        <w:rPr>
          <w:bCs/>
          <w:sz w:val="24"/>
          <w:szCs w:val="24"/>
        </w:rPr>
        <w:t>(apklausos sąlygų 2</w:t>
      </w:r>
      <w:r w:rsidR="00F60403">
        <w:rPr>
          <w:bCs/>
          <w:sz w:val="24"/>
          <w:szCs w:val="24"/>
        </w:rPr>
        <w:t xml:space="preserve"> </w:t>
      </w:r>
      <w:r w:rsidR="009D71BF" w:rsidRPr="00F60403">
        <w:rPr>
          <w:bCs/>
          <w:sz w:val="24"/>
          <w:szCs w:val="24"/>
        </w:rPr>
        <w:t>priedas)</w:t>
      </w:r>
      <w:r w:rsidR="009D71BF" w:rsidRPr="00F60403">
        <w:rPr>
          <w:sz w:val="24"/>
          <w:szCs w:val="24"/>
        </w:rPr>
        <w:t xml:space="preserve">. Į pasiūlymo kainą turi būti įskaičiuoti visi mokesčiai (įskaitant PVM) ir visos tiekėjo išlaidos, įskaitant sąskaitos faktūros, PVM sąskaitos faktūros ir (ar) kitų mokėjimo dokumentų (toliau – Sąskaita) pateikimo naudojantis </w:t>
      </w:r>
      <w:r w:rsidR="009D71BF" w:rsidRPr="00F60403">
        <w:rPr>
          <w:bCs/>
          <w:sz w:val="24"/>
          <w:szCs w:val="24"/>
        </w:rPr>
        <w:t xml:space="preserve">Sąskaitų administravimo bendrąja informacine sistema (toliau – </w:t>
      </w:r>
      <w:r w:rsidR="009D71BF" w:rsidRPr="00F60403">
        <w:rPr>
          <w:sz w:val="24"/>
          <w:szCs w:val="24"/>
        </w:rPr>
        <w:t>SABIS) išlaidas.</w:t>
      </w:r>
    </w:p>
    <w:p w14:paraId="6458A643" w14:textId="555F72C2" w:rsidR="007C01EC" w:rsidRPr="00F60403" w:rsidRDefault="007C01EC" w:rsidP="00F60403">
      <w:pPr>
        <w:pStyle w:val="Pagrindinistekstas"/>
        <w:spacing w:after="0"/>
        <w:ind w:firstLine="851"/>
        <w:rPr>
          <w:sz w:val="24"/>
          <w:szCs w:val="24"/>
        </w:rPr>
      </w:pPr>
      <w:r w:rsidRPr="00F60403">
        <w:rPr>
          <w:sz w:val="24"/>
          <w:szCs w:val="24"/>
        </w:rPr>
        <w:t xml:space="preserve">5.1.4. </w:t>
      </w:r>
      <w:r w:rsidR="009D71BF" w:rsidRPr="00F60403">
        <w:rPr>
          <w:sz w:val="24"/>
          <w:szCs w:val="24"/>
        </w:rPr>
        <w:t xml:space="preserve">Tiekėjai pasiūlyme </w:t>
      </w:r>
      <w:r w:rsidR="00484803">
        <w:rPr>
          <w:sz w:val="24"/>
          <w:szCs w:val="24"/>
        </w:rPr>
        <w:t xml:space="preserve">turi aiškiai </w:t>
      </w:r>
      <w:r w:rsidR="009D71BF" w:rsidRPr="00F60403">
        <w:rPr>
          <w:sz w:val="24"/>
          <w:szCs w:val="24"/>
        </w:rPr>
        <w:t>nurodyti, kokia pasiūlyme pateikta informacija yra</w:t>
      </w:r>
      <w:r w:rsidR="009D71BF" w:rsidRPr="00F60403">
        <w:rPr>
          <w:b/>
          <w:sz w:val="24"/>
          <w:szCs w:val="24"/>
        </w:rPr>
        <w:t xml:space="preserve"> konfidenciali</w:t>
      </w:r>
      <w:r w:rsidR="00CD5D03" w:rsidRPr="00F60403">
        <w:rPr>
          <w:b/>
          <w:sz w:val="24"/>
          <w:szCs w:val="24"/>
        </w:rPr>
        <w:t xml:space="preserve"> </w:t>
      </w:r>
      <w:r w:rsidR="00CD5D03" w:rsidRPr="00F60403">
        <w:rPr>
          <w:sz w:val="24"/>
          <w:szCs w:val="24"/>
        </w:rPr>
        <w:t>(apklausos sąlygų 1 priedas)</w:t>
      </w:r>
      <w:r w:rsidR="009D71BF" w:rsidRPr="00F60403">
        <w:rPr>
          <w:sz w:val="24"/>
          <w:szCs w:val="24"/>
        </w:rPr>
        <w:t xml:space="preserve">, vadovaujantis Viešųjų pirkimų įstatymo 20 straipsniu. Jei tokia informacija pasiūlyme nebus nurodyta, bus laikoma, kad </w:t>
      </w:r>
      <w:r w:rsidR="00F87F0C" w:rsidRPr="00F60403">
        <w:rPr>
          <w:sz w:val="24"/>
          <w:szCs w:val="24"/>
        </w:rPr>
        <w:t>visa</w:t>
      </w:r>
      <w:r w:rsidR="009D71BF" w:rsidRPr="00F60403">
        <w:rPr>
          <w:sz w:val="24"/>
          <w:szCs w:val="24"/>
        </w:rPr>
        <w:t xml:space="preserve"> pateiktame pasiūlyme nurodyta informacija nėra konfidenciali. Konfidencialia informacija negali būti laikomos pasiūlymo charakteristikos, į kurias turi būti atsižvelgiama vertinant pasiūlymus, taip pat informacija, nurodyta Viešųjų pirkimų įstatymo 20 straipsnio 2 dalyje. Perkančiajai organizacijai kilus abejonių, ar konkreti informacija pagrįstai nurodyta konfidencialia, </w:t>
      </w:r>
      <w:r w:rsidR="00641CAF" w:rsidRPr="00F60403">
        <w:rPr>
          <w:sz w:val="24"/>
          <w:szCs w:val="24"/>
        </w:rPr>
        <w:t xml:space="preserve">ji </w:t>
      </w:r>
      <w:r w:rsidR="009D71BF" w:rsidRPr="00F60403">
        <w:rPr>
          <w:sz w:val="24"/>
          <w:szCs w:val="24"/>
        </w:rPr>
        <w:t xml:space="preserve">privalo kreiptis į tiekėją, prašydama pagrįsti informacijos konfidencialumą. Jeigu tiekėjas per perkančiosios organizacijos nurodytą terminą (kuris negali būti trumpesnis kaip 3 darbo dienos) nepateiks tokių įrodymų arba nepateiks pagrįstų argumentų ir (ar) įrodymų, </w:t>
      </w:r>
      <w:r w:rsidR="00641CAF" w:rsidRPr="00F60403">
        <w:rPr>
          <w:sz w:val="24"/>
          <w:szCs w:val="24"/>
        </w:rPr>
        <w:t xml:space="preserve">kad </w:t>
      </w:r>
      <w:r w:rsidR="009D71BF" w:rsidRPr="00F60403">
        <w:rPr>
          <w:sz w:val="24"/>
          <w:szCs w:val="24"/>
        </w:rPr>
        <w:t xml:space="preserve">informacija pagrįstai nurodyta kaip konfidenciali, bus laikoma, kad tokia informacija </w:t>
      </w:r>
      <w:r w:rsidR="00641CAF" w:rsidRPr="00F60403">
        <w:rPr>
          <w:sz w:val="24"/>
          <w:szCs w:val="24"/>
        </w:rPr>
        <w:t xml:space="preserve">nėra </w:t>
      </w:r>
      <w:r w:rsidR="009D71BF" w:rsidRPr="00F60403">
        <w:rPr>
          <w:sz w:val="24"/>
          <w:szCs w:val="24"/>
        </w:rPr>
        <w:t>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w:t>
      </w:r>
      <w:r w:rsidR="00641CAF" w:rsidRPr="00F60403">
        <w:rPr>
          <w:sz w:val="24"/>
          <w:szCs w:val="24"/>
        </w:rPr>
        <w:t>vz.</w:t>
      </w:r>
      <w:r w:rsidR="009D71BF" w:rsidRPr="00F60403">
        <w:rPr>
          <w:sz w:val="24"/>
          <w:szCs w:val="24"/>
        </w:rPr>
        <w:t xml:space="preserve">,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savo </w:t>
      </w:r>
      <w:proofErr w:type="spellStart"/>
      <w:r w:rsidR="009D71BF" w:rsidRPr="00F60403">
        <w:rPr>
          <w:sz w:val="24"/>
          <w:szCs w:val="24"/>
        </w:rPr>
        <w:t>ketinimus</w:t>
      </w:r>
      <w:proofErr w:type="spellEnd"/>
      <w:r w:rsidR="009D71BF" w:rsidRPr="00F60403">
        <w:rPr>
          <w:sz w:val="24"/>
          <w:szCs w:val="24"/>
        </w:rPr>
        <w:t xml:space="preserve"> informuo</w:t>
      </w:r>
      <w:r w:rsidR="00641CAF" w:rsidRPr="00F60403">
        <w:rPr>
          <w:sz w:val="24"/>
          <w:szCs w:val="24"/>
        </w:rPr>
        <w:t>ja</w:t>
      </w:r>
      <w:r w:rsidR="009D71BF" w:rsidRPr="00F60403">
        <w:rPr>
          <w:sz w:val="24"/>
          <w:szCs w:val="24"/>
        </w:rPr>
        <w:t xml:space="preserve"> konfidencialią informaciją pasiūlyme nurodžiusį tiekėją.</w:t>
      </w:r>
    </w:p>
    <w:p w14:paraId="37EF3913" w14:textId="77777777" w:rsidR="007C01EC" w:rsidRPr="00F60403" w:rsidRDefault="007C01EC" w:rsidP="00F60403">
      <w:pPr>
        <w:pStyle w:val="Pagrindinistekstas"/>
        <w:spacing w:after="0"/>
        <w:ind w:firstLine="851"/>
        <w:rPr>
          <w:sz w:val="24"/>
          <w:szCs w:val="24"/>
        </w:rPr>
      </w:pPr>
      <w:r w:rsidRPr="00F60403">
        <w:rPr>
          <w:sz w:val="24"/>
          <w:szCs w:val="24"/>
        </w:rPr>
        <w:t xml:space="preserve">5.1.5. Tiekėjas turi nurodyti, kokiai pirkimo sutarties daliai ir kokius </w:t>
      </w:r>
      <w:r w:rsidRPr="00F60403">
        <w:rPr>
          <w:b/>
          <w:sz w:val="24"/>
          <w:szCs w:val="24"/>
        </w:rPr>
        <w:t>subtiekėjus</w:t>
      </w:r>
      <w:r w:rsidRPr="00F60403">
        <w:rPr>
          <w:sz w:val="24"/>
          <w:szCs w:val="24"/>
        </w:rPr>
        <w:t>, jeigu jie yra žinomi, jis ketina pasitelkti. Jeigu tiekėjas ketina sutarties vykdymui kaip ekspertą/ specialistą pasitelkti fizinį asmenį, tačiau neplanuoja jo įdarbinti, tokiu atveju ekspertas/ specialistas (fizinis asmuo) pasiūlym</w:t>
      </w:r>
      <w:r w:rsidRPr="00F60403">
        <w:rPr>
          <w:sz w:val="24"/>
          <w:szCs w:val="24"/>
          <w:lang w:eastAsia="lt-LT"/>
        </w:rPr>
        <w:t>e</w:t>
      </w:r>
      <w:r w:rsidRPr="00F60403">
        <w:rPr>
          <w:sz w:val="24"/>
          <w:szCs w:val="24"/>
        </w:rPr>
        <w:t xml:space="preserve"> nurodomas kaip tiekėjo subtiekėjas.</w:t>
      </w:r>
    </w:p>
    <w:p w14:paraId="6F6D547B" w14:textId="27924F93" w:rsidR="007C01EC" w:rsidRPr="00F60403" w:rsidRDefault="007C01EC" w:rsidP="00F60403">
      <w:pPr>
        <w:pStyle w:val="Pagrindinistekstas"/>
        <w:spacing w:after="0"/>
        <w:ind w:firstLine="851"/>
        <w:rPr>
          <w:sz w:val="24"/>
          <w:szCs w:val="24"/>
        </w:rPr>
      </w:pPr>
      <w:r w:rsidRPr="00F60403">
        <w:rPr>
          <w:sz w:val="24"/>
          <w:szCs w:val="24"/>
        </w:rPr>
        <w:t xml:space="preserve">5.1.6. </w:t>
      </w:r>
      <w:r w:rsidR="009D71BF" w:rsidRPr="00F60403">
        <w:rPr>
          <w:sz w:val="24"/>
          <w:szCs w:val="24"/>
        </w:rPr>
        <w:t xml:space="preserve">Pasiūlymas galioja jame </w:t>
      </w:r>
      <w:r w:rsidR="009D71BF" w:rsidRPr="00F60403">
        <w:rPr>
          <w:b/>
          <w:bCs/>
          <w:sz w:val="24"/>
          <w:szCs w:val="24"/>
        </w:rPr>
        <w:t>tiekėjo nurodytą laiką</w:t>
      </w:r>
      <w:r w:rsidR="009D71BF" w:rsidRPr="00F60403">
        <w:rPr>
          <w:sz w:val="24"/>
          <w:szCs w:val="24"/>
        </w:rPr>
        <w:t>. Pasiūlymas turi galioti ne trumpiau kaip 90 dienų nuo pasiūlymų pateikimo dienos. Jeigu pasiūlyme nenurodytas jo galiojimo laikas, laikoma, kad pasiūlymas galioja tiek, kiek nustatyta pirkimo dokumentuose. Kol nesibaigė pasiūlymų galiojimo laikas, perkančioji organizacija turi teisę prašyti, kad tiekėjai pratęstų pasiūlymų galiojimą iki konkrečiai nurodyto laiko. Tiekėjas turi teisę atmesti tokį prašymą.</w:t>
      </w:r>
    </w:p>
    <w:p w14:paraId="0063F93B" w14:textId="77777777" w:rsidR="007C01EC" w:rsidRPr="00F60403" w:rsidRDefault="007C01EC" w:rsidP="00F60403">
      <w:pPr>
        <w:spacing w:before="0"/>
        <w:ind w:firstLine="851"/>
        <w:jc w:val="both"/>
        <w:rPr>
          <w:b/>
          <w:bCs/>
          <w:sz w:val="24"/>
          <w:szCs w:val="24"/>
        </w:rPr>
      </w:pPr>
      <w:r w:rsidRPr="00F60403">
        <w:rPr>
          <w:b/>
          <w:bCs/>
          <w:sz w:val="24"/>
          <w:szCs w:val="24"/>
        </w:rPr>
        <w:t xml:space="preserve">5.2. Pasiūlymo pateikimo reikalavimai </w:t>
      </w:r>
    </w:p>
    <w:p w14:paraId="165D0E13" w14:textId="5841E879" w:rsidR="007C01EC" w:rsidRPr="00F60403" w:rsidRDefault="007C01EC" w:rsidP="00F60403">
      <w:pPr>
        <w:pStyle w:val="Pagrindinistekstas"/>
        <w:spacing w:after="0"/>
        <w:ind w:firstLine="851"/>
        <w:rPr>
          <w:sz w:val="24"/>
          <w:szCs w:val="24"/>
        </w:rPr>
      </w:pPr>
      <w:r w:rsidRPr="00F60403">
        <w:rPr>
          <w:sz w:val="24"/>
          <w:szCs w:val="24"/>
        </w:rPr>
        <w:t>5.2.1. Pateikdamas pasiūlymą, tiekėjas sutinka su šių a</w:t>
      </w:r>
      <w:r w:rsidR="00C105AD" w:rsidRPr="00F60403">
        <w:rPr>
          <w:sz w:val="24"/>
          <w:szCs w:val="24"/>
        </w:rPr>
        <w:t>pklausos sąlygų reikalavimais ir</w:t>
      </w:r>
      <w:r w:rsidRPr="00F60403">
        <w:rPr>
          <w:sz w:val="24"/>
          <w:szCs w:val="24"/>
        </w:rPr>
        <w:t xml:space="preserve"> patvirtina, kad jo pasiūlyme pateikta informacija yra teisinga ir apima viską, ko reikia tinkamam pirkimo sutarties įvykdymui.</w:t>
      </w:r>
    </w:p>
    <w:p w14:paraId="0AF1A6E1" w14:textId="27F0D4D9" w:rsidR="007C01EC" w:rsidRPr="00F60403" w:rsidRDefault="007C01EC" w:rsidP="00F60403">
      <w:pPr>
        <w:spacing w:before="0"/>
        <w:ind w:firstLine="851"/>
        <w:jc w:val="both"/>
        <w:rPr>
          <w:sz w:val="24"/>
          <w:szCs w:val="24"/>
        </w:rPr>
      </w:pPr>
      <w:r w:rsidRPr="00F60403">
        <w:rPr>
          <w:sz w:val="24"/>
          <w:szCs w:val="24"/>
        </w:rPr>
        <w:lastRenderedPageBreak/>
        <w:t xml:space="preserve">5.2.2. </w:t>
      </w:r>
      <w:r w:rsidRPr="00F60403">
        <w:rPr>
          <w:b/>
          <w:sz w:val="24"/>
          <w:szCs w:val="24"/>
        </w:rPr>
        <w:t>Pasiūlymas</w:t>
      </w:r>
      <w:r w:rsidRPr="00F60403">
        <w:rPr>
          <w:sz w:val="24"/>
          <w:szCs w:val="24"/>
        </w:rPr>
        <w:t xml:space="preserve"> turi būti pateikiamas </w:t>
      </w:r>
      <w:r w:rsidRPr="00F60403">
        <w:rPr>
          <w:b/>
          <w:sz w:val="24"/>
          <w:szCs w:val="24"/>
        </w:rPr>
        <w:t>tik elektroninėmis priemonėmis</w:t>
      </w:r>
      <w:r w:rsidRPr="00F60403">
        <w:rPr>
          <w:sz w:val="24"/>
          <w:szCs w:val="24"/>
        </w:rPr>
        <w:t xml:space="preserve">, naudojant CVP IS, pasiekiamą adresu </w:t>
      </w:r>
      <w:hyperlink r:id="rId12" w:history="1">
        <w:r w:rsidR="00A7140E" w:rsidRPr="00F60403">
          <w:rPr>
            <w:rStyle w:val="Hipersaitas"/>
            <w:color w:val="467886"/>
            <w:sz w:val="24"/>
            <w:szCs w:val="24"/>
            <w:bdr w:val="none" w:sz="0" w:space="0" w:color="auto" w:frame="1"/>
            <w:shd w:val="clear" w:color="auto" w:fill="FFFFFF"/>
          </w:rPr>
          <w:t>https://viesiejipirkimai.lt</w:t>
        </w:r>
      </w:hyperlink>
      <w:r w:rsidRPr="00F60403">
        <w:rPr>
          <w:sz w:val="24"/>
          <w:szCs w:val="24"/>
        </w:rPr>
        <w:t xml:space="preserve">. </w:t>
      </w:r>
      <w:r w:rsidR="00067B9E">
        <w:rPr>
          <w:sz w:val="24"/>
          <w:szCs w:val="24"/>
        </w:rPr>
        <w:t>Popierinės formos p</w:t>
      </w:r>
      <w:r w:rsidRPr="00F60403">
        <w:rPr>
          <w:sz w:val="24"/>
          <w:szCs w:val="24"/>
        </w:rPr>
        <w:t>asiūlymai bus atmesti kaip neatitinkantys pirkimo dokumentų reikalavimų.</w:t>
      </w:r>
    </w:p>
    <w:p w14:paraId="7E7B81DE" w14:textId="57360E25" w:rsidR="00A03280" w:rsidRPr="00F60403" w:rsidRDefault="007C01EC" w:rsidP="00F60403">
      <w:pPr>
        <w:spacing w:before="0"/>
        <w:ind w:firstLine="851"/>
        <w:jc w:val="both"/>
        <w:rPr>
          <w:rFonts w:eastAsia="Calibri"/>
          <w:sz w:val="24"/>
          <w:szCs w:val="24"/>
        </w:rPr>
      </w:pPr>
      <w:r w:rsidRPr="00F60403">
        <w:rPr>
          <w:sz w:val="24"/>
          <w:szCs w:val="24"/>
        </w:rPr>
        <w:t xml:space="preserve">5.2.3. </w:t>
      </w:r>
      <w:r w:rsidR="00BC56F9" w:rsidRPr="00F60403">
        <w:rPr>
          <w:sz w:val="24"/>
          <w:szCs w:val="24"/>
        </w:rPr>
        <w:t xml:space="preserve">Pasiūlymas </w:t>
      </w:r>
      <w:r w:rsidR="00A03280" w:rsidRPr="00F60403">
        <w:rPr>
          <w:sz w:val="24"/>
          <w:szCs w:val="24"/>
        </w:rPr>
        <w:t>gali</w:t>
      </w:r>
      <w:r w:rsidR="00BC56F9" w:rsidRPr="00F60403">
        <w:rPr>
          <w:sz w:val="24"/>
          <w:szCs w:val="24"/>
        </w:rPr>
        <w:t xml:space="preserve"> būti </w:t>
      </w:r>
      <w:r w:rsidR="00BC56F9" w:rsidRPr="00F60403">
        <w:rPr>
          <w:b/>
          <w:bCs/>
          <w:sz w:val="24"/>
          <w:szCs w:val="24"/>
        </w:rPr>
        <w:t>pasirašytas</w:t>
      </w:r>
      <w:r w:rsidR="00BC56F9" w:rsidRPr="00F60403">
        <w:rPr>
          <w:b/>
          <w:sz w:val="24"/>
          <w:szCs w:val="24"/>
        </w:rPr>
        <w:t xml:space="preserve"> </w:t>
      </w:r>
      <w:r w:rsidR="00A03280" w:rsidRPr="00F60403">
        <w:rPr>
          <w:rFonts w:eastAsia="Calibri"/>
          <w:b/>
          <w:sz w:val="24"/>
          <w:szCs w:val="24"/>
        </w:rPr>
        <w:t>fiziniu arba kvalifikuotu elektroniniu parašu</w:t>
      </w:r>
      <w:r w:rsidR="00A03280" w:rsidRPr="00F60403">
        <w:rPr>
          <w:rFonts w:eastAsia="Calibri"/>
          <w:sz w:val="24"/>
          <w:szCs w:val="24"/>
        </w:rPr>
        <w:t xml:space="preserve">. </w:t>
      </w:r>
      <w:r w:rsidR="0061479D">
        <w:rPr>
          <w:rFonts w:eastAsia="Calibri"/>
          <w:sz w:val="24"/>
          <w:szCs w:val="24"/>
        </w:rPr>
        <w:t>E</w:t>
      </w:r>
      <w:r w:rsidR="00A03280" w:rsidRPr="00F60403">
        <w:rPr>
          <w:rFonts w:eastAsia="Calibri"/>
          <w:sz w:val="24"/>
          <w:szCs w:val="24"/>
        </w:rPr>
        <w:t>lektroninis parašas turi atitikti V</w:t>
      </w:r>
      <w:r w:rsidR="00D03212" w:rsidRPr="00F60403">
        <w:rPr>
          <w:rFonts w:eastAsia="Calibri"/>
          <w:sz w:val="24"/>
          <w:szCs w:val="24"/>
        </w:rPr>
        <w:t xml:space="preserve">iešųjų pirkimų įstatymo </w:t>
      </w:r>
      <w:r w:rsidR="00A03280" w:rsidRPr="00F60403">
        <w:rPr>
          <w:rFonts w:eastAsia="Calibri"/>
          <w:sz w:val="24"/>
          <w:szCs w:val="24"/>
        </w:rPr>
        <w:t xml:space="preserve">22 straipsnio 11 dalies 2 ir 3 punktuose nustatytus reikalavimus. </w:t>
      </w:r>
      <w:r w:rsidR="00A03280" w:rsidRPr="00F60403">
        <w:rPr>
          <w:sz w:val="24"/>
          <w:szCs w:val="24"/>
        </w:rPr>
        <w:t>Perkančiajai organizacijai kilus abejonių dėl dokumentų tikrumo, ji turi teisę reikalauti pateikti dokumentų originalus.</w:t>
      </w:r>
      <w:r w:rsidR="00A03280" w:rsidRPr="00F60403">
        <w:rPr>
          <w:rFonts w:eastAsia="Calibri"/>
          <w:sz w:val="24"/>
          <w:szCs w:val="24"/>
        </w:rPr>
        <w:t xml:space="preserve"> Gali būti:</w:t>
      </w:r>
    </w:p>
    <w:p w14:paraId="0F025F44" w14:textId="1C29BC6B" w:rsidR="00A03280" w:rsidRPr="00F60403" w:rsidRDefault="00A03280" w:rsidP="00F60403">
      <w:pPr>
        <w:spacing w:before="0"/>
        <w:ind w:firstLine="851"/>
        <w:jc w:val="both"/>
        <w:rPr>
          <w:sz w:val="24"/>
          <w:szCs w:val="24"/>
        </w:rPr>
      </w:pPr>
      <w:r w:rsidRPr="00F60403">
        <w:rPr>
          <w:rFonts w:eastAsia="Calibri"/>
          <w:sz w:val="24"/>
          <w:szCs w:val="24"/>
        </w:rPr>
        <w:t>5.2.</w:t>
      </w:r>
      <w:r w:rsidR="00D03212" w:rsidRPr="00F60403">
        <w:rPr>
          <w:rFonts w:eastAsia="Calibri"/>
          <w:sz w:val="24"/>
          <w:szCs w:val="24"/>
        </w:rPr>
        <w:t>3.</w:t>
      </w:r>
      <w:r w:rsidRPr="00F60403">
        <w:rPr>
          <w:rFonts w:eastAsia="Calibri"/>
          <w:sz w:val="24"/>
          <w:szCs w:val="24"/>
        </w:rPr>
        <w:t>1. pateikiami kvalifikuotu elektroniniu parašu pasirašyti elektroninėmis priemonėmis suformuoti dokumentai;</w:t>
      </w:r>
    </w:p>
    <w:p w14:paraId="379A6D8F" w14:textId="014E6035" w:rsidR="00A03280" w:rsidRPr="00F60403" w:rsidRDefault="00A03280" w:rsidP="00F60403">
      <w:pPr>
        <w:spacing w:before="0"/>
        <w:ind w:firstLine="851"/>
        <w:jc w:val="both"/>
        <w:rPr>
          <w:rFonts w:eastAsia="Calibri"/>
          <w:sz w:val="24"/>
          <w:szCs w:val="24"/>
        </w:rPr>
      </w:pPr>
      <w:r w:rsidRPr="00F60403">
        <w:rPr>
          <w:rFonts w:eastAsia="Calibri"/>
          <w:sz w:val="24"/>
          <w:szCs w:val="24"/>
        </w:rPr>
        <w:t>5.2.</w:t>
      </w:r>
      <w:r w:rsidR="00D03212" w:rsidRPr="00F60403">
        <w:rPr>
          <w:rFonts w:eastAsia="Calibri"/>
          <w:sz w:val="24"/>
          <w:szCs w:val="24"/>
        </w:rPr>
        <w:t>3.</w:t>
      </w:r>
      <w:r w:rsidRPr="00F60403">
        <w:rPr>
          <w:rFonts w:eastAsia="Calibri"/>
          <w:sz w:val="24"/>
          <w:szCs w:val="24"/>
        </w:rPr>
        <w:t>2. skaitmeninės dokumentų kopijos (fiziniu parašu tvirtinami dokumentai turi būti pateikiami pasirašyti ir nuskenuoti).</w:t>
      </w:r>
    </w:p>
    <w:p w14:paraId="3875A8AD" w14:textId="77777777" w:rsidR="007C01EC" w:rsidRPr="00F60403" w:rsidRDefault="007C01EC" w:rsidP="00F60403">
      <w:pPr>
        <w:spacing w:before="0"/>
        <w:ind w:firstLine="851"/>
        <w:jc w:val="both"/>
        <w:rPr>
          <w:sz w:val="24"/>
          <w:szCs w:val="24"/>
        </w:rPr>
      </w:pPr>
      <w:r w:rsidRPr="00F60403">
        <w:rPr>
          <w:sz w:val="24"/>
          <w:szCs w:val="24"/>
        </w:rPr>
        <w:t xml:space="preserve">5.2.4. Visi pasiūlyme pateikiami dokumentai, turi būti pateikti elektronine forma, t. y. tiesiogiai suformuoti elektroninėmis priemonėmis arba pateikiant skaitmenines dokumentų kopijas (pvz., pažymos, licencijos, jungtinės veiklos sutartis ir pan.). </w:t>
      </w:r>
    </w:p>
    <w:p w14:paraId="14D4CC4B" w14:textId="048F3C68" w:rsidR="007C01EC" w:rsidRPr="00F60403" w:rsidRDefault="007C01EC" w:rsidP="00F60403">
      <w:pPr>
        <w:spacing w:before="0"/>
        <w:ind w:firstLine="851"/>
        <w:jc w:val="both"/>
        <w:rPr>
          <w:sz w:val="24"/>
          <w:szCs w:val="24"/>
        </w:rPr>
      </w:pPr>
      <w:r w:rsidRPr="00F60403">
        <w:rPr>
          <w:sz w:val="24"/>
          <w:szCs w:val="24"/>
        </w:rPr>
        <w:t>5.2.5. Pateikiami dokumentai ar skaitmeninės dokumentų kopijos turi būti prieinami naudojant nediskriminuojančius, visuotinai prieinamus duomenų failų formatus (.</w:t>
      </w:r>
      <w:proofErr w:type="spellStart"/>
      <w:r w:rsidRPr="00F60403">
        <w:rPr>
          <w:sz w:val="24"/>
          <w:szCs w:val="24"/>
        </w:rPr>
        <w:t>doc</w:t>
      </w:r>
      <w:proofErr w:type="spellEnd"/>
      <w:r w:rsidRPr="00F60403">
        <w:rPr>
          <w:sz w:val="24"/>
          <w:szCs w:val="24"/>
        </w:rPr>
        <w:t>, .</w:t>
      </w:r>
      <w:proofErr w:type="spellStart"/>
      <w:r w:rsidRPr="00F60403">
        <w:rPr>
          <w:sz w:val="24"/>
          <w:szCs w:val="24"/>
        </w:rPr>
        <w:t>docx</w:t>
      </w:r>
      <w:proofErr w:type="spellEnd"/>
      <w:r w:rsidRPr="00F60403">
        <w:rPr>
          <w:sz w:val="24"/>
          <w:szCs w:val="24"/>
        </w:rPr>
        <w:t>, .</w:t>
      </w:r>
      <w:proofErr w:type="spellStart"/>
      <w:r w:rsidRPr="00F60403">
        <w:rPr>
          <w:sz w:val="24"/>
          <w:szCs w:val="24"/>
        </w:rPr>
        <w:t>xls</w:t>
      </w:r>
      <w:proofErr w:type="spellEnd"/>
      <w:r w:rsidRPr="00F60403">
        <w:rPr>
          <w:sz w:val="24"/>
          <w:szCs w:val="24"/>
        </w:rPr>
        <w:t>, .</w:t>
      </w:r>
      <w:proofErr w:type="spellStart"/>
      <w:r w:rsidRPr="00F60403">
        <w:rPr>
          <w:sz w:val="24"/>
          <w:szCs w:val="24"/>
        </w:rPr>
        <w:t>xlsx</w:t>
      </w:r>
      <w:proofErr w:type="spellEnd"/>
      <w:r w:rsidRPr="00F60403">
        <w:rPr>
          <w:sz w:val="24"/>
          <w:szCs w:val="24"/>
        </w:rPr>
        <w:t>, .</w:t>
      </w:r>
      <w:proofErr w:type="spellStart"/>
      <w:r w:rsidRPr="00F60403">
        <w:rPr>
          <w:sz w:val="24"/>
          <w:szCs w:val="24"/>
        </w:rPr>
        <w:t>pdf</w:t>
      </w:r>
      <w:proofErr w:type="spellEnd"/>
      <w:r w:rsidRPr="00F60403">
        <w:rPr>
          <w:sz w:val="24"/>
          <w:szCs w:val="24"/>
        </w:rPr>
        <w:t>, .</w:t>
      </w:r>
      <w:proofErr w:type="spellStart"/>
      <w:r w:rsidRPr="00F60403">
        <w:rPr>
          <w:sz w:val="24"/>
          <w:szCs w:val="24"/>
        </w:rPr>
        <w:t>jpg</w:t>
      </w:r>
      <w:proofErr w:type="spellEnd"/>
      <w:r w:rsidRPr="00F60403">
        <w:rPr>
          <w:sz w:val="24"/>
          <w:szCs w:val="24"/>
        </w:rPr>
        <w:t xml:space="preserve"> ir kt.).</w:t>
      </w:r>
    </w:p>
    <w:p w14:paraId="42AE0BBF" w14:textId="0334239A" w:rsidR="007C01EC" w:rsidRPr="00F60403" w:rsidRDefault="007C01EC" w:rsidP="00F60403">
      <w:pPr>
        <w:pStyle w:val="Pagrindinistekstas"/>
        <w:spacing w:after="0"/>
        <w:ind w:firstLine="851"/>
        <w:rPr>
          <w:sz w:val="24"/>
          <w:szCs w:val="24"/>
        </w:rPr>
      </w:pPr>
      <w:r w:rsidRPr="00F60403">
        <w:rPr>
          <w:sz w:val="24"/>
          <w:szCs w:val="24"/>
        </w:rPr>
        <w:t>5.2.6. Pasiūlymą sudaro tiekėjo raštu (CVP IS priemonėmis) pateiktų dokumentų ir elektroninių duomenų visuma</w:t>
      </w:r>
      <w:r w:rsidR="00C105AD" w:rsidRPr="00F60403">
        <w:rPr>
          <w:sz w:val="24"/>
          <w:szCs w:val="24"/>
        </w:rPr>
        <w:t xml:space="preserve"> (dokumentai, pateikiami pasiūlymo CVP IS pateikimo metu)</w:t>
      </w:r>
      <w:r w:rsidRPr="00F60403">
        <w:rPr>
          <w:sz w:val="24"/>
          <w:szCs w:val="24"/>
        </w:rPr>
        <w:t xml:space="preserve">: </w:t>
      </w:r>
    </w:p>
    <w:p w14:paraId="2A058890" w14:textId="523B86DE" w:rsidR="000A1616" w:rsidRPr="00716194" w:rsidRDefault="00BC56F9" w:rsidP="00F60403">
      <w:pPr>
        <w:pStyle w:val="Pagrindinistekstas"/>
        <w:spacing w:after="0"/>
        <w:ind w:firstLine="851"/>
        <w:rPr>
          <w:b/>
          <w:sz w:val="24"/>
          <w:szCs w:val="24"/>
        </w:rPr>
      </w:pPr>
      <w:r w:rsidRPr="00F60403">
        <w:rPr>
          <w:b/>
          <w:sz w:val="24"/>
          <w:szCs w:val="24"/>
        </w:rPr>
        <w:t>5</w:t>
      </w:r>
      <w:r w:rsidRPr="00716194">
        <w:rPr>
          <w:b/>
          <w:sz w:val="24"/>
          <w:szCs w:val="24"/>
        </w:rPr>
        <w:t>.2.6.1.</w:t>
      </w:r>
      <w:r w:rsidR="000A1616" w:rsidRPr="00716194">
        <w:rPr>
          <w:b/>
          <w:sz w:val="24"/>
          <w:szCs w:val="24"/>
        </w:rPr>
        <w:t xml:space="preserve"> užpildytas pasiūlymas pagal apklausos sąlygų 1 priede pateiktą formą; </w:t>
      </w:r>
    </w:p>
    <w:p w14:paraId="50B1DBD9" w14:textId="60E9E533" w:rsidR="00716194" w:rsidRPr="00716194" w:rsidRDefault="00716194" w:rsidP="00F60403">
      <w:pPr>
        <w:pStyle w:val="Pagrindinistekstas"/>
        <w:spacing w:after="0"/>
        <w:ind w:firstLine="851"/>
        <w:rPr>
          <w:b/>
          <w:sz w:val="24"/>
          <w:szCs w:val="24"/>
        </w:rPr>
      </w:pPr>
      <w:r w:rsidRPr="00716194">
        <w:rPr>
          <w:b/>
          <w:sz w:val="24"/>
          <w:szCs w:val="24"/>
        </w:rPr>
        <w:t xml:space="preserve">5.2.6.2. </w:t>
      </w:r>
      <w:r w:rsidR="00100AF7" w:rsidRPr="00716194">
        <w:rPr>
          <w:b/>
          <w:sz w:val="24"/>
          <w:szCs w:val="24"/>
        </w:rPr>
        <w:t xml:space="preserve">dokumentai </w:t>
      </w:r>
      <w:r w:rsidR="00100AF7" w:rsidRPr="00100AF7">
        <w:rPr>
          <w:b/>
          <w:sz w:val="24"/>
          <w:szCs w:val="24"/>
        </w:rPr>
        <w:t>pagrindžiantys reikalavim</w:t>
      </w:r>
      <w:r w:rsidR="00100AF7">
        <w:rPr>
          <w:b/>
          <w:sz w:val="24"/>
          <w:szCs w:val="24"/>
        </w:rPr>
        <w:t>u</w:t>
      </w:r>
      <w:r w:rsidR="00100AF7" w:rsidRPr="00100AF7">
        <w:rPr>
          <w:b/>
          <w:sz w:val="24"/>
          <w:szCs w:val="24"/>
        </w:rPr>
        <w:t>s, susijus</w:t>
      </w:r>
      <w:r w:rsidR="00100AF7">
        <w:rPr>
          <w:b/>
          <w:sz w:val="24"/>
          <w:szCs w:val="24"/>
        </w:rPr>
        <w:t>iu</w:t>
      </w:r>
      <w:r w:rsidR="00100AF7" w:rsidRPr="00100AF7">
        <w:rPr>
          <w:b/>
          <w:sz w:val="24"/>
          <w:szCs w:val="24"/>
        </w:rPr>
        <w:t>s su nacionaliniu saugumu</w:t>
      </w:r>
      <w:r w:rsidRPr="00100AF7">
        <w:rPr>
          <w:b/>
          <w:sz w:val="24"/>
          <w:szCs w:val="24"/>
        </w:rPr>
        <w:t xml:space="preserve"> </w:t>
      </w:r>
      <w:r w:rsidRPr="00716194">
        <w:rPr>
          <w:b/>
          <w:sz w:val="24"/>
          <w:szCs w:val="24"/>
        </w:rPr>
        <w:t>(</w:t>
      </w:r>
      <w:r w:rsidRPr="00716194">
        <w:rPr>
          <w:b/>
          <w:bCs/>
          <w:sz w:val="24"/>
          <w:szCs w:val="24"/>
        </w:rPr>
        <w:t xml:space="preserve">apklausos sąlygų </w:t>
      </w:r>
      <w:r w:rsidRPr="00716194">
        <w:rPr>
          <w:b/>
          <w:sz w:val="24"/>
          <w:szCs w:val="24"/>
        </w:rPr>
        <w:t>3.1.1 papunktis);</w:t>
      </w:r>
    </w:p>
    <w:p w14:paraId="17D1FB23" w14:textId="288956FA" w:rsidR="00316F4F" w:rsidRDefault="007B4527" w:rsidP="00F60403">
      <w:pPr>
        <w:pStyle w:val="Pagrindinistekstas"/>
        <w:spacing w:after="0"/>
        <w:ind w:firstLine="851"/>
        <w:rPr>
          <w:sz w:val="24"/>
          <w:szCs w:val="24"/>
        </w:rPr>
      </w:pPr>
      <w:r w:rsidRPr="00716194">
        <w:rPr>
          <w:b/>
          <w:sz w:val="24"/>
          <w:szCs w:val="24"/>
        </w:rPr>
        <w:t>5.2.6.</w:t>
      </w:r>
      <w:r w:rsidR="00716194">
        <w:rPr>
          <w:b/>
          <w:sz w:val="24"/>
          <w:szCs w:val="24"/>
        </w:rPr>
        <w:t>3</w:t>
      </w:r>
      <w:r w:rsidR="00177BCF" w:rsidRPr="00716194">
        <w:rPr>
          <w:b/>
          <w:sz w:val="24"/>
          <w:szCs w:val="24"/>
        </w:rPr>
        <w:t>.</w:t>
      </w:r>
      <w:r w:rsidR="006B0E34" w:rsidRPr="00716194">
        <w:rPr>
          <w:b/>
          <w:sz w:val="24"/>
          <w:szCs w:val="24"/>
        </w:rPr>
        <w:t xml:space="preserve"> </w:t>
      </w:r>
      <w:r w:rsidR="00316F4F" w:rsidRPr="00716194">
        <w:rPr>
          <w:b/>
          <w:sz w:val="24"/>
          <w:szCs w:val="24"/>
        </w:rPr>
        <w:t>užpildyta Nacionalinio saugumo reikalavimų atitikties deklaracija pagal apklausos sąlygų 3 priede pateiktą formą</w:t>
      </w:r>
      <w:r w:rsidR="00316F4F" w:rsidRPr="00716194">
        <w:rPr>
          <w:sz w:val="24"/>
          <w:szCs w:val="24"/>
        </w:rPr>
        <w:t>;</w:t>
      </w:r>
    </w:p>
    <w:p w14:paraId="37DA6B25" w14:textId="6CB260AF" w:rsidR="00100AF7" w:rsidRPr="00716194" w:rsidRDefault="00100AF7" w:rsidP="00F60403">
      <w:pPr>
        <w:pStyle w:val="Pagrindinistekstas"/>
        <w:spacing w:after="0"/>
        <w:ind w:firstLine="851"/>
        <w:rPr>
          <w:sz w:val="24"/>
          <w:szCs w:val="24"/>
        </w:rPr>
      </w:pPr>
      <w:r w:rsidRPr="00B94C31">
        <w:rPr>
          <w:b/>
          <w:sz w:val="24"/>
          <w:szCs w:val="24"/>
        </w:rPr>
        <w:t>5.2.6.</w:t>
      </w:r>
      <w:r>
        <w:rPr>
          <w:b/>
          <w:sz w:val="24"/>
          <w:szCs w:val="24"/>
        </w:rPr>
        <w:t>4</w:t>
      </w:r>
      <w:r w:rsidRPr="00B94C31">
        <w:rPr>
          <w:b/>
          <w:sz w:val="24"/>
          <w:szCs w:val="24"/>
        </w:rPr>
        <w:t>.</w:t>
      </w:r>
      <w:r w:rsidRPr="00B94C31">
        <w:rPr>
          <w:sz w:val="24"/>
          <w:szCs w:val="24"/>
        </w:rPr>
        <w:t xml:space="preserve"> </w:t>
      </w:r>
      <w:r w:rsidRPr="008A42F1">
        <w:rPr>
          <w:b/>
          <w:sz w:val="24"/>
          <w:szCs w:val="24"/>
        </w:rPr>
        <w:t xml:space="preserve">dokumentas patvirtinantis, kad tiekėjas arba kitas ūkio subjektas, kurio </w:t>
      </w:r>
      <w:proofErr w:type="spellStart"/>
      <w:r w:rsidRPr="008A42F1">
        <w:rPr>
          <w:b/>
          <w:sz w:val="24"/>
          <w:szCs w:val="24"/>
        </w:rPr>
        <w:t>pajėgumais</w:t>
      </w:r>
      <w:proofErr w:type="spellEnd"/>
      <w:r w:rsidRPr="008A42F1">
        <w:rPr>
          <w:b/>
          <w:sz w:val="24"/>
          <w:szCs w:val="24"/>
        </w:rPr>
        <w:t xml:space="preserve"> tiekėjas numato remtis, yra programinės įrangos </w:t>
      </w:r>
      <w:r w:rsidRPr="008A42F1">
        <w:rPr>
          <w:b/>
          <w:bCs/>
          <w:sz w:val="24"/>
          <w:szCs w:val="24"/>
          <w:shd w:val="clear" w:color="auto" w:fill="FFFFFF"/>
        </w:rPr>
        <w:t>„</w:t>
      </w:r>
      <w:proofErr w:type="spellStart"/>
      <w:r w:rsidRPr="008A42F1">
        <w:rPr>
          <w:b/>
          <w:bCs/>
          <w:sz w:val="24"/>
          <w:szCs w:val="24"/>
          <w:shd w:val="clear" w:color="auto" w:fill="FFFFFF"/>
        </w:rPr>
        <w:t>Visma</w:t>
      </w:r>
      <w:proofErr w:type="spellEnd"/>
      <w:r w:rsidRPr="008A42F1">
        <w:rPr>
          <w:b/>
          <w:bCs/>
          <w:sz w:val="24"/>
          <w:szCs w:val="24"/>
          <w:shd w:val="clear" w:color="auto" w:fill="FFFFFF"/>
        </w:rPr>
        <w:t xml:space="preserve"> </w:t>
      </w:r>
      <w:proofErr w:type="spellStart"/>
      <w:r w:rsidRPr="008A42F1">
        <w:rPr>
          <w:b/>
          <w:bCs/>
          <w:sz w:val="24"/>
          <w:szCs w:val="24"/>
          <w:shd w:val="clear" w:color="auto" w:fill="FFFFFF"/>
        </w:rPr>
        <w:t>Business</w:t>
      </w:r>
      <w:proofErr w:type="spellEnd"/>
      <w:r w:rsidRPr="008A42F1">
        <w:rPr>
          <w:b/>
          <w:bCs/>
          <w:sz w:val="24"/>
          <w:szCs w:val="24"/>
          <w:shd w:val="clear" w:color="auto" w:fill="FFFFFF"/>
        </w:rPr>
        <w:t xml:space="preserve">“ </w:t>
      </w:r>
      <w:r w:rsidRPr="008A42F1">
        <w:rPr>
          <w:b/>
          <w:sz w:val="24"/>
          <w:szCs w:val="24"/>
        </w:rPr>
        <w:t xml:space="preserve">gamintojas ar autorizuotas (sertifikuotas) programinės įrangos </w:t>
      </w:r>
      <w:r w:rsidRPr="008A42F1">
        <w:rPr>
          <w:b/>
          <w:bCs/>
          <w:sz w:val="24"/>
          <w:szCs w:val="24"/>
          <w:shd w:val="clear" w:color="auto" w:fill="FFFFFF"/>
        </w:rPr>
        <w:t>„</w:t>
      </w:r>
      <w:proofErr w:type="spellStart"/>
      <w:r w:rsidRPr="008A42F1">
        <w:rPr>
          <w:b/>
          <w:bCs/>
          <w:sz w:val="24"/>
          <w:szCs w:val="24"/>
          <w:shd w:val="clear" w:color="auto" w:fill="FFFFFF"/>
        </w:rPr>
        <w:t>Visma</w:t>
      </w:r>
      <w:proofErr w:type="spellEnd"/>
      <w:r w:rsidRPr="008A42F1">
        <w:rPr>
          <w:b/>
          <w:bCs/>
          <w:sz w:val="24"/>
          <w:szCs w:val="24"/>
          <w:shd w:val="clear" w:color="auto" w:fill="FFFFFF"/>
        </w:rPr>
        <w:t xml:space="preserve"> </w:t>
      </w:r>
      <w:proofErr w:type="spellStart"/>
      <w:r w:rsidRPr="008A42F1">
        <w:rPr>
          <w:b/>
          <w:bCs/>
          <w:sz w:val="24"/>
          <w:szCs w:val="24"/>
          <w:shd w:val="clear" w:color="auto" w:fill="FFFFFF"/>
        </w:rPr>
        <w:t>Business</w:t>
      </w:r>
      <w:proofErr w:type="spellEnd"/>
      <w:r w:rsidRPr="008A42F1">
        <w:rPr>
          <w:b/>
          <w:bCs/>
          <w:sz w:val="24"/>
          <w:szCs w:val="24"/>
          <w:shd w:val="clear" w:color="auto" w:fill="FFFFFF"/>
        </w:rPr>
        <w:t xml:space="preserve">“ </w:t>
      </w:r>
      <w:r w:rsidRPr="008A42F1">
        <w:rPr>
          <w:b/>
          <w:sz w:val="24"/>
          <w:szCs w:val="24"/>
        </w:rPr>
        <w:t xml:space="preserve">gamintojo atstovas, ir (ar) yra gamintojo ar gamintojo atstovo įgaliotas tiekti nurodytą programinę įrangą </w:t>
      </w:r>
      <w:r w:rsidRPr="008A42F1">
        <w:rPr>
          <w:b/>
          <w:bCs/>
          <w:sz w:val="24"/>
          <w:szCs w:val="24"/>
          <w:shd w:val="clear" w:color="auto" w:fill="FFFFFF"/>
        </w:rPr>
        <w:t>„</w:t>
      </w:r>
      <w:proofErr w:type="spellStart"/>
      <w:r w:rsidRPr="008A42F1">
        <w:rPr>
          <w:b/>
          <w:bCs/>
          <w:sz w:val="24"/>
          <w:szCs w:val="24"/>
          <w:shd w:val="clear" w:color="auto" w:fill="FFFFFF"/>
        </w:rPr>
        <w:t>Visma</w:t>
      </w:r>
      <w:proofErr w:type="spellEnd"/>
      <w:r w:rsidRPr="008A42F1">
        <w:rPr>
          <w:b/>
          <w:bCs/>
          <w:sz w:val="24"/>
          <w:szCs w:val="24"/>
          <w:shd w:val="clear" w:color="auto" w:fill="FFFFFF"/>
        </w:rPr>
        <w:t xml:space="preserve"> </w:t>
      </w:r>
      <w:proofErr w:type="spellStart"/>
      <w:r w:rsidRPr="008A42F1">
        <w:rPr>
          <w:b/>
          <w:bCs/>
          <w:sz w:val="24"/>
          <w:szCs w:val="24"/>
          <w:shd w:val="clear" w:color="auto" w:fill="FFFFFF"/>
        </w:rPr>
        <w:t>Business</w:t>
      </w:r>
      <w:proofErr w:type="spellEnd"/>
      <w:r w:rsidRPr="008A42F1">
        <w:rPr>
          <w:b/>
          <w:bCs/>
          <w:sz w:val="24"/>
          <w:szCs w:val="24"/>
          <w:shd w:val="clear" w:color="auto" w:fill="FFFFFF"/>
        </w:rPr>
        <w:t>“</w:t>
      </w:r>
      <w:r>
        <w:rPr>
          <w:b/>
          <w:bCs/>
          <w:sz w:val="24"/>
          <w:szCs w:val="24"/>
          <w:shd w:val="clear" w:color="auto" w:fill="FFFFFF"/>
        </w:rPr>
        <w:t>;</w:t>
      </w:r>
    </w:p>
    <w:p w14:paraId="1B1EF094" w14:textId="37305E82" w:rsidR="00BC56F9" w:rsidRPr="00716194" w:rsidRDefault="00BC56F9" w:rsidP="00F60403">
      <w:pPr>
        <w:pStyle w:val="Pagrindinistekstas"/>
        <w:spacing w:after="0"/>
        <w:ind w:firstLine="851"/>
        <w:rPr>
          <w:sz w:val="24"/>
          <w:szCs w:val="24"/>
        </w:rPr>
      </w:pPr>
      <w:r w:rsidRPr="00716194">
        <w:rPr>
          <w:sz w:val="24"/>
          <w:szCs w:val="24"/>
        </w:rPr>
        <w:t>5.2.6.</w:t>
      </w:r>
      <w:r w:rsidR="00100AF7">
        <w:rPr>
          <w:sz w:val="24"/>
          <w:szCs w:val="24"/>
          <w:lang w:val="en-US"/>
        </w:rPr>
        <w:t>5</w:t>
      </w:r>
      <w:r w:rsidRPr="00716194">
        <w:rPr>
          <w:sz w:val="24"/>
          <w:szCs w:val="24"/>
        </w:rPr>
        <w:t xml:space="preserve">. </w:t>
      </w:r>
      <w:r w:rsidR="00202B96" w:rsidRPr="00716194">
        <w:rPr>
          <w:sz w:val="24"/>
          <w:szCs w:val="24"/>
        </w:rPr>
        <w:t>jungtinės veiklos sutarties skaitmeninė kopija (jeigu pasiūlymą teikia tiekėjų grupė);</w:t>
      </w:r>
    </w:p>
    <w:p w14:paraId="0D0030F1" w14:textId="6B3AEF1D" w:rsidR="009D611F" w:rsidRPr="00716194" w:rsidRDefault="009D611F" w:rsidP="00F60403">
      <w:pPr>
        <w:pStyle w:val="Pagrindinistekstas"/>
        <w:spacing w:after="0"/>
        <w:ind w:firstLine="851"/>
        <w:rPr>
          <w:sz w:val="24"/>
          <w:szCs w:val="24"/>
        </w:rPr>
      </w:pPr>
      <w:r w:rsidRPr="00716194">
        <w:rPr>
          <w:sz w:val="24"/>
          <w:szCs w:val="24"/>
        </w:rPr>
        <w:t>5.2.6.</w:t>
      </w:r>
      <w:r w:rsidR="00100AF7">
        <w:rPr>
          <w:sz w:val="24"/>
          <w:szCs w:val="24"/>
        </w:rPr>
        <w:t>6</w:t>
      </w:r>
      <w:r w:rsidRPr="00716194">
        <w:rPr>
          <w:sz w:val="24"/>
          <w:szCs w:val="24"/>
        </w:rPr>
        <w:t xml:space="preserve">. </w:t>
      </w:r>
      <w:r w:rsidR="00202B96" w:rsidRPr="00716194">
        <w:rPr>
          <w:sz w:val="24"/>
          <w:szCs w:val="24"/>
        </w:rPr>
        <w:t>įgaliojimo</w:t>
      </w:r>
      <w:r w:rsidR="00403757" w:rsidRPr="00716194">
        <w:rPr>
          <w:sz w:val="24"/>
          <w:szCs w:val="24"/>
        </w:rPr>
        <w:t xml:space="preserve"> ar kito dokumento, suteikiančio teisę</w:t>
      </w:r>
      <w:r w:rsidR="00202B96" w:rsidRPr="00716194">
        <w:rPr>
          <w:sz w:val="24"/>
          <w:szCs w:val="24"/>
        </w:rPr>
        <w:t xml:space="preserve"> </w:t>
      </w:r>
      <w:r w:rsidR="00173AFD" w:rsidRPr="00716194">
        <w:rPr>
          <w:sz w:val="24"/>
          <w:szCs w:val="24"/>
        </w:rPr>
        <w:t xml:space="preserve">pasirašyti ir (ar) </w:t>
      </w:r>
      <w:r w:rsidR="00202B96" w:rsidRPr="00716194">
        <w:rPr>
          <w:sz w:val="24"/>
          <w:szCs w:val="24"/>
        </w:rPr>
        <w:t>pateikti pasiūlymą ir kitus dokumentus skaitmeninė kopija (jeigu pasiūlymą pateikia ne juridinio asmens vadovas);</w:t>
      </w:r>
    </w:p>
    <w:p w14:paraId="5B62327D" w14:textId="7FE1FE5B" w:rsidR="00BC56F9" w:rsidRPr="00716194" w:rsidRDefault="009D611F" w:rsidP="00F60403">
      <w:pPr>
        <w:pStyle w:val="Pagrindinistekstas"/>
        <w:spacing w:after="0"/>
        <w:ind w:firstLine="851"/>
        <w:rPr>
          <w:sz w:val="24"/>
          <w:szCs w:val="24"/>
        </w:rPr>
      </w:pPr>
      <w:r w:rsidRPr="00716194">
        <w:rPr>
          <w:sz w:val="24"/>
          <w:szCs w:val="24"/>
        </w:rPr>
        <w:t>5.2.6.</w:t>
      </w:r>
      <w:r w:rsidR="00100AF7">
        <w:rPr>
          <w:sz w:val="24"/>
          <w:szCs w:val="24"/>
        </w:rPr>
        <w:t>7</w:t>
      </w:r>
      <w:r w:rsidR="00BC56F9" w:rsidRPr="00716194">
        <w:rPr>
          <w:sz w:val="24"/>
          <w:szCs w:val="24"/>
        </w:rPr>
        <w:t xml:space="preserve">. </w:t>
      </w:r>
      <w:r w:rsidR="00202B96" w:rsidRPr="00716194">
        <w:rPr>
          <w:sz w:val="24"/>
          <w:szCs w:val="24"/>
        </w:rPr>
        <w:t>kita apklausos sąlygose reikalaujama ir (ar) perkančiosios organizacijos papr</w:t>
      </w:r>
      <w:r w:rsidR="00CD5D03" w:rsidRPr="00716194">
        <w:rPr>
          <w:sz w:val="24"/>
          <w:szCs w:val="24"/>
        </w:rPr>
        <w:t>ašyta informacija ir dokumentai;</w:t>
      </w:r>
    </w:p>
    <w:p w14:paraId="4ED63166" w14:textId="47B92712" w:rsidR="007C01EC" w:rsidRPr="00F60403" w:rsidRDefault="007C01EC" w:rsidP="00F60403">
      <w:pPr>
        <w:pStyle w:val="Pagrindinistekstas"/>
        <w:spacing w:after="0"/>
        <w:ind w:firstLine="851"/>
        <w:rPr>
          <w:bCs/>
          <w:sz w:val="24"/>
          <w:szCs w:val="24"/>
        </w:rPr>
      </w:pPr>
      <w:r w:rsidRPr="00F60403">
        <w:rPr>
          <w:sz w:val="24"/>
          <w:szCs w:val="24"/>
        </w:rPr>
        <w:t xml:space="preserve">5.2.7. </w:t>
      </w:r>
      <w:r w:rsidRPr="00F60403">
        <w:rPr>
          <w:bCs/>
          <w:sz w:val="24"/>
          <w:szCs w:val="24"/>
        </w:rPr>
        <w:t xml:space="preserve">Tiekėjas turi teisę pasiūlymą </w:t>
      </w:r>
      <w:r w:rsidRPr="00F60403">
        <w:rPr>
          <w:b/>
          <w:bCs/>
          <w:sz w:val="24"/>
          <w:szCs w:val="24"/>
        </w:rPr>
        <w:t>užšifruoti</w:t>
      </w:r>
      <w:r w:rsidRPr="00F60403">
        <w:rPr>
          <w:bCs/>
          <w:sz w:val="24"/>
          <w:szCs w:val="24"/>
        </w:rPr>
        <w:t>. Tiekėjas, nusprendęs pateikti užšifruotą pasiūlymą, turi:</w:t>
      </w:r>
    </w:p>
    <w:p w14:paraId="0A3200D5" w14:textId="5C708BAE" w:rsidR="007C01EC" w:rsidRPr="00F60403" w:rsidRDefault="00BC56F9" w:rsidP="00F60403">
      <w:pPr>
        <w:pStyle w:val="Pagrindinistekstas"/>
        <w:spacing w:after="0"/>
        <w:ind w:firstLine="851"/>
        <w:rPr>
          <w:bCs/>
          <w:sz w:val="24"/>
          <w:szCs w:val="24"/>
        </w:rPr>
      </w:pPr>
      <w:r w:rsidRPr="00F60403">
        <w:rPr>
          <w:bCs/>
          <w:sz w:val="24"/>
          <w:szCs w:val="24"/>
          <w:u w:val="single"/>
        </w:rPr>
        <w:t xml:space="preserve">5.2.7.1. </w:t>
      </w:r>
      <w:r w:rsidR="007C01EC" w:rsidRPr="00F60403">
        <w:rPr>
          <w:bCs/>
          <w:sz w:val="24"/>
          <w:szCs w:val="24"/>
          <w:u w:val="single"/>
        </w:rPr>
        <w:t>iki pasiūlymo pateikimo termino pabaigos</w:t>
      </w:r>
      <w:r w:rsidR="007C01EC" w:rsidRPr="00F60403">
        <w:rPr>
          <w:bCs/>
          <w:sz w:val="24"/>
          <w:szCs w:val="24"/>
        </w:rPr>
        <w:t xml:space="preserve"> naudodamasis CVP</w:t>
      </w:r>
      <w:r w:rsidR="00062FDB">
        <w:rPr>
          <w:bCs/>
          <w:sz w:val="24"/>
          <w:szCs w:val="24"/>
        </w:rPr>
        <w:t xml:space="preserve"> </w:t>
      </w:r>
      <w:r w:rsidR="007C01EC" w:rsidRPr="00F60403">
        <w:rPr>
          <w:bCs/>
          <w:sz w:val="24"/>
          <w:szCs w:val="24"/>
        </w:rPr>
        <w:t xml:space="preserve">IS priemonėmis </w:t>
      </w:r>
      <w:r w:rsidR="007C01EC" w:rsidRPr="00F60403">
        <w:rPr>
          <w:bCs/>
          <w:iCs/>
          <w:sz w:val="24"/>
          <w:szCs w:val="24"/>
        </w:rPr>
        <w:t xml:space="preserve">pateikti užšifruotą pasiūlymą (užšifruojamas </w:t>
      </w:r>
      <w:r w:rsidR="007C01EC" w:rsidRPr="00F60403">
        <w:rPr>
          <w:bCs/>
          <w:sz w:val="24"/>
          <w:szCs w:val="24"/>
        </w:rPr>
        <w:t>visas pasiūlymas arba pasiūlymo dokumentas, kuriame nurodyta pasiūlymo kaina)</w:t>
      </w:r>
      <w:r w:rsidR="007C01EC" w:rsidRPr="00F60403">
        <w:rPr>
          <w:bCs/>
          <w:iCs/>
          <w:sz w:val="24"/>
          <w:szCs w:val="24"/>
        </w:rPr>
        <w:t xml:space="preserve">. </w:t>
      </w:r>
      <w:r w:rsidR="00C105AD" w:rsidRPr="00F60403">
        <w:rPr>
          <w:bCs/>
          <w:sz w:val="24"/>
          <w:szCs w:val="24"/>
        </w:rPr>
        <w:t>Instrukciją</w:t>
      </w:r>
      <w:r w:rsidR="007C01EC" w:rsidRPr="00F60403">
        <w:rPr>
          <w:bCs/>
          <w:sz w:val="24"/>
          <w:szCs w:val="24"/>
        </w:rPr>
        <w:t xml:space="preserve">, kaip tiekėjui užšifruoti pasiūlymą galima rasti </w:t>
      </w:r>
      <w:hyperlink r:id="rId13" w:history="1">
        <w:r w:rsidR="006B0E34" w:rsidRPr="00F60403">
          <w:rPr>
            <w:rStyle w:val="Hipersaitas"/>
            <w:bCs/>
            <w:sz w:val="24"/>
            <w:szCs w:val="24"/>
          </w:rPr>
          <w:t>https://vpt.lrv.lt/uploads/vpt/documents/files/uzssisfravimo%20instrukcija(1).pdf</w:t>
        </w:r>
      </w:hyperlink>
      <w:r w:rsidR="007C01EC" w:rsidRPr="00F60403">
        <w:rPr>
          <w:bCs/>
          <w:sz w:val="24"/>
          <w:szCs w:val="24"/>
        </w:rPr>
        <w:t>.</w:t>
      </w:r>
    </w:p>
    <w:p w14:paraId="3B5698A3" w14:textId="77DF9476" w:rsidR="007C01EC" w:rsidRPr="00F60403" w:rsidRDefault="00FE2B22" w:rsidP="00F60403">
      <w:pPr>
        <w:pStyle w:val="Pagrindinistekstas"/>
        <w:spacing w:after="0"/>
        <w:ind w:firstLine="851"/>
        <w:rPr>
          <w:bCs/>
          <w:sz w:val="24"/>
          <w:szCs w:val="24"/>
        </w:rPr>
      </w:pPr>
      <w:r w:rsidRPr="00F60403">
        <w:rPr>
          <w:bCs/>
          <w:sz w:val="24"/>
          <w:szCs w:val="24"/>
          <w:u w:val="single"/>
        </w:rPr>
        <w:t xml:space="preserve">5.2.7.2. </w:t>
      </w:r>
      <w:r w:rsidR="00026518" w:rsidRPr="00F60403">
        <w:rPr>
          <w:sz w:val="24"/>
          <w:szCs w:val="24"/>
          <w:u w:val="single"/>
        </w:rPr>
        <w:t xml:space="preserve">per 30 min. nuo </w:t>
      </w:r>
      <w:r w:rsidR="00026518" w:rsidRPr="00F60403">
        <w:rPr>
          <w:color w:val="000000" w:themeColor="text1"/>
          <w:sz w:val="24"/>
          <w:szCs w:val="24"/>
          <w:u w:val="single"/>
        </w:rPr>
        <w:t>pasiūlymų pateikimo termino pabaigos</w:t>
      </w:r>
      <w:r w:rsidR="00026518" w:rsidRPr="00F60403">
        <w:rPr>
          <w:bCs/>
          <w:sz w:val="24"/>
          <w:szCs w:val="24"/>
          <w:u w:val="single"/>
        </w:rPr>
        <w:t xml:space="preserve"> </w:t>
      </w:r>
      <w:r w:rsidR="007C01EC" w:rsidRPr="00F60403">
        <w:rPr>
          <w:bCs/>
          <w:sz w:val="24"/>
          <w:szCs w:val="24"/>
          <w:u w:val="single"/>
        </w:rPr>
        <w:t>CVP IS susirašinėjimo priemonėmis</w:t>
      </w:r>
      <w:r w:rsidR="007C01EC" w:rsidRPr="00F60403">
        <w:rPr>
          <w:bCs/>
          <w:sz w:val="24"/>
          <w:szCs w:val="24"/>
        </w:rPr>
        <w:t xml:space="preserve">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šios apklausos susirašinėjimo elektroniniu paštu: </w:t>
      </w:r>
      <w:hyperlink r:id="rId14" w:history="1">
        <w:r w:rsidRPr="00F60403">
          <w:rPr>
            <w:rStyle w:val="Hipersaitas"/>
            <w:bCs/>
            <w:sz w:val="24"/>
            <w:szCs w:val="24"/>
          </w:rPr>
          <w:t>neringa.lasiuniene@lrs.lt</w:t>
        </w:r>
      </w:hyperlink>
      <w:r w:rsidR="007C01EC" w:rsidRPr="00F60403">
        <w:rPr>
          <w:bCs/>
          <w:sz w:val="24"/>
          <w:szCs w:val="24"/>
        </w:rPr>
        <w:t xml:space="preserve"> arba raštu, adresu: Gedimino pr. 53, Vilnius (Seimo kanceliarijos Viešųjų pirkimų skyriui). Tokiu atveju tiekėjas turėtų būti aktyvus ir įsitikinti, kad pateiktas slaptažodis laiku pasiekė adresatą (pavyzdžiui, susisiekęs su perkančiąja organizacija telefonu </w:t>
      </w:r>
      <w:r w:rsidR="006B0E34" w:rsidRPr="00F60403">
        <w:rPr>
          <w:bCs/>
          <w:sz w:val="24"/>
          <w:szCs w:val="24"/>
        </w:rPr>
        <w:t>(0</w:t>
      </w:r>
      <w:r w:rsidRPr="00F60403">
        <w:rPr>
          <w:bCs/>
          <w:sz w:val="24"/>
          <w:szCs w:val="24"/>
        </w:rPr>
        <w:t xml:space="preserve"> </w:t>
      </w:r>
      <w:r w:rsidR="007C01EC" w:rsidRPr="00F60403">
        <w:rPr>
          <w:bCs/>
          <w:sz w:val="24"/>
          <w:szCs w:val="24"/>
        </w:rPr>
        <w:t>5</w:t>
      </w:r>
      <w:r w:rsidRPr="00F60403">
        <w:rPr>
          <w:bCs/>
          <w:sz w:val="24"/>
          <w:szCs w:val="24"/>
        </w:rPr>
        <w:t>)</w:t>
      </w:r>
      <w:r w:rsidR="007C01EC" w:rsidRPr="00F60403">
        <w:rPr>
          <w:bCs/>
          <w:sz w:val="24"/>
          <w:szCs w:val="24"/>
        </w:rPr>
        <w:t xml:space="preserve"> 2</w:t>
      </w:r>
      <w:r w:rsidR="005D23F9" w:rsidRPr="00F60403">
        <w:rPr>
          <w:bCs/>
          <w:sz w:val="24"/>
          <w:szCs w:val="24"/>
        </w:rPr>
        <w:t>0</w:t>
      </w:r>
      <w:r w:rsidR="007C01EC" w:rsidRPr="00F60403">
        <w:rPr>
          <w:bCs/>
          <w:sz w:val="24"/>
          <w:szCs w:val="24"/>
        </w:rPr>
        <w:t>9</w:t>
      </w:r>
      <w:r w:rsidRPr="00F60403">
        <w:rPr>
          <w:bCs/>
          <w:sz w:val="24"/>
          <w:szCs w:val="24"/>
        </w:rPr>
        <w:t xml:space="preserve"> </w:t>
      </w:r>
      <w:r w:rsidR="007C01EC" w:rsidRPr="00F60403">
        <w:rPr>
          <w:bCs/>
          <w:sz w:val="24"/>
          <w:szCs w:val="24"/>
        </w:rPr>
        <w:t>6</w:t>
      </w:r>
      <w:r w:rsidRPr="00F60403">
        <w:rPr>
          <w:bCs/>
          <w:sz w:val="24"/>
          <w:szCs w:val="24"/>
        </w:rPr>
        <w:t>910</w:t>
      </w:r>
      <w:r w:rsidR="007C01EC" w:rsidRPr="00F60403">
        <w:rPr>
          <w:bCs/>
          <w:sz w:val="24"/>
          <w:szCs w:val="24"/>
        </w:rPr>
        <w:t xml:space="preserve"> ir (arba) kitais būdais). </w:t>
      </w:r>
    </w:p>
    <w:p w14:paraId="042A73F8" w14:textId="77777777" w:rsidR="007C01EC" w:rsidRPr="00F60403" w:rsidRDefault="007C01EC" w:rsidP="00F60403">
      <w:pPr>
        <w:pStyle w:val="Pagrindinistekstas"/>
        <w:spacing w:after="0"/>
        <w:ind w:firstLine="851"/>
        <w:rPr>
          <w:bCs/>
          <w:sz w:val="24"/>
          <w:szCs w:val="24"/>
        </w:rPr>
      </w:pPr>
      <w:r w:rsidRPr="00F60403">
        <w:rPr>
          <w:bCs/>
          <w:sz w:val="24"/>
          <w:szCs w:val="24"/>
        </w:rPr>
        <w:t xml:space="preserve">5.2.8. 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w:t>
      </w:r>
      <w:r w:rsidRPr="00F60403">
        <w:rPr>
          <w:bCs/>
          <w:sz w:val="24"/>
          <w:szCs w:val="24"/>
        </w:rPr>
        <w:lastRenderedPageBreak/>
        <w:t>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BAFA0E5" w14:textId="77777777" w:rsidR="007C01EC" w:rsidRPr="00F60403" w:rsidRDefault="007C01EC" w:rsidP="00F60403">
      <w:pPr>
        <w:spacing w:before="0"/>
        <w:ind w:firstLine="851"/>
        <w:jc w:val="both"/>
        <w:rPr>
          <w:b/>
          <w:bCs/>
          <w:sz w:val="24"/>
          <w:szCs w:val="24"/>
        </w:rPr>
      </w:pPr>
      <w:r w:rsidRPr="00F60403">
        <w:rPr>
          <w:b/>
          <w:bCs/>
          <w:sz w:val="24"/>
          <w:szCs w:val="24"/>
        </w:rPr>
        <w:t>5.3. Pasiūlymų pateikimo terminas, vieta ir registracija</w:t>
      </w:r>
    </w:p>
    <w:p w14:paraId="4BBC6D0C" w14:textId="29A83C1D" w:rsidR="007C01EC" w:rsidRPr="00F60403" w:rsidRDefault="007C01EC" w:rsidP="00F60403">
      <w:pPr>
        <w:spacing w:before="0"/>
        <w:ind w:firstLine="851"/>
        <w:jc w:val="both"/>
        <w:rPr>
          <w:sz w:val="24"/>
          <w:szCs w:val="24"/>
        </w:rPr>
      </w:pPr>
      <w:bookmarkStart w:id="3" w:name="_Hlk496452251"/>
      <w:r w:rsidRPr="00F60403">
        <w:rPr>
          <w:sz w:val="24"/>
          <w:szCs w:val="24"/>
        </w:rPr>
        <w:t>5.3.1. Pasiūlymas elektroninėmis priemonėmis CVP IS turi būti pateiktas iki</w:t>
      </w:r>
      <w:r w:rsidRPr="00F60403">
        <w:rPr>
          <w:b/>
          <w:bCs/>
          <w:sz w:val="24"/>
          <w:szCs w:val="24"/>
        </w:rPr>
        <w:t xml:space="preserve"> </w:t>
      </w:r>
      <w:r w:rsidR="006B0E34" w:rsidRPr="00177BCF">
        <w:rPr>
          <w:b/>
          <w:bCs/>
          <w:sz w:val="24"/>
          <w:szCs w:val="24"/>
        </w:rPr>
        <w:t>202</w:t>
      </w:r>
      <w:r w:rsidR="00403757" w:rsidRPr="00177BCF">
        <w:rPr>
          <w:b/>
          <w:bCs/>
          <w:sz w:val="24"/>
          <w:szCs w:val="24"/>
          <w:lang w:val="en-US"/>
        </w:rPr>
        <w:t>6</w:t>
      </w:r>
      <w:r w:rsidR="00D828C8" w:rsidRPr="00177BCF">
        <w:rPr>
          <w:b/>
          <w:bCs/>
          <w:sz w:val="24"/>
          <w:szCs w:val="24"/>
        </w:rPr>
        <w:t xml:space="preserve"> </w:t>
      </w:r>
      <w:r w:rsidR="00D63017" w:rsidRPr="00177BCF">
        <w:rPr>
          <w:b/>
          <w:bCs/>
          <w:sz w:val="24"/>
          <w:szCs w:val="24"/>
        </w:rPr>
        <w:t xml:space="preserve">m. </w:t>
      </w:r>
      <w:r w:rsidR="00100AF7">
        <w:rPr>
          <w:b/>
          <w:bCs/>
          <w:sz w:val="24"/>
          <w:szCs w:val="24"/>
        </w:rPr>
        <w:t xml:space="preserve">lapkričio </w:t>
      </w:r>
      <w:r w:rsidR="00115778">
        <w:rPr>
          <w:b/>
          <w:bCs/>
          <w:sz w:val="24"/>
          <w:szCs w:val="24"/>
        </w:rPr>
        <w:t>17</w:t>
      </w:r>
      <w:r w:rsidR="00070B35">
        <w:rPr>
          <w:b/>
          <w:bCs/>
          <w:sz w:val="24"/>
          <w:szCs w:val="24"/>
        </w:rPr>
        <w:t xml:space="preserve"> </w:t>
      </w:r>
      <w:r w:rsidRPr="00177BCF">
        <w:rPr>
          <w:b/>
          <w:bCs/>
          <w:sz w:val="24"/>
          <w:szCs w:val="24"/>
        </w:rPr>
        <w:t>d. 1</w:t>
      </w:r>
      <w:r w:rsidR="00100AF7">
        <w:rPr>
          <w:b/>
          <w:bCs/>
          <w:sz w:val="24"/>
          <w:szCs w:val="24"/>
        </w:rPr>
        <w:t>0</w:t>
      </w:r>
      <w:r w:rsidRPr="00177BCF">
        <w:rPr>
          <w:b/>
          <w:bCs/>
          <w:sz w:val="24"/>
          <w:szCs w:val="24"/>
        </w:rPr>
        <w:t>.00 val</w:t>
      </w:r>
      <w:r w:rsidRPr="00177BCF">
        <w:rPr>
          <w:sz w:val="24"/>
          <w:szCs w:val="24"/>
        </w:rPr>
        <w:t>. Vėliau gautas pasiūlymas yra nepriimamas ir nenagrinėjamas. Perka</w:t>
      </w:r>
      <w:r w:rsidRPr="00F60403">
        <w:rPr>
          <w:sz w:val="24"/>
          <w:szCs w:val="24"/>
        </w:rPr>
        <w:t xml:space="preserve">nčioji organizacija neatsako už CVP IS sutrikimus ir dėl </w:t>
      </w:r>
      <w:r w:rsidR="00722F7B" w:rsidRPr="00F60403">
        <w:rPr>
          <w:sz w:val="24"/>
          <w:szCs w:val="24"/>
        </w:rPr>
        <w:t>jų</w:t>
      </w:r>
      <w:r w:rsidRPr="00F60403">
        <w:rPr>
          <w:sz w:val="24"/>
          <w:szCs w:val="24"/>
        </w:rPr>
        <w:t xml:space="preserve"> pavėluotai gautus pasiūlymus.</w:t>
      </w:r>
    </w:p>
    <w:bookmarkEnd w:id="3"/>
    <w:p w14:paraId="16B048F1" w14:textId="590DD2DA" w:rsidR="007C01EC" w:rsidRPr="00F60403" w:rsidRDefault="007C01EC" w:rsidP="00F60403">
      <w:pPr>
        <w:spacing w:before="0"/>
        <w:ind w:firstLine="851"/>
        <w:jc w:val="both"/>
        <w:rPr>
          <w:sz w:val="24"/>
          <w:szCs w:val="24"/>
        </w:rPr>
      </w:pPr>
      <w:r w:rsidRPr="00F60403">
        <w:rPr>
          <w:sz w:val="24"/>
          <w:szCs w:val="24"/>
        </w:rPr>
        <w:t>5.3.2. Tiekėjas</w:t>
      </w:r>
      <w:r w:rsidRPr="00F60403">
        <w:rPr>
          <w:b/>
          <w:bCs/>
          <w:sz w:val="24"/>
          <w:szCs w:val="24"/>
        </w:rPr>
        <w:t xml:space="preserve"> </w:t>
      </w:r>
      <w:r w:rsidRPr="00F60403">
        <w:rPr>
          <w:sz w:val="24"/>
          <w:szCs w:val="24"/>
        </w:rPr>
        <w:t xml:space="preserve">iki šio termino turi teisę atsiimti bei pakeisti CVP IS priemonėmis pateiktą pasiūlymą. </w:t>
      </w:r>
      <w:r w:rsidR="00C105AD" w:rsidRPr="00F60403">
        <w:rPr>
          <w:sz w:val="24"/>
          <w:szCs w:val="24"/>
        </w:rPr>
        <w:t xml:space="preserve">Norėdamas atsiimti ar pakeisti pasiūlymą, tiekėjas CVP IS pasiūlymo lange spaudžia „Atsiimti pasiūlymą“. </w:t>
      </w:r>
      <w:r w:rsidRPr="00F60403">
        <w:rPr>
          <w:sz w:val="24"/>
          <w:szCs w:val="24"/>
        </w:rPr>
        <w:t>Norėdamas vėl pateikti atsiimtą ir pakeistą pasiūlymą, tiekėjas turi jį pateikti iš naujo.</w:t>
      </w:r>
    </w:p>
    <w:p w14:paraId="03EB0864" w14:textId="77777777" w:rsidR="007C01EC" w:rsidRPr="00F60403" w:rsidRDefault="007C01EC" w:rsidP="00F60403">
      <w:pPr>
        <w:spacing w:before="0"/>
        <w:ind w:firstLine="851"/>
        <w:jc w:val="both"/>
        <w:rPr>
          <w:sz w:val="24"/>
          <w:szCs w:val="24"/>
        </w:rPr>
      </w:pPr>
      <w:r w:rsidRPr="00F60403">
        <w:rPr>
          <w:sz w:val="24"/>
          <w:szCs w:val="24"/>
        </w:rPr>
        <w:t>5.3.3. Perkančioji organizacija turi teisę pratęsti pasiūlymų pateikimo terminą. Apie naują pasiūlymų pateikimo terminą perkančioji organizacija paskelbia CVP IS bei praneša tik CVP IS priemonėmis prie pirkimo prisijungusiems tiekėjams. Perkančioji organizacija privalo pratęsti pasiūlymų pateikimo terminus, kad visi pirkime norintys dalyvauti tiekėjai turėtų galimybę susipažinti su visa pasiūlymui parengti reikalinga informacija, šiais atvejais:</w:t>
      </w:r>
    </w:p>
    <w:p w14:paraId="6AAD98B3" w14:textId="58E33340" w:rsidR="007C01EC" w:rsidRPr="00F60403" w:rsidRDefault="00FE2B22" w:rsidP="00F60403">
      <w:pPr>
        <w:spacing w:before="0"/>
        <w:ind w:firstLine="851"/>
        <w:jc w:val="both"/>
        <w:rPr>
          <w:sz w:val="24"/>
          <w:szCs w:val="24"/>
        </w:rPr>
      </w:pPr>
      <w:r w:rsidRPr="00F60403">
        <w:rPr>
          <w:sz w:val="24"/>
          <w:szCs w:val="24"/>
        </w:rPr>
        <w:t>5.3.3.1.</w:t>
      </w:r>
      <w:r w:rsidR="007C01EC" w:rsidRPr="00F60403">
        <w:rPr>
          <w:sz w:val="24"/>
          <w:szCs w:val="24"/>
        </w:rPr>
        <w:t xml:space="preserve"> jeigu dėl kokių nors priežasčių papildoma su pirkimo dokumentais susijusi informacija būtų pateikiama likus mažiau kaip 1</w:t>
      </w:r>
      <w:r w:rsidR="00070B35">
        <w:rPr>
          <w:sz w:val="24"/>
          <w:szCs w:val="24"/>
        </w:rPr>
        <w:t xml:space="preserve"> (vienai)</w:t>
      </w:r>
      <w:r w:rsidR="007C01EC" w:rsidRPr="00F60403">
        <w:rPr>
          <w:sz w:val="24"/>
          <w:szCs w:val="24"/>
        </w:rPr>
        <w:t xml:space="preserve"> darbo dienai iki pasiūlymų pateikimo termino pabaigos, nors šios informacijos buvo paprašyta laiku; </w:t>
      </w:r>
    </w:p>
    <w:p w14:paraId="20C809F5" w14:textId="3838452A" w:rsidR="007C01EC" w:rsidRPr="00F60403" w:rsidRDefault="00FE2B22" w:rsidP="00F60403">
      <w:pPr>
        <w:spacing w:before="0"/>
        <w:ind w:firstLine="851"/>
        <w:jc w:val="both"/>
        <w:rPr>
          <w:sz w:val="24"/>
          <w:szCs w:val="24"/>
        </w:rPr>
      </w:pPr>
      <w:r w:rsidRPr="00F60403">
        <w:rPr>
          <w:sz w:val="24"/>
          <w:szCs w:val="24"/>
        </w:rPr>
        <w:t>5.3.3.2.</w:t>
      </w:r>
      <w:r w:rsidR="007C01EC" w:rsidRPr="00F60403">
        <w:rPr>
          <w:sz w:val="24"/>
          <w:szCs w:val="24"/>
        </w:rPr>
        <w:t xml:space="preserve"> jeigu buvo padaryta </w:t>
      </w:r>
      <w:r w:rsidR="00B86701" w:rsidRPr="00F60403">
        <w:rPr>
          <w:sz w:val="24"/>
          <w:szCs w:val="24"/>
        </w:rPr>
        <w:t xml:space="preserve">reikšmingų </w:t>
      </w:r>
      <w:r w:rsidR="007C01EC" w:rsidRPr="00F60403">
        <w:rPr>
          <w:sz w:val="24"/>
          <w:szCs w:val="24"/>
        </w:rPr>
        <w:t>pirkimo dokumentų pakeitimų.</w:t>
      </w:r>
    </w:p>
    <w:p w14:paraId="3532CA4E" w14:textId="77777777" w:rsidR="007C01EC" w:rsidRPr="00F60403" w:rsidRDefault="007C01EC" w:rsidP="00F60403">
      <w:pPr>
        <w:spacing w:before="0"/>
        <w:ind w:firstLine="851"/>
        <w:jc w:val="both"/>
        <w:rPr>
          <w:sz w:val="24"/>
          <w:szCs w:val="24"/>
        </w:rPr>
      </w:pPr>
      <w:r w:rsidRPr="00F60403">
        <w:rPr>
          <w:sz w:val="24"/>
          <w:szCs w:val="24"/>
        </w:rPr>
        <w:t>5.3.4. Perkančioji organizacija, pratęsdama pasiūlymų pateikimo terminą, privalo atsižvelgti į informacijos ir apklausos sąlygų pakeitimų svarbą. Jeigu papildomos informacijos nebuvo paprašyta laiku arba ji neturi esminės įtakos pasiūlymų parengimui, perkančioji organizacija pasiūlymų pateikimo termino gali nepratęsti.</w:t>
      </w:r>
    </w:p>
    <w:p w14:paraId="7887E50E" w14:textId="77777777" w:rsidR="007C01EC" w:rsidRPr="00F60403" w:rsidRDefault="007C01EC" w:rsidP="00F60403">
      <w:pPr>
        <w:spacing w:before="0"/>
        <w:ind w:firstLine="851"/>
        <w:jc w:val="both"/>
        <w:rPr>
          <w:sz w:val="24"/>
          <w:szCs w:val="24"/>
        </w:rPr>
      </w:pPr>
    </w:p>
    <w:p w14:paraId="106B384F" w14:textId="77777777" w:rsidR="00FE2B22" w:rsidRPr="00F60403" w:rsidRDefault="007C01EC" w:rsidP="00F60403">
      <w:pPr>
        <w:pStyle w:val="Antrat1"/>
        <w:spacing w:before="0" w:after="0"/>
        <w:rPr>
          <w:sz w:val="24"/>
          <w:szCs w:val="24"/>
        </w:rPr>
      </w:pPr>
      <w:r w:rsidRPr="00F60403">
        <w:rPr>
          <w:sz w:val="24"/>
          <w:szCs w:val="24"/>
        </w:rPr>
        <w:t>VI</w:t>
      </w:r>
      <w:r w:rsidR="00FE2B22" w:rsidRPr="00F60403">
        <w:rPr>
          <w:sz w:val="24"/>
          <w:szCs w:val="24"/>
        </w:rPr>
        <w:t xml:space="preserve"> SKYRIUS</w:t>
      </w:r>
    </w:p>
    <w:p w14:paraId="7C5BE9AA" w14:textId="77777777" w:rsidR="007C01EC" w:rsidRPr="00F60403" w:rsidRDefault="007C01EC" w:rsidP="00F60403">
      <w:pPr>
        <w:pStyle w:val="Antrat1"/>
        <w:spacing w:before="0" w:after="0"/>
        <w:rPr>
          <w:sz w:val="24"/>
          <w:szCs w:val="24"/>
        </w:rPr>
      </w:pPr>
      <w:r w:rsidRPr="00F60403">
        <w:rPr>
          <w:sz w:val="24"/>
          <w:szCs w:val="24"/>
        </w:rPr>
        <w:t xml:space="preserve"> PASIŪLYMŲ GALIOJIMO UŽTIKRINIMAS</w:t>
      </w:r>
    </w:p>
    <w:p w14:paraId="6D201D16" w14:textId="77777777" w:rsidR="007C01EC" w:rsidRPr="00F60403" w:rsidRDefault="007C01EC" w:rsidP="00F60403">
      <w:pPr>
        <w:spacing w:before="0"/>
        <w:ind w:firstLine="851"/>
        <w:jc w:val="both"/>
        <w:rPr>
          <w:sz w:val="24"/>
          <w:szCs w:val="24"/>
        </w:rPr>
      </w:pPr>
    </w:p>
    <w:p w14:paraId="0408B86D" w14:textId="77777777" w:rsidR="007C01EC" w:rsidRPr="00F60403" w:rsidRDefault="007C01EC" w:rsidP="00F60403">
      <w:pPr>
        <w:spacing w:before="0"/>
        <w:ind w:firstLine="851"/>
        <w:jc w:val="both"/>
        <w:rPr>
          <w:sz w:val="24"/>
          <w:szCs w:val="24"/>
        </w:rPr>
      </w:pPr>
      <w:r w:rsidRPr="00F60403">
        <w:rPr>
          <w:sz w:val="24"/>
          <w:szCs w:val="24"/>
        </w:rPr>
        <w:t>6. Perkančioji organizacija nereikalauja pasiūlymo galiojimo užtikrinimo.</w:t>
      </w:r>
    </w:p>
    <w:p w14:paraId="5D97E292" w14:textId="77777777" w:rsidR="007C01EC" w:rsidRPr="00F60403" w:rsidRDefault="007C01EC" w:rsidP="00F60403">
      <w:pPr>
        <w:spacing w:before="0"/>
        <w:ind w:firstLine="851"/>
        <w:rPr>
          <w:sz w:val="24"/>
          <w:szCs w:val="24"/>
        </w:rPr>
      </w:pPr>
    </w:p>
    <w:p w14:paraId="26DBE4FD" w14:textId="77777777" w:rsidR="00FE2B22" w:rsidRPr="00F60403" w:rsidRDefault="007C01EC" w:rsidP="00F60403">
      <w:pPr>
        <w:pStyle w:val="Antrat1"/>
        <w:spacing w:before="0" w:after="0"/>
        <w:rPr>
          <w:sz w:val="24"/>
          <w:szCs w:val="24"/>
        </w:rPr>
      </w:pPr>
      <w:r w:rsidRPr="00F60403">
        <w:rPr>
          <w:sz w:val="24"/>
          <w:szCs w:val="24"/>
        </w:rPr>
        <w:t xml:space="preserve">VII </w:t>
      </w:r>
      <w:r w:rsidR="00FE2B22" w:rsidRPr="00F60403">
        <w:rPr>
          <w:sz w:val="24"/>
          <w:szCs w:val="24"/>
        </w:rPr>
        <w:t>SKYRIUS</w:t>
      </w:r>
    </w:p>
    <w:p w14:paraId="5CEC919B" w14:textId="77777777" w:rsidR="007C01EC" w:rsidRPr="00F60403" w:rsidRDefault="007C01EC" w:rsidP="00F60403">
      <w:pPr>
        <w:pStyle w:val="Antrat1"/>
        <w:spacing w:before="0" w:after="0"/>
        <w:rPr>
          <w:sz w:val="24"/>
          <w:szCs w:val="24"/>
        </w:rPr>
      </w:pPr>
      <w:r w:rsidRPr="00F60403">
        <w:rPr>
          <w:sz w:val="24"/>
          <w:szCs w:val="24"/>
        </w:rPr>
        <w:t>APKLAUSOS SĄLYGŲ PAAIŠKINIMAS IR PATIKSLINIMAS</w:t>
      </w:r>
    </w:p>
    <w:p w14:paraId="7A9ABD06" w14:textId="77777777" w:rsidR="007C01EC" w:rsidRPr="00F60403" w:rsidRDefault="007C01EC" w:rsidP="00F60403">
      <w:pPr>
        <w:pStyle w:val="Pagrindiniotekstotrauka"/>
        <w:spacing w:before="0" w:after="0"/>
        <w:ind w:right="0" w:firstLine="851"/>
        <w:rPr>
          <w:b w:val="0"/>
          <w:bCs w:val="0"/>
          <w:sz w:val="24"/>
          <w:szCs w:val="24"/>
        </w:rPr>
      </w:pPr>
    </w:p>
    <w:p w14:paraId="1D528798" w14:textId="77777777" w:rsidR="007C01EC" w:rsidRPr="00F60403" w:rsidRDefault="007C01EC" w:rsidP="00F60403">
      <w:pPr>
        <w:pStyle w:val="Pagrindiniotekstotrauka"/>
        <w:spacing w:before="0" w:after="0"/>
        <w:ind w:right="0" w:firstLine="851"/>
        <w:rPr>
          <w:b w:val="0"/>
          <w:bCs w:val="0"/>
          <w:sz w:val="24"/>
          <w:szCs w:val="24"/>
          <w:lang w:eastAsia="lt-LT"/>
        </w:rPr>
      </w:pPr>
      <w:r w:rsidRPr="00F60403">
        <w:rPr>
          <w:b w:val="0"/>
          <w:bCs w:val="0"/>
          <w:sz w:val="24"/>
          <w:szCs w:val="24"/>
          <w:lang w:eastAsia="lt-LT"/>
        </w:rPr>
        <w:t>7.1. Bet kokia informacija, apklausos sąlygų paaiškinimai, pranešimai ar kitas perkančiosios organizacijos ir tiekėjo susirašinėjimas yra vykdomas tik CVP IS priemonėmis (perkančiosios organizacijos pranešimus gaus prie pirkimo prisijungę tiekėjai).</w:t>
      </w:r>
    </w:p>
    <w:p w14:paraId="022881CD" w14:textId="469947F5" w:rsidR="007C01EC" w:rsidRPr="00F60403" w:rsidRDefault="007C01EC" w:rsidP="00F60403">
      <w:pPr>
        <w:pStyle w:val="Pagrindiniotekstotrauka"/>
        <w:spacing w:before="0" w:after="0"/>
        <w:ind w:right="0" w:firstLine="851"/>
        <w:rPr>
          <w:b w:val="0"/>
          <w:bCs w:val="0"/>
          <w:sz w:val="24"/>
          <w:szCs w:val="24"/>
          <w:lang w:eastAsia="lt-LT"/>
        </w:rPr>
      </w:pPr>
      <w:r w:rsidRPr="00F60403">
        <w:rPr>
          <w:b w:val="0"/>
          <w:bCs w:val="0"/>
          <w:sz w:val="24"/>
          <w:szCs w:val="24"/>
          <w:lang w:eastAsia="lt-LT"/>
        </w:rPr>
        <w:t xml:space="preserve">7.2. Apklausos sąlygos gali būti </w:t>
      </w:r>
      <w:bookmarkStart w:id="4" w:name="_GoBack"/>
      <w:r w:rsidRPr="00F60403">
        <w:rPr>
          <w:b w:val="0"/>
          <w:bCs w:val="0"/>
          <w:sz w:val="24"/>
          <w:szCs w:val="24"/>
          <w:lang w:eastAsia="lt-LT"/>
        </w:rPr>
        <w:t>paaiš</w:t>
      </w:r>
      <w:bookmarkEnd w:id="4"/>
      <w:r w:rsidRPr="00F60403">
        <w:rPr>
          <w:b w:val="0"/>
          <w:bCs w:val="0"/>
          <w:sz w:val="24"/>
          <w:szCs w:val="24"/>
          <w:lang w:eastAsia="lt-LT"/>
        </w:rPr>
        <w:t>kinamos, patikslinamos tiekėjų iniciatyva, jiems CVP</w:t>
      </w:r>
      <w:r w:rsidR="00D828C8">
        <w:rPr>
          <w:b w:val="0"/>
          <w:bCs w:val="0"/>
          <w:sz w:val="24"/>
          <w:szCs w:val="24"/>
          <w:lang w:eastAsia="lt-LT"/>
        </w:rPr>
        <w:t> </w:t>
      </w:r>
      <w:r w:rsidRPr="00F60403">
        <w:rPr>
          <w:b w:val="0"/>
          <w:bCs w:val="0"/>
          <w:sz w:val="24"/>
          <w:szCs w:val="24"/>
          <w:lang w:eastAsia="lt-LT"/>
        </w:rPr>
        <w:t xml:space="preserve">IS susirašinėjimo priemonėmis kreipiantis į perkančiąją organizaciją. </w:t>
      </w:r>
      <w:r w:rsidR="00FE2B22" w:rsidRPr="00F60403">
        <w:rPr>
          <w:b w:val="0"/>
          <w:bCs w:val="0"/>
          <w:sz w:val="24"/>
          <w:szCs w:val="24"/>
          <w:lang w:eastAsia="lt-LT"/>
        </w:rPr>
        <w:t>Prašymai paaiškinti</w:t>
      </w:r>
      <w:r w:rsidRPr="00F60403">
        <w:rPr>
          <w:b w:val="0"/>
          <w:bCs w:val="0"/>
          <w:sz w:val="24"/>
          <w:szCs w:val="24"/>
          <w:lang w:eastAsia="lt-LT"/>
        </w:rPr>
        <w:t xml:space="preserve"> apklausos sąlyg</w:t>
      </w:r>
      <w:r w:rsidR="00FE2B22" w:rsidRPr="00F60403">
        <w:rPr>
          <w:b w:val="0"/>
          <w:bCs w:val="0"/>
          <w:sz w:val="24"/>
          <w:szCs w:val="24"/>
          <w:lang w:eastAsia="lt-LT"/>
        </w:rPr>
        <w:t xml:space="preserve">as </w:t>
      </w:r>
      <w:r w:rsidRPr="00F60403">
        <w:rPr>
          <w:b w:val="0"/>
          <w:bCs w:val="0"/>
          <w:sz w:val="24"/>
          <w:szCs w:val="24"/>
          <w:lang w:eastAsia="lt-LT"/>
        </w:rPr>
        <w:t>gali</w:t>
      </w:r>
      <w:r w:rsidR="00FE2B22" w:rsidRPr="00F60403">
        <w:rPr>
          <w:b w:val="0"/>
          <w:bCs w:val="0"/>
          <w:sz w:val="24"/>
          <w:szCs w:val="24"/>
          <w:lang w:eastAsia="lt-LT"/>
        </w:rPr>
        <w:t xml:space="preserve"> būti</w:t>
      </w:r>
      <w:r w:rsidRPr="00F60403">
        <w:rPr>
          <w:b w:val="0"/>
          <w:bCs w:val="0"/>
          <w:sz w:val="24"/>
          <w:szCs w:val="24"/>
          <w:lang w:eastAsia="lt-LT"/>
        </w:rPr>
        <w:t xml:space="preserve"> pateik</w:t>
      </w:r>
      <w:r w:rsidR="00FE2B22" w:rsidRPr="00F60403">
        <w:rPr>
          <w:b w:val="0"/>
          <w:bCs w:val="0"/>
          <w:sz w:val="24"/>
          <w:szCs w:val="24"/>
          <w:lang w:eastAsia="lt-LT"/>
        </w:rPr>
        <w:t>iami</w:t>
      </w:r>
      <w:r w:rsidRPr="00F60403">
        <w:rPr>
          <w:b w:val="0"/>
          <w:bCs w:val="0"/>
          <w:sz w:val="24"/>
          <w:szCs w:val="24"/>
          <w:lang w:eastAsia="lt-LT"/>
        </w:rPr>
        <w:t xml:space="preserve"> perkančiajai organizacijai CVP IS susirašinėjimo priemonėmis ne vėliau </w:t>
      </w:r>
      <w:r w:rsidR="00DB4910" w:rsidRPr="00F60403">
        <w:rPr>
          <w:b w:val="0"/>
          <w:bCs w:val="0"/>
          <w:sz w:val="24"/>
          <w:szCs w:val="24"/>
          <w:lang w:eastAsia="lt-LT"/>
        </w:rPr>
        <w:t xml:space="preserve">kaip likus </w:t>
      </w:r>
      <w:r w:rsidR="00484803">
        <w:rPr>
          <w:b w:val="0"/>
          <w:bCs w:val="0"/>
          <w:sz w:val="24"/>
          <w:szCs w:val="24"/>
          <w:lang w:val="en-US" w:eastAsia="lt-LT"/>
        </w:rPr>
        <w:t>3</w:t>
      </w:r>
      <w:r w:rsidRPr="00F60403">
        <w:rPr>
          <w:b w:val="0"/>
          <w:bCs w:val="0"/>
          <w:sz w:val="24"/>
          <w:szCs w:val="24"/>
          <w:lang w:eastAsia="lt-LT"/>
        </w:rPr>
        <w:t xml:space="preserve"> </w:t>
      </w:r>
      <w:r w:rsidR="00FE2B22" w:rsidRPr="00F60403">
        <w:rPr>
          <w:b w:val="0"/>
          <w:bCs w:val="0"/>
          <w:sz w:val="24"/>
          <w:szCs w:val="24"/>
          <w:lang w:eastAsia="lt-LT"/>
        </w:rPr>
        <w:t>(</w:t>
      </w:r>
      <w:r w:rsidR="00484803">
        <w:rPr>
          <w:b w:val="0"/>
          <w:bCs w:val="0"/>
          <w:sz w:val="24"/>
          <w:szCs w:val="24"/>
          <w:lang w:eastAsia="lt-LT"/>
        </w:rPr>
        <w:t>tri</w:t>
      </w:r>
      <w:r w:rsidR="00FE2B22" w:rsidRPr="00F60403">
        <w:rPr>
          <w:b w:val="0"/>
          <w:bCs w:val="0"/>
          <w:sz w:val="24"/>
          <w:szCs w:val="24"/>
          <w:lang w:eastAsia="lt-LT"/>
        </w:rPr>
        <w:t>m</w:t>
      </w:r>
      <w:r w:rsidR="00DB4910" w:rsidRPr="00F60403">
        <w:rPr>
          <w:b w:val="0"/>
          <w:bCs w:val="0"/>
          <w:sz w:val="24"/>
          <w:szCs w:val="24"/>
          <w:lang w:eastAsia="lt-LT"/>
        </w:rPr>
        <w:t>s</w:t>
      </w:r>
      <w:r w:rsidR="00FE2B22" w:rsidRPr="00F60403">
        <w:rPr>
          <w:b w:val="0"/>
          <w:bCs w:val="0"/>
          <w:sz w:val="24"/>
          <w:szCs w:val="24"/>
          <w:lang w:eastAsia="lt-LT"/>
        </w:rPr>
        <w:t xml:space="preserve">) </w:t>
      </w:r>
      <w:r w:rsidRPr="00F60403">
        <w:rPr>
          <w:b w:val="0"/>
          <w:bCs w:val="0"/>
          <w:sz w:val="24"/>
          <w:szCs w:val="24"/>
          <w:lang w:eastAsia="lt-LT"/>
        </w:rPr>
        <w:t>darbo dienoms iki pasiūlymų pateikimo termino pabaigos.</w:t>
      </w:r>
      <w:r w:rsidR="00FE2B22" w:rsidRPr="00F60403">
        <w:rPr>
          <w:b w:val="0"/>
          <w:bCs w:val="0"/>
          <w:sz w:val="24"/>
          <w:szCs w:val="24"/>
          <w:lang w:eastAsia="lt-LT"/>
        </w:rPr>
        <w:t xml:space="preserve"> Tiekėjai turėtų būti aktyvūs ir pateikti klausimus ar paprašyti paaiškinti apklausos sąlygas iš karto jas išanalizavę, atsižvelgdami į tai, kad, pasibaigus pasiūlymų pateikimo terminui, pasiūlymo turinio keisti nebus galima.</w:t>
      </w:r>
    </w:p>
    <w:p w14:paraId="6708560F" w14:textId="03E1EF1E" w:rsidR="007C01EC" w:rsidRPr="00F60403" w:rsidRDefault="007C01EC" w:rsidP="00F60403">
      <w:pPr>
        <w:pStyle w:val="Pagrindiniotekstotrauka"/>
        <w:spacing w:before="0" w:after="0"/>
        <w:ind w:right="0" w:firstLine="851"/>
        <w:rPr>
          <w:b w:val="0"/>
          <w:bCs w:val="0"/>
          <w:sz w:val="24"/>
          <w:szCs w:val="24"/>
          <w:lang w:eastAsia="lt-LT"/>
        </w:rPr>
      </w:pPr>
      <w:r w:rsidRPr="00F60403">
        <w:rPr>
          <w:b w:val="0"/>
          <w:bCs w:val="0"/>
          <w:sz w:val="24"/>
          <w:szCs w:val="24"/>
          <w:lang w:eastAsia="lt-LT"/>
        </w:rPr>
        <w:t>7.3.</w:t>
      </w:r>
      <w:r w:rsidR="0070464F" w:rsidRPr="00F60403">
        <w:rPr>
          <w:b w:val="0"/>
          <w:bCs w:val="0"/>
          <w:sz w:val="24"/>
          <w:szCs w:val="24"/>
          <w:lang w:eastAsia="lt-LT"/>
        </w:rPr>
        <w:t xml:space="preserve"> </w:t>
      </w:r>
      <w:r w:rsidR="00DB4910" w:rsidRPr="00F60403">
        <w:rPr>
          <w:b w:val="0"/>
          <w:bCs w:val="0"/>
          <w:sz w:val="24"/>
          <w:szCs w:val="24"/>
          <w:lang w:eastAsia="lt-LT"/>
        </w:rPr>
        <w:t xml:space="preserve">Nesibaigus pasiūlymų pateikimo terminui perkančioji organizacija </w:t>
      </w:r>
      <w:r w:rsidR="00C105AD" w:rsidRPr="00F60403">
        <w:rPr>
          <w:b w:val="0"/>
          <w:bCs w:val="0"/>
          <w:sz w:val="24"/>
          <w:szCs w:val="24"/>
          <w:lang w:eastAsia="lt-LT"/>
        </w:rPr>
        <w:t>gali</w:t>
      </w:r>
      <w:r w:rsidR="00DB4910" w:rsidRPr="00F60403">
        <w:rPr>
          <w:b w:val="0"/>
          <w:bCs w:val="0"/>
          <w:sz w:val="24"/>
          <w:szCs w:val="24"/>
          <w:lang w:eastAsia="lt-LT"/>
        </w:rPr>
        <w:t xml:space="preserve"> savo iniciatyva paaiškinti, patikslinti apklausos sąlygas.</w:t>
      </w:r>
    </w:p>
    <w:p w14:paraId="45DA6D52" w14:textId="0DA786C8" w:rsidR="007C01EC" w:rsidRPr="00F60403" w:rsidRDefault="007C01EC" w:rsidP="00F60403">
      <w:pPr>
        <w:pStyle w:val="Pagrindiniotekstotrauka"/>
        <w:spacing w:before="0" w:after="0"/>
        <w:ind w:right="0" w:firstLine="851"/>
        <w:rPr>
          <w:b w:val="0"/>
          <w:bCs w:val="0"/>
          <w:sz w:val="24"/>
          <w:szCs w:val="24"/>
        </w:rPr>
      </w:pPr>
      <w:r w:rsidRPr="00F60403">
        <w:rPr>
          <w:b w:val="0"/>
          <w:bCs w:val="0"/>
          <w:sz w:val="24"/>
          <w:szCs w:val="24"/>
        </w:rPr>
        <w:t xml:space="preserve">7.4. Atsakydama į kiekvieną tiekėjo CVP IS susirašinėjimo priemonėmis pateiktą prašymą paaiškinti </w:t>
      </w:r>
      <w:r w:rsidRPr="00F60403">
        <w:rPr>
          <w:b w:val="0"/>
          <w:sz w:val="24"/>
          <w:szCs w:val="24"/>
        </w:rPr>
        <w:t>apklausos</w:t>
      </w:r>
      <w:r w:rsidRPr="00F60403">
        <w:rPr>
          <w:b w:val="0"/>
          <w:bCs w:val="0"/>
          <w:sz w:val="24"/>
          <w:szCs w:val="24"/>
        </w:rPr>
        <w:t xml:space="preserve"> sąlygas, jeigu jis buvo pateiktas nepasibaigus šių </w:t>
      </w:r>
      <w:r w:rsidRPr="00F60403">
        <w:rPr>
          <w:b w:val="0"/>
          <w:sz w:val="24"/>
          <w:szCs w:val="24"/>
        </w:rPr>
        <w:t>apklausos</w:t>
      </w:r>
      <w:r w:rsidRPr="00F60403">
        <w:rPr>
          <w:b w:val="0"/>
          <w:bCs w:val="0"/>
          <w:sz w:val="24"/>
          <w:szCs w:val="24"/>
        </w:rPr>
        <w:t xml:space="preserve"> sąlygų 7.2</w:t>
      </w:r>
      <w:r w:rsidR="00D828C8">
        <w:rPr>
          <w:b w:val="0"/>
          <w:bCs w:val="0"/>
          <w:sz w:val="24"/>
          <w:szCs w:val="24"/>
        </w:rPr>
        <w:t> </w:t>
      </w:r>
      <w:r w:rsidR="00AA34D0" w:rsidRPr="00F60403">
        <w:rPr>
          <w:b w:val="0"/>
          <w:bCs w:val="0"/>
          <w:sz w:val="24"/>
          <w:szCs w:val="24"/>
        </w:rPr>
        <w:t>pa</w:t>
      </w:r>
      <w:r w:rsidRPr="00F60403">
        <w:rPr>
          <w:b w:val="0"/>
          <w:bCs w:val="0"/>
          <w:sz w:val="24"/>
          <w:szCs w:val="24"/>
        </w:rPr>
        <w:t>punkt</w:t>
      </w:r>
      <w:r w:rsidR="00AA34D0" w:rsidRPr="00F60403">
        <w:rPr>
          <w:b w:val="0"/>
          <w:bCs w:val="0"/>
          <w:sz w:val="24"/>
          <w:szCs w:val="24"/>
        </w:rPr>
        <w:t>yje</w:t>
      </w:r>
      <w:r w:rsidRPr="00F60403">
        <w:rPr>
          <w:b w:val="0"/>
          <w:bCs w:val="0"/>
          <w:sz w:val="24"/>
          <w:szCs w:val="24"/>
        </w:rPr>
        <w:t xml:space="preserve"> nurodytam terminui, arba aiškindama, tikslindama </w:t>
      </w:r>
      <w:r w:rsidRPr="00F60403">
        <w:rPr>
          <w:b w:val="0"/>
          <w:sz w:val="24"/>
          <w:szCs w:val="24"/>
        </w:rPr>
        <w:t>apklausos</w:t>
      </w:r>
      <w:r w:rsidRPr="00F60403">
        <w:rPr>
          <w:b w:val="0"/>
          <w:bCs w:val="0"/>
          <w:sz w:val="24"/>
          <w:szCs w:val="24"/>
        </w:rPr>
        <w:t xml:space="preserve"> sąlygas savo iniciatyva, perkančioji organizacija turi paaiškinimus, </w:t>
      </w:r>
      <w:proofErr w:type="spellStart"/>
      <w:r w:rsidRPr="00F60403">
        <w:rPr>
          <w:b w:val="0"/>
          <w:bCs w:val="0"/>
          <w:sz w:val="24"/>
          <w:szCs w:val="24"/>
        </w:rPr>
        <w:t>patikslinimus</w:t>
      </w:r>
      <w:proofErr w:type="spellEnd"/>
      <w:r w:rsidRPr="00F60403">
        <w:rPr>
          <w:b w:val="0"/>
          <w:bCs w:val="0"/>
          <w:sz w:val="24"/>
          <w:szCs w:val="24"/>
        </w:rPr>
        <w:t xml:space="preserve"> paskelbti CVP IS ir išsiųsti visiems tiekėjams, kurie prisijungė prie pirkimo, ne vėliau kaip likus 1</w:t>
      </w:r>
      <w:r w:rsidR="0068149B" w:rsidRPr="00F60403">
        <w:rPr>
          <w:b w:val="0"/>
          <w:bCs w:val="0"/>
          <w:sz w:val="24"/>
          <w:szCs w:val="24"/>
        </w:rPr>
        <w:t xml:space="preserve"> (vienai)</w:t>
      </w:r>
      <w:r w:rsidRPr="00F60403">
        <w:rPr>
          <w:b w:val="0"/>
          <w:bCs w:val="0"/>
          <w:sz w:val="24"/>
          <w:szCs w:val="24"/>
        </w:rPr>
        <w:t xml:space="preserve"> darbo dienai iki pasiūlymų pateikimo termino pabaigos. Į laiku gautą tiekėjo prašymą paaiškinti </w:t>
      </w:r>
      <w:r w:rsidRPr="00F60403">
        <w:rPr>
          <w:b w:val="0"/>
          <w:sz w:val="24"/>
          <w:szCs w:val="24"/>
        </w:rPr>
        <w:t>apklausos</w:t>
      </w:r>
      <w:r w:rsidRPr="00F60403">
        <w:rPr>
          <w:b w:val="0"/>
          <w:bCs w:val="0"/>
          <w:sz w:val="24"/>
          <w:szCs w:val="24"/>
        </w:rPr>
        <w:t xml:space="preserve"> sąlygas perkančioji </w:t>
      </w:r>
      <w:r w:rsidRPr="00F60403">
        <w:rPr>
          <w:b w:val="0"/>
          <w:bCs w:val="0"/>
          <w:sz w:val="24"/>
          <w:szCs w:val="24"/>
        </w:rPr>
        <w:lastRenderedPageBreak/>
        <w:t xml:space="preserve">organizacija atsako ne vėliau kaip per </w:t>
      </w:r>
      <w:r w:rsidR="00F82C09" w:rsidRPr="00F60403">
        <w:rPr>
          <w:b w:val="0"/>
          <w:bCs w:val="0"/>
          <w:sz w:val="24"/>
          <w:szCs w:val="24"/>
          <w:lang w:val="en-US"/>
        </w:rPr>
        <w:t>2 (dvi)</w:t>
      </w:r>
      <w:r w:rsidRPr="00F60403">
        <w:rPr>
          <w:b w:val="0"/>
          <w:bCs w:val="0"/>
          <w:sz w:val="24"/>
          <w:szCs w:val="24"/>
        </w:rPr>
        <w:t xml:space="preserve"> darbo dienas nuo jo gavimo dienos. Perkančioji organizacija, atsakydama tiekėjui, kartu siunčia paaiškinimus ir visiems kitiems tiekėjams, kurie prisijungė prie pirkimo, bet nenurodo, kuris tiekėjas pateikė prašymą paaiškinti apklausos sąlygas.</w:t>
      </w:r>
    </w:p>
    <w:p w14:paraId="67A0B489" w14:textId="77777777" w:rsidR="007C01EC" w:rsidRPr="00F60403" w:rsidRDefault="007C01EC" w:rsidP="00F60403">
      <w:pPr>
        <w:pStyle w:val="Pagrindiniotekstotrauka"/>
        <w:spacing w:before="0" w:after="0"/>
        <w:ind w:right="0" w:firstLine="851"/>
        <w:rPr>
          <w:b w:val="0"/>
          <w:bCs w:val="0"/>
          <w:sz w:val="24"/>
          <w:szCs w:val="24"/>
        </w:rPr>
      </w:pPr>
      <w:r w:rsidRPr="00F60403">
        <w:rPr>
          <w:b w:val="0"/>
          <w:bCs w:val="0"/>
          <w:sz w:val="24"/>
          <w:szCs w:val="24"/>
        </w:rPr>
        <w:t xml:space="preserve">7.5. Perkančioji organizacija, paaiškindama ar patikslindama pirkimo dokumentus, privalo užtikrinti tiekėjų anonimiškumą, t. y. privalo užtikrinti, kad tiekėjas nesužinotų kitų tiekėjų, dalyvaujančių pirkimo procedūrose, pavadinimų ir kitų </w:t>
      </w:r>
      <w:r w:rsidR="00DB4910" w:rsidRPr="00F60403">
        <w:rPr>
          <w:b w:val="0"/>
          <w:bCs w:val="0"/>
          <w:sz w:val="24"/>
          <w:szCs w:val="24"/>
        </w:rPr>
        <w:t>duomenų</w:t>
      </w:r>
      <w:r w:rsidRPr="00F60403">
        <w:rPr>
          <w:b w:val="0"/>
          <w:bCs w:val="0"/>
          <w:sz w:val="24"/>
          <w:szCs w:val="24"/>
        </w:rPr>
        <w:t>.</w:t>
      </w:r>
    </w:p>
    <w:p w14:paraId="1B3ACC21" w14:textId="0C46B334" w:rsidR="00CD4B9E" w:rsidRPr="00F60403" w:rsidRDefault="00CD4B9E" w:rsidP="00F60403">
      <w:pPr>
        <w:pStyle w:val="Pagrindiniotekstotrauka"/>
        <w:spacing w:before="0" w:after="0"/>
        <w:ind w:right="0" w:firstLine="851"/>
        <w:rPr>
          <w:b w:val="0"/>
          <w:bCs w:val="0"/>
          <w:sz w:val="24"/>
          <w:szCs w:val="24"/>
        </w:rPr>
      </w:pPr>
      <w:r w:rsidRPr="00F60403">
        <w:rPr>
          <w:b w:val="0"/>
          <w:bCs w:val="0"/>
          <w:sz w:val="24"/>
          <w:szCs w:val="24"/>
        </w:rPr>
        <w:t>7.6. Perkančioji organizacija nerengs susitikimų su tiekėjais dėl pirkimo dokumentų paaiškinimų</w:t>
      </w:r>
      <w:r w:rsidR="00100AF7">
        <w:rPr>
          <w:b w:val="0"/>
          <w:sz w:val="24"/>
          <w:szCs w:val="24"/>
        </w:rPr>
        <w:t>.</w:t>
      </w:r>
    </w:p>
    <w:p w14:paraId="39B5D818" w14:textId="6A02571B" w:rsidR="007C01EC" w:rsidRPr="00F60403" w:rsidRDefault="007C01EC" w:rsidP="00F60403">
      <w:pPr>
        <w:pStyle w:val="Pagrindiniotekstotrauka"/>
        <w:spacing w:before="0" w:after="0"/>
        <w:ind w:right="0" w:firstLine="851"/>
        <w:rPr>
          <w:b w:val="0"/>
          <w:bCs w:val="0"/>
          <w:sz w:val="24"/>
          <w:szCs w:val="24"/>
        </w:rPr>
      </w:pPr>
      <w:r w:rsidRPr="00F60403">
        <w:rPr>
          <w:b w:val="0"/>
          <w:bCs w:val="0"/>
          <w:sz w:val="24"/>
          <w:szCs w:val="24"/>
        </w:rPr>
        <w:t xml:space="preserve">7.7. Tuo atveju, kai tikslinama paskelbta informacija, perkančioji organizacija atitinkamai patikslina skelbimą apie pirkimą ir prireikus pratęsia pasiūlymų pateikimo terminą protingumo kriterijų atitinkančiam </w:t>
      </w:r>
      <w:r w:rsidR="00C105AD" w:rsidRPr="00F60403">
        <w:rPr>
          <w:b w:val="0"/>
          <w:bCs w:val="0"/>
          <w:sz w:val="24"/>
          <w:szCs w:val="24"/>
          <w:lang w:eastAsia="lt-LT"/>
        </w:rPr>
        <w:t>terminui</w:t>
      </w:r>
      <w:r w:rsidRPr="00F60403">
        <w:rPr>
          <w:b w:val="0"/>
          <w:bCs w:val="0"/>
          <w:sz w:val="24"/>
          <w:szCs w:val="24"/>
        </w:rPr>
        <w:t xml:space="preserve">, per kurį tiekėjai, rengdami pasiūlymus, galėtų atsižvelgti į </w:t>
      </w:r>
      <w:proofErr w:type="spellStart"/>
      <w:r w:rsidRPr="00F60403">
        <w:rPr>
          <w:b w:val="0"/>
          <w:bCs w:val="0"/>
          <w:sz w:val="24"/>
          <w:szCs w:val="24"/>
        </w:rPr>
        <w:t>patikslinimus</w:t>
      </w:r>
      <w:proofErr w:type="spellEnd"/>
      <w:r w:rsidRPr="00F60403">
        <w:rPr>
          <w:b w:val="0"/>
          <w:bCs w:val="0"/>
          <w:sz w:val="24"/>
          <w:szCs w:val="24"/>
        </w:rPr>
        <w:t xml:space="preserve">. Jeigu perkančioji organizacija apklausos sąlygas paaiškina (patikslina) ir negali apklausos sąlygų paaiškinimų (patikslinimų) ar susitikimo protokolų išrašų (jeigu susitikimai įvyks) pateikti taip, kad visi tiekėjai juos gautų ne vėliau kaip likus 1 </w:t>
      </w:r>
      <w:r w:rsidR="00070B35">
        <w:rPr>
          <w:b w:val="0"/>
          <w:bCs w:val="0"/>
          <w:sz w:val="24"/>
          <w:szCs w:val="24"/>
        </w:rPr>
        <w:t xml:space="preserve">(vienai) </w:t>
      </w:r>
      <w:r w:rsidRPr="00F60403">
        <w:rPr>
          <w:b w:val="0"/>
          <w:bCs w:val="0"/>
          <w:sz w:val="24"/>
          <w:szCs w:val="24"/>
        </w:rPr>
        <w:t>darbo dienai iki pasiūlymų pateikimo termino pabaigos perkelia pasiūlymų pateikimo terminą laikui, per kurį tiekėjai, rengdami pirkimo pasiūlymus, galėtų atsižvelgti į šiuos paaiškinimus (</w:t>
      </w:r>
      <w:proofErr w:type="spellStart"/>
      <w:r w:rsidRPr="00F60403">
        <w:rPr>
          <w:b w:val="0"/>
          <w:bCs w:val="0"/>
          <w:sz w:val="24"/>
          <w:szCs w:val="24"/>
        </w:rPr>
        <w:t>patikslinimus</w:t>
      </w:r>
      <w:proofErr w:type="spellEnd"/>
      <w:r w:rsidRPr="00F60403">
        <w:rPr>
          <w:b w:val="0"/>
          <w:bCs w:val="0"/>
          <w:sz w:val="24"/>
          <w:szCs w:val="24"/>
        </w:rPr>
        <w:t>) ar susitikimų protokolų išrašus (jeigu susitikimai įvyks). Apie pasiūlymų pateikimo termino pratęsimą pranešama patikslinant skelbimą. Pranešimai apie pasiūlymų pateikimo termino nukėlimą taip pat paskelbiami CVP IS ir išsiunčiami suinteresuotiems tiekėjams, jeigu tokie yra žinomi perkančiajai organizacijai.</w:t>
      </w:r>
    </w:p>
    <w:p w14:paraId="102FDCD9" w14:textId="77777777" w:rsidR="0070464F" w:rsidRPr="00F60403" w:rsidRDefault="0070464F" w:rsidP="00F60403">
      <w:pPr>
        <w:pStyle w:val="Pagrindiniotekstotrauka"/>
        <w:spacing w:before="0" w:after="0"/>
        <w:ind w:right="0"/>
        <w:rPr>
          <w:b w:val="0"/>
          <w:bCs w:val="0"/>
          <w:sz w:val="24"/>
          <w:szCs w:val="24"/>
        </w:rPr>
      </w:pPr>
    </w:p>
    <w:p w14:paraId="1738394A" w14:textId="77777777" w:rsidR="00DB4910" w:rsidRPr="00F60403" w:rsidRDefault="007C01EC" w:rsidP="00F60403">
      <w:pPr>
        <w:pStyle w:val="Pagrindinistekstas"/>
        <w:tabs>
          <w:tab w:val="num" w:pos="0"/>
        </w:tabs>
        <w:spacing w:after="0"/>
        <w:ind w:firstLine="0"/>
        <w:jc w:val="center"/>
        <w:rPr>
          <w:b/>
          <w:bCs/>
          <w:sz w:val="24"/>
          <w:szCs w:val="24"/>
        </w:rPr>
      </w:pPr>
      <w:r w:rsidRPr="00F60403">
        <w:rPr>
          <w:b/>
          <w:bCs/>
          <w:sz w:val="24"/>
          <w:szCs w:val="24"/>
        </w:rPr>
        <w:t xml:space="preserve">VIII </w:t>
      </w:r>
      <w:r w:rsidR="00DB4910" w:rsidRPr="00F60403">
        <w:rPr>
          <w:b/>
          <w:bCs/>
          <w:sz w:val="24"/>
          <w:szCs w:val="24"/>
        </w:rPr>
        <w:t>SKYRIUS</w:t>
      </w:r>
    </w:p>
    <w:p w14:paraId="62FA9828" w14:textId="77777777" w:rsidR="007C01EC" w:rsidRPr="00F60403" w:rsidRDefault="007C01EC" w:rsidP="00F60403">
      <w:pPr>
        <w:pStyle w:val="Pagrindinistekstas"/>
        <w:tabs>
          <w:tab w:val="num" w:pos="0"/>
        </w:tabs>
        <w:spacing w:after="0"/>
        <w:ind w:firstLine="0"/>
        <w:jc w:val="center"/>
        <w:rPr>
          <w:b/>
          <w:bCs/>
          <w:sz w:val="24"/>
          <w:szCs w:val="24"/>
        </w:rPr>
      </w:pPr>
      <w:r w:rsidRPr="00F60403">
        <w:rPr>
          <w:b/>
          <w:bCs/>
          <w:sz w:val="24"/>
          <w:szCs w:val="24"/>
        </w:rPr>
        <w:t>SUSIPAŽINIMO SU PASIŪLYMAIS PROCEDŪRA</w:t>
      </w:r>
    </w:p>
    <w:p w14:paraId="42AC3349" w14:textId="77777777" w:rsidR="007C01EC" w:rsidRPr="00F60403" w:rsidRDefault="007C01EC" w:rsidP="00F60403">
      <w:pPr>
        <w:pStyle w:val="Pagrindinistekstas"/>
        <w:tabs>
          <w:tab w:val="num" w:pos="405"/>
        </w:tabs>
        <w:spacing w:after="0"/>
        <w:ind w:firstLine="0"/>
        <w:rPr>
          <w:sz w:val="24"/>
          <w:szCs w:val="24"/>
        </w:rPr>
      </w:pPr>
    </w:p>
    <w:p w14:paraId="633861EA" w14:textId="4F3E3AC1" w:rsidR="007C01EC" w:rsidRPr="00177BCF" w:rsidRDefault="007C01EC" w:rsidP="00F60403">
      <w:pPr>
        <w:tabs>
          <w:tab w:val="num" w:pos="405"/>
        </w:tabs>
        <w:spacing w:before="0"/>
        <w:ind w:firstLine="851"/>
        <w:jc w:val="both"/>
        <w:rPr>
          <w:sz w:val="24"/>
          <w:szCs w:val="24"/>
        </w:rPr>
      </w:pPr>
      <w:bookmarkStart w:id="5" w:name="_Hlk496452281"/>
      <w:r w:rsidRPr="00F60403">
        <w:rPr>
          <w:sz w:val="24"/>
          <w:szCs w:val="24"/>
        </w:rPr>
        <w:t xml:space="preserve">8.1. Pradinis susipažinimas su tiekėjų </w:t>
      </w:r>
      <w:r w:rsidR="00070B35">
        <w:rPr>
          <w:sz w:val="24"/>
          <w:szCs w:val="24"/>
        </w:rPr>
        <w:t xml:space="preserve">CVP IS priemonėmis gautais </w:t>
      </w:r>
      <w:r w:rsidR="00070B35" w:rsidRPr="00F60403">
        <w:rPr>
          <w:sz w:val="24"/>
          <w:szCs w:val="24"/>
        </w:rPr>
        <w:t xml:space="preserve">pasiūlymais </w:t>
      </w:r>
      <w:r w:rsidR="00070B35" w:rsidRPr="008D6A14">
        <w:rPr>
          <w:sz w:val="24"/>
          <w:szCs w:val="24"/>
        </w:rPr>
        <w:t xml:space="preserve">pradedamas </w:t>
      </w:r>
      <w:r w:rsidR="00070B35" w:rsidRPr="0029224F">
        <w:rPr>
          <w:b/>
          <w:sz w:val="24"/>
          <w:szCs w:val="24"/>
        </w:rPr>
        <w:t>ne anksčiau nei po 30 minučių po pasiūlymų pateikimo termino pabaigos</w:t>
      </w:r>
      <w:r w:rsidRPr="00177BCF">
        <w:rPr>
          <w:sz w:val="24"/>
          <w:szCs w:val="24"/>
        </w:rPr>
        <w:t>.</w:t>
      </w:r>
    </w:p>
    <w:bookmarkEnd w:id="5"/>
    <w:p w14:paraId="05114B84" w14:textId="77777777" w:rsidR="007C01EC" w:rsidRPr="00F60403" w:rsidRDefault="007C01EC" w:rsidP="00F60403">
      <w:pPr>
        <w:tabs>
          <w:tab w:val="num" w:pos="405"/>
        </w:tabs>
        <w:spacing w:before="0"/>
        <w:ind w:firstLine="851"/>
        <w:jc w:val="both"/>
        <w:rPr>
          <w:sz w:val="24"/>
          <w:szCs w:val="24"/>
        </w:rPr>
      </w:pPr>
      <w:r w:rsidRPr="00F60403">
        <w:rPr>
          <w:sz w:val="24"/>
          <w:szCs w:val="24"/>
        </w:rPr>
        <w:t>8.2. Tiekėjai ar jų atstovai negali dalyvauti pradinio susipažinimo su CVP IS priemonėmis pateiktais pasiūlymais procedūroje, komisijos posėdžiuose, kuriuose atliekamos pasiūlymų nagrinėjimo, vertinimo ir palyginimo procedūros. Komisijos posėdžiuose stebėtojai nekviečiami dalyvauti.</w:t>
      </w:r>
    </w:p>
    <w:p w14:paraId="038AC3F3" w14:textId="77777777" w:rsidR="007C01EC" w:rsidRPr="00F60403" w:rsidRDefault="007C01EC" w:rsidP="00F60403">
      <w:pPr>
        <w:tabs>
          <w:tab w:val="num" w:pos="405"/>
        </w:tabs>
        <w:spacing w:before="0"/>
        <w:ind w:firstLine="851"/>
        <w:jc w:val="both"/>
        <w:rPr>
          <w:sz w:val="24"/>
          <w:szCs w:val="24"/>
        </w:rPr>
      </w:pPr>
      <w:r w:rsidRPr="00F60403">
        <w:rPr>
          <w:sz w:val="24"/>
          <w:szCs w:val="24"/>
        </w:rPr>
        <w:t>8.3. Atsižvelgiant į tai, kad pasiūlymai pateikiami elektroninėmis priemonėmis, apie susipažinimo su pasiūlymais procedūros rezultatus nebus pranešama to pageidaujantiems pasiūlymus pateikusiems tiekėjams.</w:t>
      </w:r>
    </w:p>
    <w:p w14:paraId="7D8BEF34" w14:textId="77777777" w:rsidR="007C01EC" w:rsidRPr="00F60403" w:rsidRDefault="007C01EC" w:rsidP="00F60403">
      <w:pPr>
        <w:tabs>
          <w:tab w:val="num" w:pos="405"/>
        </w:tabs>
        <w:spacing w:before="0"/>
        <w:ind w:firstLine="851"/>
        <w:jc w:val="both"/>
        <w:rPr>
          <w:sz w:val="24"/>
          <w:szCs w:val="24"/>
        </w:rPr>
      </w:pPr>
    </w:p>
    <w:p w14:paraId="7C64AB5A" w14:textId="77777777" w:rsidR="00DB4910" w:rsidRPr="00F60403" w:rsidRDefault="007C01EC" w:rsidP="00F60403">
      <w:pPr>
        <w:pStyle w:val="Pagrindinistekstas"/>
        <w:tabs>
          <w:tab w:val="num" w:pos="0"/>
        </w:tabs>
        <w:spacing w:after="0"/>
        <w:ind w:firstLine="0"/>
        <w:jc w:val="center"/>
        <w:rPr>
          <w:b/>
          <w:bCs/>
          <w:sz w:val="24"/>
          <w:szCs w:val="24"/>
        </w:rPr>
      </w:pPr>
      <w:r w:rsidRPr="00F60403">
        <w:rPr>
          <w:b/>
          <w:bCs/>
          <w:sz w:val="24"/>
          <w:szCs w:val="24"/>
        </w:rPr>
        <w:t xml:space="preserve">IX </w:t>
      </w:r>
      <w:r w:rsidR="00DB4910" w:rsidRPr="00F60403">
        <w:rPr>
          <w:b/>
          <w:bCs/>
          <w:sz w:val="24"/>
          <w:szCs w:val="24"/>
        </w:rPr>
        <w:t>SKYRIUS</w:t>
      </w:r>
    </w:p>
    <w:p w14:paraId="3D0E9980" w14:textId="77777777" w:rsidR="007C01EC" w:rsidRPr="00F60403" w:rsidRDefault="007C01EC" w:rsidP="00F60403">
      <w:pPr>
        <w:pStyle w:val="Pagrindinistekstas"/>
        <w:tabs>
          <w:tab w:val="num" w:pos="0"/>
        </w:tabs>
        <w:spacing w:after="0"/>
        <w:ind w:firstLine="0"/>
        <w:jc w:val="center"/>
        <w:rPr>
          <w:b/>
          <w:bCs/>
          <w:sz w:val="24"/>
          <w:szCs w:val="24"/>
        </w:rPr>
      </w:pPr>
      <w:r w:rsidRPr="00F60403">
        <w:rPr>
          <w:b/>
          <w:bCs/>
          <w:sz w:val="24"/>
          <w:szCs w:val="24"/>
        </w:rPr>
        <w:t>TIEKĖJŲ PASIŪLYMŲ VERTINIMAS IR PASIŪLYMŲ ATMETIMO PRIEŽASTYS</w:t>
      </w:r>
    </w:p>
    <w:p w14:paraId="74239C70" w14:textId="77777777" w:rsidR="007C01EC" w:rsidRPr="00F60403" w:rsidRDefault="007C01EC" w:rsidP="00F60403">
      <w:pPr>
        <w:tabs>
          <w:tab w:val="num" w:pos="405"/>
        </w:tabs>
        <w:spacing w:before="0"/>
        <w:jc w:val="both"/>
        <w:rPr>
          <w:sz w:val="24"/>
          <w:szCs w:val="24"/>
        </w:rPr>
      </w:pPr>
    </w:p>
    <w:p w14:paraId="153565D5" w14:textId="77777777" w:rsidR="007C01EC" w:rsidRPr="00F60403" w:rsidRDefault="007C01EC" w:rsidP="00F60403">
      <w:pPr>
        <w:tabs>
          <w:tab w:val="num" w:pos="0"/>
        </w:tabs>
        <w:spacing w:before="0"/>
        <w:jc w:val="center"/>
        <w:rPr>
          <w:b/>
          <w:sz w:val="24"/>
          <w:szCs w:val="24"/>
        </w:rPr>
      </w:pPr>
      <w:r w:rsidRPr="00F60403">
        <w:rPr>
          <w:b/>
          <w:sz w:val="24"/>
          <w:szCs w:val="24"/>
        </w:rPr>
        <w:t>Tiekėjų pasiūlymų atmetimo pagrindai</w:t>
      </w:r>
      <w:r w:rsidR="00DB4910" w:rsidRPr="00F60403">
        <w:rPr>
          <w:b/>
          <w:sz w:val="24"/>
          <w:szCs w:val="24"/>
        </w:rPr>
        <w:t xml:space="preserve"> </w:t>
      </w:r>
      <w:r w:rsidRPr="00F60403">
        <w:rPr>
          <w:b/>
          <w:sz w:val="24"/>
          <w:szCs w:val="24"/>
        </w:rPr>
        <w:t>/ priežastys</w:t>
      </w:r>
    </w:p>
    <w:p w14:paraId="3C905AA5" w14:textId="77777777" w:rsidR="007C01EC" w:rsidRPr="00F60403" w:rsidRDefault="007C01EC" w:rsidP="00F60403">
      <w:pPr>
        <w:tabs>
          <w:tab w:val="num" w:pos="405"/>
        </w:tabs>
        <w:spacing w:before="0"/>
        <w:ind w:firstLine="851"/>
        <w:jc w:val="both"/>
        <w:rPr>
          <w:sz w:val="24"/>
          <w:szCs w:val="24"/>
        </w:rPr>
      </w:pPr>
    </w:p>
    <w:p w14:paraId="08F2439C" w14:textId="77777777" w:rsidR="00D21AB1" w:rsidRPr="00F60403" w:rsidRDefault="00D21AB1" w:rsidP="00F60403">
      <w:pPr>
        <w:tabs>
          <w:tab w:val="num" w:pos="405"/>
        </w:tabs>
        <w:spacing w:before="0"/>
        <w:ind w:firstLine="851"/>
        <w:jc w:val="both"/>
        <w:rPr>
          <w:sz w:val="24"/>
          <w:szCs w:val="24"/>
        </w:rPr>
      </w:pPr>
      <w:r w:rsidRPr="00F60403">
        <w:rPr>
          <w:sz w:val="24"/>
          <w:szCs w:val="24"/>
        </w:rPr>
        <w:t xml:space="preserve">9.1. </w:t>
      </w:r>
      <w:r w:rsidR="00722F7B" w:rsidRPr="00F60403">
        <w:rPr>
          <w:sz w:val="24"/>
          <w:szCs w:val="24"/>
        </w:rPr>
        <w:t>P</w:t>
      </w:r>
      <w:r w:rsidRPr="00F60403">
        <w:rPr>
          <w:sz w:val="24"/>
          <w:szCs w:val="24"/>
        </w:rPr>
        <w:t>asiūlymų atmetimo pagrindai:</w:t>
      </w:r>
    </w:p>
    <w:p w14:paraId="51187F14" w14:textId="73B9F2EF" w:rsidR="00D21AB1" w:rsidRPr="00F60403" w:rsidRDefault="00D21AB1" w:rsidP="00F60403">
      <w:pPr>
        <w:tabs>
          <w:tab w:val="num" w:pos="405"/>
        </w:tabs>
        <w:spacing w:before="0"/>
        <w:ind w:firstLine="851"/>
        <w:jc w:val="both"/>
        <w:rPr>
          <w:sz w:val="24"/>
          <w:szCs w:val="24"/>
        </w:rPr>
      </w:pPr>
      <w:r w:rsidRPr="00F60403">
        <w:rPr>
          <w:sz w:val="24"/>
          <w:szCs w:val="24"/>
        </w:rPr>
        <w:t>9.1.1.</w:t>
      </w:r>
      <w:r w:rsidR="00C15641" w:rsidRPr="00F60403">
        <w:rPr>
          <w:sz w:val="24"/>
          <w:szCs w:val="24"/>
        </w:rPr>
        <w:t xml:space="preserve"> </w:t>
      </w:r>
      <w:r w:rsidR="00C036A9" w:rsidRPr="00F60403">
        <w:rPr>
          <w:sz w:val="24"/>
          <w:szCs w:val="24"/>
        </w:rPr>
        <w:t xml:space="preserve">tiekėjas neatitinka apklausos sąlygose nustatytų kvalifikacijos reikalavimų (jeigu buvo keliami kvalifikacijos reikalavimai) arba tiekėjas pateikė netikslius, neišsamius ar klaidingus dokumentus ar duomenis dėl atitikties kvalifikacijos reikalavimams arba šių dokumentų ar duomenų nepateikė ir, perkančiajai organizacijai paprašius, jų nepateikė ar nepatikslino; </w:t>
      </w:r>
    </w:p>
    <w:p w14:paraId="33D00014" w14:textId="36E3860B" w:rsidR="00D21AB1" w:rsidRPr="00F60403" w:rsidRDefault="00D21AB1" w:rsidP="00F60403">
      <w:pPr>
        <w:tabs>
          <w:tab w:val="num" w:pos="405"/>
        </w:tabs>
        <w:spacing w:before="0"/>
        <w:ind w:firstLine="851"/>
        <w:jc w:val="both"/>
        <w:rPr>
          <w:sz w:val="24"/>
          <w:szCs w:val="24"/>
        </w:rPr>
      </w:pPr>
      <w:r w:rsidRPr="00F60403">
        <w:rPr>
          <w:sz w:val="24"/>
          <w:szCs w:val="24"/>
        </w:rPr>
        <w:t>9.1.</w:t>
      </w:r>
      <w:r w:rsidR="00C15641" w:rsidRPr="00F60403">
        <w:rPr>
          <w:sz w:val="24"/>
          <w:szCs w:val="24"/>
        </w:rPr>
        <w:t>2</w:t>
      </w:r>
      <w:r w:rsidRPr="00F60403">
        <w:rPr>
          <w:sz w:val="24"/>
          <w:szCs w:val="24"/>
        </w:rPr>
        <w:t xml:space="preserve">. </w:t>
      </w:r>
      <w:r w:rsidRPr="00203482">
        <w:rPr>
          <w:sz w:val="24"/>
          <w:szCs w:val="24"/>
        </w:rPr>
        <w:t>pasiūlymas</w:t>
      </w:r>
      <w:r w:rsidR="00B6725E" w:rsidRPr="00203482">
        <w:rPr>
          <w:sz w:val="24"/>
          <w:szCs w:val="24"/>
        </w:rPr>
        <w:t xml:space="preserve"> </w:t>
      </w:r>
      <w:r w:rsidRPr="00203482">
        <w:rPr>
          <w:sz w:val="24"/>
          <w:szCs w:val="24"/>
        </w:rPr>
        <w:t>neatitinka pirkimo dokumentuose nustatytų reikalavimų ar per</w:t>
      </w:r>
      <w:r w:rsidRPr="00F60403">
        <w:rPr>
          <w:sz w:val="24"/>
          <w:szCs w:val="24"/>
        </w:rPr>
        <w:t xml:space="preserve"> perkančiosios organizacijos nurodytą terminą</w:t>
      </w:r>
      <w:r w:rsidR="00CB65AE" w:rsidRPr="00F60403">
        <w:rPr>
          <w:sz w:val="24"/>
          <w:szCs w:val="24"/>
        </w:rPr>
        <w:t xml:space="preserve"> tiekėjas</w:t>
      </w:r>
      <w:r w:rsidRPr="00F60403">
        <w:rPr>
          <w:sz w:val="24"/>
          <w:szCs w:val="24"/>
        </w:rPr>
        <w:t xml:space="preserve"> nepaaiškino pasiūlymo, nekeisdamas jo esmės;</w:t>
      </w:r>
    </w:p>
    <w:p w14:paraId="4D9FC2A0" w14:textId="1143B7A5" w:rsidR="00D21AB1" w:rsidRPr="00F60403" w:rsidRDefault="00D21AB1" w:rsidP="00F60403">
      <w:pPr>
        <w:tabs>
          <w:tab w:val="num" w:pos="405"/>
        </w:tabs>
        <w:spacing w:before="0"/>
        <w:ind w:firstLine="851"/>
        <w:jc w:val="both"/>
        <w:rPr>
          <w:sz w:val="24"/>
          <w:szCs w:val="24"/>
        </w:rPr>
      </w:pPr>
      <w:r w:rsidRPr="00F60403">
        <w:rPr>
          <w:sz w:val="24"/>
          <w:szCs w:val="24"/>
        </w:rPr>
        <w:t>9.1.</w:t>
      </w:r>
      <w:r w:rsidR="00C15641" w:rsidRPr="00F60403">
        <w:rPr>
          <w:sz w:val="24"/>
          <w:szCs w:val="24"/>
        </w:rPr>
        <w:t>3</w:t>
      </w:r>
      <w:r w:rsidRPr="00F60403">
        <w:rPr>
          <w:sz w:val="24"/>
          <w:szCs w:val="24"/>
        </w:rPr>
        <w:t>. tiekėjas pateikė netikslius, neišsamius ar klaidingus dokumentus arba šių dokumentų nepateikė ir per komisijos nustatytą protingą terminą nepatikslino, nepapildė ar nepateikė pirkimo dokumentuose nurodytų kartu su pasiūlymu teikiamų dokumentų: tiekėjo įgaliojimo asmeniui pasirašyti</w:t>
      </w:r>
      <w:r w:rsidR="00E45367">
        <w:rPr>
          <w:sz w:val="24"/>
          <w:szCs w:val="24"/>
        </w:rPr>
        <w:t xml:space="preserve"> ir (ar) pateikti</w:t>
      </w:r>
      <w:r w:rsidRPr="00F60403">
        <w:rPr>
          <w:sz w:val="24"/>
          <w:szCs w:val="24"/>
        </w:rPr>
        <w:t xml:space="preserve"> pasiūlymą, jungtinės veiklos sutarties, pasiūlymo galiojimo užtikrinimą (jei buvo prašomas) patvirtinančio dokumento;</w:t>
      </w:r>
    </w:p>
    <w:p w14:paraId="04FA5948" w14:textId="77777777" w:rsidR="00D21AB1" w:rsidRPr="00F60403" w:rsidRDefault="00D21AB1" w:rsidP="00F60403">
      <w:pPr>
        <w:tabs>
          <w:tab w:val="num" w:pos="405"/>
        </w:tabs>
        <w:spacing w:before="0"/>
        <w:ind w:firstLine="851"/>
        <w:jc w:val="both"/>
        <w:rPr>
          <w:sz w:val="24"/>
          <w:szCs w:val="24"/>
        </w:rPr>
      </w:pPr>
      <w:r w:rsidRPr="00F60403">
        <w:rPr>
          <w:sz w:val="24"/>
          <w:szCs w:val="24"/>
        </w:rPr>
        <w:t>9.1.</w:t>
      </w:r>
      <w:r w:rsidR="006B0C00" w:rsidRPr="00F60403">
        <w:rPr>
          <w:sz w:val="24"/>
          <w:szCs w:val="24"/>
        </w:rPr>
        <w:t>4</w:t>
      </w:r>
      <w:r w:rsidRPr="00F60403">
        <w:rPr>
          <w:sz w:val="24"/>
          <w:szCs w:val="24"/>
        </w:rPr>
        <w:t>. tiekėjas per perkančiosios organizacijos nurodytą terminą neištaisė aritmetinių klaidų;</w:t>
      </w:r>
    </w:p>
    <w:p w14:paraId="133FDAE1" w14:textId="2CE3ABA9" w:rsidR="00D21AB1" w:rsidRPr="00F60403" w:rsidRDefault="00D21AB1" w:rsidP="00F60403">
      <w:pPr>
        <w:tabs>
          <w:tab w:val="num" w:pos="405"/>
        </w:tabs>
        <w:spacing w:before="0"/>
        <w:ind w:firstLine="851"/>
        <w:jc w:val="both"/>
        <w:rPr>
          <w:sz w:val="24"/>
          <w:szCs w:val="24"/>
        </w:rPr>
      </w:pPr>
      <w:r w:rsidRPr="00F60403">
        <w:rPr>
          <w:sz w:val="24"/>
          <w:szCs w:val="24"/>
        </w:rPr>
        <w:t>9.1.</w:t>
      </w:r>
      <w:r w:rsidR="006B0C00" w:rsidRPr="00F60403">
        <w:rPr>
          <w:sz w:val="24"/>
          <w:szCs w:val="24"/>
        </w:rPr>
        <w:t>5</w:t>
      </w:r>
      <w:r w:rsidRPr="00F60403">
        <w:rPr>
          <w:sz w:val="24"/>
          <w:szCs w:val="24"/>
        </w:rPr>
        <w:t>. pasiūlyta kaina</w:t>
      </w:r>
      <w:r w:rsidR="0090008B">
        <w:rPr>
          <w:sz w:val="24"/>
          <w:szCs w:val="24"/>
        </w:rPr>
        <w:t xml:space="preserve"> </w:t>
      </w:r>
      <w:r w:rsidRPr="00F60403">
        <w:rPr>
          <w:sz w:val="24"/>
          <w:szCs w:val="24"/>
        </w:rPr>
        <w:t>viršija pirkimui skirtas lėšas</w:t>
      </w:r>
      <w:r w:rsidRPr="00F60403">
        <w:rPr>
          <w:sz w:val="24"/>
          <w:szCs w:val="24"/>
          <w:lang w:eastAsia="lt-LT"/>
        </w:rPr>
        <w:t>;</w:t>
      </w:r>
    </w:p>
    <w:p w14:paraId="13BC944D" w14:textId="77777777" w:rsidR="00D21AB1" w:rsidRPr="00F60403" w:rsidRDefault="00D21AB1" w:rsidP="00F60403">
      <w:pPr>
        <w:tabs>
          <w:tab w:val="num" w:pos="405"/>
        </w:tabs>
        <w:spacing w:before="0"/>
        <w:ind w:firstLine="851"/>
        <w:jc w:val="both"/>
        <w:rPr>
          <w:sz w:val="24"/>
          <w:szCs w:val="24"/>
        </w:rPr>
      </w:pPr>
      <w:r w:rsidRPr="00F60403">
        <w:rPr>
          <w:sz w:val="24"/>
          <w:szCs w:val="24"/>
        </w:rPr>
        <w:lastRenderedPageBreak/>
        <w:t>9.1.</w:t>
      </w:r>
      <w:r w:rsidR="006B0C00" w:rsidRPr="00F60403">
        <w:rPr>
          <w:sz w:val="24"/>
          <w:szCs w:val="24"/>
        </w:rPr>
        <w:t>6</w:t>
      </w:r>
      <w:r w:rsidRPr="00F60403">
        <w:rPr>
          <w:sz w:val="24"/>
          <w:szCs w:val="24"/>
        </w:rPr>
        <w:t>. perkančiajai organizacijai paprašius tiekėjo pagrįsti pasiūlyme nurodytą neįprastai mažą kainą ar sudedamųjų dalių kainą, tiekėjas per perkančiosios organizacijos nurodytą terminą tinkamai nepagrindžia pasiūlyme nurodytos pirkimo objekto ar jo sudedamųjų dalių kainos;</w:t>
      </w:r>
    </w:p>
    <w:p w14:paraId="4492080B" w14:textId="4F151329" w:rsidR="00D21AB1" w:rsidRPr="00F60403" w:rsidRDefault="00D21AB1" w:rsidP="00F60403">
      <w:pPr>
        <w:tabs>
          <w:tab w:val="num" w:pos="405"/>
        </w:tabs>
        <w:spacing w:before="0"/>
        <w:ind w:firstLine="851"/>
        <w:jc w:val="both"/>
        <w:rPr>
          <w:sz w:val="24"/>
          <w:szCs w:val="24"/>
        </w:rPr>
      </w:pPr>
      <w:r w:rsidRPr="00F60403">
        <w:rPr>
          <w:sz w:val="24"/>
          <w:szCs w:val="24"/>
        </w:rPr>
        <w:t>9.1.</w:t>
      </w:r>
      <w:r w:rsidR="006B0C00" w:rsidRPr="00F60403">
        <w:rPr>
          <w:sz w:val="24"/>
          <w:szCs w:val="24"/>
        </w:rPr>
        <w:t>7</w:t>
      </w:r>
      <w:r w:rsidRPr="00F60403">
        <w:rPr>
          <w:sz w:val="24"/>
          <w:szCs w:val="24"/>
        </w:rPr>
        <w:t>. ekonomiškai naudingiausias pasiūlymas neatitinka Viešųjų pirkimų įstatymo 17</w:t>
      </w:r>
      <w:r w:rsidR="0090008B">
        <w:rPr>
          <w:sz w:val="24"/>
          <w:szCs w:val="24"/>
        </w:rPr>
        <w:t> </w:t>
      </w:r>
      <w:r w:rsidRPr="00F60403">
        <w:rPr>
          <w:sz w:val="24"/>
          <w:szCs w:val="24"/>
        </w:rPr>
        <w:t>straipsnio 2 dalies 2 punkte nurodytų aplinkos apsaugos, socialinės ir darbo teisės įpareigojimų;</w:t>
      </w:r>
    </w:p>
    <w:p w14:paraId="314B5F12" w14:textId="25056075" w:rsidR="00D21AB1" w:rsidRPr="00F60403" w:rsidRDefault="00D21AB1" w:rsidP="00F60403">
      <w:pPr>
        <w:spacing w:before="0"/>
        <w:ind w:firstLine="851"/>
        <w:jc w:val="both"/>
        <w:rPr>
          <w:sz w:val="24"/>
          <w:szCs w:val="24"/>
        </w:rPr>
      </w:pPr>
      <w:r w:rsidRPr="00F60403">
        <w:rPr>
          <w:sz w:val="24"/>
          <w:szCs w:val="24"/>
        </w:rPr>
        <w:t>9.1.</w:t>
      </w:r>
      <w:r w:rsidR="006B0C00" w:rsidRPr="00F60403">
        <w:rPr>
          <w:sz w:val="24"/>
          <w:szCs w:val="24"/>
        </w:rPr>
        <w:t>8</w:t>
      </w:r>
      <w:r w:rsidRPr="00F60403">
        <w:rPr>
          <w:sz w:val="24"/>
          <w:szCs w:val="24"/>
        </w:rPr>
        <w:t>. apie atitik</w:t>
      </w:r>
      <w:r w:rsidR="00CB65AE" w:rsidRPr="00F60403">
        <w:rPr>
          <w:sz w:val="24"/>
          <w:szCs w:val="24"/>
        </w:rPr>
        <w:t>tį nustatytiems reikalavimams</w:t>
      </w:r>
      <w:r w:rsidRPr="00F60403">
        <w:rPr>
          <w:sz w:val="24"/>
          <w:szCs w:val="24"/>
        </w:rPr>
        <w:t xml:space="preserve"> pateikta melaging</w:t>
      </w:r>
      <w:r w:rsidR="00CB65AE" w:rsidRPr="00F60403">
        <w:rPr>
          <w:sz w:val="24"/>
          <w:szCs w:val="24"/>
        </w:rPr>
        <w:t>a</w:t>
      </w:r>
      <w:r w:rsidRPr="00F60403">
        <w:rPr>
          <w:sz w:val="24"/>
          <w:szCs w:val="24"/>
        </w:rPr>
        <w:t xml:space="preserve"> informacij</w:t>
      </w:r>
      <w:r w:rsidR="00CB65AE" w:rsidRPr="00F60403">
        <w:rPr>
          <w:sz w:val="24"/>
          <w:szCs w:val="24"/>
        </w:rPr>
        <w:t>a</w:t>
      </w:r>
      <w:r w:rsidRPr="00F60403">
        <w:rPr>
          <w:sz w:val="24"/>
          <w:szCs w:val="24"/>
        </w:rPr>
        <w:t xml:space="preserve">, kurią perkančioji organizacija gali įrodyti bet </w:t>
      </w:r>
      <w:r w:rsidR="002D1840" w:rsidRPr="00F60403">
        <w:rPr>
          <w:sz w:val="24"/>
          <w:szCs w:val="24"/>
        </w:rPr>
        <w:t>kokiomis teisėtomis pr</w:t>
      </w:r>
      <w:r w:rsidR="00B86701" w:rsidRPr="00F60403">
        <w:rPr>
          <w:sz w:val="24"/>
          <w:szCs w:val="24"/>
        </w:rPr>
        <w:t>iemonėmis;</w:t>
      </w:r>
    </w:p>
    <w:p w14:paraId="31422202" w14:textId="3DB86630" w:rsidR="00631ABF" w:rsidRPr="00F60403" w:rsidRDefault="0051117D" w:rsidP="00F60403">
      <w:pPr>
        <w:spacing w:before="0"/>
        <w:ind w:firstLine="851"/>
        <w:jc w:val="both"/>
        <w:textAlignment w:val="baseline"/>
        <w:rPr>
          <w:sz w:val="24"/>
          <w:szCs w:val="24"/>
          <w:lang w:eastAsia="lt-LT"/>
        </w:rPr>
      </w:pPr>
      <w:r w:rsidRPr="00F60403">
        <w:rPr>
          <w:sz w:val="24"/>
          <w:szCs w:val="24"/>
        </w:rPr>
        <w:t xml:space="preserve">9.1.9. </w:t>
      </w:r>
      <w:r w:rsidR="00631ABF" w:rsidRPr="00F60403">
        <w:rPr>
          <w:sz w:val="24"/>
          <w:szCs w:val="24"/>
          <w:lang w:eastAsia="lt-LT"/>
        </w:rPr>
        <w:t>Neatsižvelgiant į tai, kad pašalinimo pagrindas nenumatytas, perkančioji organizacija, įvertinusi, kad tiekėjo pašalinimas iš pirkimo procedūros proporcingas vertinamam tiekėjo elgesiui, gali pašalinti tiekėją iš pirkimo procedūros:</w:t>
      </w:r>
    </w:p>
    <w:p w14:paraId="511F63F1" w14:textId="2B740AF0" w:rsidR="00631ABF" w:rsidRPr="00F60403" w:rsidRDefault="00631ABF" w:rsidP="00F60403">
      <w:pPr>
        <w:spacing w:before="0"/>
        <w:ind w:firstLine="851"/>
        <w:jc w:val="both"/>
        <w:textAlignment w:val="baseline"/>
        <w:rPr>
          <w:sz w:val="24"/>
          <w:szCs w:val="24"/>
          <w:lang w:eastAsia="lt-LT"/>
        </w:rPr>
      </w:pPr>
      <w:r w:rsidRPr="00F60403">
        <w:rPr>
          <w:sz w:val="24"/>
          <w:szCs w:val="24"/>
          <w:lang w:eastAsia="lt-LT"/>
        </w:rPr>
        <w:t xml:space="preserve">9.1.9.1. jeigu jis su kitais tiekėjais yra sudaręs susitarimų, kuriais siekiama iškreipti konkurenciją atliekamame pirkime, ir perkančioji organizacija dėl to turi įtikinamų duomenų; </w:t>
      </w:r>
    </w:p>
    <w:p w14:paraId="3C49FDC0" w14:textId="6639DA27" w:rsidR="00631ABF" w:rsidRPr="00F60403" w:rsidRDefault="00631ABF" w:rsidP="00F60403">
      <w:pPr>
        <w:spacing w:before="0"/>
        <w:ind w:firstLine="851"/>
        <w:jc w:val="both"/>
        <w:textAlignment w:val="baseline"/>
        <w:rPr>
          <w:sz w:val="24"/>
          <w:szCs w:val="24"/>
          <w:lang w:eastAsia="lt-LT"/>
        </w:rPr>
      </w:pPr>
      <w:r w:rsidRPr="00F60403">
        <w:rPr>
          <w:sz w:val="24"/>
          <w:szCs w:val="24"/>
          <w:lang w:eastAsia="lt-LT"/>
        </w:rPr>
        <w:t xml:space="preserve">9.1.9.2. jeigu tiekėjas pirkimo metu pateko į interesų konflikto situaciją, kaip apibrėžta Viešųjų pirkimų įstatymo 21 straipsnyje, ir </w:t>
      </w:r>
      <w:r w:rsidR="0090008B">
        <w:rPr>
          <w:sz w:val="24"/>
          <w:szCs w:val="24"/>
          <w:lang w:eastAsia="lt-LT"/>
        </w:rPr>
        <w:t>šios situacijos</w:t>
      </w:r>
      <w:r w:rsidRPr="00F60403">
        <w:rPr>
          <w:sz w:val="24"/>
          <w:szCs w:val="24"/>
          <w:lang w:eastAsia="lt-LT"/>
        </w:rPr>
        <w:t xml:space="preserve"> negalima ištaisyti. Laikoma, kad </w:t>
      </w:r>
      <w:r w:rsidR="0090008B">
        <w:rPr>
          <w:sz w:val="24"/>
          <w:szCs w:val="24"/>
          <w:lang w:eastAsia="lt-LT"/>
        </w:rPr>
        <w:t xml:space="preserve">situacijos </w:t>
      </w:r>
      <w:r w:rsidRPr="00F60403">
        <w:rPr>
          <w:sz w:val="24"/>
          <w:szCs w:val="24"/>
          <w:lang w:eastAsia="lt-LT"/>
        </w:rPr>
        <w:t>dėl interesų konflikto negalima ištaisyti, jeigu į interesų konfliktą patekę asmenys nulėmė viešojo pirkimo komisijos ar perkančiosios organizacijos sprendimus ir šių sprendimų pakeitimas prieštarautų Viešųjų pirkimų įstatymo nuostatoms;</w:t>
      </w:r>
    </w:p>
    <w:p w14:paraId="6886A3F6" w14:textId="244142F6" w:rsidR="002D1840" w:rsidRPr="00F60403" w:rsidRDefault="00631ABF" w:rsidP="00F60403">
      <w:pPr>
        <w:tabs>
          <w:tab w:val="num" w:pos="405"/>
        </w:tabs>
        <w:spacing w:before="0"/>
        <w:ind w:firstLine="851"/>
        <w:jc w:val="both"/>
        <w:rPr>
          <w:sz w:val="24"/>
          <w:szCs w:val="24"/>
          <w:lang w:eastAsia="lt-LT"/>
        </w:rPr>
      </w:pPr>
      <w:r w:rsidRPr="00F60403">
        <w:rPr>
          <w:sz w:val="24"/>
          <w:szCs w:val="24"/>
          <w:lang w:eastAsia="lt-LT"/>
        </w:rPr>
        <w:t>9.1.9.3. jeigu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p w14:paraId="76B2A37E" w14:textId="1D9847C5" w:rsidR="00922ABD" w:rsidRPr="00F60403" w:rsidRDefault="00922ABD" w:rsidP="00F60403">
      <w:pPr>
        <w:tabs>
          <w:tab w:val="num" w:pos="405"/>
        </w:tabs>
        <w:spacing w:before="0"/>
        <w:ind w:firstLine="851"/>
        <w:jc w:val="both"/>
        <w:rPr>
          <w:sz w:val="24"/>
          <w:szCs w:val="24"/>
        </w:rPr>
      </w:pPr>
      <w:r w:rsidRPr="00F60403">
        <w:rPr>
          <w:color w:val="000000"/>
          <w:sz w:val="24"/>
          <w:szCs w:val="24"/>
          <w:lang w:val="en-US" w:eastAsia="lt-LT"/>
        </w:rPr>
        <w:t xml:space="preserve">9.1.10. </w:t>
      </w:r>
      <w:r w:rsidRPr="00F60403">
        <w:rPr>
          <w:color w:val="000000"/>
          <w:sz w:val="24"/>
          <w:szCs w:val="24"/>
          <w:lang w:eastAsia="lt-LT"/>
        </w:rPr>
        <w:t xml:space="preserve">Neatsižvelgiant į </w:t>
      </w:r>
      <w:proofErr w:type="gramStart"/>
      <w:r w:rsidRPr="00F60403">
        <w:rPr>
          <w:color w:val="000000"/>
          <w:sz w:val="24"/>
          <w:szCs w:val="24"/>
          <w:lang w:eastAsia="lt-LT"/>
        </w:rPr>
        <w:t>tai</w:t>
      </w:r>
      <w:proofErr w:type="gramEnd"/>
      <w:r w:rsidRPr="00F60403">
        <w:rPr>
          <w:color w:val="000000"/>
          <w:sz w:val="24"/>
          <w:szCs w:val="24"/>
          <w:lang w:eastAsia="lt-LT"/>
        </w:rPr>
        <w:t xml:space="preserve">, </w:t>
      </w:r>
      <w:r w:rsidRPr="00F60403">
        <w:rPr>
          <w:sz w:val="24"/>
          <w:szCs w:val="24"/>
          <w:lang w:eastAsia="lt-LT"/>
        </w:rPr>
        <w:t>kad pašalinimo pagrindas nenumatytas</w:t>
      </w:r>
      <w:r w:rsidRPr="00F60403">
        <w:rPr>
          <w:color w:val="000000"/>
          <w:sz w:val="24"/>
          <w:szCs w:val="24"/>
          <w:lang w:eastAsia="lt-LT"/>
        </w:rPr>
        <w:t>, perkančioji organizacija pašalina tiekėją iš pirkimo procedūros, jeigu tiekėjas yra neatlikęs jam paskirtos baudžiamojo poveikio priemonės – uždraudimo juridiniam asmeniui dalyvauti viešuosiuose pirkimuose.</w:t>
      </w:r>
    </w:p>
    <w:p w14:paraId="56466FDF" w14:textId="3C4DFDAD" w:rsidR="00052CF0" w:rsidRPr="00F60403" w:rsidRDefault="00F17A30" w:rsidP="00F60403">
      <w:pPr>
        <w:tabs>
          <w:tab w:val="num" w:pos="405"/>
        </w:tabs>
        <w:spacing w:before="0"/>
        <w:ind w:firstLine="851"/>
        <w:jc w:val="both"/>
        <w:rPr>
          <w:sz w:val="24"/>
          <w:szCs w:val="24"/>
        </w:rPr>
      </w:pPr>
      <w:r w:rsidRPr="00F60403">
        <w:rPr>
          <w:sz w:val="24"/>
          <w:szCs w:val="24"/>
        </w:rPr>
        <w:t>9.1</w:t>
      </w:r>
      <w:r w:rsidR="00AA718D" w:rsidRPr="00F60403">
        <w:rPr>
          <w:sz w:val="24"/>
          <w:szCs w:val="24"/>
        </w:rPr>
        <w:t>.</w:t>
      </w:r>
      <w:r w:rsidR="00FB468F" w:rsidRPr="00F60403">
        <w:rPr>
          <w:sz w:val="24"/>
          <w:szCs w:val="24"/>
        </w:rPr>
        <w:t>1</w:t>
      </w:r>
      <w:r w:rsidR="00922ABD" w:rsidRPr="00F60403">
        <w:rPr>
          <w:sz w:val="24"/>
          <w:szCs w:val="24"/>
        </w:rPr>
        <w:t>1</w:t>
      </w:r>
      <w:r w:rsidRPr="00F60403">
        <w:rPr>
          <w:sz w:val="24"/>
          <w:szCs w:val="24"/>
        </w:rPr>
        <w:t xml:space="preserve">. </w:t>
      </w:r>
      <w:r w:rsidR="00AC0788" w:rsidRPr="00EB6436">
        <w:rPr>
          <w:sz w:val="24"/>
          <w:szCs w:val="24"/>
        </w:rPr>
        <w:t>tiekėjo teikiamos paslaugos kelia grėsmę nacionaliniam saugumui (</w:t>
      </w:r>
      <w:r w:rsidR="00AC0788" w:rsidRPr="00EB6436">
        <w:rPr>
          <w:bCs/>
          <w:sz w:val="24"/>
          <w:szCs w:val="24"/>
          <w:lang w:eastAsia="lt-LT"/>
        </w:rPr>
        <w:t>teiki</w:t>
      </w:r>
      <w:r w:rsidR="00AC0788">
        <w:rPr>
          <w:bCs/>
          <w:sz w:val="24"/>
          <w:szCs w:val="24"/>
          <w:lang w:eastAsia="lt-LT"/>
        </w:rPr>
        <w:t>a</w:t>
      </w:r>
      <w:r w:rsidR="00AC0788" w:rsidRPr="00EB6436">
        <w:rPr>
          <w:bCs/>
          <w:sz w:val="24"/>
          <w:szCs w:val="24"/>
          <w:lang w:eastAsia="lt-LT"/>
        </w:rPr>
        <w:t>mos</w:t>
      </w:r>
      <w:r w:rsidR="00AC0788" w:rsidRPr="00EB6436">
        <w:rPr>
          <w:sz w:val="24"/>
          <w:szCs w:val="24"/>
          <w:lang w:eastAsia="lt-LT"/>
        </w:rPr>
        <w:t xml:space="preserve"> iš Lietuvos Respublikos viešųjų pirkimų įstatymo 92 straipsnio 14 dalyje numatytame sąraše nurodytų valstybių ar teritorijų)</w:t>
      </w:r>
      <w:r w:rsidR="00AC0788">
        <w:rPr>
          <w:sz w:val="24"/>
          <w:szCs w:val="24"/>
          <w:lang w:eastAsia="lt-LT"/>
        </w:rPr>
        <w:t>;</w:t>
      </w:r>
    </w:p>
    <w:p w14:paraId="75AE84BE" w14:textId="409B5CAA" w:rsidR="007A058A" w:rsidRPr="00F60403" w:rsidRDefault="007A058A" w:rsidP="00F60403">
      <w:pPr>
        <w:spacing w:before="0"/>
        <w:ind w:firstLine="851"/>
        <w:jc w:val="both"/>
        <w:rPr>
          <w:sz w:val="24"/>
          <w:szCs w:val="24"/>
        </w:rPr>
      </w:pPr>
      <w:r w:rsidRPr="00F60403">
        <w:rPr>
          <w:sz w:val="24"/>
          <w:szCs w:val="24"/>
        </w:rPr>
        <w:t>9.1.1</w:t>
      </w:r>
      <w:r w:rsidRPr="00F60403">
        <w:rPr>
          <w:sz w:val="24"/>
          <w:szCs w:val="24"/>
          <w:lang w:val="en-US"/>
        </w:rPr>
        <w:t>2</w:t>
      </w:r>
      <w:r w:rsidRPr="00F60403">
        <w:rPr>
          <w:sz w:val="24"/>
          <w:szCs w:val="24"/>
        </w:rPr>
        <w:t>. tiekėjas perkančiosios organizacijos nustatytais terminais nepateikė, pateikė neišsamius, netikslius ar klaidingus dokumentus ar duomenis, reikalingus atitikties nacionalinio saugumo interesams patikrai atlikti ir per perkančiosios organizacijos ir (ar) kompetentingų institucijų nustatytą terminą nepatikslino duomenų ar dokumentų, būtinų šiai patikrai atlikti;</w:t>
      </w:r>
    </w:p>
    <w:p w14:paraId="4D90A0B3" w14:textId="5DA2965E" w:rsidR="00DA214E" w:rsidRPr="00F60403" w:rsidRDefault="00DA214E" w:rsidP="00F60403">
      <w:pPr>
        <w:spacing w:before="0"/>
        <w:ind w:firstLine="851"/>
        <w:jc w:val="both"/>
        <w:rPr>
          <w:sz w:val="24"/>
          <w:szCs w:val="24"/>
        </w:rPr>
      </w:pPr>
      <w:r w:rsidRPr="00F60403">
        <w:rPr>
          <w:sz w:val="24"/>
          <w:szCs w:val="24"/>
        </w:rPr>
        <w:t>9.1.1</w:t>
      </w:r>
      <w:r w:rsidR="007A058A" w:rsidRPr="00F60403">
        <w:rPr>
          <w:sz w:val="24"/>
          <w:szCs w:val="24"/>
        </w:rPr>
        <w:t>3</w:t>
      </w:r>
      <w:r w:rsidRPr="00F60403">
        <w:rPr>
          <w:sz w:val="24"/>
          <w:szCs w:val="24"/>
        </w:rPr>
        <w:t xml:space="preserve">. </w:t>
      </w:r>
      <w:r w:rsidR="00AC5DDD" w:rsidRPr="00F60403">
        <w:rPr>
          <w:sz w:val="24"/>
          <w:szCs w:val="24"/>
        </w:rPr>
        <w:t>yra gauta neigiama Nacionaliniam saugumui užtikrinti svarbių objektų apsaugos koordinavimo komisijos išvada dėl ketinamo sudaryti sandorio.</w:t>
      </w:r>
    </w:p>
    <w:p w14:paraId="6AE8E9E0" w14:textId="31246FDA" w:rsidR="00C036A9" w:rsidRPr="00F60403" w:rsidRDefault="00C036A9" w:rsidP="00F60403">
      <w:pPr>
        <w:spacing w:before="0"/>
        <w:ind w:firstLine="851"/>
        <w:jc w:val="both"/>
        <w:rPr>
          <w:sz w:val="24"/>
          <w:szCs w:val="24"/>
        </w:rPr>
      </w:pPr>
    </w:p>
    <w:p w14:paraId="104D042A" w14:textId="77777777" w:rsidR="007C01EC" w:rsidRPr="00F60403" w:rsidRDefault="007C01EC" w:rsidP="00F60403">
      <w:pPr>
        <w:tabs>
          <w:tab w:val="num" w:pos="0"/>
        </w:tabs>
        <w:spacing w:before="0"/>
        <w:jc w:val="center"/>
        <w:rPr>
          <w:b/>
          <w:sz w:val="24"/>
          <w:szCs w:val="24"/>
        </w:rPr>
      </w:pPr>
      <w:r w:rsidRPr="00F60403">
        <w:rPr>
          <w:b/>
          <w:sz w:val="24"/>
          <w:szCs w:val="24"/>
        </w:rPr>
        <w:t>Pirkimo procedūrų eiga</w:t>
      </w:r>
    </w:p>
    <w:p w14:paraId="75A57308" w14:textId="77777777" w:rsidR="007C01EC" w:rsidRPr="00F60403" w:rsidRDefault="007C01EC" w:rsidP="00F60403">
      <w:pPr>
        <w:tabs>
          <w:tab w:val="num" w:pos="405"/>
        </w:tabs>
        <w:spacing w:before="0"/>
        <w:ind w:firstLine="851"/>
        <w:jc w:val="both"/>
        <w:rPr>
          <w:sz w:val="24"/>
          <w:szCs w:val="24"/>
        </w:rPr>
      </w:pPr>
    </w:p>
    <w:p w14:paraId="673AE773" w14:textId="1129D0C3" w:rsidR="007C01EC" w:rsidRPr="00F60403" w:rsidRDefault="007C01EC" w:rsidP="00F60403">
      <w:pPr>
        <w:tabs>
          <w:tab w:val="num" w:pos="405"/>
        </w:tabs>
        <w:spacing w:before="0"/>
        <w:ind w:firstLine="851"/>
        <w:jc w:val="both"/>
        <w:rPr>
          <w:sz w:val="24"/>
          <w:szCs w:val="24"/>
        </w:rPr>
      </w:pPr>
      <w:r w:rsidRPr="00F60403">
        <w:rPr>
          <w:sz w:val="24"/>
          <w:szCs w:val="24"/>
        </w:rPr>
        <w:t>9.2. Pirkimo procedūros atlikimo tvarka:</w:t>
      </w:r>
    </w:p>
    <w:p w14:paraId="25F8E8F8" w14:textId="3FC5F59C" w:rsidR="006B0E34" w:rsidRPr="00F60403" w:rsidRDefault="007C01EC" w:rsidP="00F60403">
      <w:pPr>
        <w:spacing w:before="0"/>
        <w:ind w:firstLine="851"/>
        <w:jc w:val="both"/>
        <w:rPr>
          <w:sz w:val="24"/>
          <w:szCs w:val="24"/>
        </w:rPr>
      </w:pPr>
      <w:r w:rsidRPr="00F60403">
        <w:rPr>
          <w:sz w:val="24"/>
          <w:szCs w:val="24"/>
        </w:rPr>
        <w:t>9.2.1.</w:t>
      </w:r>
      <w:r w:rsidR="00C036A9" w:rsidRPr="00F60403">
        <w:rPr>
          <w:sz w:val="24"/>
          <w:szCs w:val="24"/>
        </w:rPr>
        <w:t xml:space="preserve"> </w:t>
      </w:r>
      <w:r w:rsidR="006B0E34" w:rsidRPr="00F60403">
        <w:rPr>
          <w:sz w:val="24"/>
          <w:szCs w:val="24"/>
        </w:rPr>
        <w:t>tiekėjų atitikties kvalifikacijos reikalavimams tikrinimas</w:t>
      </w:r>
      <w:r w:rsidR="00B6725E" w:rsidRPr="00F60403">
        <w:rPr>
          <w:sz w:val="24"/>
          <w:szCs w:val="24"/>
        </w:rPr>
        <w:t xml:space="preserve"> (jeigu buvo keliami kvalifikacijos reikalavimai)</w:t>
      </w:r>
      <w:r w:rsidR="006B0E34" w:rsidRPr="00F60403">
        <w:rPr>
          <w:sz w:val="24"/>
          <w:szCs w:val="24"/>
        </w:rPr>
        <w:t>;</w:t>
      </w:r>
    </w:p>
    <w:p w14:paraId="59CE1632" w14:textId="2A993777" w:rsidR="00FF59B3" w:rsidRPr="00F60403" w:rsidRDefault="006B0E34" w:rsidP="00F60403">
      <w:pPr>
        <w:tabs>
          <w:tab w:val="num" w:pos="405"/>
        </w:tabs>
        <w:spacing w:before="0"/>
        <w:ind w:firstLine="851"/>
        <w:jc w:val="both"/>
        <w:rPr>
          <w:sz w:val="24"/>
          <w:szCs w:val="24"/>
        </w:rPr>
      </w:pPr>
      <w:r w:rsidRPr="00F60403">
        <w:rPr>
          <w:sz w:val="24"/>
          <w:szCs w:val="24"/>
        </w:rPr>
        <w:t xml:space="preserve">9.2.2. </w:t>
      </w:r>
      <w:r w:rsidR="0075688A" w:rsidRPr="00F60403">
        <w:rPr>
          <w:sz w:val="24"/>
          <w:szCs w:val="24"/>
        </w:rPr>
        <w:t>pasiūlymų atitikimo apklausos sąlygų reikalavimams vertinimas;</w:t>
      </w:r>
    </w:p>
    <w:p w14:paraId="4A4BBE62" w14:textId="1B973D65" w:rsidR="00EB36FC" w:rsidRDefault="0051117D" w:rsidP="00F60403">
      <w:pPr>
        <w:tabs>
          <w:tab w:val="num" w:pos="405"/>
        </w:tabs>
        <w:spacing w:before="0"/>
        <w:ind w:firstLine="851"/>
        <w:jc w:val="both"/>
        <w:rPr>
          <w:sz w:val="24"/>
          <w:szCs w:val="24"/>
        </w:rPr>
      </w:pPr>
      <w:r w:rsidRPr="00F60403">
        <w:rPr>
          <w:sz w:val="24"/>
          <w:szCs w:val="24"/>
        </w:rPr>
        <w:t>9.2.</w:t>
      </w:r>
      <w:r w:rsidR="008A42F1" w:rsidRPr="00F60403">
        <w:rPr>
          <w:sz w:val="24"/>
          <w:szCs w:val="24"/>
        </w:rPr>
        <w:t>3</w:t>
      </w:r>
      <w:r w:rsidRPr="00F60403">
        <w:rPr>
          <w:sz w:val="24"/>
          <w:szCs w:val="24"/>
        </w:rPr>
        <w:t xml:space="preserve">. </w:t>
      </w:r>
      <w:r w:rsidR="0075688A" w:rsidRPr="00F60403">
        <w:rPr>
          <w:sz w:val="24"/>
          <w:szCs w:val="24"/>
        </w:rPr>
        <w:t xml:space="preserve">pasiūlymų eilės </w:t>
      </w:r>
      <w:r w:rsidR="00B6725E" w:rsidRPr="00F60403">
        <w:rPr>
          <w:sz w:val="24"/>
          <w:szCs w:val="24"/>
        </w:rPr>
        <w:t xml:space="preserve">(išskyrus atvejį, kai pasiūlymą pateikia arba įvertinus pasiūlymus lieka tik vienas tiekėjas) </w:t>
      </w:r>
      <w:r w:rsidR="0075688A" w:rsidRPr="00F60403">
        <w:rPr>
          <w:sz w:val="24"/>
          <w:szCs w:val="24"/>
        </w:rPr>
        <w:t>ir laimėjusio pasiūlymo nustatymas.</w:t>
      </w:r>
    </w:p>
    <w:p w14:paraId="141B0AA2" w14:textId="315F15E2" w:rsidR="00053AF6" w:rsidRPr="00F60403" w:rsidRDefault="00F50503" w:rsidP="00F60403">
      <w:pPr>
        <w:tabs>
          <w:tab w:val="num" w:pos="405"/>
        </w:tabs>
        <w:spacing w:before="0"/>
        <w:ind w:firstLine="851"/>
        <w:jc w:val="both"/>
        <w:rPr>
          <w:sz w:val="24"/>
          <w:szCs w:val="24"/>
        </w:rPr>
      </w:pPr>
      <w:r>
        <w:rPr>
          <w:sz w:val="24"/>
          <w:szCs w:val="24"/>
        </w:rPr>
        <w:t xml:space="preserve">9.3. </w:t>
      </w:r>
      <w:r w:rsidR="00053AF6">
        <w:rPr>
          <w:sz w:val="24"/>
          <w:szCs w:val="24"/>
        </w:rPr>
        <w:t xml:space="preserve">Jei susipažinusi su pasiūlymais komisija nustatytų tiekėjų pasiūlymų neatitikimų apklausos sąlygų </w:t>
      </w:r>
      <w:r w:rsidR="00053AF6" w:rsidRPr="009C3910">
        <w:rPr>
          <w:sz w:val="24"/>
          <w:szCs w:val="24"/>
        </w:rPr>
        <w:t>reikalavimams, kom</w:t>
      </w:r>
      <w:r w:rsidR="00053AF6">
        <w:rPr>
          <w:sz w:val="24"/>
          <w:szCs w:val="24"/>
        </w:rPr>
        <w:t>i</w:t>
      </w:r>
      <w:r w:rsidR="00053AF6" w:rsidRPr="009C3910">
        <w:rPr>
          <w:sz w:val="24"/>
          <w:szCs w:val="24"/>
        </w:rPr>
        <w:t>sija turi teisę nesilaikyti nurodytų procedūrų eiliškumo ir pirmiausia įvertinti pasiūlymus, po to patikrinti, ar nėra ekonomiškai naudingiausią pasiūlymą pateiku</w:t>
      </w:r>
      <w:r w:rsidR="00053AF6">
        <w:rPr>
          <w:sz w:val="24"/>
          <w:szCs w:val="24"/>
        </w:rPr>
        <w:t>sio dalyvio pašalinimo pagrindų (jeigu kyla abejonių) ir</w:t>
      </w:r>
      <w:r w:rsidR="00053AF6" w:rsidRPr="009C3910">
        <w:rPr>
          <w:sz w:val="24"/>
          <w:szCs w:val="24"/>
        </w:rPr>
        <w:t xml:space="preserve"> ar šio dalyvio kvalifikacija</w:t>
      </w:r>
      <w:r w:rsidR="00053AF6">
        <w:rPr>
          <w:sz w:val="24"/>
          <w:szCs w:val="24"/>
        </w:rPr>
        <w:t xml:space="preserve"> (jeigu buvo keliami kvalifikacijos reikalavimai)</w:t>
      </w:r>
      <w:r w:rsidR="00053AF6" w:rsidRPr="009C3910">
        <w:rPr>
          <w:sz w:val="24"/>
          <w:szCs w:val="24"/>
        </w:rPr>
        <w:t xml:space="preserve"> </w:t>
      </w:r>
      <w:r w:rsidR="00053AF6">
        <w:rPr>
          <w:sz w:val="24"/>
          <w:szCs w:val="24"/>
        </w:rPr>
        <w:t xml:space="preserve">bei aplinkos apsaugos vadybos standartai </w:t>
      </w:r>
      <w:r w:rsidR="00053AF6" w:rsidRPr="009C3910">
        <w:rPr>
          <w:sz w:val="24"/>
          <w:szCs w:val="24"/>
        </w:rPr>
        <w:t xml:space="preserve">atitinka </w:t>
      </w:r>
      <w:r w:rsidR="00053AF6">
        <w:rPr>
          <w:sz w:val="24"/>
          <w:szCs w:val="24"/>
        </w:rPr>
        <w:t xml:space="preserve">(jeigu buvo keliami) </w:t>
      </w:r>
      <w:r w:rsidR="00053AF6" w:rsidRPr="009C3910">
        <w:rPr>
          <w:sz w:val="24"/>
          <w:szCs w:val="24"/>
        </w:rPr>
        <w:t>nustatytus reikalavimus.</w:t>
      </w:r>
    </w:p>
    <w:p w14:paraId="7B74ABF5" w14:textId="77777777" w:rsidR="00F13701" w:rsidRPr="00F60403" w:rsidRDefault="00F13701" w:rsidP="00F60403">
      <w:pPr>
        <w:tabs>
          <w:tab w:val="num" w:pos="405"/>
        </w:tabs>
        <w:spacing w:before="0"/>
        <w:ind w:firstLine="851"/>
        <w:jc w:val="both"/>
        <w:rPr>
          <w:sz w:val="24"/>
          <w:szCs w:val="24"/>
        </w:rPr>
      </w:pPr>
    </w:p>
    <w:p w14:paraId="45F5D455" w14:textId="35A86DDE" w:rsidR="007C01EC" w:rsidRPr="00F60403" w:rsidRDefault="0075688A" w:rsidP="00F60403">
      <w:pPr>
        <w:tabs>
          <w:tab w:val="num" w:pos="0"/>
        </w:tabs>
        <w:spacing w:before="0"/>
        <w:jc w:val="center"/>
        <w:rPr>
          <w:b/>
          <w:sz w:val="24"/>
          <w:szCs w:val="24"/>
        </w:rPr>
      </w:pPr>
      <w:r w:rsidRPr="00F60403">
        <w:rPr>
          <w:b/>
          <w:sz w:val="24"/>
          <w:szCs w:val="24"/>
        </w:rPr>
        <w:t>P</w:t>
      </w:r>
      <w:r w:rsidR="007C01EC" w:rsidRPr="00F60403">
        <w:rPr>
          <w:b/>
          <w:sz w:val="24"/>
          <w:szCs w:val="24"/>
        </w:rPr>
        <w:t>asiūlymų vertinimas</w:t>
      </w:r>
    </w:p>
    <w:p w14:paraId="02DFA450" w14:textId="77777777" w:rsidR="007C01EC" w:rsidRPr="00F60403" w:rsidRDefault="007C01EC" w:rsidP="00F60403">
      <w:pPr>
        <w:tabs>
          <w:tab w:val="num" w:pos="405"/>
        </w:tabs>
        <w:spacing w:before="0"/>
        <w:ind w:firstLine="851"/>
        <w:jc w:val="both"/>
        <w:rPr>
          <w:sz w:val="24"/>
          <w:szCs w:val="24"/>
        </w:rPr>
      </w:pPr>
    </w:p>
    <w:p w14:paraId="58AF45F6" w14:textId="1781166E" w:rsidR="007C01EC" w:rsidRPr="00F60403" w:rsidRDefault="00F50503" w:rsidP="00F60403">
      <w:pPr>
        <w:spacing w:before="0"/>
        <w:ind w:firstLine="851"/>
        <w:jc w:val="both"/>
        <w:rPr>
          <w:sz w:val="24"/>
          <w:szCs w:val="24"/>
        </w:rPr>
      </w:pPr>
      <w:r>
        <w:rPr>
          <w:sz w:val="24"/>
          <w:szCs w:val="24"/>
        </w:rPr>
        <w:lastRenderedPageBreak/>
        <w:t>9.4</w:t>
      </w:r>
      <w:r w:rsidR="007C01EC" w:rsidRPr="00F60403">
        <w:rPr>
          <w:sz w:val="24"/>
          <w:szCs w:val="24"/>
        </w:rPr>
        <w:t>. Perkančioji organizacija įvertina, ar tiekėjų nurodytas pirkimo objektas ir kituose pateiktuose dokumentuose (išskyrus dokumentus, pagrindžiančius tiekėjų atitiktį reikalavimams) pateikta informacija atitinka pirkimo dokumentuose nurodytus reikalavimus. Perkančioji organizacija pasiūlymams nagrinėti gali kviesti ekspertus.</w:t>
      </w:r>
    </w:p>
    <w:p w14:paraId="571BD159" w14:textId="46A4FA9A" w:rsidR="001F534B" w:rsidRPr="00F60403" w:rsidRDefault="00F50503" w:rsidP="00F60403">
      <w:pPr>
        <w:spacing w:before="0"/>
        <w:ind w:firstLine="851"/>
        <w:jc w:val="both"/>
        <w:rPr>
          <w:sz w:val="24"/>
          <w:szCs w:val="24"/>
        </w:rPr>
      </w:pPr>
      <w:r>
        <w:rPr>
          <w:sz w:val="24"/>
          <w:szCs w:val="24"/>
        </w:rPr>
        <w:t>9.5</w:t>
      </w:r>
      <w:r w:rsidR="001F534B" w:rsidRPr="00F60403">
        <w:rPr>
          <w:sz w:val="24"/>
          <w:szCs w:val="24"/>
        </w:rPr>
        <w:t>. Jeigu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14:paraId="613B3226" w14:textId="7F532425" w:rsidR="00457890" w:rsidRPr="00F60403" w:rsidRDefault="007C01EC" w:rsidP="00F60403">
      <w:pPr>
        <w:spacing w:before="0"/>
        <w:ind w:firstLine="851"/>
        <w:jc w:val="both"/>
        <w:rPr>
          <w:sz w:val="24"/>
          <w:szCs w:val="24"/>
        </w:rPr>
      </w:pPr>
      <w:r w:rsidRPr="00F60403">
        <w:rPr>
          <w:sz w:val="24"/>
          <w:szCs w:val="24"/>
        </w:rPr>
        <w:t>9.</w:t>
      </w:r>
      <w:r w:rsidR="00F50503">
        <w:rPr>
          <w:sz w:val="24"/>
          <w:szCs w:val="24"/>
        </w:rPr>
        <w:t>6</w:t>
      </w:r>
      <w:r w:rsidRPr="00F60403">
        <w:rPr>
          <w:sz w:val="24"/>
          <w:szCs w:val="24"/>
        </w:rPr>
        <w:t xml:space="preserve">. Komisija </w:t>
      </w:r>
      <w:r w:rsidR="00457890" w:rsidRPr="00F60403">
        <w:rPr>
          <w:sz w:val="24"/>
          <w:szCs w:val="24"/>
        </w:rPr>
        <w:t>nevert</w:t>
      </w:r>
      <w:r w:rsidR="00CB65AE" w:rsidRPr="00F60403">
        <w:rPr>
          <w:sz w:val="24"/>
          <w:szCs w:val="24"/>
        </w:rPr>
        <w:t>ina</w:t>
      </w:r>
      <w:r w:rsidRPr="00F60403">
        <w:rPr>
          <w:sz w:val="24"/>
          <w:szCs w:val="24"/>
        </w:rPr>
        <w:t xml:space="preserve"> viso tiekėjo pasiūlymo, jeigu patikrinusi jo dalį, nustato, kad, vadovaujantis apklausos sąlygų reikalavimais, pasiūlymas turi būti atmestas.</w:t>
      </w:r>
      <w:r w:rsidR="00457890" w:rsidRPr="00F60403">
        <w:rPr>
          <w:sz w:val="24"/>
          <w:szCs w:val="24"/>
        </w:rPr>
        <w:t xml:space="preserve"> </w:t>
      </w:r>
    </w:p>
    <w:p w14:paraId="36FFCE72" w14:textId="1352D577" w:rsidR="007C01EC" w:rsidRPr="00F60403" w:rsidRDefault="007C01EC" w:rsidP="00F60403">
      <w:pPr>
        <w:spacing w:before="0"/>
        <w:ind w:firstLine="851"/>
        <w:jc w:val="both"/>
        <w:rPr>
          <w:sz w:val="24"/>
          <w:szCs w:val="24"/>
        </w:rPr>
      </w:pPr>
      <w:r w:rsidRPr="00F60403">
        <w:rPr>
          <w:sz w:val="24"/>
          <w:szCs w:val="24"/>
        </w:rPr>
        <w:t>9.</w:t>
      </w:r>
      <w:r w:rsidR="00F50503">
        <w:rPr>
          <w:sz w:val="24"/>
          <w:szCs w:val="24"/>
        </w:rPr>
        <w:t>7</w:t>
      </w:r>
      <w:r w:rsidRPr="00F60403">
        <w:rPr>
          <w:sz w:val="24"/>
          <w:szCs w:val="24"/>
        </w:rPr>
        <w:t>. Komisija įvertina, ar pasiūlymai atitinka apklausos sąlygų reikalavimus bei ar pasiūlyta kaina:</w:t>
      </w:r>
    </w:p>
    <w:p w14:paraId="0E9FC1CF" w14:textId="4CCC800C" w:rsidR="007C01EC" w:rsidRPr="00F60403" w:rsidRDefault="007C01EC" w:rsidP="00F60403">
      <w:pPr>
        <w:tabs>
          <w:tab w:val="num" w:pos="405"/>
        </w:tabs>
        <w:spacing w:before="0"/>
        <w:ind w:firstLine="851"/>
        <w:jc w:val="both"/>
        <w:rPr>
          <w:sz w:val="24"/>
          <w:szCs w:val="24"/>
        </w:rPr>
      </w:pPr>
      <w:r w:rsidRPr="00F60403">
        <w:rPr>
          <w:sz w:val="24"/>
          <w:szCs w:val="24"/>
        </w:rPr>
        <w:t>9.</w:t>
      </w:r>
      <w:r w:rsidR="00F50503">
        <w:rPr>
          <w:sz w:val="24"/>
          <w:szCs w:val="24"/>
        </w:rPr>
        <w:t>7</w:t>
      </w:r>
      <w:r w:rsidRPr="00F60403">
        <w:rPr>
          <w:sz w:val="24"/>
          <w:szCs w:val="24"/>
        </w:rPr>
        <w:t xml:space="preserve">.1. </w:t>
      </w:r>
      <w:r w:rsidRPr="00F60403">
        <w:rPr>
          <w:sz w:val="24"/>
          <w:szCs w:val="24"/>
          <w:u w:val="single"/>
        </w:rPr>
        <w:t>tinkamai apskaičiuota ir nėra aritmetinių klaidų</w:t>
      </w:r>
      <w:r w:rsidRPr="00F60403">
        <w:rPr>
          <w:sz w:val="24"/>
          <w:szCs w:val="24"/>
        </w:rPr>
        <w:t>. Komisija, pasiūlymų vertinimo metu radusi pasiūlyme nurodytos kainos apskaičiavimo klaidų, privalo paprašyti apklausos dalyvio per jos nurodytą terminą ištaisyti pasiūlyme pastebėtas aritmetines klaidas, nekeičiant susipažinimo su pasiūlymais posėdžio metu užfiksuotos kainos. Taisydamas pasiūlyme nurodytas aritmetines klaidas, tiekėjas gali taisyti kainos sudedamąsias dalis, tačiau neturi teisės atsisakyti kainos sudedamųjų dalių arba papildyti kainą naujomis dalimis.</w:t>
      </w:r>
    </w:p>
    <w:p w14:paraId="21DAE63C" w14:textId="63F10A40" w:rsidR="007C01EC" w:rsidRPr="00F60403" w:rsidRDefault="007C01EC" w:rsidP="00F60403">
      <w:pPr>
        <w:tabs>
          <w:tab w:val="num" w:pos="405"/>
        </w:tabs>
        <w:spacing w:before="0"/>
        <w:ind w:firstLine="851"/>
        <w:jc w:val="both"/>
        <w:rPr>
          <w:sz w:val="24"/>
          <w:szCs w:val="24"/>
        </w:rPr>
      </w:pPr>
      <w:r w:rsidRPr="00F60403">
        <w:rPr>
          <w:sz w:val="24"/>
          <w:szCs w:val="24"/>
        </w:rPr>
        <w:t>9.</w:t>
      </w:r>
      <w:r w:rsidR="00F50503">
        <w:rPr>
          <w:sz w:val="24"/>
          <w:szCs w:val="24"/>
        </w:rPr>
        <w:t>7</w:t>
      </w:r>
      <w:r w:rsidRPr="00F60403">
        <w:rPr>
          <w:sz w:val="24"/>
          <w:szCs w:val="24"/>
        </w:rPr>
        <w:t xml:space="preserve">.2. </w:t>
      </w:r>
      <w:r w:rsidRPr="00F60403">
        <w:rPr>
          <w:sz w:val="24"/>
          <w:szCs w:val="24"/>
          <w:u w:val="single"/>
        </w:rPr>
        <w:t>pasiūlyta kaina</w:t>
      </w:r>
      <w:r w:rsidR="002003CA">
        <w:rPr>
          <w:sz w:val="24"/>
          <w:szCs w:val="24"/>
          <w:u w:val="single"/>
        </w:rPr>
        <w:t xml:space="preserve"> </w:t>
      </w:r>
      <w:r w:rsidRPr="00F60403">
        <w:rPr>
          <w:sz w:val="24"/>
          <w:szCs w:val="24"/>
          <w:u w:val="single"/>
        </w:rPr>
        <w:t>neviršija pirkimui skirtų lėšų</w:t>
      </w:r>
      <w:r w:rsidRPr="00F60403">
        <w:rPr>
          <w:sz w:val="24"/>
          <w:szCs w:val="24"/>
        </w:rPr>
        <w:t xml:space="preserve">. Laikoma, kad pasiūlyta kaina viršija pirkimui skirtas lėšas, jeigu ji viršija perkančiosios organizacijos pirkimui skirtas lėšas, nustatytas perkančiosios organizacijos prieš pradedant pirkimo procedūrą ir perkančioji organizacija jos nepadidino. Pirkimui skirtų lėšų suma, nustatyta ir užfiksuota perkančiosios organizacijos rengiamuose dokumentuose prieš pradedant pirkimo procedūras, gali būti keičiama, vadovaujantis Viešųjų pirkimų įstatymo 45 straipsnio 1 dalies 5 punktu. </w:t>
      </w:r>
    </w:p>
    <w:p w14:paraId="65BF62F0" w14:textId="185C9D2D" w:rsidR="007C01EC" w:rsidRPr="00F60403" w:rsidRDefault="007C01EC" w:rsidP="00F60403">
      <w:pPr>
        <w:tabs>
          <w:tab w:val="num" w:pos="405"/>
        </w:tabs>
        <w:spacing w:before="0"/>
        <w:ind w:firstLine="851"/>
        <w:jc w:val="both"/>
        <w:rPr>
          <w:sz w:val="24"/>
          <w:szCs w:val="24"/>
        </w:rPr>
      </w:pPr>
      <w:r w:rsidRPr="00F60403">
        <w:rPr>
          <w:sz w:val="24"/>
          <w:szCs w:val="24"/>
        </w:rPr>
        <w:t>9.</w:t>
      </w:r>
      <w:r w:rsidR="00F50503">
        <w:rPr>
          <w:sz w:val="24"/>
          <w:szCs w:val="24"/>
        </w:rPr>
        <w:t>7</w:t>
      </w:r>
      <w:r w:rsidRPr="00F60403">
        <w:rPr>
          <w:sz w:val="24"/>
          <w:szCs w:val="24"/>
        </w:rPr>
        <w:t xml:space="preserve">.3. </w:t>
      </w:r>
      <w:r w:rsidRPr="00F60403">
        <w:rPr>
          <w:sz w:val="24"/>
          <w:szCs w:val="24"/>
          <w:u w:val="single"/>
        </w:rPr>
        <w:t>nėra neįprastai maža</w:t>
      </w:r>
      <w:r w:rsidRPr="00F60403">
        <w:rPr>
          <w:sz w:val="24"/>
          <w:szCs w:val="24"/>
        </w:rPr>
        <w:t xml:space="preserve"> (neatrodo ar neturi būti laikoma neįprastai maža (įskaitant sudedamųjų dalių kainą), vadovaujantis Viešųjų pirkimų įstatymo 57 straipsnio 1 dalimi). Jeigu pateiktame pasiūlyme nurodyta kaina ar sudedamųjų dalių kaina yra neįprastai maža, perkančioji organizacija privalo tiekėjo CVP IS susirašinėjimo priemonėmis paprašyti per komisijos nurodytą terminą ją pagrįsti.</w:t>
      </w:r>
    </w:p>
    <w:p w14:paraId="35586D5B" w14:textId="5637D7A1" w:rsidR="0075688A" w:rsidRPr="00F60403" w:rsidRDefault="0075688A" w:rsidP="00F60403">
      <w:pPr>
        <w:pStyle w:val="Pagrindiniotekstotrauka"/>
        <w:spacing w:before="0" w:after="0"/>
        <w:ind w:right="0" w:firstLine="17"/>
        <w:rPr>
          <w:b w:val="0"/>
          <w:bCs w:val="0"/>
          <w:sz w:val="24"/>
          <w:szCs w:val="24"/>
        </w:rPr>
      </w:pPr>
    </w:p>
    <w:p w14:paraId="5CE9A3A6" w14:textId="77777777" w:rsidR="00E34CBD" w:rsidRPr="00F60403" w:rsidRDefault="00E34CBD" w:rsidP="00F60403">
      <w:pPr>
        <w:pStyle w:val="Pagrindiniotekstotrauka"/>
        <w:spacing w:before="0" w:after="0"/>
        <w:ind w:right="0" w:firstLine="17"/>
        <w:jc w:val="center"/>
        <w:rPr>
          <w:bCs w:val="0"/>
          <w:sz w:val="24"/>
          <w:szCs w:val="24"/>
        </w:rPr>
      </w:pPr>
      <w:r w:rsidRPr="00F60403">
        <w:rPr>
          <w:bCs w:val="0"/>
          <w:sz w:val="24"/>
          <w:szCs w:val="24"/>
        </w:rPr>
        <w:t>Derybos</w:t>
      </w:r>
    </w:p>
    <w:p w14:paraId="0A380D18" w14:textId="77777777" w:rsidR="00E34CBD" w:rsidRPr="00F60403" w:rsidRDefault="00E34CBD" w:rsidP="00F60403">
      <w:pPr>
        <w:pStyle w:val="Pagrindiniotekstotrauka"/>
        <w:spacing w:before="0" w:after="0"/>
        <w:ind w:right="0" w:firstLine="17"/>
        <w:rPr>
          <w:b w:val="0"/>
          <w:bCs w:val="0"/>
          <w:sz w:val="24"/>
          <w:szCs w:val="24"/>
        </w:rPr>
      </w:pPr>
    </w:p>
    <w:p w14:paraId="38F56911" w14:textId="5E9D3E76" w:rsidR="00AC0788" w:rsidRPr="00394CF6" w:rsidRDefault="00F50503" w:rsidP="00AC0788">
      <w:pPr>
        <w:pStyle w:val="Pagrindiniotekstotrauka"/>
        <w:spacing w:before="0" w:after="0"/>
        <w:ind w:left="-17" w:right="0" w:firstLine="851"/>
        <w:rPr>
          <w:b w:val="0"/>
          <w:bCs w:val="0"/>
          <w:sz w:val="24"/>
          <w:szCs w:val="24"/>
        </w:rPr>
      </w:pPr>
      <w:r>
        <w:rPr>
          <w:b w:val="0"/>
          <w:bCs w:val="0"/>
          <w:sz w:val="24"/>
          <w:szCs w:val="24"/>
        </w:rPr>
        <w:t>9.8</w:t>
      </w:r>
      <w:r w:rsidR="00E34CBD" w:rsidRPr="00F60403">
        <w:rPr>
          <w:b w:val="0"/>
          <w:bCs w:val="0"/>
          <w:sz w:val="24"/>
          <w:szCs w:val="24"/>
        </w:rPr>
        <w:t xml:space="preserve">. </w:t>
      </w:r>
      <w:r w:rsidR="00AC0788" w:rsidRPr="00394CF6">
        <w:rPr>
          <w:b w:val="0"/>
          <w:bCs w:val="0"/>
          <w:sz w:val="24"/>
          <w:szCs w:val="24"/>
        </w:rPr>
        <w:t>D</w:t>
      </w:r>
      <w:r w:rsidR="00AC0788" w:rsidRPr="00394CF6">
        <w:rPr>
          <w:b w:val="0"/>
          <w:sz w:val="24"/>
          <w:szCs w:val="24"/>
        </w:rPr>
        <w:t>erybos gali būti vykdomos, jei mažiausios kainos pasiūlymo kainos (įkainiai) bus per didelės ir perkančiajai organizacijai nepriimtinos.</w:t>
      </w:r>
    </w:p>
    <w:p w14:paraId="39CC7B6E" w14:textId="77777777" w:rsidR="00AC0788" w:rsidRPr="00394CF6" w:rsidRDefault="00AC0788" w:rsidP="00AC0788">
      <w:pPr>
        <w:pStyle w:val="Pagrindiniotekstotrauka"/>
        <w:spacing w:before="0" w:after="0"/>
        <w:ind w:left="-17" w:right="0" w:firstLine="851"/>
        <w:rPr>
          <w:b w:val="0"/>
          <w:bCs w:val="0"/>
          <w:sz w:val="24"/>
          <w:szCs w:val="24"/>
        </w:rPr>
      </w:pPr>
      <w:r w:rsidRPr="00394CF6">
        <w:rPr>
          <w:b w:val="0"/>
          <w:bCs w:val="0"/>
          <w:sz w:val="24"/>
          <w:szCs w:val="24"/>
        </w:rPr>
        <w:t>9.9. Jeigu komisija nusprendžia vykdyti derybas, jos vykdomos siekiant geriausio pirkimo dokumentuose nurodytus perkančiosios organizacijos poreikius atitinkančio rezultato ir laikantis toliau nurodytų sąlygų:</w:t>
      </w:r>
    </w:p>
    <w:p w14:paraId="74A80506" w14:textId="77777777" w:rsidR="00AC0788" w:rsidRPr="00394CF6" w:rsidRDefault="00AC0788" w:rsidP="00AC0788">
      <w:pPr>
        <w:pStyle w:val="Pagrindiniotekstotrauka"/>
        <w:spacing w:before="0" w:after="0"/>
        <w:ind w:left="-17" w:right="0" w:firstLine="851"/>
        <w:rPr>
          <w:b w:val="0"/>
          <w:bCs w:val="0"/>
          <w:sz w:val="24"/>
          <w:szCs w:val="24"/>
        </w:rPr>
      </w:pPr>
      <w:r w:rsidRPr="00394CF6">
        <w:rPr>
          <w:b w:val="0"/>
          <w:bCs w:val="0"/>
          <w:sz w:val="24"/>
          <w:szCs w:val="24"/>
        </w:rPr>
        <w:t>9.9.1. visiems tiekėjams taikomi vienodi reikalavimai, suteikiamos vienodos galimybės ir pateikiama vienoda informacija – teikdama informaciją, perkančioji organizacija neturi diskriminuoti tiekėjų;</w:t>
      </w:r>
    </w:p>
    <w:p w14:paraId="6CD59DC1" w14:textId="4650023C" w:rsidR="00AC0788" w:rsidRPr="00394CF6" w:rsidRDefault="00AC0788" w:rsidP="00AC0788">
      <w:pPr>
        <w:pStyle w:val="Pagrindiniotekstotrauka"/>
        <w:spacing w:before="0" w:after="0"/>
        <w:ind w:left="-17" w:right="0" w:firstLine="851"/>
        <w:rPr>
          <w:b w:val="0"/>
          <w:bCs w:val="0"/>
          <w:sz w:val="24"/>
          <w:szCs w:val="24"/>
        </w:rPr>
      </w:pPr>
      <w:r w:rsidRPr="00394CF6">
        <w:rPr>
          <w:b w:val="0"/>
          <w:bCs w:val="0"/>
          <w:sz w:val="24"/>
          <w:szCs w:val="24"/>
        </w:rPr>
        <w:t>9.9.2. tretiesiems asmenims ir derybose dalyvaujantiems tiekėjams negali būti atskleidžiama jokia derybų metu iš tiekėjo gauta informacija, taip pat informacija apie derybų metu pasiektus susitarimus;</w:t>
      </w:r>
    </w:p>
    <w:p w14:paraId="5A11E894" w14:textId="77777777" w:rsidR="00AC0788" w:rsidRPr="00394CF6" w:rsidRDefault="00AC0788" w:rsidP="00AC0788">
      <w:pPr>
        <w:pStyle w:val="Pagrindiniotekstotrauka"/>
        <w:spacing w:before="0" w:after="0"/>
        <w:ind w:left="-17" w:right="0" w:firstLine="851"/>
        <w:rPr>
          <w:b w:val="0"/>
          <w:bCs w:val="0"/>
          <w:sz w:val="24"/>
          <w:szCs w:val="24"/>
        </w:rPr>
      </w:pPr>
      <w:r w:rsidRPr="00394CF6">
        <w:rPr>
          <w:b w:val="0"/>
          <w:bCs w:val="0"/>
          <w:sz w:val="24"/>
          <w:szCs w:val="24"/>
        </w:rPr>
        <w:t>9.9.3. negalima derėtis dėl kvalifikacijos reikalavimų tiekėjui (jeigu jie buvo nustatyti), pasiūlymo vertinimo kriterijų ir vertinimo tvarkos. Deramasi tik dėl kainos.</w:t>
      </w:r>
    </w:p>
    <w:p w14:paraId="7C144C28" w14:textId="77777777" w:rsidR="00AC0788" w:rsidRPr="00394CF6" w:rsidRDefault="00AC0788" w:rsidP="00AC0788">
      <w:pPr>
        <w:pStyle w:val="Pagrindiniotekstotrauka"/>
        <w:spacing w:before="0" w:after="0"/>
        <w:ind w:left="-17" w:right="0" w:firstLine="851"/>
        <w:rPr>
          <w:b w:val="0"/>
          <w:bCs w:val="0"/>
          <w:sz w:val="24"/>
          <w:szCs w:val="24"/>
        </w:rPr>
      </w:pPr>
      <w:r w:rsidRPr="00394CF6">
        <w:rPr>
          <w:b w:val="0"/>
          <w:bCs w:val="0"/>
          <w:sz w:val="24"/>
          <w:szCs w:val="24"/>
        </w:rPr>
        <w:t xml:space="preserve">9.10. Perkančioji organizacija CVP IS priemonėmis kreipiasi į pasiūlymus pateikusius tiekėjus, prašydama pateikti galutinį pasiūlymą (užpildyti kainų lentelę). </w:t>
      </w:r>
    </w:p>
    <w:p w14:paraId="37581374" w14:textId="31BA84EE" w:rsidR="00E34CBD" w:rsidRPr="00F60403" w:rsidRDefault="00AC0788" w:rsidP="00AC0788">
      <w:pPr>
        <w:pStyle w:val="Pagrindiniotekstotrauka"/>
        <w:spacing w:before="0" w:after="0"/>
        <w:ind w:right="0" w:firstLine="868"/>
        <w:rPr>
          <w:b w:val="0"/>
          <w:sz w:val="24"/>
          <w:szCs w:val="24"/>
        </w:rPr>
      </w:pPr>
      <w:r w:rsidRPr="00394CF6">
        <w:rPr>
          <w:b w:val="0"/>
          <w:bCs w:val="0"/>
          <w:sz w:val="24"/>
          <w:szCs w:val="24"/>
        </w:rPr>
        <w:t xml:space="preserve">9.11. Perkančioji organizacija įvertina, ar derybų metu pasiūlyta kaina nėra per didelė ir perkančiajai organizacijai nepriimtina. Jei galutiniame pasiūlyme nurodoma kaina, ar jų sudedamųjų </w:t>
      </w:r>
      <w:r w:rsidRPr="00394CF6">
        <w:rPr>
          <w:b w:val="0"/>
          <w:bCs w:val="0"/>
          <w:sz w:val="24"/>
          <w:szCs w:val="24"/>
        </w:rPr>
        <w:lastRenderedPageBreak/>
        <w:t>dalių kaina atrodo neįprastai mažos, prašoma pagrįsti neįprastai mažą kainą Viešųjų pirkimų įstatymo 57 straipsnio 2 – 3 dalyse nustatyta tvarka.</w:t>
      </w:r>
    </w:p>
    <w:p w14:paraId="5494B32C" w14:textId="77777777" w:rsidR="00E34CBD" w:rsidRPr="00F60403" w:rsidRDefault="00E34CBD" w:rsidP="00F60403">
      <w:pPr>
        <w:pStyle w:val="Pagrindiniotekstotrauka"/>
        <w:spacing w:before="0" w:after="0"/>
        <w:ind w:right="0" w:firstLine="17"/>
        <w:rPr>
          <w:b w:val="0"/>
          <w:bCs w:val="0"/>
          <w:sz w:val="24"/>
          <w:szCs w:val="24"/>
        </w:rPr>
      </w:pPr>
    </w:p>
    <w:p w14:paraId="601F4434" w14:textId="77777777" w:rsidR="007C01EC" w:rsidRPr="00F60403" w:rsidRDefault="007C01EC" w:rsidP="00F60403">
      <w:pPr>
        <w:spacing w:before="0"/>
        <w:jc w:val="center"/>
        <w:rPr>
          <w:b/>
          <w:sz w:val="24"/>
          <w:szCs w:val="24"/>
        </w:rPr>
      </w:pPr>
      <w:r w:rsidRPr="00F60403">
        <w:rPr>
          <w:b/>
          <w:sz w:val="24"/>
          <w:szCs w:val="24"/>
        </w:rPr>
        <w:t>Pasiūlymų eilės nustatymas</w:t>
      </w:r>
    </w:p>
    <w:p w14:paraId="2A88732E" w14:textId="77777777" w:rsidR="007C01EC" w:rsidRPr="00F60403" w:rsidRDefault="007C01EC" w:rsidP="00F60403">
      <w:pPr>
        <w:spacing w:before="0"/>
        <w:ind w:firstLine="851"/>
        <w:jc w:val="both"/>
        <w:rPr>
          <w:sz w:val="24"/>
          <w:szCs w:val="24"/>
        </w:rPr>
      </w:pPr>
    </w:p>
    <w:p w14:paraId="4FB781F4" w14:textId="4B5AFAC5" w:rsidR="007C01EC" w:rsidRPr="00F60403" w:rsidRDefault="007C01EC" w:rsidP="00F60403">
      <w:pPr>
        <w:spacing w:before="0"/>
        <w:ind w:firstLine="851"/>
        <w:jc w:val="both"/>
        <w:rPr>
          <w:sz w:val="24"/>
          <w:szCs w:val="24"/>
        </w:rPr>
      </w:pPr>
      <w:r w:rsidRPr="00F60403">
        <w:rPr>
          <w:sz w:val="24"/>
          <w:szCs w:val="24"/>
        </w:rPr>
        <w:t>9.</w:t>
      </w:r>
      <w:r w:rsidR="00AC0788">
        <w:rPr>
          <w:sz w:val="24"/>
          <w:szCs w:val="24"/>
          <w:lang w:val="en-US"/>
        </w:rPr>
        <w:t>12</w:t>
      </w:r>
      <w:r w:rsidRPr="00F60403">
        <w:rPr>
          <w:sz w:val="24"/>
          <w:szCs w:val="24"/>
        </w:rPr>
        <w:t xml:space="preserve">. Iš neatmestų pasiūlymų ekonomiškai naudingiausias pasiūlymas bus išrenkamas ir pasiūlymų eilė nustatoma pagal kainą. </w:t>
      </w:r>
      <w:r w:rsidR="00CB65AE" w:rsidRPr="00F60403">
        <w:rPr>
          <w:sz w:val="24"/>
          <w:szCs w:val="24"/>
        </w:rPr>
        <w:t xml:space="preserve">Tiekėjų pasiūlymų vertinama kaina yra </w:t>
      </w:r>
      <w:r w:rsidR="00484803">
        <w:rPr>
          <w:sz w:val="24"/>
          <w:szCs w:val="24"/>
        </w:rPr>
        <w:t xml:space="preserve"> Apklausos sąlygų </w:t>
      </w:r>
      <w:r w:rsidR="005E2430" w:rsidRPr="00F60403">
        <w:rPr>
          <w:sz w:val="24"/>
          <w:szCs w:val="24"/>
          <w:lang w:val="en-US"/>
        </w:rPr>
        <w:t>1</w:t>
      </w:r>
      <w:r w:rsidR="00CB65AE" w:rsidRPr="00F60403">
        <w:rPr>
          <w:sz w:val="24"/>
          <w:szCs w:val="24"/>
        </w:rPr>
        <w:t xml:space="preserve"> priedo kainų lentelėje nurodyta pasiūlymo kaina „</w:t>
      </w:r>
      <w:r w:rsidR="00CB65AE" w:rsidRPr="00F60403">
        <w:rPr>
          <w:b/>
          <w:sz w:val="24"/>
          <w:szCs w:val="24"/>
        </w:rPr>
        <w:t xml:space="preserve">Iš viso </w:t>
      </w:r>
      <w:proofErr w:type="spellStart"/>
      <w:r w:rsidR="00CB65AE" w:rsidRPr="00F60403">
        <w:rPr>
          <w:b/>
          <w:sz w:val="24"/>
          <w:szCs w:val="24"/>
        </w:rPr>
        <w:t>Eur</w:t>
      </w:r>
      <w:proofErr w:type="spellEnd"/>
      <w:r w:rsidR="00CB65AE" w:rsidRPr="00F60403">
        <w:rPr>
          <w:b/>
          <w:sz w:val="24"/>
          <w:szCs w:val="24"/>
        </w:rPr>
        <w:t xml:space="preserve"> su PVM</w:t>
      </w:r>
      <w:r w:rsidR="00CB65AE" w:rsidRPr="00F60403">
        <w:rPr>
          <w:sz w:val="24"/>
          <w:szCs w:val="24"/>
        </w:rPr>
        <w:t>“.</w:t>
      </w:r>
    </w:p>
    <w:p w14:paraId="4E014A1A" w14:textId="26EB0B82" w:rsidR="007C01EC" w:rsidRPr="00F60403" w:rsidRDefault="007C01EC" w:rsidP="00F60403">
      <w:pPr>
        <w:spacing w:before="0"/>
        <w:ind w:firstLine="851"/>
        <w:jc w:val="both"/>
        <w:rPr>
          <w:sz w:val="24"/>
          <w:szCs w:val="24"/>
        </w:rPr>
      </w:pPr>
      <w:r w:rsidRPr="00F60403">
        <w:rPr>
          <w:sz w:val="24"/>
          <w:szCs w:val="24"/>
        </w:rPr>
        <w:t>9.</w:t>
      </w:r>
      <w:r w:rsidR="00AC0788">
        <w:rPr>
          <w:sz w:val="24"/>
          <w:szCs w:val="24"/>
        </w:rPr>
        <w:t>13</w:t>
      </w:r>
      <w:r w:rsidRPr="00F60403">
        <w:rPr>
          <w:sz w:val="24"/>
          <w:szCs w:val="24"/>
        </w:rPr>
        <w:t>. Pasiūlymuose nurodytos kainos vertinamos eurais su PVM. Jei pirkime dalyvaus Europos Sąjungos tiekėjai, kuriems taikomas 0 proc. PVM, tačiau perkančioji organizacija turės PVM pati sumokėti į valstybės biudžetą, perkančioji organizacija prie Europos Sąjungos tiekėjų pasiūlymų vertinimo metu pridės tik vertinimo tikslais naudojamą PVM tarifą, kuris į pirkimo sutartį nebus perkeliamas.</w:t>
      </w:r>
    </w:p>
    <w:p w14:paraId="2284A6D5" w14:textId="1B9DDD93" w:rsidR="007C01EC" w:rsidRPr="00F60403" w:rsidRDefault="00AC0788" w:rsidP="00F60403">
      <w:pPr>
        <w:tabs>
          <w:tab w:val="num" w:pos="405"/>
        </w:tabs>
        <w:spacing w:before="0"/>
        <w:ind w:firstLine="851"/>
        <w:jc w:val="both"/>
        <w:rPr>
          <w:sz w:val="24"/>
          <w:szCs w:val="24"/>
        </w:rPr>
      </w:pPr>
      <w:r>
        <w:rPr>
          <w:sz w:val="24"/>
          <w:szCs w:val="24"/>
        </w:rPr>
        <w:t>9.14</w:t>
      </w:r>
      <w:r w:rsidR="007C01EC" w:rsidRPr="00F60403">
        <w:rPr>
          <w:sz w:val="24"/>
          <w:szCs w:val="24"/>
        </w:rPr>
        <w:t xml:space="preserve">. Komisija iš pirkimo dokumentų reikalavimus atitinkančių pasiūlymų nustato pasiūlymų eilę (išskyrus </w:t>
      </w:r>
      <w:r w:rsidR="00CB65AE" w:rsidRPr="00F60403">
        <w:rPr>
          <w:sz w:val="24"/>
          <w:szCs w:val="24"/>
        </w:rPr>
        <w:t xml:space="preserve">atvejį, kai pasiūlymą pateikia </w:t>
      </w:r>
      <w:r w:rsidR="00457890" w:rsidRPr="00F60403">
        <w:rPr>
          <w:sz w:val="24"/>
          <w:szCs w:val="24"/>
        </w:rPr>
        <w:t>arba įvertinus pasiūlymus liko tik vienas tiekėjas</w:t>
      </w:r>
      <w:r w:rsidR="007C01EC" w:rsidRPr="00F60403">
        <w:rPr>
          <w:sz w:val="24"/>
          <w:szCs w:val="24"/>
        </w:rPr>
        <w:t xml:space="preserve">). Šioje eilėje pasiūlymai surašomi ekonominio naudingumo mažėjimo (pasiūlymo kainų didėjimo) tvarka. </w:t>
      </w:r>
    </w:p>
    <w:p w14:paraId="5600F59F" w14:textId="4C2D516B" w:rsidR="007C01EC" w:rsidRPr="00F60403" w:rsidRDefault="007C01EC" w:rsidP="00F60403">
      <w:pPr>
        <w:spacing w:before="0"/>
        <w:ind w:firstLine="851"/>
        <w:jc w:val="both"/>
        <w:rPr>
          <w:sz w:val="24"/>
          <w:szCs w:val="24"/>
        </w:rPr>
      </w:pPr>
      <w:r w:rsidRPr="00F60403">
        <w:rPr>
          <w:sz w:val="24"/>
          <w:szCs w:val="24"/>
        </w:rPr>
        <w:t>9.1</w:t>
      </w:r>
      <w:r w:rsidR="00AC0788">
        <w:rPr>
          <w:sz w:val="24"/>
          <w:szCs w:val="24"/>
        </w:rPr>
        <w:t>5</w:t>
      </w:r>
      <w:r w:rsidRPr="00F60403">
        <w:rPr>
          <w:sz w:val="24"/>
          <w:szCs w:val="24"/>
        </w:rPr>
        <w:t xml:space="preserve">. Tuo atveju, jeigu dviejų ar kelių pateiktų pasiūlymų ekonominis naudingumas yra vienodas, sudarant pasiūlymų eilę pirmesnis į šią eilę įrašomas tas pasiūlymas, kuris CVP IS priemonėmis pateiktas anksčiausiai. Pasiūlymo pateikimo </w:t>
      </w:r>
      <w:r w:rsidR="00CB65AE" w:rsidRPr="00F60403">
        <w:rPr>
          <w:sz w:val="24"/>
          <w:szCs w:val="24"/>
        </w:rPr>
        <w:t>momentu</w:t>
      </w:r>
      <w:r w:rsidRPr="00F60403">
        <w:rPr>
          <w:sz w:val="24"/>
          <w:szCs w:val="24"/>
        </w:rPr>
        <w:t xml:space="preserve"> laikoma, kai </w:t>
      </w:r>
      <w:r w:rsidR="00970819">
        <w:rPr>
          <w:sz w:val="24"/>
          <w:szCs w:val="24"/>
        </w:rPr>
        <w:t xml:space="preserve">CVP IS priemonėmis </w:t>
      </w:r>
      <w:r w:rsidRPr="00F60403">
        <w:rPr>
          <w:sz w:val="24"/>
          <w:szCs w:val="24"/>
        </w:rPr>
        <w:t>gaunamas visas pasiūlymas.</w:t>
      </w:r>
    </w:p>
    <w:p w14:paraId="7DDBB019" w14:textId="77777777" w:rsidR="004A5A22" w:rsidRPr="00F60403" w:rsidRDefault="004A5A22" w:rsidP="00F60403">
      <w:pPr>
        <w:tabs>
          <w:tab w:val="num" w:pos="405"/>
        </w:tabs>
        <w:spacing w:before="0"/>
        <w:ind w:firstLine="851"/>
        <w:jc w:val="center"/>
        <w:rPr>
          <w:b/>
          <w:sz w:val="24"/>
          <w:szCs w:val="24"/>
        </w:rPr>
      </w:pPr>
    </w:p>
    <w:p w14:paraId="6FFF9907" w14:textId="77777777" w:rsidR="007C01EC" w:rsidRPr="00F60403" w:rsidRDefault="007C01EC" w:rsidP="00F60403">
      <w:pPr>
        <w:tabs>
          <w:tab w:val="num" w:pos="0"/>
        </w:tabs>
        <w:spacing w:before="0"/>
        <w:jc w:val="center"/>
        <w:rPr>
          <w:b/>
          <w:sz w:val="24"/>
          <w:szCs w:val="24"/>
        </w:rPr>
      </w:pPr>
      <w:r w:rsidRPr="00F60403">
        <w:rPr>
          <w:b/>
          <w:sz w:val="24"/>
          <w:szCs w:val="24"/>
        </w:rPr>
        <w:t>Laimėjusio pasiūlymo nustatymas ir informavimas apie pirkimo procedūros rezultatus</w:t>
      </w:r>
    </w:p>
    <w:p w14:paraId="3B9E9BC0" w14:textId="77777777" w:rsidR="007C01EC" w:rsidRPr="00F60403" w:rsidRDefault="007C01EC" w:rsidP="00F60403">
      <w:pPr>
        <w:tabs>
          <w:tab w:val="num" w:pos="405"/>
        </w:tabs>
        <w:spacing w:before="0"/>
        <w:ind w:firstLine="851"/>
        <w:jc w:val="both"/>
        <w:rPr>
          <w:sz w:val="24"/>
          <w:szCs w:val="24"/>
        </w:rPr>
      </w:pPr>
    </w:p>
    <w:p w14:paraId="4EC9F87B" w14:textId="56AA9899" w:rsidR="007C01EC" w:rsidRPr="00F60403" w:rsidRDefault="007C01EC" w:rsidP="00F60403">
      <w:pPr>
        <w:tabs>
          <w:tab w:val="num" w:pos="405"/>
        </w:tabs>
        <w:spacing w:before="0"/>
        <w:ind w:firstLine="851"/>
        <w:jc w:val="both"/>
        <w:rPr>
          <w:sz w:val="24"/>
          <w:szCs w:val="24"/>
        </w:rPr>
      </w:pPr>
      <w:r w:rsidRPr="00F60403">
        <w:rPr>
          <w:sz w:val="24"/>
          <w:szCs w:val="24"/>
        </w:rPr>
        <w:t>9.1</w:t>
      </w:r>
      <w:r w:rsidR="00AC0788">
        <w:rPr>
          <w:sz w:val="24"/>
          <w:szCs w:val="24"/>
        </w:rPr>
        <w:t>6</w:t>
      </w:r>
      <w:r w:rsidRPr="00F60403">
        <w:rPr>
          <w:sz w:val="24"/>
          <w:szCs w:val="24"/>
        </w:rPr>
        <w:t>. Laimėjusiu pasiūlymu pripažįstamas pirmas pasiūlymas</w:t>
      </w:r>
      <w:r w:rsidR="00CB65AE" w:rsidRPr="00F60403">
        <w:rPr>
          <w:sz w:val="24"/>
          <w:szCs w:val="24"/>
        </w:rPr>
        <w:t xml:space="preserve"> eilėje</w:t>
      </w:r>
      <w:r w:rsidRPr="00F60403">
        <w:rPr>
          <w:sz w:val="24"/>
          <w:szCs w:val="24"/>
        </w:rPr>
        <w:t xml:space="preserve">, atitinkantis apklausos sąlygų reikalavimus bei neatmestas dėl apklausos sąlygų 9.1 </w:t>
      </w:r>
      <w:r w:rsidR="00CB65AE" w:rsidRPr="00F60403">
        <w:rPr>
          <w:sz w:val="24"/>
          <w:szCs w:val="24"/>
        </w:rPr>
        <w:t>papunktyje</w:t>
      </w:r>
      <w:r w:rsidRPr="00F60403">
        <w:rPr>
          <w:sz w:val="24"/>
          <w:szCs w:val="24"/>
        </w:rPr>
        <w:t xml:space="preserve"> nuodytų priežasčių.</w:t>
      </w:r>
    </w:p>
    <w:p w14:paraId="354E5775" w14:textId="7A726A1C" w:rsidR="007C01EC" w:rsidRPr="00F60403" w:rsidRDefault="007C01EC" w:rsidP="00F60403">
      <w:pPr>
        <w:tabs>
          <w:tab w:val="num" w:pos="405"/>
        </w:tabs>
        <w:spacing w:before="0"/>
        <w:ind w:firstLine="851"/>
        <w:jc w:val="both"/>
        <w:rPr>
          <w:sz w:val="24"/>
          <w:szCs w:val="24"/>
        </w:rPr>
      </w:pPr>
      <w:r w:rsidRPr="00F60403">
        <w:rPr>
          <w:sz w:val="24"/>
          <w:szCs w:val="24"/>
        </w:rPr>
        <w:t>9.1</w:t>
      </w:r>
      <w:r w:rsidR="00AC0788">
        <w:rPr>
          <w:sz w:val="24"/>
          <w:szCs w:val="24"/>
        </w:rPr>
        <w:t>7</w:t>
      </w:r>
      <w:r w:rsidRPr="00F60403">
        <w:rPr>
          <w:sz w:val="24"/>
          <w:szCs w:val="24"/>
        </w:rPr>
        <w:t xml:space="preserve">. Perkančioji organizacija </w:t>
      </w:r>
      <w:r w:rsidR="00123A35" w:rsidRPr="00F60403">
        <w:rPr>
          <w:sz w:val="24"/>
          <w:szCs w:val="24"/>
        </w:rPr>
        <w:t xml:space="preserve">privalo </w:t>
      </w:r>
      <w:r w:rsidRPr="00F60403">
        <w:rPr>
          <w:sz w:val="24"/>
          <w:szCs w:val="24"/>
        </w:rPr>
        <w:t xml:space="preserve">nutraukti </w:t>
      </w:r>
      <w:r w:rsidR="00123A35" w:rsidRPr="00F60403">
        <w:rPr>
          <w:sz w:val="24"/>
          <w:szCs w:val="24"/>
        </w:rPr>
        <w:t xml:space="preserve">pradėtas </w:t>
      </w:r>
      <w:r w:rsidRPr="00F60403">
        <w:rPr>
          <w:sz w:val="24"/>
          <w:szCs w:val="24"/>
        </w:rPr>
        <w:t xml:space="preserve">pirkimo procedūras, jeigu buvo pažeisti Viešųjų pirkimų įstatymo 17 straipsnio 1 dalyje nustatyti principai ir </w:t>
      </w:r>
      <w:r w:rsidR="008B1E73">
        <w:rPr>
          <w:sz w:val="24"/>
          <w:szCs w:val="24"/>
        </w:rPr>
        <w:t>šios</w:t>
      </w:r>
      <w:r w:rsidR="008B1E73" w:rsidRPr="00F60403">
        <w:rPr>
          <w:sz w:val="24"/>
          <w:szCs w:val="24"/>
        </w:rPr>
        <w:t xml:space="preserve"> </w:t>
      </w:r>
      <w:r w:rsidRPr="00F60403">
        <w:rPr>
          <w:sz w:val="24"/>
          <w:szCs w:val="24"/>
        </w:rPr>
        <w:t>padėties negalima ištaisyti.</w:t>
      </w:r>
      <w:r w:rsidR="00591A25" w:rsidRPr="00F60403">
        <w:rPr>
          <w:sz w:val="24"/>
          <w:szCs w:val="24"/>
        </w:rPr>
        <w:t xml:space="preserve"> Perkančioji organizacija turi teisę savo iniciatyva nutraukti pradėtas pirkimo procedūras, jeigu atsirado aplinkybių, kurių nebuvo galima numatyti, arba pirkimo dokumentuose padaryta esminių klaidų, dėl kurių pirkimas tampa netikslingas ar jį įvykdžius būtų įsigytas perkančiosios organizacijos poreikių neatitinkantis pirkimo objektas.</w:t>
      </w:r>
    </w:p>
    <w:p w14:paraId="197DF601" w14:textId="77C3AEA4" w:rsidR="007C01EC" w:rsidRPr="00F60403" w:rsidRDefault="007C01EC" w:rsidP="00F60403">
      <w:pPr>
        <w:tabs>
          <w:tab w:val="num" w:pos="405"/>
        </w:tabs>
        <w:spacing w:before="0"/>
        <w:ind w:firstLine="851"/>
        <w:jc w:val="both"/>
        <w:rPr>
          <w:sz w:val="24"/>
          <w:szCs w:val="24"/>
        </w:rPr>
      </w:pPr>
      <w:r w:rsidRPr="00F60403">
        <w:rPr>
          <w:sz w:val="24"/>
          <w:szCs w:val="24"/>
        </w:rPr>
        <w:t>9.1</w:t>
      </w:r>
      <w:r w:rsidR="00AC0788">
        <w:rPr>
          <w:sz w:val="24"/>
          <w:szCs w:val="24"/>
        </w:rPr>
        <w:t>8</w:t>
      </w:r>
      <w:r w:rsidRPr="00F60403">
        <w:rPr>
          <w:sz w:val="24"/>
          <w:szCs w:val="24"/>
        </w:rPr>
        <w:t xml:space="preserve">. Perkančioji organizacija </w:t>
      </w:r>
      <w:r w:rsidR="00D40BB8" w:rsidRPr="00F60403">
        <w:rPr>
          <w:sz w:val="24"/>
          <w:szCs w:val="24"/>
        </w:rPr>
        <w:t xml:space="preserve">suinteresuotiems </w:t>
      </w:r>
      <w:r w:rsidRPr="00F60403">
        <w:rPr>
          <w:sz w:val="24"/>
          <w:szCs w:val="24"/>
        </w:rPr>
        <w:t xml:space="preserve">dalyviams ne vėliau kaip per </w:t>
      </w:r>
      <w:r w:rsidR="00464B06" w:rsidRPr="00F60403">
        <w:rPr>
          <w:sz w:val="24"/>
          <w:szCs w:val="24"/>
        </w:rPr>
        <w:t>3</w:t>
      </w:r>
      <w:r w:rsidR="00FC7D00" w:rsidRPr="00F60403">
        <w:rPr>
          <w:sz w:val="24"/>
          <w:szCs w:val="24"/>
        </w:rPr>
        <w:t xml:space="preserve"> (tris) </w:t>
      </w:r>
      <w:r w:rsidRPr="00F60403">
        <w:rPr>
          <w:sz w:val="24"/>
          <w:szCs w:val="24"/>
        </w:rPr>
        <w:t>darbo dienas raštu praneša apie priimtą sprendimą nustatyti laimėjusį pasiūlymą, dėl kurio bus sudaroma pirkim</w:t>
      </w:r>
      <w:r w:rsidR="00D40BB8" w:rsidRPr="00F60403">
        <w:rPr>
          <w:sz w:val="24"/>
          <w:szCs w:val="24"/>
        </w:rPr>
        <w:t>o sutartis, pateikia informacij</w:t>
      </w:r>
      <w:r w:rsidR="00F02A1B" w:rsidRPr="00F60403">
        <w:rPr>
          <w:sz w:val="24"/>
          <w:szCs w:val="24"/>
        </w:rPr>
        <w:t>os</w:t>
      </w:r>
      <w:r w:rsidRPr="00F60403">
        <w:rPr>
          <w:sz w:val="24"/>
          <w:szCs w:val="24"/>
        </w:rPr>
        <w:t>, kuri dar nebuvo pateikta pirkimo procedūros metu, santrauką, nurodo nustatytą pasiūlymų eilę</w:t>
      </w:r>
      <w:r w:rsidR="00FC7D00" w:rsidRPr="00F60403">
        <w:rPr>
          <w:sz w:val="24"/>
          <w:szCs w:val="24"/>
        </w:rPr>
        <w:t>,</w:t>
      </w:r>
      <w:r w:rsidRPr="00F60403">
        <w:rPr>
          <w:sz w:val="24"/>
          <w:szCs w:val="24"/>
        </w:rPr>
        <w:t xml:space="preserve"> laimėjusį pasiūlymą</w:t>
      </w:r>
      <w:r w:rsidR="00FC7D00" w:rsidRPr="00F60403">
        <w:rPr>
          <w:sz w:val="24"/>
          <w:szCs w:val="24"/>
        </w:rPr>
        <w:t xml:space="preserve"> ir tikslų atidėjimo terminą</w:t>
      </w:r>
      <w:r w:rsidRPr="00F60403">
        <w:rPr>
          <w:sz w:val="24"/>
          <w:szCs w:val="24"/>
        </w:rPr>
        <w:t>. Perkančioji organizacija taip pat nurodo priežastis, dėl kurių buvo priimtas sprendimas nesudaryti pirkimo sutarties, pradėti pirkimą iš naujo.</w:t>
      </w:r>
    </w:p>
    <w:p w14:paraId="10533751" w14:textId="3A6C6B3D" w:rsidR="007C01EC" w:rsidRPr="00F60403" w:rsidRDefault="007C01EC" w:rsidP="00F60403">
      <w:pPr>
        <w:tabs>
          <w:tab w:val="num" w:pos="405"/>
        </w:tabs>
        <w:spacing w:before="0"/>
        <w:ind w:firstLine="851"/>
        <w:jc w:val="both"/>
        <w:rPr>
          <w:sz w:val="24"/>
          <w:szCs w:val="24"/>
        </w:rPr>
      </w:pPr>
      <w:r w:rsidRPr="00F60403">
        <w:rPr>
          <w:sz w:val="24"/>
          <w:szCs w:val="24"/>
        </w:rPr>
        <w:t>9.1</w:t>
      </w:r>
      <w:r w:rsidR="00AC0788">
        <w:rPr>
          <w:sz w:val="24"/>
          <w:szCs w:val="24"/>
        </w:rPr>
        <w:t>9</w:t>
      </w:r>
      <w:r w:rsidRPr="00F60403">
        <w:rPr>
          <w:sz w:val="24"/>
          <w:szCs w:val="24"/>
        </w:rPr>
        <w:t>. Vadovaujantis Viešųjų pirkimų įstatymo 25 straipsnio 2 dalimi, pirkimo sutartis gali būti sudaroma nedelsiant, t. y. netaikant šio įstatymo 86 straipsnio 8 dalyje nustatyto atidėjimo termino.</w:t>
      </w:r>
    </w:p>
    <w:p w14:paraId="637DE5AE" w14:textId="4A764364" w:rsidR="007C01EC" w:rsidRPr="00F60403" w:rsidRDefault="007C01EC" w:rsidP="00F60403">
      <w:pPr>
        <w:tabs>
          <w:tab w:val="num" w:pos="405"/>
        </w:tabs>
        <w:spacing w:before="0"/>
        <w:ind w:firstLine="851"/>
        <w:jc w:val="both"/>
        <w:rPr>
          <w:sz w:val="24"/>
          <w:szCs w:val="24"/>
        </w:rPr>
      </w:pPr>
      <w:r w:rsidRPr="00F60403">
        <w:rPr>
          <w:sz w:val="24"/>
          <w:szCs w:val="24"/>
        </w:rPr>
        <w:t>9.</w:t>
      </w:r>
      <w:r w:rsidR="00AC0788">
        <w:rPr>
          <w:sz w:val="24"/>
          <w:szCs w:val="24"/>
        </w:rPr>
        <w:t>20</w:t>
      </w:r>
      <w:r w:rsidRPr="00F60403">
        <w:rPr>
          <w:sz w:val="24"/>
          <w:szCs w:val="24"/>
        </w:rPr>
        <w:t>. Perkančioji organizacija, gavusi suinteresuoto apklausos dalyvio raštu pateiktą prašymą, ne vėliau kaip per 15 (penkiolika) dienų nuo jo gavimo dienos pateikia šią informaciją:</w:t>
      </w:r>
    </w:p>
    <w:p w14:paraId="6FE13A72" w14:textId="34F302F0" w:rsidR="007C01EC" w:rsidRPr="00F60403" w:rsidRDefault="007C01EC" w:rsidP="00F60403">
      <w:pPr>
        <w:tabs>
          <w:tab w:val="num" w:pos="405"/>
        </w:tabs>
        <w:spacing w:before="0"/>
        <w:ind w:firstLine="851"/>
        <w:jc w:val="both"/>
        <w:rPr>
          <w:sz w:val="24"/>
          <w:szCs w:val="24"/>
        </w:rPr>
      </w:pPr>
      <w:r w:rsidRPr="00F60403">
        <w:rPr>
          <w:sz w:val="24"/>
          <w:szCs w:val="24"/>
        </w:rPr>
        <w:t>9.</w:t>
      </w:r>
      <w:r w:rsidR="00AC0788">
        <w:rPr>
          <w:sz w:val="24"/>
          <w:szCs w:val="24"/>
        </w:rPr>
        <w:t>20</w:t>
      </w:r>
      <w:r w:rsidRPr="00F60403">
        <w:rPr>
          <w:sz w:val="24"/>
          <w:szCs w:val="24"/>
        </w:rPr>
        <w:t xml:space="preserve">.1. tiekėjui, kurio pasiūlymas nebuvo atmestas, </w:t>
      </w:r>
      <w:r w:rsidR="008B47F5" w:rsidRPr="00F60403">
        <w:rPr>
          <w:sz w:val="24"/>
          <w:szCs w:val="24"/>
        </w:rPr>
        <w:t>–</w:t>
      </w:r>
      <w:r w:rsidRPr="00F60403">
        <w:rPr>
          <w:sz w:val="24"/>
          <w:szCs w:val="24"/>
        </w:rPr>
        <w:t xml:space="preserve"> laimėjusio pasiūlymo charakteristikas ir santykinius </w:t>
      </w:r>
      <w:proofErr w:type="spellStart"/>
      <w:r w:rsidRPr="00F60403">
        <w:rPr>
          <w:sz w:val="24"/>
          <w:szCs w:val="24"/>
        </w:rPr>
        <w:t>pranašumus</w:t>
      </w:r>
      <w:proofErr w:type="spellEnd"/>
      <w:r w:rsidRPr="00F60403">
        <w:rPr>
          <w:sz w:val="24"/>
          <w:szCs w:val="24"/>
        </w:rPr>
        <w:t xml:space="preserve">, dėl kurių šis pasiūlymas buvo pripažintas geriausiu, taip pat šį pasiūlymą pateikusio </w:t>
      </w:r>
      <w:r w:rsidR="00D40BB8" w:rsidRPr="00F60403">
        <w:rPr>
          <w:sz w:val="24"/>
          <w:szCs w:val="24"/>
        </w:rPr>
        <w:t>tiekėjo</w:t>
      </w:r>
      <w:r w:rsidRPr="00F60403">
        <w:rPr>
          <w:sz w:val="24"/>
          <w:szCs w:val="24"/>
        </w:rPr>
        <w:t xml:space="preserve"> pavadinimą;</w:t>
      </w:r>
    </w:p>
    <w:p w14:paraId="2E8C1962" w14:textId="5D99AFB9" w:rsidR="007C01EC" w:rsidRPr="00F60403" w:rsidRDefault="007C01EC" w:rsidP="00F60403">
      <w:pPr>
        <w:tabs>
          <w:tab w:val="num" w:pos="405"/>
        </w:tabs>
        <w:spacing w:before="0"/>
        <w:ind w:firstLine="851"/>
        <w:jc w:val="both"/>
        <w:rPr>
          <w:sz w:val="24"/>
          <w:szCs w:val="24"/>
        </w:rPr>
      </w:pPr>
      <w:r w:rsidRPr="00F60403">
        <w:rPr>
          <w:sz w:val="24"/>
          <w:szCs w:val="24"/>
        </w:rPr>
        <w:t>9.</w:t>
      </w:r>
      <w:r w:rsidR="00AC0788">
        <w:rPr>
          <w:sz w:val="24"/>
          <w:szCs w:val="24"/>
        </w:rPr>
        <w:t>20</w:t>
      </w:r>
      <w:r w:rsidRPr="00F60403">
        <w:rPr>
          <w:sz w:val="24"/>
          <w:szCs w:val="24"/>
        </w:rPr>
        <w:t>.2. tiekėjui, kurio pasiūlymas buvo atmestas</w:t>
      </w:r>
      <w:r w:rsidR="008B47F5" w:rsidRPr="00F60403">
        <w:rPr>
          <w:sz w:val="24"/>
          <w:szCs w:val="24"/>
        </w:rPr>
        <w:t>,</w:t>
      </w:r>
      <w:r w:rsidRPr="00F60403">
        <w:rPr>
          <w:sz w:val="24"/>
          <w:szCs w:val="24"/>
        </w:rPr>
        <w:t xml:space="preserve"> – pasiūlymo atmetimo priežastis, taip pat priežastis, dėl kurių priimtas sprendimas dėl nelygiavertiškumo arba sprendimas, kad pirkimo objektas neatitinka nurodyto rezultatų apibūdinimo ar funkcinių reikalavimų.</w:t>
      </w:r>
    </w:p>
    <w:p w14:paraId="4FB682B7" w14:textId="4E963558" w:rsidR="007C01EC" w:rsidRPr="00F60403" w:rsidRDefault="00AC0788" w:rsidP="00F60403">
      <w:pPr>
        <w:tabs>
          <w:tab w:val="num" w:pos="405"/>
        </w:tabs>
        <w:spacing w:before="0"/>
        <w:ind w:firstLine="851"/>
        <w:jc w:val="both"/>
        <w:rPr>
          <w:sz w:val="24"/>
          <w:szCs w:val="24"/>
        </w:rPr>
      </w:pPr>
      <w:r>
        <w:rPr>
          <w:sz w:val="24"/>
          <w:szCs w:val="24"/>
        </w:rPr>
        <w:t>9.21</w:t>
      </w:r>
      <w:r w:rsidR="007C01EC" w:rsidRPr="00F60403">
        <w:rPr>
          <w:sz w:val="24"/>
          <w:szCs w:val="24"/>
        </w:rPr>
        <w:t>. Perkančioji organizacija neteiks informacijos, jeigu jos atskleidimas prieštarauja informacijos ir duomenų apsaugą reg</w:t>
      </w:r>
      <w:r w:rsidR="00D40BB8" w:rsidRPr="00F60403">
        <w:rPr>
          <w:sz w:val="24"/>
          <w:szCs w:val="24"/>
        </w:rPr>
        <w:t>lamentuojančių teisės aktų reikalavimams</w:t>
      </w:r>
      <w:r w:rsidR="007C01EC" w:rsidRPr="00F60403">
        <w:rPr>
          <w:sz w:val="24"/>
          <w:szCs w:val="24"/>
        </w:rPr>
        <w:t xml:space="preserve"> arba visuomenės </w:t>
      </w:r>
      <w:r w:rsidR="007C01EC" w:rsidRPr="00F60403">
        <w:rPr>
          <w:sz w:val="24"/>
          <w:szCs w:val="24"/>
        </w:rPr>
        <w:lastRenderedPageBreak/>
        <w:t>interesams, pažeidžia teisėtus konkretaus tiekėjo komercinius interesus arba turi neigiamą poveikį tiekėjų konkurencijai.</w:t>
      </w:r>
    </w:p>
    <w:p w14:paraId="27C19693" w14:textId="72B5A596" w:rsidR="007C01EC" w:rsidRPr="00F60403" w:rsidRDefault="007C01EC" w:rsidP="00F60403">
      <w:pPr>
        <w:tabs>
          <w:tab w:val="num" w:pos="405"/>
        </w:tabs>
        <w:spacing w:before="0"/>
        <w:ind w:firstLine="851"/>
        <w:jc w:val="both"/>
        <w:rPr>
          <w:sz w:val="24"/>
          <w:szCs w:val="24"/>
        </w:rPr>
      </w:pPr>
      <w:r w:rsidRPr="00F60403">
        <w:rPr>
          <w:sz w:val="24"/>
          <w:szCs w:val="24"/>
        </w:rPr>
        <w:t>9.</w:t>
      </w:r>
      <w:r w:rsidR="00AC0788">
        <w:rPr>
          <w:sz w:val="24"/>
          <w:szCs w:val="24"/>
        </w:rPr>
        <w:t>22</w:t>
      </w:r>
      <w:r w:rsidRPr="00F60403">
        <w:rPr>
          <w:sz w:val="24"/>
          <w:szCs w:val="24"/>
        </w:rPr>
        <w:t>. Jeigu perkančiajai organizacijai kyla abejonių dėl tiekėjo pasiūlyme nurodytos informacijos konfidencialumo, ji prašys tiekėjo įrodyti, kodėl nurodyta informacija yra konfidenciali. Jeigu tiekėjas per perkančiosios organizacijos nurodytą terminą, kuris</w:t>
      </w:r>
      <w:r w:rsidR="00D40BB8" w:rsidRPr="00F60403">
        <w:rPr>
          <w:sz w:val="24"/>
          <w:szCs w:val="24"/>
        </w:rPr>
        <w:t xml:space="preserve"> negali būti </w:t>
      </w:r>
      <w:r w:rsidRPr="00F60403">
        <w:rPr>
          <w:sz w:val="24"/>
          <w:szCs w:val="24"/>
        </w:rPr>
        <w:t xml:space="preserve">trumpesnis kaip </w:t>
      </w:r>
      <w:r w:rsidR="00123A35" w:rsidRPr="00F60403">
        <w:rPr>
          <w:sz w:val="24"/>
          <w:szCs w:val="24"/>
        </w:rPr>
        <w:t>3</w:t>
      </w:r>
      <w:r w:rsidR="00587620">
        <w:rPr>
          <w:sz w:val="24"/>
          <w:szCs w:val="24"/>
        </w:rPr>
        <w:t> </w:t>
      </w:r>
      <w:r w:rsidR="00123A35" w:rsidRPr="00F60403">
        <w:rPr>
          <w:sz w:val="24"/>
          <w:szCs w:val="24"/>
        </w:rPr>
        <w:t xml:space="preserve">(trys) </w:t>
      </w:r>
      <w:r w:rsidRPr="00F60403">
        <w:rPr>
          <w:sz w:val="24"/>
          <w:szCs w:val="24"/>
        </w:rPr>
        <w:t xml:space="preserve">darbo dienos, nepateikia tokių įrodymų arba pateikia netinkamus </w:t>
      </w:r>
      <w:proofErr w:type="spellStart"/>
      <w:r w:rsidRPr="00F60403">
        <w:rPr>
          <w:sz w:val="24"/>
          <w:szCs w:val="24"/>
        </w:rPr>
        <w:t>įrodymus</w:t>
      </w:r>
      <w:proofErr w:type="spellEnd"/>
      <w:r w:rsidRPr="00F60403">
        <w:rPr>
          <w:sz w:val="24"/>
          <w:szCs w:val="24"/>
        </w:rPr>
        <w:t xml:space="preserve">, laikoma, kad tokia informacija </w:t>
      </w:r>
      <w:r w:rsidR="00123A35" w:rsidRPr="00F60403">
        <w:rPr>
          <w:sz w:val="24"/>
          <w:szCs w:val="24"/>
        </w:rPr>
        <w:t>nėra konfidenciali</w:t>
      </w:r>
      <w:r w:rsidRPr="00F60403">
        <w:rPr>
          <w:sz w:val="24"/>
          <w:szCs w:val="24"/>
        </w:rPr>
        <w:t>.</w:t>
      </w:r>
    </w:p>
    <w:p w14:paraId="48BA550D" w14:textId="37AD103E" w:rsidR="00C4662A" w:rsidRPr="00F60403" w:rsidRDefault="00E34CBD" w:rsidP="00F60403">
      <w:pPr>
        <w:tabs>
          <w:tab w:val="num" w:pos="405"/>
        </w:tabs>
        <w:spacing w:before="0"/>
        <w:ind w:firstLine="851"/>
        <w:jc w:val="both"/>
        <w:rPr>
          <w:sz w:val="24"/>
          <w:szCs w:val="24"/>
        </w:rPr>
      </w:pPr>
      <w:r w:rsidRPr="00F60403">
        <w:rPr>
          <w:sz w:val="24"/>
          <w:szCs w:val="24"/>
        </w:rPr>
        <w:t>9</w:t>
      </w:r>
      <w:r w:rsidR="00AC0788">
        <w:rPr>
          <w:sz w:val="24"/>
          <w:szCs w:val="24"/>
        </w:rPr>
        <w:t>.23</w:t>
      </w:r>
      <w:r w:rsidR="00C4662A" w:rsidRPr="00F60403">
        <w:rPr>
          <w:sz w:val="24"/>
          <w:szCs w:val="24"/>
        </w:rPr>
        <w:t xml:space="preserve">. Suinteresuoti dalyviai nuo perkančiosios organizacijos pranešimo apie sprendimą nustatyti laimėjusį pasiūlymą pateikimo dalyviams dienos </w:t>
      </w:r>
      <w:r w:rsidR="006B0E34" w:rsidRPr="00F60403">
        <w:rPr>
          <w:sz w:val="24"/>
          <w:szCs w:val="24"/>
        </w:rPr>
        <w:t>per 5</w:t>
      </w:r>
      <w:r w:rsidR="00070B35">
        <w:rPr>
          <w:sz w:val="24"/>
          <w:szCs w:val="24"/>
        </w:rPr>
        <w:t xml:space="preserve"> (penkias)</w:t>
      </w:r>
      <w:r w:rsidR="006B0E34" w:rsidRPr="00F60403">
        <w:rPr>
          <w:sz w:val="24"/>
          <w:szCs w:val="24"/>
        </w:rPr>
        <w:t xml:space="preserve"> darbo dienas </w:t>
      </w:r>
      <w:r w:rsidR="00C4662A" w:rsidRPr="00F60403">
        <w:rPr>
          <w:sz w:val="24"/>
          <w:szCs w:val="24"/>
        </w:rPr>
        <w:t xml:space="preserve">gali prašyti perkančiosios organizacijos pateikti laimėjusį pasiūlymą. </w:t>
      </w:r>
    </w:p>
    <w:p w14:paraId="2F5DB0C9" w14:textId="18C4ACC7" w:rsidR="007C01EC" w:rsidRPr="00F60403" w:rsidRDefault="00AC0788" w:rsidP="00F60403">
      <w:pPr>
        <w:tabs>
          <w:tab w:val="num" w:pos="405"/>
        </w:tabs>
        <w:spacing w:before="0"/>
        <w:ind w:firstLine="851"/>
        <w:jc w:val="both"/>
        <w:rPr>
          <w:sz w:val="24"/>
          <w:szCs w:val="24"/>
        </w:rPr>
      </w:pPr>
      <w:r>
        <w:rPr>
          <w:sz w:val="24"/>
          <w:szCs w:val="24"/>
        </w:rPr>
        <w:t>9.24</w:t>
      </w:r>
      <w:r w:rsidR="007C01EC" w:rsidRPr="00F60403">
        <w:rPr>
          <w:sz w:val="24"/>
          <w:szCs w:val="24"/>
        </w:rPr>
        <w:t>. Perkančioji organizacija laimėjusio tiekėjo pasiūlymą, sudarytą pirkimo sutartį, pakeitimus, jei keičiama sudaryta pirkimo sutartis, skelbs CVP IS.</w:t>
      </w:r>
    </w:p>
    <w:p w14:paraId="3853D96D" w14:textId="108323B7" w:rsidR="007C01EC" w:rsidRPr="00F60403" w:rsidRDefault="00C4662A" w:rsidP="00F60403">
      <w:pPr>
        <w:tabs>
          <w:tab w:val="num" w:pos="405"/>
        </w:tabs>
        <w:spacing w:before="0"/>
        <w:ind w:firstLine="851"/>
        <w:jc w:val="both"/>
        <w:rPr>
          <w:sz w:val="24"/>
          <w:szCs w:val="24"/>
        </w:rPr>
      </w:pPr>
      <w:r w:rsidRPr="00F60403">
        <w:rPr>
          <w:sz w:val="24"/>
          <w:szCs w:val="24"/>
        </w:rPr>
        <w:t>9.2</w:t>
      </w:r>
      <w:r w:rsidR="00AC0788">
        <w:rPr>
          <w:sz w:val="24"/>
          <w:szCs w:val="24"/>
          <w:lang w:val="en-US"/>
        </w:rPr>
        <w:t>5</w:t>
      </w:r>
      <w:r w:rsidR="007C01EC" w:rsidRPr="00F60403">
        <w:rPr>
          <w:sz w:val="24"/>
          <w:szCs w:val="24"/>
        </w:rPr>
        <w:t xml:space="preserve">. Jeigu tiekėjas, </w:t>
      </w:r>
      <w:r w:rsidR="006F0896" w:rsidRPr="00F60403">
        <w:rPr>
          <w:sz w:val="24"/>
          <w:szCs w:val="24"/>
        </w:rPr>
        <w:t>kuriam buvo pasiūlyta sudaryti pirkimo sutartį</w:t>
      </w:r>
      <w:r w:rsidR="007C01EC" w:rsidRPr="00F60403">
        <w:rPr>
          <w:sz w:val="24"/>
          <w:szCs w:val="24"/>
        </w:rPr>
        <w:t xml:space="preserve">, </w:t>
      </w:r>
      <w:r w:rsidR="006F0896" w:rsidRPr="00F60403">
        <w:rPr>
          <w:sz w:val="24"/>
          <w:szCs w:val="24"/>
        </w:rPr>
        <w:t>raštu</w:t>
      </w:r>
      <w:r w:rsidR="007C01EC" w:rsidRPr="00F60403">
        <w:rPr>
          <w:sz w:val="24"/>
          <w:szCs w:val="24"/>
        </w:rPr>
        <w:t xml:space="preserve"> atsisako sudaryti sutartį arba tiekėjas iki perkančiosios organizacijos nurodyto laiko </w:t>
      </w:r>
      <w:r w:rsidR="006F0896" w:rsidRPr="00F60403">
        <w:rPr>
          <w:sz w:val="24"/>
          <w:szCs w:val="24"/>
        </w:rPr>
        <w:t>nepasirašo</w:t>
      </w:r>
      <w:r w:rsidR="007C01EC" w:rsidRPr="00F60403">
        <w:rPr>
          <w:sz w:val="24"/>
          <w:szCs w:val="24"/>
        </w:rPr>
        <w:t xml:space="preserve"> pirkimo sutarties arba atsisako sudaryti sutartį pirkimo dokumentuose nustatytomis sąlygomis, laikoma, kad jis atsisakė sudaryti sutartį. </w:t>
      </w:r>
      <w:r w:rsidR="00587620">
        <w:rPr>
          <w:sz w:val="24"/>
          <w:szCs w:val="24"/>
        </w:rPr>
        <w:t>Šiuo</w:t>
      </w:r>
      <w:r w:rsidR="00587620" w:rsidRPr="00F60403">
        <w:rPr>
          <w:sz w:val="24"/>
          <w:szCs w:val="24"/>
        </w:rPr>
        <w:t xml:space="preserve"> </w:t>
      </w:r>
      <w:r w:rsidR="007C01EC" w:rsidRPr="00F60403">
        <w:rPr>
          <w:sz w:val="24"/>
          <w:szCs w:val="24"/>
        </w:rPr>
        <w:t>atveju</w:t>
      </w:r>
      <w:r w:rsidR="006F0896" w:rsidRPr="00F60403">
        <w:rPr>
          <w:sz w:val="24"/>
          <w:szCs w:val="24"/>
        </w:rPr>
        <w:t xml:space="preserve"> arba jeigu tiekėjas iki perkančiosios organizacijos nurodyto termino nepateikia pirkimo dokumentuose nustatyto pirkimo sutarties įvykdymo užtikrinimą patvirtinančio dokumento (jeigu jis buvo prašomas) arba neįvykdo kitų pirkimo sutartyje nustatytų jos įsigaliojimo sąlygų (jeigu buvo nustatytos tokios sąlygos)</w:t>
      </w:r>
      <w:r w:rsidR="007C01EC" w:rsidRPr="00F60403">
        <w:rPr>
          <w:sz w:val="24"/>
          <w:szCs w:val="24"/>
        </w:rPr>
        <w:t>, perkančioji organizacija siūlo sudaryti pirkimo sutartį tiekėjui, kurio pasiūlymas pagal nustatytą pasiūlymų eilę yra pirmas po tiekėjo, atsisakiusio sudaryti sutartį</w:t>
      </w:r>
      <w:r w:rsidR="006F0896" w:rsidRPr="00F60403">
        <w:rPr>
          <w:sz w:val="24"/>
          <w:szCs w:val="24"/>
        </w:rPr>
        <w:t xml:space="preserve">, nepateikusio pirkimo sutarties įvykdymo </w:t>
      </w:r>
      <w:r w:rsidR="00185277" w:rsidRPr="00F60403">
        <w:rPr>
          <w:sz w:val="24"/>
          <w:szCs w:val="24"/>
        </w:rPr>
        <w:t>užtikrinimo (kai jis buvo prašo</w:t>
      </w:r>
      <w:r w:rsidR="006F0896" w:rsidRPr="00F60403">
        <w:rPr>
          <w:sz w:val="24"/>
          <w:szCs w:val="24"/>
        </w:rPr>
        <w:t>mas pateikti) ar neįvykdžiusio kitų pirkimo sutarties įsigaliojimo sąlygų (kai jos buvo nustatytos)</w:t>
      </w:r>
      <w:r w:rsidR="007C01EC" w:rsidRPr="00F60403">
        <w:rPr>
          <w:sz w:val="24"/>
          <w:szCs w:val="24"/>
        </w:rPr>
        <w:t>.</w:t>
      </w:r>
    </w:p>
    <w:p w14:paraId="4002E193" w14:textId="404DC537" w:rsidR="00647413" w:rsidRPr="00F60403" w:rsidRDefault="00185277" w:rsidP="00F60403">
      <w:pPr>
        <w:tabs>
          <w:tab w:val="num" w:pos="405"/>
        </w:tabs>
        <w:spacing w:before="0"/>
        <w:ind w:firstLine="851"/>
        <w:jc w:val="both"/>
        <w:rPr>
          <w:sz w:val="24"/>
          <w:szCs w:val="24"/>
        </w:rPr>
      </w:pPr>
      <w:r w:rsidRPr="00F60403">
        <w:rPr>
          <w:sz w:val="24"/>
          <w:szCs w:val="24"/>
        </w:rPr>
        <w:t>9.2</w:t>
      </w:r>
      <w:r w:rsidR="00AC0788">
        <w:rPr>
          <w:sz w:val="24"/>
          <w:szCs w:val="24"/>
        </w:rPr>
        <w:t>6</w:t>
      </w:r>
      <w:r w:rsidR="008E32D0" w:rsidRPr="00F60403">
        <w:rPr>
          <w:sz w:val="24"/>
          <w:szCs w:val="24"/>
        </w:rPr>
        <w:t xml:space="preserve">. </w:t>
      </w:r>
      <w:r w:rsidR="00647413" w:rsidRPr="00F60403">
        <w:rPr>
          <w:sz w:val="24"/>
          <w:szCs w:val="24"/>
        </w:rPr>
        <w:t xml:space="preserve">Jeigu taikomas Lietuvos Respublikos nacionaliniam saugumui užtikrinti svarbių objektų apsaugos įstatymas (toliau – Nacionalinio saugumo įstatymas), prieš sudarant sutartį su perkančiąja organizacija, perkančioji organizacija inicijuoja procedūrą, </w:t>
      </w:r>
      <w:r w:rsidR="00587620">
        <w:rPr>
          <w:sz w:val="24"/>
          <w:szCs w:val="24"/>
        </w:rPr>
        <w:t>kurios metu nustatoma</w:t>
      </w:r>
      <w:r w:rsidR="00647413" w:rsidRPr="00F60403">
        <w:rPr>
          <w:sz w:val="24"/>
          <w:szCs w:val="24"/>
        </w:rPr>
        <w:t xml:space="preserve">, ar numatoma sudaryti sutartis atitinka nacionalinio saugumo interesus ir </w:t>
      </w:r>
      <w:r w:rsidR="00DA214E" w:rsidRPr="00F60403">
        <w:rPr>
          <w:sz w:val="24"/>
          <w:szCs w:val="24"/>
        </w:rPr>
        <w:t>(</w:t>
      </w:r>
      <w:r w:rsidR="00647413" w:rsidRPr="00F60403">
        <w:rPr>
          <w:sz w:val="24"/>
          <w:szCs w:val="24"/>
        </w:rPr>
        <w:t>ar</w:t>
      </w:r>
      <w:r w:rsidR="00DA214E" w:rsidRPr="00F60403">
        <w:rPr>
          <w:sz w:val="24"/>
          <w:szCs w:val="24"/>
        </w:rPr>
        <w:t>)</w:t>
      </w:r>
      <w:r w:rsidR="00647413" w:rsidRPr="00F60403">
        <w:rPr>
          <w:sz w:val="24"/>
          <w:szCs w:val="24"/>
        </w:rPr>
        <w:t xml:space="preserve"> tokia sutartis gali būti sudaroma ir vykdoma. Tiekėjas įsipareigoja nustatytais terminais pateikti perkančiajai organizacijai ir</w:t>
      </w:r>
      <w:r w:rsidR="00DA214E" w:rsidRPr="00F60403">
        <w:rPr>
          <w:sz w:val="24"/>
          <w:szCs w:val="24"/>
        </w:rPr>
        <w:t xml:space="preserve"> (</w:t>
      </w:r>
      <w:r w:rsidR="00647413" w:rsidRPr="00F60403">
        <w:rPr>
          <w:sz w:val="24"/>
          <w:szCs w:val="24"/>
        </w:rPr>
        <w:t>ar</w:t>
      </w:r>
      <w:r w:rsidR="00DA214E" w:rsidRPr="00F60403">
        <w:rPr>
          <w:sz w:val="24"/>
          <w:szCs w:val="24"/>
        </w:rPr>
        <w:t>)</w:t>
      </w:r>
      <w:r w:rsidR="00647413" w:rsidRPr="00F60403">
        <w:rPr>
          <w:sz w:val="24"/>
          <w:szCs w:val="24"/>
        </w:rPr>
        <w:t xml:space="preserve"> kompetentingoms institucijoms visus duomenis, dokumentus ir sutikimus, būtinus šiai patikrai atlikti (kurie dar nebuvo pateikti apklausos metu). Tiekėjas įsipareigoja nustatytais terminais pateikti perkančiajai organizacijai ir</w:t>
      </w:r>
      <w:r w:rsidR="00DA214E" w:rsidRPr="00F60403">
        <w:rPr>
          <w:sz w:val="24"/>
          <w:szCs w:val="24"/>
        </w:rPr>
        <w:t xml:space="preserve"> (</w:t>
      </w:r>
      <w:r w:rsidR="00647413" w:rsidRPr="00F60403">
        <w:rPr>
          <w:sz w:val="24"/>
          <w:szCs w:val="24"/>
        </w:rPr>
        <w:t>ar</w:t>
      </w:r>
      <w:r w:rsidR="00DA214E" w:rsidRPr="00F60403">
        <w:rPr>
          <w:sz w:val="24"/>
          <w:szCs w:val="24"/>
        </w:rPr>
        <w:t>)</w:t>
      </w:r>
      <w:r w:rsidR="00647413" w:rsidRPr="00F60403">
        <w:rPr>
          <w:sz w:val="24"/>
          <w:szCs w:val="24"/>
        </w:rPr>
        <w:t xml:space="preserve"> kompetentingoms institucijoms visus duomenis, dokumentus ir sutikimus, būtinus šiai patikrai atlikti. Jeigu ketinama sudaryti sutartis neatitinka nacionalinio saugumo interesų, ji negali būti sudaryta tol, kol nebus pašalintos nacionalinio saugumo interesams grėsmę keliančios priežastys, jeigu tokios priežastys gali būti pašalintos. Sprendimą, ar ketinama sudaryti sutartis atitinka nacionalinio saugumo interesus, priima Lietuvos Respublikos Vyriausybė Nacionalinio saugumo įstatyme nustatyta tvarka. Jeigu nustatoma, kad sutartis gali kelti grėsmę nacionalinio saugumo interesams, tuo atveju perkančioji organizacija siūlo sudaryti pirkimo sutartį dalyviui, kurio pasiūlymas pagal nustatytą pasiūlymų eilę yra pirmas po dalyvio, su kuriuo negali būti sudaryta sutartis pagal šį </w:t>
      </w:r>
      <w:r w:rsidR="00687F06" w:rsidRPr="00F60403">
        <w:rPr>
          <w:sz w:val="24"/>
          <w:szCs w:val="24"/>
        </w:rPr>
        <w:t>pa</w:t>
      </w:r>
      <w:r w:rsidR="00647413" w:rsidRPr="00F60403">
        <w:rPr>
          <w:sz w:val="24"/>
          <w:szCs w:val="24"/>
        </w:rPr>
        <w:t>punkt</w:t>
      </w:r>
      <w:r w:rsidR="00687F06" w:rsidRPr="00F60403">
        <w:rPr>
          <w:sz w:val="24"/>
          <w:szCs w:val="24"/>
        </w:rPr>
        <w:t>į</w:t>
      </w:r>
      <w:r w:rsidR="00647413" w:rsidRPr="00F60403">
        <w:rPr>
          <w:sz w:val="24"/>
          <w:szCs w:val="24"/>
        </w:rPr>
        <w:t>.</w:t>
      </w:r>
    </w:p>
    <w:p w14:paraId="4E1B9822" w14:textId="77777777" w:rsidR="006F0896" w:rsidRPr="00F60403" w:rsidRDefault="006F0896" w:rsidP="00F60403">
      <w:pPr>
        <w:tabs>
          <w:tab w:val="num" w:pos="405"/>
        </w:tabs>
        <w:spacing w:before="0"/>
        <w:ind w:firstLine="851"/>
        <w:jc w:val="both"/>
        <w:rPr>
          <w:sz w:val="24"/>
          <w:szCs w:val="24"/>
        </w:rPr>
      </w:pPr>
    </w:p>
    <w:p w14:paraId="13A81E21" w14:textId="77777777" w:rsidR="00185277" w:rsidRPr="00F60403" w:rsidRDefault="007C01EC" w:rsidP="00F60403">
      <w:pPr>
        <w:pStyle w:val="Pagrindinistekstas"/>
        <w:spacing w:after="0"/>
        <w:ind w:firstLine="0"/>
        <w:jc w:val="center"/>
        <w:rPr>
          <w:b/>
          <w:bCs/>
          <w:sz w:val="24"/>
          <w:szCs w:val="24"/>
        </w:rPr>
      </w:pPr>
      <w:r w:rsidRPr="00F60403">
        <w:rPr>
          <w:b/>
          <w:bCs/>
          <w:sz w:val="24"/>
          <w:szCs w:val="24"/>
        </w:rPr>
        <w:t>X</w:t>
      </w:r>
      <w:r w:rsidR="00185277" w:rsidRPr="00F60403">
        <w:rPr>
          <w:b/>
          <w:bCs/>
          <w:sz w:val="24"/>
          <w:szCs w:val="24"/>
        </w:rPr>
        <w:t xml:space="preserve"> SKYRIUS</w:t>
      </w:r>
    </w:p>
    <w:p w14:paraId="3398A04C" w14:textId="77777777" w:rsidR="007C01EC" w:rsidRPr="00F60403" w:rsidRDefault="007C01EC" w:rsidP="00F60403">
      <w:pPr>
        <w:pStyle w:val="Pagrindinistekstas"/>
        <w:spacing w:after="0"/>
        <w:ind w:firstLine="0"/>
        <w:jc w:val="center"/>
        <w:rPr>
          <w:b/>
          <w:bCs/>
          <w:sz w:val="24"/>
          <w:szCs w:val="24"/>
        </w:rPr>
      </w:pPr>
      <w:r w:rsidRPr="00F60403">
        <w:rPr>
          <w:b/>
          <w:bCs/>
          <w:sz w:val="24"/>
          <w:szCs w:val="24"/>
        </w:rPr>
        <w:t>GINČŲ NAGRINĖJIMO TVARKA</w:t>
      </w:r>
    </w:p>
    <w:p w14:paraId="014A41F4" w14:textId="77777777" w:rsidR="007C01EC" w:rsidRPr="00F60403" w:rsidRDefault="007C01EC" w:rsidP="00F60403">
      <w:pPr>
        <w:pStyle w:val="Pagrindinistekstas"/>
        <w:tabs>
          <w:tab w:val="num" w:pos="405"/>
        </w:tabs>
        <w:spacing w:after="0"/>
        <w:ind w:firstLine="0"/>
        <w:jc w:val="center"/>
        <w:rPr>
          <w:bCs/>
          <w:sz w:val="24"/>
          <w:szCs w:val="24"/>
        </w:rPr>
      </w:pPr>
    </w:p>
    <w:p w14:paraId="18D0E5EA" w14:textId="77777777" w:rsidR="007C01EC" w:rsidRPr="00F60403" w:rsidRDefault="007C01EC" w:rsidP="00F60403">
      <w:pPr>
        <w:spacing w:before="0"/>
        <w:ind w:firstLine="851"/>
        <w:jc w:val="both"/>
        <w:rPr>
          <w:sz w:val="24"/>
          <w:szCs w:val="24"/>
        </w:rPr>
      </w:pPr>
      <w:r w:rsidRPr="00F60403">
        <w:rPr>
          <w:sz w:val="24"/>
          <w:szCs w:val="24"/>
        </w:rPr>
        <w:t xml:space="preserve">10.1. Tiekėjas, norėdamas iki pirkimo sutarties sudarymo teisme ginčyti perkančiosios organizacijos sprendimus ar veiksmus, pirmiausia raštu (elektroninėmis priemonėmis) turi pateikti pretenziją perkančiajai organizacijai Viešųjų pirkimų įstatymo VII skyriuje nustatyta tvarka. Perkančiosios organizacijos priimtas sprendimas gali būti skundžiamas teismui Viešųjų pirkimų įstatymo VII skyriuje nustatyta tvarka. </w:t>
      </w:r>
    </w:p>
    <w:p w14:paraId="2111054C" w14:textId="77777777" w:rsidR="007C01EC" w:rsidRPr="00F60403" w:rsidRDefault="007C01EC" w:rsidP="00F60403">
      <w:pPr>
        <w:spacing w:before="0"/>
        <w:ind w:firstLine="851"/>
        <w:jc w:val="both"/>
        <w:rPr>
          <w:sz w:val="24"/>
          <w:szCs w:val="24"/>
        </w:rPr>
      </w:pPr>
      <w:r w:rsidRPr="00F60403">
        <w:rPr>
          <w:sz w:val="24"/>
          <w:szCs w:val="24"/>
        </w:rPr>
        <w:t>10.2. Tiekėjas turi teisę pateikti pretenziją perkančiajai organizacijai, pateikti prašymą ar pareikšti ieškinį teismui (išskyrus ieškinį dėl pirkimo sutarties pripažinimo negaliojančia ar ieškinį dėl pirkimo sutarties nutraukimo pripažinimo nepagrįstu) per 5</w:t>
      </w:r>
      <w:r w:rsidR="00185277" w:rsidRPr="00F60403">
        <w:rPr>
          <w:sz w:val="24"/>
          <w:szCs w:val="24"/>
        </w:rPr>
        <w:t xml:space="preserve"> (penkias)</w:t>
      </w:r>
      <w:r w:rsidRPr="00F60403">
        <w:rPr>
          <w:sz w:val="24"/>
          <w:szCs w:val="24"/>
        </w:rPr>
        <w:t xml:space="preserve"> darbo dienas nuo perkančiosios organizacijos pranešimo raštu apie jos priimtą sprendimą išsiuntimo tiekėjui dienos.</w:t>
      </w:r>
    </w:p>
    <w:p w14:paraId="2504F7EF" w14:textId="77777777" w:rsidR="007C01EC" w:rsidRPr="00F60403" w:rsidRDefault="007C01EC" w:rsidP="00F60403">
      <w:pPr>
        <w:spacing w:before="0"/>
        <w:ind w:firstLine="851"/>
        <w:jc w:val="both"/>
        <w:rPr>
          <w:sz w:val="24"/>
          <w:szCs w:val="24"/>
        </w:rPr>
      </w:pPr>
      <w:r w:rsidRPr="00F60403">
        <w:rPr>
          <w:sz w:val="24"/>
          <w:szCs w:val="24"/>
        </w:rPr>
        <w:lastRenderedPageBreak/>
        <w:t>10.3. Perkančioji organizacija nenagrinės pretenzijų, teikiamų pakartotinai dėl to paties perkančiosios organizacijos priimto sprendimo arba atlikto veiksmo.</w:t>
      </w:r>
    </w:p>
    <w:p w14:paraId="4AA85A50" w14:textId="77777777" w:rsidR="007C01EC" w:rsidRPr="00F60403" w:rsidRDefault="007C01EC" w:rsidP="00F60403">
      <w:pPr>
        <w:spacing w:before="0"/>
        <w:ind w:firstLine="851"/>
        <w:jc w:val="both"/>
        <w:rPr>
          <w:sz w:val="24"/>
          <w:szCs w:val="24"/>
        </w:rPr>
      </w:pPr>
      <w:r w:rsidRPr="00F60403">
        <w:rPr>
          <w:sz w:val="24"/>
          <w:szCs w:val="24"/>
        </w:rPr>
        <w:t xml:space="preserve">10.4. Perkančioji organizacija nagrinėja tik tas tiekėjų pretenzijas, kurios gautos iki pirkimo sutarties sudarymo dienos. </w:t>
      </w:r>
    </w:p>
    <w:p w14:paraId="379D8006" w14:textId="77777777" w:rsidR="007C01EC" w:rsidRPr="00F60403" w:rsidRDefault="007C01EC" w:rsidP="00F60403">
      <w:pPr>
        <w:spacing w:before="0"/>
        <w:ind w:firstLine="851"/>
        <w:jc w:val="both"/>
        <w:rPr>
          <w:sz w:val="24"/>
          <w:szCs w:val="24"/>
        </w:rPr>
      </w:pPr>
      <w:r w:rsidRPr="00F60403">
        <w:rPr>
          <w:sz w:val="24"/>
          <w:szCs w:val="24"/>
        </w:rPr>
        <w:t>10.5. Perkančioji organizacija, gavusi pretenziją, nedelsdama sustabdo pirkimo procedūrą, kol bus išnagrinėta ši pretenzija ir priimtas sprendimas.</w:t>
      </w:r>
    </w:p>
    <w:p w14:paraId="304536F4" w14:textId="6F4AF90E" w:rsidR="007C01EC" w:rsidRPr="00F60403" w:rsidRDefault="007C01EC" w:rsidP="00F60403">
      <w:pPr>
        <w:spacing w:before="0"/>
        <w:ind w:firstLine="851"/>
        <w:jc w:val="both"/>
        <w:rPr>
          <w:sz w:val="24"/>
          <w:szCs w:val="24"/>
        </w:rPr>
      </w:pPr>
      <w:r w:rsidRPr="00F60403">
        <w:rPr>
          <w:sz w:val="24"/>
          <w:szCs w:val="24"/>
        </w:rPr>
        <w:t xml:space="preserve">10.6. Perkančioji organizacija, išnagrinėjusi pretenziją, priims motyvuotą sprendimą ir apie jį, taip pat apie anksčiau praneštų pirkimo procedūros terminų pasikeitimą raštu </w:t>
      </w:r>
      <w:r w:rsidR="003F5C0C">
        <w:rPr>
          <w:sz w:val="24"/>
          <w:szCs w:val="24"/>
        </w:rPr>
        <w:t xml:space="preserve">CVP IS priemonėmis </w:t>
      </w:r>
      <w:r w:rsidRPr="00F60403">
        <w:rPr>
          <w:sz w:val="24"/>
          <w:szCs w:val="24"/>
        </w:rPr>
        <w:t>praneš pretenziją pateikusiam tiekėjui ir suinteresuotiems dalyviams ne vėliau kaip per 6</w:t>
      </w:r>
      <w:r w:rsidR="004A40EE">
        <w:rPr>
          <w:sz w:val="24"/>
          <w:szCs w:val="24"/>
        </w:rPr>
        <w:t xml:space="preserve"> (šešias)</w:t>
      </w:r>
      <w:r w:rsidRPr="00F60403">
        <w:rPr>
          <w:sz w:val="24"/>
          <w:szCs w:val="24"/>
        </w:rPr>
        <w:t xml:space="preserve"> darbo dienas nuo pretenzijos gavimo dienos.</w:t>
      </w:r>
    </w:p>
    <w:p w14:paraId="6A5A0122" w14:textId="77777777" w:rsidR="00A23B27" w:rsidRPr="00F60403" w:rsidRDefault="00A23B27" w:rsidP="00F60403">
      <w:pPr>
        <w:pStyle w:val="Pagrindinistekstas"/>
        <w:tabs>
          <w:tab w:val="num" w:pos="405"/>
        </w:tabs>
        <w:spacing w:after="0"/>
        <w:ind w:firstLine="0"/>
        <w:jc w:val="center"/>
        <w:rPr>
          <w:bCs/>
          <w:sz w:val="24"/>
          <w:szCs w:val="24"/>
        </w:rPr>
      </w:pPr>
    </w:p>
    <w:p w14:paraId="19EA7508" w14:textId="77777777" w:rsidR="00185277" w:rsidRPr="00F60403" w:rsidRDefault="003C4D95" w:rsidP="00F60403">
      <w:pPr>
        <w:pStyle w:val="Pagrindinistekstas"/>
        <w:tabs>
          <w:tab w:val="num" w:pos="0"/>
        </w:tabs>
        <w:spacing w:after="0"/>
        <w:ind w:firstLine="0"/>
        <w:jc w:val="center"/>
        <w:rPr>
          <w:b/>
          <w:bCs/>
          <w:sz w:val="24"/>
          <w:szCs w:val="24"/>
        </w:rPr>
      </w:pPr>
      <w:r w:rsidRPr="00F60403">
        <w:rPr>
          <w:b/>
          <w:bCs/>
          <w:sz w:val="24"/>
          <w:szCs w:val="24"/>
        </w:rPr>
        <w:t>X</w:t>
      </w:r>
      <w:r w:rsidR="00255E61" w:rsidRPr="00F60403">
        <w:rPr>
          <w:b/>
          <w:bCs/>
          <w:sz w:val="24"/>
          <w:szCs w:val="24"/>
        </w:rPr>
        <w:t>I</w:t>
      </w:r>
      <w:r w:rsidRPr="00F60403">
        <w:rPr>
          <w:b/>
          <w:bCs/>
          <w:sz w:val="24"/>
          <w:szCs w:val="24"/>
        </w:rPr>
        <w:t xml:space="preserve"> </w:t>
      </w:r>
      <w:r w:rsidR="00185277" w:rsidRPr="00F60403">
        <w:rPr>
          <w:b/>
          <w:bCs/>
          <w:sz w:val="24"/>
          <w:szCs w:val="24"/>
        </w:rPr>
        <w:t>SKYRIUS</w:t>
      </w:r>
    </w:p>
    <w:p w14:paraId="52987B2A" w14:textId="693965D1" w:rsidR="003C4D95" w:rsidRPr="00F60403" w:rsidRDefault="00660181" w:rsidP="00F60403">
      <w:pPr>
        <w:pStyle w:val="Pagrindinistekstas"/>
        <w:tabs>
          <w:tab w:val="num" w:pos="0"/>
        </w:tabs>
        <w:spacing w:after="0"/>
        <w:ind w:firstLine="0"/>
        <w:jc w:val="center"/>
        <w:rPr>
          <w:b/>
          <w:bCs/>
          <w:sz w:val="24"/>
          <w:szCs w:val="24"/>
        </w:rPr>
      </w:pPr>
      <w:r w:rsidRPr="00F60403">
        <w:rPr>
          <w:b/>
          <w:bCs/>
          <w:sz w:val="24"/>
          <w:szCs w:val="24"/>
        </w:rPr>
        <w:t>PIRKIMO SUTAR</w:t>
      </w:r>
      <w:r w:rsidR="006B47DD" w:rsidRPr="00F60403">
        <w:rPr>
          <w:b/>
          <w:bCs/>
          <w:sz w:val="24"/>
          <w:szCs w:val="24"/>
        </w:rPr>
        <w:t>TIES</w:t>
      </w:r>
      <w:r w:rsidRPr="00F60403">
        <w:rPr>
          <w:b/>
          <w:bCs/>
          <w:sz w:val="24"/>
          <w:szCs w:val="24"/>
        </w:rPr>
        <w:t xml:space="preserve"> SĄLYGOS</w:t>
      </w:r>
    </w:p>
    <w:p w14:paraId="3EB9CA22" w14:textId="77777777" w:rsidR="0009563A" w:rsidRPr="00F60403" w:rsidRDefault="0009563A" w:rsidP="00F60403">
      <w:pPr>
        <w:pStyle w:val="Antrat2"/>
        <w:spacing w:before="0" w:after="0"/>
        <w:ind w:firstLine="851"/>
        <w:jc w:val="center"/>
        <w:rPr>
          <w:b w:val="0"/>
          <w:sz w:val="24"/>
          <w:szCs w:val="24"/>
        </w:rPr>
      </w:pPr>
    </w:p>
    <w:p w14:paraId="46EE615B" w14:textId="5EDEB2A4" w:rsidR="0072775A" w:rsidRPr="00F60403" w:rsidRDefault="0072775A" w:rsidP="00F60403">
      <w:pPr>
        <w:pStyle w:val="Pagrindinistekstas"/>
        <w:tabs>
          <w:tab w:val="right" w:pos="9639"/>
        </w:tabs>
        <w:spacing w:after="0"/>
        <w:ind w:firstLine="851"/>
        <w:rPr>
          <w:sz w:val="24"/>
          <w:szCs w:val="24"/>
        </w:rPr>
      </w:pPr>
      <w:r w:rsidRPr="00F60403">
        <w:rPr>
          <w:sz w:val="24"/>
          <w:szCs w:val="24"/>
        </w:rPr>
        <w:t xml:space="preserve">11.1. Pirkimo sutartis sudaroma vadovaujantis Civilinio kodekso, Viešųjų pirkimų įstatymo ir kitų teisės aktų nuostatomis. </w:t>
      </w:r>
    </w:p>
    <w:p w14:paraId="2078377D" w14:textId="286312DE" w:rsidR="00130119" w:rsidRPr="00F60403" w:rsidRDefault="00130119" w:rsidP="00F60403">
      <w:pPr>
        <w:pStyle w:val="Pagrindinistekstas"/>
        <w:tabs>
          <w:tab w:val="right" w:pos="9639"/>
        </w:tabs>
        <w:spacing w:after="0"/>
        <w:ind w:firstLine="851"/>
        <w:rPr>
          <w:sz w:val="24"/>
          <w:szCs w:val="24"/>
        </w:rPr>
      </w:pPr>
      <w:r w:rsidRPr="00F60403">
        <w:rPr>
          <w:sz w:val="24"/>
          <w:szCs w:val="24"/>
        </w:rPr>
        <w:t>11.2. Pirkimo sutartis gali būti sudaroma nedelsiant, t. y. netaikant sutarties atidėjimo termino.</w:t>
      </w:r>
    </w:p>
    <w:p w14:paraId="6E7F2F6D" w14:textId="1524E8FC" w:rsidR="0072775A" w:rsidRPr="00F60403" w:rsidRDefault="0072775A" w:rsidP="00F60403">
      <w:pPr>
        <w:pStyle w:val="Pagrindinistekstas"/>
        <w:tabs>
          <w:tab w:val="right" w:pos="9639"/>
        </w:tabs>
        <w:spacing w:after="0"/>
        <w:ind w:firstLine="851"/>
        <w:rPr>
          <w:sz w:val="24"/>
          <w:szCs w:val="24"/>
        </w:rPr>
      </w:pPr>
      <w:r w:rsidRPr="00F60403">
        <w:rPr>
          <w:sz w:val="24"/>
          <w:szCs w:val="24"/>
        </w:rPr>
        <w:t>11</w:t>
      </w:r>
      <w:r w:rsidR="00130119" w:rsidRPr="00F60403">
        <w:rPr>
          <w:sz w:val="24"/>
          <w:szCs w:val="24"/>
        </w:rPr>
        <w:t>.3</w:t>
      </w:r>
      <w:r w:rsidRPr="00F60403">
        <w:rPr>
          <w:sz w:val="24"/>
          <w:szCs w:val="24"/>
        </w:rPr>
        <w:t xml:space="preserve"> Sudaroma pirkimo sutartis turi atitikti laimėjusio tiekėjo pasiūlymą ir pirkimo dokumentuose nustatytas sąlygas.</w:t>
      </w:r>
    </w:p>
    <w:p w14:paraId="204B4D01" w14:textId="5082AE4A" w:rsidR="0072775A" w:rsidRPr="00F60403" w:rsidRDefault="00130119" w:rsidP="00F60403">
      <w:pPr>
        <w:pStyle w:val="Pagrindinistekstas"/>
        <w:tabs>
          <w:tab w:val="right" w:pos="9639"/>
        </w:tabs>
        <w:spacing w:after="0"/>
        <w:ind w:firstLine="851"/>
        <w:rPr>
          <w:sz w:val="24"/>
          <w:szCs w:val="24"/>
        </w:rPr>
      </w:pPr>
      <w:r w:rsidRPr="00F60403">
        <w:rPr>
          <w:sz w:val="24"/>
          <w:szCs w:val="24"/>
        </w:rPr>
        <w:t>11.4</w:t>
      </w:r>
      <w:r w:rsidR="0072775A" w:rsidRPr="00F60403">
        <w:rPr>
          <w:sz w:val="24"/>
          <w:szCs w:val="24"/>
        </w:rPr>
        <w:t>. Pirkimo sutarties sąlygos sutarties galiojimo laikotarpiu negali būti keičiamos, išskyrus tokias sutarties sąlygas, kurių keitimas numatytas pirkimo sutartyje ir (ar) galimas vadovaujantis Viešųjų pirkimų įstatymo 89 straipsnio nuostatomis. Sutarties sąlygų keitimu nėra laikomi techninio pobūdžio pirkimo sutarties pakeitimai (pavyzdžiui, šalių rekvizitai, klaidos) ir atskirų pirkimo sutarties vykdymo sąlygų koregavimas pirkimo sutartyje numatytomis aplinkybėmis.</w:t>
      </w:r>
    </w:p>
    <w:p w14:paraId="03D5E221" w14:textId="6A603FEA" w:rsidR="0072775A" w:rsidRPr="00F60403" w:rsidRDefault="00130119" w:rsidP="00F60403">
      <w:pPr>
        <w:pStyle w:val="Betarp10"/>
        <w:tabs>
          <w:tab w:val="right" w:pos="9639"/>
        </w:tabs>
        <w:ind w:firstLine="851"/>
        <w:jc w:val="both"/>
        <w:rPr>
          <w:rFonts w:ascii="Times New Roman" w:hAnsi="Times New Roman"/>
          <w:sz w:val="24"/>
          <w:szCs w:val="24"/>
        </w:rPr>
      </w:pPr>
      <w:r w:rsidRPr="00F60403">
        <w:rPr>
          <w:rFonts w:ascii="Times New Roman" w:hAnsi="Times New Roman"/>
          <w:sz w:val="24"/>
          <w:szCs w:val="24"/>
        </w:rPr>
        <w:t>11.5</w:t>
      </w:r>
      <w:r w:rsidR="0072775A" w:rsidRPr="00F60403">
        <w:rPr>
          <w:rFonts w:ascii="Times New Roman" w:hAnsi="Times New Roman"/>
          <w:sz w:val="24"/>
          <w:szCs w:val="24"/>
        </w:rPr>
        <w:t>. Pirkimo sutarties šalys pirkimo sutarties vykdymui reikalingus dokumentus pateikia tik elektroniniu būdu ir pasirašo elektroniniu parašu, mažina popieriaus sunaudojimą, atsisako nebūtino dokumentų kopijavimo ir spausdinimo, prireikus, spausdinti, naudoja perdirbą popierių, kuris atitinka žaliojo pirkimo reikalavimus, patvirtintus Lietuvos Respublikos aplinkos ministro 2011</w:t>
      </w:r>
      <w:r w:rsidR="00195DC7">
        <w:rPr>
          <w:rFonts w:ascii="Times New Roman" w:hAnsi="Times New Roman"/>
          <w:sz w:val="24"/>
          <w:szCs w:val="24"/>
        </w:rPr>
        <w:t> </w:t>
      </w:r>
      <w:r w:rsidR="0072775A" w:rsidRPr="00F60403">
        <w:rPr>
          <w:rFonts w:ascii="Times New Roman" w:hAnsi="Times New Roman"/>
          <w:sz w:val="24"/>
          <w:szCs w:val="24"/>
        </w:rPr>
        <w:t>m. birželio 28 d. įsakyme Nr.</w:t>
      </w:r>
      <w:r w:rsidR="00195DC7">
        <w:rPr>
          <w:rFonts w:ascii="Times New Roman" w:hAnsi="Times New Roman"/>
          <w:sz w:val="24"/>
          <w:szCs w:val="24"/>
        </w:rPr>
        <w:t xml:space="preserve"> </w:t>
      </w:r>
      <w:r w:rsidR="0072775A" w:rsidRPr="00F60403">
        <w:rPr>
          <w:rFonts w:ascii="Times New Roman" w:hAnsi="Times New Roman"/>
          <w:sz w:val="24"/>
          <w:szCs w:val="24"/>
        </w:rPr>
        <w:t>D1-508 „Dėl Aplinkos apsaugos kriterijų taikymo, vykdant žaliuosius pirkimus, tvarkos aprašo patvirtinimo“.</w:t>
      </w:r>
    </w:p>
    <w:p w14:paraId="2339B668" w14:textId="26D2FCD8" w:rsidR="00E75BC3" w:rsidRPr="00F60403" w:rsidRDefault="00130119" w:rsidP="00F60403">
      <w:pPr>
        <w:spacing w:before="0"/>
        <w:ind w:firstLine="851"/>
        <w:jc w:val="both"/>
        <w:rPr>
          <w:sz w:val="24"/>
          <w:szCs w:val="24"/>
        </w:rPr>
        <w:sectPr w:rsidR="00E75BC3" w:rsidRPr="00F60403" w:rsidSect="008D3BB4">
          <w:pgSz w:w="11907" w:h="16840" w:code="9"/>
          <w:pgMar w:top="1134" w:right="567" w:bottom="1134" w:left="1701" w:header="624" w:footer="624" w:gutter="0"/>
          <w:pgNumType w:chapSep="emDash"/>
          <w:cols w:space="1296"/>
          <w:docGrid w:linePitch="299"/>
        </w:sectPr>
      </w:pPr>
      <w:r w:rsidRPr="00F60403">
        <w:rPr>
          <w:sz w:val="24"/>
          <w:szCs w:val="24"/>
        </w:rPr>
        <w:t>11.6</w:t>
      </w:r>
      <w:r w:rsidR="0072775A" w:rsidRPr="00F60403">
        <w:rPr>
          <w:sz w:val="24"/>
          <w:szCs w:val="24"/>
        </w:rPr>
        <w:t xml:space="preserve">. Pirkimo sutarties sąlygos pateikiamos </w:t>
      </w:r>
      <w:r w:rsidRPr="00F60403">
        <w:rPr>
          <w:sz w:val="24"/>
          <w:szCs w:val="24"/>
        </w:rPr>
        <w:t>apklausos</w:t>
      </w:r>
      <w:r w:rsidR="0072775A" w:rsidRPr="00F60403">
        <w:rPr>
          <w:sz w:val="24"/>
          <w:szCs w:val="24"/>
        </w:rPr>
        <w:t xml:space="preserve"> sąlygų </w:t>
      </w:r>
      <w:r w:rsidR="00070B35" w:rsidRPr="00F60403">
        <w:rPr>
          <w:sz w:val="24"/>
          <w:szCs w:val="24"/>
        </w:rPr>
        <w:t>prieduose „</w:t>
      </w:r>
      <w:r w:rsidR="00070B35">
        <w:rPr>
          <w:sz w:val="24"/>
          <w:szCs w:val="24"/>
        </w:rPr>
        <w:t>Paslaugų</w:t>
      </w:r>
      <w:r w:rsidR="00070B35" w:rsidRPr="00F60403">
        <w:rPr>
          <w:sz w:val="24"/>
          <w:szCs w:val="24"/>
        </w:rPr>
        <w:t xml:space="preserve"> pirkimo-pardavimo sutarties bendrosios sąlygos“ </w:t>
      </w:r>
      <w:r w:rsidR="00070B35" w:rsidRPr="00F60403">
        <w:rPr>
          <w:bCs/>
          <w:sz w:val="24"/>
          <w:szCs w:val="24"/>
        </w:rPr>
        <w:t xml:space="preserve">(4 priedas) </w:t>
      </w:r>
      <w:r w:rsidR="00070B35" w:rsidRPr="00F60403">
        <w:rPr>
          <w:sz w:val="24"/>
          <w:szCs w:val="24"/>
        </w:rPr>
        <w:t>ir „P</w:t>
      </w:r>
      <w:r w:rsidR="00070B35">
        <w:rPr>
          <w:sz w:val="24"/>
          <w:szCs w:val="24"/>
        </w:rPr>
        <w:t>aslaugų</w:t>
      </w:r>
      <w:r w:rsidR="00070B35" w:rsidRPr="00F60403">
        <w:rPr>
          <w:sz w:val="24"/>
          <w:szCs w:val="24"/>
        </w:rPr>
        <w:t xml:space="preserve"> pirkimo-pardavimo sutarties specialiosios sąlygos“</w:t>
      </w:r>
      <w:r w:rsidR="00070B35" w:rsidRPr="00F60403">
        <w:rPr>
          <w:bCs/>
          <w:sz w:val="24"/>
          <w:szCs w:val="24"/>
        </w:rPr>
        <w:t xml:space="preserve"> (5</w:t>
      </w:r>
      <w:r w:rsidR="00070B35">
        <w:rPr>
          <w:bCs/>
          <w:sz w:val="24"/>
          <w:szCs w:val="24"/>
        </w:rPr>
        <w:t xml:space="preserve"> </w:t>
      </w:r>
      <w:r w:rsidR="00070B35" w:rsidRPr="00F60403">
        <w:rPr>
          <w:bCs/>
          <w:sz w:val="24"/>
          <w:szCs w:val="24"/>
        </w:rPr>
        <w:t>priedas)</w:t>
      </w:r>
      <w:r w:rsidR="0072775A" w:rsidRPr="00F60403">
        <w:rPr>
          <w:sz w:val="24"/>
          <w:szCs w:val="24"/>
        </w:rPr>
        <w:t>.</w:t>
      </w:r>
      <w:r w:rsidR="00277D58" w:rsidRPr="00F60403">
        <w:rPr>
          <w:sz w:val="24"/>
          <w:szCs w:val="24"/>
        </w:rPr>
        <w:t xml:space="preserve"> </w:t>
      </w:r>
    </w:p>
    <w:p w14:paraId="3A1CA462" w14:textId="77777777" w:rsidR="00522BA4" w:rsidRPr="00F60403" w:rsidRDefault="001923CD" w:rsidP="00F60403">
      <w:pPr>
        <w:spacing w:before="0"/>
        <w:jc w:val="right"/>
        <w:rPr>
          <w:b/>
          <w:bCs/>
          <w:sz w:val="24"/>
          <w:szCs w:val="24"/>
        </w:rPr>
      </w:pPr>
      <w:r w:rsidRPr="00F60403">
        <w:rPr>
          <w:b/>
          <w:sz w:val="24"/>
          <w:szCs w:val="24"/>
        </w:rPr>
        <w:lastRenderedPageBreak/>
        <w:t>Apklausos</w:t>
      </w:r>
      <w:r w:rsidR="00380E6C" w:rsidRPr="00F60403">
        <w:rPr>
          <w:b/>
          <w:sz w:val="24"/>
          <w:szCs w:val="24"/>
        </w:rPr>
        <w:t xml:space="preserve"> sąlygų </w:t>
      </w:r>
      <w:r w:rsidR="00522BA4" w:rsidRPr="00F60403">
        <w:rPr>
          <w:b/>
          <w:bCs/>
          <w:sz w:val="24"/>
          <w:szCs w:val="24"/>
        </w:rPr>
        <w:t>1 priedas</w:t>
      </w:r>
    </w:p>
    <w:p w14:paraId="4FFA66E0" w14:textId="77777777" w:rsidR="00394CF6" w:rsidRPr="00F60403" w:rsidRDefault="00394CF6" w:rsidP="00F60403">
      <w:pPr>
        <w:spacing w:before="0"/>
        <w:jc w:val="both"/>
        <w:rPr>
          <w:b/>
          <w:bCs/>
          <w:sz w:val="24"/>
          <w:szCs w:val="24"/>
        </w:rPr>
      </w:pPr>
    </w:p>
    <w:p w14:paraId="25047A93" w14:textId="5DDCCA07" w:rsidR="00D2120F" w:rsidRDefault="00D2120F" w:rsidP="00F60403">
      <w:pPr>
        <w:spacing w:before="0"/>
        <w:jc w:val="center"/>
        <w:rPr>
          <w:b/>
          <w:bCs/>
          <w:sz w:val="24"/>
          <w:szCs w:val="24"/>
        </w:rPr>
      </w:pPr>
      <w:r>
        <w:rPr>
          <w:b/>
          <w:bCs/>
          <w:sz w:val="24"/>
          <w:szCs w:val="24"/>
        </w:rPr>
        <w:t>(pasiūlymo forma)</w:t>
      </w:r>
    </w:p>
    <w:p w14:paraId="2B9DCE61" w14:textId="4E3A1355" w:rsidR="00522BA4" w:rsidRPr="00F60403" w:rsidRDefault="00BE51C9" w:rsidP="00F60403">
      <w:pPr>
        <w:spacing w:before="0"/>
        <w:jc w:val="center"/>
        <w:rPr>
          <w:b/>
          <w:bCs/>
          <w:sz w:val="24"/>
          <w:szCs w:val="24"/>
        </w:rPr>
      </w:pPr>
      <w:r w:rsidRPr="00F60403">
        <w:rPr>
          <w:b/>
          <w:bCs/>
          <w:sz w:val="24"/>
          <w:szCs w:val="24"/>
        </w:rPr>
        <w:t>PASIŪLYMAS</w:t>
      </w:r>
    </w:p>
    <w:p w14:paraId="75E28F3F" w14:textId="41AA17AA" w:rsidR="00522BA4" w:rsidRPr="00070B35" w:rsidRDefault="006C7623" w:rsidP="00070B35">
      <w:pPr>
        <w:pStyle w:val="Pagrindinistekstas"/>
        <w:spacing w:after="0"/>
        <w:ind w:firstLine="0"/>
        <w:jc w:val="center"/>
        <w:rPr>
          <w:b/>
          <w:bCs/>
          <w:sz w:val="24"/>
          <w:szCs w:val="24"/>
        </w:rPr>
      </w:pPr>
      <w:r w:rsidRPr="00617614">
        <w:rPr>
          <w:b/>
          <w:sz w:val="24"/>
          <w:szCs w:val="24"/>
          <w:lang w:eastAsia="lt-LT"/>
        </w:rPr>
        <w:t>PROGRAMINĖS ĮRANGOS „VISMA BUSINESS“ LICENCIJŲ PALAIKYMO</w:t>
      </w:r>
      <w:r w:rsidRPr="00070B35">
        <w:rPr>
          <w:b/>
          <w:bCs/>
          <w:sz w:val="24"/>
          <w:szCs w:val="24"/>
        </w:rPr>
        <w:t xml:space="preserve"> </w:t>
      </w:r>
      <w:r w:rsidR="00070B35" w:rsidRPr="00070B35">
        <w:rPr>
          <w:b/>
          <w:bCs/>
          <w:sz w:val="24"/>
          <w:szCs w:val="24"/>
        </w:rPr>
        <w:t>PASLAUG</w:t>
      </w:r>
      <w:r w:rsidR="00070B35">
        <w:rPr>
          <w:b/>
          <w:bCs/>
          <w:sz w:val="24"/>
          <w:szCs w:val="24"/>
        </w:rPr>
        <w:t>Ų</w:t>
      </w:r>
      <w:r w:rsidR="00070B35" w:rsidRPr="00070B35">
        <w:rPr>
          <w:b/>
          <w:bCs/>
          <w:sz w:val="24"/>
          <w:szCs w:val="24"/>
        </w:rPr>
        <w:t xml:space="preserve"> PIRKIMO SKELBIAMAI APKLAUSAI </w:t>
      </w:r>
      <w:r w:rsidR="00070B35" w:rsidRPr="00070B35">
        <w:rPr>
          <w:b/>
          <w:bCs/>
          <w:sz w:val="24"/>
          <w:szCs w:val="24"/>
        </w:rPr>
        <w:br/>
      </w:r>
      <w:r w:rsidR="00522BA4" w:rsidRPr="00F60403">
        <w:rPr>
          <w:sz w:val="24"/>
          <w:szCs w:val="24"/>
        </w:rPr>
        <w:t>____________________</w:t>
      </w:r>
    </w:p>
    <w:p w14:paraId="48DA6A77" w14:textId="02386426" w:rsidR="00522BA4" w:rsidRPr="007B4527" w:rsidRDefault="007B4527" w:rsidP="00F60403">
      <w:pPr>
        <w:spacing w:before="0"/>
        <w:jc w:val="center"/>
        <w:rPr>
          <w:sz w:val="20"/>
          <w:szCs w:val="20"/>
        </w:rPr>
      </w:pPr>
      <w:r>
        <w:rPr>
          <w:sz w:val="20"/>
          <w:szCs w:val="20"/>
        </w:rPr>
        <w:t>(d</w:t>
      </w:r>
      <w:r w:rsidR="00522BA4" w:rsidRPr="007B4527">
        <w:rPr>
          <w:sz w:val="20"/>
          <w:szCs w:val="20"/>
        </w:rPr>
        <w:t>ata)</w:t>
      </w:r>
    </w:p>
    <w:p w14:paraId="7E334153" w14:textId="77777777" w:rsidR="00522BA4" w:rsidRPr="00F60403" w:rsidRDefault="00522BA4" w:rsidP="00F60403">
      <w:pPr>
        <w:spacing w:before="0"/>
        <w:jc w:val="center"/>
        <w:rPr>
          <w:sz w:val="24"/>
          <w:szCs w:val="24"/>
        </w:rPr>
      </w:pPr>
      <w:r w:rsidRPr="00F60403">
        <w:rPr>
          <w:sz w:val="24"/>
          <w:szCs w:val="24"/>
        </w:rPr>
        <w:t>____________________</w:t>
      </w:r>
    </w:p>
    <w:p w14:paraId="275E205B" w14:textId="0A1067BF" w:rsidR="00522BA4" w:rsidRPr="007B4527" w:rsidRDefault="00522BA4" w:rsidP="00F60403">
      <w:pPr>
        <w:spacing w:before="0"/>
        <w:jc w:val="center"/>
        <w:rPr>
          <w:sz w:val="20"/>
          <w:szCs w:val="20"/>
        </w:rPr>
      </w:pPr>
      <w:r w:rsidRPr="007B4527">
        <w:rPr>
          <w:sz w:val="20"/>
          <w:szCs w:val="20"/>
        </w:rPr>
        <w:t>(vieta)</w:t>
      </w:r>
    </w:p>
    <w:p w14:paraId="6C48CDF6" w14:textId="77777777" w:rsidR="00394CF6" w:rsidRPr="00F60403" w:rsidRDefault="00394CF6" w:rsidP="00F60403">
      <w:pPr>
        <w:spacing w:before="0"/>
        <w:jc w:val="center"/>
        <w:rPr>
          <w:sz w:val="24"/>
          <w:szCs w:val="24"/>
        </w:rPr>
      </w:pPr>
    </w:p>
    <w:p w14:paraId="47F92AAE" w14:textId="7A59B847" w:rsidR="00B600F7" w:rsidRPr="00F60403" w:rsidRDefault="00B600F7" w:rsidP="00F60403">
      <w:pPr>
        <w:overflowPunct w:val="0"/>
        <w:autoSpaceDE w:val="0"/>
        <w:spacing w:before="0"/>
        <w:jc w:val="both"/>
        <w:rPr>
          <w:i/>
          <w:spacing w:val="-4"/>
          <w:sz w:val="24"/>
          <w:szCs w:val="24"/>
          <w:lang w:eastAsia="ar-SA"/>
        </w:rPr>
      </w:pPr>
    </w:p>
    <w:p w14:paraId="1459C777" w14:textId="77777777" w:rsidR="007B4527" w:rsidRPr="00BD5632" w:rsidRDefault="007B4527" w:rsidP="007B4527">
      <w:pPr>
        <w:spacing w:before="0"/>
        <w:rPr>
          <w:b/>
          <w:sz w:val="24"/>
          <w:szCs w:val="24"/>
        </w:rPr>
      </w:pPr>
      <w:r w:rsidRPr="00BD5632">
        <w:rPr>
          <w:b/>
          <w:sz w:val="24"/>
          <w:szCs w:val="24"/>
        </w:rPr>
        <w:t>1. INFORMACIJA APIE TIEKĖJĄ</w:t>
      </w:r>
    </w:p>
    <w:p w14:paraId="5345DDF8" w14:textId="77777777" w:rsidR="007B4527" w:rsidRPr="00BD5632" w:rsidRDefault="007B4527" w:rsidP="007B4527">
      <w:pPr>
        <w:spacing w:before="0"/>
        <w:rPr>
          <w:b/>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gridCol w:w="4961"/>
      </w:tblGrid>
      <w:tr w:rsidR="007B4527" w:rsidRPr="00BD5632" w14:paraId="41F5B1EA" w14:textId="77777777" w:rsidTr="00FD39CB">
        <w:tc>
          <w:tcPr>
            <w:tcW w:w="4678" w:type="dxa"/>
            <w:tcBorders>
              <w:top w:val="single" w:sz="4" w:space="0" w:color="auto"/>
              <w:left w:val="single" w:sz="4" w:space="0" w:color="auto"/>
              <w:bottom w:val="single" w:sz="4" w:space="0" w:color="auto"/>
              <w:right w:val="single" w:sz="4" w:space="0" w:color="auto"/>
            </w:tcBorders>
          </w:tcPr>
          <w:p w14:paraId="3A6166B5" w14:textId="77777777" w:rsidR="007B4527" w:rsidRPr="00BD5632" w:rsidRDefault="007B4527" w:rsidP="00FD39CB">
            <w:pPr>
              <w:pStyle w:val="Porat"/>
              <w:tabs>
                <w:tab w:val="clear" w:pos="4153"/>
                <w:tab w:val="clear" w:pos="8306"/>
              </w:tabs>
              <w:spacing w:before="0"/>
              <w:rPr>
                <w:sz w:val="24"/>
                <w:szCs w:val="24"/>
              </w:rPr>
            </w:pPr>
            <w:r w:rsidRPr="00BD5632">
              <w:rPr>
                <w:sz w:val="24"/>
                <w:szCs w:val="24"/>
              </w:rPr>
              <w:t>Tiekėjo pavadinimas</w:t>
            </w:r>
          </w:p>
        </w:tc>
        <w:tc>
          <w:tcPr>
            <w:tcW w:w="4961" w:type="dxa"/>
            <w:tcBorders>
              <w:top w:val="single" w:sz="4" w:space="0" w:color="auto"/>
              <w:left w:val="single" w:sz="4" w:space="0" w:color="auto"/>
              <w:bottom w:val="single" w:sz="4" w:space="0" w:color="auto"/>
              <w:right w:val="single" w:sz="4" w:space="0" w:color="auto"/>
            </w:tcBorders>
          </w:tcPr>
          <w:p w14:paraId="45AE1202" w14:textId="77777777" w:rsidR="007B4527" w:rsidRPr="00BD5632" w:rsidRDefault="007B4527" w:rsidP="00FD39CB">
            <w:pPr>
              <w:spacing w:before="0"/>
              <w:jc w:val="center"/>
              <w:rPr>
                <w:sz w:val="24"/>
                <w:szCs w:val="24"/>
              </w:rPr>
            </w:pPr>
          </w:p>
        </w:tc>
      </w:tr>
      <w:tr w:rsidR="007B4527" w:rsidRPr="00BD5632" w14:paraId="20CB9A16" w14:textId="77777777" w:rsidTr="00FD39CB">
        <w:tc>
          <w:tcPr>
            <w:tcW w:w="4678" w:type="dxa"/>
            <w:tcBorders>
              <w:top w:val="single" w:sz="4" w:space="0" w:color="auto"/>
              <w:left w:val="single" w:sz="4" w:space="0" w:color="auto"/>
              <w:bottom w:val="single" w:sz="4" w:space="0" w:color="auto"/>
              <w:right w:val="single" w:sz="4" w:space="0" w:color="auto"/>
            </w:tcBorders>
          </w:tcPr>
          <w:p w14:paraId="09B73A06" w14:textId="77777777" w:rsidR="007B4527" w:rsidRPr="00BD5632" w:rsidRDefault="007B4527" w:rsidP="00FD39CB">
            <w:pPr>
              <w:pStyle w:val="Porat"/>
              <w:tabs>
                <w:tab w:val="clear" w:pos="4153"/>
                <w:tab w:val="clear" w:pos="8306"/>
              </w:tabs>
              <w:spacing w:before="0"/>
              <w:rPr>
                <w:sz w:val="24"/>
                <w:szCs w:val="24"/>
              </w:rPr>
            </w:pPr>
            <w:r w:rsidRPr="00BD5632">
              <w:rPr>
                <w:sz w:val="24"/>
                <w:szCs w:val="24"/>
              </w:rPr>
              <w:t>Tiekėjo adresas</w:t>
            </w:r>
          </w:p>
        </w:tc>
        <w:tc>
          <w:tcPr>
            <w:tcW w:w="4961" w:type="dxa"/>
            <w:tcBorders>
              <w:top w:val="single" w:sz="4" w:space="0" w:color="auto"/>
              <w:left w:val="single" w:sz="4" w:space="0" w:color="auto"/>
              <w:bottom w:val="single" w:sz="4" w:space="0" w:color="auto"/>
              <w:right w:val="single" w:sz="4" w:space="0" w:color="auto"/>
            </w:tcBorders>
          </w:tcPr>
          <w:p w14:paraId="5539ADC1" w14:textId="77777777" w:rsidR="007B4527" w:rsidRPr="00BD5632" w:rsidRDefault="007B4527" w:rsidP="00FD39CB">
            <w:pPr>
              <w:spacing w:before="0"/>
              <w:jc w:val="center"/>
              <w:rPr>
                <w:sz w:val="24"/>
                <w:szCs w:val="24"/>
              </w:rPr>
            </w:pPr>
          </w:p>
        </w:tc>
      </w:tr>
      <w:tr w:rsidR="007B4527" w:rsidRPr="00BD5632" w14:paraId="2B119930" w14:textId="77777777" w:rsidTr="00FD39CB">
        <w:tc>
          <w:tcPr>
            <w:tcW w:w="4678" w:type="dxa"/>
            <w:tcBorders>
              <w:top w:val="single" w:sz="4" w:space="0" w:color="auto"/>
              <w:left w:val="single" w:sz="4" w:space="0" w:color="auto"/>
              <w:bottom w:val="single" w:sz="4" w:space="0" w:color="auto"/>
              <w:right w:val="single" w:sz="4" w:space="0" w:color="auto"/>
            </w:tcBorders>
          </w:tcPr>
          <w:p w14:paraId="3DE2F0B8" w14:textId="77777777" w:rsidR="007B4527" w:rsidRPr="00BD5632" w:rsidRDefault="007B4527" w:rsidP="00FD39CB">
            <w:pPr>
              <w:pStyle w:val="Porat"/>
              <w:tabs>
                <w:tab w:val="clear" w:pos="4153"/>
                <w:tab w:val="clear" w:pos="8306"/>
              </w:tabs>
              <w:spacing w:before="0"/>
              <w:rPr>
                <w:sz w:val="24"/>
                <w:szCs w:val="24"/>
              </w:rPr>
            </w:pPr>
            <w:r w:rsidRPr="00BD5632">
              <w:rPr>
                <w:sz w:val="24"/>
                <w:szCs w:val="24"/>
              </w:rPr>
              <w:t xml:space="preserve">Juridinio asmens kodas </w:t>
            </w:r>
          </w:p>
        </w:tc>
        <w:tc>
          <w:tcPr>
            <w:tcW w:w="4961" w:type="dxa"/>
            <w:tcBorders>
              <w:top w:val="single" w:sz="4" w:space="0" w:color="auto"/>
              <w:left w:val="single" w:sz="4" w:space="0" w:color="auto"/>
              <w:bottom w:val="single" w:sz="4" w:space="0" w:color="auto"/>
              <w:right w:val="single" w:sz="4" w:space="0" w:color="auto"/>
            </w:tcBorders>
          </w:tcPr>
          <w:p w14:paraId="46399B8F" w14:textId="77777777" w:rsidR="007B4527" w:rsidRPr="00BD5632" w:rsidRDefault="007B4527" w:rsidP="00FD39CB">
            <w:pPr>
              <w:spacing w:before="0"/>
              <w:jc w:val="center"/>
              <w:rPr>
                <w:sz w:val="24"/>
                <w:szCs w:val="24"/>
              </w:rPr>
            </w:pPr>
          </w:p>
        </w:tc>
      </w:tr>
      <w:tr w:rsidR="007B4527" w:rsidRPr="00BD5632" w14:paraId="155B0409" w14:textId="77777777" w:rsidTr="00FD39CB">
        <w:tc>
          <w:tcPr>
            <w:tcW w:w="4678" w:type="dxa"/>
            <w:tcBorders>
              <w:top w:val="single" w:sz="4" w:space="0" w:color="auto"/>
              <w:left w:val="single" w:sz="4" w:space="0" w:color="auto"/>
              <w:bottom w:val="single" w:sz="4" w:space="0" w:color="auto"/>
              <w:right w:val="single" w:sz="4" w:space="0" w:color="auto"/>
            </w:tcBorders>
          </w:tcPr>
          <w:p w14:paraId="5D2E90EA" w14:textId="77777777" w:rsidR="007B4527" w:rsidRPr="00BD5632" w:rsidRDefault="007B4527" w:rsidP="00FD39CB">
            <w:pPr>
              <w:pStyle w:val="Porat"/>
              <w:tabs>
                <w:tab w:val="clear" w:pos="4153"/>
                <w:tab w:val="clear" w:pos="8306"/>
              </w:tabs>
              <w:spacing w:before="0"/>
              <w:rPr>
                <w:sz w:val="24"/>
                <w:szCs w:val="24"/>
              </w:rPr>
            </w:pPr>
            <w:r w:rsidRPr="00BD5632">
              <w:rPr>
                <w:sz w:val="24"/>
                <w:szCs w:val="24"/>
              </w:rPr>
              <w:t>PVM mokėtojo kodas</w:t>
            </w:r>
          </w:p>
        </w:tc>
        <w:tc>
          <w:tcPr>
            <w:tcW w:w="4961" w:type="dxa"/>
            <w:tcBorders>
              <w:top w:val="single" w:sz="4" w:space="0" w:color="auto"/>
              <w:left w:val="single" w:sz="4" w:space="0" w:color="auto"/>
              <w:bottom w:val="single" w:sz="4" w:space="0" w:color="auto"/>
              <w:right w:val="single" w:sz="4" w:space="0" w:color="auto"/>
            </w:tcBorders>
          </w:tcPr>
          <w:p w14:paraId="5E7A4FFA" w14:textId="77777777" w:rsidR="007B4527" w:rsidRPr="00BD5632" w:rsidRDefault="007B4527" w:rsidP="00FD39CB">
            <w:pPr>
              <w:spacing w:before="0"/>
              <w:jc w:val="center"/>
              <w:rPr>
                <w:sz w:val="24"/>
                <w:szCs w:val="24"/>
              </w:rPr>
            </w:pPr>
          </w:p>
        </w:tc>
      </w:tr>
      <w:tr w:rsidR="007B4527" w:rsidRPr="00BD5632" w14:paraId="5C98E6EA" w14:textId="77777777" w:rsidTr="00FD39CB">
        <w:tc>
          <w:tcPr>
            <w:tcW w:w="4678" w:type="dxa"/>
            <w:tcBorders>
              <w:top w:val="single" w:sz="4" w:space="0" w:color="auto"/>
              <w:left w:val="single" w:sz="4" w:space="0" w:color="auto"/>
              <w:bottom w:val="single" w:sz="4" w:space="0" w:color="auto"/>
              <w:right w:val="single" w:sz="4" w:space="0" w:color="auto"/>
            </w:tcBorders>
          </w:tcPr>
          <w:p w14:paraId="5FB69B6B" w14:textId="77777777" w:rsidR="007B4527" w:rsidRPr="00BD5632" w:rsidRDefault="007B4527" w:rsidP="00FD39CB">
            <w:pPr>
              <w:pStyle w:val="Porat"/>
              <w:tabs>
                <w:tab w:val="clear" w:pos="4153"/>
                <w:tab w:val="clear" w:pos="8306"/>
              </w:tabs>
              <w:spacing w:before="0"/>
              <w:rPr>
                <w:sz w:val="24"/>
                <w:szCs w:val="24"/>
              </w:rPr>
            </w:pPr>
            <w:r w:rsidRPr="00BD5632">
              <w:rPr>
                <w:sz w:val="24"/>
                <w:szCs w:val="24"/>
              </w:rPr>
              <w:t>Įmonės vadovo pareigos, vardas ir pavardė</w:t>
            </w:r>
          </w:p>
        </w:tc>
        <w:tc>
          <w:tcPr>
            <w:tcW w:w="4961" w:type="dxa"/>
            <w:tcBorders>
              <w:top w:val="single" w:sz="4" w:space="0" w:color="auto"/>
              <w:left w:val="single" w:sz="4" w:space="0" w:color="auto"/>
              <w:bottom w:val="single" w:sz="4" w:space="0" w:color="auto"/>
              <w:right w:val="single" w:sz="4" w:space="0" w:color="auto"/>
            </w:tcBorders>
          </w:tcPr>
          <w:p w14:paraId="7B754304" w14:textId="77777777" w:rsidR="007B4527" w:rsidRPr="00BD5632" w:rsidRDefault="007B4527" w:rsidP="00FD39CB">
            <w:pPr>
              <w:spacing w:before="0"/>
              <w:jc w:val="center"/>
              <w:rPr>
                <w:sz w:val="24"/>
                <w:szCs w:val="24"/>
              </w:rPr>
            </w:pPr>
          </w:p>
        </w:tc>
      </w:tr>
      <w:tr w:rsidR="007B4527" w:rsidRPr="00BD5632" w14:paraId="1D2ADE6A" w14:textId="77777777" w:rsidTr="00FD39CB">
        <w:tc>
          <w:tcPr>
            <w:tcW w:w="4678" w:type="dxa"/>
            <w:tcBorders>
              <w:top w:val="single" w:sz="4" w:space="0" w:color="auto"/>
              <w:left w:val="single" w:sz="4" w:space="0" w:color="auto"/>
              <w:bottom w:val="single" w:sz="4" w:space="0" w:color="auto"/>
              <w:right w:val="single" w:sz="4" w:space="0" w:color="auto"/>
            </w:tcBorders>
          </w:tcPr>
          <w:p w14:paraId="70DF7F96" w14:textId="77777777" w:rsidR="007B4527" w:rsidRPr="00BD5632" w:rsidRDefault="007B4527" w:rsidP="00FD39CB">
            <w:pPr>
              <w:pStyle w:val="Porat"/>
              <w:tabs>
                <w:tab w:val="clear" w:pos="4153"/>
                <w:tab w:val="clear" w:pos="8306"/>
              </w:tabs>
              <w:spacing w:before="0"/>
              <w:rPr>
                <w:sz w:val="24"/>
                <w:szCs w:val="24"/>
              </w:rPr>
            </w:pPr>
            <w:r w:rsidRPr="00BD5632">
              <w:rPr>
                <w:sz w:val="24"/>
                <w:szCs w:val="24"/>
              </w:rPr>
              <w:t>Už pasiūlymą atsakingo asmens pareigos, vardas ir pavardė</w:t>
            </w:r>
          </w:p>
        </w:tc>
        <w:tc>
          <w:tcPr>
            <w:tcW w:w="4961" w:type="dxa"/>
            <w:tcBorders>
              <w:top w:val="single" w:sz="4" w:space="0" w:color="auto"/>
              <w:left w:val="single" w:sz="4" w:space="0" w:color="auto"/>
              <w:bottom w:val="single" w:sz="4" w:space="0" w:color="auto"/>
              <w:right w:val="single" w:sz="4" w:space="0" w:color="auto"/>
            </w:tcBorders>
          </w:tcPr>
          <w:p w14:paraId="492EA2DD" w14:textId="77777777" w:rsidR="007B4527" w:rsidRPr="00BD5632" w:rsidRDefault="007B4527" w:rsidP="00FD39CB">
            <w:pPr>
              <w:spacing w:before="0"/>
              <w:jc w:val="center"/>
              <w:rPr>
                <w:sz w:val="24"/>
                <w:szCs w:val="24"/>
              </w:rPr>
            </w:pPr>
          </w:p>
        </w:tc>
      </w:tr>
      <w:tr w:rsidR="007B4527" w:rsidRPr="00BD5632" w14:paraId="296FB77B" w14:textId="77777777" w:rsidTr="00FD39CB">
        <w:tc>
          <w:tcPr>
            <w:tcW w:w="4678" w:type="dxa"/>
            <w:tcBorders>
              <w:top w:val="single" w:sz="4" w:space="0" w:color="auto"/>
              <w:left w:val="single" w:sz="4" w:space="0" w:color="auto"/>
              <w:bottom w:val="single" w:sz="4" w:space="0" w:color="auto"/>
              <w:right w:val="single" w:sz="4" w:space="0" w:color="auto"/>
            </w:tcBorders>
          </w:tcPr>
          <w:p w14:paraId="10A35217" w14:textId="77777777" w:rsidR="007B4527" w:rsidRPr="00BD5632" w:rsidRDefault="007B4527" w:rsidP="00FD39CB">
            <w:pPr>
              <w:pStyle w:val="Porat"/>
              <w:tabs>
                <w:tab w:val="clear" w:pos="4153"/>
                <w:tab w:val="clear" w:pos="8306"/>
              </w:tabs>
              <w:spacing w:before="0"/>
              <w:rPr>
                <w:sz w:val="24"/>
                <w:szCs w:val="24"/>
              </w:rPr>
            </w:pPr>
            <w:r w:rsidRPr="00BD5632">
              <w:rPr>
                <w:sz w:val="24"/>
                <w:szCs w:val="24"/>
              </w:rPr>
              <w:t>Telefono numeris</w:t>
            </w:r>
          </w:p>
        </w:tc>
        <w:tc>
          <w:tcPr>
            <w:tcW w:w="4961" w:type="dxa"/>
            <w:tcBorders>
              <w:top w:val="single" w:sz="4" w:space="0" w:color="auto"/>
              <w:left w:val="single" w:sz="4" w:space="0" w:color="auto"/>
              <w:bottom w:val="single" w:sz="4" w:space="0" w:color="auto"/>
              <w:right w:val="single" w:sz="4" w:space="0" w:color="auto"/>
            </w:tcBorders>
          </w:tcPr>
          <w:p w14:paraId="6490FE11" w14:textId="77777777" w:rsidR="007B4527" w:rsidRPr="00BD5632" w:rsidRDefault="007B4527" w:rsidP="00FD39CB">
            <w:pPr>
              <w:spacing w:before="0"/>
              <w:jc w:val="center"/>
              <w:rPr>
                <w:sz w:val="24"/>
                <w:szCs w:val="24"/>
              </w:rPr>
            </w:pPr>
          </w:p>
        </w:tc>
      </w:tr>
      <w:tr w:rsidR="007B4527" w:rsidRPr="00BD5632" w14:paraId="53A6A6B3" w14:textId="77777777" w:rsidTr="00FD39CB">
        <w:tc>
          <w:tcPr>
            <w:tcW w:w="4678" w:type="dxa"/>
            <w:tcBorders>
              <w:top w:val="single" w:sz="4" w:space="0" w:color="auto"/>
              <w:left w:val="single" w:sz="4" w:space="0" w:color="auto"/>
              <w:bottom w:val="single" w:sz="4" w:space="0" w:color="auto"/>
              <w:right w:val="single" w:sz="4" w:space="0" w:color="auto"/>
            </w:tcBorders>
          </w:tcPr>
          <w:p w14:paraId="3DDEB357" w14:textId="77777777" w:rsidR="007B4527" w:rsidRPr="00BD5632" w:rsidRDefault="007B4527" w:rsidP="00FD39CB">
            <w:pPr>
              <w:spacing w:before="0"/>
              <w:rPr>
                <w:sz w:val="24"/>
                <w:szCs w:val="24"/>
              </w:rPr>
            </w:pPr>
            <w:r w:rsidRPr="00BD5632">
              <w:rPr>
                <w:sz w:val="24"/>
                <w:szCs w:val="24"/>
              </w:rPr>
              <w:t>El. pašto adresas</w:t>
            </w:r>
          </w:p>
        </w:tc>
        <w:tc>
          <w:tcPr>
            <w:tcW w:w="4961" w:type="dxa"/>
            <w:tcBorders>
              <w:top w:val="single" w:sz="4" w:space="0" w:color="auto"/>
              <w:left w:val="single" w:sz="4" w:space="0" w:color="auto"/>
              <w:bottom w:val="single" w:sz="4" w:space="0" w:color="auto"/>
              <w:right w:val="single" w:sz="4" w:space="0" w:color="auto"/>
            </w:tcBorders>
          </w:tcPr>
          <w:p w14:paraId="2392D94A" w14:textId="77777777" w:rsidR="007B4527" w:rsidRPr="00BD5632" w:rsidRDefault="007B4527" w:rsidP="00FD39CB">
            <w:pPr>
              <w:spacing w:before="0"/>
              <w:jc w:val="center"/>
              <w:rPr>
                <w:sz w:val="24"/>
                <w:szCs w:val="24"/>
              </w:rPr>
            </w:pPr>
          </w:p>
        </w:tc>
      </w:tr>
      <w:tr w:rsidR="007B4527" w:rsidRPr="00BD5632" w14:paraId="10F8EC45" w14:textId="77777777" w:rsidTr="00FD39CB">
        <w:tc>
          <w:tcPr>
            <w:tcW w:w="4678" w:type="dxa"/>
            <w:tcBorders>
              <w:top w:val="single" w:sz="4" w:space="0" w:color="auto"/>
              <w:left w:val="single" w:sz="4" w:space="0" w:color="auto"/>
              <w:bottom w:val="single" w:sz="4" w:space="0" w:color="auto"/>
              <w:right w:val="single" w:sz="4" w:space="0" w:color="auto"/>
            </w:tcBorders>
          </w:tcPr>
          <w:p w14:paraId="3B56116C" w14:textId="77777777" w:rsidR="007B4527" w:rsidRPr="00BD5632" w:rsidRDefault="007B4527" w:rsidP="00FD39CB">
            <w:pPr>
              <w:spacing w:before="0"/>
              <w:rPr>
                <w:sz w:val="24"/>
                <w:szCs w:val="24"/>
              </w:rPr>
            </w:pPr>
            <w:r w:rsidRPr="00BD5632">
              <w:rPr>
                <w:sz w:val="24"/>
                <w:szCs w:val="24"/>
              </w:rPr>
              <w:t>Banko pavadinimas</w:t>
            </w:r>
          </w:p>
        </w:tc>
        <w:tc>
          <w:tcPr>
            <w:tcW w:w="4961" w:type="dxa"/>
            <w:tcBorders>
              <w:top w:val="single" w:sz="4" w:space="0" w:color="auto"/>
              <w:left w:val="single" w:sz="4" w:space="0" w:color="auto"/>
              <w:bottom w:val="single" w:sz="4" w:space="0" w:color="auto"/>
              <w:right w:val="single" w:sz="4" w:space="0" w:color="auto"/>
            </w:tcBorders>
          </w:tcPr>
          <w:p w14:paraId="6FE72164" w14:textId="77777777" w:rsidR="007B4527" w:rsidRPr="00BD5632" w:rsidRDefault="007B4527" w:rsidP="00FD39CB">
            <w:pPr>
              <w:spacing w:before="0"/>
              <w:jc w:val="center"/>
              <w:rPr>
                <w:sz w:val="24"/>
                <w:szCs w:val="24"/>
              </w:rPr>
            </w:pPr>
          </w:p>
        </w:tc>
      </w:tr>
      <w:tr w:rsidR="007B4527" w:rsidRPr="00BD5632" w14:paraId="4DDDBB26" w14:textId="77777777" w:rsidTr="00FD39CB">
        <w:tc>
          <w:tcPr>
            <w:tcW w:w="4678" w:type="dxa"/>
            <w:tcBorders>
              <w:top w:val="single" w:sz="4" w:space="0" w:color="auto"/>
              <w:left w:val="single" w:sz="4" w:space="0" w:color="auto"/>
              <w:bottom w:val="single" w:sz="4" w:space="0" w:color="auto"/>
              <w:right w:val="single" w:sz="4" w:space="0" w:color="auto"/>
            </w:tcBorders>
          </w:tcPr>
          <w:p w14:paraId="388CDF1F" w14:textId="77777777" w:rsidR="007B4527" w:rsidRPr="00BD5632" w:rsidRDefault="007B4527" w:rsidP="00FD39CB">
            <w:pPr>
              <w:spacing w:before="0"/>
              <w:rPr>
                <w:sz w:val="24"/>
                <w:szCs w:val="24"/>
              </w:rPr>
            </w:pPr>
            <w:r w:rsidRPr="00BD5632">
              <w:rPr>
                <w:sz w:val="24"/>
                <w:szCs w:val="24"/>
              </w:rPr>
              <w:t>Banko kodas</w:t>
            </w:r>
          </w:p>
        </w:tc>
        <w:tc>
          <w:tcPr>
            <w:tcW w:w="4961" w:type="dxa"/>
            <w:tcBorders>
              <w:top w:val="single" w:sz="4" w:space="0" w:color="auto"/>
              <w:left w:val="single" w:sz="4" w:space="0" w:color="auto"/>
              <w:bottom w:val="single" w:sz="4" w:space="0" w:color="auto"/>
              <w:right w:val="single" w:sz="4" w:space="0" w:color="auto"/>
            </w:tcBorders>
          </w:tcPr>
          <w:p w14:paraId="0F5869C1" w14:textId="77777777" w:rsidR="007B4527" w:rsidRPr="00BD5632" w:rsidRDefault="007B4527" w:rsidP="00FD39CB">
            <w:pPr>
              <w:spacing w:before="0"/>
              <w:jc w:val="center"/>
              <w:rPr>
                <w:sz w:val="24"/>
                <w:szCs w:val="24"/>
              </w:rPr>
            </w:pPr>
          </w:p>
        </w:tc>
      </w:tr>
      <w:tr w:rsidR="007B4527" w:rsidRPr="00BD5632" w14:paraId="19FD9101" w14:textId="77777777" w:rsidTr="00FD39CB">
        <w:tc>
          <w:tcPr>
            <w:tcW w:w="4678" w:type="dxa"/>
            <w:tcBorders>
              <w:top w:val="single" w:sz="4" w:space="0" w:color="auto"/>
              <w:left w:val="single" w:sz="4" w:space="0" w:color="auto"/>
              <w:bottom w:val="single" w:sz="4" w:space="0" w:color="auto"/>
              <w:right w:val="single" w:sz="4" w:space="0" w:color="auto"/>
            </w:tcBorders>
          </w:tcPr>
          <w:p w14:paraId="4E6176D2" w14:textId="77777777" w:rsidR="007B4527" w:rsidRPr="00BD5632" w:rsidRDefault="007B4527" w:rsidP="00FD39CB">
            <w:pPr>
              <w:spacing w:before="0"/>
              <w:rPr>
                <w:sz w:val="24"/>
                <w:szCs w:val="24"/>
              </w:rPr>
            </w:pPr>
            <w:r w:rsidRPr="00BD5632">
              <w:rPr>
                <w:sz w:val="24"/>
                <w:szCs w:val="24"/>
              </w:rPr>
              <w:t>Atsiskaitomoji sąskaita</w:t>
            </w:r>
          </w:p>
        </w:tc>
        <w:tc>
          <w:tcPr>
            <w:tcW w:w="4961" w:type="dxa"/>
            <w:tcBorders>
              <w:top w:val="single" w:sz="4" w:space="0" w:color="auto"/>
              <w:left w:val="single" w:sz="4" w:space="0" w:color="auto"/>
              <w:bottom w:val="single" w:sz="4" w:space="0" w:color="auto"/>
              <w:right w:val="single" w:sz="4" w:space="0" w:color="auto"/>
            </w:tcBorders>
          </w:tcPr>
          <w:p w14:paraId="0C184436" w14:textId="77777777" w:rsidR="007B4527" w:rsidRPr="00BD5632" w:rsidRDefault="007B4527" w:rsidP="00FD39CB">
            <w:pPr>
              <w:spacing w:before="0"/>
              <w:jc w:val="center"/>
              <w:rPr>
                <w:sz w:val="24"/>
                <w:szCs w:val="24"/>
              </w:rPr>
            </w:pPr>
          </w:p>
        </w:tc>
      </w:tr>
      <w:tr w:rsidR="007B4527" w:rsidRPr="00BD5632" w14:paraId="58725787" w14:textId="77777777" w:rsidTr="00FD39CB">
        <w:tc>
          <w:tcPr>
            <w:tcW w:w="4678" w:type="dxa"/>
            <w:tcBorders>
              <w:top w:val="single" w:sz="4" w:space="0" w:color="auto"/>
              <w:left w:val="single" w:sz="4" w:space="0" w:color="auto"/>
              <w:bottom w:val="single" w:sz="4" w:space="0" w:color="auto"/>
              <w:right w:val="single" w:sz="4" w:space="0" w:color="auto"/>
            </w:tcBorders>
          </w:tcPr>
          <w:p w14:paraId="2FB08E7C" w14:textId="77777777" w:rsidR="007B4527" w:rsidRPr="00BD5632" w:rsidRDefault="007B4527" w:rsidP="00FD39CB">
            <w:pPr>
              <w:spacing w:before="0"/>
              <w:rPr>
                <w:sz w:val="24"/>
              </w:rPr>
            </w:pPr>
            <w:r w:rsidRPr="00BD5632">
              <w:rPr>
                <w:sz w:val="24"/>
                <w:szCs w:val="24"/>
              </w:rPr>
              <w:t>Tiekėją kontroliuojantis asmuo ir (ar) valdymo organas ir (ar) priežiūros organas (jeigu turi)</w:t>
            </w:r>
          </w:p>
        </w:tc>
        <w:tc>
          <w:tcPr>
            <w:tcW w:w="4961" w:type="dxa"/>
            <w:tcBorders>
              <w:top w:val="single" w:sz="4" w:space="0" w:color="auto"/>
              <w:left w:val="single" w:sz="4" w:space="0" w:color="auto"/>
              <w:bottom w:val="single" w:sz="4" w:space="0" w:color="auto"/>
              <w:right w:val="single" w:sz="4" w:space="0" w:color="auto"/>
            </w:tcBorders>
          </w:tcPr>
          <w:p w14:paraId="2356EA97" w14:textId="77777777" w:rsidR="007B4527" w:rsidRPr="00BD5632" w:rsidRDefault="007B4527" w:rsidP="00FD39CB">
            <w:pPr>
              <w:spacing w:before="0"/>
              <w:jc w:val="center"/>
              <w:rPr>
                <w:sz w:val="24"/>
                <w:szCs w:val="24"/>
              </w:rPr>
            </w:pPr>
          </w:p>
        </w:tc>
      </w:tr>
    </w:tbl>
    <w:p w14:paraId="5ECCB9D3" w14:textId="49B2F039" w:rsidR="00394CF6" w:rsidRDefault="00394CF6" w:rsidP="00F60403">
      <w:pPr>
        <w:spacing w:before="0"/>
        <w:ind w:firstLine="720"/>
        <w:jc w:val="both"/>
        <w:rPr>
          <w:sz w:val="24"/>
          <w:szCs w:val="24"/>
        </w:rPr>
      </w:pPr>
    </w:p>
    <w:p w14:paraId="57597B82" w14:textId="77777777" w:rsidR="00600E0D" w:rsidRPr="00BD5632" w:rsidRDefault="00600E0D" w:rsidP="00600E0D">
      <w:pPr>
        <w:spacing w:before="0"/>
        <w:rPr>
          <w:b/>
          <w:sz w:val="24"/>
          <w:szCs w:val="24"/>
        </w:rPr>
      </w:pPr>
      <w:r w:rsidRPr="00BD5632">
        <w:rPr>
          <w:b/>
          <w:sz w:val="24"/>
          <w:szCs w:val="24"/>
        </w:rPr>
        <w:t>2. INFORMACIJA APIE TIEKĖJŲ GRUPĖS PARTNERIUS*</w:t>
      </w:r>
    </w:p>
    <w:p w14:paraId="1EE418D3" w14:textId="77777777" w:rsidR="00600E0D" w:rsidRPr="00BD5632" w:rsidRDefault="00600E0D" w:rsidP="00600E0D">
      <w:pPr>
        <w:spacing w:before="0"/>
        <w:rPr>
          <w:b/>
          <w:sz w:val="24"/>
          <w:szCs w:val="24"/>
        </w:rPr>
      </w:pPr>
    </w:p>
    <w:tbl>
      <w:tblPr>
        <w:tblStyle w:val="Lentelstinklelis"/>
        <w:tblW w:w="0" w:type="auto"/>
        <w:tblLook w:val="04A0" w:firstRow="1" w:lastRow="0" w:firstColumn="1" w:lastColumn="0" w:noHBand="0" w:noVBand="1"/>
      </w:tblPr>
      <w:tblGrid>
        <w:gridCol w:w="562"/>
        <w:gridCol w:w="2647"/>
        <w:gridCol w:w="2456"/>
        <w:gridCol w:w="2268"/>
        <w:gridCol w:w="1696"/>
      </w:tblGrid>
      <w:tr w:rsidR="00600E0D" w:rsidRPr="00BD5632" w14:paraId="49AE28B1" w14:textId="77777777" w:rsidTr="00FD39CB">
        <w:trPr>
          <w:trHeight w:val="53"/>
        </w:trPr>
        <w:tc>
          <w:tcPr>
            <w:tcW w:w="562" w:type="dxa"/>
            <w:vAlign w:val="center"/>
          </w:tcPr>
          <w:p w14:paraId="2F990E07" w14:textId="77777777" w:rsidR="00600E0D" w:rsidRPr="00BD5632" w:rsidRDefault="00600E0D" w:rsidP="00FD39CB">
            <w:pPr>
              <w:spacing w:before="0"/>
              <w:jc w:val="both"/>
              <w:rPr>
                <w:b/>
              </w:rPr>
            </w:pPr>
            <w:r w:rsidRPr="00BD5632">
              <w:rPr>
                <w:b/>
              </w:rPr>
              <w:t>Eil. Nr.</w:t>
            </w:r>
          </w:p>
        </w:tc>
        <w:tc>
          <w:tcPr>
            <w:tcW w:w="2647" w:type="dxa"/>
            <w:vAlign w:val="center"/>
          </w:tcPr>
          <w:p w14:paraId="1DBBDEF0" w14:textId="77777777" w:rsidR="00600E0D" w:rsidRPr="00BD5632" w:rsidRDefault="00600E0D" w:rsidP="00FD39CB">
            <w:pPr>
              <w:spacing w:before="0"/>
              <w:jc w:val="both"/>
              <w:rPr>
                <w:b/>
              </w:rPr>
            </w:pPr>
            <w:r w:rsidRPr="00BD5632">
              <w:rPr>
                <w:b/>
              </w:rPr>
              <w:t>Tiekėjų grupės partnerio pavadinimas, juridinio asmens kodas ir adresas</w:t>
            </w:r>
          </w:p>
        </w:tc>
        <w:tc>
          <w:tcPr>
            <w:tcW w:w="2456" w:type="dxa"/>
            <w:vAlign w:val="center"/>
          </w:tcPr>
          <w:p w14:paraId="4B646019" w14:textId="77777777" w:rsidR="00600E0D" w:rsidRPr="00BD5632" w:rsidRDefault="00600E0D" w:rsidP="00FD39CB">
            <w:pPr>
              <w:spacing w:before="0"/>
              <w:jc w:val="center"/>
              <w:rPr>
                <w:b/>
              </w:rPr>
            </w:pPr>
            <w:r w:rsidRPr="00BD5632">
              <w:rPr>
                <w:b/>
              </w:rPr>
              <w:t>Partnerį kontroliuojantis asmuo ir (ar) valdymo organas ir (ar) priežiūros organas (</w:t>
            </w:r>
            <w:r w:rsidRPr="00BD5632">
              <w:t>jeigu turi)</w:t>
            </w:r>
          </w:p>
        </w:tc>
        <w:tc>
          <w:tcPr>
            <w:tcW w:w="2268" w:type="dxa"/>
            <w:vAlign w:val="center"/>
          </w:tcPr>
          <w:p w14:paraId="64C780C9" w14:textId="77777777" w:rsidR="00600E0D" w:rsidRPr="00BD5632" w:rsidRDefault="00600E0D" w:rsidP="00FD39CB">
            <w:pPr>
              <w:spacing w:before="0"/>
              <w:jc w:val="center"/>
              <w:rPr>
                <w:b/>
              </w:rPr>
            </w:pPr>
            <w:r w:rsidRPr="00BD5632">
              <w:rPr>
                <w:b/>
              </w:rPr>
              <w:t>Partneriui perduota vykdyti sutarties objekto dalis</w:t>
            </w:r>
          </w:p>
        </w:tc>
        <w:tc>
          <w:tcPr>
            <w:tcW w:w="1696" w:type="dxa"/>
            <w:vAlign w:val="center"/>
          </w:tcPr>
          <w:p w14:paraId="54A499D3" w14:textId="179827CF" w:rsidR="00600E0D" w:rsidRPr="00BD5632" w:rsidRDefault="00600E0D" w:rsidP="00070B35">
            <w:pPr>
              <w:spacing w:before="0"/>
              <w:jc w:val="center"/>
              <w:rPr>
                <w:b/>
              </w:rPr>
            </w:pPr>
            <w:r w:rsidRPr="00BD5632">
              <w:rPr>
                <w:b/>
              </w:rPr>
              <w:t xml:space="preserve">Partnerio </w:t>
            </w:r>
            <w:r w:rsidR="00070B35">
              <w:rPr>
                <w:b/>
              </w:rPr>
              <w:t>teikiamų paslaugų</w:t>
            </w:r>
            <w:r w:rsidRPr="00BD5632">
              <w:rPr>
                <w:b/>
              </w:rPr>
              <w:t xml:space="preserve"> dalis </w:t>
            </w:r>
            <w:r w:rsidRPr="00BD5632">
              <w:rPr>
                <w:b/>
              </w:rPr>
              <w:br/>
            </w:r>
            <w:proofErr w:type="spellStart"/>
            <w:r w:rsidRPr="00BD5632">
              <w:rPr>
                <w:b/>
              </w:rPr>
              <w:t>Eur</w:t>
            </w:r>
            <w:proofErr w:type="spellEnd"/>
            <w:r w:rsidRPr="00BD5632">
              <w:rPr>
                <w:b/>
              </w:rPr>
              <w:t xml:space="preserve"> su PVM/ proc.</w:t>
            </w:r>
          </w:p>
        </w:tc>
      </w:tr>
      <w:tr w:rsidR="00600E0D" w:rsidRPr="00BD5632" w14:paraId="39B0F16F" w14:textId="77777777" w:rsidTr="00FD39CB">
        <w:tc>
          <w:tcPr>
            <w:tcW w:w="562" w:type="dxa"/>
          </w:tcPr>
          <w:p w14:paraId="395BDD80" w14:textId="77777777" w:rsidR="00600E0D" w:rsidRPr="00BD5632" w:rsidRDefault="00600E0D" w:rsidP="00FD39CB">
            <w:pPr>
              <w:spacing w:before="0"/>
              <w:jc w:val="both"/>
            </w:pPr>
            <w:r w:rsidRPr="00BD5632">
              <w:t>1.</w:t>
            </w:r>
          </w:p>
        </w:tc>
        <w:tc>
          <w:tcPr>
            <w:tcW w:w="2647" w:type="dxa"/>
          </w:tcPr>
          <w:p w14:paraId="144D511E" w14:textId="77777777" w:rsidR="00600E0D" w:rsidRPr="00BD5632" w:rsidRDefault="00600E0D" w:rsidP="00FD39CB">
            <w:pPr>
              <w:spacing w:before="0"/>
              <w:jc w:val="both"/>
            </w:pPr>
          </w:p>
        </w:tc>
        <w:tc>
          <w:tcPr>
            <w:tcW w:w="2456" w:type="dxa"/>
          </w:tcPr>
          <w:p w14:paraId="752DA8AA" w14:textId="77777777" w:rsidR="00600E0D" w:rsidRPr="00BD5632" w:rsidRDefault="00600E0D" w:rsidP="00FD39CB">
            <w:pPr>
              <w:spacing w:before="0"/>
              <w:jc w:val="both"/>
            </w:pPr>
          </w:p>
        </w:tc>
        <w:tc>
          <w:tcPr>
            <w:tcW w:w="2268" w:type="dxa"/>
          </w:tcPr>
          <w:p w14:paraId="73AC6782" w14:textId="77777777" w:rsidR="00600E0D" w:rsidRPr="00BD5632" w:rsidRDefault="00600E0D" w:rsidP="00FD39CB">
            <w:pPr>
              <w:spacing w:before="0"/>
              <w:jc w:val="both"/>
            </w:pPr>
          </w:p>
        </w:tc>
        <w:tc>
          <w:tcPr>
            <w:tcW w:w="1696" w:type="dxa"/>
          </w:tcPr>
          <w:p w14:paraId="380BD9D7" w14:textId="77777777" w:rsidR="00600E0D" w:rsidRPr="00BD5632" w:rsidRDefault="00600E0D" w:rsidP="00FD39CB">
            <w:pPr>
              <w:spacing w:before="0"/>
              <w:jc w:val="both"/>
            </w:pPr>
          </w:p>
        </w:tc>
      </w:tr>
      <w:tr w:rsidR="00600E0D" w:rsidRPr="00BD5632" w14:paraId="2CD14B81" w14:textId="77777777" w:rsidTr="00FD39CB">
        <w:tc>
          <w:tcPr>
            <w:tcW w:w="562" w:type="dxa"/>
          </w:tcPr>
          <w:p w14:paraId="542B117B" w14:textId="77777777" w:rsidR="00600E0D" w:rsidRPr="00BD5632" w:rsidRDefault="00600E0D" w:rsidP="00FD39CB">
            <w:pPr>
              <w:spacing w:before="0"/>
              <w:jc w:val="both"/>
            </w:pPr>
            <w:r w:rsidRPr="00BD5632">
              <w:t>2.</w:t>
            </w:r>
          </w:p>
        </w:tc>
        <w:tc>
          <w:tcPr>
            <w:tcW w:w="2647" w:type="dxa"/>
          </w:tcPr>
          <w:p w14:paraId="134A7394" w14:textId="77777777" w:rsidR="00600E0D" w:rsidRPr="00BD5632" w:rsidRDefault="00600E0D" w:rsidP="00FD39CB">
            <w:pPr>
              <w:spacing w:before="0"/>
              <w:jc w:val="both"/>
            </w:pPr>
          </w:p>
        </w:tc>
        <w:tc>
          <w:tcPr>
            <w:tcW w:w="2456" w:type="dxa"/>
          </w:tcPr>
          <w:p w14:paraId="2A40AAB7" w14:textId="77777777" w:rsidR="00600E0D" w:rsidRPr="00BD5632" w:rsidRDefault="00600E0D" w:rsidP="00FD39CB">
            <w:pPr>
              <w:spacing w:before="0"/>
              <w:jc w:val="both"/>
            </w:pPr>
          </w:p>
        </w:tc>
        <w:tc>
          <w:tcPr>
            <w:tcW w:w="2268" w:type="dxa"/>
          </w:tcPr>
          <w:p w14:paraId="0DE1FFEE" w14:textId="77777777" w:rsidR="00600E0D" w:rsidRPr="00BD5632" w:rsidRDefault="00600E0D" w:rsidP="00FD39CB">
            <w:pPr>
              <w:spacing w:before="0"/>
              <w:jc w:val="both"/>
            </w:pPr>
          </w:p>
        </w:tc>
        <w:tc>
          <w:tcPr>
            <w:tcW w:w="1696" w:type="dxa"/>
          </w:tcPr>
          <w:p w14:paraId="322411F2" w14:textId="77777777" w:rsidR="00600E0D" w:rsidRPr="00BD5632" w:rsidRDefault="00600E0D" w:rsidP="00FD39CB">
            <w:pPr>
              <w:spacing w:before="0"/>
              <w:jc w:val="both"/>
            </w:pPr>
          </w:p>
        </w:tc>
      </w:tr>
    </w:tbl>
    <w:p w14:paraId="744A5E7D" w14:textId="00A27A7E" w:rsidR="00600E0D" w:rsidRDefault="00600E0D" w:rsidP="00600E0D">
      <w:pPr>
        <w:spacing w:before="0"/>
        <w:ind w:firstLine="720"/>
        <w:jc w:val="both"/>
        <w:rPr>
          <w:i/>
        </w:rPr>
      </w:pPr>
      <w:r w:rsidRPr="00BD5632">
        <w:rPr>
          <w:i/>
        </w:rPr>
        <w:t>* Jeigu pasiūlymą teikia tiekėjų grupė, turi būti pateikta jungtinės veiklos sutartis, atitinkanti konkurso sąlygų 4.1-4.4 punktų reikalavimus.</w:t>
      </w:r>
    </w:p>
    <w:p w14:paraId="7441D231" w14:textId="77777777" w:rsidR="00600E0D" w:rsidRPr="00BD5632" w:rsidRDefault="00600E0D" w:rsidP="00600E0D">
      <w:pPr>
        <w:spacing w:before="0"/>
        <w:ind w:firstLine="720"/>
        <w:jc w:val="both"/>
        <w:rPr>
          <w:i/>
        </w:rPr>
      </w:pPr>
    </w:p>
    <w:p w14:paraId="16A8E971" w14:textId="77777777" w:rsidR="00600E0D" w:rsidRPr="00BD5632" w:rsidRDefault="00600E0D" w:rsidP="00600E0D">
      <w:pPr>
        <w:spacing w:before="0"/>
        <w:rPr>
          <w:b/>
          <w:sz w:val="24"/>
          <w:szCs w:val="24"/>
        </w:rPr>
      </w:pPr>
      <w:r w:rsidRPr="00BD5632">
        <w:rPr>
          <w:b/>
          <w:sz w:val="24"/>
          <w:szCs w:val="24"/>
        </w:rPr>
        <w:t>3. INFORMACIJA APIE ŪKIO SUBJEKTUS, KURIŲ PAJĖGUMAIS TIEKĖJAS REMIASI, KAD ATITIKTŲ KAVALIFIKACIJOS REIKALAVIMUS*</w:t>
      </w:r>
    </w:p>
    <w:p w14:paraId="69105B75" w14:textId="77777777" w:rsidR="00600E0D" w:rsidRPr="00BD5632" w:rsidRDefault="00600E0D" w:rsidP="00600E0D">
      <w:pPr>
        <w:spacing w:before="0"/>
        <w:ind w:firstLine="720"/>
        <w:jc w:val="both"/>
      </w:pPr>
    </w:p>
    <w:tbl>
      <w:tblPr>
        <w:tblStyle w:val="Lentelstinklelis"/>
        <w:tblW w:w="0" w:type="auto"/>
        <w:tblLook w:val="04A0" w:firstRow="1" w:lastRow="0" w:firstColumn="1" w:lastColumn="0" w:noHBand="0" w:noVBand="1"/>
      </w:tblPr>
      <w:tblGrid>
        <w:gridCol w:w="562"/>
        <w:gridCol w:w="2624"/>
        <w:gridCol w:w="2479"/>
        <w:gridCol w:w="1985"/>
        <w:gridCol w:w="1979"/>
      </w:tblGrid>
      <w:tr w:rsidR="00600E0D" w:rsidRPr="00BD5632" w14:paraId="25C7314C" w14:textId="77777777" w:rsidTr="00FD39CB">
        <w:trPr>
          <w:trHeight w:val="53"/>
        </w:trPr>
        <w:tc>
          <w:tcPr>
            <w:tcW w:w="562" w:type="dxa"/>
          </w:tcPr>
          <w:p w14:paraId="33917551" w14:textId="77777777" w:rsidR="00600E0D" w:rsidRPr="00BD5632" w:rsidRDefault="00600E0D" w:rsidP="00FD39CB">
            <w:pPr>
              <w:spacing w:before="0"/>
              <w:jc w:val="both"/>
              <w:rPr>
                <w:b/>
              </w:rPr>
            </w:pPr>
            <w:r w:rsidRPr="00BD5632">
              <w:rPr>
                <w:b/>
              </w:rPr>
              <w:t>Eil. Nr.</w:t>
            </w:r>
          </w:p>
        </w:tc>
        <w:tc>
          <w:tcPr>
            <w:tcW w:w="2624" w:type="dxa"/>
          </w:tcPr>
          <w:p w14:paraId="6E4E67C9" w14:textId="77777777" w:rsidR="00600E0D" w:rsidRPr="00BD5632" w:rsidRDefault="00600E0D" w:rsidP="00FD39CB">
            <w:pPr>
              <w:spacing w:before="0"/>
              <w:jc w:val="center"/>
              <w:rPr>
                <w:b/>
              </w:rPr>
            </w:pPr>
            <w:r w:rsidRPr="00BD5632">
              <w:rPr>
                <w:b/>
              </w:rPr>
              <w:t>Ūkio subjekto pavadinimas, juridinio asmens kodas ir adresas</w:t>
            </w:r>
          </w:p>
        </w:tc>
        <w:tc>
          <w:tcPr>
            <w:tcW w:w="2479" w:type="dxa"/>
          </w:tcPr>
          <w:p w14:paraId="50F06F2C" w14:textId="77777777" w:rsidR="00600E0D" w:rsidRPr="00BD5632" w:rsidRDefault="00600E0D" w:rsidP="00FD39CB">
            <w:pPr>
              <w:spacing w:before="0"/>
              <w:jc w:val="center"/>
              <w:rPr>
                <w:b/>
              </w:rPr>
            </w:pPr>
            <w:r w:rsidRPr="00BD5632">
              <w:rPr>
                <w:b/>
              </w:rPr>
              <w:t>Ūkio subjektą kontroliuojantis asmuo ir (ar) valdymo organas ir (ar) priežiūros organas (</w:t>
            </w:r>
            <w:r w:rsidRPr="00BD5632">
              <w:t>jeigu turi)</w:t>
            </w:r>
          </w:p>
        </w:tc>
        <w:tc>
          <w:tcPr>
            <w:tcW w:w="1985" w:type="dxa"/>
          </w:tcPr>
          <w:p w14:paraId="32E5CD37" w14:textId="77777777" w:rsidR="00600E0D" w:rsidRPr="00BD5632" w:rsidRDefault="00600E0D" w:rsidP="00FD39CB">
            <w:pPr>
              <w:spacing w:before="0"/>
              <w:jc w:val="center"/>
              <w:rPr>
                <w:b/>
              </w:rPr>
            </w:pPr>
            <w:r w:rsidRPr="00BD5632">
              <w:rPr>
                <w:b/>
              </w:rPr>
              <w:t xml:space="preserve">Konkurso sąlygų punktas, dėl kurio atitikties remiamasi ūkio subjekto </w:t>
            </w:r>
            <w:proofErr w:type="spellStart"/>
            <w:r w:rsidRPr="00BD5632">
              <w:rPr>
                <w:b/>
              </w:rPr>
              <w:t>pajėgumais</w:t>
            </w:r>
            <w:proofErr w:type="spellEnd"/>
          </w:p>
        </w:tc>
        <w:tc>
          <w:tcPr>
            <w:tcW w:w="1979" w:type="dxa"/>
          </w:tcPr>
          <w:p w14:paraId="34FE95D7" w14:textId="77777777" w:rsidR="00600E0D" w:rsidRPr="00BD5632" w:rsidRDefault="00600E0D" w:rsidP="00FD39CB">
            <w:pPr>
              <w:spacing w:before="0"/>
              <w:jc w:val="center"/>
              <w:rPr>
                <w:b/>
              </w:rPr>
            </w:pPr>
            <w:r w:rsidRPr="00BD5632">
              <w:rPr>
                <w:b/>
              </w:rPr>
              <w:t>Ūkio subjektui perduodama vykdyti sutarties objekto dalis</w:t>
            </w:r>
          </w:p>
        </w:tc>
      </w:tr>
      <w:tr w:rsidR="00600E0D" w:rsidRPr="00BD5632" w14:paraId="719D1E7A" w14:textId="77777777" w:rsidTr="00FD39CB">
        <w:tc>
          <w:tcPr>
            <w:tcW w:w="562" w:type="dxa"/>
          </w:tcPr>
          <w:p w14:paraId="65BB026E" w14:textId="77777777" w:rsidR="00600E0D" w:rsidRPr="00BD5632" w:rsidRDefault="00600E0D" w:rsidP="00FD39CB">
            <w:pPr>
              <w:spacing w:before="0"/>
              <w:jc w:val="both"/>
            </w:pPr>
            <w:r w:rsidRPr="00BD5632">
              <w:t>1.</w:t>
            </w:r>
          </w:p>
        </w:tc>
        <w:tc>
          <w:tcPr>
            <w:tcW w:w="2624" w:type="dxa"/>
          </w:tcPr>
          <w:p w14:paraId="52591D49" w14:textId="77777777" w:rsidR="00600E0D" w:rsidRPr="00BD5632" w:rsidRDefault="00600E0D" w:rsidP="00FD39CB">
            <w:pPr>
              <w:spacing w:before="0"/>
              <w:jc w:val="both"/>
            </w:pPr>
          </w:p>
        </w:tc>
        <w:tc>
          <w:tcPr>
            <w:tcW w:w="2479" w:type="dxa"/>
          </w:tcPr>
          <w:p w14:paraId="3FC565DE" w14:textId="77777777" w:rsidR="00600E0D" w:rsidRPr="00BD5632" w:rsidRDefault="00600E0D" w:rsidP="00FD39CB">
            <w:pPr>
              <w:spacing w:before="0"/>
              <w:jc w:val="both"/>
            </w:pPr>
          </w:p>
        </w:tc>
        <w:tc>
          <w:tcPr>
            <w:tcW w:w="1985" w:type="dxa"/>
          </w:tcPr>
          <w:p w14:paraId="12E1C227" w14:textId="77777777" w:rsidR="00600E0D" w:rsidRPr="00BD5632" w:rsidRDefault="00600E0D" w:rsidP="00FD39CB">
            <w:pPr>
              <w:spacing w:before="0"/>
              <w:jc w:val="both"/>
            </w:pPr>
          </w:p>
        </w:tc>
        <w:tc>
          <w:tcPr>
            <w:tcW w:w="1979" w:type="dxa"/>
          </w:tcPr>
          <w:p w14:paraId="79E21719" w14:textId="77777777" w:rsidR="00600E0D" w:rsidRPr="00BD5632" w:rsidRDefault="00600E0D" w:rsidP="00FD39CB">
            <w:pPr>
              <w:spacing w:before="0"/>
              <w:jc w:val="both"/>
            </w:pPr>
          </w:p>
        </w:tc>
      </w:tr>
      <w:tr w:rsidR="00600E0D" w:rsidRPr="00BD5632" w14:paraId="79040C4C" w14:textId="77777777" w:rsidTr="00FD39CB">
        <w:tc>
          <w:tcPr>
            <w:tcW w:w="562" w:type="dxa"/>
          </w:tcPr>
          <w:p w14:paraId="33A72D06" w14:textId="77777777" w:rsidR="00600E0D" w:rsidRPr="00BD5632" w:rsidRDefault="00600E0D" w:rsidP="00FD39CB">
            <w:pPr>
              <w:spacing w:before="0"/>
              <w:jc w:val="both"/>
            </w:pPr>
            <w:r w:rsidRPr="00BD5632">
              <w:t>2.</w:t>
            </w:r>
          </w:p>
        </w:tc>
        <w:tc>
          <w:tcPr>
            <w:tcW w:w="2624" w:type="dxa"/>
          </w:tcPr>
          <w:p w14:paraId="2F771F04" w14:textId="77777777" w:rsidR="00600E0D" w:rsidRPr="00BD5632" w:rsidRDefault="00600E0D" w:rsidP="00FD39CB">
            <w:pPr>
              <w:spacing w:before="0"/>
              <w:jc w:val="both"/>
            </w:pPr>
          </w:p>
        </w:tc>
        <w:tc>
          <w:tcPr>
            <w:tcW w:w="2479" w:type="dxa"/>
          </w:tcPr>
          <w:p w14:paraId="07ED9C25" w14:textId="77777777" w:rsidR="00600E0D" w:rsidRPr="00BD5632" w:rsidRDefault="00600E0D" w:rsidP="00FD39CB">
            <w:pPr>
              <w:spacing w:before="0"/>
              <w:jc w:val="both"/>
            </w:pPr>
          </w:p>
        </w:tc>
        <w:tc>
          <w:tcPr>
            <w:tcW w:w="1985" w:type="dxa"/>
          </w:tcPr>
          <w:p w14:paraId="418BFA0E" w14:textId="77777777" w:rsidR="00600E0D" w:rsidRPr="00BD5632" w:rsidRDefault="00600E0D" w:rsidP="00FD39CB">
            <w:pPr>
              <w:spacing w:before="0"/>
              <w:jc w:val="both"/>
            </w:pPr>
          </w:p>
        </w:tc>
        <w:tc>
          <w:tcPr>
            <w:tcW w:w="1979" w:type="dxa"/>
          </w:tcPr>
          <w:p w14:paraId="3204B0EC" w14:textId="77777777" w:rsidR="00600E0D" w:rsidRPr="00BD5632" w:rsidRDefault="00600E0D" w:rsidP="00FD39CB">
            <w:pPr>
              <w:spacing w:before="0"/>
              <w:jc w:val="both"/>
            </w:pPr>
          </w:p>
        </w:tc>
      </w:tr>
    </w:tbl>
    <w:p w14:paraId="2B58B327" w14:textId="77777777" w:rsidR="00600E0D" w:rsidRPr="00BD5632" w:rsidRDefault="00600E0D" w:rsidP="00600E0D">
      <w:pPr>
        <w:spacing w:before="0"/>
        <w:ind w:firstLine="720"/>
        <w:jc w:val="both"/>
      </w:pPr>
    </w:p>
    <w:p w14:paraId="04DD963F" w14:textId="59C704CB" w:rsidR="00600E0D" w:rsidRDefault="00600E0D" w:rsidP="00600E0D">
      <w:pPr>
        <w:spacing w:before="0"/>
        <w:ind w:firstLine="720"/>
        <w:jc w:val="both"/>
        <w:rPr>
          <w:i/>
        </w:rPr>
      </w:pPr>
      <w:r w:rsidRPr="00BD5632">
        <w:rPr>
          <w:i/>
        </w:rPr>
        <w:lastRenderedPageBreak/>
        <w:t xml:space="preserve">* Jeigu tiekėjas remiasi ūkio subjekto, su kuriuo nėra sudaręs jungtinės veiklos sutarties, </w:t>
      </w:r>
      <w:proofErr w:type="spellStart"/>
      <w:r w:rsidRPr="00BD5632">
        <w:rPr>
          <w:i/>
        </w:rPr>
        <w:t>pajėgumais</w:t>
      </w:r>
      <w:proofErr w:type="spellEnd"/>
      <w:r w:rsidRPr="00BD5632">
        <w:rPr>
          <w:i/>
        </w:rPr>
        <w:t xml:space="preserve">, kad atitiktų konkurso sąlygose nustatytus kvalifikacijos reikalavimus, privalo pateikti </w:t>
      </w:r>
      <w:proofErr w:type="spellStart"/>
      <w:r w:rsidRPr="00BD5632">
        <w:rPr>
          <w:i/>
        </w:rPr>
        <w:t>įrodymus</w:t>
      </w:r>
      <w:proofErr w:type="spellEnd"/>
      <w:r w:rsidRPr="00BD5632">
        <w:rPr>
          <w:i/>
        </w:rPr>
        <w:t xml:space="preserve">, patvirtinančius jo galimybes pirkimo sutarties metu naudotis kitų ūkio subjektų </w:t>
      </w:r>
      <w:proofErr w:type="spellStart"/>
      <w:r w:rsidRPr="00BD5632">
        <w:rPr>
          <w:i/>
        </w:rPr>
        <w:t>pajėgumais</w:t>
      </w:r>
      <w:proofErr w:type="spellEnd"/>
      <w:r w:rsidRPr="00BD5632">
        <w:rPr>
          <w:i/>
        </w:rPr>
        <w:t xml:space="preserve"> (ištekliais) (pvz., ketinimų protokolas, subtiekėjo deklaracija ar pan.).</w:t>
      </w:r>
    </w:p>
    <w:p w14:paraId="430FBE02" w14:textId="77777777" w:rsidR="00600E0D" w:rsidRPr="00BD5632" w:rsidRDefault="00600E0D" w:rsidP="00600E0D">
      <w:pPr>
        <w:spacing w:before="0"/>
        <w:ind w:firstLine="720"/>
        <w:jc w:val="both"/>
        <w:rPr>
          <w:i/>
        </w:rPr>
      </w:pPr>
    </w:p>
    <w:p w14:paraId="1F7CE7D0" w14:textId="77777777" w:rsidR="00600E0D" w:rsidRPr="00BD5632" w:rsidRDefault="00600E0D" w:rsidP="00600E0D">
      <w:pPr>
        <w:spacing w:before="0"/>
        <w:rPr>
          <w:b/>
          <w:sz w:val="24"/>
          <w:szCs w:val="24"/>
        </w:rPr>
      </w:pPr>
      <w:r w:rsidRPr="00BD5632">
        <w:rPr>
          <w:b/>
          <w:sz w:val="24"/>
          <w:szCs w:val="24"/>
        </w:rPr>
        <w:t>4. INFORMACIJA APIE KVAZISUBTIEKĖJUS*, KURIŲ PAJĖGUMAIS TIEKĖJAS REMIASI, KAD ATITIKTŲ KAVALIFIKACIJOS REIKALAVIMUS**</w:t>
      </w:r>
    </w:p>
    <w:p w14:paraId="15D5E338" w14:textId="77777777" w:rsidR="00600E0D" w:rsidRPr="00BD5632" w:rsidRDefault="00600E0D" w:rsidP="00600E0D">
      <w:pPr>
        <w:spacing w:before="0"/>
        <w:ind w:firstLine="720"/>
        <w:jc w:val="both"/>
      </w:pPr>
    </w:p>
    <w:tbl>
      <w:tblPr>
        <w:tblStyle w:val="Lentelstinklelis"/>
        <w:tblW w:w="9634" w:type="dxa"/>
        <w:tblLook w:val="04A0" w:firstRow="1" w:lastRow="0" w:firstColumn="1" w:lastColumn="0" w:noHBand="0" w:noVBand="1"/>
      </w:tblPr>
      <w:tblGrid>
        <w:gridCol w:w="562"/>
        <w:gridCol w:w="3261"/>
        <w:gridCol w:w="3118"/>
        <w:gridCol w:w="2693"/>
      </w:tblGrid>
      <w:tr w:rsidR="00600E0D" w:rsidRPr="00BD5632" w14:paraId="77AB28D3" w14:textId="77777777" w:rsidTr="00FD39CB">
        <w:trPr>
          <w:trHeight w:val="53"/>
        </w:trPr>
        <w:tc>
          <w:tcPr>
            <w:tcW w:w="562" w:type="dxa"/>
          </w:tcPr>
          <w:p w14:paraId="497A87DA" w14:textId="77777777" w:rsidR="00600E0D" w:rsidRPr="00BD5632" w:rsidRDefault="00600E0D" w:rsidP="00FD39CB">
            <w:pPr>
              <w:spacing w:before="0"/>
              <w:jc w:val="both"/>
              <w:rPr>
                <w:b/>
              </w:rPr>
            </w:pPr>
            <w:r w:rsidRPr="00BD5632">
              <w:rPr>
                <w:b/>
              </w:rPr>
              <w:t>Eil. Nr.</w:t>
            </w:r>
          </w:p>
        </w:tc>
        <w:tc>
          <w:tcPr>
            <w:tcW w:w="3261" w:type="dxa"/>
          </w:tcPr>
          <w:p w14:paraId="7CBA8BFC" w14:textId="77777777" w:rsidR="00600E0D" w:rsidRPr="00BD5632" w:rsidRDefault="00600E0D" w:rsidP="00FD39CB">
            <w:pPr>
              <w:spacing w:before="0"/>
              <w:jc w:val="center"/>
              <w:rPr>
                <w:b/>
              </w:rPr>
            </w:pPr>
            <w:proofErr w:type="spellStart"/>
            <w:r w:rsidRPr="00BD5632">
              <w:rPr>
                <w:b/>
              </w:rPr>
              <w:t>Kvazisubtiekėjo</w:t>
            </w:r>
            <w:proofErr w:type="spellEnd"/>
            <w:r w:rsidRPr="00BD5632">
              <w:rPr>
                <w:b/>
              </w:rPr>
              <w:t xml:space="preserve"> vardas, pavardė</w:t>
            </w:r>
          </w:p>
        </w:tc>
        <w:tc>
          <w:tcPr>
            <w:tcW w:w="3118" w:type="dxa"/>
          </w:tcPr>
          <w:p w14:paraId="1B9941ED" w14:textId="77777777" w:rsidR="00600E0D" w:rsidRPr="00BD5632" w:rsidRDefault="00600E0D" w:rsidP="00FD39CB">
            <w:pPr>
              <w:spacing w:before="0"/>
              <w:jc w:val="center"/>
              <w:rPr>
                <w:b/>
              </w:rPr>
            </w:pPr>
            <w:r w:rsidRPr="00BD5632">
              <w:rPr>
                <w:b/>
              </w:rPr>
              <w:t xml:space="preserve">Konkurso sąlygų punktas, dėl kurio atitikties remiamasi </w:t>
            </w:r>
            <w:proofErr w:type="spellStart"/>
            <w:r w:rsidRPr="00BD5632">
              <w:rPr>
                <w:b/>
              </w:rPr>
              <w:t>kvazisubtiekėjo</w:t>
            </w:r>
            <w:proofErr w:type="spellEnd"/>
            <w:r w:rsidRPr="00BD5632">
              <w:rPr>
                <w:b/>
              </w:rPr>
              <w:t xml:space="preserve"> </w:t>
            </w:r>
            <w:proofErr w:type="spellStart"/>
            <w:r w:rsidRPr="00BD5632">
              <w:rPr>
                <w:b/>
              </w:rPr>
              <w:t>pajėgumais</w:t>
            </w:r>
            <w:proofErr w:type="spellEnd"/>
          </w:p>
        </w:tc>
        <w:tc>
          <w:tcPr>
            <w:tcW w:w="2693" w:type="dxa"/>
          </w:tcPr>
          <w:p w14:paraId="6182F2D8" w14:textId="77777777" w:rsidR="00600E0D" w:rsidRPr="00BD5632" w:rsidRDefault="00600E0D" w:rsidP="00FD39CB">
            <w:pPr>
              <w:spacing w:before="0"/>
              <w:jc w:val="center"/>
              <w:rPr>
                <w:b/>
              </w:rPr>
            </w:pPr>
            <w:proofErr w:type="spellStart"/>
            <w:r w:rsidRPr="00BD5632">
              <w:rPr>
                <w:b/>
              </w:rPr>
              <w:t>Kvazisubtiekėjo</w:t>
            </w:r>
            <w:proofErr w:type="spellEnd"/>
            <w:r w:rsidRPr="00BD5632">
              <w:rPr>
                <w:b/>
              </w:rPr>
              <w:t xml:space="preserve"> dabartinė darbovietė</w:t>
            </w:r>
          </w:p>
        </w:tc>
      </w:tr>
      <w:tr w:rsidR="00600E0D" w:rsidRPr="00BD5632" w14:paraId="41023318" w14:textId="77777777" w:rsidTr="00FD39CB">
        <w:tc>
          <w:tcPr>
            <w:tcW w:w="562" w:type="dxa"/>
          </w:tcPr>
          <w:p w14:paraId="7C4A171E" w14:textId="77777777" w:rsidR="00600E0D" w:rsidRPr="00BD5632" w:rsidRDefault="00600E0D" w:rsidP="00FD39CB">
            <w:pPr>
              <w:spacing w:before="0"/>
              <w:jc w:val="both"/>
            </w:pPr>
            <w:r w:rsidRPr="00BD5632">
              <w:t>1.</w:t>
            </w:r>
          </w:p>
        </w:tc>
        <w:tc>
          <w:tcPr>
            <w:tcW w:w="3261" w:type="dxa"/>
          </w:tcPr>
          <w:p w14:paraId="4165CC77" w14:textId="77777777" w:rsidR="00600E0D" w:rsidRPr="00BD5632" w:rsidRDefault="00600E0D" w:rsidP="00FD39CB">
            <w:pPr>
              <w:spacing w:before="0"/>
              <w:jc w:val="both"/>
            </w:pPr>
          </w:p>
        </w:tc>
        <w:tc>
          <w:tcPr>
            <w:tcW w:w="3118" w:type="dxa"/>
          </w:tcPr>
          <w:p w14:paraId="7961C0BA" w14:textId="77777777" w:rsidR="00600E0D" w:rsidRPr="00BD5632" w:rsidRDefault="00600E0D" w:rsidP="00FD39CB">
            <w:pPr>
              <w:spacing w:before="0"/>
              <w:jc w:val="both"/>
            </w:pPr>
          </w:p>
        </w:tc>
        <w:tc>
          <w:tcPr>
            <w:tcW w:w="2693" w:type="dxa"/>
          </w:tcPr>
          <w:p w14:paraId="362B950F" w14:textId="77777777" w:rsidR="00600E0D" w:rsidRPr="00BD5632" w:rsidRDefault="00600E0D" w:rsidP="00FD39CB">
            <w:pPr>
              <w:spacing w:before="0"/>
              <w:jc w:val="both"/>
            </w:pPr>
          </w:p>
        </w:tc>
      </w:tr>
      <w:tr w:rsidR="00600E0D" w:rsidRPr="00BD5632" w14:paraId="712D2C7E" w14:textId="77777777" w:rsidTr="00FD39CB">
        <w:tc>
          <w:tcPr>
            <w:tcW w:w="562" w:type="dxa"/>
          </w:tcPr>
          <w:p w14:paraId="0C6F06F9" w14:textId="77777777" w:rsidR="00600E0D" w:rsidRPr="00BD5632" w:rsidRDefault="00600E0D" w:rsidP="00FD39CB">
            <w:pPr>
              <w:spacing w:before="0"/>
              <w:jc w:val="both"/>
            </w:pPr>
            <w:r w:rsidRPr="00BD5632">
              <w:t>2.</w:t>
            </w:r>
          </w:p>
        </w:tc>
        <w:tc>
          <w:tcPr>
            <w:tcW w:w="3261" w:type="dxa"/>
          </w:tcPr>
          <w:p w14:paraId="1A6B3D79" w14:textId="77777777" w:rsidR="00600E0D" w:rsidRPr="00BD5632" w:rsidRDefault="00600E0D" w:rsidP="00FD39CB">
            <w:pPr>
              <w:spacing w:before="0"/>
              <w:jc w:val="both"/>
            </w:pPr>
          </w:p>
        </w:tc>
        <w:tc>
          <w:tcPr>
            <w:tcW w:w="3118" w:type="dxa"/>
          </w:tcPr>
          <w:p w14:paraId="1F221B95" w14:textId="77777777" w:rsidR="00600E0D" w:rsidRPr="00BD5632" w:rsidRDefault="00600E0D" w:rsidP="00FD39CB">
            <w:pPr>
              <w:spacing w:before="0"/>
              <w:jc w:val="both"/>
            </w:pPr>
          </w:p>
        </w:tc>
        <w:tc>
          <w:tcPr>
            <w:tcW w:w="2693" w:type="dxa"/>
          </w:tcPr>
          <w:p w14:paraId="7A88E7AF" w14:textId="77777777" w:rsidR="00600E0D" w:rsidRPr="00BD5632" w:rsidRDefault="00600E0D" w:rsidP="00FD39CB">
            <w:pPr>
              <w:spacing w:before="0"/>
              <w:jc w:val="both"/>
            </w:pPr>
          </w:p>
        </w:tc>
      </w:tr>
    </w:tbl>
    <w:p w14:paraId="6D10CACB" w14:textId="77777777" w:rsidR="00600E0D" w:rsidRPr="00BD5632" w:rsidRDefault="00600E0D" w:rsidP="00600E0D">
      <w:pPr>
        <w:spacing w:before="0"/>
        <w:ind w:firstLine="720"/>
        <w:jc w:val="both"/>
      </w:pPr>
    </w:p>
    <w:p w14:paraId="3840B2AD" w14:textId="77777777" w:rsidR="00600E0D" w:rsidRPr="00BD5632" w:rsidRDefault="00600E0D" w:rsidP="00600E0D">
      <w:pPr>
        <w:spacing w:before="0"/>
        <w:ind w:firstLine="720"/>
        <w:jc w:val="both"/>
        <w:rPr>
          <w:i/>
        </w:rPr>
      </w:pPr>
      <w:r w:rsidRPr="00BD5632">
        <w:rPr>
          <w:i/>
        </w:rPr>
        <w:t xml:space="preserve">* </w:t>
      </w:r>
      <w:proofErr w:type="spellStart"/>
      <w:r w:rsidRPr="00BD5632">
        <w:rPr>
          <w:i/>
        </w:rPr>
        <w:t>kvazisubtiekėjas</w:t>
      </w:r>
      <w:proofErr w:type="spellEnd"/>
      <w:r w:rsidRPr="00BD5632">
        <w:rPr>
          <w:i/>
        </w:rPr>
        <w:t xml:space="preserve"> - </w:t>
      </w:r>
      <w:r w:rsidRPr="00BD5632">
        <w:rPr>
          <w:i/>
          <w:spacing w:val="-4"/>
          <w:szCs w:val="24"/>
        </w:rPr>
        <w:t xml:space="preserve">specialistas, kurio </w:t>
      </w:r>
      <w:proofErr w:type="spellStart"/>
      <w:r w:rsidRPr="00BD5632">
        <w:rPr>
          <w:i/>
          <w:spacing w:val="-4"/>
          <w:szCs w:val="24"/>
        </w:rPr>
        <w:t>pajėgumais</w:t>
      </w:r>
      <w:proofErr w:type="spellEnd"/>
      <w:r w:rsidRPr="00BD5632">
        <w:rPr>
          <w:i/>
          <w:spacing w:val="-4"/>
          <w:szCs w:val="24"/>
        </w:rPr>
        <w:t xml:space="preserve"> bus remiamasi įrodinėjant tiekėjo kvalifikaciją, tačiau pasiūlymo pateikimo metu jis nėra tiekėjo (tiekėjų grupės nario ar ūkio subjekto, kurio </w:t>
      </w:r>
      <w:proofErr w:type="spellStart"/>
      <w:r w:rsidRPr="00BD5632">
        <w:rPr>
          <w:i/>
          <w:spacing w:val="-4"/>
          <w:szCs w:val="24"/>
        </w:rPr>
        <w:t>pajėgumais</w:t>
      </w:r>
      <w:proofErr w:type="spellEnd"/>
      <w:r w:rsidRPr="00BD5632">
        <w:rPr>
          <w:i/>
          <w:spacing w:val="-4"/>
          <w:szCs w:val="24"/>
        </w:rPr>
        <w:t xml:space="preserve"> tiekėjas remiasi) darbuotojas, tačiau laimėjimo atveju bus įdarbintas;</w:t>
      </w:r>
    </w:p>
    <w:p w14:paraId="2513641A" w14:textId="77777777" w:rsidR="00600E0D" w:rsidRPr="00BD5632" w:rsidRDefault="00600E0D" w:rsidP="00600E0D">
      <w:pPr>
        <w:spacing w:before="0"/>
        <w:ind w:firstLine="720"/>
        <w:jc w:val="both"/>
        <w:rPr>
          <w:i/>
        </w:rPr>
      </w:pPr>
      <w:r w:rsidRPr="00BD5632">
        <w:rPr>
          <w:i/>
        </w:rPr>
        <w:t xml:space="preserve">** Jeigu tiekėjas remiasi </w:t>
      </w:r>
      <w:proofErr w:type="spellStart"/>
      <w:r w:rsidRPr="00BD5632">
        <w:rPr>
          <w:i/>
        </w:rPr>
        <w:t>kvazisubtiekėjo</w:t>
      </w:r>
      <w:proofErr w:type="spellEnd"/>
      <w:r w:rsidRPr="00BD5632">
        <w:rPr>
          <w:i/>
        </w:rPr>
        <w:t xml:space="preserve"> </w:t>
      </w:r>
      <w:proofErr w:type="spellStart"/>
      <w:r w:rsidRPr="00BD5632">
        <w:rPr>
          <w:i/>
        </w:rPr>
        <w:t>pajėgumais</w:t>
      </w:r>
      <w:proofErr w:type="spellEnd"/>
      <w:r w:rsidRPr="00BD5632">
        <w:rPr>
          <w:i/>
        </w:rPr>
        <w:t xml:space="preserve">, kad atitiktų konkurso sąlygose nustatytus kvalifikacijos reikalavimus, privalo pateikti </w:t>
      </w:r>
      <w:proofErr w:type="spellStart"/>
      <w:r w:rsidRPr="00BD5632">
        <w:rPr>
          <w:i/>
        </w:rPr>
        <w:t>įrodymus</w:t>
      </w:r>
      <w:proofErr w:type="spellEnd"/>
      <w:r w:rsidRPr="00BD5632">
        <w:rPr>
          <w:i/>
        </w:rPr>
        <w:t xml:space="preserve">, kad laimėjimo atveju specialistas bus įdarbintas (pvz., ketinimų protokolas, </w:t>
      </w:r>
      <w:proofErr w:type="spellStart"/>
      <w:r w:rsidRPr="00BD5632">
        <w:rPr>
          <w:i/>
        </w:rPr>
        <w:t>kvazisubtiekėjo</w:t>
      </w:r>
      <w:proofErr w:type="spellEnd"/>
      <w:r w:rsidRPr="00BD5632">
        <w:rPr>
          <w:i/>
        </w:rPr>
        <w:t xml:space="preserve"> deklaracija ar pan.).</w:t>
      </w:r>
    </w:p>
    <w:p w14:paraId="73F3F755" w14:textId="77777777" w:rsidR="00600E0D" w:rsidRPr="00BD5632" w:rsidRDefault="00600E0D" w:rsidP="00600E0D">
      <w:pPr>
        <w:spacing w:before="0"/>
        <w:ind w:firstLine="720"/>
        <w:jc w:val="both"/>
      </w:pPr>
    </w:p>
    <w:p w14:paraId="7164796D" w14:textId="77777777" w:rsidR="00600E0D" w:rsidRPr="00BD5632" w:rsidRDefault="00600E0D" w:rsidP="00600E0D">
      <w:pPr>
        <w:spacing w:before="0"/>
        <w:rPr>
          <w:b/>
          <w:sz w:val="24"/>
          <w:szCs w:val="24"/>
        </w:rPr>
      </w:pPr>
      <w:r w:rsidRPr="00BD5632">
        <w:rPr>
          <w:b/>
          <w:sz w:val="24"/>
          <w:szCs w:val="24"/>
        </w:rPr>
        <w:t>5. INFORMACIJA APIE ŽINOMUS SUBTIEKĖJUS*</w:t>
      </w:r>
    </w:p>
    <w:p w14:paraId="36934D0C" w14:textId="77777777" w:rsidR="00600E0D" w:rsidRPr="00BD5632" w:rsidRDefault="00600E0D" w:rsidP="00600E0D">
      <w:pPr>
        <w:spacing w:before="0"/>
        <w:ind w:firstLine="720"/>
        <w:jc w:val="both"/>
      </w:pPr>
    </w:p>
    <w:tbl>
      <w:tblPr>
        <w:tblStyle w:val="Lentelstinklelis"/>
        <w:tblW w:w="9634" w:type="dxa"/>
        <w:tblLook w:val="04A0" w:firstRow="1" w:lastRow="0" w:firstColumn="1" w:lastColumn="0" w:noHBand="0" w:noVBand="1"/>
      </w:tblPr>
      <w:tblGrid>
        <w:gridCol w:w="562"/>
        <w:gridCol w:w="3261"/>
        <w:gridCol w:w="3118"/>
        <w:gridCol w:w="2693"/>
      </w:tblGrid>
      <w:tr w:rsidR="00600E0D" w:rsidRPr="00BD5632" w14:paraId="75996F59" w14:textId="77777777" w:rsidTr="00FD39CB">
        <w:trPr>
          <w:trHeight w:val="53"/>
        </w:trPr>
        <w:tc>
          <w:tcPr>
            <w:tcW w:w="562" w:type="dxa"/>
          </w:tcPr>
          <w:p w14:paraId="4BFFA857" w14:textId="77777777" w:rsidR="00600E0D" w:rsidRPr="00BD5632" w:rsidRDefault="00600E0D" w:rsidP="00FD39CB">
            <w:pPr>
              <w:spacing w:before="0"/>
              <w:jc w:val="both"/>
              <w:rPr>
                <w:b/>
              </w:rPr>
            </w:pPr>
            <w:r w:rsidRPr="00BD5632">
              <w:rPr>
                <w:b/>
              </w:rPr>
              <w:t>Eil. Nr.</w:t>
            </w:r>
          </w:p>
        </w:tc>
        <w:tc>
          <w:tcPr>
            <w:tcW w:w="3261" w:type="dxa"/>
          </w:tcPr>
          <w:p w14:paraId="29E9E96C" w14:textId="77777777" w:rsidR="00600E0D" w:rsidRPr="00BD5632" w:rsidRDefault="00600E0D" w:rsidP="00FD39CB">
            <w:pPr>
              <w:spacing w:before="0"/>
              <w:jc w:val="center"/>
              <w:rPr>
                <w:b/>
              </w:rPr>
            </w:pPr>
            <w:r w:rsidRPr="00BD5632">
              <w:rPr>
                <w:b/>
              </w:rPr>
              <w:t>Subtiekėjo pavadinimas, juridinio asmens kodas ir adresas</w:t>
            </w:r>
          </w:p>
        </w:tc>
        <w:tc>
          <w:tcPr>
            <w:tcW w:w="3118" w:type="dxa"/>
          </w:tcPr>
          <w:p w14:paraId="0DACA995" w14:textId="77777777" w:rsidR="00600E0D" w:rsidRPr="00BD5632" w:rsidRDefault="00600E0D" w:rsidP="00FD39CB">
            <w:pPr>
              <w:spacing w:before="0"/>
              <w:jc w:val="center"/>
              <w:rPr>
                <w:b/>
              </w:rPr>
            </w:pPr>
            <w:r w:rsidRPr="00BD5632">
              <w:rPr>
                <w:b/>
              </w:rPr>
              <w:t>Subtiekėjui perduota vykdyti sutarties objekto dalis</w:t>
            </w:r>
          </w:p>
        </w:tc>
        <w:tc>
          <w:tcPr>
            <w:tcW w:w="2693" w:type="dxa"/>
          </w:tcPr>
          <w:p w14:paraId="33F26856" w14:textId="146B2044" w:rsidR="00600E0D" w:rsidRPr="00BD5632" w:rsidRDefault="00600E0D" w:rsidP="00070B35">
            <w:pPr>
              <w:spacing w:before="0"/>
              <w:jc w:val="center"/>
              <w:rPr>
                <w:b/>
              </w:rPr>
            </w:pPr>
            <w:r w:rsidRPr="00BD5632">
              <w:rPr>
                <w:b/>
              </w:rPr>
              <w:t xml:space="preserve">Subtiekėjo </w:t>
            </w:r>
            <w:r w:rsidR="00070B35">
              <w:rPr>
                <w:b/>
              </w:rPr>
              <w:t>teikiamų paslaugų</w:t>
            </w:r>
            <w:r w:rsidRPr="00BD5632">
              <w:rPr>
                <w:b/>
              </w:rPr>
              <w:t xml:space="preserve"> dalis </w:t>
            </w:r>
            <w:r w:rsidRPr="00BD5632">
              <w:rPr>
                <w:b/>
              </w:rPr>
              <w:br/>
            </w:r>
            <w:proofErr w:type="spellStart"/>
            <w:r w:rsidRPr="00BD5632">
              <w:rPr>
                <w:b/>
              </w:rPr>
              <w:t>Eur</w:t>
            </w:r>
            <w:proofErr w:type="spellEnd"/>
            <w:r w:rsidRPr="00BD5632">
              <w:rPr>
                <w:b/>
              </w:rPr>
              <w:t xml:space="preserve"> su PVM/ proc.</w:t>
            </w:r>
          </w:p>
        </w:tc>
      </w:tr>
      <w:tr w:rsidR="00600E0D" w:rsidRPr="00BD5632" w14:paraId="3FA5CA95" w14:textId="77777777" w:rsidTr="00FD39CB">
        <w:tc>
          <w:tcPr>
            <w:tcW w:w="562" w:type="dxa"/>
          </w:tcPr>
          <w:p w14:paraId="1A51ADCF" w14:textId="77777777" w:rsidR="00600E0D" w:rsidRPr="00BD5632" w:rsidRDefault="00600E0D" w:rsidP="00FD39CB">
            <w:pPr>
              <w:spacing w:before="0"/>
              <w:jc w:val="both"/>
            </w:pPr>
            <w:r w:rsidRPr="00BD5632">
              <w:t>1.</w:t>
            </w:r>
          </w:p>
        </w:tc>
        <w:tc>
          <w:tcPr>
            <w:tcW w:w="3261" w:type="dxa"/>
          </w:tcPr>
          <w:p w14:paraId="4A859712" w14:textId="77777777" w:rsidR="00600E0D" w:rsidRPr="00BD5632" w:rsidRDefault="00600E0D" w:rsidP="00FD39CB">
            <w:pPr>
              <w:spacing w:before="0"/>
              <w:jc w:val="both"/>
            </w:pPr>
          </w:p>
        </w:tc>
        <w:tc>
          <w:tcPr>
            <w:tcW w:w="3118" w:type="dxa"/>
          </w:tcPr>
          <w:p w14:paraId="02016236" w14:textId="77777777" w:rsidR="00600E0D" w:rsidRPr="00BD5632" w:rsidRDefault="00600E0D" w:rsidP="00FD39CB">
            <w:pPr>
              <w:spacing w:before="0"/>
              <w:jc w:val="both"/>
            </w:pPr>
          </w:p>
        </w:tc>
        <w:tc>
          <w:tcPr>
            <w:tcW w:w="2693" w:type="dxa"/>
          </w:tcPr>
          <w:p w14:paraId="0A216ED6" w14:textId="77777777" w:rsidR="00600E0D" w:rsidRPr="00BD5632" w:rsidRDefault="00600E0D" w:rsidP="00FD39CB">
            <w:pPr>
              <w:spacing w:before="0"/>
              <w:jc w:val="both"/>
            </w:pPr>
          </w:p>
        </w:tc>
      </w:tr>
      <w:tr w:rsidR="00600E0D" w:rsidRPr="00BD5632" w14:paraId="120C88F5" w14:textId="77777777" w:rsidTr="00FD39CB">
        <w:tc>
          <w:tcPr>
            <w:tcW w:w="562" w:type="dxa"/>
          </w:tcPr>
          <w:p w14:paraId="5659817F" w14:textId="77777777" w:rsidR="00600E0D" w:rsidRPr="00BD5632" w:rsidRDefault="00600E0D" w:rsidP="00FD39CB">
            <w:pPr>
              <w:spacing w:before="0"/>
              <w:jc w:val="both"/>
            </w:pPr>
            <w:r w:rsidRPr="00BD5632">
              <w:t>2.</w:t>
            </w:r>
          </w:p>
        </w:tc>
        <w:tc>
          <w:tcPr>
            <w:tcW w:w="3261" w:type="dxa"/>
          </w:tcPr>
          <w:p w14:paraId="42C9CBB7" w14:textId="77777777" w:rsidR="00600E0D" w:rsidRPr="00BD5632" w:rsidRDefault="00600E0D" w:rsidP="00FD39CB">
            <w:pPr>
              <w:spacing w:before="0"/>
              <w:jc w:val="both"/>
            </w:pPr>
          </w:p>
        </w:tc>
        <w:tc>
          <w:tcPr>
            <w:tcW w:w="3118" w:type="dxa"/>
          </w:tcPr>
          <w:p w14:paraId="5298F882" w14:textId="77777777" w:rsidR="00600E0D" w:rsidRPr="00BD5632" w:rsidRDefault="00600E0D" w:rsidP="00FD39CB">
            <w:pPr>
              <w:spacing w:before="0"/>
              <w:jc w:val="both"/>
            </w:pPr>
          </w:p>
        </w:tc>
        <w:tc>
          <w:tcPr>
            <w:tcW w:w="2693" w:type="dxa"/>
          </w:tcPr>
          <w:p w14:paraId="51826293" w14:textId="77777777" w:rsidR="00600E0D" w:rsidRPr="00BD5632" w:rsidRDefault="00600E0D" w:rsidP="00FD39CB">
            <w:pPr>
              <w:spacing w:before="0"/>
              <w:jc w:val="both"/>
            </w:pPr>
          </w:p>
        </w:tc>
      </w:tr>
    </w:tbl>
    <w:p w14:paraId="05EED388" w14:textId="77777777" w:rsidR="00600E0D" w:rsidRPr="00BD5632" w:rsidRDefault="00600E0D" w:rsidP="00600E0D">
      <w:pPr>
        <w:spacing w:before="0"/>
        <w:ind w:firstLine="720"/>
        <w:jc w:val="both"/>
      </w:pPr>
    </w:p>
    <w:p w14:paraId="3635C88C" w14:textId="77777777" w:rsidR="00600E0D" w:rsidRPr="00BD5632" w:rsidRDefault="00600E0D" w:rsidP="00600E0D">
      <w:pPr>
        <w:spacing w:before="0"/>
        <w:ind w:firstLine="720"/>
        <w:jc w:val="both"/>
        <w:rPr>
          <w:i/>
        </w:rPr>
      </w:pPr>
      <w:r w:rsidRPr="00BD5632">
        <w:rPr>
          <w:i/>
        </w:rPr>
        <w:t xml:space="preserve">* subtiekėjas – ūkio subjektas (įmonė, ar specialistas, kuris laimėjimo atveju nebus įdarbintas), kurio </w:t>
      </w:r>
      <w:proofErr w:type="spellStart"/>
      <w:r w:rsidRPr="00BD5632">
        <w:rPr>
          <w:i/>
        </w:rPr>
        <w:t>pajėgumais</w:t>
      </w:r>
      <w:proofErr w:type="spellEnd"/>
      <w:r w:rsidRPr="00BD5632">
        <w:rPr>
          <w:i/>
        </w:rPr>
        <w:t xml:space="preserve"> tiekėjas nesiremia, kad atitiktų kvalifikacijos reikalavimus, ir kuris dalyvaus pirkimo sutarties vykdyme.</w:t>
      </w:r>
    </w:p>
    <w:p w14:paraId="485B68EB" w14:textId="77777777" w:rsidR="00600E0D" w:rsidRPr="00BD5632" w:rsidRDefault="00600E0D" w:rsidP="00600E0D">
      <w:pPr>
        <w:spacing w:before="0"/>
        <w:ind w:firstLine="720"/>
        <w:jc w:val="both"/>
      </w:pPr>
    </w:p>
    <w:p w14:paraId="75D4D2D7" w14:textId="560244E4" w:rsidR="00600E0D" w:rsidRPr="00BD5632" w:rsidRDefault="00600E0D" w:rsidP="00600E0D">
      <w:pPr>
        <w:spacing w:before="0"/>
        <w:rPr>
          <w:b/>
          <w:sz w:val="24"/>
          <w:szCs w:val="24"/>
        </w:rPr>
      </w:pPr>
      <w:r w:rsidRPr="00BD5632">
        <w:rPr>
          <w:b/>
          <w:sz w:val="24"/>
          <w:szCs w:val="24"/>
        </w:rPr>
        <w:t xml:space="preserve">6. INFORMACIJA APIE </w:t>
      </w:r>
      <w:r w:rsidR="00070B35" w:rsidRPr="00BD5632">
        <w:rPr>
          <w:b/>
          <w:sz w:val="24"/>
          <w:szCs w:val="24"/>
        </w:rPr>
        <w:t xml:space="preserve">PASIŪLYMĄ IR </w:t>
      </w:r>
      <w:r w:rsidR="00070B35">
        <w:rPr>
          <w:b/>
          <w:sz w:val="24"/>
          <w:szCs w:val="24"/>
        </w:rPr>
        <w:t>TEIKIAMAS PASLAUGAS</w:t>
      </w:r>
    </w:p>
    <w:p w14:paraId="70B696F1" w14:textId="77777777" w:rsidR="00600E0D" w:rsidRPr="00F60403" w:rsidRDefault="00600E0D" w:rsidP="00F60403">
      <w:pPr>
        <w:spacing w:before="0"/>
        <w:ind w:firstLine="720"/>
        <w:jc w:val="both"/>
        <w:rPr>
          <w:sz w:val="24"/>
          <w:szCs w:val="24"/>
        </w:rPr>
      </w:pPr>
    </w:p>
    <w:p w14:paraId="0B0D3493" w14:textId="295617B1" w:rsidR="00395D5D" w:rsidRPr="00F60403" w:rsidRDefault="00395D5D" w:rsidP="00600E0D">
      <w:pPr>
        <w:spacing w:before="0" w:line="276" w:lineRule="auto"/>
        <w:ind w:firstLine="851"/>
        <w:jc w:val="both"/>
        <w:rPr>
          <w:sz w:val="24"/>
          <w:szCs w:val="24"/>
        </w:rPr>
      </w:pPr>
      <w:r w:rsidRPr="00F60403">
        <w:rPr>
          <w:sz w:val="24"/>
          <w:szCs w:val="24"/>
        </w:rPr>
        <w:t xml:space="preserve">1. Šiuo pasiūlymu pažymime, kad sutinkame su visomis pirkimo sąlygomis, nustatytomis </w:t>
      </w:r>
      <w:r w:rsidR="006C7623" w:rsidRPr="006C7623">
        <w:rPr>
          <w:b/>
          <w:sz w:val="24"/>
          <w:szCs w:val="24"/>
        </w:rPr>
        <w:t>P</w:t>
      </w:r>
      <w:r w:rsidR="006C7623" w:rsidRPr="006C7623">
        <w:rPr>
          <w:b/>
          <w:sz w:val="24"/>
          <w:szCs w:val="24"/>
          <w:lang w:eastAsia="lt-LT"/>
        </w:rPr>
        <w:t>rograminės įrangos „</w:t>
      </w:r>
      <w:proofErr w:type="spellStart"/>
      <w:r w:rsidR="006C7623" w:rsidRPr="006C7623">
        <w:rPr>
          <w:b/>
          <w:sz w:val="24"/>
          <w:szCs w:val="24"/>
          <w:lang w:eastAsia="lt-LT"/>
        </w:rPr>
        <w:t>Visma</w:t>
      </w:r>
      <w:proofErr w:type="spellEnd"/>
      <w:r w:rsidR="006C7623" w:rsidRPr="006C7623">
        <w:rPr>
          <w:b/>
          <w:sz w:val="24"/>
          <w:szCs w:val="24"/>
          <w:lang w:eastAsia="lt-LT"/>
        </w:rPr>
        <w:t xml:space="preserve"> </w:t>
      </w:r>
      <w:proofErr w:type="spellStart"/>
      <w:r w:rsidR="006C7623" w:rsidRPr="006C7623">
        <w:rPr>
          <w:b/>
          <w:sz w:val="24"/>
          <w:szCs w:val="24"/>
          <w:lang w:eastAsia="lt-LT"/>
        </w:rPr>
        <w:t>Business</w:t>
      </w:r>
      <w:proofErr w:type="spellEnd"/>
      <w:r w:rsidR="006C7623" w:rsidRPr="006C7623">
        <w:rPr>
          <w:b/>
          <w:sz w:val="24"/>
          <w:szCs w:val="24"/>
          <w:lang w:eastAsia="lt-LT"/>
        </w:rPr>
        <w:t>“ licencijų palaikymo</w:t>
      </w:r>
      <w:r w:rsidR="006C7623" w:rsidRPr="00617614">
        <w:rPr>
          <w:sz w:val="24"/>
          <w:szCs w:val="24"/>
          <w:lang w:eastAsia="lt-LT"/>
        </w:rPr>
        <w:t xml:space="preserve"> </w:t>
      </w:r>
      <w:r w:rsidR="00070B35" w:rsidRPr="00070B35">
        <w:rPr>
          <w:b/>
          <w:bCs/>
          <w:sz w:val="24"/>
          <w:szCs w:val="24"/>
        </w:rPr>
        <w:t xml:space="preserve">paslaugų </w:t>
      </w:r>
      <w:r w:rsidRPr="00070B35">
        <w:rPr>
          <w:b/>
          <w:sz w:val="24"/>
          <w:szCs w:val="24"/>
        </w:rPr>
        <w:t>pi</w:t>
      </w:r>
      <w:r w:rsidRPr="00F60403">
        <w:rPr>
          <w:b/>
          <w:sz w:val="24"/>
          <w:szCs w:val="24"/>
        </w:rPr>
        <w:t>rkimo</w:t>
      </w:r>
      <w:r w:rsidRPr="00F60403">
        <w:rPr>
          <w:sz w:val="24"/>
          <w:szCs w:val="24"/>
        </w:rPr>
        <w:t xml:space="preserve"> </w:t>
      </w:r>
      <w:r w:rsidR="00497773" w:rsidRPr="00F60403">
        <w:rPr>
          <w:sz w:val="24"/>
          <w:szCs w:val="24"/>
        </w:rPr>
        <w:t>skelbiamos apklausos</w:t>
      </w:r>
      <w:r w:rsidRPr="00F60403">
        <w:rPr>
          <w:sz w:val="24"/>
          <w:szCs w:val="24"/>
        </w:rPr>
        <w:t xml:space="preserve"> skelbime, </w:t>
      </w:r>
      <w:r w:rsidR="00C01672" w:rsidRPr="00F60403">
        <w:rPr>
          <w:sz w:val="24"/>
          <w:szCs w:val="24"/>
        </w:rPr>
        <w:t xml:space="preserve">paskelbtame </w:t>
      </w:r>
      <w:r w:rsidRPr="00F60403">
        <w:rPr>
          <w:sz w:val="24"/>
          <w:szCs w:val="24"/>
        </w:rPr>
        <w:t>20</w:t>
      </w:r>
      <w:r w:rsidR="00B30992" w:rsidRPr="00F60403">
        <w:rPr>
          <w:sz w:val="24"/>
          <w:szCs w:val="24"/>
        </w:rPr>
        <w:t>2</w:t>
      </w:r>
      <w:r w:rsidR="00403757">
        <w:rPr>
          <w:sz w:val="24"/>
          <w:szCs w:val="24"/>
          <w:lang w:val="en-US"/>
        </w:rPr>
        <w:t>6</w:t>
      </w:r>
      <w:r w:rsidRPr="00F60403">
        <w:rPr>
          <w:sz w:val="24"/>
          <w:szCs w:val="24"/>
        </w:rPr>
        <w:t xml:space="preserve"> m. ............................... d. CVP IS priemonėmis ir šio</w:t>
      </w:r>
      <w:r w:rsidR="00497773" w:rsidRPr="00F60403">
        <w:rPr>
          <w:sz w:val="24"/>
          <w:szCs w:val="24"/>
        </w:rPr>
        <w:t>s</w:t>
      </w:r>
      <w:r w:rsidRPr="00F60403">
        <w:rPr>
          <w:sz w:val="24"/>
          <w:szCs w:val="24"/>
        </w:rPr>
        <w:t xml:space="preserve"> </w:t>
      </w:r>
      <w:r w:rsidR="00497773" w:rsidRPr="00F60403">
        <w:rPr>
          <w:sz w:val="24"/>
          <w:szCs w:val="24"/>
        </w:rPr>
        <w:t>apklausos</w:t>
      </w:r>
      <w:r w:rsidRPr="00F60403">
        <w:rPr>
          <w:sz w:val="24"/>
          <w:szCs w:val="24"/>
        </w:rPr>
        <w:t xml:space="preserve"> sąlygose (reikalavimuose, techninėje specifikacijoje, sąlygų </w:t>
      </w:r>
      <w:proofErr w:type="spellStart"/>
      <w:r w:rsidRPr="00F60403">
        <w:rPr>
          <w:sz w:val="24"/>
          <w:szCs w:val="24"/>
        </w:rPr>
        <w:t>patikslinimuose</w:t>
      </w:r>
      <w:proofErr w:type="spellEnd"/>
      <w:r w:rsidRPr="00F60403">
        <w:rPr>
          <w:sz w:val="24"/>
          <w:szCs w:val="24"/>
        </w:rPr>
        <w:t xml:space="preserve">, paaiškinimuose ir kt.). </w:t>
      </w:r>
    </w:p>
    <w:p w14:paraId="1BAEB9A8" w14:textId="77777777" w:rsidR="008F5180" w:rsidRPr="00F60403" w:rsidRDefault="008F5180" w:rsidP="00600E0D">
      <w:pPr>
        <w:spacing w:before="0" w:line="276" w:lineRule="auto"/>
        <w:ind w:firstLine="851"/>
        <w:jc w:val="both"/>
        <w:rPr>
          <w:sz w:val="24"/>
          <w:szCs w:val="24"/>
        </w:rPr>
      </w:pPr>
      <w:r w:rsidRPr="00F60403">
        <w:rPr>
          <w:sz w:val="24"/>
          <w:szCs w:val="24"/>
          <w:lang w:val="en-US"/>
        </w:rPr>
        <w:t>2</w:t>
      </w:r>
      <w:r w:rsidRPr="00F60403">
        <w:rPr>
          <w:sz w:val="24"/>
          <w:szCs w:val="24"/>
        </w:rPr>
        <w:t xml:space="preserve">. </w:t>
      </w:r>
      <w:r w:rsidRPr="00F60403">
        <w:rPr>
          <w:rFonts w:eastAsia="Calibri"/>
          <w:sz w:val="24"/>
          <w:szCs w:val="24"/>
        </w:rPr>
        <w:t>Pateikdami pasiūlymą CVP IS priemonėmis, patvirtiname, kad dokumentų skaitmeninės kopijos ir elektroninėmis priemonėmis pateikti duomenys yra tikri.</w:t>
      </w:r>
    </w:p>
    <w:p w14:paraId="28263548" w14:textId="5F97AE29" w:rsidR="008F5180" w:rsidRPr="00F60403" w:rsidRDefault="008F5180" w:rsidP="00600E0D">
      <w:pPr>
        <w:spacing w:before="0" w:line="276" w:lineRule="auto"/>
        <w:ind w:firstLine="851"/>
        <w:jc w:val="both"/>
        <w:rPr>
          <w:sz w:val="24"/>
          <w:szCs w:val="24"/>
        </w:rPr>
      </w:pPr>
      <w:r w:rsidRPr="00F60403">
        <w:rPr>
          <w:rFonts w:eastAsia="Calibri"/>
          <w:sz w:val="24"/>
          <w:szCs w:val="24"/>
        </w:rPr>
        <w:t xml:space="preserve">3. </w:t>
      </w:r>
      <w:r w:rsidRPr="00F60403">
        <w:rPr>
          <w:sz w:val="24"/>
          <w:szCs w:val="24"/>
        </w:rPr>
        <w:t xml:space="preserve">Jeigu kvalifikacija dėl teisės verstis atitinkama veikla nebuvo tikrinama arba tikrinama ne visa apimtimi, įsipareigojame, kad pirkimo sutartį vykdys tik tokią teisę turintys asmenys. Patvirtiname, kad </w:t>
      </w:r>
      <w:r w:rsidRPr="00F60403">
        <w:rPr>
          <w:sz w:val="24"/>
          <w:szCs w:val="24"/>
          <w:shd w:val="clear" w:color="auto" w:fill="FFFFFF"/>
        </w:rPr>
        <w:t>teismo sprendimu</w:t>
      </w:r>
      <w:r w:rsidR="00A57384">
        <w:rPr>
          <w:sz w:val="24"/>
          <w:szCs w:val="24"/>
          <w:shd w:val="clear" w:color="auto" w:fill="FFFFFF"/>
        </w:rPr>
        <w:t xml:space="preserve"> </w:t>
      </w:r>
      <w:r w:rsidRPr="00F60403">
        <w:rPr>
          <w:sz w:val="24"/>
          <w:szCs w:val="24"/>
          <w:shd w:val="clear" w:color="auto" w:fill="FFFFFF"/>
        </w:rPr>
        <w:t>nėra paskirtos baudžiamojo poveikio priemonės – uždraudimo juridiniam asmeniui dalyvauti viešuosiuose pirkimuose</w:t>
      </w:r>
      <w:r w:rsidRPr="00F60403">
        <w:rPr>
          <w:sz w:val="24"/>
          <w:szCs w:val="24"/>
          <w:lang w:eastAsia="lt-LT"/>
        </w:rPr>
        <w:t>.</w:t>
      </w:r>
    </w:p>
    <w:p w14:paraId="14A6AA58" w14:textId="267A1742" w:rsidR="00395D5D" w:rsidRDefault="008F5180" w:rsidP="00600E0D">
      <w:pPr>
        <w:spacing w:before="0" w:line="276" w:lineRule="auto"/>
        <w:ind w:firstLine="851"/>
        <w:jc w:val="both"/>
        <w:rPr>
          <w:sz w:val="24"/>
          <w:szCs w:val="24"/>
        </w:rPr>
      </w:pPr>
      <w:r w:rsidRPr="00F60403">
        <w:rPr>
          <w:sz w:val="24"/>
          <w:szCs w:val="24"/>
          <w:lang w:val="en-US"/>
        </w:rPr>
        <w:t>4</w:t>
      </w:r>
      <w:r w:rsidR="00395D5D" w:rsidRPr="00F60403">
        <w:rPr>
          <w:sz w:val="24"/>
          <w:szCs w:val="24"/>
        </w:rPr>
        <w:t xml:space="preserve">. Patvirtiname, kad </w:t>
      </w:r>
      <w:r w:rsidR="006F5E87" w:rsidRPr="006F5E87">
        <w:rPr>
          <w:b/>
          <w:sz w:val="24"/>
          <w:szCs w:val="24"/>
        </w:rPr>
        <w:t>P</w:t>
      </w:r>
      <w:r w:rsidR="006F5E87" w:rsidRPr="006F5E87">
        <w:rPr>
          <w:b/>
          <w:sz w:val="24"/>
          <w:szCs w:val="24"/>
          <w:lang w:eastAsia="lt-LT"/>
        </w:rPr>
        <w:t>rograminės įrangos „</w:t>
      </w:r>
      <w:proofErr w:type="spellStart"/>
      <w:r w:rsidR="006F5E87" w:rsidRPr="006F5E87">
        <w:rPr>
          <w:b/>
          <w:sz w:val="24"/>
          <w:szCs w:val="24"/>
          <w:lang w:eastAsia="lt-LT"/>
        </w:rPr>
        <w:t>Visma</w:t>
      </w:r>
      <w:proofErr w:type="spellEnd"/>
      <w:r w:rsidR="006F5E87" w:rsidRPr="006F5E87">
        <w:rPr>
          <w:b/>
          <w:sz w:val="24"/>
          <w:szCs w:val="24"/>
          <w:lang w:eastAsia="lt-LT"/>
        </w:rPr>
        <w:t xml:space="preserve"> </w:t>
      </w:r>
      <w:proofErr w:type="spellStart"/>
      <w:r w:rsidR="006F5E87" w:rsidRPr="006F5E87">
        <w:rPr>
          <w:b/>
          <w:sz w:val="24"/>
          <w:szCs w:val="24"/>
          <w:lang w:eastAsia="lt-LT"/>
        </w:rPr>
        <w:t>Business</w:t>
      </w:r>
      <w:proofErr w:type="spellEnd"/>
      <w:r w:rsidR="006F5E87" w:rsidRPr="006F5E87">
        <w:rPr>
          <w:b/>
          <w:sz w:val="24"/>
          <w:szCs w:val="24"/>
          <w:lang w:eastAsia="lt-LT"/>
        </w:rPr>
        <w:t>“ licencijų palaikymo</w:t>
      </w:r>
      <w:r w:rsidR="006F5E87" w:rsidRPr="00617614">
        <w:rPr>
          <w:sz w:val="24"/>
          <w:szCs w:val="24"/>
          <w:lang w:eastAsia="lt-LT"/>
        </w:rPr>
        <w:t xml:space="preserve"> </w:t>
      </w:r>
      <w:r w:rsidR="00070B35" w:rsidRPr="00070B35">
        <w:rPr>
          <w:b/>
          <w:bCs/>
          <w:sz w:val="24"/>
          <w:szCs w:val="24"/>
        </w:rPr>
        <w:t>paslaug</w:t>
      </w:r>
      <w:r w:rsidR="00070B35">
        <w:rPr>
          <w:b/>
          <w:bCs/>
          <w:sz w:val="24"/>
          <w:szCs w:val="24"/>
        </w:rPr>
        <w:t xml:space="preserve">as </w:t>
      </w:r>
      <w:r w:rsidR="00395D5D" w:rsidRPr="00F60403">
        <w:rPr>
          <w:sz w:val="24"/>
          <w:szCs w:val="24"/>
        </w:rPr>
        <w:t xml:space="preserve">perkančiajai organizacijai </w:t>
      </w:r>
      <w:r w:rsidR="00070B35">
        <w:rPr>
          <w:sz w:val="24"/>
          <w:szCs w:val="24"/>
        </w:rPr>
        <w:t>teiksime</w:t>
      </w:r>
      <w:r w:rsidR="00395D5D" w:rsidRPr="00F60403">
        <w:rPr>
          <w:sz w:val="24"/>
          <w:szCs w:val="24"/>
        </w:rPr>
        <w:t xml:space="preserve"> vadovaudamiesi Lietuvos Respublikos civiliniu kodeksu, kitais teisės aktais ir pagal </w:t>
      </w:r>
      <w:r w:rsidR="005E0F24" w:rsidRPr="00F60403">
        <w:rPr>
          <w:sz w:val="24"/>
          <w:szCs w:val="24"/>
        </w:rPr>
        <w:t>apklausos</w:t>
      </w:r>
      <w:r w:rsidR="00395D5D" w:rsidRPr="00F60403">
        <w:rPr>
          <w:sz w:val="24"/>
          <w:szCs w:val="24"/>
        </w:rPr>
        <w:t xml:space="preserve"> sąlygose pateikt</w:t>
      </w:r>
      <w:r w:rsidR="00B412C0" w:rsidRPr="00F60403">
        <w:rPr>
          <w:sz w:val="24"/>
          <w:szCs w:val="24"/>
        </w:rPr>
        <w:t>ą</w:t>
      </w:r>
      <w:r w:rsidR="00395D5D" w:rsidRPr="00F60403">
        <w:rPr>
          <w:sz w:val="24"/>
          <w:szCs w:val="24"/>
        </w:rPr>
        <w:t xml:space="preserve"> techninę specifikaciją bei pirkimo sutarties sąlygas.</w:t>
      </w:r>
    </w:p>
    <w:p w14:paraId="1F7A9C4A" w14:textId="21D91FF3" w:rsidR="00A95CD7" w:rsidRDefault="00F16753" w:rsidP="00600E0D">
      <w:pPr>
        <w:spacing w:before="0" w:line="276" w:lineRule="auto"/>
        <w:ind w:firstLine="851"/>
        <w:jc w:val="both"/>
        <w:rPr>
          <w:sz w:val="24"/>
          <w:szCs w:val="24"/>
        </w:rPr>
      </w:pPr>
      <w:r>
        <w:rPr>
          <w:sz w:val="24"/>
          <w:szCs w:val="24"/>
          <w:lang w:val="en-US"/>
        </w:rPr>
        <w:t>5</w:t>
      </w:r>
      <w:r w:rsidR="005D5932" w:rsidRPr="00F60403">
        <w:rPr>
          <w:sz w:val="24"/>
          <w:szCs w:val="24"/>
        </w:rPr>
        <w:t xml:space="preserve">. </w:t>
      </w:r>
      <w:r w:rsidR="00A95CD7" w:rsidRPr="00F60403">
        <w:rPr>
          <w:sz w:val="24"/>
          <w:szCs w:val="24"/>
        </w:rPr>
        <w:t>Siūlom</w:t>
      </w:r>
      <w:r w:rsidR="00070B35">
        <w:rPr>
          <w:sz w:val="24"/>
          <w:szCs w:val="24"/>
        </w:rPr>
        <w:t xml:space="preserve">os paslaugos </w:t>
      </w:r>
      <w:r w:rsidR="00A95CD7" w:rsidRPr="00F60403">
        <w:rPr>
          <w:sz w:val="24"/>
          <w:szCs w:val="24"/>
        </w:rPr>
        <w:t>visiškai atitinka pirkimo dokumentuose nurodytus techninius reikalavimus (specifikaciją), o jų kainos yra šios:</w:t>
      </w:r>
    </w:p>
    <w:p w14:paraId="0B7BB4E1" w14:textId="1C3896D0" w:rsidR="00600E0D" w:rsidRDefault="00600E0D" w:rsidP="00F60403">
      <w:pPr>
        <w:spacing w:before="0"/>
        <w:ind w:firstLine="851"/>
        <w:jc w:val="both"/>
        <w:rPr>
          <w:sz w:val="24"/>
          <w:szCs w:val="24"/>
        </w:rPr>
      </w:pPr>
    </w:p>
    <w:p w14:paraId="41FE5F23" w14:textId="77777777" w:rsidR="00600E0D" w:rsidRPr="00F60403" w:rsidRDefault="00600E0D" w:rsidP="00F60403">
      <w:pPr>
        <w:spacing w:before="0"/>
        <w:ind w:firstLine="851"/>
        <w:jc w:val="both"/>
        <w:rPr>
          <w:sz w:val="24"/>
          <w:szCs w:val="24"/>
        </w:rPr>
      </w:pPr>
    </w:p>
    <w:tbl>
      <w:tblPr>
        <w:tblStyle w:val="Lentelstinklelis"/>
        <w:tblW w:w="9209" w:type="dxa"/>
        <w:tblLayout w:type="fixed"/>
        <w:tblLook w:val="04A0" w:firstRow="1" w:lastRow="0" w:firstColumn="1" w:lastColumn="0" w:noHBand="0" w:noVBand="1"/>
      </w:tblPr>
      <w:tblGrid>
        <w:gridCol w:w="688"/>
        <w:gridCol w:w="2284"/>
        <w:gridCol w:w="992"/>
        <w:gridCol w:w="1985"/>
        <w:gridCol w:w="1984"/>
        <w:gridCol w:w="1276"/>
      </w:tblGrid>
      <w:tr w:rsidR="006F5E87" w:rsidRPr="00586113" w14:paraId="02637D39" w14:textId="77777777" w:rsidTr="00115778">
        <w:tc>
          <w:tcPr>
            <w:tcW w:w="688" w:type="dxa"/>
            <w:vAlign w:val="center"/>
          </w:tcPr>
          <w:p w14:paraId="4F0C8B1D" w14:textId="77777777" w:rsidR="006F5E87" w:rsidRPr="00586113" w:rsidRDefault="006F5E87" w:rsidP="00115778">
            <w:pPr>
              <w:spacing w:before="0"/>
              <w:jc w:val="center"/>
              <w:rPr>
                <w:b/>
                <w:sz w:val="24"/>
                <w:szCs w:val="24"/>
              </w:rPr>
            </w:pPr>
            <w:r w:rsidRPr="00586113">
              <w:rPr>
                <w:b/>
                <w:sz w:val="24"/>
                <w:szCs w:val="24"/>
              </w:rPr>
              <w:t>Eil. Nr.</w:t>
            </w:r>
          </w:p>
        </w:tc>
        <w:tc>
          <w:tcPr>
            <w:tcW w:w="2284" w:type="dxa"/>
            <w:vAlign w:val="center"/>
          </w:tcPr>
          <w:p w14:paraId="2F41C229" w14:textId="77777777" w:rsidR="006F5E87" w:rsidRPr="00586113" w:rsidRDefault="006F5E87" w:rsidP="00115778">
            <w:pPr>
              <w:spacing w:before="0"/>
              <w:jc w:val="center"/>
              <w:rPr>
                <w:b/>
                <w:sz w:val="24"/>
                <w:szCs w:val="24"/>
              </w:rPr>
            </w:pPr>
            <w:r w:rsidRPr="00586113">
              <w:rPr>
                <w:b/>
                <w:sz w:val="24"/>
                <w:szCs w:val="24"/>
              </w:rPr>
              <w:t xml:space="preserve">Programinės įrangos </w:t>
            </w:r>
            <w:proofErr w:type="spellStart"/>
            <w:r w:rsidRPr="00586113">
              <w:rPr>
                <w:b/>
                <w:sz w:val="24"/>
                <w:szCs w:val="24"/>
              </w:rPr>
              <w:t>Visma</w:t>
            </w:r>
            <w:proofErr w:type="spellEnd"/>
            <w:r w:rsidRPr="00586113">
              <w:rPr>
                <w:b/>
                <w:sz w:val="24"/>
                <w:szCs w:val="24"/>
              </w:rPr>
              <w:t xml:space="preserve"> </w:t>
            </w:r>
            <w:proofErr w:type="spellStart"/>
            <w:r w:rsidRPr="00586113">
              <w:rPr>
                <w:b/>
                <w:sz w:val="24"/>
                <w:szCs w:val="24"/>
              </w:rPr>
              <w:t>Business</w:t>
            </w:r>
            <w:proofErr w:type="spellEnd"/>
            <w:r w:rsidRPr="00586113">
              <w:rPr>
                <w:b/>
                <w:sz w:val="24"/>
                <w:szCs w:val="24"/>
              </w:rPr>
              <w:t xml:space="preserve"> sudėtinės dalys</w:t>
            </w:r>
          </w:p>
        </w:tc>
        <w:tc>
          <w:tcPr>
            <w:tcW w:w="992" w:type="dxa"/>
            <w:vAlign w:val="center"/>
          </w:tcPr>
          <w:p w14:paraId="08C26495" w14:textId="77777777" w:rsidR="006F5E87" w:rsidRPr="00586113" w:rsidRDefault="006F5E87" w:rsidP="00115778">
            <w:pPr>
              <w:spacing w:before="0"/>
              <w:jc w:val="center"/>
              <w:rPr>
                <w:b/>
                <w:sz w:val="24"/>
                <w:szCs w:val="24"/>
              </w:rPr>
            </w:pPr>
            <w:r w:rsidRPr="00586113">
              <w:rPr>
                <w:b/>
                <w:sz w:val="24"/>
                <w:szCs w:val="24"/>
              </w:rPr>
              <w:t>Mato vnt.</w:t>
            </w:r>
          </w:p>
        </w:tc>
        <w:tc>
          <w:tcPr>
            <w:tcW w:w="1985" w:type="dxa"/>
            <w:vAlign w:val="center"/>
          </w:tcPr>
          <w:p w14:paraId="249958C2" w14:textId="77777777" w:rsidR="006F5E87" w:rsidRPr="00586113" w:rsidRDefault="006F5E87" w:rsidP="00115778">
            <w:pPr>
              <w:spacing w:before="0"/>
              <w:jc w:val="center"/>
              <w:rPr>
                <w:b/>
                <w:sz w:val="24"/>
                <w:szCs w:val="24"/>
              </w:rPr>
            </w:pPr>
            <w:r w:rsidRPr="00586113">
              <w:rPr>
                <w:b/>
                <w:sz w:val="24"/>
                <w:szCs w:val="24"/>
              </w:rPr>
              <w:t>Kiekis</w:t>
            </w:r>
          </w:p>
        </w:tc>
        <w:tc>
          <w:tcPr>
            <w:tcW w:w="1984" w:type="dxa"/>
            <w:vAlign w:val="center"/>
          </w:tcPr>
          <w:p w14:paraId="29EEDFE6" w14:textId="77777777" w:rsidR="006F5E87" w:rsidRPr="00586113" w:rsidRDefault="006F5E87" w:rsidP="00115778">
            <w:pPr>
              <w:spacing w:before="0"/>
              <w:jc w:val="center"/>
              <w:rPr>
                <w:b/>
                <w:sz w:val="24"/>
                <w:szCs w:val="24"/>
              </w:rPr>
            </w:pPr>
            <w:r w:rsidRPr="00586113">
              <w:rPr>
                <w:b/>
                <w:sz w:val="24"/>
                <w:szCs w:val="24"/>
              </w:rPr>
              <w:t xml:space="preserve">Vieneto kaina už 12 mėn. trukmės </w:t>
            </w:r>
            <w:r>
              <w:rPr>
                <w:b/>
                <w:sz w:val="24"/>
                <w:szCs w:val="24"/>
              </w:rPr>
              <w:t>palaikymo paslaugą</w:t>
            </w:r>
            <w:r w:rsidRPr="00586113">
              <w:rPr>
                <w:b/>
                <w:sz w:val="24"/>
                <w:szCs w:val="24"/>
              </w:rPr>
              <w:t xml:space="preserve"> be PVM</w:t>
            </w:r>
            <w:r w:rsidRPr="00586113">
              <w:rPr>
                <w:bCs/>
                <w:i/>
                <w:sz w:val="24"/>
                <w:szCs w:val="24"/>
              </w:rPr>
              <w:t>*</w:t>
            </w:r>
          </w:p>
        </w:tc>
        <w:tc>
          <w:tcPr>
            <w:tcW w:w="1276" w:type="dxa"/>
            <w:vAlign w:val="center"/>
          </w:tcPr>
          <w:p w14:paraId="4C1030BA" w14:textId="77777777" w:rsidR="006F5E87" w:rsidRPr="00586113" w:rsidRDefault="006F5E87" w:rsidP="00115778">
            <w:pPr>
              <w:spacing w:before="0"/>
              <w:jc w:val="center"/>
              <w:rPr>
                <w:b/>
                <w:sz w:val="24"/>
                <w:szCs w:val="24"/>
              </w:rPr>
            </w:pPr>
            <w:r w:rsidRPr="00586113">
              <w:rPr>
                <w:b/>
                <w:sz w:val="24"/>
                <w:szCs w:val="24"/>
              </w:rPr>
              <w:t>Suma</w:t>
            </w:r>
            <w:r w:rsidRPr="00586113">
              <w:rPr>
                <w:b/>
                <w:sz w:val="24"/>
                <w:szCs w:val="24"/>
              </w:rPr>
              <w:br/>
              <w:t>EUR</w:t>
            </w:r>
            <w:r w:rsidRPr="00586113">
              <w:rPr>
                <w:b/>
                <w:sz w:val="24"/>
                <w:szCs w:val="24"/>
              </w:rPr>
              <w:br/>
              <w:t>be PVM</w:t>
            </w:r>
          </w:p>
          <w:p w14:paraId="242A35ED" w14:textId="77777777" w:rsidR="006F5E87" w:rsidRPr="00586113" w:rsidRDefault="006F5E87" w:rsidP="00115778">
            <w:pPr>
              <w:spacing w:before="0"/>
              <w:jc w:val="center"/>
              <w:rPr>
                <w:b/>
                <w:sz w:val="24"/>
                <w:szCs w:val="24"/>
              </w:rPr>
            </w:pPr>
            <w:r w:rsidRPr="00586113">
              <w:rPr>
                <w:b/>
                <w:sz w:val="24"/>
                <w:szCs w:val="24"/>
              </w:rPr>
              <w:t>(4x5)</w:t>
            </w:r>
            <w:r w:rsidRPr="00586113">
              <w:rPr>
                <w:sz w:val="24"/>
                <w:szCs w:val="24"/>
              </w:rPr>
              <w:t>*</w:t>
            </w:r>
          </w:p>
        </w:tc>
      </w:tr>
      <w:tr w:rsidR="006F5E87" w:rsidRPr="00586113" w14:paraId="337C95FB" w14:textId="77777777" w:rsidTr="00115778">
        <w:tc>
          <w:tcPr>
            <w:tcW w:w="688" w:type="dxa"/>
            <w:vAlign w:val="center"/>
          </w:tcPr>
          <w:p w14:paraId="3DC7A90E" w14:textId="77777777" w:rsidR="006F5E87" w:rsidRPr="00586113" w:rsidRDefault="006F5E87" w:rsidP="00115778">
            <w:pPr>
              <w:spacing w:before="0"/>
              <w:jc w:val="center"/>
              <w:rPr>
                <w:b/>
                <w:sz w:val="24"/>
                <w:szCs w:val="24"/>
              </w:rPr>
            </w:pPr>
            <w:r w:rsidRPr="00586113">
              <w:rPr>
                <w:b/>
                <w:sz w:val="24"/>
                <w:szCs w:val="24"/>
              </w:rPr>
              <w:t>1</w:t>
            </w:r>
          </w:p>
        </w:tc>
        <w:tc>
          <w:tcPr>
            <w:tcW w:w="2284" w:type="dxa"/>
            <w:vAlign w:val="center"/>
          </w:tcPr>
          <w:p w14:paraId="2FAD6484" w14:textId="77777777" w:rsidR="006F5E87" w:rsidRPr="00586113" w:rsidRDefault="006F5E87" w:rsidP="00115778">
            <w:pPr>
              <w:spacing w:before="0"/>
              <w:jc w:val="center"/>
              <w:rPr>
                <w:b/>
                <w:sz w:val="24"/>
                <w:szCs w:val="24"/>
              </w:rPr>
            </w:pPr>
            <w:r w:rsidRPr="00586113">
              <w:rPr>
                <w:b/>
                <w:sz w:val="24"/>
                <w:szCs w:val="24"/>
              </w:rPr>
              <w:t>2</w:t>
            </w:r>
          </w:p>
        </w:tc>
        <w:tc>
          <w:tcPr>
            <w:tcW w:w="992" w:type="dxa"/>
            <w:vAlign w:val="center"/>
          </w:tcPr>
          <w:p w14:paraId="29F5F20C" w14:textId="77777777" w:rsidR="006F5E87" w:rsidRPr="00586113" w:rsidRDefault="006F5E87" w:rsidP="00115778">
            <w:pPr>
              <w:spacing w:before="0"/>
              <w:jc w:val="center"/>
              <w:rPr>
                <w:b/>
                <w:sz w:val="24"/>
                <w:szCs w:val="24"/>
              </w:rPr>
            </w:pPr>
            <w:r w:rsidRPr="00586113">
              <w:rPr>
                <w:b/>
                <w:sz w:val="24"/>
                <w:szCs w:val="24"/>
              </w:rPr>
              <w:t>3</w:t>
            </w:r>
          </w:p>
        </w:tc>
        <w:tc>
          <w:tcPr>
            <w:tcW w:w="1985" w:type="dxa"/>
            <w:vAlign w:val="center"/>
          </w:tcPr>
          <w:p w14:paraId="5B5384E2" w14:textId="77777777" w:rsidR="006F5E87" w:rsidRPr="00586113" w:rsidRDefault="006F5E87" w:rsidP="00115778">
            <w:pPr>
              <w:spacing w:before="0"/>
              <w:jc w:val="center"/>
              <w:rPr>
                <w:b/>
                <w:sz w:val="24"/>
                <w:szCs w:val="24"/>
              </w:rPr>
            </w:pPr>
            <w:r w:rsidRPr="00586113">
              <w:rPr>
                <w:b/>
                <w:sz w:val="24"/>
                <w:szCs w:val="24"/>
              </w:rPr>
              <w:t>4</w:t>
            </w:r>
          </w:p>
        </w:tc>
        <w:tc>
          <w:tcPr>
            <w:tcW w:w="1984" w:type="dxa"/>
            <w:vAlign w:val="center"/>
          </w:tcPr>
          <w:p w14:paraId="2E1DB9BB" w14:textId="77777777" w:rsidR="006F5E87" w:rsidRPr="00586113" w:rsidRDefault="006F5E87" w:rsidP="00115778">
            <w:pPr>
              <w:spacing w:before="0"/>
              <w:jc w:val="center"/>
              <w:rPr>
                <w:b/>
                <w:sz w:val="24"/>
                <w:szCs w:val="24"/>
              </w:rPr>
            </w:pPr>
            <w:r w:rsidRPr="00586113">
              <w:rPr>
                <w:b/>
                <w:sz w:val="24"/>
                <w:szCs w:val="24"/>
              </w:rPr>
              <w:t>5</w:t>
            </w:r>
          </w:p>
        </w:tc>
        <w:tc>
          <w:tcPr>
            <w:tcW w:w="1276" w:type="dxa"/>
            <w:vAlign w:val="center"/>
          </w:tcPr>
          <w:p w14:paraId="456AF66D" w14:textId="77777777" w:rsidR="006F5E87" w:rsidRPr="00586113" w:rsidRDefault="006F5E87" w:rsidP="00115778">
            <w:pPr>
              <w:spacing w:before="0"/>
              <w:jc w:val="center"/>
              <w:rPr>
                <w:b/>
                <w:sz w:val="24"/>
                <w:szCs w:val="24"/>
              </w:rPr>
            </w:pPr>
            <w:r>
              <w:rPr>
                <w:b/>
                <w:sz w:val="24"/>
                <w:szCs w:val="24"/>
              </w:rPr>
              <w:t>6</w:t>
            </w:r>
          </w:p>
        </w:tc>
      </w:tr>
      <w:tr w:rsidR="006F5E87" w:rsidRPr="00586113" w14:paraId="060EC2B9" w14:textId="77777777" w:rsidTr="00115778">
        <w:tc>
          <w:tcPr>
            <w:tcW w:w="688" w:type="dxa"/>
            <w:vAlign w:val="center"/>
          </w:tcPr>
          <w:p w14:paraId="4D92849E" w14:textId="77777777" w:rsidR="006F5E87" w:rsidRPr="00586113" w:rsidRDefault="006F5E87" w:rsidP="00115778">
            <w:pPr>
              <w:spacing w:before="0"/>
              <w:jc w:val="center"/>
              <w:rPr>
                <w:b/>
                <w:sz w:val="24"/>
                <w:szCs w:val="24"/>
              </w:rPr>
            </w:pPr>
            <w:bookmarkStart w:id="6" w:name="_Hlk133590695"/>
            <w:r w:rsidRPr="00586113">
              <w:rPr>
                <w:sz w:val="24"/>
                <w:szCs w:val="24"/>
              </w:rPr>
              <w:t>1.</w:t>
            </w:r>
          </w:p>
        </w:tc>
        <w:tc>
          <w:tcPr>
            <w:tcW w:w="2284" w:type="dxa"/>
            <w:vAlign w:val="center"/>
          </w:tcPr>
          <w:p w14:paraId="08F6715A" w14:textId="77777777" w:rsidR="006F5E87" w:rsidRPr="00586113" w:rsidRDefault="006F5E87" w:rsidP="00115778">
            <w:pPr>
              <w:spacing w:before="0"/>
              <w:rPr>
                <w:b/>
                <w:sz w:val="24"/>
                <w:szCs w:val="24"/>
              </w:rPr>
            </w:pPr>
            <w:r w:rsidRPr="00586113">
              <w:rPr>
                <w:sz w:val="24"/>
                <w:szCs w:val="24"/>
              </w:rPr>
              <w:t>Finansų ir logistikos modulis</w:t>
            </w:r>
            <w:r w:rsidRPr="00586113">
              <w:rPr>
                <w:rFonts w:eastAsia="SimSun"/>
                <w:bCs/>
                <w:sz w:val="24"/>
                <w:szCs w:val="24"/>
                <w:lang w:eastAsia="zh-CN" w:bidi="hi-IN"/>
              </w:rPr>
              <w:t xml:space="preserve"> </w:t>
            </w:r>
          </w:p>
        </w:tc>
        <w:tc>
          <w:tcPr>
            <w:tcW w:w="992" w:type="dxa"/>
            <w:vAlign w:val="center"/>
          </w:tcPr>
          <w:p w14:paraId="716735E6" w14:textId="77777777" w:rsidR="006F5E87" w:rsidRPr="00586113" w:rsidRDefault="006F5E87" w:rsidP="00115778">
            <w:pPr>
              <w:spacing w:before="0"/>
              <w:jc w:val="center"/>
              <w:rPr>
                <w:b/>
                <w:sz w:val="24"/>
                <w:szCs w:val="24"/>
              </w:rPr>
            </w:pPr>
            <w:r w:rsidRPr="00586113">
              <w:rPr>
                <w:sz w:val="24"/>
                <w:szCs w:val="24"/>
              </w:rPr>
              <w:t>vnt.</w:t>
            </w:r>
          </w:p>
        </w:tc>
        <w:tc>
          <w:tcPr>
            <w:tcW w:w="1985" w:type="dxa"/>
            <w:vAlign w:val="center"/>
          </w:tcPr>
          <w:p w14:paraId="1F8BBF34" w14:textId="77777777" w:rsidR="006F5E87" w:rsidRPr="00586113" w:rsidRDefault="006F5E87" w:rsidP="00115778">
            <w:pPr>
              <w:tabs>
                <w:tab w:val="left" w:pos="720"/>
              </w:tabs>
              <w:spacing w:before="0"/>
              <w:ind w:right="-1"/>
              <w:jc w:val="center"/>
              <w:rPr>
                <w:sz w:val="24"/>
                <w:szCs w:val="24"/>
                <w:lang w:val="en-US"/>
              </w:rPr>
            </w:pPr>
            <w:r w:rsidRPr="00586113">
              <w:rPr>
                <w:sz w:val="24"/>
                <w:szCs w:val="24"/>
              </w:rPr>
              <w:t>1</w:t>
            </w:r>
          </w:p>
        </w:tc>
        <w:tc>
          <w:tcPr>
            <w:tcW w:w="1984" w:type="dxa"/>
            <w:vAlign w:val="center"/>
          </w:tcPr>
          <w:p w14:paraId="4F32F11A" w14:textId="77777777" w:rsidR="006F5E87" w:rsidRPr="00586113" w:rsidRDefault="006F5E87" w:rsidP="00115778">
            <w:pPr>
              <w:spacing w:before="0"/>
              <w:jc w:val="center"/>
              <w:rPr>
                <w:b/>
                <w:sz w:val="24"/>
                <w:szCs w:val="24"/>
              </w:rPr>
            </w:pPr>
          </w:p>
        </w:tc>
        <w:tc>
          <w:tcPr>
            <w:tcW w:w="1276" w:type="dxa"/>
            <w:vAlign w:val="center"/>
          </w:tcPr>
          <w:p w14:paraId="705849A9" w14:textId="77777777" w:rsidR="006F5E87" w:rsidRPr="00586113" w:rsidRDefault="006F5E87" w:rsidP="00115778">
            <w:pPr>
              <w:spacing w:before="0"/>
              <w:jc w:val="center"/>
              <w:rPr>
                <w:b/>
                <w:sz w:val="24"/>
                <w:szCs w:val="24"/>
              </w:rPr>
            </w:pPr>
          </w:p>
        </w:tc>
      </w:tr>
      <w:bookmarkEnd w:id="6"/>
      <w:tr w:rsidR="006F5E87" w:rsidRPr="00586113" w14:paraId="02812E17" w14:textId="77777777" w:rsidTr="00115778">
        <w:tc>
          <w:tcPr>
            <w:tcW w:w="688" w:type="dxa"/>
            <w:vAlign w:val="center"/>
          </w:tcPr>
          <w:p w14:paraId="7F50DD17" w14:textId="77777777" w:rsidR="006F5E87" w:rsidRPr="00586113" w:rsidRDefault="006F5E87" w:rsidP="00115778">
            <w:pPr>
              <w:spacing w:before="0"/>
              <w:jc w:val="center"/>
              <w:rPr>
                <w:sz w:val="24"/>
                <w:szCs w:val="24"/>
              </w:rPr>
            </w:pPr>
            <w:r w:rsidRPr="00586113">
              <w:rPr>
                <w:sz w:val="24"/>
                <w:szCs w:val="24"/>
              </w:rPr>
              <w:t>2.</w:t>
            </w:r>
          </w:p>
        </w:tc>
        <w:tc>
          <w:tcPr>
            <w:tcW w:w="2284" w:type="dxa"/>
            <w:vAlign w:val="center"/>
          </w:tcPr>
          <w:p w14:paraId="5C3EA9CC" w14:textId="77777777" w:rsidR="006F5E87" w:rsidRPr="00586113" w:rsidRDefault="006F5E87" w:rsidP="00115778">
            <w:pPr>
              <w:spacing w:before="0"/>
              <w:rPr>
                <w:rFonts w:eastAsia="SimSun"/>
                <w:bCs/>
                <w:sz w:val="24"/>
                <w:szCs w:val="24"/>
                <w:lang w:eastAsia="zh-CN" w:bidi="hi-IN"/>
              </w:rPr>
            </w:pPr>
            <w:r w:rsidRPr="00586113">
              <w:rPr>
                <w:sz w:val="24"/>
                <w:szCs w:val="24"/>
              </w:rPr>
              <w:t>Kontaktų valdymo modulis</w:t>
            </w:r>
          </w:p>
        </w:tc>
        <w:tc>
          <w:tcPr>
            <w:tcW w:w="992" w:type="dxa"/>
            <w:vAlign w:val="center"/>
          </w:tcPr>
          <w:p w14:paraId="6B04ED6B" w14:textId="77777777" w:rsidR="006F5E87" w:rsidRPr="00586113" w:rsidRDefault="006F5E87" w:rsidP="00115778">
            <w:pPr>
              <w:spacing w:before="0"/>
              <w:jc w:val="center"/>
              <w:rPr>
                <w:sz w:val="24"/>
                <w:szCs w:val="24"/>
              </w:rPr>
            </w:pPr>
            <w:r w:rsidRPr="00586113">
              <w:rPr>
                <w:sz w:val="24"/>
                <w:szCs w:val="24"/>
              </w:rPr>
              <w:t>vnt.</w:t>
            </w:r>
          </w:p>
        </w:tc>
        <w:tc>
          <w:tcPr>
            <w:tcW w:w="1985" w:type="dxa"/>
            <w:vAlign w:val="center"/>
          </w:tcPr>
          <w:p w14:paraId="37151ACE" w14:textId="77777777" w:rsidR="006F5E87" w:rsidRPr="00586113" w:rsidRDefault="006F5E87" w:rsidP="00115778">
            <w:pPr>
              <w:tabs>
                <w:tab w:val="left" w:pos="720"/>
              </w:tabs>
              <w:spacing w:before="0"/>
              <w:ind w:right="-1"/>
              <w:jc w:val="center"/>
              <w:rPr>
                <w:sz w:val="24"/>
                <w:szCs w:val="24"/>
              </w:rPr>
            </w:pPr>
            <w:r w:rsidRPr="00586113">
              <w:rPr>
                <w:sz w:val="24"/>
                <w:szCs w:val="24"/>
              </w:rPr>
              <w:t>1</w:t>
            </w:r>
          </w:p>
        </w:tc>
        <w:tc>
          <w:tcPr>
            <w:tcW w:w="1984" w:type="dxa"/>
            <w:vAlign w:val="center"/>
          </w:tcPr>
          <w:p w14:paraId="3FB23145" w14:textId="77777777" w:rsidR="006F5E87" w:rsidRPr="00586113" w:rsidRDefault="006F5E87" w:rsidP="00115778">
            <w:pPr>
              <w:spacing w:before="0"/>
              <w:jc w:val="center"/>
              <w:rPr>
                <w:b/>
                <w:sz w:val="24"/>
                <w:szCs w:val="24"/>
              </w:rPr>
            </w:pPr>
          </w:p>
        </w:tc>
        <w:tc>
          <w:tcPr>
            <w:tcW w:w="1276" w:type="dxa"/>
            <w:vAlign w:val="center"/>
          </w:tcPr>
          <w:p w14:paraId="3218F524" w14:textId="77777777" w:rsidR="006F5E87" w:rsidRPr="00586113" w:rsidRDefault="006F5E87" w:rsidP="00115778">
            <w:pPr>
              <w:spacing w:before="0"/>
              <w:jc w:val="center"/>
              <w:rPr>
                <w:b/>
                <w:sz w:val="24"/>
                <w:szCs w:val="24"/>
              </w:rPr>
            </w:pPr>
          </w:p>
        </w:tc>
      </w:tr>
      <w:tr w:rsidR="006F5E87" w:rsidRPr="00586113" w14:paraId="25A638DD" w14:textId="77777777" w:rsidTr="00115778">
        <w:tc>
          <w:tcPr>
            <w:tcW w:w="688" w:type="dxa"/>
            <w:vAlign w:val="center"/>
          </w:tcPr>
          <w:p w14:paraId="30D1CAD3" w14:textId="77777777" w:rsidR="006F5E87" w:rsidRPr="00586113" w:rsidRDefault="006F5E87" w:rsidP="00115778">
            <w:pPr>
              <w:spacing w:before="0"/>
              <w:jc w:val="center"/>
              <w:rPr>
                <w:sz w:val="24"/>
                <w:szCs w:val="24"/>
              </w:rPr>
            </w:pPr>
            <w:r w:rsidRPr="00586113">
              <w:rPr>
                <w:sz w:val="24"/>
                <w:szCs w:val="24"/>
              </w:rPr>
              <w:t>3.</w:t>
            </w:r>
          </w:p>
        </w:tc>
        <w:tc>
          <w:tcPr>
            <w:tcW w:w="2284" w:type="dxa"/>
            <w:vAlign w:val="center"/>
          </w:tcPr>
          <w:p w14:paraId="7B5EC968" w14:textId="77777777" w:rsidR="006F5E87" w:rsidRPr="00586113" w:rsidRDefault="006F5E87" w:rsidP="00115778">
            <w:pPr>
              <w:spacing w:before="0"/>
              <w:rPr>
                <w:rFonts w:eastAsia="SimSun"/>
                <w:bCs/>
                <w:sz w:val="24"/>
                <w:szCs w:val="24"/>
                <w:lang w:eastAsia="zh-CN" w:bidi="hi-IN"/>
              </w:rPr>
            </w:pPr>
            <w:r w:rsidRPr="00586113">
              <w:rPr>
                <w:sz w:val="24"/>
                <w:szCs w:val="24"/>
              </w:rPr>
              <w:t>Finansų ir logistikos konkurentiniai vartotojai</w:t>
            </w:r>
          </w:p>
        </w:tc>
        <w:tc>
          <w:tcPr>
            <w:tcW w:w="992" w:type="dxa"/>
            <w:vAlign w:val="center"/>
          </w:tcPr>
          <w:p w14:paraId="7E6199EE" w14:textId="77777777" w:rsidR="006F5E87" w:rsidRPr="00586113" w:rsidRDefault="006F5E87" w:rsidP="00115778">
            <w:pPr>
              <w:spacing w:before="0"/>
              <w:jc w:val="center"/>
              <w:rPr>
                <w:sz w:val="24"/>
                <w:szCs w:val="24"/>
              </w:rPr>
            </w:pPr>
            <w:r w:rsidRPr="00586113">
              <w:rPr>
                <w:sz w:val="24"/>
                <w:szCs w:val="24"/>
              </w:rPr>
              <w:t>vnt.</w:t>
            </w:r>
          </w:p>
        </w:tc>
        <w:tc>
          <w:tcPr>
            <w:tcW w:w="1985" w:type="dxa"/>
            <w:vAlign w:val="center"/>
          </w:tcPr>
          <w:p w14:paraId="015B491C" w14:textId="77777777" w:rsidR="006F5E87" w:rsidRPr="00586113" w:rsidRDefault="006F5E87" w:rsidP="00115778">
            <w:pPr>
              <w:tabs>
                <w:tab w:val="left" w:pos="720"/>
              </w:tabs>
              <w:spacing w:before="0"/>
              <w:ind w:right="-1"/>
              <w:jc w:val="center"/>
              <w:rPr>
                <w:sz w:val="24"/>
                <w:szCs w:val="24"/>
              </w:rPr>
            </w:pPr>
            <w:r w:rsidRPr="00586113">
              <w:rPr>
                <w:sz w:val="24"/>
                <w:szCs w:val="24"/>
              </w:rPr>
              <w:t>25</w:t>
            </w:r>
          </w:p>
        </w:tc>
        <w:tc>
          <w:tcPr>
            <w:tcW w:w="1984" w:type="dxa"/>
            <w:vAlign w:val="center"/>
          </w:tcPr>
          <w:p w14:paraId="26105E36" w14:textId="77777777" w:rsidR="006F5E87" w:rsidRPr="00586113" w:rsidRDefault="006F5E87" w:rsidP="00115778">
            <w:pPr>
              <w:spacing w:before="0"/>
              <w:jc w:val="center"/>
              <w:rPr>
                <w:b/>
                <w:sz w:val="24"/>
                <w:szCs w:val="24"/>
              </w:rPr>
            </w:pPr>
          </w:p>
        </w:tc>
        <w:tc>
          <w:tcPr>
            <w:tcW w:w="1276" w:type="dxa"/>
            <w:vAlign w:val="center"/>
          </w:tcPr>
          <w:p w14:paraId="5CFB0972" w14:textId="77777777" w:rsidR="006F5E87" w:rsidRPr="00586113" w:rsidRDefault="006F5E87" w:rsidP="00115778">
            <w:pPr>
              <w:spacing w:before="0"/>
              <w:jc w:val="center"/>
              <w:rPr>
                <w:b/>
                <w:sz w:val="24"/>
                <w:szCs w:val="24"/>
              </w:rPr>
            </w:pPr>
          </w:p>
        </w:tc>
      </w:tr>
      <w:tr w:rsidR="006F5E87" w:rsidRPr="00586113" w14:paraId="50A1C7F4" w14:textId="77777777" w:rsidTr="00115778">
        <w:tc>
          <w:tcPr>
            <w:tcW w:w="688" w:type="dxa"/>
            <w:vAlign w:val="center"/>
          </w:tcPr>
          <w:p w14:paraId="74E03B5E" w14:textId="77777777" w:rsidR="006F5E87" w:rsidRPr="00586113" w:rsidRDefault="006F5E87" w:rsidP="00115778">
            <w:pPr>
              <w:spacing w:before="0"/>
              <w:jc w:val="center"/>
              <w:rPr>
                <w:sz w:val="24"/>
                <w:szCs w:val="24"/>
              </w:rPr>
            </w:pPr>
            <w:r w:rsidRPr="00586113">
              <w:rPr>
                <w:sz w:val="24"/>
                <w:szCs w:val="24"/>
              </w:rPr>
              <w:t>4.</w:t>
            </w:r>
          </w:p>
        </w:tc>
        <w:tc>
          <w:tcPr>
            <w:tcW w:w="2284" w:type="dxa"/>
            <w:vAlign w:val="center"/>
          </w:tcPr>
          <w:p w14:paraId="5952711E" w14:textId="77777777" w:rsidR="006F5E87" w:rsidRPr="00586113" w:rsidRDefault="006F5E87" w:rsidP="00115778">
            <w:pPr>
              <w:spacing w:before="0"/>
              <w:rPr>
                <w:sz w:val="24"/>
                <w:szCs w:val="24"/>
              </w:rPr>
            </w:pPr>
            <w:r w:rsidRPr="00586113">
              <w:rPr>
                <w:sz w:val="24"/>
                <w:szCs w:val="24"/>
              </w:rPr>
              <w:t>Papildoma įmonė</w:t>
            </w:r>
          </w:p>
        </w:tc>
        <w:tc>
          <w:tcPr>
            <w:tcW w:w="992" w:type="dxa"/>
            <w:vAlign w:val="center"/>
          </w:tcPr>
          <w:p w14:paraId="4ACA825C" w14:textId="77777777" w:rsidR="006F5E87" w:rsidRPr="00586113" w:rsidRDefault="006F5E87" w:rsidP="00115778">
            <w:pPr>
              <w:spacing w:before="0"/>
              <w:jc w:val="center"/>
              <w:rPr>
                <w:sz w:val="24"/>
                <w:szCs w:val="24"/>
              </w:rPr>
            </w:pPr>
            <w:r w:rsidRPr="00586113">
              <w:rPr>
                <w:sz w:val="24"/>
                <w:szCs w:val="24"/>
              </w:rPr>
              <w:t>vnt.</w:t>
            </w:r>
          </w:p>
        </w:tc>
        <w:tc>
          <w:tcPr>
            <w:tcW w:w="1985" w:type="dxa"/>
            <w:vAlign w:val="center"/>
          </w:tcPr>
          <w:p w14:paraId="55F7E3EE" w14:textId="77777777" w:rsidR="006F5E87" w:rsidRPr="00586113" w:rsidRDefault="006F5E87" w:rsidP="00115778">
            <w:pPr>
              <w:spacing w:before="0"/>
              <w:jc w:val="center"/>
              <w:rPr>
                <w:sz w:val="24"/>
                <w:szCs w:val="24"/>
              </w:rPr>
            </w:pPr>
            <w:r w:rsidRPr="00586113">
              <w:rPr>
                <w:sz w:val="24"/>
                <w:szCs w:val="24"/>
              </w:rPr>
              <w:t>3</w:t>
            </w:r>
          </w:p>
        </w:tc>
        <w:tc>
          <w:tcPr>
            <w:tcW w:w="1984" w:type="dxa"/>
            <w:vAlign w:val="center"/>
          </w:tcPr>
          <w:p w14:paraId="21EFF981" w14:textId="77777777" w:rsidR="006F5E87" w:rsidRPr="00586113" w:rsidRDefault="006F5E87" w:rsidP="00115778">
            <w:pPr>
              <w:spacing w:before="0"/>
              <w:jc w:val="center"/>
              <w:rPr>
                <w:b/>
                <w:sz w:val="24"/>
                <w:szCs w:val="24"/>
              </w:rPr>
            </w:pPr>
          </w:p>
        </w:tc>
        <w:tc>
          <w:tcPr>
            <w:tcW w:w="1276" w:type="dxa"/>
            <w:vAlign w:val="center"/>
          </w:tcPr>
          <w:p w14:paraId="0E438DC0" w14:textId="77777777" w:rsidR="006F5E87" w:rsidRPr="00586113" w:rsidRDefault="006F5E87" w:rsidP="00115778">
            <w:pPr>
              <w:spacing w:before="0"/>
              <w:jc w:val="center"/>
              <w:rPr>
                <w:b/>
                <w:sz w:val="24"/>
                <w:szCs w:val="24"/>
              </w:rPr>
            </w:pPr>
          </w:p>
        </w:tc>
      </w:tr>
      <w:tr w:rsidR="006F5E87" w:rsidRPr="00586113" w14:paraId="16D3E18A" w14:textId="77777777" w:rsidTr="00115778">
        <w:tc>
          <w:tcPr>
            <w:tcW w:w="7933" w:type="dxa"/>
            <w:gridSpan w:val="5"/>
            <w:vAlign w:val="center"/>
          </w:tcPr>
          <w:p w14:paraId="6980C73C" w14:textId="77777777" w:rsidR="006F5E87" w:rsidRPr="00392183" w:rsidRDefault="006F5E87" w:rsidP="00115778">
            <w:pPr>
              <w:spacing w:before="0"/>
              <w:jc w:val="right"/>
              <w:rPr>
                <w:b/>
                <w:sz w:val="24"/>
                <w:szCs w:val="24"/>
              </w:rPr>
            </w:pPr>
            <w:r>
              <w:rPr>
                <w:b/>
                <w:sz w:val="24"/>
                <w:szCs w:val="24"/>
              </w:rPr>
              <w:t xml:space="preserve">Iš viso </w:t>
            </w:r>
            <w:proofErr w:type="spellStart"/>
            <w:r>
              <w:rPr>
                <w:b/>
                <w:sz w:val="24"/>
                <w:szCs w:val="24"/>
              </w:rPr>
              <w:t>Eur</w:t>
            </w:r>
            <w:proofErr w:type="spellEnd"/>
            <w:r>
              <w:rPr>
                <w:b/>
                <w:sz w:val="24"/>
                <w:szCs w:val="24"/>
              </w:rPr>
              <w:t xml:space="preserve"> be PVM:</w:t>
            </w:r>
          </w:p>
        </w:tc>
        <w:tc>
          <w:tcPr>
            <w:tcW w:w="1276" w:type="dxa"/>
            <w:vAlign w:val="center"/>
          </w:tcPr>
          <w:p w14:paraId="0C6842B5" w14:textId="77777777" w:rsidR="006F5E87" w:rsidRPr="00392183" w:rsidRDefault="006F5E87" w:rsidP="00115778">
            <w:pPr>
              <w:spacing w:before="0"/>
              <w:jc w:val="center"/>
              <w:rPr>
                <w:b/>
                <w:sz w:val="24"/>
                <w:szCs w:val="24"/>
              </w:rPr>
            </w:pPr>
          </w:p>
        </w:tc>
      </w:tr>
      <w:tr w:rsidR="006F5E87" w:rsidRPr="00586113" w14:paraId="2A103CB4" w14:textId="77777777" w:rsidTr="00115778">
        <w:tc>
          <w:tcPr>
            <w:tcW w:w="7933" w:type="dxa"/>
            <w:gridSpan w:val="5"/>
            <w:vAlign w:val="center"/>
          </w:tcPr>
          <w:p w14:paraId="59801F0F" w14:textId="77777777" w:rsidR="006F5E87" w:rsidRPr="00392183" w:rsidRDefault="006F5E87" w:rsidP="00115778">
            <w:pPr>
              <w:spacing w:before="0"/>
              <w:jc w:val="right"/>
              <w:rPr>
                <w:b/>
                <w:sz w:val="24"/>
                <w:szCs w:val="24"/>
              </w:rPr>
            </w:pPr>
            <w:r>
              <w:rPr>
                <w:b/>
                <w:sz w:val="24"/>
                <w:szCs w:val="24"/>
              </w:rPr>
              <w:t>PVM:</w:t>
            </w:r>
          </w:p>
        </w:tc>
        <w:tc>
          <w:tcPr>
            <w:tcW w:w="1276" w:type="dxa"/>
            <w:vAlign w:val="center"/>
          </w:tcPr>
          <w:p w14:paraId="23345792" w14:textId="77777777" w:rsidR="006F5E87" w:rsidRPr="00392183" w:rsidRDefault="006F5E87" w:rsidP="00115778">
            <w:pPr>
              <w:spacing w:before="0"/>
              <w:jc w:val="center"/>
              <w:rPr>
                <w:b/>
                <w:sz w:val="24"/>
                <w:szCs w:val="24"/>
              </w:rPr>
            </w:pPr>
          </w:p>
        </w:tc>
      </w:tr>
      <w:tr w:rsidR="006F5E87" w:rsidRPr="00586113" w14:paraId="6BE06CDD" w14:textId="77777777" w:rsidTr="00115778">
        <w:tc>
          <w:tcPr>
            <w:tcW w:w="7933" w:type="dxa"/>
            <w:gridSpan w:val="5"/>
            <w:vAlign w:val="center"/>
          </w:tcPr>
          <w:p w14:paraId="4BF595DD" w14:textId="77777777" w:rsidR="006F5E87" w:rsidRPr="00392183" w:rsidRDefault="006F5E87" w:rsidP="00115778">
            <w:pPr>
              <w:spacing w:before="0"/>
              <w:jc w:val="right"/>
              <w:rPr>
                <w:b/>
                <w:sz w:val="24"/>
                <w:szCs w:val="24"/>
              </w:rPr>
            </w:pPr>
            <w:r>
              <w:rPr>
                <w:b/>
                <w:sz w:val="24"/>
                <w:szCs w:val="24"/>
              </w:rPr>
              <w:t xml:space="preserve">Iš viso </w:t>
            </w:r>
            <w:proofErr w:type="spellStart"/>
            <w:r>
              <w:rPr>
                <w:b/>
                <w:sz w:val="24"/>
                <w:szCs w:val="24"/>
              </w:rPr>
              <w:t>Eur</w:t>
            </w:r>
            <w:proofErr w:type="spellEnd"/>
            <w:r>
              <w:rPr>
                <w:b/>
                <w:sz w:val="24"/>
                <w:szCs w:val="24"/>
              </w:rPr>
              <w:t xml:space="preserve"> su PVM:</w:t>
            </w:r>
          </w:p>
        </w:tc>
        <w:tc>
          <w:tcPr>
            <w:tcW w:w="1276" w:type="dxa"/>
            <w:vAlign w:val="center"/>
          </w:tcPr>
          <w:p w14:paraId="27831C46" w14:textId="77777777" w:rsidR="006F5E87" w:rsidRPr="00392183" w:rsidRDefault="006F5E87" w:rsidP="00115778">
            <w:pPr>
              <w:spacing w:before="0"/>
              <w:jc w:val="center"/>
              <w:rPr>
                <w:b/>
                <w:sz w:val="24"/>
                <w:szCs w:val="24"/>
              </w:rPr>
            </w:pPr>
          </w:p>
        </w:tc>
      </w:tr>
    </w:tbl>
    <w:p w14:paraId="7009BDF5" w14:textId="26C76C85" w:rsidR="006F5E87" w:rsidRDefault="006F5E87" w:rsidP="00F16753">
      <w:pPr>
        <w:ind w:right="-28" w:firstLine="425"/>
        <w:jc w:val="both"/>
        <w:rPr>
          <w:rFonts w:eastAsia="Arial Unicode MS"/>
          <w:bCs/>
          <w:i/>
          <w:bdr w:val="nil"/>
        </w:rPr>
      </w:pPr>
      <w:r w:rsidRPr="00153C98">
        <w:rPr>
          <w:i/>
        </w:rPr>
        <w:t xml:space="preserve">* </w:t>
      </w:r>
      <w:r w:rsidRPr="00153C98">
        <w:rPr>
          <w:i/>
        </w:rPr>
        <w:tab/>
        <w:t>Kaina nurodoma suapvalinta iki 2 skaitmenų po kablelio. Tais atvejais, kai pagal galiojančius teisės aktus tiekėjui nereikia mokėti PVM, jis įrašo kainą EUR be PVM ir nurodo priežastis, dėl kurių PVM nemoka</w:t>
      </w:r>
      <w:r>
        <w:rPr>
          <w:i/>
        </w:rPr>
        <w:t>.</w:t>
      </w:r>
    </w:p>
    <w:p w14:paraId="61374D33" w14:textId="34D5256E" w:rsidR="00F16753" w:rsidRPr="00F16753" w:rsidRDefault="006F5E87" w:rsidP="00F16753">
      <w:pPr>
        <w:ind w:right="-28" w:firstLine="425"/>
        <w:jc w:val="both"/>
        <w:rPr>
          <w:i/>
        </w:rPr>
      </w:pPr>
      <w:r>
        <w:rPr>
          <w:rFonts w:eastAsia="Arial Unicode MS"/>
          <w:bCs/>
          <w:i/>
          <w:bdr w:val="nil"/>
        </w:rPr>
        <w:t>Pastaba.</w:t>
      </w:r>
      <w:r w:rsidR="00F16753" w:rsidRPr="00F16753">
        <w:rPr>
          <w:rFonts w:eastAsia="Arial Unicode MS"/>
          <w:bCs/>
          <w:i/>
          <w:bdr w:val="nil"/>
        </w:rPr>
        <w:t xml:space="preserve"> Į </w:t>
      </w:r>
      <w:r w:rsidR="00486E32">
        <w:rPr>
          <w:rFonts w:eastAsia="Arial Unicode MS"/>
          <w:bCs/>
          <w:i/>
          <w:bdr w:val="nil"/>
        </w:rPr>
        <w:t>paslaugų</w:t>
      </w:r>
      <w:r w:rsidR="00F16753" w:rsidRPr="00F16753">
        <w:rPr>
          <w:rFonts w:eastAsia="Arial Unicode MS"/>
          <w:bCs/>
          <w:i/>
          <w:bdr w:val="nil"/>
        </w:rPr>
        <w:t xml:space="preserve"> kainą turi būti įskaičiuoti </w:t>
      </w:r>
      <w:r w:rsidR="00F16753" w:rsidRPr="00F16753">
        <w:rPr>
          <w:i/>
        </w:rPr>
        <w:t>visi mokesčiai ir visos tiek</w:t>
      </w:r>
      <w:r w:rsidR="00486E32">
        <w:rPr>
          <w:i/>
        </w:rPr>
        <w:t>ė</w:t>
      </w:r>
      <w:r w:rsidR="00F16753" w:rsidRPr="00F16753">
        <w:rPr>
          <w:i/>
        </w:rPr>
        <w:t xml:space="preserve">jo išlaidos, būtinos pirkimo sutarties įvykdymui (įskaitant Sąskaitų pateikimo naudojantis SABIS išlaidas). </w:t>
      </w:r>
    </w:p>
    <w:p w14:paraId="7500A15C" w14:textId="77777777" w:rsidR="008F5180" w:rsidRPr="00F60403" w:rsidRDefault="008F5180" w:rsidP="00F60403">
      <w:pPr>
        <w:spacing w:before="0"/>
        <w:ind w:firstLine="851"/>
        <w:jc w:val="both"/>
        <w:rPr>
          <w:sz w:val="24"/>
          <w:szCs w:val="24"/>
        </w:rPr>
      </w:pPr>
    </w:p>
    <w:p w14:paraId="7BCAC2F2" w14:textId="00BD2480" w:rsidR="00E537A7" w:rsidRPr="00F60403" w:rsidRDefault="00F16753" w:rsidP="00F60403">
      <w:pPr>
        <w:spacing w:before="0"/>
        <w:ind w:firstLine="851"/>
        <w:jc w:val="both"/>
        <w:rPr>
          <w:sz w:val="24"/>
          <w:szCs w:val="24"/>
        </w:rPr>
      </w:pPr>
      <w:r>
        <w:rPr>
          <w:sz w:val="24"/>
          <w:szCs w:val="24"/>
          <w:lang w:val="en-US"/>
        </w:rPr>
        <w:t>6</w:t>
      </w:r>
      <w:r w:rsidR="000F7F80" w:rsidRPr="00F60403">
        <w:rPr>
          <w:sz w:val="24"/>
          <w:szCs w:val="24"/>
        </w:rPr>
        <w:t xml:space="preserve">. </w:t>
      </w:r>
      <w:r w:rsidR="00522BA4" w:rsidRPr="00F60403">
        <w:rPr>
          <w:sz w:val="24"/>
          <w:szCs w:val="24"/>
        </w:rPr>
        <w:t>Šiame pasiūlyme yra pateikta ir konfidenciali informacija</w:t>
      </w:r>
      <w:r w:rsidR="0064490A" w:rsidRPr="00F60403">
        <w:rPr>
          <w:sz w:val="24"/>
          <w:szCs w:val="24"/>
        </w:rPr>
        <w:t>*</w:t>
      </w:r>
      <w:r w:rsidR="00522BA4" w:rsidRPr="00F60403">
        <w:rPr>
          <w:sz w:val="24"/>
          <w:szCs w:val="24"/>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4"/>
        <w:gridCol w:w="2632"/>
        <w:gridCol w:w="3260"/>
        <w:gridCol w:w="3150"/>
      </w:tblGrid>
      <w:tr w:rsidR="000B1D4B" w:rsidRPr="00F60403" w14:paraId="223D53BC" w14:textId="77777777" w:rsidTr="00F577F5">
        <w:trPr>
          <w:jc w:val="center"/>
        </w:trPr>
        <w:tc>
          <w:tcPr>
            <w:tcW w:w="734" w:type="dxa"/>
            <w:tcBorders>
              <w:top w:val="single" w:sz="4" w:space="0" w:color="auto"/>
              <w:left w:val="single" w:sz="4" w:space="0" w:color="auto"/>
              <w:bottom w:val="single" w:sz="4" w:space="0" w:color="auto"/>
              <w:right w:val="single" w:sz="4" w:space="0" w:color="auto"/>
            </w:tcBorders>
            <w:vAlign w:val="center"/>
          </w:tcPr>
          <w:p w14:paraId="0EEB703D" w14:textId="77777777" w:rsidR="000B1D4B" w:rsidRPr="00F60403" w:rsidRDefault="000B1D4B" w:rsidP="00F60403">
            <w:pPr>
              <w:widowControl w:val="0"/>
              <w:suppressLineNumbers/>
              <w:suppressAutoHyphens/>
              <w:spacing w:before="0"/>
              <w:jc w:val="center"/>
              <w:rPr>
                <w:b/>
                <w:bCs/>
                <w:sz w:val="24"/>
                <w:szCs w:val="24"/>
              </w:rPr>
            </w:pPr>
            <w:r w:rsidRPr="00F60403">
              <w:rPr>
                <w:b/>
                <w:bCs/>
                <w:sz w:val="24"/>
                <w:szCs w:val="24"/>
              </w:rPr>
              <w:t>Eil.</w:t>
            </w:r>
          </w:p>
          <w:p w14:paraId="793D9DF6" w14:textId="77777777" w:rsidR="000B1D4B" w:rsidRPr="00F60403" w:rsidRDefault="000B1D4B" w:rsidP="00F60403">
            <w:pPr>
              <w:widowControl w:val="0"/>
              <w:suppressLineNumbers/>
              <w:suppressAutoHyphens/>
              <w:spacing w:before="0"/>
              <w:jc w:val="center"/>
              <w:rPr>
                <w:b/>
                <w:bCs/>
                <w:sz w:val="24"/>
                <w:szCs w:val="24"/>
              </w:rPr>
            </w:pPr>
            <w:r w:rsidRPr="00F60403">
              <w:rPr>
                <w:b/>
                <w:bCs/>
                <w:sz w:val="24"/>
                <w:szCs w:val="24"/>
              </w:rPr>
              <w:t>Nr.</w:t>
            </w:r>
          </w:p>
        </w:tc>
        <w:tc>
          <w:tcPr>
            <w:tcW w:w="2632" w:type="dxa"/>
            <w:tcBorders>
              <w:top w:val="single" w:sz="4" w:space="0" w:color="auto"/>
              <w:left w:val="single" w:sz="4" w:space="0" w:color="auto"/>
              <w:bottom w:val="single" w:sz="4" w:space="0" w:color="auto"/>
              <w:right w:val="single" w:sz="4" w:space="0" w:color="auto"/>
            </w:tcBorders>
            <w:vAlign w:val="center"/>
          </w:tcPr>
          <w:p w14:paraId="4BE1E359" w14:textId="77777777" w:rsidR="000B1D4B" w:rsidRPr="00F60403" w:rsidRDefault="000B1D4B" w:rsidP="00F60403">
            <w:pPr>
              <w:widowControl w:val="0"/>
              <w:suppressLineNumbers/>
              <w:suppressAutoHyphens/>
              <w:spacing w:before="0"/>
              <w:jc w:val="center"/>
              <w:rPr>
                <w:b/>
                <w:bCs/>
                <w:sz w:val="24"/>
                <w:szCs w:val="24"/>
              </w:rPr>
            </w:pPr>
            <w:r w:rsidRPr="00F60403">
              <w:rPr>
                <w:b/>
                <w:bCs/>
                <w:sz w:val="24"/>
                <w:szCs w:val="24"/>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33DBA646" w14:textId="77777777" w:rsidR="000B1D4B" w:rsidRPr="00F60403" w:rsidRDefault="000B1D4B" w:rsidP="00F60403">
            <w:pPr>
              <w:widowControl w:val="0"/>
              <w:suppressLineNumbers/>
              <w:suppressAutoHyphens/>
              <w:spacing w:before="0"/>
              <w:jc w:val="center"/>
              <w:rPr>
                <w:b/>
                <w:bCs/>
                <w:sz w:val="24"/>
                <w:szCs w:val="24"/>
              </w:rPr>
            </w:pPr>
            <w:r w:rsidRPr="00F60403">
              <w:rPr>
                <w:b/>
                <w:bCs/>
                <w:sz w:val="24"/>
                <w:szCs w:val="24"/>
              </w:rPr>
              <w:t>Dokumente esanti konfidenciali informacija (nurodoma dokumento dalis / puslapis, kuriame yra konfidenciali informacija)</w:t>
            </w:r>
          </w:p>
        </w:tc>
        <w:tc>
          <w:tcPr>
            <w:tcW w:w="3150" w:type="dxa"/>
            <w:tcBorders>
              <w:top w:val="single" w:sz="4" w:space="0" w:color="auto"/>
              <w:left w:val="single" w:sz="4" w:space="0" w:color="auto"/>
              <w:bottom w:val="single" w:sz="4" w:space="0" w:color="auto"/>
              <w:right w:val="single" w:sz="4" w:space="0" w:color="auto"/>
            </w:tcBorders>
            <w:vAlign w:val="center"/>
          </w:tcPr>
          <w:p w14:paraId="0C869636" w14:textId="77777777" w:rsidR="000B1D4B" w:rsidRPr="00F60403" w:rsidRDefault="000B1D4B" w:rsidP="00F60403">
            <w:pPr>
              <w:widowControl w:val="0"/>
              <w:suppressLineNumbers/>
              <w:suppressAutoHyphens/>
              <w:spacing w:before="0"/>
              <w:jc w:val="center"/>
              <w:rPr>
                <w:b/>
                <w:bCs/>
                <w:sz w:val="24"/>
                <w:szCs w:val="24"/>
              </w:rPr>
            </w:pPr>
            <w:r w:rsidRPr="00F60403">
              <w:rPr>
                <w:b/>
                <w:bCs/>
                <w:sz w:val="24"/>
                <w:szCs w:val="24"/>
              </w:rPr>
              <w:t>Konfidencialios informacijos pagrindimas (paaiškinama, kuo remiantis nurodytas dokumentas ar jo dalis yra konfidencialūs)</w:t>
            </w:r>
          </w:p>
        </w:tc>
      </w:tr>
      <w:tr w:rsidR="000B1D4B" w:rsidRPr="00F60403" w14:paraId="00CF5CF1" w14:textId="77777777" w:rsidTr="00F577F5">
        <w:trPr>
          <w:jc w:val="center"/>
        </w:trPr>
        <w:tc>
          <w:tcPr>
            <w:tcW w:w="734" w:type="dxa"/>
            <w:tcBorders>
              <w:top w:val="single" w:sz="4" w:space="0" w:color="auto"/>
              <w:left w:val="single" w:sz="4" w:space="0" w:color="auto"/>
              <w:bottom w:val="single" w:sz="4" w:space="0" w:color="auto"/>
              <w:right w:val="single" w:sz="4" w:space="0" w:color="auto"/>
            </w:tcBorders>
          </w:tcPr>
          <w:p w14:paraId="25C21D07" w14:textId="77777777" w:rsidR="000B1D4B" w:rsidRPr="00F60403" w:rsidRDefault="000B1D4B" w:rsidP="00F60403">
            <w:pPr>
              <w:widowControl w:val="0"/>
              <w:suppressLineNumbers/>
              <w:suppressAutoHyphens/>
              <w:spacing w:before="0"/>
              <w:jc w:val="both"/>
              <w:rPr>
                <w:sz w:val="24"/>
                <w:szCs w:val="24"/>
              </w:rPr>
            </w:pPr>
          </w:p>
        </w:tc>
        <w:tc>
          <w:tcPr>
            <w:tcW w:w="2632" w:type="dxa"/>
            <w:tcBorders>
              <w:top w:val="single" w:sz="4" w:space="0" w:color="auto"/>
              <w:left w:val="single" w:sz="4" w:space="0" w:color="auto"/>
              <w:bottom w:val="single" w:sz="4" w:space="0" w:color="auto"/>
              <w:right w:val="single" w:sz="4" w:space="0" w:color="auto"/>
            </w:tcBorders>
          </w:tcPr>
          <w:p w14:paraId="22E06532" w14:textId="77777777" w:rsidR="000B1D4B" w:rsidRPr="00F60403" w:rsidRDefault="000B1D4B" w:rsidP="00F60403">
            <w:pPr>
              <w:widowControl w:val="0"/>
              <w:suppressLineNumbers/>
              <w:suppressAutoHyphens/>
              <w:spacing w:before="0"/>
              <w:jc w:val="both"/>
              <w:rPr>
                <w:sz w:val="24"/>
                <w:szCs w:val="24"/>
              </w:rPr>
            </w:pPr>
            <w:r w:rsidRPr="00F60403">
              <w:rPr>
                <w:sz w:val="24"/>
                <w:szCs w:val="24"/>
              </w:rPr>
              <w:t>...</w:t>
            </w:r>
          </w:p>
        </w:tc>
        <w:tc>
          <w:tcPr>
            <w:tcW w:w="3260" w:type="dxa"/>
            <w:tcBorders>
              <w:top w:val="single" w:sz="4" w:space="0" w:color="auto"/>
              <w:left w:val="single" w:sz="4" w:space="0" w:color="auto"/>
              <w:bottom w:val="single" w:sz="4" w:space="0" w:color="auto"/>
              <w:right w:val="single" w:sz="4" w:space="0" w:color="auto"/>
            </w:tcBorders>
          </w:tcPr>
          <w:p w14:paraId="1596E5DD" w14:textId="77777777" w:rsidR="000B1D4B" w:rsidRPr="00F60403" w:rsidRDefault="000B1D4B" w:rsidP="00F60403">
            <w:pPr>
              <w:widowControl w:val="0"/>
              <w:suppressLineNumbers/>
              <w:suppressAutoHyphens/>
              <w:spacing w:before="0"/>
              <w:jc w:val="both"/>
              <w:rPr>
                <w:sz w:val="24"/>
                <w:szCs w:val="24"/>
              </w:rPr>
            </w:pPr>
          </w:p>
        </w:tc>
        <w:tc>
          <w:tcPr>
            <w:tcW w:w="3150" w:type="dxa"/>
            <w:tcBorders>
              <w:top w:val="single" w:sz="4" w:space="0" w:color="auto"/>
              <w:left w:val="single" w:sz="4" w:space="0" w:color="auto"/>
              <w:bottom w:val="single" w:sz="4" w:space="0" w:color="auto"/>
              <w:right w:val="single" w:sz="4" w:space="0" w:color="auto"/>
            </w:tcBorders>
          </w:tcPr>
          <w:p w14:paraId="58FD19B0" w14:textId="77777777" w:rsidR="000B1D4B" w:rsidRPr="00F60403" w:rsidRDefault="000B1D4B" w:rsidP="00F60403">
            <w:pPr>
              <w:widowControl w:val="0"/>
              <w:suppressLineNumbers/>
              <w:suppressAutoHyphens/>
              <w:spacing w:before="0"/>
              <w:jc w:val="both"/>
              <w:rPr>
                <w:sz w:val="24"/>
                <w:szCs w:val="24"/>
              </w:rPr>
            </w:pPr>
          </w:p>
        </w:tc>
      </w:tr>
    </w:tbl>
    <w:p w14:paraId="2774D923" w14:textId="77777777" w:rsidR="00395367" w:rsidRPr="00F60403" w:rsidRDefault="00395367" w:rsidP="00F60403">
      <w:pPr>
        <w:spacing w:before="0"/>
        <w:ind w:firstLine="720"/>
        <w:jc w:val="both"/>
        <w:rPr>
          <w:bCs/>
          <w:i/>
          <w:sz w:val="24"/>
          <w:szCs w:val="24"/>
        </w:rPr>
      </w:pPr>
    </w:p>
    <w:p w14:paraId="13179F61" w14:textId="164D1D97" w:rsidR="00394CF6" w:rsidRPr="00F60403" w:rsidRDefault="00CD4CC7" w:rsidP="00F60403">
      <w:pPr>
        <w:spacing w:before="0"/>
        <w:ind w:firstLine="720"/>
        <w:jc w:val="both"/>
        <w:rPr>
          <w:bCs/>
          <w:i/>
          <w:sz w:val="24"/>
          <w:szCs w:val="24"/>
        </w:rPr>
      </w:pPr>
      <w:r w:rsidRPr="00F60403">
        <w:rPr>
          <w:bCs/>
          <w:i/>
          <w:sz w:val="24"/>
          <w:szCs w:val="24"/>
        </w:rPr>
        <w:t xml:space="preserve">* </w:t>
      </w:r>
      <w:r w:rsidR="00F64557" w:rsidRPr="00F60403">
        <w:rPr>
          <w:bCs/>
          <w:i/>
          <w:sz w:val="24"/>
          <w:szCs w:val="24"/>
        </w:rPr>
        <w:t>Pildyti tuomet, jei bus pateikta konfidenciali informacija. Tiekėjas negali nurodyti, kad konfidenciali informacija yra informacija, nurodyta Viešųjų pirkimų įstatymo 20 straipsnio 2 dalyje.</w:t>
      </w:r>
    </w:p>
    <w:p w14:paraId="19377F76" w14:textId="59F9B1CB" w:rsidR="00522BA4" w:rsidRPr="00F60403" w:rsidRDefault="008C2A26" w:rsidP="00F60403">
      <w:pPr>
        <w:spacing w:before="0"/>
        <w:ind w:firstLine="720"/>
        <w:jc w:val="both"/>
        <w:rPr>
          <w:bCs/>
          <w:i/>
          <w:sz w:val="24"/>
          <w:szCs w:val="24"/>
        </w:rPr>
      </w:pPr>
      <w:r w:rsidRPr="00F60403">
        <w:rPr>
          <w:bCs/>
          <w:i/>
          <w:sz w:val="24"/>
          <w:szCs w:val="24"/>
        </w:rPr>
        <w:t>Tiekėjui nenurodžius, kokia informacija yra konfidenciali</w:t>
      </w:r>
      <w:r w:rsidR="00BC50BB" w:rsidRPr="00F60403">
        <w:rPr>
          <w:bCs/>
          <w:i/>
          <w:sz w:val="24"/>
          <w:szCs w:val="24"/>
        </w:rPr>
        <w:t>, laikoma, kad tiekėjo pasiūlyme konfidencialios informacijos nėra.</w:t>
      </w:r>
      <w:r w:rsidR="0079061D" w:rsidRPr="00F60403">
        <w:rPr>
          <w:bCs/>
          <w:i/>
          <w:sz w:val="24"/>
          <w:szCs w:val="24"/>
        </w:rPr>
        <w:t xml:space="preserve"> Vadovaujantis</w:t>
      </w:r>
      <w:r w:rsidR="00522BA4" w:rsidRPr="00F60403">
        <w:rPr>
          <w:bCs/>
          <w:i/>
          <w:sz w:val="24"/>
          <w:szCs w:val="24"/>
        </w:rPr>
        <w:t xml:space="preserve"> </w:t>
      </w:r>
      <w:r w:rsidR="0079061D" w:rsidRPr="00F60403">
        <w:rPr>
          <w:bCs/>
          <w:i/>
          <w:sz w:val="24"/>
          <w:szCs w:val="24"/>
        </w:rPr>
        <w:t xml:space="preserve">Viešųjų pirkimų įstatymo 86 straipsnio 9 dalimi, perkančioji organizacija įpareigota viešinti laimėjusio dalyvio pasiūlymą ir sudarytą sutartį, </w:t>
      </w:r>
      <w:r w:rsidR="003264C5" w:rsidRPr="00F60403">
        <w:rPr>
          <w:bCs/>
          <w:i/>
          <w:sz w:val="24"/>
          <w:szCs w:val="24"/>
        </w:rPr>
        <w:t xml:space="preserve">išskyrus </w:t>
      </w:r>
      <w:r w:rsidR="00403757">
        <w:rPr>
          <w:bCs/>
          <w:i/>
          <w:sz w:val="24"/>
          <w:szCs w:val="24"/>
        </w:rPr>
        <w:t xml:space="preserve">nurodytą konfidencialią </w:t>
      </w:r>
      <w:r w:rsidR="003264C5" w:rsidRPr="00F60403">
        <w:rPr>
          <w:bCs/>
          <w:i/>
          <w:sz w:val="24"/>
          <w:szCs w:val="24"/>
        </w:rPr>
        <w:t>informaciją, kurios atskleidimas prieštarautų informacijos ir duomenų apsaugą reguliuojantiems teisės aktams arba visuomenės interesams, pažeistų teisėtus konkretaus tiekėjo komercinius interesus arba turėtų neigiamą poveikį tiekėjų konkurencijai</w:t>
      </w:r>
      <w:r w:rsidR="0079061D" w:rsidRPr="00F60403">
        <w:rPr>
          <w:bCs/>
          <w:i/>
          <w:sz w:val="24"/>
          <w:szCs w:val="24"/>
        </w:rPr>
        <w:t>).</w:t>
      </w:r>
    </w:p>
    <w:p w14:paraId="08A13D0E" w14:textId="77777777" w:rsidR="00403757" w:rsidRDefault="00403757" w:rsidP="00F60403">
      <w:pPr>
        <w:tabs>
          <w:tab w:val="left" w:pos="993"/>
        </w:tabs>
        <w:spacing w:before="0"/>
        <w:ind w:firstLine="720"/>
        <w:jc w:val="both"/>
        <w:rPr>
          <w:sz w:val="24"/>
          <w:szCs w:val="24"/>
        </w:rPr>
      </w:pPr>
    </w:p>
    <w:p w14:paraId="126BB888" w14:textId="3B3A105D" w:rsidR="00394CF6" w:rsidRPr="00F60403" w:rsidRDefault="00F16753" w:rsidP="00F60403">
      <w:pPr>
        <w:tabs>
          <w:tab w:val="left" w:pos="993"/>
        </w:tabs>
        <w:spacing w:before="0"/>
        <w:ind w:firstLine="720"/>
        <w:jc w:val="both"/>
        <w:rPr>
          <w:sz w:val="24"/>
          <w:szCs w:val="24"/>
        </w:rPr>
      </w:pPr>
      <w:r>
        <w:rPr>
          <w:sz w:val="24"/>
          <w:szCs w:val="24"/>
        </w:rPr>
        <w:t>7</w:t>
      </w:r>
      <w:r w:rsidR="000F7F80" w:rsidRPr="00F60403">
        <w:rPr>
          <w:sz w:val="24"/>
          <w:szCs w:val="24"/>
        </w:rPr>
        <w:t xml:space="preserve">. </w:t>
      </w:r>
      <w:r w:rsidR="00522BA4" w:rsidRPr="00F60403">
        <w:rPr>
          <w:sz w:val="24"/>
          <w:szCs w:val="24"/>
        </w:rPr>
        <w:t xml:space="preserve">Pasiūlymas galioja </w:t>
      </w:r>
      <w:r w:rsidR="00B600F7" w:rsidRPr="00F60403">
        <w:rPr>
          <w:sz w:val="24"/>
          <w:szCs w:val="24"/>
        </w:rPr>
        <w:t>9</w:t>
      </w:r>
      <w:r w:rsidR="00522BA4" w:rsidRPr="00F60403">
        <w:rPr>
          <w:sz w:val="24"/>
          <w:szCs w:val="24"/>
        </w:rPr>
        <w:t>0 dienų.</w:t>
      </w:r>
    </w:p>
    <w:p w14:paraId="3B71632C" w14:textId="77777777" w:rsidR="00395367" w:rsidRPr="00F60403" w:rsidRDefault="00395367" w:rsidP="00F60403">
      <w:pPr>
        <w:tabs>
          <w:tab w:val="left" w:pos="993"/>
        </w:tabs>
        <w:spacing w:before="0"/>
        <w:ind w:firstLine="720"/>
        <w:jc w:val="both"/>
        <w:rPr>
          <w:sz w:val="24"/>
          <w:szCs w:val="24"/>
        </w:rPr>
      </w:pPr>
    </w:p>
    <w:p w14:paraId="001BEAC6" w14:textId="61089F16" w:rsidR="00522BA4" w:rsidRPr="00F60403" w:rsidRDefault="00F16753" w:rsidP="00F16753">
      <w:pPr>
        <w:tabs>
          <w:tab w:val="left" w:pos="0"/>
        </w:tabs>
        <w:spacing w:before="0"/>
        <w:ind w:firstLine="720"/>
        <w:jc w:val="both"/>
        <w:rPr>
          <w:sz w:val="24"/>
          <w:szCs w:val="24"/>
        </w:rPr>
      </w:pPr>
      <w:r>
        <w:rPr>
          <w:sz w:val="24"/>
          <w:szCs w:val="24"/>
        </w:rPr>
        <w:t>8</w:t>
      </w:r>
      <w:r w:rsidR="00992A51" w:rsidRPr="00F60403">
        <w:rPr>
          <w:sz w:val="24"/>
          <w:szCs w:val="24"/>
        </w:rPr>
        <w:t>. Kartu su pasiūlymu pateikiami šie dokumentai:</w:t>
      </w:r>
    </w:p>
    <w:tbl>
      <w:tblPr>
        <w:tblW w:w="98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
        <w:gridCol w:w="803"/>
        <w:gridCol w:w="2368"/>
        <w:gridCol w:w="604"/>
        <w:gridCol w:w="1980"/>
        <w:gridCol w:w="701"/>
        <w:gridCol w:w="1041"/>
        <w:gridCol w:w="1570"/>
        <w:gridCol w:w="439"/>
        <w:gridCol w:w="209"/>
      </w:tblGrid>
      <w:tr w:rsidR="00522BA4" w:rsidRPr="00F60403" w14:paraId="738C1FB2" w14:textId="77777777" w:rsidTr="00375BAE">
        <w:trPr>
          <w:gridBefore w:val="1"/>
          <w:gridAfter w:val="1"/>
          <w:wBefore w:w="113" w:type="dxa"/>
          <w:wAfter w:w="209" w:type="dxa"/>
          <w:trHeight w:val="546"/>
        </w:trPr>
        <w:tc>
          <w:tcPr>
            <w:tcW w:w="803" w:type="dxa"/>
          </w:tcPr>
          <w:p w14:paraId="4A0A697F" w14:textId="77777777" w:rsidR="00522BA4" w:rsidRPr="00F60403" w:rsidRDefault="00522BA4" w:rsidP="00F60403">
            <w:pPr>
              <w:spacing w:before="0"/>
              <w:jc w:val="center"/>
              <w:rPr>
                <w:sz w:val="24"/>
                <w:szCs w:val="24"/>
              </w:rPr>
            </w:pPr>
            <w:r w:rsidRPr="00F60403">
              <w:rPr>
                <w:sz w:val="24"/>
                <w:szCs w:val="24"/>
              </w:rPr>
              <w:t>Eil.</w:t>
            </w:r>
            <w:r w:rsidR="00A43891" w:rsidRPr="00F60403">
              <w:rPr>
                <w:sz w:val="24"/>
                <w:szCs w:val="24"/>
              </w:rPr>
              <w:t xml:space="preserve"> </w:t>
            </w:r>
            <w:r w:rsidRPr="00F60403">
              <w:rPr>
                <w:sz w:val="24"/>
                <w:szCs w:val="24"/>
              </w:rPr>
              <w:t>Nr.</w:t>
            </w:r>
          </w:p>
        </w:tc>
        <w:tc>
          <w:tcPr>
            <w:tcW w:w="6694" w:type="dxa"/>
            <w:gridSpan w:val="5"/>
          </w:tcPr>
          <w:p w14:paraId="0C7E167E" w14:textId="77777777" w:rsidR="00522BA4" w:rsidRPr="00F60403" w:rsidRDefault="00522BA4" w:rsidP="00F60403">
            <w:pPr>
              <w:spacing w:before="0"/>
              <w:jc w:val="center"/>
              <w:rPr>
                <w:sz w:val="24"/>
                <w:szCs w:val="24"/>
              </w:rPr>
            </w:pPr>
            <w:r w:rsidRPr="00F60403">
              <w:rPr>
                <w:sz w:val="24"/>
                <w:szCs w:val="24"/>
              </w:rPr>
              <w:t>Pateiktų dokumentų pavadinimas</w:t>
            </w:r>
          </w:p>
        </w:tc>
        <w:tc>
          <w:tcPr>
            <w:tcW w:w="2009" w:type="dxa"/>
            <w:gridSpan w:val="2"/>
          </w:tcPr>
          <w:p w14:paraId="5C318A1B" w14:textId="77777777" w:rsidR="00522BA4" w:rsidRPr="00F60403" w:rsidRDefault="00522BA4" w:rsidP="00F60403">
            <w:pPr>
              <w:spacing w:before="0"/>
              <w:jc w:val="center"/>
              <w:rPr>
                <w:sz w:val="24"/>
                <w:szCs w:val="24"/>
              </w:rPr>
            </w:pPr>
            <w:r w:rsidRPr="00F60403">
              <w:rPr>
                <w:sz w:val="24"/>
                <w:szCs w:val="24"/>
              </w:rPr>
              <w:t>Dokumento puslapių skaičius</w:t>
            </w:r>
          </w:p>
        </w:tc>
      </w:tr>
      <w:tr w:rsidR="00522BA4" w:rsidRPr="00F60403" w14:paraId="626ECE8F" w14:textId="77777777" w:rsidTr="00375BAE">
        <w:trPr>
          <w:gridBefore w:val="1"/>
          <w:gridAfter w:val="1"/>
          <w:wBefore w:w="113" w:type="dxa"/>
          <w:wAfter w:w="209" w:type="dxa"/>
          <w:trHeight w:val="307"/>
        </w:trPr>
        <w:tc>
          <w:tcPr>
            <w:tcW w:w="803" w:type="dxa"/>
          </w:tcPr>
          <w:p w14:paraId="61A8F376" w14:textId="77777777" w:rsidR="00522BA4" w:rsidRPr="00F60403" w:rsidRDefault="00522BA4" w:rsidP="00F60403">
            <w:pPr>
              <w:spacing w:before="0"/>
              <w:jc w:val="center"/>
              <w:rPr>
                <w:sz w:val="24"/>
                <w:szCs w:val="24"/>
              </w:rPr>
            </w:pPr>
            <w:r w:rsidRPr="00F60403">
              <w:rPr>
                <w:sz w:val="24"/>
                <w:szCs w:val="24"/>
              </w:rPr>
              <w:t>1.</w:t>
            </w:r>
          </w:p>
        </w:tc>
        <w:tc>
          <w:tcPr>
            <w:tcW w:w="6694" w:type="dxa"/>
            <w:gridSpan w:val="5"/>
          </w:tcPr>
          <w:p w14:paraId="2990E330" w14:textId="77777777" w:rsidR="00522BA4" w:rsidRPr="00F60403" w:rsidRDefault="00522BA4" w:rsidP="00F60403">
            <w:pPr>
              <w:spacing w:before="0"/>
              <w:rPr>
                <w:sz w:val="24"/>
                <w:szCs w:val="24"/>
              </w:rPr>
            </w:pPr>
          </w:p>
        </w:tc>
        <w:tc>
          <w:tcPr>
            <w:tcW w:w="2009" w:type="dxa"/>
            <w:gridSpan w:val="2"/>
          </w:tcPr>
          <w:p w14:paraId="366882CD" w14:textId="77777777" w:rsidR="00522BA4" w:rsidRPr="00F60403" w:rsidRDefault="00522BA4" w:rsidP="00F60403">
            <w:pPr>
              <w:spacing w:before="0"/>
              <w:rPr>
                <w:sz w:val="24"/>
                <w:szCs w:val="24"/>
              </w:rPr>
            </w:pPr>
          </w:p>
        </w:tc>
      </w:tr>
      <w:tr w:rsidR="00522BA4" w:rsidRPr="00F60403" w14:paraId="09D68915" w14:textId="77777777" w:rsidTr="00375BAE">
        <w:trPr>
          <w:gridBefore w:val="1"/>
          <w:gridAfter w:val="1"/>
          <w:wBefore w:w="113" w:type="dxa"/>
          <w:wAfter w:w="209" w:type="dxa"/>
          <w:trHeight w:val="318"/>
        </w:trPr>
        <w:tc>
          <w:tcPr>
            <w:tcW w:w="803" w:type="dxa"/>
          </w:tcPr>
          <w:p w14:paraId="4FF726DB" w14:textId="77777777" w:rsidR="00522BA4" w:rsidRPr="00F60403" w:rsidRDefault="00522BA4" w:rsidP="00F60403">
            <w:pPr>
              <w:spacing w:before="0"/>
              <w:jc w:val="center"/>
              <w:rPr>
                <w:sz w:val="24"/>
                <w:szCs w:val="24"/>
              </w:rPr>
            </w:pPr>
            <w:r w:rsidRPr="00F60403">
              <w:rPr>
                <w:sz w:val="24"/>
                <w:szCs w:val="24"/>
              </w:rPr>
              <w:t>2.</w:t>
            </w:r>
          </w:p>
        </w:tc>
        <w:tc>
          <w:tcPr>
            <w:tcW w:w="6694" w:type="dxa"/>
            <w:gridSpan w:val="5"/>
          </w:tcPr>
          <w:p w14:paraId="579A7068" w14:textId="77777777" w:rsidR="00E07EFA" w:rsidRPr="00F60403" w:rsidRDefault="00E07EFA" w:rsidP="00F60403">
            <w:pPr>
              <w:spacing w:before="0"/>
              <w:rPr>
                <w:sz w:val="24"/>
                <w:szCs w:val="24"/>
              </w:rPr>
            </w:pPr>
          </w:p>
        </w:tc>
        <w:tc>
          <w:tcPr>
            <w:tcW w:w="2009" w:type="dxa"/>
            <w:gridSpan w:val="2"/>
          </w:tcPr>
          <w:p w14:paraId="5AD71F3F" w14:textId="77777777" w:rsidR="00522BA4" w:rsidRPr="00F60403" w:rsidRDefault="00522BA4" w:rsidP="00F60403">
            <w:pPr>
              <w:tabs>
                <w:tab w:val="left" w:pos="600"/>
              </w:tabs>
              <w:spacing w:before="0"/>
              <w:jc w:val="both"/>
              <w:rPr>
                <w:sz w:val="24"/>
                <w:szCs w:val="24"/>
              </w:rPr>
            </w:pPr>
          </w:p>
        </w:tc>
      </w:tr>
      <w:tr w:rsidR="00522BA4" w:rsidRPr="00F60403" w14:paraId="64CFB0AB" w14:textId="77777777" w:rsidTr="00375BAE">
        <w:trPr>
          <w:gridBefore w:val="1"/>
          <w:gridAfter w:val="1"/>
          <w:wBefore w:w="113" w:type="dxa"/>
          <w:wAfter w:w="209" w:type="dxa"/>
          <w:trHeight w:val="296"/>
        </w:trPr>
        <w:tc>
          <w:tcPr>
            <w:tcW w:w="803" w:type="dxa"/>
          </w:tcPr>
          <w:p w14:paraId="0655B244" w14:textId="77777777" w:rsidR="00522BA4" w:rsidRPr="00F60403" w:rsidRDefault="00FC47B5" w:rsidP="00F60403">
            <w:pPr>
              <w:spacing w:before="0"/>
              <w:jc w:val="center"/>
              <w:rPr>
                <w:sz w:val="24"/>
                <w:szCs w:val="24"/>
              </w:rPr>
            </w:pPr>
            <w:r w:rsidRPr="00F60403">
              <w:rPr>
                <w:sz w:val="24"/>
                <w:szCs w:val="24"/>
              </w:rPr>
              <w:t>3</w:t>
            </w:r>
            <w:r w:rsidR="00522BA4" w:rsidRPr="00F60403">
              <w:rPr>
                <w:sz w:val="24"/>
                <w:szCs w:val="24"/>
              </w:rPr>
              <w:t>.</w:t>
            </w:r>
            <w:r w:rsidR="00EE16C0" w:rsidRPr="00F60403">
              <w:rPr>
                <w:sz w:val="24"/>
                <w:szCs w:val="24"/>
              </w:rPr>
              <w:t>..</w:t>
            </w:r>
          </w:p>
        </w:tc>
        <w:tc>
          <w:tcPr>
            <w:tcW w:w="6694" w:type="dxa"/>
            <w:gridSpan w:val="5"/>
          </w:tcPr>
          <w:p w14:paraId="20A480B2" w14:textId="77777777" w:rsidR="00522BA4" w:rsidRPr="00F60403" w:rsidRDefault="00522BA4" w:rsidP="00F60403">
            <w:pPr>
              <w:tabs>
                <w:tab w:val="left" w:pos="600"/>
              </w:tabs>
              <w:spacing w:before="0"/>
              <w:jc w:val="both"/>
              <w:rPr>
                <w:sz w:val="24"/>
                <w:szCs w:val="24"/>
              </w:rPr>
            </w:pPr>
          </w:p>
        </w:tc>
        <w:tc>
          <w:tcPr>
            <w:tcW w:w="2009" w:type="dxa"/>
            <w:gridSpan w:val="2"/>
          </w:tcPr>
          <w:p w14:paraId="61E9E3A9" w14:textId="77777777" w:rsidR="00522BA4" w:rsidRPr="00F60403" w:rsidRDefault="00522BA4" w:rsidP="00F60403">
            <w:pPr>
              <w:tabs>
                <w:tab w:val="left" w:pos="600"/>
              </w:tabs>
              <w:spacing w:before="0"/>
              <w:jc w:val="both"/>
              <w:rPr>
                <w:sz w:val="24"/>
                <w:szCs w:val="24"/>
              </w:rPr>
            </w:pPr>
          </w:p>
        </w:tc>
      </w:tr>
      <w:tr w:rsidR="00510BBD" w:rsidRPr="00F60403" w14:paraId="3D913F35" w14:textId="77777777" w:rsidTr="00375B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5"/>
        </w:trPr>
        <w:tc>
          <w:tcPr>
            <w:tcW w:w="3284" w:type="dxa"/>
            <w:gridSpan w:val="3"/>
            <w:tcBorders>
              <w:top w:val="nil"/>
              <w:left w:val="nil"/>
              <w:bottom w:val="single" w:sz="4" w:space="0" w:color="auto"/>
              <w:right w:val="nil"/>
            </w:tcBorders>
          </w:tcPr>
          <w:p w14:paraId="4B6ACFA9" w14:textId="5CD42BB1" w:rsidR="00395367" w:rsidRPr="00F60403" w:rsidRDefault="00395367" w:rsidP="00F60403">
            <w:pPr>
              <w:spacing w:before="0"/>
              <w:rPr>
                <w:sz w:val="24"/>
                <w:szCs w:val="24"/>
              </w:rPr>
            </w:pPr>
          </w:p>
          <w:p w14:paraId="7F8975D4" w14:textId="2154A1B4" w:rsidR="006E3308" w:rsidRPr="00F60403" w:rsidRDefault="006E3308" w:rsidP="00F60403">
            <w:pPr>
              <w:spacing w:before="0"/>
              <w:rPr>
                <w:sz w:val="24"/>
                <w:szCs w:val="24"/>
              </w:rPr>
            </w:pPr>
          </w:p>
        </w:tc>
        <w:tc>
          <w:tcPr>
            <w:tcW w:w="604" w:type="dxa"/>
          </w:tcPr>
          <w:p w14:paraId="577A526E" w14:textId="77777777" w:rsidR="00510BBD" w:rsidRPr="00F60403" w:rsidRDefault="00510BBD" w:rsidP="00F60403">
            <w:pPr>
              <w:spacing w:before="0"/>
              <w:jc w:val="center"/>
              <w:rPr>
                <w:sz w:val="24"/>
                <w:szCs w:val="24"/>
              </w:rPr>
            </w:pPr>
          </w:p>
        </w:tc>
        <w:tc>
          <w:tcPr>
            <w:tcW w:w="1980" w:type="dxa"/>
            <w:tcBorders>
              <w:top w:val="nil"/>
              <w:left w:val="nil"/>
              <w:bottom w:val="single" w:sz="4" w:space="0" w:color="auto"/>
              <w:right w:val="nil"/>
            </w:tcBorders>
          </w:tcPr>
          <w:p w14:paraId="0AB92F17" w14:textId="77777777" w:rsidR="00510BBD" w:rsidRPr="00F60403" w:rsidRDefault="00510BBD" w:rsidP="00F60403">
            <w:pPr>
              <w:spacing w:before="0"/>
              <w:jc w:val="center"/>
              <w:rPr>
                <w:sz w:val="24"/>
                <w:szCs w:val="24"/>
              </w:rPr>
            </w:pPr>
          </w:p>
        </w:tc>
        <w:tc>
          <w:tcPr>
            <w:tcW w:w="701" w:type="dxa"/>
          </w:tcPr>
          <w:p w14:paraId="7D5032C2" w14:textId="77777777" w:rsidR="00510BBD" w:rsidRPr="00F60403" w:rsidRDefault="00510BBD" w:rsidP="00F60403">
            <w:pPr>
              <w:spacing w:before="0"/>
              <w:jc w:val="center"/>
              <w:rPr>
                <w:sz w:val="24"/>
                <w:szCs w:val="24"/>
              </w:rPr>
            </w:pPr>
          </w:p>
        </w:tc>
        <w:tc>
          <w:tcPr>
            <w:tcW w:w="2611" w:type="dxa"/>
            <w:gridSpan w:val="2"/>
            <w:tcBorders>
              <w:top w:val="nil"/>
              <w:left w:val="nil"/>
              <w:bottom w:val="single" w:sz="4" w:space="0" w:color="auto"/>
              <w:right w:val="nil"/>
            </w:tcBorders>
          </w:tcPr>
          <w:p w14:paraId="08B83F88" w14:textId="77777777" w:rsidR="00510BBD" w:rsidRPr="00F60403" w:rsidRDefault="00510BBD" w:rsidP="00F60403">
            <w:pPr>
              <w:spacing w:before="0"/>
              <w:jc w:val="right"/>
              <w:rPr>
                <w:sz w:val="24"/>
                <w:szCs w:val="24"/>
              </w:rPr>
            </w:pPr>
          </w:p>
        </w:tc>
        <w:tc>
          <w:tcPr>
            <w:tcW w:w="648" w:type="dxa"/>
            <w:gridSpan w:val="2"/>
          </w:tcPr>
          <w:p w14:paraId="1F69EC0C" w14:textId="77777777" w:rsidR="00510BBD" w:rsidRPr="00F60403" w:rsidRDefault="00510BBD" w:rsidP="00F60403">
            <w:pPr>
              <w:spacing w:before="0"/>
              <w:jc w:val="right"/>
              <w:rPr>
                <w:sz w:val="24"/>
                <w:szCs w:val="24"/>
              </w:rPr>
            </w:pPr>
          </w:p>
        </w:tc>
      </w:tr>
      <w:tr w:rsidR="00510BBD" w:rsidRPr="00F60403" w14:paraId="1B156560" w14:textId="77777777" w:rsidTr="00375B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86"/>
        </w:trPr>
        <w:tc>
          <w:tcPr>
            <w:tcW w:w="3284" w:type="dxa"/>
            <w:gridSpan w:val="3"/>
            <w:tcBorders>
              <w:top w:val="single" w:sz="4" w:space="0" w:color="auto"/>
              <w:left w:val="nil"/>
              <w:bottom w:val="nil"/>
              <w:right w:val="nil"/>
            </w:tcBorders>
          </w:tcPr>
          <w:p w14:paraId="0832AC99" w14:textId="77777777" w:rsidR="00510BBD" w:rsidRPr="00F60403" w:rsidRDefault="00510BBD" w:rsidP="00F60403">
            <w:pPr>
              <w:pStyle w:val="Pagrindinistekstas1"/>
              <w:ind w:firstLine="0"/>
              <w:jc w:val="left"/>
              <w:rPr>
                <w:rFonts w:ascii="Times New Roman" w:hAnsi="Times New Roman"/>
                <w:position w:val="6"/>
                <w:sz w:val="24"/>
                <w:szCs w:val="24"/>
                <w:lang w:val="lt-LT"/>
              </w:rPr>
            </w:pPr>
            <w:r w:rsidRPr="00F60403">
              <w:rPr>
                <w:rFonts w:ascii="Times New Roman" w:hAnsi="Times New Roman"/>
                <w:position w:val="6"/>
                <w:sz w:val="24"/>
                <w:szCs w:val="24"/>
                <w:lang w:val="lt-LT"/>
              </w:rPr>
              <w:lastRenderedPageBreak/>
              <w:t>(Tiekėjo arba jo įgalioto asmens pareigų pavadinimas*)</w:t>
            </w:r>
          </w:p>
        </w:tc>
        <w:tc>
          <w:tcPr>
            <w:tcW w:w="604" w:type="dxa"/>
          </w:tcPr>
          <w:p w14:paraId="1B1422FB" w14:textId="77777777" w:rsidR="00510BBD" w:rsidRPr="00F60403" w:rsidRDefault="00510BBD" w:rsidP="00F60403">
            <w:pPr>
              <w:spacing w:before="0"/>
              <w:jc w:val="center"/>
              <w:rPr>
                <w:sz w:val="24"/>
                <w:szCs w:val="24"/>
              </w:rPr>
            </w:pPr>
          </w:p>
        </w:tc>
        <w:tc>
          <w:tcPr>
            <w:tcW w:w="1980" w:type="dxa"/>
            <w:tcBorders>
              <w:top w:val="single" w:sz="4" w:space="0" w:color="auto"/>
              <w:left w:val="nil"/>
              <w:bottom w:val="nil"/>
              <w:right w:val="nil"/>
            </w:tcBorders>
          </w:tcPr>
          <w:p w14:paraId="6E8EAFE7" w14:textId="77777777" w:rsidR="00510BBD" w:rsidRPr="00F60403" w:rsidRDefault="00510BBD" w:rsidP="00F60403">
            <w:pPr>
              <w:spacing w:before="0"/>
              <w:jc w:val="center"/>
              <w:rPr>
                <w:sz w:val="24"/>
                <w:szCs w:val="24"/>
              </w:rPr>
            </w:pPr>
            <w:r w:rsidRPr="00F60403">
              <w:rPr>
                <w:position w:val="6"/>
                <w:sz w:val="24"/>
                <w:szCs w:val="24"/>
              </w:rPr>
              <w:t>(Parašas*)</w:t>
            </w:r>
            <w:r w:rsidRPr="00F60403">
              <w:rPr>
                <w:i/>
                <w:sz w:val="24"/>
                <w:szCs w:val="24"/>
              </w:rPr>
              <w:t xml:space="preserve"> </w:t>
            </w:r>
          </w:p>
        </w:tc>
        <w:tc>
          <w:tcPr>
            <w:tcW w:w="701" w:type="dxa"/>
          </w:tcPr>
          <w:p w14:paraId="72FF1E03" w14:textId="77777777" w:rsidR="00510BBD" w:rsidRPr="00F60403" w:rsidRDefault="00510BBD" w:rsidP="00F60403">
            <w:pPr>
              <w:spacing w:before="0"/>
              <w:jc w:val="center"/>
              <w:rPr>
                <w:sz w:val="24"/>
                <w:szCs w:val="24"/>
              </w:rPr>
            </w:pPr>
          </w:p>
        </w:tc>
        <w:tc>
          <w:tcPr>
            <w:tcW w:w="2611" w:type="dxa"/>
            <w:gridSpan w:val="2"/>
            <w:tcBorders>
              <w:top w:val="single" w:sz="4" w:space="0" w:color="auto"/>
              <w:left w:val="nil"/>
              <w:bottom w:val="nil"/>
              <w:right w:val="nil"/>
            </w:tcBorders>
          </w:tcPr>
          <w:p w14:paraId="402F44E9" w14:textId="77777777" w:rsidR="00510BBD" w:rsidRPr="00F60403" w:rsidRDefault="00510BBD" w:rsidP="00F60403">
            <w:pPr>
              <w:spacing w:before="0"/>
              <w:jc w:val="center"/>
              <w:rPr>
                <w:sz w:val="24"/>
                <w:szCs w:val="24"/>
              </w:rPr>
            </w:pPr>
            <w:r w:rsidRPr="00F60403">
              <w:rPr>
                <w:position w:val="6"/>
                <w:sz w:val="24"/>
                <w:szCs w:val="24"/>
              </w:rPr>
              <w:t>(Vardas ir pavardė*)</w:t>
            </w:r>
            <w:r w:rsidRPr="00F60403">
              <w:rPr>
                <w:i/>
                <w:sz w:val="24"/>
                <w:szCs w:val="24"/>
              </w:rPr>
              <w:t xml:space="preserve"> </w:t>
            </w:r>
          </w:p>
        </w:tc>
        <w:tc>
          <w:tcPr>
            <w:tcW w:w="648" w:type="dxa"/>
            <w:gridSpan w:val="2"/>
          </w:tcPr>
          <w:p w14:paraId="7073872B" w14:textId="77777777" w:rsidR="00510BBD" w:rsidRPr="00F60403" w:rsidRDefault="00510BBD" w:rsidP="00F60403">
            <w:pPr>
              <w:spacing w:before="0"/>
              <w:jc w:val="center"/>
              <w:rPr>
                <w:sz w:val="24"/>
                <w:szCs w:val="24"/>
              </w:rPr>
            </w:pPr>
          </w:p>
        </w:tc>
      </w:tr>
    </w:tbl>
    <w:p w14:paraId="6076497C" w14:textId="705EA2D0" w:rsidR="00375BAE" w:rsidRPr="00F60403" w:rsidRDefault="00375BAE" w:rsidP="00F60403">
      <w:pPr>
        <w:spacing w:before="0"/>
        <w:jc w:val="both"/>
        <w:rPr>
          <w:sz w:val="24"/>
          <w:szCs w:val="24"/>
        </w:rPr>
      </w:pPr>
    </w:p>
    <w:bookmarkEnd w:id="0"/>
    <w:p w14:paraId="03918DFF" w14:textId="77777777" w:rsidR="008F5180" w:rsidRPr="00F60403" w:rsidRDefault="008F5180" w:rsidP="00F60403">
      <w:pPr>
        <w:spacing w:before="0"/>
        <w:jc w:val="both"/>
        <w:rPr>
          <w:sz w:val="24"/>
          <w:szCs w:val="24"/>
        </w:rPr>
        <w:sectPr w:rsidR="008F5180" w:rsidRPr="00F60403" w:rsidSect="005408CC">
          <w:headerReference w:type="default" r:id="rId15"/>
          <w:pgSz w:w="11907" w:h="16840" w:code="9"/>
          <w:pgMar w:top="1134" w:right="567" w:bottom="1134" w:left="1701" w:header="624" w:footer="624" w:gutter="0"/>
          <w:pgNumType w:chapSep="emDash"/>
          <w:cols w:space="1296"/>
        </w:sectPr>
      </w:pPr>
      <w:r w:rsidRPr="00F60403">
        <w:rPr>
          <w:sz w:val="24"/>
          <w:szCs w:val="24"/>
        </w:rPr>
        <w:t xml:space="preserve">*Pasirašoma fiziniu ar elektroniniu parašu. </w:t>
      </w:r>
    </w:p>
    <w:p w14:paraId="41454809" w14:textId="5660B59F" w:rsidR="005414D6" w:rsidRPr="00F60403" w:rsidRDefault="000A17CC" w:rsidP="00F60403">
      <w:pPr>
        <w:spacing w:before="0"/>
        <w:jc w:val="right"/>
        <w:rPr>
          <w:b/>
          <w:bCs/>
          <w:sz w:val="24"/>
          <w:szCs w:val="24"/>
        </w:rPr>
      </w:pPr>
      <w:r w:rsidRPr="00F60403">
        <w:rPr>
          <w:b/>
          <w:sz w:val="24"/>
          <w:szCs w:val="24"/>
        </w:rPr>
        <w:lastRenderedPageBreak/>
        <w:t>Apklausos</w:t>
      </w:r>
      <w:r w:rsidR="005414D6" w:rsidRPr="00F60403">
        <w:rPr>
          <w:b/>
          <w:sz w:val="24"/>
          <w:szCs w:val="24"/>
        </w:rPr>
        <w:t xml:space="preserve"> sąlygų</w:t>
      </w:r>
      <w:r w:rsidR="005414D6" w:rsidRPr="00F60403">
        <w:rPr>
          <w:sz w:val="24"/>
          <w:szCs w:val="24"/>
        </w:rPr>
        <w:t xml:space="preserve"> </w:t>
      </w:r>
      <w:r w:rsidR="003B15A6" w:rsidRPr="00F60403">
        <w:rPr>
          <w:b/>
          <w:bCs/>
          <w:sz w:val="24"/>
          <w:szCs w:val="24"/>
        </w:rPr>
        <w:t>2</w:t>
      </w:r>
      <w:r w:rsidR="005414D6" w:rsidRPr="00F60403">
        <w:rPr>
          <w:b/>
          <w:bCs/>
          <w:sz w:val="24"/>
          <w:szCs w:val="24"/>
        </w:rPr>
        <w:t xml:space="preserve"> priedas</w:t>
      </w:r>
    </w:p>
    <w:p w14:paraId="19E969DF" w14:textId="77777777" w:rsidR="00A863BA" w:rsidRPr="00F60403" w:rsidRDefault="00A863BA" w:rsidP="00F60403">
      <w:pPr>
        <w:spacing w:before="0"/>
        <w:jc w:val="both"/>
        <w:rPr>
          <w:sz w:val="24"/>
          <w:szCs w:val="24"/>
        </w:rPr>
      </w:pPr>
    </w:p>
    <w:p w14:paraId="23750B6F" w14:textId="7E5F66F7" w:rsidR="00F16753" w:rsidRDefault="001F082B" w:rsidP="00F16753">
      <w:pPr>
        <w:spacing w:before="0"/>
        <w:ind w:right="-1"/>
        <w:jc w:val="center"/>
        <w:rPr>
          <w:rFonts w:eastAsia="SimSun"/>
          <w:b/>
          <w:bCs/>
          <w:sz w:val="24"/>
          <w:szCs w:val="24"/>
          <w:lang w:eastAsia="zh-CN" w:bidi="hi-IN"/>
        </w:rPr>
      </w:pPr>
      <w:r w:rsidRPr="00617614">
        <w:rPr>
          <w:b/>
          <w:sz w:val="24"/>
          <w:szCs w:val="24"/>
          <w:lang w:eastAsia="lt-LT"/>
        </w:rPr>
        <w:t>PROGRAMINĖS ĮRANGOS „VISMA BUSINESS“ LICENCIJŲ PALAIKYMO</w:t>
      </w:r>
      <w:r w:rsidRPr="00070B35">
        <w:rPr>
          <w:b/>
          <w:bCs/>
          <w:sz w:val="24"/>
          <w:szCs w:val="24"/>
        </w:rPr>
        <w:t xml:space="preserve"> </w:t>
      </w:r>
      <w:r w:rsidR="00486E32" w:rsidRPr="00070B35">
        <w:rPr>
          <w:b/>
          <w:bCs/>
          <w:sz w:val="24"/>
          <w:szCs w:val="24"/>
        </w:rPr>
        <w:t>PASLAUG</w:t>
      </w:r>
      <w:r w:rsidR="00486E32">
        <w:rPr>
          <w:b/>
          <w:bCs/>
          <w:sz w:val="24"/>
          <w:szCs w:val="24"/>
        </w:rPr>
        <w:t>Ų</w:t>
      </w:r>
      <w:r w:rsidR="00486E32" w:rsidRPr="004624E3">
        <w:rPr>
          <w:rFonts w:eastAsia="SimSun"/>
          <w:b/>
          <w:bCs/>
          <w:sz w:val="24"/>
          <w:szCs w:val="24"/>
          <w:lang w:eastAsia="zh-CN" w:bidi="hi-IN"/>
        </w:rPr>
        <w:t xml:space="preserve"> </w:t>
      </w:r>
      <w:r w:rsidR="00F16753" w:rsidRPr="004624E3">
        <w:rPr>
          <w:rFonts w:eastAsia="SimSun"/>
          <w:b/>
          <w:bCs/>
          <w:sz w:val="24"/>
          <w:szCs w:val="24"/>
          <w:lang w:eastAsia="zh-CN" w:bidi="hi-IN"/>
        </w:rPr>
        <w:t>TECHNINĖ</w:t>
      </w:r>
      <w:r w:rsidR="00F16753" w:rsidRPr="002D7957">
        <w:rPr>
          <w:rFonts w:eastAsia="SimSun"/>
          <w:b/>
          <w:bCs/>
          <w:sz w:val="24"/>
          <w:szCs w:val="24"/>
          <w:lang w:eastAsia="zh-CN" w:bidi="hi-IN"/>
        </w:rPr>
        <w:t xml:space="preserve"> SPECIFIKACIJA</w:t>
      </w:r>
    </w:p>
    <w:p w14:paraId="338BC51B" w14:textId="77777777" w:rsidR="00486E32" w:rsidRDefault="00486E32" w:rsidP="00FE17BC">
      <w:pPr>
        <w:spacing w:before="0"/>
        <w:ind w:right="-1"/>
        <w:jc w:val="center"/>
        <w:rPr>
          <w:rFonts w:eastAsia="SimSun"/>
          <w:b/>
          <w:bCs/>
          <w:sz w:val="24"/>
          <w:szCs w:val="24"/>
          <w:lang w:eastAsia="zh-CN" w:bidi="hi-IN"/>
        </w:rPr>
      </w:pPr>
    </w:p>
    <w:p w14:paraId="1ED023E4" w14:textId="77777777" w:rsidR="00FE17BC" w:rsidRPr="0013294D" w:rsidRDefault="00FE17BC" w:rsidP="00FE17BC">
      <w:pPr>
        <w:spacing w:before="0"/>
        <w:ind w:firstLine="851"/>
        <w:jc w:val="both"/>
        <w:rPr>
          <w:color w:val="000000"/>
          <w:sz w:val="24"/>
          <w:szCs w:val="24"/>
        </w:rPr>
      </w:pPr>
      <w:r w:rsidRPr="0013294D">
        <w:rPr>
          <w:color w:val="000000"/>
          <w:sz w:val="24"/>
          <w:szCs w:val="24"/>
        </w:rPr>
        <w:t xml:space="preserve">1. </w:t>
      </w:r>
      <w:r w:rsidRPr="0013294D">
        <w:rPr>
          <w:sz w:val="24"/>
          <w:szCs w:val="24"/>
        </w:rPr>
        <w:t>Tiekėjas turi teikti programinės įrangos „</w:t>
      </w:r>
      <w:proofErr w:type="spellStart"/>
      <w:r w:rsidRPr="0013294D">
        <w:rPr>
          <w:sz w:val="24"/>
          <w:szCs w:val="24"/>
        </w:rPr>
        <w:t>Visma</w:t>
      </w:r>
      <w:proofErr w:type="spellEnd"/>
      <w:r w:rsidRPr="0013294D">
        <w:rPr>
          <w:sz w:val="24"/>
          <w:szCs w:val="24"/>
        </w:rPr>
        <w:t xml:space="preserve"> </w:t>
      </w:r>
      <w:proofErr w:type="spellStart"/>
      <w:r w:rsidRPr="0013294D">
        <w:rPr>
          <w:sz w:val="24"/>
          <w:szCs w:val="24"/>
        </w:rPr>
        <w:t>Business</w:t>
      </w:r>
      <w:proofErr w:type="spellEnd"/>
      <w:r w:rsidRPr="0013294D">
        <w:rPr>
          <w:sz w:val="24"/>
          <w:szCs w:val="24"/>
        </w:rPr>
        <w:t>“ licencijų palaikymo paslaugas, užtikrindamas šių reikalavimų vykdymą:</w:t>
      </w:r>
    </w:p>
    <w:p w14:paraId="31FDA531" w14:textId="77777777" w:rsidR="00FE17BC" w:rsidRPr="00FC1D8A" w:rsidRDefault="00FE17BC" w:rsidP="00FE17BC">
      <w:pPr>
        <w:spacing w:before="0"/>
        <w:ind w:firstLine="851"/>
        <w:jc w:val="both"/>
        <w:rPr>
          <w:sz w:val="24"/>
          <w:szCs w:val="24"/>
        </w:rPr>
      </w:pPr>
      <w:r w:rsidRPr="0013294D">
        <w:rPr>
          <w:sz w:val="24"/>
          <w:szCs w:val="24"/>
        </w:rPr>
        <w:t>1.1. turi būti užtikrintos programinės įrangos „</w:t>
      </w:r>
      <w:proofErr w:type="spellStart"/>
      <w:r w:rsidRPr="0013294D">
        <w:rPr>
          <w:sz w:val="24"/>
          <w:szCs w:val="24"/>
        </w:rPr>
        <w:t>Visma</w:t>
      </w:r>
      <w:proofErr w:type="spellEnd"/>
      <w:r w:rsidRPr="0013294D">
        <w:rPr>
          <w:sz w:val="24"/>
          <w:szCs w:val="24"/>
        </w:rPr>
        <w:t xml:space="preserve"> </w:t>
      </w:r>
      <w:proofErr w:type="spellStart"/>
      <w:r w:rsidRPr="0013294D">
        <w:rPr>
          <w:sz w:val="24"/>
          <w:szCs w:val="24"/>
        </w:rPr>
        <w:t>Business</w:t>
      </w:r>
      <w:proofErr w:type="spellEnd"/>
      <w:r w:rsidRPr="0013294D">
        <w:rPr>
          <w:sz w:val="24"/>
          <w:szCs w:val="24"/>
        </w:rPr>
        <w:t xml:space="preserve">“ gamintojo licencijų palaikymo </w:t>
      </w:r>
      <w:r w:rsidRPr="00FC1D8A">
        <w:rPr>
          <w:sz w:val="24"/>
          <w:szCs w:val="24"/>
        </w:rPr>
        <w:t xml:space="preserve">paslaugų teikimas </w:t>
      </w:r>
      <w:r>
        <w:rPr>
          <w:sz w:val="24"/>
          <w:szCs w:val="24"/>
        </w:rPr>
        <w:t>12</w:t>
      </w:r>
      <w:r w:rsidRPr="00FC1D8A">
        <w:rPr>
          <w:sz w:val="24"/>
          <w:szCs w:val="24"/>
        </w:rPr>
        <w:t xml:space="preserve"> (</w:t>
      </w:r>
      <w:r>
        <w:rPr>
          <w:sz w:val="24"/>
          <w:szCs w:val="24"/>
        </w:rPr>
        <w:t>dvylikai</w:t>
      </w:r>
      <w:r w:rsidRPr="00FC1D8A">
        <w:rPr>
          <w:sz w:val="24"/>
          <w:szCs w:val="24"/>
        </w:rPr>
        <w:t>) mėnesi</w:t>
      </w:r>
      <w:r>
        <w:rPr>
          <w:sz w:val="24"/>
          <w:szCs w:val="24"/>
        </w:rPr>
        <w:t xml:space="preserve">ų </w:t>
      </w:r>
      <w:r w:rsidRPr="00FC1D8A">
        <w:rPr>
          <w:sz w:val="24"/>
          <w:szCs w:val="24"/>
        </w:rPr>
        <w:t>(nuo 202</w:t>
      </w:r>
      <w:r w:rsidRPr="0022082A">
        <w:rPr>
          <w:sz w:val="24"/>
          <w:szCs w:val="24"/>
        </w:rPr>
        <w:t>7</w:t>
      </w:r>
      <w:r w:rsidRPr="00FC1D8A">
        <w:rPr>
          <w:sz w:val="24"/>
          <w:szCs w:val="24"/>
        </w:rPr>
        <w:t xml:space="preserve"> m. sausio 1 d. iki 202</w:t>
      </w:r>
      <w:r>
        <w:rPr>
          <w:sz w:val="24"/>
          <w:szCs w:val="24"/>
        </w:rPr>
        <w:t>7</w:t>
      </w:r>
      <w:r w:rsidRPr="00FC1D8A">
        <w:rPr>
          <w:sz w:val="24"/>
          <w:szCs w:val="24"/>
        </w:rPr>
        <w:t xml:space="preserve"> m. </w:t>
      </w:r>
      <w:r>
        <w:rPr>
          <w:sz w:val="24"/>
          <w:szCs w:val="24"/>
        </w:rPr>
        <w:t>gruodžio</w:t>
      </w:r>
      <w:r w:rsidRPr="00FC1D8A">
        <w:rPr>
          <w:sz w:val="24"/>
          <w:szCs w:val="24"/>
        </w:rPr>
        <w:t xml:space="preserve"> 3</w:t>
      </w:r>
      <w:r>
        <w:rPr>
          <w:sz w:val="24"/>
          <w:szCs w:val="24"/>
        </w:rPr>
        <w:t>1</w:t>
      </w:r>
      <w:r w:rsidRPr="00FC1D8A">
        <w:rPr>
          <w:sz w:val="24"/>
          <w:szCs w:val="24"/>
        </w:rPr>
        <w:t xml:space="preserve"> d. įskaitytinai) sudėtinėms dalims, nurodytoms šios specifikacijos 2 punkte;</w:t>
      </w:r>
    </w:p>
    <w:p w14:paraId="6AB70797" w14:textId="77777777" w:rsidR="00FE17BC" w:rsidRPr="0013294D" w:rsidRDefault="00FE17BC" w:rsidP="00FE17BC">
      <w:pPr>
        <w:spacing w:before="0"/>
        <w:ind w:firstLine="851"/>
        <w:jc w:val="both"/>
        <w:rPr>
          <w:sz w:val="24"/>
          <w:szCs w:val="24"/>
        </w:rPr>
      </w:pPr>
      <w:r w:rsidRPr="00FC1D8A">
        <w:rPr>
          <w:sz w:val="24"/>
          <w:szCs w:val="24"/>
        </w:rPr>
        <w:t>1.2. programinės įrangos gamintojo licencijų</w:t>
      </w:r>
      <w:r w:rsidRPr="0013294D">
        <w:rPr>
          <w:sz w:val="24"/>
          <w:szCs w:val="24"/>
        </w:rPr>
        <w:t xml:space="preserve"> palaikymo paslaugos turi užtikrinti teisę gauti naujas versijas, įvykdytas gamintojui tobulinant programinės įrangos funkcionalumą bei šalinant pastebėtus defektus;</w:t>
      </w:r>
    </w:p>
    <w:p w14:paraId="0AAB0DF1" w14:textId="77777777" w:rsidR="00FE17BC" w:rsidRPr="0013294D" w:rsidRDefault="00FE17BC" w:rsidP="00FE17BC">
      <w:pPr>
        <w:spacing w:before="0"/>
        <w:ind w:firstLine="851"/>
        <w:jc w:val="both"/>
        <w:rPr>
          <w:sz w:val="24"/>
          <w:szCs w:val="24"/>
        </w:rPr>
      </w:pPr>
      <w:r w:rsidRPr="0013294D">
        <w:rPr>
          <w:sz w:val="24"/>
          <w:szCs w:val="24"/>
        </w:rPr>
        <w:t xml:space="preserve">1.3. informacija apie gamintojo išleistas naujas versijas turi būti siunčiama </w:t>
      </w:r>
      <w:r>
        <w:rPr>
          <w:sz w:val="24"/>
          <w:szCs w:val="24"/>
        </w:rPr>
        <w:t>Pirkėjui</w:t>
      </w:r>
      <w:r w:rsidRPr="0013294D">
        <w:rPr>
          <w:sz w:val="24"/>
          <w:szCs w:val="24"/>
        </w:rPr>
        <w:t xml:space="preserve"> nurodytais el. pašto adresais;</w:t>
      </w:r>
    </w:p>
    <w:p w14:paraId="5F42811C" w14:textId="77777777" w:rsidR="00FE17BC" w:rsidRPr="0022082A" w:rsidRDefault="00FE17BC" w:rsidP="00FE17BC">
      <w:pPr>
        <w:spacing w:before="0"/>
        <w:ind w:firstLine="851"/>
        <w:jc w:val="both"/>
        <w:rPr>
          <w:sz w:val="24"/>
          <w:szCs w:val="24"/>
        </w:rPr>
      </w:pPr>
      <w:r w:rsidRPr="0022082A">
        <w:rPr>
          <w:sz w:val="24"/>
          <w:szCs w:val="24"/>
        </w:rPr>
        <w:t xml:space="preserve">1.4. </w:t>
      </w:r>
      <w:r w:rsidRPr="0013294D">
        <w:rPr>
          <w:sz w:val="24"/>
          <w:szCs w:val="24"/>
        </w:rPr>
        <w:t xml:space="preserve">gavus </w:t>
      </w:r>
      <w:r>
        <w:rPr>
          <w:sz w:val="24"/>
          <w:szCs w:val="24"/>
        </w:rPr>
        <w:t>Pirkėjo</w:t>
      </w:r>
      <w:r w:rsidRPr="0013294D">
        <w:rPr>
          <w:sz w:val="24"/>
          <w:szCs w:val="24"/>
        </w:rPr>
        <w:t xml:space="preserve"> pranešimą apie paslaugų teikimo sutrikimą, nedelsia</w:t>
      </w:r>
      <w:r>
        <w:rPr>
          <w:sz w:val="24"/>
          <w:szCs w:val="24"/>
        </w:rPr>
        <w:t>nt imtis priemonių per su Pirkėju</w:t>
      </w:r>
      <w:r w:rsidRPr="0013294D">
        <w:rPr>
          <w:sz w:val="24"/>
          <w:szCs w:val="24"/>
        </w:rPr>
        <w:t xml:space="preserve"> suderintą terminą atnaujinti galimybę </w:t>
      </w:r>
      <w:r>
        <w:rPr>
          <w:sz w:val="24"/>
          <w:szCs w:val="24"/>
        </w:rPr>
        <w:t>Pirkėjui</w:t>
      </w:r>
      <w:r w:rsidRPr="0013294D">
        <w:rPr>
          <w:sz w:val="24"/>
          <w:szCs w:val="24"/>
        </w:rPr>
        <w:t xml:space="preserve"> pasinaudoti teikiamomis paslaugomis, išskyrus, jeigu šių paslaugų teikimas sutriko ne dėl </w:t>
      </w:r>
      <w:r>
        <w:rPr>
          <w:sz w:val="24"/>
          <w:szCs w:val="24"/>
        </w:rPr>
        <w:t>T</w:t>
      </w:r>
      <w:r w:rsidRPr="0013294D">
        <w:rPr>
          <w:sz w:val="24"/>
          <w:szCs w:val="24"/>
        </w:rPr>
        <w:t>iekėjo kaltės, kai jis negali daryti įtakos tokio sutrikimo priežasties pašalinimui.</w:t>
      </w:r>
    </w:p>
    <w:p w14:paraId="155FEF9C" w14:textId="77777777" w:rsidR="00FE17BC" w:rsidRPr="0013294D" w:rsidRDefault="00FE17BC" w:rsidP="00FE17BC">
      <w:pPr>
        <w:tabs>
          <w:tab w:val="left" w:pos="0"/>
        </w:tabs>
        <w:spacing w:before="0"/>
        <w:ind w:firstLine="851"/>
        <w:jc w:val="both"/>
        <w:rPr>
          <w:sz w:val="24"/>
          <w:szCs w:val="24"/>
        </w:rPr>
      </w:pPr>
      <w:r w:rsidRPr="0013294D">
        <w:rPr>
          <w:sz w:val="24"/>
          <w:szCs w:val="24"/>
        </w:rPr>
        <w:t>2. Lietuvos Respublikos Seimo kanceliarijos turimos programinės įrangos „</w:t>
      </w:r>
      <w:proofErr w:type="spellStart"/>
      <w:r w:rsidRPr="0013294D">
        <w:rPr>
          <w:sz w:val="24"/>
          <w:szCs w:val="24"/>
        </w:rPr>
        <w:t>Visma</w:t>
      </w:r>
      <w:proofErr w:type="spellEnd"/>
      <w:r w:rsidRPr="0013294D">
        <w:rPr>
          <w:sz w:val="24"/>
          <w:szCs w:val="24"/>
        </w:rPr>
        <w:t xml:space="preserve"> </w:t>
      </w:r>
      <w:proofErr w:type="spellStart"/>
      <w:r w:rsidRPr="0013294D">
        <w:rPr>
          <w:sz w:val="24"/>
          <w:szCs w:val="24"/>
        </w:rPr>
        <w:t>Business</w:t>
      </w:r>
      <w:proofErr w:type="spellEnd"/>
      <w:r w:rsidRPr="0013294D">
        <w:rPr>
          <w:sz w:val="24"/>
          <w:szCs w:val="24"/>
        </w:rPr>
        <w:t>“, licencijos Nr. 91525, (toliau – licencija) modulių sąrašas:</w:t>
      </w:r>
    </w:p>
    <w:p w14:paraId="1C77DE62" w14:textId="77777777" w:rsidR="00FE17BC" w:rsidRPr="0013294D" w:rsidRDefault="00FE17BC" w:rsidP="00FE17BC">
      <w:pPr>
        <w:tabs>
          <w:tab w:val="left" w:pos="0"/>
        </w:tabs>
        <w:spacing w:before="0"/>
        <w:jc w:val="both"/>
        <w:rPr>
          <w:rFonts w:eastAsia="Calibri"/>
          <w:sz w:val="24"/>
          <w:szCs w:val="24"/>
        </w:rPr>
      </w:pPr>
    </w:p>
    <w:tbl>
      <w:tblPr>
        <w:tblStyle w:val="Lentelstinklelis"/>
        <w:tblW w:w="9634" w:type="dxa"/>
        <w:tblLayout w:type="fixed"/>
        <w:tblLook w:val="04A0" w:firstRow="1" w:lastRow="0" w:firstColumn="1" w:lastColumn="0" w:noHBand="0" w:noVBand="1"/>
      </w:tblPr>
      <w:tblGrid>
        <w:gridCol w:w="1376"/>
        <w:gridCol w:w="4286"/>
        <w:gridCol w:w="1703"/>
        <w:gridCol w:w="2269"/>
      </w:tblGrid>
      <w:tr w:rsidR="00FE17BC" w:rsidRPr="00B939FA" w14:paraId="71345E22" w14:textId="77777777" w:rsidTr="008D07E3">
        <w:tc>
          <w:tcPr>
            <w:tcW w:w="1376" w:type="dxa"/>
            <w:vAlign w:val="center"/>
          </w:tcPr>
          <w:p w14:paraId="3D9B1D9C" w14:textId="77777777" w:rsidR="00FE17BC" w:rsidRPr="00B939FA" w:rsidRDefault="00FE17BC" w:rsidP="00FE17BC">
            <w:pPr>
              <w:spacing w:before="0"/>
              <w:jc w:val="center"/>
              <w:rPr>
                <w:b/>
                <w:sz w:val="24"/>
                <w:szCs w:val="24"/>
              </w:rPr>
            </w:pPr>
            <w:r w:rsidRPr="00B939FA">
              <w:rPr>
                <w:b/>
                <w:sz w:val="24"/>
                <w:szCs w:val="24"/>
              </w:rPr>
              <w:t>Eil. Nr.</w:t>
            </w:r>
          </w:p>
        </w:tc>
        <w:tc>
          <w:tcPr>
            <w:tcW w:w="4286" w:type="dxa"/>
            <w:vAlign w:val="center"/>
          </w:tcPr>
          <w:p w14:paraId="02CBB282" w14:textId="77777777" w:rsidR="00FE17BC" w:rsidRPr="00B939FA" w:rsidRDefault="00FE17BC" w:rsidP="00FE17BC">
            <w:pPr>
              <w:spacing w:before="0"/>
              <w:jc w:val="center"/>
              <w:rPr>
                <w:b/>
                <w:sz w:val="24"/>
                <w:szCs w:val="24"/>
              </w:rPr>
            </w:pPr>
            <w:r w:rsidRPr="00B939FA">
              <w:rPr>
                <w:b/>
                <w:sz w:val="24"/>
                <w:szCs w:val="24"/>
              </w:rPr>
              <w:t xml:space="preserve">Programinės įrangos </w:t>
            </w:r>
            <w:proofErr w:type="spellStart"/>
            <w:r w:rsidRPr="00B939FA">
              <w:rPr>
                <w:b/>
                <w:sz w:val="24"/>
                <w:szCs w:val="24"/>
              </w:rPr>
              <w:t>Visma</w:t>
            </w:r>
            <w:proofErr w:type="spellEnd"/>
            <w:r w:rsidRPr="00B939FA">
              <w:rPr>
                <w:b/>
                <w:sz w:val="24"/>
                <w:szCs w:val="24"/>
              </w:rPr>
              <w:t xml:space="preserve"> </w:t>
            </w:r>
            <w:proofErr w:type="spellStart"/>
            <w:r w:rsidRPr="00B939FA">
              <w:rPr>
                <w:b/>
                <w:sz w:val="24"/>
                <w:szCs w:val="24"/>
              </w:rPr>
              <w:t>Business</w:t>
            </w:r>
            <w:proofErr w:type="spellEnd"/>
            <w:r w:rsidRPr="00B939FA">
              <w:rPr>
                <w:b/>
                <w:sz w:val="24"/>
                <w:szCs w:val="24"/>
              </w:rPr>
              <w:t xml:space="preserve"> sudėtinės dalys</w:t>
            </w:r>
          </w:p>
        </w:tc>
        <w:tc>
          <w:tcPr>
            <w:tcW w:w="1703" w:type="dxa"/>
            <w:vAlign w:val="center"/>
          </w:tcPr>
          <w:p w14:paraId="5B8BC79E" w14:textId="77777777" w:rsidR="00FE17BC" w:rsidRPr="00B939FA" w:rsidRDefault="00FE17BC" w:rsidP="00FE17BC">
            <w:pPr>
              <w:spacing w:before="0"/>
              <w:jc w:val="center"/>
              <w:rPr>
                <w:b/>
                <w:sz w:val="24"/>
                <w:szCs w:val="24"/>
              </w:rPr>
            </w:pPr>
            <w:r w:rsidRPr="00B939FA">
              <w:rPr>
                <w:b/>
                <w:sz w:val="24"/>
                <w:szCs w:val="24"/>
              </w:rPr>
              <w:t>Mato vnt.</w:t>
            </w:r>
          </w:p>
        </w:tc>
        <w:tc>
          <w:tcPr>
            <w:tcW w:w="2269" w:type="dxa"/>
            <w:vAlign w:val="center"/>
          </w:tcPr>
          <w:p w14:paraId="1C75E08E" w14:textId="77777777" w:rsidR="00FE17BC" w:rsidRPr="00FC1D8A" w:rsidRDefault="00FE17BC" w:rsidP="00FE17BC">
            <w:pPr>
              <w:spacing w:before="0"/>
              <w:jc w:val="center"/>
              <w:rPr>
                <w:b/>
                <w:sz w:val="24"/>
                <w:szCs w:val="24"/>
              </w:rPr>
            </w:pPr>
            <w:r w:rsidRPr="00FC1D8A">
              <w:rPr>
                <w:b/>
                <w:sz w:val="24"/>
                <w:szCs w:val="24"/>
              </w:rPr>
              <w:t>Preliminarus kiekis</w:t>
            </w:r>
          </w:p>
        </w:tc>
      </w:tr>
      <w:tr w:rsidR="00FE17BC" w:rsidRPr="00B939FA" w14:paraId="2FF8D666" w14:textId="77777777" w:rsidTr="008D07E3">
        <w:tc>
          <w:tcPr>
            <w:tcW w:w="1376" w:type="dxa"/>
            <w:vAlign w:val="center"/>
          </w:tcPr>
          <w:p w14:paraId="010C2130" w14:textId="77777777" w:rsidR="00FE17BC" w:rsidRPr="00B939FA" w:rsidRDefault="00FE17BC" w:rsidP="00FE17BC">
            <w:pPr>
              <w:spacing w:before="0"/>
              <w:jc w:val="center"/>
              <w:rPr>
                <w:b/>
                <w:sz w:val="24"/>
                <w:szCs w:val="24"/>
              </w:rPr>
            </w:pPr>
            <w:r w:rsidRPr="00B939FA">
              <w:rPr>
                <w:sz w:val="24"/>
                <w:szCs w:val="24"/>
              </w:rPr>
              <w:t>1.</w:t>
            </w:r>
          </w:p>
        </w:tc>
        <w:tc>
          <w:tcPr>
            <w:tcW w:w="4286" w:type="dxa"/>
            <w:vAlign w:val="center"/>
          </w:tcPr>
          <w:p w14:paraId="4961D207" w14:textId="77777777" w:rsidR="00FE17BC" w:rsidRPr="00B939FA" w:rsidRDefault="00FE17BC" w:rsidP="00FE17BC">
            <w:pPr>
              <w:spacing w:before="0"/>
              <w:rPr>
                <w:b/>
                <w:sz w:val="24"/>
                <w:szCs w:val="24"/>
              </w:rPr>
            </w:pPr>
            <w:r w:rsidRPr="00B939FA">
              <w:rPr>
                <w:sz w:val="24"/>
                <w:szCs w:val="24"/>
              </w:rPr>
              <w:t>Finansų ir logistikos modulis</w:t>
            </w:r>
            <w:r w:rsidRPr="00B939FA">
              <w:rPr>
                <w:rFonts w:eastAsia="SimSun"/>
                <w:bCs/>
                <w:sz w:val="24"/>
                <w:szCs w:val="24"/>
                <w:lang w:eastAsia="zh-CN" w:bidi="hi-IN"/>
              </w:rPr>
              <w:t xml:space="preserve"> </w:t>
            </w:r>
          </w:p>
        </w:tc>
        <w:tc>
          <w:tcPr>
            <w:tcW w:w="1703" w:type="dxa"/>
            <w:vAlign w:val="center"/>
          </w:tcPr>
          <w:p w14:paraId="48C33B19" w14:textId="77777777" w:rsidR="00FE17BC" w:rsidRPr="00B939FA" w:rsidRDefault="00FE17BC" w:rsidP="00FE17BC">
            <w:pPr>
              <w:spacing w:before="0"/>
              <w:jc w:val="center"/>
              <w:rPr>
                <w:b/>
                <w:sz w:val="24"/>
                <w:szCs w:val="24"/>
              </w:rPr>
            </w:pPr>
            <w:r w:rsidRPr="00B939FA">
              <w:rPr>
                <w:sz w:val="24"/>
                <w:szCs w:val="24"/>
              </w:rPr>
              <w:t>vnt.</w:t>
            </w:r>
          </w:p>
        </w:tc>
        <w:tc>
          <w:tcPr>
            <w:tcW w:w="2269" w:type="dxa"/>
            <w:vAlign w:val="center"/>
          </w:tcPr>
          <w:p w14:paraId="04BF0A3F" w14:textId="77777777" w:rsidR="00FE17BC" w:rsidRPr="00B939FA" w:rsidRDefault="00FE17BC" w:rsidP="00FE17BC">
            <w:pPr>
              <w:tabs>
                <w:tab w:val="left" w:pos="720"/>
              </w:tabs>
              <w:spacing w:before="0"/>
              <w:ind w:right="-1"/>
              <w:jc w:val="center"/>
              <w:rPr>
                <w:sz w:val="24"/>
                <w:szCs w:val="24"/>
                <w:lang w:val="en-US"/>
              </w:rPr>
            </w:pPr>
            <w:r w:rsidRPr="00B939FA">
              <w:rPr>
                <w:sz w:val="24"/>
                <w:szCs w:val="24"/>
              </w:rPr>
              <w:t>1</w:t>
            </w:r>
          </w:p>
        </w:tc>
      </w:tr>
      <w:tr w:rsidR="00FE17BC" w:rsidRPr="00B939FA" w14:paraId="5C503CF8" w14:textId="77777777" w:rsidTr="008D07E3">
        <w:tc>
          <w:tcPr>
            <w:tcW w:w="1376" w:type="dxa"/>
            <w:vAlign w:val="center"/>
          </w:tcPr>
          <w:p w14:paraId="7845D3C7" w14:textId="77777777" w:rsidR="00FE17BC" w:rsidRPr="00B939FA" w:rsidRDefault="00FE17BC" w:rsidP="00FE17BC">
            <w:pPr>
              <w:spacing w:before="0"/>
              <w:jc w:val="center"/>
              <w:rPr>
                <w:sz w:val="24"/>
                <w:szCs w:val="24"/>
              </w:rPr>
            </w:pPr>
            <w:r w:rsidRPr="00B939FA">
              <w:rPr>
                <w:sz w:val="24"/>
                <w:szCs w:val="24"/>
              </w:rPr>
              <w:t>2.</w:t>
            </w:r>
          </w:p>
        </w:tc>
        <w:tc>
          <w:tcPr>
            <w:tcW w:w="4286" w:type="dxa"/>
            <w:vAlign w:val="center"/>
          </w:tcPr>
          <w:p w14:paraId="29DA797F" w14:textId="77777777" w:rsidR="00FE17BC" w:rsidRPr="00B939FA" w:rsidRDefault="00FE17BC" w:rsidP="00FE17BC">
            <w:pPr>
              <w:spacing w:before="0"/>
              <w:rPr>
                <w:rFonts w:eastAsia="SimSun"/>
                <w:bCs/>
                <w:sz w:val="24"/>
                <w:szCs w:val="24"/>
                <w:lang w:eastAsia="zh-CN" w:bidi="hi-IN"/>
              </w:rPr>
            </w:pPr>
            <w:r w:rsidRPr="00B939FA">
              <w:rPr>
                <w:sz w:val="24"/>
                <w:szCs w:val="24"/>
              </w:rPr>
              <w:t>Kontaktų valdymo modulis</w:t>
            </w:r>
          </w:p>
        </w:tc>
        <w:tc>
          <w:tcPr>
            <w:tcW w:w="1703" w:type="dxa"/>
            <w:vAlign w:val="center"/>
          </w:tcPr>
          <w:p w14:paraId="3D73CEE2" w14:textId="77777777" w:rsidR="00FE17BC" w:rsidRPr="00B939FA" w:rsidRDefault="00FE17BC" w:rsidP="00FE17BC">
            <w:pPr>
              <w:spacing w:before="0"/>
              <w:jc w:val="center"/>
              <w:rPr>
                <w:sz w:val="24"/>
                <w:szCs w:val="24"/>
              </w:rPr>
            </w:pPr>
            <w:r w:rsidRPr="00B939FA">
              <w:rPr>
                <w:sz w:val="24"/>
                <w:szCs w:val="24"/>
              </w:rPr>
              <w:t>vnt.</w:t>
            </w:r>
          </w:p>
        </w:tc>
        <w:tc>
          <w:tcPr>
            <w:tcW w:w="2269" w:type="dxa"/>
            <w:vAlign w:val="center"/>
          </w:tcPr>
          <w:p w14:paraId="1ED49476" w14:textId="77777777" w:rsidR="00FE17BC" w:rsidRPr="00B939FA" w:rsidRDefault="00FE17BC" w:rsidP="00FE17BC">
            <w:pPr>
              <w:tabs>
                <w:tab w:val="left" w:pos="720"/>
              </w:tabs>
              <w:spacing w:before="0"/>
              <w:ind w:right="-1"/>
              <w:jc w:val="center"/>
              <w:rPr>
                <w:sz w:val="24"/>
                <w:szCs w:val="24"/>
              </w:rPr>
            </w:pPr>
            <w:r w:rsidRPr="00B939FA">
              <w:rPr>
                <w:sz w:val="24"/>
                <w:szCs w:val="24"/>
              </w:rPr>
              <w:t>1</w:t>
            </w:r>
          </w:p>
        </w:tc>
      </w:tr>
      <w:tr w:rsidR="00FE17BC" w:rsidRPr="00B939FA" w14:paraId="002B0239" w14:textId="77777777" w:rsidTr="008D07E3">
        <w:tc>
          <w:tcPr>
            <w:tcW w:w="1376" w:type="dxa"/>
            <w:vAlign w:val="center"/>
          </w:tcPr>
          <w:p w14:paraId="0D3FE896" w14:textId="77777777" w:rsidR="00FE17BC" w:rsidRPr="00B939FA" w:rsidRDefault="00FE17BC" w:rsidP="00FE17BC">
            <w:pPr>
              <w:spacing w:before="0"/>
              <w:jc w:val="center"/>
              <w:rPr>
                <w:sz w:val="24"/>
                <w:szCs w:val="24"/>
              </w:rPr>
            </w:pPr>
            <w:r w:rsidRPr="00B939FA">
              <w:rPr>
                <w:sz w:val="24"/>
                <w:szCs w:val="24"/>
              </w:rPr>
              <w:t>3.</w:t>
            </w:r>
          </w:p>
        </w:tc>
        <w:tc>
          <w:tcPr>
            <w:tcW w:w="4286" w:type="dxa"/>
            <w:vAlign w:val="center"/>
          </w:tcPr>
          <w:p w14:paraId="67CA8AF2" w14:textId="77777777" w:rsidR="00FE17BC" w:rsidRPr="00B939FA" w:rsidRDefault="00FE17BC" w:rsidP="00FE17BC">
            <w:pPr>
              <w:spacing w:before="0"/>
              <w:rPr>
                <w:rFonts w:eastAsia="SimSun"/>
                <w:bCs/>
                <w:sz w:val="24"/>
                <w:szCs w:val="24"/>
                <w:lang w:eastAsia="zh-CN" w:bidi="hi-IN"/>
              </w:rPr>
            </w:pPr>
            <w:r w:rsidRPr="00B939FA">
              <w:rPr>
                <w:sz w:val="24"/>
                <w:szCs w:val="24"/>
              </w:rPr>
              <w:t>Finansų ir logistikos konkurentiniai vartotojai</w:t>
            </w:r>
          </w:p>
        </w:tc>
        <w:tc>
          <w:tcPr>
            <w:tcW w:w="1703" w:type="dxa"/>
            <w:vAlign w:val="center"/>
          </w:tcPr>
          <w:p w14:paraId="6041588D" w14:textId="77777777" w:rsidR="00FE17BC" w:rsidRPr="00B939FA" w:rsidRDefault="00FE17BC" w:rsidP="00FE17BC">
            <w:pPr>
              <w:spacing w:before="0"/>
              <w:jc w:val="center"/>
              <w:rPr>
                <w:sz w:val="24"/>
                <w:szCs w:val="24"/>
              </w:rPr>
            </w:pPr>
            <w:r w:rsidRPr="00B939FA">
              <w:rPr>
                <w:sz w:val="24"/>
                <w:szCs w:val="24"/>
              </w:rPr>
              <w:t>vnt.</w:t>
            </w:r>
          </w:p>
        </w:tc>
        <w:tc>
          <w:tcPr>
            <w:tcW w:w="2269" w:type="dxa"/>
            <w:vAlign w:val="center"/>
          </w:tcPr>
          <w:p w14:paraId="45EF15FA" w14:textId="77777777" w:rsidR="00FE17BC" w:rsidRPr="00B939FA" w:rsidRDefault="00FE17BC" w:rsidP="00FE17BC">
            <w:pPr>
              <w:tabs>
                <w:tab w:val="left" w:pos="720"/>
              </w:tabs>
              <w:spacing w:before="0"/>
              <w:ind w:right="-1"/>
              <w:jc w:val="center"/>
              <w:rPr>
                <w:sz w:val="24"/>
                <w:szCs w:val="24"/>
              </w:rPr>
            </w:pPr>
            <w:r w:rsidRPr="00B939FA">
              <w:rPr>
                <w:sz w:val="24"/>
                <w:szCs w:val="24"/>
              </w:rPr>
              <w:t>25</w:t>
            </w:r>
          </w:p>
        </w:tc>
      </w:tr>
      <w:tr w:rsidR="00FE17BC" w:rsidRPr="00B939FA" w14:paraId="5FC3F679" w14:textId="77777777" w:rsidTr="008D07E3">
        <w:tc>
          <w:tcPr>
            <w:tcW w:w="1376" w:type="dxa"/>
            <w:vAlign w:val="center"/>
          </w:tcPr>
          <w:p w14:paraId="0D00F57D" w14:textId="77777777" w:rsidR="00FE17BC" w:rsidRPr="00B939FA" w:rsidRDefault="00FE17BC" w:rsidP="00FE17BC">
            <w:pPr>
              <w:spacing w:before="0"/>
              <w:jc w:val="center"/>
              <w:rPr>
                <w:sz w:val="24"/>
                <w:szCs w:val="24"/>
              </w:rPr>
            </w:pPr>
            <w:r w:rsidRPr="00B939FA">
              <w:rPr>
                <w:sz w:val="24"/>
                <w:szCs w:val="24"/>
              </w:rPr>
              <w:t>4.</w:t>
            </w:r>
          </w:p>
        </w:tc>
        <w:tc>
          <w:tcPr>
            <w:tcW w:w="4286" w:type="dxa"/>
            <w:vAlign w:val="center"/>
          </w:tcPr>
          <w:p w14:paraId="78D67966" w14:textId="77777777" w:rsidR="00FE17BC" w:rsidRPr="00B939FA" w:rsidRDefault="00FE17BC" w:rsidP="00FE17BC">
            <w:pPr>
              <w:spacing w:before="0"/>
              <w:rPr>
                <w:sz w:val="24"/>
                <w:szCs w:val="24"/>
              </w:rPr>
            </w:pPr>
            <w:r w:rsidRPr="00B939FA">
              <w:rPr>
                <w:sz w:val="24"/>
                <w:szCs w:val="24"/>
              </w:rPr>
              <w:t>Papildoma įmonė</w:t>
            </w:r>
          </w:p>
        </w:tc>
        <w:tc>
          <w:tcPr>
            <w:tcW w:w="1703" w:type="dxa"/>
            <w:vAlign w:val="center"/>
          </w:tcPr>
          <w:p w14:paraId="56FC4717" w14:textId="77777777" w:rsidR="00FE17BC" w:rsidRPr="00B939FA" w:rsidRDefault="00FE17BC" w:rsidP="00FE17BC">
            <w:pPr>
              <w:spacing w:before="0"/>
              <w:jc w:val="center"/>
              <w:rPr>
                <w:sz w:val="24"/>
                <w:szCs w:val="24"/>
              </w:rPr>
            </w:pPr>
            <w:r w:rsidRPr="00B939FA">
              <w:rPr>
                <w:sz w:val="24"/>
                <w:szCs w:val="24"/>
              </w:rPr>
              <w:t>vnt.</w:t>
            </w:r>
          </w:p>
        </w:tc>
        <w:tc>
          <w:tcPr>
            <w:tcW w:w="2269" w:type="dxa"/>
            <w:vAlign w:val="center"/>
          </w:tcPr>
          <w:p w14:paraId="27401074" w14:textId="77777777" w:rsidR="00FE17BC" w:rsidRPr="00B939FA" w:rsidRDefault="00FE17BC" w:rsidP="00FE17BC">
            <w:pPr>
              <w:spacing w:before="0"/>
              <w:jc w:val="center"/>
              <w:rPr>
                <w:sz w:val="24"/>
                <w:szCs w:val="24"/>
              </w:rPr>
            </w:pPr>
            <w:r w:rsidRPr="00B939FA">
              <w:rPr>
                <w:sz w:val="24"/>
                <w:szCs w:val="24"/>
              </w:rPr>
              <w:t>3</w:t>
            </w:r>
          </w:p>
        </w:tc>
      </w:tr>
    </w:tbl>
    <w:p w14:paraId="7BD372F8" w14:textId="77777777" w:rsidR="00FE17BC" w:rsidRPr="00586113" w:rsidRDefault="00FE17BC" w:rsidP="00FE17BC">
      <w:pPr>
        <w:contextualSpacing/>
        <w:rPr>
          <w:rFonts w:eastAsia="Calibri"/>
          <w:b/>
          <w:sz w:val="24"/>
          <w:szCs w:val="24"/>
        </w:rPr>
      </w:pPr>
    </w:p>
    <w:p w14:paraId="79EE8D53" w14:textId="77777777" w:rsidR="00FE17BC" w:rsidRPr="0013294D" w:rsidRDefault="00FE17BC" w:rsidP="00FE17BC">
      <w:pPr>
        <w:spacing w:before="0"/>
        <w:ind w:firstLine="851"/>
        <w:jc w:val="both"/>
        <w:rPr>
          <w:bCs/>
          <w:sz w:val="24"/>
          <w:szCs w:val="24"/>
        </w:rPr>
      </w:pPr>
      <w:r w:rsidRPr="0013294D">
        <w:rPr>
          <w:sz w:val="24"/>
          <w:szCs w:val="24"/>
        </w:rPr>
        <w:t xml:space="preserve">3. </w:t>
      </w:r>
      <w:r w:rsidRPr="0013294D">
        <w:rPr>
          <w:bCs/>
          <w:sz w:val="24"/>
          <w:szCs w:val="24"/>
        </w:rPr>
        <w:t>Aplinkosaugos reikalavimai:</w:t>
      </w:r>
    </w:p>
    <w:p w14:paraId="4FB0A575" w14:textId="77777777" w:rsidR="00FE17BC" w:rsidRPr="0013294D" w:rsidRDefault="00FE17BC" w:rsidP="00FE17BC">
      <w:pPr>
        <w:spacing w:before="0"/>
        <w:ind w:firstLine="851"/>
        <w:jc w:val="both"/>
        <w:rPr>
          <w:rFonts w:eastAsia="Calibri"/>
          <w:b/>
          <w:sz w:val="24"/>
          <w:szCs w:val="24"/>
        </w:rPr>
      </w:pPr>
      <w:r w:rsidRPr="0013294D">
        <w:rPr>
          <w:sz w:val="24"/>
          <w:szCs w:val="24"/>
        </w:rPr>
        <w:t>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4.4.3 papunkčiu, t. y. perkama tik nematerialaus pobūdžio (intelektinė) paslauga, nesusijusi su materialaus objekto sukūrimu, kurios teikimo metu nėra numatomas reikšmingas neigiamas poveikis aplinkai, nesukuriamas taršos šaltinis ir negeneruojamos atliekos.</w:t>
      </w:r>
    </w:p>
    <w:p w14:paraId="46C86088" w14:textId="77777777" w:rsidR="00FE17BC" w:rsidRPr="0013294D" w:rsidRDefault="00FE17BC" w:rsidP="00FE17BC">
      <w:pPr>
        <w:tabs>
          <w:tab w:val="left" w:pos="8070"/>
        </w:tabs>
        <w:spacing w:before="0"/>
        <w:ind w:firstLine="851"/>
        <w:jc w:val="both"/>
        <w:rPr>
          <w:sz w:val="24"/>
          <w:szCs w:val="24"/>
        </w:rPr>
      </w:pPr>
      <w:r w:rsidRPr="0013294D">
        <w:rPr>
          <w:sz w:val="24"/>
          <w:szCs w:val="24"/>
        </w:rPr>
        <w:t>4. Nacionalinio saugumo reikalavimai:</w:t>
      </w:r>
    </w:p>
    <w:p w14:paraId="102C11E2" w14:textId="77777777" w:rsidR="00FE17BC" w:rsidRPr="0013294D" w:rsidRDefault="00FE17BC" w:rsidP="00FE17BC">
      <w:pPr>
        <w:tabs>
          <w:tab w:val="left" w:pos="8070"/>
        </w:tabs>
        <w:spacing w:before="0"/>
        <w:ind w:firstLine="851"/>
        <w:jc w:val="both"/>
        <w:rPr>
          <w:sz w:val="24"/>
          <w:szCs w:val="24"/>
        </w:rPr>
      </w:pPr>
      <w:r w:rsidRPr="0013294D">
        <w:rPr>
          <w:sz w:val="24"/>
          <w:szCs w:val="24"/>
        </w:rPr>
        <w:t xml:space="preserve">4.1. </w:t>
      </w:r>
      <w:r w:rsidRPr="0013294D">
        <w:rPr>
          <w:color w:val="000000"/>
          <w:sz w:val="24"/>
          <w:szCs w:val="24"/>
        </w:rPr>
        <w:t xml:space="preserve">Vadovaujantis Viešųjų pirkimų įstatymo 17 straipsnio 5 dalimi, pirkime negali dalyvauti </w:t>
      </w:r>
      <w:r>
        <w:rPr>
          <w:color w:val="000000"/>
          <w:sz w:val="24"/>
          <w:szCs w:val="24"/>
        </w:rPr>
        <w:t>T</w:t>
      </w:r>
      <w:r w:rsidRPr="0013294D">
        <w:rPr>
          <w:color w:val="000000"/>
          <w:sz w:val="24"/>
          <w:szCs w:val="24"/>
        </w:rPr>
        <w:t xml:space="preserve">iekėjai, jų subtiekėjai ir ūkio subjektai, kurių </w:t>
      </w:r>
      <w:proofErr w:type="spellStart"/>
      <w:r w:rsidRPr="0013294D">
        <w:rPr>
          <w:color w:val="000000"/>
          <w:sz w:val="24"/>
          <w:szCs w:val="24"/>
        </w:rPr>
        <w:t>pajėgumais</w:t>
      </w:r>
      <w:proofErr w:type="spellEnd"/>
      <w:r w:rsidRPr="0013294D">
        <w:rPr>
          <w:color w:val="000000"/>
          <w:sz w:val="24"/>
          <w:szCs w:val="24"/>
        </w:rPr>
        <w:t xml:space="preserve"> remiamasi, kurie nėra registruoti (jeigu </w:t>
      </w:r>
      <w:r>
        <w:rPr>
          <w:color w:val="000000"/>
          <w:sz w:val="24"/>
          <w:szCs w:val="24"/>
        </w:rPr>
        <w:t>T</w:t>
      </w:r>
      <w:r w:rsidRPr="0013294D">
        <w:rPr>
          <w:color w:val="000000"/>
          <w:sz w:val="24"/>
          <w:szCs w:val="24"/>
        </w:rPr>
        <w:t xml:space="preserve">iekėjas, jų subtiekėjas ar ūkio subjektas, kurio </w:t>
      </w:r>
      <w:proofErr w:type="spellStart"/>
      <w:r w:rsidRPr="0013294D">
        <w:rPr>
          <w:color w:val="000000"/>
          <w:sz w:val="24"/>
          <w:szCs w:val="24"/>
        </w:rPr>
        <w:t>pajėgumais</w:t>
      </w:r>
      <w:proofErr w:type="spellEnd"/>
      <w:r w:rsidRPr="0013294D">
        <w:rPr>
          <w:color w:val="000000"/>
          <w:sz w:val="24"/>
          <w:szCs w:val="24"/>
        </w:rPr>
        <w:t xml:space="preserve"> remiamasi, yra fizinis asmuo – nuolat gyvenantis ar turintis pilietybę) Europos Sąjungos valstybėje narėje, Šiaurės Atlanto sutarties organizacijos valstybėje narėje ar trečiojoje šalyje, pasirašiusioje Pasaulio prekybos organizacijos sutartį dėl viešųjų pirkimų ir kitus tarptautinius susitarimus.</w:t>
      </w:r>
    </w:p>
    <w:p w14:paraId="05B6C1BA" w14:textId="77777777" w:rsidR="00FE17BC" w:rsidRDefault="00FE17BC" w:rsidP="00FE17BC">
      <w:pPr>
        <w:tabs>
          <w:tab w:val="left" w:pos="8070"/>
        </w:tabs>
        <w:spacing w:before="0"/>
        <w:ind w:firstLine="851"/>
        <w:jc w:val="both"/>
        <w:rPr>
          <w:sz w:val="24"/>
          <w:szCs w:val="24"/>
        </w:rPr>
      </w:pPr>
      <w:r w:rsidRPr="0013294D">
        <w:rPr>
          <w:sz w:val="24"/>
          <w:szCs w:val="24"/>
        </w:rPr>
        <w:t xml:space="preserve">4.2. </w:t>
      </w:r>
      <w:r w:rsidRPr="0013294D">
        <w:rPr>
          <w:color w:val="000000"/>
          <w:sz w:val="24"/>
          <w:szCs w:val="24"/>
        </w:rPr>
        <w:t xml:space="preserve">Paslaugos neturi kelti grėsmės nacionaliniam saugumui, </w:t>
      </w:r>
      <w:r>
        <w:rPr>
          <w:color w:val="000000"/>
          <w:sz w:val="24"/>
          <w:szCs w:val="24"/>
        </w:rPr>
        <w:t>T</w:t>
      </w:r>
      <w:r w:rsidRPr="0013294D">
        <w:rPr>
          <w:color w:val="000000"/>
          <w:sz w:val="24"/>
          <w:szCs w:val="24"/>
        </w:rPr>
        <w:t>iekėjas ar jį kontroliuojantis asmuo negali būti registruoti (jeigu gamintojas ar jį kontroliuojantis asmuo yra fizinis asmuo – nuolat gyvenantis ar turintis pilietybę) Viešųjų pirkimų įstatymo 92 straipsnio 14 dalyje numatytame sąraše nurodytose valstybėse ar teritorijose. Paslaugų tiekimas negali būti vykdomas iš Viešųjų pirkimų įstatymo 92 straipsnio 14 dalyje numatytame sąraše nurodytų valstybių ar teritorijų.</w:t>
      </w:r>
    </w:p>
    <w:p w14:paraId="4F32C001" w14:textId="77777777" w:rsidR="00FE17BC" w:rsidRPr="00016FC8" w:rsidRDefault="00FE17BC" w:rsidP="00FE17BC">
      <w:pPr>
        <w:tabs>
          <w:tab w:val="left" w:pos="8070"/>
        </w:tabs>
        <w:spacing w:before="0"/>
        <w:ind w:firstLine="851"/>
        <w:jc w:val="both"/>
        <w:rPr>
          <w:sz w:val="24"/>
          <w:szCs w:val="24"/>
        </w:rPr>
      </w:pPr>
      <w:r w:rsidRPr="00016FC8">
        <w:rPr>
          <w:sz w:val="24"/>
          <w:szCs w:val="24"/>
        </w:rPr>
        <w:t>5. Kibernetinio saugumo reikalavimai</w:t>
      </w:r>
      <w:r>
        <w:rPr>
          <w:sz w:val="24"/>
          <w:szCs w:val="24"/>
        </w:rPr>
        <w:t>:</w:t>
      </w:r>
    </w:p>
    <w:p w14:paraId="68FCD27C" w14:textId="77777777" w:rsidR="00FE17BC" w:rsidRPr="00016FC8" w:rsidRDefault="00FE17BC" w:rsidP="00FE17BC">
      <w:pPr>
        <w:tabs>
          <w:tab w:val="left" w:pos="8070"/>
        </w:tabs>
        <w:spacing w:before="0"/>
        <w:ind w:firstLine="851"/>
        <w:jc w:val="both"/>
        <w:rPr>
          <w:sz w:val="24"/>
          <w:szCs w:val="24"/>
        </w:rPr>
      </w:pPr>
      <w:r w:rsidRPr="00016FC8">
        <w:rPr>
          <w:sz w:val="24"/>
          <w:szCs w:val="24"/>
        </w:rPr>
        <w:lastRenderedPageBreak/>
        <w:t>5.1. Pirk</w:t>
      </w:r>
      <w:r w:rsidRPr="00016FC8">
        <w:rPr>
          <w:rFonts w:hint="eastAsia"/>
          <w:sz w:val="24"/>
          <w:szCs w:val="24"/>
        </w:rPr>
        <w:t>ė</w:t>
      </w:r>
      <w:r w:rsidRPr="00016FC8">
        <w:rPr>
          <w:sz w:val="24"/>
          <w:szCs w:val="24"/>
        </w:rPr>
        <w:t>jas yra kibernetinio saugumo subjektas, priskirtas esminiams subjektams. Tiek</w:t>
      </w:r>
      <w:r w:rsidRPr="00016FC8">
        <w:rPr>
          <w:rFonts w:hint="eastAsia"/>
          <w:sz w:val="24"/>
          <w:szCs w:val="24"/>
        </w:rPr>
        <w:t>ė</w:t>
      </w:r>
      <w:r w:rsidRPr="00016FC8">
        <w:rPr>
          <w:sz w:val="24"/>
          <w:szCs w:val="24"/>
        </w:rPr>
        <w:t>jas, vykdydamas Sutart</w:t>
      </w:r>
      <w:r w:rsidRPr="00016FC8">
        <w:rPr>
          <w:rFonts w:hint="eastAsia"/>
          <w:sz w:val="24"/>
          <w:szCs w:val="24"/>
        </w:rPr>
        <w:t>į</w:t>
      </w:r>
      <w:r w:rsidRPr="00016FC8">
        <w:rPr>
          <w:sz w:val="24"/>
          <w:szCs w:val="24"/>
        </w:rPr>
        <w:t>, privalo laikytis jam ir pagal Sutart</w:t>
      </w:r>
      <w:r w:rsidRPr="00016FC8">
        <w:rPr>
          <w:rFonts w:hint="eastAsia"/>
          <w:sz w:val="24"/>
          <w:szCs w:val="24"/>
        </w:rPr>
        <w:t>į</w:t>
      </w:r>
      <w:r w:rsidRPr="00016FC8">
        <w:rPr>
          <w:sz w:val="24"/>
          <w:szCs w:val="24"/>
        </w:rPr>
        <w:t xml:space="preserve"> teikiamoms paslaugoms taikytin</w:t>
      </w:r>
      <w:r w:rsidRPr="00016FC8">
        <w:rPr>
          <w:rFonts w:hint="eastAsia"/>
          <w:sz w:val="24"/>
          <w:szCs w:val="24"/>
        </w:rPr>
        <w:t>ų</w:t>
      </w:r>
      <w:r w:rsidRPr="00016FC8">
        <w:rPr>
          <w:sz w:val="24"/>
          <w:szCs w:val="24"/>
        </w:rPr>
        <w:t xml:space="preserve"> kibernetinio saugumo reikalavim</w:t>
      </w:r>
      <w:r w:rsidRPr="00016FC8">
        <w:rPr>
          <w:rFonts w:hint="eastAsia"/>
          <w:sz w:val="24"/>
          <w:szCs w:val="24"/>
        </w:rPr>
        <w:t>ų</w:t>
      </w:r>
      <w:r w:rsidRPr="00016FC8">
        <w:rPr>
          <w:sz w:val="24"/>
          <w:szCs w:val="24"/>
        </w:rPr>
        <w:t>, nustatyt</w:t>
      </w:r>
      <w:r w:rsidRPr="00016FC8">
        <w:rPr>
          <w:rFonts w:hint="eastAsia"/>
          <w:sz w:val="24"/>
          <w:szCs w:val="24"/>
        </w:rPr>
        <w:t>ų</w:t>
      </w:r>
      <w:r w:rsidRPr="00016FC8">
        <w:rPr>
          <w:sz w:val="24"/>
          <w:szCs w:val="24"/>
        </w:rPr>
        <w:t xml:space="preserve"> Lietuvos Respublikos teis</w:t>
      </w:r>
      <w:r w:rsidRPr="00016FC8">
        <w:rPr>
          <w:rFonts w:hint="eastAsia"/>
          <w:sz w:val="24"/>
          <w:szCs w:val="24"/>
        </w:rPr>
        <w:t>ė</w:t>
      </w:r>
      <w:r w:rsidRPr="00016FC8">
        <w:rPr>
          <w:sz w:val="24"/>
          <w:szCs w:val="24"/>
        </w:rPr>
        <w:t>s aktuose, Sutartyje ir jos prieduose.</w:t>
      </w:r>
    </w:p>
    <w:p w14:paraId="4623BD02" w14:textId="77777777" w:rsidR="00FE17BC" w:rsidRPr="00016FC8" w:rsidRDefault="00FE17BC" w:rsidP="00FE17BC">
      <w:pPr>
        <w:tabs>
          <w:tab w:val="left" w:pos="8070"/>
        </w:tabs>
        <w:spacing w:before="0"/>
        <w:ind w:firstLine="851"/>
        <w:jc w:val="both"/>
        <w:rPr>
          <w:sz w:val="24"/>
          <w:szCs w:val="24"/>
        </w:rPr>
      </w:pPr>
      <w:r w:rsidRPr="00016FC8">
        <w:rPr>
          <w:sz w:val="24"/>
          <w:szCs w:val="24"/>
        </w:rPr>
        <w:t>5.2. Vykdant Sutart</w:t>
      </w:r>
      <w:r w:rsidRPr="00016FC8">
        <w:rPr>
          <w:rFonts w:hint="eastAsia"/>
          <w:sz w:val="24"/>
          <w:szCs w:val="24"/>
        </w:rPr>
        <w:t>į</w:t>
      </w:r>
      <w:r w:rsidRPr="00016FC8">
        <w:rPr>
          <w:sz w:val="24"/>
          <w:szCs w:val="24"/>
        </w:rPr>
        <w:t xml:space="preserve"> Tiek</w:t>
      </w:r>
      <w:r w:rsidRPr="00016FC8">
        <w:rPr>
          <w:rFonts w:hint="eastAsia"/>
          <w:sz w:val="24"/>
          <w:szCs w:val="24"/>
        </w:rPr>
        <w:t>ė</w:t>
      </w:r>
      <w:r w:rsidRPr="00016FC8">
        <w:rPr>
          <w:sz w:val="24"/>
          <w:szCs w:val="24"/>
        </w:rPr>
        <w:t xml:space="preserve">jui nesuteikiama </w:t>
      </w:r>
      <w:r>
        <w:rPr>
          <w:sz w:val="24"/>
          <w:szCs w:val="24"/>
        </w:rPr>
        <w:t>nuotolinė</w:t>
      </w:r>
      <w:r w:rsidRPr="00016FC8">
        <w:rPr>
          <w:sz w:val="24"/>
          <w:szCs w:val="24"/>
        </w:rPr>
        <w:t xml:space="preserve"> ar fizin</w:t>
      </w:r>
      <w:r w:rsidRPr="00016FC8">
        <w:rPr>
          <w:rFonts w:hint="eastAsia"/>
          <w:sz w:val="24"/>
          <w:szCs w:val="24"/>
        </w:rPr>
        <w:t>ė</w:t>
      </w:r>
      <w:r w:rsidRPr="00016FC8">
        <w:rPr>
          <w:sz w:val="24"/>
          <w:szCs w:val="24"/>
        </w:rPr>
        <w:t xml:space="preserve"> prieiga prie Pirk</w:t>
      </w:r>
      <w:r w:rsidRPr="00016FC8">
        <w:rPr>
          <w:rFonts w:hint="eastAsia"/>
          <w:sz w:val="24"/>
          <w:szCs w:val="24"/>
        </w:rPr>
        <w:t>ė</w:t>
      </w:r>
      <w:r w:rsidRPr="00016FC8">
        <w:rPr>
          <w:sz w:val="24"/>
          <w:szCs w:val="24"/>
        </w:rPr>
        <w:t>jo tinkl</w:t>
      </w:r>
      <w:r w:rsidRPr="00016FC8">
        <w:rPr>
          <w:rFonts w:hint="eastAsia"/>
          <w:sz w:val="24"/>
          <w:szCs w:val="24"/>
        </w:rPr>
        <w:t>ų</w:t>
      </w:r>
      <w:r w:rsidRPr="00016FC8">
        <w:rPr>
          <w:sz w:val="24"/>
          <w:szCs w:val="24"/>
        </w:rPr>
        <w:t xml:space="preserve"> ir informacini</w:t>
      </w:r>
      <w:r w:rsidRPr="00016FC8">
        <w:rPr>
          <w:rFonts w:hint="eastAsia"/>
          <w:sz w:val="24"/>
          <w:szCs w:val="24"/>
        </w:rPr>
        <w:t>ų</w:t>
      </w:r>
      <w:r w:rsidRPr="00016FC8">
        <w:rPr>
          <w:sz w:val="24"/>
          <w:szCs w:val="24"/>
        </w:rPr>
        <w:t xml:space="preserve"> sistem</w:t>
      </w:r>
      <w:r w:rsidRPr="00016FC8">
        <w:rPr>
          <w:rFonts w:hint="eastAsia"/>
          <w:sz w:val="24"/>
          <w:szCs w:val="24"/>
        </w:rPr>
        <w:t>ų</w:t>
      </w:r>
      <w:r w:rsidRPr="00016FC8">
        <w:rPr>
          <w:sz w:val="24"/>
          <w:szCs w:val="24"/>
        </w:rPr>
        <w:t>, „</w:t>
      </w:r>
      <w:proofErr w:type="spellStart"/>
      <w:r w:rsidRPr="00016FC8">
        <w:rPr>
          <w:sz w:val="24"/>
          <w:szCs w:val="24"/>
        </w:rPr>
        <w:t>Visma</w:t>
      </w:r>
      <w:proofErr w:type="spellEnd"/>
      <w:r w:rsidRPr="00016FC8">
        <w:rPr>
          <w:sz w:val="24"/>
          <w:szCs w:val="24"/>
        </w:rPr>
        <w:t xml:space="preserve"> </w:t>
      </w:r>
      <w:proofErr w:type="spellStart"/>
      <w:r w:rsidRPr="00016FC8">
        <w:rPr>
          <w:sz w:val="24"/>
          <w:szCs w:val="24"/>
        </w:rPr>
        <w:t>Business</w:t>
      </w:r>
      <w:proofErr w:type="spellEnd"/>
      <w:r w:rsidRPr="00016FC8">
        <w:rPr>
          <w:sz w:val="24"/>
          <w:szCs w:val="24"/>
        </w:rPr>
        <w:t>“ programin</w:t>
      </w:r>
      <w:r w:rsidRPr="00016FC8">
        <w:rPr>
          <w:rFonts w:hint="eastAsia"/>
          <w:sz w:val="24"/>
          <w:szCs w:val="24"/>
        </w:rPr>
        <w:t>ė</w:t>
      </w:r>
      <w:r w:rsidRPr="00016FC8">
        <w:rPr>
          <w:sz w:val="24"/>
          <w:szCs w:val="24"/>
        </w:rPr>
        <w:t xml:space="preserve">s </w:t>
      </w:r>
      <w:r w:rsidRPr="00016FC8">
        <w:rPr>
          <w:rFonts w:hint="eastAsia"/>
          <w:sz w:val="24"/>
          <w:szCs w:val="24"/>
        </w:rPr>
        <w:t>į</w:t>
      </w:r>
      <w:r w:rsidRPr="00016FC8">
        <w:rPr>
          <w:sz w:val="24"/>
          <w:szCs w:val="24"/>
        </w:rPr>
        <w:t>rangos aplinkos, duomen</w:t>
      </w:r>
      <w:r w:rsidRPr="00016FC8">
        <w:rPr>
          <w:rFonts w:hint="eastAsia"/>
          <w:sz w:val="24"/>
          <w:szCs w:val="24"/>
        </w:rPr>
        <w:t>ų</w:t>
      </w:r>
      <w:r w:rsidRPr="00016FC8">
        <w:rPr>
          <w:sz w:val="24"/>
          <w:szCs w:val="24"/>
        </w:rPr>
        <w:t xml:space="preserve"> baz</w:t>
      </w:r>
      <w:r w:rsidRPr="00016FC8">
        <w:rPr>
          <w:rFonts w:hint="eastAsia"/>
          <w:sz w:val="24"/>
          <w:szCs w:val="24"/>
        </w:rPr>
        <w:t>ė</w:t>
      </w:r>
      <w:r w:rsidRPr="00016FC8">
        <w:rPr>
          <w:sz w:val="24"/>
          <w:szCs w:val="24"/>
        </w:rPr>
        <w:t>s ar kit</w:t>
      </w:r>
      <w:r w:rsidRPr="00016FC8">
        <w:rPr>
          <w:rFonts w:hint="eastAsia"/>
          <w:sz w:val="24"/>
          <w:szCs w:val="24"/>
        </w:rPr>
        <w:t>ų</w:t>
      </w:r>
      <w:r w:rsidRPr="00016FC8">
        <w:rPr>
          <w:sz w:val="24"/>
          <w:szCs w:val="24"/>
        </w:rPr>
        <w:t xml:space="preserve"> Pirk</w:t>
      </w:r>
      <w:r w:rsidRPr="00016FC8">
        <w:rPr>
          <w:rFonts w:hint="eastAsia"/>
          <w:sz w:val="24"/>
          <w:szCs w:val="24"/>
        </w:rPr>
        <w:t>ė</w:t>
      </w:r>
      <w:r w:rsidRPr="00016FC8">
        <w:rPr>
          <w:sz w:val="24"/>
          <w:szCs w:val="24"/>
        </w:rPr>
        <w:t>jo informacini</w:t>
      </w:r>
      <w:r w:rsidRPr="00016FC8">
        <w:rPr>
          <w:rFonts w:hint="eastAsia"/>
          <w:sz w:val="24"/>
          <w:szCs w:val="24"/>
        </w:rPr>
        <w:t>ų</w:t>
      </w:r>
      <w:r w:rsidRPr="00016FC8">
        <w:rPr>
          <w:sz w:val="24"/>
          <w:szCs w:val="24"/>
        </w:rPr>
        <w:t xml:space="preserve"> ištekli</w:t>
      </w:r>
      <w:r w:rsidRPr="00016FC8">
        <w:rPr>
          <w:rFonts w:hint="eastAsia"/>
          <w:sz w:val="24"/>
          <w:szCs w:val="24"/>
        </w:rPr>
        <w:t>ų</w:t>
      </w:r>
      <w:r w:rsidRPr="00016FC8">
        <w:rPr>
          <w:sz w:val="24"/>
          <w:szCs w:val="24"/>
        </w:rPr>
        <w:t>.</w:t>
      </w:r>
    </w:p>
    <w:p w14:paraId="07ECB12D" w14:textId="6416C706" w:rsidR="00A66254" w:rsidRPr="00F60403" w:rsidRDefault="00FE17BC" w:rsidP="00FE17BC">
      <w:pPr>
        <w:tabs>
          <w:tab w:val="left" w:pos="8070"/>
        </w:tabs>
        <w:spacing w:before="0"/>
        <w:ind w:firstLine="851"/>
        <w:jc w:val="both"/>
        <w:rPr>
          <w:b/>
          <w:sz w:val="24"/>
          <w:szCs w:val="24"/>
        </w:rPr>
      </w:pPr>
      <w:r w:rsidRPr="00016FC8">
        <w:rPr>
          <w:sz w:val="24"/>
          <w:szCs w:val="24"/>
        </w:rPr>
        <w:t>5.3. Tiek</w:t>
      </w:r>
      <w:r w:rsidRPr="00016FC8">
        <w:rPr>
          <w:rFonts w:hint="eastAsia"/>
          <w:sz w:val="24"/>
          <w:szCs w:val="24"/>
        </w:rPr>
        <w:t>ė</w:t>
      </w:r>
      <w:r w:rsidRPr="00016FC8">
        <w:rPr>
          <w:sz w:val="24"/>
          <w:szCs w:val="24"/>
        </w:rPr>
        <w:t>jas privalo informuoti Pirk</w:t>
      </w:r>
      <w:r w:rsidRPr="00016FC8">
        <w:rPr>
          <w:rFonts w:hint="eastAsia"/>
          <w:sz w:val="24"/>
          <w:szCs w:val="24"/>
        </w:rPr>
        <w:t>ė</w:t>
      </w:r>
      <w:r w:rsidRPr="00016FC8">
        <w:rPr>
          <w:sz w:val="24"/>
          <w:szCs w:val="24"/>
        </w:rPr>
        <w:t>j</w:t>
      </w:r>
      <w:r w:rsidRPr="00016FC8">
        <w:rPr>
          <w:rFonts w:hint="eastAsia"/>
          <w:sz w:val="24"/>
          <w:szCs w:val="24"/>
        </w:rPr>
        <w:t>ą</w:t>
      </w:r>
      <w:r w:rsidRPr="00016FC8">
        <w:rPr>
          <w:sz w:val="24"/>
          <w:szCs w:val="24"/>
        </w:rPr>
        <w:t xml:space="preserve"> apie jam žinomus kibernetinio saugumo incidentus ar saugumo spragas, susijusias su pagal Sutart</w:t>
      </w:r>
      <w:r w:rsidRPr="00016FC8">
        <w:rPr>
          <w:rFonts w:hint="eastAsia"/>
          <w:sz w:val="24"/>
          <w:szCs w:val="24"/>
        </w:rPr>
        <w:t>į</w:t>
      </w:r>
      <w:r w:rsidRPr="00016FC8">
        <w:rPr>
          <w:sz w:val="24"/>
          <w:szCs w:val="24"/>
        </w:rPr>
        <w:t xml:space="preserve"> teikiamomis paslaugomis ar Pirk</w:t>
      </w:r>
      <w:r w:rsidRPr="00016FC8">
        <w:rPr>
          <w:rFonts w:hint="eastAsia"/>
          <w:sz w:val="24"/>
          <w:szCs w:val="24"/>
        </w:rPr>
        <w:t>ė</w:t>
      </w:r>
      <w:r w:rsidRPr="00016FC8">
        <w:rPr>
          <w:sz w:val="24"/>
          <w:szCs w:val="24"/>
        </w:rPr>
        <w:t xml:space="preserve">jo naudojama programine </w:t>
      </w:r>
      <w:r w:rsidRPr="00016FC8">
        <w:rPr>
          <w:rFonts w:hint="eastAsia"/>
          <w:sz w:val="24"/>
          <w:szCs w:val="24"/>
        </w:rPr>
        <w:t>į</w:t>
      </w:r>
      <w:r w:rsidRPr="00016FC8">
        <w:rPr>
          <w:sz w:val="24"/>
          <w:szCs w:val="24"/>
        </w:rPr>
        <w:t>ranga, jeigu jos gali tur</w:t>
      </w:r>
      <w:r w:rsidRPr="00016FC8">
        <w:rPr>
          <w:rFonts w:hint="eastAsia"/>
          <w:sz w:val="24"/>
          <w:szCs w:val="24"/>
        </w:rPr>
        <w:t>ė</w:t>
      </w:r>
      <w:r w:rsidRPr="00016FC8">
        <w:rPr>
          <w:sz w:val="24"/>
          <w:szCs w:val="24"/>
        </w:rPr>
        <w:t>ti poveik</w:t>
      </w:r>
      <w:r w:rsidRPr="00016FC8">
        <w:rPr>
          <w:rFonts w:hint="eastAsia"/>
          <w:sz w:val="24"/>
          <w:szCs w:val="24"/>
        </w:rPr>
        <w:t>į</w:t>
      </w:r>
      <w:r w:rsidRPr="00016FC8">
        <w:rPr>
          <w:sz w:val="24"/>
          <w:szCs w:val="24"/>
        </w:rPr>
        <w:t xml:space="preserve"> Pirk</w:t>
      </w:r>
      <w:r w:rsidRPr="00016FC8">
        <w:rPr>
          <w:rFonts w:hint="eastAsia"/>
          <w:sz w:val="24"/>
          <w:szCs w:val="24"/>
        </w:rPr>
        <w:t>ė</w:t>
      </w:r>
      <w:r w:rsidRPr="00016FC8">
        <w:rPr>
          <w:sz w:val="24"/>
          <w:szCs w:val="24"/>
        </w:rPr>
        <w:t>jo tinkl</w:t>
      </w:r>
      <w:r w:rsidRPr="00016FC8">
        <w:rPr>
          <w:rFonts w:hint="eastAsia"/>
          <w:sz w:val="24"/>
          <w:szCs w:val="24"/>
        </w:rPr>
        <w:t>ų</w:t>
      </w:r>
      <w:r w:rsidRPr="00016FC8">
        <w:rPr>
          <w:sz w:val="24"/>
          <w:szCs w:val="24"/>
        </w:rPr>
        <w:t xml:space="preserve"> ir informacini</w:t>
      </w:r>
      <w:r w:rsidRPr="00016FC8">
        <w:rPr>
          <w:rFonts w:hint="eastAsia"/>
          <w:sz w:val="24"/>
          <w:szCs w:val="24"/>
        </w:rPr>
        <w:t>ų</w:t>
      </w:r>
      <w:r w:rsidRPr="00016FC8">
        <w:rPr>
          <w:sz w:val="24"/>
          <w:szCs w:val="24"/>
        </w:rPr>
        <w:t xml:space="preserve"> sistem</w:t>
      </w:r>
      <w:r w:rsidRPr="00016FC8">
        <w:rPr>
          <w:rFonts w:hint="eastAsia"/>
          <w:sz w:val="24"/>
          <w:szCs w:val="24"/>
        </w:rPr>
        <w:t>ų</w:t>
      </w:r>
      <w:r w:rsidRPr="00016FC8">
        <w:rPr>
          <w:sz w:val="24"/>
          <w:szCs w:val="24"/>
        </w:rPr>
        <w:t xml:space="preserve"> saugumui ar „</w:t>
      </w:r>
      <w:proofErr w:type="spellStart"/>
      <w:r w:rsidRPr="00016FC8">
        <w:rPr>
          <w:sz w:val="24"/>
          <w:szCs w:val="24"/>
        </w:rPr>
        <w:t>Visma</w:t>
      </w:r>
      <w:proofErr w:type="spellEnd"/>
      <w:r w:rsidRPr="00016FC8">
        <w:rPr>
          <w:sz w:val="24"/>
          <w:szCs w:val="24"/>
        </w:rPr>
        <w:t xml:space="preserve"> </w:t>
      </w:r>
      <w:proofErr w:type="spellStart"/>
      <w:r w:rsidRPr="00016FC8">
        <w:rPr>
          <w:sz w:val="24"/>
          <w:szCs w:val="24"/>
        </w:rPr>
        <w:t>Business</w:t>
      </w:r>
      <w:proofErr w:type="spellEnd"/>
      <w:r w:rsidRPr="00016FC8">
        <w:rPr>
          <w:sz w:val="24"/>
          <w:szCs w:val="24"/>
        </w:rPr>
        <w:t>“ programin</w:t>
      </w:r>
      <w:r w:rsidRPr="00016FC8">
        <w:rPr>
          <w:rFonts w:hint="eastAsia"/>
          <w:sz w:val="24"/>
          <w:szCs w:val="24"/>
        </w:rPr>
        <w:t>ė</w:t>
      </w:r>
      <w:r w:rsidRPr="00016FC8">
        <w:rPr>
          <w:sz w:val="24"/>
          <w:szCs w:val="24"/>
        </w:rPr>
        <w:t xml:space="preserve">s </w:t>
      </w:r>
      <w:r w:rsidRPr="00016FC8">
        <w:rPr>
          <w:rFonts w:hint="eastAsia"/>
          <w:sz w:val="24"/>
          <w:szCs w:val="24"/>
        </w:rPr>
        <w:t>į</w:t>
      </w:r>
      <w:r w:rsidRPr="00016FC8">
        <w:rPr>
          <w:sz w:val="24"/>
          <w:szCs w:val="24"/>
        </w:rPr>
        <w:t>rangos naudojimui.</w:t>
      </w:r>
    </w:p>
    <w:p w14:paraId="1C75FB75" w14:textId="0AEB5D5A" w:rsidR="00234556" w:rsidRPr="005A7AC7" w:rsidRDefault="00234556" w:rsidP="00115778">
      <w:pPr>
        <w:spacing w:before="0"/>
        <w:ind w:firstLine="720"/>
        <w:contextualSpacing/>
        <w:jc w:val="center"/>
        <w:rPr>
          <w:b/>
          <w:sz w:val="24"/>
          <w:szCs w:val="24"/>
        </w:rPr>
      </w:pPr>
      <w:r w:rsidRPr="005A7AC7">
        <w:rPr>
          <w:b/>
          <w:sz w:val="24"/>
          <w:szCs w:val="24"/>
        </w:rPr>
        <w:t>____________________________________</w:t>
      </w:r>
    </w:p>
    <w:p w14:paraId="04DF30BE" w14:textId="76CD2D41" w:rsidR="005408CC" w:rsidRPr="00F60403" w:rsidRDefault="00234556" w:rsidP="00F60403">
      <w:pPr>
        <w:spacing w:before="0"/>
        <w:ind w:firstLine="720"/>
        <w:contextualSpacing/>
        <w:jc w:val="both"/>
        <w:rPr>
          <w:b/>
          <w:sz w:val="24"/>
          <w:szCs w:val="24"/>
        </w:rPr>
        <w:sectPr w:rsidR="005408CC" w:rsidRPr="00F60403" w:rsidSect="00F12EEC">
          <w:footerReference w:type="default" r:id="rId16"/>
          <w:footerReference w:type="first" r:id="rId17"/>
          <w:pgSz w:w="11907" w:h="16840" w:code="9"/>
          <w:pgMar w:top="1134" w:right="567" w:bottom="1134" w:left="1701" w:header="624" w:footer="624" w:gutter="0"/>
          <w:pgNumType w:chapSep="emDash"/>
          <w:cols w:space="1296"/>
          <w:docGrid w:linePitch="299"/>
        </w:sectPr>
      </w:pP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p>
    <w:p w14:paraId="1F96F17C" w14:textId="3F74F4C6" w:rsidR="00933E87" w:rsidRPr="00F60403" w:rsidRDefault="00933E87" w:rsidP="00AE7488">
      <w:pPr>
        <w:spacing w:before="0"/>
        <w:ind w:left="5760" w:firstLine="720"/>
        <w:contextualSpacing/>
        <w:jc w:val="both"/>
        <w:rPr>
          <w:b/>
          <w:sz w:val="24"/>
          <w:szCs w:val="24"/>
        </w:rPr>
      </w:pPr>
      <w:r w:rsidRPr="00F60403">
        <w:rPr>
          <w:b/>
          <w:sz w:val="24"/>
          <w:szCs w:val="24"/>
        </w:rPr>
        <w:lastRenderedPageBreak/>
        <w:t>Apklausos sąlygų</w:t>
      </w:r>
      <w:r w:rsidRPr="00F60403">
        <w:rPr>
          <w:sz w:val="24"/>
          <w:szCs w:val="24"/>
        </w:rPr>
        <w:t xml:space="preserve"> </w:t>
      </w:r>
      <w:r w:rsidRPr="00F60403">
        <w:rPr>
          <w:b/>
          <w:bCs/>
          <w:sz w:val="24"/>
          <w:szCs w:val="24"/>
        </w:rPr>
        <w:t>3 priedas</w:t>
      </w:r>
    </w:p>
    <w:p w14:paraId="7499F9DF" w14:textId="77777777" w:rsidR="00973C5C" w:rsidRPr="00F60403" w:rsidRDefault="00973C5C" w:rsidP="00F60403">
      <w:pPr>
        <w:widowControl w:val="0"/>
        <w:tabs>
          <w:tab w:val="right" w:leader="underscore" w:pos="9071"/>
        </w:tabs>
        <w:suppressAutoHyphens/>
        <w:spacing w:before="0"/>
        <w:textAlignment w:val="baseline"/>
        <w:rPr>
          <w:sz w:val="24"/>
          <w:szCs w:val="24"/>
        </w:rPr>
      </w:pPr>
      <w:r w:rsidRPr="00F60403">
        <w:rPr>
          <w:rFonts w:eastAsia="Calibri"/>
          <w:sz w:val="24"/>
          <w:szCs w:val="24"/>
        </w:rPr>
        <w:tab/>
      </w:r>
    </w:p>
    <w:p w14:paraId="5213E469" w14:textId="77777777" w:rsidR="00973C5C" w:rsidRPr="00F60403" w:rsidRDefault="00973C5C" w:rsidP="00F60403">
      <w:pPr>
        <w:shd w:val="clear" w:color="auto" w:fill="FFFFFF"/>
        <w:suppressAutoHyphens/>
        <w:spacing w:before="0"/>
        <w:jc w:val="center"/>
        <w:rPr>
          <w:sz w:val="24"/>
          <w:szCs w:val="24"/>
        </w:rPr>
      </w:pPr>
      <w:r w:rsidRPr="00F60403">
        <w:rPr>
          <w:sz w:val="24"/>
          <w:szCs w:val="24"/>
        </w:rPr>
        <w:t>(</w:t>
      </w:r>
      <w:r w:rsidRPr="00F60403">
        <w:rPr>
          <w:i/>
          <w:iCs/>
          <w:sz w:val="24"/>
          <w:szCs w:val="24"/>
        </w:rPr>
        <w:t>tiekėjo pavadinimas</w:t>
      </w:r>
      <w:r w:rsidRPr="00F60403">
        <w:rPr>
          <w:sz w:val="24"/>
          <w:szCs w:val="24"/>
        </w:rPr>
        <w:t>)</w:t>
      </w:r>
    </w:p>
    <w:p w14:paraId="602E687C" w14:textId="77777777" w:rsidR="00973C5C" w:rsidRPr="00F60403" w:rsidRDefault="00973C5C" w:rsidP="00F60403">
      <w:pPr>
        <w:shd w:val="clear" w:color="auto" w:fill="FFFFFF"/>
        <w:suppressAutoHyphens/>
        <w:spacing w:before="0"/>
        <w:jc w:val="center"/>
        <w:rPr>
          <w:sz w:val="24"/>
          <w:szCs w:val="24"/>
        </w:rPr>
      </w:pPr>
    </w:p>
    <w:p w14:paraId="6F6B3CCD" w14:textId="77777777" w:rsidR="00973C5C" w:rsidRPr="00F60403" w:rsidRDefault="00973C5C" w:rsidP="00F60403">
      <w:pPr>
        <w:widowControl w:val="0"/>
        <w:tabs>
          <w:tab w:val="right" w:leader="underscore" w:pos="9071"/>
        </w:tabs>
        <w:suppressAutoHyphens/>
        <w:spacing w:before="0"/>
        <w:jc w:val="center"/>
        <w:textAlignment w:val="baseline"/>
        <w:rPr>
          <w:rFonts w:eastAsia="Calibri"/>
          <w:sz w:val="24"/>
          <w:szCs w:val="24"/>
        </w:rPr>
      </w:pPr>
      <w:r w:rsidRPr="00F60403">
        <w:rPr>
          <w:rFonts w:eastAsia="Calibri"/>
          <w:sz w:val="24"/>
          <w:szCs w:val="24"/>
        </w:rPr>
        <w:t>Lietuvos Respublikos Seimo kanceliarijai</w:t>
      </w:r>
    </w:p>
    <w:p w14:paraId="000889ED" w14:textId="77777777" w:rsidR="00973C5C" w:rsidRPr="00F60403" w:rsidRDefault="00973C5C" w:rsidP="00F60403">
      <w:pPr>
        <w:widowControl w:val="0"/>
        <w:tabs>
          <w:tab w:val="right" w:leader="underscore" w:pos="9071"/>
        </w:tabs>
        <w:suppressAutoHyphens/>
        <w:spacing w:before="0"/>
        <w:jc w:val="center"/>
        <w:textAlignment w:val="baseline"/>
        <w:rPr>
          <w:rFonts w:eastAsia="Calibri"/>
          <w:b/>
          <w:bCs/>
          <w:sz w:val="24"/>
          <w:szCs w:val="24"/>
        </w:rPr>
      </w:pPr>
    </w:p>
    <w:p w14:paraId="629FE98A" w14:textId="77777777" w:rsidR="00973C5C" w:rsidRPr="00F60403" w:rsidRDefault="00973C5C" w:rsidP="00F60403">
      <w:pPr>
        <w:widowControl w:val="0"/>
        <w:tabs>
          <w:tab w:val="right" w:leader="underscore" w:pos="9071"/>
        </w:tabs>
        <w:suppressAutoHyphens/>
        <w:spacing w:before="0"/>
        <w:jc w:val="center"/>
        <w:textAlignment w:val="baseline"/>
        <w:rPr>
          <w:rFonts w:eastAsia="Calibri"/>
          <w:b/>
          <w:bCs/>
          <w:sz w:val="24"/>
          <w:szCs w:val="24"/>
        </w:rPr>
      </w:pPr>
      <w:r w:rsidRPr="00F60403">
        <w:rPr>
          <w:rFonts w:eastAsia="Calibri"/>
          <w:b/>
          <w:bCs/>
          <w:sz w:val="24"/>
          <w:szCs w:val="24"/>
        </w:rPr>
        <w:t>NACIONALINIO SAUGUMO REIKALAVIMŲ ATITIKTIES DEKLARACIJA</w:t>
      </w:r>
    </w:p>
    <w:p w14:paraId="2BCF45ED" w14:textId="77777777" w:rsidR="00973C5C" w:rsidRPr="00F60403" w:rsidRDefault="00973C5C" w:rsidP="00F60403">
      <w:pPr>
        <w:widowControl w:val="0"/>
        <w:tabs>
          <w:tab w:val="right" w:leader="underscore" w:pos="9071"/>
        </w:tabs>
        <w:suppressAutoHyphens/>
        <w:spacing w:before="0"/>
        <w:jc w:val="center"/>
        <w:textAlignment w:val="baseline"/>
        <w:rPr>
          <w:rFonts w:eastAsia="Calibri"/>
          <w:b/>
          <w:bCs/>
          <w:sz w:val="24"/>
          <w:szCs w:val="24"/>
        </w:rPr>
      </w:pPr>
    </w:p>
    <w:p w14:paraId="49BA60B3" w14:textId="77777777" w:rsidR="00973C5C" w:rsidRPr="00F60403" w:rsidRDefault="00973C5C" w:rsidP="00F60403">
      <w:pPr>
        <w:widowControl w:val="0"/>
        <w:tabs>
          <w:tab w:val="right" w:leader="underscore" w:pos="9071"/>
        </w:tabs>
        <w:suppressAutoHyphens/>
        <w:spacing w:before="0"/>
        <w:jc w:val="center"/>
        <w:textAlignment w:val="baseline"/>
        <w:rPr>
          <w:rFonts w:eastAsia="Calibri"/>
          <w:sz w:val="24"/>
          <w:szCs w:val="24"/>
        </w:rPr>
      </w:pPr>
      <w:r w:rsidRPr="00F60403">
        <w:rPr>
          <w:rFonts w:eastAsia="Calibri"/>
          <w:sz w:val="24"/>
          <w:szCs w:val="24"/>
        </w:rPr>
        <w:t>20__ m._____________ d.</w:t>
      </w:r>
      <w:bookmarkStart w:id="7" w:name="part_0bf49b47971946ecbbec156f895bdd28"/>
      <w:bookmarkStart w:id="8" w:name="part_ce0c1ec65cd04504a5c7e7a6019a52b2"/>
      <w:bookmarkEnd w:id="7"/>
      <w:bookmarkEnd w:id="8"/>
      <w:r w:rsidRPr="00F60403">
        <w:rPr>
          <w:rFonts w:eastAsia="Calibri"/>
          <w:sz w:val="24"/>
          <w:szCs w:val="24"/>
        </w:rPr>
        <w:t>______</w:t>
      </w:r>
    </w:p>
    <w:p w14:paraId="0E1C976F" w14:textId="77777777" w:rsidR="00973C5C" w:rsidRPr="00F60403" w:rsidRDefault="00973C5C" w:rsidP="00F60403">
      <w:pPr>
        <w:widowControl w:val="0"/>
        <w:tabs>
          <w:tab w:val="right" w:leader="underscore" w:pos="9071"/>
        </w:tabs>
        <w:suppressAutoHyphens/>
        <w:spacing w:before="0"/>
        <w:jc w:val="center"/>
        <w:textAlignment w:val="baseline"/>
        <w:rPr>
          <w:rFonts w:eastAsia="Calibri"/>
          <w:sz w:val="24"/>
          <w:szCs w:val="24"/>
        </w:rPr>
      </w:pPr>
      <w:r w:rsidRPr="00F60403">
        <w:rPr>
          <w:rFonts w:eastAsia="Calibri"/>
          <w:sz w:val="24"/>
          <w:szCs w:val="24"/>
        </w:rPr>
        <w:t>__________________________</w:t>
      </w:r>
    </w:p>
    <w:p w14:paraId="79EA4015" w14:textId="290C52E3" w:rsidR="00973C5C" w:rsidRPr="00F60403" w:rsidRDefault="00AE0B82" w:rsidP="00F60403">
      <w:pPr>
        <w:widowControl w:val="0"/>
        <w:tabs>
          <w:tab w:val="right" w:leader="underscore" w:pos="9071"/>
        </w:tabs>
        <w:suppressAutoHyphens/>
        <w:spacing w:before="0"/>
        <w:jc w:val="center"/>
        <w:textAlignment w:val="baseline"/>
        <w:rPr>
          <w:sz w:val="24"/>
          <w:szCs w:val="24"/>
        </w:rPr>
      </w:pPr>
      <w:r>
        <w:rPr>
          <w:rFonts w:eastAsia="Calibri"/>
          <w:i/>
          <w:iCs/>
          <w:sz w:val="24"/>
          <w:szCs w:val="24"/>
        </w:rPr>
        <w:t>(s</w:t>
      </w:r>
      <w:r w:rsidR="00973C5C" w:rsidRPr="00F60403">
        <w:rPr>
          <w:rFonts w:eastAsia="Calibri"/>
          <w:i/>
          <w:iCs/>
          <w:sz w:val="24"/>
          <w:szCs w:val="24"/>
        </w:rPr>
        <w:t>udarymo vieta)</w:t>
      </w:r>
    </w:p>
    <w:p w14:paraId="1864FDE0" w14:textId="77777777" w:rsidR="001F082B" w:rsidRDefault="001F082B" w:rsidP="00F60403">
      <w:pPr>
        <w:spacing w:before="0"/>
        <w:jc w:val="both"/>
        <w:rPr>
          <w:sz w:val="24"/>
          <w:szCs w:val="24"/>
        </w:rPr>
      </w:pPr>
    </w:p>
    <w:p w14:paraId="5C7538F9" w14:textId="77777777" w:rsidR="001F082B" w:rsidRDefault="001F082B" w:rsidP="001F082B">
      <w:pPr>
        <w:ind w:firstLine="567"/>
        <w:jc w:val="both"/>
        <w:rPr>
          <w:color w:val="000000"/>
          <w:szCs w:val="24"/>
        </w:rPr>
      </w:pPr>
      <w:r w:rsidRPr="005A68FB">
        <w:rPr>
          <w:color w:val="000000"/>
          <w:sz w:val="24"/>
          <w:szCs w:val="24"/>
        </w:rPr>
        <w:t>Aš,</w:t>
      </w:r>
      <w:r>
        <w:rPr>
          <w:color w:val="000000"/>
          <w:szCs w:val="24"/>
        </w:rPr>
        <w:t xml:space="preserve"> ______________________________________________________________________________ ,</w:t>
      </w:r>
    </w:p>
    <w:p w14:paraId="18178419" w14:textId="77777777" w:rsidR="001F082B" w:rsidRDefault="001F082B" w:rsidP="001F082B">
      <w:pPr>
        <w:spacing w:before="0"/>
        <w:ind w:left="958" w:firstLine="318"/>
        <w:jc w:val="both"/>
        <w:rPr>
          <w:color w:val="000000"/>
          <w:sz w:val="20"/>
        </w:rPr>
      </w:pPr>
      <w:r>
        <w:rPr>
          <w:i/>
          <w:iCs/>
          <w:color w:val="000000"/>
          <w:sz w:val="20"/>
        </w:rPr>
        <w:t>(tiekėjo vadovo ar jo įgalioto asmens pareigų pavadinimas, vardas ir pavardė)</w:t>
      </w:r>
    </w:p>
    <w:p w14:paraId="59336C2D" w14:textId="77777777" w:rsidR="001F082B" w:rsidRDefault="001F082B" w:rsidP="001F082B">
      <w:pPr>
        <w:spacing w:before="0"/>
        <w:jc w:val="both"/>
        <w:rPr>
          <w:color w:val="000000"/>
          <w:szCs w:val="24"/>
        </w:rPr>
      </w:pPr>
      <w:r w:rsidRPr="005A68FB">
        <w:rPr>
          <w:color w:val="000000"/>
          <w:sz w:val="24"/>
          <w:szCs w:val="24"/>
        </w:rPr>
        <w:t>patvirtinu, kad mano vadovaujamas (-a) (atstovaujamas (-a))</w:t>
      </w:r>
      <w:r>
        <w:rPr>
          <w:color w:val="000000"/>
          <w:szCs w:val="24"/>
        </w:rPr>
        <w:t>__________________________________ ,</w:t>
      </w:r>
    </w:p>
    <w:p w14:paraId="24C9E3EC" w14:textId="77777777" w:rsidR="001F082B" w:rsidRDefault="001F082B" w:rsidP="001F082B">
      <w:pPr>
        <w:spacing w:before="0"/>
        <w:ind w:left="5640" w:firstLine="742"/>
        <w:jc w:val="both"/>
        <w:rPr>
          <w:color w:val="000000"/>
          <w:sz w:val="20"/>
        </w:rPr>
      </w:pPr>
      <w:r>
        <w:rPr>
          <w:i/>
          <w:iCs/>
          <w:color w:val="000000"/>
          <w:sz w:val="20"/>
        </w:rPr>
        <w:t>(tiekėjo pavadinimas)</w:t>
      </w:r>
    </w:p>
    <w:p w14:paraId="7039ABF3" w14:textId="77777777" w:rsidR="001F082B" w:rsidRPr="005C200A" w:rsidRDefault="001F082B" w:rsidP="001F082B">
      <w:pPr>
        <w:jc w:val="both"/>
        <w:rPr>
          <w:color w:val="000000"/>
          <w:sz w:val="24"/>
          <w:szCs w:val="24"/>
        </w:rPr>
      </w:pPr>
      <w:r w:rsidRPr="005C200A">
        <w:rPr>
          <w:color w:val="000000"/>
          <w:sz w:val="24"/>
          <w:szCs w:val="24"/>
        </w:rPr>
        <w:t xml:space="preserve">dalyvaujantis Lietuvos Respublikos Seimo kanceliarijos vykdomame </w:t>
      </w:r>
      <w:r w:rsidRPr="00AA718D">
        <w:rPr>
          <w:b/>
          <w:bCs/>
          <w:sz w:val="24"/>
          <w:szCs w:val="24"/>
          <w:shd w:val="clear" w:color="auto" w:fill="FFFFFF"/>
        </w:rPr>
        <w:t>programinės įrangos „</w:t>
      </w:r>
      <w:proofErr w:type="spellStart"/>
      <w:r w:rsidRPr="00AA718D">
        <w:rPr>
          <w:b/>
          <w:bCs/>
          <w:sz w:val="24"/>
          <w:szCs w:val="24"/>
          <w:shd w:val="clear" w:color="auto" w:fill="FFFFFF"/>
        </w:rPr>
        <w:t>Visma</w:t>
      </w:r>
      <w:proofErr w:type="spellEnd"/>
      <w:r w:rsidRPr="00AA718D">
        <w:rPr>
          <w:b/>
          <w:bCs/>
          <w:sz w:val="24"/>
          <w:szCs w:val="24"/>
          <w:shd w:val="clear" w:color="auto" w:fill="FFFFFF"/>
        </w:rPr>
        <w:t xml:space="preserve"> </w:t>
      </w:r>
      <w:proofErr w:type="spellStart"/>
      <w:r w:rsidRPr="00AA718D">
        <w:rPr>
          <w:b/>
          <w:bCs/>
          <w:sz w:val="24"/>
          <w:szCs w:val="24"/>
          <w:shd w:val="clear" w:color="auto" w:fill="FFFFFF"/>
        </w:rPr>
        <w:t>Business</w:t>
      </w:r>
      <w:proofErr w:type="spellEnd"/>
      <w:r w:rsidRPr="00AA718D">
        <w:rPr>
          <w:b/>
          <w:bCs/>
          <w:sz w:val="24"/>
          <w:szCs w:val="24"/>
          <w:shd w:val="clear" w:color="auto" w:fill="FFFFFF"/>
        </w:rPr>
        <w:t xml:space="preserve">“ licencijų </w:t>
      </w:r>
      <w:r>
        <w:rPr>
          <w:b/>
          <w:bCs/>
          <w:sz w:val="24"/>
          <w:szCs w:val="24"/>
          <w:shd w:val="clear" w:color="auto" w:fill="FFFFFF"/>
        </w:rPr>
        <w:t>palaikymo</w:t>
      </w:r>
      <w:r>
        <w:rPr>
          <w:sz w:val="24"/>
        </w:rPr>
        <w:t xml:space="preserve"> </w:t>
      </w:r>
      <w:r>
        <w:rPr>
          <w:b/>
          <w:sz w:val="24"/>
          <w:szCs w:val="24"/>
        </w:rPr>
        <w:t>paslaugų</w:t>
      </w:r>
      <w:r w:rsidRPr="005C200A">
        <w:rPr>
          <w:sz w:val="24"/>
          <w:szCs w:val="24"/>
        </w:rPr>
        <w:t xml:space="preserve"> </w:t>
      </w:r>
      <w:r w:rsidRPr="005C200A">
        <w:rPr>
          <w:color w:val="000000"/>
          <w:sz w:val="24"/>
          <w:szCs w:val="24"/>
        </w:rPr>
        <w:t xml:space="preserve">pirkimo </w:t>
      </w:r>
      <w:r>
        <w:rPr>
          <w:color w:val="000000"/>
          <w:sz w:val="24"/>
          <w:szCs w:val="24"/>
        </w:rPr>
        <w:t>skelbiamoje apklausoje</w:t>
      </w:r>
      <w:r w:rsidRPr="005C200A">
        <w:rPr>
          <w:color w:val="000000"/>
          <w:sz w:val="24"/>
          <w:szCs w:val="24"/>
        </w:rPr>
        <w:t xml:space="preserve"> (pirkimo Nr. ________, pirkimo paskelbimo CVP IS data (________________), atitinka toliau nurodomus reikalavimus:</w:t>
      </w:r>
    </w:p>
    <w:p w14:paraId="6F867399" w14:textId="77777777" w:rsidR="001F082B" w:rsidRPr="005C200A" w:rsidRDefault="001F082B" w:rsidP="001F082B">
      <w:pPr>
        <w:numPr>
          <w:ilvl w:val="0"/>
          <w:numId w:val="36"/>
        </w:numPr>
        <w:shd w:val="clear" w:color="auto" w:fill="FFFFFF"/>
        <w:spacing w:line="276" w:lineRule="auto"/>
        <w:jc w:val="both"/>
        <w:rPr>
          <w:sz w:val="24"/>
          <w:szCs w:val="24"/>
        </w:rPr>
      </w:pPr>
      <w:r w:rsidRPr="005C200A">
        <w:rPr>
          <w:sz w:val="24"/>
          <w:szCs w:val="24"/>
          <w:lang w:eastAsia="lt-LT"/>
        </w:rPr>
        <w:t xml:space="preserve">tiekėjo siūlomos teikti paslaugos nekelia grėsmės nacionaliniam saugumui </w:t>
      </w:r>
      <w:r w:rsidRPr="005C200A">
        <w:rPr>
          <w:color w:val="000000"/>
          <w:sz w:val="24"/>
          <w:szCs w:val="24"/>
        </w:rPr>
        <w:t>–</w:t>
      </w:r>
      <w:r w:rsidRPr="005C200A">
        <w:rPr>
          <w:sz w:val="24"/>
          <w:szCs w:val="24"/>
          <w:lang w:eastAsia="lt-LT"/>
        </w:rPr>
        <w:t xml:space="preserve"> vadovaujantis Lietuvos Respublikos viešųjų pirkimų įstatymo (</w:t>
      </w:r>
      <w:r>
        <w:rPr>
          <w:sz w:val="24"/>
          <w:szCs w:val="24"/>
          <w:lang w:eastAsia="lt-LT"/>
        </w:rPr>
        <w:t xml:space="preserve">toliau – </w:t>
      </w:r>
      <w:r w:rsidRPr="005C200A">
        <w:rPr>
          <w:sz w:val="24"/>
          <w:szCs w:val="24"/>
          <w:lang w:eastAsia="lt-LT"/>
        </w:rPr>
        <w:t xml:space="preserve">VPĮ) 37 straipsnio 9 dalies 2 punktu, </w:t>
      </w:r>
      <w:r w:rsidRPr="005C200A">
        <w:rPr>
          <w:sz w:val="24"/>
          <w:szCs w:val="24"/>
        </w:rPr>
        <w:t>paslaugų teikimas nebus vykdomas iš VPĮ 92 straipsnio 14 dalyje numatytame sąraše nurodytų valstybių ar teritorijų</w:t>
      </w:r>
      <w:r>
        <w:rPr>
          <w:sz w:val="24"/>
          <w:szCs w:val="24"/>
        </w:rPr>
        <w:t>;</w:t>
      </w:r>
    </w:p>
    <w:p w14:paraId="140DAB32" w14:textId="77777777" w:rsidR="001F082B" w:rsidRPr="005C200A" w:rsidRDefault="001F082B" w:rsidP="001F082B">
      <w:pPr>
        <w:numPr>
          <w:ilvl w:val="0"/>
          <w:numId w:val="36"/>
        </w:numPr>
        <w:shd w:val="clear" w:color="auto" w:fill="FFFFFF"/>
        <w:jc w:val="both"/>
        <w:rPr>
          <w:sz w:val="24"/>
          <w:szCs w:val="24"/>
        </w:rPr>
      </w:pPr>
      <w:r w:rsidRPr="005C200A">
        <w:rPr>
          <w:sz w:val="24"/>
          <w:szCs w:val="24"/>
        </w:rPr>
        <w:t xml:space="preserve">tiekėjas neturi interesų, galinčių kelti grėsmę nacionaliniam saugumui – vadovaujantis VPĮ 47 straipsnio 9 dalimi, jis pats, jo subtiekėjai ar ūkio subjektai, kurių </w:t>
      </w:r>
      <w:proofErr w:type="spellStart"/>
      <w:r w:rsidRPr="005C200A">
        <w:rPr>
          <w:sz w:val="24"/>
          <w:szCs w:val="24"/>
        </w:rPr>
        <w:t>pajėgumais</w:t>
      </w:r>
      <w:proofErr w:type="spellEnd"/>
      <w:r w:rsidRPr="005C200A">
        <w:rPr>
          <w:sz w:val="24"/>
          <w:szCs w:val="24"/>
        </w:rPr>
        <w:t xml:space="preserve"> remiamasi ar juos kontroliuojantys asmenys nėra registruoti (jeigu tiekėjas, jo subtiekėjas, ūkio subjektas, kurio </w:t>
      </w:r>
      <w:proofErr w:type="spellStart"/>
      <w:r w:rsidRPr="005C200A">
        <w:rPr>
          <w:sz w:val="24"/>
          <w:szCs w:val="24"/>
        </w:rPr>
        <w:t>pajėgumais</w:t>
      </w:r>
      <w:proofErr w:type="spellEnd"/>
      <w:r w:rsidRPr="005C200A">
        <w:rPr>
          <w:sz w:val="24"/>
          <w:szCs w:val="24"/>
        </w:rPr>
        <w:t xml:space="preserve"> remiamasi, ar kontroliuojantis asmuo yra fizinis asmuo – nuolat gyvenantis ar turintis pilietybę) VPĮ 92 straipsnio 14 dalyje numatytame sąraše nurodytose valstybėse ar teritorijose.</w:t>
      </w:r>
    </w:p>
    <w:p w14:paraId="6B6D6551" w14:textId="77777777" w:rsidR="001F082B" w:rsidRPr="005C200A" w:rsidRDefault="001F082B" w:rsidP="001F082B">
      <w:pPr>
        <w:shd w:val="clear" w:color="auto" w:fill="FFFFFF"/>
        <w:ind w:firstLine="360"/>
        <w:rPr>
          <w:sz w:val="24"/>
          <w:szCs w:val="24"/>
        </w:rPr>
      </w:pPr>
      <w:r w:rsidRPr="005C200A">
        <w:rPr>
          <w:sz w:val="24"/>
          <w:szCs w:val="24"/>
        </w:rPr>
        <w:t>Patvirtinu, kad šie duomenys yra teisingi ir aktualūs pasiūlymo pateikimo dieną.</w:t>
      </w:r>
    </w:p>
    <w:p w14:paraId="5ED4D18E" w14:textId="77777777" w:rsidR="001F082B" w:rsidRPr="005C200A" w:rsidRDefault="001F082B" w:rsidP="001F082B">
      <w:pPr>
        <w:ind w:firstLine="360"/>
        <w:jc w:val="both"/>
        <w:rPr>
          <w:sz w:val="24"/>
          <w:szCs w:val="24"/>
        </w:rPr>
      </w:pPr>
      <w:r w:rsidRPr="005C200A">
        <w:rPr>
          <w:sz w:val="24"/>
          <w:szCs w:val="24"/>
        </w:rPr>
        <w:t>Suprantu, kad vadovaudamasi VPĮ 39 straipsnio 4 dalimi, perkančioji organizacija bet kuriuo pirkimo procedūros metu gali paprašyti dalyvių pateikti visus ar dalį dokumentų, patvirtinančių atitiktį VPĮ 37 straipsnio 9 dalies, reikalavimams, jeigu tai būtina siekiant užtikrinti tinkamą pirkimo procedūros atlikimą.</w:t>
      </w:r>
    </w:p>
    <w:p w14:paraId="3E8DC173" w14:textId="25781B9D" w:rsidR="00973C5C" w:rsidRPr="00F60403" w:rsidRDefault="001F082B" w:rsidP="001F082B">
      <w:pPr>
        <w:spacing w:before="0"/>
        <w:ind w:firstLine="360"/>
        <w:jc w:val="both"/>
        <w:rPr>
          <w:sz w:val="24"/>
          <w:szCs w:val="24"/>
        </w:rPr>
      </w:pPr>
      <w:r w:rsidRPr="005C200A">
        <w:rPr>
          <w:sz w:val="24"/>
          <w:szCs w:val="24"/>
        </w:rPr>
        <w:t>Suprantu, kad jeigu pagal vertinimo rezultatus pasiūlymas bus pripažintas laimėjusiu, turės būti pateikti perkančiosios organizacijos / perkančiojo subjekto nurodyti atitiktį nacionalinio saugumo reikalavimams patvirtinantys dokumentai.</w:t>
      </w:r>
    </w:p>
    <w:p w14:paraId="5F433430" w14:textId="77777777" w:rsidR="00973C5C" w:rsidRPr="00F60403" w:rsidRDefault="00973C5C" w:rsidP="00F60403">
      <w:pPr>
        <w:spacing w:before="0"/>
        <w:jc w:val="both"/>
        <w:rPr>
          <w:sz w:val="24"/>
          <w:szCs w:val="24"/>
        </w:rPr>
      </w:pPr>
    </w:p>
    <w:p w14:paraId="3036065B" w14:textId="7FED0F33" w:rsidR="00973C5C" w:rsidRPr="00F60403" w:rsidRDefault="00973C5C" w:rsidP="00F60403">
      <w:pPr>
        <w:widowControl w:val="0"/>
        <w:spacing w:before="0"/>
        <w:jc w:val="center"/>
        <w:rPr>
          <w:sz w:val="24"/>
          <w:szCs w:val="24"/>
        </w:rPr>
      </w:pPr>
      <w:r w:rsidRPr="00F60403">
        <w:rPr>
          <w:rFonts w:eastAsia="Calibri"/>
          <w:sz w:val="24"/>
          <w:szCs w:val="24"/>
        </w:rPr>
        <w:t>____________________</w:t>
      </w:r>
      <w:r w:rsidRPr="00F60403">
        <w:rPr>
          <w:rFonts w:eastAsia="Calibri"/>
          <w:i/>
          <w:iCs/>
          <w:sz w:val="24"/>
          <w:szCs w:val="24"/>
        </w:rPr>
        <w:t xml:space="preserve">            </w:t>
      </w:r>
      <w:r w:rsidR="00C17247">
        <w:rPr>
          <w:rFonts w:eastAsia="Calibri"/>
          <w:i/>
          <w:iCs/>
          <w:sz w:val="24"/>
          <w:szCs w:val="24"/>
        </w:rPr>
        <w:t xml:space="preserve">      </w:t>
      </w:r>
      <w:r w:rsidRPr="00F60403">
        <w:rPr>
          <w:rFonts w:eastAsia="Calibri"/>
          <w:i/>
          <w:iCs/>
          <w:sz w:val="24"/>
          <w:szCs w:val="24"/>
        </w:rPr>
        <w:t xml:space="preserve">   </w:t>
      </w:r>
      <w:r w:rsidRPr="00F60403">
        <w:rPr>
          <w:rFonts w:eastAsia="Calibri"/>
          <w:sz w:val="24"/>
          <w:szCs w:val="24"/>
        </w:rPr>
        <w:t>____________________</w:t>
      </w:r>
      <w:r w:rsidR="00C17247">
        <w:rPr>
          <w:rFonts w:eastAsia="Calibri"/>
          <w:sz w:val="24"/>
          <w:szCs w:val="24"/>
        </w:rPr>
        <w:t xml:space="preserve">  </w:t>
      </w:r>
      <w:r w:rsidRPr="00F60403">
        <w:rPr>
          <w:rFonts w:eastAsia="Calibri"/>
          <w:sz w:val="24"/>
          <w:szCs w:val="24"/>
        </w:rPr>
        <w:t xml:space="preserve">       </w:t>
      </w:r>
      <w:r w:rsidR="00C17247">
        <w:rPr>
          <w:rFonts w:eastAsia="Calibri"/>
          <w:sz w:val="24"/>
          <w:szCs w:val="24"/>
        </w:rPr>
        <w:t xml:space="preserve"> </w:t>
      </w:r>
      <w:r w:rsidRPr="00F60403">
        <w:rPr>
          <w:rFonts w:eastAsia="Calibri"/>
          <w:sz w:val="24"/>
          <w:szCs w:val="24"/>
        </w:rPr>
        <w:t xml:space="preserve">           ___________________</w:t>
      </w:r>
    </w:p>
    <w:p w14:paraId="44EF3793" w14:textId="0CA20472" w:rsidR="006510A3" w:rsidRDefault="00973C5C" w:rsidP="00F60403">
      <w:pPr>
        <w:widowControl w:val="0"/>
        <w:spacing w:before="0"/>
        <w:ind w:firstLine="471"/>
        <w:jc w:val="center"/>
        <w:rPr>
          <w:rFonts w:eastAsia="Calibri"/>
          <w:i/>
          <w:iCs/>
          <w:sz w:val="24"/>
          <w:szCs w:val="24"/>
        </w:rPr>
      </w:pPr>
      <w:r w:rsidRPr="00F60403">
        <w:rPr>
          <w:rFonts w:eastAsia="Calibri"/>
          <w:i/>
          <w:iCs/>
          <w:sz w:val="24"/>
          <w:szCs w:val="24"/>
        </w:rPr>
        <w:t>(pareigos)                                                   (parašas)                                 (vardas ir pavardė</w:t>
      </w:r>
      <w:r w:rsidR="00E20617">
        <w:rPr>
          <w:rFonts w:eastAsia="Calibri"/>
          <w:i/>
          <w:iCs/>
          <w:sz w:val="24"/>
          <w:szCs w:val="24"/>
        </w:rPr>
        <w:t>)</w:t>
      </w:r>
    </w:p>
    <w:sectPr w:rsidR="006510A3" w:rsidSect="00B7513A">
      <w:pgSz w:w="11907" w:h="16840" w:code="9"/>
      <w:pgMar w:top="1134" w:right="567" w:bottom="1134" w:left="1701" w:header="624" w:footer="624" w:gutter="0"/>
      <w:pgNumType w:chapSep="emDash"/>
      <w:cols w:space="1296"/>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1BFE77" w16cex:dateUtc="2026-06-11T05:37:00Z"/>
  <w16cex:commentExtensible w16cex:durableId="65CC6F99" w16cex:dateUtc="2026-06-15T17: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CE77C16" w16cid:durableId="2CE77C16"/>
  <w16cid:commentId w16cid:paraId="68302AF2" w16cid:durableId="3B1BFE77"/>
  <w16cid:commentId w16cid:paraId="6A9850D5" w16cid:durableId="65CC6F9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04B204" w14:textId="77777777" w:rsidR="00115778" w:rsidRDefault="00115778">
      <w:r>
        <w:separator/>
      </w:r>
    </w:p>
  </w:endnote>
  <w:endnote w:type="continuationSeparator" w:id="0">
    <w:p w14:paraId="68CB4A18" w14:textId="77777777" w:rsidR="00115778" w:rsidRDefault="00115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LT">
    <w:altName w:val="Arial"/>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Tms Rmn">
    <w:panose1 w:val="02020603040505020304"/>
    <w:charset w:val="00"/>
    <w:family w:val="roman"/>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NTHelvetica/Cyrillic">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ヒラギノ角ゴ Pro W3">
    <w:altName w:val="MS Mincho"/>
    <w:charset w:val="00"/>
    <w:family w:val="roman"/>
    <w:pitch w:val="default"/>
  </w:font>
  <w:font w:name="CG Times">
    <w:altName w:val="Times New Roman"/>
    <w:charset w:val="00"/>
    <w:family w:val="roman"/>
    <w:pitch w:val="variable"/>
    <w:sig w:usb0="00000003" w:usb1="00000000" w:usb2="00000000" w:usb3="00000000" w:csb0="00000001" w:csb1="00000000"/>
  </w:font>
  <w:font w:name="Liberation Serif">
    <w:panose1 w:val="02020603050405020304"/>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altic">
    <w:altName w:val="Arial"/>
    <w:panose1 w:val="020B0604020202020204"/>
    <w:charset w:val="BA"/>
    <w:family w:val="swiss"/>
    <w:pitch w:val="variable"/>
    <w:sig w:usb0="E0002EFF" w:usb1="C000785B" w:usb2="00000009" w:usb3="00000000" w:csb0="000001FF" w:csb1="00000000"/>
  </w:font>
  <w:font w:name="MonospaceLT">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6543948"/>
      <w:docPartObj>
        <w:docPartGallery w:val="Page Numbers (Bottom of Page)"/>
        <w:docPartUnique/>
      </w:docPartObj>
    </w:sdtPr>
    <w:sdtEndPr/>
    <w:sdtContent>
      <w:p w14:paraId="75B6836D" w14:textId="1AD6F5CD" w:rsidR="00115778" w:rsidRDefault="00115778">
        <w:pPr>
          <w:pStyle w:val="Porat"/>
          <w:jc w:val="center"/>
        </w:pPr>
        <w:r>
          <w:fldChar w:fldCharType="begin"/>
        </w:r>
        <w:r>
          <w:instrText>PAGE   \* MERGEFORMAT</w:instrText>
        </w:r>
        <w:r>
          <w:fldChar w:fldCharType="separate"/>
        </w:r>
        <w:r w:rsidR="00484803">
          <w:rPr>
            <w:noProof/>
          </w:rPr>
          <w:t>21</w:t>
        </w:r>
        <w:r>
          <w:fldChar w:fldCharType="end"/>
        </w:r>
      </w:p>
    </w:sdtContent>
  </w:sdt>
  <w:p w14:paraId="75DCDBB7" w14:textId="77777777" w:rsidR="00115778" w:rsidRDefault="0011577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D63B4" w14:textId="77777777" w:rsidR="00115778" w:rsidRDefault="00115778">
    <w:pPr>
      <w:pStyle w:val="Porat"/>
      <w:jc w:val="center"/>
    </w:pPr>
  </w:p>
  <w:p w14:paraId="03C6DF23" w14:textId="77777777" w:rsidR="00115778" w:rsidRDefault="0011577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BD2D0" w14:textId="77777777" w:rsidR="00115778" w:rsidRDefault="00115778">
      <w:r>
        <w:separator/>
      </w:r>
    </w:p>
  </w:footnote>
  <w:footnote w:type="continuationSeparator" w:id="0">
    <w:p w14:paraId="380AFD67" w14:textId="77777777" w:rsidR="00115778" w:rsidRDefault="00115778">
      <w:r>
        <w:continuationSeparator/>
      </w:r>
    </w:p>
  </w:footnote>
  <w:footnote w:id="1">
    <w:p w14:paraId="52A81F9F" w14:textId="77777777" w:rsidR="00115778" w:rsidRPr="008B5FEB" w:rsidRDefault="00115778" w:rsidP="00864B1D">
      <w:pPr>
        <w:pStyle w:val="Puslapioinaostekstas"/>
        <w:ind w:right="-284"/>
        <w:rPr>
          <w:rFonts w:ascii="Times New Roman" w:hAnsi="Times New Roman"/>
          <w:lang w:val="lt-LT"/>
        </w:rPr>
      </w:pPr>
      <w:r w:rsidRPr="008B5FEB">
        <w:rPr>
          <w:rStyle w:val="Puslapioinaosnuoroda"/>
          <w:rFonts w:ascii="Times New Roman" w:hAnsi="Times New Roman"/>
        </w:rPr>
        <w:footnoteRef/>
      </w:r>
      <w:r w:rsidRPr="008B5FEB">
        <w:rPr>
          <w:rFonts w:ascii="Times New Roman" w:hAnsi="Times New Roman"/>
          <w:lang w:val="lt-LT"/>
        </w:rPr>
        <w:t xml:space="preserve"> https://e-seimasx.lrs.lt/portal/legalAct/lt/TAD/1a061730b0c711ecaf79c2120caf5094/asr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17CB1" w14:textId="371F75DB" w:rsidR="00115778" w:rsidRDefault="00115778" w:rsidP="00B56768">
    <w:pPr>
      <w:pStyle w:val="Antrats"/>
      <w:pBdr>
        <w:bottom w:val="thickThinSmallGap" w:sz="24" w:space="0" w:color="auto"/>
      </w:pBdr>
      <w:tabs>
        <w:tab w:val="clear" w:pos="4153"/>
        <w:tab w:val="clear" w:pos="8306"/>
        <w:tab w:val="center" w:pos="4962"/>
        <w:tab w:val="right" w:pos="5103"/>
      </w:tabs>
    </w:pPr>
    <w:r>
      <w:rPr>
        <w:rFonts w:ascii="TimesLT" w:hAnsi="TimesLT"/>
        <w:i/>
        <w:iCs/>
        <w:snapToGrid w:val="0"/>
      </w:rPr>
      <w:t xml:space="preserve">LR Seimo kanceliarijos skelbiamos apklausos sąlygos                                                                                             - </w:t>
    </w:r>
    <w:r>
      <w:rPr>
        <w:rFonts w:ascii="TimesLT" w:hAnsi="TimesLT"/>
        <w:i/>
        <w:iCs/>
        <w:snapToGrid w:val="0"/>
      </w:rPr>
      <w:fldChar w:fldCharType="begin"/>
    </w:r>
    <w:r>
      <w:rPr>
        <w:rFonts w:ascii="TimesLT" w:hAnsi="TimesLT"/>
        <w:i/>
        <w:iCs/>
        <w:snapToGrid w:val="0"/>
      </w:rPr>
      <w:instrText xml:space="preserve"> PAGE </w:instrText>
    </w:r>
    <w:r>
      <w:rPr>
        <w:rFonts w:ascii="TimesLT" w:hAnsi="TimesLT"/>
        <w:i/>
        <w:iCs/>
        <w:snapToGrid w:val="0"/>
      </w:rPr>
      <w:fldChar w:fldCharType="separate"/>
    </w:r>
    <w:r w:rsidR="00484803">
      <w:rPr>
        <w:rFonts w:ascii="TimesLT" w:hAnsi="TimesLT"/>
        <w:i/>
        <w:iCs/>
        <w:noProof/>
        <w:snapToGrid w:val="0"/>
      </w:rPr>
      <w:t>9</w:t>
    </w:r>
    <w:r>
      <w:rPr>
        <w:rFonts w:ascii="TimesLT" w:hAnsi="TimesLT"/>
        <w:i/>
        <w:iCs/>
        <w:snapToGrid w:val="0"/>
      </w:rPr>
      <w:fldChar w:fldCharType="end"/>
    </w:r>
    <w:r>
      <w:rPr>
        <w:rFonts w:ascii="TimesLT" w:hAnsi="TimesLT"/>
        <w:i/>
        <w:iCs/>
        <w:snapToGrid w:val="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11BC6" w14:textId="44628269" w:rsidR="00115778" w:rsidRDefault="00115778">
    <w:pPr>
      <w:pStyle w:val="Antrats"/>
      <w:pBdr>
        <w:bottom w:val="thickThinSmallGap" w:sz="24" w:space="0" w:color="auto"/>
      </w:pBdr>
    </w:pPr>
    <w:r>
      <w:rPr>
        <w:rFonts w:ascii="TimesLT" w:hAnsi="TimesLT"/>
        <w:i/>
        <w:iCs/>
        <w:snapToGrid w:val="0"/>
      </w:rPr>
      <w:t>LR Seimo kanceliarijos apklausos s</w:t>
    </w:r>
    <w:r>
      <w:rPr>
        <w:rFonts w:ascii="Cambria" w:hAnsi="Cambria"/>
        <w:i/>
        <w:iCs/>
        <w:snapToGrid w:val="0"/>
      </w:rPr>
      <w:t>ą</w:t>
    </w:r>
    <w:r>
      <w:rPr>
        <w:rFonts w:ascii="TimesLT" w:hAnsi="TimesLT"/>
        <w:i/>
        <w:iCs/>
        <w:snapToGrid w:val="0"/>
      </w:rPr>
      <w:t>lygos</w:t>
    </w:r>
    <w:r>
      <w:rPr>
        <w:rFonts w:ascii="TimesLT" w:hAnsi="TimesLT"/>
        <w:i/>
        <w:iCs/>
        <w:snapToGrid w:val="0"/>
      </w:rPr>
      <w:tab/>
      <w:t xml:space="preserve">                                                                                                                - </w:t>
    </w:r>
    <w:r>
      <w:rPr>
        <w:rFonts w:ascii="TimesLT" w:hAnsi="TimesLT"/>
        <w:i/>
        <w:iCs/>
        <w:snapToGrid w:val="0"/>
      </w:rPr>
      <w:fldChar w:fldCharType="begin"/>
    </w:r>
    <w:r>
      <w:rPr>
        <w:rFonts w:ascii="TimesLT" w:hAnsi="TimesLT"/>
        <w:i/>
        <w:iCs/>
        <w:snapToGrid w:val="0"/>
      </w:rPr>
      <w:instrText xml:space="preserve"> PAGE </w:instrText>
    </w:r>
    <w:r>
      <w:rPr>
        <w:rFonts w:ascii="TimesLT" w:hAnsi="TimesLT"/>
        <w:i/>
        <w:iCs/>
        <w:snapToGrid w:val="0"/>
      </w:rPr>
      <w:fldChar w:fldCharType="separate"/>
    </w:r>
    <w:r w:rsidR="00484803">
      <w:rPr>
        <w:rFonts w:ascii="TimesLT" w:hAnsi="TimesLT"/>
        <w:i/>
        <w:iCs/>
        <w:noProof/>
        <w:snapToGrid w:val="0"/>
      </w:rPr>
      <w:t>21</w:t>
    </w:r>
    <w:r>
      <w:rPr>
        <w:rFonts w:ascii="TimesLT" w:hAnsi="TimesLT"/>
        <w:i/>
        <w:iCs/>
        <w:snapToGrid w:val="0"/>
      </w:rPr>
      <w:fldChar w:fldCharType="end"/>
    </w:r>
    <w:r>
      <w:rPr>
        <w:rFonts w:ascii="TimesLT" w:hAnsi="TimesLT"/>
        <w:i/>
        <w:iCs/>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424F0E0"/>
    <w:lvl w:ilvl="0">
      <w:start w:val="1"/>
      <w:numFmt w:val="decimal"/>
      <w:pStyle w:val="ListNumber3Level4"/>
      <w:lvlText w:val="%1."/>
      <w:lvlJc w:val="left"/>
      <w:pPr>
        <w:tabs>
          <w:tab w:val="num" w:pos="1492"/>
        </w:tabs>
        <w:ind w:left="1492" w:hanging="360"/>
      </w:pPr>
    </w:lvl>
  </w:abstractNum>
  <w:abstractNum w:abstractNumId="1" w15:restartNumberingAfterBreak="0">
    <w:nsid w:val="FFFFFF81"/>
    <w:multiLevelType w:val="singleLevel"/>
    <w:tmpl w:val="55728700"/>
    <w:lvl w:ilvl="0">
      <w:start w:val="1"/>
      <w:numFmt w:val="bullet"/>
      <w:pStyle w:val="Sraassunumeriais2"/>
      <w:lvlText w:val=""/>
      <w:lvlJc w:val="left"/>
      <w:pPr>
        <w:tabs>
          <w:tab w:val="num" w:pos="1209"/>
        </w:tabs>
        <w:ind w:left="1209" w:hanging="360"/>
      </w:pPr>
      <w:rPr>
        <w:rFonts w:ascii="Symbol" w:hAnsi="Symbol" w:cs="Times New Roman" w:hint="default"/>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720" w:hanging="360"/>
      </w:pPr>
      <w:rPr>
        <w:rFonts w:cs="Times New Roman"/>
      </w:rPr>
    </w:lvl>
  </w:abstractNum>
  <w:abstractNum w:abstractNumId="3" w15:restartNumberingAfterBreak="0">
    <w:nsid w:val="00000010"/>
    <w:multiLevelType w:val="singleLevel"/>
    <w:tmpl w:val="00000010"/>
    <w:name w:val="WW8Num19"/>
    <w:lvl w:ilvl="0">
      <w:start w:val="1"/>
      <w:numFmt w:val="decimal"/>
      <w:lvlText w:val="%1."/>
      <w:lvlJc w:val="left"/>
      <w:pPr>
        <w:tabs>
          <w:tab w:val="num" w:pos="0"/>
        </w:tabs>
        <w:ind w:left="720" w:hanging="360"/>
      </w:pPr>
      <w:rPr>
        <w:rFonts w:cs="Times New Roman"/>
      </w:rPr>
    </w:lvl>
  </w:abstractNum>
  <w:abstractNum w:abstractNumId="4" w15:restartNumberingAfterBreak="0">
    <w:nsid w:val="0000001C"/>
    <w:multiLevelType w:val="singleLevel"/>
    <w:tmpl w:val="0000001C"/>
    <w:name w:val="WW8Num33"/>
    <w:lvl w:ilvl="0">
      <w:start w:val="1"/>
      <w:numFmt w:val="decimal"/>
      <w:lvlText w:val="%1."/>
      <w:lvlJc w:val="left"/>
      <w:pPr>
        <w:tabs>
          <w:tab w:val="num" w:pos="0"/>
        </w:tabs>
        <w:ind w:left="720" w:hanging="360"/>
      </w:pPr>
      <w:rPr>
        <w:rFonts w:cs="Times New Roman"/>
      </w:rPr>
    </w:lvl>
  </w:abstractNum>
  <w:abstractNum w:abstractNumId="5" w15:restartNumberingAfterBreak="0">
    <w:nsid w:val="00E92AB8"/>
    <w:multiLevelType w:val="singleLevel"/>
    <w:tmpl w:val="6DB05426"/>
    <w:lvl w:ilvl="0">
      <w:start w:val="1"/>
      <w:numFmt w:val="bullet"/>
      <w:pStyle w:val="bullet1indent"/>
      <w:lvlText w:val=""/>
      <w:lvlJc w:val="left"/>
      <w:pPr>
        <w:tabs>
          <w:tab w:val="num" w:pos="1778"/>
        </w:tabs>
        <w:ind w:left="1701" w:hanging="283"/>
      </w:pPr>
      <w:rPr>
        <w:rFonts w:ascii="Symbol" w:hAnsi="Symbol" w:cs="Times New Roman" w:hint="default"/>
      </w:rPr>
    </w:lvl>
  </w:abstractNum>
  <w:abstractNum w:abstractNumId="6" w15:restartNumberingAfterBreak="0">
    <w:nsid w:val="01C336FC"/>
    <w:multiLevelType w:val="hybridMultilevel"/>
    <w:tmpl w:val="5EE6187E"/>
    <w:lvl w:ilvl="0" w:tplc="C9E00B46">
      <w:start w:val="1"/>
      <w:numFmt w:val="bullet"/>
      <w:pStyle w:val="Sraassunumeriais3"/>
      <w:lvlText w:val=""/>
      <w:lvlJc w:val="left"/>
      <w:pPr>
        <w:tabs>
          <w:tab w:val="num" w:pos="720"/>
        </w:tabs>
        <w:ind w:left="720" w:hanging="360"/>
      </w:pPr>
      <w:rPr>
        <w:rFonts w:ascii="Symbol" w:hAnsi="Symbol" w:cs="Times New Roman" w:hint="default"/>
      </w:rPr>
    </w:lvl>
    <w:lvl w:ilvl="1" w:tplc="F0F45930">
      <w:start w:val="1"/>
      <w:numFmt w:val="bullet"/>
      <w:lvlText w:val="o"/>
      <w:lvlJc w:val="left"/>
      <w:pPr>
        <w:tabs>
          <w:tab w:val="num" w:pos="1440"/>
        </w:tabs>
        <w:ind w:left="1440" w:hanging="360"/>
      </w:pPr>
      <w:rPr>
        <w:rFonts w:ascii="Courier New" w:hAnsi="Courier New" w:cs="Courier New" w:hint="default"/>
      </w:rPr>
    </w:lvl>
    <w:lvl w:ilvl="2" w:tplc="DEBA04B0">
      <w:start w:val="1"/>
      <w:numFmt w:val="bullet"/>
      <w:lvlText w:val=""/>
      <w:lvlJc w:val="left"/>
      <w:pPr>
        <w:tabs>
          <w:tab w:val="num" w:pos="2160"/>
        </w:tabs>
        <w:ind w:left="2160" w:hanging="360"/>
      </w:pPr>
      <w:rPr>
        <w:rFonts w:ascii="Wingdings" w:hAnsi="Wingdings" w:cs="Times New Roman" w:hint="default"/>
      </w:rPr>
    </w:lvl>
    <w:lvl w:ilvl="3" w:tplc="31889A08">
      <w:start w:val="1"/>
      <w:numFmt w:val="bullet"/>
      <w:lvlText w:val=""/>
      <w:lvlJc w:val="left"/>
      <w:pPr>
        <w:tabs>
          <w:tab w:val="num" w:pos="2880"/>
        </w:tabs>
        <w:ind w:left="2880" w:hanging="360"/>
      </w:pPr>
      <w:rPr>
        <w:rFonts w:ascii="Symbol" w:hAnsi="Symbol" w:cs="Times New Roman" w:hint="default"/>
      </w:rPr>
    </w:lvl>
    <w:lvl w:ilvl="4" w:tplc="CE4484FE">
      <w:start w:val="1"/>
      <w:numFmt w:val="bullet"/>
      <w:lvlText w:val="o"/>
      <w:lvlJc w:val="left"/>
      <w:pPr>
        <w:tabs>
          <w:tab w:val="num" w:pos="3600"/>
        </w:tabs>
        <w:ind w:left="3600" w:hanging="360"/>
      </w:pPr>
      <w:rPr>
        <w:rFonts w:ascii="Courier New" w:hAnsi="Courier New" w:cs="Courier New" w:hint="default"/>
      </w:rPr>
    </w:lvl>
    <w:lvl w:ilvl="5" w:tplc="744CECBE">
      <w:start w:val="1"/>
      <w:numFmt w:val="bullet"/>
      <w:lvlText w:val=""/>
      <w:lvlJc w:val="left"/>
      <w:pPr>
        <w:tabs>
          <w:tab w:val="num" w:pos="4320"/>
        </w:tabs>
        <w:ind w:left="4320" w:hanging="360"/>
      </w:pPr>
      <w:rPr>
        <w:rFonts w:ascii="Wingdings" w:hAnsi="Wingdings" w:cs="Times New Roman" w:hint="default"/>
      </w:rPr>
    </w:lvl>
    <w:lvl w:ilvl="6" w:tplc="C3622700">
      <w:start w:val="1"/>
      <w:numFmt w:val="bullet"/>
      <w:lvlText w:val=""/>
      <w:lvlJc w:val="left"/>
      <w:pPr>
        <w:tabs>
          <w:tab w:val="num" w:pos="5040"/>
        </w:tabs>
        <w:ind w:left="5040" w:hanging="360"/>
      </w:pPr>
      <w:rPr>
        <w:rFonts w:ascii="Symbol" w:hAnsi="Symbol" w:cs="Times New Roman" w:hint="default"/>
      </w:rPr>
    </w:lvl>
    <w:lvl w:ilvl="7" w:tplc="89921A4C">
      <w:start w:val="1"/>
      <w:numFmt w:val="bullet"/>
      <w:lvlText w:val="o"/>
      <w:lvlJc w:val="left"/>
      <w:pPr>
        <w:tabs>
          <w:tab w:val="num" w:pos="5760"/>
        </w:tabs>
        <w:ind w:left="5760" w:hanging="360"/>
      </w:pPr>
      <w:rPr>
        <w:rFonts w:ascii="Courier New" w:hAnsi="Courier New" w:cs="Courier New" w:hint="default"/>
      </w:rPr>
    </w:lvl>
    <w:lvl w:ilvl="8" w:tplc="19D0C570">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050D7282"/>
    <w:multiLevelType w:val="hybridMultilevel"/>
    <w:tmpl w:val="4538C584"/>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8" w15:restartNumberingAfterBreak="0">
    <w:nsid w:val="055652B5"/>
    <w:multiLevelType w:val="multilevel"/>
    <w:tmpl w:val="B10A6748"/>
    <w:lvl w:ilvl="0">
      <w:start w:val="1"/>
      <w:numFmt w:val="decimal"/>
      <w:pStyle w:val="ListNumber2Level4"/>
      <w:lvlText w:val="(%1)"/>
      <w:lvlJc w:val="left"/>
      <w:pPr>
        <w:tabs>
          <w:tab w:val="num" w:pos="2625"/>
        </w:tabs>
        <w:ind w:left="2625" w:hanging="709"/>
      </w:pPr>
    </w:lvl>
    <w:lvl w:ilvl="1">
      <w:start w:val="1"/>
      <w:numFmt w:val="lowerLetter"/>
      <w:lvlText w:val="(%2)"/>
      <w:lvlJc w:val="left"/>
      <w:pPr>
        <w:tabs>
          <w:tab w:val="num" w:pos="3333"/>
        </w:tabs>
        <w:ind w:left="3333" w:hanging="708"/>
      </w:pPr>
    </w:lvl>
    <w:lvl w:ilvl="2">
      <w:start w:val="1"/>
      <w:numFmt w:val="bullet"/>
      <w:lvlText w:val="–"/>
      <w:lvlJc w:val="left"/>
      <w:pPr>
        <w:tabs>
          <w:tab w:val="num" w:pos="4042"/>
        </w:tabs>
        <w:ind w:left="4042" w:hanging="709"/>
      </w:pPr>
      <w:rPr>
        <w:rFonts w:ascii="Times New Roman" w:hAnsi="Times New Roman" w:cs="Times New Roman"/>
      </w:rPr>
    </w:lvl>
    <w:lvl w:ilvl="3">
      <w:start w:val="1"/>
      <w:numFmt w:val="bullet"/>
      <w:lvlText w:val=""/>
      <w:lvlJc w:val="left"/>
      <w:pPr>
        <w:tabs>
          <w:tab w:val="num" w:pos="4751"/>
        </w:tabs>
        <w:ind w:left="4751"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06CB5740"/>
    <w:multiLevelType w:val="hybridMultilevel"/>
    <w:tmpl w:val="6ACA6408"/>
    <w:lvl w:ilvl="0" w:tplc="4524D0E2">
      <w:start w:val="1"/>
      <w:numFmt w:val="bullet"/>
      <w:pStyle w:val="Bulet2"/>
      <w:lvlText w:val="o"/>
      <w:lvlJc w:val="left"/>
      <w:pPr>
        <w:tabs>
          <w:tab w:val="num" w:pos="3060"/>
        </w:tabs>
        <w:ind w:left="3060" w:hanging="360"/>
      </w:pPr>
      <w:rPr>
        <w:rFonts w:ascii="Courier New" w:hAnsi="Courier New" w:cs="Courier New" w:hint="default"/>
      </w:rPr>
    </w:lvl>
    <w:lvl w:ilvl="1" w:tplc="E5707FE8">
      <w:start w:val="1"/>
      <w:numFmt w:val="bullet"/>
      <w:lvlText w:val="o"/>
      <w:lvlJc w:val="left"/>
      <w:pPr>
        <w:tabs>
          <w:tab w:val="num" w:pos="2250"/>
        </w:tabs>
        <w:ind w:left="2250" w:hanging="360"/>
      </w:pPr>
      <w:rPr>
        <w:rFonts w:ascii="Courier New" w:hAnsi="Courier New" w:cs="Courier New" w:hint="default"/>
      </w:rPr>
    </w:lvl>
    <w:lvl w:ilvl="2" w:tplc="43B62348">
      <w:start w:val="1"/>
      <w:numFmt w:val="bullet"/>
      <w:lvlText w:val=""/>
      <w:lvlJc w:val="left"/>
      <w:pPr>
        <w:tabs>
          <w:tab w:val="num" w:pos="2970"/>
        </w:tabs>
        <w:ind w:left="2970" w:hanging="360"/>
      </w:pPr>
      <w:rPr>
        <w:rFonts w:ascii="Wingdings" w:hAnsi="Wingdings" w:cs="Times New Roman" w:hint="default"/>
      </w:rPr>
    </w:lvl>
    <w:lvl w:ilvl="3" w:tplc="E3A612D4">
      <w:start w:val="1"/>
      <w:numFmt w:val="bullet"/>
      <w:lvlText w:val=""/>
      <w:lvlJc w:val="left"/>
      <w:pPr>
        <w:tabs>
          <w:tab w:val="num" w:pos="3690"/>
        </w:tabs>
        <w:ind w:left="3690" w:hanging="360"/>
      </w:pPr>
      <w:rPr>
        <w:rFonts w:ascii="Symbol" w:hAnsi="Symbol" w:cs="Times New Roman" w:hint="default"/>
      </w:rPr>
    </w:lvl>
    <w:lvl w:ilvl="4" w:tplc="BF1C48B8">
      <w:start w:val="1"/>
      <w:numFmt w:val="bullet"/>
      <w:lvlText w:val="o"/>
      <w:lvlJc w:val="left"/>
      <w:pPr>
        <w:tabs>
          <w:tab w:val="num" w:pos="4410"/>
        </w:tabs>
        <w:ind w:left="4410" w:hanging="360"/>
      </w:pPr>
      <w:rPr>
        <w:rFonts w:ascii="Courier New" w:hAnsi="Courier New" w:cs="Courier New" w:hint="default"/>
      </w:rPr>
    </w:lvl>
    <w:lvl w:ilvl="5" w:tplc="28C4511C">
      <w:start w:val="1"/>
      <w:numFmt w:val="bullet"/>
      <w:lvlText w:val=""/>
      <w:lvlJc w:val="left"/>
      <w:pPr>
        <w:tabs>
          <w:tab w:val="num" w:pos="5130"/>
        </w:tabs>
        <w:ind w:left="5130" w:hanging="360"/>
      </w:pPr>
      <w:rPr>
        <w:rFonts w:ascii="Wingdings" w:hAnsi="Wingdings" w:cs="Times New Roman" w:hint="default"/>
      </w:rPr>
    </w:lvl>
    <w:lvl w:ilvl="6" w:tplc="1EFE3FE6">
      <w:start w:val="1"/>
      <w:numFmt w:val="bullet"/>
      <w:lvlText w:val=""/>
      <w:lvlJc w:val="left"/>
      <w:pPr>
        <w:tabs>
          <w:tab w:val="num" w:pos="5850"/>
        </w:tabs>
        <w:ind w:left="5850" w:hanging="360"/>
      </w:pPr>
      <w:rPr>
        <w:rFonts w:ascii="Symbol" w:hAnsi="Symbol" w:cs="Times New Roman" w:hint="default"/>
      </w:rPr>
    </w:lvl>
    <w:lvl w:ilvl="7" w:tplc="EB500056">
      <w:start w:val="1"/>
      <w:numFmt w:val="bullet"/>
      <w:lvlText w:val="o"/>
      <w:lvlJc w:val="left"/>
      <w:pPr>
        <w:tabs>
          <w:tab w:val="num" w:pos="6570"/>
        </w:tabs>
        <w:ind w:left="6570" w:hanging="360"/>
      </w:pPr>
      <w:rPr>
        <w:rFonts w:ascii="Courier New" w:hAnsi="Courier New" w:cs="Courier New" w:hint="default"/>
      </w:rPr>
    </w:lvl>
    <w:lvl w:ilvl="8" w:tplc="610ED05C">
      <w:start w:val="1"/>
      <w:numFmt w:val="bullet"/>
      <w:lvlText w:val=""/>
      <w:lvlJc w:val="left"/>
      <w:pPr>
        <w:tabs>
          <w:tab w:val="num" w:pos="7290"/>
        </w:tabs>
        <w:ind w:left="7290" w:hanging="360"/>
      </w:pPr>
      <w:rPr>
        <w:rFonts w:ascii="Wingdings" w:hAnsi="Wingdings" w:cs="Times New Roman" w:hint="default"/>
      </w:rPr>
    </w:lvl>
  </w:abstractNum>
  <w:abstractNum w:abstractNumId="10" w15:restartNumberingAfterBreak="0">
    <w:nsid w:val="0A1F0393"/>
    <w:multiLevelType w:val="multilevel"/>
    <w:tmpl w:val="D2B4FDD2"/>
    <w:lvl w:ilvl="0">
      <w:start w:val="1"/>
      <w:numFmt w:val="decimal"/>
      <w:pStyle w:val="Style1"/>
      <w:lvlText w:val="%1."/>
      <w:lvlJc w:val="left"/>
      <w:pPr>
        <w:tabs>
          <w:tab w:val="num" w:pos="0"/>
        </w:tabs>
        <w:ind w:firstLine="2268"/>
      </w:pPr>
      <w:rPr>
        <w:rFonts w:hint="default"/>
        <w:b/>
        <w:i w:val="0"/>
        <w:sz w:val="24"/>
        <w:szCs w:val="24"/>
      </w:rPr>
    </w:lvl>
    <w:lvl w:ilvl="1">
      <w:start w:val="1"/>
      <w:numFmt w:val="decimal"/>
      <w:pStyle w:val="Style2"/>
      <w:lvlText w:val="%1.%2."/>
      <w:lvlJc w:val="left"/>
      <w:pPr>
        <w:tabs>
          <w:tab w:val="num" w:pos="0"/>
        </w:tabs>
        <w:ind w:firstLine="720"/>
      </w:pPr>
      <w:rPr>
        <w:rFonts w:hint="default"/>
        <w:b w:val="0"/>
        <w:i w:val="0"/>
        <w:strike w:val="0"/>
        <w:sz w:val="24"/>
        <w:szCs w:val="24"/>
      </w:rPr>
    </w:lvl>
    <w:lvl w:ilvl="2">
      <w:start w:val="1"/>
      <w:numFmt w:val="decimal"/>
      <w:pStyle w:val="Style3"/>
      <w:lvlText w:val="%1.%2.%3."/>
      <w:lvlJc w:val="left"/>
      <w:pPr>
        <w:tabs>
          <w:tab w:val="num" w:pos="0"/>
        </w:tabs>
        <w:ind w:firstLine="1077"/>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1" w15:restartNumberingAfterBreak="0">
    <w:nsid w:val="0B365471"/>
    <w:multiLevelType w:val="hybridMultilevel"/>
    <w:tmpl w:val="51E0887C"/>
    <w:lvl w:ilvl="0" w:tplc="B44AF19C">
      <w:start w:val="1"/>
      <w:numFmt w:val="decimal"/>
      <w:pStyle w:val="Stilius1"/>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70003">
      <w:start w:val="1"/>
      <w:numFmt w:val="lowerLetter"/>
      <w:lvlText w:val="%2."/>
      <w:lvlJc w:val="left"/>
      <w:pPr>
        <w:tabs>
          <w:tab w:val="num" w:pos="4113"/>
        </w:tabs>
        <w:ind w:left="4113" w:hanging="360"/>
      </w:pPr>
    </w:lvl>
    <w:lvl w:ilvl="2" w:tplc="04270005">
      <w:start w:val="1"/>
      <w:numFmt w:val="lowerRoman"/>
      <w:lvlText w:val="%3."/>
      <w:lvlJc w:val="right"/>
      <w:pPr>
        <w:tabs>
          <w:tab w:val="num" w:pos="4833"/>
        </w:tabs>
        <w:ind w:left="4833" w:hanging="180"/>
      </w:pPr>
    </w:lvl>
    <w:lvl w:ilvl="3" w:tplc="04270001">
      <w:start w:val="1"/>
      <w:numFmt w:val="decimal"/>
      <w:lvlText w:val="%4."/>
      <w:lvlJc w:val="left"/>
      <w:pPr>
        <w:tabs>
          <w:tab w:val="num" w:pos="5553"/>
        </w:tabs>
        <w:ind w:left="5553" w:hanging="360"/>
      </w:pPr>
    </w:lvl>
    <w:lvl w:ilvl="4" w:tplc="04270003">
      <w:start w:val="1"/>
      <w:numFmt w:val="lowerLetter"/>
      <w:lvlText w:val="%5."/>
      <w:lvlJc w:val="left"/>
      <w:pPr>
        <w:tabs>
          <w:tab w:val="num" w:pos="6273"/>
        </w:tabs>
        <w:ind w:left="6273" w:hanging="360"/>
      </w:pPr>
    </w:lvl>
    <w:lvl w:ilvl="5" w:tplc="04270005">
      <w:start w:val="1"/>
      <w:numFmt w:val="lowerRoman"/>
      <w:lvlText w:val="%6."/>
      <w:lvlJc w:val="right"/>
      <w:pPr>
        <w:tabs>
          <w:tab w:val="num" w:pos="6993"/>
        </w:tabs>
        <w:ind w:left="6993" w:hanging="180"/>
      </w:pPr>
    </w:lvl>
    <w:lvl w:ilvl="6" w:tplc="04270001">
      <w:start w:val="1"/>
      <w:numFmt w:val="decimal"/>
      <w:lvlText w:val="%7."/>
      <w:lvlJc w:val="left"/>
      <w:pPr>
        <w:tabs>
          <w:tab w:val="num" w:pos="7713"/>
        </w:tabs>
        <w:ind w:left="7713" w:hanging="360"/>
      </w:pPr>
    </w:lvl>
    <w:lvl w:ilvl="7" w:tplc="04270003">
      <w:start w:val="1"/>
      <w:numFmt w:val="lowerLetter"/>
      <w:lvlText w:val="%8."/>
      <w:lvlJc w:val="left"/>
      <w:pPr>
        <w:tabs>
          <w:tab w:val="num" w:pos="8433"/>
        </w:tabs>
        <w:ind w:left="8433" w:hanging="360"/>
      </w:pPr>
    </w:lvl>
    <w:lvl w:ilvl="8" w:tplc="04270005">
      <w:start w:val="1"/>
      <w:numFmt w:val="lowerRoman"/>
      <w:lvlText w:val="%9."/>
      <w:lvlJc w:val="right"/>
      <w:pPr>
        <w:tabs>
          <w:tab w:val="num" w:pos="9153"/>
        </w:tabs>
        <w:ind w:left="9153" w:hanging="180"/>
      </w:pPr>
    </w:lvl>
  </w:abstractNum>
  <w:abstractNum w:abstractNumId="12" w15:restartNumberingAfterBreak="0">
    <w:nsid w:val="10C62886"/>
    <w:multiLevelType w:val="multilevel"/>
    <w:tmpl w:val="FFD2B742"/>
    <w:lvl w:ilvl="0">
      <w:start w:val="1"/>
      <w:numFmt w:val="decimal"/>
      <w:pStyle w:val="Head1"/>
      <w:lvlText w:val="%1."/>
      <w:lvlJc w:val="left"/>
      <w:pPr>
        <w:tabs>
          <w:tab w:val="num" w:pos="-31680"/>
        </w:tabs>
        <w:ind w:left="153" w:firstLine="567"/>
      </w:pPr>
      <w:rPr>
        <w:rFonts w:hint="default"/>
        <w:b w:val="0"/>
        <w:sz w:val="22"/>
        <w:szCs w:val="22"/>
      </w:rPr>
    </w:lvl>
    <w:lvl w:ilvl="1">
      <w:start w:val="1"/>
      <w:numFmt w:val="decimal"/>
      <w:isLgl/>
      <w:suff w:val="space"/>
      <w:lvlText w:val="%1.%2."/>
      <w:lvlJc w:val="left"/>
      <w:pPr>
        <w:ind w:left="-377" w:firstLine="737"/>
      </w:pPr>
      <w:rPr>
        <w:rFonts w:hint="default"/>
        <w:sz w:val="22"/>
        <w:szCs w:val="22"/>
      </w:rPr>
    </w:lvl>
    <w:lvl w:ilvl="2">
      <w:start w:val="1"/>
      <w:numFmt w:val="decimal"/>
      <w:pStyle w:val="Head3"/>
      <w:lvlText w:val="%1.%2.%3."/>
      <w:lvlJc w:val="left"/>
      <w:pPr>
        <w:tabs>
          <w:tab w:val="num" w:pos="1440"/>
        </w:tabs>
        <w:ind w:left="-17" w:firstLine="737"/>
      </w:pPr>
      <w:rPr>
        <w:rFonts w:hint="default"/>
        <w:sz w:val="24"/>
      </w:rPr>
    </w:lvl>
    <w:lvl w:ilvl="3">
      <w:start w:val="1"/>
      <w:numFmt w:val="decimal"/>
      <w:pStyle w:val="Head2"/>
      <w:isLg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1262685D"/>
    <w:multiLevelType w:val="singleLevel"/>
    <w:tmpl w:val="D96C95A2"/>
    <w:lvl w:ilvl="0">
      <w:start w:val="1"/>
      <w:numFmt w:val="bullet"/>
      <w:pStyle w:val="Sraassuenkleliais3"/>
      <w:lvlText w:val=""/>
      <w:lvlJc w:val="left"/>
      <w:pPr>
        <w:tabs>
          <w:tab w:val="num" w:pos="3163"/>
        </w:tabs>
        <w:ind w:left="3163" w:hanging="283"/>
      </w:pPr>
      <w:rPr>
        <w:rFonts w:ascii="Symbol" w:hAnsi="Symbol" w:cs="Times New Roman"/>
      </w:rPr>
    </w:lvl>
  </w:abstractNum>
  <w:abstractNum w:abstractNumId="14" w15:restartNumberingAfterBreak="0">
    <w:nsid w:val="151036F4"/>
    <w:multiLevelType w:val="multilevel"/>
    <w:tmpl w:val="C7C68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354752"/>
    <w:multiLevelType w:val="multilevel"/>
    <w:tmpl w:val="92263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225E59"/>
    <w:multiLevelType w:val="singleLevel"/>
    <w:tmpl w:val="47806A40"/>
    <w:lvl w:ilvl="0">
      <w:start w:val="1"/>
      <w:numFmt w:val="bullet"/>
      <w:pStyle w:val="DisclaimerSJ"/>
      <w:lvlText w:val="–"/>
      <w:lvlJc w:val="left"/>
      <w:pPr>
        <w:tabs>
          <w:tab w:val="num" w:pos="3163"/>
        </w:tabs>
        <w:ind w:left="3163" w:hanging="283"/>
      </w:pPr>
      <w:rPr>
        <w:rFonts w:ascii="Times New Roman" w:hAnsi="Times New Roman" w:cs="Times New Roman"/>
      </w:rPr>
    </w:lvl>
  </w:abstractNum>
  <w:abstractNum w:abstractNumId="17" w15:restartNumberingAfterBreak="0">
    <w:nsid w:val="25AA190F"/>
    <w:multiLevelType w:val="hybridMultilevel"/>
    <w:tmpl w:val="56DA79E6"/>
    <w:lvl w:ilvl="0" w:tplc="04270001">
      <w:start w:val="1"/>
      <w:numFmt w:val="bullet"/>
      <w:lvlText w:val=""/>
      <w:lvlJc w:val="left"/>
      <w:pPr>
        <w:ind w:left="1259" w:hanging="360"/>
      </w:pPr>
      <w:rPr>
        <w:rFonts w:ascii="Symbol" w:hAnsi="Symbol" w:hint="default"/>
      </w:rPr>
    </w:lvl>
    <w:lvl w:ilvl="1" w:tplc="04270003" w:tentative="1">
      <w:start w:val="1"/>
      <w:numFmt w:val="bullet"/>
      <w:lvlText w:val="o"/>
      <w:lvlJc w:val="left"/>
      <w:pPr>
        <w:ind w:left="1979" w:hanging="360"/>
      </w:pPr>
      <w:rPr>
        <w:rFonts w:ascii="Courier New" w:hAnsi="Courier New" w:cs="Courier New" w:hint="default"/>
      </w:rPr>
    </w:lvl>
    <w:lvl w:ilvl="2" w:tplc="04270005" w:tentative="1">
      <w:start w:val="1"/>
      <w:numFmt w:val="bullet"/>
      <w:lvlText w:val=""/>
      <w:lvlJc w:val="left"/>
      <w:pPr>
        <w:ind w:left="2699" w:hanging="360"/>
      </w:pPr>
      <w:rPr>
        <w:rFonts w:ascii="Wingdings" w:hAnsi="Wingdings" w:hint="default"/>
      </w:rPr>
    </w:lvl>
    <w:lvl w:ilvl="3" w:tplc="04270001" w:tentative="1">
      <w:start w:val="1"/>
      <w:numFmt w:val="bullet"/>
      <w:lvlText w:val=""/>
      <w:lvlJc w:val="left"/>
      <w:pPr>
        <w:ind w:left="3419" w:hanging="360"/>
      </w:pPr>
      <w:rPr>
        <w:rFonts w:ascii="Symbol" w:hAnsi="Symbol" w:hint="default"/>
      </w:rPr>
    </w:lvl>
    <w:lvl w:ilvl="4" w:tplc="04270003" w:tentative="1">
      <w:start w:val="1"/>
      <w:numFmt w:val="bullet"/>
      <w:lvlText w:val="o"/>
      <w:lvlJc w:val="left"/>
      <w:pPr>
        <w:ind w:left="4139" w:hanging="360"/>
      </w:pPr>
      <w:rPr>
        <w:rFonts w:ascii="Courier New" w:hAnsi="Courier New" w:cs="Courier New" w:hint="default"/>
      </w:rPr>
    </w:lvl>
    <w:lvl w:ilvl="5" w:tplc="04270005" w:tentative="1">
      <w:start w:val="1"/>
      <w:numFmt w:val="bullet"/>
      <w:lvlText w:val=""/>
      <w:lvlJc w:val="left"/>
      <w:pPr>
        <w:ind w:left="4859" w:hanging="360"/>
      </w:pPr>
      <w:rPr>
        <w:rFonts w:ascii="Wingdings" w:hAnsi="Wingdings" w:hint="default"/>
      </w:rPr>
    </w:lvl>
    <w:lvl w:ilvl="6" w:tplc="04270001" w:tentative="1">
      <w:start w:val="1"/>
      <w:numFmt w:val="bullet"/>
      <w:lvlText w:val=""/>
      <w:lvlJc w:val="left"/>
      <w:pPr>
        <w:ind w:left="5579" w:hanging="360"/>
      </w:pPr>
      <w:rPr>
        <w:rFonts w:ascii="Symbol" w:hAnsi="Symbol" w:hint="default"/>
      </w:rPr>
    </w:lvl>
    <w:lvl w:ilvl="7" w:tplc="04270003" w:tentative="1">
      <w:start w:val="1"/>
      <w:numFmt w:val="bullet"/>
      <w:lvlText w:val="o"/>
      <w:lvlJc w:val="left"/>
      <w:pPr>
        <w:ind w:left="6299" w:hanging="360"/>
      </w:pPr>
      <w:rPr>
        <w:rFonts w:ascii="Courier New" w:hAnsi="Courier New" w:cs="Courier New" w:hint="default"/>
      </w:rPr>
    </w:lvl>
    <w:lvl w:ilvl="8" w:tplc="04270005" w:tentative="1">
      <w:start w:val="1"/>
      <w:numFmt w:val="bullet"/>
      <w:lvlText w:val=""/>
      <w:lvlJc w:val="left"/>
      <w:pPr>
        <w:ind w:left="7019" w:hanging="360"/>
      </w:pPr>
      <w:rPr>
        <w:rFonts w:ascii="Wingdings" w:hAnsi="Wingdings" w:hint="default"/>
      </w:rPr>
    </w:lvl>
  </w:abstractNum>
  <w:abstractNum w:abstractNumId="18" w15:restartNumberingAfterBreak="0">
    <w:nsid w:val="282A1971"/>
    <w:multiLevelType w:val="multilevel"/>
    <w:tmpl w:val="93523D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C8D5AD3"/>
    <w:multiLevelType w:val="singleLevel"/>
    <w:tmpl w:val="82EE6B70"/>
    <w:lvl w:ilvl="0">
      <w:start w:val="1"/>
      <w:numFmt w:val="bullet"/>
      <w:pStyle w:val="Text4"/>
      <w:lvlText w:val=""/>
      <w:lvlJc w:val="left"/>
      <w:pPr>
        <w:tabs>
          <w:tab w:val="num" w:pos="1360"/>
        </w:tabs>
        <w:ind w:left="1360" w:hanging="283"/>
      </w:pPr>
      <w:rPr>
        <w:rFonts w:ascii="Symbol" w:hAnsi="Symbol" w:cs="Times New Roman"/>
      </w:rPr>
    </w:lvl>
  </w:abstractNum>
  <w:abstractNum w:abstractNumId="20" w15:restartNumberingAfterBreak="0">
    <w:nsid w:val="2CBA156F"/>
    <w:multiLevelType w:val="hybridMultilevel"/>
    <w:tmpl w:val="BC14BFA0"/>
    <w:lvl w:ilvl="0" w:tplc="1E480F6E">
      <w:start w:val="1"/>
      <w:numFmt w:val="decimal"/>
      <w:pStyle w:val="Stilius2"/>
      <w:lvlText w:val="5.%1."/>
      <w:lvlJc w:val="left"/>
      <w:pPr>
        <w:tabs>
          <w:tab w:val="num" w:pos="1080"/>
        </w:tabs>
        <w:ind w:left="720"/>
      </w:pPr>
      <w:rPr>
        <w:rFonts w:hint="default"/>
      </w:rPr>
    </w:lvl>
    <w:lvl w:ilvl="1" w:tplc="686C784C">
      <w:start w:val="1"/>
      <w:numFmt w:val="lowerLetter"/>
      <w:lvlText w:val="%2."/>
      <w:lvlJc w:val="left"/>
      <w:pPr>
        <w:tabs>
          <w:tab w:val="num" w:pos="1440"/>
        </w:tabs>
        <w:ind w:left="1440" w:hanging="360"/>
      </w:pPr>
    </w:lvl>
    <w:lvl w:ilvl="2" w:tplc="9CB8BA6A">
      <w:start w:val="1"/>
      <w:numFmt w:val="lowerRoman"/>
      <w:lvlText w:val="%3."/>
      <w:lvlJc w:val="right"/>
      <w:pPr>
        <w:tabs>
          <w:tab w:val="num" w:pos="2160"/>
        </w:tabs>
        <w:ind w:left="2160" w:hanging="180"/>
      </w:pPr>
    </w:lvl>
    <w:lvl w:ilvl="3" w:tplc="EB3844F0">
      <w:start w:val="1"/>
      <w:numFmt w:val="decimal"/>
      <w:lvlText w:val="%4."/>
      <w:lvlJc w:val="left"/>
      <w:pPr>
        <w:tabs>
          <w:tab w:val="num" w:pos="2880"/>
        </w:tabs>
        <w:ind w:left="2880" w:hanging="360"/>
      </w:pPr>
    </w:lvl>
    <w:lvl w:ilvl="4" w:tplc="0288870A">
      <w:start w:val="1"/>
      <w:numFmt w:val="lowerLetter"/>
      <w:lvlText w:val="%5."/>
      <w:lvlJc w:val="left"/>
      <w:pPr>
        <w:tabs>
          <w:tab w:val="num" w:pos="3600"/>
        </w:tabs>
        <w:ind w:left="3600" w:hanging="360"/>
      </w:pPr>
    </w:lvl>
    <w:lvl w:ilvl="5" w:tplc="245AEB62">
      <w:start w:val="1"/>
      <w:numFmt w:val="lowerRoman"/>
      <w:lvlText w:val="%6."/>
      <w:lvlJc w:val="right"/>
      <w:pPr>
        <w:tabs>
          <w:tab w:val="num" w:pos="4320"/>
        </w:tabs>
        <w:ind w:left="4320" w:hanging="180"/>
      </w:pPr>
    </w:lvl>
    <w:lvl w:ilvl="6" w:tplc="B1802AC2">
      <w:start w:val="1"/>
      <w:numFmt w:val="decimal"/>
      <w:lvlText w:val="%7."/>
      <w:lvlJc w:val="left"/>
      <w:pPr>
        <w:tabs>
          <w:tab w:val="num" w:pos="5040"/>
        </w:tabs>
        <w:ind w:left="5040" w:hanging="360"/>
      </w:pPr>
    </w:lvl>
    <w:lvl w:ilvl="7" w:tplc="B4E40BF0">
      <w:start w:val="1"/>
      <w:numFmt w:val="lowerLetter"/>
      <w:lvlText w:val="%8."/>
      <w:lvlJc w:val="left"/>
      <w:pPr>
        <w:tabs>
          <w:tab w:val="num" w:pos="5760"/>
        </w:tabs>
        <w:ind w:left="5760" w:hanging="360"/>
      </w:pPr>
    </w:lvl>
    <w:lvl w:ilvl="8" w:tplc="5E24F492">
      <w:start w:val="1"/>
      <w:numFmt w:val="lowerRoman"/>
      <w:lvlText w:val="%9."/>
      <w:lvlJc w:val="right"/>
      <w:pPr>
        <w:tabs>
          <w:tab w:val="num" w:pos="6480"/>
        </w:tabs>
        <w:ind w:left="6480" w:hanging="180"/>
      </w:pPr>
    </w:lvl>
  </w:abstractNum>
  <w:abstractNum w:abstractNumId="21" w15:restartNumberingAfterBreak="0">
    <w:nsid w:val="2E1A4598"/>
    <w:multiLevelType w:val="hybridMultilevel"/>
    <w:tmpl w:val="CA2EDD5C"/>
    <w:lvl w:ilvl="0" w:tplc="49A6D486">
      <w:start w:val="5"/>
      <w:numFmt w:val="decimal"/>
      <w:pStyle w:val="Sraassuenkleliais"/>
      <w:lvlText w:val="%1."/>
      <w:lvlJc w:val="left"/>
      <w:pPr>
        <w:tabs>
          <w:tab w:val="num" w:pos="899"/>
        </w:tabs>
        <w:ind w:left="899" w:hanging="360"/>
      </w:pPr>
      <w:rPr>
        <w:rFonts w:hint="default"/>
      </w:rPr>
    </w:lvl>
    <w:lvl w:ilvl="1" w:tplc="9D46FD60">
      <w:start w:val="1"/>
      <w:numFmt w:val="lowerLetter"/>
      <w:lvlText w:val="%2."/>
      <w:lvlJc w:val="left"/>
      <w:pPr>
        <w:tabs>
          <w:tab w:val="num" w:pos="1619"/>
        </w:tabs>
        <w:ind w:left="1619" w:hanging="360"/>
      </w:pPr>
    </w:lvl>
    <w:lvl w:ilvl="2" w:tplc="F186651E">
      <w:start w:val="1"/>
      <w:numFmt w:val="lowerRoman"/>
      <w:lvlText w:val="%3."/>
      <w:lvlJc w:val="right"/>
      <w:pPr>
        <w:tabs>
          <w:tab w:val="num" w:pos="2339"/>
        </w:tabs>
        <w:ind w:left="2339" w:hanging="180"/>
      </w:pPr>
    </w:lvl>
    <w:lvl w:ilvl="3" w:tplc="A3349844">
      <w:start w:val="1"/>
      <w:numFmt w:val="decimal"/>
      <w:lvlText w:val="%4."/>
      <w:lvlJc w:val="left"/>
      <w:pPr>
        <w:tabs>
          <w:tab w:val="num" w:pos="3059"/>
        </w:tabs>
        <w:ind w:left="3059" w:hanging="360"/>
      </w:pPr>
    </w:lvl>
    <w:lvl w:ilvl="4" w:tplc="11DC9170">
      <w:start w:val="1"/>
      <w:numFmt w:val="lowerLetter"/>
      <w:lvlText w:val="%5."/>
      <w:lvlJc w:val="left"/>
      <w:pPr>
        <w:tabs>
          <w:tab w:val="num" w:pos="3779"/>
        </w:tabs>
        <w:ind w:left="3779" w:hanging="360"/>
      </w:pPr>
    </w:lvl>
    <w:lvl w:ilvl="5" w:tplc="F1445CB6">
      <w:start w:val="1"/>
      <w:numFmt w:val="lowerRoman"/>
      <w:lvlText w:val="%6."/>
      <w:lvlJc w:val="right"/>
      <w:pPr>
        <w:tabs>
          <w:tab w:val="num" w:pos="4499"/>
        </w:tabs>
        <w:ind w:left="4499" w:hanging="180"/>
      </w:pPr>
    </w:lvl>
    <w:lvl w:ilvl="6" w:tplc="33221994">
      <w:start w:val="1"/>
      <w:numFmt w:val="decimal"/>
      <w:lvlText w:val="%7."/>
      <w:lvlJc w:val="left"/>
      <w:pPr>
        <w:tabs>
          <w:tab w:val="num" w:pos="5219"/>
        </w:tabs>
        <w:ind w:left="5219" w:hanging="360"/>
      </w:pPr>
    </w:lvl>
    <w:lvl w:ilvl="7" w:tplc="C6705190">
      <w:start w:val="1"/>
      <w:numFmt w:val="lowerLetter"/>
      <w:lvlText w:val="%8."/>
      <w:lvlJc w:val="left"/>
      <w:pPr>
        <w:tabs>
          <w:tab w:val="num" w:pos="5939"/>
        </w:tabs>
        <w:ind w:left="5939" w:hanging="360"/>
      </w:pPr>
    </w:lvl>
    <w:lvl w:ilvl="8" w:tplc="9294AD08">
      <w:start w:val="1"/>
      <w:numFmt w:val="lowerRoman"/>
      <w:lvlText w:val="%9."/>
      <w:lvlJc w:val="right"/>
      <w:pPr>
        <w:tabs>
          <w:tab w:val="num" w:pos="6659"/>
        </w:tabs>
        <w:ind w:left="6659" w:hanging="180"/>
      </w:pPr>
    </w:lvl>
  </w:abstractNum>
  <w:abstractNum w:abstractNumId="22" w15:restartNumberingAfterBreak="0">
    <w:nsid w:val="36713F2C"/>
    <w:multiLevelType w:val="hybridMultilevel"/>
    <w:tmpl w:val="349EFC5E"/>
    <w:lvl w:ilvl="0" w:tplc="BFE41B56">
      <w:start w:val="1"/>
      <w:numFmt w:val="bullet"/>
      <w:pStyle w:val="Bullet3"/>
      <w:lvlText w:val=""/>
      <w:lvlJc w:val="left"/>
      <w:pPr>
        <w:tabs>
          <w:tab w:val="num" w:pos="1530"/>
        </w:tabs>
        <w:ind w:left="1530" w:hanging="360"/>
      </w:pPr>
      <w:rPr>
        <w:rFonts w:ascii="Wingdings" w:hAnsi="Wingdings" w:cs="Times New Roman" w:hint="default"/>
      </w:rPr>
    </w:lvl>
    <w:lvl w:ilvl="1" w:tplc="0DAA82C4">
      <w:start w:val="1"/>
      <w:numFmt w:val="bullet"/>
      <w:lvlText w:val="o"/>
      <w:lvlJc w:val="left"/>
      <w:pPr>
        <w:tabs>
          <w:tab w:val="num" w:pos="2250"/>
        </w:tabs>
        <w:ind w:left="2250" w:hanging="360"/>
      </w:pPr>
      <w:rPr>
        <w:rFonts w:ascii="Courier New" w:hAnsi="Courier New" w:cs="Courier New" w:hint="default"/>
      </w:rPr>
    </w:lvl>
    <w:lvl w:ilvl="2" w:tplc="FB70C4E0">
      <w:start w:val="1"/>
      <w:numFmt w:val="bullet"/>
      <w:lvlText w:val=""/>
      <w:lvlJc w:val="left"/>
      <w:pPr>
        <w:tabs>
          <w:tab w:val="num" w:pos="2970"/>
        </w:tabs>
        <w:ind w:left="2970" w:hanging="360"/>
      </w:pPr>
      <w:rPr>
        <w:rFonts w:ascii="Symbol" w:hAnsi="Symbol" w:cs="Times New Roman" w:hint="default"/>
      </w:rPr>
    </w:lvl>
    <w:lvl w:ilvl="3" w:tplc="6A104C18">
      <w:start w:val="1"/>
      <w:numFmt w:val="bullet"/>
      <w:lvlText w:val=""/>
      <w:lvlJc w:val="left"/>
      <w:pPr>
        <w:tabs>
          <w:tab w:val="num" w:pos="3690"/>
        </w:tabs>
        <w:ind w:left="3690" w:hanging="360"/>
      </w:pPr>
      <w:rPr>
        <w:rFonts w:ascii="Symbol" w:hAnsi="Symbol" w:cs="Times New Roman" w:hint="default"/>
      </w:rPr>
    </w:lvl>
    <w:lvl w:ilvl="4" w:tplc="BFFEF348">
      <w:start w:val="1"/>
      <w:numFmt w:val="bullet"/>
      <w:lvlText w:val="o"/>
      <w:lvlJc w:val="left"/>
      <w:pPr>
        <w:tabs>
          <w:tab w:val="num" w:pos="4410"/>
        </w:tabs>
        <w:ind w:left="4410" w:hanging="360"/>
      </w:pPr>
      <w:rPr>
        <w:rFonts w:ascii="Courier New" w:hAnsi="Courier New" w:cs="Courier New" w:hint="default"/>
      </w:rPr>
    </w:lvl>
    <w:lvl w:ilvl="5" w:tplc="D8F4C86A">
      <w:start w:val="1"/>
      <w:numFmt w:val="bullet"/>
      <w:lvlText w:val=""/>
      <w:lvlJc w:val="left"/>
      <w:pPr>
        <w:tabs>
          <w:tab w:val="num" w:pos="5130"/>
        </w:tabs>
        <w:ind w:left="5130" w:hanging="360"/>
      </w:pPr>
      <w:rPr>
        <w:rFonts w:ascii="Wingdings" w:hAnsi="Wingdings" w:cs="Times New Roman" w:hint="default"/>
      </w:rPr>
    </w:lvl>
    <w:lvl w:ilvl="6" w:tplc="07EAF9F8">
      <w:start w:val="1"/>
      <w:numFmt w:val="bullet"/>
      <w:lvlText w:val=""/>
      <w:lvlJc w:val="left"/>
      <w:pPr>
        <w:tabs>
          <w:tab w:val="num" w:pos="5850"/>
        </w:tabs>
        <w:ind w:left="5850" w:hanging="360"/>
      </w:pPr>
      <w:rPr>
        <w:rFonts w:ascii="Symbol" w:hAnsi="Symbol" w:cs="Times New Roman" w:hint="default"/>
      </w:rPr>
    </w:lvl>
    <w:lvl w:ilvl="7" w:tplc="2646C57C">
      <w:start w:val="1"/>
      <w:numFmt w:val="bullet"/>
      <w:lvlText w:val="o"/>
      <w:lvlJc w:val="left"/>
      <w:pPr>
        <w:tabs>
          <w:tab w:val="num" w:pos="6570"/>
        </w:tabs>
        <w:ind w:left="6570" w:hanging="360"/>
      </w:pPr>
      <w:rPr>
        <w:rFonts w:ascii="Courier New" w:hAnsi="Courier New" w:cs="Courier New" w:hint="default"/>
      </w:rPr>
    </w:lvl>
    <w:lvl w:ilvl="8" w:tplc="A56A56E4">
      <w:start w:val="1"/>
      <w:numFmt w:val="bullet"/>
      <w:lvlText w:val=""/>
      <w:lvlJc w:val="left"/>
      <w:pPr>
        <w:tabs>
          <w:tab w:val="num" w:pos="7290"/>
        </w:tabs>
        <w:ind w:left="7290" w:hanging="360"/>
      </w:pPr>
      <w:rPr>
        <w:rFonts w:ascii="Wingdings" w:hAnsi="Wingdings" w:cs="Times New Roman" w:hint="default"/>
      </w:rPr>
    </w:lvl>
  </w:abstractNum>
  <w:abstractNum w:abstractNumId="23" w15:restartNumberingAfterBreak="0">
    <w:nsid w:val="36E37196"/>
    <w:multiLevelType w:val="singleLevel"/>
    <w:tmpl w:val="AB7EA066"/>
    <w:lvl w:ilvl="0">
      <w:start w:val="1"/>
      <w:numFmt w:val="bullet"/>
      <w:pStyle w:val="Normalbullet"/>
      <w:lvlText w:val=""/>
      <w:lvlJc w:val="left"/>
      <w:pPr>
        <w:tabs>
          <w:tab w:val="num" w:pos="360"/>
        </w:tabs>
        <w:ind w:left="360" w:hanging="360"/>
      </w:pPr>
      <w:rPr>
        <w:rFonts w:ascii="Symbol" w:hAnsi="Symbol" w:cs="Times New Roman" w:hint="default"/>
      </w:rPr>
    </w:lvl>
  </w:abstractNum>
  <w:abstractNum w:abstractNumId="24" w15:restartNumberingAfterBreak="0">
    <w:nsid w:val="379D3BA3"/>
    <w:multiLevelType w:val="hybridMultilevel"/>
    <w:tmpl w:val="4DD8A738"/>
    <w:lvl w:ilvl="0" w:tplc="75582B34">
      <w:start w:val="1"/>
      <w:numFmt w:val="decimal"/>
      <w:pStyle w:val="Stilius3"/>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cs="Times New Roman"/>
      </w:rPr>
    </w:lvl>
  </w:abstractNum>
  <w:abstractNum w:abstractNumId="26" w15:restartNumberingAfterBreak="0">
    <w:nsid w:val="3E44030D"/>
    <w:multiLevelType w:val="hybridMultilevel"/>
    <w:tmpl w:val="D000444C"/>
    <w:lvl w:ilvl="0" w:tplc="E130706A">
      <w:start w:val="1"/>
      <w:numFmt w:val="decimal"/>
      <w:pStyle w:val="StiliusAbipuslygiuotPrie6ptPo6pt1"/>
      <w:lvlText w:val="%1)"/>
      <w:lvlJc w:val="left"/>
      <w:pPr>
        <w:tabs>
          <w:tab w:val="num" w:pos="1077"/>
        </w:tabs>
        <w:ind w:firstLine="720"/>
      </w:pPr>
      <w:rPr>
        <w:rFonts w:hint="default"/>
      </w:rPr>
    </w:lvl>
    <w:lvl w:ilvl="1" w:tplc="0A909D54">
      <w:start w:val="1"/>
      <w:numFmt w:val="lowerLetter"/>
      <w:lvlText w:val="%2."/>
      <w:lvlJc w:val="left"/>
      <w:pPr>
        <w:tabs>
          <w:tab w:val="num" w:pos="1440"/>
        </w:tabs>
        <w:ind w:left="1440" w:hanging="360"/>
      </w:pPr>
    </w:lvl>
    <w:lvl w:ilvl="2" w:tplc="2E9C6232">
      <w:start w:val="1"/>
      <w:numFmt w:val="lowerRoman"/>
      <w:lvlText w:val="%3."/>
      <w:lvlJc w:val="right"/>
      <w:pPr>
        <w:tabs>
          <w:tab w:val="num" w:pos="2160"/>
        </w:tabs>
        <w:ind w:left="2160" w:hanging="180"/>
      </w:pPr>
    </w:lvl>
    <w:lvl w:ilvl="3" w:tplc="79DC628A">
      <w:start w:val="1"/>
      <w:numFmt w:val="decimal"/>
      <w:lvlText w:val="%4."/>
      <w:lvlJc w:val="left"/>
      <w:pPr>
        <w:tabs>
          <w:tab w:val="num" w:pos="2880"/>
        </w:tabs>
        <w:ind w:left="2880" w:hanging="360"/>
      </w:pPr>
    </w:lvl>
    <w:lvl w:ilvl="4" w:tplc="D4EE2D1C">
      <w:start w:val="1"/>
      <w:numFmt w:val="lowerLetter"/>
      <w:lvlText w:val="%5."/>
      <w:lvlJc w:val="left"/>
      <w:pPr>
        <w:tabs>
          <w:tab w:val="num" w:pos="3600"/>
        </w:tabs>
        <w:ind w:left="3600" w:hanging="360"/>
      </w:pPr>
    </w:lvl>
    <w:lvl w:ilvl="5" w:tplc="DCF2EE02">
      <w:start w:val="1"/>
      <w:numFmt w:val="lowerRoman"/>
      <w:lvlText w:val="%6."/>
      <w:lvlJc w:val="right"/>
      <w:pPr>
        <w:tabs>
          <w:tab w:val="num" w:pos="4320"/>
        </w:tabs>
        <w:ind w:left="4320" w:hanging="180"/>
      </w:pPr>
    </w:lvl>
    <w:lvl w:ilvl="6" w:tplc="71E6E9C8">
      <w:start w:val="1"/>
      <w:numFmt w:val="decimal"/>
      <w:lvlText w:val="%7."/>
      <w:lvlJc w:val="left"/>
      <w:pPr>
        <w:tabs>
          <w:tab w:val="num" w:pos="5040"/>
        </w:tabs>
        <w:ind w:left="5040" w:hanging="360"/>
      </w:pPr>
    </w:lvl>
    <w:lvl w:ilvl="7" w:tplc="5E1E181C">
      <w:start w:val="1"/>
      <w:numFmt w:val="lowerLetter"/>
      <w:lvlText w:val="%8."/>
      <w:lvlJc w:val="left"/>
      <w:pPr>
        <w:tabs>
          <w:tab w:val="num" w:pos="5760"/>
        </w:tabs>
        <w:ind w:left="5760" w:hanging="360"/>
      </w:pPr>
    </w:lvl>
    <w:lvl w:ilvl="8" w:tplc="6BF64C98">
      <w:start w:val="1"/>
      <w:numFmt w:val="lowerRoman"/>
      <w:lvlText w:val="%9."/>
      <w:lvlJc w:val="right"/>
      <w:pPr>
        <w:tabs>
          <w:tab w:val="num" w:pos="6480"/>
        </w:tabs>
        <w:ind w:left="6480" w:hanging="180"/>
      </w:pPr>
    </w:lvl>
  </w:abstractNum>
  <w:abstractNum w:abstractNumId="27" w15:restartNumberingAfterBreak="0">
    <w:nsid w:val="41A23015"/>
    <w:multiLevelType w:val="multilevel"/>
    <w:tmpl w:val="6DDE6B30"/>
    <w:lvl w:ilvl="0">
      <w:start w:val="1"/>
      <w:numFmt w:val="decimal"/>
      <w:suff w:val="space"/>
      <w:lvlText w:val="%1."/>
      <w:lvlJc w:val="left"/>
      <w:pPr>
        <w:ind w:left="397" w:hanging="397"/>
      </w:pPr>
      <w:rPr>
        <w:rFonts w:ascii="Arial" w:hAnsi="Arial" w:cs="Arial" w:hint="default"/>
        <w:b/>
        <w:i w:val="0"/>
        <w:sz w:val="28"/>
        <w:szCs w:val="28"/>
      </w:rPr>
    </w:lvl>
    <w:lvl w:ilvl="1">
      <w:start w:val="1"/>
      <w:numFmt w:val="decimal"/>
      <w:pStyle w:val="PWH2"/>
      <w:suff w:val="space"/>
      <w:lvlText w:val="%1.%2."/>
      <w:lvlJc w:val="left"/>
      <w:pPr>
        <w:ind w:left="397" w:hanging="397"/>
      </w:pPr>
      <w:rPr>
        <w:rFonts w:ascii="Arial" w:hAnsi="Arial" w:cs="Arial" w:hint="default"/>
        <w:b/>
        <w:i w:val="0"/>
        <w:strike w:val="0"/>
        <w:sz w:val="24"/>
        <w:szCs w:val="24"/>
      </w:rPr>
    </w:lvl>
    <w:lvl w:ilvl="2">
      <w:start w:val="1"/>
      <w:numFmt w:val="decimal"/>
      <w:suff w:val="space"/>
      <w:lvlText w:val="%1.%2.%3."/>
      <w:lvlJc w:val="left"/>
      <w:pPr>
        <w:ind w:left="397" w:hanging="397"/>
      </w:pPr>
      <w:rPr>
        <w:rFonts w:ascii="Arial" w:hAnsi="Arial" w:cs="Arial" w:hint="default"/>
        <w:b/>
        <w:i w:val="0"/>
        <w:sz w:val="24"/>
        <w:szCs w:val="24"/>
      </w:rPr>
    </w:lvl>
    <w:lvl w:ilvl="3">
      <w:start w:val="1"/>
      <w:numFmt w:val="decimal"/>
      <w:lvlText w:val="%1.%2.%3.%4"/>
      <w:lvlJc w:val="left"/>
      <w:pPr>
        <w:tabs>
          <w:tab w:val="num" w:pos="2325"/>
        </w:tabs>
        <w:ind w:left="2325" w:hanging="1605"/>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28" w15:restartNumberingAfterBreak="0">
    <w:nsid w:val="45481EA4"/>
    <w:multiLevelType w:val="multilevel"/>
    <w:tmpl w:val="28525E6E"/>
    <w:lvl w:ilvl="0">
      <w:start w:val="1"/>
      <w:numFmt w:val="decimal"/>
      <w:pStyle w:val="NumPar4"/>
      <w:lvlText w:val="(%1)"/>
      <w:lvlJc w:val="left"/>
      <w:pPr>
        <w:tabs>
          <w:tab w:val="num" w:pos="1786"/>
        </w:tabs>
        <w:ind w:left="1786" w:hanging="709"/>
      </w:pPr>
    </w:lvl>
    <w:lvl w:ilvl="1">
      <w:start w:val="1"/>
      <w:numFmt w:val="lowerLetter"/>
      <w:pStyle w:val="Bullet2"/>
      <w:lvlText w:val="(%2)"/>
      <w:lvlJc w:val="left"/>
      <w:pPr>
        <w:tabs>
          <w:tab w:val="num" w:pos="2494"/>
        </w:tabs>
        <w:ind w:left="2494" w:hanging="708"/>
      </w:pPr>
    </w:lvl>
    <w:lvl w:ilvl="2">
      <w:start w:val="1"/>
      <w:numFmt w:val="bullet"/>
      <w:lvlText w:val="–"/>
      <w:lvlJc w:val="left"/>
      <w:pPr>
        <w:tabs>
          <w:tab w:val="num" w:pos="3203"/>
        </w:tabs>
        <w:ind w:left="3203" w:hanging="709"/>
      </w:pPr>
      <w:rPr>
        <w:rFonts w:ascii="Times New Roman" w:hAnsi="Times New Roman" w:cs="Times New Roman"/>
      </w:rPr>
    </w:lvl>
    <w:lvl w:ilvl="3">
      <w:start w:val="1"/>
      <w:numFmt w:val="bullet"/>
      <w:lvlText w:val=""/>
      <w:lvlJc w:val="left"/>
      <w:pPr>
        <w:tabs>
          <w:tab w:val="num" w:pos="3912"/>
        </w:tabs>
        <w:ind w:left="3912"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3Level2"/>
      <w:lvlText w:val="(%1)"/>
      <w:lvlJc w:val="left"/>
      <w:pPr>
        <w:tabs>
          <w:tab w:val="num" w:pos="3589"/>
        </w:tabs>
        <w:ind w:left="3589" w:hanging="709"/>
      </w:pPr>
    </w:lvl>
    <w:lvl w:ilvl="1">
      <w:start w:val="1"/>
      <w:numFmt w:val="lowerLetter"/>
      <w:lvlText w:val="(%2)"/>
      <w:lvlJc w:val="left"/>
      <w:pPr>
        <w:tabs>
          <w:tab w:val="num" w:pos="4297"/>
        </w:tabs>
        <w:ind w:left="4297" w:hanging="708"/>
      </w:pPr>
    </w:lvl>
    <w:lvl w:ilvl="2">
      <w:start w:val="1"/>
      <w:numFmt w:val="bullet"/>
      <w:lvlText w:val="–"/>
      <w:lvlJc w:val="left"/>
      <w:pPr>
        <w:tabs>
          <w:tab w:val="num" w:pos="5006"/>
        </w:tabs>
        <w:ind w:left="5006" w:hanging="709"/>
      </w:pPr>
      <w:rPr>
        <w:rFonts w:ascii="Times New Roman" w:hAnsi="Times New Roman" w:cs="Times New Roman"/>
      </w:rPr>
    </w:lvl>
    <w:lvl w:ilvl="3">
      <w:start w:val="1"/>
      <w:numFmt w:val="bullet"/>
      <w:lvlText w:val=""/>
      <w:lvlJc w:val="left"/>
      <w:pPr>
        <w:tabs>
          <w:tab w:val="num" w:pos="5715"/>
        </w:tabs>
        <w:ind w:left="5715"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ED63D52"/>
    <w:multiLevelType w:val="multilevel"/>
    <w:tmpl w:val="4288EAFE"/>
    <w:lvl w:ilvl="0">
      <w:start w:val="1"/>
      <w:numFmt w:val="decimal"/>
      <w:pStyle w:val="1pastraipa"/>
      <w:lvlText w:val="%1."/>
      <w:lvlJc w:val="left"/>
      <w:pPr>
        <w:ind w:left="1495" w:hanging="360"/>
      </w:pPr>
      <w:rPr>
        <w:rFonts w:cs="Times New Roman"/>
        <w:color w:val="auto"/>
      </w:rPr>
    </w:lvl>
    <w:lvl w:ilvl="1">
      <w:start w:val="1"/>
      <w:numFmt w:val="decimal"/>
      <w:pStyle w:val="1lentele"/>
      <w:lvlText w:val="%1.%2."/>
      <w:lvlJc w:val="left"/>
      <w:pPr>
        <w:ind w:left="858" w:hanging="432"/>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11lentele"/>
      <w:lvlText w:val="%1.%2.%3."/>
      <w:lvlJc w:val="left"/>
      <w:pPr>
        <w:ind w:left="50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15:restartNumberingAfterBreak="0">
    <w:nsid w:val="54BD0BEC"/>
    <w:multiLevelType w:val="singleLevel"/>
    <w:tmpl w:val="72D6F376"/>
    <w:lvl w:ilvl="0">
      <w:start w:val="1"/>
      <w:numFmt w:val="bullet"/>
      <w:pStyle w:val="Sraassunumeriais4"/>
      <w:lvlText w:val=""/>
      <w:lvlJc w:val="left"/>
      <w:pPr>
        <w:tabs>
          <w:tab w:val="num" w:pos="283"/>
        </w:tabs>
        <w:ind w:left="283" w:hanging="283"/>
      </w:pPr>
      <w:rPr>
        <w:rFonts w:ascii="Symbol" w:hAnsi="Symbol" w:cs="Times New Roman"/>
      </w:rPr>
    </w:lvl>
  </w:abstractNum>
  <w:abstractNum w:abstractNumId="32" w15:restartNumberingAfterBreak="0">
    <w:nsid w:val="565B31DC"/>
    <w:multiLevelType w:val="hybridMultilevel"/>
    <w:tmpl w:val="17C42EF6"/>
    <w:lvl w:ilvl="0" w:tplc="E2D0D160">
      <w:start w:val="1"/>
      <w:numFmt w:val="decimal"/>
      <w:pStyle w:val="Sraassunumeriais"/>
      <w:lvlText w:val="2.%1."/>
      <w:lvlJc w:val="left"/>
      <w:pPr>
        <w:tabs>
          <w:tab w:val="num" w:pos="1534"/>
        </w:tabs>
        <w:ind w:left="1534" w:hanging="454"/>
      </w:pPr>
      <w:rPr>
        <w:rFonts w:hint="default"/>
      </w:rPr>
    </w:lvl>
    <w:lvl w:ilvl="1" w:tplc="0A689CFE">
      <w:start w:val="1"/>
      <w:numFmt w:val="lowerLetter"/>
      <w:pStyle w:val="ListNumberLevel2"/>
      <w:lvlText w:val="%2."/>
      <w:lvlJc w:val="left"/>
      <w:pPr>
        <w:tabs>
          <w:tab w:val="num" w:pos="1440"/>
        </w:tabs>
        <w:ind w:left="1440" w:hanging="360"/>
      </w:pPr>
    </w:lvl>
    <w:lvl w:ilvl="2" w:tplc="4EEE558E">
      <w:start w:val="1"/>
      <w:numFmt w:val="lowerRoman"/>
      <w:pStyle w:val="ListNumberLevel3"/>
      <w:lvlText w:val="%3."/>
      <w:lvlJc w:val="right"/>
      <w:pPr>
        <w:tabs>
          <w:tab w:val="num" w:pos="2160"/>
        </w:tabs>
        <w:ind w:left="2160" w:hanging="180"/>
      </w:pPr>
    </w:lvl>
    <w:lvl w:ilvl="3" w:tplc="9BFCC246">
      <w:start w:val="1"/>
      <w:numFmt w:val="decimal"/>
      <w:pStyle w:val="ListNumberLevel4"/>
      <w:lvlText w:val="%4."/>
      <w:lvlJc w:val="left"/>
      <w:pPr>
        <w:tabs>
          <w:tab w:val="num" w:pos="2880"/>
        </w:tabs>
        <w:ind w:left="2880" w:hanging="360"/>
      </w:pPr>
    </w:lvl>
    <w:lvl w:ilvl="4" w:tplc="8AEE697C">
      <w:start w:val="1"/>
      <w:numFmt w:val="lowerLetter"/>
      <w:lvlText w:val="%5."/>
      <w:lvlJc w:val="left"/>
      <w:pPr>
        <w:tabs>
          <w:tab w:val="num" w:pos="3600"/>
        </w:tabs>
        <w:ind w:left="3600" w:hanging="360"/>
      </w:pPr>
    </w:lvl>
    <w:lvl w:ilvl="5" w:tplc="51D8506A">
      <w:start w:val="1"/>
      <w:numFmt w:val="lowerRoman"/>
      <w:lvlText w:val="%6."/>
      <w:lvlJc w:val="right"/>
      <w:pPr>
        <w:tabs>
          <w:tab w:val="num" w:pos="4320"/>
        </w:tabs>
        <w:ind w:left="4320" w:hanging="180"/>
      </w:pPr>
    </w:lvl>
    <w:lvl w:ilvl="6" w:tplc="89DC572A">
      <w:start w:val="1"/>
      <w:numFmt w:val="decimal"/>
      <w:lvlText w:val="%7."/>
      <w:lvlJc w:val="left"/>
      <w:pPr>
        <w:tabs>
          <w:tab w:val="num" w:pos="5040"/>
        </w:tabs>
        <w:ind w:left="5040" w:hanging="360"/>
      </w:pPr>
    </w:lvl>
    <w:lvl w:ilvl="7" w:tplc="62F82792">
      <w:start w:val="1"/>
      <w:numFmt w:val="lowerLetter"/>
      <w:lvlText w:val="%8."/>
      <w:lvlJc w:val="left"/>
      <w:pPr>
        <w:tabs>
          <w:tab w:val="num" w:pos="5760"/>
        </w:tabs>
        <w:ind w:left="5760" w:hanging="360"/>
      </w:pPr>
    </w:lvl>
    <w:lvl w:ilvl="8" w:tplc="6C0EE852">
      <w:start w:val="1"/>
      <w:numFmt w:val="lowerRoman"/>
      <w:lvlText w:val="%9."/>
      <w:lvlJc w:val="right"/>
      <w:pPr>
        <w:tabs>
          <w:tab w:val="num" w:pos="6480"/>
        </w:tabs>
        <w:ind w:left="6480" w:hanging="180"/>
      </w:pPr>
    </w:lvl>
  </w:abstractNum>
  <w:abstractNum w:abstractNumId="3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620F2440"/>
    <w:multiLevelType w:val="singleLevel"/>
    <w:tmpl w:val="6860A420"/>
    <w:lvl w:ilvl="0">
      <w:start w:val="1"/>
      <w:numFmt w:val="bullet"/>
      <w:pStyle w:val="Sraassuenkleliais5"/>
      <w:lvlText w:val=""/>
      <w:lvlJc w:val="left"/>
      <w:pPr>
        <w:tabs>
          <w:tab w:val="num" w:pos="1485"/>
        </w:tabs>
        <w:ind w:left="1485" w:hanging="283"/>
      </w:pPr>
      <w:rPr>
        <w:rFonts w:ascii="Symbol" w:hAnsi="Symbol" w:cs="Times New Roman"/>
      </w:rPr>
    </w:lvl>
  </w:abstractNum>
  <w:abstractNum w:abstractNumId="35" w15:restartNumberingAfterBreak="0">
    <w:nsid w:val="662B5C67"/>
    <w:multiLevelType w:val="singleLevel"/>
    <w:tmpl w:val="40D2097A"/>
    <w:lvl w:ilvl="0">
      <w:start w:val="1"/>
      <w:numFmt w:val="bullet"/>
      <w:pStyle w:val="DisclaimerNotice"/>
      <w:lvlText w:val="–"/>
      <w:lvlJc w:val="left"/>
      <w:pPr>
        <w:tabs>
          <w:tab w:val="num" w:pos="283"/>
        </w:tabs>
        <w:ind w:left="283" w:hanging="283"/>
      </w:pPr>
      <w:rPr>
        <w:rFonts w:ascii="Times New Roman" w:hAnsi="Times New Roman" w:cs="Times New Roman"/>
      </w:rPr>
    </w:lvl>
  </w:abstractNum>
  <w:abstractNum w:abstractNumId="36"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cs="Times New Roman"/>
      </w:rPr>
    </w:lvl>
  </w:abstractNum>
  <w:abstractNum w:abstractNumId="37" w15:restartNumberingAfterBreak="0">
    <w:nsid w:val="67671EEF"/>
    <w:multiLevelType w:val="singleLevel"/>
    <w:tmpl w:val="249CEA72"/>
    <w:lvl w:ilvl="0">
      <w:start w:val="1"/>
      <w:numFmt w:val="bullet"/>
      <w:pStyle w:val="AddressTR"/>
      <w:lvlText w:val="–"/>
      <w:lvlJc w:val="left"/>
      <w:pPr>
        <w:tabs>
          <w:tab w:val="num" w:pos="765"/>
        </w:tabs>
        <w:ind w:left="765" w:hanging="283"/>
      </w:pPr>
      <w:rPr>
        <w:rFonts w:ascii="Times New Roman" w:hAnsi="Times New Roman" w:cs="Times New Roman"/>
      </w:rPr>
    </w:lvl>
  </w:abstractNum>
  <w:abstractNum w:abstractNumId="38" w15:restartNumberingAfterBreak="0">
    <w:nsid w:val="6B712E93"/>
    <w:multiLevelType w:val="hybridMultilevel"/>
    <w:tmpl w:val="C0AC0916"/>
    <w:lvl w:ilvl="0" w:tplc="9D786DB0">
      <w:start w:val="1"/>
      <w:numFmt w:val="bullet"/>
      <w:pStyle w:val="BulletIndentCharCharChar"/>
      <w:lvlText w:val=""/>
      <w:lvlJc w:val="left"/>
      <w:pPr>
        <w:tabs>
          <w:tab w:val="num" w:pos="1247"/>
        </w:tabs>
        <w:ind w:left="1247" w:hanging="396"/>
      </w:pPr>
      <w:rPr>
        <w:rFonts w:ascii="Symbol" w:hAnsi="Symbol" w:cs="Times New Roman" w:hint="default"/>
      </w:rPr>
    </w:lvl>
    <w:lvl w:ilvl="1" w:tplc="78F238AA">
      <w:start w:val="1"/>
      <w:numFmt w:val="bullet"/>
      <w:lvlText w:val="o"/>
      <w:lvlJc w:val="left"/>
      <w:pPr>
        <w:tabs>
          <w:tab w:val="num" w:pos="1440"/>
        </w:tabs>
        <w:ind w:left="1440" w:hanging="360"/>
      </w:pPr>
      <w:rPr>
        <w:rFonts w:ascii="Courier New" w:hAnsi="Courier New" w:cs="Courier New" w:hint="default"/>
      </w:rPr>
    </w:lvl>
    <w:lvl w:ilvl="2" w:tplc="5A88A022">
      <w:start w:val="1"/>
      <w:numFmt w:val="bullet"/>
      <w:lvlText w:val=""/>
      <w:lvlJc w:val="left"/>
      <w:pPr>
        <w:tabs>
          <w:tab w:val="num" w:pos="2160"/>
        </w:tabs>
        <w:ind w:left="2160" w:hanging="360"/>
      </w:pPr>
      <w:rPr>
        <w:rFonts w:ascii="Wingdings" w:hAnsi="Wingdings" w:cs="Times New Roman" w:hint="default"/>
      </w:rPr>
    </w:lvl>
    <w:lvl w:ilvl="3" w:tplc="C91A8912">
      <w:start w:val="1"/>
      <w:numFmt w:val="bullet"/>
      <w:lvlText w:val=""/>
      <w:lvlJc w:val="left"/>
      <w:pPr>
        <w:tabs>
          <w:tab w:val="num" w:pos="2880"/>
        </w:tabs>
        <w:ind w:left="2880" w:hanging="360"/>
      </w:pPr>
      <w:rPr>
        <w:rFonts w:ascii="Symbol" w:hAnsi="Symbol" w:cs="Times New Roman" w:hint="default"/>
      </w:rPr>
    </w:lvl>
    <w:lvl w:ilvl="4" w:tplc="10700280">
      <w:start w:val="1"/>
      <w:numFmt w:val="bullet"/>
      <w:lvlText w:val="o"/>
      <w:lvlJc w:val="left"/>
      <w:pPr>
        <w:tabs>
          <w:tab w:val="num" w:pos="3600"/>
        </w:tabs>
        <w:ind w:left="3600" w:hanging="360"/>
      </w:pPr>
      <w:rPr>
        <w:rFonts w:ascii="Courier New" w:hAnsi="Courier New" w:cs="Courier New" w:hint="default"/>
      </w:rPr>
    </w:lvl>
    <w:lvl w:ilvl="5" w:tplc="1F960EA6">
      <w:start w:val="1"/>
      <w:numFmt w:val="bullet"/>
      <w:lvlText w:val=""/>
      <w:lvlJc w:val="left"/>
      <w:pPr>
        <w:tabs>
          <w:tab w:val="num" w:pos="4320"/>
        </w:tabs>
        <w:ind w:left="4320" w:hanging="360"/>
      </w:pPr>
      <w:rPr>
        <w:rFonts w:ascii="Wingdings" w:hAnsi="Wingdings" w:cs="Times New Roman" w:hint="default"/>
      </w:rPr>
    </w:lvl>
    <w:lvl w:ilvl="6" w:tplc="682601C4">
      <w:start w:val="1"/>
      <w:numFmt w:val="bullet"/>
      <w:lvlText w:val=""/>
      <w:lvlJc w:val="left"/>
      <w:pPr>
        <w:tabs>
          <w:tab w:val="num" w:pos="5040"/>
        </w:tabs>
        <w:ind w:left="5040" w:hanging="360"/>
      </w:pPr>
      <w:rPr>
        <w:rFonts w:ascii="Symbol" w:hAnsi="Symbol" w:cs="Times New Roman" w:hint="default"/>
      </w:rPr>
    </w:lvl>
    <w:lvl w:ilvl="7" w:tplc="10D06262">
      <w:start w:val="1"/>
      <w:numFmt w:val="bullet"/>
      <w:lvlText w:val="o"/>
      <w:lvlJc w:val="left"/>
      <w:pPr>
        <w:tabs>
          <w:tab w:val="num" w:pos="5760"/>
        </w:tabs>
        <w:ind w:left="5760" w:hanging="360"/>
      </w:pPr>
      <w:rPr>
        <w:rFonts w:ascii="Courier New" w:hAnsi="Courier New" w:cs="Courier New" w:hint="default"/>
      </w:rPr>
    </w:lvl>
    <w:lvl w:ilvl="8" w:tplc="D19AA5FA">
      <w:start w:val="1"/>
      <w:numFmt w:val="bullet"/>
      <w:lvlText w:val=""/>
      <w:lvlJc w:val="left"/>
      <w:pPr>
        <w:tabs>
          <w:tab w:val="num" w:pos="6480"/>
        </w:tabs>
        <w:ind w:left="6480" w:hanging="360"/>
      </w:pPr>
      <w:rPr>
        <w:rFonts w:ascii="Wingdings" w:hAnsi="Wingdings" w:cs="Times New Roman" w:hint="default"/>
      </w:rPr>
    </w:lvl>
  </w:abstractNum>
  <w:abstractNum w:abstractNumId="39" w15:restartNumberingAfterBreak="0">
    <w:nsid w:val="6E5C21E3"/>
    <w:multiLevelType w:val="singleLevel"/>
    <w:tmpl w:val="91AE4CCA"/>
    <w:lvl w:ilvl="0">
      <w:start w:val="1"/>
      <w:numFmt w:val="bullet"/>
      <w:pStyle w:val="Disclaimer"/>
      <w:lvlText w:val="–"/>
      <w:lvlJc w:val="left"/>
      <w:pPr>
        <w:tabs>
          <w:tab w:val="num" w:pos="2199"/>
        </w:tabs>
        <w:ind w:left="2199" w:hanging="283"/>
      </w:pPr>
      <w:rPr>
        <w:rFonts w:ascii="Times New Roman" w:hAnsi="Times New Roman" w:cs="Times New Roman"/>
      </w:rPr>
    </w:lvl>
  </w:abstractNum>
  <w:abstractNum w:abstractNumId="40" w15:restartNumberingAfterBreak="0">
    <w:nsid w:val="78EB1966"/>
    <w:multiLevelType w:val="singleLevel"/>
    <w:tmpl w:val="B924439C"/>
    <w:lvl w:ilvl="0">
      <w:start w:val="1"/>
      <w:numFmt w:val="bullet"/>
      <w:pStyle w:val="Bullet20"/>
      <w:lvlText w:val=""/>
      <w:lvlJc w:val="left"/>
      <w:pPr>
        <w:tabs>
          <w:tab w:val="num" w:pos="2061"/>
        </w:tabs>
        <w:ind w:left="1985" w:hanging="284"/>
      </w:pPr>
      <w:rPr>
        <w:rFonts w:ascii="Symbol" w:hAnsi="Symbol" w:cs="Times New Roman" w:hint="default"/>
      </w:rPr>
    </w:lvl>
  </w:abstractNum>
  <w:abstractNum w:abstractNumId="41" w15:restartNumberingAfterBreak="0">
    <w:nsid w:val="796D0B68"/>
    <w:multiLevelType w:val="multilevel"/>
    <w:tmpl w:val="A2DAF052"/>
    <w:lvl w:ilvl="0">
      <w:start w:val="1"/>
      <w:numFmt w:val="decimal"/>
      <w:pStyle w:val="Sraassuenkleliais4"/>
      <w:suff w:val="space"/>
      <w:lvlText w:val="%1."/>
      <w:lvlJc w:val="left"/>
      <w:pPr>
        <w:ind w:left="1152" w:hanging="432"/>
      </w:pPr>
      <w:rPr>
        <w:rFonts w:hint="default"/>
      </w:rPr>
    </w:lvl>
    <w:lvl w:ilvl="1">
      <w:start w:val="1"/>
      <w:numFmt w:val="decimal"/>
      <w:suff w:val="space"/>
      <w:lvlText w:val="%1.%2."/>
      <w:lvlJc w:val="left"/>
      <w:pPr>
        <w:ind w:left="-360" w:firstLine="720"/>
      </w:pPr>
      <w:rPr>
        <w:rFonts w:hint="default"/>
        <w:b w:val="0"/>
        <w:i w:val="0"/>
        <w:strike w:val="0"/>
        <w:sz w:val="24"/>
        <w:szCs w:val="24"/>
      </w:rPr>
    </w:lvl>
    <w:lvl w:ilvl="2">
      <w:start w:val="1"/>
      <w:numFmt w:val="decimal"/>
      <w:suff w:val="space"/>
      <w:lvlText w:val="%1.%2.%3."/>
      <w:lvlJc w:val="left"/>
      <w:pPr>
        <w:ind w:left="-720"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42" w15:restartNumberingAfterBreak="0">
    <w:nsid w:val="79BE390C"/>
    <w:multiLevelType w:val="multilevel"/>
    <w:tmpl w:val="0DA6D56E"/>
    <w:lvl w:ilvl="0">
      <w:start w:val="1"/>
      <w:numFmt w:val="decimal"/>
      <w:pStyle w:val="modPunktai"/>
      <w:lvlText w:val="%1."/>
      <w:lvlJc w:val="left"/>
      <w:pPr>
        <w:tabs>
          <w:tab w:val="num" w:pos="474"/>
        </w:tabs>
        <w:ind w:left="474" w:hanging="360"/>
      </w:pPr>
      <w:rPr>
        <w:rFonts w:hint="default"/>
      </w:rPr>
    </w:lvl>
    <w:lvl w:ilvl="1">
      <w:start w:val="1"/>
      <w:numFmt w:val="decimal"/>
      <w:pStyle w:val="MPapunktis1lygis"/>
      <w:lvlText w:val="%1.%2."/>
      <w:lvlJc w:val="left"/>
      <w:pPr>
        <w:tabs>
          <w:tab w:val="num" w:pos="531"/>
        </w:tabs>
        <w:ind w:left="531" w:hanging="360"/>
      </w:pPr>
      <w:rPr>
        <w:rFonts w:hint="default"/>
      </w:rPr>
    </w:lvl>
    <w:lvl w:ilvl="2">
      <w:start w:val="1"/>
      <w:numFmt w:val="decimal"/>
      <w:lvlText w:val="%1.%2.%3."/>
      <w:lvlJc w:val="left"/>
      <w:pPr>
        <w:tabs>
          <w:tab w:val="num" w:pos="834"/>
        </w:tabs>
        <w:ind w:left="834" w:hanging="720"/>
      </w:pPr>
      <w:rPr>
        <w:rFonts w:hint="default"/>
      </w:rPr>
    </w:lvl>
    <w:lvl w:ilvl="3">
      <w:start w:val="1"/>
      <w:numFmt w:val="decimal"/>
      <w:lvlText w:val="%1.%2.%3.%4."/>
      <w:lvlJc w:val="left"/>
      <w:pPr>
        <w:tabs>
          <w:tab w:val="num" w:pos="834"/>
        </w:tabs>
        <w:ind w:left="834" w:hanging="720"/>
      </w:pPr>
      <w:rPr>
        <w:rFonts w:hint="default"/>
      </w:rPr>
    </w:lvl>
    <w:lvl w:ilvl="4">
      <w:start w:val="1"/>
      <w:numFmt w:val="decimal"/>
      <w:lvlText w:val="%1.%2.%3.%4.%5."/>
      <w:lvlJc w:val="left"/>
      <w:pPr>
        <w:tabs>
          <w:tab w:val="num" w:pos="1194"/>
        </w:tabs>
        <w:ind w:left="1194" w:hanging="1080"/>
      </w:pPr>
      <w:rPr>
        <w:rFonts w:hint="default"/>
      </w:rPr>
    </w:lvl>
    <w:lvl w:ilvl="5">
      <w:start w:val="1"/>
      <w:numFmt w:val="decimal"/>
      <w:lvlText w:val="%1.%2.%3.%4.%5.%6."/>
      <w:lvlJc w:val="left"/>
      <w:pPr>
        <w:tabs>
          <w:tab w:val="num" w:pos="1194"/>
        </w:tabs>
        <w:ind w:left="1194" w:hanging="1080"/>
      </w:pPr>
      <w:rPr>
        <w:rFonts w:hint="default"/>
      </w:rPr>
    </w:lvl>
    <w:lvl w:ilvl="6">
      <w:start w:val="1"/>
      <w:numFmt w:val="decimal"/>
      <w:lvlText w:val="%1.%2.%3.%4.%5.%6.%7."/>
      <w:lvlJc w:val="left"/>
      <w:pPr>
        <w:tabs>
          <w:tab w:val="num" w:pos="1554"/>
        </w:tabs>
        <w:ind w:left="1554" w:hanging="1440"/>
      </w:pPr>
      <w:rPr>
        <w:rFonts w:hint="default"/>
      </w:rPr>
    </w:lvl>
    <w:lvl w:ilvl="7">
      <w:start w:val="1"/>
      <w:numFmt w:val="decimal"/>
      <w:lvlText w:val="%1.%2.%3.%4.%5.%6.%7.%8."/>
      <w:lvlJc w:val="left"/>
      <w:pPr>
        <w:tabs>
          <w:tab w:val="num" w:pos="1554"/>
        </w:tabs>
        <w:ind w:left="1554" w:hanging="1440"/>
      </w:pPr>
      <w:rPr>
        <w:rFonts w:hint="default"/>
      </w:rPr>
    </w:lvl>
    <w:lvl w:ilvl="8">
      <w:start w:val="1"/>
      <w:numFmt w:val="decimal"/>
      <w:lvlText w:val="%1.%2.%3.%4.%5.%6.%7.%8.%9."/>
      <w:lvlJc w:val="left"/>
      <w:pPr>
        <w:tabs>
          <w:tab w:val="num" w:pos="1914"/>
        </w:tabs>
        <w:ind w:left="1914" w:hanging="1800"/>
      </w:pPr>
      <w:rPr>
        <w:rFonts w:hint="default"/>
      </w:rPr>
    </w:lvl>
  </w:abstractNum>
  <w:abstractNum w:abstractNumId="43" w15:restartNumberingAfterBreak="0">
    <w:nsid w:val="79E50ACE"/>
    <w:multiLevelType w:val="hybridMultilevel"/>
    <w:tmpl w:val="66E82BE0"/>
    <w:lvl w:ilvl="0" w:tplc="3386008A">
      <w:start w:val="1"/>
      <w:numFmt w:val="bullet"/>
      <w:pStyle w:val="Bullet1"/>
      <w:lvlText w:val=""/>
      <w:lvlJc w:val="left"/>
      <w:pPr>
        <w:tabs>
          <w:tab w:val="num" w:pos="1211"/>
        </w:tabs>
        <w:ind w:left="1134" w:hanging="283"/>
      </w:pPr>
      <w:rPr>
        <w:rFonts w:ascii="Symbol" w:hAnsi="Symbol" w:cs="Times New Roman" w:hint="default"/>
      </w:rPr>
    </w:lvl>
    <w:lvl w:ilvl="1" w:tplc="19A63B14">
      <w:start w:val="1"/>
      <w:numFmt w:val="bullet"/>
      <w:lvlText w:val="o"/>
      <w:lvlJc w:val="left"/>
      <w:pPr>
        <w:tabs>
          <w:tab w:val="num" w:pos="1440"/>
        </w:tabs>
        <w:ind w:left="1440" w:hanging="360"/>
      </w:pPr>
      <w:rPr>
        <w:rFonts w:ascii="Courier New" w:hAnsi="Courier New" w:cs="Courier New" w:hint="default"/>
      </w:rPr>
    </w:lvl>
    <w:lvl w:ilvl="2" w:tplc="D4B80EE6">
      <w:start w:val="1"/>
      <w:numFmt w:val="bullet"/>
      <w:lvlText w:val=""/>
      <w:lvlJc w:val="left"/>
      <w:pPr>
        <w:tabs>
          <w:tab w:val="num" w:pos="2160"/>
        </w:tabs>
        <w:ind w:left="2160" w:hanging="360"/>
      </w:pPr>
      <w:rPr>
        <w:rFonts w:ascii="Wingdings" w:hAnsi="Wingdings" w:cs="Times New Roman" w:hint="default"/>
      </w:rPr>
    </w:lvl>
    <w:lvl w:ilvl="3" w:tplc="DD56D50C">
      <w:start w:val="1"/>
      <w:numFmt w:val="bullet"/>
      <w:lvlText w:val=""/>
      <w:lvlJc w:val="left"/>
      <w:pPr>
        <w:tabs>
          <w:tab w:val="num" w:pos="2880"/>
        </w:tabs>
        <w:ind w:left="2880" w:hanging="360"/>
      </w:pPr>
      <w:rPr>
        <w:rFonts w:ascii="Symbol" w:hAnsi="Symbol" w:cs="Times New Roman" w:hint="default"/>
      </w:rPr>
    </w:lvl>
    <w:lvl w:ilvl="4" w:tplc="EE608F76">
      <w:start w:val="1"/>
      <w:numFmt w:val="bullet"/>
      <w:lvlText w:val="o"/>
      <w:lvlJc w:val="left"/>
      <w:pPr>
        <w:tabs>
          <w:tab w:val="num" w:pos="3600"/>
        </w:tabs>
        <w:ind w:left="3600" w:hanging="360"/>
      </w:pPr>
      <w:rPr>
        <w:rFonts w:ascii="Courier New" w:hAnsi="Courier New" w:cs="Courier New" w:hint="default"/>
      </w:rPr>
    </w:lvl>
    <w:lvl w:ilvl="5" w:tplc="4EDCB19E">
      <w:start w:val="1"/>
      <w:numFmt w:val="bullet"/>
      <w:lvlText w:val=""/>
      <w:lvlJc w:val="left"/>
      <w:pPr>
        <w:tabs>
          <w:tab w:val="num" w:pos="4320"/>
        </w:tabs>
        <w:ind w:left="4320" w:hanging="360"/>
      </w:pPr>
      <w:rPr>
        <w:rFonts w:ascii="Wingdings" w:hAnsi="Wingdings" w:cs="Times New Roman" w:hint="default"/>
      </w:rPr>
    </w:lvl>
    <w:lvl w:ilvl="6" w:tplc="74CE9C18">
      <w:start w:val="1"/>
      <w:numFmt w:val="bullet"/>
      <w:lvlText w:val=""/>
      <w:lvlJc w:val="left"/>
      <w:pPr>
        <w:tabs>
          <w:tab w:val="num" w:pos="5040"/>
        </w:tabs>
        <w:ind w:left="5040" w:hanging="360"/>
      </w:pPr>
      <w:rPr>
        <w:rFonts w:ascii="Symbol" w:hAnsi="Symbol" w:cs="Times New Roman" w:hint="default"/>
      </w:rPr>
    </w:lvl>
    <w:lvl w:ilvl="7" w:tplc="DB1C4328">
      <w:start w:val="1"/>
      <w:numFmt w:val="bullet"/>
      <w:lvlText w:val="o"/>
      <w:lvlJc w:val="left"/>
      <w:pPr>
        <w:tabs>
          <w:tab w:val="num" w:pos="5760"/>
        </w:tabs>
        <w:ind w:left="5760" w:hanging="360"/>
      </w:pPr>
      <w:rPr>
        <w:rFonts w:ascii="Courier New" w:hAnsi="Courier New" w:cs="Courier New" w:hint="default"/>
      </w:rPr>
    </w:lvl>
    <w:lvl w:ilvl="8" w:tplc="D962FF80">
      <w:start w:val="1"/>
      <w:numFmt w:val="bullet"/>
      <w:lvlText w:val=""/>
      <w:lvlJc w:val="left"/>
      <w:pPr>
        <w:tabs>
          <w:tab w:val="num" w:pos="6480"/>
        </w:tabs>
        <w:ind w:left="6480" w:hanging="360"/>
      </w:pPr>
      <w:rPr>
        <w:rFonts w:ascii="Wingdings" w:hAnsi="Wingdings" w:cs="Times New Roman" w:hint="default"/>
      </w:rPr>
    </w:lvl>
  </w:abstractNum>
  <w:num w:numId="1">
    <w:abstractNumId w:val="21"/>
  </w:num>
  <w:num w:numId="2">
    <w:abstractNumId w:val="41"/>
  </w:num>
  <w:num w:numId="3">
    <w:abstractNumId w:val="6"/>
  </w:num>
  <w:num w:numId="4">
    <w:abstractNumId w:val="1"/>
  </w:num>
  <w:num w:numId="5">
    <w:abstractNumId w:val="0"/>
  </w:num>
  <w:num w:numId="6">
    <w:abstractNumId w:val="10"/>
  </w:num>
  <w:num w:numId="7">
    <w:abstractNumId w:val="20"/>
  </w:num>
  <w:num w:numId="8">
    <w:abstractNumId w:val="27"/>
  </w:num>
  <w:num w:numId="9">
    <w:abstractNumId w:val="40"/>
  </w:num>
  <w:num w:numId="10">
    <w:abstractNumId w:val="13"/>
  </w:num>
  <w:num w:numId="11">
    <w:abstractNumId w:val="26"/>
  </w:num>
  <w:num w:numId="12">
    <w:abstractNumId w:val="11"/>
  </w:num>
  <w:num w:numId="13">
    <w:abstractNumId w:val="24"/>
  </w:num>
  <w:num w:numId="14">
    <w:abstractNumId w:val="32"/>
  </w:num>
  <w:num w:numId="15">
    <w:abstractNumId w:val="43"/>
  </w:num>
  <w:num w:numId="16">
    <w:abstractNumId w:val="5"/>
  </w:num>
  <w:num w:numId="17">
    <w:abstractNumId w:val="23"/>
  </w:num>
  <w:num w:numId="18">
    <w:abstractNumId w:val="38"/>
  </w:num>
  <w:num w:numId="19">
    <w:abstractNumId w:val="25"/>
  </w:num>
  <w:num w:numId="20">
    <w:abstractNumId w:val="36"/>
  </w:num>
  <w:num w:numId="21">
    <w:abstractNumId w:val="22"/>
  </w:num>
  <w:num w:numId="22">
    <w:abstractNumId w:val="34"/>
  </w:num>
  <w:num w:numId="23">
    <w:abstractNumId w:val="31"/>
  </w:num>
  <w:num w:numId="24">
    <w:abstractNumId w:val="19"/>
  </w:num>
  <w:num w:numId="25">
    <w:abstractNumId w:val="35"/>
  </w:num>
  <w:num w:numId="26">
    <w:abstractNumId w:val="37"/>
  </w:num>
  <w:num w:numId="27">
    <w:abstractNumId w:val="39"/>
  </w:num>
  <w:num w:numId="28">
    <w:abstractNumId w:val="16"/>
  </w:num>
  <w:num w:numId="29">
    <w:abstractNumId w:val="28"/>
  </w:num>
  <w:num w:numId="30">
    <w:abstractNumId w:val="8"/>
  </w:num>
  <w:num w:numId="31">
    <w:abstractNumId w:val="29"/>
  </w:num>
  <w:num w:numId="32">
    <w:abstractNumId w:val="9"/>
  </w:num>
  <w:num w:numId="33">
    <w:abstractNumId w:val="42"/>
  </w:num>
  <w:num w:numId="34">
    <w:abstractNumId w:val="30"/>
  </w:num>
  <w:num w:numId="35">
    <w:abstractNumId w:val="12"/>
  </w:num>
  <w:num w:numId="36">
    <w:abstractNumId w:val="33"/>
  </w:num>
  <w:num w:numId="37">
    <w:abstractNumId w:val="17"/>
  </w:num>
  <w:num w:numId="38">
    <w:abstractNumId w:val="7"/>
  </w:num>
  <w:num w:numId="39">
    <w:abstractNumId w:val="18"/>
  </w:num>
  <w:num w:numId="40">
    <w:abstractNumId w:val="2"/>
  </w:num>
  <w:num w:numId="41">
    <w:abstractNumId w:val="3"/>
  </w:num>
  <w:num w:numId="42">
    <w:abstractNumId w:val="4"/>
  </w:num>
  <w:num w:numId="43">
    <w:abstractNumId w:val="14"/>
  </w:num>
  <w:num w:numId="44">
    <w:abstractNumId w:val="1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A74"/>
    <w:rsid w:val="000005A9"/>
    <w:rsid w:val="000007E2"/>
    <w:rsid w:val="000009BE"/>
    <w:rsid w:val="00000A9E"/>
    <w:rsid w:val="00000AF1"/>
    <w:rsid w:val="00001323"/>
    <w:rsid w:val="000015A0"/>
    <w:rsid w:val="00001608"/>
    <w:rsid w:val="00001777"/>
    <w:rsid w:val="00002AB7"/>
    <w:rsid w:val="00002DB4"/>
    <w:rsid w:val="000032A0"/>
    <w:rsid w:val="00003442"/>
    <w:rsid w:val="00003691"/>
    <w:rsid w:val="00003DDF"/>
    <w:rsid w:val="00003FB3"/>
    <w:rsid w:val="000042DD"/>
    <w:rsid w:val="0000437C"/>
    <w:rsid w:val="000043C3"/>
    <w:rsid w:val="00004580"/>
    <w:rsid w:val="000045C1"/>
    <w:rsid w:val="0000468F"/>
    <w:rsid w:val="000046F9"/>
    <w:rsid w:val="000048F8"/>
    <w:rsid w:val="00005156"/>
    <w:rsid w:val="0000523B"/>
    <w:rsid w:val="00005396"/>
    <w:rsid w:val="0000541A"/>
    <w:rsid w:val="000054B5"/>
    <w:rsid w:val="00005710"/>
    <w:rsid w:val="00005A35"/>
    <w:rsid w:val="00005A88"/>
    <w:rsid w:val="00006224"/>
    <w:rsid w:val="00006C51"/>
    <w:rsid w:val="00006CC5"/>
    <w:rsid w:val="00006CD1"/>
    <w:rsid w:val="00006E1D"/>
    <w:rsid w:val="00006F4E"/>
    <w:rsid w:val="00006FA3"/>
    <w:rsid w:val="000070B6"/>
    <w:rsid w:val="0000747F"/>
    <w:rsid w:val="000074C0"/>
    <w:rsid w:val="00007812"/>
    <w:rsid w:val="0000792A"/>
    <w:rsid w:val="00007999"/>
    <w:rsid w:val="00007E2B"/>
    <w:rsid w:val="00007E6F"/>
    <w:rsid w:val="000105C4"/>
    <w:rsid w:val="00010C23"/>
    <w:rsid w:val="00011410"/>
    <w:rsid w:val="000116E9"/>
    <w:rsid w:val="00012555"/>
    <w:rsid w:val="00012ECB"/>
    <w:rsid w:val="0001312D"/>
    <w:rsid w:val="00013358"/>
    <w:rsid w:val="0001353F"/>
    <w:rsid w:val="0001375D"/>
    <w:rsid w:val="00013B9E"/>
    <w:rsid w:val="00013BE8"/>
    <w:rsid w:val="00013CF0"/>
    <w:rsid w:val="0001430A"/>
    <w:rsid w:val="00014670"/>
    <w:rsid w:val="0001487E"/>
    <w:rsid w:val="000149A2"/>
    <w:rsid w:val="00014B94"/>
    <w:rsid w:val="00014D44"/>
    <w:rsid w:val="00014D7A"/>
    <w:rsid w:val="00014F8C"/>
    <w:rsid w:val="00015359"/>
    <w:rsid w:val="0001540D"/>
    <w:rsid w:val="000155E1"/>
    <w:rsid w:val="00015BD5"/>
    <w:rsid w:val="00015C29"/>
    <w:rsid w:val="00015CF6"/>
    <w:rsid w:val="00016357"/>
    <w:rsid w:val="00016650"/>
    <w:rsid w:val="00016730"/>
    <w:rsid w:val="00016F59"/>
    <w:rsid w:val="000174AF"/>
    <w:rsid w:val="00017AE6"/>
    <w:rsid w:val="00017BC7"/>
    <w:rsid w:val="00017DF5"/>
    <w:rsid w:val="00017F87"/>
    <w:rsid w:val="00020372"/>
    <w:rsid w:val="000204CB"/>
    <w:rsid w:val="0002069E"/>
    <w:rsid w:val="00021173"/>
    <w:rsid w:val="00021818"/>
    <w:rsid w:val="00021BD4"/>
    <w:rsid w:val="00021D96"/>
    <w:rsid w:val="00021FD0"/>
    <w:rsid w:val="00022075"/>
    <w:rsid w:val="00022821"/>
    <w:rsid w:val="00022AA1"/>
    <w:rsid w:val="00022B95"/>
    <w:rsid w:val="00022C34"/>
    <w:rsid w:val="00023486"/>
    <w:rsid w:val="00023617"/>
    <w:rsid w:val="0002398F"/>
    <w:rsid w:val="00023BB2"/>
    <w:rsid w:val="00024641"/>
    <w:rsid w:val="00025004"/>
    <w:rsid w:val="000251FD"/>
    <w:rsid w:val="00025DEA"/>
    <w:rsid w:val="00025EF1"/>
    <w:rsid w:val="000264CA"/>
    <w:rsid w:val="00026506"/>
    <w:rsid w:val="00026518"/>
    <w:rsid w:val="0002669B"/>
    <w:rsid w:val="00026872"/>
    <w:rsid w:val="00026B20"/>
    <w:rsid w:val="00026ED4"/>
    <w:rsid w:val="00027112"/>
    <w:rsid w:val="000277F3"/>
    <w:rsid w:val="00027DBF"/>
    <w:rsid w:val="000300D7"/>
    <w:rsid w:val="000300FA"/>
    <w:rsid w:val="000302A5"/>
    <w:rsid w:val="0003079E"/>
    <w:rsid w:val="00030B4A"/>
    <w:rsid w:val="00030C40"/>
    <w:rsid w:val="00031087"/>
    <w:rsid w:val="000311F7"/>
    <w:rsid w:val="000315A1"/>
    <w:rsid w:val="00031A6B"/>
    <w:rsid w:val="00031D4E"/>
    <w:rsid w:val="00031D8E"/>
    <w:rsid w:val="00031F4E"/>
    <w:rsid w:val="00031F85"/>
    <w:rsid w:val="000323DD"/>
    <w:rsid w:val="000327DA"/>
    <w:rsid w:val="00032D8E"/>
    <w:rsid w:val="00032DD0"/>
    <w:rsid w:val="000338FE"/>
    <w:rsid w:val="00033C80"/>
    <w:rsid w:val="00033E00"/>
    <w:rsid w:val="000340DE"/>
    <w:rsid w:val="000340ED"/>
    <w:rsid w:val="00035183"/>
    <w:rsid w:val="0003523F"/>
    <w:rsid w:val="00035309"/>
    <w:rsid w:val="00035530"/>
    <w:rsid w:val="0003578E"/>
    <w:rsid w:val="000358B1"/>
    <w:rsid w:val="00035CE2"/>
    <w:rsid w:val="0003619C"/>
    <w:rsid w:val="00036492"/>
    <w:rsid w:val="00036630"/>
    <w:rsid w:val="000367EA"/>
    <w:rsid w:val="00036BBB"/>
    <w:rsid w:val="00036BCD"/>
    <w:rsid w:val="00036CC4"/>
    <w:rsid w:val="00036F91"/>
    <w:rsid w:val="0003706E"/>
    <w:rsid w:val="00037555"/>
    <w:rsid w:val="000376BC"/>
    <w:rsid w:val="00037CE0"/>
    <w:rsid w:val="00037D62"/>
    <w:rsid w:val="00037F37"/>
    <w:rsid w:val="00040261"/>
    <w:rsid w:val="00040515"/>
    <w:rsid w:val="000405D7"/>
    <w:rsid w:val="00040689"/>
    <w:rsid w:val="000408A4"/>
    <w:rsid w:val="0004091A"/>
    <w:rsid w:val="0004091F"/>
    <w:rsid w:val="000409AF"/>
    <w:rsid w:val="00040B50"/>
    <w:rsid w:val="00040CD9"/>
    <w:rsid w:val="00040DFC"/>
    <w:rsid w:val="00040E24"/>
    <w:rsid w:val="0004129E"/>
    <w:rsid w:val="000414A7"/>
    <w:rsid w:val="000415E8"/>
    <w:rsid w:val="00041E5D"/>
    <w:rsid w:val="00041FC9"/>
    <w:rsid w:val="000423EB"/>
    <w:rsid w:val="00042491"/>
    <w:rsid w:val="000425AC"/>
    <w:rsid w:val="0004276C"/>
    <w:rsid w:val="00042A32"/>
    <w:rsid w:val="00042BCD"/>
    <w:rsid w:val="00042D8A"/>
    <w:rsid w:val="00043151"/>
    <w:rsid w:val="00043214"/>
    <w:rsid w:val="0004322D"/>
    <w:rsid w:val="000432AD"/>
    <w:rsid w:val="00043397"/>
    <w:rsid w:val="0004345F"/>
    <w:rsid w:val="00043751"/>
    <w:rsid w:val="00043F95"/>
    <w:rsid w:val="000448D0"/>
    <w:rsid w:val="00044934"/>
    <w:rsid w:val="00044E34"/>
    <w:rsid w:val="00045220"/>
    <w:rsid w:val="000457B9"/>
    <w:rsid w:val="00045866"/>
    <w:rsid w:val="0004588C"/>
    <w:rsid w:val="00045BC6"/>
    <w:rsid w:val="00045F8C"/>
    <w:rsid w:val="00046389"/>
    <w:rsid w:val="000465E6"/>
    <w:rsid w:val="0004683F"/>
    <w:rsid w:val="000468F8"/>
    <w:rsid w:val="00046F20"/>
    <w:rsid w:val="00046F48"/>
    <w:rsid w:val="00047131"/>
    <w:rsid w:val="0004726F"/>
    <w:rsid w:val="00047427"/>
    <w:rsid w:val="00047E28"/>
    <w:rsid w:val="00047FC8"/>
    <w:rsid w:val="00050238"/>
    <w:rsid w:val="0005051F"/>
    <w:rsid w:val="0005081E"/>
    <w:rsid w:val="00051255"/>
    <w:rsid w:val="000512BA"/>
    <w:rsid w:val="00051684"/>
    <w:rsid w:val="000519F1"/>
    <w:rsid w:val="00051CB5"/>
    <w:rsid w:val="00051DFB"/>
    <w:rsid w:val="00051F69"/>
    <w:rsid w:val="00051F97"/>
    <w:rsid w:val="00052442"/>
    <w:rsid w:val="000526DF"/>
    <w:rsid w:val="00052912"/>
    <w:rsid w:val="00052CF0"/>
    <w:rsid w:val="00052F08"/>
    <w:rsid w:val="00052F25"/>
    <w:rsid w:val="00052F96"/>
    <w:rsid w:val="00052FEE"/>
    <w:rsid w:val="000531C2"/>
    <w:rsid w:val="000536E7"/>
    <w:rsid w:val="00053778"/>
    <w:rsid w:val="00053AF6"/>
    <w:rsid w:val="00053E9C"/>
    <w:rsid w:val="0005453E"/>
    <w:rsid w:val="000546FD"/>
    <w:rsid w:val="00054A19"/>
    <w:rsid w:val="00055172"/>
    <w:rsid w:val="000551E0"/>
    <w:rsid w:val="00055594"/>
    <w:rsid w:val="00055AE9"/>
    <w:rsid w:val="00055D3D"/>
    <w:rsid w:val="0005645B"/>
    <w:rsid w:val="00056556"/>
    <w:rsid w:val="0005659F"/>
    <w:rsid w:val="000567A0"/>
    <w:rsid w:val="00056814"/>
    <w:rsid w:val="00056D5D"/>
    <w:rsid w:val="000577B6"/>
    <w:rsid w:val="00057AE3"/>
    <w:rsid w:val="00057F40"/>
    <w:rsid w:val="000603BF"/>
    <w:rsid w:val="000603D3"/>
    <w:rsid w:val="00060508"/>
    <w:rsid w:val="0006053F"/>
    <w:rsid w:val="00060ADF"/>
    <w:rsid w:val="00060FE5"/>
    <w:rsid w:val="000612F4"/>
    <w:rsid w:val="000613C4"/>
    <w:rsid w:val="00061898"/>
    <w:rsid w:val="00061A9E"/>
    <w:rsid w:val="00061B41"/>
    <w:rsid w:val="00061C8E"/>
    <w:rsid w:val="00061E19"/>
    <w:rsid w:val="000622F0"/>
    <w:rsid w:val="00062CFF"/>
    <w:rsid w:val="00062D22"/>
    <w:rsid w:val="00062FDB"/>
    <w:rsid w:val="00063222"/>
    <w:rsid w:val="00063791"/>
    <w:rsid w:val="000641B8"/>
    <w:rsid w:val="000643B7"/>
    <w:rsid w:val="00064473"/>
    <w:rsid w:val="000647B3"/>
    <w:rsid w:val="00064BCF"/>
    <w:rsid w:val="00065235"/>
    <w:rsid w:val="00065535"/>
    <w:rsid w:val="000657BE"/>
    <w:rsid w:val="000657FA"/>
    <w:rsid w:val="00065CF8"/>
    <w:rsid w:val="00065D58"/>
    <w:rsid w:val="00065D8B"/>
    <w:rsid w:val="000661E1"/>
    <w:rsid w:val="00066685"/>
    <w:rsid w:val="00066840"/>
    <w:rsid w:val="00066D02"/>
    <w:rsid w:val="00067442"/>
    <w:rsid w:val="000677E1"/>
    <w:rsid w:val="0006783D"/>
    <w:rsid w:val="00067853"/>
    <w:rsid w:val="00067986"/>
    <w:rsid w:val="00067B9E"/>
    <w:rsid w:val="000702AE"/>
    <w:rsid w:val="000703A5"/>
    <w:rsid w:val="00070B35"/>
    <w:rsid w:val="00070D37"/>
    <w:rsid w:val="000710BB"/>
    <w:rsid w:val="00071165"/>
    <w:rsid w:val="0007145E"/>
    <w:rsid w:val="00071821"/>
    <w:rsid w:val="000718AD"/>
    <w:rsid w:val="000719BE"/>
    <w:rsid w:val="00071A9E"/>
    <w:rsid w:val="00071B14"/>
    <w:rsid w:val="00071ED3"/>
    <w:rsid w:val="00071F38"/>
    <w:rsid w:val="00071FD7"/>
    <w:rsid w:val="000721DB"/>
    <w:rsid w:val="000724CB"/>
    <w:rsid w:val="0007290B"/>
    <w:rsid w:val="00072B5B"/>
    <w:rsid w:val="0007308B"/>
    <w:rsid w:val="00073191"/>
    <w:rsid w:val="00073841"/>
    <w:rsid w:val="00073D24"/>
    <w:rsid w:val="00073F96"/>
    <w:rsid w:val="00073FF3"/>
    <w:rsid w:val="00074046"/>
    <w:rsid w:val="000743B1"/>
    <w:rsid w:val="00074A3F"/>
    <w:rsid w:val="0007501E"/>
    <w:rsid w:val="00075465"/>
    <w:rsid w:val="00075466"/>
    <w:rsid w:val="0007558C"/>
    <w:rsid w:val="0007600D"/>
    <w:rsid w:val="00076018"/>
    <w:rsid w:val="00076033"/>
    <w:rsid w:val="00076494"/>
    <w:rsid w:val="00076821"/>
    <w:rsid w:val="000777EF"/>
    <w:rsid w:val="00077A84"/>
    <w:rsid w:val="00077BED"/>
    <w:rsid w:val="00077C6E"/>
    <w:rsid w:val="00077E3F"/>
    <w:rsid w:val="000801DC"/>
    <w:rsid w:val="0008051F"/>
    <w:rsid w:val="00080590"/>
    <w:rsid w:val="000805DD"/>
    <w:rsid w:val="00080873"/>
    <w:rsid w:val="00080DDD"/>
    <w:rsid w:val="00081353"/>
    <w:rsid w:val="0008137B"/>
    <w:rsid w:val="00081382"/>
    <w:rsid w:val="0008176E"/>
    <w:rsid w:val="00081807"/>
    <w:rsid w:val="000819DA"/>
    <w:rsid w:val="00081A74"/>
    <w:rsid w:val="00081CFA"/>
    <w:rsid w:val="00081DDB"/>
    <w:rsid w:val="00081E08"/>
    <w:rsid w:val="00081EA6"/>
    <w:rsid w:val="000826A2"/>
    <w:rsid w:val="00082D4B"/>
    <w:rsid w:val="0008350A"/>
    <w:rsid w:val="000838F7"/>
    <w:rsid w:val="00083AD7"/>
    <w:rsid w:val="00083BDA"/>
    <w:rsid w:val="00083E18"/>
    <w:rsid w:val="00083F4B"/>
    <w:rsid w:val="0008444F"/>
    <w:rsid w:val="00084862"/>
    <w:rsid w:val="00084CB2"/>
    <w:rsid w:val="000856ED"/>
    <w:rsid w:val="00085B0B"/>
    <w:rsid w:val="000862B7"/>
    <w:rsid w:val="0008637F"/>
    <w:rsid w:val="0008650E"/>
    <w:rsid w:val="00086C57"/>
    <w:rsid w:val="00087028"/>
    <w:rsid w:val="00087491"/>
    <w:rsid w:val="00087A0E"/>
    <w:rsid w:val="00087B38"/>
    <w:rsid w:val="00087D65"/>
    <w:rsid w:val="00087D80"/>
    <w:rsid w:val="000902D0"/>
    <w:rsid w:val="00090652"/>
    <w:rsid w:val="00090811"/>
    <w:rsid w:val="00090EE2"/>
    <w:rsid w:val="00090F4E"/>
    <w:rsid w:val="000912DD"/>
    <w:rsid w:val="00091404"/>
    <w:rsid w:val="00091588"/>
    <w:rsid w:val="00091C89"/>
    <w:rsid w:val="00091D5D"/>
    <w:rsid w:val="000924DD"/>
    <w:rsid w:val="0009263D"/>
    <w:rsid w:val="0009393A"/>
    <w:rsid w:val="00093A95"/>
    <w:rsid w:val="00093EE3"/>
    <w:rsid w:val="00094139"/>
    <w:rsid w:val="00094657"/>
    <w:rsid w:val="0009477A"/>
    <w:rsid w:val="00094980"/>
    <w:rsid w:val="00094BD7"/>
    <w:rsid w:val="00094C0F"/>
    <w:rsid w:val="00094D0E"/>
    <w:rsid w:val="00094D52"/>
    <w:rsid w:val="000951F4"/>
    <w:rsid w:val="00095549"/>
    <w:rsid w:val="0009563A"/>
    <w:rsid w:val="0009567F"/>
    <w:rsid w:val="00095B48"/>
    <w:rsid w:val="00095E14"/>
    <w:rsid w:val="000960B7"/>
    <w:rsid w:val="000962A0"/>
    <w:rsid w:val="0009632B"/>
    <w:rsid w:val="000964C2"/>
    <w:rsid w:val="000967A8"/>
    <w:rsid w:val="00096A62"/>
    <w:rsid w:val="00096ADF"/>
    <w:rsid w:val="00096B6E"/>
    <w:rsid w:val="00096FFE"/>
    <w:rsid w:val="00097676"/>
    <w:rsid w:val="000A013B"/>
    <w:rsid w:val="000A0722"/>
    <w:rsid w:val="000A0A83"/>
    <w:rsid w:val="000A0B8D"/>
    <w:rsid w:val="000A1488"/>
    <w:rsid w:val="000A1616"/>
    <w:rsid w:val="000A17CC"/>
    <w:rsid w:val="000A2039"/>
    <w:rsid w:val="000A217E"/>
    <w:rsid w:val="000A2507"/>
    <w:rsid w:val="000A297E"/>
    <w:rsid w:val="000A2E25"/>
    <w:rsid w:val="000A2E3E"/>
    <w:rsid w:val="000A323F"/>
    <w:rsid w:val="000A3258"/>
    <w:rsid w:val="000A332C"/>
    <w:rsid w:val="000A40A9"/>
    <w:rsid w:val="000A4136"/>
    <w:rsid w:val="000A4776"/>
    <w:rsid w:val="000A4994"/>
    <w:rsid w:val="000A49FA"/>
    <w:rsid w:val="000A4C98"/>
    <w:rsid w:val="000A4EC2"/>
    <w:rsid w:val="000A4F8A"/>
    <w:rsid w:val="000A50B6"/>
    <w:rsid w:val="000A50E4"/>
    <w:rsid w:val="000A5AE5"/>
    <w:rsid w:val="000A5D44"/>
    <w:rsid w:val="000A5FAC"/>
    <w:rsid w:val="000A5FC0"/>
    <w:rsid w:val="000A656F"/>
    <w:rsid w:val="000A6F59"/>
    <w:rsid w:val="000A7398"/>
    <w:rsid w:val="000A73E2"/>
    <w:rsid w:val="000A77C0"/>
    <w:rsid w:val="000A77C2"/>
    <w:rsid w:val="000A7C39"/>
    <w:rsid w:val="000A7FD2"/>
    <w:rsid w:val="000B0033"/>
    <w:rsid w:val="000B0683"/>
    <w:rsid w:val="000B0A42"/>
    <w:rsid w:val="000B0C79"/>
    <w:rsid w:val="000B0DA8"/>
    <w:rsid w:val="000B119B"/>
    <w:rsid w:val="000B11D9"/>
    <w:rsid w:val="000B1631"/>
    <w:rsid w:val="000B1735"/>
    <w:rsid w:val="000B1CA7"/>
    <w:rsid w:val="000B1D4B"/>
    <w:rsid w:val="000B1EA7"/>
    <w:rsid w:val="000B2363"/>
    <w:rsid w:val="000B3715"/>
    <w:rsid w:val="000B383A"/>
    <w:rsid w:val="000B3844"/>
    <w:rsid w:val="000B39CC"/>
    <w:rsid w:val="000B402C"/>
    <w:rsid w:val="000B43AD"/>
    <w:rsid w:val="000B44B4"/>
    <w:rsid w:val="000B4980"/>
    <w:rsid w:val="000B4EC5"/>
    <w:rsid w:val="000B517A"/>
    <w:rsid w:val="000B6663"/>
    <w:rsid w:val="000B66CE"/>
    <w:rsid w:val="000B6AA7"/>
    <w:rsid w:val="000B6B3A"/>
    <w:rsid w:val="000B709E"/>
    <w:rsid w:val="000B728F"/>
    <w:rsid w:val="000B73A1"/>
    <w:rsid w:val="000B7B1D"/>
    <w:rsid w:val="000C03B7"/>
    <w:rsid w:val="000C0562"/>
    <w:rsid w:val="000C05AE"/>
    <w:rsid w:val="000C0608"/>
    <w:rsid w:val="000C09B1"/>
    <w:rsid w:val="000C1302"/>
    <w:rsid w:val="000C1432"/>
    <w:rsid w:val="000C163B"/>
    <w:rsid w:val="000C1748"/>
    <w:rsid w:val="000C1876"/>
    <w:rsid w:val="000C1EBE"/>
    <w:rsid w:val="000C235A"/>
    <w:rsid w:val="000C236E"/>
    <w:rsid w:val="000C25A8"/>
    <w:rsid w:val="000C2AD0"/>
    <w:rsid w:val="000C2DE9"/>
    <w:rsid w:val="000C32B1"/>
    <w:rsid w:val="000C34B1"/>
    <w:rsid w:val="000C3C6A"/>
    <w:rsid w:val="000C3F62"/>
    <w:rsid w:val="000C44E3"/>
    <w:rsid w:val="000C4510"/>
    <w:rsid w:val="000C46AB"/>
    <w:rsid w:val="000C538A"/>
    <w:rsid w:val="000C5DCF"/>
    <w:rsid w:val="000C5E22"/>
    <w:rsid w:val="000C5E89"/>
    <w:rsid w:val="000C637A"/>
    <w:rsid w:val="000C6B22"/>
    <w:rsid w:val="000C6BA2"/>
    <w:rsid w:val="000C722A"/>
    <w:rsid w:val="000C762F"/>
    <w:rsid w:val="000C7701"/>
    <w:rsid w:val="000C79DB"/>
    <w:rsid w:val="000C7B98"/>
    <w:rsid w:val="000C7C50"/>
    <w:rsid w:val="000C7D4A"/>
    <w:rsid w:val="000D00EA"/>
    <w:rsid w:val="000D0419"/>
    <w:rsid w:val="000D0454"/>
    <w:rsid w:val="000D07C1"/>
    <w:rsid w:val="000D08E3"/>
    <w:rsid w:val="000D0B72"/>
    <w:rsid w:val="000D0C3C"/>
    <w:rsid w:val="000D0E7C"/>
    <w:rsid w:val="000D0F75"/>
    <w:rsid w:val="000D154A"/>
    <w:rsid w:val="000D1952"/>
    <w:rsid w:val="000D1B09"/>
    <w:rsid w:val="000D1EDA"/>
    <w:rsid w:val="000D1F71"/>
    <w:rsid w:val="000D229A"/>
    <w:rsid w:val="000D22FA"/>
    <w:rsid w:val="000D232F"/>
    <w:rsid w:val="000D26C7"/>
    <w:rsid w:val="000D2B34"/>
    <w:rsid w:val="000D2C06"/>
    <w:rsid w:val="000D2F0C"/>
    <w:rsid w:val="000D333C"/>
    <w:rsid w:val="000D334F"/>
    <w:rsid w:val="000D3503"/>
    <w:rsid w:val="000D368D"/>
    <w:rsid w:val="000D37EA"/>
    <w:rsid w:val="000D3916"/>
    <w:rsid w:val="000D395D"/>
    <w:rsid w:val="000D3C7B"/>
    <w:rsid w:val="000D3CD7"/>
    <w:rsid w:val="000D3E5A"/>
    <w:rsid w:val="000D41E4"/>
    <w:rsid w:val="000D4245"/>
    <w:rsid w:val="000D45CD"/>
    <w:rsid w:val="000D462F"/>
    <w:rsid w:val="000D4AC5"/>
    <w:rsid w:val="000D4B8A"/>
    <w:rsid w:val="000D4EBF"/>
    <w:rsid w:val="000D56C1"/>
    <w:rsid w:val="000D59CC"/>
    <w:rsid w:val="000D5E78"/>
    <w:rsid w:val="000D608E"/>
    <w:rsid w:val="000D66CD"/>
    <w:rsid w:val="000D6923"/>
    <w:rsid w:val="000D6A1F"/>
    <w:rsid w:val="000D6AC1"/>
    <w:rsid w:val="000D70A0"/>
    <w:rsid w:val="000D7406"/>
    <w:rsid w:val="000D74FC"/>
    <w:rsid w:val="000D7637"/>
    <w:rsid w:val="000D788E"/>
    <w:rsid w:val="000D7DBF"/>
    <w:rsid w:val="000D7E8B"/>
    <w:rsid w:val="000E10B8"/>
    <w:rsid w:val="000E172A"/>
    <w:rsid w:val="000E207C"/>
    <w:rsid w:val="000E2117"/>
    <w:rsid w:val="000E2147"/>
    <w:rsid w:val="000E2579"/>
    <w:rsid w:val="000E2C60"/>
    <w:rsid w:val="000E2C96"/>
    <w:rsid w:val="000E3119"/>
    <w:rsid w:val="000E3148"/>
    <w:rsid w:val="000E3BFB"/>
    <w:rsid w:val="000E3D08"/>
    <w:rsid w:val="000E3DF4"/>
    <w:rsid w:val="000E405A"/>
    <w:rsid w:val="000E4811"/>
    <w:rsid w:val="000E48B4"/>
    <w:rsid w:val="000E4B9F"/>
    <w:rsid w:val="000E4CA7"/>
    <w:rsid w:val="000E50F8"/>
    <w:rsid w:val="000E5158"/>
    <w:rsid w:val="000E548A"/>
    <w:rsid w:val="000E582C"/>
    <w:rsid w:val="000E5BA7"/>
    <w:rsid w:val="000E5F54"/>
    <w:rsid w:val="000E64EB"/>
    <w:rsid w:val="000E685C"/>
    <w:rsid w:val="000E6CF3"/>
    <w:rsid w:val="000E7027"/>
    <w:rsid w:val="000E715F"/>
    <w:rsid w:val="000E7470"/>
    <w:rsid w:val="000E78CE"/>
    <w:rsid w:val="000E79F0"/>
    <w:rsid w:val="000E7BDF"/>
    <w:rsid w:val="000E7D82"/>
    <w:rsid w:val="000E7F1A"/>
    <w:rsid w:val="000F0525"/>
    <w:rsid w:val="000F1117"/>
    <w:rsid w:val="000F1AD4"/>
    <w:rsid w:val="000F1B95"/>
    <w:rsid w:val="000F2284"/>
    <w:rsid w:val="000F22B8"/>
    <w:rsid w:val="000F26E5"/>
    <w:rsid w:val="000F2867"/>
    <w:rsid w:val="000F2B4A"/>
    <w:rsid w:val="000F2BA7"/>
    <w:rsid w:val="000F2D01"/>
    <w:rsid w:val="000F3253"/>
    <w:rsid w:val="000F3B97"/>
    <w:rsid w:val="000F3DED"/>
    <w:rsid w:val="000F3FC6"/>
    <w:rsid w:val="000F3FCC"/>
    <w:rsid w:val="000F433D"/>
    <w:rsid w:val="000F4568"/>
    <w:rsid w:val="000F4735"/>
    <w:rsid w:val="000F4788"/>
    <w:rsid w:val="000F4887"/>
    <w:rsid w:val="000F4936"/>
    <w:rsid w:val="000F5042"/>
    <w:rsid w:val="000F521B"/>
    <w:rsid w:val="000F5416"/>
    <w:rsid w:val="000F5928"/>
    <w:rsid w:val="000F5BCA"/>
    <w:rsid w:val="000F5D0F"/>
    <w:rsid w:val="000F5F0E"/>
    <w:rsid w:val="000F677D"/>
    <w:rsid w:val="000F6DE6"/>
    <w:rsid w:val="000F6EF0"/>
    <w:rsid w:val="000F71DD"/>
    <w:rsid w:val="000F776A"/>
    <w:rsid w:val="000F77A6"/>
    <w:rsid w:val="000F7F80"/>
    <w:rsid w:val="00100083"/>
    <w:rsid w:val="001000C6"/>
    <w:rsid w:val="0010019F"/>
    <w:rsid w:val="0010029D"/>
    <w:rsid w:val="00100322"/>
    <w:rsid w:val="001005A6"/>
    <w:rsid w:val="00100710"/>
    <w:rsid w:val="001008F4"/>
    <w:rsid w:val="001009F1"/>
    <w:rsid w:val="00100AF7"/>
    <w:rsid w:val="001010AE"/>
    <w:rsid w:val="001010C3"/>
    <w:rsid w:val="001015CE"/>
    <w:rsid w:val="00101AA0"/>
    <w:rsid w:val="00101DCC"/>
    <w:rsid w:val="001021A1"/>
    <w:rsid w:val="00102747"/>
    <w:rsid w:val="00103A51"/>
    <w:rsid w:val="0010457B"/>
    <w:rsid w:val="00104AAB"/>
    <w:rsid w:val="00104B0E"/>
    <w:rsid w:val="0010500C"/>
    <w:rsid w:val="0010509E"/>
    <w:rsid w:val="001052C1"/>
    <w:rsid w:val="0010551E"/>
    <w:rsid w:val="001057D6"/>
    <w:rsid w:val="00106213"/>
    <w:rsid w:val="00106328"/>
    <w:rsid w:val="0010655D"/>
    <w:rsid w:val="001065CC"/>
    <w:rsid w:val="00106771"/>
    <w:rsid w:val="001068F4"/>
    <w:rsid w:val="00106D5F"/>
    <w:rsid w:val="00107070"/>
    <w:rsid w:val="00107D33"/>
    <w:rsid w:val="00107E33"/>
    <w:rsid w:val="00110117"/>
    <w:rsid w:val="001101D8"/>
    <w:rsid w:val="0011042F"/>
    <w:rsid w:val="00110BDA"/>
    <w:rsid w:val="00110D2D"/>
    <w:rsid w:val="00110D81"/>
    <w:rsid w:val="001111A4"/>
    <w:rsid w:val="001111EE"/>
    <w:rsid w:val="0011144F"/>
    <w:rsid w:val="001116C2"/>
    <w:rsid w:val="001117E4"/>
    <w:rsid w:val="00111BFC"/>
    <w:rsid w:val="00111D63"/>
    <w:rsid w:val="00111DCE"/>
    <w:rsid w:val="001123F5"/>
    <w:rsid w:val="00112783"/>
    <w:rsid w:val="00112A75"/>
    <w:rsid w:val="0011308C"/>
    <w:rsid w:val="00113363"/>
    <w:rsid w:val="00113EAB"/>
    <w:rsid w:val="00114118"/>
    <w:rsid w:val="0011428C"/>
    <w:rsid w:val="001142AD"/>
    <w:rsid w:val="001147CE"/>
    <w:rsid w:val="00114D8E"/>
    <w:rsid w:val="00114E74"/>
    <w:rsid w:val="00115778"/>
    <w:rsid w:val="00116119"/>
    <w:rsid w:val="0011627A"/>
    <w:rsid w:val="0011637A"/>
    <w:rsid w:val="00116710"/>
    <w:rsid w:val="0011696D"/>
    <w:rsid w:val="00117A5D"/>
    <w:rsid w:val="00117C5E"/>
    <w:rsid w:val="00117D99"/>
    <w:rsid w:val="001208A8"/>
    <w:rsid w:val="001209F9"/>
    <w:rsid w:val="0012107B"/>
    <w:rsid w:val="001216B8"/>
    <w:rsid w:val="001218F5"/>
    <w:rsid w:val="00121DD8"/>
    <w:rsid w:val="00121E9B"/>
    <w:rsid w:val="00121EC6"/>
    <w:rsid w:val="001221B3"/>
    <w:rsid w:val="00122258"/>
    <w:rsid w:val="00122396"/>
    <w:rsid w:val="00122485"/>
    <w:rsid w:val="0012294F"/>
    <w:rsid w:val="00122CBB"/>
    <w:rsid w:val="00122D26"/>
    <w:rsid w:val="0012336D"/>
    <w:rsid w:val="00123544"/>
    <w:rsid w:val="0012386D"/>
    <w:rsid w:val="00123901"/>
    <w:rsid w:val="00123A35"/>
    <w:rsid w:val="00123AAF"/>
    <w:rsid w:val="00123AEB"/>
    <w:rsid w:val="00123BD9"/>
    <w:rsid w:val="00123F61"/>
    <w:rsid w:val="001240D6"/>
    <w:rsid w:val="0012460C"/>
    <w:rsid w:val="00124A06"/>
    <w:rsid w:val="00125140"/>
    <w:rsid w:val="001251D9"/>
    <w:rsid w:val="00125235"/>
    <w:rsid w:val="001255F4"/>
    <w:rsid w:val="001258C4"/>
    <w:rsid w:val="001259E5"/>
    <w:rsid w:val="00125CBA"/>
    <w:rsid w:val="00125E3A"/>
    <w:rsid w:val="00125FCE"/>
    <w:rsid w:val="001262A1"/>
    <w:rsid w:val="00126311"/>
    <w:rsid w:val="001263E2"/>
    <w:rsid w:val="001266A5"/>
    <w:rsid w:val="00126F16"/>
    <w:rsid w:val="00126F82"/>
    <w:rsid w:val="00127225"/>
    <w:rsid w:val="00127A68"/>
    <w:rsid w:val="00127DB0"/>
    <w:rsid w:val="00130119"/>
    <w:rsid w:val="0013031E"/>
    <w:rsid w:val="00130832"/>
    <w:rsid w:val="001310DD"/>
    <w:rsid w:val="00131159"/>
    <w:rsid w:val="001311A8"/>
    <w:rsid w:val="001313EC"/>
    <w:rsid w:val="001317B9"/>
    <w:rsid w:val="00131CAA"/>
    <w:rsid w:val="001324E3"/>
    <w:rsid w:val="00132D62"/>
    <w:rsid w:val="00132F68"/>
    <w:rsid w:val="001331E8"/>
    <w:rsid w:val="0013362D"/>
    <w:rsid w:val="00133CD8"/>
    <w:rsid w:val="00133F95"/>
    <w:rsid w:val="0013417E"/>
    <w:rsid w:val="00134975"/>
    <w:rsid w:val="001349A9"/>
    <w:rsid w:val="00134DED"/>
    <w:rsid w:val="00135051"/>
    <w:rsid w:val="00135754"/>
    <w:rsid w:val="001358CE"/>
    <w:rsid w:val="0013640C"/>
    <w:rsid w:val="001366CE"/>
    <w:rsid w:val="0013690F"/>
    <w:rsid w:val="001369A0"/>
    <w:rsid w:val="00137376"/>
    <w:rsid w:val="001378C8"/>
    <w:rsid w:val="0014058E"/>
    <w:rsid w:val="00140632"/>
    <w:rsid w:val="001406C0"/>
    <w:rsid w:val="00140BFB"/>
    <w:rsid w:val="00140F2B"/>
    <w:rsid w:val="00140FB5"/>
    <w:rsid w:val="00141B94"/>
    <w:rsid w:val="00142241"/>
    <w:rsid w:val="00142551"/>
    <w:rsid w:val="00142611"/>
    <w:rsid w:val="001429F3"/>
    <w:rsid w:val="0014334E"/>
    <w:rsid w:val="00143C98"/>
    <w:rsid w:val="00143FE2"/>
    <w:rsid w:val="0014468C"/>
    <w:rsid w:val="0014469B"/>
    <w:rsid w:val="00144923"/>
    <w:rsid w:val="00144C57"/>
    <w:rsid w:val="00144CD2"/>
    <w:rsid w:val="00144F5D"/>
    <w:rsid w:val="00145131"/>
    <w:rsid w:val="001454F6"/>
    <w:rsid w:val="00145767"/>
    <w:rsid w:val="00145C8A"/>
    <w:rsid w:val="00145EBC"/>
    <w:rsid w:val="00145F78"/>
    <w:rsid w:val="001460DF"/>
    <w:rsid w:val="00146133"/>
    <w:rsid w:val="00146167"/>
    <w:rsid w:val="00146208"/>
    <w:rsid w:val="001464B0"/>
    <w:rsid w:val="00146618"/>
    <w:rsid w:val="001466E6"/>
    <w:rsid w:val="00146A37"/>
    <w:rsid w:val="00146A79"/>
    <w:rsid w:val="00146C1E"/>
    <w:rsid w:val="00146F4E"/>
    <w:rsid w:val="001470D4"/>
    <w:rsid w:val="00147491"/>
    <w:rsid w:val="001477F6"/>
    <w:rsid w:val="00147859"/>
    <w:rsid w:val="00147ED8"/>
    <w:rsid w:val="00147FBF"/>
    <w:rsid w:val="00150154"/>
    <w:rsid w:val="001501A7"/>
    <w:rsid w:val="0015026C"/>
    <w:rsid w:val="001508EB"/>
    <w:rsid w:val="0015099A"/>
    <w:rsid w:val="00150DD1"/>
    <w:rsid w:val="00150DE6"/>
    <w:rsid w:val="00150EBD"/>
    <w:rsid w:val="00150FB7"/>
    <w:rsid w:val="001512A7"/>
    <w:rsid w:val="001515C6"/>
    <w:rsid w:val="00151807"/>
    <w:rsid w:val="00151A41"/>
    <w:rsid w:val="00151EE1"/>
    <w:rsid w:val="00151FC6"/>
    <w:rsid w:val="001521C9"/>
    <w:rsid w:val="0015265C"/>
    <w:rsid w:val="00152738"/>
    <w:rsid w:val="00152BEA"/>
    <w:rsid w:val="00153280"/>
    <w:rsid w:val="001535B3"/>
    <w:rsid w:val="00153A0B"/>
    <w:rsid w:val="00153AAD"/>
    <w:rsid w:val="001543EF"/>
    <w:rsid w:val="00154966"/>
    <w:rsid w:val="00154D9B"/>
    <w:rsid w:val="0015501E"/>
    <w:rsid w:val="0015541C"/>
    <w:rsid w:val="001554A5"/>
    <w:rsid w:val="00155DF0"/>
    <w:rsid w:val="00155F3C"/>
    <w:rsid w:val="00156160"/>
    <w:rsid w:val="0015646A"/>
    <w:rsid w:val="001564B0"/>
    <w:rsid w:val="001567DF"/>
    <w:rsid w:val="00156852"/>
    <w:rsid w:val="00156B18"/>
    <w:rsid w:val="00156EEC"/>
    <w:rsid w:val="00157678"/>
    <w:rsid w:val="00157771"/>
    <w:rsid w:val="00157AAC"/>
    <w:rsid w:val="00157C65"/>
    <w:rsid w:val="00160342"/>
    <w:rsid w:val="001605AA"/>
    <w:rsid w:val="001605E6"/>
    <w:rsid w:val="001608E8"/>
    <w:rsid w:val="00160A92"/>
    <w:rsid w:val="00160C78"/>
    <w:rsid w:val="00160FCA"/>
    <w:rsid w:val="00161217"/>
    <w:rsid w:val="0016129E"/>
    <w:rsid w:val="00161492"/>
    <w:rsid w:val="001614C0"/>
    <w:rsid w:val="0016159D"/>
    <w:rsid w:val="00161921"/>
    <w:rsid w:val="0016214A"/>
    <w:rsid w:val="001621E5"/>
    <w:rsid w:val="001622C8"/>
    <w:rsid w:val="001625B2"/>
    <w:rsid w:val="001625F0"/>
    <w:rsid w:val="00162683"/>
    <w:rsid w:val="00162D83"/>
    <w:rsid w:val="00162E82"/>
    <w:rsid w:val="00163D45"/>
    <w:rsid w:val="00163DA9"/>
    <w:rsid w:val="00163E04"/>
    <w:rsid w:val="00163F51"/>
    <w:rsid w:val="00164034"/>
    <w:rsid w:val="0016411C"/>
    <w:rsid w:val="00164193"/>
    <w:rsid w:val="00164364"/>
    <w:rsid w:val="001645C8"/>
    <w:rsid w:val="001647BF"/>
    <w:rsid w:val="00164AF0"/>
    <w:rsid w:val="00164B1A"/>
    <w:rsid w:val="00165088"/>
    <w:rsid w:val="00165334"/>
    <w:rsid w:val="00165504"/>
    <w:rsid w:val="00165520"/>
    <w:rsid w:val="00165B8A"/>
    <w:rsid w:val="00165BA9"/>
    <w:rsid w:val="00165F99"/>
    <w:rsid w:val="00166174"/>
    <w:rsid w:val="001664C2"/>
    <w:rsid w:val="0016660D"/>
    <w:rsid w:val="001668CE"/>
    <w:rsid w:val="00166970"/>
    <w:rsid w:val="00166BF1"/>
    <w:rsid w:val="00166CBD"/>
    <w:rsid w:val="00166E13"/>
    <w:rsid w:val="00167053"/>
    <w:rsid w:val="00167120"/>
    <w:rsid w:val="00167AA2"/>
    <w:rsid w:val="00167B47"/>
    <w:rsid w:val="00167E57"/>
    <w:rsid w:val="00170144"/>
    <w:rsid w:val="0017051A"/>
    <w:rsid w:val="00170785"/>
    <w:rsid w:val="00170C57"/>
    <w:rsid w:val="00170F71"/>
    <w:rsid w:val="00171204"/>
    <w:rsid w:val="0017141C"/>
    <w:rsid w:val="00171BF2"/>
    <w:rsid w:val="00171DD7"/>
    <w:rsid w:val="00172012"/>
    <w:rsid w:val="00172481"/>
    <w:rsid w:val="00172567"/>
    <w:rsid w:val="001727E2"/>
    <w:rsid w:val="00172A70"/>
    <w:rsid w:val="00172B99"/>
    <w:rsid w:val="00172BC1"/>
    <w:rsid w:val="00172D8C"/>
    <w:rsid w:val="0017304E"/>
    <w:rsid w:val="001730BE"/>
    <w:rsid w:val="0017338F"/>
    <w:rsid w:val="00173491"/>
    <w:rsid w:val="0017363D"/>
    <w:rsid w:val="0017368D"/>
    <w:rsid w:val="001736FB"/>
    <w:rsid w:val="001739FE"/>
    <w:rsid w:val="00173A10"/>
    <w:rsid w:val="00173AFD"/>
    <w:rsid w:val="00173DB4"/>
    <w:rsid w:val="001740BB"/>
    <w:rsid w:val="001745F1"/>
    <w:rsid w:val="001746DF"/>
    <w:rsid w:val="001750CB"/>
    <w:rsid w:val="00175131"/>
    <w:rsid w:val="00175504"/>
    <w:rsid w:val="00175700"/>
    <w:rsid w:val="0017579B"/>
    <w:rsid w:val="00175C5B"/>
    <w:rsid w:val="00175F00"/>
    <w:rsid w:val="00176139"/>
    <w:rsid w:val="001761DD"/>
    <w:rsid w:val="0017621A"/>
    <w:rsid w:val="0017623E"/>
    <w:rsid w:val="001763DE"/>
    <w:rsid w:val="00176570"/>
    <w:rsid w:val="00176636"/>
    <w:rsid w:val="001768C6"/>
    <w:rsid w:val="00176BDB"/>
    <w:rsid w:val="00177105"/>
    <w:rsid w:val="00177400"/>
    <w:rsid w:val="00177BCF"/>
    <w:rsid w:val="0018027B"/>
    <w:rsid w:val="0018042F"/>
    <w:rsid w:val="001808DA"/>
    <w:rsid w:val="00180F08"/>
    <w:rsid w:val="00180F80"/>
    <w:rsid w:val="00180FAB"/>
    <w:rsid w:val="001813C1"/>
    <w:rsid w:val="001813D8"/>
    <w:rsid w:val="001817A3"/>
    <w:rsid w:val="00181B2A"/>
    <w:rsid w:val="00181CEC"/>
    <w:rsid w:val="00182271"/>
    <w:rsid w:val="0018249F"/>
    <w:rsid w:val="00182545"/>
    <w:rsid w:val="00182713"/>
    <w:rsid w:val="001828DB"/>
    <w:rsid w:val="00182B4B"/>
    <w:rsid w:val="00182C36"/>
    <w:rsid w:val="00182C9F"/>
    <w:rsid w:val="00183404"/>
    <w:rsid w:val="0018341F"/>
    <w:rsid w:val="00183674"/>
    <w:rsid w:val="001837ED"/>
    <w:rsid w:val="00183AD9"/>
    <w:rsid w:val="00183B23"/>
    <w:rsid w:val="00184053"/>
    <w:rsid w:val="0018408F"/>
    <w:rsid w:val="00184451"/>
    <w:rsid w:val="001846DC"/>
    <w:rsid w:val="001847FA"/>
    <w:rsid w:val="00184967"/>
    <w:rsid w:val="00184A6F"/>
    <w:rsid w:val="00184CED"/>
    <w:rsid w:val="00184D9C"/>
    <w:rsid w:val="00184DC8"/>
    <w:rsid w:val="00184ECF"/>
    <w:rsid w:val="00184F37"/>
    <w:rsid w:val="00185277"/>
    <w:rsid w:val="001854AE"/>
    <w:rsid w:val="0018595F"/>
    <w:rsid w:val="001859BC"/>
    <w:rsid w:val="00185A20"/>
    <w:rsid w:val="00185B9C"/>
    <w:rsid w:val="00185F66"/>
    <w:rsid w:val="0018628C"/>
    <w:rsid w:val="0018641D"/>
    <w:rsid w:val="00187016"/>
    <w:rsid w:val="00187167"/>
    <w:rsid w:val="00187221"/>
    <w:rsid w:val="001872B9"/>
    <w:rsid w:val="001875EC"/>
    <w:rsid w:val="0018771A"/>
    <w:rsid w:val="0018778C"/>
    <w:rsid w:val="00190290"/>
    <w:rsid w:val="001903F0"/>
    <w:rsid w:val="0019044F"/>
    <w:rsid w:val="001909D6"/>
    <w:rsid w:val="00190ACA"/>
    <w:rsid w:val="001911D8"/>
    <w:rsid w:val="001923CD"/>
    <w:rsid w:val="001928EE"/>
    <w:rsid w:val="00192A6A"/>
    <w:rsid w:val="00192EBC"/>
    <w:rsid w:val="00193091"/>
    <w:rsid w:val="001937D6"/>
    <w:rsid w:val="00193B86"/>
    <w:rsid w:val="00193E27"/>
    <w:rsid w:val="001941EE"/>
    <w:rsid w:val="00194516"/>
    <w:rsid w:val="0019492B"/>
    <w:rsid w:val="00194CDF"/>
    <w:rsid w:val="00195087"/>
    <w:rsid w:val="001956D2"/>
    <w:rsid w:val="00195764"/>
    <w:rsid w:val="001957D0"/>
    <w:rsid w:val="00195C16"/>
    <w:rsid w:val="00195DC7"/>
    <w:rsid w:val="00195F06"/>
    <w:rsid w:val="0019601C"/>
    <w:rsid w:val="001961D3"/>
    <w:rsid w:val="001968B6"/>
    <w:rsid w:val="00196986"/>
    <w:rsid w:val="00196991"/>
    <w:rsid w:val="00196B12"/>
    <w:rsid w:val="00196B47"/>
    <w:rsid w:val="00196C26"/>
    <w:rsid w:val="00196F3A"/>
    <w:rsid w:val="00197066"/>
    <w:rsid w:val="001972FD"/>
    <w:rsid w:val="001977B4"/>
    <w:rsid w:val="0019783C"/>
    <w:rsid w:val="00197978"/>
    <w:rsid w:val="00197BD7"/>
    <w:rsid w:val="00197D52"/>
    <w:rsid w:val="001A04AF"/>
    <w:rsid w:val="001A077E"/>
    <w:rsid w:val="001A0784"/>
    <w:rsid w:val="001A093E"/>
    <w:rsid w:val="001A096F"/>
    <w:rsid w:val="001A0A16"/>
    <w:rsid w:val="001A0C96"/>
    <w:rsid w:val="001A12AF"/>
    <w:rsid w:val="001A1437"/>
    <w:rsid w:val="001A1BCA"/>
    <w:rsid w:val="001A2081"/>
    <w:rsid w:val="001A2270"/>
    <w:rsid w:val="001A2433"/>
    <w:rsid w:val="001A2644"/>
    <w:rsid w:val="001A2CCB"/>
    <w:rsid w:val="001A3070"/>
    <w:rsid w:val="001A3203"/>
    <w:rsid w:val="001A3BA2"/>
    <w:rsid w:val="001A3DB5"/>
    <w:rsid w:val="001A3DD8"/>
    <w:rsid w:val="001A3E05"/>
    <w:rsid w:val="001A3F3B"/>
    <w:rsid w:val="001A4589"/>
    <w:rsid w:val="001A459E"/>
    <w:rsid w:val="001A4896"/>
    <w:rsid w:val="001A49DA"/>
    <w:rsid w:val="001A4C1A"/>
    <w:rsid w:val="001A4CEE"/>
    <w:rsid w:val="001A4D26"/>
    <w:rsid w:val="001A4D4B"/>
    <w:rsid w:val="001A5353"/>
    <w:rsid w:val="001A5B0D"/>
    <w:rsid w:val="001A5C03"/>
    <w:rsid w:val="001A5C2A"/>
    <w:rsid w:val="001A5E38"/>
    <w:rsid w:val="001A6385"/>
    <w:rsid w:val="001A6821"/>
    <w:rsid w:val="001A6DCF"/>
    <w:rsid w:val="001A6E75"/>
    <w:rsid w:val="001A6EBB"/>
    <w:rsid w:val="001A6F5D"/>
    <w:rsid w:val="001A71CE"/>
    <w:rsid w:val="001B00BD"/>
    <w:rsid w:val="001B0547"/>
    <w:rsid w:val="001B0AC2"/>
    <w:rsid w:val="001B0C28"/>
    <w:rsid w:val="001B0D35"/>
    <w:rsid w:val="001B113F"/>
    <w:rsid w:val="001B13DD"/>
    <w:rsid w:val="001B13E0"/>
    <w:rsid w:val="001B160E"/>
    <w:rsid w:val="001B1626"/>
    <w:rsid w:val="001B1B6F"/>
    <w:rsid w:val="001B1F92"/>
    <w:rsid w:val="001B21A7"/>
    <w:rsid w:val="001B2295"/>
    <w:rsid w:val="001B25EB"/>
    <w:rsid w:val="001B25F0"/>
    <w:rsid w:val="001B2675"/>
    <w:rsid w:val="001B2B19"/>
    <w:rsid w:val="001B2C66"/>
    <w:rsid w:val="001B2F45"/>
    <w:rsid w:val="001B3266"/>
    <w:rsid w:val="001B3510"/>
    <w:rsid w:val="001B3E91"/>
    <w:rsid w:val="001B4066"/>
    <w:rsid w:val="001B4221"/>
    <w:rsid w:val="001B427C"/>
    <w:rsid w:val="001B44D1"/>
    <w:rsid w:val="001B4B52"/>
    <w:rsid w:val="001B4E9F"/>
    <w:rsid w:val="001B5437"/>
    <w:rsid w:val="001B6164"/>
    <w:rsid w:val="001B61D4"/>
    <w:rsid w:val="001B6870"/>
    <w:rsid w:val="001B6A2F"/>
    <w:rsid w:val="001B6C7D"/>
    <w:rsid w:val="001B6DA5"/>
    <w:rsid w:val="001B7935"/>
    <w:rsid w:val="001C027C"/>
    <w:rsid w:val="001C07D1"/>
    <w:rsid w:val="001C089E"/>
    <w:rsid w:val="001C092D"/>
    <w:rsid w:val="001C0C17"/>
    <w:rsid w:val="001C0C7C"/>
    <w:rsid w:val="001C0E1F"/>
    <w:rsid w:val="001C10A9"/>
    <w:rsid w:val="001C1466"/>
    <w:rsid w:val="001C1737"/>
    <w:rsid w:val="001C1738"/>
    <w:rsid w:val="001C1B45"/>
    <w:rsid w:val="001C1E62"/>
    <w:rsid w:val="001C1F10"/>
    <w:rsid w:val="001C2132"/>
    <w:rsid w:val="001C237A"/>
    <w:rsid w:val="001C2546"/>
    <w:rsid w:val="001C27B8"/>
    <w:rsid w:val="001C295D"/>
    <w:rsid w:val="001C2AE1"/>
    <w:rsid w:val="001C2C7D"/>
    <w:rsid w:val="001C2F96"/>
    <w:rsid w:val="001C383D"/>
    <w:rsid w:val="001C39C8"/>
    <w:rsid w:val="001C3B92"/>
    <w:rsid w:val="001C3E9A"/>
    <w:rsid w:val="001C44E0"/>
    <w:rsid w:val="001C45B1"/>
    <w:rsid w:val="001C478D"/>
    <w:rsid w:val="001C47F6"/>
    <w:rsid w:val="001C4859"/>
    <w:rsid w:val="001C4BD5"/>
    <w:rsid w:val="001C4C0E"/>
    <w:rsid w:val="001C4F1A"/>
    <w:rsid w:val="001C50F9"/>
    <w:rsid w:val="001C53B9"/>
    <w:rsid w:val="001C592B"/>
    <w:rsid w:val="001C6A6E"/>
    <w:rsid w:val="001C6E98"/>
    <w:rsid w:val="001C6FC7"/>
    <w:rsid w:val="001C7E46"/>
    <w:rsid w:val="001D00F1"/>
    <w:rsid w:val="001D0581"/>
    <w:rsid w:val="001D0646"/>
    <w:rsid w:val="001D0C8C"/>
    <w:rsid w:val="001D11BB"/>
    <w:rsid w:val="001D1273"/>
    <w:rsid w:val="001D131A"/>
    <w:rsid w:val="001D176B"/>
    <w:rsid w:val="001D183B"/>
    <w:rsid w:val="001D191A"/>
    <w:rsid w:val="001D1A04"/>
    <w:rsid w:val="001D236B"/>
    <w:rsid w:val="001D2935"/>
    <w:rsid w:val="001D2D29"/>
    <w:rsid w:val="001D2D6E"/>
    <w:rsid w:val="001D320C"/>
    <w:rsid w:val="001D3BBB"/>
    <w:rsid w:val="001D3BDF"/>
    <w:rsid w:val="001D3CBC"/>
    <w:rsid w:val="001D4268"/>
    <w:rsid w:val="001D435D"/>
    <w:rsid w:val="001D46CA"/>
    <w:rsid w:val="001D4803"/>
    <w:rsid w:val="001D4920"/>
    <w:rsid w:val="001D5308"/>
    <w:rsid w:val="001D553A"/>
    <w:rsid w:val="001D69BF"/>
    <w:rsid w:val="001D6DE9"/>
    <w:rsid w:val="001D701A"/>
    <w:rsid w:val="001D7074"/>
    <w:rsid w:val="001D7201"/>
    <w:rsid w:val="001D734A"/>
    <w:rsid w:val="001D7967"/>
    <w:rsid w:val="001D7AD9"/>
    <w:rsid w:val="001D7AF5"/>
    <w:rsid w:val="001D7B21"/>
    <w:rsid w:val="001E08A6"/>
    <w:rsid w:val="001E08ED"/>
    <w:rsid w:val="001E0DF2"/>
    <w:rsid w:val="001E0E8B"/>
    <w:rsid w:val="001E1210"/>
    <w:rsid w:val="001E1886"/>
    <w:rsid w:val="001E193B"/>
    <w:rsid w:val="001E22CB"/>
    <w:rsid w:val="001E244B"/>
    <w:rsid w:val="001E245B"/>
    <w:rsid w:val="001E2468"/>
    <w:rsid w:val="001E3407"/>
    <w:rsid w:val="001E35D7"/>
    <w:rsid w:val="001E37F8"/>
    <w:rsid w:val="001E3F66"/>
    <w:rsid w:val="001E40CA"/>
    <w:rsid w:val="001E4C74"/>
    <w:rsid w:val="001E5036"/>
    <w:rsid w:val="001E51CF"/>
    <w:rsid w:val="001E51D7"/>
    <w:rsid w:val="001E5371"/>
    <w:rsid w:val="001E54F7"/>
    <w:rsid w:val="001E585D"/>
    <w:rsid w:val="001E5896"/>
    <w:rsid w:val="001E58D2"/>
    <w:rsid w:val="001E59C7"/>
    <w:rsid w:val="001E5A1C"/>
    <w:rsid w:val="001E5D19"/>
    <w:rsid w:val="001E5E03"/>
    <w:rsid w:val="001E6218"/>
    <w:rsid w:val="001E63DF"/>
    <w:rsid w:val="001E6FBD"/>
    <w:rsid w:val="001E70F7"/>
    <w:rsid w:val="001E7135"/>
    <w:rsid w:val="001E74F3"/>
    <w:rsid w:val="001E7527"/>
    <w:rsid w:val="001E75AF"/>
    <w:rsid w:val="001E766D"/>
    <w:rsid w:val="001E7CCF"/>
    <w:rsid w:val="001F013E"/>
    <w:rsid w:val="001F082B"/>
    <w:rsid w:val="001F0B8E"/>
    <w:rsid w:val="001F0ECA"/>
    <w:rsid w:val="001F10D1"/>
    <w:rsid w:val="001F1438"/>
    <w:rsid w:val="001F1709"/>
    <w:rsid w:val="001F1A41"/>
    <w:rsid w:val="001F1C67"/>
    <w:rsid w:val="001F1ECB"/>
    <w:rsid w:val="001F2095"/>
    <w:rsid w:val="001F22F6"/>
    <w:rsid w:val="001F231D"/>
    <w:rsid w:val="001F26D4"/>
    <w:rsid w:val="001F26F5"/>
    <w:rsid w:val="001F29CB"/>
    <w:rsid w:val="001F2DA8"/>
    <w:rsid w:val="001F322D"/>
    <w:rsid w:val="001F3475"/>
    <w:rsid w:val="001F374D"/>
    <w:rsid w:val="001F3B36"/>
    <w:rsid w:val="001F42FF"/>
    <w:rsid w:val="001F449B"/>
    <w:rsid w:val="001F4705"/>
    <w:rsid w:val="001F48B4"/>
    <w:rsid w:val="001F4D1C"/>
    <w:rsid w:val="001F4E35"/>
    <w:rsid w:val="001F4E84"/>
    <w:rsid w:val="001F5103"/>
    <w:rsid w:val="001F52CD"/>
    <w:rsid w:val="001F534B"/>
    <w:rsid w:val="001F62C3"/>
    <w:rsid w:val="001F6677"/>
    <w:rsid w:val="001F68F0"/>
    <w:rsid w:val="001F6941"/>
    <w:rsid w:val="001F6A73"/>
    <w:rsid w:val="001F6AE4"/>
    <w:rsid w:val="001F6E8B"/>
    <w:rsid w:val="001F702D"/>
    <w:rsid w:val="001F708A"/>
    <w:rsid w:val="001F70E1"/>
    <w:rsid w:val="001F72A4"/>
    <w:rsid w:val="001F744F"/>
    <w:rsid w:val="001F786A"/>
    <w:rsid w:val="001F7E17"/>
    <w:rsid w:val="0020024C"/>
    <w:rsid w:val="002002F5"/>
    <w:rsid w:val="002003CA"/>
    <w:rsid w:val="00200509"/>
    <w:rsid w:val="00200827"/>
    <w:rsid w:val="00200F5E"/>
    <w:rsid w:val="002012DC"/>
    <w:rsid w:val="002015FB"/>
    <w:rsid w:val="00201B16"/>
    <w:rsid w:val="00201B33"/>
    <w:rsid w:val="00201B99"/>
    <w:rsid w:val="00202184"/>
    <w:rsid w:val="0020225C"/>
    <w:rsid w:val="00202514"/>
    <w:rsid w:val="00202A61"/>
    <w:rsid w:val="00202B96"/>
    <w:rsid w:val="00202F66"/>
    <w:rsid w:val="00203386"/>
    <w:rsid w:val="00203482"/>
    <w:rsid w:val="00203D88"/>
    <w:rsid w:val="00204398"/>
    <w:rsid w:val="002048F6"/>
    <w:rsid w:val="00204DE9"/>
    <w:rsid w:val="00204F31"/>
    <w:rsid w:val="002052B7"/>
    <w:rsid w:val="00205CD5"/>
    <w:rsid w:val="00205FAC"/>
    <w:rsid w:val="0020619B"/>
    <w:rsid w:val="002064D0"/>
    <w:rsid w:val="00206CBF"/>
    <w:rsid w:val="00206D33"/>
    <w:rsid w:val="00206F4C"/>
    <w:rsid w:val="00207090"/>
    <w:rsid w:val="0020775B"/>
    <w:rsid w:val="00207806"/>
    <w:rsid w:val="00207AC3"/>
    <w:rsid w:val="00207AD8"/>
    <w:rsid w:val="00207CCB"/>
    <w:rsid w:val="00207CD9"/>
    <w:rsid w:val="00207E13"/>
    <w:rsid w:val="00207EC3"/>
    <w:rsid w:val="002100EF"/>
    <w:rsid w:val="00210634"/>
    <w:rsid w:val="00210BA8"/>
    <w:rsid w:val="00211079"/>
    <w:rsid w:val="00211099"/>
    <w:rsid w:val="002114F0"/>
    <w:rsid w:val="00211964"/>
    <w:rsid w:val="0021246D"/>
    <w:rsid w:val="00212837"/>
    <w:rsid w:val="00212BE2"/>
    <w:rsid w:val="00212E75"/>
    <w:rsid w:val="00212F90"/>
    <w:rsid w:val="00213090"/>
    <w:rsid w:val="002136AD"/>
    <w:rsid w:val="00214009"/>
    <w:rsid w:val="002142D0"/>
    <w:rsid w:val="002143A5"/>
    <w:rsid w:val="00214709"/>
    <w:rsid w:val="00214A1F"/>
    <w:rsid w:val="00214B1C"/>
    <w:rsid w:val="00214C81"/>
    <w:rsid w:val="00214D6D"/>
    <w:rsid w:val="00214F5D"/>
    <w:rsid w:val="0021521C"/>
    <w:rsid w:val="0021527E"/>
    <w:rsid w:val="0021534F"/>
    <w:rsid w:val="00215512"/>
    <w:rsid w:val="0021551A"/>
    <w:rsid w:val="0021556C"/>
    <w:rsid w:val="002155A2"/>
    <w:rsid w:val="00215716"/>
    <w:rsid w:val="002158E0"/>
    <w:rsid w:val="00215B2B"/>
    <w:rsid w:val="00215BBC"/>
    <w:rsid w:val="0021635C"/>
    <w:rsid w:val="002166AD"/>
    <w:rsid w:val="00216AD8"/>
    <w:rsid w:val="00217617"/>
    <w:rsid w:val="00217702"/>
    <w:rsid w:val="00217750"/>
    <w:rsid w:val="00217A00"/>
    <w:rsid w:val="00217A63"/>
    <w:rsid w:val="00217F53"/>
    <w:rsid w:val="002201F4"/>
    <w:rsid w:val="002205AB"/>
    <w:rsid w:val="00220997"/>
    <w:rsid w:val="00220A4F"/>
    <w:rsid w:val="00220ACA"/>
    <w:rsid w:val="00221031"/>
    <w:rsid w:val="0022146D"/>
    <w:rsid w:val="002214DA"/>
    <w:rsid w:val="00221AD0"/>
    <w:rsid w:val="00221ED9"/>
    <w:rsid w:val="00221F2F"/>
    <w:rsid w:val="00222335"/>
    <w:rsid w:val="0022239A"/>
    <w:rsid w:val="0022257D"/>
    <w:rsid w:val="0022287B"/>
    <w:rsid w:val="00222990"/>
    <w:rsid w:val="00222CD5"/>
    <w:rsid w:val="0022303B"/>
    <w:rsid w:val="00223931"/>
    <w:rsid w:val="00223EDA"/>
    <w:rsid w:val="00224740"/>
    <w:rsid w:val="00224959"/>
    <w:rsid w:val="002252FB"/>
    <w:rsid w:val="002254BD"/>
    <w:rsid w:val="00225E56"/>
    <w:rsid w:val="00225E5F"/>
    <w:rsid w:val="00226689"/>
    <w:rsid w:val="002266E9"/>
    <w:rsid w:val="00226A4F"/>
    <w:rsid w:val="00226FCF"/>
    <w:rsid w:val="002271B1"/>
    <w:rsid w:val="00227445"/>
    <w:rsid w:val="00227542"/>
    <w:rsid w:val="002276C8"/>
    <w:rsid w:val="002277D4"/>
    <w:rsid w:val="00227B84"/>
    <w:rsid w:val="00227C96"/>
    <w:rsid w:val="00227F8A"/>
    <w:rsid w:val="002301DA"/>
    <w:rsid w:val="00230330"/>
    <w:rsid w:val="00230434"/>
    <w:rsid w:val="0023129A"/>
    <w:rsid w:val="002313AF"/>
    <w:rsid w:val="002314D2"/>
    <w:rsid w:val="002316A9"/>
    <w:rsid w:val="00231792"/>
    <w:rsid w:val="00231D31"/>
    <w:rsid w:val="002321B7"/>
    <w:rsid w:val="002324D7"/>
    <w:rsid w:val="00232511"/>
    <w:rsid w:val="00232583"/>
    <w:rsid w:val="002326C0"/>
    <w:rsid w:val="0023272C"/>
    <w:rsid w:val="0023281B"/>
    <w:rsid w:val="00232B97"/>
    <w:rsid w:val="00232EAA"/>
    <w:rsid w:val="00233037"/>
    <w:rsid w:val="002333A0"/>
    <w:rsid w:val="00233948"/>
    <w:rsid w:val="002341D0"/>
    <w:rsid w:val="00234272"/>
    <w:rsid w:val="00234556"/>
    <w:rsid w:val="002349E7"/>
    <w:rsid w:val="00234D88"/>
    <w:rsid w:val="00234E06"/>
    <w:rsid w:val="0023525F"/>
    <w:rsid w:val="0023564A"/>
    <w:rsid w:val="002358E3"/>
    <w:rsid w:val="00235E2A"/>
    <w:rsid w:val="0023604F"/>
    <w:rsid w:val="00236082"/>
    <w:rsid w:val="002363E3"/>
    <w:rsid w:val="0023685D"/>
    <w:rsid w:val="00236B91"/>
    <w:rsid w:val="00236C1B"/>
    <w:rsid w:val="00236F21"/>
    <w:rsid w:val="002370B3"/>
    <w:rsid w:val="002370C4"/>
    <w:rsid w:val="002372D4"/>
    <w:rsid w:val="002378B9"/>
    <w:rsid w:val="00237AB5"/>
    <w:rsid w:val="00237B34"/>
    <w:rsid w:val="00237C44"/>
    <w:rsid w:val="00240ADB"/>
    <w:rsid w:val="00241A03"/>
    <w:rsid w:val="00241A2A"/>
    <w:rsid w:val="00241ACF"/>
    <w:rsid w:val="00241EC4"/>
    <w:rsid w:val="0024296D"/>
    <w:rsid w:val="002435B9"/>
    <w:rsid w:val="002438E1"/>
    <w:rsid w:val="00243D82"/>
    <w:rsid w:val="00243F35"/>
    <w:rsid w:val="002441CC"/>
    <w:rsid w:val="00244483"/>
    <w:rsid w:val="002447C8"/>
    <w:rsid w:val="00245003"/>
    <w:rsid w:val="002455D8"/>
    <w:rsid w:val="002456E6"/>
    <w:rsid w:val="002457F1"/>
    <w:rsid w:val="00245ADC"/>
    <w:rsid w:val="00245B4F"/>
    <w:rsid w:val="00245D2D"/>
    <w:rsid w:val="00245D55"/>
    <w:rsid w:val="0024639A"/>
    <w:rsid w:val="00246734"/>
    <w:rsid w:val="002469EB"/>
    <w:rsid w:val="00246A55"/>
    <w:rsid w:val="00246E8A"/>
    <w:rsid w:val="00246ED1"/>
    <w:rsid w:val="0024772E"/>
    <w:rsid w:val="00247920"/>
    <w:rsid w:val="00247E2E"/>
    <w:rsid w:val="00250A40"/>
    <w:rsid w:val="00250AF0"/>
    <w:rsid w:val="00250BA0"/>
    <w:rsid w:val="00250C07"/>
    <w:rsid w:val="00250D2E"/>
    <w:rsid w:val="00250D7B"/>
    <w:rsid w:val="002510F7"/>
    <w:rsid w:val="00251320"/>
    <w:rsid w:val="002517B7"/>
    <w:rsid w:val="00252260"/>
    <w:rsid w:val="00252A5B"/>
    <w:rsid w:val="00252B55"/>
    <w:rsid w:val="00252EEC"/>
    <w:rsid w:val="002534BB"/>
    <w:rsid w:val="0025357A"/>
    <w:rsid w:val="00253886"/>
    <w:rsid w:val="002539EF"/>
    <w:rsid w:val="00253F7E"/>
    <w:rsid w:val="00253F9F"/>
    <w:rsid w:val="0025408A"/>
    <w:rsid w:val="00254117"/>
    <w:rsid w:val="00254221"/>
    <w:rsid w:val="00254458"/>
    <w:rsid w:val="00254A28"/>
    <w:rsid w:val="00255011"/>
    <w:rsid w:val="002551FA"/>
    <w:rsid w:val="0025538E"/>
    <w:rsid w:val="002553BC"/>
    <w:rsid w:val="0025589B"/>
    <w:rsid w:val="00255982"/>
    <w:rsid w:val="00255A19"/>
    <w:rsid w:val="00255DBC"/>
    <w:rsid w:val="00255E5F"/>
    <w:rsid w:val="00255E61"/>
    <w:rsid w:val="0025640C"/>
    <w:rsid w:val="0025656A"/>
    <w:rsid w:val="0025692C"/>
    <w:rsid w:val="00256AFD"/>
    <w:rsid w:val="00256DBC"/>
    <w:rsid w:val="00256E88"/>
    <w:rsid w:val="00256F5B"/>
    <w:rsid w:val="002570C3"/>
    <w:rsid w:val="002573D2"/>
    <w:rsid w:val="0025760B"/>
    <w:rsid w:val="0025761A"/>
    <w:rsid w:val="00257759"/>
    <w:rsid w:val="00257985"/>
    <w:rsid w:val="00257FF9"/>
    <w:rsid w:val="00260162"/>
    <w:rsid w:val="0026047F"/>
    <w:rsid w:val="002604CC"/>
    <w:rsid w:val="00260B15"/>
    <w:rsid w:val="00260B4B"/>
    <w:rsid w:val="00260F03"/>
    <w:rsid w:val="00260F41"/>
    <w:rsid w:val="00261091"/>
    <w:rsid w:val="00261325"/>
    <w:rsid w:val="002614B2"/>
    <w:rsid w:val="00261691"/>
    <w:rsid w:val="002617BF"/>
    <w:rsid w:val="002619F8"/>
    <w:rsid w:val="00261B1A"/>
    <w:rsid w:val="00261E2E"/>
    <w:rsid w:val="00261E9B"/>
    <w:rsid w:val="00262035"/>
    <w:rsid w:val="0026217C"/>
    <w:rsid w:val="00262196"/>
    <w:rsid w:val="002621CC"/>
    <w:rsid w:val="002627B3"/>
    <w:rsid w:val="00262AD0"/>
    <w:rsid w:val="00262CFF"/>
    <w:rsid w:val="00262F4A"/>
    <w:rsid w:val="0026326A"/>
    <w:rsid w:val="002632CB"/>
    <w:rsid w:val="002639A8"/>
    <w:rsid w:val="00263ACA"/>
    <w:rsid w:val="00263AF1"/>
    <w:rsid w:val="00263B1D"/>
    <w:rsid w:val="00263F61"/>
    <w:rsid w:val="00263F69"/>
    <w:rsid w:val="002644F8"/>
    <w:rsid w:val="00264837"/>
    <w:rsid w:val="00265163"/>
    <w:rsid w:val="00265654"/>
    <w:rsid w:val="00265C0B"/>
    <w:rsid w:val="00265D4E"/>
    <w:rsid w:val="00266C5E"/>
    <w:rsid w:val="00266EB4"/>
    <w:rsid w:val="00267201"/>
    <w:rsid w:val="0026724B"/>
    <w:rsid w:val="002673A0"/>
    <w:rsid w:val="00267933"/>
    <w:rsid w:val="00267CC1"/>
    <w:rsid w:val="00270A59"/>
    <w:rsid w:val="0027157C"/>
    <w:rsid w:val="00271627"/>
    <w:rsid w:val="00271BED"/>
    <w:rsid w:val="00271C4A"/>
    <w:rsid w:val="00271CBE"/>
    <w:rsid w:val="00271D98"/>
    <w:rsid w:val="0027214E"/>
    <w:rsid w:val="0027224B"/>
    <w:rsid w:val="002726F3"/>
    <w:rsid w:val="00272FF4"/>
    <w:rsid w:val="0027342F"/>
    <w:rsid w:val="0027353B"/>
    <w:rsid w:val="002736E7"/>
    <w:rsid w:val="00273811"/>
    <w:rsid w:val="00273BBC"/>
    <w:rsid w:val="0027411F"/>
    <w:rsid w:val="002742CF"/>
    <w:rsid w:val="002744D5"/>
    <w:rsid w:val="002745C4"/>
    <w:rsid w:val="00274603"/>
    <w:rsid w:val="0027492E"/>
    <w:rsid w:val="00274AE8"/>
    <w:rsid w:val="00274B4A"/>
    <w:rsid w:val="00274BBA"/>
    <w:rsid w:val="002757EB"/>
    <w:rsid w:val="00275901"/>
    <w:rsid w:val="002760AE"/>
    <w:rsid w:val="002761B5"/>
    <w:rsid w:val="002763E7"/>
    <w:rsid w:val="002768B5"/>
    <w:rsid w:val="002768C4"/>
    <w:rsid w:val="00276979"/>
    <w:rsid w:val="00276D9C"/>
    <w:rsid w:val="00277051"/>
    <w:rsid w:val="002771EC"/>
    <w:rsid w:val="00277205"/>
    <w:rsid w:val="00277554"/>
    <w:rsid w:val="00277561"/>
    <w:rsid w:val="00277725"/>
    <w:rsid w:val="00277BA6"/>
    <w:rsid w:val="00277D02"/>
    <w:rsid w:val="00277D58"/>
    <w:rsid w:val="00277E59"/>
    <w:rsid w:val="002804FF"/>
    <w:rsid w:val="0028075C"/>
    <w:rsid w:val="00281070"/>
    <w:rsid w:val="0028189F"/>
    <w:rsid w:val="00281F49"/>
    <w:rsid w:val="00282050"/>
    <w:rsid w:val="002822D6"/>
    <w:rsid w:val="00282636"/>
    <w:rsid w:val="00282A3D"/>
    <w:rsid w:val="00282A53"/>
    <w:rsid w:val="00282BE5"/>
    <w:rsid w:val="00283100"/>
    <w:rsid w:val="00283378"/>
    <w:rsid w:val="002835B2"/>
    <w:rsid w:val="002837C4"/>
    <w:rsid w:val="0028395B"/>
    <w:rsid w:val="00283C42"/>
    <w:rsid w:val="00283C90"/>
    <w:rsid w:val="00283EDB"/>
    <w:rsid w:val="002840E5"/>
    <w:rsid w:val="0028411B"/>
    <w:rsid w:val="00284405"/>
    <w:rsid w:val="0028453F"/>
    <w:rsid w:val="00284622"/>
    <w:rsid w:val="0028491A"/>
    <w:rsid w:val="0028495D"/>
    <w:rsid w:val="00284A91"/>
    <w:rsid w:val="00284C16"/>
    <w:rsid w:val="00284E13"/>
    <w:rsid w:val="00284FED"/>
    <w:rsid w:val="002853B9"/>
    <w:rsid w:val="002857A7"/>
    <w:rsid w:val="00285D89"/>
    <w:rsid w:val="00285DBF"/>
    <w:rsid w:val="002862B5"/>
    <w:rsid w:val="00286354"/>
    <w:rsid w:val="002867C1"/>
    <w:rsid w:val="0028698D"/>
    <w:rsid w:val="00287320"/>
    <w:rsid w:val="0028738A"/>
    <w:rsid w:val="00287648"/>
    <w:rsid w:val="00287675"/>
    <w:rsid w:val="00287781"/>
    <w:rsid w:val="00287CFC"/>
    <w:rsid w:val="00287F48"/>
    <w:rsid w:val="00290287"/>
    <w:rsid w:val="0029033A"/>
    <w:rsid w:val="00290895"/>
    <w:rsid w:val="00290AB3"/>
    <w:rsid w:val="00290BE7"/>
    <w:rsid w:val="00291BDB"/>
    <w:rsid w:val="00291C25"/>
    <w:rsid w:val="0029278B"/>
    <w:rsid w:val="002929F5"/>
    <w:rsid w:val="00292DE0"/>
    <w:rsid w:val="00292E36"/>
    <w:rsid w:val="00293052"/>
    <w:rsid w:val="002931D2"/>
    <w:rsid w:val="00293542"/>
    <w:rsid w:val="00293678"/>
    <w:rsid w:val="002937A5"/>
    <w:rsid w:val="00293BC7"/>
    <w:rsid w:val="00293D9A"/>
    <w:rsid w:val="00293F9C"/>
    <w:rsid w:val="002940CF"/>
    <w:rsid w:val="0029415F"/>
    <w:rsid w:val="0029419E"/>
    <w:rsid w:val="002943BC"/>
    <w:rsid w:val="00294872"/>
    <w:rsid w:val="00294A37"/>
    <w:rsid w:val="00294B69"/>
    <w:rsid w:val="002955A4"/>
    <w:rsid w:val="002955F9"/>
    <w:rsid w:val="002956AE"/>
    <w:rsid w:val="0029578A"/>
    <w:rsid w:val="00295810"/>
    <w:rsid w:val="002959A2"/>
    <w:rsid w:val="00295B09"/>
    <w:rsid w:val="00295C41"/>
    <w:rsid w:val="002965CE"/>
    <w:rsid w:val="002967FC"/>
    <w:rsid w:val="002969C3"/>
    <w:rsid w:val="002970AE"/>
    <w:rsid w:val="00297218"/>
    <w:rsid w:val="002976EB"/>
    <w:rsid w:val="002977A0"/>
    <w:rsid w:val="00297AB6"/>
    <w:rsid w:val="002A008A"/>
    <w:rsid w:val="002A0447"/>
    <w:rsid w:val="002A078A"/>
    <w:rsid w:val="002A0EC0"/>
    <w:rsid w:val="002A1015"/>
    <w:rsid w:val="002A1784"/>
    <w:rsid w:val="002A17FB"/>
    <w:rsid w:val="002A1DBC"/>
    <w:rsid w:val="002A1F2F"/>
    <w:rsid w:val="002A1FAD"/>
    <w:rsid w:val="002A2117"/>
    <w:rsid w:val="002A212C"/>
    <w:rsid w:val="002A2392"/>
    <w:rsid w:val="002A2495"/>
    <w:rsid w:val="002A2B86"/>
    <w:rsid w:val="002A2D30"/>
    <w:rsid w:val="002A2D56"/>
    <w:rsid w:val="002A2F35"/>
    <w:rsid w:val="002A2F5C"/>
    <w:rsid w:val="002A2FE3"/>
    <w:rsid w:val="002A3188"/>
    <w:rsid w:val="002A31C3"/>
    <w:rsid w:val="002A3761"/>
    <w:rsid w:val="002A397D"/>
    <w:rsid w:val="002A3AFB"/>
    <w:rsid w:val="002A3B41"/>
    <w:rsid w:val="002A3C62"/>
    <w:rsid w:val="002A3D0F"/>
    <w:rsid w:val="002A3E8A"/>
    <w:rsid w:val="002A3EC2"/>
    <w:rsid w:val="002A40B5"/>
    <w:rsid w:val="002A40F5"/>
    <w:rsid w:val="002A418F"/>
    <w:rsid w:val="002A4384"/>
    <w:rsid w:val="002A4543"/>
    <w:rsid w:val="002A49D8"/>
    <w:rsid w:val="002A4A2B"/>
    <w:rsid w:val="002A56EF"/>
    <w:rsid w:val="002A5717"/>
    <w:rsid w:val="002A5804"/>
    <w:rsid w:val="002A5854"/>
    <w:rsid w:val="002A5CB4"/>
    <w:rsid w:val="002A5E54"/>
    <w:rsid w:val="002A612D"/>
    <w:rsid w:val="002A6226"/>
    <w:rsid w:val="002A6376"/>
    <w:rsid w:val="002A69E6"/>
    <w:rsid w:val="002A6BF6"/>
    <w:rsid w:val="002A6D50"/>
    <w:rsid w:val="002A6E0E"/>
    <w:rsid w:val="002A74D8"/>
    <w:rsid w:val="002A772B"/>
    <w:rsid w:val="002A78E5"/>
    <w:rsid w:val="002A7ACB"/>
    <w:rsid w:val="002A7BEC"/>
    <w:rsid w:val="002B00E2"/>
    <w:rsid w:val="002B02E7"/>
    <w:rsid w:val="002B0480"/>
    <w:rsid w:val="002B0702"/>
    <w:rsid w:val="002B0C2E"/>
    <w:rsid w:val="002B0DB3"/>
    <w:rsid w:val="002B15B3"/>
    <w:rsid w:val="002B1962"/>
    <w:rsid w:val="002B19B8"/>
    <w:rsid w:val="002B1A38"/>
    <w:rsid w:val="002B1B32"/>
    <w:rsid w:val="002B1E74"/>
    <w:rsid w:val="002B1F2D"/>
    <w:rsid w:val="002B27CD"/>
    <w:rsid w:val="002B294F"/>
    <w:rsid w:val="002B2F38"/>
    <w:rsid w:val="002B37A0"/>
    <w:rsid w:val="002B39BF"/>
    <w:rsid w:val="002B3BDF"/>
    <w:rsid w:val="002B3D4A"/>
    <w:rsid w:val="002B3DBC"/>
    <w:rsid w:val="002B3E91"/>
    <w:rsid w:val="002B455C"/>
    <w:rsid w:val="002B4D5F"/>
    <w:rsid w:val="002B4EAB"/>
    <w:rsid w:val="002B509C"/>
    <w:rsid w:val="002B5996"/>
    <w:rsid w:val="002B5C79"/>
    <w:rsid w:val="002B5FB2"/>
    <w:rsid w:val="002B609F"/>
    <w:rsid w:val="002B63AE"/>
    <w:rsid w:val="002B63DF"/>
    <w:rsid w:val="002B6493"/>
    <w:rsid w:val="002B6B9E"/>
    <w:rsid w:val="002B6F1B"/>
    <w:rsid w:val="002B7016"/>
    <w:rsid w:val="002B7219"/>
    <w:rsid w:val="002B7520"/>
    <w:rsid w:val="002B790C"/>
    <w:rsid w:val="002B7A28"/>
    <w:rsid w:val="002C0002"/>
    <w:rsid w:val="002C03EC"/>
    <w:rsid w:val="002C092B"/>
    <w:rsid w:val="002C0F05"/>
    <w:rsid w:val="002C10A8"/>
    <w:rsid w:val="002C1279"/>
    <w:rsid w:val="002C1419"/>
    <w:rsid w:val="002C1FB1"/>
    <w:rsid w:val="002C2079"/>
    <w:rsid w:val="002C270F"/>
    <w:rsid w:val="002C2CD3"/>
    <w:rsid w:val="002C3543"/>
    <w:rsid w:val="002C382E"/>
    <w:rsid w:val="002C3A90"/>
    <w:rsid w:val="002C45A6"/>
    <w:rsid w:val="002C4839"/>
    <w:rsid w:val="002C4D19"/>
    <w:rsid w:val="002C4E88"/>
    <w:rsid w:val="002C4EF7"/>
    <w:rsid w:val="002C4FA2"/>
    <w:rsid w:val="002C5C7E"/>
    <w:rsid w:val="002C5CF6"/>
    <w:rsid w:val="002C5EE3"/>
    <w:rsid w:val="002C629E"/>
    <w:rsid w:val="002C6A47"/>
    <w:rsid w:val="002C6F1C"/>
    <w:rsid w:val="002C7B32"/>
    <w:rsid w:val="002D0090"/>
    <w:rsid w:val="002D06A4"/>
    <w:rsid w:val="002D0889"/>
    <w:rsid w:val="002D08A6"/>
    <w:rsid w:val="002D0BFC"/>
    <w:rsid w:val="002D0E59"/>
    <w:rsid w:val="002D0F5F"/>
    <w:rsid w:val="002D1024"/>
    <w:rsid w:val="002D15A2"/>
    <w:rsid w:val="002D1840"/>
    <w:rsid w:val="002D1B2D"/>
    <w:rsid w:val="002D1D83"/>
    <w:rsid w:val="002D202E"/>
    <w:rsid w:val="002D25CF"/>
    <w:rsid w:val="002D2ED6"/>
    <w:rsid w:val="002D3B1A"/>
    <w:rsid w:val="002D4AAA"/>
    <w:rsid w:val="002D4B07"/>
    <w:rsid w:val="002D4B1C"/>
    <w:rsid w:val="002D54B7"/>
    <w:rsid w:val="002D58AB"/>
    <w:rsid w:val="002D5D77"/>
    <w:rsid w:val="002D6461"/>
    <w:rsid w:val="002D65C2"/>
    <w:rsid w:val="002D68D9"/>
    <w:rsid w:val="002D6B72"/>
    <w:rsid w:val="002D6FAB"/>
    <w:rsid w:val="002D7036"/>
    <w:rsid w:val="002D770C"/>
    <w:rsid w:val="002D7980"/>
    <w:rsid w:val="002D7F06"/>
    <w:rsid w:val="002E05BF"/>
    <w:rsid w:val="002E0887"/>
    <w:rsid w:val="002E105A"/>
    <w:rsid w:val="002E1901"/>
    <w:rsid w:val="002E1B99"/>
    <w:rsid w:val="002E26A6"/>
    <w:rsid w:val="002E2D74"/>
    <w:rsid w:val="002E30D1"/>
    <w:rsid w:val="002E31EC"/>
    <w:rsid w:val="002E3384"/>
    <w:rsid w:val="002E3A19"/>
    <w:rsid w:val="002E3B9C"/>
    <w:rsid w:val="002E3E75"/>
    <w:rsid w:val="002E404D"/>
    <w:rsid w:val="002E4122"/>
    <w:rsid w:val="002E419A"/>
    <w:rsid w:val="002E420C"/>
    <w:rsid w:val="002E43F8"/>
    <w:rsid w:val="002E4A01"/>
    <w:rsid w:val="002E4B17"/>
    <w:rsid w:val="002E4BC1"/>
    <w:rsid w:val="002E4EF1"/>
    <w:rsid w:val="002E5175"/>
    <w:rsid w:val="002E5271"/>
    <w:rsid w:val="002E559A"/>
    <w:rsid w:val="002E55FF"/>
    <w:rsid w:val="002E5A86"/>
    <w:rsid w:val="002E63CF"/>
    <w:rsid w:val="002E6454"/>
    <w:rsid w:val="002E6617"/>
    <w:rsid w:val="002E6C86"/>
    <w:rsid w:val="002E6CBB"/>
    <w:rsid w:val="002E7061"/>
    <w:rsid w:val="002E7726"/>
    <w:rsid w:val="002E7ACA"/>
    <w:rsid w:val="002F00D8"/>
    <w:rsid w:val="002F05E8"/>
    <w:rsid w:val="002F0AE0"/>
    <w:rsid w:val="002F0AEE"/>
    <w:rsid w:val="002F0EEF"/>
    <w:rsid w:val="002F12FC"/>
    <w:rsid w:val="002F199B"/>
    <w:rsid w:val="002F1B8C"/>
    <w:rsid w:val="002F1BE5"/>
    <w:rsid w:val="002F209E"/>
    <w:rsid w:val="002F2532"/>
    <w:rsid w:val="002F25B8"/>
    <w:rsid w:val="002F40F5"/>
    <w:rsid w:val="002F4335"/>
    <w:rsid w:val="002F4945"/>
    <w:rsid w:val="002F4AC4"/>
    <w:rsid w:val="002F52B5"/>
    <w:rsid w:val="002F5331"/>
    <w:rsid w:val="002F568D"/>
    <w:rsid w:val="002F5B78"/>
    <w:rsid w:val="002F5E58"/>
    <w:rsid w:val="002F63AC"/>
    <w:rsid w:val="002F69EA"/>
    <w:rsid w:val="002F6EB1"/>
    <w:rsid w:val="002F6FBF"/>
    <w:rsid w:val="002F7063"/>
    <w:rsid w:val="002F7482"/>
    <w:rsid w:val="002F7E63"/>
    <w:rsid w:val="002F7EA1"/>
    <w:rsid w:val="00300286"/>
    <w:rsid w:val="003005FB"/>
    <w:rsid w:val="00300777"/>
    <w:rsid w:val="00300B9E"/>
    <w:rsid w:val="00301869"/>
    <w:rsid w:val="00301C4B"/>
    <w:rsid w:val="00301CD1"/>
    <w:rsid w:val="003023B8"/>
    <w:rsid w:val="00302851"/>
    <w:rsid w:val="00302A19"/>
    <w:rsid w:val="00302C1D"/>
    <w:rsid w:val="00302F52"/>
    <w:rsid w:val="00303244"/>
    <w:rsid w:val="00303349"/>
    <w:rsid w:val="003035F6"/>
    <w:rsid w:val="0030389C"/>
    <w:rsid w:val="003038BA"/>
    <w:rsid w:val="00303FBA"/>
    <w:rsid w:val="0030407A"/>
    <w:rsid w:val="00304433"/>
    <w:rsid w:val="003046DF"/>
    <w:rsid w:val="00304E4C"/>
    <w:rsid w:val="00305483"/>
    <w:rsid w:val="003054A7"/>
    <w:rsid w:val="003057F8"/>
    <w:rsid w:val="00305AE7"/>
    <w:rsid w:val="00305C18"/>
    <w:rsid w:val="00306698"/>
    <w:rsid w:val="0030679C"/>
    <w:rsid w:val="00306892"/>
    <w:rsid w:val="00306B42"/>
    <w:rsid w:val="003070BD"/>
    <w:rsid w:val="003070EE"/>
    <w:rsid w:val="003072AC"/>
    <w:rsid w:val="00307346"/>
    <w:rsid w:val="00307A87"/>
    <w:rsid w:val="00307F39"/>
    <w:rsid w:val="0031010D"/>
    <w:rsid w:val="00310165"/>
    <w:rsid w:val="00310331"/>
    <w:rsid w:val="003109BF"/>
    <w:rsid w:val="00310A26"/>
    <w:rsid w:val="00310AFF"/>
    <w:rsid w:val="003111CD"/>
    <w:rsid w:val="00311682"/>
    <w:rsid w:val="00311776"/>
    <w:rsid w:val="0031258D"/>
    <w:rsid w:val="00312611"/>
    <w:rsid w:val="003126A6"/>
    <w:rsid w:val="003126DE"/>
    <w:rsid w:val="00312957"/>
    <w:rsid w:val="00312C8A"/>
    <w:rsid w:val="00312E4A"/>
    <w:rsid w:val="00312FC2"/>
    <w:rsid w:val="00313128"/>
    <w:rsid w:val="00313306"/>
    <w:rsid w:val="00313549"/>
    <w:rsid w:val="003135C8"/>
    <w:rsid w:val="00313608"/>
    <w:rsid w:val="00313705"/>
    <w:rsid w:val="00313744"/>
    <w:rsid w:val="003137F5"/>
    <w:rsid w:val="00313B6D"/>
    <w:rsid w:val="00313C45"/>
    <w:rsid w:val="0031434C"/>
    <w:rsid w:val="003144B2"/>
    <w:rsid w:val="00314AA1"/>
    <w:rsid w:val="00314BB1"/>
    <w:rsid w:val="003155A5"/>
    <w:rsid w:val="0031653A"/>
    <w:rsid w:val="00316603"/>
    <w:rsid w:val="00316B6A"/>
    <w:rsid w:val="00316CCE"/>
    <w:rsid w:val="00316F4F"/>
    <w:rsid w:val="00317145"/>
    <w:rsid w:val="003171C8"/>
    <w:rsid w:val="003171FD"/>
    <w:rsid w:val="0031750B"/>
    <w:rsid w:val="00317536"/>
    <w:rsid w:val="00317572"/>
    <w:rsid w:val="0031784F"/>
    <w:rsid w:val="00317F37"/>
    <w:rsid w:val="00317F90"/>
    <w:rsid w:val="0032043E"/>
    <w:rsid w:val="003204A0"/>
    <w:rsid w:val="00320908"/>
    <w:rsid w:val="00320DC5"/>
    <w:rsid w:val="00320E63"/>
    <w:rsid w:val="00320FB3"/>
    <w:rsid w:val="00321416"/>
    <w:rsid w:val="0032154D"/>
    <w:rsid w:val="00322362"/>
    <w:rsid w:val="00322D0F"/>
    <w:rsid w:val="00323562"/>
    <w:rsid w:val="003239F4"/>
    <w:rsid w:val="00323E16"/>
    <w:rsid w:val="0032403B"/>
    <w:rsid w:val="00324046"/>
    <w:rsid w:val="00324234"/>
    <w:rsid w:val="00324255"/>
    <w:rsid w:val="003247FF"/>
    <w:rsid w:val="00324BB7"/>
    <w:rsid w:val="00324D49"/>
    <w:rsid w:val="00324E83"/>
    <w:rsid w:val="00325025"/>
    <w:rsid w:val="003254CE"/>
    <w:rsid w:val="00325721"/>
    <w:rsid w:val="00325FF4"/>
    <w:rsid w:val="00326134"/>
    <w:rsid w:val="003263A3"/>
    <w:rsid w:val="003264C5"/>
    <w:rsid w:val="0032686D"/>
    <w:rsid w:val="00327898"/>
    <w:rsid w:val="0032797B"/>
    <w:rsid w:val="00327A9B"/>
    <w:rsid w:val="0033039D"/>
    <w:rsid w:val="003309EA"/>
    <w:rsid w:val="0033101E"/>
    <w:rsid w:val="00331127"/>
    <w:rsid w:val="0033145E"/>
    <w:rsid w:val="003318B9"/>
    <w:rsid w:val="0033211F"/>
    <w:rsid w:val="00332129"/>
    <w:rsid w:val="0033248E"/>
    <w:rsid w:val="003324C8"/>
    <w:rsid w:val="003328AD"/>
    <w:rsid w:val="003329B8"/>
    <w:rsid w:val="00332FE8"/>
    <w:rsid w:val="003330F0"/>
    <w:rsid w:val="0033330C"/>
    <w:rsid w:val="0033384F"/>
    <w:rsid w:val="003338E5"/>
    <w:rsid w:val="00333F78"/>
    <w:rsid w:val="00334332"/>
    <w:rsid w:val="00334828"/>
    <w:rsid w:val="00334A47"/>
    <w:rsid w:val="00334BB5"/>
    <w:rsid w:val="00334C79"/>
    <w:rsid w:val="003358F8"/>
    <w:rsid w:val="00336584"/>
    <w:rsid w:val="00336AF1"/>
    <w:rsid w:val="00336BAC"/>
    <w:rsid w:val="00336C62"/>
    <w:rsid w:val="00336DD9"/>
    <w:rsid w:val="003370A2"/>
    <w:rsid w:val="00337167"/>
    <w:rsid w:val="00337506"/>
    <w:rsid w:val="00337633"/>
    <w:rsid w:val="003377A0"/>
    <w:rsid w:val="003378C0"/>
    <w:rsid w:val="00337AE6"/>
    <w:rsid w:val="00337C82"/>
    <w:rsid w:val="00337F04"/>
    <w:rsid w:val="00340555"/>
    <w:rsid w:val="003409EA"/>
    <w:rsid w:val="00340B8D"/>
    <w:rsid w:val="00340FEF"/>
    <w:rsid w:val="00340FF1"/>
    <w:rsid w:val="00341468"/>
    <w:rsid w:val="00341FC3"/>
    <w:rsid w:val="003425CD"/>
    <w:rsid w:val="0034281C"/>
    <w:rsid w:val="00342B3A"/>
    <w:rsid w:val="00342EEF"/>
    <w:rsid w:val="00342F82"/>
    <w:rsid w:val="00343287"/>
    <w:rsid w:val="003432B9"/>
    <w:rsid w:val="003434FD"/>
    <w:rsid w:val="0034357B"/>
    <w:rsid w:val="00343661"/>
    <w:rsid w:val="0034383A"/>
    <w:rsid w:val="00343900"/>
    <w:rsid w:val="00343E73"/>
    <w:rsid w:val="00343F42"/>
    <w:rsid w:val="003442C8"/>
    <w:rsid w:val="00344601"/>
    <w:rsid w:val="00344BE7"/>
    <w:rsid w:val="003453B4"/>
    <w:rsid w:val="00345429"/>
    <w:rsid w:val="00345503"/>
    <w:rsid w:val="0034559E"/>
    <w:rsid w:val="003455C0"/>
    <w:rsid w:val="00345DA1"/>
    <w:rsid w:val="00345E11"/>
    <w:rsid w:val="00346228"/>
    <w:rsid w:val="00346624"/>
    <w:rsid w:val="003469EC"/>
    <w:rsid w:val="0034734E"/>
    <w:rsid w:val="0034743D"/>
    <w:rsid w:val="0034754F"/>
    <w:rsid w:val="00347F7A"/>
    <w:rsid w:val="003500A0"/>
    <w:rsid w:val="00350301"/>
    <w:rsid w:val="0035085C"/>
    <w:rsid w:val="00350A92"/>
    <w:rsid w:val="00350B45"/>
    <w:rsid w:val="00350B99"/>
    <w:rsid w:val="00350DC7"/>
    <w:rsid w:val="003517AC"/>
    <w:rsid w:val="003517B3"/>
    <w:rsid w:val="003518B1"/>
    <w:rsid w:val="00351AED"/>
    <w:rsid w:val="00351C6C"/>
    <w:rsid w:val="00351C90"/>
    <w:rsid w:val="00351FD4"/>
    <w:rsid w:val="00352052"/>
    <w:rsid w:val="00352256"/>
    <w:rsid w:val="00352622"/>
    <w:rsid w:val="00352A23"/>
    <w:rsid w:val="00352BC4"/>
    <w:rsid w:val="00352CFF"/>
    <w:rsid w:val="00352D04"/>
    <w:rsid w:val="00352ED3"/>
    <w:rsid w:val="00353421"/>
    <w:rsid w:val="00353682"/>
    <w:rsid w:val="003538BD"/>
    <w:rsid w:val="00353B35"/>
    <w:rsid w:val="00353D3A"/>
    <w:rsid w:val="00353E1B"/>
    <w:rsid w:val="00354219"/>
    <w:rsid w:val="003543ED"/>
    <w:rsid w:val="0035464B"/>
    <w:rsid w:val="003546FE"/>
    <w:rsid w:val="0035472E"/>
    <w:rsid w:val="00354762"/>
    <w:rsid w:val="00354985"/>
    <w:rsid w:val="00354B79"/>
    <w:rsid w:val="00355008"/>
    <w:rsid w:val="00355DA8"/>
    <w:rsid w:val="00355F6F"/>
    <w:rsid w:val="003562AD"/>
    <w:rsid w:val="00356695"/>
    <w:rsid w:val="00356846"/>
    <w:rsid w:val="003569A4"/>
    <w:rsid w:val="00356A2F"/>
    <w:rsid w:val="00356A37"/>
    <w:rsid w:val="00356AE4"/>
    <w:rsid w:val="00356BAC"/>
    <w:rsid w:val="00356FE8"/>
    <w:rsid w:val="003572E1"/>
    <w:rsid w:val="003574AA"/>
    <w:rsid w:val="003578F7"/>
    <w:rsid w:val="00357968"/>
    <w:rsid w:val="003602A9"/>
    <w:rsid w:val="00360745"/>
    <w:rsid w:val="003608F0"/>
    <w:rsid w:val="00360E32"/>
    <w:rsid w:val="00360EC6"/>
    <w:rsid w:val="003610FE"/>
    <w:rsid w:val="003614A8"/>
    <w:rsid w:val="003615B5"/>
    <w:rsid w:val="00361F0E"/>
    <w:rsid w:val="00362140"/>
    <w:rsid w:val="0036219A"/>
    <w:rsid w:val="003622E1"/>
    <w:rsid w:val="00362EBE"/>
    <w:rsid w:val="003638A6"/>
    <w:rsid w:val="003639FF"/>
    <w:rsid w:val="00363C4C"/>
    <w:rsid w:val="0036442C"/>
    <w:rsid w:val="003647B6"/>
    <w:rsid w:val="00364916"/>
    <w:rsid w:val="0036495E"/>
    <w:rsid w:val="00364BBC"/>
    <w:rsid w:val="00364E23"/>
    <w:rsid w:val="00365539"/>
    <w:rsid w:val="0036569D"/>
    <w:rsid w:val="00365725"/>
    <w:rsid w:val="00365D38"/>
    <w:rsid w:val="0036612D"/>
    <w:rsid w:val="00366667"/>
    <w:rsid w:val="003667B7"/>
    <w:rsid w:val="00366A19"/>
    <w:rsid w:val="00366A57"/>
    <w:rsid w:val="00366C45"/>
    <w:rsid w:val="00367147"/>
    <w:rsid w:val="00367336"/>
    <w:rsid w:val="00367648"/>
    <w:rsid w:val="00367F86"/>
    <w:rsid w:val="00370196"/>
    <w:rsid w:val="0037020A"/>
    <w:rsid w:val="00370399"/>
    <w:rsid w:val="003703CC"/>
    <w:rsid w:val="00370666"/>
    <w:rsid w:val="00370793"/>
    <w:rsid w:val="00370FE2"/>
    <w:rsid w:val="003712D1"/>
    <w:rsid w:val="00371CB0"/>
    <w:rsid w:val="0037231E"/>
    <w:rsid w:val="00372409"/>
    <w:rsid w:val="00373067"/>
    <w:rsid w:val="0037307D"/>
    <w:rsid w:val="00373085"/>
    <w:rsid w:val="00373099"/>
    <w:rsid w:val="00373183"/>
    <w:rsid w:val="00373505"/>
    <w:rsid w:val="00373F2E"/>
    <w:rsid w:val="00373FB0"/>
    <w:rsid w:val="003746B9"/>
    <w:rsid w:val="00374B6D"/>
    <w:rsid w:val="00374C01"/>
    <w:rsid w:val="00374DDC"/>
    <w:rsid w:val="00374EFC"/>
    <w:rsid w:val="0037537F"/>
    <w:rsid w:val="003754B3"/>
    <w:rsid w:val="00375977"/>
    <w:rsid w:val="00375BAE"/>
    <w:rsid w:val="00375EB1"/>
    <w:rsid w:val="003764AF"/>
    <w:rsid w:val="00376527"/>
    <w:rsid w:val="003767AA"/>
    <w:rsid w:val="00376D93"/>
    <w:rsid w:val="003770D9"/>
    <w:rsid w:val="00377695"/>
    <w:rsid w:val="003778CB"/>
    <w:rsid w:val="00377DB0"/>
    <w:rsid w:val="00377EF7"/>
    <w:rsid w:val="00380891"/>
    <w:rsid w:val="00380DD6"/>
    <w:rsid w:val="00380E6C"/>
    <w:rsid w:val="0038136F"/>
    <w:rsid w:val="00381528"/>
    <w:rsid w:val="00381DB4"/>
    <w:rsid w:val="003825B1"/>
    <w:rsid w:val="00382C23"/>
    <w:rsid w:val="00382D2F"/>
    <w:rsid w:val="00382FA8"/>
    <w:rsid w:val="003831FA"/>
    <w:rsid w:val="0038339B"/>
    <w:rsid w:val="003837DF"/>
    <w:rsid w:val="003839AD"/>
    <w:rsid w:val="003840D2"/>
    <w:rsid w:val="00384147"/>
    <w:rsid w:val="003841A7"/>
    <w:rsid w:val="003846E0"/>
    <w:rsid w:val="003847E2"/>
    <w:rsid w:val="00384879"/>
    <w:rsid w:val="00384893"/>
    <w:rsid w:val="003850D4"/>
    <w:rsid w:val="00385553"/>
    <w:rsid w:val="003855A6"/>
    <w:rsid w:val="0038591D"/>
    <w:rsid w:val="00386659"/>
    <w:rsid w:val="00386A77"/>
    <w:rsid w:val="00386B11"/>
    <w:rsid w:val="00386FA8"/>
    <w:rsid w:val="00387549"/>
    <w:rsid w:val="00387584"/>
    <w:rsid w:val="003876FC"/>
    <w:rsid w:val="003878D2"/>
    <w:rsid w:val="0038790D"/>
    <w:rsid w:val="00387A1A"/>
    <w:rsid w:val="00387D16"/>
    <w:rsid w:val="00387E34"/>
    <w:rsid w:val="00387E78"/>
    <w:rsid w:val="00390405"/>
    <w:rsid w:val="003905B9"/>
    <w:rsid w:val="00390889"/>
    <w:rsid w:val="00390916"/>
    <w:rsid w:val="00390BB0"/>
    <w:rsid w:val="00390D19"/>
    <w:rsid w:val="00390E19"/>
    <w:rsid w:val="00391315"/>
    <w:rsid w:val="0039143C"/>
    <w:rsid w:val="0039174C"/>
    <w:rsid w:val="00392023"/>
    <w:rsid w:val="00392183"/>
    <w:rsid w:val="003921AD"/>
    <w:rsid w:val="00392517"/>
    <w:rsid w:val="0039264A"/>
    <w:rsid w:val="0039275F"/>
    <w:rsid w:val="00392783"/>
    <w:rsid w:val="003929F8"/>
    <w:rsid w:val="00392DDC"/>
    <w:rsid w:val="0039349C"/>
    <w:rsid w:val="003937DF"/>
    <w:rsid w:val="00393972"/>
    <w:rsid w:val="00393C73"/>
    <w:rsid w:val="00394095"/>
    <w:rsid w:val="00394156"/>
    <w:rsid w:val="00394210"/>
    <w:rsid w:val="003948A4"/>
    <w:rsid w:val="0039495E"/>
    <w:rsid w:val="00394CF2"/>
    <w:rsid w:val="00394CF6"/>
    <w:rsid w:val="00395066"/>
    <w:rsid w:val="0039512D"/>
    <w:rsid w:val="003952B3"/>
    <w:rsid w:val="00395367"/>
    <w:rsid w:val="0039553F"/>
    <w:rsid w:val="00395929"/>
    <w:rsid w:val="00395C5C"/>
    <w:rsid w:val="00395D5D"/>
    <w:rsid w:val="003960D8"/>
    <w:rsid w:val="00396386"/>
    <w:rsid w:val="003964B8"/>
    <w:rsid w:val="0039662B"/>
    <w:rsid w:val="003970A7"/>
    <w:rsid w:val="00397197"/>
    <w:rsid w:val="00397290"/>
    <w:rsid w:val="00397605"/>
    <w:rsid w:val="003979A0"/>
    <w:rsid w:val="00397F32"/>
    <w:rsid w:val="00397F3E"/>
    <w:rsid w:val="003A013B"/>
    <w:rsid w:val="003A0147"/>
    <w:rsid w:val="003A01EB"/>
    <w:rsid w:val="003A0625"/>
    <w:rsid w:val="003A0655"/>
    <w:rsid w:val="003A0664"/>
    <w:rsid w:val="003A0731"/>
    <w:rsid w:val="003A08CE"/>
    <w:rsid w:val="003A09C3"/>
    <w:rsid w:val="003A0C8F"/>
    <w:rsid w:val="003A14E0"/>
    <w:rsid w:val="003A246D"/>
    <w:rsid w:val="003A2C61"/>
    <w:rsid w:val="003A3614"/>
    <w:rsid w:val="003A3ADA"/>
    <w:rsid w:val="003A4288"/>
    <w:rsid w:val="003A4B59"/>
    <w:rsid w:val="003A4B7B"/>
    <w:rsid w:val="003A4F52"/>
    <w:rsid w:val="003A5922"/>
    <w:rsid w:val="003A5DBC"/>
    <w:rsid w:val="003A60AF"/>
    <w:rsid w:val="003A61B7"/>
    <w:rsid w:val="003A696D"/>
    <w:rsid w:val="003A6D2A"/>
    <w:rsid w:val="003A6E56"/>
    <w:rsid w:val="003A6F12"/>
    <w:rsid w:val="003A6F3B"/>
    <w:rsid w:val="003A7327"/>
    <w:rsid w:val="003A73B4"/>
    <w:rsid w:val="003A7A88"/>
    <w:rsid w:val="003A7EEE"/>
    <w:rsid w:val="003B01E9"/>
    <w:rsid w:val="003B0332"/>
    <w:rsid w:val="003B0373"/>
    <w:rsid w:val="003B04F0"/>
    <w:rsid w:val="003B09D1"/>
    <w:rsid w:val="003B0A66"/>
    <w:rsid w:val="003B0C4D"/>
    <w:rsid w:val="003B0D89"/>
    <w:rsid w:val="003B0DE4"/>
    <w:rsid w:val="003B0F6D"/>
    <w:rsid w:val="003B0FFF"/>
    <w:rsid w:val="003B126F"/>
    <w:rsid w:val="003B15A6"/>
    <w:rsid w:val="003B16A2"/>
    <w:rsid w:val="003B16C9"/>
    <w:rsid w:val="003B20D2"/>
    <w:rsid w:val="003B21FA"/>
    <w:rsid w:val="003B24F7"/>
    <w:rsid w:val="003B27E4"/>
    <w:rsid w:val="003B29D1"/>
    <w:rsid w:val="003B2AD3"/>
    <w:rsid w:val="003B2B9B"/>
    <w:rsid w:val="003B3001"/>
    <w:rsid w:val="003B308C"/>
    <w:rsid w:val="003B34F1"/>
    <w:rsid w:val="003B3705"/>
    <w:rsid w:val="003B4237"/>
    <w:rsid w:val="003B4273"/>
    <w:rsid w:val="003B4584"/>
    <w:rsid w:val="003B46F4"/>
    <w:rsid w:val="003B4860"/>
    <w:rsid w:val="003B494E"/>
    <w:rsid w:val="003B4B65"/>
    <w:rsid w:val="003B4F0E"/>
    <w:rsid w:val="003B5397"/>
    <w:rsid w:val="003B5C7E"/>
    <w:rsid w:val="003B5D8F"/>
    <w:rsid w:val="003B62E0"/>
    <w:rsid w:val="003B66A6"/>
    <w:rsid w:val="003B6CD6"/>
    <w:rsid w:val="003B6EDA"/>
    <w:rsid w:val="003B7959"/>
    <w:rsid w:val="003B7988"/>
    <w:rsid w:val="003B7DD8"/>
    <w:rsid w:val="003C0181"/>
    <w:rsid w:val="003C0354"/>
    <w:rsid w:val="003C036A"/>
    <w:rsid w:val="003C04A6"/>
    <w:rsid w:val="003C060F"/>
    <w:rsid w:val="003C0714"/>
    <w:rsid w:val="003C08FC"/>
    <w:rsid w:val="003C096E"/>
    <w:rsid w:val="003C0E07"/>
    <w:rsid w:val="003C1335"/>
    <w:rsid w:val="003C15AC"/>
    <w:rsid w:val="003C1A4D"/>
    <w:rsid w:val="003C1D8A"/>
    <w:rsid w:val="003C2700"/>
    <w:rsid w:val="003C27E4"/>
    <w:rsid w:val="003C2B54"/>
    <w:rsid w:val="003C2CE1"/>
    <w:rsid w:val="003C30DC"/>
    <w:rsid w:val="003C3190"/>
    <w:rsid w:val="003C3254"/>
    <w:rsid w:val="003C34C5"/>
    <w:rsid w:val="003C34E9"/>
    <w:rsid w:val="003C39DF"/>
    <w:rsid w:val="003C4092"/>
    <w:rsid w:val="003C41A8"/>
    <w:rsid w:val="003C423F"/>
    <w:rsid w:val="003C42BF"/>
    <w:rsid w:val="003C43F6"/>
    <w:rsid w:val="003C4640"/>
    <w:rsid w:val="003C4888"/>
    <w:rsid w:val="003C489F"/>
    <w:rsid w:val="003C4AD9"/>
    <w:rsid w:val="003C4BB1"/>
    <w:rsid w:val="003C4C2C"/>
    <w:rsid w:val="003C4CC9"/>
    <w:rsid w:val="003C4CEA"/>
    <w:rsid w:val="003C4D95"/>
    <w:rsid w:val="003C4FC6"/>
    <w:rsid w:val="003C513F"/>
    <w:rsid w:val="003C5274"/>
    <w:rsid w:val="003C5C6C"/>
    <w:rsid w:val="003C609A"/>
    <w:rsid w:val="003C625B"/>
    <w:rsid w:val="003C64C0"/>
    <w:rsid w:val="003C69BF"/>
    <w:rsid w:val="003C69CB"/>
    <w:rsid w:val="003C6A1E"/>
    <w:rsid w:val="003C7273"/>
    <w:rsid w:val="003C72D8"/>
    <w:rsid w:val="003C72E7"/>
    <w:rsid w:val="003C75A8"/>
    <w:rsid w:val="003C77D3"/>
    <w:rsid w:val="003C7997"/>
    <w:rsid w:val="003D030F"/>
    <w:rsid w:val="003D0A4F"/>
    <w:rsid w:val="003D0CFD"/>
    <w:rsid w:val="003D109D"/>
    <w:rsid w:val="003D1292"/>
    <w:rsid w:val="003D12C4"/>
    <w:rsid w:val="003D1A80"/>
    <w:rsid w:val="003D229F"/>
    <w:rsid w:val="003D2484"/>
    <w:rsid w:val="003D256E"/>
    <w:rsid w:val="003D27EB"/>
    <w:rsid w:val="003D292F"/>
    <w:rsid w:val="003D2B30"/>
    <w:rsid w:val="003D337D"/>
    <w:rsid w:val="003D3D3E"/>
    <w:rsid w:val="003D4E0F"/>
    <w:rsid w:val="003D4E45"/>
    <w:rsid w:val="003D567E"/>
    <w:rsid w:val="003D5893"/>
    <w:rsid w:val="003D5AA1"/>
    <w:rsid w:val="003D5B1F"/>
    <w:rsid w:val="003D5BC1"/>
    <w:rsid w:val="003D63AC"/>
    <w:rsid w:val="003D64AF"/>
    <w:rsid w:val="003D65D6"/>
    <w:rsid w:val="003D6C8D"/>
    <w:rsid w:val="003D6D64"/>
    <w:rsid w:val="003D6E70"/>
    <w:rsid w:val="003D73AF"/>
    <w:rsid w:val="003D74B2"/>
    <w:rsid w:val="003D74CD"/>
    <w:rsid w:val="003D7BC6"/>
    <w:rsid w:val="003D7C45"/>
    <w:rsid w:val="003D7F33"/>
    <w:rsid w:val="003E061B"/>
    <w:rsid w:val="003E06EA"/>
    <w:rsid w:val="003E14C9"/>
    <w:rsid w:val="003E156A"/>
    <w:rsid w:val="003E196C"/>
    <w:rsid w:val="003E1A4E"/>
    <w:rsid w:val="003E21E4"/>
    <w:rsid w:val="003E24D5"/>
    <w:rsid w:val="003E2ADB"/>
    <w:rsid w:val="003E2C36"/>
    <w:rsid w:val="003E2C68"/>
    <w:rsid w:val="003E2E8E"/>
    <w:rsid w:val="003E3093"/>
    <w:rsid w:val="003E30AD"/>
    <w:rsid w:val="003E3463"/>
    <w:rsid w:val="003E346F"/>
    <w:rsid w:val="003E3684"/>
    <w:rsid w:val="003E38F6"/>
    <w:rsid w:val="003E3D28"/>
    <w:rsid w:val="003E4007"/>
    <w:rsid w:val="003E4039"/>
    <w:rsid w:val="003E40E2"/>
    <w:rsid w:val="003E4686"/>
    <w:rsid w:val="003E4CDB"/>
    <w:rsid w:val="003E4D05"/>
    <w:rsid w:val="003E5046"/>
    <w:rsid w:val="003E55F7"/>
    <w:rsid w:val="003E5F48"/>
    <w:rsid w:val="003E6280"/>
    <w:rsid w:val="003E653A"/>
    <w:rsid w:val="003E6671"/>
    <w:rsid w:val="003E6DCE"/>
    <w:rsid w:val="003E6E17"/>
    <w:rsid w:val="003E7206"/>
    <w:rsid w:val="003E7293"/>
    <w:rsid w:val="003E7496"/>
    <w:rsid w:val="003E7EC5"/>
    <w:rsid w:val="003F120A"/>
    <w:rsid w:val="003F1733"/>
    <w:rsid w:val="003F1836"/>
    <w:rsid w:val="003F1963"/>
    <w:rsid w:val="003F199D"/>
    <w:rsid w:val="003F1E63"/>
    <w:rsid w:val="003F21C3"/>
    <w:rsid w:val="003F22C0"/>
    <w:rsid w:val="003F3003"/>
    <w:rsid w:val="003F30A0"/>
    <w:rsid w:val="003F36C9"/>
    <w:rsid w:val="003F3DAD"/>
    <w:rsid w:val="003F3E3F"/>
    <w:rsid w:val="003F3F57"/>
    <w:rsid w:val="003F44AA"/>
    <w:rsid w:val="003F44CA"/>
    <w:rsid w:val="003F4CA9"/>
    <w:rsid w:val="003F56CE"/>
    <w:rsid w:val="003F5873"/>
    <w:rsid w:val="003F58A0"/>
    <w:rsid w:val="003F5C0C"/>
    <w:rsid w:val="003F5C3E"/>
    <w:rsid w:val="003F5C42"/>
    <w:rsid w:val="003F5F76"/>
    <w:rsid w:val="003F5FD2"/>
    <w:rsid w:val="003F678C"/>
    <w:rsid w:val="003F6CB6"/>
    <w:rsid w:val="003F6FA1"/>
    <w:rsid w:val="003F74E9"/>
    <w:rsid w:val="003F792F"/>
    <w:rsid w:val="003F7960"/>
    <w:rsid w:val="003F7C65"/>
    <w:rsid w:val="003F7E0C"/>
    <w:rsid w:val="003F7E75"/>
    <w:rsid w:val="00400000"/>
    <w:rsid w:val="0040016E"/>
    <w:rsid w:val="004001B3"/>
    <w:rsid w:val="004003EE"/>
    <w:rsid w:val="00400948"/>
    <w:rsid w:val="0040150B"/>
    <w:rsid w:val="004019F9"/>
    <w:rsid w:val="00401BE7"/>
    <w:rsid w:val="00401EB6"/>
    <w:rsid w:val="004020F7"/>
    <w:rsid w:val="00402438"/>
    <w:rsid w:val="00402CD0"/>
    <w:rsid w:val="00402F85"/>
    <w:rsid w:val="00403156"/>
    <w:rsid w:val="004031A5"/>
    <w:rsid w:val="00403757"/>
    <w:rsid w:val="004037C3"/>
    <w:rsid w:val="00403A06"/>
    <w:rsid w:val="00403B4D"/>
    <w:rsid w:val="004040D9"/>
    <w:rsid w:val="00404754"/>
    <w:rsid w:val="004047FC"/>
    <w:rsid w:val="0040487C"/>
    <w:rsid w:val="004049B1"/>
    <w:rsid w:val="00404B15"/>
    <w:rsid w:val="00404BE0"/>
    <w:rsid w:val="00404E30"/>
    <w:rsid w:val="004057ED"/>
    <w:rsid w:val="004059FC"/>
    <w:rsid w:val="00405B0F"/>
    <w:rsid w:val="00405E2D"/>
    <w:rsid w:val="00406377"/>
    <w:rsid w:val="0040698C"/>
    <w:rsid w:val="004069E7"/>
    <w:rsid w:val="00406C9B"/>
    <w:rsid w:val="00406DE7"/>
    <w:rsid w:val="00407611"/>
    <w:rsid w:val="0040791D"/>
    <w:rsid w:val="00407A71"/>
    <w:rsid w:val="00407AFA"/>
    <w:rsid w:val="00407E39"/>
    <w:rsid w:val="004102AC"/>
    <w:rsid w:val="004103FF"/>
    <w:rsid w:val="0041058F"/>
    <w:rsid w:val="004106A5"/>
    <w:rsid w:val="00410CC8"/>
    <w:rsid w:val="0041236B"/>
    <w:rsid w:val="00412C13"/>
    <w:rsid w:val="0041322A"/>
    <w:rsid w:val="00413713"/>
    <w:rsid w:val="0041376E"/>
    <w:rsid w:val="0041378F"/>
    <w:rsid w:val="0041383C"/>
    <w:rsid w:val="00413A8C"/>
    <w:rsid w:val="004143AA"/>
    <w:rsid w:val="004143BF"/>
    <w:rsid w:val="004143DC"/>
    <w:rsid w:val="004144C2"/>
    <w:rsid w:val="004146DD"/>
    <w:rsid w:val="0041473B"/>
    <w:rsid w:val="00414A9F"/>
    <w:rsid w:val="00414B4A"/>
    <w:rsid w:val="004152EF"/>
    <w:rsid w:val="00415580"/>
    <w:rsid w:val="0041573A"/>
    <w:rsid w:val="004159B1"/>
    <w:rsid w:val="00415A63"/>
    <w:rsid w:val="00415AC4"/>
    <w:rsid w:val="00415BF7"/>
    <w:rsid w:val="00415E25"/>
    <w:rsid w:val="004164E6"/>
    <w:rsid w:val="004164FA"/>
    <w:rsid w:val="00416557"/>
    <w:rsid w:val="00416A27"/>
    <w:rsid w:val="00416B54"/>
    <w:rsid w:val="00416DC0"/>
    <w:rsid w:val="00416FB8"/>
    <w:rsid w:val="00417092"/>
    <w:rsid w:val="0041716B"/>
    <w:rsid w:val="00417379"/>
    <w:rsid w:val="004177CE"/>
    <w:rsid w:val="004179B9"/>
    <w:rsid w:val="004200C7"/>
    <w:rsid w:val="00420733"/>
    <w:rsid w:val="00420D4B"/>
    <w:rsid w:val="004211FA"/>
    <w:rsid w:val="0042131F"/>
    <w:rsid w:val="00421681"/>
    <w:rsid w:val="0042169C"/>
    <w:rsid w:val="00421782"/>
    <w:rsid w:val="004218C4"/>
    <w:rsid w:val="00421983"/>
    <w:rsid w:val="00421C56"/>
    <w:rsid w:val="00421CA8"/>
    <w:rsid w:val="00421FA3"/>
    <w:rsid w:val="00422046"/>
    <w:rsid w:val="004221C8"/>
    <w:rsid w:val="004229CB"/>
    <w:rsid w:val="00422E03"/>
    <w:rsid w:val="0042317C"/>
    <w:rsid w:val="0042380A"/>
    <w:rsid w:val="0042381D"/>
    <w:rsid w:val="004238AA"/>
    <w:rsid w:val="004238C5"/>
    <w:rsid w:val="0042390A"/>
    <w:rsid w:val="00423CF9"/>
    <w:rsid w:val="00423D9B"/>
    <w:rsid w:val="004241BC"/>
    <w:rsid w:val="004242F1"/>
    <w:rsid w:val="00424866"/>
    <w:rsid w:val="00424BB2"/>
    <w:rsid w:val="00424C2A"/>
    <w:rsid w:val="00425160"/>
    <w:rsid w:val="00425526"/>
    <w:rsid w:val="00425AF1"/>
    <w:rsid w:val="0042611D"/>
    <w:rsid w:val="004267A2"/>
    <w:rsid w:val="00426A36"/>
    <w:rsid w:val="00426B1E"/>
    <w:rsid w:val="00426B6C"/>
    <w:rsid w:val="00426C45"/>
    <w:rsid w:val="004273BC"/>
    <w:rsid w:val="0042782C"/>
    <w:rsid w:val="00427979"/>
    <w:rsid w:val="00427B6C"/>
    <w:rsid w:val="00427E39"/>
    <w:rsid w:val="00427F7D"/>
    <w:rsid w:val="00427F83"/>
    <w:rsid w:val="00430421"/>
    <w:rsid w:val="00430653"/>
    <w:rsid w:val="00430793"/>
    <w:rsid w:val="004308C4"/>
    <w:rsid w:val="00430E6A"/>
    <w:rsid w:val="00430FE5"/>
    <w:rsid w:val="0043109B"/>
    <w:rsid w:val="004315EF"/>
    <w:rsid w:val="00432463"/>
    <w:rsid w:val="004328D3"/>
    <w:rsid w:val="00432913"/>
    <w:rsid w:val="00432D2B"/>
    <w:rsid w:val="00432D80"/>
    <w:rsid w:val="00432F6A"/>
    <w:rsid w:val="0043339B"/>
    <w:rsid w:val="0043352C"/>
    <w:rsid w:val="0043359F"/>
    <w:rsid w:val="00433B2A"/>
    <w:rsid w:val="00433DA0"/>
    <w:rsid w:val="00433E1E"/>
    <w:rsid w:val="00434053"/>
    <w:rsid w:val="00434182"/>
    <w:rsid w:val="00434220"/>
    <w:rsid w:val="004344EE"/>
    <w:rsid w:val="004344F2"/>
    <w:rsid w:val="0043474A"/>
    <w:rsid w:val="0043482F"/>
    <w:rsid w:val="004348FD"/>
    <w:rsid w:val="00434951"/>
    <w:rsid w:val="00434CB5"/>
    <w:rsid w:val="00434CEC"/>
    <w:rsid w:val="004350F2"/>
    <w:rsid w:val="00435430"/>
    <w:rsid w:val="0043553E"/>
    <w:rsid w:val="004356FF"/>
    <w:rsid w:val="0043590E"/>
    <w:rsid w:val="004361DB"/>
    <w:rsid w:val="0043636C"/>
    <w:rsid w:val="00436993"/>
    <w:rsid w:val="00436B7F"/>
    <w:rsid w:val="00436C02"/>
    <w:rsid w:val="00436C32"/>
    <w:rsid w:val="00436FA2"/>
    <w:rsid w:val="00437290"/>
    <w:rsid w:val="004375CA"/>
    <w:rsid w:val="004377E8"/>
    <w:rsid w:val="004378DE"/>
    <w:rsid w:val="00437ED7"/>
    <w:rsid w:val="00440563"/>
    <w:rsid w:val="004408A6"/>
    <w:rsid w:val="00440F03"/>
    <w:rsid w:val="00441374"/>
    <w:rsid w:val="0044162D"/>
    <w:rsid w:val="00441E65"/>
    <w:rsid w:val="0044210F"/>
    <w:rsid w:val="00442B4D"/>
    <w:rsid w:val="00442CAC"/>
    <w:rsid w:val="004432FC"/>
    <w:rsid w:val="00443945"/>
    <w:rsid w:val="00443A7A"/>
    <w:rsid w:val="00443ADB"/>
    <w:rsid w:val="00443DB9"/>
    <w:rsid w:val="00443E6D"/>
    <w:rsid w:val="004442A4"/>
    <w:rsid w:val="004442F5"/>
    <w:rsid w:val="0044453A"/>
    <w:rsid w:val="004445E9"/>
    <w:rsid w:val="0044469A"/>
    <w:rsid w:val="004446A1"/>
    <w:rsid w:val="00444A04"/>
    <w:rsid w:val="0044538C"/>
    <w:rsid w:val="004456EC"/>
    <w:rsid w:val="004458CE"/>
    <w:rsid w:val="004463AE"/>
    <w:rsid w:val="00446599"/>
    <w:rsid w:val="004465B7"/>
    <w:rsid w:val="004465D6"/>
    <w:rsid w:val="00446825"/>
    <w:rsid w:val="0044694B"/>
    <w:rsid w:val="0044699E"/>
    <w:rsid w:val="00446B02"/>
    <w:rsid w:val="00446E66"/>
    <w:rsid w:val="0044723A"/>
    <w:rsid w:val="0044745D"/>
    <w:rsid w:val="00447CA4"/>
    <w:rsid w:val="00447EB0"/>
    <w:rsid w:val="004500E2"/>
    <w:rsid w:val="004501A0"/>
    <w:rsid w:val="00450969"/>
    <w:rsid w:val="004513D4"/>
    <w:rsid w:val="00451499"/>
    <w:rsid w:val="00451722"/>
    <w:rsid w:val="004519F8"/>
    <w:rsid w:val="004520C1"/>
    <w:rsid w:val="0045221B"/>
    <w:rsid w:val="00452268"/>
    <w:rsid w:val="004526B8"/>
    <w:rsid w:val="00452AB7"/>
    <w:rsid w:val="00452AC5"/>
    <w:rsid w:val="00452B57"/>
    <w:rsid w:val="00453086"/>
    <w:rsid w:val="0045323E"/>
    <w:rsid w:val="004534F1"/>
    <w:rsid w:val="00453FE7"/>
    <w:rsid w:val="0045432F"/>
    <w:rsid w:val="00454441"/>
    <w:rsid w:val="0045453E"/>
    <w:rsid w:val="004550A6"/>
    <w:rsid w:val="004552C3"/>
    <w:rsid w:val="00455698"/>
    <w:rsid w:val="00455ADE"/>
    <w:rsid w:val="00455BDC"/>
    <w:rsid w:val="00455F04"/>
    <w:rsid w:val="0045607E"/>
    <w:rsid w:val="004566C8"/>
    <w:rsid w:val="0045682C"/>
    <w:rsid w:val="00456AB8"/>
    <w:rsid w:val="00456E98"/>
    <w:rsid w:val="0045705D"/>
    <w:rsid w:val="00457182"/>
    <w:rsid w:val="00457423"/>
    <w:rsid w:val="004575D0"/>
    <w:rsid w:val="0045776A"/>
    <w:rsid w:val="00457890"/>
    <w:rsid w:val="00457DEE"/>
    <w:rsid w:val="00457F17"/>
    <w:rsid w:val="00460BEE"/>
    <w:rsid w:val="00460DBF"/>
    <w:rsid w:val="00460DC7"/>
    <w:rsid w:val="0046101E"/>
    <w:rsid w:val="00461211"/>
    <w:rsid w:val="00461762"/>
    <w:rsid w:val="00461BAB"/>
    <w:rsid w:val="00461BC6"/>
    <w:rsid w:val="00461EF5"/>
    <w:rsid w:val="004621B7"/>
    <w:rsid w:val="0046322E"/>
    <w:rsid w:val="0046359C"/>
    <w:rsid w:val="00463618"/>
    <w:rsid w:val="0046374F"/>
    <w:rsid w:val="004637C7"/>
    <w:rsid w:val="00463C86"/>
    <w:rsid w:val="0046428E"/>
    <w:rsid w:val="004643B1"/>
    <w:rsid w:val="004647F3"/>
    <w:rsid w:val="00464B06"/>
    <w:rsid w:val="00464B1C"/>
    <w:rsid w:val="00464E69"/>
    <w:rsid w:val="00464EA1"/>
    <w:rsid w:val="004650CB"/>
    <w:rsid w:val="004654B5"/>
    <w:rsid w:val="00465B32"/>
    <w:rsid w:val="00466851"/>
    <w:rsid w:val="00466CE8"/>
    <w:rsid w:val="00466E24"/>
    <w:rsid w:val="004673ED"/>
    <w:rsid w:val="0046766B"/>
    <w:rsid w:val="004677CF"/>
    <w:rsid w:val="00467DA1"/>
    <w:rsid w:val="00470238"/>
    <w:rsid w:val="004708B8"/>
    <w:rsid w:val="0047169F"/>
    <w:rsid w:val="0047184E"/>
    <w:rsid w:val="00472015"/>
    <w:rsid w:val="00472549"/>
    <w:rsid w:val="00472B10"/>
    <w:rsid w:val="004731E5"/>
    <w:rsid w:val="004732AB"/>
    <w:rsid w:val="004739E9"/>
    <w:rsid w:val="00473C1B"/>
    <w:rsid w:val="00473CB4"/>
    <w:rsid w:val="0047429D"/>
    <w:rsid w:val="00474448"/>
    <w:rsid w:val="00474657"/>
    <w:rsid w:val="00474AC4"/>
    <w:rsid w:val="00475228"/>
    <w:rsid w:val="00475480"/>
    <w:rsid w:val="0047580D"/>
    <w:rsid w:val="00475C6D"/>
    <w:rsid w:val="00476012"/>
    <w:rsid w:val="0047608E"/>
    <w:rsid w:val="0047610E"/>
    <w:rsid w:val="00476199"/>
    <w:rsid w:val="004769BC"/>
    <w:rsid w:val="00476B70"/>
    <w:rsid w:val="00476CA5"/>
    <w:rsid w:val="0047723C"/>
    <w:rsid w:val="0047761C"/>
    <w:rsid w:val="00477C5D"/>
    <w:rsid w:val="00480124"/>
    <w:rsid w:val="004801E5"/>
    <w:rsid w:val="00480319"/>
    <w:rsid w:val="00480703"/>
    <w:rsid w:val="00480A8D"/>
    <w:rsid w:val="00480B1E"/>
    <w:rsid w:val="004811FA"/>
    <w:rsid w:val="00481B51"/>
    <w:rsid w:val="00481E0B"/>
    <w:rsid w:val="00481E8D"/>
    <w:rsid w:val="00482175"/>
    <w:rsid w:val="00482309"/>
    <w:rsid w:val="004823A5"/>
    <w:rsid w:val="004826FA"/>
    <w:rsid w:val="00482A1C"/>
    <w:rsid w:val="00482DAD"/>
    <w:rsid w:val="00482E08"/>
    <w:rsid w:val="00482F00"/>
    <w:rsid w:val="00482F21"/>
    <w:rsid w:val="00483250"/>
    <w:rsid w:val="00483372"/>
    <w:rsid w:val="00483592"/>
    <w:rsid w:val="00483B03"/>
    <w:rsid w:val="00483FDD"/>
    <w:rsid w:val="00484387"/>
    <w:rsid w:val="004844C0"/>
    <w:rsid w:val="0048474B"/>
    <w:rsid w:val="00484803"/>
    <w:rsid w:val="004849A0"/>
    <w:rsid w:val="00484E27"/>
    <w:rsid w:val="00484F1D"/>
    <w:rsid w:val="00484F7F"/>
    <w:rsid w:val="00485617"/>
    <w:rsid w:val="004859F3"/>
    <w:rsid w:val="00485A67"/>
    <w:rsid w:val="00485A7C"/>
    <w:rsid w:val="00485B0B"/>
    <w:rsid w:val="004860F1"/>
    <w:rsid w:val="004862B0"/>
    <w:rsid w:val="004865D7"/>
    <w:rsid w:val="00486856"/>
    <w:rsid w:val="00486E10"/>
    <w:rsid w:val="00486E32"/>
    <w:rsid w:val="00486E76"/>
    <w:rsid w:val="004875B6"/>
    <w:rsid w:val="00487943"/>
    <w:rsid w:val="00487FED"/>
    <w:rsid w:val="0049005B"/>
    <w:rsid w:val="004904AC"/>
    <w:rsid w:val="00490778"/>
    <w:rsid w:val="00490D7D"/>
    <w:rsid w:val="00490ECD"/>
    <w:rsid w:val="00490EDF"/>
    <w:rsid w:val="00491062"/>
    <w:rsid w:val="004910B8"/>
    <w:rsid w:val="0049164B"/>
    <w:rsid w:val="0049178E"/>
    <w:rsid w:val="00491838"/>
    <w:rsid w:val="00491AE6"/>
    <w:rsid w:val="00491FC7"/>
    <w:rsid w:val="00492030"/>
    <w:rsid w:val="00492138"/>
    <w:rsid w:val="00492231"/>
    <w:rsid w:val="00492C09"/>
    <w:rsid w:val="00493094"/>
    <w:rsid w:val="004931E8"/>
    <w:rsid w:val="004937C1"/>
    <w:rsid w:val="00493A6D"/>
    <w:rsid w:val="00493DD7"/>
    <w:rsid w:val="00493EEF"/>
    <w:rsid w:val="00494026"/>
    <w:rsid w:val="004940D0"/>
    <w:rsid w:val="0049471E"/>
    <w:rsid w:val="00495065"/>
    <w:rsid w:val="0049509D"/>
    <w:rsid w:val="00495140"/>
    <w:rsid w:val="004953E6"/>
    <w:rsid w:val="0049572D"/>
    <w:rsid w:val="00495967"/>
    <w:rsid w:val="00495DCC"/>
    <w:rsid w:val="00495E55"/>
    <w:rsid w:val="00496100"/>
    <w:rsid w:val="00496AE3"/>
    <w:rsid w:val="00496D8B"/>
    <w:rsid w:val="00497363"/>
    <w:rsid w:val="0049738E"/>
    <w:rsid w:val="004975DA"/>
    <w:rsid w:val="00497773"/>
    <w:rsid w:val="00497868"/>
    <w:rsid w:val="004978E0"/>
    <w:rsid w:val="00497E27"/>
    <w:rsid w:val="004A018B"/>
    <w:rsid w:val="004A08B3"/>
    <w:rsid w:val="004A0BA6"/>
    <w:rsid w:val="004A0DF4"/>
    <w:rsid w:val="004A1048"/>
    <w:rsid w:val="004A14FC"/>
    <w:rsid w:val="004A1B36"/>
    <w:rsid w:val="004A1B52"/>
    <w:rsid w:val="004A1BC0"/>
    <w:rsid w:val="004A2186"/>
    <w:rsid w:val="004A2395"/>
    <w:rsid w:val="004A2483"/>
    <w:rsid w:val="004A2B85"/>
    <w:rsid w:val="004A2F35"/>
    <w:rsid w:val="004A3258"/>
    <w:rsid w:val="004A3265"/>
    <w:rsid w:val="004A37F6"/>
    <w:rsid w:val="004A3F92"/>
    <w:rsid w:val="004A40EE"/>
    <w:rsid w:val="004A4314"/>
    <w:rsid w:val="004A43C5"/>
    <w:rsid w:val="004A4518"/>
    <w:rsid w:val="004A49FE"/>
    <w:rsid w:val="004A4BDF"/>
    <w:rsid w:val="004A4FC8"/>
    <w:rsid w:val="004A5263"/>
    <w:rsid w:val="004A55D8"/>
    <w:rsid w:val="004A5A22"/>
    <w:rsid w:val="004A5B90"/>
    <w:rsid w:val="004A627B"/>
    <w:rsid w:val="004A6507"/>
    <w:rsid w:val="004A7119"/>
    <w:rsid w:val="004A711C"/>
    <w:rsid w:val="004A734E"/>
    <w:rsid w:val="004A76C5"/>
    <w:rsid w:val="004A77CB"/>
    <w:rsid w:val="004A79AE"/>
    <w:rsid w:val="004A7AA3"/>
    <w:rsid w:val="004A7F5E"/>
    <w:rsid w:val="004B0002"/>
    <w:rsid w:val="004B023C"/>
    <w:rsid w:val="004B0677"/>
    <w:rsid w:val="004B0905"/>
    <w:rsid w:val="004B0A06"/>
    <w:rsid w:val="004B1154"/>
    <w:rsid w:val="004B1331"/>
    <w:rsid w:val="004B1388"/>
    <w:rsid w:val="004B1827"/>
    <w:rsid w:val="004B1B05"/>
    <w:rsid w:val="004B1B88"/>
    <w:rsid w:val="004B1C0F"/>
    <w:rsid w:val="004B1D4F"/>
    <w:rsid w:val="004B1D8F"/>
    <w:rsid w:val="004B1D9F"/>
    <w:rsid w:val="004B1FA4"/>
    <w:rsid w:val="004B21BE"/>
    <w:rsid w:val="004B21CD"/>
    <w:rsid w:val="004B2346"/>
    <w:rsid w:val="004B248E"/>
    <w:rsid w:val="004B25C3"/>
    <w:rsid w:val="004B2CD9"/>
    <w:rsid w:val="004B33B0"/>
    <w:rsid w:val="004B4040"/>
    <w:rsid w:val="004B43CB"/>
    <w:rsid w:val="004B445A"/>
    <w:rsid w:val="004B45B3"/>
    <w:rsid w:val="004B47D5"/>
    <w:rsid w:val="004B4896"/>
    <w:rsid w:val="004B4A34"/>
    <w:rsid w:val="004B4B38"/>
    <w:rsid w:val="004B4DEB"/>
    <w:rsid w:val="004B5169"/>
    <w:rsid w:val="004B558E"/>
    <w:rsid w:val="004B562C"/>
    <w:rsid w:val="004B63A9"/>
    <w:rsid w:val="004B63EE"/>
    <w:rsid w:val="004B6ADA"/>
    <w:rsid w:val="004B6C49"/>
    <w:rsid w:val="004B766A"/>
    <w:rsid w:val="004B7947"/>
    <w:rsid w:val="004B7B98"/>
    <w:rsid w:val="004C04BA"/>
    <w:rsid w:val="004C06E0"/>
    <w:rsid w:val="004C0780"/>
    <w:rsid w:val="004C14E2"/>
    <w:rsid w:val="004C156C"/>
    <w:rsid w:val="004C16E1"/>
    <w:rsid w:val="004C1936"/>
    <w:rsid w:val="004C1D75"/>
    <w:rsid w:val="004C1DE4"/>
    <w:rsid w:val="004C1F6B"/>
    <w:rsid w:val="004C2337"/>
    <w:rsid w:val="004C250D"/>
    <w:rsid w:val="004C289F"/>
    <w:rsid w:val="004C2AD2"/>
    <w:rsid w:val="004C2D8D"/>
    <w:rsid w:val="004C3153"/>
    <w:rsid w:val="004C31EC"/>
    <w:rsid w:val="004C322C"/>
    <w:rsid w:val="004C326A"/>
    <w:rsid w:val="004C336D"/>
    <w:rsid w:val="004C38A9"/>
    <w:rsid w:val="004C3B7A"/>
    <w:rsid w:val="004C3D99"/>
    <w:rsid w:val="004C3E6D"/>
    <w:rsid w:val="004C40BE"/>
    <w:rsid w:val="004C441A"/>
    <w:rsid w:val="004C454C"/>
    <w:rsid w:val="004C4D44"/>
    <w:rsid w:val="004C5537"/>
    <w:rsid w:val="004C5CEC"/>
    <w:rsid w:val="004C5F53"/>
    <w:rsid w:val="004C66B9"/>
    <w:rsid w:val="004C68BF"/>
    <w:rsid w:val="004C6F04"/>
    <w:rsid w:val="004C7278"/>
    <w:rsid w:val="004C74E3"/>
    <w:rsid w:val="004C7559"/>
    <w:rsid w:val="004C760D"/>
    <w:rsid w:val="004C7B1D"/>
    <w:rsid w:val="004C7D27"/>
    <w:rsid w:val="004D0679"/>
    <w:rsid w:val="004D0687"/>
    <w:rsid w:val="004D0714"/>
    <w:rsid w:val="004D09CA"/>
    <w:rsid w:val="004D0DA2"/>
    <w:rsid w:val="004D1457"/>
    <w:rsid w:val="004D1E10"/>
    <w:rsid w:val="004D1E35"/>
    <w:rsid w:val="004D2234"/>
    <w:rsid w:val="004D2972"/>
    <w:rsid w:val="004D2B95"/>
    <w:rsid w:val="004D2D67"/>
    <w:rsid w:val="004D3125"/>
    <w:rsid w:val="004D31FB"/>
    <w:rsid w:val="004D3478"/>
    <w:rsid w:val="004D360E"/>
    <w:rsid w:val="004D367E"/>
    <w:rsid w:val="004D3A4F"/>
    <w:rsid w:val="004D3C59"/>
    <w:rsid w:val="004D3CCF"/>
    <w:rsid w:val="004D4194"/>
    <w:rsid w:val="004D45AC"/>
    <w:rsid w:val="004D47C8"/>
    <w:rsid w:val="004D5392"/>
    <w:rsid w:val="004D554F"/>
    <w:rsid w:val="004D5762"/>
    <w:rsid w:val="004D592B"/>
    <w:rsid w:val="004D59A6"/>
    <w:rsid w:val="004D5C97"/>
    <w:rsid w:val="004D6190"/>
    <w:rsid w:val="004D6362"/>
    <w:rsid w:val="004D6582"/>
    <w:rsid w:val="004D697C"/>
    <w:rsid w:val="004D72A3"/>
    <w:rsid w:val="004D7636"/>
    <w:rsid w:val="004E0677"/>
    <w:rsid w:val="004E06C6"/>
    <w:rsid w:val="004E07BF"/>
    <w:rsid w:val="004E0806"/>
    <w:rsid w:val="004E0897"/>
    <w:rsid w:val="004E0A75"/>
    <w:rsid w:val="004E0B22"/>
    <w:rsid w:val="004E0B6E"/>
    <w:rsid w:val="004E0B7D"/>
    <w:rsid w:val="004E0FC3"/>
    <w:rsid w:val="004E1578"/>
    <w:rsid w:val="004E18BF"/>
    <w:rsid w:val="004E193D"/>
    <w:rsid w:val="004E1A49"/>
    <w:rsid w:val="004E1B61"/>
    <w:rsid w:val="004E2069"/>
    <w:rsid w:val="004E2393"/>
    <w:rsid w:val="004E24E6"/>
    <w:rsid w:val="004E2680"/>
    <w:rsid w:val="004E2BBD"/>
    <w:rsid w:val="004E2D7F"/>
    <w:rsid w:val="004E2E08"/>
    <w:rsid w:val="004E3481"/>
    <w:rsid w:val="004E3767"/>
    <w:rsid w:val="004E3BC0"/>
    <w:rsid w:val="004E3D22"/>
    <w:rsid w:val="004E447C"/>
    <w:rsid w:val="004E458C"/>
    <w:rsid w:val="004E4940"/>
    <w:rsid w:val="004E4AF4"/>
    <w:rsid w:val="004E4F0E"/>
    <w:rsid w:val="004E5080"/>
    <w:rsid w:val="004E56BA"/>
    <w:rsid w:val="004E57F8"/>
    <w:rsid w:val="004E6390"/>
    <w:rsid w:val="004E644A"/>
    <w:rsid w:val="004E6599"/>
    <w:rsid w:val="004E66FF"/>
    <w:rsid w:val="004E68BE"/>
    <w:rsid w:val="004E6F13"/>
    <w:rsid w:val="004E712A"/>
    <w:rsid w:val="004E7B65"/>
    <w:rsid w:val="004E7E1D"/>
    <w:rsid w:val="004E7F2C"/>
    <w:rsid w:val="004F0254"/>
    <w:rsid w:val="004F095D"/>
    <w:rsid w:val="004F0BFB"/>
    <w:rsid w:val="004F0D18"/>
    <w:rsid w:val="004F0D59"/>
    <w:rsid w:val="004F0F92"/>
    <w:rsid w:val="004F1518"/>
    <w:rsid w:val="004F154F"/>
    <w:rsid w:val="004F15AD"/>
    <w:rsid w:val="004F1606"/>
    <w:rsid w:val="004F172E"/>
    <w:rsid w:val="004F173D"/>
    <w:rsid w:val="004F1763"/>
    <w:rsid w:val="004F17F9"/>
    <w:rsid w:val="004F2323"/>
    <w:rsid w:val="004F2628"/>
    <w:rsid w:val="004F2721"/>
    <w:rsid w:val="004F27C1"/>
    <w:rsid w:val="004F2894"/>
    <w:rsid w:val="004F2CD9"/>
    <w:rsid w:val="004F303E"/>
    <w:rsid w:val="004F32B4"/>
    <w:rsid w:val="004F334B"/>
    <w:rsid w:val="004F3557"/>
    <w:rsid w:val="004F3776"/>
    <w:rsid w:val="004F3AE2"/>
    <w:rsid w:val="004F4678"/>
    <w:rsid w:val="004F46B4"/>
    <w:rsid w:val="004F5A14"/>
    <w:rsid w:val="004F5A27"/>
    <w:rsid w:val="004F5F0C"/>
    <w:rsid w:val="004F5FBA"/>
    <w:rsid w:val="004F5FD2"/>
    <w:rsid w:val="004F61BE"/>
    <w:rsid w:val="004F651A"/>
    <w:rsid w:val="004F65CD"/>
    <w:rsid w:val="004F701E"/>
    <w:rsid w:val="004F7207"/>
    <w:rsid w:val="004F7772"/>
    <w:rsid w:val="004F7B33"/>
    <w:rsid w:val="004F7CBA"/>
    <w:rsid w:val="004F7D99"/>
    <w:rsid w:val="005001A5"/>
    <w:rsid w:val="00500347"/>
    <w:rsid w:val="00500594"/>
    <w:rsid w:val="0050069E"/>
    <w:rsid w:val="0050078D"/>
    <w:rsid w:val="00500AD7"/>
    <w:rsid w:val="00500DC9"/>
    <w:rsid w:val="00501036"/>
    <w:rsid w:val="00501CD4"/>
    <w:rsid w:val="00501CE4"/>
    <w:rsid w:val="00501FDE"/>
    <w:rsid w:val="00502200"/>
    <w:rsid w:val="005023C4"/>
    <w:rsid w:val="00502C44"/>
    <w:rsid w:val="00502E14"/>
    <w:rsid w:val="00502FF0"/>
    <w:rsid w:val="00503055"/>
    <w:rsid w:val="00503397"/>
    <w:rsid w:val="00503754"/>
    <w:rsid w:val="00503810"/>
    <w:rsid w:val="00503F8E"/>
    <w:rsid w:val="00504015"/>
    <w:rsid w:val="005040E6"/>
    <w:rsid w:val="00504BEA"/>
    <w:rsid w:val="00504EE9"/>
    <w:rsid w:val="005053D8"/>
    <w:rsid w:val="005054BF"/>
    <w:rsid w:val="0050554F"/>
    <w:rsid w:val="00505688"/>
    <w:rsid w:val="00505806"/>
    <w:rsid w:val="005063C0"/>
    <w:rsid w:val="005066C9"/>
    <w:rsid w:val="005069A9"/>
    <w:rsid w:val="005069CB"/>
    <w:rsid w:val="00506E3C"/>
    <w:rsid w:val="005072A1"/>
    <w:rsid w:val="005073C1"/>
    <w:rsid w:val="0050743C"/>
    <w:rsid w:val="0050748E"/>
    <w:rsid w:val="005075F4"/>
    <w:rsid w:val="00507791"/>
    <w:rsid w:val="005078E8"/>
    <w:rsid w:val="005079F8"/>
    <w:rsid w:val="00507B4B"/>
    <w:rsid w:val="00507C58"/>
    <w:rsid w:val="0051069E"/>
    <w:rsid w:val="00510B85"/>
    <w:rsid w:val="00510BBD"/>
    <w:rsid w:val="00510E4F"/>
    <w:rsid w:val="0051117D"/>
    <w:rsid w:val="005117DC"/>
    <w:rsid w:val="00511B78"/>
    <w:rsid w:val="00511CD3"/>
    <w:rsid w:val="00511CF6"/>
    <w:rsid w:val="00511EC6"/>
    <w:rsid w:val="005128B0"/>
    <w:rsid w:val="00512956"/>
    <w:rsid w:val="00512C90"/>
    <w:rsid w:val="0051325F"/>
    <w:rsid w:val="00513532"/>
    <w:rsid w:val="00513E21"/>
    <w:rsid w:val="005146E1"/>
    <w:rsid w:val="00514903"/>
    <w:rsid w:val="00514B8A"/>
    <w:rsid w:val="00514E18"/>
    <w:rsid w:val="00514E77"/>
    <w:rsid w:val="00515005"/>
    <w:rsid w:val="005152C9"/>
    <w:rsid w:val="0051543B"/>
    <w:rsid w:val="005155F7"/>
    <w:rsid w:val="00515774"/>
    <w:rsid w:val="00515D44"/>
    <w:rsid w:val="005163B9"/>
    <w:rsid w:val="00516498"/>
    <w:rsid w:val="00516C4B"/>
    <w:rsid w:val="00517132"/>
    <w:rsid w:val="0051727B"/>
    <w:rsid w:val="0051749C"/>
    <w:rsid w:val="00517581"/>
    <w:rsid w:val="005175A3"/>
    <w:rsid w:val="00517C30"/>
    <w:rsid w:val="00517EB7"/>
    <w:rsid w:val="005206EE"/>
    <w:rsid w:val="00520E75"/>
    <w:rsid w:val="00520FF2"/>
    <w:rsid w:val="00521314"/>
    <w:rsid w:val="005213E5"/>
    <w:rsid w:val="0052167F"/>
    <w:rsid w:val="00521A68"/>
    <w:rsid w:val="00521F40"/>
    <w:rsid w:val="005220C2"/>
    <w:rsid w:val="0052223F"/>
    <w:rsid w:val="00522389"/>
    <w:rsid w:val="005226BA"/>
    <w:rsid w:val="005228B6"/>
    <w:rsid w:val="00522969"/>
    <w:rsid w:val="00522BA4"/>
    <w:rsid w:val="00522D90"/>
    <w:rsid w:val="00522E98"/>
    <w:rsid w:val="005232D5"/>
    <w:rsid w:val="00523582"/>
    <w:rsid w:val="00523A8C"/>
    <w:rsid w:val="00523D68"/>
    <w:rsid w:val="00523F30"/>
    <w:rsid w:val="0052451C"/>
    <w:rsid w:val="0052467F"/>
    <w:rsid w:val="00524ED0"/>
    <w:rsid w:val="00525179"/>
    <w:rsid w:val="0052541B"/>
    <w:rsid w:val="005257D1"/>
    <w:rsid w:val="00525BAD"/>
    <w:rsid w:val="00526126"/>
    <w:rsid w:val="0052642F"/>
    <w:rsid w:val="0052645D"/>
    <w:rsid w:val="00527180"/>
    <w:rsid w:val="00527A0E"/>
    <w:rsid w:val="00527B9E"/>
    <w:rsid w:val="00530533"/>
    <w:rsid w:val="005306EF"/>
    <w:rsid w:val="00530BDA"/>
    <w:rsid w:val="00530E81"/>
    <w:rsid w:val="00530F7F"/>
    <w:rsid w:val="00531555"/>
    <w:rsid w:val="005315D7"/>
    <w:rsid w:val="00531AB3"/>
    <w:rsid w:val="00531C7B"/>
    <w:rsid w:val="00531CDF"/>
    <w:rsid w:val="00531DF9"/>
    <w:rsid w:val="00531ED2"/>
    <w:rsid w:val="005327AE"/>
    <w:rsid w:val="00532AE7"/>
    <w:rsid w:val="00532B67"/>
    <w:rsid w:val="00532D7A"/>
    <w:rsid w:val="00532E94"/>
    <w:rsid w:val="005331F6"/>
    <w:rsid w:val="005334DF"/>
    <w:rsid w:val="005334F4"/>
    <w:rsid w:val="00533765"/>
    <w:rsid w:val="005341B6"/>
    <w:rsid w:val="005350D2"/>
    <w:rsid w:val="005353D8"/>
    <w:rsid w:val="00535F38"/>
    <w:rsid w:val="0053635E"/>
    <w:rsid w:val="005365E2"/>
    <w:rsid w:val="0053662B"/>
    <w:rsid w:val="00536792"/>
    <w:rsid w:val="00536E00"/>
    <w:rsid w:val="00536EAB"/>
    <w:rsid w:val="005373BA"/>
    <w:rsid w:val="005376C7"/>
    <w:rsid w:val="00537754"/>
    <w:rsid w:val="00537A14"/>
    <w:rsid w:val="00537C98"/>
    <w:rsid w:val="0054006E"/>
    <w:rsid w:val="00540692"/>
    <w:rsid w:val="00540693"/>
    <w:rsid w:val="00540812"/>
    <w:rsid w:val="005408CC"/>
    <w:rsid w:val="00540F3F"/>
    <w:rsid w:val="0054141B"/>
    <w:rsid w:val="005414D6"/>
    <w:rsid w:val="005415E6"/>
    <w:rsid w:val="005416EF"/>
    <w:rsid w:val="005421E6"/>
    <w:rsid w:val="005422F9"/>
    <w:rsid w:val="00542648"/>
    <w:rsid w:val="00542683"/>
    <w:rsid w:val="005426F9"/>
    <w:rsid w:val="005428CF"/>
    <w:rsid w:val="00543230"/>
    <w:rsid w:val="005432FE"/>
    <w:rsid w:val="005434A0"/>
    <w:rsid w:val="00543A54"/>
    <w:rsid w:val="00543B1A"/>
    <w:rsid w:val="00543C72"/>
    <w:rsid w:val="00543E71"/>
    <w:rsid w:val="00543F57"/>
    <w:rsid w:val="00544036"/>
    <w:rsid w:val="00544301"/>
    <w:rsid w:val="00544482"/>
    <w:rsid w:val="005448D4"/>
    <w:rsid w:val="00544AB2"/>
    <w:rsid w:val="00544B80"/>
    <w:rsid w:val="00545270"/>
    <w:rsid w:val="0054548D"/>
    <w:rsid w:val="0054551F"/>
    <w:rsid w:val="00545FCB"/>
    <w:rsid w:val="005467DB"/>
    <w:rsid w:val="00546CF1"/>
    <w:rsid w:val="00546DBC"/>
    <w:rsid w:val="00546DF3"/>
    <w:rsid w:val="00547004"/>
    <w:rsid w:val="0054750D"/>
    <w:rsid w:val="00547AD5"/>
    <w:rsid w:val="00547CDC"/>
    <w:rsid w:val="005501D1"/>
    <w:rsid w:val="00550378"/>
    <w:rsid w:val="005503BC"/>
    <w:rsid w:val="00550458"/>
    <w:rsid w:val="00550E10"/>
    <w:rsid w:val="0055132E"/>
    <w:rsid w:val="005513F6"/>
    <w:rsid w:val="00551729"/>
    <w:rsid w:val="005517A7"/>
    <w:rsid w:val="005524B2"/>
    <w:rsid w:val="005526DA"/>
    <w:rsid w:val="00552C43"/>
    <w:rsid w:val="00552FC5"/>
    <w:rsid w:val="005532DA"/>
    <w:rsid w:val="00553329"/>
    <w:rsid w:val="005534FC"/>
    <w:rsid w:val="0055378A"/>
    <w:rsid w:val="00553AD6"/>
    <w:rsid w:val="00554556"/>
    <w:rsid w:val="005549AA"/>
    <w:rsid w:val="00554A04"/>
    <w:rsid w:val="00554C1D"/>
    <w:rsid w:val="00554F0F"/>
    <w:rsid w:val="00554FCC"/>
    <w:rsid w:val="005550F8"/>
    <w:rsid w:val="00555209"/>
    <w:rsid w:val="00555510"/>
    <w:rsid w:val="00555821"/>
    <w:rsid w:val="00555989"/>
    <w:rsid w:val="00555A8A"/>
    <w:rsid w:val="00555B52"/>
    <w:rsid w:val="00556169"/>
    <w:rsid w:val="00556406"/>
    <w:rsid w:val="005567D4"/>
    <w:rsid w:val="00556C3E"/>
    <w:rsid w:val="00556CCB"/>
    <w:rsid w:val="00557160"/>
    <w:rsid w:val="005573F2"/>
    <w:rsid w:val="005577E1"/>
    <w:rsid w:val="00557A51"/>
    <w:rsid w:val="00557F1C"/>
    <w:rsid w:val="005605E8"/>
    <w:rsid w:val="0056076D"/>
    <w:rsid w:val="00560AB5"/>
    <w:rsid w:val="00560D63"/>
    <w:rsid w:val="0056100B"/>
    <w:rsid w:val="00561038"/>
    <w:rsid w:val="00561666"/>
    <w:rsid w:val="0056194B"/>
    <w:rsid w:val="00561B8C"/>
    <w:rsid w:val="00561E1E"/>
    <w:rsid w:val="005622A6"/>
    <w:rsid w:val="0056264D"/>
    <w:rsid w:val="00562970"/>
    <w:rsid w:val="00562BA9"/>
    <w:rsid w:val="00562CB3"/>
    <w:rsid w:val="00562E09"/>
    <w:rsid w:val="0056350F"/>
    <w:rsid w:val="00563530"/>
    <w:rsid w:val="005636F3"/>
    <w:rsid w:val="00563DA4"/>
    <w:rsid w:val="00564594"/>
    <w:rsid w:val="005645F1"/>
    <w:rsid w:val="00564990"/>
    <w:rsid w:val="00564D60"/>
    <w:rsid w:val="005652B5"/>
    <w:rsid w:val="00566485"/>
    <w:rsid w:val="005664A7"/>
    <w:rsid w:val="00566695"/>
    <w:rsid w:val="005669A5"/>
    <w:rsid w:val="005669AE"/>
    <w:rsid w:val="00566AEC"/>
    <w:rsid w:val="00566B27"/>
    <w:rsid w:val="00566F0E"/>
    <w:rsid w:val="0056701A"/>
    <w:rsid w:val="005672FD"/>
    <w:rsid w:val="005673C1"/>
    <w:rsid w:val="00567504"/>
    <w:rsid w:val="00567971"/>
    <w:rsid w:val="00567B90"/>
    <w:rsid w:val="00567DD8"/>
    <w:rsid w:val="0057053E"/>
    <w:rsid w:val="00570728"/>
    <w:rsid w:val="00570E67"/>
    <w:rsid w:val="00570F51"/>
    <w:rsid w:val="005712C5"/>
    <w:rsid w:val="0057163A"/>
    <w:rsid w:val="00571AB1"/>
    <w:rsid w:val="00571B83"/>
    <w:rsid w:val="0057203F"/>
    <w:rsid w:val="00572321"/>
    <w:rsid w:val="00572AE5"/>
    <w:rsid w:val="00572D37"/>
    <w:rsid w:val="00572E52"/>
    <w:rsid w:val="00573155"/>
    <w:rsid w:val="005733BF"/>
    <w:rsid w:val="00573DCF"/>
    <w:rsid w:val="005746BB"/>
    <w:rsid w:val="005746BC"/>
    <w:rsid w:val="005746D4"/>
    <w:rsid w:val="00574974"/>
    <w:rsid w:val="00574A38"/>
    <w:rsid w:val="00574C1F"/>
    <w:rsid w:val="00575219"/>
    <w:rsid w:val="00575787"/>
    <w:rsid w:val="005757A9"/>
    <w:rsid w:val="00575955"/>
    <w:rsid w:val="00575E5E"/>
    <w:rsid w:val="00576020"/>
    <w:rsid w:val="00576021"/>
    <w:rsid w:val="0057632F"/>
    <w:rsid w:val="00576404"/>
    <w:rsid w:val="0057654E"/>
    <w:rsid w:val="0057659D"/>
    <w:rsid w:val="00576B1A"/>
    <w:rsid w:val="00576B3E"/>
    <w:rsid w:val="00576D2E"/>
    <w:rsid w:val="00576D6F"/>
    <w:rsid w:val="00576DDB"/>
    <w:rsid w:val="0058035C"/>
    <w:rsid w:val="00580AD5"/>
    <w:rsid w:val="00580EE0"/>
    <w:rsid w:val="005818DD"/>
    <w:rsid w:val="00581AE2"/>
    <w:rsid w:val="00581B9B"/>
    <w:rsid w:val="005821F5"/>
    <w:rsid w:val="00582445"/>
    <w:rsid w:val="005825D1"/>
    <w:rsid w:val="00582665"/>
    <w:rsid w:val="00582939"/>
    <w:rsid w:val="00582A53"/>
    <w:rsid w:val="00582B5D"/>
    <w:rsid w:val="0058357E"/>
    <w:rsid w:val="005835D6"/>
    <w:rsid w:val="0058404E"/>
    <w:rsid w:val="005841FE"/>
    <w:rsid w:val="0058425F"/>
    <w:rsid w:val="0058445C"/>
    <w:rsid w:val="005850B3"/>
    <w:rsid w:val="005850F2"/>
    <w:rsid w:val="00585196"/>
    <w:rsid w:val="00585548"/>
    <w:rsid w:val="0058592F"/>
    <w:rsid w:val="005859CC"/>
    <w:rsid w:val="00585BC9"/>
    <w:rsid w:val="00585D7D"/>
    <w:rsid w:val="005860C6"/>
    <w:rsid w:val="00586113"/>
    <w:rsid w:val="005865D3"/>
    <w:rsid w:val="005866F7"/>
    <w:rsid w:val="00586718"/>
    <w:rsid w:val="00586EBC"/>
    <w:rsid w:val="00586FEB"/>
    <w:rsid w:val="0058741E"/>
    <w:rsid w:val="005874DB"/>
    <w:rsid w:val="00587620"/>
    <w:rsid w:val="00587808"/>
    <w:rsid w:val="00587AE1"/>
    <w:rsid w:val="00587B9E"/>
    <w:rsid w:val="00587DC9"/>
    <w:rsid w:val="00587E19"/>
    <w:rsid w:val="005905F1"/>
    <w:rsid w:val="005906E2"/>
    <w:rsid w:val="00590AB7"/>
    <w:rsid w:val="00590DAD"/>
    <w:rsid w:val="005910F6"/>
    <w:rsid w:val="00591365"/>
    <w:rsid w:val="00591711"/>
    <w:rsid w:val="005917F4"/>
    <w:rsid w:val="0059190C"/>
    <w:rsid w:val="00591A25"/>
    <w:rsid w:val="005921A1"/>
    <w:rsid w:val="00592D78"/>
    <w:rsid w:val="00592E1E"/>
    <w:rsid w:val="00592EC7"/>
    <w:rsid w:val="00592F35"/>
    <w:rsid w:val="005930EB"/>
    <w:rsid w:val="00593648"/>
    <w:rsid w:val="0059383B"/>
    <w:rsid w:val="00593AF6"/>
    <w:rsid w:val="0059449C"/>
    <w:rsid w:val="00594946"/>
    <w:rsid w:val="00594961"/>
    <w:rsid w:val="00594D4F"/>
    <w:rsid w:val="00594D65"/>
    <w:rsid w:val="00594EA6"/>
    <w:rsid w:val="0059534E"/>
    <w:rsid w:val="0059553A"/>
    <w:rsid w:val="00595674"/>
    <w:rsid w:val="00596577"/>
    <w:rsid w:val="00596BF2"/>
    <w:rsid w:val="00597848"/>
    <w:rsid w:val="00597BCF"/>
    <w:rsid w:val="005A09B4"/>
    <w:rsid w:val="005A0CF7"/>
    <w:rsid w:val="005A140C"/>
    <w:rsid w:val="005A147C"/>
    <w:rsid w:val="005A14BF"/>
    <w:rsid w:val="005A1B8A"/>
    <w:rsid w:val="005A1C99"/>
    <w:rsid w:val="005A1CEA"/>
    <w:rsid w:val="005A250F"/>
    <w:rsid w:val="005A2703"/>
    <w:rsid w:val="005A2CE4"/>
    <w:rsid w:val="005A304C"/>
    <w:rsid w:val="005A34CB"/>
    <w:rsid w:val="005A3596"/>
    <w:rsid w:val="005A39C7"/>
    <w:rsid w:val="005A39C8"/>
    <w:rsid w:val="005A3F61"/>
    <w:rsid w:val="005A401B"/>
    <w:rsid w:val="005A4425"/>
    <w:rsid w:val="005A45FA"/>
    <w:rsid w:val="005A46C5"/>
    <w:rsid w:val="005A4D47"/>
    <w:rsid w:val="005A5224"/>
    <w:rsid w:val="005A570F"/>
    <w:rsid w:val="005A5775"/>
    <w:rsid w:val="005A583C"/>
    <w:rsid w:val="005A58A8"/>
    <w:rsid w:val="005A5D63"/>
    <w:rsid w:val="005A6395"/>
    <w:rsid w:val="005A670D"/>
    <w:rsid w:val="005A678C"/>
    <w:rsid w:val="005A6830"/>
    <w:rsid w:val="005A684C"/>
    <w:rsid w:val="005A697D"/>
    <w:rsid w:val="005A6A55"/>
    <w:rsid w:val="005A6B0D"/>
    <w:rsid w:val="005A7320"/>
    <w:rsid w:val="005A76EC"/>
    <w:rsid w:val="005A7847"/>
    <w:rsid w:val="005A7AC7"/>
    <w:rsid w:val="005A7BA3"/>
    <w:rsid w:val="005A7D58"/>
    <w:rsid w:val="005B0141"/>
    <w:rsid w:val="005B04BD"/>
    <w:rsid w:val="005B04D7"/>
    <w:rsid w:val="005B06C0"/>
    <w:rsid w:val="005B06C5"/>
    <w:rsid w:val="005B0C19"/>
    <w:rsid w:val="005B0D15"/>
    <w:rsid w:val="005B0EA6"/>
    <w:rsid w:val="005B12F0"/>
    <w:rsid w:val="005B171C"/>
    <w:rsid w:val="005B1861"/>
    <w:rsid w:val="005B2419"/>
    <w:rsid w:val="005B283C"/>
    <w:rsid w:val="005B29F2"/>
    <w:rsid w:val="005B2E09"/>
    <w:rsid w:val="005B2EEA"/>
    <w:rsid w:val="005B320F"/>
    <w:rsid w:val="005B350C"/>
    <w:rsid w:val="005B37A8"/>
    <w:rsid w:val="005B3D5F"/>
    <w:rsid w:val="005B4B5F"/>
    <w:rsid w:val="005B5201"/>
    <w:rsid w:val="005B5898"/>
    <w:rsid w:val="005B5996"/>
    <w:rsid w:val="005B5A5C"/>
    <w:rsid w:val="005B5B76"/>
    <w:rsid w:val="005B5DCE"/>
    <w:rsid w:val="005B67FA"/>
    <w:rsid w:val="005B6A1E"/>
    <w:rsid w:val="005B6BCF"/>
    <w:rsid w:val="005B6F8C"/>
    <w:rsid w:val="005B72B5"/>
    <w:rsid w:val="005B7647"/>
    <w:rsid w:val="005B768D"/>
    <w:rsid w:val="005B769B"/>
    <w:rsid w:val="005B76F6"/>
    <w:rsid w:val="005B7D2B"/>
    <w:rsid w:val="005B7E54"/>
    <w:rsid w:val="005C0446"/>
    <w:rsid w:val="005C0846"/>
    <w:rsid w:val="005C0A22"/>
    <w:rsid w:val="005C0DE4"/>
    <w:rsid w:val="005C0FB3"/>
    <w:rsid w:val="005C10F7"/>
    <w:rsid w:val="005C1185"/>
    <w:rsid w:val="005C1908"/>
    <w:rsid w:val="005C19EB"/>
    <w:rsid w:val="005C1A73"/>
    <w:rsid w:val="005C1E44"/>
    <w:rsid w:val="005C2926"/>
    <w:rsid w:val="005C2B0E"/>
    <w:rsid w:val="005C2C83"/>
    <w:rsid w:val="005C2D71"/>
    <w:rsid w:val="005C328E"/>
    <w:rsid w:val="005C333C"/>
    <w:rsid w:val="005C3476"/>
    <w:rsid w:val="005C3689"/>
    <w:rsid w:val="005C3852"/>
    <w:rsid w:val="005C3A32"/>
    <w:rsid w:val="005C3C27"/>
    <w:rsid w:val="005C3F14"/>
    <w:rsid w:val="005C455B"/>
    <w:rsid w:val="005C4C96"/>
    <w:rsid w:val="005C577E"/>
    <w:rsid w:val="005C5C6D"/>
    <w:rsid w:val="005C60C2"/>
    <w:rsid w:val="005C642A"/>
    <w:rsid w:val="005C645E"/>
    <w:rsid w:val="005C6C24"/>
    <w:rsid w:val="005C6E86"/>
    <w:rsid w:val="005C7215"/>
    <w:rsid w:val="005C7609"/>
    <w:rsid w:val="005C7768"/>
    <w:rsid w:val="005C77EC"/>
    <w:rsid w:val="005D013A"/>
    <w:rsid w:val="005D0C2A"/>
    <w:rsid w:val="005D0C36"/>
    <w:rsid w:val="005D0CB8"/>
    <w:rsid w:val="005D0E22"/>
    <w:rsid w:val="005D14D6"/>
    <w:rsid w:val="005D19AF"/>
    <w:rsid w:val="005D1BA2"/>
    <w:rsid w:val="005D1E23"/>
    <w:rsid w:val="005D1EA1"/>
    <w:rsid w:val="005D205D"/>
    <w:rsid w:val="005D2209"/>
    <w:rsid w:val="005D23F9"/>
    <w:rsid w:val="005D24FE"/>
    <w:rsid w:val="005D2928"/>
    <w:rsid w:val="005D2B54"/>
    <w:rsid w:val="005D2D68"/>
    <w:rsid w:val="005D3834"/>
    <w:rsid w:val="005D3B3F"/>
    <w:rsid w:val="005D3BFD"/>
    <w:rsid w:val="005D3F77"/>
    <w:rsid w:val="005D44DE"/>
    <w:rsid w:val="005D4803"/>
    <w:rsid w:val="005D4E42"/>
    <w:rsid w:val="005D5004"/>
    <w:rsid w:val="005D58D4"/>
    <w:rsid w:val="005D5932"/>
    <w:rsid w:val="005D5C78"/>
    <w:rsid w:val="005D607C"/>
    <w:rsid w:val="005D60A3"/>
    <w:rsid w:val="005D6EBB"/>
    <w:rsid w:val="005D6FB4"/>
    <w:rsid w:val="005D733A"/>
    <w:rsid w:val="005D7370"/>
    <w:rsid w:val="005D74C6"/>
    <w:rsid w:val="005D75F0"/>
    <w:rsid w:val="005D7740"/>
    <w:rsid w:val="005E04DC"/>
    <w:rsid w:val="005E05F9"/>
    <w:rsid w:val="005E07F1"/>
    <w:rsid w:val="005E0B72"/>
    <w:rsid w:val="005E0F24"/>
    <w:rsid w:val="005E10AF"/>
    <w:rsid w:val="005E1108"/>
    <w:rsid w:val="005E159C"/>
    <w:rsid w:val="005E1B4B"/>
    <w:rsid w:val="005E1BCC"/>
    <w:rsid w:val="005E1CE7"/>
    <w:rsid w:val="005E2430"/>
    <w:rsid w:val="005E2433"/>
    <w:rsid w:val="005E25FF"/>
    <w:rsid w:val="005E311E"/>
    <w:rsid w:val="005E31D9"/>
    <w:rsid w:val="005E3241"/>
    <w:rsid w:val="005E3244"/>
    <w:rsid w:val="005E3293"/>
    <w:rsid w:val="005E329B"/>
    <w:rsid w:val="005E342F"/>
    <w:rsid w:val="005E344D"/>
    <w:rsid w:val="005E34F6"/>
    <w:rsid w:val="005E3993"/>
    <w:rsid w:val="005E3AF6"/>
    <w:rsid w:val="005E3C80"/>
    <w:rsid w:val="005E43F6"/>
    <w:rsid w:val="005E44B6"/>
    <w:rsid w:val="005E4B73"/>
    <w:rsid w:val="005E4BF7"/>
    <w:rsid w:val="005E4C3F"/>
    <w:rsid w:val="005E4E43"/>
    <w:rsid w:val="005E508F"/>
    <w:rsid w:val="005E5EEA"/>
    <w:rsid w:val="005E6347"/>
    <w:rsid w:val="005E664A"/>
    <w:rsid w:val="005E682E"/>
    <w:rsid w:val="005E7808"/>
    <w:rsid w:val="005E784E"/>
    <w:rsid w:val="005E7A9D"/>
    <w:rsid w:val="005F0324"/>
    <w:rsid w:val="005F0616"/>
    <w:rsid w:val="005F0A35"/>
    <w:rsid w:val="005F0F37"/>
    <w:rsid w:val="005F106E"/>
    <w:rsid w:val="005F1430"/>
    <w:rsid w:val="005F1684"/>
    <w:rsid w:val="005F1A77"/>
    <w:rsid w:val="005F1CCD"/>
    <w:rsid w:val="005F1E02"/>
    <w:rsid w:val="005F1E50"/>
    <w:rsid w:val="005F21CF"/>
    <w:rsid w:val="005F2474"/>
    <w:rsid w:val="005F2841"/>
    <w:rsid w:val="005F2946"/>
    <w:rsid w:val="005F2A3A"/>
    <w:rsid w:val="005F2B9A"/>
    <w:rsid w:val="005F341E"/>
    <w:rsid w:val="005F3D2C"/>
    <w:rsid w:val="005F3E57"/>
    <w:rsid w:val="005F3E9A"/>
    <w:rsid w:val="005F4004"/>
    <w:rsid w:val="005F4617"/>
    <w:rsid w:val="005F462B"/>
    <w:rsid w:val="005F5295"/>
    <w:rsid w:val="005F57A3"/>
    <w:rsid w:val="005F5AFA"/>
    <w:rsid w:val="005F5BC2"/>
    <w:rsid w:val="005F5ED4"/>
    <w:rsid w:val="005F6143"/>
    <w:rsid w:val="005F6945"/>
    <w:rsid w:val="005F6B21"/>
    <w:rsid w:val="005F6C1F"/>
    <w:rsid w:val="005F6F68"/>
    <w:rsid w:val="005F7116"/>
    <w:rsid w:val="005F7D96"/>
    <w:rsid w:val="005F7E38"/>
    <w:rsid w:val="006008B2"/>
    <w:rsid w:val="006009BB"/>
    <w:rsid w:val="00600B66"/>
    <w:rsid w:val="00600D01"/>
    <w:rsid w:val="00600E0D"/>
    <w:rsid w:val="006012B2"/>
    <w:rsid w:val="006018EA"/>
    <w:rsid w:val="00601BF8"/>
    <w:rsid w:val="00601E89"/>
    <w:rsid w:val="00602256"/>
    <w:rsid w:val="006022A9"/>
    <w:rsid w:val="006023DA"/>
    <w:rsid w:val="0060244F"/>
    <w:rsid w:val="00602457"/>
    <w:rsid w:val="0060295B"/>
    <w:rsid w:val="0060302A"/>
    <w:rsid w:val="00603036"/>
    <w:rsid w:val="006037B4"/>
    <w:rsid w:val="006040E5"/>
    <w:rsid w:val="0060429A"/>
    <w:rsid w:val="00604617"/>
    <w:rsid w:val="00604687"/>
    <w:rsid w:val="006048E7"/>
    <w:rsid w:val="00604DE3"/>
    <w:rsid w:val="00605204"/>
    <w:rsid w:val="006052D7"/>
    <w:rsid w:val="0060557C"/>
    <w:rsid w:val="00605587"/>
    <w:rsid w:val="00605960"/>
    <w:rsid w:val="00605B1D"/>
    <w:rsid w:val="00605F09"/>
    <w:rsid w:val="00606089"/>
    <w:rsid w:val="006060D1"/>
    <w:rsid w:val="00606225"/>
    <w:rsid w:val="0060631A"/>
    <w:rsid w:val="006064B2"/>
    <w:rsid w:val="00606E09"/>
    <w:rsid w:val="00607588"/>
    <w:rsid w:val="0060765F"/>
    <w:rsid w:val="00607A9E"/>
    <w:rsid w:val="00610153"/>
    <w:rsid w:val="0061047E"/>
    <w:rsid w:val="00610919"/>
    <w:rsid w:val="0061094B"/>
    <w:rsid w:val="006118CF"/>
    <w:rsid w:val="00611934"/>
    <w:rsid w:val="00611AF8"/>
    <w:rsid w:val="00611BF7"/>
    <w:rsid w:val="00611CE8"/>
    <w:rsid w:val="00611EDF"/>
    <w:rsid w:val="0061207A"/>
    <w:rsid w:val="00612145"/>
    <w:rsid w:val="00612424"/>
    <w:rsid w:val="00612C5D"/>
    <w:rsid w:val="006130C2"/>
    <w:rsid w:val="0061377E"/>
    <w:rsid w:val="006137E5"/>
    <w:rsid w:val="006138B5"/>
    <w:rsid w:val="00613AA3"/>
    <w:rsid w:val="00613C5F"/>
    <w:rsid w:val="00613C61"/>
    <w:rsid w:val="00613EDD"/>
    <w:rsid w:val="00614732"/>
    <w:rsid w:val="0061473D"/>
    <w:rsid w:val="0061479D"/>
    <w:rsid w:val="006147EC"/>
    <w:rsid w:val="00615CF0"/>
    <w:rsid w:val="00616070"/>
    <w:rsid w:val="006162A2"/>
    <w:rsid w:val="00616711"/>
    <w:rsid w:val="00616AFC"/>
    <w:rsid w:val="00616D6C"/>
    <w:rsid w:val="00616E0E"/>
    <w:rsid w:val="0061709B"/>
    <w:rsid w:val="006173BE"/>
    <w:rsid w:val="00617614"/>
    <w:rsid w:val="00617B0B"/>
    <w:rsid w:val="006200BA"/>
    <w:rsid w:val="00620493"/>
    <w:rsid w:val="006209DC"/>
    <w:rsid w:val="00620AA4"/>
    <w:rsid w:val="00620C2C"/>
    <w:rsid w:val="006213EA"/>
    <w:rsid w:val="00621E07"/>
    <w:rsid w:val="006223CA"/>
    <w:rsid w:val="00622AF3"/>
    <w:rsid w:val="006233F9"/>
    <w:rsid w:val="006239B2"/>
    <w:rsid w:val="00623D0F"/>
    <w:rsid w:val="0062401D"/>
    <w:rsid w:val="006242AF"/>
    <w:rsid w:val="006243A4"/>
    <w:rsid w:val="00624838"/>
    <w:rsid w:val="00624880"/>
    <w:rsid w:val="00624A56"/>
    <w:rsid w:val="00625392"/>
    <w:rsid w:val="006256ED"/>
    <w:rsid w:val="0062573A"/>
    <w:rsid w:val="00625938"/>
    <w:rsid w:val="00625BB2"/>
    <w:rsid w:val="00626182"/>
    <w:rsid w:val="0062661D"/>
    <w:rsid w:val="00626AA5"/>
    <w:rsid w:val="00626FB8"/>
    <w:rsid w:val="00627502"/>
    <w:rsid w:val="00627B0D"/>
    <w:rsid w:val="00627CDD"/>
    <w:rsid w:val="00627DFB"/>
    <w:rsid w:val="00630280"/>
    <w:rsid w:val="00630551"/>
    <w:rsid w:val="00630C22"/>
    <w:rsid w:val="00631153"/>
    <w:rsid w:val="006311E5"/>
    <w:rsid w:val="00631310"/>
    <w:rsid w:val="0063163A"/>
    <w:rsid w:val="0063164C"/>
    <w:rsid w:val="0063181B"/>
    <w:rsid w:val="00631ABF"/>
    <w:rsid w:val="00631B03"/>
    <w:rsid w:val="0063215B"/>
    <w:rsid w:val="006324C9"/>
    <w:rsid w:val="00632986"/>
    <w:rsid w:val="00633087"/>
    <w:rsid w:val="006335F1"/>
    <w:rsid w:val="00633B73"/>
    <w:rsid w:val="00633C98"/>
    <w:rsid w:val="00633E62"/>
    <w:rsid w:val="00633EE1"/>
    <w:rsid w:val="006343D2"/>
    <w:rsid w:val="006346EF"/>
    <w:rsid w:val="0063477A"/>
    <w:rsid w:val="00634B6C"/>
    <w:rsid w:val="00634E90"/>
    <w:rsid w:val="00635237"/>
    <w:rsid w:val="006353F7"/>
    <w:rsid w:val="00635759"/>
    <w:rsid w:val="0063598A"/>
    <w:rsid w:val="00635BB9"/>
    <w:rsid w:val="006361EF"/>
    <w:rsid w:val="0063637F"/>
    <w:rsid w:val="00636FB2"/>
    <w:rsid w:val="006374EB"/>
    <w:rsid w:val="006377D3"/>
    <w:rsid w:val="00637C42"/>
    <w:rsid w:val="00637DB8"/>
    <w:rsid w:val="00637EC7"/>
    <w:rsid w:val="00637F9E"/>
    <w:rsid w:val="00637FF9"/>
    <w:rsid w:val="0064006E"/>
    <w:rsid w:val="006400B7"/>
    <w:rsid w:val="0064018C"/>
    <w:rsid w:val="006401F1"/>
    <w:rsid w:val="0064098B"/>
    <w:rsid w:val="00640D73"/>
    <w:rsid w:val="00640F49"/>
    <w:rsid w:val="00641199"/>
    <w:rsid w:val="0064134E"/>
    <w:rsid w:val="006413E9"/>
    <w:rsid w:val="00641B50"/>
    <w:rsid w:val="00641CAF"/>
    <w:rsid w:val="00641CB8"/>
    <w:rsid w:val="0064237B"/>
    <w:rsid w:val="0064293B"/>
    <w:rsid w:val="00642992"/>
    <w:rsid w:val="00642AB0"/>
    <w:rsid w:val="006430FF"/>
    <w:rsid w:val="006431A7"/>
    <w:rsid w:val="00643256"/>
    <w:rsid w:val="0064344E"/>
    <w:rsid w:val="00643C5A"/>
    <w:rsid w:val="00643C7D"/>
    <w:rsid w:val="00643DD2"/>
    <w:rsid w:val="006442C8"/>
    <w:rsid w:val="00644832"/>
    <w:rsid w:val="0064490A"/>
    <w:rsid w:val="0064516B"/>
    <w:rsid w:val="0064538A"/>
    <w:rsid w:val="006456A8"/>
    <w:rsid w:val="0064579F"/>
    <w:rsid w:val="00645C7E"/>
    <w:rsid w:val="00645FAC"/>
    <w:rsid w:val="00646023"/>
    <w:rsid w:val="00646136"/>
    <w:rsid w:val="00646A39"/>
    <w:rsid w:val="00646EDA"/>
    <w:rsid w:val="00647413"/>
    <w:rsid w:val="00647524"/>
    <w:rsid w:val="0064779F"/>
    <w:rsid w:val="00647872"/>
    <w:rsid w:val="00647B50"/>
    <w:rsid w:val="00647DEA"/>
    <w:rsid w:val="00647EB5"/>
    <w:rsid w:val="00650072"/>
    <w:rsid w:val="006506F1"/>
    <w:rsid w:val="00650A4F"/>
    <w:rsid w:val="00650ABA"/>
    <w:rsid w:val="006510A3"/>
    <w:rsid w:val="006511C4"/>
    <w:rsid w:val="00651267"/>
    <w:rsid w:val="00651444"/>
    <w:rsid w:val="00651CAD"/>
    <w:rsid w:val="006520DD"/>
    <w:rsid w:val="0065271E"/>
    <w:rsid w:val="00652B8C"/>
    <w:rsid w:val="00652E22"/>
    <w:rsid w:val="0065322D"/>
    <w:rsid w:val="006532E7"/>
    <w:rsid w:val="0065350F"/>
    <w:rsid w:val="006538B8"/>
    <w:rsid w:val="006539AE"/>
    <w:rsid w:val="00654272"/>
    <w:rsid w:val="0065440E"/>
    <w:rsid w:val="00654BC0"/>
    <w:rsid w:val="00654CDD"/>
    <w:rsid w:val="00654F91"/>
    <w:rsid w:val="00654FA8"/>
    <w:rsid w:val="006552CB"/>
    <w:rsid w:val="0065556D"/>
    <w:rsid w:val="0065594D"/>
    <w:rsid w:val="00655A68"/>
    <w:rsid w:val="00655D1E"/>
    <w:rsid w:val="006561BC"/>
    <w:rsid w:val="0065628B"/>
    <w:rsid w:val="006563CC"/>
    <w:rsid w:val="006570BE"/>
    <w:rsid w:val="006571DB"/>
    <w:rsid w:val="00657213"/>
    <w:rsid w:val="0065751E"/>
    <w:rsid w:val="00657CBD"/>
    <w:rsid w:val="00660181"/>
    <w:rsid w:val="006601A5"/>
    <w:rsid w:val="00660A61"/>
    <w:rsid w:val="00660ABE"/>
    <w:rsid w:val="006622D6"/>
    <w:rsid w:val="00662372"/>
    <w:rsid w:val="006624AE"/>
    <w:rsid w:val="006625B1"/>
    <w:rsid w:val="006625FB"/>
    <w:rsid w:val="00662908"/>
    <w:rsid w:val="00662F9B"/>
    <w:rsid w:val="0066315B"/>
    <w:rsid w:val="006631DB"/>
    <w:rsid w:val="00663693"/>
    <w:rsid w:val="006638B8"/>
    <w:rsid w:val="00663AE5"/>
    <w:rsid w:val="00663C37"/>
    <w:rsid w:val="00663FBA"/>
    <w:rsid w:val="00664078"/>
    <w:rsid w:val="00664182"/>
    <w:rsid w:val="00664986"/>
    <w:rsid w:val="00664EB9"/>
    <w:rsid w:val="00665060"/>
    <w:rsid w:val="00665543"/>
    <w:rsid w:val="006656D7"/>
    <w:rsid w:val="006657F7"/>
    <w:rsid w:val="00665B88"/>
    <w:rsid w:val="00665C52"/>
    <w:rsid w:val="0066697A"/>
    <w:rsid w:val="00666C70"/>
    <w:rsid w:val="00666FEF"/>
    <w:rsid w:val="0066716C"/>
    <w:rsid w:val="0066719E"/>
    <w:rsid w:val="00667428"/>
    <w:rsid w:val="00667BC7"/>
    <w:rsid w:val="00667E3F"/>
    <w:rsid w:val="00667F17"/>
    <w:rsid w:val="006708A3"/>
    <w:rsid w:val="00670C70"/>
    <w:rsid w:val="006710D0"/>
    <w:rsid w:val="0067111D"/>
    <w:rsid w:val="0067126F"/>
    <w:rsid w:val="00671739"/>
    <w:rsid w:val="006717CF"/>
    <w:rsid w:val="00671822"/>
    <w:rsid w:val="00671D8B"/>
    <w:rsid w:val="00672180"/>
    <w:rsid w:val="006725D7"/>
    <w:rsid w:val="0067287C"/>
    <w:rsid w:val="00672CED"/>
    <w:rsid w:val="006735C6"/>
    <w:rsid w:val="006736F0"/>
    <w:rsid w:val="00673791"/>
    <w:rsid w:val="006739DD"/>
    <w:rsid w:val="00673C4D"/>
    <w:rsid w:val="00673E5D"/>
    <w:rsid w:val="00673FB7"/>
    <w:rsid w:val="0067406F"/>
    <w:rsid w:val="00674209"/>
    <w:rsid w:val="006746D2"/>
    <w:rsid w:val="00674822"/>
    <w:rsid w:val="006748A4"/>
    <w:rsid w:val="00674A51"/>
    <w:rsid w:val="00674E5E"/>
    <w:rsid w:val="00674E69"/>
    <w:rsid w:val="0067592A"/>
    <w:rsid w:val="00675A54"/>
    <w:rsid w:val="006763DB"/>
    <w:rsid w:val="006764B8"/>
    <w:rsid w:val="0067665E"/>
    <w:rsid w:val="006766D9"/>
    <w:rsid w:val="006767F1"/>
    <w:rsid w:val="00676940"/>
    <w:rsid w:val="00676F5F"/>
    <w:rsid w:val="0067720F"/>
    <w:rsid w:val="006779BA"/>
    <w:rsid w:val="006804CB"/>
    <w:rsid w:val="00680847"/>
    <w:rsid w:val="00680BED"/>
    <w:rsid w:val="00680C83"/>
    <w:rsid w:val="0068149B"/>
    <w:rsid w:val="00682816"/>
    <w:rsid w:val="0068290B"/>
    <w:rsid w:val="00682941"/>
    <w:rsid w:val="00682B32"/>
    <w:rsid w:val="00682DF9"/>
    <w:rsid w:val="00683242"/>
    <w:rsid w:val="006834A0"/>
    <w:rsid w:val="00683AD9"/>
    <w:rsid w:val="00683C72"/>
    <w:rsid w:val="00683C93"/>
    <w:rsid w:val="006842C0"/>
    <w:rsid w:val="00684524"/>
    <w:rsid w:val="0068455A"/>
    <w:rsid w:val="00684671"/>
    <w:rsid w:val="006848F6"/>
    <w:rsid w:val="00684AC6"/>
    <w:rsid w:val="006851B0"/>
    <w:rsid w:val="00685337"/>
    <w:rsid w:val="00685CAB"/>
    <w:rsid w:val="00685D5B"/>
    <w:rsid w:val="00686114"/>
    <w:rsid w:val="00686738"/>
    <w:rsid w:val="006870D6"/>
    <w:rsid w:val="00687598"/>
    <w:rsid w:val="006876E8"/>
    <w:rsid w:val="0068792F"/>
    <w:rsid w:val="00687F06"/>
    <w:rsid w:val="00690164"/>
    <w:rsid w:val="00690AD7"/>
    <w:rsid w:val="00690D4F"/>
    <w:rsid w:val="0069103D"/>
    <w:rsid w:val="006913F7"/>
    <w:rsid w:val="0069162D"/>
    <w:rsid w:val="006918C0"/>
    <w:rsid w:val="00692452"/>
    <w:rsid w:val="00692813"/>
    <w:rsid w:val="00692C79"/>
    <w:rsid w:val="00693085"/>
    <w:rsid w:val="00693F9A"/>
    <w:rsid w:val="0069425D"/>
    <w:rsid w:val="006947FC"/>
    <w:rsid w:val="00695027"/>
    <w:rsid w:val="0069509D"/>
    <w:rsid w:val="0069563E"/>
    <w:rsid w:val="006957D3"/>
    <w:rsid w:val="00695AA7"/>
    <w:rsid w:val="00695DFD"/>
    <w:rsid w:val="00695E0F"/>
    <w:rsid w:val="006961A0"/>
    <w:rsid w:val="006963DE"/>
    <w:rsid w:val="00696639"/>
    <w:rsid w:val="006966C1"/>
    <w:rsid w:val="006966F5"/>
    <w:rsid w:val="00696791"/>
    <w:rsid w:val="00696BAF"/>
    <w:rsid w:val="006970E4"/>
    <w:rsid w:val="006970FF"/>
    <w:rsid w:val="006978D8"/>
    <w:rsid w:val="0069790D"/>
    <w:rsid w:val="00697DA8"/>
    <w:rsid w:val="00697DE6"/>
    <w:rsid w:val="006A047F"/>
    <w:rsid w:val="006A0AE7"/>
    <w:rsid w:val="006A0CC6"/>
    <w:rsid w:val="006A0D33"/>
    <w:rsid w:val="006A1478"/>
    <w:rsid w:val="006A18CF"/>
    <w:rsid w:val="006A1CBA"/>
    <w:rsid w:val="006A1D94"/>
    <w:rsid w:val="006A2775"/>
    <w:rsid w:val="006A28E0"/>
    <w:rsid w:val="006A2C11"/>
    <w:rsid w:val="006A2D27"/>
    <w:rsid w:val="006A34FC"/>
    <w:rsid w:val="006A355D"/>
    <w:rsid w:val="006A3A92"/>
    <w:rsid w:val="006A3B89"/>
    <w:rsid w:val="006A3F54"/>
    <w:rsid w:val="006A48A5"/>
    <w:rsid w:val="006A4CDB"/>
    <w:rsid w:val="006A5A36"/>
    <w:rsid w:val="006A6009"/>
    <w:rsid w:val="006A63A5"/>
    <w:rsid w:val="006A63EB"/>
    <w:rsid w:val="006A66CB"/>
    <w:rsid w:val="006A6888"/>
    <w:rsid w:val="006A6C05"/>
    <w:rsid w:val="006A6C7E"/>
    <w:rsid w:val="006A7054"/>
    <w:rsid w:val="006A7171"/>
    <w:rsid w:val="006A71AB"/>
    <w:rsid w:val="006A793B"/>
    <w:rsid w:val="006A7ABF"/>
    <w:rsid w:val="006A7F88"/>
    <w:rsid w:val="006B0010"/>
    <w:rsid w:val="006B0175"/>
    <w:rsid w:val="006B0250"/>
    <w:rsid w:val="006B032C"/>
    <w:rsid w:val="006B05E9"/>
    <w:rsid w:val="006B0653"/>
    <w:rsid w:val="006B0791"/>
    <w:rsid w:val="006B09B7"/>
    <w:rsid w:val="006B0C00"/>
    <w:rsid w:val="006B0CC4"/>
    <w:rsid w:val="006B0E34"/>
    <w:rsid w:val="006B1376"/>
    <w:rsid w:val="006B1C39"/>
    <w:rsid w:val="006B1C9E"/>
    <w:rsid w:val="006B1D73"/>
    <w:rsid w:val="006B24F4"/>
    <w:rsid w:val="006B2689"/>
    <w:rsid w:val="006B2720"/>
    <w:rsid w:val="006B29E4"/>
    <w:rsid w:val="006B2A56"/>
    <w:rsid w:val="006B2BED"/>
    <w:rsid w:val="006B2C4F"/>
    <w:rsid w:val="006B2CFE"/>
    <w:rsid w:val="006B303C"/>
    <w:rsid w:val="006B3360"/>
    <w:rsid w:val="006B33CB"/>
    <w:rsid w:val="006B3895"/>
    <w:rsid w:val="006B3EAF"/>
    <w:rsid w:val="006B4288"/>
    <w:rsid w:val="006B4549"/>
    <w:rsid w:val="006B47DD"/>
    <w:rsid w:val="006B48E3"/>
    <w:rsid w:val="006B4CB7"/>
    <w:rsid w:val="006B4DAD"/>
    <w:rsid w:val="006B4DD2"/>
    <w:rsid w:val="006B5216"/>
    <w:rsid w:val="006B52E9"/>
    <w:rsid w:val="006B55AC"/>
    <w:rsid w:val="006B5931"/>
    <w:rsid w:val="006B5BB0"/>
    <w:rsid w:val="006B5C47"/>
    <w:rsid w:val="006B5FD3"/>
    <w:rsid w:val="006B6097"/>
    <w:rsid w:val="006B620A"/>
    <w:rsid w:val="006B69AA"/>
    <w:rsid w:val="006B6C2A"/>
    <w:rsid w:val="006B6F07"/>
    <w:rsid w:val="006B70FF"/>
    <w:rsid w:val="006B74BE"/>
    <w:rsid w:val="006B764B"/>
    <w:rsid w:val="006B776A"/>
    <w:rsid w:val="006B77C3"/>
    <w:rsid w:val="006B7989"/>
    <w:rsid w:val="006B7C04"/>
    <w:rsid w:val="006B7EEF"/>
    <w:rsid w:val="006B7F1B"/>
    <w:rsid w:val="006C006B"/>
    <w:rsid w:val="006C01E1"/>
    <w:rsid w:val="006C03F9"/>
    <w:rsid w:val="006C0A0C"/>
    <w:rsid w:val="006C1545"/>
    <w:rsid w:val="006C16C2"/>
    <w:rsid w:val="006C1741"/>
    <w:rsid w:val="006C27B8"/>
    <w:rsid w:val="006C2B41"/>
    <w:rsid w:val="006C3096"/>
    <w:rsid w:val="006C3261"/>
    <w:rsid w:val="006C3391"/>
    <w:rsid w:val="006C33B5"/>
    <w:rsid w:val="006C3FC8"/>
    <w:rsid w:val="006C411E"/>
    <w:rsid w:val="006C4A37"/>
    <w:rsid w:val="006C4D45"/>
    <w:rsid w:val="006C5099"/>
    <w:rsid w:val="006C50E3"/>
    <w:rsid w:val="006C5453"/>
    <w:rsid w:val="006C548D"/>
    <w:rsid w:val="006C55FC"/>
    <w:rsid w:val="006C573C"/>
    <w:rsid w:val="006C58CE"/>
    <w:rsid w:val="006C59AD"/>
    <w:rsid w:val="006C5BE9"/>
    <w:rsid w:val="006C5C34"/>
    <w:rsid w:val="006C64E8"/>
    <w:rsid w:val="006C6773"/>
    <w:rsid w:val="006C6D27"/>
    <w:rsid w:val="006C6D2C"/>
    <w:rsid w:val="006C719F"/>
    <w:rsid w:val="006C735F"/>
    <w:rsid w:val="006C7512"/>
    <w:rsid w:val="006C7623"/>
    <w:rsid w:val="006C7AA8"/>
    <w:rsid w:val="006C7ABF"/>
    <w:rsid w:val="006C7D51"/>
    <w:rsid w:val="006C7E7E"/>
    <w:rsid w:val="006D0009"/>
    <w:rsid w:val="006D01FE"/>
    <w:rsid w:val="006D0A44"/>
    <w:rsid w:val="006D0D2C"/>
    <w:rsid w:val="006D0E54"/>
    <w:rsid w:val="006D0ED1"/>
    <w:rsid w:val="006D0F90"/>
    <w:rsid w:val="006D1BC2"/>
    <w:rsid w:val="006D1DDC"/>
    <w:rsid w:val="006D1E0C"/>
    <w:rsid w:val="006D222B"/>
    <w:rsid w:val="006D2286"/>
    <w:rsid w:val="006D232B"/>
    <w:rsid w:val="006D2909"/>
    <w:rsid w:val="006D2C55"/>
    <w:rsid w:val="006D2F2E"/>
    <w:rsid w:val="006D3192"/>
    <w:rsid w:val="006D3221"/>
    <w:rsid w:val="006D34E8"/>
    <w:rsid w:val="006D3600"/>
    <w:rsid w:val="006D36EE"/>
    <w:rsid w:val="006D3895"/>
    <w:rsid w:val="006D38EB"/>
    <w:rsid w:val="006D3AD4"/>
    <w:rsid w:val="006D3B67"/>
    <w:rsid w:val="006D3DE2"/>
    <w:rsid w:val="006D412C"/>
    <w:rsid w:val="006D4391"/>
    <w:rsid w:val="006D453A"/>
    <w:rsid w:val="006D4594"/>
    <w:rsid w:val="006D4A64"/>
    <w:rsid w:val="006D4DDA"/>
    <w:rsid w:val="006D4E09"/>
    <w:rsid w:val="006D4EDB"/>
    <w:rsid w:val="006D598A"/>
    <w:rsid w:val="006D5F29"/>
    <w:rsid w:val="006D666D"/>
    <w:rsid w:val="006D689E"/>
    <w:rsid w:val="006D6E8B"/>
    <w:rsid w:val="006D7035"/>
    <w:rsid w:val="006D7793"/>
    <w:rsid w:val="006D795C"/>
    <w:rsid w:val="006D7966"/>
    <w:rsid w:val="006D79EC"/>
    <w:rsid w:val="006D7D60"/>
    <w:rsid w:val="006D7F36"/>
    <w:rsid w:val="006D7FCF"/>
    <w:rsid w:val="006E0152"/>
    <w:rsid w:val="006E0231"/>
    <w:rsid w:val="006E024B"/>
    <w:rsid w:val="006E0414"/>
    <w:rsid w:val="006E05D9"/>
    <w:rsid w:val="006E09B0"/>
    <w:rsid w:val="006E10FF"/>
    <w:rsid w:val="006E14F0"/>
    <w:rsid w:val="006E1D17"/>
    <w:rsid w:val="006E21D9"/>
    <w:rsid w:val="006E2268"/>
    <w:rsid w:val="006E24C3"/>
    <w:rsid w:val="006E25ED"/>
    <w:rsid w:val="006E2850"/>
    <w:rsid w:val="006E2A33"/>
    <w:rsid w:val="006E2A46"/>
    <w:rsid w:val="006E2E22"/>
    <w:rsid w:val="006E2EF9"/>
    <w:rsid w:val="006E3308"/>
    <w:rsid w:val="006E36A1"/>
    <w:rsid w:val="006E376F"/>
    <w:rsid w:val="006E3899"/>
    <w:rsid w:val="006E3CEE"/>
    <w:rsid w:val="006E3D5E"/>
    <w:rsid w:val="006E3D82"/>
    <w:rsid w:val="006E3FEC"/>
    <w:rsid w:val="006E406B"/>
    <w:rsid w:val="006E4195"/>
    <w:rsid w:val="006E41A9"/>
    <w:rsid w:val="006E4BC1"/>
    <w:rsid w:val="006E4D95"/>
    <w:rsid w:val="006E4E54"/>
    <w:rsid w:val="006E4EA6"/>
    <w:rsid w:val="006E57F4"/>
    <w:rsid w:val="006E58CA"/>
    <w:rsid w:val="006E5E4C"/>
    <w:rsid w:val="006E6066"/>
    <w:rsid w:val="006E6079"/>
    <w:rsid w:val="006E6AAA"/>
    <w:rsid w:val="006E6CC2"/>
    <w:rsid w:val="006E6D73"/>
    <w:rsid w:val="006E7461"/>
    <w:rsid w:val="006E766F"/>
    <w:rsid w:val="006F0896"/>
    <w:rsid w:val="006F0B2F"/>
    <w:rsid w:val="006F0E7E"/>
    <w:rsid w:val="006F10B5"/>
    <w:rsid w:val="006F11DC"/>
    <w:rsid w:val="006F120C"/>
    <w:rsid w:val="006F17F0"/>
    <w:rsid w:val="006F1A45"/>
    <w:rsid w:val="006F1A54"/>
    <w:rsid w:val="006F1C45"/>
    <w:rsid w:val="006F1D9C"/>
    <w:rsid w:val="006F1E18"/>
    <w:rsid w:val="006F262C"/>
    <w:rsid w:val="006F2AFF"/>
    <w:rsid w:val="006F2FDF"/>
    <w:rsid w:val="006F31C1"/>
    <w:rsid w:val="006F31DE"/>
    <w:rsid w:val="006F34BE"/>
    <w:rsid w:val="006F4022"/>
    <w:rsid w:val="006F404E"/>
    <w:rsid w:val="006F47EA"/>
    <w:rsid w:val="006F494F"/>
    <w:rsid w:val="006F5701"/>
    <w:rsid w:val="006F58F8"/>
    <w:rsid w:val="006F5DDF"/>
    <w:rsid w:val="006F5E87"/>
    <w:rsid w:val="006F6A2E"/>
    <w:rsid w:val="006F6C18"/>
    <w:rsid w:val="006F7217"/>
    <w:rsid w:val="006F721A"/>
    <w:rsid w:val="006F73E6"/>
    <w:rsid w:val="006F757D"/>
    <w:rsid w:val="006F7589"/>
    <w:rsid w:val="006F78AD"/>
    <w:rsid w:val="006F7A7C"/>
    <w:rsid w:val="007000B0"/>
    <w:rsid w:val="00700182"/>
    <w:rsid w:val="00700499"/>
    <w:rsid w:val="007004AA"/>
    <w:rsid w:val="0070051A"/>
    <w:rsid w:val="0070058D"/>
    <w:rsid w:val="007008A5"/>
    <w:rsid w:val="00700ADB"/>
    <w:rsid w:val="00700C24"/>
    <w:rsid w:val="00700E18"/>
    <w:rsid w:val="00701038"/>
    <w:rsid w:val="007011AA"/>
    <w:rsid w:val="007014FE"/>
    <w:rsid w:val="00701BC3"/>
    <w:rsid w:val="00701BE5"/>
    <w:rsid w:val="00701E86"/>
    <w:rsid w:val="00702238"/>
    <w:rsid w:val="007022DE"/>
    <w:rsid w:val="0070246A"/>
    <w:rsid w:val="00702852"/>
    <w:rsid w:val="00702A71"/>
    <w:rsid w:val="00702A83"/>
    <w:rsid w:val="00702DC0"/>
    <w:rsid w:val="0070345A"/>
    <w:rsid w:val="007034C6"/>
    <w:rsid w:val="00703600"/>
    <w:rsid w:val="00703726"/>
    <w:rsid w:val="00703872"/>
    <w:rsid w:val="00703C68"/>
    <w:rsid w:val="00703F21"/>
    <w:rsid w:val="00704069"/>
    <w:rsid w:val="007043DA"/>
    <w:rsid w:val="00704581"/>
    <w:rsid w:val="0070464F"/>
    <w:rsid w:val="00704841"/>
    <w:rsid w:val="0070494A"/>
    <w:rsid w:val="00704B27"/>
    <w:rsid w:val="00704BED"/>
    <w:rsid w:val="00704DCD"/>
    <w:rsid w:val="00704FF1"/>
    <w:rsid w:val="00705BD1"/>
    <w:rsid w:val="007060F5"/>
    <w:rsid w:val="007064AD"/>
    <w:rsid w:val="007067A2"/>
    <w:rsid w:val="00706C24"/>
    <w:rsid w:val="00706D5D"/>
    <w:rsid w:val="00706E2E"/>
    <w:rsid w:val="00707017"/>
    <w:rsid w:val="00707484"/>
    <w:rsid w:val="0070786D"/>
    <w:rsid w:val="0070799B"/>
    <w:rsid w:val="00707C0D"/>
    <w:rsid w:val="007102BE"/>
    <w:rsid w:val="00710659"/>
    <w:rsid w:val="007106A3"/>
    <w:rsid w:val="00710B46"/>
    <w:rsid w:val="00710C0C"/>
    <w:rsid w:val="0071127F"/>
    <w:rsid w:val="0071218A"/>
    <w:rsid w:val="0071223A"/>
    <w:rsid w:val="00712381"/>
    <w:rsid w:val="007123D6"/>
    <w:rsid w:val="007128C9"/>
    <w:rsid w:val="00712B2C"/>
    <w:rsid w:val="00712E4C"/>
    <w:rsid w:val="00713392"/>
    <w:rsid w:val="00713D63"/>
    <w:rsid w:val="00713F83"/>
    <w:rsid w:val="00714801"/>
    <w:rsid w:val="00714AA3"/>
    <w:rsid w:val="00714FD0"/>
    <w:rsid w:val="00715CB7"/>
    <w:rsid w:val="00715F5C"/>
    <w:rsid w:val="0071617E"/>
    <w:rsid w:val="00716194"/>
    <w:rsid w:val="007164DD"/>
    <w:rsid w:val="007164F2"/>
    <w:rsid w:val="00716552"/>
    <w:rsid w:val="00716686"/>
    <w:rsid w:val="0071670D"/>
    <w:rsid w:val="00716C3F"/>
    <w:rsid w:val="007170A1"/>
    <w:rsid w:val="0071717F"/>
    <w:rsid w:val="00717742"/>
    <w:rsid w:val="00717B9A"/>
    <w:rsid w:val="00717C6F"/>
    <w:rsid w:val="00717D7D"/>
    <w:rsid w:val="00717F0C"/>
    <w:rsid w:val="00720009"/>
    <w:rsid w:val="00720497"/>
    <w:rsid w:val="007204C5"/>
    <w:rsid w:val="0072067F"/>
    <w:rsid w:val="0072086C"/>
    <w:rsid w:val="00721078"/>
    <w:rsid w:val="007212C3"/>
    <w:rsid w:val="00721CAA"/>
    <w:rsid w:val="00721DCE"/>
    <w:rsid w:val="00722AC2"/>
    <w:rsid w:val="00722CBF"/>
    <w:rsid w:val="00722D91"/>
    <w:rsid w:val="00722F7B"/>
    <w:rsid w:val="0072340F"/>
    <w:rsid w:val="00723AB0"/>
    <w:rsid w:val="00723CB2"/>
    <w:rsid w:val="00723E58"/>
    <w:rsid w:val="00723ED9"/>
    <w:rsid w:val="007245DB"/>
    <w:rsid w:val="0072477E"/>
    <w:rsid w:val="00724AA9"/>
    <w:rsid w:val="00724B9F"/>
    <w:rsid w:val="00724EFF"/>
    <w:rsid w:val="00724F40"/>
    <w:rsid w:val="007250CD"/>
    <w:rsid w:val="0072531D"/>
    <w:rsid w:val="007256CE"/>
    <w:rsid w:val="0072583A"/>
    <w:rsid w:val="00725EC1"/>
    <w:rsid w:val="007260A4"/>
    <w:rsid w:val="007262B0"/>
    <w:rsid w:val="00726312"/>
    <w:rsid w:val="00726A2C"/>
    <w:rsid w:val="00726CB6"/>
    <w:rsid w:val="00726E02"/>
    <w:rsid w:val="007271D2"/>
    <w:rsid w:val="00727363"/>
    <w:rsid w:val="0072775A"/>
    <w:rsid w:val="00727765"/>
    <w:rsid w:val="00727840"/>
    <w:rsid w:val="00727DD5"/>
    <w:rsid w:val="00730672"/>
    <w:rsid w:val="00730750"/>
    <w:rsid w:val="00730800"/>
    <w:rsid w:val="00731206"/>
    <w:rsid w:val="007314EA"/>
    <w:rsid w:val="007316DB"/>
    <w:rsid w:val="0073179D"/>
    <w:rsid w:val="00731B33"/>
    <w:rsid w:val="00731B6C"/>
    <w:rsid w:val="007328C9"/>
    <w:rsid w:val="007328E1"/>
    <w:rsid w:val="00732A8F"/>
    <w:rsid w:val="00732BFD"/>
    <w:rsid w:val="00732D8A"/>
    <w:rsid w:val="00732F14"/>
    <w:rsid w:val="00732FB0"/>
    <w:rsid w:val="00733394"/>
    <w:rsid w:val="007334EF"/>
    <w:rsid w:val="00733681"/>
    <w:rsid w:val="00733AC0"/>
    <w:rsid w:val="00733E57"/>
    <w:rsid w:val="00734383"/>
    <w:rsid w:val="007343EF"/>
    <w:rsid w:val="00734B4D"/>
    <w:rsid w:val="00734B8A"/>
    <w:rsid w:val="00734E68"/>
    <w:rsid w:val="00734E8A"/>
    <w:rsid w:val="00734F34"/>
    <w:rsid w:val="007354AE"/>
    <w:rsid w:val="007354B4"/>
    <w:rsid w:val="00735575"/>
    <w:rsid w:val="00735960"/>
    <w:rsid w:val="00735B25"/>
    <w:rsid w:val="00735C9F"/>
    <w:rsid w:val="00735F3E"/>
    <w:rsid w:val="00735FE3"/>
    <w:rsid w:val="00736B59"/>
    <w:rsid w:val="00736BC8"/>
    <w:rsid w:val="00736F87"/>
    <w:rsid w:val="007372BD"/>
    <w:rsid w:val="007374DF"/>
    <w:rsid w:val="00737576"/>
    <w:rsid w:val="007379B3"/>
    <w:rsid w:val="007379BB"/>
    <w:rsid w:val="00737A36"/>
    <w:rsid w:val="00737B51"/>
    <w:rsid w:val="00737D0D"/>
    <w:rsid w:val="00737F60"/>
    <w:rsid w:val="007402DC"/>
    <w:rsid w:val="007409AD"/>
    <w:rsid w:val="00740B66"/>
    <w:rsid w:val="00740F05"/>
    <w:rsid w:val="007410E8"/>
    <w:rsid w:val="007412A7"/>
    <w:rsid w:val="007416EC"/>
    <w:rsid w:val="0074184D"/>
    <w:rsid w:val="00741EF6"/>
    <w:rsid w:val="0074282E"/>
    <w:rsid w:val="00742EFB"/>
    <w:rsid w:val="00743348"/>
    <w:rsid w:val="00743C62"/>
    <w:rsid w:val="00743C64"/>
    <w:rsid w:val="00743CDA"/>
    <w:rsid w:val="00743FA7"/>
    <w:rsid w:val="00744455"/>
    <w:rsid w:val="00744620"/>
    <w:rsid w:val="00745401"/>
    <w:rsid w:val="00745688"/>
    <w:rsid w:val="00745DD6"/>
    <w:rsid w:val="00746255"/>
    <w:rsid w:val="00746B41"/>
    <w:rsid w:val="00746C80"/>
    <w:rsid w:val="00746D6B"/>
    <w:rsid w:val="00747141"/>
    <w:rsid w:val="00747B4C"/>
    <w:rsid w:val="00747B99"/>
    <w:rsid w:val="00747CCB"/>
    <w:rsid w:val="00747D90"/>
    <w:rsid w:val="00747EF1"/>
    <w:rsid w:val="007502E7"/>
    <w:rsid w:val="007507C3"/>
    <w:rsid w:val="00750F05"/>
    <w:rsid w:val="00751173"/>
    <w:rsid w:val="00751524"/>
    <w:rsid w:val="00751ACA"/>
    <w:rsid w:val="00751AEF"/>
    <w:rsid w:val="00752118"/>
    <w:rsid w:val="00752894"/>
    <w:rsid w:val="00752AF8"/>
    <w:rsid w:val="00752B61"/>
    <w:rsid w:val="00752CCE"/>
    <w:rsid w:val="00752CE7"/>
    <w:rsid w:val="00752D1B"/>
    <w:rsid w:val="007532F8"/>
    <w:rsid w:val="007533E1"/>
    <w:rsid w:val="00753667"/>
    <w:rsid w:val="00753720"/>
    <w:rsid w:val="00753765"/>
    <w:rsid w:val="0075378D"/>
    <w:rsid w:val="007538F6"/>
    <w:rsid w:val="00753A33"/>
    <w:rsid w:val="00753B9B"/>
    <w:rsid w:val="0075416A"/>
    <w:rsid w:val="00754181"/>
    <w:rsid w:val="00754498"/>
    <w:rsid w:val="0075497E"/>
    <w:rsid w:val="00754B62"/>
    <w:rsid w:val="00754D22"/>
    <w:rsid w:val="007554E5"/>
    <w:rsid w:val="00755526"/>
    <w:rsid w:val="00755534"/>
    <w:rsid w:val="007557AE"/>
    <w:rsid w:val="00755DAD"/>
    <w:rsid w:val="007562D7"/>
    <w:rsid w:val="00756577"/>
    <w:rsid w:val="007566E4"/>
    <w:rsid w:val="0075688A"/>
    <w:rsid w:val="00756A66"/>
    <w:rsid w:val="00756E9B"/>
    <w:rsid w:val="00757214"/>
    <w:rsid w:val="007575B7"/>
    <w:rsid w:val="00757889"/>
    <w:rsid w:val="00757938"/>
    <w:rsid w:val="007579C9"/>
    <w:rsid w:val="00757B70"/>
    <w:rsid w:val="00760D8F"/>
    <w:rsid w:val="00760FDA"/>
    <w:rsid w:val="007611B6"/>
    <w:rsid w:val="00761B9E"/>
    <w:rsid w:val="00761FC4"/>
    <w:rsid w:val="007620B6"/>
    <w:rsid w:val="00762453"/>
    <w:rsid w:val="00763326"/>
    <w:rsid w:val="00763580"/>
    <w:rsid w:val="007635E8"/>
    <w:rsid w:val="00763B57"/>
    <w:rsid w:val="00763DA4"/>
    <w:rsid w:val="0076408A"/>
    <w:rsid w:val="00764357"/>
    <w:rsid w:val="00764534"/>
    <w:rsid w:val="00764564"/>
    <w:rsid w:val="007646F6"/>
    <w:rsid w:val="00764B2C"/>
    <w:rsid w:val="00764CAC"/>
    <w:rsid w:val="00764D3E"/>
    <w:rsid w:val="00764F46"/>
    <w:rsid w:val="007651F5"/>
    <w:rsid w:val="0076589F"/>
    <w:rsid w:val="00766513"/>
    <w:rsid w:val="0076665A"/>
    <w:rsid w:val="007666B2"/>
    <w:rsid w:val="00766BD3"/>
    <w:rsid w:val="00767424"/>
    <w:rsid w:val="0076755F"/>
    <w:rsid w:val="00767A52"/>
    <w:rsid w:val="00767E79"/>
    <w:rsid w:val="007708EC"/>
    <w:rsid w:val="00770A17"/>
    <w:rsid w:val="00770BCF"/>
    <w:rsid w:val="00770EB1"/>
    <w:rsid w:val="0077112B"/>
    <w:rsid w:val="007713CF"/>
    <w:rsid w:val="00771672"/>
    <w:rsid w:val="00771C0C"/>
    <w:rsid w:val="007723B8"/>
    <w:rsid w:val="0077253C"/>
    <w:rsid w:val="0077271D"/>
    <w:rsid w:val="00772E42"/>
    <w:rsid w:val="00773042"/>
    <w:rsid w:val="00773239"/>
    <w:rsid w:val="0077323B"/>
    <w:rsid w:val="00773BA6"/>
    <w:rsid w:val="00773C9C"/>
    <w:rsid w:val="00773E8E"/>
    <w:rsid w:val="00774034"/>
    <w:rsid w:val="00774A33"/>
    <w:rsid w:val="00774DBF"/>
    <w:rsid w:val="00775315"/>
    <w:rsid w:val="00775326"/>
    <w:rsid w:val="00775998"/>
    <w:rsid w:val="00775C48"/>
    <w:rsid w:val="00775D08"/>
    <w:rsid w:val="00775E13"/>
    <w:rsid w:val="00775F5C"/>
    <w:rsid w:val="0077630F"/>
    <w:rsid w:val="0077632F"/>
    <w:rsid w:val="007763A0"/>
    <w:rsid w:val="007764DA"/>
    <w:rsid w:val="007764F7"/>
    <w:rsid w:val="00776655"/>
    <w:rsid w:val="00776AA7"/>
    <w:rsid w:val="00776AE7"/>
    <w:rsid w:val="00776C5A"/>
    <w:rsid w:val="00776F4A"/>
    <w:rsid w:val="00776FC3"/>
    <w:rsid w:val="0077700E"/>
    <w:rsid w:val="007770F4"/>
    <w:rsid w:val="00777401"/>
    <w:rsid w:val="00777F68"/>
    <w:rsid w:val="007801A8"/>
    <w:rsid w:val="00780742"/>
    <w:rsid w:val="00780830"/>
    <w:rsid w:val="00780B18"/>
    <w:rsid w:val="00780F13"/>
    <w:rsid w:val="00781097"/>
    <w:rsid w:val="007813C6"/>
    <w:rsid w:val="00781768"/>
    <w:rsid w:val="007818D3"/>
    <w:rsid w:val="00781C4D"/>
    <w:rsid w:val="00781D89"/>
    <w:rsid w:val="00781ED4"/>
    <w:rsid w:val="00781F09"/>
    <w:rsid w:val="007824CC"/>
    <w:rsid w:val="00782584"/>
    <w:rsid w:val="00782CBF"/>
    <w:rsid w:val="00782DC7"/>
    <w:rsid w:val="00783181"/>
    <w:rsid w:val="00783A28"/>
    <w:rsid w:val="00783AAF"/>
    <w:rsid w:val="007841E8"/>
    <w:rsid w:val="007845BD"/>
    <w:rsid w:val="007849DB"/>
    <w:rsid w:val="0078561E"/>
    <w:rsid w:val="007856C1"/>
    <w:rsid w:val="00785A3D"/>
    <w:rsid w:val="00785AB6"/>
    <w:rsid w:val="00785FED"/>
    <w:rsid w:val="00786063"/>
    <w:rsid w:val="0078608F"/>
    <w:rsid w:val="00786616"/>
    <w:rsid w:val="0078663B"/>
    <w:rsid w:val="00786832"/>
    <w:rsid w:val="00786C7C"/>
    <w:rsid w:val="00786D86"/>
    <w:rsid w:val="007874E0"/>
    <w:rsid w:val="007878D2"/>
    <w:rsid w:val="007903A8"/>
    <w:rsid w:val="00790463"/>
    <w:rsid w:val="007905B7"/>
    <w:rsid w:val="0079061D"/>
    <w:rsid w:val="0079065A"/>
    <w:rsid w:val="00790887"/>
    <w:rsid w:val="00791300"/>
    <w:rsid w:val="00791370"/>
    <w:rsid w:val="00791547"/>
    <w:rsid w:val="00791638"/>
    <w:rsid w:val="00791779"/>
    <w:rsid w:val="00791D93"/>
    <w:rsid w:val="00791FF2"/>
    <w:rsid w:val="0079218E"/>
    <w:rsid w:val="007923E5"/>
    <w:rsid w:val="007928F4"/>
    <w:rsid w:val="00792DF7"/>
    <w:rsid w:val="007936D5"/>
    <w:rsid w:val="0079459F"/>
    <w:rsid w:val="007948B6"/>
    <w:rsid w:val="0079491D"/>
    <w:rsid w:val="007952A5"/>
    <w:rsid w:val="0079535B"/>
    <w:rsid w:val="0079683C"/>
    <w:rsid w:val="00796BF3"/>
    <w:rsid w:val="00796E3D"/>
    <w:rsid w:val="00796E6C"/>
    <w:rsid w:val="00796ED1"/>
    <w:rsid w:val="00797025"/>
    <w:rsid w:val="00797766"/>
    <w:rsid w:val="007979CB"/>
    <w:rsid w:val="00797A11"/>
    <w:rsid w:val="00797B30"/>
    <w:rsid w:val="007A00D5"/>
    <w:rsid w:val="007A03A8"/>
    <w:rsid w:val="007A04B1"/>
    <w:rsid w:val="007A058A"/>
    <w:rsid w:val="007A06A9"/>
    <w:rsid w:val="007A0A88"/>
    <w:rsid w:val="007A0F45"/>
    <w:rsid w:val="007A1082"/>
    <w:rsid w:val="007A180E"/>
    <w:rsid w:val="007A198D"/>
    <w:rsid w:val="007A1BFB"/>
    <w:rsid w:val="007A1DB5"/>
    <w:rsid w:val="007A1E72"/>
    <w:rsid w:val="007A1FBA"/>
    <w:rsid w:val="007A2792"/>
    <w:rsid w:val="007A27DA"/>
    <w:rsid w:val="007A2AC0"/>
    <w:rsid w:val="007A3296"/>
    <w:rsid w:val="007A3315"/>
    <w:rsid w:val="007A38A0"/>
    <w:rsid w:val="007A3C36"/>
    <w:rsid w:val="007A44E0"/>
    <w:rsid w:val="007A48C1"/>
    <w:rsid w:val="007A497E"/>
    <w:rsid w:val="007A5027"/>
    <w:rsid w:val="007A5047"/>
    <w:rsid w:val="007A506B"/>
    <w:rsid w:val="007A522A"/>
    <w:rsid w:val="007A536E"/>
    <w:rsid w:val="007A575E"/>
    <w:rsid w:val="007A578F"/>
    <w:rsid w:val="007A5A23"/>
    <w:rsid w:val="007A6428"/>
    <w:rsid w:val="007A65C6"/>
    <w:rsid w:val="007A6708"/>
    <w:rsid w:val="007A685A"/>
    <w:rsid w:val="007A6883"/>
    <w:rsid w:val="007A70C9"/>
    <w:rsid w:val="007A7231"/>
    <w:rsid w:val="007A74DD"/>
    <w:rsid w:val="007A7B80"/>
    <w:rsid w:val="007A7F4B"/>
    <w:rsid w:val="007B08F8"/>
    <w:rsid w:val="007B0E7C"/>
    <w:rsid w:val="007B11C2"/>
    <w:rsid w:val="007B180B"/>
    <w:rsid w:val="007B1961"/>
    <w:rsid w:val="007B19E7"/>
    <w:rsid w:val="007B1C1B"/>
    <w:rsid w:val="007B1DF9"/>
    <w:rsid w:val="007B1FF6"/>
    <w:rsid w:val="007B2462"/>
    <w:rsid w:val="007B2D2E"/>
    <w:rsid w:val="007B308A"/>
    <w:rsid w:val="007B3632"/>
    <w:rsid w:val="007B371D"/>
    <w:rsid w:val="007B3841"/>
    <w:rsid w:val="007B4048"/>
    <w:rsid w:val="007B4527"/>
    <w:rsid w:val="007B455D"/>
    <w:rsid w:val="007B4864"/>
    <w:rsid w:val="007B4B31"/>
    <w:rsid w:val="007B4EC2"/>
    <w:rsid w:val="007B4FBC"/>
    <w:rsid w:val="007B504A"/>
    <w:rsid w:val="007B5297"/>
    <w:rsid w:val="007B5695"/>
    <w:rsid w:val="007B5813"/>
    <w:rsid w:val="007B58A8"/>
    <w:rsid w:val="007B58C0"/>
    <w:rsid w:val="007B5953"/>
    <w:rsid w:val="007B5DC2"/>
    <w:rsid w:val="007B6214"/>
    <w:rsid w:val="007B66FF"/>
    <w:rsid w:val="007B67D1"/>
    <w:rsid w:val="007B6B5F"/>
    <w:rsid w:val="007B79A9"/>
    <w:rsid w:val="007B7C82"/>
    <w:rsid w:val="007C0093"/>
    <w:rsid w:val="007C01EC"/>
    <w:rsid w:val="007C04E4"/>
    <w:rsid w:val="007C0D3D"/>
    <w:rsid w:val="007C1031"/>
    <w:rsid w:val="007C14E6"/>
    <w:rsid w:val="007C169C"/>
    <w:rsid w:val="007C1AB6"/>
    <w:rsid w:val="007C267C"/>
    <w:rsid w:val="007C2A9B"/>
    <w:rsid w:val="007C2AAA"/>
    <w:rsid w:val="007C2B2D"/>
    <w:rsid w:val="007C2BD9"/>
    <w:rsid w:val="007C3688"/>
    <w:rsid w:val="007C368C"/>
    <w:rsid w:val="007C3E1B"/>
    <w:rsid w:val="007C3F58"/>
    <w:rsid w:val="007C3FAC"/>
    <w:rsid w:val="007C413E"/>
    <w:rsid w:val="007C432C"/>
    <w:rsid w:val="007C43EF"/>
    <w:rsid w:val="007C447E"/>
    <w:rsid w:val="007C44BF"/>
    <w:rsid w:val="007C4816"/>
    <w:rsid w:val="007C5165"/>
    <w:rsid w:val="007C51A4"/>
    <w:rsid w:val="007C5333"/>
    <w:rsid w:val="007C5452"/>
    <w:rsid w:val="007C55FC"/>
    <w:rsid w:val="007C58CB"/>
    <w:rsid w:val="007C595C"/>
    <w:rsid w:val="007C5C6B"/>
    <w:rsid w:val="007C6383"/>
    <w:rsid w:val="007C65BB"/>
    <w:rsid w:val="007C6CEE"/>
    <w:rsid w:val="007C6FE8"/>
    <w:rsid w:val="007C7265"/>
    <w:rsid w:val="007C7833"/>
    <w:rsid w:val="007C7C25"/>
    <w:rsid w:val="007D0081"/>
    <w:rsid w:val="007D016C"/>
    <w:rsid w:val="007D0199"/>
    <w:rsid w:val="007D042E"/>
    <w:rsid w:val="007D0488"/>
    <w:rsid w:val="007D04B8"/>
    <w:rsid w:val="007D0EB8"/>
    <w:rsid w:val="007D0F9E"/>
    <w:rsid w:val="007D121E"/>
    <w:rsid w:val="007D1AEB"/>
    <w:rsid w:val="007D1D42"/>
    <w:rsid w:val="007D2368"/>
    <w:rsid w:val="007D28CB"/>
    <w:rsid w:val="007D3381"/>
    <w:rsid w:val="007D35CC"/>
    <w:rsid w:val="007D4322"/>
    <w:rsid w:val="007D4B68"/>
    <w:rsid w:val="007D4BA7"/>
    <w:rsid w:val="007D4DAF"/>
    <w:rsid w:val="007D4F54"/>
    <w:rsid w:val="007D4FD0"/>
    <w:rsid w:val="007D4FF4"/>
    <w:rsid w:val="007D581A"/>
    <w:rsid w:val="007D5B56"/>
    <w:rsid w:val="007D605F"/>
    <w:rsid w:val="007D6063"/>
    <w:rsid w:val="007D6424"/>
    <w:rsid w:val="007D66E2"/>
    <w:rsid w:val="007D6CDF"/>
    <w:rsid w:val="007D7336"/>
    <w:rsid w:val="007D75B4"/>
    <w:rsid w:val="007D7F2F"/>
    <w:rsid w:val="007E010D"/>
    <w:rsid w:val="007E0596"/>
    <w:rsid w:val="007E0B8C"/>
    <w:rsid w:val="007E1293"/>
    <w:rsid w:val="007E167F"/>
    <w:rsid w:val="007E1823"/>
    <w:rsid w:val="007E1F0A"/>
    <w:rsid w:val="007E1FFD"/>
    <w:rsid w:val="007E2031"/>
    <w:rsid w:val="007E2182"/>
    <w:rsid w:val="007E2266"/>
    <w:rsid w:val="007E2829"/>
    <w:rsid w:val="007E2B56"/>
    <w:rsid w:val="007E2BBB"/>
    <w:rsid w:val="007E2CEF"/>
    <w:rsid w:val="007E31FA"/>
    <w:rsid w:val="007E3286"/>
    <w:rsid w:val="007E3482"/>
    <w:rsid w:val="007E3631"/>
    <w:rsid w:val="007E37D9"/>
    <w:rsid w:val="007E3E4F"/>
    <w:rsid w:val="007E3E99"/>
    <w:rsid w:val="007E3FF2"/>
    <w:rsid w:val="007E40C0"/>
    <w:rsid w:val="007E4987"/>
    <w:rsid w:val="007E4B0C"/>
    <w:rsid w:val="007E4BB7"/>
    <w:rsid w:val="007E4CFF"/>
    <w:rsid w:val="007E4FD0"/>
    <w:rsid w:val="007E516A"/>
    <w:rsid w:val="007E51E8"/>
    <w:rsid w:val="007E5740"/>
    <w:rsid w:val="007E5B4F"/>
    <w:rsid w:val="007E5B7C"/>
    <w:rsid w:val="007E5E2E"/>
    <w:rsid w:val="007E647E"/>
    <w:rsid w:val="007E6808"/>
    <w:rsid w:val="007E69DA"/>
    <w:rsid w:val="007E6A5A"/>
    <w:rsid w:val="007E6E35"/>
    <w:rsid w:val="007E6FF3"/>
    <w:rsid w:val="007E7279"/>
    <w:rsid w:val="007E753C"/>
    <w:rsid w:val="007E7A26"/>
    <w:rsid w:val="007E7E49"/>
    <w:rsid w:val="007F0344"/>
    <w:rsid w:val="007F048B"/>
    <w:rsid w:val="007F0792"/>
    <w:rsid w:val="007F0968"/>
    <w:rsid w:val="007F0C1F"/>
    <w:rsid w:val="007F1197"/>
    <w:rsid w:val="007F159D"/>
    <w:rsid w:val="007F1707"/>
    <w:rsid w:val="007F1937"/>
    <w:rsid w:val="007F1938"/>
    <w:rsid w:val="007F1E68"/>
    <w:rsid w:val="007F1FA1"/>
    <w:rsid w:val="007F218C"/>
    <w:rsid w:val="007F2239"/>
    <w:rsid w:val="007F23B3"/>
    <w:rsid w:val="007F24CE"/>
    <w:rsid w:val="007F2657"/>
    <w:rsid w:val="007F283F"/>
    <w:rsid w:val="007F290A"/>
    <w:rsid w:val="007F2C05"/>
    <w:rsid w:val="007F2D98"/>
    <w:rsid w:val="007F2ED5"/>
    <w:rsid w:val="007F33D0"/>
    <w:rsid w:val="007F3770"/>
    <w:rsid w:val="007F38AB"/>
    <w:rsid w:val="007F3951"/>
    <w:rsid w:val="007F3AFE"/>
    <w:rsid w:val="007F3BEA"/>
    <w:rsid w:val="007F4187"/>
    <w:rsid w:val="007F4668"/>
    <w:rsid w:val="007F4785"/>
    <w:rsid w:val="007F4AA9"/>
    <w:rsid w:val="007F4E75"/>
    <w:rsid w:val="007F52D9"/>
    <w:rsid w:val="007F65FB"/>
    <w:rsid w:val="007F6B24"/>
    <w:rsid w:val="007F6BE7"/>
    <w:rsid w:val="007F6DCD"/>
    <w:rsid w:val="007F6FBB"/>
    <w:rsid w:val="007F7A5A"/>
    <w:rsid w:val="007F7C67"/>
    <w:rsid w:val="00800643"/>
    <w:rsid w:val="00800797"/>
    <w:rsid w:val="00800BFE"/>
    <w:rsid w:val="00801086"/>
    <w:rsid w:val="00801100"/>
    <w:rsid w:val="00801237"/>
    <w:rsid w:val="00801699"/>
    <w:rsid w:val="00801733"/>
    <w:rsid w:val="00801C04"/>
    <w:rsid w:val="00802151"/>
    <w:rsid w:val="008021F8"/>
    <w:rsid w:val="00802298"/>
    <w:rsid w:val="00802705"/>
    <w:rsid w:val="00802812"/>
    <w:rsid w:val="00803198"/>
    <w:rsid w:val="0080319B"/>
    <w:rsid w:val="00803722"/>
    <w:rsid w:val="00803736"/>
    <w:rsid w:val="00803C41"/>
    <w:rsid w:val="00803CD6"/>
    <w:rsid w:val="00803D31"/>
    <w:rsid w:val="00803F44"/>
    <w:rsid w:val="0080420F"/>
    <w:rsid w:val="00804349"/>
    <w:rsid w:val="00804D65"/>
    <w:rsid w:val="00805C89"/>
    <w:rsid w:val="00805CC1"/>
    <w:rsid w:val="00805D5F"/>
    <w:rsid w:val="00805EAA"/>
    <w:rsid w:val="0080607A"/>
    <w:rsid w:val="008060CA"/>
    <w:rsid w:val="008064ED"/>
    <w:rsid w:val="00806A29"/>
    <w:rsid w:val="00806DE8"/>
    <w:rsid w:val="00806DF4"/>
    <w:rsid w:val="00806E97"/>
    <w:rsid w:val="00806EEF"/>
    <w:rsid w:val="00806FD3"/>
    <w:rsid w:val="008070A3"/>
    <w:rsid w:val="00807E98"/>
    <w:rsid w:val="00807F96"/>
    <w:rsid w:val="00810D9B"/>
    <w:rsid w:val="00810E75"/>
    <w:rsid w:val="0081135E"/>
    <w:rsid w:val="0081155E"/>
    <w:rsid w:val="00811A15"/>
    <w:rsid w:val="00812171"/>
    <w:rsid w:val="008122AB"/>
    <w:rsid w:val="00812344"/>
    <w:rsid w:val="00812903"/>
    <w:rsid w:val="00812C71"/>
    <w:rsid w:val="00812E64"/>
    <w:rsid w:val="00812F3D"/>
    <w:rsid w:val="008135E4"/>
    <w:rsid w:val="008137E8"/>
    <w:rsid w:val="00813823"/>
    <w:rsid w:val="00813906"/>
    <w:rsid w:val="00813E23"/>
    <w:rsid w:val="00814161"/>
    <w:rsid w:val="008141BE"/>
    <w:rsid w:val="008143CA"/>
    <w:rsid w:val="00814668"/>
    <w:rsid w:val="00814A13"/>
    <w:rsid w:val="00815076"/>
    <w:rsid w:val="008150FC"/>
    <w:rsid w:val="00815129"/>
    <w:rsid w:val="00815442"/>
    <w:rsid w:val="00815DC3"/>
    <w:rsid w:val="0081610F"/>
    <w:rsid w:val="0081633C"/>
    <w:rsid w:val="00816912"/>
    <w:rsid w:val="00816A04"/>
    <w:rsid w:val="00816A39"/>
    <w:rsid w:val="00816A59"/>
    <w:rsid w:val="00816A74"/>
    <w:rsid w:val="008173B4"/>
    <w:rsid w:val="008179E6"/>
    <w:rsid w:val="00817C27"/>
    <w:rsid w:val="00817F84"/>
    <w:rsid w:val="00820380"/>
    <w:rsid w:val="008203AF"/>
    <w:rsid w:val="00820899"/>
    <w:rsid w:val="0082095A"/>
    <w:rsid w:val="00821BB3"/>
    <w:rsid w:val="00821C9D"/>
    <w:rsid w:val="00821E0C"/>
    <w:rsid w:val="00821E96"/>
    <w:rsid w:val="00822467"/>
    <w:rsid w:val="008225D5"/>
    <w:rsid w:val="00822622"/>
    <w:rsid w:val="008228E6"/>
    <w:rsid w:val="00822E69"/>
    <w:rsid w:val="00822FA7"/>
    <w:rsid w:val="00823060"/>
    <w:rsid w:val="00823107"/>
    <w:rsid w:val="0082334F"/>
    <w:rsid w:val="008238E8"/>
    <w:rsid w:val="008239C7"/>
    <w:rsid w:val="00823C2C"/>
    <w:rsid w:val="00824294"/>
    <w:rsid w:val="008242E5"/>
    <w:rsid w:val="00824868"/>
    <w:rsid w:val="00824E61"/>
    <w:rsid w:val="008255B9"/>
    <w:rsid w:val="00825692"/>
    <w:rsid w:val="00825DB1"/>
    <w:rsid w:val="0082606E"/>
    <w:rsid w:val="00826094"/>
    <w:rsid w:val="008260CD"/>
    <w:rsid w:val="00826201"/>
    <w:rsid w:val="0082672B"/>
    <w:rsid w:val="008267C5"/>
    <w:rsid w:val="008269CC"/>
    <w:rsid w:val="00827376"/>
    <w:rsid w:val="00827B5E"/>
    <w:rsid w:val="00830826"/>
    <w:rsid w:val="008309B7"/>
    <w:rsid w:val="008310D4"/>
    <w:rsid w:val="008313AF"/>
    <w:rsid w:val="0083146A"/>
    <w:rsid w:val="00831706"/>
    <w:rsid w:val="0083172E"/>
    <w:rsid w:val="00831A43"/>
    <w:rsid w:val="00831D86"/>
    <w:rsid w:val="0083205E"/>
    <w:rsid w:val="00832987"/>
    <w:rsid w:val="00832D72"/>
    <w:rsid w:val="0083355D"/>
    <w:rsid w:val="008336DA"/>
    <w:rsid w:val="008337FB"/>
    <w:rsid w:val="00833A45"/>
    <w:rsid w:val="00833AB6"/>
    <w:rsid w:val="00833D9D"/>
    <w:rsid w:val="008342CF"/>
    <w:rsid w:val="008348FB"/>
    <w:rsid w:val="00834A0F"/>
    <w:rsid w:val="00834C1E"/>
    <w:rsid w:val="00834FC4"/>
    <w:rsid w:val="008356EB"/>
    <w:rsid w:val="00835B33"/>
    <w:rsid w:val="00835FA8"/>
    <w:rsid w:val="0083742E"/>
    <w:rsid w:val="008374BE"/>
    <w:rsid w:val="00837C7A"/>
    <w:rsid w:val="00837E84"/>
    <w:rsid w:val="00840312"/>
    <w:rsid w:val="00840428"/>
    <w:rsid w:val="008406D9"/>
    <w:rsid w:val="00840891"/>
    <w:rsid w:val="00840C96"/>
    <w:rsid w:val="00841362"/>
    <w:rsid w:val="00841A6F"/>
    <w:rsid w:val="00841D3F"/>
    <w:rsid w:val="008429C8"/>
    <w:rsid w:val="00842C43"/>
    <w:rsid w:val="00843087"/>
    <w:rsid w:val="00843103"/>
    <w:rsid w:val="0084312C"/>
    <w:rsid w:val="00843525"/>
    <w:rsid w:val="00844C57"/>
    <w:rsid w:val="008450A1"/>
    <w:rsid w:val="008450D7"/>
    <w:rsid w:val="008451A3"/>
    <w:rsid w:val="008458B0"/>
    <w:rsid w:val="00845C09"/>
    <w:rsid w:val="00845FC8"/>
    <w:rsid w:val="00846503"/>
    <w:rsid w:val="00846A80"/>
    <w:rsid w:val="00846E3E"/>
    <w:rsid w:val="00846ED7"/>
    <w:rsid w:val="0084703D"/>
    <w:rsid w:val="00847782"/>
    <w:rsid w:val="00847E19"/>
    <w:rsid w:val="00850551"/>
    <w:rsid w:val="0085058F"/>
    <w:rsid w:val="008512DF"/>
    <w:rsid w:val="00851801"/>
    <w:rsid w:val="00851826"/>
    <w:rsid w:val="00851C6D"/>
    <w:rsid w:val="008520F8"/>
    <w:rsid w:val="00852100"/>
    <w:rsid w:val="00852A62"/>
    <w:rsid w:val="00852BB2"/>
    <w:rsid w:val="00852E7C"/>
    <w:rsid w:val="00852EBE"/>
    <w:rsid w:val="00852F05"/>
    <w:rsid w:val="0085330C"/>
    <w:rsid w:val="00853359"/>
    <w:rsid w:val="008546C1"/>
    <w:rsid w:val="008549D2"/>
    <w:rsid w:val="00854E92"/>
    <w:rsid w:val="008555A2"/>
    <w:rsid w:val="0085561A"/>
    <w:rsid w:val="00856079"/>
    <w:rsid w:val="008567A3"/>
    <w:rsid w:val="00857ACA"/>
    <w:rsid w:val="00857F70"/>
    <w:rsid w:val="00860467"/>
    <w:rsid w:val="00860551"/>
    <w:rsid w:val="00860729"/>
    <w:rsid w:val="0086082F"/>
    <w:rsid w:val="008608CC"/>
    <w:rsid w:val="00860AF1"/>
    <w:rsid w:val="00860EE3"/>
    <w:rsid w:val="0086107C"/>
    <w:rsid w:val="008613DF"/>
    <w:rsid w:val="008615CF"/>
    <w:rsid w:val="00861679"/>
    <w:rsid w:val="00861B00"/>
    <w:rsid w:val="00861D2F"/>
    <w:rsid w:val="00861E8A"/>
    <w:rsid w:val="00861EA4"/>
    <w:rsid w:val="00862024"/>
    <w:rsid w:val="0086224E"/>
    <w:rsid w:val="008623B1"/>
    <w:rsid w:val="0086276B"/>
    <w:rsid w:val="0086279B"/>
    <w:rsid w:val="00862D87"/>
    <w:rsid w:val="008638B6"/>
    <w:rsid w:val="00863B63"/>
    <w:rsid w:val="00863DA2"/>
    <w:rsid w:val="00863E84"/>
    <w:rsid w:val="008641F5"/>
    <w:rsid w:val="0086425D"/>
    <w:rsid w:val="00864B1D"/>
    <w:rsid w:val="00865807"/>
    <w:rsid w:val="0086595E"/>
    <w:rsid w:val="0086599B"/>
    <w:rsid w:val="00865C19"/>
    <w:rsid w:val="00865E3F"/>
    <w:rsid w:val="00866986"/>
    <w:rsid w:val="00866C70"/>
    <w:rsid w:val="00866E2E"/>
    <w:rsid w:val="00866E82"/>
    <w:rsid w:val="00866F6C"/>
    <w:rsid w:val="00867040"/>
    <w:rsid w:val="0086774B"/>
    <w:rsid w:val="008704C4"/>
    <w:rsid w:val="0087055D"/>
    <w:rsid w:val="0087069B"/>
    <w:rsid w:val="00871300"/>
    <w:rsid w:val="00871341"/>
    <w:rsid w:val="00871DCD"/>
    <w:rsid w:val="00871DF5"/>
    <w:rsid w:val="008723A8"/>
    <w:rsid w:val="00872718"/>
    <w:rsid w:val="00872AAF"/>
    <w:rsid w:val="00872BC5"/>
    <w:rsid w:val="00872BFC"/>
    <w:rsid w:val="00872D43"/>
    <w:rsid w:val="00872E1B"/>
    <w:rsid w:val="00872FF9"/>
    <w:rsid w:val="008730FD"/>
    <w:rsid w:val="0087310C"/>
    <w:rsid w:val="0087323D"/>
    <w:rsid w:val="008733A9"/>
    <w:rsid w:val="00873E97"/>
    <w:rsid w:val="00873F6F"/>
    <w:rsid w:val="008741D1"/>
    <w:rsid w:val="008745D8"/>
    <w:rsid w:val="008749F2"/>
    <w:rsid w:val="00874A0A"/>
    <w:rsid w:val="00874B56"/>
    <w:rsid w:val="00874BD2"/>
    <w:rsid w:val="00874D66"/>
    <w:rsid w:val="008750C1"/>
    <w:rsid w:val="0087546C"/>
    <w:rsid w:val="008756A0"/>
    <w:rsid w:val="008758CB"/>
    <w:rsid w:val="00875A4B"/>
    <w:rsid w:val="00875E48"/>
    <w:rsid w:val="00875EC9"/>
    <w:rsid w:val="00876296"/>
    <w:rsid w:val="008764F5"/>
    <w:rsid w:val="0087653D"/>
    <w:rsid w:val="0087657E"/>
    <w:rsid w:val="00876660"/>
    <w:rsid w:val="00876694"/>
    <w:rsid w:val="00876C3A"/>
    <w:rsid w:val="00876EAF"/>
    <w:rsid w:val="0087705E"/>
    <w:rsid w:val="00877EAF"/>
    <w:rsid w:val="008803D5"/>
    <w:rsid w:val="008804E8"/>
    <w:rsid w:val="00880507"/>
    <w:rsid w:val="008807FB"/>
    <w:rsid w:val="00880B09"/>
    <w:rsid w:val="00880B30"/>
    <w:rsid w:val="00880EC7"/>
    <w:rsid w:val="0088127F"/>
    <w:rsid w:val="00881833"/>
    <w:rsid w:val="00881880"/>
    <w:rsid w:val="008819B2"/>
    <w:rsid w:val="00881BE9"/>
    <w:rsid w:val="00881DDA"/>
    <w:rsid w:val="00881E2F"/>
    <w:rsid w:val="0088222E"/>
    <w:rsid w:val="00882372"/>
    <w:rsid w:val="00882661"/>
    <w:rsid w:val="008827DA"/>
    <w:rsid w:val="00882941"/>
    <w:rsid w:val="00882ABA"/>
    <w:rsid w:val="00882F22"/>
    <w:rsid w:val="008830DD"/>
    <w:rsid w:val="008835C8"/>
    <w:rsid w:val="0088361F"/>
    <w:rsid w:val="008842A0"/>
    <w:rsid w:val="0088461E"/>
    <w:rsid w:val="008846A9"/>
    <w:rsid w:val="008848FC"/>
    <w:rsid w:val="00884B5F"/>
    <w:rsid w:val="00884FDE"/>
    <w:rsid w:val="008851A0"/>
    <w:rsid w:val="00885286"/>
    <w:rsid w:val="00885430"/>
    <w:rsid w:val="008856AA"/>
    <w:rsid w:val="008859F9"/>
    <w:rsid w:val="00885C72"/>
    <w:rsid w:val="00885F25"/>
    <w:rsid w:val="00885FB2"/>
    <w:rsid w:val="00885FB3"/>
    <w:rsid w:val="008860D6"/>
    <w:rsid w:val="0088633F"/>
    <w:rsid w:val="008865C4"/>
    <w:rsid w:val="008867B3"/>
    <w:rsid w:val="008868CD"/>
    <w:rsid w:val="008868D5"/>
    <w:rsid w:val="0088698E"/>
    <w:rsid w:val="00886B8D"/>
    <w:rsid w:val="00886C27"/>
    <w:rsid w:val="008870D0"/>
    <w:rsid w:val="00887257"/>
    <w:rsid w:val="00887537"/>
    <w:rsid w:val="008878C0"/>
    <w:rsid w:val="008878E6"/>
    <w:rsid w:val="00887FEF"/>
    <w:rsid w:val="008903F6"/>
    <w:rsid w:val="00890462"/>
    <w:rsid w:val="00890A59"/>
    <w:rsid w:val="008910FD"/>
    <w:rsid w:val="008916F4"/>
    <w:rsid w:val="00891993"/>
    <w:rsid w:val="00891BE0"/>
    <w:rsid w:val="00891E39"/>
    <w:rsid w:val="00891FD4"/>
    <w:rsid w:val="008920D0"/>
    <w:rsid w:val="00892146"/>
    <w:rsid w:val="00892150"/>
    <w:rsid w:val="0089239F"/>
    <w:rsid w:val="00892404"/>
    <w:rsid w:val="00892422"/>
    <w:rsid w:val="00892ADC"/>
    <w:rsid w:val="0089344A"/>
    <w:rsid w:val="00893657"/>
    <w:rsid w:val="0089374F"/>
    <w:rsid w:val="00893B3C"/>
    <w:rsid w:val="0089403D"/>
    <w:rsid w:val="00894351"/>
    <w:rsid w:val="0089435D"/>
    <w:rsid w:val="008943F1"/>
    <w:rsid w:val="00894460"/>
    <w:rsid w:val="008945B5"/>
    <w:rsid w:val="00894939"/>
    <w:rsid w:val="00894B31"/>
    <w:rsid w:val="00894C7F"/>
    <w:rsid w:val="00894EC8"/>
    <w:rsid w:val="0089503E"/>
    <w:rsid w:val="00895082"/>
    <w:rsid w:val="008953F8"/>
    <w:rsid w:val="0089540E"/>
    <w:rsid w:val="00895876"/>
    <w:rsid w:val="00895913"/>
    <w:rsid w:val="00895A87"/>
    <w:rsid w:val="00895B2F"/>
    <w:rsid w:val="00895D94"/>
    <w:rsid w:val="00895F22"/>
    <w:rsid w:val="008960C0"/>
    <w:rsid w:val="00896126"/>
    <w:rsid w:val="00896243"/>
    <w:rsid w:val="008962BD"/>
    <w:rsid w:val="008962F5"/>
    <w:rsid w:val="008968A0"/>
    <w:rsid w:val="00896FA9"/>
    <w:rsid w:val="008972A4"/>
    <w:rsid w:val="008974FC"/>
    <w:rsid w:val="008978E7"/>
    <w:rsid w:val="00897A4C"/>
    <w:rsid w:val="00897A51"/>
    <w:rsid w:val="008A012D"/>
    <w:rsid w:val="008A020F"/>
    <w:rsid w:val="008A04C6"/>
    <w:rsid w:val="008A0929"/>
    <w:rsid w:val="008A1216"/>
    <w:rsid w:val="008A14EB"/>
    <w:rsid w:val="008A193C"/>
    <w:rsid w:val="008A1A3F"/>
    <w:rsid w:val="008A1AD2"/>
    <w:rsid w:val="008A1C83"/>
    <w:rsid w:val="008A1CC2"/>
    <w:rsid w:val="008A1F2F"/>
    <w:rsid w:val="008A1FF4"/>
    <w:rsid w:val="008A2007"/>
    <w:rsid w:val="008A20D1"/>
    <w:rsid w:val="008A2298"/>
    <w:rsid w:val="008A267C"/>
    <w:rsid w:val="008A2685"/>
    <w:rsid w:val="008A2722"/>
    <w:rsid w:val="008A2A1C"/>
    <w:rsid w:val="008A30BC"/>
    <w:rsid w:val="008A32FD"/>
    <w:rsid w:val="008A371E"/>
    <w:rsid w:val="008A42F1"/>
    <w:rsid w:val="008A432B"/>
    <w:rsid w:val="008A44B1"/>
    <w:rsid w:val="008A47BA"/>
    <w:rsid w:val="008A490F"/>
    <w:rsid w:val="008A49E5"/>
    <w:rsid w:val="008A4D60"/>
    <w:rsid w:val="008A51E9"/>
    <w:rsid w:val="008A54A1"/>
    <w:rsid w:val="008A54B0"/>
    <w:rsid w:val="008A55E8"/>
    <w:rsid w:val="008A5845"/>
    <w:rsid w:val="008A5B94"/>
    <w:rsid w:val="008A5DA6"/>
    <w:rsid w:val="008A6202"/>
    <w:rsid w:val="008A64D8"/>
    <w:rsid w:val="008A64DE"/>
    <w:rsid w:val="008A68B6"/>
    <w:rsid w:val="008A6A39"/>
    <w:rsid w:val="008A72DF"/>
    <w:rsid w:val="008B00F1"/>
    <w:rsid w:val="008B05B8"/>
    <w:rsid w:val="008B0F21"/>
    <w:rsid w:val="008B12E3"/>
    <w:rsid w:val="008B1378"/>
    <w:rsid w:val="008B1C31"/>
    <w:rsid w:val="008B1E73"/>
    <w:rsid w:val="008B23EE"/>
    <w:rsid w:val="008B2590"/>
    <w:rsid w:val="008B275B"/>
    <w:rsid w:val="008B28E1"/>
    <w:rsid w:val="008B2943"/>
    <w:rsid w:val="008B2AA7"/>
    <w:rsid w:val="008B2CF8"/>
    <w:rsid w:val="008B356B"/>
    <w:rsid w:val="008B37BF"/>
    <w:rsid w:val="008B41F9"/>
    <w:rsid w:val="008B4225"/>
    <w:rsid w:val="008B4418"/>
    <w:rsid w:val="008B457B"/>
    <w:rsid w:val="008B47F5"/>
    <w:rsid w:val="008B4AD4"/>
    <w:rsid w:val="008B4BA9"/>
    <w:rsid w:val="008B4F71"/>
    <w:rsid w:val="008B576F"/>
    <w:rsid w:val="008B5E7B"/>
    <w:rsid w:val="008B6C11"/>
    <w:rsid w:val="008B708A"/>
    <w:rsid w:val="008B711B"/>
    <w:rsid w:val="008B71F7"/>
    <w:rsid w:val="008B7326"/>
    <w:rsid w:val="008B7491"/>
    <w:rsid w:val="008B7764"/>
    <w:rsid w:val="008B77E0"/>
    <w:rsid w:val="008B7B2F"/>
    <w:rsid w:val="008B7E3F"/>
    <w:rsid w:val="008C0755"/>
    <w:rsid w:val="008C0BFC"/>
    <w:rsid w:val="008C10E2"/>
    <w:rsid w:val="008C1C54"/>
    <w:rsid w:val="008C202A"/>
    <w:rsid w:val="008C2233"/>
    <w:rsid w:val="008C2406"/>
    <w:rsid w:val="008C26E7"/>
    <w:rsid w:val="008C2A26"/>
    <w:rsid w:val="008C2A53"/>
    <w:rsid w:val="008C2B22"/>
    <w:rsid w:val="008C2B25"/>
    <w:rsid w:val="008C2DA0"/>
    <w:rsid w:val="008C3023"/>
    <w:rsid w:val="008C343B"/>
    <w:rsid w:val="008C35AB"/>
    <w:rsid w:val="008C3640"/>
    <w:rsid w:val="008C3B0F"/>
    <w:rsid w:val="008C4067"/>
    <w:rsid w:val="008C415A"/>
    <w:rsid w:val="008C41BA"/>
    <w:rsid w:val="008C485C"/>
    <w:rsid w:val="008C4A4B"/>
    <w:rsid w:val="008C4FE2"/>
    <w:rsid w:val="008C5138"/>
    <w:rsid w:val="008C5214"/>
    <w:rsid w:val="008C5249"/>
    <w:rsid w:val="008C5378"/>
    <w:rsid w:val="008C5568"/>
    <w:rsid w:val="008C55AF"/>
    <w:rsid w:val="008C5799"/>
    <w:rsid w:val="008C58C6"/>
    <w:rsid w:val="008C5A1A"/>
    <w:rsid w:val="008C5DA5"/>
    <w:rsid w:val="008C5E58"/>
    <w:rsid w:val="008C5FF7"/>
    <w:rsid w:val="008C6543"/>
    <w:rsid w:val="008C6763"/>
    <w:rsid w:val="008C6960"/>
    <w:rsid w:val="008C6E47"/>
    <w:rsid w:val="008C7493"/>
    <w:rsid w:val="008C7619"/>
    <w:rsid w:val="008D063F"/>
    <w:rsid w:val="008D0721"/>
    <w:rsid w:val="008D0D66"/>
    <w:rsid w:val="008D0E94"/>
    <w:rsid w:val="008D0ED3"/>
    <w:rsid w:val="008D0F09"/>
    <w:rsid w:val="008D12D0"/>
    <w:rsid w:val="008D196E"/>
    <w:rsid w:val="008D2861"/>
    <w:rsid w:val="008D2883"/>
    <w:rsid w:val="008D2BF6"/>
    <w:rsid w:val="008D2CAD"/>
    <w:rsid w:val="008D31B6"/>
    <w:rsid w:val="008D31EE"/>
    <w:rsid w:val="008D3744"/>
    <w:rsid w:val="008D3A6C"/>
    <w:rsid w:val="008D3BB4"/>
    <w:rsid w:val="008D3E97"/>
    <w:rsid w:val="008D3F33"/>
    <w:rsid w:val="008D4103"/>
    <w:rsid w:val="008D4680"/>
    <w:rsid w:val="008D46C1"/>
    <w:rsid w:val="008D4C8C"/>
    <w:rsid w:val="008D4CB0"/>
    <w:rsid w:val="008D4FA0"/>
    <w:rsid w:val="008D5096"/>
    <w:rsid w:val="008D51CA"/>
    <w:rsid w:val="008D53EA"/>
    <w:rsid w:val="008D5643"/>
    <w:rsid w:val="008D5AC9"/>
    <w:rsid w:val="008D5BCD"/>
    <w:rsid w:val="008D6642"/>
    <w:rsid w:val="008D6711"/>
    <w:rsid w:val="008D6A6E"/>
    <w:rsid w:val="008D6AD9"/>
    <w:rsid w:val="008D6B7B"/>
    <w:rsid w:val="008D6DC7"/>
    <w:rsid w:val="008D6DD4"/>
    <w:rsid w:val="008D74B5"/>
    <w:rsid w:val="008D762E"/>
    <w:rsid w:val="008E0475"/>
    <w:rsid w:val="008E0525"/>
    <w:rsid w:val="008E064D"/>
    <w:rsid w:val="008E07A2"/>
    <w:rsid w:val="008E07F6"/>
    <w:rsid w:val="008E0801"/>
    <w:rsid w:val="008E0C9F"/>
    <w:rsid w:val="008E1860"/>
    <w:rsid w:val="008E1A6D"/>
    <w:rsid w:val="008E1C0E"/>
    <w:rsid w:val="008E1DB6"/>
    <w:rsid w:val="008E2093"/>
    <w:rsid w:val="008E20BC"/>
    <w:rsid w:val="008E2BF8"/>
    <w:rsid w:val="008E2F48"/>
    <w:rsid w:val="008E3032"/>
    <w:rsid w:val="008E32D0"/>
    <w:rsid w:val="008E3A43"/>
    <w:rsid w:val="008E3F82"/>
    <w:rsid w:val="008E42F8"/>
    <w:rsid w:val="008E4706"/>
    <w:rsid w:val="008E494F"/>
    <w:rsid w:val="008E4B54"/>
    <w:rsid w:val="008E5349"/>
    <w:rsid w:val="008E57AF"/>
    <w:rsid w:val="008E58B4"/>
    <w:rsid w:val="008E5B16"/>
    <w:rsid w:val="008E61F8"/>
    <w:rsid w:val="008E64A2"/>
    <w:rsid w:val="008E652E"/>
    <w:rsid w:val="008E66E9"/>
    <w:rsid w:val="008E6888"/>
    <w:rsid w:val="008E691E"/>
    <w:rsid w:val="008E6A8E"/>
    <w:rsid w:val="008E6E9A"/>
    <w:rsid w:val="008E70EC"/>
    <w:rsid w:val="008E7407"/>
    <w:rsid w:val="008E74BF"/>
    <w:rsid w:val="008E7F0C"/>
    <w:rsid w:val="008F00E3"/>
    <w:rsid w:val="008F04A4"/>
    <w:rsid w:val="008F04B9"/>
    <w:rsid w:val="008F0A3D"/>
    <w:rsid w:val="008F0ED3"/>
    <w:rsid w:val="008F0FC4"/>
    <w:rsid w:val="008F1379"/>
    <w:rsid w:val="008F15CE"/>
    <w:rsid w:val="008F16E4"/>
    <w:rsid w:val="008F1937"/>
    <w:rsid w:val="008F2080"/>
    <w:rsid w:val="008F240E"/>
    <w:rsid w:val="008F2B21"/>
    <w:rsid w:val="008F34B7"/>
    <w:rsid w:val="008F3786"/>
    <w:rsid w:val="008F3995"/>
    <w:rsid w:val="008F3A92"/>
    <w:rsid w:val="008F3B4A"/>
    <w:rsid w:val="008F3B7B"/>
    <w:rsid w:val="008F4295"/>
    <w:rsid w:val="008F4F05"/>
    <w:rsid w:val="008F5180"/>
    <w:rsid w:val="008F5313"/>
    <w:rsid w:val="008F5349"/>
    <w:rsid w:val="008F53CC"/>
    <w:rsid w:val="008F552F"/>
    <w:rsid w:val="008F572C"/>
    <w:rsid w:val="008F57B9"/>
    <w:rsid w:val="008F5D36"/>
    <w:rsid w:val="008F5FD6"/>
    <w:rsid w:val="008F6091"/>
    <w:rsid w:val="008F60F1"/>
    <w:rsid w:val="008F61D7"/>
    <w:rsid w:val="008F649F"/>
    <w:rsid w:val="008F67AA"/>
    <w:rsid w:val="008F6DEF"/>
    <w:rsid w:val="008F6E59"/>
    <w:rsid w:val="008F6E8E"/>
    <w:rsid w:val="008F70DD"/>
    <w:rsid w:val="008F721A"/>
    <w:rsid w:val="008F74B0"/>
    <w:rsid w:val="0090008B"/>
    <w:rsid w:val="009002EF"/>
    <w:rsid w:val="00900D9D"/>
    <w:rsid w:val="00900E36"/>
    <w:rsid w:val="00900FD2"/>
    <w:rsid w:val="009011DF"/>
    <w:rsid w:val="0090144D"/>
    <w:rsid w:val="00901790"/>
    <w:rsid w:val="009018C8"/>
    <w:rsid w:val="00901978"/>
    <w:rsid w:val="00901A18"/>
    <w:rsid w:val="00901A4F"/>
    <w:rsid w:val="0090228C"/>
    <w:rsid w:val="00902668"/>
    <w:rsid w:val="0090290C"/>
    <w:rsid w:val="00902AAA"/>
    <w:rsid w:val="00902E88"/>
    <w:rsid w:val="009033B5"/>
    <w:rsid w:val="009035DC"/>
    <w:rsid w:val="00903825"/>
    <w:rsid w:val="009040A6"/>
    <w:rsid w:val="0090420B"/>
    <w:rsid w:val="00904537"/>
    <w:rsid w:val="00904A22"/>
    <w:rsid w:val="00904C03"/>
    <w:rsid w:val="009053A3"/>
    <w:rsid w:val="009055EA"/>
    <w:rsid w:val="00905AAD"/>
    <w:rsid w:val="00905D56"/>
    <w:rsid w:val="00905F70"/>
    <w:rsid w:val="00906065"/>
    <w:rsid w:val="0090633A"/>
    <w:rsid w:val="00906770"/>
    <w:rsid w:val="009067AD"/>
    <w:rsid w:val="00906869"/>
    <w:rsid w:val="00906A2D"/>
    <w:rsid w:val="00906C22"/>
    <w:rsid w:val="00907130"/>
    <w:rsid w:val="00907287"/>
    <w:rsid w:val="00907467"/>
    <w:rsid w:val="0090756B"/>
    <w:rsid w:val="00907631"/>
    <w:rsid w:val="009076FB"/>
    <w:rsid w:val="0090783C"/>
    <w:rsid w:val="00907D9E"/>
    <w:rsid w:val="0091021D"/>
    <w:rsid w:val="0091073D"/>
    <w:rsid w:val="00910777"/>
    <w:rsid w:val="009107C9"/>
    <w:rsid w:val="00910818"/>
    <w:rsid w:val="00910B09"/>
    <w:rsid w:val="00910F58"/>
    <w:rsid w:val="0091110A"/>
    <w:rsid w:val="00911359"/>
    <w:rsid w:val="00911881"/>
    <w:rsid w:val="009118B7"/>
    <w:rsid w:val="00911C28"/>
    <w:rsid w:val="00911DDF"/>
    <w:rsid w:val="00911EE4"/>
    <w:rsid w:val="00911F6D"/>
    <w:rsid w:val="00911FF9"/>
    <w:rsid w:val="00912121"/>
    <w:rsid w:val="0091230D"/>
    <w:rsid w:val="009126CE"/>
    <w:rsid w:val="009127DE"/>
    <w:rsid w:val="00912A80"/>
    <w:rsid w:val="00912D01"/>
    <w:rsid w:val="0091303B"/>
    <w:rsid w:val="00913492"/>
    <w:rsid w:val="0091368F"/>
    <w:rsid w:val="009136E6"/>
    <w:rsid w:val="00914401"/>
    <w:rsid w:val="00914675"/>
    <w:rsid w:val="00914A48"/>
    <w:rsid w:val="00914B22"/>
    <w:rsid w:val="00914C37"/>
    <w:rsid w:val="00914FB0"/>
    <w:rsid w:val="009150AE"/>
    <w:rsid w:val="00915521"/>
    <w:rsid w:val="009158E2"/>
    <w:rsid w:val="00915ADC"/>
    <w:rsid w:val="00915B85"/>
    <w:rsid w:val="00915D8C"/>
    <w:rsid w:val="0091620F"/>
    <w:rsid w:val="00916492"/>
    <w:rsid w:val="00916547"/>
    <w:rsid w:val="00916BBE"/>
    <w:rsid w:val="00916EDF"/>
    <w:rsid w:val="00916FA3"/>
    <w:rsid w:val="00917557"/>
    <w:rsid w:val="00917595"/>
    <w:rsid w:val="009175DA"/>
    <w:rsid w:val="00917703"/>
    <w:rsid w:val="00917911"/>
    <w:rsid w:val="009207FA"/>
    <w:rsid w:val="0092088D"/>
    <w:rsid w:val="00920B2B"/>
    <w:rsid w:val="00921100"/>
    <w:rsid w:val="00921690"/>
    <w:rsid w:val="009217FB"/>
    <w:rsid w:val="0092219B"/>
    <w:rsid w:val="009222CC"/>
    <w:rsid w:val="0092244B"/>
    <w:rsid w:val="0092256A"/>
    <w:rsid w:val="009227EA"/>
    <w:rsid w:val="009228AB"/>
    <w:rsid w:val="00922ABD"/>
    <w:rsid w:val="00922CFB"/>
    <w:rsid w:val="009230DD"/>
    <w:rsid w:val="00923419"/>
    <w:rsid w:val="009234C3"/>
    <w:rsid w:val="009238A6"/>
    <w:rsid w:val="00923BDE"/>
    <w:rsid w:val="00923C63"/>
    <w:rsid w:val="00923FF5"/>
    <w:rsid w:val="009245F0"/>
    <w:rsid w:val="00924662"/>
    <w:rsid w:val="00924856"/>
    <w:rsid w:val="00924BC0"/>
    <w:rsid w:val="00924FA8"/>
    <w:rsid w:val="009255F5"/>
    <w:rsid w:val="009256E0"/>
    <w:rsid w:val="009258EC"/>
    <w:rsid w:val="00925E4A"/>
    <w:rsid w:val="009266A8"/>
    <w:rsid w:val="00927312"/>
    <w:rsid w:val="00927485"/>
    <w:rsid w:val="0092748F"/>
    <w:rsid w:val="00927738"/>
    <w:rsid w:val="00927744"/>
    <w:rsid w:val="009277C9"/>
    <w:rsid w:val="00927809"/>
    <w:rsid w:val="00930040"/>
    <w:rsid w:val="009304E8"/>
    <w:rsid w:val="0093052E"/>
    <w:rsid w:val="00930E00"/>
    <w:rsid w:val="00930E47"/>
    <w:rsid w:val="009310EB"/>
    <w:rsid w:val="009317D4"/>
    <w:rsid w:val="00931B6B"/>
    <w:rsid w:val="009322F5"/>
    <w:rsid w:val="00932574"/>
    <w:rsid w:val="0093269F"/>
    <w:rsid w:val="0093295C"/>
    <w:rsid w:val="00932D8E"/>
    <w:rsid w:val="00932E5F"/>
    <w:rsid w:val="00932F3E"/>
    <w:rsid w:val="0093344A"/>
    <w:rsid w:val="00933BA3"/>
    <w:rsid w:val="00933DAD"/>
    <w:rsid w:val="00933DB4"/>
    <w:rsid w:val="00933E87"/>
    <w:rsid w:val="00933F4F"/>
    <w:rsid w:val="00934471"/>
    <w:rsid w:val="00934B9A"/>
    <w:rsid w:val="0093504C"/>
    <w:rsid w:val="0093516E"/>
    <w:rsid w:val="009354EC"/>
    <w:rsid w:val="009357AF"/>
    <w:rsid w:val="009358B8"/>
    <w:rsid w:val="00935D3B"/>
    <w:rsid w:val="00935E9E"/>
    <w:rsid w:val="009362A6"/>
    <w:rsid w:val="0093642E"/>
    <w:rsid w:val="00936525"/>
    <w:rsid w:val="0093689E"/>
    <w:rsid w:val="00936DEE"/>
    <w:rsid w:val="00937080"/>
    <w:rsid w:val="009372D8"/>
    <w:rsid w:val="009374E5"/>
    <w:rsid w:val="00937BE2"/>
    <w:rsid w:val="00937DA3"/>
    <w:rsid w:val="00940181"/>
    <w:rsid w:val="0094095C"/>
    <w:rsid w:val="0094111A"/>
    <w:rsid w:val="009415B3"/>
    <w:rsid w:val="00941C8B"/>
    <w:rsid w:val="00941D60"/>
    <w:rsid w:val="00942118"/>
    <w:rsid w:val="00942CBC"/>
    <w:rsid w:val="00942F65"/>
    <w:rsid w:val="00943029"/>
    <w:rsid w:val="00943201"/>
    <w:rsid w:val="009435AE"/>
    <w:rsid w:val="00943623"/>
    <w:rsid w:val="009437CE"/>
    <w:rsid w:val="00943EBB"/>
    <w:rsid w:val="009440D7"/>
    <w:rsid w:val="009445A6"/>
    <w:rsid w:val="00944C02"/>
    <w:rsid w:val="00945151"/>
    <w:rsid w:val="00945314"/>
    <w:rsid w:val="00945353"/>
    <w:rsid w:val="00945788"/>
    <w:rsid w:val="009459CA"/>
    <w:rsid w:val="00945E80"/>
    <w:rsid w:val="0094620C"/>
    <w:rsid w:val="009463E0"/>
    <w:rsid w:val="00946A79"/>
    <w:rsid w:val="00946EBE"/>
    <w:rsid w:val="0094742D"/>
    <w:rsid w:val="0094782C"/>
    <w:rsid w:val="0094794C"/>
    <w:rsid w:val="00947B7F"/>
    <w:rsid w:val="00947C4E"/>
    <w:rsid w:val="00947E70"/>
    <w:rsid w:val="00947EBB"/>
    <w:rsid w:val="00947F4F"/>
    <w:rsid w:val="009500CE"/>
    <w:rsid w:val="009500E8"/>
    <w:rsid w:val="0095066A"/>
    <w:rsid w:val="0095091B"/>
    <w:rsid w:val="00950C33"/>
    <w:rsid w:val="00950CE2"/>
    <w:rsid w:val="00950D5C"/>
    <w:rsid w:val="00950DDC"/>
    <w:rsid w:val="00950F18"/>
    <w:rsid w:val="00950F74"/>
    <w:rsid w:val="00951261"/>
    <w:rsid w:val="0095135B"/>
    <w:rsid w:val="0095191B"/>
    <w:rsid w:val="00951AC5"/>
    <w:rsid w:val="00951C82"/>
    <w:rsid w:val="00951F80"/>
    <w:rsid w:val="0095255F"/>
    <w:rsid w:val="00952BEB"/>
    <w:rsid w:val="00952F75"/>
    <w:rsid w:val="009532C6"/>
    <w:rsid w:val="009538B5"/>
    <w:rsid w:val="00953C97"/>
    <w:rsid w:val="009543AA"/>
    <w:rsid w:val="00954442"/>
    <w:rsid w:val="00954927"/>
    <w:rsid w:val="00954ECE"/>
    <w:rsid w:val="0095501D"/>
    <w:rsid w:val="0095510E"/>
    <w:rsid w:val="0095536E"/>
    <w:rsid w:val="009553B4"/>
    <w:rsid w:val="009564F3"/>
    <w:rsid w:val="0095656A"/>
    <w:rsid w:val="00956A38"/>
    <w:rsid w:val="00956C41"/>
    <w:rsid w:val="009573AD"/>
    <w:rsid w:val="009575FC"/>
    <w:rsid w:val="0095767C"/>
    <w:rsid w:val="00957724"/>
    <w:rsid w:val="00957C62"/>
    <w:rsid w:val="00957E71"/>
    <w:rsid w:val="009600B0"/>
    <w:rsid w:val="00960710"/>
    <w:rsid w:val="00960C24"/>
    <w:rsid w:val="00961508"/>
    <w:rsid w:val="0096167F"/>
    <w:rsid w:val="009618A6"/>
    <w:rsid w:val="00961BBA"/>
    <w:rsid w:val="00961FB6"/>
    <w:rsid w:val="00962081"/>
    <w:rsid w:val="00962348"/>
    <w:rsid w:val="00962381"/>
    <w:rsid w:val="009626EC"/>
    <w:rsid w:val="00962947"/>
    <w:rsid w:val="00962973"/>
    <w:rsid w:val="00962A56"/>
    <w:rsid w:val="00962DA6"/>
    <w:rsid w:val="00962DD3"/>
    <w:rsid w:val="0096324E"/>
    <w:rsid w:val="009632AB"/>
    <w:rsid w:val="00963BC1"/>
    <w:rsid w:val="00963CE0"/>
    <w:rsid w:val="00963DC0"/>
    <w:rsid w:val="009641E3"/>
    <w:rsid w:val="009646C8"/>
    <w:rsid w:val="009649D0"/>
    <w:rsid w:val="00964BD1"/>
    <w:rsid w:val="00964F9F"/>
    <w:rsid w:val="0096553E"/>
    <w:rsid w:val="00965FDA"/>
    <w:rsid w:val="009660D9"/>
    <w:rsid w:val="009665B7"/>
    <w:rsid w:val="00966756"/>
    <w:rsid w:val="00966D69"/>
    <w:rsid w:val="0096730C"/>
    <w:rsid w:val="0096746E"/>
    <w:rsid w:val="0096754D"/>
    <w:rsid w:val="009678CC"/>
    <w:rsid w:val="00967D4A"/>
    <w:rsid w:val="00967DFA"/>
    <w:rsid w:val="0097014C"/>
    <w:rsid w:val="009705F1"/>
    <w:rsid w:val="00970819"/>
    <w:rsid w:val="009709C7"/>
    <w:rsid w:val="00970A24"/>
    <w:rsid w:val="00970C52"/>
    <w:rsid w:val="00970C61"/>
    <w:rsid w:val="00970D3E"/>
    <w:rsid w:val="00970E34"/>
    <w:rsid w:val="00970EB5"/>
    <w:rsid w:val="00971148"/>
    <w:rsid w:val="009712F5"/>
    <w:rsid w:val="0097184A"/>
    <w:rsid w:val="00971901"/>
    <w:rsid w:val="00971975"/>
    <w:rsid w:val="00971E0E"/>
    <w:rsid w:val="009721B9"/>
    <w:rsid w:val="009728A0"/>
    <w:rsid w:val="00972A58"/>
    <w:rsid w:val="00973289"/>
    <w:rsid w:val="009735AA"/>
    <w:rsid w:val="009738FB"/>
    <w:rsid w:val="00973C5C"/>
    <w:rsid w:val="00974041"/>
    <w:rsid w:val="00974462"/>
    <w:rsid w:val="00974A29"/>
    <w:rsid w:val="00974AF2"/>
    <w:rsid w:val="00974BE4"/>
    <w:rsid w:val="009750E1"/>
    <w:rsid w:val="0097532C"/>
    <w:rsid w:val="00975779"/>
    <w:rsid w:val="00975AF7"/>
    <w:rsid w:val="00975BDC"/>
    <w:rsid w:val="00975C25"/>
    <w:rsid w:val="00976488"/>
    <w:rsid w:val="00976604"/>
    <w:rsid w:val="00976EC4"/>
    <w:rsid w:val="00976FF7"/>
    <w:rsid w:val="009771E9"/>
    <w:rsid w:val="009775EE"/>
    <w:rsid w:val="0097797A"/>
    <w:rsid w:val="00977EF7"/>
    <w:rsid w:val="0098005D"/>
    <w:rsid w:val="00980389"/>
    <w:rsid w:val="009806B4"/>
    <w:rsid w:val="0098085B"/>
    <w:rsid w:val="009809A3"/>
    <w:rsid w:val="00980EDE"/>
    <w:rsid w:val="00981496"/>
    <w:rsid w:val="0098154D"/>
    <w:rsid w:val="00981857"/>
    <w:rsid w:val="00981D6B"/>
    <w:rsid w:val="00982512"/>
    <w:rsid w:val="00982ACC"/>
    <w:rsid w:val="00982C1C"/>
    <w:rsid w:val="00982E10"/>
    <w:rsid w:val="009834D9"/>
    <w:rsid w:val="00983674"/>
    <w:rsid w:val="0098368A"/>
    <w:rsid w:val="009837CE"/>
    <w:rsid w:val="00983841"/>
    <w:rsid w:val="00983A22"/>
    <w:rsid w:val="00983B34"/>
    <w:rsid w:val="00983B9D"/>
    <w:rsid w:val="00983CD1"/>
    <w:rsid w:val="00983E79"/>
    <w:rsid w:val="00984047"/>
    <w:rsid w:val="00984299"/>
    <w:rsid w:val="0098462E"/>
    <w:rsid w:val="0098465F"/>
    <w:rsid w:val="00984B92"/>
    <w:rsid w:val="00984DDA"/>
    <w:rsid w:val="009851FD"/>
    <w:rsid w:val="00985203"/>
    <w:rsid w:val="00985234"/>
    <w:rsid w:val="00985A3B"/>
    <w:rsid w:val="00985F28"/>
    <w:rsid w:val="00986313"/>
    <w:rsid w:val="009863DE"/>
    <w:rsid w:val="009864C6"/>
    <w:rsid w:val="009869FE"/>
    <w:rsid w:val="00986B94"/>
    <w:rsid w:val="00986D8F"/>
    <w:rsid w:val="00987075"/>
    <w:rsid w:val="00987182"/>
    <w:rsid w:val="0098747C"/>
    <w:rsid w:val="009879CF"/>
    <w:rsid w:val="00987B04"/>
    <w:rsid w:val="00987DA2"/>
    <w:rsid w:val="00990271"/>
    <w:rsid w:val="009905C1"/>
    <w:rsid w:val="00990C10"/>
    <w:rsid w:val="00990D85"/>
    <w:rsid w:val="00991CB8"/>
    <w:rsid w:val="00991DD0"/>
    <w:rsid w:val="009925FE"/>
    <w:rsid w:val="00992A51"/>
    <w:rsid w:val="00992B69"/>
    <w:rsid w:val="00992B8D"/>
    <w:rsid w:val="00992BEF"/>
    <w:rsid w:val="00992F98"/>
    <w:rsid w:val="00992FFD"/>
    <w:rsid w:val="00993107"/>
    <w:rsid w:val="00993139"/>
    <w:rsid w:val="0099353A"/>
    <w:rsid w:val="00993672"/>
    <w:rsid w:val="00993887"/>
    <w:rsid w:val="0099391B"/>
    <w:rsid w:val="00993B1E"/>
    <w:rsid w:val="00993BB8"/>
    <w:rsid w:val="00993C7C"/>
    <w:rsid w:val="00994062"/>
    <w:rsid w:val="00994722"/>
    <w:rsid w:val="00994AA5"/>
    <w:rsid w:val="00994E40"/>
    <w:rsid w:val="00995769"/>
    <w:rsid w:val="00995AAB"/>
    <w:rsid w:val="00995BF4"/>
    <w:rsid w:val="00995D48"/>
    <w:rsid w:val="00995F1D"/>
    <w:rsid w:val="0099618C"/>
    <w:rsid w:val="009966C9"/>
    <w:rsid w:val="009968EE"/>
    <w:rsid w:val="009969C8"/>
    <w:rsid w:val="00996AAE"/>
    <w:rsid w:val="00996B43"/>
    <w:rsid w:val="00996C1F"/>
    <w:rsid w:val="00996DF8"/>
    <w:rsid w:val="0099769E"/>
    <w:rsid w:val="009977F4"/>
    <w:rsid w:val="00997CAA"/>
    <w:rsid w:val="00997E90"/>
    <w:rsid w:val="00997E9A"/>
    <w:rsid w:val="009A0164"/>
    <w:rsid w:val="009A07D2"/>
    <w:rsid w:val="009A0D8A"/>
    <w:rsid w:val="009A0EAA"/>
    <w:rsid w:val="009A117B"/>
    <w:rsid w:val="009A11CF"/>
    <w:rsid w:val="009A14D7"/>
    <w:rsid w:val="009A1524"/>
    <w:rsid w:val="009A15A0"/>
    <w:rsid w:val="009A190A"/>
    <w:rsid w:val="009A1FF8"/>
    <w:rsid w:val="009A258D"/>
    <w:rsid w:val="009A2829"/>
    <w:rsid w:val="009A299D"/>
    <w:rsid w:val="009A2CD0"/>
    <w:rsid w:val="009A2E6C"/>
    <w:rsid w:val="009A2EEF"/>
    <w:rsid w:val="009A3083"/>
    <w:rsid w:val="009A33C7"/>
    <w:rsid w:val="009A36E7"/>
    <w:rsid w:val="009A3DDC"/>
    <w:rsid w:val="009A3DF7"/>
    <w:rsid w:val="009A404F"/>
    <w:rsid w:val="009A4291"/>
    <w:rsid w:val="009A42D1"/>
    <w:rsid w:val="009A46E5"/>
    <w:rsid w:val="009A4C7B"/>
    <w:rsid w:val="009A5548"/>
    <w:rsid w:val="009A56D8"/>
    <w:rsid w:val="009A56E7"/>
    <w:rsid w:val="009A6022"/>
    <w:rsid w:val="009A693B"/>
    <w:rsid w:val="009A6966"/>
    <w:rsid w:val="009A6B3F"/>
    <w:rsid w:val="009A6CBF"/>
    <w:rsid w:val="009A7C9D"/>
    <w:rsid w:val="009A7E15"/>
    <w:rsid w:val="009B000C"/>
    <w:rsid w:val="009B03A9"/>
    <w:rsid w:val="009B0878"/>
    <w:rsid w:val="009B0B70"/>
    <w:rsid w:val="009B0BDB"/>
    <w:rsid w:val="009B0F91"/>
    <w:rsid w:val="009B1135"/>
    <w:rsid w:val="009B1217"/>
    <w:rsid w:val="009B13BE"/>
    <w:rsid w:val="009B14D4"/>
    <w:rsid w:val="009B171F"/>
    <w:rsid w:val="009B1EA4"/>
    <w:rsid w:val="009B2534"/>
    <w:rsid w:val="009B27C8"/>
    <w:rsid w:val="009B2824"/>
    <w:rsid w:val="009B2D6C"/>
    <w:rsid w:val="009B2FC0"/>
    <w:rsid w:val="009B3233"/>
    <w:rsid w:val="009B33E6"/>
    <w:rsid w:val="009B3483"/>
    <w:rsid w:val="009B350F"/>
    <w:rsid w:val="009B3653"/>
    <w:rsid w:val="009B39F2"/>
    <w:rsid w:val="009B3BDC"/>
    <w:rsid w:val="009B3C32"/>
    <w:rsid w:val="009B3C34"/>
    <w:rsid w:val="009B3CDA"/>
    <w:rsid w:val="009B3F63"/>
    <w:rsid w:val="009B42E7"/>
    <w:rsid w:val="009B46AD"/>
    <w:rsid w:val="009B482D"/>
    <w:rsid w:val="009B49BE"/>
    <w:rsid w:val="009B49F5"/>
    <w:rsid w:val="009B4D03"/>
    <w:rsid w:val="009B4F89"/>
    <w:rsid w:val="009B5023"/>
    <w:rsid w:val="009B5720"/>
    <w:rsid w:val="009B6064"/>
    <w:rsid w:val="009B6B33"/>
    <w:rsid w:val="009B6E2B"/>
    <w:rsid w:val="009B6EE8"/>
    <w:rsid w:val="009B7004"/>
    <w:rsid w:val="009B7199"/>
    <w:rsid w:val="009B74DC"/>
    <w:rsid w:val="009B775E"/>
    <w:rsid w:val="009B7786"/>
    <w:rsid w:val="009B7931"/>
    <w:rsid w:val="009B7DB4"/>
    <w:rsid w:val="009B7FC8"/>
    <w:rsid w:val="009C0463"/>
    <w:rsid w:val="009C0A93"/>
    <w:rsid w:val="009C0B3F"/>
    <w:rsid w:val="009C1626"/>
    <w:rsid w:val="009C18C7"/>
    <w:rsid w:val="009C1AD6"/>
    <w:rsid w:val="009C24B6"/>
    <w:rsid w:val="009C257C"/>
    <w:rsid w:val="009C272D"/>
    <w:rsid w:val="009C2888"/>
    <w:rsid w:val="009C28E6"/>
    <w:rsid w:val="009C2B4A"/>
    <w:rsid w:val="009C2BBE"/>
    <w:rsid w:val="009C2C12"/>
    <w:rsid w:val="009C2DA2"/>
    <w:rsid w:val="009C3910"/>
    <w:rsid w:val="009C3FEA"/>
    <w:rsid w:val="009C4034"/>
    <w:rsid w:val="009C4668"/>
    <w:rsid w:val="009C4845"/>
    <w:rsid w:val="009C5249"/>
    <w:rsid w:val="009C54FD"/>
    <w:rsid w:val="009C5930"/>
    <w:rsid w:val="009C5ABB"/>
    <w:rsid w:val="009C5BB1"/>
    <w:rsid w:val="009C6462"/>
    <w:rsid w:val="009C664F"/>
    <w:rsid w:val="009C6839"/>
    <w:rsid w:val="009C68D8"/>
    <w:rsid w:val="009C69B0"/>
    <w:rsid w:val="009C6B6E"/>
    <w:rsid w:val="009C6CC8"/>
    <w:rsid w:val="009C7626"/>
    <w:rsid w:val="009C77E0"/>
    <w:rsid w:val="009D0303"/>
    <w:rsid w:val="009D0368"/>
    <w:rsid w:val="009D0480"/>
    <w:rsid w:val="009D05C6"/>
    <w:rsid w:val="009D060D"/>
    <w:rsid w:val="009D0891"/>
    <w:rsid w:val="009D0B38"/>
    <w:rsid w:val="009D0BD3"/>
    <w:rsid w:val="009D0DE6"/>
    <w:rsid w:val="009D0F6B"/>
    <w:rsid w:val="009D1028"/>
    <w:rsid w:val="009D10DC"/>
    <w:rsid w:val="009D123F"/>
    <w:rsid w:val="009D158E"/>
    <w:rsid w:val="009D1753"/>
    <w:rsid w:val="009D1992"/>
    <w:rsid w:val="009D1D41"/>
    <w:rsid w:val="009D23E9"/>
    <w:rsid w:val="009D2776"/>
    <w:rsid w:val="009D2CFB"/>
    <w:rsid w:val="009D2D82"/>
    <w:rsid w:val="009D32BE"/>
    <w:rsid w:val="009D34A5"/>
    <w:rsid w:val="009D3570"/>
    <w:rsid w:val="009D35C5"/>
    <w:rsid w:val="009D37DD"/>
    <w:rsid w:val="009D3AA6"/>
    <w:rsid w:val="009D3B41"/>
    <w:rsid w:val="009D3B7F"/>
    <w:rsid w:val="009D3D2A"/>
    <w:rsid w:val="009D3E5C"/>
    <w:rsid w:val="009D432F"/>
    <w:rsid w:val="009D4430"/>
    <w:rsid w:val="009D45F6"/>
    <w:rsid w:val="009D4A92"/>
    <w:rsid w:val="009D4BEB"/>
    <w:rsid w:val="009D5126"/>
    <w:rsid w:val="009D5CDA"/>
    <w:rsid w:val="009D611F"/>
    <w:rsid w:val="009D66A3"/>
    <w:rsid w:val="009D6873"/>
    <w:rsid w:val="009D6919"/>
    <w:rsid w:val="009D6928"/>
    <w:rsid w:val="009D7062"/>
    <w:rsid w:val="009D7090"/>
    <w:rsid w:val="009D7165"/>
    <w:rsid w:val="009D71BF"/>
    <w:rsid w:val="009D7630"/>
    <w:rsid w:val="009D7E86"/>
    <w:rsid w:val="009E00F9"/>
    <w:rsid w:val="009E0220"/>
    <w:rsid w:val="009E0578"/>
    <w:rsid w:val="009E0872"/>
    <w:rsid w:val="009E08E1"/>
    <w:rsid w:val="009E0976"/>
    <w:rsid w:val="009E141D"/>
    <w:rsid w:val="009E1888"/>
    <w:rsid w:val="009E18EC"/>
    <w:rsid w:val="009E1CF2"/>
    <w:rsid w:val="009E1D18"/>
    <w:rsid w:val="009E2391"/>
    <w:rsid w:val="009E26F0"/>
    <w:rsid w:val="009E271D"/>
    <w:rsid w:val="009E277F"/>
    <w:rsid w:val="009E27FB"/>
    <w:rsid w:val="009E3190"/>
    <w:rsid w:val="009E3945"/>
    <w:rsid w:val="009E44B3"/>
    <w:rsid w:val="009E45DA"/>
    <w:rsid w:val="009E4A04"/>
    <w:rsid w:val="009E5188"/>
    <w:rsid w:val="009E5374"/>
    <w:rsid w:val="009E5614"/>
    <w:rsid w:val="009E58A9"/>
    <w:rsid w:val="009E5B76"/>
    <w:rsid w:val="009E5C24"/>
    <w:rsid w:val="009E6360"/>
    <w:rsid w:val="009E6413"/>
    <w:rsid w:val="009E6542"/>
    <w:rsid w:val="009E65A5"/>
    <w:rsid w:val="009E665F"/>
    <w:rsid w:val="009E66CF"/>
    <w:rsid w:val="009E66FC"/>
    <w:rsid w:val="009E679C"/>
    <w:rsid w:val="009E70B4"/>
    <w:rsid w:val="009E71EC"/>
    <w:rsid w:val="009E728D"/>
    <w:rsid w:val="009E741F"/>
    <w:rsid w:val="009E7B6C"/>
    <w:rsid w:val="009F0422"/>
    <w:rsid w:val="009F0806"/>
    <w:rsid w:val="009F0849"/>
    <w:rsid w:val="009F0961"/>
    <w:rsid w:val="009F11EC"/>
    <w:rsid w:val="009F1625"/>
    <w:rsid w:val="009F1789"/>
    <w:rsid w:val="009F1FDE"/>
    <w:rsid w:val="009F213C"/>
    <w:rsid w:val="009F25A4"/>
    <w:rsid w:val="009F3178"/>
    <w:rsid w:val="009F31C0"/>
    <w:rsid w:val="009F366C"/>
    <w:rsid w:val="009F3B4B"/>
    <w:rsid w:val="009F4288"/>
    <w:rsid w:val="009F430F"/>
    <w:rsid w:val="009F4321"/>
    <w:rsid w:val="009F4356"/>
    <w:rsid w:val="009F442B"/>
    <w:rsid w:val="009F495A"/>
    <w:rsid w:val="009F49EB"/>
    <w:rsid w:val="009F4DF6"/>
    <w:rsid w:val="009F4EE0"/>
    <w:rsid w:val="009F5964"/>
    <w:rsid w:val="009F59D3"/>
    <w:rsid w:val="009F5B5D"/>
    <w:rsid w:val="009F5D04"/>
    <w:rsid w:val="009F5D7C"/>
    <w:rsid w:val="009F5FCE"/>
    <w:rsid w:val="009F6188"/>
    <w:rsid w:val="009F661B"/>
    <w:rsid w:val="009F678A"/>
    <w:rsid w:val="009F679B"/>
    <w:rsid w:val="009F723F"/>
    <w:rsid w:val="009F7464"/>
    <w:rsid w:val="009F7CB6"/>
    <w:rsid w:val="009F7E48"/>
    <w:rsid w:val="00A00151"/>
    <w:rsid w:val="00A00302"/>
    <w:rsid w:val="00A0050C"/>
    <w:rsid w:val="00A00557"/>
    <w:rsid w:val="00A00562"/>
    <w:rsid w:val="00A006E1"/>
    <w:rsid w:val="00A0072B"/>
    <w:rsid w:val="00A00765"/>
    <w:rsid w:val="00A008E1"/>
    <w:rsid w:val="00A00C36"/>
    <w:rsid w:val="00A00E60"/>
    <w:rsid w:val="00A01E77"/>
    <w:rsid w:val="00A01EDE"/>
    <w:rsid w:val="00A022FB"/>
    <w:rsid w:val="00A02745"/>
    <w:rsid w:val="00A0295A"/>
    <w:rsid w:val="00A02C01"/>
    <w:rsid w:val="00A02D5C"/>
    <w:rsid w:val="00A02EC9"/>
    <w:rsid w:val="00A03280"/>
    <w:rsid w:val="00A0330E"/>
    <w:rsid w:val="00A03742"/>
    <w:rsid w:val="00A037B4"/>
    <w:rsid w:val="00A038CA"/>
    <w:rsid w:val="00A03C10"/>
    <w:rsid w:val="00A03D6E"/>
    <w:rsid w:val="00A03F6A"/>
    <w:rsid w:val="00A044A3"/>
    <w:rsid w:val="00A045B6"/>
    <w:rsid w:val="00A04C27"/>
    <w:rsid w:val="00A05054"/>
    <w:rsid w:val="00A05837"/>
    <w:rsid w:val="00A05C80"/>
    <w:rsid w:val="00A05FE1"/>
    <w:rsid w:val="00A06032"/>
    <w:rsid w:val="00A06FBD"/>
    <w:rsid w:val="00A0724B"/>
    <w:rsid w:val="00A07788"/>
    <w:rsid w:val="00A07A74"/>
    <w:rsid w:val="00A07B57"/>
    <w:rsid w:val="00A10CCD"/>
    <w:rsid w:val="00A11125"/>
    <w:rsid w:val="00A1152D"/>
    <w:rsid w:val="00A11817"/>
    <w:rsid w:val="00A11820"/>
    <w:rsid w:val="00A11A7F"/>
    <w:rsid w:val="00A11C9D"/>
    <w:rsid w:val="00A12335"/>
    <w:rsid w:val="00A12C90"/>
    <w:rsid w:val="00A12FAA"/>
    <w:rsid w:val="00A12FD9"/>
    <w:rsid w:val="00A1330F"/>
    <w:rsid w:val="00A13557"/>
    <w:rsid w:val="00A13A52"/>
    <w:rsid w:val="00A13B0B"/>
    <w:rsid w:val="00A13C22"/>
    <w:rsid w:val="00A1452A"/>
    <w:rsid w:val="00A1498B"/>
    <w:rsid w:val="00A15423"/>
    <w:rsid w:val="00A156D9"/>
    <w:rsid w:val="00A161F8"/>
    <w:rsid w:val="00A162EC"/>
    <w:rsid w:val="00A16790"/>
    <w:rsid w:val="00A17526"/>
    <w:rsid w:val="00A1766B"/>
    <w:rsid w:val="00A178FA"/>
    <w:rsid w:val="00A1795A"/>
    <w:rsid w:val="00A20152"/>
    <w:rsid w:val="00A202C5"/>
    <w:rsid w:val="00A202EC"/>
    <w:rsid w:val="00A20930"/>
    <w:rsid w:val="00A20BBC"/>
    <w:rsid w:val="00A20D5E"/>
    <w:rsid w:val="00A2129A"/>
    <w:rsid w:val="00A21537"/>
    <w:rsid w:val="00A2158F"/>
    <w:rsid w:val="00A21888"/>
    <w:rsid w:val="00A21A94"/>
    <w:rsid w:val="00A21F90"/>
    <w:rsid w:val="00A22367"/>
    <w:rsid w:val="00A22489"/>
    <w:rsid w:val="00A22589"/>
    <w:rsid w:val="00A228E6"/>
    <w:rsid w:val="00A22D06"/>
    <w:rsid w:val="00A2336E"/>
    <w:rsid w:val="00A234EE"/>
    <w:rsid w:val="00A23809"/>
    <w:rsid w:val="00A2396C"/>
    <w:rsid w:val="00A23B27"/>
    <w:rsid w:val="00A23E55"/>
    <w:rsid w:val="00A24146"/>
    <w:rsid w:val="00A24305"/>
    <w:rsid w:val="00A245D4"/>
    <w:rsid w:val="00A24C0F"/>
    <w:rsid w:val="00A24D41"/>
    <w:rsid w:val="00A24FE3"/>
    <w:rsid w:val="00A251F4"/>
    <w:rsid w:val="00A25490"/>
    <w:rsid w:val="00A258DC"/>
    <w:rsid w:val="00A259FA"/>
    <w:rsid w:val="00A25A49"/>
    <w:rsid w:val="00A25CD9"/>
    <w:rsid w:val="00A25CEF"/>
    <w:rsid w:val="00A25D66"/>
    <w:rsid w:val="00A25FEF"/>
    <w:rsid w:val="00A26090"/>
    <w:rsid w:val="00A2646D"/>
    <w:rsid w:val="00A26626"/>
    <w:rsid w:val="00A266CC"/>
    <w:rsid w:val="00A26832"/>
    <w:rsid w:val="00A269C3"/>
    <w:rsid w:val="00A26D17"/>
    <w:rsid w:val="00A273F9"/>
    <w:rsid w:val="00A27980"/>
    <w:rsid w:val="00A27CFF"/>
    <w:rsid w:val="00A27EA1"/>
    <w:rsid w:val="00A304DD"/>
    <w:rsid w:val="00A30659"/>
    <w:rsid w:val="00A30666"/>
    <w:rsid w:val="00A3092F"/>
    <w:rsid w:val="00A30CDA"/>
    <w:rsid w:val="00A30CE0"/>
    <w:rsid w:val="00A3100B"/>
    <w:rsid w:val="00A3108D"/>
    <w:rsid w:val="00A313F8"/>
    <w:rsid w:val="00A31598"/>
    <w:rsid w:val="00A31856"/>
    <w:rsid w:val="00A31A31"/>
    <w:rsid w:val="00A32185"/>
    <w:rsid w:val="00A3249A"/>
    <w:rsid w:val="00A328CB"/>
    <w:rsid w:val="00A32D5C"/>
    <w:rsid w:val="00A33A49"/>
    <w:rsid w:val="00A33A96"/>
    <w:rsid w:val="00A33DC7"/>
    <w:rsid w:val="00A344DE"/>
    <w:rsid w:val="00A348A1"/>
    <w:rsid w:val="00A34934"/>
    <w:rsid w:val="00A34CCB"/>
    <w:rsid w:val="00A35349"/>
    <w:rsid w:val="00A35AC5"/>
    <w:rsid w:val="00A35AC8"/>
    <w:rsid w:val="00A35FD5"/>
    <w:rsid w:val="00A36332"/>
    <w:rsid w:val="00A36533"/>
    <w:rsid w:val="00A36581"/>
    <w:rsid w:val="00A36A5B"/>
    <w:rsid w:val="00A36C3E"/>
    <w:rsid w:val="00A37881"/>
    <w:rsid w:val="00A378C2"/>
    <w:rsid w:val="00A37F68"/>
    <w:rsid w:val="00A40315"/>
    <w:rsid w:val="00A40373"/>
    <w:rsid w:val="00A4089A"/>
    <w:rsid w:val="00A40B2A"/>
    <w:rsid w:val="00A40C42"/>
    <w:rsid w:val="00A41BED"/>
    <w:rsid w:val="00A41CA9"/>
    <w:rsid w:val="00A4205E"/>
    <w:rsid w:val="00A42368"/>
    <w:rsid w:val="00A42B92"/>
    <w:rsid w:val="00A42DBF"/>
    <w:rsid w:val="00A42DD8"/>
    <w:rsid w:val="00A430ED"/>
    <w:rsid w:val="00A4332A"/>
    <w:rsid w:val="00A43365"/>
    <w:rsid w:val="00A43891"/>
    <w:rsid w:val="00A43A5F"/>
    <w:rsid w:val="00A43C21"/>
    <w:rsid w:val="00A43D2D"/>
    <w:rsid w:val="00A44235"/>
    <w:rsid w:val="00A44242"/>
    <w:rsid w:val="00A443C5"/>
    <w:rsid w:val="00A444B4"/>
    <w:rsid w:val="00A44538"/>
    <w:rsid w:val="00A445E5"/>
    <w:rsid w:val="00A44C7B"/>
    <w:rsid w:val="00A44E63"/>
    <w:rsid w:val="00A44E9D"/>
    <w:rsid w:val="00A45023"/>
    <w:rsid w:val="00A452DD"/>
    <w:rsid w:val="00A455AF"/>
    <w:rsid w:val="00A45678"/>
    <w:rsid w:val="00A457E4"/>
    <w:rsid w:val="00A4598C"/>
    <w:rsid w:val="00A4598E"/>
    <w:rsid w:val="00A45A00"/>
    <w:rsid w:val="00A45E59"/>
    <w:rsid w:val="00A45E94"/>
    <w:rsid w:val="00A4612C"/>
    <w:rsid w:val="00A46535"/>
    <w:rsid w:val="00A465EE"/>
    <w:rsid w:val="00A466F1"/>
    <w:rsid w:val="00A46C2E"/>
    <w:rsid w:val="00A4718A"/>
    <w:rsid w:val="00A471AA"/>
    <w:rsid w:val="00A475DD"/>
    <w:rsid w:val="00A4771A"/>
    <w:rsid w:val="00A47D0E"/>
    <w:rsid w:val="00A501B0"/>
    <w:rsid w:val="00A50744"/>
    <w:rsid w:val="00A50775"/>
    <w:rsid w:val="00A50E3E"/>
    <w:rsid w:val="00A50FA1"/>
    <w:rsid w:val="00A50FB8"/>
    <w:rsid w:val="00A5117C"/>
    <w:rsid w:val="00A5127D"/>
    <w:rsid w:val="00A513FD"/>
    <w:rsid w:val="00A51B1A"/>
    <w:rsid w:val="00A51B3F"/>
    <w:rsid w:val="00A51B78"/>
    <w:rsid w:val="00A51DE7"/>
    <w:rsid w:val="00A528AE"/>
    <w:rsid w:val="00A528E6"/>
    <w:rsid w:val="00A52D4D"/>
    <w:rsid w:val="00A52FC1"/>
    <w:rsid w:val="00A53A00"/>
    <w:rsid w:val="00A544B7"/>
    <w:rsid w:val="00A54833"/>
    <w:rsid w:val="00A54E77"/>
    <w:rsid w:val="00A55251"/>
    <w:rsid w:val="00A55310"/>
    <w:rsid w:val="00A55D6A"/>
    <w:rsid w:val="00A56466"/>
    <w:rsid w:val="00A5657B"/>
    <w:rsid w:val="00A57268"/>
    <w:rsid w:val="00A57384"/>
    <w:rsid w:val="00A57B08"/>
    <w:rsid w:val="00A60472"/>
    <w:rsid w:val="00A6096E"/>
    <w:rsid w:val="00A60B31"/>
    <w:rsid w:val="00A60CE3"/>
    <w:rsid w:val="00A60DFA"/>
    <w:rsid w:val="00A6139B"/>
    <w:rsid w:val="00A619C0"/>
    <w:rsid w:val="00A619D3"/>
    <w:rsid w:val="00A61D13"/>
    <w:rsid w:val="00A6210E"/>
    <w:rsid w:val="00A628DA"/>
    <w:rsid w:val="00A629BD"/>
    <w:rsid w:val="00A630F4"/>
    <w:rsid w:val="00A63122"/>
    <w:rsid w:val="00A631D7"/>
    <w:rsid w:val="00A63286"/>
    <w:rsid w:val="00A633A5"/>
    <w:rsid w:val="00A63AB8"/>
    <w:rsid w:val="00A63EEB"/>
    <w:rsid w:val="00A6430F"/>
    <w:rsid w:val="00A647F3"/>
    <w:rsid w:val="00A64904"/>
    <w:rsid w:val="00A6491C"/>
    <w:rsid w:val="00A6494D"/>
    <w:rsid w:val="00A64C76"/>
    <w:rsid w:val="00A64DE5"/>
    <w:rsid w:val="00A65248"/>
    <w:rsid w:val="00A652B3"/>
    <w:rsid w:val="00A65472"/>
    <w:rsid w:val="00A65664"/>
    <w:rsid w:val="00A65BCF"/>
    <w:rsid w:val="00A66254"/>
    <w:rsid w:val="00A6644A"/>
    <w:rsid w:val="00A66461"/>
    <w:rsid w:val="00A66766"/>
    <w:rsid w:val="00A66AAC"/>
    <w:rsid w:val="00A66B85"/>
    <w:rsid w:val="00A6709F"/>
    <w:rsid w:val="00A67162"/>
    <w:rsid w:val="00A67433"/>
    <w:rsid w:val="00A674D4"/>
    <w:rsid w:val="00A678FC"/>
    <w:rsid w:val="00A67A38"/>
    <w:rsid w:val="00A67A8A"/>
    <w:rsid w:val="00A67E37"/>
    <w:rsid w:val="00A70BA1"/>
    <w:rsid w:val="00A70D40"/>
    <w:rsid w:val="00A70D9C"/>
    <w:rsid w:val="00A70F4D"/>
    <w:rsid w:val="00A71165"/>
    <w:rsid w:val="00A7140E"/>
    <w:rsid w:val="00A71535"/>
    <w:rsid w:val="00A71B56"/>
    <w:rsid w:val="00A7220B"/>
    <w:rsid w:val="00A722E2"/>
    <w:rsid w:val="00A72543"/>
    <w:rsid w:val="00A7296D"/>
    <w:rsid w:val="00A72C87"/>
    <w:rsid w:val="00A72E82"/>
    <w:rsid w:val="00A73525"/>
    <w:rsid w:val="00A73FB2"/>
    <w:rsid w:val="00A73FD7"/>
    <w:rsid w:val="00A7431D"/>
    <w:rsid w:val="00A74437"/>
    <w:rsid w:val="00A74BF7"/>
    <w:rsid w:val="00A75448"/>
    <w:rsid w:val="00A75506"/>
    <w:rsid w:val="00A7586B"/>
    <w:rsid w:val="00A75B5C"/>
    <w:rsid w:val="00A75D40"/>
    <w:rsid w:val="00A761F7"/>
    <w:rsid w:val="00A76214"/>
    <w:rsid w:val="00A76505"/>
    <w:rsid w:val="00A765B3"/>
    <w:rsid w:val="00A76E85"/>
    <w:rsid w:val="00A770A4"/>
    <w:rsid w:val="00A771BA"/>
    <w:rsid w:val="00A7721A"/>
    <w:rsid w:val="00A77691"/>
    <w:rsid w:val="00A77AA6"/>
    <w:rsid w:val="00A77B6F"/>
    <w:rsid w:val="00A77DB9"/>
    <w:rsid w:val="00A8026E"/>
    <w:rsid w:val="00A805DB"/>
    <w:rsid w:val="00A81387"/>
    <w:rsid w:val="00A8140F"/>
    <w:rsid w:val="00A81C6A"/>
    <w:rsid w:val="00A822C3"/>
    <w:rsid w:val="00A8230F"/>
    <w:rsid w:val="00A823FA"/>
    <w:rsid w:val="00A82C36"/>
    <w:rsid w:val="00A82E18"/>
    <w:rsid w:val="00A830F9"/>
    <w:rsid w:val="00A83A0E"/>
    <w:rsid w:val="00A83AF9"/>
    <w:rsid w:val="00A83D7B"/>
    <w:rsid w:val="00A83F79"/>
    <w:rsid w:val="00A8459E"/>
    <w:rsid w:val="00A84DF0"/>
    <w:rsid w:val="00A850A4"/>
    <w:rsid w:val="00A85499"/>
    <w:rsid w:val="00A85730"/>
    <w:rsid w:val="00A85933"/>
    <w:rsid w:val="00A85E34"/>
    <w:rsid w:val="00A861C4"/>
    <w:rsid w:val="00A862A4"/>
    <w:rsid w:val="00A863BA"/>
    <w:rsid w:val="00A86865"/>
    <w:rsid w:val="00A86C27"/>
    <w:rsid w:val="00A86C28"/>
    <w:rsid w:val="00A86CAE"/>
    <w:rsid w:val="00A86EE4"/>
    <w:rsid w:val="00A87434"/>
    <w:rsid w:val="00A87555"/>
    <w:rsid w:val="00A879CE"/>
    <w:rsid w:val="00A87A3B"/>
    <w:rsid w:val="00A87A8E"/>
    <w:rsid w:val="00A87B8C"/>
    <w:rsid w:val="00A87FEF"/>
    <w:rsid w:val="00A90A03"/>
    <w:rsid w:val="00A90B16"/>
    <w:rsid w:val="00A90D83"/>
    <w:rsid w:val="00A912DC"/>
    <w:rsid w:val="00A914F6"/>
    <w:rsid w:val="00A91AAF"/>
    <w:rsid w:val="00A91BD3"/>
    <w:rsid w:val="00A92050"/>
    <w:rsid w:val="00A92455"/>
    <w:rsid w:val="00A92590"/>
    <w:rsid w:val="00A92D48"/>
    <w:rsid w:val="00A93281"/>
    <w:rsid w:val="00A93ACD"/>
    <w:rsid w:val="00A94845"/>
    <w:rsid w:val="00A948A6"/>
    <w:rsid w:val="00A954DA"/>
    <w:rsid w:val="00A95A0D"/>
    <w:rsid w:val="00A95CD7"/>
    <w:rsid w:val="00A960AB"/>
    <w:rsid w:val="00A96198"/>
    <w:rsid w:val="00A966A9"/>
    <w:rsid w:val="00A96CB1"/>
    <w:rsid w:val="00A96E0E"/>
    <w:rsid w:val="00A97165"/>
    <w:rsid w:val="00A97207"/>
    <w:rsid w:val="00A973A7"/>
    <w:rsid w:val="00AA0206"/>
    <w:rsid w:val="00AA0513"/>
    <w:rsid w:val="00AA06FB"/>
    <w:rsid w:val="00AA0709"/>
    <w:rsid w:val="00AA07A8"/>
    <w:rsid w:val="00AA0971"/>
    <w:rsid w:val="00AA0C87"/>
    <w:rsid w:val="00AA0CA5"/>
    <w:rsid w:val="00AA0D2E"/>
    <w:rsid w:val="00AA0F6E"/>
    <w:rsid w:val="00AA11DE"/>
    <w:rsid w:val="00AA12A1"/>
    <w:rsid w:val="00AA140E"/>
    <w:rsid w:val="00AA1F7D"/>
    <w:rsid w:val="00AA2375"/>
    <w:rsid w:val="00AA2448"/>
    <w:rsid w:val="00AA3106"/>
    <w:rsid w:val="00AA34D0"/>
    <w:rsid w:val="00AA3643"/>
    <w:rsid w:val="00AA3794"/>
    <w:rsid w:val="00AA39EE"/>
    <w:rsid w:val="00AA40EE"/>
    <w:rsid w:val="00AA436C"/>
    <w:rsid w:val="00AA4380"/>
    <w:rsid w:val="00AA43DB"/>
    <w:rsid w:val="00AA4981"/>
    <w:rsid w:val="00AA4ABD"/>
    <w:rsid w:val="00AA4CF6"/>
    <w:rsid w:val="00AA4EF2"/>
    <w:rsid w:val="00AA540F"/>
    <w:rsid w:val="00AA55E1"/>
    <w:rsid w:val="00AA56A7"/>
    <w:rsid w:val="00AA5AF9"/>
    <w:rsid w:val="00AA5FBA"/>
    <w:rsid w:val="00AA6410"/>
    <w:rsid w:val="00AA65BC"/>
    <w:rsid w:val="00AA663B"/>
    <w:rsid w:val="00AA675B"/>
    <w:rsid w:val="00AA67E9"/>
    <w:rsid w:val="00AA69D8"/>
    <w:rsid w:val="00AA69ED"/>
    <w:rsid w:val="00AA6AD9"/>
    <w:rsid w:val="00AA6D16"/>
    <w:rsid w:val="00AA6D74"/>
    <w:rsid w:val="00AA6E86"/>
    <w:rsid w:val="00AA718D"/>
    <w:rsid w:val="00AA7ACD"/>
    <w:rsid w:val="00AA7D29"/>
    <w:rsid w:val="00AA7DE6"/>
    <w:rsid w:val="00AB03D0"/>
    <w:rsid w:val="00AB0902"/>
    <w:rsid w:val="00AB0A5D"/>
    <w:rsid w:val="00AB0BC7"/>
    <w:rsid w:val="00AB0F54"/>
    <w:rsid w:val="00AB1FFC"/>
    <w:rsid w:val="00AB22C0"/>
    <w:rsid w:val="00AB27FA"/>
    <w:rsid w:val="00AB298C"/>
    <w:rsid w:val="00AB2C81"/>
    <w:rsid w:val="00AB2E53"/>
    <w:rsid w:val="00AB3366"/>
    <w:rsid w:val="00AB3A46"/>
    <w:rsid w:val="00AB3D61"/>
    <w:rsid w:val="00AB440D"/>
    <w:rsid w:val="00AB4915"/>
    <w:rsid w:val="00AB4B2B"/>
    <w:rsid w:val="00AB4B5A"/>
    <w:rsid w:val="00AB4F6B"/>
    <w:rsid w:val="00AB5060"/>
    <w:rsid w:val="00AB5104"/>
    <w:rsid w:val="00AB54CB"/>
    <w:rsid w:val="00AB5519"/>
    <w:rsid w:val="00AB5B3C"/>
    <w:rsid w:val="00AB5BF0"/>
    <w:rsid w:val="00AB61D2"/>
    <w:rsid w:val="00AB62EE"/>
    <w:rsid w:val="00AB6BEB"/>
    <w:rsid w:val="00AB7249"/>
    <w:rsid w:val="00AB72DD"/>
    <w:rsid w:val="00AB74E6"/>
    <w:rsid w:val="00AB7A36"/>
    <w:rsid w:val="00AB7F7B"/>
    <w:rsid w:val="00AC0788"/>
    <w:rsid w:val="00AC078A"/>
    <w:rsid w:val="00AC10E1"/>
    <w:rsid w:val="00AC1264"/>
    <w:rsid w:val="00AC1272"/>
    <w:rsid w:val="00AC1A1F"/>
    <w:rsid w:val="00AC1A97"/>
    <w:rsid w:val="00AC2905"/>
    <w:rsid w:val="00AC2DB7"/>
    <w:rsid w:val="00AC2F9B"/>
    <w:rsid w:val="00AC3150"/>
    <w:rsid w:val="00AC3266"/>
    <w:rsid w:val="00AC32A4"/>
    <w:rsid w:val="00AC39E9"/>
    <w:rsid w:val="00AC3AA0"/>
    <w:rsid w:val="00AC42CC"/>
    <w:rsid w:val="00AC473C"/>
    <w:rsid w:val="00AC4855"/>
    <w:rsid w:val="00AC48A8"/>
    <w:rsid w:val="00AC4B55"/>
    <w:rsid w:val="00AC4E5D"/>
    <w:rsid w:val="00AC5428"/>
    <w:rsid w:val="00AC5510"/>
    <w:rsid w:val="00AC579D"/>
    <w:rsid w:val="00AC583B"/>
    <w:rsid w:val="00AC5A24"/>
    <w:rsid w:val="00AC5D7A"/>
    <w:rsid w:val="00AC5DDD"/>
    <w:rsid w:val="00AC620B"/>
    <w:rsid w:val="00AC65C9"/>
    <w:rsid w:val="00AC65DE"/>
    <w:rsid w:val="00AC6719"/>
    <w:rsid w:val="00AC6773"/>
    <w:rsid w:val="00AC6992"/>
    <w:rsid w:val="00AC6C44"/>
    <w:rsid w:val="00AC6D14"/>
    <w:rsid w:val="00AC7335"/>
    <w:rsid w:val="00AC7A99"/>
    <w:rsid w:val="00AC7D23"/>
    <w:rsid w:val="00AD0462"/>
    <w:rsid w:val="00AD0658"/>
    <w:rsid w:val="00AD0D15"/>
    <w:rsid w:val="00AD0F66"/>
    <w:rsid w:val="00AD1061"/>
    <w:rsid w:val="00AD1088"/>
    <w:rsid w:val="00AD1818"/>
    <w:rsid w:val="00AD193E"/>
    <w:rsid w:val="00AD19ED"/>
    <w:rsid w:val="00AD1AC8"/>
    <w:rsid w:val="00AD2260"/>
    <w:rsid w:val="00AD22CE"/>
    <w:rsid w:val="00AD27B9"/>
    <w:rsid w:val="00AD2847"/>
    <w:rsid w:val="00AD2B11"/>
    <w:rsid w:val="00AD2E95"/>
    <w:rsid w:val="00AD3074"/>
    <w:rsid w:val="00AD3527"/>
    <w:rsid w:val="00AD3E54"/>
    <w:rsid w:val="00AD3EB1"/>
    <w:rsid w:val="00AD3F0F"/>
    <w:rsid w:val="00AD49C8"/>
    <w:rsid w:val="00AD4CDE"/>
    <w:rsid w:val="00AD51C5"/>
    <w:rsid w:val="00AD5446"/>
    <w:rsid w:val="00AD552C"/>
    <w:rsid w:val="00AD5630"/>
    <w:rsid w:val="00AD5760"/>
    <w:rsid w:val="00AD5AF6"/>
    <w:rsid w:val="00AD5D06"/>
    <w:rsid w:val="00AD5F52"/>
    <w:rsid w:val="00AD6206"/>
    <w:rsid w:val="00AD621E"/>
    <w:rsid w:val="00AD6389"/>
    <w:rsid w:val="00AD68BF"/>
    <w:rsid w:val="00AD6C68"/>
    <w:rsid w:val="00AD6CA1"/>
    <w:rsid w:val="00AD6DB0"/>
    <w:rsid w:val="00AD72B8"/>
    <w:rsid w:val="00AD75DF"/>
    <w:rsid w:val="00AD7A1C"/>
    <w:rsid w:val="00AD7A3F"/>
    <w:rsid w:val="00AE04F8"/>
    <w:rsid w:val="00AE07EC"/>
    <w:rsid w:val="00AE0B82"/>
    <w:rsid w:val="00AE0BC1"/>
    <w:rsid w:val="00AE0FA5"/>
    <w:rsid w:val="00AE17D6"/>
    <w:rsid w:val="00AE185C"/>
    <w:rsid w:val="00AE1CDB"/>
    <w:rsid w:val="00AE2842"/>
    <w:rsid w:val="00AE2ACF"/>
    <w:rsid w:val="00AE2C82"/>
    <w:rsid w:val="00AE2D89"/>
    <w:rsid w:val="00AE32D5"/>
    <w:rsid w:val="00AE3AFD"/>
    <w:rsid w:val="00AE3CF9"/>
    <w:rsid w:val="00AE3ED9"/>
    <w:rsid w:val="00AE4087"/>
    <w:rsid w:val="00AE4347"/>
    <w:rsid w:val="00AE4905"/>
    <w:rsid w:val="00AE4C14"/>
    <w:rsid w:val="00AE51A6"/>
    <w:rsid w:val="00AE558C"/>
    <w:rsid w:val="00AE56AC"/>
    <w:rsid w:val="00AE586D"/>
    <w:rsid w:val="00AE5D54"/>
    <w:rsid w:val="00AE5F40"/>
    <w:rsid w:val="00AE5FB4"/>
    <w:rsid w:val="00AE612A"/>
    <w:rsid w:val="00AE6832"/>
    <w:rsid w:val="00AE745D"/>
    <w:rsid w:val="00AE7488"/>
    <w:rsid w:val="00AE7868"/>
    <w:rsid w:val="00AF01E8"/>
    <w:rsid w:val="00AF0309"/>
    <w:rsid w:val="00AF0324"/>
    <w:rsid w:val="00AF0C65"/>
    <w:rsid w:val="00AF11F5"/>
    <w:rsid w:val="00AF161F"/>
    <w:rsid w:val="00AF1705"/>
    <w:rsid w:val="00AF192F"/>
    <w:rsid w:val="00AF1E6A"/>
    <w:rsid w:val="00AF1E7C"/>
    <w:rsid w:val="00AF21FB"/>
    <w:rsid w:val="00AF22DC"/>
    <w:rsid w:val="00AF24CC"/>
    <w:rsid w:val="00AF29A9"/>
    <w:rsid w:val="00AF2A53"/>
    <w:rsid w:val="00AF2AF8"/>
    <w:rsid w:val="00AF31F5"/>
    <w:rsid w:val="00AF3543"/>
    <w:rsid w:val="00AF3F9B"/>
    <w:rsid w:val="00AF418D"/>
    <w:rsid w:val="00AF420D"/>
    <w:rsid w:val="00AF4829"/>
    <w:rsid w:val="00AF48DD"/>
    <w:rsid w:val="00AF49CD"/>
    <w:rsid w:val="00AF4BDA"/>
    <w:rsid w:val="00AF53ED"/>
    <w:rsid w:val="00AF5434"/>
    <w:rsid w:val="00AF54E1"/>
    <w:rsid w:val="00AF56F1"/>
    <w:rsid w:val="00AF5819"/>
    <w:rsid w:val="00AF5C63"/>
    <w:rsid w:val="00AF5C95"/>
    <w:rsid w:val="00AF5DF6"/>
    <w:rsid w:val="00AF5FE4"/>
    <w:rsid w:val="00AF60BA"/>
    <w:rsid w:val="00AF60D1"/>
    <w:rsid w:val="00AF6433"/>
    <w:rsid w:val="00AF6439"/>
    <w:rsid w:val="00AF6A4C"/>
    <w:rsid w:val="00AF6BA4"/>
    <w:rsid w:val="00AF71EB"/>
    <w:rsid w:val="00B00382"/>
    <w:rsid w:val="00B003B3"/>
    <w:rsid w:val="00B00BFD"/>
    <w:rsid w:val="00B00CC7"/>
    <w:rsid w:val="00B00D9A"/>
    <w:rsid w:val="00B014BC"/>
    <w:rsid w:val="00B01699"/>
    <w:rsid w:val="00B02201"/>
    <w:rsid w:val="00B02336"/>
    <w:rsid w:val="00B023AD"/>
    <w:rsid w:val="00B0246F"/>
    <w:rsid w:val="00B025A1"/>
    <w:rsid w:val="00B0270F"/>
    <w:rsid w:val="00B02956"/>
    <w:rsid w:val="00B02C6E"/>
    <w:rsid w:val="00B02E6E"/>
    <w:rsid w:val="00B030ED"/>
    <w:rsid w:val="00B03CAF"/>
    <w:rsid w:val="00B03D07"/>
    <w:rsid w:val="00B04357"/>
    <w:rsid w:val="00B047E3"/>
    <w:rsid w:val="00B04DAD"/>
    <w:rsid w:val="00B04EC4"/>
    <w:rsid w:val="00B050B8"/>
    <w:rsid w:val="00B05137"/>
    <w:rsid w:val="00B0554C"/>
    <w:rsid w:val="00B05569"/>
    <w:rsid w:val="00B05B94"/>
    <w:rsid w:val="00B05C91"/>
    <w:rsid w:val="00B0634C"/>
    <w:rsid w:val="00B063B7"/>
    <w:rsid w:val="00B06604"/>
    <w:rsid w:val="00B06775"/>
    <w:rsid w:val="00B06856"/>
    <w:rsid w:val="00B06BAD"/>
    <w:rsid w:val="00B06CBD"/>
    <w:rsid w:val="00B06EBC"/>
    <w:rsid w:val="00B071BE"/>
    <w:rsid w:val="00B079FE"/>
    <w:rsid w:val="00B07AFE"/>
    <w:rsid w:val="00B07B19"/>
    <w:rsid w:val="00B07C09"/>
    <w:rsid w:val="00B07FC6"/>
    <w:rsid w:val="00B1007C"/>
    <w:rsid w:val="00B100EA"/>
    <w:rsid w:val="00B10395"/>
    <w:rsid w:val="00B10879"/>
    <w:rsid w:val="00B10BC3"/>
    <w:rsid w:val="00B1145A"/>
    <w:rsid w:val="00B11560"/>
    <w:rsid w:val="00B11590"/>
    <w:rsid w:val="00B115B2"/>
    <w:rsid w:val="00B119E6"/>
    <w:rsid w:val="00B11B0C"/>
    <w:rsid w:val="00B11D35"/>
    <w:rsid w:val="00B11DA1"/>
    <w:rsid w:val="00B11FE7"/>
    <w:rsid w:val="00B12788"/>
    <w:rsid w:val="00B128D8"/>
    <w:rsid w:val="00B12AC3"/>
    <w:rsid w:val="00B12B20"/>
    <w:rsid w:val="00B12D7B"/>
    <w:rsid w:val="00B1334E"/>
    <w:rsid w:val="00B13437"/>
    <w:rsid w:val="00B13670"/>
    <w:rsid w:val="00B13821"/>
    <w:rsid w:val="00B13B04"/>
    <w:rsid w:val="00B13BDA"/>
    <w:rsid w:val="00B13F47"/>
    <w:rsid w:val="00B144AA"/>
    <w:rsid w:val="00B14CD6"/>
    <w:rsid w:val="00B1505B"/>
    <w:rsid w:val="00B15886"/>
    <w:rsid w:val="00B15A6F"/>
    <w:rsid w:val="00B15CB7"/>
    <w:rsid w:val="00B15D2D"/>
    <w:rsid w:val="00B15E2D"/>
    <w:rsid w:val="00B15E46"/>
    <w:rsid w:val="00B15F4A"/>
    <w:rsid w:val="00B169A8"/>
    <w:rsid w:val="00B169F1"/>
    <w:rsid w:val="00B170F5"/>
    <w:rsid w:val="00B1718E"/>
    <w:rsid w:val="00B17AA7"/>
    <w:rsid w:val="00B17C65"/>
    <w:rsid w:val="00B17EFF"/>
    <w:rsid w:val="00B20165"/>
    <w:rsid w:val="00B201F1"/>
    <w:rsid w:val="00B20653"/>
    <w:rsid w:val="00B20A72"/>
    <w:rsid w:val="00B20AB5"/>
    <w:rsid w:val="00B20E86"/>
    <w:rsid w:val="00B21147"/>
    <w:rsid w:val="00B21730"/>
    <w:rsid w:val="00B218D3"/>
    <w:rsid w:val="00B21C16"/>
    <w:rsid w:val="00B21E8D"/>
    <w:rsid w:val="00B21F15"/>
    <w:rsid w:val="00B21F9A"/>
    <w:rsid w:val="00B220A0"/>
    <w:rsid w:val="00B22957"/>
    <w:rsid w:val="00B23190"/>
    <w:rsid w:val="00B2368E"/>
    <w:rsid w:val="00B2375E"/>
    <w:rsid w:val="00B2377B"/>
    <w:rsid w:val="00B2394A"/>
    <w:rsid w:val="00B239EE"/>
    <w:rsid w:val="00B23B11"/>
    <w:rsid w:val="00B23B89"/>
    <w:rsid w:val="00B23FA7"/>
    <w:rsid w:val="00B241A5"/>
    <w:rsid w:val="00B24253"/>
    <w:rsid w:val="00B249DD"/>
    <w:rsid w:val="00B24A31"/>
    <w:rsid w:val="00B24BC7"/>
    <w:rsid w:val="00B24FD1"/>
    <w:rsid w:val="00B253A4"/>
    <w:rsid w:val="00B2556B"/>
    <w:rsid w:val="00B256D4"/>
    <w:rsid w:val="00B2589B"/>
    <w:rsid w:val="00B259D6"/>
    <w:rsid w:val="00B2659F"/>
    <w:rsid w:val="00B26F53"/>
    <w:rsid w:val="00B2770F"/>
    <w:rsid w:val="00B27905"/>
    <w:rsid w:val="00B2793B"/>
    <w:rsid w:val="00B27949"/>
    <w:rsid w:val="00B27EEC"/>
    <w:rsid w:val="00B30381"/>
    <w:rsid w:val="00B304A5"/>
    <w:rsid w:val="00B305A5"/>
    <w:rsid w:val="00B3072E"/>
    <w:rsid w:val="00B3078C"/>
    <w:rsid w:val="00B30992"/>
    <w:rsid w:val="00B30CA9"/>
    <w:rsid w:val="00B30CF7"/>
    <w:rsid w:val="00B31261"/>
    <w:rsid w:val="00B31D7F"/>
    <w:rsid w:val="00B3244E"/>
    <w:rsid w:val="00B32516"/>
    <w:rsid w:val="00B325FD"/>
    <w:rsid w:val="00B328DF"/>
    <w:rsid w:val="00B32A97"/>
    <w:rsid w:val="00B32B79"/>
    <w:rsid w:val="00B32C30"/>
    <w:rsid w:val="00B339E3"/>
    <w:rsid w:val="00B33D83"/>
    <w:rsid w:val="00B33DBC"/>
    <w:rsid w:val="00B34329"/>
    <w:rsid w:val="00B34382"/>
    <w:rsid w:val="00B34422"/>
    <w:rsid w:val="00B34474"/>
    <w:rsid w:val="00B3494F"/>
    <w:rsid w:val="00B351B2"/>
    <w:rsid w:val="00B35411"/>
    <w:rsid w:val="00B36022"/>
    <w:rsid w:val="00B362A3"/>
    <w:rsid w:val="00B36573"/>
    <w:rsid w:val="00B36622"/>
    <w:rsid w:val="00B36678"/>
    <w:rsid w:val="00B369C7"/>
    <w:rsid w:val="00B36B89"/>
    <w:rsid w:val="00B36D48"/>
    <w:rsid w:val="00B36EBA"/>
    <w:rsid w:val="00B37BF6"/>
    <w:rsid w:val="00B4069A"/>
    <w:rsid w:val="00B408E0"/>
    <w:rsid w:val="00B412C0"/>
    <w:rsid w:val="00B41B5F"/>
    <w:rsid w:val="00B41D6E"/>
    <w:rsid w:val="00B42A1A"/>
    <w:rsid w:val="00B42CC4"/>
    <w:rsid w:val="00B42CC8"/>
    <w:rsid w:val="00B42F12"/>
    <w:rsid w:val="00B4315B"/>
    <w:rsid w:val="00B431B1"/>
    <w:rsid w:val="00B43302"/>
    <w:rsid w:val="00B43736"/>
    <w:rsid w:val="00B43F59"/>
    <w:rsid w:val="00B44560"/>
    <w:rsid w:val="00B45AC0"/>
    <w:rsid w:val="00B45F31"/>
    <w:rsid w:val="00B4602C"/>
    <w:rsid w:val="00B467C2"/>
    <w:rsid w:val="00B468AB"/>
    <w:rsid w:val="00B47058"/>
    <w:rsid w:val="00B47371"/>
    <w:rsid w:val="00B476C8"/>
    <w:rsid w:val="00B47753"/>
    <w:rsid w:val="00B47B5C"/>
    <w:rsid w:val="00B500E2"/>
    <w:rsid w:val="00B501C6"/>
    <w:rsid w:val="00B50230"/>
    <w:rsid w:val="00B50723"/>
    <w:rsid w:val="00B5091B"/>
    <w:rsid w:val="00B50BCB"/>
    <w:rsid w:val="00B50CE0"/>
    <w:rsid w:val="00B50DBC"/>
    <w:rsid w:val="00B50E8C"/>
    <w:rsid w:val="00B50F17"/>
    <w:rsid w:val="00B515A6"/>
    <w:rsid w:val="00B51C57"/>
    <w:rsid w:val="00B51D48"/>
    <w:rsid w:val="00B51D64"/>
    <w:rsid w:val="00B51FE4"/>
    <w:rsid w:val="00B5238D"/>
    <w:rsid w:val="00B52697"/>
    <w:rsid w:val="00B52819"/>
    <w:rsid w:val="00B52DA5"/>
    <w:rsid w:val="00B532FD"/>
    <w:rsid w:val="00B536E5"/>
    <w:rsid w:val="00B53779"/>
    <w:rsid w:val="00B5381A"/>
    <w:rsid w:val="00B53DFC"/>
    <w:rsid w:val="00B54100"/>
    <w:rsid w:val="00B54641"/>
    <w:rsid w:val="00B54ACC"/>
    <w:rsid w:val="00B5534F"/>
    <w:rsid w:val="00B557ED"/>
    <w:rsid w:val="00B55807"/>
    <w:rsid w:val="00B55F98"/>
    <w:rsid w:val="00B565E0"/>
    <w:rsid w:val="00B566C6"/>
    <w:rsid w:val="00B56768"/>
    <w:rsid w:val="00B56950"/>
    <w:rsid w:val="00B56D9D"/>
    <w:rsid w:val="00B573BD"/>
    <w:rsid w:val="00B575FE"/>
    <w:rsid w:val="00B576BB"/>
    <w:rsid w:val="00B579A5"/>
    <w:rsid w:val="00B57A57"/>
    <w:rsid w:val="00B57E20"/>
    <w:rsid w:val="00B57F10"/>
    <w:rsid w:val="00B600B9"/>
    <w:rsid w:val="00B600F7"/>
    <w:rsid w:val="00B602F7"/>
    <w:rsid w:val="00B6041A"/>
    <w:rsid w:val="00B605E8"/>
    <w:rsid w:val="00B6061C"/>
    <w:rsid w:val="00B60996"/>
    <w:rsid w:val="00B60C74"/>
    <w:rsid w:val="00B60CA2"/>
    <w:rsid w:val="00B61076"/>
    <w:rsid w:val="00B615D4"/>
    <w:rsid w:val="00B61B4E"/>
    <w:rsid w:val="00B61C10"/>
    <w:rsid w:val="00B61ED1"/>
    <w:rsid w:val="00B62040"/>
    <w:rsid w:val="00B62541"/>
    <w:rsid w:val="00B627F8"/>
    <w:rsid w:val="00B62B4A"/>
    <w:rsid w:val="00B62B6F"/>
    <w:rsid w:val="00B62B73"/>
    <w:rsid w:val="00B6388C"/>
    <w:rsid w:val="00B63DF7"/>
    <w:rsid w:val="00B63F69"/>
    <w:rsid w:val="00B64428"/>
    <w:rsid w:val="00B645B0"/>
    <w:rsid w:val="00B645EF"/>
    <w:rsid w:val="00B646B3"/>
    <w:rsid w:val="00B646CB"/>
    <w:rsid w:val="00B64716"/>
    <w:rsid w:val="00B648AA"/>
    <w:rsid w:val="00B64B34"/>
    <w:rsid w:val="00B64D88"/>
    <w:rsid w:val="00B64DC8"/>
    <w:rsid w:val="00B6533B"/>
    <w:rsid w:val="00B65662"/>
    <w:rsid w:val="00B6587F"/>
    <w:rsid w:val="00B65917"/>
    <w:rsid w:val="00B662BF"/>
    <w:rsid w:val="00B664ED"/>
    <w:rsid w:val="00B6668D"/>
    <w:rsid w:val="00B6725E"/>
    <w:rsid w:val="00B67882"/>
    <w:rsid w:val="00B67927"/>
    <w:rsid w:val="00B67989"/>
    <w:rsid w:val="00B67E17"/>
    <w:rsid w:val="00B703D6"/>
    <w:rsid w:val="00B7042E"/>
    <w:rsid w:val="00B709DC"/>
    <w:rsid w:val="00B70F18"/>
    <w:rsid w:val="00B71416"/>
    <w:rsid w:val="00B716EC"/>
    <w:rsid w:val="00B721EB"/>
    <w:rsid w:val="00B7232D"/>
    <w:rsid w:val="00B7268B"/>
    <w:rsid w:val="00B72DFD"/>
    <w:rsid w:val="00B73189"/>
    <w:rsid w:val="00B736EE"/>
    <w:rsid w:val="00B738CB"/>
    <w:rsid w:val="00B73E06"/>
    <w:rsid w:val="00B73E31"/>
    <w:rsid w:val="00B7485C"/>
    <w:rsid w:val="00B74D51"/>
    <w:rsid w:val="00B74F6E"/>
    <w:rsid w:val="00B7513A"/>
    <w:rsid w:val="00B751FB"/>
    <w:rsid w:val="00B75205"/>
    <w:rsid w:val="00B75A13"/>
    <w:rsid w:val="00B75CA0"/>
    <w:rsid w:val="00B75F80"/>
    <w:rsid w:val="00B76088"/>
    <w:rsid w:val="00B76136"/>
    <w:rsid w:val="00B76144"/>
    <w:rsid w:val="00B763A2"/>
    <w:rsid w:val="00B76599"/>
    <w:rsid w:val="00B766EA"/>
    <w:rsid w:val="00B76721"/>
    <w:rsid w:val="00B77047"/>
    <w:rsid w:val="00B777BC"/>
    <w:rsid w:val="00B77FB5"/>
    <w:rsid w:val="00B80162"/>
    <w:rsid w:val="00B8022D"/>
    <w:rsid w:val="00B802F3"/>
    <w:rsid w:val="00B80852"/>
    <w:rsid w:val="00B80A06"/>
    <w:rsid w:val="00B80CEA"/>
    <w:rsid w:val="00B80E2A"/>
    <w:rsid w:val="00B80E5E"/>
    <w:rsid w:val="00B80F87"/>
    <w:rsid w:val="00B81058"/>
    <w:rsid w:val="00B8106E"/>
    <w:rsid w:val="00B81224"/>
    <w:rsid w:val="00B81957"/>
    <w:rsid w:val="00B819EC"/>
    <w:rsid w:val="00B81D4E"/>
    <w:rsid w:val="00B81DFB"/>
    <w:rsid w:val="00B823E6"/>
    <w:rsid w:val="00B828FC"/>
    <w:rsid w:val="00B82910"/>
    <w:rsid w:val="00B82AAD"/>
    <w:rsid w:val="00B82D01"/>
    <w:rsid w:val="00B83128"/>
    <w:rsid w:val="00B83464"/>
    <w:rsid w:val="00B83596"/>
    <w:rsid w:val="00B836D8"/>
    <w:rsid w:val="00B838A4"/>
    <w:rsid w:val="00B83D45"/>
    <w:rsid w:val="00B83DCE"/>
    <w:rsid w:val="00B84039"/>
    <w:rsid w:val="00B840EE"/>
    <w:rsid w:val="00B8414F"/>
    <w:rsid w:val="00B8446D"/>
    <w:rsid w:val="00B847F1"/>
    <w:rsid w:val="00B84E0D"/>
    <w:rsid w:val="00B84F31"/>
    <w:rsid w:val="00B85030"/>
    <w:rsid w:val="00B855A0"/>
    <w:rsid w:val="00B860E1"/>
    <w:rsid w:val="00B86218"/>
    <w:rsid w:val="00B86242"/>
    <w:rsid w:val="00B86701"/>
    <w:rsid w:val="00B870CF"/>
    <w:rsid w:val="00B87671"/>
    <w:rsid w:val="00B87CA9"/>
    <w:rsid w:val="00B87CAE"/>
    <w:rsid w:val="00B90365"/>
    <w:rsid w:val="00B90374"/>
    <w:rsid w:val="00B9040E"/>
    <w:rsid w:val="00B9076C"/>
    <w:rsid w:val="00B910B6"/>
    <w:rsid w:val="00B912B6"/>
    <w:rsid w:val="00B91AC1"/>
    <w:rsid w:val="00B91B85"/>
    <w:rsid w:val="00B91DC1"/>
    <w:rsid w:val="00B91ECC"/>
    <w:rsid w:val="00B92139"/>
    <w:rsid w:val="00B92252"/>
    <w:rsid w:val="00B9233C"/>
    <w:rsid w:val="00B92467"/>
    <w:rsid w:val="00B925DF"/>
    <w:rsid w:val="00B9290B"/>
    <w:rsid w:val="00B92F1C"/>
    <w:rsid w:val="00B930A2"/>
    <w:rsid w:val="00B9327F"/>
    <w:rsid w:val="00B937E0"/>
    <w:rsid w:val="00B9386E"/>
    <w:rsid w:val="00B93AFB"/>
    <w:rsid w:val="00B941AB"/>
    <w:rsid w:val="00B94449"/>
    <w:rsid w:val="00B949BE"/>
    <w:rsid w:val="00B94C24"/>
    <w:rsid w:val="00B94DE5"/>
    <w:rsid w:val="00B94FDC"/>
    <w:rsid w:val="00B951A3"/>
    <w:rsid w:val="00B95202"/>
    <w:rsid w:val="00B95804"/>
    <w:rsid w:val="00B95889"/>
    <w:rsid w:val="00B9652A"/>
    <w:rsid w:val="00B96811"/>
    <w:rsid w:val="00B96B30"/>
    <w:rsid w:val="00B96B4F"/>
    <w:rsid w:val="00B96BB3"/>
    <w:rsid w:val="00B96CFC"/>
    <w:rsid w:val="00B972E3"/>
    <w:rsid w:val="00B977D6"/>
    <w:rsid w:val="00B97862"/>
    <w:rsid w:val="00B97A8A"/>
    <w:rsid w:val="00B97C60"/>
    <w:rsid w:val="00B97EBE"/>
    <w:rsid w:val="00BA0082"/>
    <w:rsid w:val="00BA017C"/>
    <w:rsid w:val="00BA0202"/>
    <w:rsid w:val="00BA03F5"/>
    <w:rsid w:val="00BA0B7A"/>
    <w:rsid w:val="00BA0D37"/>
    <w:rsid w:val="00BA168D"/>
    <w:rsid w:val="00BA1CC4"/>
    <w:rsid w:val="00BA1D76"/>
    <w:rsid w:val="00BA1DFD"/>
    <w:rsid w:val="00BA2041"/>
    <w:rsid w:val="00BA2320"/>
    <w:rsid w:val="00BA282A"/>
    <w:rsid w:val="00BA2B6E"/>
    <w:rsid w:val="00BA2FFA"/>
    <w:rsid w:val="00BA3040"/>
    <w:rsid w:val="00BA30E3"/>
    <w:rsid w:val="00BA32E9"/>
    <w:rsid w:val="00BA333B"/>
    <w:rsid w:val="00BA34F7"/>
    <w:rsid w:val="00BA3677"/>
    <w:rsid w:val="00BA367E"/>
    <w:rsid w:val="00BA37B0"/>
    <w:rsid w:val="00BA394C"/>
    <w:rsid w:val="00BA3EF7"/>
    <w:rsid w:val="00BA438A"/>
    <w:rsid w:val="00BA43DB"/>
    <w:rsid w:val="00BA456A"/>
    <w:rsid w:val="00BA48A6"/>
    <w:rsid w:val="00BA4BC5"/>
    <w:rsid w:val="00BA4E1B"/>
    <w:rsid w:val="00BA4FB7"/>
    <w:rsid w:val="00BA579B"/>
    <w:rsid w:val="00BA5904"/>
    <w:rsid w:val="00BA5BF1"/>
    <w:rsid w:val="00BA5DEC"/>
    <w:rsid w:val="00BA6062"/>
    <w:rsid w:val="00BA61F7"/>
    <w:rsid w:val="00BA6202"/>
    <w:rsid w:val="00BA62E8"/>
    <w:rsid w:val="00BA655B"/>
    <w:rsid w:val="00BA672B"/>
    <w:rsid w:val="00BA683D"/>
    <w:rsid w:val="00BA687A"/>
    <w:rsid w:val="00BA6990"/>
    <w:rsid w:val="00BA6D70"/>
    <w:rsid w:val="00BA75DC"/>
    <w:rsid w:val="00BA79C3"/>
    <w:rsid w:val="00BA7DB0"/>
    <w:rsid w:val="00BA7DD6"/>
    <w:rsid w:val="00BB00CC"/>
    <w:rsid w:val="00BB060D"/>
    <w:rsid w:val="00BB0786"/>
    <w:rsid w:val="00BB108D"/>
    <w:rsid w:val="00BB1335"/>
    <w:rsid w:val="00BB1516"/>
    <w:rsid w:val="00BB1991"/>
    <w:rsid w:val="00BB1AD6"/>
    <w:rsid w:val="00BB1BA4"/>
    <w:rsid w:val="00BB1C95"/>
    <w:rsid w:val="00BB1D4D"/>
    <w:rsid w:val="00BB1DF6"/>
    <w:rsid w:val="00BB1EB7"/>
    <w:rsid w:val="00BB23F2"/>
    <w:rsid w:val="00BB264F"/>
    <w:rsid w:val="00BB26B3"/>
    <w:rsid w:val="00BB3690"/>
    <w:rsid w:val="00BB3A10"/>
    <w:rsid w:val="00BB3A6B"/>
    <w:rsid w:val="00BB3F23"/>
    <w:rsid w:val="00BB44C6"/>
    <w:rsid w:val="00BB4670"/>
    <w:rsid w:val="00BB4679"/>
    <w:rsid w:val="00BB4B22"/>
    <w:rsid w:val="00BB4D9E"/>
    <w:rsid w:val="00BB4DA9"/>
    <w:rsid w:val="00BB5114"/>
    <w:rsid w:val="00BB540B"/>
    <w:rsid w:val="00BB5821"/>
    <w:rsid w:val="00BB5BC2"/>
    <w:rsid w:val="00BB5CED"/>
    <w:rsid w:val="00BB5EAA"/>
    <w:rsid w:val="00BB69B4"/>
    <w:rsid w:val="00BB6AB0"/>
    <w:rsid w:val="00BB6DA7"/>
    <w:rsid w:val="00BB6F65"/>
    <w:rsid w:val="00BB707B"/>
    <w:rsid w:val="00BB77DF"/>
    <w:rsid w:val="00BB7CAA"/>
    <w:rsid w:val="00BB7D07"/>
    <w:rsid w:val="00BB7E23"/>
    <w:rsid w:val="00BC035F"/>
    <w:rsid w:val="00BC03AC"/>
    <w:rsid w:val="00BC0A14"/>
    <w:rsid w:val="00BC0E8C"/>
    <w:rsid w:val="00BC10E7"/>
    <w:rsid w:val="00BC111D"/>
    <w:rsid w:val="00BC1468"/>
    <w:rsid w:val="00BC1CD1"/>
    <w:rsid w:val="00BC272B"/>
    <w:rsid w:val="00BC2747"/>
    <w:rsid w:val="00BC27F8"/>
    <w:rsid w:val="00BC2976"/>
    <w:rsid w:val="00BC2FED"/>
    <w:rsid w:val="00BC3523"/>
    <w:rsid w:val="00BC367A"/>
    <w:rsid w:val="00BC38A4"/>
    <w:rsid w:val="00BC3A93"/>
    <w:rsid w:val="00BC3AD8"/>
    <w:rsid w:val="00BC3C58"/>
    <w:rsid w:val="00BC3F51"/>
    <w:rsid w:val="00BC4049"/>
    <w:rsid w:val="00BC40EA"/>
    <w:rsid w:val="00BC42E3"/>
    <w:rsid w:val="00BC470B"/>
    <w:rsid w:val="00BC486A"/>
    <w:rsid w:val="00BC49C7"/>
    <w:rsid w:val="00BC49F8"/>
    <w:rsid w:val="00BC4DC1"/>
    <w:rsid w:val="00BC50BB"/>
    <w:rsid w:val="00BC56F9"/>
    <w:rsid w:val="00BC5956"/>
    <w:rsid w:val="00BC6601"/>
    <w:rsid w:val="00BC6AEE"/>
    <w:rsid w:val="00BC6B62"/>
    <w:rsid w:val="00BC6CA1"/>
    <w:rsid w:val="00BC6E97"/>
    <w:rsid w:val="00BC6EBA"/>
    <w:rsid w:val="00BC6F0F"/>
    <w:rsid w:val="00BC7807"/>
    <w:rsid w:val="00BC79C3"/>
    <w:rsid w:val="00BC7C3E"/>
    <w:rsid w:val="00BD0098"/>
    <w:rsid w:val="00BD05E7"/>
    <w:rsid w:val="00BD095B"/>
    <w:rsid w:val="00BD0A52"/>
    <w:rsid w:val="00BD0B32"/>
    <w:rsid w:val="00BD1469"/>
    <w:rsid w:val="00BD163A"/>
    <w:rsid w:val="00BD179E"/>
    <w:rsid w:val="00BD1A5A"/>
    <w:rsid w:val="00BD1D01"/>
    <w:rsid w:val="00BD1DB6"/>
    <w:rsid w:val="00BD1E62"/>
    <w:rsid w:val="00BD20EE"/>
    <w:rsid w:val="00BD222B"/>
    <w:rsid w:val="00BD227C"/>
    <w:rsid w:val="00BD2401"/>
    <w:rsid w:val="00BD241D"/>
    <w:rsid w:val="00BD2668"/>
    <w:rsid w:val="00BD2C83"/>
    <w:rsid w:val="00BD333E"/>
    <w:rsid w:val="00BD3708"/>
    <w:rsid w:val="00BD383D"/>
    <w:rsid w:val="00BD43B3"/>
    <w:rsid w:val="00BD43F9"/>
    <w:rsid w:val="00BD471B"/>
    <w:rsid w:val="00BD5315"/>
    <w:rsid w:val="00BD53B2"/>
    <w:rsid w:val="00BD5493"/>
    <w:rsid w:val="00BD58E1"/>
    <w:rsid w:val="00BD5ACE"/>
    <w:rsid w:val="00BD6120"/>
    <w:rsid w:val="00BD638D"/>
    <w:rsid w:val="00BD6792"/>
    <w:rsid w:val="00BD6ECD"/>
    <w:rsid w:val="00BD748C"/>
    <w:rsid w:val="00BD75FB"/>
    <w:rsid w:val="00BE00CE"/>
    <w:rsid w:val="00BE00D6"/>
    <w:rsid w:val="00BE027A"/>
    <w:rsid w:val="00BE03E3"/>
    <w:rsid w:val="00BE0465"/>
    <w:rsid w:val="00BE05CB"/>
    <w:rsid w:val="00BE0608"/>
    <w:rsid w:val="00BE06EB"/>
    <w:rsid w:val="00BE0A2A"/>
    <w:rsid w:val="00BE0CEE"/>
    <w:rsid w:val="00BE0D99"/>
    <w:rsid w:val="00BE0EB8"/>
    <w:rsid w:val="00BE1083"/>
    <w:rsid w:val="00BE151B"/>
    <w:rsid w:val="00BE174A"/>
    <w:rsid w:val="00BE23A6"/>
    <w:rsid w:val="00BE2476"/>
    <w:rsid w:val="00BE2533"/>
    <w:rsid w:val="00BE2989"/>
    <w:rsid w:val="00BE2FF5"/>
    <w:rsid w:val="00BE311F"/>
    <w:rsid w:val="00BE32A6"/>
    <w:rsid w:val="00BE33CA"/>
    <w:rsid w:val="00BE37BC"/>
    <w:rsid w:val="00BE3C25"/>
    <w:rsid w:val="00BE3C79"/>
    <w:rsid w:val="00BE3E5D"/>
    <w:rsid w:val="00BE3EC0"/>
    <w:rsid w:val="00BE418D"/>
    <w:rsid w:val="00BE4671"/>
    <w:rsid w:val="00BE4E35"/>
    <w:rsid w:val="00BE51C9"/>
    <w:rsid w:val="00BE583D"/>
    <w:rsid w:val="00BE597B"/>
    <w:rsid w:val="00BE5D0C"/>
    <w:rsid w:val="00BE5E4A"/>
    <w:rsid w:val="00BE5FDA"/>
    <w:rsid w:val="00BE62AB"/>
    <w:rsid w:val="00BE647D"/>
    <w:rsid w:val="00BE66AD"/>
    <w:rsid w:val="00BE677D"/>
    <w:rsid w:val="00BE701A"/>
    <w:rsid w:val="00BE7123"/>
    <w:rsid w:val="00BE736C"/>
    <w:rsid w:val="00BE7381"/>
    <w:rsid w:val="00BE74DE"/>
    <w:rsid w:val="00BE7673"/>
    <w:rsid w:val="00BE7D16"/>
    <w:rsid w:val="00BE7D1D"/>
    <w:rsid w:val="00BE7E60"/>
    <w:rsid w:val="00BF0AE7"/>
    <w:rsid w:val="00BF10D5"/>
    <w:rsid w:val="00BF1151"/>
    <w:rsid w:val="00BF14F6"/>
    <w:rsid w:val="00BF1877"/>
    <w:rsid w:val="00BF1B85"/>
    <w:rsid w:val="00BF1F4A"/>
    <w:rsid w:val="00BF2157"/>
    <w:rsid w:val="00BF2297"/>
    <w:rsid w:val="00BF27A3"/>
    <w:rsid w:val="00BF290F"/>
    <w:rsid w:val="00BF2A9F"/>
    <w:rsid w:val="00BF3056"/>
    <w:rsid w:val="00BF3237"/>
    <w:rsid w:val="00BF39C5"/>
    <w:rsid w:val="00BF3A5A"/>
    <w:rsid w:val="00BF3FE6"/>
    <w:rsid w:val="00BF403B"/>
    <w:rsid w:val="00BF43BD"/>
    <w:rsid w:val="00BF43D9"/>
    <w:rsid w:val="00BF440B"/>
    <w:rsid w:val="00BF4530"/>
    <w:rsid w:val="00BF463F"/>
    <w:rsid w:val="00BF4D5A"/>
    <w:rsid w:val="00BF4E7D"/>
    <w:rsid w:val="00BF5303"/>
    <w:rsid w:val="00BF5C66"/>
    <w:rsid w:val="00BF5D73"/>
    <w:rsid w:val="00BF5E20"/>
    <w:rsid w:val="00BF615D"/>
    <w:rsid w:val="00BF66BD"/>
    <w:rsid w:val="00BF68B5"/>
    <w:rsid w:val="00BF6A20"/>
    <w:rsid w:val="00BF6A6B"/>
    <w:rsid w:val="00BF72FE"/>
    <w:rsid w:val="00BF7A42"/>
    <w:rsid w:val="00BF7A52"/>
    <w:rsid w:val="00BF7ABE"/>
    <w:rsid w:val="00BF7C23"/>
    <w:rsid w:val="00C00109"/>
    <w:rsid w:val="00C002FA"/>
    <w:rsid w:val="00C00774"/>
    <w:rsid w:val="00C00778"/>
    <w:rsid w:val="00C00F96"/>
    <w:rsid w:val="00C0107E"/>
    <w:rsid w:val="00C01369"/>
    <w:rsid w:val="00C013A7"/>
    <w:rsid w:val="00C013AA"/>
    <w:rsid w:val="00C015EE"/>
    <w:rsid w:val="00C01672"/>
    <w:rsid w:val="00C016A6"/>
    <w:rsid w:val="00C0197A"/>
    <w:rsid w:val="00C0199B"/>
    <w:rsid w:val="00C02672"/>
    <w:rsid w:val="00C0274E"/>
    <w:rsid w:val="00C029B0"/>
    <w:rsid w:val="00C02D31"/>
    <w:rsid w:val="00C02D6A"/>
    <w:rsid w:val="00C02E09"/>
    <w:rsid w:val="00C030FE"/>
    <w:rsid w:val="00C03145"/>
    <w:rsid w:val="00C036A9"/>
    <w:rsid w:val="00C03B94"/>
    <w:rsid w:val="00C03D01"/>
    <w:rsid w:val="00C03E48"/>
    <w:rsid w:val="00C03E72"/>
    <w:rsid w:val="00C03F7C"/>
    <w:rsid w:val="00C041D9"/>
    <w:rsid w:val="00C047DB"/>
    <w:rsid w:val="00C04905"/>
    <w:rsid w:val="00C04994"/>
    <w:rsid w:val="00C05393"/>
    <w:rsid w:val="00C056A7"/>
    <w:rsid w:val="00C057D9"/>
    <w:rsid w:val="00C05837"/>
    <w:rsid w:val="00C0598E"/>
    <w:rsid w:val="00C05A4A"/>
    <w:rsid w:val="00C05FB9"/>
    <w:rsid w:val="00C06308"/>
    <w:rsid w:val="00C063A3"/>
    <w:rsid w:val="00C064A6"/>
    <w:rsid w:val="00C067C1"/>
    <w:rsid w:val="00C067E6"/>
    <w:rsid w:val="00C06C8B"/>
    <w:rsid w:val="00C06E85"/>
    <w:rsid w:val="00C06EB5"/>
    <w:rsid w:val="00C07017"/>
    <w:rsid w:val="00C07056"/>
    <w:rsid w:val="00C0718D"/>
    <w:rsid w:val="00C074DF"/>
    <w:rsid w:val="00C075D7"/>
    <w:rsid w:val="00C078C4"/>
    <w:rsid w:val="00C0791F"/>
    <w:rsid w:val="00C07C81"/>
    <w:rsid w:val="00C07DA9"/>
    <w:rsid w:val="00C07DFE"/>
    <w:rsid w:val="00C1008D"/>
    <w:rsid w:val="00C10416"/>
    <w:rsid w:val="00C105AD"/>
    <w:rsid w:val="00C1060E"/>
    <w:rsid w:val="00C1098F"/>
    <w:rsid w:val="00C10A3F"/>
    <w:rsid w:val="00C10C49"/>
    <w:rsid w:val="00C110D0"/>
    <w:rsid w:val="00C114D4"/>
    <w:rsid w:val="00C114EA"/>
    <w:rsid w:val="00C11585"/>
    <w:rsid w:val="00C11623"/>
    <w:rsid w:val="00C11644"/>
    <w:rsid w:val="00C11C4D"/>
    <w:rsid w:val="00C11DF4"/>
    <w:rsid w:val="00C11E89"/>
    <w:rsid w:val="00C11F13"/>
    <w:rsid w:val="00C1237D"/>
    <w:rsid w:val="00C123C1"/>
    <w:rsid w:val="00C127E7"/>
    <w:rsid w:val="00C129C2"/>
    <w:rsid w:val="00C12D83"/>
    <w:rsid w:val="00C12FCB"/>
    <w:rsid w:val="00C12FD6"/>
    <w:rsid w:val="00C13125"/>
    <w:rsid w:val="00C13142"/>
    <w:rsid w:val="00C13497"/>
    <w:rsid w:val="00C13A49"/>
    <w:rsid w:val="00C13DD5"/>
    <w:rsid w:val="00C13E71"/>
    <w:rsid w:val="00C14D04"/>
    <w:rsid w:val="00C1506C"/>
    <w:rsid w:val="00C155C8"/>
    <w:rsid w:val="00C15641"/>
    <w:rsid w:val="00C15EEF"/>
    <w:rsid w:val="00C166A2"/>
    <w:rsid w:val="00C16990"/>
    <w:rsid w:val="00C16C3B"/>
    <w:rsid w:val="00C170D3"/>
    <w:rsid w:val="00C17247"/>
    <w:rsid w:val="00C173C4"/>
    <w:rsid w:val="00C1746C"/>
    <w:rsid w:val="00C174DB"/>
    <w:rsid w:val="00C177B0"/>
    <w:rsid w:val="00C17B4B"/>
    <w:rsid w:val="00C17FE8"/>
    <w:rsid w:val="00C20255"/>
    <w:rsid w:val="00C20824"/>
    <w:rsid w:val="00C21242"/>
    <w:rsid w:val="00C21536"/>
    <w:rsid w:val="00C21689"/>
    <w:rsid w:val="00C216CC"/>
    <w:rsid w:val="00C21F9B"/>
    <w:rsid w:val="00C21FD3"/>
    <w:rsid w:val="00C2210F"/>
    <w:rsid w:val="00C22340"/>
    <w:rsid w:val="00C227D5"/>
    <w:rsid w:val="00C22AB5"/>
    <w:rsid w:val="00C22B50"/>
    <w:rsid w:val="00C23184"/>
    <w:rsid w:val="00C231CE"/>
    <w:rsid w:val="00C2327A"/>
    <w:rsid w:val="00C23377"/>
    <w:rsid w:val="00C233D6"/>
    <w:rsid w:val="00C2439C"/>
    <w:rsid w:val="00C24590"/>
    <w:rsid w:val="00C2497F"/>
    <w:rsid w:val="00C24C7C"/>
    <w:rsid w:val="00C24F12"/>
    <w:rsid w:val="00C25643"/>
    <w:rsid w:val="00C25AEF"/>
    <w:rsid w:val="00C25CEF"/>
    <w:rsid w:val="00C26059"/>
    <w:rsid w:val="00C26860"/>
    <w:rsid w:val="00C268C9"/>
    <w:rsid w:val="00C26F66"/>
    <w:rsid w:val="00C27508"/>
    <w:rsid w:val="00C278CF"/>
    <w:rsid w:val="00C27F34"/>
    <w:rsid w:val="00C300DE"/>
    <w:rsid w:val="00C30348"/>
    <w:rsid w:val="00C3043B"/>
    <w:rsid w:val="00C305A6"/>
    <w:rsid w:val="00C3073C"/>
    <w:rsid w:val="00C307EE"/>
    <w:rsid w:val="00C30803"/>
    <w:rsid w:val="00C30E6B"/>
    <w:rsid w:val="00C3116D"/>
    <w:rsid w:val="00C31BAD"/>
    <w:rsid w:val="00C31ED5"/>
    <w:rsid w:val="00C32D05"/>
    <w:rsid w:val="00C33567"/>
    <w:rsid w:val="00C33636"/>
    <w:rsid w:val="00C338DD"/>
    <w:rsid w:val="00C33CD0"/>
    <w:rsid w:val="00C33F99"/>
    <w:rsid w:val="00C34710"/>
    <w:rsid w:val="00C3494E"/>
    <w:rsid w:val="00C3506E"/>
    <w:rsid w:val="00C35617"/>
    <w:rsid w:val="00C3574B"/>
    <w:rsid w:val="00C35B46"/>
    <w:rsid w:val="00C35B51"/>
    <w:rsid w:val="00C35FD1"/>
    <w:rsid w:val="00C36355"/>
    <w:rsid w:val="00C3656A"/>
    <w:rsid w:val="00C36877"/>
    <w:rsid w:val="00C3789E"/>
    <w:rsid w:val="00C378AE"/>
    <w:rsid w:val="00C37F5D"/>
    <w:rsid w:val="00C40350"/>
    <w:rsid w:val="00C403B9"/>
    <w:rsid w:val="00C40416"/>
    <w:rsid w:val="00C404DB"/>
    <w:rsid w:val="00C404F9"/>
    <w:rsid w:val="00C40782"/>
    <w:rsid w:val="00C40825"/>
    <w:rsid w:val="00C40941"/>
    <w:rsid w:val="00C40F8A"/>
    <w:rsid w:val="00C40FEE"/>
    <w:rsid w:val="00C41047"/>
    <w:rsid w:val="00C4119C"/>
    <w:rsid w:val="00C41577"/>
    <w:rsid w:val="00C41DC7"/>
    <w:rsid w:val="00C41F78"/>
    <w:rsid w:val="00C42145"/>
    <w:rsid w:val="00C4260D"/>
    <w:rsid w:val="00C42658"/>
    <w:rsid w:val="00C42AB1"/>
    <w:rsid w:val="00C42E7D"/>
    <w:rsid w:val="00C42EA3"/>
    <w:rsid w:val="00C42F75"/>
    <w:rsid w:val="00C4308C"/>
    <w:rsid w:val="00C43372"/>
    <w:rsid w:val="00C43481"/>
    <w:rsid w:val="00C435DB"/>
    <w:rsid w:val="00C436A2"/>
    <w:rsid w:val="00C43EAD"/>
    <w:rsid w:val="00C43F64"/>
    <w:rsid w:val="00C43F94"/>
    <w:rsid w:val="00C4563A"/>
    <w:rsid w:val="00C459EB"/>
    <w:rsid w:val="00C45BF9"/>
    <w:rsid w:val="00C45E1D"/>
    <w:rsid w:val="00C460AC"/>
    <w:rsid w:val="00C465D3"/>
    <w:rsid w:val="00C4662A"/>
    <w:rsid w:val="00C466E1"/>
    <w:rsid w:val="00C46AFE"/>
    <w:rsid w:val="00C472B2"/>
    <w:rsid w:val="00C472E6"/>
    <w:rsid w:val="00C4767F"/>
    <w:rsid w:val="00C47BF8"/>
    <w:rsid w:val="00C50103"/>
    <w:rsid w:val="00C50239"/>
    <w:rsid w:val="00C50A7F"/>
    <w:rsid w:val="00C50A82"/>
    <w:rsid w:val="00C50D66"/>
    <w:rsid w:val="00C50F17"/>
    <w:rsid w:val="00C51768"/>
    <w:rsid w:val="00C522C5"/>
    <w:rsid w:val="00C522DA"/>
    <w:rsid w:val="00C523B7"/>
    <w:rsid w:val="00C525D0"/>
    <w:rsid w:val="00C52978"/>
    <w:rsid w:val="00C53096"/>
    <w:rsid w:val="00C534AB"/>
    <w:rsid w:val="00C53518"/>
    <w:rsid w:val="00C53674"/>
    <w:rsid w:val="00C53B45"/>
    <w:rsid w:val="00C54230"/>
    <w:rsid w:val="00C5482F"/>
    <w:rsid w:val="00C548CF"/>
    <w:rsid w:val="00C5493E"/>
    <w:rsid w:val="00C54BA2"/>
    <w:rsid w:val="00C54C6E"/>
    <w:rsid w:val="00C54F8D"/>
    <w:rsid w:val="00C556C0"/>
    <w:rsid w:val="00C56578"/>
    <w:rsid w:val="00C56AD8"/>
    <w:rsid w:val="00C56DE6"/>
    <w:rsid w:val="00C57429"/>
    <w:rsid w:val="00C57566"/>
    <w:rsid w:val="00C575A2"/>
    <w:rsid w:val="00C5770A"/>
    <w:rsid w:val="00C57D42"/>
    <w:rsid w:val="00C57FBE"/>
    <w:rsid w:val="00C602CB"/>
    <w:rsid w:val="00C60678"/>
    <w:rsid w:val="00C60726"/>
    <w:rsid w:val="00C60980"/>
    <w:rsid w:val="00C60C23"/>
    <w:rsid w:val="00C60D47"/>
    <w:rsid w:val="00C60FCF"/>
    <w:rsid w:val="00C6101D"/>
    <w:rsid w:val="00C6193F"/>
    <w:rsid w:val="00C61C43"/>
    <w:rsid w:val="00C61DEC"/>
    <w:rsid w:val="00C61FED"/>
    <w:rsid w:val="00C62289"/>
    <w:rsid w:val="00C62429"/>
    <w:rsid w:val="00C628C0"/>
    <w:rsid w:val="00C63199"/>
    <w:rsid w:val="00C64036"/>
    <w:rsid w:val="00C64182"/>
    <w:rsid w:val="00C6420A"/>
    <w:rsid w:val="00C647AB"/>
    <w:rsid w:val="00C64DAD"/>
    <w:rsid w:val="00C6513B"/>
    <w:rsid w:val="00C65C69"/>
    <w:rsid w:val="00C65D56"/>
    <w:rsid w:val="00C65D5D"/>
    <w:rsid w:val="00C65DB9"/>
    <w:rsid w:val="00C65E5C"/>
    <w:rsid w:val="00C66377"/>
    <w:rsid w:val="00C66465"/>
    <w:rsid w:val="00C665C6"/>
    <w:rsid w:val="00C66E9C"/>
    <w:rsid w:val="00C67194"/>
    <w:rsid w:val="00C6749C"/>
    <w:rsid w:val="00C678FD"/>
    <w:rsid w:val="00C67CB5"/>
    <w:rsid w:val="00C67D29"/>
    <w:rsid w:val="00C70046"/>
    <w:rsid w:val="00C70256"/>
    <w:rsid w:val="00C702E0"/>
    <w:rsid w:val="00C7069C"/>
    <w:rsid w:val="00C70BDC"/>
    <w:rsid w:val="00C70CAD"/>
    <w:rsid w:val="00C70DD0"/>
    <w:rsid w:val="00C71507"/>
    <w:rsid w:val="00C71965"/>
    <w:rsid w:val="00C71BB2"/>
    <w:rsid w:val="00C7201F"/>
    <w:rsid w:val="00C7202F"/>
    <w:rsid w:val="00C721B3"/>
    <w:rsid w:val="00C727C4"/>
    <w:rsid w:val="00C72A82"/>
    <w:rsid w:val="00C73805"/>
    <w:rsid w:val="00C73BB8"/>
    <w:rsid w:val="00C73CCD"/>
    <w:rsid w:val="00C73E78"/>
    <w:rsid w:val="00C74252"/>
    <w:rsid w:val="00C74506"/>
    <w:rsid w:val="00C748A9"/>
    <w:rsid w:val="00C7499C"/>
    <w:rsid w:val="00C75080"/>
    <w:rsid w:val="00C75516"/>
    <w:rsid w:val="00C7561D"/>
    <w:rsid w:val="00C758D7"/>
    <w:rsid w:val="00C759F1"/>
    <w:rsid w:val="00C75AB4"/>
    <w:rsid w:val="00C75B73"/>
    <w:rsid w:val="00C76111"/>
    <w:rsid w:val="00C761EB"/>
    <w:rsid w:val="00C76BA5"/>
    <w:rsid w:val="00C76D7E"/>
    <w:rsid w:val="00C76E6D"/>
    <w:rsid w:val="00C76FC1"/>
    <w:rsid w:val="00C77160"/>
    <w:rsid w:val="00C77318"/>
    <w:rsid w:val="00C7754A"/>
    <w:rsid w:val="00C77946"/>
    <w:rsid w:val="00C77A6D"/>
    <w:rsid w:val="00C77A88"/>
    <w:rsid w:val="00C77BC9"/>
    <w:rsid w:val="00C8000F"/>
    <w:rsid w:val="00C80048"/>
    <w:rsid w:val="00C8065F"/>
    <w:rsid w:val="00C80696"/>
    <w:rsid w:val="00C80E90"/>
    <w:rsid w:val="00C81543"/>
    <w:rsid w:val="00C816AC"/>
    <w:rsid w:val="00C823BB"/>
    <w:rsid w:val="00C825C1"/>
    <w:rsid w:val="00C82CF7"/>
    <w:rsid w:val="00C83903"/>
    <w:rsid w:val="00C8393C"/>
    <w:rsid w:val="00C8428A"/>
    <w:rsid w:val="00C842C9"/>
    <w:rsid w:val="00C84309"/>
    <w:rsid w:val="00C84456"/>
    <w:rsid w:val="00C84547"/>
    <w:rsid w:val="00C845A8"/>
    <w:rsid w:val="00C84772"/>
    <w:rsid w:val="00C84D84"/>
    <w:rsid w:val="00C85919"/>
    <w:rsid w:val="00C85ADF"/>
    <w:rsid w:val="00C85AEB"/>
    <w:rsid w:val="00C85CA2"/>
    <w:rsid w:val="00C861C0"/>
    <w:rsid w:val="00C86A74"/>
    <w:rsid w:val="00C86B44"/>
    <w:rsid w:val="00C86E49"/>
    <w:rsid w:val="00C873E2"/>
    <w:rsid w:val="00C8786D"/>
    <w:rsid w:val="00C87918"/>
    <w:rsid w:val="00C87B55"/>
    <w:rsid w:val="00C87CBE"/>
    <w:rsid w:val="00C87D23"/>
    <w:rsid w:val="00C87D46"/>
    <w:rsid w:val="00C87F03"/>
    <w:rsid w:val="00C90662"/>
    <w:rsid w:val="00C90A52"/>
    <w:rsid w:val="00C913F9"/>
    <w:rsid w:val="00C91653"/>
    <w:rsid w:val="00C91736"/>
    <w:rsid w:val="00C91A4D"/>
    <w:rsid w:val="00C91AF7"/>
    <w:rsid w:val="00C91B88"/>
    <w:rsid w:val="00C91D45"/>
    <w:rsid w:val="00C920BD"/>
    <w:rsid w:val="00C92440"/>
    <w:rsid w:val="00C92732"/>
    <w:rsid w:val="00C927D5"/>
    <w:rsid w:val="00C92AD9"/>
    <w:rsid w:val="00C933C8"/>
    <w:rsid w:val="00C9379A"/>
    <w:rsid w:val="00C938AB"/>
    <w:rsid w:val="00C93919"/>
    <w:rsid w:val="00C9391C"/>
    <w:rsid w:val="00C93B36"/>
    <w:rsid w:val="00C9458A"/>
    <w:rsid w:val="00C94596"/>
    <w:rsid w:val="00C949E4"/>
    <w:rsid w:val="00C94CAE"/>
    <w:rsid w:val="00C94D3B"/>
    <w:rsid w:val="00C9526E"/>
    <w:rsid w:val="00C9539E"/>
    <w:rsid w:val="00C95B23"/>
    <w:rsid w:val="00C95E8B"/>
    <w:rsid w:val="00C96255"/>
    <w:rsid w:val="00C963BF"/>
    <w:rsid w:val="00C9657D"/>
    <w:rsid w:val="00C96700"/>
    <w:rsid w:val="00C968DC"/>
    <w:rsid w:val="00C96A86"/>
    <w:rsid w:val="00C96BAF"/>
    <w:rsid w:val="00C96D5C"/>
    <w:rsid w:val="00C96DE4"/>
    <w:rsid w:val="00C975DA"/>
    <w:rsid w:val="00C977DA"/>
    <w:rsid w:val="00C9797B"/>
    <w:rsid w:val="00C97D3C"/>
    <w:rsid w:val="00C97EBB"/>
    <w:rsid w:val="00C97F73"/>
    <w:rsid w:val="00CA03C1"/>
    <w:rsid w:val="00CA0633"/>
    <w:rsid w:val="00CA0644"/>
    <w:rsid w:val="00CA0B02"/>
    <w:rsid w:val="00CA1143"/>
    <w:rsid w:val="00CA1300"/>
    <w:rsid w:val="00CA15BE"/>
    <w:rsid w:val="00CA1738"/>
    <w:rsid w:val="00CA1ACD"/>
    <w:rsid w:val="00CA1E05"/>
    <w:rsid w:val="00CA2865"/>
    <w:rsid w:val="00CA2CEE"/>
    <w:rsid w:val="00CA3315"/>
    <w:rsid w:val="00CA3C37"/>
    <w:rsid w:val="00CA3D6C"/>
    <w:rsid w:val="00CA41E3"/>
    <w:rsid w:val="00CA4216"/>
    <w:rsid w:val="00CA4409"/>
    <w:rsid w:val="00CA4633"/>
    <w:rsid w:val="00CA47E4"/>
    <w:rsid w:val="00CA4C6F"/>
    <w:rsid w:val="00CA4EE2"/>
    <w:rsid w:val="00CA50B3"/>
    <w:rsid w:val="00CA549F"/>
    <w:rsid w:val="00CA57A1"/>
    <w:rsid w:val="00CA587B"/>
    <w:rsid w:val="00CA5F38"/>
    <w:rsid w:val="00CA60F3"/>
    <w:rsid w:val="00CA6158"/>
    <w:rsid w:val="00CA6379"/>
    <w:rsid w:val="00CA6628"/>
    <w:rsid w:val="00CA68A7"/>
    <w:rsid w:val="00CA694B"/>
    <w:rsid w:val="00CA6D18"/>
    <w:rsid w:val="00CA6F7C"/>
    <w:rsid w:val="00CA7079"/>
    <w:rsid w:val="00CA73C3"/>
    <w:rsid w:val="00CA78A3"/>
    <w:rsid w:val="00CA7A9E"/>
    <w:rsid w:val="00CA7C42"/>
    <w:rsid w:val="00CB002C"/>
    <w:rsid w:val="00CB04BA"/>
    <w:rsid w:val="00CB0A1A"/>
    <w:rsid w:val="00CB0ACC"/>
    <w:rsid w:val="00CB0BA7"/>
    <w:rsid w:val="00CB122F"/>
    <w:rsid w:val="00CB1784"/>
    <w:rsid w:val="00CB187F"/>
    <w:rsid w:val="00CB1907"/>
    <w:rsid w:val="00CB1CAA"/>
    <w:rsid w:val="00CB1D24"/>
    <w:rsid w:val="00CB1E0D"/>
    <w:rsid w:val="00CB1FAC"/>
    <w:rsid w:val="00CB2106"/>
    <w:rsid w:val="00CB23E1"/>
    <w:rsid w:val="00CB2900"/>
    <w:rsid w:val="00CB2E4A"/>
    <w:rsid w:val="00CB3160"/>
    <w:rsid w:val="00CB3200"/>
    <w:rsid w:val="00CB33F8"/>
    <w:rsid w:val="00CB4081"/>
    <w:rsid w:val="00CB42FC"/>
    <w:rsid w:val="00CB4374"/>
    <w:rsid w:val="00CB4B0F"/>
    <w:rsid w:val="00CB5006"/>
    <w:rsid w:val="00CB5260"/>
    <w:rsid w:val="00CB5715"/>
    <w:rsid w:val="00CB5957"/>
    <w:rsid w:val="00CB59E2"/>
    <w:rsid w:val="00CB65AE"/>
    <w:rsid w:val="00CB69EF"/>
    <w:rsid w:val="00CB6B41"/>
    <w:rsid w:val="00CB6B8B"/>
    <w:rsid w:val="00CB6F86"/>
    <w:rsid w:val="00CB70FB"/>
    <w:rsid w:val="00CB769D"/>
    <w:rsid w:val="00CB7C03"/>
    <w:rsid w:val="00CB7F6E"/>
    <w:rsid w:val="00CC0E78"/>
    <w:rsid w:val="00CC1113"/>
    <w:rsid w:val="00CC1188"/>
    <w:rsid w:val="00CC18FC"/>
    <w:rsid w:val="00CC1B9B"/>
    <w:rsid w:val="00CC1F1C"/>
    <w:rsid w:val="00CC2454"/>
    <w:rsid w:val="00CC2555"/>
    <w:rsid w:val="00CC26DC"/>
    <w:rsid w:val="00CC2AA1"/>
    <w:rsid w:val="00CC319A"/>
    <w:rsid w:val="00CC3CCF"/>
    <w:rsid w:val="00CC3DE0"/>
    <w:rsid w:val="00CC4278"/>
    <w:rsid w:val="00CC47A3"/>
    <w:rsid w:val="00CC4EB7"/>
    <w:rsid w:val="00CC4F4F"/>
    <w:rsid w:val="00CC52D5"/>
    <w:rsid w:val="00CC5378"/>
    <w:rsid w:val="00CC591D"/>
    <w:rsid w:val="00CC5D2E"/>
    <w:rsid w:val="00CC612E"/>
    <w:rsid w:val="00CC6420"/>
    <w:rsid w:val="00CC6990"/>
    <w:rsid w:val="00CC7438"/>
    <w:rsid w:val="00CC7902"/>
    <w:rsid w:val="00CC7E88"/>
    <w:rsid w:val="00CC7E8B"/>
    <w:rsid w:val="00CD06F8"/>
    <w:rsid w:val="00CD14EB"/>
    <w:rsid w:val="00CD1558"/>
    <w:rsid w:val="00CD16B8"/>
    <w:rsid w:val="00CD19B9"/>
    <w:rsid w:val="00CD1D4A"/>
    <w:rsid w:val="00CD1E46"/>
    <w:rsid w:val="00CD2989"/>
    <w:rsid w:val="00CD2B34"/>
    <w:rsid w:val="00CD2D8A"/>
    <w:rsid w:val="00CD2E24"/>
    <w:rsid w:val="00CD2E67"/>
    <w:rsid w:val="00CD34DE"/>
    <w:rsid w:val="00CD354F"/>
    <w:rsid w:val="00CD3D9D"/>
    <w:rsid w:val="00CD4027"/>
    <w:rsid w:val="00CD4098"/>
    <w:rsid w:val="00CD409D"/>
    <w:rsid w:val="00CD4203"/>
    <w:rsid w:val="00CD427C"/>
    <w:rsid w:val="00CD431D"/>
    <w:rsid w:val="00CD440A"/>
    <w:rsid w:val="00CD453A"/>
    <w:rsid w:val="00CD4598"/>
    <w:rsid w:val="00CD46A8"/>
    <w:rsid w:val="00CD4B9E"/>
    <w:rsid w:val="00CD4CC7"/>
    <w:rsid w:val="00CD4DCB"/>
    <w:rsid w:val="00CD4EA1"/>
    <w:rsid w:val="00CD4FFA"/>
    <w:rsid w:val="00CD553B"/>
    <w:rsid w:val="00CD582C"/>
    <w:rsid w:val="00CD5D03"/>
    <w:rsid w:val="00CD63F6"/>
    <w:rsid w:val="00CD6A6A"/>
    <w:rsid w:val="00CD6BCF"/>
    <w:rsid w:val="00CD6C77"/>
    <w:rsid w:val="00CD6CFE"/>
    <w:rsid w:val="00CD6EAB"/>
    <w:rsid w:val="00CD7514"/>
    <w:rsid w:val="00CD76A8"/>
    <w:rsid w:val="00CD770A"/>
    <w:rsid w:val="00CD77AD"/>
    <w:rsid w:val="00CD7B4C"/>
    <w:rsid w:val="00CD7D73"/>
    <w:rsid w:val="00CE0116"/>
    <w:rsid w:val="00CE03A5"/>
    <w:rsid w:val="00CE03BE"/>
    <w:rsid w:val="00CE0864"/>
    <w:rsid w:val="00CE08E9"/>
    <w:rsid w:val="00CE0916"/>
    <w:rsid w:val="00CE0E22"/>
    <w:rsid w:val="00CE1331"/>
    <w:rsid w:val="00CE1735"/>
    <w:rsid w:val="00CE1863"/>
    <w:rsid w:val="00CE19A1"/>
    <w:rsid w:val="00CE1DE4"/>
    <w:rsid w:val="00CE1ED6"/>
    <w:rsid w:val="00CE2319"/>
    <w:rsid w:val="00CE239B"/>
    <w:rsid w:val="00CE264D"/>
    <w:rsid w:val="00CE297F"/>
    <w:rsid w:val="00CE2BE4"/>
    <w:rsid w:val="00CE2C2B"/>
    <w:rsid w:val="00CE327A"/>
    <w:rsid w:val="00CE328B"/>
    <w:rsid w:val="00CE399B"/>
    <w:rsid w:val="00CE3A25"/>
    <w:rsid w:val="00CE3EEC"/>
    <w:rsid w:val="00CE4320"/>
    <w:rsid w:val="00CE43AA"/>
    <w:rsid w:val="00CE4A8D"/>
    <w:rsid w:val="00CE4BE6"/>
    <w:rsid w:val="00CE4C7B"/>
    <w:rsid w:val="00CE5025"/>
    <w:rsid w:val="00CE5090"/>
    <w:rsid w:val="00CE560F"/>
    <w:rsid w:val="00CE5BFE"/>
    <w:rsid w:val="00CE5F7D"/>
    <w:rsid w:val="00CE5F7F"/>
    <w:rsid w:val="00CE66BC"/>
    <w:rsid w:val="00CE6705"/>
    <w:rsid w:val="00CE69C9"/>
    <w:rsid w:val="00CE6C11"/>
    <w:rsid w:val="00CE730E"/>
    <w:rsid w:val="00CE737C"/>
    <w:rsid w:val="00CE7CDA"/>
    <w:rsid w:val="00CF0430"/>
    <w:rsid w:val="00CF09E8"/>
    <w:rsid w:val="00CF0C66"/>
    <w:rsid w:val="00CF0FA8"/>
    <w:rsid w:val="00CF129D"/>
    <w:rsid w:val="00CF17DC"/>
    <w:rsid w:val="00CF1944"/>
    <w:rsid w:val="00CF1A89"/>
    <w:rsid w:val="00CF1B9C"/>
    <w:rsid w:val="00CF2836"/>
    <w:rsid w:val="00CF288D"/>
    <w:rsid w:val="00CF3134"/>
    <w:rsid w:val="00CF3226"/>
    <w:rsid w:val="00CF32C2"/>
    <w:rsid w:val="00CF36DD"/>
    <w:rsid w:val="00CF36E2"/>
    <w:rsid w:val="00CF386C"/>
    <w:rsid w:val="00CF3A39"/>
    <w:rsid w:val="00CF3DF8"/>
    <w:rsid w:val="00CF445F"/>
    <w:rsid w:val="00CF4A8D"/>
    <w:rsid w:val="00CF4BB6"/>
    <w:rsid w:val="00CF5D81"/>
    <w:rsid w:val="00CF5F3B"/>
    <w:rsid w:val="00CF6175"/>
    <w:rsid w:val="00CF63C0"/>
    <w:rsid w:val="00CF6921"/>
    <w:rsid w:val="00CF6B37"/>
    <w:rsid w:val="00CF6B5B"/>
    <w:rsid w:val="00CF6BE0"/>
    <w:rsid w:val="00CF6BE8"/>
    <w:rsid w:val="00CF6DCA"/>
    <w:rsid w:val="00CF774F"/>
    <w:rsid w:val="00CF7787"/>
    <w:rsid w:val="00CF7810"/>
    <w:rsid w:val="00CF7A2B"/>
    <w:rsid w:val="00D0012B"/>
    <w:rsid w:val="00D00353"/>
    <w:rsid w:val="00D0098C"/>
    <w:rsid w:val="00D009FA"/>
    <w:rsid w:val="00D00BE9"/>
    <w:rsid w:val="00D00D5F"/>
    <w:rsid w:val="00D00E8B"/>
    <w:rsid w:val="00D00F3A"/>
    <w:rsid w:val="00D012DD"/>
    <w:rsid w:val="00D0141D"/>
    <w:rsid w:val="00D016D1"/>
    <w:rsid w:val="00D0199C"/>
    <w:rsid w:val="00D020A8"/>
    <w:rsid w:val="00D02557"/>
    <w:rsid w:val="00D025E6"/>
    <w:rsid w:val="00D029D0"/>
    <w:rsid w:val="00D02AF0"/>
    <w:rsid w:val="00D02BAA"/>
    <w:rsid w:val="00D02BD9"/>
    <w:rsid w:val="00D02C69"/>
    <w:rsid w:val="00D02C8E"/>
    <w:rsid w:val="00D02D90"/>
    <w:rsid w:val="00D02F1C"/>
    <w:rsid w:val="00D0316A"/>
    <w:rsid w:val="00D03212"/>
    <w:rsid w:val="00D0352C"/>
    <w:rsid w:val="00D03780"/>
    <w:rsid w:val="00D03BE1"/>
    <w:rsid w:val="00D040B2"/>
    <w:rsid w:val="00D04517"/>
    <w:rsid w:val="00D048D1"/>
    <w:rsid w:val="00D04E33"/>
    <w:rsid w:val="00D053C5"/>
    <w:rsid w:val="00D05423"/>
    <w:rsid w:val="00D05A13"/>
    <w:rsid w:val="00D05D1D"/>
    <w:rsid w:val="00D0601E"/>
    <w:rsid w:val="00D06065"/>
    <w:rsid w:val="00D06198"/>
    <w:rsid w:val="00D061A4"/>
    <w:rsid w:val="00D06415"/>
    <w:rsid w:val="00D0642F"/>
    <w:rsid w:val="00D069D3"/>
    <w:rsid w:val="00D078BF"/>
    <w:rsid w:val="00D07A9B"/>
    <w:rsid w:val="00D10111"/>
    <w:rsid w:val="00D1021D"/>
    <w:rsid w:val="00D10221"/>
    <w:rsid w:val="00D10297"/>
    <w:rsid w:val="00D10908"/>
    <w:rsid w:val="00D110FF"/>
    <w:rsid w:val="00D1130D"/>
    <w:rsid w:val="00D115B4"/>
    <w:rsid w:val="00D1190D"/>
    <w:rsid w:val="00D119F2"/>
    <w:rsid w:val="00D11E43"/>
    <w:rsid w:val="00D11F1F"/>
    <w:rsid w:val="00D1259D"/>
    <w:rsid w:val="00D125BB"/>
    <w:rsid w:val="00D12789"/>
    <w:rsid w:val="00D12B2D"/>
    <w:rsid w:val="00D12D6B"/>
    <w:rsid w:val="00D134A4"/>
    <w:rsid w:val="00D134A7"/>
    <w:rsid w:val="00D13537"/>
    <w:rsid w:val="00D13A95"/>
    <w:rsid w:val="00D13EB8"/>
    <w:rsid w:val="00D14210"/>
    <w:rsid w:val="00D146F2"/>
    <w:rsid w:val="00D155E8"/>
    <w:rsid w:val="00D1571E"/>
    <w:rsid w:val="00D1584E"/>
    <w:rsid w:val="00D15905"/>
    <w:rsid w:val="00D162D0"/>
    <w:rsid w:val="00D16371"/>
    <w:rsid w:val="00D16402"/>
    <w:rsid w:val="00D16DD9"/>
    <w:rsid w:val="00D16F31"/>
    <w:rsid w:val="00D170DB"/>
    <w:rsid w:val="00D1723F"/>
    <w:rsid w:val="00D175AA"/>
    <w:rsid w:val="00D17B8A"/>
    <w:rsid w:val="00D17E57"/>
    <w:rsid w:val="00D17F9D"/>
    <w:rsid w:val="00D201F6"/>
    <w:rsid w:val="00D2047E"/>
    <w:rsid w:val="00D20751"/>
    <w:rsid w:val="00D2120F"/>
    <w:rsid w:val="00D214A0"/>
    <w:rsid w:val="00D216AF"/>
    <w:rsid w:val="00D21AB1"/>
    <w:rsid w:val="00D21D33"/>
    <w:rsid w:val="00D22592"/>
    <w:rsid w:val="00D22977"/>
    <w:rsid w:val="00D22D55"/>
    <w:rsid w:val="00D23442"/>
    <w:rsid w:val="00D2345E"/>
    <w:rsid w:val="00D23503"/>
    <w:rsid w:val="00D23599"/>
    <w:rsid w:val="00D23A66"/>
    <w:rsid w:val="00D23EC2"/>
    <w:rsid w:val="00D23EE9"/>
    <w:rsid w:val="00D23F59"/>
    <w:rsid w:val="00D24C8A"/>
    <w:rsid w:val="00D252EE"/>
    <w:rsid w:val="00D2535C"/>
    <w:rsid w:val="00D25625"/>
    <w:rsid w:val="00D25E55"/>
    <w:rsid w:val="00D26032"/>
    <w:rsid w:val="00D267F8"/>
    <w:rsid w:val="00D26E24"/>
    <w:rsid w:val="00D27285"/>
    <w:rsid w:val="00D27396"/>
    <w:rsid w:val="00D27591"/>
    <w:rsid w:val="00D2763E"/>
    <w:rsid w:val="00D2789A"/>
    <w:rsid w:val="00D27B33"/>
    <w:rsid w:val="00D27B61"/>
    <w:rsid w:val="00D27F93"/>
    <w:rsid w:val="00D304E4"/>
    <w:rsid w:val="00D30AE3"/>
    <w:rsid w:val="00D30E52"/>
    <w:rsid w:val="00D30F10"/>
    <w:rsid w:val="00D31055"/>
    <w:rsid w:val="00D3177C"/>
    <w:rsid w:val="00D319CC"/>
    <w:rsid w:val="00D31E2D"/>
    <w:rsid w:val="00D31E3D"/>
    <w:rsid w:val="00D31FD5"/>
    <w:rsid w:val="00D323E0"/>
    <w:rsid w:val="00D32581"/>
    <w:rsid w:val="00D32763"/>
    <w:rsid w:val="00D3296D"/>
    <w:rsid w:val="00D32DC3"/>
    <w:rsid w:val="00D32F70"/>
    <w:rsid w:val="00D330B7"/>
    <w:rsid w:val="00D330ED"/>
    <w:rsid w:val="00D332A6"/>
    <w:rsid w:val="00D33381"/>
    <w:rsid w:val="00D33523"/>
    <w:rsid w:val="00D33836"/>
    <w:rsid w:val="00D33940"/>
    <w:rsid w:val="00D344C0"/>
    <w:rsid w:val="00D34C50"/>
    <w:rsid w:val="00D34C99"/>
    <w:rsid w:val="00D350FA"/>
    <w:rsid w:val="00D3564F"/>
    <w:rsid w:val="00D358B9"/>
    <w:rsid w:val="00D35AB1"/>
    <w:rsid w:val="00D35CD3"/>
    <w:rsid w:val="00D35FD4"/>
    <w:rsid w:val="00D36489"/>
    <w:rsid w:val="00D368B6"/>
    <w:rsid w:val="00D369D8"/>
    <w:rsid w:val="00D36BCB"/>
    <w:rsid w:val="00D36F7D"/>
    <w:rsid w:val="00D3746B"/>
    <w:rsid w:val="00D37C48"/>
    <w:rsid w:val="00D37FFD"/>
    <w:rsid w:val="00D401C9"/>
    <w:rsid w:val="00D404A1"/>
    <w:rsid w:val="00D4073E"/>
    <w:rsid w:val="00D40B94"/>
    <w:rsid w:val="00D40BB8"/>
    <w:rsid w:val="00D40F9F"/>
    <w:rsid w:val="00D416BA"/>
    <w:rsid w:val="00D421FF"/>
    <w:rsid w:val="00D42C81"/>
    <w:rsid w:val="00D42FF7"/>
    <w:rsid w:val="00D43117"/>
    <w:rsid w:val="00D43A19"/>
    <w:rsid w:val="00D44012"/>
    <w:rsid w:val="00D441D8"/>
    <w:rsid w:val="00D44794"/>
    <w:rsid w:val="00D44921"/>
    <w:rsid w:val="00D449F9"/>
    <w:rsid w:val="00D44BAC"/>
    <w:rsid w:val="00D44D11"/>
    <w:rsid w:val="00D44E3A"/>
    <w:rsid w:val="00D452F4"/>
    <w:rsid w:val="00D4535B"/>
    <w:rsid w:val="00D45520"/>
    <w:rsid w:val="00D4591B"/>
    <w:rsid w:val="00D45DF3"/>
    <w:rsid w:val="00D45EF4"/>
    <w:rsid w:val="00D460BC"/>
    <w:rsid w:val="00D46BFD"/>
    <w:rsid w:val="00D46F1E"/>
    <w:rsid w:val="00D47022"/>
    <w:rsid w:val="00D472B7"/>
    <w:rsid w:val="00D47629"/>
    <w:rsid w:val="00D476AF"/>
    <w:rsid w:val="00D47A32"/>
    <w:rsid w:val="00D47A38"/>
    <w:rsid w:val="00D50080"/>
    <w:rsid w:val="00D50196"/>
    <w:rsid w:val="00D5072B"/>
    <w:rsid w:val="00D5089B"/>
    <w:rsid w:val="00D509B6"/>
    <w:rsid w:val="00D50C07"/>
    <w:rsid w:val="00D50C5E"/>
    <w:rsid w:val="00D50D0B"/>
    <w:rsid w:val="00D50E82"/>
    <w:rsid w:val="00D50FE8"/>
    <w:rsid w:val="00D5106F"/>
    <w:rsid w:val="00D51102"/>
    <w:rsid w:val="00D5143E"/>
    <w:rsid w:val="00D51879"/>
    <w:rsid w:val="00D519E8"/>
    <w:rsid w:val="00D52572"/>
    <w:rsid w:val="00D52588"/>
    <w:rsid w:val="00D52735"/>
    <w:rsid w:val="00D52AEF"/>
    <w:rsid w:val="00D52D8D"/>
    <w:rsid w:val="00D53456"/>
    <w:rsid w:val="00D53495"/>
    <w:rsid w:val="00D5357B"/>
    <w:rsid w:val="00D5389F"/>
    <w:rsid w:val="00D539FA"/>
    <w:rsid w:val="00D53EF3"/>
    <w:rsid w:val="00D53FC7"/>
    <w:rsid w:val="00D53FDC"/>
    <w:rsid w:val="00D540D2"/>
    <w:rsid w:val="00D541AD"/>
    <w:rsid w:val="00D544BC"/>
    <w:rsid w:val="00D5456C"/>
    <w:rsid w:val="00D54B8F"/>
    <w:rsid w:val="00D54C33"/>
    <w:rsid w:val="00D54E44"/>
    <w:rsid w:val="00D54F2E"/>
    <w:rsid w:val="00D54FF8"/>
    <w:rsid w:val="00D553A1"/>
    <w:rsid w:val="00D553EF"/>
    <w:rsid w:val="00D5579A"/>
    <w:rsid w:val="00D55B24"/>
    <w:rsid w:val="00D56643"/>
    <w:rsid w:val="00D5696F"/>
    <w:rsid w:val="00D56A34"/>
    <w:rsid w:val="00D56B3F"/>
    <w:rsid w:val="00D56C72"/>
    <w:rsid w:val="00D571AA"/>
    <w:rsid w:val="00D572E4"/>
    <w:rsid w:val="00D57327"/>
    <w:rsid w:val="00D57558"/>
    <w:rsid w:val="00D57B17"/>
    <w:rsid w:val="00D60034"/>
    <w:rsid w:val="00D60098"/>
    <w:rsid w:val="00D60251"/>
    <w:rsid w:val="00D606BD"/>
    <w:rsid w:val="00D6134F"/>
    <w:rsid w:val="00D61853"/>
    <w:rsid w:val="00D61A5A"/>
    <w:rsid w:val="00D61F22"/>
    <w:rsid w:val="00D62275"/>
    <w:rsid w:val="00D6229A"/>
    <w:rsid w:val="00D62497"/>
    <w:rsid w:val="00D62779"/>
    <w:rsid w:val="00D62867"/>
    <w:rsid w:val="00D62D7E"/>
    <w:rsid w:val="00D62D95"/>
    <w:rsid w:val="00D63017"/>
    <w:rsid w:val="00D63164"/>
    <w:rsid w:val="00D63559"/>
    <w:rsid w:val="00D63560"/>
    <w:rsid w:val="00D63D3B"/>
    <w:rsid w:val="00D63ECF"/>
    <w:rsid w:val="00D641D6"/>
    <w:rsid w:val="00D64210"/>
    <w:rsid w:val="00D64848"/>
    <w:rsid w:val="00D64943"/>
    <w:rsid w:val="00D6508E"/>
    <w:rsid w:val="00D65137"/>
    <w:rsid w:val="00D655DE"/>
    <w:rsid w:val="00D6586F"/>
    <w:rsid w:val="00D65B9B"/>
    <w:rsid w:val="00D65BC5"/>
    <w:rsid w:val="00D65EA3"/>
    <w:rsid w:val="00D664DD"/>
    <w:rsid w:val="00D668C1"/>
    <w:rsid w:val="00D6701E"/>
    <w:rsid w:val="00D6719B"/>
    <w:rsid w:val="00D671DA"/>
    <w:rsid w:val="00D67565"/>
    <w:rsid w:val="00D67643"/>
    <w:rsid w:val="00D677AE"/>
    <w:rsid w:val="00D67A1D"/>
    <w:rsid w:val="00D67D22"/>
    <w:rsid w:val="00D67F84"/>
    <w:rsid w:val="00D702A5"/>
    <w:rsid w:val="00D7049D"/>
    <w:rsid w:val="00D7056B"/>
    <w:rsid w:val="00D707F5"/>
    <w:rsid w:val="00D7096F"/>
    <w:rsid w:val="00D70ACC"/>
    <w:rsid w:val="00D70B18"/>
    <w:rsid w:val="00D70D53"/>
    <w:rsid w:val="00D71532"/>
    <w:rsid w:val="00D71839"/>
    <w:rsid w:val="00D71966"/>
    <w:rsid w:val="00D7196E"/>
    <w:rsid w:val="00D71C94"/>
    <w:rsid w:val="00D71E91"/>
    <w:rsid w:val="00D72C6E"/>
    <w:rsid w:val="00D72D6A"/>
    <w:rsid w:val="00D72E0F"/>
    <w:rsid w:val="00D739A9"/>
    <w:rsid w:val="00D739F4"/>
    <w:rsid w:val="00D73C9B"/>
    <w:rsid w:val="00D73E7D"/>
    <w:rsid w:val="00D73FE0"/>
    <w:rsid w:val="00D74982"/>
    <w:rsid w:val="00D74DAD"/>
    <w:rsid w:val="00D750EB"/>
    <w:rsid w:val="00D7535C"/>
    <w:rsid w:val="00D7547A"/>
    <w:rsid w:val="00D7590F"/>
    <w:rsid w:val="00D759C7"/>
    <w:rsid w:val="00D75B63"/>
    <w:rsid w:val="00D76496"/>
    <w:rsid w:val="00D76778"/>
    <w:rsid w:val="00D767A7"/>
    <w:rsid w:val="00D769CF"/>
    <w:rsid w:val="00D76C24"/>
    <w:rsid w:val="00D76D85"/>
    <w:rsid w:val="00D777D3"/>
    <w:rsid w:val="00D77CC0"/>
    <w:rsid w:val="00D801C8"/>
    <w:rsid w:val="00D801FB"/>
    <w:rsid w:val="00D8059A"/>
    <w:rsid w:val="00D80612"/>
    <w:rsid w:val="00D8084F"/>
    <w:rsid w:val="00D80909"/>
    <w:rsid w:val="00D80A39"/>
    <w:rsid w:val="00D80E65"/>
    <w:rsid w:val="00D8149C"/>
    <w:rsid w:val="00D81C4D"/>
    <w:rsid w:val="00D81DDF"/>
    <w:rsid w:val="00D82015"/>
    <w:rsid w:val="00D82016"/>
    <w:rsid w:val="00D8226C"/>
    <w:rsid w:val="00D82803"/>
    <w:rsid w:val="00D828BC"/>
    <w:rsid w:val="00D828C8"/>
    <w:rsid w:val="00D82C07"/>
    <w:rsid w:val="00D82E7D"/>
    <w:rsid w:val="00D83178"/>
    <w:rsid w:val="00D831F4"/>
    <w:rsid w:val="00D8335C"/>
    <w:rsid w:val="00D83654"/>
    <w:rsid w:val="00D83700"/>
    <w:rsid w:val="00D8391B"/>
    <w:rsid w:val="00D83E01"/>
    <w:rsid w:val="00D83FB9"/>
    <w:rsid w:val="00D84318"/>
    <w:rsid w:val="00D84910"/>
    <w:rsid w:val="00D849D9"/>
    <w:rsid w:val="00D85451"/>
    <w:rsid w:val="00D8588D"/>
    <w:rsid w:val="00D85A81"/>
    <w:rsid w:val="00D860DB"/>
    <w:rsid w:val="00D86456"/>
    <w:rsid w:val="00D866E5"/>
    <w:rsid w:val="00D86920"/>
    <w:rsid w:val="00D869F1"/>
    <w:rsid w:val="00D86DA3"/>
    <w:rsid w:val="00D87EDC"/>
    <w:rsid w:val="00D901B0"/>
    <w:rsid w:val="00D908C7"/>
    <w:rsid w:val="00D90CDC"/>
    <w:rsid w:val="00D90E07"/>
    <w:rsid w:val="00D917B2"/>
    <w:rsid w:val="00D91FFC"/>
    <w:rsid w:val="00D9254C"/>
    <w:rsid w:val="00D92A19"/>
    <w:rsid w:val="00D92F7C"/>
    <w:rsid w:val="00D93006"/>
    <w:rsid w:val="00D93327"/>
    <w:rsid w:val="00D93337"/>
    <w:rsid w:val="00D9345D"/>
    <w:rsid w:val="00D93817"/>
    <w:rsid w:val="00D9387D"/>
    <w:rsid w:val="00D93A23"/>
    <w:rsid w:val="00D93F39"/>
    <w:rsid w:val="00D9422F"/>
    <w:rsid w:val="00D9475B"/>
    <w:rsid w:val="00D95093"/>
    <w:rsid w:val="00D95379"/>
    <w:rsid w:val="00D9573E"/>
    <w:rsid w:val="00D9594E"/>
    <w:rsid w:val="00D95BF9"/>
    <w:rsid w:val="00D95CC3"/>
    <w:rsid w:val="00D96453"/>
    <w:rsid w:val="00D965D4"/>
    <w:rsid w:val="00D96755"/>
    <w:rsid w:val="00D96BA5"/>
    <w:rsid w:val="00D96FE5"/>
    <w:rsid w:val="00D97073"/>
    <w:rsid w:val="00D970F5"/>
    <w:rsid w:val="00D97353"/>
    <w:rsid w:val="00D97361"/>
    <w:rsid w:val="00D97D52"/>
    <w:rsid w:val="00DA0300"/>
    <w:rsid w:val="00DA094E"/>
    <w:rsid w:val="00DA0A22"/>
    <w:rsid w:val="00DA18B0"/>
    <w:rsid w:val="00DA214E"/>
    <w:rsid w:val="00DA21FD"/>
    <w:rsid w:val="00DA2317"/>
    <w:rsid w:val="00DA24A4"/>
    <w:rsid w:val="00DA24E2"/>
    <w:rsid w:val="00DA2B54"/>
    <w:rsid w:val="00DA2D9D"/>
    <w:rsid w:val="00DA2F78"/>
    <w:rsid w:val="00DA3CD0"/>
    <w:rsid w:val="00DA3E42"/>
    <w:rsid w:val="00DA4230"/>
    <w:rsid w:val="00DA42D0"/>
    <w:rsid w:val="00DA43F3"/>
    <w:rsid w:val="00DA45A6"/>
    <w:rsid w:val="00DA479B"/>
    <w:rsid w:val="00DA4C15"/>
    <w:rsid w:val="00DA4C40"/>
    <w:rsid w:val="00DA5153"/>
    <w:rsid w:val="00DA564D"/>
    <w:rsid w:val="00DA607C"/>
    <w:rsid w:val="00DA61C7"/>
    <w:rsid w:val="00DA6703"/>
    <w:rsid w:val="00DA67BF"/>
    <w:rsid w:val="00DA6B30"/>
    <w:rsid w:val="00DA7123"/>
    <w:rsid w:val="00DA7313"/>
    <w:rsid w:val="00DA762D"/>
    <w:rsid w:val="00DA77EE"/>
    <w:rsid w:val="00DA7B40"/>
    <w:rsid w:val="00DA7B54"/>
    <w:rsid w:val="00DA7D58"/>
    <w:rsid w:val="00DA7E36"/>
    <w:rsid w:val="00DA7E4B"/>
    <w:rsid w:val="00DA7EAC"/>
    <w:rsid w:val="00DA7FDA"/>
    <w:rsid w:val="00DB0003"/>
    <w:rsid w:val="00DB02BB"/>
    <w:rsid w:val="00DB046A"/>
    <w:rsid w:val="00DB08FB"/>
    <w:rsid w:val="00DB0936"/>
    <w:rsid w:val="00DB0A23"/>
    <w:rsid w:val="00DB0AD8"/>
    <w:rsid w:val="00DB1095"/>
    <w:rsid w:val="00DB12F5"/>
    <w:rsid w:val="00DB1404"/>
    <w:rsid w:val="00DB1515"/>
    <w:rsid w:val="00DB1A07"/>
    <w:rsid w:val="00DB21A3"/>
    <w:rsid w:val="00DB238C"/>
    <w:rsid w:val="00DB2805"/>
    <w:rsid w:val="00DB2EF5"/>
    <w:rsid w:val="00DB33C9"/>
    <w:rsid w:val="00DB36C5"/>
    <w:rsid w:val="00DB3CDC"/>
    <w:rsid w:val="00DB40F9"/>
    <w:rsid w:val="00DB41D9"/>
    <w:rsid w:val="00DB41F9"/>
    <w:rsid w:val="00DB433F"/>
    <w:rsid w:val="00DB4533"/>
    <w:rsid w:val="00DB484D"/>
    <w:rsid w:val="00DB4910"/>
    <w:rsid w:val="00DB4AAF"/>
    <w:rsid w:val="00DB4E20"/>
    <w:rsid w:val="00DB4E45"/>
    <w:rsid w:val="00DB5343"/>
    <w:rsid w:val="00DB552E"/>
    <w:rsid w:val="00DB6006"/>
    <w:rsid w:val="00DB60ED"/>
    <w:rsid w:val="00DB6143"/>
    <w:rsid w:val="00DB707E"/>
    <w:rsid w:val="00DB75CA"/>
    <w:rsid w:val="00DB7BB0"/>
    <w:rsid w:val="00DB7C11"/>
    <w:rsid w:val="00DC03DD"/>
    <w:rsid w:val="00DC04CD"/>
    <w:rsid w:val="00DC05DE"/>
    <w:rsid w:val="00DC05EB"/>
    <w:rsid w:val="00DC065C"/>
    <w:rsid w:val="00DC07B3"/>
    <w:rsid w:val="00DC1010"/>
    <w:rsid w:val="00DC15B2"/>
    <w:rsid w:val="00DC18A1"/>
    <w:rsid w:val="00DC1EA1"/>
    <w:rsid w:val="00DC1FEA"/>
    <w:rsid w:val="00DC233A"/>
    <w:rsid w:val="00DC23D3"/>
    <w:rsid w:val="00DC23DE"/>
    <w:rsid w:val="00DC2B80"/>
    <w:rsid w:val="00DC2EC9"/>
    <w:rsid w:val="00DC31EA"/>
    <w:rsid w:val="00DC35A3"/>
    <w:rsid w:val="00DC35A7"/>
    <w:rsid w:val="00DC3B28"/>
    <w:rsid w:val="00DC3BA4"/>
    <w:rsid w:val="00DC3C27"/>
    <w:rsid w:val="00DC3FD1"/>
    <w:rsid w:val="00DC4064"/>
    <w:rsid w:val="00DC4315"/>
    <w:rsid w:val="00DC4630"/>
    <w:rsid w:val="00DC473A"/>
    <w:rsid w:val="00DC4CE0"/>
    <w:rsid w:val="00DC531E"/>
    <w:rsid w:val="00DC5A87"/>
    <w:rsid w:val="00DC5B63"/>
    <w:rsid w:val="00DC5CE0"/>
    <w:rsid w:val="00DC6218"/>
    <w:rsid w:val="00DC6436"/>
    <w:rsid w:val="00DC6C45"/>
    <w:rsid w:val="00DC6D17"/>
    <w:rsid w:val="00DC7A0B"/>
    <w:rsid w:val="00DC7A60"/>
    <w:rsid w:val="00DC7FED"/>
    <w:rsid w:val="00DD00B5"/>
    <w:rsid w:val="00DD02D5"/>
    <w:rsid w:val="00DD0903"/>
    <w:rsid w:val="00DD093D"/>
    <w:rsid w:val="00DD0A1F"/>
    <w:rsid w:val="00DD0AF3"/>
    <w:rsid w:val="00DD0E1A"/>
    <w:rsid w:val="00DD0F48"/>
    <w:rsid w:val="00DD135C"/>
    <w:rsid w:val="00DD178F"/>
    <w:rsid w:val="00DD2350"/>
    <w:rsid w:val="00DD23B0"/>
    <w:rsid w:val="00DD29F9"/>
    <w:rsid w:val="00DD31F4"/>
    <w:rsid w:val="00DD341A"/>
    <w:rsid w:val="00DD3686"/>
    <w:rsid w:val="00DD37E9"/>
    <w:rsid w:val="00DD3814"/>
    <w:rsid w:val="00DD3981"/>
    <w:rsid w:val="00DD3D2C"/>
    <w:rsid w:val="00DD3FEA"/>
    <w:rsid w:val="00DD4115"/>
    <w:rsid w:val="00DD4B64"/>
    <w:rsid w:val="00DD5361"/>
    <w:rsid w:val="00DD5532"/>
    <w:rsid w:val="00DD5FE3"/>
    <w:rsid w:val="00DD6854"/>
    <w:rsid w:val="00DD6E8A"/>
    <w:rsid w:val="00DD6F95"/>
    <w:rsid w:val="00DD7B57"/>
    <w:rsid w:val="00DD7F7D"/>
    <w:rsid w:val="00DE02AA"/>
    <w:rsid w:val="00DE07DB"/>
    <w:rsid w:val="00DE0823"/>
    <w:rsid w:val="00DE0D1B"/>
    <w:rsid w:val="00DE1247"/>
    <w:rsid w:val="00DE1721"/>
    <w:rsid w:val="00DE17D9"/>
    <w:rsid w:val="00DE1873"/>
    <w:rsid w:val="00DE18CA"/>
    <w:rsid w:val="00DE190C"/>
    <w:rsid w:val="00DE1A92"/>
    <w:rsid w:val="00DE1CDD"/>
    <w:rsid w:val="00DE2FA2"/>
    <w:rsid w:val="00DE3223"/>
    <w:rsid w:val="00DE33A5"/>
    <w:rsid w:val="00DE37E4"/>
    <w:rsid w:val="00DE3B8F"/>
    <w:rsid w:val="00DE3CA6"/>
    <w:rsid w:val="00DE40BE"/>
    <w:rsid w:val="00DE4683"/>
    <w:rsid w:val="00DE4885"/>
    <w:rsid w:val="00DE4AD2"/>
    <w:rsid w:val="00DE4F7E"/>
    <w:rsid w:val="00DE5276"/>
    <w:rsid w:val="00DE535E"/>
    <w:rsid w:val="00DE540A"/>
    <w:rsid w:val="00DE57B9"/>
    <w:rsid w:val="00DE5DEB"/>
    <w:rsid w:val="00DE614E"/>
    <w:rsid w:val="00DE61AD"/>
    <w:rsid w:val="00DE6514"/>
    <w:rsid w:val="00DE66A2"/>
    <w:rsid w:val="00DE66DC"/>
    <w:rsid w:val="00DE67E9"/>
    <w:rsid w:val="00DE6C9E"/>
    <w:rsid w:val="00DE6E05"/>
    <w:rsid w:val="00DE7140"/>
    <w:rsid w:val="00DE77C6"/>
    <w:rsid w:val="00DE7B3E"/>
    <w:rsid w:val="00DE7C64"/>
    <w:rsid w:val="00DF0059"/>
    <w:rsid w:val="00DF010F"/>
    <w:rsid w:val="00DF02D1"/>
    <w:rsid w:val="00DF0E90"/>
    <w:rsid w:val="00DF0EFD"/>
    <w:rsid w:val="00DF100D"/>
    <w:rsid w:val="00DF111D"/>
    <w:rsid w:val="00DF13DF"/>
    <w:rsid w:val="00DF1417"/>
    <w:rsid w:val="00DF174C"/>
    <w:rsid w:val="00DF1C3B"/>
    <w:rsid w:val="00DF2167"/>
    <w:rsid w:val="00DF2440"/>
    <w:rsid w:val="00DF2AFA"/>
    <w:rsid w:val="00DF2C8D"/>
    <w:rsid w:val="00DF2EC0"/>
    <w:rsid w:val="00DF34B8"/>
    <w:rsid w:val="00DF37BE"/>
    <w:rsid w:val="00DF38CC"/>
    <w:rsid w:val="00DF4417"/>
    <w:rsid w:val="00DF44DD"/>
    <w:rsid w:val="00DF477E"/>
    <w:rsid w:val="00DF4828"/>
    <w:rsid w:val="00DF4A1C"/>
    <w:rsid w:val="00DF4D3A"/>
    <w:rsid w:val="00DF4DEA"/>
    <w:rsid w:val="00DF5111"/>
    <w:rsid w:val="00DF5184"/>
    <w:rsid w:val="00DF5201"/>
    <w:rsid w:val="00DF525B"/>
    <w:rsid w:val="00DF53DC"/>
    <w:rsid w:val="00DF5421"/>
    <w:rsid w:val="00DF5BF6"/>
    <w:rsid w:val="00DF5FE5"/>
    <w:rsid w:val="00DF611F"/>
    <w:rsid w:val="00DF6680"/>
    <w:rsid w:val="00DF6879"/>
    <w:rsid w:val="00DF6B9E"/>
    <w:rsid w:val="00DF6CD1"/>
    <w:rsid w:val="00DF6E8C"/>
    <w:rsid w:val="00DF723A"/>
    <w:rsid w:val="00DF74C6"/>
    <w:rsid w:val="00DF74D0"/>
    <w:rsid w:val="00DF76DF"/>
    <w:rsid w:val="00DF7944"/>
    <w:rsid w:val="00DF79A9"/>
    <w:rsid w:val="00DF79C0"/>
    <w:rsid w:val="00DF7A6F"/>
    <w:rsid w:val="00DF7ADE"/>
    <w:rsid w:val="00DF7C32"/>
    <w:rsid w:val="00DF7EA1"/>
    <w:rsid w:val="00E00218"/>
    <w:rsid w:val="00E002E3"/>
    <w:rsid w:val="00E0053B"/>
    <w:rsid w:val="00E0094B"/>
    <w:rsid w:val="00E00A7B"/>
    <w:rsid w:val="00E00ED9"/>
    <w:rsid w:val="00E010C5"/>
    <w:rsid w:val="00E01B74"/>
    <w:rsid w:val="00E01C4C"/>
    <w:rsid w:val="00E01EAE"/>
    <w:rsid w:val="00E02020"/>
    <w:rsid w:val="00E02587"/>
    <w:rsid w:val="00E02632"/>
    <w:rsid w:val="00E03628"/>
    <w:rsid w:val="00E038A9"/>
    <w:rsid w:val="00E03B7A"/>
    <w:rsid w:val="00E03C6A"/>
    <w:rsid w:val="00E03CFC"/>
    <w:rsid w:val="00E03E98"/>
    <w:rsid w:val="00E04D00"/>
    <w:rsid w:val="00E04EAD"/>
    <w:rsid w:val="00E04FF5"/>
    <w:rsid w:val="00E050E7"/>
    <w:rsid w:val="00E05280"/>
    <w:rsid w:val="00E058BD"/>
    <w:rsid w:val="00E0668A"/>
    <w:rsid w:val="00E06826"/>
    <w:rsid w:val="00E06C30"/>
    <w:rsid w:val="00E06DBA"/>
    <w:rsid w:val="00E06E15"/>
    <w:rsid w:val="00E06F32"/>
    <w:rsid w:val="00E06FDD"/>
    <w:rsid w:val="00E07047"/>
    <w:rsid w:val="00E070D7"/>
    <w:rsid w:val="00E07A93"/>
    <w:rsid w:val="00E07E9E"/>
    <w:rsid w:val="00E07EA0"/>
    <w:rsid w:val="00E07EFA"/>
    <w:rsid w:val="00E10538"/>
    <w:rsid w:val="00E10646"/>
    <w:rsid w:val="00E10AD5"/>
    <w:rsid w:val="00E10CFB"/>
    <w:rsid w:val="00E1110F"/>
    <w:rsid w:val="00E11562"/>
    <w:rsid w:val="00E11857"/>
    <w:rsid w:val="00E118B3"/>
    <w:rsid w:val="00E11B09"/>
    <w:rsid w:val="00E12007"/>
    <w:rsid w:val="00E124BA"/>
    <w:rsid w:val="00E130D1"/>
    <w:rsid w:val="00E1319F"/>
    <w:rsid w:val="00E13C1F"/>
    <w:rsid w:val="00E13CEC"/>
    <w:rsid w:val="00E14808"/>
    <w:rsid w:val="00E1493A"/>
    <w:rsid w:val="00E14B44"/>
    <w:rsid w:val="00E15121"/>
    <w:rsid w:val="00E152A9"/>
    <w:rsid w:val="00E15645"/>
    <w:rsid w:val="00E15982"/>
    <w:rsid w:val="00E15A7E"/>
    <w:rsid w:val="00E15C0C"/>
    <w:rsid w:val="00E162FA"/>
    <w:rsid w:val="00E165B4"/>
    <w:rsid w:val="00E17056"/>
    <w:rsid w:val="00E1727E"/>
    <w:rsid w:val="00E172E7"/>
    <w:rsid w:val="00E179FC"/>
    <w:rsid w:val="00E17DAB"/>
    <w:rsid w:val="00E20617"/>
    <w:rsid w:val="00E206FC"/>
    <w:rsid w:val="00E2083C"/>
    <w:rsid w:val="00E21D30"/>
    <w:rsid w:val="00E2217C"/>
    <w:rsid w:val="00E22330"/>
    <w:rsid w:val="00E224E1"/>
    <w:rsid w:val="00E2272C"/>
    <w:rsid w:val="00E22D2E"/>
    <w:rsid w:val="00E23276"/>
    <w:rsid w:val="00E2344E"/>
    <w:rsid w:val="00E23626"/>
    <w:rsid w:val="00E239B5"/>
    <w:rsid w:val="00E23B28"/>
    <w:rsid w:val="00E24AB8"/>
    <w:rsid w:val="00E252BD"/>
    <w:rsid w:val="00E255A4"/>
    <w:rsid w:val="00E25954"/>
    <w:rsid w:val="00E25A9B"/>
    <w:rsid w:val="00E26151"/>
    <w:rsid w:val="00E261FD"/>
    <w:rsid w:val="00E26410"/>
    <w:rsid w:val="00E26642"/>
    <w:rsid w:val="00E268B8"/>
    <w:rsid w:val="00E268D0"/>
    <w:rsid w:val="00E26C07"/>
    <w:rsid w:val="00E278C2"/>
    <w:rsid w:val="00E27FF8"/>
    <w:rsid w:val="00E303CC"/>
    <w:rsid w:val="00E305AB"/>
    <w:rsid w:val="00E3061B"/>
    <w:rsid w:val="00E30817"/>
    <w:rsid w:val="00E30944"/>
    <w:rsid w:val="00E30A9F"/>
    <w:rsid w:val="00E31418"/>
    <w:rsid w:val="00E31505"/>
    <w:rsid w:val="00E31D3C"/>
    <w:rsid w:val="00E321E8"/>
    <w:rsid w:val="00E32752"/>
    <w:rsid w:val="00E32B44"/>
    <w:rsid w:val="00E32C5C"/>
    <w:rsid w:val="00E3333B"/>
    <w:rsid w:val="00E33362"/>
    <w:rsid w:val="00E33496"/>
    <w:rsid w:val="00E33DC0"/>
    <w:rsid w:val="00E3414B"/>
    <w:rsid w:val="00E34765"/>
    <w:rsid w:val="00E34CBD"/>
    <w:rsid w:val="00E34D8E"/>
    <w:rsid w:val="00E34F76"/>
    <w:rsid w:val="00E3505E"/>
    <w:rsid w:val="00E350D5"/>
    <w:rsid w:val="00E352B6"/>
    <w:rsid w:val="00E357B5"/>
    <w:rsid w:val="00E35CD0"/>
    <w:rsid w:val="00E35CF7"/>
    <w:rsid w:val="00E36319"/>
    <w:rsid w:val="00E368CF"/>
    <w:rsid w:val="00E36911"/>
    <w:rsid w:val="00E3695F"/>
    <w:rsid w:val="00E36B17"/>
    <w:rsid w:val="00E36FF4"/>
    <w:rsid w:val="00E373BA"/>
    <w:rsid w:val="00E3767C"/>
    <w:rsid w:val="00E37AD9"/>
    <w:rsid w:val="00E37B01"/>
    <w:rsid w:val="00E37EB1"/>
    <w:rsid w:val="00E403C5"/>
    <w:rsid w:val="00E4057C"/>
    <w:rsid w:val="00E4065C"/>
    <w:rsid w:val="00E408B8"/>
    <w:rsid w:val="00E40A03"/>
    <w:rsid w:val="00E40BD3"/>
    <w:rsid w:val="00E41121"/>
    <w:rsid w:val="00E4162E"/>
    <w:rsid w:val="00E417A9"/>
    <w:rsid w:val="00E419A7"/>
    <w:rsid w:val="00E41AD2"/>
    <w:rsid w:val="00E41C8E"/>
    <w:rsid w:val="00E42293"/>
    <w:rsid w:val="00E424C6"/>
    <w:rsid w:val="00E425C7"/>
    <w:rsid w:val="00E426B7"/>
    <w:rsid w:val="00E42AB7"/>
    <w:rsid w:val="00E42B01"/>
    <w:rsid w:val="00E43120"/>
    <w:rsid w:val="00E43687"/>
    <w:rsid w:val="00E43F23"/>
    <w:rsid w:val="00E4434C"/>
    <w:rsid w:val="00E44A75"/>
    <w:rsid w:val="00E44A9E"/>
    <w:rsid w:val="00E44C58"/>
    <w:rsid w:val="00E44D33"/>
    <w:rsid w:val="00E44E4D"/>
    <w:rsid w:val="00E45367"/>
    <w:rsid w:val="00E4538E"/>
    <w:rsid w:val="00E454C8"/>
    <w:rsid w:val="00E454F5"/>
    <w:rsid w:val="00E45E0E"/>
    <w:rsid w:val="00E45E68"/>
    <w:rsid w:val="00E46031"/>
    <w:rsid w:val="00E46079"/>
    <w:rsid w:val="00E4660E"/>
    <w:rsid w:val="00E46ECB"/>
    <w:rsid w:val="00E4738E"/>
    <w:rsid w:val="00E478EA"/>
    <w:rsid w:val="00E502E6"/>
    <w:rsid w:val="00E504FA"/>
    <w:rsid w:val="00E5055C"/>
    <w:rsid w:val="00E50780"/>
    <w:rsid w:val="00E507E3"/>
    <w:rsid w:val="00E50C7E"/>
    <w:rsid w:val="00E5116F"/>
    <w:rsid w:val="00E51B41"/>
    <w:rsid w:val="00E51BBA"/>
    <w:rsid w:val="00E51D2C"/>
    <w:rsid w:val="00E51FDC"/>
    <w:rsid w:val="00E52BE1"/>
    <w:rsid w:val="00E5369F"/>
    <w:rsid w:val="00E537A7"/>
    <w:rsid w:val="00E53A4B"/>
    <w:rsid w:val="00E53B55"/>
    <w:rsid w:val="00E53BD9"/>
    <w:rsid w:val="00E53D64"/>
    <w:rsid w:val="00E54732"/>
    <w:rsid w:val="00E558FE"/>
    <w:rsid w:val="00E559A7"/>
    <w:rsid w:val="00E55BB0"/>
    <w:rsid w:val="00E55D82"/>
    <w:rsid w:val="00E56A91"/>
    <w:rsid w:val="00E56B3F"/>
    <w:rsid w:val="00E56C07"/>
    <w:rsid w:val="00E56F5A"/>
    <w:rsid w:val="00E573D1"/>
    <w:rsid w:val="00E57460"/>
    <w:rsid w:val="00E5783C"/>
    <w:rsid w:val="00E57A0F"/>
    <w:rsid w:val="00E57D4F"/>
    <w:rsid w:val="00E57D71"/>
    <w:rsid w:val="00E57DBB"/>
    <w:rsid w:val="00E57E34"/>
    <w:rsid w:val="00E601BD"/>
    <w:rsid w:val="00E60443"/>
    <w:rsid w:val="00E60A28"/>
    <w:rsid w:val="00E60CF3"/>
    <w:rsid w:val="00E60D41"/>
    <w:rsid w:val="00E60D48"/>
    <w:rsid w:val="00E610A9"/>
    <w:rsid w:val="00E61747"/>
    <w:rsid w:val="00E61A74"/>
    <w:rsid w:val="00E61C61"/>
    <w:rsid w:val="00E62387"/>
    <w:rsid w:val="00E626C2"/>
    <w:rsid w:val="00E62733"/>
    <w:rsid w:val="00E6292F"/>
    <w:rsid w:val="00E62DD1"/>
    <w:rsid w:val="00E62E39"/>
    <w:rsid w:val="00E6363B"/>
    <w:rsid w:val="00E63712"/>
    <w:rsid w:val="00E63773"/>
    <w:rsid w:val="00E637D8"/>
    <w:rsid w:val="00E638DF"/>
    <w:rsid w:val="00E63C4F"/>
    <w:rsid w:val="00E64384"/>
    <w:rsid w:val="00E64483"/>
    <w:rsid w:val="00E6468F"/>
    <w:rsid w:val="00E65109"/>
    <w:rsid w:val="00E655CE"/>
    <w:rsid w:val="00E65B67"/>
    <w:rsid w:val="00E65C88"/>
    <w:rsid w:val="00E65C98"/>
    <w:rsid w:val="00E65DC1"/>
    <w:rsid w:val="00E6609A"/>
    <w:rsid w:val="00E660B7"/>
    <w:rsid w:val="00E664C4"/>
    <w:rsid w:val="00E666EA"/>
    <w:rsid w:val="00E66703"/>
    <w:rsid w:val="00E66887"/>
    <w:rsid w:val="00E669AE"/>
    <w:rsid w:val="00E66D4F"/>
    <w:rsid w:val="00E66E32"/>
    <w:rsid w:val="00E66FFA"/>
    <w:rsid w:val="00E6723E"/>
    <w:rsid w:val="00E67442"/>
    <w:rsid w:val="00E67C22"/>
    <w:rsid w:val="00E67CB2"/>
    <w:rsid w:val="00E67E3F"/>
    <w:rsid w:val="00E707B2"/>
    <w:rsid w:val="00E70A0D"/>
    <w:rsid w:val="00E70B2B"/>
    <w:rsid w:val="00E7124E"/>
    <w:rsid w:val="00E713D1"/>
    <w:rsid w:val="00E71594"/>
    <w:rsid w:val="00E72389"/>
    <w:rsid w:val="00E7250B"/>
    <w:rsid w:val="00E725F9"/>
    <w:rsid w:val="00E72A4B"/>
    <w:rsid w:val="00E730DB"/>
    <w:rsid w:val="00E7342E"/>
    <w:rsid w:val="00E73833"/>
    <w:rsid w:val="00E738D3"/>
    <w:rsid w:val="00E73BDA"/>
    <w:rsid w:val="00E73DF0"/>
    <w:rsid w:val="00E73ED9"/>
    <w:rsid w:val="00E7429A"/>
    <w:rsid w:val="00E7450E"/>
    <w:rsid w:val="00E74558"/>
    <w:rsid w:val="00E757DA"/>
    <w:rsid w:val="00E75BC3"/>
    <w:rsid w:val="00E75D55"/>
    <w:rsid w:val="00E76106"/>
    <w:rsid w:val="00E76831"/>
    <w:rsid w:val="00E76A9B"/>
    <w:rsid w:val="00E76D18"/>
    <w:rsid w:val="00E77276"/>
    <w:rsid w:val="00E7773F"/>
    <w:rsid w:val="00E77764"/>
    <w:rsid w:val="00E778D1"/>
    <w:rsid w:val="00E77A6A"/>
    <w:rsid w:val="00E77FFA"/>
    <w:rsid w:val="00E80053"/>
    <w:rsid w:val="00E804D9"/>
    <w:rsid w:val="00E80808"/>
    <w:rsid w:val="00E80818"/>
    <w:rsid w:val="00E809A8"/>
    <w:rsid w:val="00E80BD7"/>
    <w:rsid w:val="00E80EE8"/>
    <w:rsid w:val="00E8156C"/>
    <w:rsid w:val="00E81982"/>
    <w:rsid w:val="00E81C7B"/>
    <w:rsid w:val="00E81F67"/>
    <w:rsid w:val="00E8219E"/>
    <w:rsid w:val="00E82311"/>
    <w:rsid w:val="00E82512"/>
    <w:rsid w:val="00E828E3"/>
    <w:rsid w:val="00E82B9A"/>
    <w:rsid w:val="00E82CEE"/>
    <w:rsid w:val="00E83286"/>
    <w:rsid w:val="00E832A4"/>
    <w:rsid w:val="00E8366D"/>
    <w:rsid w:val="00E83E64"/>
    <w:rsid w:val="00E84447"/>
    <w:rsid w:val="00E844C3"/>
    <w:rsid w:val="00E84DE0"/>
    <w:rsid w:val="00E84E4F"/>
    <w:rsid w:val="00E85610"/>
    <w:rsid w:val="00E85D41"/>
    <w:rsid w:val="00E86B0C"/>
    <w:rsid w:val="00E86B55"/>
    <w:rsid w:val="00E86E5F"/>
    <w:rsid w:val="00E86E9A"/>
    <w:rsid w:val="00E87080"/>
    <w:rsid w:val="00E870D3"/>
    <w:rsid w:val="00E876B0"/>
    <w:rsid w:val="00E87722"/>
    <w:rsid w:val="00E878CD"/>
    <w:rsid w:val="00E87908"/>
    <w:rsid w:val="00E879F2"/>
    <w:rsid w:val="00E90128"/>
    <w:rsid w:val="00E90248"/>
    <w:rsid w:val="00E907CB"/>
    <w:rsid w:val="00E90C17"/>
    <w:rsid w:val="00E90CE0"/>
    <w:rsid w:val="00E90ED2"/>
    <w:rsid w:val="00E9109A"/>
    <w:rsid w:val="00E914C6"/>
    <w:rsid w:val="00E915C7"/>
    <w:rsid w:val="00E9160E"/>
    <w:rsid w:val="00E916F6"/>
    <w:rsid w:val="00E918F3"/>
    <w:rsid w:val="00E91E43"/>
    <w:rsid w:val="00E9232C"/>
    <w:rsid w:val="00E923DC"/>
    <w:rsid w:val="00E92888"/>
    <w:rsid w:val="00E9295E"/>
    <w:rsid w:val="00E92970"/>
    <w:rsid w:val="00E92B21"/>
    <w:rsid w:val="00E92C1A"/>
    <w:rsid w:val="00E92C79"/>
    <w:rsid w:val="00E92D8C"/>
    <w:rsid w:val="00E92F65"/>
    <w:rsid w:val="00E93053"/>
    <w:rsid w:val="00E9337C"/>
    <w:rsid w:val="00E936AB"/>
    <w:rsid w:val="00E9419D"/>
    <w:rsid w:val="00E94236"/>
    <w:rsid w:val="00E946E8"/>
    <w:rsid w:val="00E947F8"/>
    <w:rsid w:val="00E94A99"/>
    <w:rsid w:val="00E94D53"/>
    <w:rsid w:val="00E95842"/>
    <w:rsid w:val="00E9587E"/>
    <w:rsid w:val="00E95990"/>
    <w:rsid w:val="00E95EC3"/>
    <w:rsid w:val="00E9725D"/>
    <w:rsid w:val="00E97921"/>
    <w:rsid w:val="00E9799B"/>
    <w:rsid w:val="00E97C32"/>
    <w:rsid w:val="00EA0261"/>
    <w:rsid w:val="00EA036E"/>
    <w:rsid w:val="00EA04C3"/>
    <w:rsid w:val="00EA090E"/>
    <w:rsid w:val="00EA0C1C"/>
    <w:rsid w:val="00EA0D1C"/>
    <w:rsid w:val="00EA11AA"/>
    <w:rsid w:val="00EA176D"/>
    <w:rsid w:val="00EA18BB"/>
    <w:rsid w:val="00EA18EB"/>
    <w:rsid w:val="00EA1C30"/>
    <w:rsid w:val="00EA1DF9"/>
    <w:rsid w:val="00EA24FD"/>
    <w:rsid w:val="00EA2D99"/>
    <w:rsid w:val="00EA3304"/>
    <w:rsid w:val="00EA340F"/>
    <w:rsid w:val="00EA3754"/>
    <w:rsid w:val="00EA3764"/>
    <w:rsid w:val="00EA3899"/>
    <w:rsid w:val="00EA3D83"/>
    <w:rsid w:val="00EA409C"/>
    <w:rsid w:val="00EA425D"/>
    <w:rsid w:val="00EA44E0"/>
    <w:rsid w:val="00EA451B"/>
    <w:rsid w:val="00EA4C59"/>
    <w:rsid w:val="00EA4FF8"/>
    <w:rsid w:val="00EA5041"/>
    <w:rsid w:val="00EA5094"/>
    <w:rsid w:val="00EA50E8"/>
    <w:rsid w:val="00EA5223"/>
    <w:rsid w:val="00EA5864"/>
    <w:rsid w:val="00EA5B59"/>
    <w:rsid w:val="00EA5DAB"/>
    <w:rsid w:val="00EA6418"/>
    <w:rsid w:val="00EA6952"/>
    <w:rsid w:val="00EA6D9F"/>
    <w:rsid w:val="00EA6E62"/>
    <w:rsid w:val="00EA6EEF"/>
    <w:rsid w:val="00EA6F3A"/>
    <w:rsid w:val="00EA71D0"/>
    <w:rsid w:val="00EA728D"/>
    <w:rsid w:val="00EA7349"/>
    <w:rsid w:val="00EA7730"/>
    <w:rsid w:val="00EA777D"/>
    <w:rsid w:val="00EA7D7D"/>
    <w:rsid w:val="00EA7EDE"/>
    <w:rsid w:val="00EB00C6"/>
    <w:rsid w:val="00EB042A"/>
    <w:rsid w:val="00EB06FB"/>
    <w:rsid w:val="00EB09FA"/>
    <w:rsid w:val="00EB0F83"/>
    <w:rsid w:val="00EB0FB1"/>
    <w:rsid w:val="00EB1016"/>
    <w:rsid w:val="00EB1087"/>
    <w:rsid w:val="00EB1178"/>
    <w:rsid w:val="00EB15D9"/>
    <w:rsid w:val="00EB1815"/>
    <w:rsid w:val="00EB1A27"/>
    <w:rsid w:val="00EB220A"/>
    <w:rsid w:val="00EB23ED"/>
    <w:rsid w:val="00EB2FFE"/>
    <w:rsid w:val="00EB322D"/>
    <w:rsid w:val="00EB333F"/>
    <w:rsid w:val="00EB346C"/>
    <w:rsid w:val="00EB3571"/>
    <w:rsid w:val="00EB36FC"/>
    <w:rsid w:val="00EB425D"/>
    <w:rsid w:val="00EB4644"/>
    <w:rsid w:val="00EB470C"/>
    <w:rsid w:val="00EB48B7"/>
    <w:rsid w:val="00EB50F9"/>
    <w:rsid w:val="00EB5445"/>
    <w:rsid w:val="00EB56DE"/>
    <w:rsid w:val="00EB5B95"/>
    <w:rsid w:val="00EB6844"/>
    <w:rsid w:val="00EB6BB0"/>
    <w:rsid w:val="00EB6D28"/>
    <w:rsid w:val="00EB76D3"/>
    <w:rsid w:val="00EB7ADF"/>
    <w:rsid w:val="00EB7CE4"/>
    <w:rsid w:val="00EB7CF2"/>
    <w:rsid w:val="00EC00B7"/>
    <w:rsid w:val="00EC03E2"/>
    <w:rsid w:val="00EC0F61"/>
    <w:rsid w:val="00EC11F6"/>
    <w:rsid w:val="00EC1424"/>
    <w:rsid w:val="00EC14A7"/>
    <w:rsid w:val="00EC159F"/>
    <w:rsid w:val="00EC163D"/>
    <w:rsid w:val="00EC1688"/>
    <w:rsid w:val="00EC16A0"/>
    <w:rsid w:val="00EC1A2C"/>
    <w:rsid w:val="00EC1AA6"/>
    <w:rsid w:val="00EC1BE4"/>
    <w:rsid w:val="00EC2114"/>
    <w:rsid w:val="00EC2507"/>
    <w:rsid w:val="00EC2BC4"/>
    <w:rsid w:val="00EC2C2E"/>
    <w:rsid w:val="00EC3AC6"/>
    <w:rsid w:val="00EC42B8"/>
    <w:rsid w:val="00EC4346"/>
    <w:rsid w:val="00EC4372"/>
    <w:rsid w:val="00EC477C"/>
    <w:rsid w:val="00EC4DD6"/>
    <w:rsid w:val="00EC4DDB"/>
    <w:rsid w:val="00EC4E3F"/>
    <w:rsid w:val="00EC5345"/>
    <w:rsid w:val="00EC56C5"/>
    <w:rsid w:val="00EC57AE"/>
    <w:rsid w:val="00EC5811"/>
    <w:rsid w:val="00EC5D2D"/>
    <w:rsid w:val="00EC628B"/>
    <w:rsid w:val="00EC6902"/>
    <w:rsid w:val="00EC6AB8"/>
    <w:rsid w:val="00EC6C19"/>
    <w:rsid w:val="00EC6C38"/>
    <w:rsid w:val="00EC6D6B"/>
    <w:rsid w:val="00EC6DE3"/>
    <w:rsid w:val="00EC6EBC"/>
    <w:rsid w:val="00EC729C"/>
    <w:rsid w:val="00EC794F"/>
    <w:rsid w:val="00EC7B49"/>
    <w:rsid w:val="00EC7F90"/>
    <w:rsid w:val="00ED016C"/>
    <w:rsid w:val="00ED02DA"/>
    <w:rsid w:val="00ED06E4"/>
    <w:rsid w:val="00ED075D"/>
    <w:rsid w:val="00ED1DAC"/>
    <w:rsid w:val="00ED1FC0"/>
    <w:rsid w:val="00ED20D7"/>
    <w:rsid w:val="00ED221B"/>
    <w:rsid w:val="00ED24D3"/>
    <w:rsid w:val="00ED254A"/>
    <w:rsid w:val="00ED2B2E"/>
    <w:rsid w:val="00ED2BBB"/>
    <w:rsid w:val="00ED309B"/>
    <w:rsid w:val="00ED3463"/>
    <w:rsid w:val="00ED36CB"/>
    <w:rsid w:val="00ED3785"/>
    <w:rsid w:val="00ED3871"/>
    <w:rsid w:val="00ED388E"/>
    <w:rsid w:val="00ED463F"/>
    <w:rsid w:val="00ED4BDE"/>
    <w:rsid w:val="00ED4C91"/>
    <w:rsid w:val="00ED5083"/>
    <w:rsid w:val="00ED52D8"/>
    <w:rsid w:val="00ED5608"/>
    <w:rsid w:val="00ED5780"/>
    <w:rsid w:val="00ED58F5"/>
    <w:rsid w:val="00ED5D85"/>
    <w:rsid w:val="00ED6487"/>
    <w:rsid w:val="00ED64B3"/>
    <w:rsid w:val="00ED64BB"/>
    <w:rsid w:val="00ED65F4"/>
    <w:rsid w:val="00ED6684"/>
    <w:rsid w:val="00ED6694"/>
    <w:rsid w:val="00ED6D61"/>
    <w:rsid w:val="00ED6E11"/>
    <w:rsid w:val="00ED70E8"/>
    <w:rsid w:val="00ED7693"/>
    <w:rsid w:val="00ED7C71"/>
    <w:rsid w:val="00ED7F40"/>
    <w:rsid w:val="00EE0835"/>
    <w:rsid w:val="00EE0B69"/>
    <w:rsid w:val="00EE0F82"/>
    <w:rsid w:val="00EE1281"/>
    <w:rsid w:val="00EE14B8"/>
    <w:rsid w:val="00EE16C0"/>
    <w:rsid w:val="00EE1ABB"/>
    <w:rsid w:val="00EE1D24"/>
    <w:rsid w:val="00EE1D5D"/>
    <w:rsid w:val="00EE1EE2"/>
    <w:rsid w:val="00EE2186"/>
    <w:rsid w:val="00EE3295"/>
    <w:rsid w:val="00EE3497"/>
    <w:rsid w:val="00EE3554"/>
    <w:rsid w:val="00EE357D"/>
    <w:rsid w:val="00EE3719"/>
    <w:rsid w:val="00EE413C"/>
    <w:rsid w:val="00EE45C6"/>
    <w:rsid w:val="00EE4B2F"/>
    <w:rsid w:val="00EE4B3A"/>
    <w:rsid w:val="00EE4EBA"/>
    <w:rsid w:val="00EE53BD"/>
    <w:rsid w:val="00EE5551"/>
    <w:rsid w:val="00EE6008"/>
    <w:rsid w:val="00EE6573"/>
    <w:rsid w:val="00EE69A4"/>
    <w:rsid w:val="00EE6B9F"/>
    <w:rsid w:val="00EE6E74"/>
    <w:rsid w:val="00EE73B7"/>
    <w:rsid w:val="00EE787E"/>
    <w:rsid w:val="00EE78B8"/>
    <w:rsid w:val="00EE7924"/>
    <w:rsid w:val="00EE792D"/>
    <w:rsid w:val="00EE7CC8"/>
    <w:rsid w:val="00EE7FEC"/>
    <w:rsid w:val="00EF0043"/>
    <w:rsid w:val="00EF0055"/>
    <w:rsid w:val="00EF0413"/>
    <w:rsid w:val="00EF0C02"/>
    <w:rsid w:val="00EF14BC"/>
    <w:rsid w:val="00EF171B"/>
    <w:rsid w:val="00EF18E6"/>
    <w:rsid w:val="00EF1B3B"/>
    <w:rsid w:val="00EF1CCF"/>
    <w:rsid w:val="00EF1FB6"/>
    <w:rsid w:val="00EF274C"/>
    <w:rsid w:val="00EF2951"/>
    <w:rsid w:val="00EF2ACF"/>
    <w:rsid w:val="00EF2C07"/>
    <w:rsid w:val="00EF2C81"/>
    <w:rsid w:val="00EF2DB7"/>
    <w:rsid w:val="00EF322B"/>
    <w:rsid w:val="00EF33A9"/>
    <w:rsid w:val="00EF35A8"/>
    <w:rsid w:val="00EF39F1"/>
    <w:rsid w:val="00EF3C37"/>
    <w:rsid w:val="00EF3CC3"/>
    <w:rsid w:val="00EF4676"/>
    <w:rsid w:val="00EF47B2"/>
    <w:rsid w:val="00EF4987"/>
    <w:rsid w:val="00EF57B1"/>
    <w:rsid w:val="00EF59EF"/>
    <w:rsid w:val="00EF6705"/>
    <w:rsid w:val="00EF672F"/>
    <w:rsid w:val="00EF69D7"/>
    <w:rsid w:val="00EF6A24"/>
    <w:rsid w:val="00EF75A2"/>
    <w:rsid w:val="00EF796F"/>
    <w:rsid w:val="00EF7AB2"/>
    <w:rsid w:val="00F0033E"/>
    <w:rsid w:val="00F0074E"/>
    <w:rsid w:val="00F0084D"/>
    <w:rsid w:val="00F00B78"/>
    <w:rsid w:val="00F014D8"/>
    <w:rsid w:val="00F019F9"/>
    <w:rsid w:val="00F02011"/>
    <w:rsid w:val="00F022F6"/>
    <w:rsid w:val="00F02883"/>
    <w:rsid w:val="00F0294E"/>
    <w:rsid w:val="00F02A1B"/>
    <w:rsid w:val="00F02C22"/>
    <w:rsid w:val="00F02DBE"/>
    <w:rsid w:val="00F03134"/>
    <w:rsid w:val="00F032C7"/>
    <w:rsid w:val="00F0399C"/>
    <w:rsid w:val="00F03F43"/>
    <w:rsid w:val="00F045D5"/>
    <w:rsid w:val="00F048C1"/>
    <w:rsid w:val="00F04A55"/>
    <w:rsid w:val="00F050A3"/>
    <w:rsid w:val="00F0598B"/>
    <w:rsid w:val="00F05E1E"/>
    <w:rsid w:val="00F06215"/>
    <w:rsid w:val="00F06261"/>
    <w:rsid w:val="00F06569"/>
    <w:rsid w:val="00F066F3"/>
    <w:rsid w:val="00F068FE"/>
    <w:rsid w:val="00F06905"/>
    <w:rsid w:val="00F06DB9"/>
    <w:rsid w:val="00F06E57"/>
    <w:rsid w:val="00F0712F"/>
    <w:rsid w:val="00F07276"/>
    <w:rsid w:val="00F07550"/>
    <w:rsid w:val="00F07A55"/>
    <w:rsid w:val="00F07CC1"/>
    <w:rsid w:val="00F07D05"/>
    <w:rsid w:val="00F07D20"/>
    <w:rsid w:val="00F07E75"/>
    <w:rsid w:val="00F108DA"/>
    <w:rsid w:val="00F10D18"/>
    <w:rsid w:val="00F10EC7"/>
    <w:rsid w:val="00F11059"/>
    <w:rsid w:val="00F11222"/>
    <w:rsid w:val="00F1139D"/>
    <w:rsid w:val="00F11758"/>
    <w:rsid w:val="00F11773"/>
    <w:rsid w:val="00F12035"/>
    <w:rsid w:val="00F121AF"/>
    <w:rsid w:val="00F122B7"/>
    <w:rsid w:val="00F12349"/>
    <w:rsid w:val="00F123D4"/>
    <w:rsid w:val="00F124C5"/>
    <w:rsid w:val="00F12DD8"/>
    <w:rsid w:val="00F12E90"/>
    <w:rsid w:val="00F12EEC"/>
    <w:rsid w:val="00F130CA"/>
    <w:rsid w:val="00F13219"/>
    <w:rsid w:val="00F132D0"/>
    <w:rsid w:val="00F13326"/>
    <w:rsid w:val="00F1342F"/>
    <w:rsid w:val="00F13701"/>
    <w:rsid w:val="00F139ED"/>
    <w:rsid w:val="00F13AC2"/>
    <w:rsid w:val="00F13FE2"/>
    <w:rsid w:val="00F14092"/>
    <w:rsid w:val="00F14674"/>
    <w:rsid w:val="00F1490E"/>
    <w:rsid w:val="00F14A2D"/>
    <w:rsid w:val="00F14AC0"/>
    <w:rsid w:val="00F15506"/>
    <w:rsid w:val="00F15606"/>
    <w:rsid w:val="00F15A5B"/>
    <w:rsid w:val="00F1640E"/>
    <w:rsid w:val="00F16753"/>
    <w:rsid w:val="00F1677D"/>
    <w:rsid w:val="00F16CDF"/>
    <w:rsid w:val="00F16EF3"/>
    <w:rsid w:val="00F1753D"/>
    <w:rsid w:val="00F17A30"/>
    <w:rsid w:val="00F17A54"/>
    <w:rsid w:val="00F17B86"/>
    <w:rsid w:val="00F17DE9"/>
    <w:rsid w:val="00F17EA7"/>
    <w:rsid w:val="00F17FF5"/>
    <w:rsid w:val="00F201FC"/>
    <w:rsid w:val="00F20493"/>
    <w:rsid w:val="00F20A38"/>
    <w:rsid w:val="00F20AAF"/>
    <w:rsid w:val="00F20C11"/>
    <w:rsid w:val="00F20DB5"/>
    <w:rsid w:val="00F21093"/>
    <w:rsid w:val="00F21146"/>
    <w:rsid w:val="00F21832"/>
    <w:rsid w:val="00F21871"/>
    <w:rsid w:val="00F21A8F"/>
    <w:rsid w:val="00F21E84"/>
    <w:rsid w:val="00F22344"/>
    <w:rsid w:val="00F23558"/>
    <w:rsid w:val="00F23588"/>
    <w:rsid w:val="00F23994"/>
    <w:rsid w:val="00F23F6F"/>
    <w:rsid w:val="00F23FB5"/>
    <w:rsid w:val="00F24238"/>
    <w:rsid w:val="00F2492E"/>
    <w:rsid w:val="00F24BE7"/>
    <w:rsid w:val="00F24D36"/>
    <w:rsid w:val="00F24F19"/>
    <w:rsid w:val="00F24FB9"/>
    <w:rsid w:val="00F252DF"/>
    <w:rsid w:val="00F253AA"/>
    <w:rsid w:val="00F259E3"/>
    <w:rsid w:val="00F25A44"/>
    <w:rsid w:val="00F25ABA"/>
    <w:rsid w:val="00F25EA5"/>
    <w:rsid w:val="00F262AD"/>
    <w:rsid w:val="00F264FD"/>
    <w:rsid w:val="00F26751"/>
    <w:rsid w:val="00F26859"/>
    <w:rsid w:val="00F26CA4"/>
    <w:rsid w:val="00F2702E"/>
    <w:rsid w:val="00F2754D"/>
    <w:rsid w:val="00F276B9"/>
    <w:rsid w:val="00F27701"/>
    <w:rsid w:val="00F27BFD"/>
    <w:rsid w:val="00F27C05"/>
    <w:rsid w:val="00F27C89"/>
    <w:rsid w:val="00F30182"/>
    <w:rsid w:val="00F308DF"/>
    <w:rsid w:val="00F3108B"/>
    <w:rsid w:val="00F312F1"/>
    <w:rsid w:val="00F31438"/>
    <w:rsid w:val="00F31A35"/>
    <w:rsid w:val="00F31B7B"/>
    <w:rsid w:val="00F31D04"/>
    <w:rsid w:val="00F321AA"/>
    <w:rsid w:val="00F32203"/>
    <w:rsid w:val="00F32261"/>
    <w:rsid w:val="00F32501"/>
    <w:rsid w:val="00F32FDD"/>
    <w:rsid w:val="00F333DC"/>
    <w:rsid w:val="00F33D69"/>
    <w:rsid w:val="00F33E3D"/>
    <w:rsid w:val="00F33EE6"/>
    <w:rsid w:val="00F34232"/>
    <w:rsid w:val="00F34A0D"/>
    <w:rsid w:val="00F34FD8"/>
    <w:rsid w:val="00F35456"/>
    <w:rsid w:val="00F35559"/>
    <w:rsid w:val="00F357A4"/>
    <w:rsid w:val="00F3587D"/>
    <w:rsid w:val="00F36023"/>
    <w:rsid w:val="00F360EA"/>
    <w:rsid w:val="00F36794"/>
    <w:rsid w:val="00F36B0C"/>
    <w:rsid w:val="00F36B18"/>
    <w:rsid w:val="00F36B73"/>
    <w:rsid w:val="00F36DAE"/>
    <w:rsid w:val="00F36EDD"/>
    <w:rsid w:val="00F370D9"/>
    <w:rsid w:val="00F37370"/>
    <w:rsid w:val="00F373FF"/>
    <w:rsid w:val="00F37969"/>
    <w:rsid w:val="00F400D7"/>
    <w:rsid w:val="00F4016B"/>
    <w:rsid w:val="00F401FA"/>
    <w:rsid w:val="00F40421"/>
    <w:rsid w:val="00F40ABB"/>
    <w:rsid w:val="00F41BEE"/>
    <w:rsid w:val="00F42103"/>
    <w:rsid w:val="00F4219C"/>
    <w:rsid w:val="00F428E5"/>
    <w:rsid w:val="00F42D7A"/>
    <w:rsid w:val="00F42DB6"/>
    <w:rsid w:val="00F4358B"/>
    <w:rsid w:val="00F43847"/>
    <w:rsid w:val="00F44C90"/>
    <w:rsid w:val="00F452BA"/>
    <w:rsid w:val="00F456DA"/>
    <w:rsid w:val="00F45BAC"/>
    <w:rsid w:val="00F45BCD"/>
    <w:rsid w:val="00F45DBF"/>
    <w:rsid w:val="00F45E5E"/>
    <w:rsid w:val="00F46109"/>
    <w:rsid w:val="00F4638C"/>
    <w:rsid w:val="00F46574"/>
    <w:rsid w:val="00F46766"/>
    <w:rsid w:val="00F46795"/>
    <w:rsid w:val="00F46823"/>
    <w:rsid w:val="00F472F7"/>
    <w:rsid w:val="00F4773A"/>
    <w:rsid w:val="00F47952"/>
    <w:rsid w:val="00F4797F"/>
    <w:rsid w:val="00F479EC"/>
    <w:rsid w:val="00F47FE9"/>
    <w:rsid w:val="00F50503"/>
    <w:rsid w:val="00F50BF7"/>
    <w:rsid w:val="00F50D72"/>
    <w:rsid w:val="00F50F44"/>
    <w:rsid w:val="00F511A4"/>
    <w:rsid w:val="00F512C1"/>
    <w:rsid w:val="00F515A6"/>
    <w:rsid w:val="00F51736"/>
    <w:rsid w:val="00F51D54"/>
    <w:rsid w:val="00F5200E"/>
    <w:rsid w:val="00F521C1"/>
    <w:rsid w:val="00F521F0"/>
    <w:rsid w:val="00F524F4"/>
    <w:rsid w:val="00F52551"/>
    <w:rsid w:val="00F5293E"/>
    <w:rsid w:val="00F52A25"/>
    <w:rsid w:val="00F52D56"/>
    <w:rsid w:val="00F52E03"/>
    <w:rsid w:val="00F52EBB"/>
    <w:rsid w:val="00F531B2"/>
    <w:rsid w:val="00F5323C"/>
    <w:rsid w:val="00F53605"/>
    <w:rsid w:val="00F5388B"/>
    <w:rsid w:val="00F53A01"/>
    <w:rsid w:val="00F53A5B"/>
    <w:rsid w:val="00F53AC4"/>
    <w:rsid w:val="00F53EE7"/>
    <w:rsid w:val="00F5449A"/>
    <w:rsid w:val="00F5458B"/>
    <w:rsid w:val="00F548C6"/>
    <w:rsid w:val="00F5490D"/>
    <w:rsid w:val="00F5495A"/>
    <w:rsid w:val="00F54B82"/>
    <w:rsid w:val="00F54E59"/>
    <w:rsid w:val="00F555B6"/>
    <w:rsid w:val="00F555C6"/>
    <w:rsid w:val="00F55883"/>
    <w:rsid w:val="00F55E56"/>
    <w:rsid w:val="00F5603B"/>
    <w:rsid w:val="00F560AE"/>
    <w:rsid w:val="00F561D1"/>
    <w:rsid w:val="00F56603"/>
    <w:rsid w:val="00F56823"/>
    <w:rsid w:val="00F56873"/>
    <w:rsid w:val="00F56A4F"/>
    <w:rsid w:val="00F56EE9"/>
    <w:rsid w:val="00F56F8C"/>
    <w:rsid w:val="00F57036"/>
    <w:rsid w:val="00F57567"/>
    <w:rsid w:val="00F5777B"/>
    <w:rsid w:val="00F577F5"/>
    <w:rsid w:val="00F57B4D"/>
    <w:rsid w:val="00F57C52"/>
    <w:rsid w:val="00F6008C"/>
    <w:rsid w:val="00F602C6"/>
    <w:rsid w:val="00F60403"/>
    <w:rsid w:val="00F60903"/>
    <w:rsid w:val="00F6112E"/>
    <w:rsid w:val="00F61194"/>
    <w:rsid w:val="00F6138D"/>
    <w:rsid w:val="00F6189E"/>
    <w:rsid w:val="00F61A5C"/>
    <w:rsid w:val="00F61FE9"/>
    <w:rsid w:val="00F6205D"/>
    <w:rsid w:val="00F6212E"/>
    <w:rsid w:val="00F62508"/>
    <w:rsid w:val="00F62724"/>
    <w:rsid w:val="00F6291B"/>
    <w:rsid w:val="00F62A3B"/>
    <w:rsid w:val="00F62BF9"/>
    <w:rsid w:val="00F633A7"/>
    <w:rsid w:val="00F633AE"/>
    <w:rsid w:val="00F635B4"/>
    <w:rsid w:val="00F63834"/>
    <w:rsid w:val="00F638E6"/>
    <w:rsid w:val="00F638F9"/>
    <w:rsid w:val="00F6394E"/>
    <w:rsid w:val="00F639F4"/>
    <w:rsid w:val="00F63B5B"/>
    <w:rsid w:val="00F63C77"/>
    <w:rsid w:val="00F63F58"/>
    <w:rsid w:val="00F640D2"/>
    <w:rsid w:val="00F6418D"/>
    <w:rsid w:val="00F64557"/>
    <w:rsid w:val="00F65796"/>
    <w:rsid w:val="00F65845"/>
    <w:rsid w:val="00F66108"/>
    <w:rsid w:val="00F662C8"/>
    <w:rsid w:val="00F66829"/>
    <w:rsid w:val="00F66950"/>
    <w:rsid w:val="00F670DE"/>
    <w:rsid w:val="00F67357"/>
    <w:rsid w:val="00F67418"/>
    <w:rsid w:val="00F67693"/>
    <w:rsid w:val="00F679C0"/>
    <w:rsid w:val="00F67BFC"/>
    <w:rsid w:val="00F67C3B"/>
    <w:rsid w:val="00F67C7F"/>
    <w:rsid w:val="00F67EC2"/>
    <w:rsid w:val="00F67F1C"/>
    <w:rsid w:val="00F70192"/>
    <w:rsid w:val="00F70308"/>
    <w:rsid w:val="00F70409"/>
    <w:rsid w:val="00F70935"/>
    <w:rsid w:val="00F70947"/>
    <w:rsid w:val="00F70A94"/>
    <w:rsid w:val="00F70E1E"/>
    <w:rsid w:val="00F71776"/>
    <w:rsid w:val="00F71BDD"/>
    <w:rsid w:val="00F7271D"/>
    <w:rsid w:val="00F72A75"/>
    <w:rsid w:val="00F72B93"/>
    <w:rsid w:val="00F73339"/>
    <w:rsid w:val="00F739D9"/>
    <w:rsid w:val="00F73C12"/>
    <w:rsid w:val="00F73F68"/>
    <w:rsid w:val="00F74079"/>
    <w:rsid w:val="00F7419E"/>
    <w:rsid w:val="00F743D7"/>
    <w:rsid w:val="00F74904"/>
    <w:rsid w:val="00F74B86"/>
    <w:rsid w:val="00F74C6B"/>
    <w:rsid w:val="00F75A2F"/>
    <w:rsid w:val="00F75ED5"/>
    <w:rsid w:val="00F760CB"/>
    <w:rsid w:val="00F76211"/>
    <w:rsid w:val="00F766CF"/>
    <w:rsid w:val="00F76E82"/>
    <w:rsid w:val="00F76FDF"/>
    <w:rsid w:val="00F77703"/>
    <w:rsid w:val="00F77E5D"/>
    <w:rsid w:val="00F8003E"/>
    <w:rsid w:val="00F804D1"/>
    <w:rsid w:val="00F806C5"/>
    <w:rsid w:val="00F8076D"/>
    <w:rsid w:val="00F80991"/>
    <w:rsid w:val="00F80D77"/>
    <w:rsid w:val="00F80EB3"/>
    <w:rsid w:val="00F814FA"/>
    <w:rsid w:val="00F81CD6"/>
    <w:rsid w:val="00F81E41"/>
    <w:rsid w:val="00F827DE"/>
    <w:rsid w:val="00F82C09"/>
    <w:rsid w:val="00F83156"/>
    <w:rsid w:val="00F8358A"/>
    <w:rsid w:val="00F836BC"/>
    <w:rsid w:val="00F83AB6"/>
    <w:rsid w:val="00F83D17"/>
    <w:rsid w:val="00F83F43"/>
    <w:rsid w:val="00F8424A"/>
    <w:rsid w:val="00F84918"/>
    <w:rsid w:val="00F84D57"/>
    <w:rsid w:val="00F84E41"/>
    <w:rsid w:val="00F85231"/>
    <w:rsid w:val="00F853CD"/>
    <w:rsid w:val="00F85838"/>
    <w:rsid w:val="00F85F94"/>
    <w:rsid w:val="00F8699D"/>
    <w:rsid w:val="00F86FA4"/>
    <w:rsid w:val="00F87006"/>
    <w:rsid w:val="00F8726C"/>
    <w:rsid w:val="00F87374"/>
    <w:rsid w:val="00F87CD9"/>
    <w:rsid w:val="00F87E3F"/>
    <w:rsid w:val="00F87F0C"/>
    <w:rsid w:val="00F87F6F"/>
    <w:rsid w:val="00F87F92"/>
    <w:rsid w:val="00F90D45"/>
    <w:rsid w:val="00F90DD4"/>
    <w:rsid w:val="00F91329"/>
    <w:rsid w:val="00F91363"/>
    <w:rsid w:val="00F91AD5"/>
    <w:rsid w:val="00F91BED"/>
    <w:rsid w:val="00F91E53"/>
    <w:rsid w:val="00F91E9B"/>
    <w:rsid w:val="00F92244"/>
    <w:rsid w:val="00F9224C"/>
    <w:rsid w:val="00F92296"/>
    <w:rsid w:val="00F92F78"/>
    <w:rsid w:val="00F92FDB"/>
    <w:rsid w:val="00F93567"/>
    <w:rsid w:val="00F936F9"/>
    <w:rsid w:val="00F93824"/>
    <w:rsid w:val="00F93956"/>
    <w:rsid w:val="00F93BE1"/>
    <w:rsid w:val="00F941CD"/>
    <w:rsid w:val="00F9436B"/>
    <w:rsid w:val="00F94486"/>
    <w:rsid w:val="00F94A09"/>
    <w:rsid w:val="00F94CC4"/>
    <w:rsid w:val="00F94F10"/>
    <w:rsid w:val="00F950D0"/>
    <w:rsid w:val="00F95AEF"/>
    <w:rsid w:val="00F95EA1"/>
    <w:rsid w:val="00F9658D"/>
    <w:rsid w:val="00F96831"/>
    <w:rsid w:val="00F96F63"/>
    <w:rsid w:val="00F97214"/>
    <w:rsid w:val="00F9754E"/>
    <w:rsid w:val="00F97749"/>
    <w:rsid w:val="00F97864"/>
    <w:rsid w:val="00F97D73"/>
    <w:rsid w:val="00FA03BA"/>
    <w:rsid w:val="00FA064D"/>
    <w:rsid w:val="00FA08F6"/>
    <w:rsid w:val="00FA0C80"/>
    <w:rsid w:val="00FA0E69"/>
    <w:rsid w:val="00FA13FC"/>
    <w:rsid w:val="00FA149F"/>
    <w:rsid w:val="00FA181A"/>
    <w:rsid w:val="00FA1821"/>
    <w:rsid w:val="00FA1B93"/>
    <w:rsid w:val="00FA1DDA"/>
    <w:rsid w:val="00FA1F6B"/>
    <w:rsid w:val="00FA226E"/>
    <w:rsid w:val="00FA22DE"/>
    <w:rsid w:val="00FA2883"/>
    <w:rsid w:val="00FA2B8F"/>
    <w:rsid w:val="00FA311F"/>
    <w:rsid w:val="00FA3791"/>
    <w:rsid w:val="00FA38DC"/>
    <w:rsid w:val="00FA39E8"/>
    <w:rsid w:val="00FA3A4D"/>
    <w:rsid w:val="00FA3A63"/>
    <w:rsid w:val="00FA3AD6"/>
    <w:rsid w:val="00FA3F4C"/>
    <w:rsid w:val="00FA43AD"/>
    <w:rsid w:val="00FA460B"/>
    <w:rsid w:val="00FA488F"/>
    <w:rsid w:val="00FA4B72"/>
    <w:rsid w:val="00FA4D11"/>
    <w:rsid w:val="00FA4E7D"/>
    <w:rsid w:val="00FA56F7"/>
    <w:rsid w:val="00FA58AD"/>
    <w:rsid w:val="00FA590F"/>
    <w:rsid w:val="00FA5F8F"/>
    <w:rsid w:val="00FA5FC0"/>
    <w:rsid w:val="00FA6CFA"/>
    <w:rsid w:val="00FA72E2"/>
    <w:rsid w:val="00FA76A1"/>
    <w:rsid w:val="00FA7769"/>
    <w:rsid w:val="00FA77A6"/>
    <w:rsid w:val="00FA79CF"/>
    <w:rsid w:val="00FA7AEA"/>
    <w:rsid w:val="00FA7BED"/>
    <w:rsid w:val="00FA7CF3"/>
    <w:rsid w:val="00FA7DCF"/>
    <w:rsid w:val="00FA7FA1"/>
    <w:rsid w:val="00FB0471"/>
    <w:rsid w:val="00FB06CC"/>
    <w:rsid w:val="00FB0816"/>
    <w:rsid w:val="00FB0862"/>
    <w:rsid w:val="00FB0E3A"/>
    <w:rsid w:val="00FB1012"/>
    <w:rsid w:val="00FB12B2"/>
    <w:rsid w:val="00FB16FC"/>
    <w:rsid w:val="00FB18FA"/>
    <w:rsid w:val="00FB1C1B"/>
    <w:rsid w:val="00FB1CBB"/>
    <w:rsid w:val="00FB1DA8"/>
    <w:rsid w:val="00FB2250"/>
    <w:rsid w:val="00FB28A6"/>
    <w:rsid w:val="00FB2B77"/>
    <w:rsid w:val="00FB2F0A"/>
    <w:rsid w:val="00FB3101"/>
    <w:rsid w:val="00FB31D7"/>
    <w:rsid w:val="00FB3271"/>
    <w:rsid w:val="00FB3349"/>
    <w:rsid w:val="00FB40A4"/>
    <w:rsid w:val="00FB40FC"/>
    <w:rsid w:val="00FB468F"/>
    <w:rsid w:val="00FB47D7"/>
    <w:rsid w:val="00FB4B52"/>
    <w:rsid w:val="00FB4DC9"/>
    <w:rsid w:val="00FB5039"/>
    <w:rsid w:val="00FB54E4"/>
    <w:rsid w:val="00FB5B79"/>
    <w:rsid w:val="00FB5E3C"/>
    <w:rsid w:val="00FB626B"/>
    <w:rsid w:val="00FB6273"/>
    <w:rsid w:val="00FB6581"/>
    <w:rsid w:val="00FB6A2F"/>
    <w:rsid w:val="00FB6AE3"/>
    <w:rsid w:val="00FB74DA"/>
    <w:rsid w:val="00FB7514"/>
    <w:rsid w:val="00FB75FB"/>
    <w:rsid w:val="00FB774B"/>
    <w:rsid w:val="00FB7957"/>
    <w:rsid w:val="00FB79CA"/>
    <w:rsid w:val="00FB7B87"/>
    <w:rsid w:val="00FB7E9F"/>
    <w:rsid w:val="00FC011A"/>
    <w:rsid w:val="00FC02DB"/>
    <w:rsid w:val="00FC0444"/>
    <w:rsid w:val="00FC0460"/>
    <w:rsid w:val="00FC06A8"/>
    <w:rsid w:val="00FC08A7"/>
    <w:rsid w:val="00FC08E9"/>
    <w:rsid w:val="00FC08ED"/>
    <w:rsid w:val="00FC0E42"/>
    <w:rsid w:val="00FC0F0A"/>
    <w:rsid w:val="00FC1222"/>
    <w:rsid w:val="00FC1233"/>
    <w:rsid w:val="00FC1235"/>
    <w:rsid w:val="00FC124C"/>
    <w:rsid w:val="00FC13A1"/>
    <w:rsid w:val="00FC143B"/>
    <w:rsid w:val="00FC1627"/>
    <w:rsid w:val="00FC1E2E"/>
    <w:rsid w:val="00FC1FEF"/>
    <w:rsid w:val="00FC2040"/>
    <w:rsid w:val="00FC20EC"/>
    <w:rsid w:val="00FC218A"/>
    <w:rsid w:val="00FC278B"/>
    <w:rsid w:val="00FC2D11"/>
    <w:rsid w:val="00FC3037"/>
    <w:rsid w:val="00FC3428"/>
    <w:rsid w:val="00FC3553"/>
    <w:rsid w:val="00FC3BEE"/>
    <w:rsid w:val="00FC3C59"/>
    <w:rsid w:val="00FC3EBA"/>
    <w:rsid w:val="00FC47B5"/>
    <w:rsid w:val="00FC498B"/>
    <w:rsid w:val="00FC4D77"/>
    <w:rsid w:val="00FC4DBB"/>
    <w:rsid w:val="00FC4F20"/>
    <w:rsid w:val="00FC4FE1"/>
    <w:rsid w:val="00FC53B9"/>
    <w:rsid w:val="00FC5504"/>
    <w:rsid w:val="00FC5552"/>
    <w:rsid w:val="00FC649E"/>
    <w:rsid w:val="00FC6529"/>
    <w:rsid w:val="00FC6D75"/>
    <w:rsid w:val="00FC709F"/>
    <w:rsid w:val="00FC75BD"/>
    <w:rsid w:val="00FC766F"/>
    <w:rsid w:val="00FC7AAC"/>
    <w:rsid w:val="00FC7B78"/>
    <w:rsid w:val="00FC7BBC"/>
    <w:rsid w:val="00FC7D00"/>
    <w:rsid w:val="00FC7D06"/>
    <w:rsid w:val="00FC7E21"/>
    <w:rsid w:val="00FD0142"/>
    <w:rsid w:val="00FD036D"/>
    <w:rsid w:val="00FD0534"/>
    <w:rsid w:val="00FD0977"/>
    <w:rsid w:val="00FD0C8C"/>
    <w:rsid w:val="00FD1199"/>
    <w:rsid w:val="00FD14F7"/>
    <w:rsid w:val="00FD164B"/>
    <w:rsid w:val="00FD1B22"/>
    <w:rsid w:val="00FD1B81"/>
    <w:rsid w:val="00FD1C15"/>
    <w:rsid w:val="00FD1D13"/>
    <w:rsid w:val="00FD2300"/>
    <w:rsid w:val="00FD245E"/>
    <w:rsid w:val="00FD2575"/>
    <w:rsid w:val="00FD26F0"/>
    <w:rsid w:val="00FD273C"/>
    <w:rsid w:val="00FD282B"/>
    <w:rsid w:val="00FD295C"/>
    <w:rsid w:val="00FD2DD1"/>
    <w:rsid w:val="00FD2ECD"/>
    <w:rsid w:val="00FD3785"/>
    <w:rsid w:val="00FD39CB"/>
    <w:rsid w:val="00FD40AE"/>
    <w:rsid w:val="00FD424E"/>
    <w:rsid w:val="00FD42F5"/>
    <w:rsid w:val="00FD4663"/>
    <w:rsid w:val="00FD46D8"/>
    <w:rsid w:val="00FD46FF"/>
    <w:rsid w:val="00FD4BDF"/>
    <w:rsid w:val="00FD5232"/>
    <w:rsid w:val="00FD547D"/>
    <w:rsid w:val="00FD5730"/>
    <w:rsid w:val="00FD6633"/>
    <w:rsid w:val="00FD6BCF"/>
    <w:rsid w:val="00FD6EF3"/>
    <w:rsid w:val="00FD6F27"/>
    <w:rsid w:val="00FD72E5"/>
    <w:rsid w:val="00FD792E"/>
    <w:rsid w:val="00FD7BEC"/>
    <w:rsid w:val="00FD7CB8"/>
    <w:rsid w:val="00FD7EC4"/>
    <w:rsid w:val="00FD7ECD"/>
    <w:rsid w:val="00FE089B"/>
    <w:rsid w:val="00FE0B55"/>
    <w:rsid w:val="00FE0BCD"/>
    <w:rsid w:val="00FE0F68"/>
    <w:rsid w:val="00FE1050"/>
    <w:rsid w:val="00FE1439"/>
    <w:rsid w:val="00FE15CC"/>
    <w:rsid w:val="00FE17BC"/>
    <w:rsid w:val="00FE181F"/>
    <w:rsid w:val="00FE1C71"/>
    <w:rsid w:val="00FE20E9"/>
    <w:rsid w:val="00FE22FF"/>
    <w:rsid w:val="00FE2675"/>
    <w:rsid w:val="00FE2787"/>
    <w:rsid w:val="00FE2B22"/>
    <w:rsid w:val="00FE2DD1"/>
    <w:rsid w:val="00FE3774"/>
    <w:rsid w:val="00FE37BB"/>
    <w:rsid w:val="00FE3BF5"/>
    <w:rsid w:val="00FE3FDC"/>
    <w:rsid w:val="00FE413D"/>
    <w:rsid w:val="00FE41D5"/>
    <w:rsid w:val="00FE5159"/>
    <w:rsid w:val="00FE5180"/>
    <w:rsid w:val="00FE55E5"/>
    <w:rsid w:val="00FE59EA"/>
    <w:rsid w:val="00FE5BF4"/>
    <w:rsid w:val="00FE5C48"/>
    <w:rsid w:val="00FE5C6F"/>
    <w:rsid w:val="00FE6158"/>
    <w:rsid w:val="00FE6223"/>
    <w:rsid w:val="00FE6330"/>
    <w:rsid w:val="00FE64DF"/>
    <w:rsid w:val="00FE6819"/>
    <w:rsid w:val="00FE6F05"/>
    <w:rsid w:val="00FE7030"/>
    <w:rsid w:val="00FE7114"/>
    <w:rsid w:val="00FE7394"/>
    <w:rsid w:val="00FE7659"/>
    <w:rsid w:val="00FE79B0"/>
    <w:rsid w:val="00FF06C2"/>
    <w:rsid w:val="00FF0822"/>
    <w:rsid w:val="00FF0C23"/>
    <w:rsid w:val="00FF1322"/>
    <w:rsid w:val="00FF13DF"/>
    <w:rsid w:val="00FF1FF3"/>
    <w:rsid w:val="00FF23FD"/>
    <w:rsid w:val="00FF24E2"/>
    <w:rsid w:val="00FF3634"/>
    <w:rsid w:val="00FF3804"/>
    <w:rsid w:val="00FF390B"/>
    <w:rsid w:val="00FF3AD2"/>
    <w:rsid w:val="00FF405D"/>
    <w:rsid w:val="00FF449C"/>
    <w:rsid w:val="00FF4514"/>
    <w:rsid w:val="00FF46CB"/>
    <w:rsid w:val="00FF46ED"/>
    <w:rsid w:val="00FF4810"/>
    <w:rsid w:val="00FF4C95"/>
    <w:rsid w:val="00FF5010"/>
    <w:rsid w:val="00FF59B3"/>
    <w:rsid w:val="00FF5B75"/>
    <w:rsid w:val="00FF5BEA"/>
    <w:rsid w:val="00FF5DB6"/>
    <w:rsid w:val="00FF600D"/>
    <w:rsid w:val="00FF663A"/>
    <w:rsid w:val="00FF6815"/>
    <w:rsid w:val="00FF68BF"/>
    <w:rsid w:val="00FF6AAA"/>
    <w:rsid w:val="00FF70BB"/>
    <w:rsid w:val="00FF7164"/>
    <w:rsid w:val="00FF7218"/>
    <w:rsid w:val="00FF749C"/>
    <w:rsid w:val="00FF76BE"/>
    <w:rsid w:val="00FF780E"/>
    <w:rsid w:val="00FF7B39"/>
    <w:rsid w:val="00FF7B5D"/>
    <w:rsid w:val="00FF7E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F7318B"/>
  <w15:chartTrackingRefBased/>
  <w15:docId w15:val="{F5F5550A-87E5-4389-9B05-F348C33BF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qFormat="1"/>
    <w:lsdException w:name="toc 3"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Title" w:qFormat="1"/>
    <w:lsdException w:name="Body Text" w:uiPriority="99" w:qFormat="1"/>
    <w:lsdException w:name="Subtitle" w:qFormat="1"/>
    <w:lsdException w:name="Body Text Indent 3" w:uiPriority="99"/>
    <w:lsdException w:name="Hyperlink" w:uiPriority="99" w:qFormat="1"/>
    <w:lsdException w:name="Followed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pacing w:before="120"/>
    </w:pPr>
    <w:rPr>
      <w:sz w:val="22"/>
      <w:szCs w:val="22"/>
      <w:lang w:eastAsia="en-US"/>
    </w:rPr>
  </w:style>
  <w:style w:type="paragraph" w:styleId="Antrat1">
    <w:name w:val="heading 1"/>
    <w:aliases w:val="H1,Heading 1 Char,Heading 1 Char1,Heading 1 Char Char,Titre 11,t1.T1.Titre 1,t1,TITRE1,Titre 1ed,t1.T1.Titre 1Annexe,t1.T1,h1,l1,H,GSA1,Titre 1:,T1,Chapitre 1,1,Level 1,Heading 1 Colored,Chapter title,ch,MIGHeading 1,ch1,Bold 18,Appendix,H11"/>
    <w:basedOn w:val="prastasis"/>
    <w:next w:val="prastasis"/>
    <w:qFormat/>
    <w:pPr>
      <w:keepNext/>
      <w:spacing w:before="240" w:after="240"/>
      <w:jc w:val="center"/>
      <w:outlineLvl w:val="0"/>
    </w:pPr>
    <w:rPr>
      <w:b/>
      <w:bCs/>
    </w:rPr>
  </w:style>
  <w:style w:type="paragraph" w:styleId="Antrat2">
    <w:name w:val="heading 2"/>
    <w:aliases w:val="Title Header2,H2,Heading 2 Char1,Heading 2 Char Char,Heading 2 Char,T2,h2,L2,Punt 2,l2,2,Titre 21,t2.T2,t2,Contrat 2,Ctt,t2.T2.Titre 2,TITRE 2,Titre 2ed,Heading 2 Hidden,Chapter Number/Appendix Letter,chn,Titre niveau 2,Level 2,heading 2"/>
    <w:basedOn w:val="prastasis"/>
    <w:next w:val="prastasis"/>
    <w:qFormat/>
    <w:pPr>
      <w:keepNext/>
      <w:spacing w:after="120"/>
      <w:jc w:val="both"/>
      <w:outlineLvl w:val="1"/>
    </w:pPr>
    <w:rPr>
      <w:b/>
      <w:bCs/>
    </w:rPr>
  </w:style>
  <w:style w:type="paragraph" w:styleId="Antrat3">
    <w:name w:val="heading 3"/>
    <w:aliases w:val="Section Header3,Sub-Clause Paragraph,Heading 3 Char1,Heading 3 Char Char,Heading 3 Char,h3,3,h31,h32,Heading 3 Char3 Char,Heading 3 Char1 Char1 Char,Heading 3 Char Char Char1 Char,Hea... Char,Heading 3 Char Char2 Char,Titre 31,t3.T3"/>
    <w:basedOn w:val="prastasis"/>
    <w:next w:val="prastasis"/>
    <w:link w:val="Antrat3Diagrama"/>
    <w:qFormat/>
    <w:pPr>
      <w:keepNext/>
      <w:ind w:left="-810" w:right="-1054" w:firstLine="540"/>
      <w:jc w:val="both"/>
      <w:outlineLvl w:val="2"/>
    </w:pPr>
    <w:rPr>
      <w:b/>
      <w:bCs/>
      <w:i/>
      <w:iCs/>
    </w:rPr>
  </w:style>
  <w:style w:type="paragraph" w:styleId="Antrat4">
    <w:name w:val="heading 4"/>
    <w:aliases w:val="Sub-Clause Sub-paragraph,Heading 4 Char Char Char Char,H4,4,Titre 41,t4.T4,t4,Chapitre 1.1.1.,Alinéa,dash,h4,Ref Heading 1,rh1,First Subheading,T4,t4.T4.Titre 4,l4,I4,(Shift Ctrl 4),Schedules,Sub3Para,d,h41, Sub-Clause Sub-paragraph,heading 4"/>
    <w:basedOn w:val="prastasis"/>
    <w:next w:val="prastasis"/>
    <w:link w:val="Antrat4Diagrama"/>
    <w:qFormat/>
    <w:pPr>
      <w:keepNext/>
      <w:spacing w:before="60" w:after="60"/>
      <w:ind w:left="-810" w:right="-1054"/>
      <w:jc w:val="center"/>
      <w:outlineLvl w:val="3"/>
    </w:pPr>
    <w:rPr>
      <w:b/>
      <w:bCs/>
    </w:rPr>
  </w:style>
  <w:style w:type="paragraph" w:styleId="Antrat5">
    <w:name w:val="heading 5"/>
    <w:aliases w:val="H5,Chapitre 1.1.1.1.,Ref Heading 2,rh2,h5,Second Subheading,Heading 5 CFMU,Para 5,(Shift Ctrl 5),Appendix A to X,Heading 5   Appendix A to X,Roman list,Roman list1,Roman list2,Roman list11,Roman list3,Roman list12,Roman list21"/>
    <w:basedOn w:val="prastasis"/>
    <w:next w:val="prastasis"/>
    <w:link w:val="Antrat5Diagrama"/>
    <w:qFormat/>
    <w:pPr>
      <w:keepNext/>
      <w:spacing w:before="60" w:after="60"/>
      <w:ind w:left="-810" w:right="-694" w:firstLine="540"/>
      <w:jc w:val="center"/>
      <w:outlineLvl w:val="4"/>
    </w:pPr>
    <w:rPr>
      <w:b/>
      <w:bCs/>
    </w:rPr>
  </w:style>
  <w:style w:type="paragraph" w:styleId="Antrat6">
    <w:name w:val="heading 6"/>
    <w:aliases w:val="6,Heading 6  Appendix Y &amp; Z,h6"/>
    <w:basedOn w:val="prastasis"/>
    <w:next w:val="prastasis"/>
    <w:link w:val="Antrat6Diagrama"/>
    <w:qFormat/>
    <w:pPr>
      <w:keepNext/>
      <w:ind w:left="-810" w:right="-694" w:firstLine="540"/>
      <w:jc w:val="center"/>
      <w:outlineLvl w:val="5"/>
    </w:pPr>
    <w:rPr>
      <w:b/>
      <w:bCs/>
      <w:sz w:val="28"/>
      <w:szCs w:val="28"/>
    </w:rPr>
  </w:style>
  <w:style w:type="paragraph" w:styleId="Antrat7">
    <w:name w:val="heading 7"/>
    <w:aliases w:val="H7,(Shift Ctrl 7)"/>
    <w:basedOn w:val="prastasis"/>
    <w:next w:val="prastasis"/>
    <w:link w:val="Antrat7Diagrama"/>
    <w:qFormat/>
    <w:pPr>
      <w:keepNext/>
      <w:ind w:left="-108" w:right="-108"/>
      <w:jc w:val="center"/>
      <w:outlineLvl w:val="6"/>
    </w:pPr>
    <w:rPr>
      <w:b/>
      <w:bCs/>
    </w:rPr>
  </w:style>
  <w:style w:type="paragraph" w:styleId="Antrat8">
    <w:name w:val="heading 8"/>
    <w:basedOn w:val="prastasis"/>
    <w:next w:val="prastasis"/>
    <w:link w:val="Antrat8Diagrama"/>
    <w:qFormat/>
    <w:pPr>
      <w:keepNext/>
      <w:ind w:left="-810" w:right="-694" w:firstLine="540"/>
      <w:outlineLvl w:val="7"/>
    </w:pPr>
    <w:rPr>
      <w:b/>
      <w:bCs/>
    </w:rPr>
  </w:style>
  <w:style w:type="paragraph" w:styleId="Antrat9">
    <w:name w:val="heading 9"/>
    <w:aliases w:val="App Heading"/>
    <w:basedOn w:val="prastasis"/>
    <w:next w:val="prastasis"/>
    <w:link w:val="Antrat9Diagrama"/>
    <w:qFormat/>
    <w:pPr>
      <w:keepNext/>
      <w:ind w:left="-810" w:right="-1054" w:firstLine="540"/>
      <w:jc w:val="center"/>
      <w:outlineLvl w:val="8"/>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aliases w:val="Char Char, Char, Char Char Char Diagrama Diagrama Diagrama Diagrama Diagrama, Char Char Char Diagrama Diagrama Diagrama Diagrama Diagrama Diagrama Diagrama Diagrama Diagrama Diagrama ,Char,body text,contents,bt,b,body inde,??, Char1"/>
    <w:basedOn w:val="prastasis"/>
    <w:link w:val="PagrindinistekstasDiagrama"/>
    <w:uiPriority w:val="99"/>
    <w:qFormat/>
    <w:pPr>
      <w:spacing w:before="0" w:after="120"/>
      <w:ind w:firstLine="539"/>
      <w:jc w:val="both"/>
    </w:pPr>
  </w:style>
  <w:style w:type="character" w:customStyle="1" w:styleId="PagrindinistekstasDiagrama">
    <w:name w:val="Pagrindinis tekstas Diagrama"/>
    <w:aliases w:val="Char Char Diagrama, Char Diagrama, Char Char Char Diagrama Diagrama Diagrama Diagrama Diagrama Diagrama, Char Char Char Diagrama Diagrama Diagrama Diagrama Diagrama Diagrama Diagrama Diagrama Diagrama Diagrama  Diagrama"/>
    <w:link w:val="Pagrindinistekstas"/>
    <w:uiPriority w:val="99"/>
    <w:qFormat/>
    <w:rsid w:val="00D03780"/>
    <w:rPr>
      <w:sz w:val="22"/>
      <w:szCs w:val="22"/>
      <w:lang w:eastAsia="en-US"/>
    </w:rPr>
  </w:style>
  <w:style w:type="paragraph" w:styleId="Tekstoblokas">
    <w:name w:val="Block Text"/>
    <w:basedOn w:val="prastasis"/>
    <w:pPr>
      <w:ind w:left="-810" w:right="-1054"/>
      <w:jc w:val="both"/>
    </w:pPr>
  </w:style>
  <w:style w:type="paragraph" w:styleId="Antrats">
    <w:name w:val="header"/>
    <w:aliases w:val="Diagrama Char,Diagrama Char Char Char Char Char,Diagrama Char Char Char Char Char Char Char Char,Diagrama Char Char Char Char Char Char Char Char Char,Diagrama Char Char Char Char Char Char Char,Viršutinis kolontitulas Diagrama,hd"/>
    <w:basedOn w:val="prastasis"/>
    <w:link w:val="AntratsDiagrama"/>
    <w:uiPriority w:val="99"/>
    <w:pPr>
      <w:tabs>
        <w:tab w:val="center" w:pos="4153"/>
        <w:tab w:val="right" w:pos="8306"/>
      </w:tabs>
    </w:pPr>
    <w:rPr>
      <w:sz w:val="20"/>
      <w:szCs w:val="20"/>
    </w:rPr>
  </w:style>
  <w:style w:type="character" w:customStyle="1" w:styleId="AntratsDiagrama">
    <w:name w:val="Antraštės Diagrama"/>
    <w:aliases w:val="Diagrama Char Diagrama,Diagrama Char Char Char Char Char Diagrama,Diagrama Char Char Char Char Char Char Char Char Diagrama,Diagrama Char Char Char Char Char Char Char Char Char Diagrama,Viršutinis kolontitulas Diagrama Diagrama"/>
    <w:link w:val="Antrats"/>
    <w:uiPriority w:val="99"/>
    <w:rsid w:val="003A08CE"/>
    <w:rPr>
      <w:lang w:eastAsia="en-US"/>
    </w:rPr>
  </w:style>
  <w:style w:type="paragraph" w:styleId="Pagrindiniotekstotrauka">
    <w:name w:val="Body Text Indent"/>
    <w:basedOn w:val="prastasis"/>
    <w:link w:val="PagrindiniotekstotraukaDiagrama"/>
    <w:pPr>
      <w:spacing w:before="60" w:after="60"/>
      <w:ind w:right="-766"/>
      <w:jc w:val="both"/>
    </w:pPr>
    <w:rPr>
      <w:b/>
      <w:bCs/>
    </w:rPr>
  </w:style>
  <w:style w:type="paragraph" w:customStyle="1" w:styleId="Blockquote">
    <w:name w:val="Blockquote"/>
    <w:basedOn w:val="prastasis"/>
    <w:pPr>
      <w:spacing w:before="60" w:after="60"/>
      <w:ind w:left="360" w:right="360"/>
    </w:pPr>
  </w:style>
  <w:style w:type="paragraph" w:styleId="Pavadinimas">
    <w:name w:val="Title"/>
    <w:basedOn w:val="prastasis"/>
    <w:link w:val="PavadinimasDiagrama"/>
    <w:qFormat/>
    <w:pPr>
      <w:spacing w:before="0"/>
      <w:jc w:val="center"/>
      <w:outlineLvl w:val="0"/>
    </w:pPr>
    <w:rPr>
      <w:b/>
      <w:bCs/>
      <w:sz w:val="24"/>
      <w:szCs w:val="24"/>
    </w:rPr>
  </w:style>
  <w:style w:type="paragraph" w:customStyle="1" w:styleId="Antrinispavadinimas">
    <w:name w:val="Antrinis pavadinimas"/>
    <w:basedOn w:val="prastasis"/>
    <w:qFormat/>
    <w:pPr>
      <w:jc w:val="center"/>
    </w:pPr>
    <w:rPr>
      <w:b/>
      <w:bCs/>
    </w:rPr>
  </w:style>
  <w:style w:type="paragraph" w:styleId="Porat">
    <w:name w:val="footer"/>
    <w:basedOn w:val="prastasis"/>
    <w:link w:val="PoratDiagrama"/>
    <w:uiPriority w:val="99"/>
    <w:pPr>
      <w:tabs>
        <w:tab w:val="center" w:pos="4153"/>
        <w:tab w:val="right" w:pos="8306"/>
      </w:tabs>
    </w:pPr>
  </w:style>
  <w:style w:type="character" w:customStyle="1" w:styleId="PoratDiagrama">
    <w:name w:val="Poraštė Diagrama"/>
    <w:link w:val="Porat"/>
    <w:uiPriority w:val="99"/>
    <w:rsid w:val="00293678"/>
    <w:rPr>
      <w:sz w:val="22"/>
      <w:szCs w:val="22"/>
      <w:lang w:eastAsia="en-US"/>
    </w:rPr>
  </w:style>
  <w:style w:type="paragraph" w:styleId="Pagrindinistekstas3">
    <w:name w:val="Body Text 3"/>
    <w:basedOn w:val="prastasis"/>
    <w:link w:val="Pagrindinistekstas3Diagrama"/>
    <w:pPr>
      <w:jc w:val="center"/>
    </w:pPr>
    <w:rPr>
      <w:sz w:val="20"/>
      <w:szCs w:val="20"/>
    </w:rPr>
  </w:style>
  <w:style w:type="character" w:customStyle="1" w:styleId="Pagrindinistekstas3Diagrama">
    <w:name w:val="Pagrindinis tekstas 3 Diagrama"/>
    <w:link w:val="Pagrindinistekstas3"/>
    <w:rsid w:val="003A08CE"/>
    <w:rPr>
      <w:lang w:eastAsia="en-US"/>
    </w:rPr>
  </w:style>
  <w:style w:type="paragraph" w:styleId="Pagrindiniotekstotrauka2">
    <w:name w:val="Body Text Indent 2"/>
    <w:basedOn w:val="prastasis"/>
    <w:link w:val="Pagrindiniotekstotrauka2Diagrama"/>
    <w:pPr>
      <w:ind w:right="576" w:firstLine="630"/>
      <w:jc w:val="both"/>
    </w:pPr>
    <w:rPr>
      <w:b/>
      <w:bCs/>
    </w:rPr>
  </w:style>
  <w:style w:type="paragraph" w:styleId="Pagrindiniotekstotrauka3">
    <w:name w:val="Body Text Indent 3"/>
    <w:basedOn w:val="prastasis"/>
    <w:link w:val="Pagrindiniotekstotrauka3Diagrama"/>
    <w:uiPriority w:val="99"/>
    <w:pPr>
      <w:tabs>
        <w:tab w:val="num" w:pos="270"/>
      </w:tabs>
      <w:ind w:right="-1054" w:hanging="450"/>
      <w:jc w:val="both"/>
    </w:pPr>
  </w:style>
  <w:style w:type="character" w:customStyle="1" w:styleId="Pagrindiniotekstotrauka3Diagrama">
    <w:name w:val="Pagrindinio teksto įtrauka 3 Diagrama"/>
    <w:link w:val="Pagrindiniotekstotrauka3"/>
    <w:uiPriority w:val="99"/>
    <w:rsid w:val="00B73E06"/>
    <w:rPr>
      <w:sz w:val="22"/>
      <w:szCs w:val="22"/>
      <w:lang w:eastAsia="en-US"/>
    </w:rPr>
  </w:style>
  <w:style w:type="character" w:styleId="Hipersaitas">
    <w:name w:val="Hyperlink"/>
    <w:aliases w:val="IVPK Hyperlink,Alna"/>
    <w:uiPriority w:val="99"/>
    <w:qFormat/>
    <w:rPr>
      <w:color w:val="0000FF"/>
      <w:u w:val="single"/>
    </w:rPr>
  </w:style>
  <w:style w:type="character" w:styleId="Puslapionumeris">
    <w:name w:val="page number"/>
    <w:basedOn w:val="Numatytasispastraiposriftas"/>
  </w:style>
  <w:style w:type="paragraph" w:customStyle="1" w:styleId="Point1">
    <w:name w:val="Point 1"/>
    <w:basedOn w:val="prastasis"/>
    <w:pPr>
      <w:spacing w:after="120"/>
      <w:ind w:left="1418" w:hanging="567"/>
      <w:jc w:val="both"/>
    </w:pPr>
    <w:rPr>
      <w:sz w:val="24"/>
      <w:szCs w:val="24"/>
      <w:lang w:val="en-GB"/>
    </w:rPr>
  </w:style>
  <w:style w:type="character" w:styleId="Perirtashipersaitas">
    <w:name w:val="FollowedHyperlink"/>
    <w:uiPriority w:val="99"/>
    <w:rPr>
      <w:color w:val="800080"/>
      <w:u w:val="single"/>
    </w:rPr>
  </w:style>
  <w:style w:type="paragraph" w:styleId="Puslapioinaostekstas">
    <w:name w:val="footnote text"/>
    <w:aliases w:val="ColumnText,Footnote,Footnote Text Char Char,Fußnotentextf, Diagrama1,Diagrama1,Footnote Text Blue,Footnote text,fn,Footnote Text Char Char Char Char Char Char,Footnote Text Char Char Char Char Char,Car"/>
    <w:basedOn w:val="prastasis"/>
    <w:link w:val="PuslapioinaostekstasDiagrama"/>
    <w:uiPriority w:val="99"/>
    <w:qFormat/>
    <w:pPr>
      <w:spacing w:before="0"/>
    </w:pPr>
    <w:rPr>
      <w:rFonts w:ascii="HelveticaLT" w:hAnsi="HelveticaLT"/>
      <w:sz w:val="20"/>
      <w:szCs w:val="20"/>
      <w:lang w:val="en-US"/>
    </w:rPr>
  </w:style>
  <w:style w:type="paragraph" w:customStyle="1" w:styleId="xl25">
    <w:name w:val="xl25"/>
    <w:basedOn w:val="prastasis"/>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link w:val="Debesliotekstas"/>
    <w:rsid w:val="004A2B85"/>
    <w:rPr>
      <w:rFonts w:ascii="Tahoma" w:hAnsi="Tahoma" w:cs="Tahoma"/>
      <w:sz w:val="16"/>
      <w:szCs w:val="16"/>
      <w:lang w:eastAsia="en-US"/>
    </w:rPr>
  </w:style>
  <w:style w:type="paragraph" w:customStyle="1" w:styleId="xl26">
    <w:name w:val="xl26"/>
    <w:basedOn w:val="prastasis"/>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7">
    <w:name w:val="xl27"/>
    <w:basedOn w:val="prastasis"/>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8">
    <w:name w:val="xl28"/>
    <w:basedOn w:val="prastasis"/>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9">
    <w:name w:val="xl29"/>
    <w:basedOn w:val="prastasis"/>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b/>
      <w:bCs/>
      <w:lang w:val="en-GB"/>
    </w:rPr>
  </w:style>
  <w:style w:type="paragraph" w:customStyle="1" w:styleId="xl30">
    <w:name w:val="xl30"/>
    <w:basedOn w:val="prastasis"/>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1">
    <w:name w:val="xl31"/>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2">
    <w:name w:val="xl32"/>
    <w:basedOn w:val="prastasis"/>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3">
    <w:name w:val="xl33"/>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4">
    <w:name w:val="xl34"/>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5">
    <w:name w:val="xl35"/>
    <w:basedOn w:val="prastasis"/>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6">
    <w:name w:val="xl36"/>
    <w:basedOn w:val="prastasis"/>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37">
    <w:name w:val="xl37"/>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38">
    <w:name w:val="xl38"/>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9">
    <w:name w:val="xl39"/>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0">
    <w:name w:val="xl40"/>
    <w:basedOn w:val="prastasis"/>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1">
    <w:name w:val="xl41"/>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42">
    <w:name w:val="xl42"/>
    <w:basedOn w:val="prastasis"/>
    <w:pPr>
      <w:spacing w:before="100" w:beforeAutospacing="1" w:after="100" w:afterAutospacing="1"/>
      <w:jc w:val="center"/>
      <w:textAlignment w:val="center"/>
    </w:pPr>
    <w:rPr>
      <w:rFonts w:eastAsia="Arial Unicode MS"/>
      <w:lang w:val="en-GB"/>
    </w:rPr>
  </w:style>
  <w:style w:type="paragraph" w:customStyle="1" w:styleId="xl43">
    <w:name w:val="xl43"/>
    <w:basedOn w:val="prastasis"/>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4">
    <w:name w:val="xl44"/>
    <w:basedOn w:val="prastasis"/>
    <w:pPr>
      <w:pBdr>
        <w:top w:val="single" w:sz="4" w:space="0" w:color="auto"/>
        <w:left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5">
    <w:name w:val="xl45"/>
    <w:basedOn w:val="prastasis"/>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6">
    <w:name w:val="xl46"/>
    <w:basedOn w:val="prastasis"/>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7">
    <w:name w:val="xl47"/>
    <w:basedOn w:val="prastasis"/>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8">
    <w:name w:val="xl48"/>
    <w:basedOn w:val="prastasis"/>
    <w:pPr>
      <w:pBdr>
        <w:top w:val="single" w:sz="4" w:space="0" w:color="auto"/>
        <w:left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49">
    <w:name w:val="xl49"/>
    <w:basedOn w:val="prastasis"/>
    <w:pPr>
      <w:spacing w:before="100" w:beforeAutospacing="1" w:after="100" w:afterAutospacing="1"/>
      <w:jc w:val="center"/>
      <w:textAlignment w:val="center"/>
    </w:pPr>
    <w:rPr>
      <w:rFonts w:eastAsia="Arial Unicode MS"/>
      <w:lang w:val="en-GB"/>
    </w:rPr>
  </w:style>
  <w:style w:type="paragraph" w:customStyle="1" w:styleId="xl50">
    <w:name w:val="xl50"/>
    <w:basedOn w:val="prastasis"/>
    <w:pPr>
      <w:spacing w:before="100" w:beforeAutospacing="1" w:after="100" w:afterAutospacing="1"/>
      <w:textAlignment w:val="center"/>
    </w:pPr>
    <w:rPr>
      <w:rFonts w:eastAsia="Arial Unicode MS"/>
      <w:lang w:val="en-GB"/>
    </w:rPr>
  </w:style>
  <w:style w:type="paragraph" w:customStyle="1" w:styleId="xl51">
    <w:name w:val="xl51"/>
    <w:basedOn w:val="prastasis"/>
    <w:pPr>
      <w:spacing w:before="100" w:beforeAutospacing="1" w:after="100" w:afterAutospacing="1"/>
      <w:textAlignment w:val="center"/>
    </w:pPr>
    <w:rPr>
      <w:rFonts w:eastAsia="Arial Unicode MS"/>
      <w:lang w:val="en-GB"/>
    </w:rPr>
  </w:style>
  <w:style w:type="paragraph" w:customStyle="1" w:styleId="xl52">
    <w:name w:val="xl52"/>
    <w:basedOn w:val="prastasis"/>
    <w:pPr>
      <w:pBdr>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53">
    <w:name w:val="xl53"/>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lang w:val="en-GB"/>
    </w:rPr>
  </w:style>
  <w:style w:type="paragraph" w:customStyle="1" w:styleId="xl54">
    <w:name w:val="xl54"/>
    <w:basedOn w:val="prastasis"/>
    <w:pPr>
      <w:pBdr>
        <w:top w:val="single" w:sz="4" w:space="0" w:color="auto"/>
        <w:bottom w:val="single" w:sz="4" w:space="0" w:color="auto"/>
        <w:right w:val="single" w:sz="4" w:space="0" w:color="auto"/>
      </w:pBdr>
      <w:spacing w:before="100" w:beforeAutospacing="1" w:after="100" w:afterAutospacing="1"/>
      <w:jc w:val="center"/>
      <w:textAlignment w:val="top"/>
    </w:pPr>
    <w:rPr>
      <w:rFonts w:eastAsia="Arial Unicode MS"/>
      <w:lang w:val="en-GB"/>
    </w:rPr>
  </w:style>
  <w:style w:type="paragraph" w:customStyle="1" w:styleId="xl55">
    <w:name w:val="xl55"/>
    <w:basedOn w:val="prastasis"/>
    <w:pPr>
      <w:pBdr>
        <w:top w:val="single" w:sz="4" w:space="0" w:color="auto"/>
        <w:bottom w:val="single" w:sz="4" w:space="0" w:color="auto"/>
        <w:right w:val="single" w:sz="4" w:space="0" w:color="auto"/>
      </w:pBdr>
      <w:spacing w:before="100" w:beforeAutospacing="1" w:after="100" w:afterAutospacing="1"/>
      <w:textAlignment w:val="top"/>
    </w:pPr>
    <w:rPr>
      <w:rFonts w:eastAsia="Arial Unicode MS"/>
      <w:lang w:val="en-GB"/>
    </w:rPr>
  </w:style>
  <w:style w:type="paragraph" w:customStyle="1" w:styleId="xl56">
    <w:name w:val="xl56"/>
    <w:basedOn w:val="prastasis"/>
    <w:pPr>
      <w:pBdr>
        <w:top w:val="single" w:sz="4" w:space="0" w:color="auto"/>
        <w:bottom w:val="single" w:sz="4" w:space="0" w:color="auto"/>
        <w:right w:val="single" w:sz="4" w:space="0" w:color="auto"/>
      </w:pBdr>
      <w:spacing w:before="100" w:beforeAutospacing="1" w:after="100" w:afterAutospacing="1"/>
      <w:jc w:val="right"/>
      <w:textAlignment w:val="top"/>
    </w:pPr>
    <w:rPr>
      <w:rFonts w:eastAsia="Arial Unicode MS"/>
      <w:lang w:val="en-GB"/>
    </w:rPr>
  </w:style>
  <w:style w:type="paragraph" w:customStyle="1" w:styleId="xl57">
    <w:name w:val="xl57"/>
    <w:basedOn w:val="prastasis"/>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58">
    <w:name w:val="xl58"/>
    <w:basedOn w:val="prastasis"/>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lang w:val="en-GB"/>
    </w:rPr>
  </w:style>
  <w:style w:type="paragraph" w:customStyle="1" w:styleId="xl59">
    <w:name w:val="xl59"/>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lang w:val="en-GB"/>
    </w:rPr>
  </w:style>
  <w:style w:type="paragraph" w:customStyle="1" w:styleId="xl60">
    <w:name w:val="xl60"/>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61">
    <w:name w:val="xl61"/>
    <w:basedOn w:val="prastasis"/>
    <w:pPr>
      <w:pBdr>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62">
    <w:name w:val="xl62"/>
    <w:basedOn w:val="prastasis"/>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lang w:val="en-GB"/>
    </w:rPr>
  </w:style>
  <w:style w:type="paragraph" w:customStyle="1" w:styleId="xl63">
    <w:name w:val="xl63"/>
    <w:basedOn w:val="prastasis"/>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64">
    <w:name w:val="xl64"/>
    <w:basedOn w:val="prastasis"/>
    <w:pPr>
      <w:pBdr>
        <w:left w:val="single" w:sz="4" w:space="0" w:color="auto"/>
        <w:bottom w:val="single" w:sz="8" w:space="0" w:color="auto"/>
        <w:right w:val="single" w:sz="4" w:space="0" w:color="auto"/>
      </w:pBdr>
      <w:spacing w:before="100" w:beforeAutospacing="1" w:after="100" w:afterAutospacing="1"/>
      <w:jc w:val="center"/>
    </w:pPr>
    <w:rPr>
      <w:rFonts w:eastAsia="Arial Unicode MS"/>
      <w:lang w:val="en-GB"/>
    </w:rPr>
  </w:style>
  <w:style w:type="paragraph" w:customStyle="1" w:styleId="xl65">
    <w:name w:val="xl65"/>
    <w:basedOn w:val="prastasis"/>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lang w:val="en-GB"/>
    </w:rPr>
  </w:style>
  <w:style w:type="paragraph" w:customStyle="1" w:styleId="xl66">
    <w:name w:val="xl66"/>
    <w:basedOn w:val="prastasis"/>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67">
    <w:name w:val="xl67"/>
    <w:basedOn w:val="prastasis"/>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eastAsia="Arial Unicode MS"/>
      <w:lang w:val="en-GB"/>
    </w:rPr>
  </w:style>
  <w:style w:type="paragraph" w:styleId="Turinys1">
    <w:name w:val="toc 1"/>
    <w:basedOn w:val="prastasis"/>
    <w:next w:val="prastasis"/>
    <w:autoRedefine/>
    <w:semiHidden/>
    <w:qFormat/>
    <w:rsid w:val="00E76831"/>
    <w:pPr>
      <w:tabs>
        <w:tab w:val="right" w:pos="9629"/>
      </w:tabs>
      <w:spacing w:before="0"/>
      <w:ind w:right="-227"/>
    </w:pPr>
    <w:rPr>
      <w:noProof/>
      <w:sz w:val="24"/>
      <w:szCs w:val="24"/>
      <w:lang w:eastAsia="lt-LT"/>
    </w:rPr>
  </w:style>
  <w:style w:type="paragraph" w:customStyle="1" w:styleId="Pagrindinistekstas1">
    <w:name w:val="Pagrindinis tekstas1"/>
    <w:pPr>
      <w:autoSpaceDE w:val="0"/>
      <w:autoSpaceDN w:val="0"/>
      <w:adjustRightInd w:val="0"/>
      <w:ind w:firstLine="312"/>
      <w:jc w:val="both"/>
    </w:pPr>
    <w:rPr>
      <w:rFonts w:ascii="TimesLT" w:hAnsi="TimesLT"/>
      <w:lang w:val="en-US" w:eastAsia="en-US"/>
    </w:rPr>
  </w:style>
  <w:style w:type="paragraph" w:customStyle="1" w:styleId="CentrBoldm">
    <w:name w:val="CentrBoldm"/>
    <w:basedOn w:val="prastasis"/>
    <w:pPr>
      <w:autoSpaceDE w:val="0"/>
      <w:autoSpaceDN w:val="0"/>
      <w:adjustRightInd w:val="0"/>
      <w:spacing w:before="0"/>
      <w:jc w:val="center"/>
    </w:pPr>
    <w:rPr>
      <w:b/>
      <w:bCs/>
      <w:sz w:val="20"/>
      <w:szCs w:val="20"/>
      <w:lang w:val="en-US"/>
    </w:rPr>
  </w:style>
  <w:style w:type="paragraph" w:customStyle="1" w:styleId="Linija">
    <w:name w:val="Linija"/>
    <w:basedOn w:val="MAZAS"/>
    <w:pPr>
      <w:ind w:firstLine="0"/>
      <w:jc w:val="center"/>
    </w:pPr>
    <w:rPr>
      <w:color w:val="auto"/>
      <w:sz w:val="12"/>
      <w:szCs w:val="12"/>
    </w:rPr>
  </w:style>
  <w:style w:type="paragraph" w:customStyle="1" w:styleId="MAZAS">
    <w:name w:val="MAZAS"/>
    <w:pPr>
      <w:autoSpaceDE w:val="0"/>
      <w:autoSpaceDN w:val="0"/>
      <w:adjustRightInd w:val="0"/>
      <w:ind w:firstLine="312"/>
      <w:jc w:val="both"/>
    </w:pPr>
    <w:rPr>
      <w:rFonts w:ascii="TimesLT" w:hAnsi="TimesLT"/>
      <w:color w:val="000000"/>
      <w:sz w:val="8"/>
      <w:szCs w:val="8"/>
      <w:lang w:val="en-US" w:eastAsia="en-US"/>
    </w:rPr>
  </w:style>
  <w:style w:type="paragraph" w:customStyle="1" w:styleId="Style1">
    <w:name w:val="Style1"/>
    <w:basedOn w:val="prastasis"/>
    <w:next w:val="prastasis"/>
    <w:pPr>
      <w:numPr>
        <w:numId w:val="6"/>
      </w:numPr>
      <w:spacing w:before="360" w:after="240"/>
    </w:pPr>
    <w:rPr>
      <w:b/>
      <w:bCs/>
      <w:sz w:val="24"/>
      <w:szCs w:val="24"/>
      <w:lang w:eastAsia="lt-LT"/>
    </w:rPr>
  </w:style>
  <w:style w:type="paragraph" w:customStyle="1" w:styleId="Style2">
    <w:name w:val="Style2"/>
    <w:basedOn w:val="prastasis"/>
    <w:next w:val="prastasis"/>
    <w:pPr>
      <w:numPr>
        <w:ilvl w:val="1"/>
        <w:numId w:val="6"/>
      </w:numPr>
      <w:snapToGrid w:val="0"/>
      <w:spacing w:after="120"/>
      <w:jc w:val="both"/>
      <w:outlineLvl w:val="0"/>
    </w:pPr>
    <w:rPr>
      <w:sz w:val="24"/>
      <w:szCs w:val="24"/>
      <w:lang w:eastAsia="lt-LT"/>
    </w:rPr>
  </w:style>
  <w:style w:type="paragraph" w:customStyle="1" w:styleId="PWH2">
    <w:name w:val="PWH2"/>
    <w:basedOn w:val="PWH1"/>
    <w:next w:val="BText"/>
    <w:pPr>
      <w:numPr>
        <w:ilvl w:val="1"/>
        <w:numId w:val="8"/>
      </w:numPr>
      <w:spacing w:before="360" w:after="240"/>
    </w:pPr>
    <w:rPr>
      <w:sz w:val="24"/>
      <w:szCs w:val="24"/>
    </w:rPr>
  </w:style>
  <w:style w:type="paragraph" w:customStyle="1" w:styleId="PWH1">
    <w:name w:val="PWH1"/>
    <w:basedOn w:val="Paprastasistekstas"/>
    <w:next w:val="BText"/>
    <w:pPr>
      <w:spacing w:before="480" w:after="360"/>
      <w:ind w:left="397" w:hanging="397"/>
    </w:pPr>
    <w:rPr>
      <w:rFonts w:ascii="Arial" w:hAnsi="Arial" w:cs="Arial"/>
      <w:b/>
      <w:bCs/>
      <w:sz w:val="28"/>
      <w:szCs w:val="28"/>
    </w:rPr>
  </w:style>
  <w:style w:type="paragraph" w:styleId="Paprastasistekstas">
    <w:name w:val="Plain Text"/>
    <w:basedOn w:val="prastasis"/>
    <w:link w:val="PaprastasistekstasDiagrama"/>
    <w:pPr>
      <w:overflowPunct w:val="0"/>
      <w:autoSpaceDE w:val="0"/>
      <w:autoSpaceDN w:val="0"/>
      <w:adjustRightInd w:val="0"/>
      <w:spacing w:before="0"/>
      <w:textAlignment w:val="baseline"/>
    </w:pPr>
    <w:rPr>
      <w:rFonts w:ascii="Courier New" w:hAnsi="Courier New" w:cs="Courier New"/>
      <w:sz w:val="20"/>
      <w:szCs w:val="20"/>
    </w:rPr>
  </w:style>
  <w:style w:type="paragraph" w:customStyle="1" w:styleId="BText">
    <w:name w:val="BText"/>
    <w:basedOn w:val="Pagrindinistekstas"/>
    <w:pPr>
      <w:spacing w:before="120"/>
      <w:ind w:left="357" w:firstLine="720"/>
    </w:pPr>
    <w:rPr>
      <w:sz w:val="24"/>
      <w:szCs w:val="24"/>
      <w:lang w:val="en-US"/>
    </w:rPr>
  </w:style>
  <w:style w:type="paragraph" w:customStyle="1" w:styleId="PWH3">
    <w:name w:val="PWH3"/>
    <w:basedOn w:val="PWH2"/>
    <w:next w:val="BText"/>
    <w:pPr>
      <w:numPr>
        <w:ilvl w:val="0"/>
        <w:numId w:val="0"/>
      </w:numPr>
      <w:tabs>
        <w:tab w:val="num" w:pos="2062"/>
      </w:tabs>
      <w:spacing w:before="240" w:after="120"/>
      <w:ind w:left="720" w:hanging="720"/>
    </w:pPr>
  </w:style>
  <w:style w:type="paragraph" w:customStyle="1" w:styleId="Bullet20">
    <w:name w:val="Bullet2"/>
    <w:basedOn w:val="prastasis"/>
    <w:pPr>
      <w:keepLines/>
      <w:numPr>
        <w:numId w:val="9"/>
      </w:numPr>
      <w:spacing w:before="0" w:after="120"/>
    </w:pPr>
    <w:rPr>
      <w:sz w:val="24"/>
      <w:szCs w:val="24"/>
    </w:rPr>
  </w:style>
  <w:style w:type="paragraph" w:customStyle="1" w:styleId="Stilius2">
    <w:name w:val="Stilius2"/>
    <w:basedOn w:val="prastasis"/>
    <w:pPr>
      <w:numPr>
        <w:numId w:val="7"/>
      </w:numPr>
      <w:tabs>
        <w:tab w:val="left" w:pos="720"/>
      </w:tabs>
      <w:suppressAutoHyphens/>
      <w:spacing w:after="120"/>
      <w:jc w:val="both"/>
    </w:pPr>
    <w:rPr>
      <w:sz w:val="24"/>
      <w:szCs w:val="24"/>
      <w:lang w:eastAsia="lt-LT"/>
    </w:rPr>
  </w:style>
  <w:style w:type="paragraph" w:customStyle="1" w:styleId="Style3">
    <w:name w:val="Style3"/>
    <w:basedOn w:val="Style2"/>
    <w:pPr>
      <w:numPr>
        <w:ilvl w:val="2"/>
      </w:numPr>
      <w:tabs>
        <w:tab w:val="clear" w:pos="0"/>
        <w:tab w:val="num" w:pos="926"/>
        <w:tab w:val="num" w:pos="1798"/>
      </w:tabs>
      <w:spacing w:before="240"/>
      <w:ind w:left="1798" w:hanging="720"/>
    </w:pPr>
  </w:style>
  <w:style w:type="paragraph" w:styleId="Sraassuenkleliais3">
    <w:name w:val="List Bullet 3"/>
    <w:basedOn w:val="prastasis"/>
    <w:autoRedefine/>
    <w:pPr>
      <w:numPr>
        <w:numId w:val="10"/>
      </w:numPr>
      <w:tabs>
        <w:tab w:val="clear" w:pos="3163"/>
        <w:tab w:val="num" w:pos="2199"/>
      </w:tabs>
      <w:spacing w:before="0" w:after="240"/>
      <w:ind w:left="2199"/>
      <w:jc w:val="both"/>
    </w:pPr>
    <w:rPr>
      <w:sz w:val="24"/>
      <w:szCs w:val="24"/>
      <w:lang w:val="en-GB" w:eastAsia="en-GB"/>
    </w:rPr>
  </w:style>
  <w:style w:type="paragraph" w:styleId="Sraassuenkleliais4">
    <w:name w:val="List Bullet 4"/>
    <w:basedOn w:val="prastasis"/>
    <w:autoRedefine/>
    <w:pPr>
      <w:numPr>
        <w:numId w:val="2"/>
      </w:numPr>
      <w:tabs>
        <w:tab w:val="num" w:pos="3163"/>
      </w:tabs>
      <w:spacing w:before="0" w:after="240"/>
      <w:ind w:left="3163" w:hanging="283"/>
      <w:jc w:val="both"/>
    </w:pPr>
    <w:rPr>
      <w:sz w:val="24"/>
      <w:szCs w:val="24"/>
      <w:lang w:val="en-GB" w:eastAsia="en-GB"/>
    </w:rPr>
  </w:style>
  <w:style w:type="paragraph" w:customStyle="1" w:styleId="Stilius1">
    <w:name w:val="Stilius1"/>
    <w:basedOn w:val="Head42"/>
    <w:pPr>
      <w:numPr>
        <w:numId w:val="12"/>
      </w:numPr>
    </w:pPr>
  </w:style>
  <w:style w:type="paragraph" w:customStyle="1" w:styleId="Head42">
    <w:name w:val="Head 4.2"/>
    <w:basedOn w:val="prastasis"/>
    <w:next w:val="prastasis"/>
    <w:autoRedefine/>
    <w:pPr>
      <w:tabs>
        <w:tab w:val="left" w:pos="360"/>
      </w:tabs>
      <w:suppressAutoHyphens/>
      <w:spacing w:before="360" w:after="240"/>
      <w:jc w:val="center"/>
    </w:pPr>
    <w:rPr>
      <w:b/>
      <w:bCs/>
      <w:sz w:val="24"/>
      <w:szCs w:val="24"/>
      <w:lang w:eastAsia="lt-LT"/>
    </w:rPr>
  </w:style>
  <w:style w:type="paragraph" w:customStyle="1" w:styleId="Stilius3">
    <w:name w:val="Stilius3"/>
    <w:basedOn w:val="Head42"/>
    <w:pPr>
      <w:numPr>
        <w:numId w:val="13"/>
      </w:numPr>
    </w:pPr>
  </w:style>
  <w:style w:type="paragraph" w:customStyle="1" w:styleId="StiliusAbipuslygiuotPrie6ptPo6pt1">
    <w:name w:val="Stilius Abipusė lygiuotė Prie:  6 pt Po:  6 pt1"/>
    <w:basedOn w:val="prastasis"/>
    <w:pPr>
      <w:numPr>
        <w:numId w:val="11"/>
      </w:numPr>
      <w:spacing w:after="120"/>
      <w:ind w:left="1566" w:hanging="432"/>
      <w:jc w:val="both"/>
    </w:pPr>
    <w:rPr>
      <w:sz w:val="24"/>
      <w:szCs w:val="24"/>
      <w:lang w:eastAsia="lt-LT"/>
    </w:rPr>
  </w:style>
  <w:style w:type="paragraph" w:customStyle="1" w:styleId="Bullet1">
    <w:name w:val="Bullet1"/>
    <w:basedOn w:val="prastasis"/>
    <w:pPr>
      <w:keepLines/>
      <w:numPr>
        <w:numId w:val="15"/>
      </w:numPr>
      <w:spacing w:before="0"/>
    </w:pPr>
    <w:rPr>
      <w:sz w:val="24"/>
      <w:szCs w:val="24"/>
    </w:rPr>
  </w:style>
  <w:style w:type="paragraph" w:customStyle="1" w:styleId="bullet1indent">
    <w:name w:val="bullet1_indent"/>
    <w:basedOn w:val="Bullet20"/>
    <w:pPr>
      <w:numPr>
        <w:numId w:val="16"/>
      </w:numPr>
      <w:tabs>
        <w:tab w:val="clear" w:pos="1778"/>
        <w:tab w:val="num" w:pos="1077"/>
      </w:tabs>
      <w:spacing w:after="0"/>
      <w:ind w:left="1987" w:hanging="288"/>
    </w:pPr>
  </w:style>
  <w:style w:type="paragraph" w:customStyle="1" w:styleId="bullet2indent">
    <w:name w:val="bullet2_indent"/>
    <w:basedOn w:val="Bullet20"/>
    <w:pPr>
      <w:numPr>
        <w:numId w:val="0"/>
      </w:numPr>
      <w:tabs>
        <w:tab w:val="num" w:pos="2061"/>
      </w:tabs>
      <w:ind w:left="1985" w:hanging="284"/>
    </w:pPr>
  </w:style>
  <w:style w:type="paragraph" w:customStyle="1" w:styleId="Normalbullet">
    <w:name w:val="Normal bullet"/>
    <w:basedOn w:val="prastasis"/>
    <w:pPr>
      <w:numPr>
        <w:numId w:val="17"/>
      </w:numPr>
      <w:tabs>
        <w:tab w:val="clear" w:pos="360"/>
        <w:tab w:val="left" w:pos="1418"/>
      </w:tabs>
      <w:spacing w:before="0" w:after="120"/>
      <w:ind w:left="1418" w:hanging="709"/>
    </w:pPr>
    <w:rPr>
      <w:sz w:val="24"/>
      <w:szCs w:val="24"/>
    </w:rPr>
  </w:style>
  <w:style w:type="paragraph" w:customStyle="1" w:styleId="BulletIndentCharCharChar">
    <w:name w:val="Bullet Indent Char Char Char"/>
    <w:basedOn w:val="prastojitrauka"/>
    <w:pPr>
      <w:numPr>
        <w:numId w:val="18"/>
      </w:numPr>
    </w:pPr>
  </w:style>
  <w:style w:type="paragraph" w:styleId="prastojitrauka">
    <w:name w:val="Normal Indent"/>
    <w:aliases w:val="Normal Indent Char Char Char Char Char,Normal Indent Char,Normal Indent Char2 Char,Normal Indent Char Char1 Char,Normal Indent Char2 Char Char Char,Normal Indent Char Char1 Char Char1 Char,Normal Indent Char2 Char Char Char Char Char"/>
    <w:basedOn w:val="prastasis"/>
    <w:pPr>
      <w:spacing w:before="0" w:after="120"/>
      <w:ind w:left="1134"/>
    </w:pPr>
    <w:rPr>
      <w:sz w:val="24"/>
      <w:szCs w:val="24"/>
    </w:rPr>
  </w:style>
  <w:style w:type="paragraph" w:styleId="Sraassuenkleliais">
    <w:name w:val="List Bullet"/>
    <w:basedOn w:val="prastasis"/>
    <w:autoRedefine/>
    <w:pPr>
      <w:numPr>
        <w:numId w:val="1"/>
      </w:numPr>
      <w:spacing w:before="0" w:after="120"/>
      <w:ind w:left="360"/>
    </w:pPr>
    <w:rPr>
      <w:sz w:val="24"/>
      <w:szCs w:val="24"/>
    </w:rPr>
  </w:style>
  <w:style w:type="paragraph" w:customStyle="1" w:styleId="ListBullet1">
    <w:name w:val="List Bullet 1"/>
    <w:basedOn w:val="prastasis"/>
    <w:pPr>
      <w:numPr>
        <w:numId w:val="19"/>
      </w:numPr>
      <w:spacing w:before="0" w:after="240"/>
      <w:jc w:val="both"/>
    </w:pPr>
    <w:rPr>
      <w:sz w:val="24"/>
      <w:szCs w:val="24"/>
    </w:rPr>
  </w:style>
  <w:style w:type="paragraph" w:customStyle="1" w:styleId="ListDash2">
    <w:name w:val="List Dash 2"/>
    <w:basedOn w:val="prastasis"/>
    <w:pPr>
      <w:numPr>
        <w:numId w:val="20"/>
      </w:numPr>
      <w:spacing w:before="0" w:after="240"/>
      <w:jc w:val="both"/>
    </w:pPr>
    <w:rPr>
      <w:sz w:val="24"/>
      <w:szCs w:val="24"/>
    </w:rPr>
  </w:style>
  <w:style w:type="paragraph" w:styleId="Sraassunumeriais">
    <w:name w:val="List Number"/>
    <w:basedOn w:val="prastasis"/>
    <w:pPr>
      <w:numPr>
        <w:numId w:val="14"/>
      </w:numPr>
      <w:tabs>
        <w:tab w:val="num" w:pos="709"/>
      </w:tabs>
      <w:spacing w:before="0" w:after="240"/>
      <w:ind w:left="709" w:hanging="709"/>
      <w:jc w:val="both"/>
    </w:pPr>
    <w:rPr>
      <w:sz w:val="24"/>
      <w:szCs w:val="24"/>
    </w:rPr>
  </w:style>
  <w:style w:type="paragraph" w:customStyle="1" w:styleId="ListNumberLevel2">
    <w:name w:val="List Number (Level 2)"/>
    <w:basedOn w:val="prastasis"/>
    <w:pPr>
      <w:numPr>
        <w:ilvl w:val="1"/>
        <w:numId w:val="14"/>
      </w:numPr>
      <w:tabs>
        <w:tab w:val="clear" w:pos="1440"/>
        <w:tab w:val="num" w:pos="1417"/>
      </w:tabs>
      <w:spacing w:before="0" w:after="240"/>
      <w:ind w:left="1417" w:hanging="708"/>
      <w:jc w:val="both"/>
    </w:pPr>
    <w:rPr>
      <w:sz w:val="24"/>
      <w:szCs w:val="24"/>
    </w:rPr>
  </w:style>
  <w:style w:type="paragraph" w:customStyle="1" w:styleId="ListNumberLevel3">
    <w:name w:val="List Number (Level 3)"/>
    <w:basedOn w:val="prastasis"/>
    <w:pPr>
      <w:numPr>
        <w:ilvl w:val="2"/>
        <w:numId w:val="14"/>
      </w:numPr>
      <w:tabs>
        <w:tab w:val="num" w:pos="2126"/>
      </w:tabs>
      <w:spacing w:before="0" w:after="240"/>
      <w:ind w:left="2126" w:hanging="709"/>
      <w:jc w:val="both"/>
    </w:pPr>
    <w:rPr>
      <w:sz w:val="24"/>
      <w:szCs w:val="24"/>
    </w:rPr>
  </w:style>
  <w:style w:type="paragraph" w:customStyle="1" w:styleId="ListNumberLevel4">
    <w:name w:val="List Number (Level 4)"/>
    <w:basedOn w:val="prastasis"/>
    <w:pPr>
      <w:numPr>
        <w:ilvl w:val="3"/>
        <w:numId w:val="14"/>
      </w:numPr>
      <w:tabs>
        <w:tab w:val="num" w:pos="2835"/>
      </w:tabs>
      <w:spacing w:before="0" w:after="240"/>
      <w:ind w:left="2835" w:hanging="709"/>
      <w:jc w:val="both"/>
    </w:pPr>
    <w:rPr>
      <w:sz w:val="24"/>
      <w:szCs w:val="24"/>
    </w:rPr>
  </w:style>
  <w:style w:type="paragraph" w:customStyle="1" w:styleId="Bullet3">
    <w:name w:val="Bullet 3"/>
    <w:basedOn w:val="prastasis"/>
    <w:pPr>
      <w:numPr>
        <w:numId w:val="21"/>
      </w:numPr>
      <w:spacing w:before="0" w:after="60"/>
    </w:pPr>
  </w:style>
  <w:style w:type="paragraph" w:styleId="Sraassuenkleliais5">
    <w:name w:val="List Bullet 5"/>
    <w:basedOn w:val="prastasis"/>
    <w:autoRedefine/>
    <w:pPr>
      <w:numPr>
        <w:numId w:val="22"/>
      </w:numPr>
      <w:tabs>
        <w:tab w:val="clear" w:pos="1485"/>
        <w:tab w:val="num" w:pos="1492"/>
      </w:tabs>
      <w:spacing w:before="0" w:after="240"/>
      <w:ind w:left="1492" w:hanging="360"/>
      <w:jc w:val="both"/>
    </w:pPr>
  </w:style>
  <w:style w:type="paragraph" w:styleId="Sraassunumeriais4">
    <w:name w:val="List Number 4"/>
    <w:basedOn w:val="Text4"/>
    <w:pPr>
      <w:numPr>
        <w:numId w:val="23"/>
      </w:numPr>
      <w:tabs>
        <w:tab w:val="clear" w:pos="283"/>
        <w:tab w:val="num" w:pos="3589"/>
      </w:tabs>
      <w:ind w:left="3589" w:hanging="709"/>
    </w:pPr>
  </w:style>
  <w:style w:type="paragraph" w:customStyle="1" w:styleId="Text4">
    <w:name w:val="Text 4"/>
    <w:basedOn w:val="prastasis"/>
    <w:pPr>
      <w:numPr>
        <w:numId w:val="24"/>
      </w:numPr>
      <w:tabs>
        <w:tab w:val="clear" w:pos="1360"/>
      </w:tabs>
      <w:spacing w:before="0" w:after="240"/>
      <w:ind w:left="2880" w:firstLine="0"/>
      <w:jc w:val="both"/>
    </w:pPr>
  </w:style>
  <w:style w:type="paragraph" w:customStyle="1" w:styleId="NumPar4">
    <w:name w:val="NumPar 4"/>
    <w:basedOn w:val="Antrat4"/>
    <w:next w:val="Text4"/>
    <w:pPr>
      <w:keepNext w:val="0"/>
      <w:numPr>
        <w:numId w:val="29"/>
      </w:numPr>
      <w:tabs>
        <w:tab w:val="clear" w:pos="1786"/>
      </w:tabs>
      <w:spacing w:before="0" w:after="240"/>
      <w:ind w:left="567" w:right="0" w:hanging="283"/>
      <w:jc w:val="both"/>
      <w:outlineLvl w:val="9"/>
    </w:pPr>
    <w:rPr>
      <w:b w:val="0"/>
      <w:bCs w:val="0"/>
      <w:sz w:val="24"/>
      <w:szCs w:val="24"/>
    </w:rPr>
  </w:style>
  <w:style w:type="paragraph" w:customStyle="1" w:styleId="ListNumber2Level4">
    <w:name w:val="List Number 2 (Level 4)"/>
    <w:basedOn w:val="Text2"/>
    <w:pPr>
      <w:numPr>
        <w:numId w:val="30"/>
      </w:numPr>
      <w:tabs>
        <w:tab w:val="clear" w:pos="2302"/>
        <w:tab w:val="clear" w:pos="2625"/>
        <w:tab w:val="num" w:pos="3912"/>
      </w:tabs>
      <w:spacing w:before="0" w:after="240"/>
      <w:ind w:left="3901" w:hanging="703"/>
    </w:pPr>
  </w:style>
  <w:style w:type="paragraph" w:customStyle="1" w:styleId="Text2">
    <w:name w:val="Text 2"/>
    <w:basedOn w:val="prastasis"/>
    <w:pPr>
      <w:tabs>
        <w:tab w:val="left" w:pos="2302"/>
      </w:tabs>
      <w:spacing w:after="60"/>
      <w:ind w:left="1195"/>
      <w:jc w:val="both"/>
    </w:pPr>
  </w:style>
  <w:style w:type="paragraph" w:customStyle="1" w:styleId="ListNumber3Level2">
    <w:name w:val="List Number 3 (Level 2)"/>
    <w:basedOn w:val="Text3"/>
    <w:pPr>
      <w:keepNext w:val="0"/>
      <w:keepLines w:val="0"/>
      <w:numPr>
        <w:numId w:val="31"/>
      </w:numPr>
      <w:tabs>
        <w:tab w:val="clear" w:pos="2302"/>
        <w:tab w:val="clear" w:pos="3589"/>
        <w:tab w:val="num" w:pos="3333"/>
      </w:tabs>
      <w:spacing w:before="0" w:after="240"/>
      <w:ind w:left="3333" w:hanging="708"/>
    </w:pPr>
  </w:style>
  <w:style w:type="paragraph" w:customStyle="1" w:styleId="Text3">
    <w:name w:val="Text 3"/>
    <w:basedOn w:val="prastasis"/>
    <w:pPr>
      <w:keepNext/>
      <w:keepLines/>
      <w:tabs>
        <w:tab w:val="left" w:pos="2302"/>
      </w:tabs>
      <w:spacing w:after="60"/>
      <w:ind w:left="1195"/>
      <w:jc w:val="both"/>
    </w:pPr>
  </w:style>
  <w:style w:type="paragraph" w:customStyle="1" w:styleId="ListNumber3Level4">
    <w:name w:val="List Number 3 (Level 4)"/>
    <w:basedOn w:val="Text3"/>
    <w:pPr>
      <w:keepNext w:val="0"/>
      <w:keepLines w:val="0"/>
      <w:numPr>
        <w:numId w:val="5"/>
      </w:numPr>
      <w:tabs>
        <w:tab w:val="clear" w:pos="1492"/>
        <w:tab w:val="clear" w:pos="2302"/>
        <w:tab w:val="num" w:pos="4751"/>
      </w:tabs>
      <w:spacing w:before="0" w:after="240"/>
      <w:ind w:left="4751" w:hanging="709"/>
    </w:pPr>
  </w:style>
  <w:style w:type="paragraph" w:customStyle="1" w:styleId="ListNumber4Level2">
    <w:name w:val="List Number 4 (Level 2)"/>
    <w:basedOn w:val="Text4"/>
    <w:pPr>
      <w:numPr>
        <w:numId w:val="0"/>
      </w:numPr>
      <w:tabs>
        <w:tab w:val="num" w:pos="717"/>
        <w:tab w:val="num" w:pos="4297"/>
      </w:tabs>
      <w:ind w:left="4297" w:hanging="708"/>
    </w:pPr>
  </w:style>
  <w:style w:type="paragraph" w:customStyle="1" w:styleId="DisclaimerNotice">
    <w:name w:val="Disclaimer Notice"/>
    <w:basedOn w:val="prastasis"/>
    <w:next w:val="AddressTR"/>
    <w:pPr>
      <w:numPr>
        <w:numId w:val="25"/>
      </w:numPr>
      <w:tabs>
        <w:tab w:val="clear" w:pos="283"/>
      </w:tabs>
      <w:spacing w:before="0" w:after="240"/>
      <w:ind w:left="5103" w:firstLine="0"/>
    </w:pPr>
    <w:rPr>
      <w:b/>
      <w:bCs/>
      <w:smallCaps/>
      <w:sz w:val="20"/>
      <w:szCs w:val="20"/>
      <w:u w:val="single"/>
    </w:rPr>
  </w:style>
  <w:style w:type="paragraph" w:customStyle="1" w:styleId="AddressTR">
    <w:name w:val="AddressTR"/>
    <w:basedOn w:val="prastasis"/>
    <w:next w:val="prastasis"/>
    <w:pPr>
      <w:numPr>
        <w:numId w:val="26"/>
      </w:numPr>
      <w:tabs>
        <w:tab w:val="clear" w:pos="765"/>
      </w:tabs>
      <w:spacing w:before="0" w:after="720"/>
      <w:ind w:left="5103" w:firstLine="0"/>
    </w:pPr>
  </w:style>
  <w:style w:type="paragraph" w:customStyle="1" w:styleId="Disclaimer">
    <w:name w:val="Disclaimer"/>
    <w:basedOn w:val="prastasis"/>
    <w:pPr>
      <w:keepLines/>
      <w:numPr>
        <w:numId w:val="27"/>
      </w:numPr>
      <w:pBdr>
        <w:top w:val="single" w:sz="4" w:space="1" w:color="auto"/>
      </w:pBdr>
      <w:tabs>
        <w:tab w:val="clear" w:pos="2199"/>
      </w:tabs>
      <w:spacing w:before="480"/>
      <w:ind w:left="0" w:firstLine="0"/>
      <w:jc w:val="both"/>
    </w:pPr>
    <w:rPr>
      <w:i/>
      <w:iCs/>
    </w:rPr>
  </w:style>
  <w:style w:type="paragraph" w:customStyle="1" w:styleId="DisclaimerSJ">
    <w:name w:val="Disclaimer_SJ"/>
    <w:basedOn w:val="prastasis"/>
    <w:next w:val="prastasis"/>
    <w:pPr>
      <w:numPr>
        <w:numId w:val="28"/>
      </w:numPr>
      <w:tabs>
        <w:tab w:val="clear" w:pos="3163"/>
      </w:tabs>
      <w:spacing w:before="0"/>
      <w:ind w:left="0" w:firstLine="0"/>
      <w:jc w:val="both"/>
    </w:pPr>
    <w:rPr>
      <w:rFonts w:ascii="Arial" w:hAnsi="Arial" w:cs="Arial"/>
      <w:b/>
      <w:bCs/>
      <w:sz w:val="16"/>
      <w:szCs w:val="16"/>
    </w:rPr>
  </w:style>
  <w:style w:type="paragraph" w:customStyle="1" w:styleId="Bullet2">
    <w:name w:val="Bullet 2"/>
    <w:basedOn w:val="Pagrindinistekstas"/>
    <w:pPr>
      <w:numPr>
        <w:ilvl w:val="1"/>
        <w:numId w:val="29"/>
      </w:numPr>
      <w:tabs>
        <w:tab w:val="clear" w:pos="2494"/>
      </w:tabs>
      <w:spacing w:after="240"/>
      <w:ind w:left="1080" w:firstLine="0"/>
      <w:jc w:val="left"/>
    </w:pPr>
    <w:rPr>
      <w:b/>
      <w:bCs/>
      <w:lang w:val="en-US"/>
    </w:rPr>
  </w:style>
  <w:style w:type="paragraph" w:customStyle="1" w:styleId="ListNumber4Level3">
    <w:name w:val="List Number 4 (Level 3)"/>
    <w:basedOn w:val="Text4"/>
    <w:pPr>
      <w:tabs>
        <w:tab w:val="num" w:pos="5006"/>
      </w:tabs>
      <w:ind w:left="5006" w:hanging="709"/>
    </w:pPr>
  </w:style>
  <w:style w:type="paragraph" w:customStyle="1" w:styleId="ListNumber4Level4">
    <w:name w:val="List Number 4 (Level 4)"/>
    <w:basedOn w:val="Text4"/>
    <w:pPr>
      <w:tabs>
        <w:tab w:val="num" w:pos="5715"/>
      </w:tabs>
      <w:ind w:left="5715" w:hanging="709"/>
    </w:pPr>
  </w:style>
  <w:style w:type="paragraph" w:customStyle="1" w:styleId="Bulet2">
    <w:name w:val="Bulet 2"/>
    <w:basedOn w:val="Bullet3"/>
    <w:pPr>
      <w:numPr>
        <w:numId w:val="32"/>
      </w:numPr>
      <w:tabs>
        <w:tab w:val="clear" w:pos="3060"/>
        <w:tab w:val="num" w:pos="720"/>
        <w:tab w:val="num" w:pos="1360"/>
      </w:tabs>
      <w:ind w:left="720" w:hanging="283"/>
    </w:pPr>
  </w:style>
  <w:style w:type="paragraph" w:customStyle="1" w:styleId="Hedding4">
    <w:name w:val="Hedding 4"/>
    <w:basedOn w:val="Bullet1"/>
    <w:pPr>
      <w:numPr>
        <w:numId w:val="0"/>
      </w:numPr>
      <w:ind w:left="1267" w:hanging="360"/>
    </w:pPr>
    <w:rPr>
      <w:rFonts w:ascii="Arial Narrow" w:hAnsi="Arial Narrow"/>
      <w:sz w:val="22"/>
      <w:szCs w:val="22"/>
    </w:rPr>
  </w:style>
  <w:style w:type="paragraph" w:customStyle="1" w:styleId="Heding4">
    <w:name w:val="Heding 4"/>
    <w:basedOn w:val="Bullet1"/>
    <w:pPr>
      <w:numPr>
        <w:numId w:val="0"/>
      </w:numPr>
      <w:ind w:left="1267" w:hanging="360"/>
    </w:pPr>
    <w:rPr>
      <w:sz w:val="22"/>
      <w:szCs w:val="22"/>
    </w:rPr>
  </w:style>
  <w:style w:type="paragraph" w:customStyle="1" w:styleId="Headint4">
    <w:name w:val="Headint 4"/>
    <w:basedOn w:val="Bullet1"/>
    <w:pPr>
      <w:numPr>
        <w:numId w:val="0"/>
      </w:numPr>
      <w:ind w:left="1267" w:hanging="360"/>
    </w:pPr>
    <w:rPr>
      <w:sz w:val="22"/>
      <w:szCs w:val="22"/>
    </w:rPr>
  </w:style>
  <w:style w:type="paragraph" w:customStyle="1" w:styleId="ListDash4">
    <w:name w:val="List Dash 4"/>
    <w:basedOn w:val="Text4"/>
    <w:pPr>
      <w:numPr>
        <w:numId w:val="0"/>
      </w:numPr>
      <w:tabs>
        <w:tab w:val="num" w:pos="1794"/>
      </w:tabs>
      <w:ind w:left="1434"/>
    </w:pPr>
    <w:rPr>
      <w:sz w:val="24"/>
      <w:szCs w:val="24"/>
      <w:lang w:val="en-GB"/>
    </w:rPr>
  </w:style>
  <w:style w:type="paragraph" w:customStyle="1" w:styleId="Bulle1">
    <w:name w:val="Bulle1"/>
    <w:basedOn w:val="Bullet1"/>
    <w:pPr>
      <w:numPr>
        <w:numId w:val="0"/>
      </w:numPr>
      <w:tabs>
        <w:tab w:val="num" w:pos="1967"/>
      </w:tabs>
      <w:ind w:left="1247"/>
    </w:pPr>
    <w:rPr>
      <w:sz w:val="22"/>
      <w:szCs w:val="22"/>
    </w:rPr>
  </w:style>
  <w:style w:type="paragraph" w:styleId="Sraassunumeriais2">
    <w:name w:val="List Number 2"/>
    <w:basedOn w:val="prastasis"/>
    <w:pPr>
      <w:numPr>
        <w:numId w:val="4"/>
      </w:numPr>
      <w:tabs>
        <w:tab w:val="num" w:pos="643"/>
      </w:tabs>
      <w:autoSpaceDE w:val="0"/>
      <w:autoSpaceDN w:val="0"/>
      <w:adjustRightInd w:val="0"/>
      <w:spacing w:before="0"/>
      <w:ind w:left="643"/>
    </w:pPr>
    <w:rPr>
      <w:rFonts w:ascii="Arial" w:eastAsia="Arial Unicode MS" w:hAnsi="Arial"/>
    </w:rPr>
  </w:style>
  <w:style w:type="paragraph" w:customStyle="1" w:styleId="P19">
    <w:name w:val="P19"/>
    <w:basedOn w:val="prastasis"/>
    <w:hidden/>
    <w:pPr>
      <w:widowControl w:val="0"/>
      <w:tabs>
        <w:tab w:val="left" w:pos="9570"/>
      </w:tabs>
      <w:adjustRightInd w:val="0"/>
      <w:spacing w:before="0"/>
      <w:ind w:right="30"/>
      <w:jc w:val="distribute"/>
    </w:pPr>
    <w:rPr>
      <w:rFonts w:eastAsia="Arial Unicode MS"/>
      <w:sz w:val="24"/>
      <w:szCs w:val="24"/>
      <w:lang w:eastAsia="lt-LT"/>
    </w:rPr>
  </w:style>
  <w:style w:type="paragraph" w:customStyle="1" w:styleId="P4">
    <w:name w:val="P4"/>
    <w:basedOn w:val="prastasis"/>
    <w:hidden/>
    <w:pPr>
      <w:widowControl w:val="0"/>
      <w:adjustRightInd w:val="0"/>
      <w:spacing w:before="0"/>
    </w:pPr>
    <w:rPr>
      <w:rFonts w:eastAsia="Arial Unicode MS"/>
      <w:sz w:val="24"/>
      <w:szCs w:val="24"/>
      <w:lang w:eastAsia="lt-LT"/>
    </w:rPr>
  </w:style>
  <w:style w:type="paragraph" w:customStyle="1" w:styleId="titrefigure">
    <w:name w:val="titre figure"/>
    <w:basedOn w:val="prastasis"/>
    <w:next w:val="prastasis"/>
    <w:pPr>
      <w:keepLines/>
      <w:spacing w:before="0" w:after="240"/>
      <w:jc w:val="center"/>
    </w:pPr>
    <w:rPr>
      <w:rFonts w:ascii="Tms Rmn" w:hAnsi="Tms Rmn"/>
      <w:sz w:val="24"/>
      <w:szCs w:val="24"/>
      <w:lang w:val="fr-FR"/>
    </w:rPr>
  </w:style>
  <w:style w:type="paragraph" w:customStyle="1" w:styleId="TableText">
    <w:name w:val="TableText"/>
    <w:basedOn w:val="prastasis"/>
    <w:next w:val="prastasis"/>
    <w:pPr>
      <w:tabs>
        <w:tab w:val="left" w:pos="284"/>
      </w:tabs>
      <w:spacing w:before="0"/>
    </w:pPr>
    <w:rPr>
      <w:sz w:val="24"/>
      <w:szCs w:val="24"/>
    </w:rPr>
  </w:style>
  <w:style w:type="paragraph" w:customStyle="1" w:styleId="Turinioantrat1">
    <w:name w:val="Turinio antraštė1"/>
    <w:basedOn w:val="prastasis"/>
    <w:next w:val="prastasis"/>
    <w:pPr>
      <w:keepNext/>
      <w:spacing w:before="240" w:after="240"/>
      <w:jc w:val="center"/>
    </w:pPr>
    <w:rPr>
      <w:b/>
      <w:bCs/>
    </w:rPr>
  </w:style>
  <w:style w:type="paragraph" w:styleId="Data">
    <w:name w:val="Date"/>
    <w:basedOn w:val="prastasis"/>
    <w:next w:val="prastasis"/>
    <w:link w:val="DataDiagrama"/>
    <w:pPr>
      <w:spacing w:before="360" w:after="240" w:line="240" w:lineRule="exact"/>
      <w:jc w:val="right"/>
    </w:pPr>
    <w:rPr>
      <w:rFonts w:ascii="CG Times (W1)" w:hAnsi="CG Times (W1)"/>
    </w:rPr>
  </w:style>
  <w:style w:type="character" w:customStyle="1" w:styleId="DataDiagrama">
    <w:name w:val="Data Diagrama"/>
    <w:link w:val="Data"/>
    <w:rsid w:val="00A33A49"/>
    <w:rPr>
      <w:rFonts w:ascii="CG Times (W1)" w:hAnsi="CG Times (W1)"/>
      <w:sz w:val="22"/>
      <w:szCs w:val="22"/>
      <w:lang w:eastAsia="en-US"/>
    </w:rPr>
  </w:style>
  <w:style w:type="paragraph" w:customStyle="1" w:styleId="bodytext">
    <w:name w:val="bodytext"/>
    <w:basedOn w:val="prastasis"/>
    <w:pPr>
      <w:spacing w:before="100" w:beforeAutospacing="1" w:after="100" w:afterAutospacing="1"/>
    </w:pPr>
    <w:rPr>
      <w:rFonts w:ascii="Arial Unicode MS" w:eastAsia="Arial Unicode MS" w:hAnsi="Arial Unicode MS"/>
      <w:color w:val="000000"/>
      <w:sz w:val="24"/>
      <w:szCs w:val="24"/>
      <w:lang w:val="en-GB"/>
    </w:rPr>
  </w:style>
  <w:style w:type="paragraph" w:customStyle="1" w:styleId="Betarp1">
    <w:name w:val="Be tarpų1"/>
    <w:uiPriority w:val="1"/>
    <w:qFormat/>
    <w:rPr>
      <w:rFonts w:ascii="Calibri" w:hAnsi="Calibri"/>
      <w:sz w:val="22"/>
      <w:szCs w:val="22"/>
      <w:lang w:eastAsia="en-US"/>
    </w:rPr>
  </w:style>
  <w:style w:type="paragraph" w:customStyle="1" w:styleId="Style">
    <w:name w:val="Style"/>
    <w:pPr>
      <w:widowControl w:val="0"/>
    </w:pPr>
    <w:rPr>
      <w:sz w:val="24"/>
      <w:szCs w:val="24"/>
      <w:lang w:val="en-US" w:eastAsia="en-US"/>
    </w:rPr>
  </w:style>
  <w:style w:type="character" w:styleId="Komentaronuoroda">
    <w:name w:val="annotation reference"/>
    <w:uiPriority w:val="99"/>
    <w:rPr>
      <w:sz w:val="16"/>
      <w:szCs w:val="16"/>
    </w:rPr>
  </w:style>
  <w:style w:type="paragraph" w:styleId="Komentarotekstas">
    <w:name w:val="annotation text"/>
    <w:aliases w:val="Diagrama, Diagrama Diagrama Diagrama Diagrama, Diagrama Diagrama Diagrama, Diagrama Diagrama Char Char, Diagrama Diagrama Char,Diagrama Diagrama Diagrama Diagrama,Diagrama Diagrama Diagrama,Diagrama Diagrama Char Char"/>
    <w:basedOn w:val="prastasis"/>
    <w:link w:val="KomentarotekstasDiagrama"/>
    <w:uiPriority w:val="99"/>
    <w:rPr>
      <w:sz w:val="20"/>
      <w:szCs w:val="20"/>
    </w:rPr>
  </w:style>
  <w:style w:type="character" w:customStyle="1" w:styleId="KomentarotekstasDiagrama">
    <w:name w:val="Komentaro tekstas Diagrama"/>
    <w:aliases w:val="Diagrama Diagrama, Diagrama Diagrama Diagrama Diagrama Diagrama, Diagrama Diagrama Diagrama Diagrama1, Diagrama Diagrama Char Char Diagrama, Diagrama Diagrama Char Diagrama,Diagrama Diagrama Diagrama Diagrama Diagrama"/>
    <w:link w:val="Komentarotekstas"/>
    <w:uiPriority w:val="99"/>
    <w:rsid w:val="00045BC6"/>
    <w:rPr>
      <w:lang w:eastAsia="en-US"/>
    </w:rPr>
  </w:style>
  <w:style w:type="paragraph" w:customStyle="1" w:styleId="Lentelsantrat">
    <w:name w:val="Lentelės antratė"/>
    <w:basedOn w:val="Lentelsturinys"/>
    <w:pPr>
      <w:jc w:val="center"/>
    </w:pPr>
    <w:rPr>
      <w:b/>
      <w:bCs/>
      <w:i/>
      <w:iCs/>
    </w:rPr>
  </w:style>
  <w:style w:type="paragraph" w:customStyle="1" w:styleId="Lentelsturinys">
    <w:name w:val="Lentelės turinys"/>
    <w:basedOn w:val="prastasis"/>
    <w:pPr>
      <w:suppressLineNumbers/>
      <w:suppressAutoHyphens/>
      <w:spacing w:before="0"/>
    </w:pPr>
    <w:rPr>
      <w:sz w:val="24"/>
      <w:szCs w:val="24"/>
      <w:lang w:eastAsia="ar-SA"/>
    </w:rPr>
  </w:style>
  <w:style w:type="paragraph" w:styleId="Antrat">
    <w:name w:val="caption"/>
    <w:basedOn w:val="prastasis"/>
    <w:next w:val="prastasis"/>
    <w:qFormat/>
    <w:pPr>
      <w:spacing w:before="0"/>
    </w:pPr>
    <w:rPr>
      <w:b/>
      <w:bCs/>
    </w:rPr>
  </w:style>
  <w:style w:type="character" w:styleId="Eilutsnumeris">
    <w:name w:val="line number"/>
    <w:basedOn w:val="Numatytasispastraiposriftas"/>
  </w:style>
  <w:style w:type="paragraph" w:styleId="Sraassunumeriais3">
    <w:name w:val="List Number 3"/>
    <w:basedOn w:val="prastasis"/>
    <w:pPr>
      <w:numPr>
        <w:numId w:val="3"/>
      </w:numPr>
      <w:tabs>
        <w:tab w:val="num" w:pos="926"/>
      </w:tabs>
      <w:spacing w:before="0"/>
      <w:ind w:left="926"/>
    </w:pPr>
    <w:rPr>
      <w:sz w:val="24"/>
      <w:szCs w:val="24"/>
    </w:rPr>
  </w:style>
  <w:style w:type="character" w:styleId="Emfaz">
    <w:name w:val="Emphasis"/>
    <w:qFormat/>
    <w:rPr>
      <w:i/>
      <w:iCs/>
    </w:rPr>
  </w:style>
  <w:style w:type="paragraph" w:styleId="Pagrindinistekstas2">
    <w:name w:val="Body Text 2"/>
    <w:basedOn w:val="prastasis"/>
    <w:link w:val="Pagrindinistekstas2Diagrama"/>
    <w:pPr>
      <w:jc w:val="both"/>
    </w:pPr>
  </w:style>
  <w:style w:type="table" w:styleId="Lentelstinklelis">
    <w:name w:val="Table Grid"/>
    <w:basedOn w:val="prastojilentel"/>
    <w:uiPriority w:val="39"/>
    <w:qFormat/>
    <w:rsid w:val="00295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hAnsi="Courier New" w:cs="Courier New"/>
      <w:sz w:val="20"/>
      <w:szCs w:val="20"/>
      <w:lang w:eastAsia="lt-LT"/>
    </w:rPr>
  </w:style>
  <w:style w:type="character" w:customStyle="1" w:styleId="HTMLiankstoformatuotasDiagrama">
    <w:name w:val="HTML iš anksto formatuotas Diagrama"/>
    <w:link w:val="HTMLiankstoformatuotas"/>
    <w:rsid w:val="0090756B"/>
    <w:rPr>
      <w:rFonts w:ascii="Courier New" w:hAnsi="Courier New" w:cs="Courier New"/>
    </w:rPr>
  </w:style>
  <w:style w:type="character" w:customStyle="1" w:styleId="CharChar">
    <w:name w:val="Char Char"/>
    <w:rPr>
      <w:rFonts w:ascii="Courier New" w:hAnsi="Courier New" w:cs="Courier New"/>
      <w:lang w:val="lt-LT" w:eastAsia="lt-LT" w:bidi="ar-SA"/>
    </w:rPr>
  </w:style>
  <w:style w:type="paragraph" w:customStyle="1" w:styleId="Patvirtinta">
    <w:name w:val="Patvirtinta"/>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Hyperlink1">
    <w:name w:val="Hyperlink1"/>
    <w:basedOn w:val="prastasis"/>
    <w:pPr>
      <w:suppressAutoHyphens/>
      <w:autoSpaceDE w:val="0"/>
      <w:autoSpaceDN w:val="0"/>
      <w:adjustRightInd w:val="0"/>
      <w:spacing w:before="0" w:line="298" w:lineRule="auto"/>
      <w:ind w:firstLine="312"/>
      <w:jc w:val="both"/>
      <w:textAlignment w:val="center"/>
    </w:pPr>
    <w:rPr>
      <w:color w:val="000000"/>
      <w:sz w:val="20"/>
      <w:szCs w:val="20"/>
      <w:lang w:val="en-US"/>
    </w:rPr>
  </w:style>
  <w:style w:type="character" w:customStyle="1" w:styleId="CharChar9">
    <w:name w:val="Char Char9"/>
    <w:locked/>
    <w:rPr>
      <w:lang w:val="lt-LT" w:eastAsia="en-US" w:bidi="ar-SA"/>
    </w:rPr>
  </w:style>
  <w:style w:type="character" w:customStyle="1" w:styleId="Char11">
    <w:name w:val="Char11"/>
    <w:rPr>
      <w:rFonts w:eastAsia="Times New Roman" w:cs="Times New Roman"/>
      <w:b/>
      <w:sz w:val="36"/>
      <w:szCs w:val="20"/>
      <w:lang w:eastAsia="lt-LT"/>
    </w:rPr>
  </w:style>
  <w:style w:type="paragraph" w:styleId="Sraotsinys2">
    <w:name w:val="List Continue 2"/>
    <w:basedOn w:val="prastasis"/>
    <w:pPr>
      <w:spacing w:before="0" w:after="120"/>
      <w:ind w:left="566"/>
    </w:pPr>
    <w:rPr>
      <w:sz w:val="24"/>
      <w:szCs w:val="20"/>
    </w:rPr>
  </w:style>
  <w:style w:type="paragraph" w:styleId="Sraopastraipa">
    <w:name w:val="List Paragraph"/>
    <w:aliases w:val="Numbering,ERP-List Paragraph,List Paragraph11,List Paragraph21,Lentele,List Paragraph Red,VARNELES,Bullet EY,List Paragraph2,Buletai,lp1,Use Case List Paragraph,List Paragraph111,Bullet 1,Paragraph,List not in Table,Sąrašo pastraipa1"/>
    <w:basedOn w:val="prastasis"/>
    <w:link w:val="SraopastraipaDiagrama"/>
    <w:uiPriority w:val="34"/>
    <w:qFormat/>
    <w:rsid w:val="009F7464"/>
    <w:pPr>
      <w:spacing w:before="0" w:after="200" w:line="276" w:lineRule="auto"/>
      <w:ind w:left="720"/>
      <w:contextualSpacing/>
    </w:pPr>
    <w:rPr>
      <w:rFonts w:ascii="Calibri" w:eastAsia="Calibri" w:hAnsi="Calibri"/>
    </w:rPr>
  </w:style>
  <w:style w:type="paragraph" w:styleId="Komentarotema">
    <w:name w:val="annotation subject"/>
    <w:basedOn w:val="Komentarotekstas"/>
    <w:next w:val="Komentarotekstas"/>
    <w:link w:val="KomentarotemaDiagrama"/>
    <w:rsid w:val="00045BC6"/>
    <w:rPr>
      <w:b/>
      <w:bCs/>
    </w:rPr>
  </w:style>
  <w:style w:type="character" w:customStyle="1" w:styleId="KomentarotemaDiagrama">
    <w:name w:val="Komentaro tema Diagrama"/>
    <w:link w:val="Komentarotema"/>
    <w:rsid w:val="00045BC6"/>
    <w:rPr>
      <w:b/>
      <w:bCs/>
      <w:lang w:eastAsia="en-US"/>
    </w:rPr>
  </w:style>
  <w:style w:type="paragraph" w:customStyle="1" w:styleId="Para0">
    <w:name w:val="Para 0"/>
    <w:basedOn w:val="Antrat3"/>
    <w:rsid w:val="00606225"/>
    <w:pPr>
      <w:keepNext w:val="0"/>
      <w:spacing w:before="0"/>
      <w:ind w:left="0" w:right="0" w:firstLine="0"/>
      <w:jc w:val="left"/>
      <w:outlineLvl w:val="9"/>
    </w:pPr>
    <w:rPr>
      <w:rFonts w:ascii="NTHelvetica/Cyrillic" w:hAnsi="NTHelvetica/Cyrillic"/>
      <w:b w:val="0"/>
      <w:bCs w:val="0"/>
      <w:i w:val="0"/>
      <w:iCs w:val="0"/>
      <w:sz w:val="14"/>
      <w:szCs w:val="20"/>
      <w:lang w:val="ru-RU"/>
    </w:rPr>
  </w:style>
  <w:style w:type="paragraph" w:customStyle="1" w:styleId="DiagramaCharCharDiagramaCharCharDiagramaDiagramaDiagramaCharDiagramaDiagramaDiagramaDiagramaDiagrama">
    <w:name w:val="Diagrama Char Char Diagrama Char Char Diagrama Diagrama Diagrama Char Diagrama Diagrama Diagrama Diagrama Diagrama"/>
    <w:basedOn w:val="prastasis"/>
    <w:semiHidden/>
    <w:rsid w:val="0036569D"/>
    <w:pPr>
      <w:spacing w:before="0" w:after="160" w:line="240" w:lineRule="exact"/>
    </w:pPr>
    <w:rPr>
      <w:rFonts w:ascii="Verdana" w:hAnsi="Verdana" w:cs="Verdana"/>
      <w:sz w:val="20"/>
      <w:szCs w:val="20"/>
      <w:lang w:eastAsia="lt-LT"/>
    </w:rPr>
  </w:style>
  <w:style w:type="paragraph" w:customStyle="1" w:styleId="Pagrindinistekstas10">
    <w:name w:val="Pagrindinis tekstas1"/>
    <w:rsid w:val="00E77FFA"/>
    <w:pPr>
      <w:snapToGrid w:val="0"/>
      <w:ind w:firstLine="312"/>
      <w:jc w:val="both"/>
    </w:pPr>
    <w:rPr>
      <w:rFonts w:ascii="TimesLT" w:hAnsi="TimesLT"/>
      <w:lang w:val="en-US" w:eastAsia="en-US"/>
    </w:rPr>
  </w:style>
  <w:style w:type="paragraph" w:customStyle="1" w:styleId="modPunktai">
    <w:name w:val="mod: Punktai"/>
    <w:basedOn w:val="Antrat2"/>
    <w:rsid w:val="00EF3C37"/>
    <w:pPr>
      <w:keepNext w:val="0"/>
      <w:widowControl w:val="0"/>
      <w:numPr>
        <w:numId w:val="33"/>
      </w:numPr>
      <w:spacing w:before="0" w:after="0" w:line="360" w:lineRule="auto"/>
    </w:pPr>
    <w:rPr>
      <w:b w:val="0"/>
      <w:iCs/>
      <w:sz w:val="24"/>
      <w:szCs w:val="24"/>
    </w:rPr>
  </w:style>
  <w:style w:type="paragraph" w:customStyle="1" w:styleId="MPapunktis1lygis">
    <w:name w:val="M. Papunktis 1 lygis"/>
    <w:basedOn w:val="modPunktai"/>
    <w:rsid w:val="00EF3C37"/>
    <w:pPr>
      <w:numPr>
        <w:ilvl w:val="1"/>
      </w:numPr>
      <w:tabs>
        <w:tab w:val="left" w:pos="1276"/>
      </w:tabs>
    </w:pPr>
  </w:style>
  <w:style w:type="character" w:customStyle="1" w:styleId="Antrat1Diagrama">
    <w:name w:val="Antraštė 1 Diagrama"/>
    <w:aliases w:val="H1 Diagrama,Heading 1 Char Diagrama,Heading 1 Char1 Diagrama,Heading 1 Char Char Diagrama,Titre 11 Diagrama,t1.T1.Titre 1 Diagrama,t1 Diagrama,TITRE1 Diagrama,Titre 1ed Diagrama,t1.T1.Titre 1Annexe Diagrama,t1.T1 Diagrama,h1 Diagrama"/>
    <w:rsid w:val="006625B1"/>
    <w:rPr>
      <w:b/>
      <w:bCs/>
      <w:sz w:val="22"/>
      <w:szCs w:val="22"/>
      <w:lang w:eastAsia="en-US"/>
    </w:rPr>
  </w:style>
  <w:style w:type="paragraph" w:styleId="Turinioantrat">
    <w:name w:val="TOC Heading"/>
    <w:basedOn w:val="Antrat1"/>
    <w:next w:val="prastasis"/>
    <w:qFormat/>
    <w:rsid w:val="006625B1"/>
    <w:pPr>
      <w:keepLines/>
      <w:spacing w:before="480" w:after="0" w:line="276" w:lineRule="auto"/>
      <w:jc w:val="left"/>
      <w:outlineLvl w:val="9"/>
    </w:pPr>
    <w:rPr>
      <w:rFonts w:ascii="Cambria" w:hAnsi="Cambria"/>
      <w:color w:val="365F91"/>
      <w:sz w:val="28"/>
      <w:szCs w:val="28"/>
      <w:lang w:eastAsia="lt-LT"/>
    </w:rPr>
  </w:style>
  <w:style w:type="paragraph" w:styleId="Turinys2">
    <w:name w:val="toc 2"/>
    <w:basedOn w:val="prastasis"/>
    <w:next w:val="prastasis"/>
    <w:autoRedefine/>
    <w:unhideWhenUsed/>
    <w:qFormat/>
    <w:rsid w:val="006625B1"/>
    <w:pPr>
      <w:spacing w:before="0" w:after="100" w:line="276" w:lineRule="auto"/>
      <w:ind w:left="220"/>
    </w:pPr>
    <w:rPr>
      <w:rFonts w:ascii="Calibri" w:hAnsi="Calibri"/>
      <w:lang w:eastAsia="lt-LT"/>
    </w:rPr>
  </w:style>
  <w:style w:type="paragraph" w:styleId="Turinys3">
    <w:name w:val="toc 3"/>
    <w:basedOn w:val="prastasis"/>
    <w:next w:val="prastasis"/>
    <w:autoRedefine/>
    <w:unhideWhenUsed/>
    <w:qFormat/>
    <w:rsid w:val="006625B1"/>
    <w:pPr>
      <w:spacing w:before="0" w:after="100" w:line="276" w:lineRule="auto"/>
      <w:ind w:left="440"/>
    </w:pPr>
    <w:rPr>
      <w:rFonts w:ascii="Calibri" w:hAnsi="Calibri"/>
      <w:lang w:eastAsia="lt-LT"/>
    </w:rPr>
  </w:style>
  <w:style w:type="paragraph" w:styleId="Betarp">
    <w:name w:val="No Spacing"/>
    <w:uiPriority w:val="1"/>
    <w:qFormat/>
    <w:rsid w:val="006625B1"/>
    <w:rPr>
      <w:sz w:val="24"/>
      <w:szCs w:val="24"/>
      <w:lang w:eastAsia="en-US"/>
    </w:rPr>
  </w:style>
  <w:style w:type="character" w:styleId="Grietas">
    <w:name w:val="Strong"/>
    <w:uiPriority w:val="22"/>
    <w:qFormat/>
    <w:rsid w:val="006625B1"/>
    <w:rPr>
      <w:b/>
      <w:bCs/>
    </w:rPr>
  </w:style>
  <w:style w:type="character" w:customStyle="1" w:styleId="Antrat2Diagrama">
    <w:name w:val="Antraštė 2 Diagrama"/>
    <w:aliases w:val="Title Header2 Diagrama,H2 Diagrama,Heading 2 Char1 Diagrama,Heading 2 Char Char Diagrama,Heading 2 Char Diagrama,T2 Diagrama,h2 Diagrama,L2 Diagrama,Punt 2 Diagrama,l2 Diagrama,2 Diagrama,Titre 21 Diagrama,t2.T2 Diagrama,t2 Diagrama"/>
    <w:rsid w:val="006625B1"/>
    <w:rPr>
      <w:b/>
      <w:bCs/>
      <w:sz w:val="22"/>
      <w:szCs w:val="22"/>
      <w:lang w:eastAsia="en-US"/>
    </w:rPr>
  </w:style>
  <w:style w:type="paragraph" w:customStyle="1" w:styleId="StyleHeading1Bold">
    <w:name w:val="Style Heading 1 + Bold"/>
    <w:basedOn w:val="Antrat1"/>
    <w:autoRedefine/>
    <w:rsid w:val="006625B1"/>
    <w:pPr>
      <w:spacing w:before="0" w:after="0"/>
      <w:jc w:val="left"/>
    </w:pPr>
    <w:rPr>
      <w:sz w:val="24"/>
      <w:szCs w:val="20"/>
    </w:rPr>
  </w:style>
  <w:style w:type="paragraph" w:customStyle="1" w:styleId="Default">
    <w:name w:val="Default"/>
    <w:rsid w:val="00AB4B5A"/>
    <w:pPr>
      <w:autoSpaceDE w:val="0"/>
      <w:autoSpaceDN w:val="0"/>
      <w:adjustRightInd w:val="0"/>
    </w:pPr>
    <w:rPr>
      <w:rFonts w:eastAsia="Calibri"/>
      <w:color w:val="000000"/>
      <w:sz w:val="24"/>
      <w:szCs w:val="24"/>
      <w:lang w:val="en-US" w:eastAsia="en-US"/>
    </w:rPr>
  </w:style>
  <w:style w:type="character" w:customStyle="1" w:styleId="Pagrindinistekstas2Diagrama">
    <w:name w:val="Pagrindinis tekstas 2 Diagrama"/>
    <w:link w:val="Pagrindinistekstas2"/>
    <w:rsid w:val="00DF723A"/>
    <w:rPr>
      <w:sz w:val="22"/>
      <w:szCs w:val="22"/>
      <w:lang w:eastAsia="en-US"/>
    </w:rPr>
  </w:style>
  <w:style w:type="paragraph" w:customStyle="1" w:styleId="ListParagraph1">
    <w:name w:val="List Paragraph1"/>
    <w:basedOn w:val="prastasis"/>
    <w:rsid w:val="000423EB"/>
    <w:pPr>
      <w:widowControl w:val="0"/>
      <w:spacing w:before="0" w:line="360" w:lineRule="auto"/>
      <w:ind w:left="720"/>
      <w:contextualSpacing/>
    </w:pPr>
  </w:style>
  <w:style w:type="paragraph" w:customStyle="1" w:styleId="Pagrindinistekstas21">
    <w:name w:val="Pagrindinis tekstas 21"/>
    <w:basedOn w:val="prastasis"/>
    <w:rsid w:val="006A2775"/>
    <w:pPr>
      <w:suppressAutoHyphens/>
      <w:spacing w:before="0" w:after="120" w:line="480" w:lineRule="auto"/>
    </w:pPr>
    <w:rPr>
      <w:rFonts w:ascii="Calibri" w:eastAsia="Calibri" w:hAnsi="Calibri" w:cs="Calibri"/>
      <w:lang w:eastAsia="zh-CN"/>
    </w:rPr>
  </w:style>
  <w:style w:type="table" w:customStyle="1" w:styleId="GridTable1Light-Accent31">
    <w:name w:val="Grid Table 1 Light - Accent 31"/>
    <w:basedOn w:val="prastojilentel"/>
    <w:uiPriority w:val="46"/>
    <w:rsid w:val="00AF418D"/>
    <w:rPr>
      <w:rFonts w:ascii="Calibri" w:eastAsia="Calibri" w:hAnsi="Calibri"/>
      <w:sz w:val="22"/>
      <w:szCs w:val="22"/>
      <w:lang w:eastAsia="en-US"/>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customStyle="1" w:styleId="prastasis1">
    <w:name w:val="Įprastasis1"/>
    <w:rsid w:val="008D6DC7"/>
    <w:pPr>
      <w:widowControl w:val="0"/>
      <w:suppressAutoHyphens/>
      <w:spacing w:after="200" w:line="276" w:lineRule="auto"/>
    </w:pPr>
    <w:rPr>
      <w:rFonts w:eastAsia="Calibri" w:cs="Calibri"/>
      <w:color w:val="00000A"/>
      <w:sz w:val="24"/>
      <w:szCs w:val="24"/>
      <w:lang w:val="en-US" w:eastAsia="en-US"/>
    </w:rPr>
  </w:style>
  <w:style w:type="character" w:customStyle="1" w:styleId="SraopastraipaDiagrama">
    <w:name w:val="Sąrašo pastraipa Diagrama"/>
    <w:aliases w:val="Numbering Diagrama,ERP-List Paragraph Diagrama,List Paragraph11 Diagrama,List Paragraph21 Diagrama,Lentele Diagrama,List Paragraph Red Diagrama,VARNELES Diagrama,Bullet EY Diagrama,List Paragraph2 Diagrama,Buletai Diagrama"/>
    <w:link w:val="Sraopastraipa"/>
    <w:uiPriority w:val="34"/>
    <w:qFormat/>
    <w:rsid w:val="00921690"/>
    <w:rPr>
      <w:rFonts w:ascii="Calibri" w:eastAsia="Calibri" w:hAnsi="Calibri"/>
      <w:sz w:val="22"/>
      <w:szCs w:val="22"/>
      <w:lang w:eastAsia="en-US"/>
    </w:rPr>
  </w:style>
  <w:style w:type="character" w:customStyle="1" w:styleId="PuslapioinaostekstasDiagrama">
    <w:name w:val="Puslapio išnašos tekstas Diagrama"/>
    <w:aliases w:val="ColumnText Diagrama,Footnote Diagrama,Footnote Text Char Char Diagrama,Fußnotentextf Diagrama, Diagrama1 Diagrama,Diagrama1 Diagrama,Footnote Text Blue Diagrama,Footnote text Diagrama,fn Diagrama,Car Diagrama"/>
    <w:link w:val="Puslapioinaostekstas"/>
    <w:uiPriority w:val="99"/>
    <w:rsid w:val="007000B0"/>
    <w:rPr>
      <w:rFonts w:ascii="HelveticaLT" w:hAnsi="HelveticaLT"/>
      <w:lang w:val="en-US" w:eastAsia="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qFormat/>
    <w:rsid w:val="007000B0"/>
    <w:rPr>
      <w:rFonts w:cs="Times New Roman"/>
      <w:vertAlign w:val="superscript"/>
    </w:rPr>
  </w:style>
  <w:style w:type="table" w:customStyle="1" w:styleId="TableNormal1">
    <w:name w:val="Table Normal1"/>
    <w:uiPriority w:val="2"/>
    <w:semiHidden/>
    <w:unhideWhenUsed/>
    <w:qFormat/>
    <w:rsid w:val="00EE792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EE7924"/>
    <w:pPr>
      <w:widowControl w:val="0"/>
      <w:spacing w:before="0"/>
    </w:pPr>
    <w:rPr>
      <w:rFonts w:eastAsia="Calibri"/>
      <w:lang w:val="en-US"/>
    </w:rPr>
  </w:style>
  <w:style w:type="paragraph" w:customStyle="1" w:styleId="lentele">
    <w:name w:val="lentele"/>
    <w:basedOn w:val="prastasis"/>
    <w:qFormat/>
    <w:rsid w:val="00EE7924"/>
    <w:pPr>
      <w:spacing w:before="0"/>
    </w:pPr>
  </w:style>
  <w:style w:type="character" w:customStyle="1" w:styleId="Neapdorotaspaminjimas1">
    <w:name w:val="Neapdorotas paminėjimas1"/>
    <w:uiPriority w:val="99"/>
    <w:semiHidden/>
    <w:unhideWhenUsed/>
    <w:rsid w:val="00D10111"/>
    <w:rPr>
      <w:color w:val="808080"/>
      <w:shd w:val="clear" w:color="auto" w:fill="E6E6E6"/>
    </w:rPr>
  </w:style>
  <w:style w:type="paragraph" w:customStyle="1" w:styleId="Body">
    <w:name w:val="Body"/>
    <w:rsid w:val="00BB1EB7"/>
    <w:rPr>
      <w:rFonts w:ascii="Helvetica" w:eastAsia="ヒラギノ角ゴ Pro W3" w:hAnsi="Helvetica"/>
      <w:color w:val="000000"/>
      <w:sz w:val="24"/>
      <w:lang w:eastAsia="en-US"/>
    </w:rPr>
  </w:style>
  <w:style w:type="paragraph" w:customStyle="1" w:styleId="1pastraipa">
    <w:name w:val="1. pastraipa"/>
    <w:basedOn w:val="prastasiniatinklio"/>
    <w:link w:val="1pastraipaChar1"/>
    <w:qFormat/>
    <w:rsid w:val="00C87D46"/>
    <w:pPr>
      <w:numPr>
        <w:numId w:val="34"/>
      </w:numPr>
      <w:tabs>
        <w:tab w:val="left" w:pos="851"/>
        <w:tab w:val="left" w:pos="993"/>
        <w:tab w:val="left" w:pos="1134"/>
        <w:tab w:val="left" w:pos="1276"/>
        <w:tab w:val="left" w:pos="1418"/>
      </w:tabs>
      <w:spacing w:before="0" w:line="360" w:lineRule="auto"/>
      <w:ind w:right="96"/>
      <w:jc w:val="both"/>
    </w:pPr>
    <w:rPr>
      <w:lang w:eastAsia="lt-LT"/>
    </w:rPr>
  </w:style>
  <w:style w:type="paragraph" w:customStyle="1" w:styleId="1lentele">
    <w:name w:val="1. lentele"/>
    <w:basedOn w:val="1pastraipa"/>
    <w:qFormat/>
    <w:rsid w:val="00C87D46"/>
    <w:pPr>
      <w:numPr>
        <w:ilvl w:val="1"/>
      </w:numPr>
      <w:tabs>
        <w:tab w:val="clear" w:pos="851"/>
        <w:tab w:val="clear" w:pos="1418"/>
        <w:tab w:val="left" w:pos="885"/>
        <w:tab w:val="num" w:pos="1440"/>
        <w:tab w:val="num" w:pos="1620"/>
      </w:tabs>
      <w:ind w:left="1620" w:hanging="360"/>
    </w:pPr>
  </w:style>
  <w:style w:type="character" w:customStyle="1" w:styleId="1pastraipaChar1">
    <w:name w:val="1. pastraipa Char1"/>
    <w:link w:val="1pastraipa"/>
    <w:locked/>
    <w:rsid w:val="00C87D46"/>
    <w:rPr>
      <w:sz w:val="24"/>
      <w:szCs w:val="24"/>
    </w:rPr>
  </w:style>
  <w:style w:type="paragraph" w:customStyle="1" w:styleId="11lentele">
    <w:name w:val="1.1. lentele"/>
    <w:basedOn w:val="1lentele"/>
    <w:qFormat/>
    <w:rsid w:val="00C87D46"/>
    <w:pPr>
      <w:numPr>
        <w:ilvl w:val="2"/>
      </w:numPr>
      <w:tabs>
        <w:tab w:val="num" w:pos="1620"/>
        <w:tab w:val="num" w:pos="2160"/>
        <w:tab w:val="num" w:pos="2340"/>
      </w:tabs>
      <w:ind w:left="2340" w:hanging="180"/>
    </w:pPr>
  </w:style>
  <w:style w:type="paragraph" w:styleId="prastasiniatinklio">
    <w:name w:val="Normal (Web)"/>
    <w:basedOn w:val="prastasis"/>
    <w:uiPriority w:val="99"/>
    <w:rsid w:val="00C87D46"/>
    <w:rPr>
      <w:sz w:val="24"/>
      <w:szCs w:val="24"/>
    </w:rPr>
  </w:style>
  <w:style w:type="paragraph" w:customStyle="1" w:styleId="Head1">
    <w:name w:val="Head1"/>
    <w:basedOn w:val="prastasis"/>
    <w:rsid w:val="006037B4"/>
    <w:pPr>
      <w:numPr>
        <w:numId w:val="35"/>
      </w:numPr>
      <w:spacing w:before="0"/>
      <w:jc w:val="both"/>
    </w:pPr>
    <w:rPr>
      <w:sz w:val="24"/>
      <w:szCs w:val="24"/>
    </w:rPr>
  </w:style>
  <w:style w:type="paragraph" w:customStyle="1" w:styleId="Head2">
    <w:name w:val="Head2"/>
    <w:basedOn w:val="prastasis"/>
    <w:rsid w:val="006037B4"/>
    <w:pPr>
      <w:numPr>
        <w:ilvl w:val="3"/>
        <w:numId w:val="35"/>
      </w:numPr>
      <w:spacing w:before="0"/>
      <w:jc w:val="both"/>
    </w:pPr>
    <w:rPr>
      <w:sz w:val="24"/>
      <w:szCs w:val="24"/>
    </w:rPr>
  </w:style>
  <w:style w:type="paragraph" w:customStyle="1" w:styleId="Head3">
    <w:name w:val="Head3"/>
    <w:basedOn w:val="prastasis"/>
    <w:rsid w:val="006037B4"/>
    <w:pPr>
      <w:numPr>
        <w:ilvl w:val="2"/>
        <w:numId w:val="35"/>
      </w:numPr>
      <w:spacing w:before="0"/>
      <w:jc w:val="both"/>
    </w:pPr>
    <w:rPr>
      <w:sz w:val="24"/>
      <w:szCs w:val="24"/>
    </w:rPr>
  </w:style>
  <w:style w:type="character" w:customStyle="1" w:styleId="Punktai1Char">
    <w:name w:val="Punktai 1. Char"/>
    <w:link w:val="Punktai1"/>
    <w:locked/>
    <w:rsid w:val="00B10BC3"/>
    <w:rPr>
      <w:szCs w:val="24"/>
      <w:lang w:val="x-none" w:eastAsia="x-none"/>
    </w:rPr>
  </w:style>
  <w:style w:type="paragraph" w:customStyle="1" w:styleId="Punktai1">
    <w:name w:val="Punktai 1."/>
    <w:basedOn w:val="prastasis"/>
    <w:link w:val="Punktai1Char"/>
    <w:qFormat/>
    <w:rsid w:val="00B10BC3"/>
    <w:pPr>
      <w:tabs>
        <w:tab w:val="num" w:pos="1070"/>
        <w:tab w:val="left" w:pos="1134"/>
      </w:tabs>
      <w:spacing w:before="0" w:line="360" w:lineRule="auto"/>
      <w:jc w:val="both"/>
    </w:pPr>
    <w:rPr>
      <w:sz w:val="20"/>
      <w:szCs w:val="24"/>
      <w:lang w:val="x-none" w:eastAsia="x-none"/>
    </w:rPr>
  </w:style>
  <w:style w:type="character" w:customStyle="1" w:styleId="margin-left-101">
    <w:name w:val="margin-left-101"/>
    <w:rsid w:val="00A63122"/>
  </w:style>
  <w:style w:type="paragraph" w:customStyle="1" w:styleId="Betarp10">
    <w:name w:val="Be tarpų1"/>
    <w:uiPriority w:val="1"/>
    <w:qFormat/>
    <w:rsid w:val="001240D6"/>
    <w:rPr>
      <w:rFonts w:ascii="CG Times" w:hAnsi="CG Times"/>
      <w:lang w:eastAsia="en-US"/>
    </w:rPr>
  </w:style>
  <w:style w:type="table" w:customStyle="1" w:styleId="TableGrid1">
    <w:name w:val="Table Grid1"/>
    <w:basedOn w:val="prastojilentel"/>
    <w:next w:val="Lentelstinklelis"/>
    <w:rsid w:val="000B1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0B1D4B"/>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xt">
    <w:name w:val="Bodytxt"/>
    <w:basedOn w:val="prastasis"/>
    <w:rsid w:val="00C03E72"/>
    <w:pPr>
      <w:keepNext/>
      <w:suppressAutoHyphens/>
      <w:autoSpaceDN w:val="0"/>
      <w:spacing w:before="0"/>
      <w:jc w:val="both"/>
    </w:pPr>
    <w:rPr>
      <w:kern w:val="3"/>
      <w:lang w:eastAsia="fi-FI"/>
    </w:rPr>
  </w:style>
  <w:style w:type="paragraph" w:customStyle="1" w:styleId="Standard">
    <w:name w:val="Standard"/>
    <w:link w:val="StandardChar"/>
    <w:rsid w:val="00AC1264"/>
    <w:pPr>
      <w:suppressAutoHyphens/>
      <w:autoSpaceDN w:val="0"/>
      <w:textAlignment w:val="baseline"/>
    </w:pPr>
    <w:rPr>
      <w:kern w:val="3"/>
      <w:sz w:val="24"/>
      <w:lang w:eastAsia="zh-CN"/>
    </w:rPr>
  </w:style>
  <w:style w:type="character" w:customStyle="1" w:styleId="FontStyle27">
    <w:name w:val="Font Style27"/>
    <w:uiPriority w:val="99"/>
    <w:rsid w:val="00AC1264"/>
    <w:rPr>
      <w:rFonts w:ascii="Times New Roman" w:hAnsi="Times New Roman" w:cs="Times New Roman"/>
      <w:sz w:val="22"/>
      <w:szCs w:val="22"/>
    </w:rPr>
  </w:style>
  <w:style w:type="table" w:customStyle="1" w:styleId="Lentelstinklelis1">
    <w:name w:val="Lentelės tinklelis1"/>
    <w:basedOn w:val="prastojilentel"/>
    <w:next w:val="Lentelstinklelis"/>
    <w:uiPriority w:val="39"/>
    <w:rsid w:val="00AC1264"/>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F1753D"/>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msolistparagraphcxsplast">
    <w:name w:val="msolistparagraphcxsplast"/>
    <w:basedOn w:val="prastasis"/>
    <w:rsid w:val="00CB3160"/>
    <w:pPr>
      <w:spacing w:before="100" w:beforeAutospacing="1" w:after="100" w:afterAutospacing="1"/>
    </w:pPr>
    <w:rPr>
      <w:sz w:val="24"/>
      <w:szCs w:val="24"/>
      <w:lang w:val="en-US"/>
    </w:rPr>
  </w:style>
  <w:style w:type="paragraph" w:customStyle="1" w:styleId="WW-TextBodyIndent">
    <w:name w:val="WW-Text Body Indent"/>
    <w:basedOn w:val="prastasis"/>
    <w:qFormat/>
    <w:rsid w:val="00E75BC3"/>
    <w:pPr>
      <w:widowControl w:val="0"/>
      <w:spacing w:before="0" w:after="144" w:line="259" w:lineRule="auto"/>
      <w:ind w:firstLine="210"/>
      <w:contextualSpacing/>
    </w:pPr>
    <w:rPr>
      <w:rFonts w:ascii="Liberation Serif" w:eastAsia="SimSun" w:hAnsi="Liberation Serif" w:cs="Arial"/>
      <w:color w:val="00000A"/>
      <w:sz w:val="24"/>
      <w:szCs w:val="24"/>
      <w:lang w:eastAsia="zh-CN" w:bidi="hi-IN"/>
    </w:rPr>
  </w:style>
  <w:style w:type="character" w:customStyle="1" w:styleId="ui-provider">
    <w:name w:val="ui-provider"/>
    <w:basedOn w:val="Numatytasispastraiposriftas"/>
    <w:rsid w:val="00C761EB"/>
  </w:style>
  <w:style w:type="paragraph" w:customStyle="1" w:styleId="tajtip">
    <w:name w:val="tajtip"/>
    <w:basedOn w:val="prastasis"/>
    <w:rsid w:val="002C3543"/>
    <w:pPr>
      <w:spacing w:before="100" w:beforeAutospacing="1" w:after="100" w:afterAutospacing="1"/>
    </w:pPr>
    <w:rPr>
      <w:rFonts w:eastAsiaTheme="minorHAnsi"/>
      <w:sz w:val="24"/>
      <w:szCs w:val="24"/>
      <w:lang w:eastAsia="lt-LT"/>
    </w:rPr>
  </w:style>
  <w:style w:type="paragraph" w:customStyle="1" w:styleId="BodyText21">
    <w:name w:val="Body Text 21"/>
    <w:basedOn w:val="prastasis"/>
    <w:rsid w:val="003F199D"/>
    <w:pPr>
      <w:suppressAutoHyphens/>
      <w:spacing w:before="0" w:after="120" w:line="480" w:lineRule="auto"/>
    </w:pPr>
    <w:rPr>
      <w:rFonts w:ascii="Calibri" w:eastAsia="Calibri" w:hAnsi="Calibri" w:cs="Calibri"/>
      <w:lang w:eastAsia="zh-CN"/>
    </w:rPr>
  </w:style>
  <w:style w:type="paragraph" w:customStyle="1" w:styleId="Pagrindinistekstas22">
    <w:name w:val="Pagrindinis tekstas 22"/>
    <w:basedOn w:val="prastasis"/>
    <w:rsid w:val="00C06C8B"/>
    <w:pPr>
      <w:suppressAutoHyphens/>
      <w:spacing w:before="0" w:after="120" w:line="480" w:lineRule="auto"/>
    </w:pPr>
    <w:rPr>
      <w:rFonts w:ascii="Calibri" w:eastAsia="Calibri" w:hAnsi="Calibri" w:cs="Calibri"/>
      <w:lang w:eastAsia="zh-CN"/>
    </w:rPr>
  </w:style>
  <w:style w:type="numbering" w:customStyle="1" w:styleId="Sraonra1">
    <w:name w:val="Sąrašo nėra1"/>
    <w:next w:val="Sraonra"/>
    <w:uiPriority w:val="99"/>
    <w:semiHidden/>
    <w:unhideWhenUsed/>
    <w:rsid w:val="006C548D"/>
  </w:style>
  <w:style w:type="character" w:customStyle="1" w:styleId="Bodytext0">
    <w:name w:val="Body text_"/>
    <w:basedOn w:val="Numatytasispastraiposriftas"/>
    <w:link w:val="Pagrindinistekstas5"/>
    <w:rsid w:val="00881DDA"/>
    <w:rPr>
      <w:sz w:val="23"/>
      <w:szCs w:val="23"/>
      <w:shd w:val="clear" w:color="auto" w:fill="FFFFFF"/>
    </w:rPr>
  </w:style>
  <w:style w:type="character" w:customStyle="1" w:styleId="Heading4">
    <w:name w:val="Heading #4_"/>
    <w:basedOn w:val="Numatytasispastraiposriftas"/>
    <w:link w:val="Heading40"/>
    <w:rsid w:val="00881DDA"/>
    <w:rPr>
      <w:sz w:val="23"/>
      <w:szCs w:val="23"/>
      <w:shd w:val="clear" w:color="auto" w:fill="FFFFFF"/>
    </w:rPr>
  </w:style>
  <w:style w:type="paragraph" w:customStyle="1" w:styleId="Pagrindinistekstas5">
    <w:name w:val="Pagrindinis tekstas5"/>
    <w:basedOn w:val="prastasis"/>
    <w:link w:val="Bodytext0"/>
    <w:rsid w:val="00881DDA"/>
    <w:pPr>
      <w:widowControl w:val="0"/>
      <w:shd w:val="clear" w:color="auto" w:fill="FFFFFF"/>
      <w:spacing w:before="0" w:line="274" w:lineRule="exact"/>
      <w:ind w:hanging="740"/>
    </w:pPr>
    <w:rPr>
      <w:sz w:val="23"/>
      <w:szCs w:val="23"/>
      <w:lang w:eastAsia="lt-LT"/>
    </w:rPr>
  </w:style>
  <w:style w:type="paragraph" w:customStyle="1" w:styleId="Heading40">
    <w:name w:val="Heading #4"/>
    <w:basedOn w:val="prastasis"/>
    <w:link w:val="Heading4"/>
    <w:rsid w:val="00881DDA"/>
    <w:pPr>
      <w:widowControl w:val="0"/>
      <w:shd w:val="clear" w:color="auto" w:fill="FFFFFF"/>
      <w:spacing w:before="0" w:after="300" w:line="0" w:lineRule="atLeast"/>
      <w:ind w:hanging="580"/>
      <w:jc w:val="both"/>
      <w:outlineLvl w:val="3"/>
    </w:pPr>
    <w:rPr>
      <w:sz w:val="23"/>
      <w:szCs w:val="23"/>
      <w:lang w:eastAsia="lt-LT"/>
    </w:rPr>
  </w:style>
  <w:style w:type="character" w:customStyle="1" w:styleId="Pagrindinistekstas20">
    <w:name w:val="Pagrindinis tekstas2"/>
    <w:basedOn w:val="Bodytext0"/>
    <w:rsid w:val="00881DDA"/>
    <w:rPr>
      <w:b w:val="0"/>
      <w:bCs w:val="0"/>
      <w:i w:val="0"/>
      <w:iCs w:val="0"/>
      <w:smallCaps w:val="0"/>
      <w:strike w:val="0"/>
      <w:color w:val="000000"/>
      <w:spacing w:val="0"/>
      <w:w w:val="100"/>
      <w:position w:val="0"/>
      <w:sz w:val="23"/>
      <w:szCs w:val="23"/>
      <w:u w:val="none"/>
      <w:shd w:val="clear" w:color="auto" w:fill="FFFFFF"/>
      <w:lang w:val="lt-LT"/>
    </w:rPr>
  </w:style>
  <w:style w:type="character" w:customStyle="1" w:styleId="BodytextItalic">
    <w:name w:val="Body text + Italic"/>
    <w:basedOn w:val="Bodytext0"/>
    <w:rsid w:val="00881DDA"/>
    <w:rPr>
      <w:b w:val="0"/>
      <w:bCs w:val="0"/>
      <w:i/>
      <w:iCs/>
      <w:smallCaps w:val="0"/>
      <w:strike w:val="0"/>
      <w:color w:val="000000"/>
      <w:spacing w:val="0"/>
      <w:w w:val="100"/>
      <w:position w:val="0"/>
      <w:sz w:val="23"/>
      <w:szCs w:val="23"/>
      <w:u w:val="none"/>
      <w:shd w:val="clear" w:color="auto" w:fill="FFFFFF"/>
      <w:lang w:val="lt-LT"/>
    </w:rPr>
  </w:style>
  <w:style w:type="paragraph" w:customStyle="1" w:styleId="xl68">
    <w:name w:val="xl68"/>
    <w:basedOn w:val="prastasis"/>
    <w:rsid w:val="00881DD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eastAsia="lt-LT"/>
    </w:rPr>
  </w:style>
  <w:style w:type="paragraph" w:customStyle="1" w:styleId="xl69">
    <w:name w:val="xl69"/>
    <w:basedOn w:val="prastasis"/>
    <w:rsid w:val="00881D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eastAsia="lt-LT"/>
    </w:rPr>
  </w:style>
  <w:style w:type="paragraph" w:customStyle="1" w:styleId="xl70">
    <w:name w:val="xl70"/>
    <w:basedOn w:val="prastasis"/>
    <w:rsid w:val="00881DDA"/>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eastAsia="lt-LT"/>
    </w:rPr>
  </w:style>
  <w:style w:type="paragraph" w:customStyle="1" w:styleId="xl71">
    <w:name w:val="xl71"/>
    <w:basedOn w:val="prastasis"/>
    <w:rsid w:val="00881DDA"/>
    <w:pPr>
      <w:spacing w:before="100" w:beforeAutospacing="1" w:after="100" w:afterAutospacing="1"/>
      <w:jc w:val="right"/>
      <w:textAlignment w:val="top"/>
    </w:pPr>
    <w:rPr>
      <w:rFonts w:ascii="Arial Baltic" w:hAnsi="Arial Baltic"/>
      <w:b/>
      <w:bCs/>
      <w:sz w:val="16"/>
      <w:szCs w:val="16"/>
      <w:lang w:eastAsia="lt-LT"/>
    </w:rPr>
  </w:style>
  <w:style w:type="paragraph" w:customStyle="1" w:styleId="xl72">
    <w:name w:val="xl72"/>
    <w:basedOn w:val="prastasis"/>
    <w:rsid w:val="00881DDA"/>
    <w:pPr>
      <w:spacing w:before="100" w:beforeAutospacing="1" w:after="100" w:afterAutospacing="1"/>
      <w:textAlignment w:val="top"/>
    </w:pPr>
    <w:rPr>
      <w:rFonts w:ascii="Arial Baltic" w:hAnsi="Arial Baltic"/>
      <w:sz w:val="16"/>
      <w:szCs w:val="16"/>
      <w:lang w:eastAsia="lt-LT"/>
    </w:rPr>
  </w:style>
  <w:style w:type="paragraph" w:customStyle="1" w:styleId="xl73">
    <w:name w:val="xl73"/>
    <w:basedOn w:val="prastasis"/>
    <w:rsid w:val="00881DDA"/>
    <w:pPr>
      <w:spacing w:before="100" w:beforeAutospacing="1" w:after="100" w:afterAutospacing="1"/>
      <w:textAlignment w:val="top"/>
    </w:pPr>
    <w:rPr>
      <w:rFonts w:ascii="Arial Baltic" w:hAnsi="Arial Baltic"/>
      <w:sz w:val="16"/>
      <w:szCs w:val="16"/>
      <w:lang w:eastAsia="lt-LT"/>
    </w:rPr>
  </w:style>
  <w:style w:type="paragraph" w:customStyle="1" w:styleId="xl74">
    <w:name w:val="xl74"/>
    <w:basedOn w:val="prastasis"/>
    <w:rsid w:val="00881DDA"/>
    <w:pPr>
      <w:spacing w:before="100" w:beforeAutospacing="1" w:after="100" w:afterAutospacing="1"/>
      <w:textAlignment w:val="top"/>
    </w:pPr>
    <w:rPr>
      <w:rFonts w:ascii="Arial Baltic" w:hAnsi="Arial Baltic"/>
      <w:sz w:val="18"/>
      <w:szCs w:val="18"/>
      <w:lang w:eastAsia="lt-LT"/>
    </w:rPr>
  </w:style>
  <w:style w:type="paragraph" w:customStyle="1" w:styleId="xl75">
    <w:name w:val="xl75"/>
    <w:basedOn w:val="prastasis"/>
    <w:rsid w:val="00881DDA"/>
    <w:pPr>
      <w:spacing w:before="100" w:beforeAutospacing="1" w:after="100" w:afterAutospacing="1"/>
      <w:textAlignment w:val="top"/>
    </w:pPr>
    <w:rPr>
      <w:rFonts w:ascii="MonospaceLT" w:hAnsi="MonospaceLT"/>
      <w:sz w:val="16"/>
      <w:szCs w:val="16"/>
      <w:lang w:eastAsia="lt-LT"/>
    </w:rPr>
  </w:style>
  <w:style w:type="paragraph" w:customStyle="1" w:styleId="xl76">
    <w:name w:val="xl76"/>
    <w:basedOn w:val="prastasis"/>
    <w:rsid w:val="00881DDA"/>
    <w:pPr>
      <w:spacing w:before="100" w:beforeAutospacing="1" w:after="100" w:afterAutospacing="1"/>
      <w:textAlignment w:val="top"/>
    </w:pPr>
    <w:rPr>
      <w:rFonts w:ascii="MonospaceLT" w:hAnsi="MonospaceLT"/>
      <w:sz w:val="16"/>
      <w:szCs w:val="16"/>
      <w:lang w:eastAsia="lt-LT"/>
    </w:rPr>
  </w:style>
  <w:style w:type="paragraph" w:customStyle="1" w:styleId="xl77">
    <w:name w:val="xl77"/>
    <w:basedOn w:val="prastasis"/>
    <w:rsid w:val="00881DDA"/>
    <w:pPr>
      <w:spacing w:before="100" w:beforeAutospacing="1" w:after="100" w:afterAutospacing="1"/>
      <w:textAlignment w:val="top"/>
    </w:pPr>
    <w:rPr>
      <w:rFonts w:ascii="MonospaceLT" w:hAnsi="MonospaceLT"/>
      <w:sz w:val="16"/>
      <w:szCs w:val="16"/>
      <w:lang w:eastAsia="lt-LT"/>
    </w:rPr>
  </w:style>
  <w:style w:type="paragraph" w:customStyle="1" w:styleId="xl78">
    <w:name w:val="xl78"/>
    <w:basedOn w:val="prastasis"/>
    <w:rsid w:val="00881DDA"/>
    <w:pPr>
      <w:shd w:val="clear" w:color="000000" w:fill="FFFF00"/>
      <w:spacing w:before="100" w:beforeAutospacing="1" w:after="100" w:afterAutospacing="1"/>
      <w:textAlignment w:val="top"/>
    </w:pPr>
    <w:rPr>
      <w:rFonts w:ascii="Arial Baltic" w:hAnsi="Arial Baltic"/>
      <w:sz w:val="18"/>
      <w:szCs w:val="18"/>
      <w:lang w:eastAsia="lt-LT"/>
    </w:rPr>
  </w:style>
  <w:style w:type="paragraph" w:customStyle="1" w:styleId="xl79">
    <w:name w:val="xl79"/>
    <w:basedOn w:val="prastasis"/>
    <w:rsid w:val="00881DDA"/>
    <w:pPr>
      <w:spacing w:before="100" w:beforeAutospacing="1" w:after="100" w:afterAutospacing="1"/>
      <w:jc w:val="center"/>
      <w:textAlignment w:val="center"/>
    </w:pPr>
    <w:rPr>
      <w:rFonts w:ascii="Arial" w:hAnsi="Arial" w:cs="Arial"/>
      <w:sz w:val="16"/>
      <w:szCs w:val="16"/>
      <w:lang w:eastAsia="lt-LT"/>
    </w:rPr>
  </w:style>
  <w:style w:type="paragraph" w:customStyle="1" w:styleId="xl80">
    <w:name w:val="xl80"/>
    <w:basedOn w:val="prastasis"/>
    <w:rsid w:val="00881DDA"/>
    <w:pPr>
      <w:pBdr>
        <w:bottom w:val="single" w:sz="4" w:space="0" w:color="auto"/>
      </w:pBdr>
      <w:spacing w:before="100" w:beforeAutospacing="1" w:after="100" w:afterAutospacing="1"/>
      <w:jc w:val="center"/>
      <w:textAlignment w:val="center"/>
    </w:pPr>
    <w:rPr>
      <w:sz w:val="24"/>
      <w:szCs w:val="24"/>
      <w:lang w:eastAsia="lt-LT"/>
    </w:rPr>
  </w:style>
  <w:style w:type="paragraph" w:customStyle="1" w:styleId="xl81">
    <w:name w:val="xl81"/>
    <w:basedOn w:val="prastasis"/>
    <w:rsid w:val="00881DDA"/>
    <w:pPr>
      <w:pBdr>
        <w:top w:val="single" w:sz="4" w:space="0" w:color="auto"/>
        <w:right w:val="single" w:sz="4" w:space="0" w:color="auto"/>
      </w:pBdr>
      <w:spacing w:before="100" w:beforeAutospacing="1" w:after="100" w:afterAutospacing="1"/>
      <w:jc w:val="center"/>
      <w:textAlignment w:val="center"/>
    </w:pPr>
    <w:rPr>
      <w:sz w:val="24"/>
      <w:szCs w:val="24"/>
      <w:lang w:eastAsia="lt-LT"/>
    </w:rPr>
  </w:style>
  <w:style w:type="paragraph" w:customStyle="1" w:styleId="xl82">
    <w:name w:val="xl82"/>
    <w:basedOn w:val="prastasis"/>
    <w:rsid w:val="00881DDA"/>
    <w:pPr>
      <w:pBdr>
        <w:top w:val="single" w:sz="4" w:space="0" w:color="auto"/>
      </w:pBdr>
      <w:spacing w:before="100" w:beforeAutospacing="1" w:after="100" w:afterAutospacing="1"/>
      <w:textAlignment w:val="top"/>
    </w:pPr>
    <w:rPr>
      <w:rFonts w:ascii="Arial Baltic" w:hAnsi="Arial Baltic"/>
      <w:b/>
      <w:bCs/>
      <w:sz w:val="16"/>
      <w:szCs w:val="16"/>
      <w:lang w:eastAsia="lt-LT"/>
    </w:rPr>
  </w:style>
  <w:style w:type="paragraph" w:customStyle="1" w:styleId="xl83">
    <w:name w:val="xl83"/>
    <w:basedOn w:val="prastasis"/>
    <w:rsid w:val="00881DDA"/>
    <w:pPr>
      <w:pBdr>
        <w:top w:val="single" w:sz="4" w:space="0" w:color="auto"/>
      </w:pBdr>
      <w:spacing w:before="100" w:beforeAutospacing="1" w:after="100" w:afterAutospacing="1"/>
    </w:pPr>
    <w:rPr>
      <w:sz w:val="24"/>
      <w:szCs w:val="24"/>
      <w:lang w:eastAsia="lt-LT"/>
    </w:rPr>
  </w:style>
  <w:style w:type="paragraph" w:customStyle="1" w:styleId="xl84">
    <w:name w:val="xl84"/>
    <w:basedOn w:val="prastasis"/>
    <w:rsid w:val="00881DDA"/>
    <w:pPr>
      <w:spacing w:before="100" w:beforeAutospacing="1" w:after="100" w:afterAutospacing="1"/>
    </w:pPr>
    <w:rPr>
      <w:sz w:val="24"/>
      <w:szCs w:val="24"/>
      <w:lang w:eastAsia="lt-LT"/>
    </w:rPr>
  </w:style>
  <w:style w:type="numbering" w:customStyle="1" w:styleId="Sraonra2">
    <w:name w:val="Sąrašo nėra2"/>
    <w:next w:val="Sraonra"/>
    <w:uiPriority w:val="99"/>
    <w:semiHidden/>
    <w:unhideWhenUsed/>
    <w:rsid w:val="00881DDA"/>
  </w:style>
  <w:style w:type="numbering" w:customStyle="1" w:styleId="Sraonra3">
    <w:name w:val="Sąrašo nėra3"/>
    <w:next w:val="Sraonra"/>
    <w:uiPriority w:val="99"/>
    <w:semiHidden/>
    <w:unhideWhenUsed/>
    <w:rsid w:val="00881DDA"/>
  </w:style>
  <w:style w:type="numbering" w:customStyle="1" w:styleId="Sraonra4">
    <w:name w:val="Sąrašo nėra4"/>
    <w:next w:val="Sraonra"/>
    <w:uiPriority w:val="99"/>
    <w:semiHidden/>
    <w:unhideWhenUsed/>
    <w:rsid w:val="00881DDA"/>
  </w:style>
  <w:style w:type="character" w:customStyle="1" w:styleId="Antrat3Diagrama">
    <w:name w:val="Antraštė 3 Diagrama"/>
    <w:aliases w:val="Section Header3 Diagrama,Sub-Clause Paragraph Diagrama,Heading 3 Char1 Diagrama,Heading 3 Char Char Diagrama,Heading 3 Char Diagrama,h3 Diagrama,3 Diagrama,h31 Diagrama,h32 Diagrama,Heading 3 Char3 Char Diagrama,Hea... Char Diagrama"/>
    <w:basedOn w:val="Numatytasispastraiposriftas"/>
    <w:link w:val="Antrat3"/>
    <w:rsid w:val="00007812"/>
    <w:rPr>
      <w:b/>
      <w:bCs/>
      <w:i/>
      <w:iCs/>
      <w:sz w:val="22"/>
      <w:szCs w:val="22"/>
      <w:lang w:eastAsia="en-US"/>
    </w:rPr>
  </w:style>
  <w:style w:type="character" w:customStyle="1" w:styleId="Antrat4Diagrama">
    <w:name w:val="Antraštė 4 Diagrama"/>
    <w:aliases w:val="Sub-Clause Sub-paragraph Diagrama,Heading 4 Char Char Char Char Diagrama,H4 Diagrama,4 Diagrama,Titre 41 Diagrama,t4.T4 Diagrama,t4 Diagrama,Chapitre 1.1.1. Diagrama,Alinéa Diagrama,dash Diagrama,h4 Diagrama,Ref Heading 1 Diagrama"/>
    <w:basedOn w:val="Numatytasispastraiposriftas"/>
    <w:link w:val="Antrat4"/>
    <w:rsid w:val="00007812"/>
    <w:rPr>
      <w:b/>
      <w:bCs/>
      <w:sz w:val="22"/>
      <w:szCs w:val="22"/>
      <w:lang w:eastAsia="en-US"/>
    </w:rPr>
  </w:style>
  <w:style w:type="character" w:customStyle="1" w:styleId="Antrat5Diagrama">
    <w:name w:val="Antraštė 5 Diagrama"/>
    <w:aliases w:val="H5 Diagrama,Chapitre 1.1.1.1. Diagrama,Ref Heading 2 Diagrama,rh2 Diagrama,h5 Diagrama,Second Subheading Diagrama,Heading 5 CFMU Diagrama,Para 5 Diagrama,(Shift Ctrl 5) Diagrama,Appendix A to X Diagrama,Roman list Diagrama"/>
    <w:basedOn w:val="Numatytasispastraiposriftas"/>
    <w:link w:val="Antrat5"/>
    <w:rsid w:val="00007812"/>
    <w:rPr>
      <w:b/>
      <w:bCs/>
      <w:sz w:val="22"/>
      <w:szCs w:val="22"/>
      <w:lang w:eastAsia="en-US"/>
    </w:rPr>
  </w:style>
  <w:style w:type="character" w:customStyle="1" w:styleId="Antrat6Diagrama">
    <w:name w:val="Antraštė 6 Diagrama"/>
    <w:aliases w:val="6 Diagrama,Heading 6  Appendix Y &amp; Z Diagrama,h6 Diagrama"/>
    <w:basedOn w:val="Numatytasispastraiposriftas"/>
    <w:link w:val="Antrat6"/>
    <w:rsid w:val="00007812"/>
    <w:rPr>
      <w:b/>
      <w:bCs/>
      <w:sz w:val="28"/>
      <w:szCs w:val="28"/>
      <w:lang w:eastAsia="en-US"/>
    </w:rPr>
  </w:style>
  <w:style w:type="character" w:customStyle="1" w:styleId="Antrat7Diagrama">
    <w:name w:val="Antraštė 7 Diagrama"/>
    <w:aliases w:val="H7 Diagrama,(Shift Ctrl 7) Diagrama"/>
    <w:basedOn w:val="Numatytasispastraiposriftas"/>
    <w:link w:val="Antrat7"/>
    <w:rsid w:val="00007812"/>
    <w:rPr>
      <w:b/>
      <w:bCs/>
      <w:sz w:val="22"/>
      <w:szCs w:val="22"/>
      <w:lang w:eastAsia="en-US"/>
    </w:rPr>
  </w:style>
  <w:style w:type="character" w:customStyle="1" w:styleId="Antrat8Diagrama">
    <w:name w:val="Antraštė 8 Diagrama"/>
    <w:basedOn w:val="Numatytasispastraiposriftas"/>
    <w:link w:val="Antrat8"/>
    <w:rsid w:val="00007812"/>
    <w:rPr>
      <w:b/>
      <w:bCs/>
      <w:sz w:val="22"/>
      <w:szCs w:val="22"/>
      <w:lang w:eastAsia="en-US"/>
    </w:rPr>
  </w:style>
  <w:style w:type="character" w:customStyle="1" w:styleId="Antrat9Diagrama">
    <w:name w:val="Antraštė 9 Diagrama"/>
    <w:aliases w:val="App Heading Diagrama"/>
    <w:basedOn w:val="Numatytasispastraiposriftas"/>
    <w:link w:val="Antrat9"/>
    <w:rsid w:val="00007812"/>
    <w:rPr>
      <w:b/>
      <w:bCs/>
      <w:sz w:val="22"/>
      <w:szCs w:val="22"/>
      <w:lang w:eastAsia="en-US"/>
    </w:rPr>
  </w:style>
  <w:style w:type="character" w:customStyle="1" w:styleId="PagrindiniotekstotraukaDiagrama">
    <w:name w:val="Pagrindinio teksto įtrauka Diagrama"/>
    <w:basedOn w:val="Numatytasispastraiposriftas"/>
    <w:link w:val="Pagrindiniotekstotrauka"/>
    <w:rsid w:val="00007812"/>
    <w:rPr>
      <w:b/>
      <w:bCs/>
      <w:sz w:val="22"/>
      <w:szCs w:val="22"/>
      <w:lang w:eastAsia="en-US"/>
    </w:rPr>
  </w:style>
  <w:style w:type="character" w:customStyle="1" w:styleId="PavadinimasDiagrama">
    <w:name w:val="Pavadinimas Diagrama"/>
    <w:basedOn w:val="Numatytasispastraiposriftas"/>
    <w:link w:val="Pavadinimas"/>
    <w:rsid w:val="00007812"/>
    <w:rPr>
      <w:b/>
      <w:bCs/>
      <w:sz w:val="24"/>
      <w:szCs w:val="24"/>
      <w:lang w:eastAsia="en-US"/>
    </w:rPr>
  </w:style>
  <w:style w:type="character" w:customStyle="1" w:styleId="Pagrindiniotekstotrauka2Diagrama">
    <w:name w:val="Pagrindinio teksto įtrauka 2 Diagrama"/>
    <w:basedOn w:val="Numatytasispastraiposriftas"/>
    <w:link w:val="Pagrindiniotekstotrauka2"/>
    <w:rsid w:val="00007812"/>
    <w:rPr>
      <w:b/>
      <w:bCs/>
      <w:sz w:val="22"/>
      <w:szCs w:val="22"/>
      <w:lang w:eastAsia="en-US"/>
    </w:rPr>
  </w:style>
  <w:style w:type="character" w:customStyle="1" w:styleId="PaprastasistekstasDiagrama">
    <w:name w:val="Paprastasis tekstas Diagrama"/>
    <w:basedOn w:val="Numatytasispastraiposriftas"/>
    <w:link w:val="Paprastasistekstas"/>
    <w:rsid w:val="00007812"/>
    <w:rPr>
      <w:rFonts w:ascii="Courier New" w:hAnsi="Courier New" w:cs="Courier New"/>
      <w:lang w:eastAsia="en-US"/>
    </w:rPr>
  </w:style>
  <w:style w:type="paragraph" w:customStyle="1" w:styleId="Pagrindinistekstas220">
    <w:name w:val="Pagrindinis tekstas 22"/>
    <w:basedOn w:val="prastasis"/>
    <w:rsid w:val="00007812"/>
    <w:pPr>
      <w:suppressAutoHyphens/>
      <w:spacing w:before="0" w:after="120" w:line="480" w:lineRule="auto"/>
    </w:pPr>
    <w:rPr>
      <w:rFonts w:ascii="Calibri" w:eastAsia="Calibri" w:hAnsi="Calibri" w:cs="Calibri"/>
      <w:lang w:eastAsia="zh-CN"/>
    </w:rPr>
  </w:style>
  <w:style w:type="paragraph" w:customStyle="1" w:styleId="Heading">
    <w:name w:val="Heading"/>
    <w:basedOn w:val="prastasis"/>
    <w:next w:val="Pagrindinistekstas"/>
    <w:rsid w:val="006510A3"/>
    <w:pPr>
      <w:suppressAutoHyphens/>
      <w:spacing w:before="0"/>
      <w:jc w:val="center"/>
    </w:pPr>
    <w:rPr>
      <w:b/>
      <w:sz w:val="24"/>
      <w:szCs w:val="20"/>
      <w:lang w:eastAsia="zh-CN"/>
    </w:rPr>
  </w:style>
  <w:style w:type="character" w:customStyle="1" w:styleId="FontStyle12">
    <w:name w:val="Font Style12"/>
    <w:rsid w:val="009D0480"/>
    <w:rPr>
      <w:rFonts w:ascii="Times New Roman" w:hAnsi="Times New Roman" w:cs="Times New Roman" w:hint="default"/>
    </w:rPr>
  </w:style>
  <w:style w:type="paragraph" w:customStyle="1" w:styleId="msonormal0">
    <w:name w:val="msonormal"/>
    <w:basedOn w:val="prastasis"/>
    <w:rsid w:val="003B5397"/>
    <w:pPr>
      <w:spacing w:before="100" w:beforeAutospacing="1" w:after="100" w:afterAutospacing="1"/>
    </w:pPr>
    <w:rPr>
      <w:sz w:val="24"/>
      <w:szCs w:val="24"/>
      <w:lang w:eastAsia="lt-LT"/>
    </w:rPr>
  </w:style>
  <w:style w:type="paragraph" w:customStyle="1" w:styleId="font5">
    <w:name w:val="font5"/>
    <w:basedOn w:val="prastasis"/>
    <w:rsid w:val="003B5397"/>
    <w:pPr>
      <w:spacing w:before="100" w:beforeAutospacing="1" w:after="100" w:afterAutospacing="1"/>
    </w:pPr>
    <w:rPr>
      <w:color w:val="000000"/>
      <w:sz w:val="24"/>
      <w:szCs w:val="24"/>
      <w:lang w:eastAsia="lt-LT"/>
    </w:rPr>
  </w:style>
  <w:style w:type="character" w:customStyle="1" w:styleId="StandardChar">
    <w:name w:val="Standard Char"/>
    <w:link w:val="Standard"/>
    <w:rsid w:val="00B9076C"/>
    <w:rPr>
      <w:kern w:val="3"/>
      <w:sz w:val="24"/>
      <w:lang w:eastAsia="zh-CN"/>
    </w:rPr>
  </w:style>
  <w:style w:type="paragraph" w:styleId="Pataisymai">
    <w:name w:val="Revision"/>
    <w:hidden/>
    <w:uiPriority w:val="99"/>
    <w:semiHidden/>
    <w:rsid w:val="0070103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6084">
      <w:bodyDiv w:val="1"/>
      <w:marLeft w:val="0"/>
      <w:marRight w:val="0"/>
      <w:marTop w:val="0"/>
      <w:marBottom w:val="0"/>
      <w:divBdr>
        <w:top w:val="none" w:sz="0" w:space="0" w:color="auto"/>
        <w:left w:val="none" w:sz="0" w:space="0" w:color="auto"/>
        <w:bottom w:val="none" w:sz="0" w:space="0" w:color="auto"/>
        <w:right w:val="none" w:sz="0" w:space="0" w:color="auto"/>
      </w:divBdr>
    </w:div>
    <w:div w:id="53700906">
      <w:bodyDiv w:val="1"/>
      <w:marLeft w:val="0"/>
      <w:marRight w:val="0"/>
      <w:marTop w:val="0"/>
      <w:marBottom w:val="0"/>
      <w:divBdr>
        <w:top w:val="none" w:sz="0" w:space="0" w:color="auto"/>
        <w:left w:val="none" w:sz="0" w:space="0" w:color="auto"/>
        <w:bottom w:val="none" w:sz="0" w:space="0" w:color="auto"/>
        <w:right w:val="none" w:sz="0" w:space="0" w:color="auto"/>
      </w:divBdr>
    </w:div>
    <w:div w:id="133718930">
      <w:bodyDiv w:val="1"/>
      <w:marLeft w:val="0"/>
      <w:marRight w:val="0"/>
      <w:marTop w:val="0"/>
      <w:marBottom w:val="0"/>
      <w:divBdr>
        <w:top w:val="none" w:sz="0" w:space="0" w:color="auto"/>
        <w:left w:val="none" w:sz="0" w:space="0" w:color="auto"/>
        <w:bottom w:val="none" w:sz="0" w:space="0" w:color="auto"/>
        <w:right w:val="none" w:sz="0" w:space="0" w:color="auto"/>
      </w:divBdr>
    </w:div>
    <w:div w:id="167210450">
      <w:bodyDiv w:val="1"/>
      <w:marLeft w:val="0"/>
      <w:marRight w:val="0"/>
      <w:marTop w:val="0"/>
      <w:marBottom w:val="0"/>
      <w:divBdr>
        <w:top w:val="none" w:sz="0" w:space="0" w:color="auto"/>
        <w:left w:val="none" w:sz="0" w:space="0" w:color="auto"/>
        <w:bottom w:val="none" w:sz="0" w:space="0" w:color="auto"/>
        <w:right w:val="none" w:sz="0" w:space="0" w:color="auto"/>
      </w:divBdr>
    </w:div>
    <w:div w:id="195849518">
      <w:bodyDiv w:val="1"/>
      <w:marLeft w:val="0"/>
      <w:marRight w:val="0"/>
      <w:marTop w:val="0"/>
      <w:marBottom w:val="0"/>
      <w:divBdr>
        <w:top w:val="none" w:sz="0" w:space="0" w:color="auto"/>
        <w:left w:val="none" w:sz="0" w:space="0" w:color="auto"/>
        <w:bottom w:val="none" w:sz="0" w:space="0" w:color="auto"/>
        <w:right w:val="none" w:sz="0" w:space="0" w:color="auto"/>
      </w:divBdr>
    </w:div>
    <w:div w:id="312875199">
      <w:bodyDiv w:val="1"/>
      <w:marLeft w:val="0"/>
      <w:marRight w:val="0"/>
      <w:marTop w:val="0"/>
      <w:marBottom w:val="0"/>
      <w:divBdr>
        <w:top w:val="none" w:sz="0" w:space="0" w:color="auto"/>
        <w:left w:val="none" w:sz="0" w:space="0" w:color="auto"/>
        <w:bottom w:val="none" w:sz="0" w:space="0" w:color="auto"/>
        <w:right w:val="none" w:sz="0" w:space="0" w:color="auto"/>
      </w:divBdr>
    </w:div>
    <w:div w:id="379672901">
      <w:bodyDiv w:val="1"/>
      <w:marLeft w:val="0"/>
      <w:marRight w:val="0"/>
      <w:marTop w:val="0"/>
      <w:marBottom w:val="0"/>
      <w:divBdr>
        <w:top w:val="none" w:sz="0" w:space="0" w:color="auto"/>
        <w:left w:val="none" w:sz="0" w:space="0" w:color="auto"/>
        <w:bottom w:val="none" w:sz="0" w:space="0" w:color="auto"/>
        <w:right w:val="none" w:sz="0" w:space="0" w:color="auto"/>
      </w:divBdr>
    </w:div>
    <w:div w:id="451439894">
      <w:bodyDiv w:val="1"/>
      <w:marLeft w:val="0"/>
      <w:marRight w:val="0"/>
      <w:marTop w:val="0"/>
      <w:marBottom w:val="0"/>
      <w:divBdr>
        <w:top w:val="none" w:sz="0" w:space="0" w:color="auto"/>
        <w:left w:val="none" w:sz="0" w:space="0" w:color="auto"/>
        <w:bottom w:val="none" w:sz="0" w:space="0" w:color="auto"/>
        <w:right w:val="none" w:sz="0" w:space="0" w:color="auto"/>
      </w:divBdr>
    </w:div>
    <w:div w:id="465317296">
      <w:bodyDiv w:val="1"/>
      <w:marLeft w:val="0"/>
      <w:marRight w:val="0"/>
      <w:marTop w:val="0"/>
      <w:marBottom w:val="0"/>
      <w:divBdr>
        <w:top w:val="none" w:sz="0" w:space="0" w:color="auto"/>
        <w:left w:val="none" w:sz="0" w:space="0" w:color="auto"/>
        <w:bottom w:val="none" w:sz="0" w:space="0" w:color="auto"/>
        <w:right w:val="none" w:sz="0" w:space="0" w:color="auto"/>
      </w:divBdr>
    </w:div>
    <w:div w:id="508180317">
      <w:bodyDiv w:val="1"/>
      <w:marLeft w:val="0"/>
      <w:marRight w:val="0"/>
      <w:marTop w:val="0"/>
      <w:marBottom w:val="0"/>
      <w:divBdr>
        <w:top w:val="none" w:sz="0" w:space="0" w:color="auto"/>
        <w:left w:val="none" w:sz="0" w:space="0" w:color="auto"/>
        <w:bottom w:val="none" w:sz="0" w:space="0" w:color="auto"/>
        <w:right w:val="none" w:sz="0" w:space="0" w:color="auto"/>
      </w:divBdr>
    </w:div>
    <w:div w:id="643004654">
      <w:bodyDiv w:val="1"/>
      <w:marLeft w:val="0"/>
      <w:marRight w:val="0"/>
      <w:marTop w:val="0"/>
      <w:marBottom w:val="0"/>
      <w:divBdr>
        <w:top w:val="none" w:sz="0" w:space="0" w:color="auto"/>
        <w:left w:val="none" w:sz="0" w:space="0" w:color="auto"/>
        <w:bottom w:val="none" w:sz="0" w:space="0" w:color="auto"/>
        <w:right w:val="none" w:sz="0" w:space="0" w:color="auto"/>
      </w:divBdr>
    </w:div>
    <w:div w:id="663628641">
      <w:bodyDiv w:val="1"/>
      <w:marLeft w:val="0"/>
      <w:marRight w:val="0"/>
      <w:marTop w:val="0"/>
      <w:marBottom w:val="0"/>
      <w:divBdr>
        <w:top w:val="none" w:sz="0" w:space="0" w:color="auto"/>
        <w:left w:val="none" w:sz="0" w:space="0" w:color="auto"/>
        <w:bottom w:val="none" w:sz="0" w:space="0" w:color="auto"/>
        <w:right w:val="none" w:sz="0" w:space="0" w:color="auto"/>
      </w:divBdr>
    </w:div>
    <w:div w:id="763914025">
      <w:bodyDiv w:val="1"/>
      <w:marLeft w:val="0"/>
      <w:marRight w:val="0"/>
      <w:marTop w:val="0"/>
      <w:marBottom w:val="0"/>
      <w:divBdr>
        <w:top w:val="none" w:sz="0" w:space="0" w:color="auto"/>
        <w:left w:val="none" w:sz="0" w:space="0" w:color="auto"/>
        <w:bottom w:val="none" w:sz="0" w:space="0" w:color="auto"/>
        <w:right w:val="none" w:sz="0" w:space="0" w:color="auto"/>
      </w:divBdr>
    </w:div>
    <w:div w:id="772558332">
      <w:bodyDiv w:val="1"/>
      <w:marLeft w:val="0"/>
      <w:marRight w:val="0"/>
      <w:marTop w:val="0"/>
      <w:marBottom w:val="0"/>
      <w:divBdr>
        <w:top w:val="none" w:sz="0" w:space="0" w:color="auto"/>
        <w:left w:val="none" w:sz="0" w:space="0" w:color="auto"/>
        <w:bottom w:val="none" w:sz="0" w:space="0" w:color="auto"/>
        <w:right w:val="none" w:sz="0" w:space="0" w:color="auto"/>
      </w:divBdr>
    </w:div>
    <w:div w:id="795491046">
      <w:bodyDiv w:val="1"/>
      <w:marLeft w:val="0"/>
      <w:marRight w:val="0"/>
      <w:marTop w:val="0"/>
      <w:marBottom w:val="0"/>
      <w:divBdr>
        <w:top w:val="none" w:sz="0" w:space="0" w:color="auto"/>
        <w:left w:val="none" w:sz="0" w:space="0" w:color="auto"/>
        <w:bottom w:val="none" w:sz="0" w:space="0" w:color="auto"/>
        <w:right w:val="none" w:sz="0" w:space="0" w:color="auto"/>
      </w:divBdr>
    </w:div>
    <w:div w:id="797994071">
      <w:bodyDiv w:val="1"/>
      <w:marLeft w:val="0"/>
      <w:marRight w:val="0"/>
      <w:marTop w:val="0"/>
      <w:marBottom w:val="0"/>
      <w:divBdr>
        <w:top w:val="none" w:sz="0" w:space="0" w:color="auto"/>
        <w:left w:val="none" w:sz="0" w:space="0" w:color="auto"/>
        <w:bottom w:val="none" w:sz="0" w:space="0" w:color="auto"/>
        <w:right w:val="none" w:sz="0" w:space="0" w:color="auto"/>
      </w:divBdr>
    </w:div>
    <w:div w:id="933971877">
      <w:bodyDiv w:val="1"/>
      <w:marLeft w:val="0"/>
      <w:marRight w:val="0"/>
      <w:marTop w:val="0"/>
      <w:marBottom w:val="0"/>
      <w:divBdr>
        <w:top w:val="none" w:sz="0" w:space="0" w:color="auto"/>
        <w:left w:val="none" w:sz="0" w:space="0" w:color="auto"/>
        <w:bottom w:val="none" w:sz="0" w:space="0" w:color="auto"/>
        <w:right w:val="none" w:sz="0" w:space="0" w:color="auto"/>
      </w:divBdr>
    </w:div>
    <w:div w:id="968516971">
      <w:bodyDiv w:val="1"/>
      <w:marLeft w:val="0"/>
      <w:marRight w:val="0"/>
      <w:marTop w:val="0"/>
      <w:marBottom w:val="0"/>
      <w:divBdr>
        <w:top w:val="none" w:sz="0" w:space="0" w:color="auto"/>
        <w:left w:val="none" w:sz="0" w:space="0" w:color="auto"/>
        <w:bottom w:val="none" w:sz="0" w:space="0" w:color="auto"/>
        <w:right w:val="none" w:sz="0" w:space="0" w:color="auto"/>
      </w:divBdr>
    </w:div>
    <w:div w:id="1094670295">
      <w:bodyDiv w:val="1"/>
      <w:marLeft w:val="0"/>
      <w:marRight w:val="0"/>
      <w:marTop w:val="0"/>
      <w:marBottom w:val="0"/>
      <w:divBdr>
        <w:top w:val="none" w:sz="0" w:space="0" w:color="auto"/>
        <w:left w:val="none" w:sz="0" w:space="0" w:color="auto"/>
        <w:bottom w:val="none" w:sz="0" w:space="0" w:color="auto"/>
        <w:right w:val="none" w:sz="0" w:space="0" w:color="auto"/>
      </w:divBdr>
    </w:div>
    <w:div w:id="1098986532">
      <w:bodyDiv w:val="1"/>
      <w:marLeft w:val="0"/>
      <w:marRight w:val="0"/>
      <w:marTop w:val="0"/>
      <w:marBottom w:val="0"/>
      <w:divBdr>
        <w:top w:val="none" w:sz="0" w:space="0" w:color="auto"/>
        <w:left w:val="none" w:sz="0" w:space="0" w:color="auto"/>
        <w:bottom w:val="none" w:sz="0" w:space="0" w:color="auto"/>
        <w:right w:val="none" w:sz="0" w:space="0" w:color="auto"/>
      </w:divBdr>
    </w:div>
    <w:div w:id="1296788944">
      <w:bodyDiv w:val="1"/>
      <w:marLeft w:val="0"/>
      <w:marRight w:val="0"/>
      <w:marTop w:val="0"/>
      <w:marBottom w:val="0"/>
      <w:divBdr>
        <w:top w:val="none" w:sz="0" w:space="0" w:color="auto"/>
        <w:left w:val="none" w:sz="0" w:space="0" w:color="auto"/>
        <w:bottom w:val="none" w:sz="0" w:space="0" w:color="auto"/>
        <w:right w:val="none" w:sz="0" w:space="0" w:color="auto"/>
      </w:divBdr>
    </w:div>
    <w:div w:id="1381438493">
      <w:bodyDiv w:val="1"/>
      <w:marLeft w:val="0"/>
      <w:marRight w:val="0"/>
      <w:marTop w:val="0"/>
      <w:marBottom w:val="0"/>
      <w:divBdr>
        <w:top w:val="none" w:sz="0" w:space="0" w:color="auto"/>
        <w:left w:val="none" w:sz="0" w:space="0" w:color="auto"/>
        <w:bottom w:val="none" w:sz="0" w:space="0" w:color="auto"/>
        <w:right w:val="none" w:sz="0" w:space="0" w:color="auto"/>
      </w:divBdr>
    </w:div>
    <w:div w:id="1393118845">
      <w:bodyDiv w:val="1"/>
      <w:marLeft w:val="0"/>
      <w:marRight w:val="0"/>
      <w:marTop w:val="0"/>
      <w:marBottom w:val="0"/>
      <w:divBdr>
        <w:top w:val="none" w:sz="0" w:space="0" w:color="auto"/>
        <w:left w:val="none" w:sz="0" w:space="0" w:color="auto"/>
        <w:bottom w:val="none" w:sz="0" w:space="0" w:color="auto"/>
        <w:right w:val="none" w:sz="0" w:space="0" w:color="auto"/>
      </w:divBdr>
    </w:div>
    <w:div w:id="1492914080">
      <w:bodyDiv w:val="1"/>
      <w:marLeft w:val="0"/>
      <w:marRight w:val="0"/>
      <w:marTop w:val="0"/>
      <w:marBottom w:val="0"/>
      <w:divBdr>
        <w:top w:val="none" w:sz="0" w:space="0" w:color="auto"/>
        <w:left w:val="none" w:sz="0" w:space="0" w:color="auto"/>
        <w:bottom w:val="none" w:sz="0" w:space="0" w:color="auto"/>
        <w:right w:val="none" w:sz="0" w:space="0" w:color="auto"/>
      </w:divBdr>
    </w:div>
    <w:div w:id="1601377590">
      <w:bodyDiv w:val="1"/>
      <w:marLeft w:val="0"/>
      <w:marRight w:val="0"/>
      <w:marTop w:val="0"/>
      <w:marBottom w:val="0"/>
      <w:divBdr>
        <w:top w:val="none" w:sz="0" w:space="0" w:color="auto"/>
        <w:left w:val="none" w:sz="0" w:space="0" w:color="auto"/>
        <w:bottom w:val="none" w:sz="0" w:space="0" w:color="auto"/>
        <w:right w:val="none" w:sz="0" w:space="0" w:color="auto"/>
      </w:divBdr>
    </w:div>
    <w:div w:id="1681539034">
      <w:bodyDiv w:val="1"/>
      <w:marLeft w:val="0"/>
      <w:marRight w:val="0"/>
      <w:marTop w:val="0"/>
      <w:marBottom w:val="0"/>
      <w:divBdr>
        <w:top w:val="none" w:sz="0" w:space="0" w:color="auto"/>
        <w:left w:val="none" w:sz="0" w:space="0" w:color="auto"/>
        <w:bottom w:val="none" w:sz="0" w:space="0" w:color="auto"/>
        <w:right w:val="none" w:sz="0" w:space="0" w:color="auto"/>
      </w:divBdr>
    </w:div>
    <w:div w:id="1753626625">
      <w:bodyDiv w:val="1"/>
      <w:marLeft w:val="0"/>
      <w:marRight w:val="0"/>
      <w:marTop w:val="0"/>
      <w:marBottom w:val="0"/>
      <w:divBdr>
        <w:top w:val="none" w:sz="0" w:space="0" w:color="auto"/>
        <w:left w:val="none" w:sz="0" w:space="0" w:color="auto"/>
        <w:bottom w:val="none" w:sz="0" w:space="0" w:color="auto"/>
        <w:right w:val="none" w:sz="0" w:space="0" w:color="auto"/>
      </w:divBdr>
    </w:div>
    <w:div w:id="1812863689">
      <w:bodyDiv w:val="1"/>
      <w:marLeft w:val="0"/>
      <w:marRight w:val="0"/>
      <w:marTop w:val="0"/>
      <w:marBottom w:val="0"/>
      <w:divBdr>
        <w:top w:val="none" w:sz="0" w:space="0" w:color="auto"/>
        <w:left w:val="none" w:sz="0" w:space="0" w:color="auto"/>
        <w:bottom w:val="none" w:sz="0" w:space="0" w:color="auto"/>
        <w:right w:val="none" w:sz="0" w:space="0" w:color="auto"/>
      </w:divBdr>
      <w:divsChild>
        <w:div w:id="2063285332">
          <w:marLeft w:val="0"/>
          <w:marRight w:val="0"/>
          <w:marTop w:val="0"/>
          <w:marBottom w:val="0"/>
          <w:divBdr>
            <w:top w:val="none" w:sz="0" w:space="0" w:color="auto"/>
            <w:left w:val="none" w:sz="0" w:space="0" w:color="auto"/>
            <w:bottom w:val="none" w:sz="0" w:space="0" w:color="auto"/>
            <w:right w:val="none" w:sz="0" w:space="0" w:color="auto"/>
          </w:divBdr>
        </w:div>
      </w:divsChild>
    </w:div>
    <w:div w:id="1855532107">
      <w:bodyDiv w:val="1"/>
      <w:marLeft w:val="0"/>
      <w:marRight w:val="0"/>
      <w:marTop w:val="0"/>
      <w:marBottom w:val="0"/>
      <w:divBdr>
        <w:top w:val="none" w:sz="0" w:space="0" w:color="auto"/>
        <w:left w:val="none" w:sz="0" w:space="0" w:color="auto"/>
        <w:bottom w:val="none" w:sz="0" w:space="0" w:color="auto"/>
        <w:right w:val="none" w:sz="0" w:space="0" w:color="auto"/>
      </w:divBdr>
    </w:div>
    <w:div w:id="1887722001">
      <w:bodyDiv w:val="1"/>
      <w:marLeft w:val="0"/>
      <w:marRight w:val="0"/>
      <w:marTop w:val="0"/>
      <w:marBottom w:val="0"/>
      <w:divBdr>
        <w:top w:val="none" w:sz="0" w:space="0" w:color="auto"/>
        <w:left w:val="none" w:sz="0" w:space="0" w:color="auto"/>
        <w:bottom w:val="none" w:sz="0" w:space="0" w:color="auto"/>
        <w:right w:val="none" w:sz="0" w:space="0" w:color="auto"/>
      </w:divBdr>
    </w:div>
    <w:div w:id="2000964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vpt.lrv.lt/uploads/vpt/documents/files/uzssisfravimo%20instrukcija(1).pdf" TargetMode="External"/><Relationship Id="rId18" Type="http://schemas.openxmlformats.org/officeDocument/2006/relationships/fontTable" Target="fontTable.xml"/><Relationship Id="rId3" Type="http://schemas.openxmlformats.org/officeDocument/2006/relationships/styles" Target="styles.xml"/><Relationship Id="rId42"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4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zimieras.mickus@lrs.l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neringa.lasiuniene@lrs.l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mailto:neringa.lasiuniene@lr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40930-A0DB-4D5A-BCED-D3768EC9C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21</Pages>
  <Words>7426</Words>
  <Characters>56083</Characters>
  <Application>Microsoft Office Word</Application>
  <DocSecurity>0</DocSecurity>
  <Lines>467</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SEIMO KANCELIARIJOS</vt:lpstr>
      <vt:lpstr>LIETUVOS RESPUBLIKOS SEIMO KANCELIARIJOS</vt:lpstr>
    </vt:vector>
  </TitlesOfParts>
  <Company>LR Seimas</Company>
  <LinksUpToDate>false</LinksUpToDate>
  <CharactersWithSpaces>63383</CharactersWithSpaces>
  <SharedDoc>false</SharedDoc>
  <HLinks>
    <vt:vector size="90" baseType="variant">
      <vt:variant>
        <vt:i4>2228289</vt:i4>
      </vt:variant>
      <vt:variant>
        <vt:i4>48</vt:i4>
      </vt:variant>
      <vt:variant>
        <vt:i4>0</vt:i4>
      </vt:variant>
      <vt:variant>
        <vt:i4>5</vt:i4>
      </vt:variant>
      <vt:variant>
        <vt:lpwstr>mailto:juozas.stockus@lrs.lt</vt:lpwstr>
      </vt:variant>
      <vt:variant>
        <vt:lpwstr/>
      </vt:variant>
      <vt:variant>
        <vt:i4>5570604</vt:i4>
      </vt:variant>
      <vt:variant>
        <vt:i4>45</vt:i4>
      </vt:variant>
      <vt:variant>
        <vt:i4>0</vt:i4>
      </vt:variant>
      <vt:variant>
        <vt:i4>5</vt:i4>
      </vt:variant>
      <vt:variant>
        <vt:lpwstr>mailto:jurate.putiatiniene@lrs.lt</vt:lpwstr>
      </vt:variant>
      <vt:variant>
        <vt:lpwstr/>
      </vt:variant>
      <vt:variant>
        <vt:i4>7667716</vt:i4>
      </vt:variant>
      <vt:variant>
        <vt:i4>42</vt:i4>
      </vt:variant>
      <vt:variant>
        <vt:i4>0</vt:i4>
      </vt:variant>
      <vt:variant>
        <vt:i4>5</vt:i4>
      </vt:variant>
      <vt:variant>
        <vt:lpwstr>http://vpt.lrv.lt/uploads/vpt/documents/files/uzsifravimo_instrukcija.pdf</vt:lpwstr>
      </vt:variant>
      <vt:variant>
        <vt:lpwstr/>
      </vt:variant>
      <vt:variant>
        <vt:i4>2162724</vt:i4>
      </vt:variant>
      <vt:variant>
        <vt:i4>39</vt:i4>
      </vt:variant>
      <vt:variant>
        <vt:i4>0</vt:i4>
      </vt:variant>
      <vt:variant>
        <vt:i4>5</vt:i4>
      </vt:variant>
      <vt:variant>
        <vt:lpwstr>https://pirkimai.eviesiejipirkimai.lt/</vt:lpwstr>
      </vt:variant>
      <vt:variant>
        <vt:lpwstr/>
      </vt:variant>
      <vt:variant>
        <vt:i4>2228289</vt:i4>
      </vt:variant>
      <vt:variant>
        <vt:i4>36</vt:i4>
      </vt:variant>
      <vt:variant>
        <vt:i4>0</vt:i4>
      </vt:variant>
      <vt:variant>
        <vt:i4>5</vt:i4>
      </vt:variant>
      <vt:variant>
        <vt:lpwstr>mailto:juozas.stockus@lrs.lt</vt:lpwstr>
      </vt:variant>
      <vt:variant>
        <vt:lpwstr/>
      </vt:variant>
      <vt:variant>
        <vt:i4>5570604</vt:i4>
      </vt:variant>
      <vt:variant>
        <vt:i4>33</vt:i4>
      </vt:variant>
      <vt:variant>
        <vt:i4>0</vt:i4>
      </vt:variant>
      <vt:variant>
        <vt:i4>5</vt:i4>
      </vt:variant>
      <vt:variant>
        <vt:lpwstr>mailto:jurate.putiatiniene@lrs.lt</vt:lpwstr>
      </vt:variant>
      <vt:variant>
        <vt:lpwstr/>
      </vt:variant>
      <vt:variant>
        <vt:i4>2162724</vt:i4>
      </vt:variant>
      <vt:variant>
        <vt:i4>30</vt:i4>
      </vt:variant>
      <vt:variant>
        <vt:i4>0</vt:i4>
      </vt:variant>
      <vt:variant>
        <vt:i4>5</vt:i4>
      </vt:variant>
      <vt:variant>
        <vt:lpwstr>https://pirkimai.eviesiejipirkimai.lt/</vt:lpwstr>
      </vt:variant>
      <vt:variant>
        <vt:lpwstr/>
      </vt:variant>
      <vt:variant>
        <vt:i4>1048628</vt:i4>
      </vt:variant>
      <vt:variant>
        <vt:i4>26</vt:i4>
      </vt:variant>
      <vt:variant>
        <vt:i4>0</vt:i4>
      </vt:variant>
      <vt:variant>
        <vt:i4>5</vt:i4>
      </vt:variant>
      <vt:variant>
        <vt:lpwstr/>
      </vt:variant>
      <vt:variant>
        <vt:lpwstr>_Toc94925716</vt:lpwstr>
      </vt:variant>
      <vt:variant>
        <vt:i4>1179700</vt:i4>
      </vt:variant>
      <vt:variant>
        <vt:i4>22</vt:i4>
      </vt:variant>
      <vt:variant>
        <vt:i4>0</vt:i4>
      </vt:variant>
      <vt:variant>
        <vt:i4>5</vt:i4>
      </vt:variant>
      <vt:variant>
        <vt:lpwstr/>
      </vt:variant>
      <vt:variant>
        <vt:lpwstr>_Toc94925714</vt:lpwstr>
      </vt:variant>
      <vt:variant>
        <vt:i4>1376308</vt:i4>
      </vt:variant>
      <vt:variant>
        <vt:i4>19</vt:i4>
      </vt:variant>
      <vt:variant>
        <vt:i4>0</vt:i4>
      </vt:variant>
      <vt:variant>
        <vt:i4>5</vt:i4>
      </vt:variant>
      <vt:variant>
        <vt:lpwstr/>
      </vt:variant>
      <vt:variant>
        <vt:lpwstr>_Toc94925713</vt:lpwstr>
      </vt:variant>
      <vt:variant>
        <vt:i4>1507380</vt:i4>
      </vt:variant>
      <vt:variant>
        <vt:i4>16</vt:i4>
      </vt:variant>
      <vt:variant>
        <vt:i4>0</vt:i4>
      </vt:variant>
      <vt:variant>
        <vt:i4>5</vt:i4>
      </vt:variant>
      <vt:variant>
        <vt:lpwstr/>
      </vt:variant>
      <vt:variant>
        <vt:lpwstr>_Toc94925711</vt:lpwstr>
      </vt:variant>
      <vt:variant>
        <vt:i4>1048629</vt:i4>
      </vt:variant>
      <vt:variant>
        <vt:i4>13</vt:i4>
      </vt:variant>
      <vt:variant>
        <vt:i4>0</vt:i4>
      </vt:variant>
      <vt:variant>
        <vt:i4>5</vt:i4>
      </vt:variant>
      <vt:variant>
        <vt:lpwstr/>
      </vt:variant>
      <vt:variant>
        <vt:lpwstr>_Toc94925706</vt:lpwstr>
      </vt:variant>
      <vt:variant>
        <vt:i4>1245237</vt:i4>
      </vt:variant>
      <vt:variant>
        <vt:i4>10</vt:i4>
      </vt:variant>
      <vt:variant>
        <vt:i4>0</vt:i4>
      </vt:variant>
      <vt:variant>
        <vt:i4>5</vt:i4>
      </vt:variant>
      <vt:variant>
        <vt:lpwstr/>
      </vt:variant>
      <vt:variant>
        <vt:lpwstr>_Toc94925705</vt:lpwstr>
      </vt:variant>
      <vt:variant>
        <vt:i4>1179701</vt:i4>
      </vt:variant>
      <vt:variant>
        <vt:i4>7</vt:i4>
      </vt:variant>
      <vt:variant>
        <vt:i4>0</vt:i4>
      </vt:variant>
      <vt:variant>
        <vt:i4>5</vt:i4>
      </vt:variant>
      <vt:variant>
        <vt:lpwstr/>
      </vt:variant>
      <vt:variant>
        <vt:lpwstr>_Toc94925704</vt:lpwstr>
      </vt:variant>
      <vt:variant>
        <vt:i4>1376309</vt:i4>
      </vt:variant>
      <vt:variant>
        <vt:i4>4</vt:i4>
      </vt:variant>
      <vt:variant>
        <vt:i4>0</vt:i4>
      </vt:variant>
      <vt:variant>
        <vt:i4>5</vt:i4>
      </vt:variant>
      <vt:variant>
        <vt:lpwstr/>
      </vt:variant>
      <vt:variant>
        <vt:lpwstr>_Toc94925703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SEIMO KANCELIARIJOS</dc:title>
  <dc:subject/>
  <dc:creator>PUTIATINIENĖ Jūratė</dc:creator>
  <cp:keywords/>
  <cp:lastModifiedBy>LAŠIŪNIENĖ Neringa</cp:lastModifiedBy>
  <cp:revision>10</cp:revision>
  <cp:lastPrinted>2023-01-12T14:16:00Z</cp:lastPrinted>
  <dcterms:created xsi:type="dcterms:W3CDTF">2026-10-24T18:37:00Z</dcterms:created>
  <dcterms:modified xsi:type="dcterms:W3CDTF">2026-11-03T12:59:00Z</dcterms:modified>
</cp:coreProperties>
</file>