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EC6DC" w14:textId="77777777" w:rsidR="009A7CE7" w:rsidRPr="00F4713D" w:rsidRDefault="009A7CE7" w:rsidP="00F4713D">
      <w:pPr>
        <w:spacing w:line="276" w:lineRule="auto"/>
        <w:ind w:hanging="567"/>
        <w:jc w:val="both"/>
        <w:rPr>
          <w:rFonts w:ascii="Times New Roman" w:hAnsi="Times New Roman" w:cs="Times New Roman"/>
        </w:rPr>
      </w:pPr>
    </w:p>
    <w:p w14:paraId="117F9C66" w14:textId="77777777" w:rsidR="002821A7" w:rsidRPr="00F4713D" w:rsidRDefault="002821A7" w:rsidP="00F4713D">
      <w:pPr>
        <w:spacing w:line="276" w:lineRule="auto"/>
        <w:ind w:hanging="567"/>
        <w:jc w:val="both"/>
        <w:rPr>
          <w:rFonts w:ascii="Times New Roman" w:hAnsi="Times New Roman" w:cs="Times New Roman"/>
          <w:b/>
          <w:color w:val="000000"/>
          <w:sz w:val="24"/>
        </w:rPr>
      </w:pPr>
    </w:p>
    <w:p w14:paraId="679FAA8D" w14:textId="77777777" w:rsidR="002821A7" w:rsidRPr="00F4713D" w:rsidRDefault="00D15274" w:rsidP="00D15274">
      <w:pPr>
        <w:spacing w:line="276" w:lineRule="auto"/>
        <w:ind w:left="5443" w:hanging="567"/>
        <w:jc w:val="right"/>
        <w:rPr>
          <w:rFonts w:ascii="Times New Roman" w:hAnsi="Times New Roman" w:cs="Times New Roman"/>
          <w:sz w:val="24"/>
        </w:rPr>
      </w:pPr>
      <w:r>
        <w:rPr>
          <w:rFonts w:ascii="Times New Roman" w:hAnsi="Times New Roman" w:cs="Times New Roman"/>
          <w:sz w:val="24"/>
        </w:rPr>
        <w:t xml:space="preserve"> </w:t>
      </w:r>
      <w:r w:rsidR="002821A7" w:rsidRPr="00F4713D">
        <w:rPr>
          <w:rFonts w:ascii="Times New Roman" w:hAnsi="Times New Roman" w:cs="Times New Roman"/>
          <w:sz w:val="24"/>
        </w:rPr>
        <w:t>PATVIRTINTA:</w:t>
      </w:r>
    </w:p>
    <w:p w14:paraId="735ED795" w14:textId="77777777" w:rsidR="002821A7" w:rsidRPr="00F4713D" w:rsidRDefault="002821A7" w:rsidP="00D15274">
      <w:pPr>
        <w:tabs>
          <w:tab w:val="right" w:leader="underscore" w:pos="8640"/>
        </w:tabs>
        <w:spacing w:line="276" w:lineRule="auto"/>
        <w:ind w:left="5443" w:hanging="567"/>
        <w:jc w:val="right"/>
        <w:rPr>
          <w:rFonts w:ascii="Times New Roman" w:hAnsi="Times New Roman" w:cs="Times New Roman"/>
          <w:sz w:val="24"/>
        </w:rPr>
      </w:pPr>
      <w:r w:rsidRPr="00F4713D">
        <w:rPr>
          <w:rFonts w:ascii="Times New Roman" w:hAnsi="Times New Roman" w:cs="Times New Roman"/>
          <w:sz w:val="24"/>
        </w:rPr>
        <w:t>SĮ ,,Plungės būstas“</w:t>
      </w:r>
    </w:p>
    <w:p w14:paraId="188172B5" w14:textId="77777777" w:rsidR="002821A7" w:rsidRPr="00F4713D" w:rsidRDefault="002821A7" w:rsidP="00D15274">
      <w:pPr>
        <w:tabs>
          <w:tab w:val="right" w:leader="underscore" w:pos="8640"/>
        </w:tabs>
        <w:spacing w:line="276" w:lineRule="auto"/>
        <w:ind w:left="5443" w:hanging="567"/>
        <w:jc w:val="right"/>
        <w:rPr>
          <w:rFonts w:ascii="Times New Roman" w:hAnsi="Times New Roman" w:cs="Times New Roman"/>
          <w:sz w:val="24"/>
        </w:rPr>
      </w:pPr>
      <w:r w:rsidRPr="00F4713D">
        <w:rPr>
          <w:rFonts w:ascii="Times New Roman" w:hAnsi="Times New Roman" w:cs="Times New Roman"/>
          <w:sz w:val="24"/>
        </w:rPr>
        <w:t>Viešųjų pirkimų komisijos protokolu</w:t>
      </w:r>
    </w:p>
    <w:p w14:paraId="391A3BBB" w14:textId="18547287" w:rsidR="002821A7" w:rsidRPr="008D6DFE" w:rsidRDefault="002821A7" w:rsidP="00D15274">
      <w:pPr>
        <w:tabs>
          <w:tab w:val="right" w:leader="underscore" w:pos="8640"/>
        </w:tabs>
        <w:spacing w:line="276" w:lineRule="auto"/>
        <w:ind w:left="5443" w:hanging="567"/>
        <w:jc w:val="right"/>
        <w:rPr>
          <w:rFonts w:ascii="Times New Roman" w:hAnsi="Times New Roman" w:cs="Times New Roman"/>
          <w:sz w:val="24"/>
        </w:rPr>
      </w:pPr>
      <w:r w:rsidRPr="00F4713D">
        <w:rPr>
          <w:rFonts w:ascii="Times New Roman" w:hAnsi="Times New Roman" w:cs="Times New Roman"/>
          <w:sz w:val="24"/>
        </w:rPr>
        <w:t>202</w:t>
      </w:r>
      <w:r w:rsidR="008D6DFE">
        <w:rPr>
          <w:rFonts w:ascii="Times New Roman" w:hAnsi="Times New Roman" w:cs="Times New Roman"/>
          <w:sz w:val="24"/>
        </w:rPr>
        <w:t>6</w:t>
      </w:r>
      <w:r w:rsidRPr="00F4713D">
        <w:rPr>
          <w:rFonts w:ascii="Times New Roman" w:hAnsi="Times New Roman" w:cs="Times New Roman"/>
          <w:sz w:val="24"/>
        </w:rPr>
        <w:t xml:space="preserve"> m. </w:t>
      </w:r>
      <w:r w:rsidR="008D6DFE">
        <w:rPr>
          <w:rFonts w:ascii="Times New Roman" w:hAnsi="Times New Roman" w:cs="Times New Roman"/>
          <w:sz w:val="24"/>
        </w:rPr>
        <w:t>spalio</w:t>
      </w:r>
      <w:r w:rsidRPr="00F4713D">
        <w:rPr>
          <w:rFonts w:ascii="Times New Roman" w:hAnsi="Times New Roman" w:cs="Times New Roman"/>
          <w:sz w:val="24"/>
        </w:rPr>
        <w:t xml:space="preserve"> 2</w:t>
      </w:r>
      <w:r w:rsidR="008D6DFE">
        <w:rPr>
          <w:rFonts w:ascii="Times New Roman" w:hAnsi="Times New Roman" w:cs="Times New Roman"/>
          <w:sz w:val="24"/>
        </w:rPr>
        <w:t>6</w:t>
      </w:r>
      <w:r w:rsidRPr="00F4713D">
        <w:rPr>
          <w:rFonts w:ascii="Times New Roman" w:hAnsi="Times New Roman" w:cs="Times New Roman"/>
          <w:sz w:val="24"/>
        </w:rPr>
        <w:t xml:space="preserve"> d. Nr. </w:t>
      </w:r>
      <w:r w:rsidRPr="008D6DFE">
        <w:rPr>
          <w:rFonts w:ascii="Times New Roman" w:hAnsi="Times New Roman" w:cs="Times New Roman"/>
          <w:sz w:val="24"/>
        </w:rPr>
        <w:t>1</w:t>
      </w:r>
      <w:r w:rsidR="008D6DFE" w:rsidRPr="008D6DFE">
        <w:rPr>
          <w:rFonts w:ascii="Times New Roman" w:hAnsi="Times New Roman" w:cs="Times New Roman"/>
          <w:sz w:val="24"/>
        </w:rPr>
        <w:t>4</w:t>
      </w:r>
    </w:p>
    <w:p w14:paraId="3E7254B1" w14:textId="77777777" w:rsidR="002821A7" w:rsidRPr="00F4713D" w:rsidRDefault="002821A7" w:rsidP="00F4713D">
      <w:pPr>
        <w:widowControl/>
        <w:suppressAutoHyphens w:val="0"/>
        <w:autoSpaceDE/>
        <w:autoSpaceDN/>
        <w:spacing w:line="276" w:lineRule="auto"/>
        <w:ind w:hanging="567"/>
        <w:jc w:val="both"/>
        <w:textAlignment w:val="auto"/>
        <w:rPr>
          <w:rFonts w:ascii="Times New Roman" w:eastAsia="Batang" w:hAnsi="Times New Roman" w:cs="Times New Roman"/>
          <w:b/>
          <w:caps/>
          <w:sz w:val="24"/>
          <w:lang w:eastAsia="en-US"/>
        </w:rPr>
      </w:pPr>
    </w:p>
    <w:p w14:paraId="4327E963" w14:textId="77777777" w:rsidR="002821A7" w:rsidRPr="00F4713D" w:rsidRDefault="002821A7" w:rsidP="00F4713D">
      <w:pPr>
        <w:widowControl/>
        <w:suppressAutoHyphens w:val="0"/>
        <w:autoSpaceDE/>
        <w:autoSpaceDN/>
        <w:spacing w:line="276" w:lineRule="auto"/>
        <w:ind w:hanging="567"/>
        <w:jc w:val="center"/>
        <w:textAlignment w:val="auto"/>
        <w:rPr>
          <w:rFonts w:ascii="Times New Roman" w:eastAsia="Batang" w:hAnsi="Times New Roman" w:cs="Times New Roman"/>
          <w:b/>
          <w:caps/>
          <w:sz w:val="24"/>
          <w:lang w:eastAsia="en-US"/>
        </w:rPr>
      </w:pPr>
      <w:r w:rsidRPr="00F4713D">
        <w:rPr>
          <w:rFonts w:ascii="Times New Roman" w:eastAsia="Batang" w:hAnsi="Times New Roman" w:cs="Times New Roman"/>
          <w:b/>
          <w:caps/>
          <w:sz w:val="24"/>
          <w:lang w:eastAsia="en-US"/>
        </w:rPr>
        <w:t>MAŽOS VERTĖS SKELBIAMOS APKLAUSOS BŪDU</w:t>
      </w:r>
    </w:p>
    <w:p w14:paraId="6D3141B2" w14:textId="77777777" w:rsidR="002821A7" w:rsidRDefault="002821A7" w:rsidP="004D0273">
      <w:pPr>
        <w:widowControl/>
        <w:suppressAutoHyphens w:val="0"/>
        <w:autoSpaceDE/>
        <w:autoSpaceDN/>
        <w:spacing w:line="276" w:lineRule="auto"/>
        <w:ind w:hanging="567"/>
        <w:jc w:val="center"/>
        <w:textAlignment w:val="auto"/>
        <w:rPr>
          <w:rFonts w:ascii="Times New Roman" w:eastAsia="Batang" w:hAnsi="Times New Roman" w:cs="Times New Roman"/>
          <w:b/>
          <w:caps/>
          <w:sz w:val="24"/>
          <w:lang w:eastAsia="en-US"/>
        </w:rPr>
      </w:pPr>
      <w:r w:rsidRPr="00F4713D">
        <w:rPr>
          <w:rFonts w:ascii="Times New Roman" w:eastAsia="Batang" w:hAnsi="Times New Roman" w:cs="Times New Roman"/>
          <w:b/>
          <w:caps/>
          <w:sz w:val="24"/>
          <w:lang w:eastAsia="en-US"/>
        </w:rPr>
        <w:t>PIRKIMO SĄLYGOS</w:t>
      </w:r>
    </w:p>
    <w:p w14:paraId="15B2357D" w14:textId="77777777" w:rsidR="004D0273" w:rsidRPr="00F4713D" w:rsidRDefault="004D0273" w:rsidP="004D0273">
      <w:pPr>
        <w:widowControl/>
        <w:suppressAutoHyphens w:val="0"/>
        <w:autoSpaceDE/>
        <w:autoSpaceDN/>
        <w:spacing w:line="276" w:lineRule="auto"/>
        <w:ind w:hanging="567"/>
        <w:jc w:val="center"/>
        <w:textAlignment w:val="auto"/>
        <w:rPr>
          <w:rFonts w:ascii="Times New Roman" w:eastAsia="Batang" w:hAnsi="Times New Roman" w:cs="Times New Roman"/>
          <w:b/>
          <w:caps/>
          <w:sz w:val="24"/>
          <w:lang w:eastAsia="en-US"/>
        </w:rPr>
      </w:pPr>
    </w:p>
    <w:p w14:paraId="70BABE92" w14:textId="77777777" w:rsidR="002821A7" w:rsidRPr="00F4713D" w:rsidRDefault="002821A7" w:rsidP="00F4713D">
      <w:pPr>
        <w:widowControl/>
        <w:shd w:val="clear" w:color="auto" w:fill="FFFFFF"/>
        <w:suppressAutoHyphens w:val="0"/>
        <w:autoSpaceDE/>
        <w:autoSpaceDN/>
        <w:spacing w:line="276" w:lineRule="auto"/>
        <w:ind w:hanging="567"/>
        <w:jc w:val="center"/>
        <w:textAlignment w:val="auto"/>
        <w:rPr>
          <w:rFonts w:ascii="Times New Roman" w:hAnsi="Times New Roman" w:cs="Times New Roman"/>
          <w:b/>
          <w:caps/>
          <w:sz w:val="24"/>
        </w:rPr>
      </w:pPr>
      <w:r w:rsidRPr="00F4713D">
        <w:rPr>
          <w:rFonts w:ascii="Times New Roman" w:eastAsia="Batang" w:hAnsi="Times New Roman" w:cs="Times New Roman"/>
          <w:b/>
          <w:color w:val="000000"/>
          <w:sz w:val="24"/>
          <w:lang w:eastAsia="en-US"/>
        </w:rPr>
        <w:t xml:space="preserve">SAVIVALDYBĖS IR SOCIALINIŲ BŪSTŲ </w:t>
      </w:r>
      <w:r w:rsidRPr="00F4713D">
        <w:rPr>
          <w:rFonts w:ascii="Times New Roman" w:eastAsia="Batang" w:hAnsi="Times New Roman" w:cs="Times New Roman"/>
          <w:b/>
          <w:caps/>
          <w:color w:val="000000"/>
          <w:sz w:val="24"/>
          <w:lang w:eastAsia="en-US"/>
        </w:rPr>
        <w:t>REMONTO</w:t>
      </w:r>
      <w:r w:rsidRPr="00F4713D">
        <w:rPr>
          <w:rFonts w:ascii="Times New Roman" w:eastAsia="Batang" w:hAnsi="Times New Roman" w:cs="Times New Roman"/>
          <w:b/>
          <w:color w:val="000000"/>
          <w:sz w:val="24"/>
          <w:lang w:eastAsia="en-US"/>
        </w:rPr>
        <w:t xml:space="preserve"> IR PRIEŽIŪROS PASLAUGŲ PIRKIMAS</w:t>
      </w:r>
    </w:p>
    <w:p w14:paraId="472DCFCA" w14:textId="77777777" w:rsidR="002821A7" w:rsidRPr="00F4713D" w:rsidRDefault="002821A7" w:rsidP="00F4713D">
      <w:pPr>
        <w:spacing w:line="276" w:lineRule="auto"/>
        <w:ind w:hanging="567"/>
        <w:jc w:val="both"/>
        <w:rPr>
          <w:rFonts w:ascii="Times New Roman" w:hAnsi="Times New Roman" w:cs="Times New Roman"/>
        </w:rPr>
      </w:pPr>
    </w:p>
    <w:p w14:paraId="43894FD3" w14:textId="77777777" w:rsidR="002821A7" w:rsidRPr="00F4713D" w:rsidRDefault="002821A7" w:rsidP="00F4713D">
      <w:pPr>
        <w:spacing w:line="276" w:lineRule="auto"/>
        <w:ind w:hanging="567"/>
        <w:jc w:val="both"/>
        <w:rPr>
          <w:rFonts w:ascii="Times New Roman" w:hAnsi="Times New Roman" w:cs="Times New Roman"/>
        </w:rPr>
      </w:pPr>
    </w:p>
    <w:p w14:paraId="05C82A85" w14:textId="77777777" w:rsidR="002821A7" w:rsidRPr="00F4713D" w:rsidRDefault="002821A7" w:rsidP="00F4713D">
      <w:pPr>
        <w:spacing w:line="276" w:lineRule="auto"/>
        <w:ind w:hanging="567"/>
        <w:jc w:val="both"/>
        <w:rPr>
          <w:rFonts w:ascii="Times New Roman" w:hAnsi="Times New Roman" w:cs="Times New Roman"/>
        </w:rPr>
      </w:pPr>
    </w:p>
    <w:p w14:paraId="6B13F420" w14:textId="77777777" w:rsidR="00F4713D" w:rsidRPr="00F4713D" w:rsidRDefault="00F4713D" w:rsidP="00F4713D">
      <w:pPr>
        <w:spacing w:line="276" w:lineRule="auto"/>
        <w:ind w:hanging="567"/>
        <w:jc w:val="center"/>
        <w:rPr>
          <w:rFonts w:ascii="Times New Roman" w:hAnsi="Times New Roman" w:cs="Times New Roman"/>
          <w:b/>
          <w:bCs/>
          <w:sz w:val="24"/>
        </w:rPr>
      </w:pPr>
      <w:r w:rsidRPr="00F4713D">
        <w:rPr>
          <w:rFonts w:ascii="Times New Roman" w:hAnsi="Times New Roman" w:cs="Times New Roman"/>
          <w:b/>
          <w:bCs/>
          <w:sz w:val="24"/>
        </w:rPr>
        <w:t>TURINYS</w:t>
      </w:r>
    </w:p>
    <w:p w14:paraId="77895839" w14:textId="77777777" w:rsidR="00F4713D" w:rsidRPr="00F4713D" w:rsidRDefault="00F4713D" w:rsidP="00F4713D">
      <w:pPr>
        <w:spacing w:line="276" w:lineRule="auto"/>
        <w:ind w:hanging="567"/>
        <w:jc w:val="both"/>
        <w:rPr>
          <w:rFonts w:ascii="Times New Roman" w:hAnsi="Times New Roman" w:cs="Times New Roman"/>
          <w:sz w:val="24"/>
        </w:rPr>
      </w:pPr>
    </w:p>
    <w:p w14:paraId="6B0A726C"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w:t>
      </w:r>
      <w:r w:rsidRPr="00F4713D">
        <w:rPr>
          <w:rFonts w:ascii="Times New Roman" w:hAnsi="Times New Roman" w:cs="Times New Roman"/>
          <w:sz w:val="22"/>
          <w:szCs w:val="22"/>
        </w:rPr>
        <w:tab/>
        <w:t>SĄVOKOS IR SUTRUMPINIMAI</w:t>
      </w:r>
    </w:p>
    <w:p w14:paraId="0AD492D9"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2.</w:t>
      </w:r>
      <w:r w:rsidRPr="00F4713D">
        <w:rPr>
          <w:rFonts w:ascii="Times New Roman" w:hAnsi="Times New Roman" w:cs="Times New Roman"/>
          <w:sz w:val="22"/>
          <w:szCs w:val="22"/>
        </w:rPr>
        <w:tab/>
        <w:t>BENDROSIOS NUOSTATOS</w:t>
      </w:r>
    </w:p>
    <w:p w14:paraId="18123AD1"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3.</w:t>
      </w:r>
      <w:r w:rsidRPr="00F4713D">
        <w:rPr>
          <w:rFonts w:ascii="Times New Roman" w:hAnsi="Times New Roman" w:cs="Times New Roman"/>
          <w:sz w:val="22"/>
          <w:szCs w:val="22"/>
        </w:rPr>
        <w:tab/>
        <w:t>PIRKIMO OBJEKTAS</w:t>
      </w:r>
    </w:p>
    <w:p w14:paraId="0E672F4F"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4.</w:t>
      </w:r>
      <w:r w:rsidRPr="00F4713D">
        <w:rPr>
          <w:rFonts w:ascii="Times New Roman" w:hAnsi="Times New Roman" w:cs="Times New Roman"/>
          <w:sz w:val="22"/>
          <w:szCs w:val="22"/>
        </w:rPr>
        <w:tab/>
        <w:t>PERKANČIOSIOS ORGANIZACIJOS IR TIEKĖJŲ BENDRAVIMO IR KEITIMOSI INFORMACIJA PRIEMONĖS</w:t>
      </w:r>
    </w:p>
    <w:p w14:paraId="278E92D6"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5.</w:t>
      </w:r>
      <w:r w:rsidRPr="00F4713D">
        <w:rPr>
          <w:rFonts w:ascii="Times New Roman" w:hAnsi="Times New Roman" w:cs="Times New Roman"/>
          <w:sz w:val="22"/>
          <w:szCs w:val="22"/>
        </w:rPr>
        <w:tab/>
        <w:t>PIRKIMO DOKUMENTŲ PAAIŠKINIMAI IR PATIKSLINIMAI</w:t>
      </w:r>
    </w:p>
    <w:p w14:paraId="23A3EADE"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6.</w:t>
      </w:r>
      <w:r w:rsidRPr="00F4713D">
        <w:rPr>
          <w:rFonts w:ascii="Times New Roman" w:hAnsi="Times New Roman" w:cs="Times New Roman"/>
          <w:sz w:val="22"/>
          <w:szCs w:val="22"/>
        </w:rPr>
        <w:tab/>
        <w:t>TIEKĖJŲ PAŠALINIMO PAGRINDAI</w:t>
      </w:r>
    </w:p>
    <w:p w14:paraId="6276194B"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7.</w:t>
      </w:r>
      <w:r w:rsidRPr="00F4713D">
        <w:rPr>
          <w:rFonts w:ascii="Times New Roman" w:hAnsi="Times New Roman" w:cs="Times New Roman"/>
          <w:sz w:val="22"/>
          <w:szCs w:val="22"/>
        </w:rPr>
        <w:tab/>
        <w:t>TIEKĖJŲ KVALIFIKACIJOS REIKALAVIMAI IR REIKALAUJAMI KOKYBĖS BEI APLINKOS APSAUGOS VADYBOS SISTEMŲ STANDARTAI</w:t>
      </w:r>
    </w:p>
    <w:p w14:paraId="67B5397F"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8.</w:t>
      </w:r>
      <w:r w:rsidRPr="00F4713D">
        <w:rPr>
          <w:rFonts w:ascii="Times New Roman" w:hAnsi="Times New Roman" w:cs="Times New Roman"/>
          <w:sz w:val="22"/>
          <w:szCs w:val="22"/>
        </w:rPr>
        <w:tab/>
        <w:t>REZERVUOTA TEISĖ DALYVAUTI PIRKIME</w:t>
      </w:r>
    </w:p>
    <w:p w14:paraId="2E6BA284"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9.</w:t>
      </w:r>
      <w:r w:rsidRPr="00F4713D">
        <w:rPr>
          <w:rFonts w:ascii="Times New Roman" w:hAnsi="Times New Roman" w:cs="Times New Roman"/>
          <w:sz w:val="22"/>
          <w:szCs w:val="22"/>
        </w:rPr>
        <w:tab/>
        <w:t>EBVPD PATEIKIMO TVARKA IR EBVPD PATEIKIAMOS INFORMACIJOS PATVIRTINIMO PRIEMONĖS</w:t>
      </w:r>
    </w:p>
    <w:p w14:paraId="72467293"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10. RĖMIMASIS ŪKIO SUBJEKTŲ PAJĖGUMAIS</w:t>
      </w:r>
    </w:p>
    <w:p w14:paraId="13A65C54"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11. SUBTIEKĖJŲ PASITELKIMAS</w:t>
      </w:r>
    </w:p>
    <w:p w14:paraId="7030BDC8"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12. TIEKĖJŲ GRUPĖS DALYVAVIMAS</w:t>
      </w:r>
    </w:p>
    <w:p w14:paraId="18ED9580" w14:textId="77777777" w:rsidR="00F4713D" w:rsidRPr="00F4713D" w:rsidRDefault="00F4713D" w:rsidP="00991C3A">
      <w:pPr>
        <w:ind w:hanging="567"/>
        <w:jc w:val="both"/>
        <w:rPr>
          <w:rFonts w:ascii="Times New Roman" w:hAnsi="Times New Roman" w:cs="Times New Roman"/>
          <w:sz w:val="22"/>
          <w:szCs w:val="22"/>
        </w:rPr>
      </w:pPr>
      <w:r w:rsidRPr="00F4713D">
        <w:rPr>
          <w:rFonts w:ascii="Times New Roman" w:hAnsi="Times New Roman" w:cs="Times New Roman"/>
          <w:sz w:val="22"/>
          <w:szCs w:val="22"/>
        </w:rPr>
        <w:t>13. REIKALAVIMAI PASIŪLYMŲ RENGIMUI IR PATEIKIMUI</w:t>
      </w:r>
    </w:p>
    <w:p w14:paraId="6D8CFC14"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w:t>
      </w:r>
      <w:r w:rsidR="00991C3A">
        <w:rPr>
          <w:rFonts w:ascii="Times New Roman" w:hAnsi="Times New Roman" w:cs="Times New Roman"/>
          <w:sz w:val="22"/>
          <w:szCs w:val="22"/>
        </w:rPr>
        <w:t>4</w:t>
      </w:r>
      <w:r w:rsidRPr="00F4713D">
        <w:rPr>
          <w:rFonts w:ascii="Times New Roman" w:hAnsi="Times New Roman" w:cs="Times New Roman"/>
          <w:sz w:val="22"/>
          <w:szCs w:val="22"/>
        </w:rPr>
        <w:t>. SUSIPAŽINIMAS SU PASIŪLYMAIS</w:t>
      </w:r>
    </w:p>
    <w:p w14:paraId="54AF8E64" w14:textId="77777777" w:rsidR="00F4713D" w:rsidRPr="00F4713D" w:rsidRDefault="00991C3A" w:rsidP="00F4713D">
      <w:pPr>
        <w:ind w:hanging="567"/>
        <w:jc w:val="both"/>
        <w:rPr>
          <w:rFonts w:ascii="Times New Roman" w:hAnsi="Times New Roman" w:cs="Times New Roman"/>
          <w:sz w:val="22"/>
          <w:szCs w:val="22"/>
        </w:rPr>
      </w:pPr>
      <w:r>
        <w:rPr>
          <w:rFonts w:ascii="Times New Roman" w:hAnsi="Times New Roman" w:cs="Times New Roman"/>
          <w:sz w:val="22"/>
          <w:szCs w:val="22"/>
        </w:rPr>
        <w:t>15</w:t>
      </w:r>
      <w:r w:rsidR="00F4713D" w:rsidRPr="00F4713D">
        <w:rPr>
          <w:rFonts w:ascii="Times New Roman" w:hAnsi="Times New Roman" w:cs="Times New Roman"/>
          <w:sz w:val="22"/>
          <w:szCs w:val="22"/>
        </w:rPr>
        <w:t>. ELEKTRONINIS AUKCIONAS</w:t>
      </w:r>
    </w:p>
    <w:p w14:paraId="6DF6675F"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w:t>
      </w:r>
      <w:r w:rsidR="00991C3A">
        <w:rPr>
          <w:rFonts w:ascii="Times New Roman" w:hAnsi="Times New Roman" w:cs="Times New Roman"/>
          <w:sz w:val="22"/>
          <w:szCs w:val="22"/>
        </w:rPr>
        <w:t>6</w:t>
      </w:r>
      <w:r w:rsidRPr="00F4713D">
        <w:rPr>
          <w:rFonts w:ascii="Times New Roman" w:hAnsi="Times New Roman" w:cs="Times New Roman"/>
          <w:sz w:val="22"/>
          <w:szCs w:val="22"/>
        </w:rPr>
        <w:t>. PASIŪLYMŲ VERTINIMAS</w:t>
      </w:r>
    </w:p>
    <w:p w14:paraId="20E88792"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w:t>
      </w:r>
      <w:r w:rsidR="00991C3A">
        <w:rPr>
          <w:rFonts w:ascii="Times New Roman" w:hAnsi="Times New Roman" w:cs="Times New Roman"/>
          <w:sz w:val="22"/>
          <w:szCs w:val="22"/>
        </w:rPr>
        <w:t>7</w:t>
      </w:r>
      <w:r w:rsidRPr="00F4713D">
        <w:rPr>
          <w:rFonts w:ascii="Times New Roman" w:hAnsi="Times New Roman" w:cs="Times New Roman"/>
          <w:sz w:val="22"/>
          <w:szCs w:val="22"/>
        </w:rPr>
        <w:t>. PASIŪLYMŲ ATMETIMO PAGRINDAI</w:t>
      </w:r>
    </w:p>
    <w:p w14:paraId="13A5C0C9"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1</w:t>
      </w:r>
      <w:r w:rsidR="00991C3A">
        <w:rPr>
          <w:rFonts w:ascii="Times New Roman" w:hAnsi="Times New Roman" w:cs="Times New Roman"/>
          <w:sz w:val="22"/>
          <w:szCs w:val="22"/>
        </w:rPr>
        <w:t>8</w:t>
      </w:r>
      <w:r w:rsidRPr="00F4713D">
        <w:rPr>
          <w:rFonts w:ascii="Times New Roman" w:hAnsi="Times New Roman" w:cs="Times New Roman"/>
          <w:sz w:val="22"/>
          <w:szCs w:val="22"/>
        </w:rPr>
        <w:t>. PASIŪLYMŲ EILĖ IR LAIMĖTOJO NUSTATYMAS</w:t>
      </w:r>
    </w:p>
    <w:p w14:paraId="58E1A334" w14:textId="77777777" w:rsidR="00F4713D" w:rsidRPr="00F4713D" w:rsidRDefault="00991C3A" w:rsidP="00F4713D">
      <w:pPr>
        <w:ind w:hanging="567"/>
        <w:jc w:val="both"/>
        <w:rPr>
          <w:rFonts w:ascii="Times New Roman" w:hAnsi="Times New Roman" w:cs="Times New Roman"/>
          <w:sz w:val="22"/>
          <w:szCs w:val="22"/>
        </w:rPr>
      </w:pPr>
      <w:r>
        <w:rPr>
          <w:rFonts w:ascii="Times New Roman" w:hAnsi="Times New Roman" w:cs="Times New Roman"/>
          <w:sz w:val="22"/>
          <w:szCs w:val="22"/>
        </w:rPr>
        <w:t>19</w:t>
      </w:r>
      <w:r w:rsidR="00F4713D" w:rsidRPr="00F4713D">
        <w:rPr>
          <w:rFonts w:ascii="Times New Roman" w:hAnsi="Times New Roman" w:cs="Times New Roman"/>
          <w:sz w:val="22"/>
          <w:szCs w:val="22"/>
        </w:rPr>
        <w:t>. INFORMAVIMAS APIE PIRKIMO PROCEDŪRŲ REZULTATUS</w:t>
      </w:r>
    </w:p>
    <w:p w14:paraId="633EE6F8" w14:textId="77777777" w:rsidR="00F4713D" w:rsidRPr="00F4713D" w:rsidRDefault="00991C3A" w:rsidP="00F4713D">
      <w:pPr>
        <w:ind w:hanging="567"/>
        <w:jc w:val="both"/>
        <w:rPr>
          <w:rFonts w:ascii="Times New Roman" w:hAnsi="Times New Roman" w:cs="Times New Roman"/>
          <w:sz w:val="22"/>
          <w:szCs w:val="22"/>
        </w:rPr>
      </w:pPr>
      <w:r>
        <w:rPr>
          <w:rFonts w:ascii="Times New Roman" w:hAnsi="Times New Roman" w:cs="Times New Roman"/>
          <w:sz w:val="22"/>
          <w:szCs w:val="22"/>
        </w:rPr>
        <w:t>20</w:t>
      </w:r>
      <w:r w:rsidR="00F4713D" w:rsidRPr="00F4713D">
        <w:rPr>
          <w:rFonts w:ascii="Times New Roman" w:hAnsi="Times New Roman" w:cs="Times New Roman"/>
          <w:sz w:val="22"/>
          <w:szCs w:val="22"/>
        </w:rPr>
        <w:t>. SUTARTIES SUDARYMAS</w:t>
      </w:r>
    </w:p>
    <w:p w14:paraId="7F2F9334" w14:textId="77777777" w:rsidR="00F4713D" w:rsidRPr="00F4713D" w:rsidRDefault="00F4713D" w:rsidP="00F4713D">
      <w:pPr>
        <w:ind w:hanging="567"/>
        <w:jc w:val="both"/>
        <w:rPr>
          <w:rFonts w:ascii="Times New Roman" w:hAnsi="Times New Roman" w:cs="Times New Roman"/>
          <w:sz w:val="22"/>
          <w:szCs w:val="22"/>
        </w:rPr>
      </w:pPr>
      <w:r w:rsidRPr="00F4713D">
        <w:rPr>
          <w:rFonts w:ascii="Times New Roman" w:hAnsi="Times New Roman" w:cs="Times New Roman"/>
          <w:sz w:val="22"/>
          <w:szCs w:val="22"/>
        </w:rPr>
        <w:t>2</w:t>
      </w:r>
      <w:r w:rsidR="00991C3A">
        <w:rPr>
          <w:rFonts w:ascii="Times New Roman" w:hAnsi="Times New Roman" w:cs="Times New Roman"/>
          <w:sz w:val="22"/>
          <w:szCs w:val="22"/>
        </w:rPr>
        <w:t>1</w:t>
      </w:r>
      <w:r w:rsidRPr="00F4713D">
        <w:rPr>
          <w:rFonts w:ascii="Times New Roman" w:hAnsi="Times New Roman" w:cs="Times New Roman"/>
          <w:sz w:val="22"/>
          <w:szCs w:val="22"/>
        </w:rPr>
        <w:t>. TEISĖ GINČYTI PERKANČIOSIOS ORGANIZACIJOS VEIKSMUS AR PRIIMTUS SPRENDIMUS</w:t>
      </w:r>
    </w:p>
    <w:tbl>
      <w:tblPr>
        <w:tblW w:w="9865" w:type="dxa"/>
        <w:tblLook w:val="01E0" w:firstRow="1" w:lastRow="1" w:firstColumn="1" w:lastColumn="1" w:noHBand="0" w:noVBand="0"/>
      </w:tblPr>
      <w:tblGrid>
        <w:gridCol w:w="778"/>
        <w:gridCol w:w="9087"/>
      </w:tblGrid>
      <w:tr w:rsidR="00F4713D" w:rsidRPr="00F4713D" w14:paraId="302F0096" w14:textId="77777777" w:rsidTr="00E63263">
        <w:tc>
          <w:tcPr>
            <w:tcW w:w="778" w:type="dxa"/>
          </w:tcPr>
          <w:p w14:paraId="5F2F2D4C" w14:textId="77777777" w:rsidR="00F4713D" w:rsidRPr="00F4713D" w:rsidRDefault="00F4713D" w:rsidP="00F4713D">
            <w:pPr>
              <w:widowControl/>
              <w:suppressAutoHyphens w:val="0"/>
              <w:autoSpaceDE/>
              <w:autoSpaceDN/>
              <w:ind w:hanging="567"/>
              <w:jc w:val="both"/>
              <w:textAlignment w:val="auto"/>
              <w:rPr>
                <w:rFonts w:ascii="Times New Roman" w:eastAsia="Batang" w:hAnsi="Times New Roman" w:cs="Times New Roman"/>
                <w:color w:val="000000"/>
                <w:sz w:val="22"/>
                <w:szCs w:val="22"/>
                <w:lang w:eastAsia="en-US"/>
              </w:rPr>
            </w:pPr>
          </w:p>
        </w:tc>
        <w:tc>
          <w:tcPr>
            <w:tcW w:w="9087" w:type="dxa"/>
          </w:tcPr>
          <w:p w14:paraId="2FE99CBE" w14:textId="77777777" w:rsidR="00F4713D" w:rsidRPr="00F4713D" w:rsidRDefault="00F4713D" w:rsidP="00F4713D">
            <w:pPr>
              <w:widowControl/>
              <w:suppressAutoHyphens w:val="0"/>
              <w:autoSpaceDE/>
              <w:autoSpaceDN/>
              <w:ind w:hanging="567"/>
              <w:jc w:val="both"/>
              <w:textAlignment w:val="auto"/>
              <w:rPr>
                <w:rFonts w:ascii="Times New Roman" w:eastAsia="Batang" w:hAnsi="Times New Roman" w:cs="Times New Roman"/>
                <w:bCs/>
                <w:color w:val="000000"/>
                <w:sz w:val="22"/>
                <w:szCs w:val="22"/>
                <w:lang w:eastAsia="en-US"/>
              </w:rPr>
            </w:pPr>
            <w:r w:rsidRPr="00F4713D">
              <w:rPr>
                <w:rFonts w:ascii="Times New Roman" w:eastAsia="Batang" w:hAnsi="Times New Roman" w:cs="Times New Roman"/>
                <w:bCs/>
                <w:color w:val="000000"/>
                <w:sz w:val="22"/>
                <w:szCs w:val="22"/>
                <w:lang w:eastAsia="en-US"/>
              </w:rPr>
              <w:t>PRI</w:t>
            </w:r>
            <w:r>
              <w:rPr>
                <w:rFonts w:ascii="Times New Roman" w:eastAsia="Batang" w:hAnsi="Times New Roman" w:cs="Times New Roman"/>
                <w:bCs/>
                <w:color w:val="000000"/>
                <w:sz w:val="22"/>
                <w:szCs w:val="22"/>
                <w:lang w:eastAsia="en-US"/>
              </w:rPr>
              <w:t>PPRIE</w:t>
            </w:r>
            <w:r w:rsidRPr="00F4713D">
              <w:rPr>
                <w:rFonts w:ascii="Times New Roman" w:eastAsia="Batang" w:hAnsi="Times New Roman" w:cs="Times New Roman"/>
                <w:bCs/>
                <w:color w:val="000000"/>
                <w:sz w:val="22"/>
                <w:szCs w:val="22"/>
                <w:lang w:eastAsia="en-US"/>
              </w:rPr>
              <w:t>DAI:</w:t>
            </w:r>
          </w:p>
        </w:tc>
      </w:tr>
    </w:tbl>
    <w:p w14:paraId="163652FC" w14:textId="77777777" w:rsidR="00F4713D" w:rsidRPr="00F4713D" w:rsidRDefault="00F4713D" w:rsidP="00F4713D">
      <w:pPr>
        <w:widowControl/>
        <w:suppressAutoHyphens w:val="0"/>
        <w:autoSpaceDE/>
        <w:autoSpaceDN/>
        <w:ind w:left="993" w:hanging="567"/>
        <w:jc w:val="both"/>
        <w:textAlignment w:val="auto"/>
        <w:rPr>
          <w:rFonts w:ascii="Times New Roman" w:eastAsia="Batang" w:hAnsi="Times New Roman" w:cs="Times New Roman"/>
          <w:sz w:val="22"/>
          <w:szCs w:val="22"/>
          <w:lang w:eastAsia="en-US"/>
        </w:rPr>
      </w:pPr>
      <w:r w:rsidRPr="00F4713D">
        <w:rPr>
          <w:rFonts w:ascii="Times New Roman" w:eastAsia="Batang" w:hAnsi="Times New Roman" w:cs="Times New Roman"/>
          <w:sz w:val="22"/>
          <w:szCs w:val="22"/>
          <w:lang w:eastAsia="en-US"/>
        </w:rPr>
        <w:t xml:space="preserve">1. Pasiūlymo forma; </w:t>
      </w:r>
    </w:p>
    <w:p w14:paraId="3D1A54E1" w14:textId="77777777" w:rsidR="00F4713D" w:rsidRPr="00F4713D" w:rsidRDefault="00F4713D" w:rsidP="00F4713D">
      <w:pPr>
        <w:widowControl/>
        <w:suppressAutoHyphens w:val="0"/>
        <w:autoSpaceDE/>
        <w:autoSpaceDN/>
        <w:ind w:left="993" w:hanging="567"/>
        <w:jc w:val="both"/>
        <w:textAlignment w:val="auto"/>
        <w:rPr>
          <w:rFonts w:ascii="Times New Roman" w:eastAsia="Batang" w:hAnsi="Times New Roman" w:cs="Times New Roman"/>
          <w:sz w:val="22"/>
          <w:szCs w:val="22"/>
          <w:lang w:eastAsia="en-US"/>
        </w:rPr>
      </w:pPr>
      <w:r w:rsidRPr="00F4713D">
        <w:rPr>
          <w:rFonts w:ascii="Times New Roman" w:eastAsia="Batang" w:hAnsi="Times New Roman" w:cs="Times New Roman"/>
          <w:sz w:val="22"/>
          <w:szCs w:val="22"/>
          <w:lang w:eastAsia="en-US"/>
        </w:rPr>
        <w:t>2. Techninė specifikacija;</w:t>
      </w:r>
    </w:p>
    <w:p w14:paraId="36371295" w14:textId="77777777" w:rsidR="002821A7" w:rsidRPr="00F4713D" w:rsidRDefault="00F4713D" w:rsidP="00F4713D">
      <w:pPr>
        <w:widowControl/>
        <w:suppressAutoHyphens w:val="0"/>
        <w:autoSpaceDE/>
        <w:autoSpaceDN/>
        <w:ind w:left="993" w:hanging="567"/>
        <w:jc w:val="both"/>
        <w:textAlignment w:val="auto"/>
        <w:rPr>
          <w:rFonts w:ascii="Times New Roman" w:eastAsia="Batang" w:hAnsi="Times New Roman" w:cs="Times New Roman"/>
          <w:sz w:val="22"/>
          <w:szCs w:val="22"/>
          <w:lang w:eastAsia="en-US"/>
        </w:rPr>
      </w:pPr>
      <w:r w:rsidRPr="00F4713D">
        <w:rPr>
          <w:rFonts w:ascii="Times New Roman" w:eastAsia="Batang" w:hAnsi="Times New Roman" w:cs="Times New Roman"/>
          <w:sz w:val="22"/>
          <w:szCs w:val="22"/>
          <w:lang w:eastAsia="en-US"/>
        </w:rPr>
        <w:t>3. Sutarties projektas.</w:t>
      </w:r>
    </w:p>
    <w:p w14:paraId="79D0A59B" w14:textId="77777777" w:rsidR="002821A7" w:rsidRPr="00F4713D" w:rsidRDefault="002821A7" w:rsidP="00F4713D">
      <w:pPr>
        <w:spacing w:line="276" w:lineRule="auto"/>
        <w:ind w:firstLine="0"/>
        <w:jc w:val="both"/>
        <w:rPr>
          <w:rFonts w:ascii="Times New Roman" w:hAnsi="Times New Roman" w:cs="Times New Roman"/>
        </w:rPr>
      </w:pPr>
    </w:p>
    <w:p w14:paraId="546E3673" w14:textId="77777777" w:rsidR="002821A7" w:rsidRPr="00F4713D" w:rsidRDefault="002821A7" w:rsidP="00F4713D">
      <w:pPr>
        <w:spacing w:line="276" w:lineRule="auto"/>
        <w:ind w:hanging="567"/>
        <w:jc w:val="both"/>
        <w:rPr>
          <w:rFonts w:ascii="Times New Roman" w:hAnsi="Times New Roman" w:cs="Times New Roman"/>
        </w:rPr>
      </w:pPr>
    </w:p>
    <w:p w14:paraId="232BBF75" w14:textId="77777777" w:rsidR="00F4713D" w:rsidRPr="00F4713D" w:rsidRDefault="00F4713D" w:rsidP="00F4713D">
      <w:pPr>
        <w:keepNext/>
        <w:keepLines/>
        <w:widowControl/>
        <w:numPr>
          <w:ilvl w:val="0"/>
          <w:numId w:val="1"/>
        </w:numPr>
        <w:pBdr>
          <w:bottom w:val="single" w:sz="4" w:space="2" w:color="ED7D31"/>
        </w:pBdr>
        <w:suppressAutoHyphens w:val="0"/>
        <w:autoSpaceDE/>
        <w:autoSpaceDN/>
        <w:spacing w:before="360" w:after="120" w:line="276" w:lineRule="auto"/>
        <w:ind w:hanging="567"/>
        <w:jc w:val="center"/>
        <w:textAlignment w:val="auto"/>
        <w:outlineLvl w:val="0"/>
        <w:rPr>
          <w:rFonts w:ascii="Times New Roman" w:eastAsia="Yu Gothic Light" w:hAnsi="Times New Roman" w:cs="Times New Roman"/>
          <w:sz w:val="28"/>
          <w:szCs w:val="28"/>
          <w:lang w:eastAsia="en-US"/>
        </w:rPr>
      </w:pPr>
      <w:bookmarkStart w:id="0" w:name="_Toc126263048"/>
      <w:r w:rsidRPr="00F4713D">
        <w:rPr>
          <w:rFonts w:ascii="Times New Roman" w:eastAsia="Yu Gothic Light" w:hAnsi="Times New Roman" w:cs="Times New Roman"/>
          <w:sz w:val="28"/>
          <w:szCs w:val="28"/>
          <w:lang w:eastAsia="en-US"/>
        </w:rPr>
        <w:lastRenderedPageBreak/>
        <w:t>SĄVOKOS IR SUTRUMPINIMAI</w:t>
      </w:r>
      <w:bookmarkEnd w:id="0"/>
    </w:p>
    <w:p w14:paraId="605CB1A3"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CK</w:t>
      </w:r>
      <w:r w:rsidRPr="00F4713D">
        <w:rPr>
          <w:rFonts w:ascii="Times New Roman" w:eastAsia="Yu Mincho" w:hAnsi="Times New Roman" w:cs="Times New Roman"/>
          <w:sz w:val="24"/>
          <w:lang w:eastAsia="en-US"/>
        </w:rPr>
        <w:t xml:space="preserve"> – Lietuvos Respublikos civilinis kodeksas.</w:t>
      </w:r>
    </w:p>
    <w:p w14:paraId="5F1794A7"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CVP IS</w:t>
      </w:r>
      <w:r w:rsidRPr="00F4713D">
        <w:rPr>
          <w:rFonts w:ascii="Times New Roman" w:eastAsia="Yu Mincho" w:hAnsi="Times New Roman" w:cs="Times New Roman"/>
          <w:sz w:val="24"/>
          <w:lang w:eastAsia="en-US"/>
        </w:rPr>
        <w:t xml:space="preserve"> – </w:t>
      </w:r>
      <w:r w:rsidRPr="00F4713D">
        <w:rPr>
          <w:rFonts w:ascii="Times New Roman" w:eastAsia="Calibri" w:hAnsi="Times New Roman" w:cs="Times New Roman"/>
          <w:sz w:val="24"/>
          <w:lang w:eastAsia="en-US"/>
        </w:rPr>
        <w:t xml:space="preserve">Centrinės viešųjų pirkimų informacinė sistema, adresu </w:t>
      </w:r>
      <w:hyperlink r:id="rId7" w:history="1">
        <w:r w:rsidRPr="00F4713D">
          <w:rPr>
            <w:rFonts w:ascii="Times New Roman" w:eastAsia="Yu Mincho" w:hAnsi="Times New Roman" w:cs="Times New Roman"/>
            <w:color w:val="0070C0"/>
            <w:sz w:val="24"/>
            <w:lang w:val="en-US" w:eastAsia="en-US"/>
          </w:rPr>
          <w:t>https://viesiejipirkimai.lt</w:t>
        </w:r>
      </w:hyperlink>
      <w:r w:rsidRPr="00F4713D">
        <w:rPr>
          <w:rFonts w:ascii="Times New Roman" w:eastAsia="Yu Mincho" w:hAnsi="Times New Roman" w:cs="Times New Roman"/>
          <w:sz w:val="24"/>
          <w:lang w:val="en-US" w:eastAsia="en-US"/>
        </w:rPr>
        <w:t>.</w:t>
      </w:r>
    </w:p>
    <w:p w14:paraId="26AEADBA"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Dalyvis </w:t>
      </w:r>
      <w:r w:rsidRPr="00F4713D">
        <w:rPr>
          <w:rFonts w:ascii="Times New Roman" w:eastAsia="Yu Mincho" w:hAnsi="Times New Roman" w:cs="Times New Roman"/>
          <w:sz w:val="24"/>
          <w:lang w:eastAsia="en-US"/>
        </w:rPr>
        <w:t>– pasiūlymą pateikęs tiekėjas.</w:t>
      </w:r>
    </w:p>
    <w:p w14:paraId="164B70FF"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EBVPD </w:t>
      </w:r>
      <w:r w:rsidRPr="00F4713D">
        <w:rPr>
          <w:rFonts w:ascii="Times New Roman" w:eastAsia="Yu Mincho" w:hAnsi="Times New Roman" w:cs="Times New Roman"/>
          <w:sz w:val="24"/>
          <w:lang w:eastAsia="en-US"/>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F4713D">
          <w:rPr>
            <w:rFonts w:ascii="Times New Roman" w:eastAsia="Yu Mincho" w:hAnsi="Times New Roman" w:cs="Times New Roman"/>
            <w:color w:val="0070C0"/>
            <w:sz w:val="24"/>
            <w:lang w:eastAsia="en-US"/>
          </w:rPr>
          <w:t>http://ebvpd.eviesiejipirkimai.lt/espd-web/</w:t>
        </w:r>
      </w:hyperlink>
      <w:r w:rsidRPr="00F4713D">
        <w:rPr>
          <w:rFonts w:ascii="Times New Roman" w:eastAsia="Yu Mincho" w:hAnsi="Times New Roman" w:cs="Times New Roman"/>
          <w:sz w:val="24"/>
          <w:lang w:eastAsia="en-US"/>
        </w:rPr>
        <w:t>.</w:t>
      </w:r>
    </w:p>
    <w:p w14:paraId="673A917E" w14:textId="77777777" w:rsidR="00F4713D" w:rsidRPr="00F4713D" w:rsidRDefault="00F4713D" w:rsidP="004D0273">
      <w:pPr>
        <w:widowControl/>
        <w:numPr>
          <w:ilvl w:val="1"/>
          <w:numId w:val="2"/>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Įgaliotoji organizacija </w:t>
      </w:r>
      <w:r w:rsidRPr="00F4713D">
        <w:rPr>
          <w:rFonts w:ascii="Times New Roman" w:eastAsia="Yu Mincho" w:hAnsi="Times New Roman" w:cs="Times New Roman"/>
          <w:sz w:val="24"/>
          <w:lang w:eastAsia="en-US"/>
        </w:rPr>
        <w:t>– pirkimams organizuoti, pirkimo procedūroms iki sutarties ar preliminariosios sutarties sudarymo atlikti, taip pat atlikto pirkimo procedūrų ataskaitai ar skelbimui apie sudarytą sutartį ar preliminariąją sutartį pateikti</w:t>
      </w:r>
      <w:r w:rsidRPr="00F4713D">
        <w:rPr>
          <w:rFonts w:ascii="Times New Roman" w:eastAsia="Yu Mincho" w:hAnsi="Times New Roman" w:cs="Times New Roman"/>
          <w:color w:val="00B050"/>
          <w:sz w:val="24"/>
          <w:lang w:eastAsia="en-US"/>
        </w:rPr>
        <w:t xml:space="preserve"> </w:t>
      </w:r>
      <w:r w:rsidRPr="00F4713D">
        <w:rPr>
          <w:rFonts w:ascii="Times New Roman" w:eastAsia="Yu Mincho" w:hAnsi="Times New Roman" w:cs="Times New Roman"/>
          <w:sz w:val="24"/>
          <w:lang w:eastAsia="en-US"/>
        </w:rPr>
        <w:t>perkančiosios organizacijos įgaliota organizacija, nurodyta specialiosiose pirkimo sąlygose</w:t>
      </w:r>
      <w:r w:rsidRPr="00F4713D">
        <w:rPr>
          <w:rFonts w:ascii="Times New Roman" w:eastAsia="Yu Mincho" w:hAnsi="Times New Roman" w:cs="Times New Roman"/>
          <w:i/>
          <w:iCs/>
          <w:sz w:val="24"/>
          <w:lang w:eastAsia="en-US"/>
        </w:rPr>
        <w:t xml:space="preserve">. </w:t>
      </w:r>
    </w:p>
    <w:p w14:paraId="4CEC8B14" w14:textId="77777777" w:rsidR="00F4713D" w:rsidRPr="00F4713D" w:rsidRDefault="00F4713D" w:rsidP="004D0273">
      <w:pPr>
        <w:widowControl/>
        <w:numPr>
          <w:ilvl w:val="1"/>
          <w:numId w:val="2"/>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Komisija </w:t>
      </w:r>
      <w:r w:rsidRPr="00F4713D">
        <w:rPr>
          <w:rFonts w:ascii="Times New Roman" w:eastAsia="Yu Mincho" w:hAnsi="Times New Roman" w:cs="Times New Roman"/>
          <w:sz w:val="24"/>
          <w:lang w:eastAsia="en-US"/>
        </w:rPr>
        <w:t>– viešojo pirkimo komisija.</w:t>
      </w:r>
    </w:p>
    <w:p w14:paraId="29A06538" w14:textId="77777777" w:rsidR="00F4713D" w:rsidRPr="00F4713D" w:rsidRDefault="00F4713D" w:rsidP="004D0273">
      <w:pPr>
        <w:widowControl/>
        <w:numPr>
          <w:ilvl w:val="1"/>
          <w:numId w:val="2"/>
        </w:numPr>
        <w:suppressAutoHyphens w:val="0"/>
        <w:autoSpaceDE/>
        <w:autoSpaceDN/>
        <w:spacing w:after="160" w:line="360" w:lineRule="auto"/>
        <w:ind w:hanging="567"/>
        <w:contextualSpacing/>
        <w:jc w:val="both"/>
        <w:textAlignment w:val="auto"/>
        <w:rPr>
          <w:rFonts w:ascii="Times New Roman" w:eastAsia="Yu Mincho" w:hAnsi="Times New Roman" w:cs="Times New Roman"/>
          <w:strike/>
          <w:sz w:val="24"/>
          <w:lang w:eastAsia="en-US"/>
        </w:rPr>
      </w:pPr>
      <w:r w:rsidRPr="00F4713D">
        <w:rPr>
          <w:rFonts w:ascii="Times New Roman" w:eastAsia="Yu Mincho" w:hAnsi="Times New Roman" w:cs="Times New Roman"/>
          <w:b/>
          <w:bCs/>
          <w:sz w:val="24"/>
          <w:lang w:eastAsia="en-US"/>
        </w:rPr>
        <w:t>Perkančioji organizacija</w:t>
      </w:r>
      <w:r w:rsidRPr="00F4713D">
        <w:rPr>
          <w:rFonts w:ascii="Times New Roman" w:eastAsia="Yu Mincho" w:hAnsi="Times New Roman" w:cs="Times New Roman"/>
          <w:sz w:val="24"/>
          <w:lang w:eastAsia="en-US"/>
        </w:rPr>
        <w:t xml:space="preserve"> – specialiosiose pirkimo sąlygose nurodyta perkančioji organizacija.</w:t>
      </w:r>
    </w:p>
    <w:p w14:paraId="0957DEDA"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sz w:val="24"/>
          <w:lang w:eastAsia="en-US"/>
        </w:rPr>
        <w:t>Pirkimas</w:t>
      </w:r>
      <w:r w:rsidRPr="00F4713D">
        <w:rPr>
          <w:rFonts w:ascii="Times New Roman" w:eastAsia="Yu Mincho" w:hAnsi="Times New Roman" w:cs="Times New Roman"/>
          <w:sz w:val="24"/>
          <w:lang w:eastAsia="en-US"/>
        </w:rPr>
        <w:t xml:space="preserve"> – perkančiosios organizacijos atliekamas viešasis pirkimas.</w:t>
      </w:r>
    </w:p>
    <w:p w14:paraId="0B0D0BF1"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Preliminarioji sutartis</w:t>
      </w:r>
      <w:r w:rsidRPr="00F4713D">
        <w:rPr>
          <w:rFonts w:ascii="Times New Roman" w:eastAsia="Yu Mincho" w:hAnsi="Times New Roman" w:cs="Times New Roman"/>
          <w:sz w:val="24"/>
          <w:lang w:eastAsia="en-US"/>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0E8FDF9D"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PVM </w:t>
      </w:r>
      <w:r w:rsidRPr="00F4713D">
        <w:rPr>
          <w:rFonts w:ascii="Times New Roman" w:eastAsia="Yu Mincho" w:hAnsi="Times New Roman" w:cs="Times New Roman"/>
          <w:sz w:val="24"/>
          <w:lang w:eastAsia="en-US"/>
        </w:rPr>
        <w:t>– pridėtinės vertės mokestis.</w:t>
      </w:r>
    </w:p>
    <w:p w14:paraId="40825351"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Reglamentas </w:t>
      </w:r>
      <w:r w:rsidRPr="00F4713D">
        <w:rPr>
          <w:rFonts w:ascii="Times New Roman" w:eastAsia="Yu Mincho" w:hAnsi="Times New Roman" w:cs="Times New Roman"/>
          <w:sz w:val="24"/>
          <w:lang w:eastAsia="en-US"/>
        </w:rPr>
        <w:t>- Tarybos reglamentas (ES) 2022/576 2022 m. balandžio 8 d. kuriuo iš dalies keičiamas Reglamentas (ES) Nr. 833/2014 dėl ribojamųjų priemonių atsižvelgiant į Rusijos veiksmus, kuriais destabilizuojama padėtis Ukrainoje.</w:t>
      </w:r>
    </w:p>
    <w:p w14:paraId="62C316A0"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Skelbimas</w:t>
      </w:r>
      <w:r w:rsidRPr="00F4713D">
        <w:rPr>
          <w:rFonts w:ascii="Times New Roman" w:eastAsia="Yu Mincho" w:hAnsi="Times New Roman" w:cs="Times New Roman"/>
          <w:sz w:val="24"/>
          <w:lang w:eastAsia="en-US"/>
        </w:rPr>
        <w:t xml:space="preserve"> – skelbimas apie pirkimą.</w:t>
      </w:r>
    </w:p>
    <w:p w14:paraId="7147EDE9"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sz w:val="24"/>
          <w:lang w:eastAsia="en-US"/>
        </w:rPr>
        <w:t xml:space="preserve">Subtiekėjas </w:t>
      </w:r>
      <w:r w:rsidRPr="00F4713D">
        <w:rPr>
          <w:rFonts w:ascii="Times New Roman" w:eastAsia="Yu Mincho" w:hAnsi="Times New Roman" w:cs="Times New Roman"/>
          <w:sz w:val="24"/>
          <w:lang w:eastAsia="en-US"/>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F4713D">
        <w:rPr>
          <w:rFonts w:ascii="Times New Roman" w:eastAsia="Calibri" w:hAnsi="Times New Roman" w:cs="Times New Roman"/>
          <w:color w:val="000000"/>
          <w:sz w:val="24"/>
          <w:lang w:eastAsia="en-US"/>
        </w:rPr>
        <w:t xml:space="preserve"> nelaikomi fiziniai ir juridiniai asmenys, kurie tik vykdo sutartines prievoles tiekėjui, tačiau faktiškai nevykdys numatomos sudaryti sutarties ar jos dalies.</w:t>
      </w:r>
    </w:p>
    <w:p w14:paraId="6F7EF229"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lastRenderedPageBreak/>
        <w:t xml:space="preserve">Sutartis </w:t>
      </w:r>
      <w:r w:rsidRPr="00F4713D">
        <w:rPr>
          <w:rFonts w:ascii="Times New Roman" w:eastAsia="Yu Mincho" w:hAnsi="Times New Roman" w:cs="Times New Roman"/>
          <w:sz w:val="24"/>
          <w:lang w:eastAsia="en-US"/>
        </w:rPr>
        <w:t xml:space="preserve">– viešojo pirkimo-pardavimo sutartis ar preliminarioji sutartis, kaip nustatyta 1.9 punkte, kai viešojo pirkimo sutarčiai ir preliminariajai sutarčiai VPĮ nustatytas vienodas reglamentavimas. </w:t>
      </w:r>
    </w:p>
    <w:p w14:paraId="741D0C19"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b/>
          <w:bCs/>
          <w:sz w:val="24"/>
          <w:lang w:eastAsia="en-US"/>
        </w:rPr>
        <w:t xml:space="preserve">Tiekėjas </w:t>
      </w:r>
      <w:r w:rsidRPr="00F4713D">
        <w:rPr>
          <w:rFonts w:ascii="Times New Roman" w:eastAsia="Yu Mincho" w:hAnsi="Times New Roman" w:cs="Times New Roman"/>
          <w:sz w:val="24"/>
          <w:lang w:eastAsia="en-US"/>
        </w:rPr>
        <w:t xml:space="preserve">– </w:t>
      </w:r>
      <w:r w:rsidRPr="00F4713D">
        <w:rPr>
          <w:rFonts w:ascii="Times New Roman" w:eastAsia="Yu Mincho" w:hAnsi="Times New Roman" w:cs="Times New Roman"/>
          <w:color w:val="000000"/>
          <w:sz w:val="24"/>
          <w:lang w:eastAsia="en-US"/>
        </w:rPr>
        <w:t>ūkio subjektas – fizinis asmuo, privatusis ar viešasis juridinis asmuo, kita organizacija ir jų padalinys arba tokių asmenų grupė, įskaitant laikinas ūkio subjektų asociacijas, kurie rinkoje siūlo atlikti darbus, tiekti prekes ar teikti paslaugas.</w:t>
      </w:r>
    </w:p>
    <w:p w14:paraId="19660901"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b/>
          <w:sz w:val="24"/>
          <w:lang w:eastAsia="en-US"/>
        </w:rPr>
      </w:pPr>
      <w:r w:rsidRPr="00F4713D">
        <w:rPr>
          <w:rFonts w:ascii="Times New Roman" w:eastAsia="Yu Mincho" w:hAnsi="Times New Roman" w:cs="Times New Roman"/>
          <w:b/>
          <w:sz w:val="24"/>
          <w:lang w:eastAsia="en-US"/>
        </w:rPr>
        <w:t xml:space="preserve">Ūkio subjektas, kurio pajėgumais remiamasi </w:t>
      </w:r>
      <w:r w:rsidRPr="00F4713D">
        <w:rPr>
          <w:rFonts w:ascii="Times New Roman" w:eastAsia="Yu Mincho" w:hAnsi="Times New Roman" w:cs="Times New Roman"/>
          <w:sz w:val="24"/>
          <w:lang w:eastAsia="en-US"/>
        </w:rPr>
        <w:t xml:space="preserve">– fizinis ar juridinis asmuo, kurio </w:t>
      </w:r>
      <w:r w:rsidRPr="00F4713D">
        <w:rPr>
          <w:rFonts w:ascii="Times New Roman" w:eastAsia="Calibri" w:hAnsi="Times New Roman" w:cs="Times New Roman"/>
          <w:color w:val="000000"/>
          <w:sz w:val="24"/>
          <w:lang w:eastAsia="en-US"/>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F4713D">
        <w:rPr>
          <w:rFonts w:ascii="Times New Roman" w:eastAsia="Yu Mincho" w:hAnsi="Times New Roman" w:cs="Times New Roman"/>
          <w:sz w:val="24"/>
          <w:lang w:eastAsia="en-US"/>
        </w:rPr>
        <w:t xml:space="preserve"> kad atitiktų perkančiosios organizacijos keliamus kvalifikacijos reikalavimus.</w:t>
      </w:r>
    </w:p>
    <w:p w14:paraId="7A7430D2"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b/>
          <w:bCs/>
          <w:sz w:val="24"/>
          <w:lang w:eastAsia="en-US"/>
        </w:rPr>
      </w:pPr>
      <w:r w:rsidRPr="00F4713D">
        <w:rPr>
          <w:rFonts w:ascii="Times New Roman" w:eastAsia="Yu Mincho" w:hAnsi="Times New Roman" w:cs="Times New Roman"/>
          <w:b/>
          <w:bCs/>
          <w:sz w:val="24"/>
          <w:lang w:eastAsia="en-US"/>
        </w:rPr>
        <w:t>VPĮ</w:t>
      </w:r>
      <w:r w:rsidRPr="00F4713D">
        <w:rPr>
          <w:rFonts w:ascii="Times New Roman" w:eastAsia="Yu Mincho" w:hAnsi="Times New Roman" w:cs="Times New Roman"/>
          <w:sz w:val="24"/>
          <w:lang w:eastAsia="en-US"/>
        </w:rPr>
        <w:t xml:space="preserve"> – Lietuvos Respublikos viešųjų pirkimų įstatymas.</w:t>
      </w:r>
    </w:p>
    <w:p w14:paraId="5681D0BD"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b/>
          <w:bCs/>
          <w:sz w:val="24"/>
          <w:lang w:eastAsia="en-US"/>
        </w:rPr>
      </w:pPr>
      <w:proofErr w:type="spellStart"/>
      <w:r w:rsidRPr="00F4713D">
        <w:rPr>
          <w:rFonts w:ascii="Times New Roman" w:eastAsia="Yu Mincho" w:hAnsi="Times New Roman" w:cs="Times New Roman"/>
          <w:b/>
          <w:sz w:val="24"/>
          <w:lang w:eastAsia="en-US"/>
        </w:rPr>
        <w:t>Kvazisubtiekėjas</w:t>
      </w:r>
      <w:proofErr w:type="spellEnd"/>
      <w:r w:rsidRPr="00F4713D">
        <w:rPr>
          <w:rFonts w:ascii="Times New Roman" w:eastAsia="Yu Mincho" w:hAnsi="Times New Roman" w:cs="Times New Roman"/>
          <w:b/>
          <w:sz w:val="24"/>
          <w:lang w:eastAsia="en-US"/>
        </w:rPr>
        <w:t xml:space="preserve"> </w:t>
      </w:r>
      <w:r w:rsidRPr="00F4713D">
        <w:rPr>
          <w:rFonts w:ascii="Times New Roman" w:eastAsia="Yu Mincho" w:hAnsi="Times New Roman" w:cs="Times New Roman"/>
          <w:sz w:val="24"/>
          <w:lang w:eastAsia="en-US"/>
        </w:rPr>
        <w:t>–</w:t>
      </w:r>
      <w:r w:rsidRPr="00F4713D">
        <w:rPr>
          <w:rFonts w:ascii="Times New Roman" w:eastAsia="Yu Mincho" w:hAnsi="Times New Roman" w:cs="Times New Roman"/>
          <w:b/>
          <w:sz w:val="24"/>
          <w:lang w:eastAsia="en-US"/>
        </w:rPr>
        <w:t xml:space="preserve"> </w:t>
      </w:r>
      <w:r w:rsidRPr="00F4713D">
        <w:rPr>
          <w:rFonts w:ascii="Times New Roman" w:eastAsia="Yu Mincho" w:hAnsi="Times New Roman" w:cs="Times New Roman"/>
          <w:color w:val="000000"/>
          <w:sz w:val="24"/>
          <w:lang w:eastAsia="en-US"/>
        </w:rPr>
        <w:t>specialistas, kurio kvalifikacija tiekėjas remiasi, ir kuris pasiūlymo teikimo metu dar nėra tiekėjo, ūkio subjekto, kurio pajėgumais tiekėjas remiasi, darbuotojas, tačiau jį ketinama įdarbinti, jei pasiūlymas bus pripažintas laimėjusiu.</w:t>
      </w:r>
    </w:p>
    <w:p w14:paraId="4D31C497"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Yu Mincho" w:hAnsi="Times New Roman" w:cs="Times New Roman"/>
          <w:sz w:val="24"/>
          <w:lang w:eastAsia="en-US"/>
        </w:rPr>
        <w:t xml:space="preserve">Kitos pirkimo dokumentuose vartojamos sąvokos atitinka </w:t>
      </w:r>
      <w:r w:rsidRPr="00F4713D">
        <w:rPr>
          <w:rFonts w:ascii="Times New Roman" w:eastAsia="Calibri" w:hAnsi="Times New Roman" w:cs="Times New Roman"/>
          <w:sz w:val="24"/>
          <w:lang w:eastAsia="en-US"/>
        </w:rPr>
        <w:t xml:space="preserve">VPĮ </w:t>
      </w:r>
      <w:r w:rsidRPr="00F4713D">
        <w:rPr>
          <w:rFonts w:ascii="Times New Roman" w:eastAsia="Calibri" w:hAnsi="Times New Roman" w:cs="Times New Roman"/>
          <w:i/>
          <w:iCs/>
          <w:color w:val="0070C0"/>
          <w:sz w:val="24"/>
          <w:lang w:eastAsia="en-US"/>
        </w:rPr>
        <w:t xml:space="preserve"> </w:t>
      </w:r>
      <w:r w:rsidRPr="00F4713D">
        <w:rPr>
          <w:rFonts w:ascii="Times New Roman" w:eastAsia="Calibri" w:hAnsi="Times New Roman" w:cs="Times New Roman"/>
          <w:sz w:val="24"/>
          <w:lang w:eastAsia="en-US"/>
        </w:rPr>
        <w:t>vartojamas sąvokas.</w:t>
      </w:r>
    </w:p>
    <w:p w14:paraId="094FBE35" w14:textId="77777777" w:rsidR="00F4713D" w:rsidRPr="00F4713D" w:rsidRDefault="00F4713D" w:rsidP="004D0273">
      <w:pPr>
        <w:keepNext/>
        <w:keepLines/>
        <w:widowControl/>
        <w:numPr>
          <w:ilvl w:val="0"/>
          <w:numId w:val="2"/>
        </w:numPr>
        <w:pBdr>
          <w:bottom w:val="single" w:sz="4" w:space="2" w:color="ED7D31"/>
        </w:pBdr>
        <w:suppressAutoHyphens w:val="0"/>
        <w:autoSpaceDE/>
        <w:autoSpaceDN/>
        <w:spacing w:before="360" w:after="120" w:line="360" w:lineRule="auto"/>
        <w:ind w:hanging="567"/>
        <w:jc w:val="center"/>
        <w:textAlignment w:val="auto"/>
        <w:outlineLvl w:val="0"/>
        <w:rPr>
          <w:rFonts w:ascii="Times New Roman" w:eastAsia="Yu Gothic Light" w:hAnsi="Times New Roman" w:cs="Times New Roman"/>
          <w:b/>
          <w:bCs/>
          <w:sz w:val="24"/>
          <w:lang w:eastAsia="en-US"/>
        </w:rPr>
      </w:pPr>
      <w:bookmarkStart w:id="1" w:name="_Toc126263049"/>
      <w:r w:rsidRPr="004D0273">
        <w:rPr>
          <w:rFonts w:ascii="Times New Roman" w:eastAsia="Yu Gothic Light" w:hAnsi="Times New Roman" w:cs="Times New Roman"/>
          <w:b/>
          <w:bCs/>
          <w:sz w:val="24"/>
          <w:lang w:eastAsia="en-US"/>
        </w:rPr>
        <w:t>BENDROSIOS NUOSTATOS</w:t>
      </w:r>
      <w:bookmarkEnd w:id="1"/>
    </w:p>
    <w:p w14:paraId="5340B991" w14:textId="77777777" w:rsidR="004D0273" w:rsidRPr="004D0273" w:rsidRDefault="004D0273" w:rsidP="004D0273">
      <w:pPr>
        <w:pStyle w:val="Sraopastraipa"/>
        <w:numPr>
          <w:ilvl w:val="1"/>
          <w:numId w:val="2"/>
        </w:numPr>
        <w:spacing w:line="360" w:lineRule="auto"/>
        <w:rPr>
          <w:rFonts w:ascii="Times New Roman" w:eastAsia="Calibri" w:hAnsi="Times New Roman" w:cs="Times New Roman"/>
          <w:sz w:val="24"/>
          <w:lang w:eastAsia="en-US"/>
        </w:rPr>
      </w:pPr>
      <w:r w:rsidRPr="004D0273">
        <w:rPr>
          <w:rFonts w:ascii="Times New Roman" w:eastAsia="Calibri" w:hAnsi="Times New Roman" w:cs="Times New Roman"/>
          <w:sz w:val="24"/>
          <w:lang w:eastAsia="en-US"/>
        </w:rPr>
        <w:t xml:space="preserve"> SĮ „Plungės būstas“, juridinio asmens kodas 271042320, kurios buveinė įregistruota adresu I. Končiaus g. 3, LT-90159 Plungė, atstovaujama direktoriaus Eugenijaus Palubinsko (toliau – Perkančioji organizacija) numato įsigyti savivaldybės ir socialinių būstų remonto ir priežiūros paslaugas.</w:t>
      </w:r>
    </w:p>
    <w:p w14:paraId="751BBFFF" w14:textId="77777777" w:rsidR="004D0273" w:rsidRPr="004D0273" w:rsidRDefault="004D0273" w:rsidP="004D0273">
      <w:pPr>
        <w:widowControl/>
        <w:numPr>
          <w:ilvl w:val="1"/>
          <w:numId w:val="2"/>
        </w:numPr>
        <w:tabs>
          <w:tab w:val="left" w:pos="0"/>
        </w:tabs>
        <w:autoSpaceDE/>
        <w:spacing w:before="120" w:line="360" w:lineRule="auto"/>
        <w:ind w:left="284"/>
        <w:jc w:val="both"/>
        <w:rPr>
          <w:rFonts w:ascii="Times New Roman" w:hAnsi="Times New Roman" w:cs="Times New Roman"/>
          <w:sz w:val="24"/>
        </w:rPr>
      </w:pPr>
      <w:r w:rsidRPr="004D0273">
        <w:rPr>
          <w:rFonts w:ascii="Times New Roman" w:hAnsi="Times New Roman" w:cs="Times New Roman"/>
          <w:sz w:val="24"/>
        </w:rPr>
        <w:t>Perkančiosios organizacijos numatomų pirkti remonto ir priežiūros paslaugų ir darbų preliminarus sąrašas, socialinių bei savivaldybės būstų sąrašas pateikiamas 2 priede – Techninė specifikacija.</w:t>
      </w:r>
    </w:p>
    <w:p w14:paraId="44A18F0D" w14:textId="77777777" w:rsidR="00F4713D" w:rsidRDefault="00F4713D" w:rsidP="004D0273">
      <w:pPr>
        <w:widowControl/>
        <w:numPr>
          <w:ilvl w:val="1"/>
          <w:numId w:val="2"/>
        </w:numPr>
        <w:tabs>
          <w:tab w:val="left" w:pos="1134"/>
        </w:tabs>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Pirkimas vykdomas CVP IS priemonėmis, vadovaujantis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4F9B17B" w14:textId="77777777" w:rsidR="00E85AAD" w:rsidRPr="00E85AAD" w:rsidRDefault="00E85AAD" w:rsidP="00E85AAD">
      <w:pPr>
        <w:pStyle w:val="Sraopastraipa"/>
        <w:numPr>
          <w:ilvl w:val="1"/>
          <w:numId w:val="2"/>
        </w:numPr>
        <w:rPr>
          <w:rFonts w:ascii="Times New Roman" w:eastAsia="Yu Mincho" w:hAnsi="Times New Roman" w:cs="Times New Roman"/>
          <w:sz w:val="24"/>
          <w:lang w:eastAsia="en-US"/>
        </w:rPr>
      </w:pPr>
      <w:r w:rsidRPr="00E85AAD">
        <w:rPr>
          <w:rFonts w:ascii="Times New Roman" w:eastAsia="Yu Mincho" w:hAnsi="Times New Roman" w:cs="Times New Roman"/>
          <w:sz w:val="24"/>
          <w:lang w:eastAsia="en-US"/>
        </w:rPr>
        <w:t xml:space="preserve">Skelbimas apie pirkimą paskelbtas Centrinėje viešųjų pirkimų informacinėje sistemoje </w:t>
      </w:r>
      <w:r w:rsidRPr="00E85AAD">
        <w:rPr>
          <w:rFonts w:ascii="Times New Roman" w:eastAsia="Yu Mincho" w:hAnsi="Times New Roman" w:cs="Times New Roman"/>
          <w:i/>
          <w:iCs/>
          <w:color w:val="4C94D8" w:themeColor="text2" w:themeTint="80"/>
          <w:sz w:val="24"/>
          <w:lang w:eastAsia="en-US"/>
        </w:rPr>
        <w:t>https://pirkimai.eviesiejipirkimai.lt/.</w:t>
      </w:r>
    </w:p>
    <w:p w14:paraId="7A1A614B" w14:textId="77777777" w:rsidR="00E85AAD" w:rsidRPr="00F4713D" w:rsidRDefault="00E85AAD" w:rsidP="00E85AAD">
      <w:pPr>
        <w:widowControl/>
        <w:tabs>
          <w:tab w:val="left" w:pos="1134"/>
        </w:tabs>
        <w:suppressAutoHyphens w:val="0"/>
        <w:autoSpaceDE/>
        <w:autoSpaceDN/>
        <w:spacing w:after="120" w:line="360" w:lineRule="auto"/>
        <w:ind w:left="360" w:firstLine="0"/>
        <w:contextualSpacing/>
        <w:jc w:val="both"/>
        <w:textAlignment w:val="auto"/>
        <w:rPr>
          <w:rFonts w:ascii="Times New Roman" w:eastAsia="Yu Mincho" w:hAnsi="Times New Roman" w:cs="Times New Roman"/>
          <w:sz w:val="24"/>
          <w:lang w:eastAsia="en-US"/>
        </w:rPr>
      </w:pPr>
    </w:p>
    <w:p w14:paraId="6113817D" w14:textId="77777777" w:rsidR="00F4713D" w:rsidRPr="00F4713D"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Calibri" w:hAnsi="Times New Roman" w:cs="Times New Roman"/>
          <w:b/>
          <w:bCs/>
          <w:sz w:val="24"/>
          <w:lang w:eastAsia="en-US"/>
        </w:rPr>
        <w:lastRenderedPageBreak/>
        <w:t>Pirkimo dokumentus sudaro</w:t>
      </w:r>
      <w:r w:rsidRPr="00F4713D">
        <w:rPr>
          <w:rFonts w:ascii="Times New Roman" w:eastAsia="Calibri" w:hAnsi="Times New Roman" w:cs="Times New Roman"/>
          <w:sz w:val="24"/>
          <w:lang w:eastAsia="en-US"/>
        </w:rPr>
        <w:t>:</w:t>
      </w:r>
    </w:p>
    <w:p w14:paraId="445B935E" w14:textId="77777777" w:rsidR="00F4713D" w:rsidRPr="00F4713D"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Calibri" w:hAnsi="Times New Roman" w:cs="Times New Roman"/>
          <w:sz w:val="24"/>
          <w:lang w:eastAsia="en-US"/>
        </w:rPr>
        <w:t>skelbimas;</w:t>
      </w:r>
    </w:p>
    <w:p w14:paraId="083159C3" w14:textId="77777777" w:rsidR="00F4713D" w:rsidRPr="00F4713D"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Calibri" w:hAnsi="Times New Roman" w:cs="Times New Roman"/>
          <w:sz w:val="24"/>
          <w:lang w:eastAsia="en-US"/>
        </w:rPr>
        <w:t>išankstinis informacinis skelbimas (jei buvo skelbtas);</w:t>
      </w:r>
    </w:p>
    <w:p w14:paraId="684D54CB" w14:textId="77777777" w:rsidR="00F4713D" w:rsidRPr="00F4713D"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b/>
          <w:sz w:val="24"/>
          <w:lang w:eastAsia="en-US"/>
        </w:rPr>
      </w:pPr>
      <w:r w:rsidRPr="00F4713D">
        <w:rPr>
          <w:rFonts w:ascii="Times New Roman" w:eastAsia="Calibri" w:hAnsi="Times New Roman" w:cs="Times New Roman"/>
          <w:b/>
          <w:sz w:val="24"/>
          <w:lang w:eastAsia="en-US"/>
        </w:rPr>
        <w:t>Pirkimo sąlygos, kurias sudaro:</w:t>
      </w:r>
    </w:p>
    <w:p w14:paraId="79BAF078" w14:textId="77777777" w:rsidR="00F4713D" w:rsidRPr="00F4713D" w:rsidRDefault="00F4713D" w:rsidP="004D0273">
      <w:pPr>
        <w:widowControl/>
        <w:numPr>
          <w:ilvl w:val="3"/>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Calibri" w:hAnsi="Times New Roman" w:cs="Times New Roman"/>
          <w:sz w:val="24"/>
          <w:lang w:eastAsia="en-US"/>
        </w:rPr>
        <w:t>bendrosios pirkimo sąlygos</w:t>
      </w:r>
      <w:r w:rsidR="00294389" w:rsidRPr="00294389">
        <w:rPr>
          <w:rFonts w:ascii="Times New Roman" w:eastAsia="Calibri" w:hAnsi="Times New Roman" w:cs="Times New Roman"/>
          <w:sz w:val="24"/>
          <w:lang w:eastAsia="en-US"/>
        </w:rPr>
        <w:t xml:space="preserve">, </w:t>
      </w:r>
      <w:r w:rsidR="00294389" w:rsidRPr="00F4713D">
        <w:rPr>
          <w:rFonts w:ascii="Times New Roman" w:eastAsia="Calibri" w:hAnsi="Times New Roman" w:cs="Times New Roman"/>
          <w:sz w:val="24"/>
          <w:lang w:eastAsia="en-US"/>
        </w:rPr>
        <w:t>įskaitant jų priedus;</w:t>
      </w:r>
    </w:p>
    <w:p w14:paraId="13A82E0C" w14:textId="77777777" w:rsidR="00F4713D" w:rsidRPr="00F4713D" w:rsidRDefault="00294389"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294389">
        <w:rPr>
          <w:rFonts w:ascii="Times New Roman" w:eastAsia="Calibri" w:hAnsi="Times New Roman" w:cs="Times New Roman"/>
          <w:sz w:val="24"/>
          <w:lang w:eastAsia="en-US"/>
        </w:rPr>
        <w:t xml:space="preserve"> </w:t>
      </w:r>
      <w:r w:rsidR="00F4713D" w:rsidRPr="00F4713D">
        <w:rPr>
          <w:rFonts w:ascii="Times New Roman" w:eastAsia="Calibri" w:hAnsi="Times New Roman" w:cs="Times New Roman"/>
          <w:sz w:val="24"/>
          <w:lang w:eastAsia="en-US"/>
        </w:rPr>
        <w:t>pirkimo dokumentų paaiškinimai (patikslinimai), taip pat atsakymai į tiekėjų klausimus (jeigu bus);</w:t>
      </w:r>
    </w:p>
    <w:p w14:paraId="35FB3EFA" w14:textId="77777777" w:rsidR="00F4713D" w:rsidRPr="00F4713D"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visa kita perkančiosios organizacijos CVP IS priemonėmis pateikta informacija.</w:t>
      </w:r>
    </w:p>
    <w:p w14:paraId="02ABD4A4" w14:textId="77777777" w:rsidR="00F4713D" w:rsidRPr="00F4713D"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Jeigu yra prieštaravimų, neatitikimų tarp skelbimo ir pirkimo sąlygų, teisinga laikoma informacija, nurodyta skelbime.</w:t>
      </w:r>
    </w:p>
    <w:p w14:paraId="15094690" w14:textId="77777777" w:rsidR="00F4713D" w:rsidRPr="00F4713D"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Jeigu yra prieštaravimų, neatitikimų tarp specialiųjų pirkimo sąlygų ir jų priedų, teisinga laikoma informacija, nurodyta specialiosiose  pirkimo sąlygose.</w:t>
      </w:r>
    </w:p>
    <w:p w14:paraId="1FE4B186" w14:textId="77777777" w:rsidR="00F4713D" w:rsidRPr="00F4713D"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 Jeigu yra prieštaravimų, neatitikimų tarp specialiųjų pirkimo sąlygų ir bendrųjų pirkimo sąlygų, teisinga laikoma informacija, nurodyta specialiosiose pirkimo sąlygose.</w:t>
      </w:r>
    </w:p>
    <w:p w14:paraId="237B166E" w14:textId="77777777" w:rsidR="00F4713D" w:rsidRPr="00F4713D"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4184F01" w14:textId="77777777" w:rsidR="00F4713D" w:rsidRPr="00F4713D"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Perkančioji organizacija nutrauks pradėtas pirkimo procedūras, paaiškėjus, kad buvo pažeisti VPĮ 17 straipsnio 1 dalyje nustatyti principai ir atitinkamos padėties negalima ištaisyti. </w:t>
      </w:r>
    </w:p>
    <w:p w14:paraId="739BB96B" w14:textId="77777777" w:rsidR="00F4713D" w:rsidRPr="00F4713D"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382538D4" w14:textId="77777777" w:rsidR="00F4713D" w:rsidRPr="00F4713D"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0701F9B5" w14:textId="77777777" w:rsidR="00F4713D" w:rsidRPr="00F4713D"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Pirkime taikomi terminai pateikiami specialiosiose pirkimo sąlygose.</w:t>
      </w:r>
    </w:p>
    <w:p w14:paraId="71D53C50" w14:textId="77777777" w:rsidR="00F4713D" w:rsidRPr="00F4713D"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Perkančioji organizacija specialiosiose pirkimo sąlygose nurodo, ar ji taikys ir jei taikys – kokia apimtimi taikys nuostatas, susijusias su nacionaliniu saugumu. </w:t>
      </w:r>
    </w:p>
    <w:p w14:paraId="1C77C5AC" w14:textId="77777777" w:rsidR="00F4713D" w:rsidRPr="00F4713D"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hAnsi="Times New Roman" w:cs="Times New Roman"/>
          <w:sz w:val="24"/>
          <w:lang w:eastAsia="en-US"/>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F4713D">
        <w:rPr>
          <w:rFonts w:ascii="Times New Roman" w:eastAsia="Yu Mincho" w:hAnsi="Times New Roman" w:cs="Times New Roman"/>
          <w:sz w:val="24"/>
          <w:lang w:eastAsia="en-US"/>
        </w:rPr>
        <w:t xml:space="preserve"> </w:t>
      </w:r>
      <w:r w:rsidRPr="00F4713D">
        <w:rPr>
          <w:rFonts w:ascii="Times New Roman" w:hAnsi="Times New Roman" w:cs="Times New Roman"/>
          <w:sz w:val="24"/>
          <w:lang w:eastAsia="en-US"/>
        </w:rPr>
        <w:t xml:space="preserve">santykius, </w:t>
      </w:r>
      <w:r w:rsidRPr="00F4713D">
        <w:rPr>
          <w:rFonts w:ascii="Times New Roman" w:eastAsia="Yu Mincho" w:hAnsi="Times New Roman" w:cs="Times New Roman"/>
          <w:sz w:val="24"/>
          <w:lang w:eastAsia="en-US"/>
        </w:rPr>
        <w:t>kylančius iš, ar susijusius su pirkimo procedūromis.</w:t>
      </w:r>
    </w:p>
    <w:p w14:paraId="39E70DA9" w14:textId="77777777" w:rsidR="00F4713D" w:rsidRPr="00F4713D"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iCs/>
          <w:sz w:val="21"/>
          <w:szCs w:val="21"/>
          <w:lang w:eastAsia="en-US"/>
        </w:rPr>
      </w:pPr>
    </w:p>
    <w:p w14:paraId="7003CC61" w14:textId="77777777" w:rsidR="00F4713D" w:rsidRPr="00F4713D" w:rsidRDefault="00E85AAD" w:rsidP="00E85AAD">
      <w:pPr>
        <w:keepNext/>
        <w:keepLines/>
        <w:widowControl/>
        <w:numPr>
          <w:ilvl w:val="0"/>
          <w:numId w:val="2"/>
        </w:numPr>
        <w:pBdr>
          <w:bottom w:val="single" w:sz="4" w:space="4" w:color="ED7D31"/>
        </w:pBdr>
        <w:suppressAutoHyphens w:val="0"/>
        <w:autoSpaceDE/>
        <w:autoSpaceDN/>
        <w:spacing w:before="360" w:after="120" w:line="276" w:lineRule="auto"/>
        <w:ind w:hanging="567"/>
        <w:jc w:val="center"/>
        <w:textAlignment w:val="auto"/>
        <w:outlineLvl w:val="0"/>
        <w:rPr>
          <w:rFonts w:ascii="Times New Roman" w:eastAsia="Yu Gothic Light" w:hAnsi="Times New Roman" w:cs="Times New Roman"/>
          <w:b/>
          <w:bCs/>
          <w:sz w:val="28"/>
          <w:szCs w:val="28"/>
          <w:lang w:eastAsia="en-US"/>
        </w:rPr>
      </w:pPr>
      <w:bookmarkStart w:id="2" w:name="_Toc126263050"/>
      <w:r w:rsidRPr="00E85AAD">
        <w:rPr>
          <w:rFonts w:ascii="Times New Roman" w:eastAsia="Yu Gothic Light" w:hAnsi="Times New Roman" w:cs="Times New Roman"/>
          <w:b/>
          <w:bCs/>
          <w:sz w:val="28"/>
          <w:szCs w:val="28"/>
          <w:lang w:eastAsia="en-US"/>
        </w:rPr>
        <w:lastRenderedPageBreak/>
        <w:t>PIRKIMO OBJEKTAS</w:t>
      </w:r>
      <w:bookmarkEnd w:id="2"/>
    </w:p>
    <w:p w14:paraId="5CC4AA16" w14:textId="77777777" w:rsidR="00E85AAD" w:rsidRDefault="00E85AA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E85AAD">
        <w:rPr>
          <w:rFonts w:ascii="Times New Roman" w:eastAsia="Yu Mincho" w:hAnsi="Times New Roman" w:cs="Times New Roman"/>
          <w:sz w:val="24"/>
          <w:lang w:eastAsia="en-US"/>
        </w:rPr>
        <w:t xml:space="preserve">Pirkimo objektas –  perkančiosios organizacijos administruojamų savivaldybės ir socialinių būstų remonto, bendrojo naudojimo patalpų ir pagrindinių namo konstrukcijų remonto ir priežiūros paslaugos. </w:t>
      </w:r>
      <w:r w:rsidRPr="00E85AAD">
        <w:rPr>
          <w:rFonts w:ascii="Times New Roman" w:eastAsia="Yu Mincho" w:hAnsi="Times New Roman" w:cs="Times New Roman"/>
          <w:b/>
          <w:bCs/>
          <w:sz w:val="24"/>
          <w:lang w:eastAsia="en-US"/>
        </w:rPr>
        <w:t>BVPŽ kodas: 50700000-2</w:t>
      </w:r>
      <w:r w:rsidRPr="00E85AAD">
        <w:rPr>
          <w:rFonts w:ascii="Times New Roman" w:eastAsia="Yu Mincho" w:hAnsi="Times New Roman" w:cs="Times New Roman"/>
          <w:sz w:val="24"/>
          <w:lang w:eastAsia="en-US"/>
        </w:rPr>
        <w:t xml:space="preserve"> Remonto ir priežiūros paslaugos, susijusios su pastatais.</w:t>
      </w:r>
    </w:p>
    <w:p w14:paraId="7FBDE9C7" w14:textId="77777777" w:rsidR="00F4713D" w:rsidRDefault="00F4713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Perkančiosios organizacijos</w:t>
      </w:r>
      <w:r w:rsidRPr="00F4713D">
        <w:rPr>
          <w:rFonts w:ascii="Times New Roman" w:eastAsia="Calibri" w:hAnsi="Times New Roman" w:cs="Times New Roman"/>
          <w:sz w:val="24"/>
          <w:lang w:eastAsia="en-US"/>
        </w:rPr>
        <w:t xml:space="preserve"> numatomas įsigyti pirkimo objektas aprašomas, reikalavimai jam nustatomi ir informacija dėl pirkimo objekto skaidymo į dalis pateikiama specialiosiose pirkimo sąlygose</w:t>
      </w:r>
      <w:r w:rsidRPr="00F4713D">
        <w:rPr>
          <w:rFonts w:ascii="Times New Roman" w:eastAsia="Yu Mincho" w:hAnsi="Times New Roman" w:cs="Times New Roman"/>
          <w:sz w:val="24"/>
          <w:lang w:eastAsia="en-US"/>
        </w:rPr>
        <w:t xml:space="preserve">. </w:t>
      </w:r>
      <w:r w:rsidR="00E85AAD" w:rsidRPr="00E85AAD">
        <w:rPr>
          <w:rFonts w:ascii="Times New Roman" w:eastAsia="Yu Mincho" w:hAnsi="Times New Roman" w:cs="Times New Roman"/>
          <w:sz w:val="24"/>
          <w:lang w:eastAsia="en-US"/>
        </w:rPr>
        <w:t>Sutarties vykdymo metu perkančiosios organizacijos administruojamų savivaldybės ir socialinių būstų skaičius gali keistis iki 20 procentų</w:t>
      </w:r>
      <w:r w:rsidR="00E85AAD">
        <w:rPr>
          <w:rFonts w:ascii="Times New Roman" w:eastAsia="Yu Mincho" w:hAnsi="Times New Roman" w:cs="Times New Roman"/>
          <w:sz w:val="24"/>
          <w:lang w:eastAsia="en-US"/>
        </w:rPr>
        <w:t>.</w:t>
      </w:r>
    </w:p>
    <w:p w14:paraId="33BE64B0" w14:textId="77777777" w:rsidR="00D15274" w:rsidRPr="00F4713D" w:rsidRDefault="00D15274">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D15274">
        <w:rPr>
          <w:rFonts w:ascii="Times New Roman" w:eastAsia="Yu Mincho" w:hAnsi="Times New Roman" w:cs="Times New Roman"/>
          <w:sz w:val="24"/>
          <w:lang w:eastAsia="en-US"/>
        </w:rPr>
        <w:t xml:space="preserve">Maksimali šiam pirkimui numatoma skirti suma: </w:t>
      </w:r>
      <w:r>
        <w:rPr>
          <w:rFonts w:ascii="Times New Roman" w:eastAsia="Yu Mincho" w:hAnsi="Times New Roman" w:cs="Times New Roman"/>
          <w:sz w:val="24"/>
          <w:lang w:eastAsia="en-US"/>
        </w:rPr>
        <w:t>remonto</w:t>
      </w:r>
      <w:r w:rsidRPr="00D15274">
        <w:rPr>
          <w:rFonts w:ascii="Times New Roman" w:eastAsia="Yu Mincho" w:hAnsi="Times New Roman" w:cs="Times New Roman"/>
          <w:sz w:val="24"/>
          <w:lang w:eastAsia="en-US"/>
        </w:rPr>
        <w:t xml:space="preserve"> darbų atlikimui – </w:t>
      </w:r>
      <w:r w:rsidRPr="00D15274">
        <w:rPr>
          <w:rFonts w:ascii="Times New Roman" w:eastAsia="Yu Mincho" w:hAnsi="Times New Roman" w:cs="Times New Roman"/>
          <w:b/>
          <w:bCs/>
          <w:sz w:val="24"/>
          <w:lang w:eastAsia="en-US"/>
        </w:rPr>
        <w:t>70 0000,00</w:t>
      </w:r>
      <w:r w:rsidRPr="00D15274">
        <w:rPr>
          <w:rFonts w:ascii="Times New Roman" w:eastAsia="Yu Mincho" w:hAnsi="Times New Roman" w:cs="Times New Roman"/>
          <w:sz w:val="24"/>
          <w:lang w:eastAsia="en-US"/>
        </w:rPr>
        <w:t xml:space="preserve"> Eur (</w:t>
      </w:r>
      <w:r>
        <w:rPr>
          <w:rFonts w:ascii="Times New Roman" w:eastAsia="Yu Mincho" w:hAnsi="Times New Roman" w:cs="Times New Roman"/>
          <w:sz w:val="24"/>
          <w:lang w:eastAsia="en-US"/>
        </w:rPr>
        <w:t>septyniasdešimt tūkstančių eurų</w:t>
      </w:r>
      <w:r w:rsidRPr="00D15274">
        <w:rPr>
          <w:rFonts w:ascii="Times New Roman" w:eastAsia="Yu Mincho" w:hAnsi="Times New Roman" w:cs="Times New Roman"/>
          <w:sz w:val="24"/>
          <w:lang w:eastAsia="en-US"/>
        </w:rPr>
        <w:t>) be PVM</w:t>
      </w:r>
      <w:r>
        <w:rPr>
          <w:rFonts w:ascii="Times New Roman" w:eastAsia="Yu Mincho" w:hAnsi="Times New Roman" w:cs="Times New Roman"/>
          <w:sz w:val="24"/>
          <w:lang w:eastAsia="en-US"/>
        </w:rPr>
        <w:t>.</w:t>
      </w:r>
    </w:p>
    <w:p w14:paraId="2A299545" w14:textId="77777777" w:rsidR="00F4713D" w:rsidRDefault="00F4713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8505009" w14:textId="77777777" w:rsidR="00E85AAD" w:rsidRDefault="00E85AA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E85AAD">
        <w:rPr>
          <w:rFonts w:ascii="Times New Roman" w:eastAsia="Yu Mincho" w:hAnsi="Times New Roman" w:cs="Times New Roman"/>
          <w:sz w:val="24"/>
          <w:lang w:eastAsia="en-US"/>
        </w:rPr>
        <w:t>Perkančioji organizacija pagal poreikį turi teisę užsakyti kitus savivaldybės ir socialinių būstų remonto ir priežiūros paslaugas ir darbus. Savivaldybės ir socialinių būstų remonto ir priežiūros paslaugos bus teikiamos pagal perkančiosios organizacijos poreikius ir perkančiosios organizacijos užsakymus.</w:t>
      </w:r>
    </w:p>
    <w:p w14:paraId="5C1B262F" w14:textId="77777777" w:rsidR="00E85AAD" w:rsidRPr="00E85AAD" w:rsidRDefault="00E85AA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E85AAD">
        <w:rPr>
          <w:rFonts w:ascii="Times New Roman" w:eastAsia="Yu Mincho" w:hAnsi="Times New Roman" w:cs="Times New Roman"/>
          <w:sz w:val="24"/>
          <w:lang w:eastAsia="en-US"/>
        </w:rPr>
        <w:t xml:space="preserve">Paslaugų teikimo vieta – </w:t>
      </w:r>
      <w:r w:rsidRPr="00E85AAD">
        <w:rPr>
          <w:rFonts w:ascii="Times New Roman" w:eastAsia="Yu Mincho" w:hAnsi="Times New Roman" w:cs="Times New Roman"/>
          <w:b/>
          <w:bCs/>
          <w:sz w:val="24"/>
          <w:lang w:eastAsia="en-US"/>
        </w:rPr>
        <w:t>Plungės miestas ir Plungės rajonas.</w:t>
      </w:r>
    </w:p>
    <w:p w14:paraId="1894CCC4" w14:textId="77777777" w:rsidR="00E85AAD" w:rsidRPr="00E85AAD" w:rsidRDefault="00E85AAD">
      <w:pPr>
        <w:widowControl/>
        <w:numPr>
          <w:ilvl w:val="1"/>
          <w:numId w:val="5"/>
        </w:numPr>
        <w:suppressAutoHyphens w:val="0"/>
        <w:autoSpaceDE/>
        <w:autoSpaceDN/>
        <w:spacing w:after="160" w:line="360" w:lineRule="auto"/>
        <w:contextualSpacing/>
        <w:jc w:val="both"/>
        <w:textAlignment w:val="auto"/>
        <w:rPr>
          <w:rFonts w:ascii="Times New Roman" w:eastAsia="Yu Mincho" w:hAnsi="Times New Roman" w:cs="Times New Roman"/>
          <w:sz w:val="24"/>
          <w:lang w:eastAsia="en-US"/>
        </w:rPr>
      </w:pPr>
      <w:r w:rsidRPr="00E85AAD">
        <w:rPr>
          <w:rFonts w:ascii="Times New Roman" w:eastAsia="Yu Mincho" w:hAnsi="Times New Roman" w:cs="Times New Roman"/>
          <w:sz w:val="24"/>
          <w:lang w:eastAsia="en-US"/>
        </w:rPr>
        <w:t xml:space="preserve">Vadovaujantis Aplinkos apsaugos kriterijų, kuriuos perkančiosios organizacijos ir perkantieji subjektai turi taikyti pirkdami prekes, paslaugas ar darbus, taikymo tvarkos aprašo, patvirtinto Lietuvos Respublikos aplinkos ministro 2011 m. birželio 28 d. įsakymu Nr. D1-508, 4.1 p., šis pirkimas laikomas žaliuoju, nes perkami darbai yra Produktų, kurių viešiesiems pirkimams ir pirkimams taikytini minimalūs aplinkos apsaugos kriterijai, sąraše (XII skyrius, 15.2 p.). </w:t>
      </w:r>
    </w:p>
    <w:p w14:paraId="1F804011" w14:textId="77777777" w:rsidR="00E85AAD" w:rsidRDefault="00E85AAD">
      <w:pPr>
        <w:widowControl/>
        <w:numPr>
          <w:ilvl w:val="1"/>
          <w:numId w:val="5"/>
        </w:numPr>
        <w:suppressAutoHyphens w:val="0"/>
        <w:autoSpaceDE/>
        <w:autoSpaceDN/>
        <w:spacing w:after="160" w:line="360" w:lineRule="auto"/>
        <w:contextualSpacing/>
        <w:jc w:val="both"/>
        <w:textAlignment w:val="auto"/>
        <w:rPr>
          <w:rFonts w:ascii="Times New Roman" w:eastAsia="Yu Mincho" w:hAnsi="Times New Roman" w:cs="Times New Roman"/>
          <w:sz w:val="24"/>
          <w:lang w:eastAsia="en-US"/>
        </w:rPr>
      </w:pPr>
      <w:r w:rsidRPr="00E85AAD">
        <w:rPr>
          <w:rFonts w:ascii="Times New Roman" w:eastAsia="Yu Mincho" w:hAnsi="Times New Roman" w:cs="Times New Roman"/>
          <w:sz w:val="24"/>
          <w:lang w:eastAsia="en-US"/>
        </w:rPr>
        <w:t xml:space="preserve">2.8. Sutartyje nustatoma pareiga tiekėjui atliekamiems statybos darbams taikyti aplinkos apsaugos vadybos sistemos reikalavimus pagal standartą </w:t>
      </w:r>
      <w:r w:rsidRPr="00E85AAD">
        <w:rPr>
          <w:rFonts w:ascii="Times New Roman" w:eastAsia="Yu Mincho" w:hAnsi="Times New Roman" w:cs="Times New Roman"/>
          <w:b/>
          <w:bCs/>
          <w:sz w:val="24"/>
          <w:lang w:eastAsia="en-US"/>
        </w:rPr>
        <w:t>LST EN ISO 14001</w:t>
      </w:r>
      <w:r w:rsidRPr="00E85AAD">
        <w:rPr>
          <w:rFonts w:ascii="Times New Roman" w:eastAsia="Yu Mincho" w:hAnsi="Times New Roman" w:cs="Times New Roman"/>
          <w:sz w:val="24"/>
          <w:lang w:eastAsia="en-US"/>
        </w:rPr>
        <w:t xml:space="preserve"> arba </w:t>
      </w:r>
      <w:r w:rsidRPr="00E85AAD">
        <w:rPr>
          <w:rFonts w:ascii="Times New Roman" w:eastAsia="Yu Mincho" w:hAnsi="Times New Roman" w:cs="Times New Roman"/>
          <w:b/>
          <w:bCs/>
          <w:sz w:val="24"/>
          <w:lang w:eastAsia="en-US"/>
        </w:rPr>
        <w:t xml:space="preserve">EMAS </w:t>
      </w:r>
      <w:r w:rsidRPr="00E85AAD">
        <w:rPr>
          <w:rFonts w:ascii="Times New Roman" w:eastAsia="Yu Mincho" w:hAnsi="Times New Roman" w:cs="Times New Roman"/>
          <w:sz w:val="24"/>
          <w:lang w:eastAsia="en-US"/>
        </w:rPr>
        <w:t>ar kitus aplinkos apsaugos vadybos standartus, pagrįstus atitinkamais Europos arba tarptautinių standartizacijos organizacijų priimtais standartais, ar kitais tiekėjo pateiktais lygiaverčiais įrodymais. Sutartyje nustatoma šio reikalavimo vykdymo kontrolė bei sankcijos už reikalavimo nesilaikymą.</w:t>
      </w:r>
    </w:p>
    <w:p w14:paraId="16267CE2" w14:textId="77777777" w:rsidR="001D6CA5" w:rsidRPr="00F4713D" w:rsidRDefault="001D6CA5" w:rsidP="001D6CA5">
      <w:pPr>
        <w:widowControl/>
        <w:suppressAutoHyphens w:val="0"/>
        <w:autoSpaceDE/>
        <w:autoSpaceDN/>
        <w:spacing w:after="160" w:line="360" w:lineRule="auto"/>
        <w:ind w:left="360" w:firstLine="0"/>
        <w:contextualSpacing/>
        <w:jc w:val="both"/>
        <w:textAlignment w:val="auto"/>
        <w:rPr>
          <w:rFonts w:ascii="Times New Roman" w:eastAsia="Yu Mincho" w:hAnsi="Times New Roman" w:cs="Times New Roman"/>
          <w:sz w:val="24"/>
          <w:lang w:eastAsia="en-US"/>
        </w:rPr>
      </w:pPr>
    </w:p>
    <w:p w14:paraId="5D91A020" w14:textId="77777777" w:rsidR="00F4713D" w:rsidRPr="00F4713D"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iCs/>
          <w:sz w:val="21"/>
          <w:szCs w:val="21"/>
          <w:lang w:eastAsia="en-US"/>
        </w:rPr>
      </w:pPr>
    </w:p>
    <w:p w14:paraId="36B8C40B" w14:textId="77777777" w:rsidR="00F4713D" w:rsidRPr="00F4713D" w:rsidRDefault="001D6CA5">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jc w:val="both"/>
        <w:textAlignment w:val="auto"/>
        <w:outlineLvl w:val="0"/>
        <w:rPr>
          <w:rFonts w:ascii="Times New Roman" w:eastAsia="Yu Gothic Light" w:hAnsi="Times New Roman" w:cs="Times New Roman"/>
          <w:b/>
          <w:bCs/>
          <w:sz w:val="28"/>
          <w:szCs w:val="28"/>
          <w:lang w:eastAsia="en-US"/>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1D6CA5">
        <w:rPr>
          <w:rFonts w:ascii="Times New Roman" w:eastAsia="Yu Gothic Light" w:hAnsi="Times New Roman" w:cs="Times New Roman"/>
          <w:b/>
          <w:bCs/>
          <w:sz w:val="28"/>
          <w:szCs w:val="28"/>
          <w:lang w:eastAsia="en-US"/>
        </w:rPr>
        <w:lastRenderedPageBreak/>
        <w:t>PERKANČIOSIOS ORGANIZACIJOS IR TIEKĖJŲ BENDRAVIMO IR KEITIMOSI INFORMACIJA PRIEMONĖS</w:t>
      </w:r>
      <w:bookmarkEnd w:id="12"/>
      <w:bookmarkEnd w:id="13"/>
      <w:bookmarkEnd w:id="14"/>
      <w:bookmarkEnd w:id="15"/>
      <w:r w:rsidRPr="001D6CA5">
        <w:rPr>
          <w:rFonts w:ascii="Times New Roman" w:eastAsia="Yu Gothic Light" w:hAnsi="Times New Roman" w:cs="Times New Roman"/>
          <w:b/>
          <w:bCs/>
          <w:sz w:val="28"/>
          <w:szCs w:val="28"/>
          <w:lang w:eastAsia="en-US"/>
        </w:rPr>
        <w:t xml:space="preserve"> </w:t>
      </w:r>
    </w:p>
    <w:p w14:paraId="69459A5B" w14:textId="5E726632" w:rsidR="00F4713D" w:rsidRPr="0031786A" w:rsidRDefault="00F4713D">
      <w:pPr>
        <w:pStyle w:val="Sraopastraipa"/>
        <w:numPr>
          <w:ilvl w:val="1"/>
          <w:numId w:val="3"/>
        </w:numPr>
        <w:spacing w:line="360" w:lineRule="auto"/>
        <w:rPr>
          <w:rFonts w:ascii="Times New Roman" w:eastAsia="Yu Mincho" w:hAnsi="Times New Roman" w:cs="Times New Roman"/>
          <w:sz w:val="24"/>
          <w:lang w:eastAsia="en-US"/>
        </w:rPr>
      </w:pPr>
      <w:r w:rsidRPr="0031786A">
        <w:rPr>
          <w:rFonts w:ascii="Times New Roman" w:eastAsia="Yu Mincho" w:hAnsi="Times New Roman" w:cs="Times New Roman"/>
          <w:sz w:val="24"/>
          <w:lang w:eastAsia="en-US"/>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r w:rsidR="0031786A" w:rsidRPr="0031786A">
        <w:t xml:space="preserve"> </w:t>
      </w:r>
      <w:r w:rsidR="0031786A" w:rsidRPr="0031786A">
        <w:rPr>
          <w:rFonts w:ascii="Times New Roman" w:eastAsia="Yu Mincho" w:hAnsi="Times New Roman" w:cs="Times New Roman"/>
          <w:sz w:val="24"/>
          <w:lang w:eastAsia="en-US"/>
        </w:rPr>
        <w:t>Tiesioginį ryšį su tiekėjais įgaliotos palaikyti perkančiosios organizacijos darbuotojos</w:t>
      </w:r>
      <w:r w:rsidR="0031786A" w:rsidRPr="0031786A">
        <w:rPr>
          <w:rFonts w:ascii="Times New Roman" w:eastAsia="Yu Mincho" w:hAnsi="Times New Roman" w:cs="Times New Roman"/>
          <w:b/>
          <w:bCs/>
          <w:sz w:val="24"/>
          <w:lang w:eastAsia="en-US"/>
        </w:rPr>
        <w:t>: dėl pirkimo procedūrų</w:t>
      </w:r>
      <w:r w:rsidR="0031786A" w:rsidRPr="0031786A">
        <w:rPr>
          <w:rFonts w:ascii="Times New Roman" w:eastAsia="Yu Mincho" w:hAnsi="Times New Roman" w:cs="Times New Roman"/>
          <w:sz w:val="24"/>
          <w:lang w:eastAsia="en-US"/>
        </w:rPr>
        <w:t xml:space="preserve"> – </w:t>
      </w:r>
      <w:r w:rsidR="000A5158">
        <w:rPr>
          <w:rFonts w:ascii="Times New Roman" w:eastAsia="Yu Mincho" w:hAnsi="Times New Roman" w:cs="Times New Roman"/>
          <w:sz w:val="24"/>
          <w:lang w:eastAsia="en-US"/>
        </w:rPr>
        <w:t>administratorė Sandra Kaveckienė</w:t>
      </w:r>
      <w:r w:rsidR="0031786A" w:rsidRPr="0031786A">
        <w:rPr>
          <w:rFonts w:ascii="Times New Roman" w:eastAsia="Yu Mincho" w:hAnsi="Times New Roman" w:cs="Times New Roman"/>
          <w:sz w:val="24"/>
          <w:lang w:eastAsia="en-US"/>
        </w:rPr>
        <w:t>, tel. +370 6</w:t>
      </w:r>
      <w:r w:rsidR="008D6DFE">
        <w:rPr>
          <w:rFonts w:ascii="Times New Roman" w:eastAsia="Yu Mincho" w:hAnsi="Times New Roman" w:cs="Times New Roman"/>
          <w:sz w:val="24"/>
          <w:lang w:eastAsia="en-US"/>
        </w:rPr>
        <w:t>5</w:t>
      </w:r>
      <w:r w:rsidR="0031786A" w:rsidRPr="0031786A">
        <w:rPr>
          <w:rFonts w:ascii="Times New Roman" w:eastAsia="Yu Mincho" w:hAnsi="Times New Roman" w:cs="Times New Roman"/>
          <w:sz w:val="24"/>
          <w:lang w:eastAsia="en-US"/>
        </w:rPr>
        <w:t xml:space="preserve">6 </w:t>
      </w:r>
      <w:r w:rsidR="008D6DFE">
        <w:rPr>
          <w:rFonts w:ascii="Times New Roman" w:eastAsia="Yu Mincho" w:hAnsi="Times New Roman" w:cs="Times New Roman"/>
          <w:sz w:val="24"/>
          <w:lang w:eastAsia="en-US"/>
        </w:rPr>
        <w:t>78470</w:t>
      </w:r>
      <w:r w:rsidR="0031786A" w:rsidRPr="0031786A">
        <w:rPr>
          <w:rFonts w:ascii="Times New Roman" w:eastAsia="Yu Mincho" w:hAnsi="Times New Roman" w:cs="Times New Roman"/>
          <w:sz w:val="24"/>
          <w:lang w:eastAsia="en-US"/>
        </w:rPr>
        <w:t xml:space="preserve"> </w:t>
      </w:r>
      <w:r w:rsidR="0031786A" w:rsidRPr="0031786A">
        <w:rPr>
          <w:rFonts w:ascii="Times New Roman" w:eastAsia="Yu Mincho" w:hAnsi="Times New Roman" w:cs="Times New Roman"/>
          <w:b/>
          <w:bCs/>
          <w:sz w:val="24"/>
          <w:lang w:eastAsia="en-US"/>
        </w:rPr>
        <w:t>dėl techninės informacijos</w:t>
      </w:r>
      <w:r w:rsidR="0031786A" w:rsidRPr="0031786A">
        <w:rPr>
          <w:rFonts w:ascii="Times New Roman" w:eastAsia="Yu Mincho" w:hAnsi="Times New Roman" w:cs="Times New Roman"/>
          <w:sz w:val="24"/>
          <w:lang w:eastAsia="en-US"/>
        </w:rPr>
        <w:t xml:space="preserve"> – Vilija </w:t>
      </w:r>
      <w:proofErr w:type="spellStart"/>
      <w:r w:rsidR="0031786A" w:rsidRPr="0031786A">
        <w:rPr>
          <w:rFonts w:ascii="Times New Roman" w:eastAsia="Yu Mincho" w:hAnsi="Times New Roman" w:cs="Times New Roman"/>
          <w:sz w:val="24"/>
          <w:lang w:eastAsia="en-US"/>
        </w:rPr>
        <w:t>Budreckienė</w:t>
      </w:r>
      <w:proofErr w:type="spellEnd"/>
      <w:r w:rsidR="0031786A" w:rsidRPr="0031786A">
        <w:rPr>
          <w:rFonts w:ascii="Times New Roman" w:eastAsia="Yu Mincho" w:hAnsi="Times New Roman" w:cs="Times New Roman"/>
          <w:sz w:val="24"/>
          <w:lang w:eastAsia="en-US"/>
        </w:rPr>
        <w:t xml:space="preserve">, tel. +370 646 30193, el. paštas </w:t>
      </w:r>
      <w:r w:rsidR="0031786A" w:rsidRPr="0031786A">
        <w:rPr>
          <w:rFonts w:ascii="Times New Roman" w:eastAsia="Yu Mincho" w:hAnsi="Times New Roman" w:cs="Times New Roman"/>
          <w:color w:val="4C94D8" w:themeColor="text2" w:themeTint="80"/>
          <w:sz w:val="24"/>
          <w:lang w:eastAsia="en-US"/>
        </w:rPr>
        <w:t xml:space="preserve">pbustas@pbustas.lt </w:t>
      </w:r>
    </w:p>
    <w:p w14:paraId="2E3F9663" w14:textId="77777777" w:rsidR="00F4713D" w:rsidRPr="00F4713D"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Pirkimo dokumentai ir jų paaiškinimai bei papildymai skelbiami CVP IS adresu </w:t>
      </w:r>
      <w:hyperlink r:id="rId9" w:history="1">
        <w:r w:rsidRPr="00F4713D">
          <w:rPr>
            <w:rFonts w:ascii="Times New Roman" w:eastAsia="Yu Mincho" w:hAnsi="Times New Roman" w:cs="Times New Roman"/>
            <w:color w:val="0070C0"/>
            <w:sz w:val="24"/>
            <w:lang w:val="en-US" w:eastAsia="en-US"/>
          </w:rPr>
          <w:t>https://viesiejipirkimai.lt</w:t>
        </w:r>
      </w:hyperlink>
      <w:r w:rsidRPr="00F4713D">
        <w:rPr>
          <w:rFonts w:ascii="Times New Roman" w:eastAsia="Yu Mincho" w:hAnsi="Times New Roman" w:cs="Times New Roman"/>
          <w:sz w:val="24"/>
          <w:lang w:eastAsia="en-US"/>
        </w:rPr>
        <w:t>. Perkančioji organizacija neteikia tiekėjams pirkimo dokumentų popierinio varianto. Tiekėjai turi atidžiai stebėti CVP IS talpinamus pirkimo dokumentų paaiškinimus bei papildymus, per CVP IS gautus pranešimus.</w:t>
      </w:r>
    </w:p>
    <w:p w14:paraId="58791B12" w14:textId="77777777" w:rsidR="00F4713D" w:rsidRPr="00F4713D"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F4713D">
        <w:rPr>
          <w:rFonts w:ascii="Times New Roman" w:eastAsia="Yu Mincho" w:hAnsi="Times New Roman" w:cs="Times New Roman"/>
          <w:sz w:val="24"/>
          <w:lang w:eastAsia="en-US"/>
        </w:rPr>
        <w:t xml:space="preserve">Pirkime gali dalyvauti ir pasiūlymus gali pateikti tik CVP IS registruoti teikėjai. Tiekėjai gali užsiregistruoti CVP IS adresu </w:t>
      </w:r>
      <w:hyperlink r:id="rId10" w:history="1">
        <w:r w:rsidRPr="00F4713D">
          <w:rPr>
            <w:rFonts w:ascii="Times New Roman" w:eastAsia="Yu Mincho" w:hAnsi="Times New Roman" w:cs="Times New Roman"/>
            <w:color w:val="0070C0"/>
            <w:sz w:val="24"/>
            <w:lang w:val="en-US" w:eastAsia="en-US"/>
          </w:rPr>
          <w:t>https://viesiejipirkimai.lt</w:t>
        </w:r>
      </w:hyperlink>
      <w:r w:rsidRPr="00F4713D">
        <w:rPr>
          <w:rFonts w:ascii="Times New Roman" w:eastAsia="Yu Mincho" w:hAnsi="Times New Roman" w:cs="Times New Roman"/>
          <w:sz w:val="24"/>
          <w:lang w:eastAsia="en-US"/>
        </w:rPr>
        <w:t xml:space="preserve">. </w:t>
      </w:r>
    </w:p>
    <w:p w14:paraId="391069D7" w14:textId="77777777" w:rsidR="00F4713D" w:rsidRPr="00F4713D"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Perkančiosios organizacijos ir tiekėjų bendravimas ir keitimasis informacija</w:t>
      </w:r>
      <w:r w:rsidRPr="00F4713D">
        <w:rPr>
          <w:rFonts w:ascii="Times New Roman" w:eastAsia="Yu Mincho" w:hAnsi="Times New Roman" w:cs="Times New Roman"/>
          <w:color w:val="00B050"/>
          <w:sz w:val="24"/>
          <w:lang w:eastAsia="en-US"/>
        </w:rPr>
        <w:t xml:space="preserve"> </w:t>
      </w:r>
      <w:r w:rsidRPr="00F4713D">
        <w:rPr>
          <w:rFonts w:ascii="Times New Roman" w:eastAsia="Yu Mincho" w:hAnsi="Times New Roman" w:cs="Times New Roman"/>
          <w:sz w:val="24"/>
          <w:lang w:eastAsia="en-US"/>
        </w:rPr>
        <w:t>vyksta naudojantis CVP IS priemonėmis, išskyrus:</w:t>
      </w:r>
    </w:p>
    <w:p w14:paraId="45B930F3" w14:textId="77777777" w:rsidR="00F4713D" w:rsidRPr="00F4713D" w:rsidRDefault="00F4713D">
      <w:pPr>
        <w:widowControl/>
        <w:numPr>
          <w:ilvl w:val="2"/>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F4713D">
        <w:rPr>
          <w:rFonts w:ascii="Times New Roman" w:eastAsia="Yu Mincho" w:hAnsi="Times New Roman" w:cs="Times New Roman"/>
          <w:sz w:val="24"/>
          <w:lang w:eastAsia="en-US"/>
        </w:rPr>
        <w:t>jeigu mobilizacijos, karo ar nepaprastosios padėties atveju yra CVP IS pažeidimų, dėl kurių negalimas perkančiosios organizacijos ir tiekėjo bendravimas ir keitimasis informacija naudojantis CVP IS;</w:t>
      </w:r>
    </w:p>
    <w:p w14:paraId="6C97BDEE" w14:textId="77777777" w:rsidR="00F4713D" w:rsidRPr="00F4713D" w:rsidRDefault="00F4713D">
      <w:pPr>
        <w:widowControl/>
        <w:numPr>
          <w:ilvl w:val="2"/>
          <w:numId w:val="3"/>
        </w:numPr>
        <w:tabs>
          <w:tab w:val="left" w:pos="1418"/>
        </w:tabs>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color w:val="000000"/>
          <w:sz w:val="24"/>
          <w:lang w:eastAsia="en-US"/>
        </w:rPr>
        <w:t>jei dėl pirkimo pobūdžio perkančiajai organizacijai reikia naudoti specialių informacinių sistemų priemones ir įrangą, kurios nėra visuotinai naudojamos.</w:t>
      </w:r>
    </w:p>
    <w:p w14:paraId="145E43A2" w14:textId="77777777" w:rsidR="00F4713D" w:rsidRPr="00F4713D" w:rsidRDefault="00F4713D">
      <w:pPr>
        <w:widowControl/>
        <w:numPr>
          <w:ilvl w:val="1"/>
          <w:numId w:val="3"/>
        </w:numPr>
        <w:tabs>
          <w:tab w:val="left" w:pos="1134"/>
        </w:tabs>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color w:val="000000"/>
          <w:sz w:val="24"/>
          <w:lang w:eastAsia="en-US"/>
        </w:rPr>
        <w:t>Pasirašant ar nutraukiant, vykdant ir keičiant sutartis, perkančiosios organizacijos ir tiekėjo bendravimas ir keitimasis informacija gali vykti ne CVP IS priemonėmis.</w:t>
      </w:r>
    </w:p>
    <w:p w14:paraId="7F554E2D" w14:textId="77777777" w:rsidR="00F4713D" w:rsidRPr="00F4713D"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F4713D">
        <w:rPr>
          <w:rFonts w:ascii="Times New Roman" w:eastAsia="Yu Mincho" w:hAnsi="Times New Roman" w:cs="Times New Roman"/>
          <w:bCs/>
          <w:sz w:val="24"/>
          <w:lang w:eastAsia="en-US"/>
        </w:rPr>
        <w:t>Pasiūlymai teikiami CVP IS priemonėmis. Instrukcija kaip pateikti pasiūlymą skelbiama Viešųjų pirkimų tarnybos interneto svetainėje</w:t>
      </w:r>
      <w:r w:rsidRPr="00F4713D">
        <w:rPr>
          <w:rFonts w:ascii="Times New Roman" w:eastAsia="Yu Mincho" w:hAnsi="Times New Roman" w:cs="Times New Roman"/>
          <w:bCs/>
          <w:sz w:val="24"/>
          <w:vertAlign w:val="superscript"/>
          <w:lang w:eastAsia="en-US"/>
        </w:rPr>
        <w:footnoteReference w:id="1"/>
      </w:r>
      <w:r w:rsidRPr="00F4713D">
        <w:rPr>
          <w:rFonts w:ascii="Times New Roman" w:eastAsia="Yu Mincho" w:hAnsi="Times New Roman" w:cs="Times New Roman"/>
          <w:bCs/>
          <w:sz w:val="24"/>
          <w:lang w:eastAsia="en-US"/>
        </w:rPr>
        <w:t xml:space="preserve">. </w:t>
      </w:r>
    </w:p>
    <w:p w14:paraId="06A51A9F" w14:textId="77777777" w:rsidR="00F4713D"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F4713D">
        <w:rPr>
          <w:rFonts w:ascii="Times New Roman" w:eastAsia="Yu Mincho" w:hAnsi="Times New Roman" w:cs="Times New Roman"/>
          <w:bCs/>
          <w:sz w:val="24"/>
          <w:lang w:eastAsia="en-US"/>
        </w:rPr>
        <w:t xml:space="preserve">Pasiūlymai pateikti CVP IS susirašinėjimo priemonėmis nesilaikant bendrųjų pirkimo sąlygų 4.5 punkto ir (ar) specialiosiose pirkimo sąlygose jų nustatytos teikimo tvarkos, bus laikomi </w:t>
      </w:r>
      <w:r w:rsidRPr="00F4713D">
        <w:rPr>
          <w:rFonts w:ascii="Times New Roman" w:eastAsia="Yu Mincho" w:hAnsi="Times New Roman" w:cs="Times New Roman"/>
          <w:bCs/>
          <w:sz w:val="24"/>
          <w:lang w:eastAsia="en-US"/>
        </w:rPr>
        <w:lastRenderedPageBreak/>
        <w:t>negautais ir nebus vertinami. Pasiūlymai pateikti ne CVP IS priemonėmis (pvz. popierinėje laikmenoje vokuose) bus grąžinami tiekėjams, bus laikomi negautais ir nebus vertinami.</w:t>
      </w:r>
    </w:p>
    <w:p w14:paraId="06FB0C6C" w14:textId="77777777" w:rsidR="001D6CA5" w:rsidRPr="00F4713D" w:rsidRDefault="001D6CA5" w:rsidP="001D6CA5">
      <w:pPr>
        <w:widowControl/>
        <w:suppressAutoHyphens w:val="0"/>
        <w:autoSpaceDE/>
        <w:autoSpaceDN/>
        <w:spacing w:after="160" w:line="360" w:lineRule="auto"/>
        <w:ind w:left="786" w:firstLine="0"/>
        <w:contextualSpacing/>
        <w:jc w:val="both"/>
        <w:textAlignment w:val="auto"/>
        <w:rPr>
          <w:rFonts w:ascii="Times New Roman" w:eastAsia="Yu Mincho" w:hAnsi="Times New Roman" w:cs="Times New Roman"/>
          <w:bCs/>
          <w:sz w:val="24"/>
          <w:lang w:eastAsia="en-US"/>
        </w:rPr>
      </w:pPr>
    </w:p>
    <w:p w14:paraId="681849B9" w14:textId="77777777" w:rsidR="00F4713D" w:rsidRDefault="001D6CA5">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16" w:name="_Ref38446835"/>
      <w:bookmarkStart w:id="17" w:name="_Toc48053162"/>
      <w:bookmarkStart w:id="18" w:name="_Toc126263052"/>
      <w:r w:rsidRPr="001D6CA5">
        <w:rPr>
          <w:rFonts w:ascii="Times New Roman" w:eastAsia="Yu Gothic Light" w:hAnsi="Times New Roman" w:cs="Times New Roman"/>
          <w:b/>
          <w:bCs/>
          <w:sz w:val="28"/>
          <w:szCs w:val="28"/>
          <w:lang w:eastAsia="en-US"/>
        </w:rPr>
        <w:t>PIRKIMO DOKUMENTŲ PAAIŠKINIMAI IR PATIKSLINIMAI</w:t>
      </w:r>
      <w:bookmarkEnd w:id="16"/>
      <w:bookmarkEnd w:id="17"/>
      <w:bookmarkEnd w:id="18"/>
    </w:p>
    <w:p w14:paraId="06D12AC8" w14:textId="77777777" w:rsidR="001D6CA5" w:rsidRPr="00F4713D" w:rsidRDefault="001D6CA5" w:rsidP="001D6CA5">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8"/>
          <w:szCs w:val="28"/>
          <w:lang w:eastAsia="en-US"/>
        </w:rPr>
      </w:pPr>
    </w:p>
    <w:p w14:paraId="2162F5B4"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iCs/>
          <w:sz w:val="24"/>
          <w:lang w:eastAsia="en-US"/>
        </w:rPr>
      </w:pPr>
      <w:bookmarkStart w:id="19" w:name="_Ref37253797"/>
      <w:r w:rsidRPr="00F4713D">
        <w:rPr>
          <w:rFonts w:ascii="Times New Roman" w:eastAsia="Yu Mincho" w:hAnsi="Times New Roman" w:cs="Times New Roman"/>
          <w:sz w:val="24"/>
          <w:lang w:eastAsia="en-US"/>
        </w:rPr>
        <w:t>Tiekėjai bendrųjų pirkimo sąlygų 4 skyriuje</w:t>
      </w:r>
      <w:r w:rsidRPr="00F4713D">
        <w:rPr>
          <w:rFonts w:ascii="Times New Roman" w:eastAsia="Yu Mincho" w:hAnsi="Times New Roman" w:cs="Times New Roman"/>
          <w:color w:val="0070C0"/>
          <w:sz w:val="24"/>
          <w:lang w:eastAsia="en-US"/>
        </w:rPr>
        <w:t xml:space="preserve"> </w:t>
      </w:r>
      <w:r w:rsidRPr="00F4713D">
        <w:rPr>
          <w:rFonts w:ascii="Times New Roman" w:eastAsia="Yu Mincho" w:hAnsi="Times New Roman" w:cs="Times New Roman"/>
          <w:sz w:val="24"/>
          <w:lang w:eastAsia="en-US"/>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F4713D">
        <w:rPr>
          <w:rFonts w:ascii="Times New Roman" w:eastAsia="Yu Mincho" w:hAnsi="Times New Roman" w:cs="Times New Roman"/>
          <w:sz w:val="24"/>
          <w:lang w:eastAsia="en-US"/>
        </w:rPr>
        <w:t>dokumentus.</w:t>
      </w:r>
    </w:p>
    <w:p w14:paraId="6C78B2F6"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Calibri" w:hAnsi="Times New Roman" w:cs="Times New Roman"/>
          <w:sz w:val="24"/>
          <w:lang w:eastAsia="en-US"/>
        </w:rPr>
        <w:t xml:space="preserve">Tiekėjai turi būti aktyvūs ir pateikti klausimus ar paprašyti paaiškinti pirkimo dokumentus iš karto juos išanalizavę, atsižvelgdami į tai, kad terminas, skirtas pateikti klausimams ir prašymams, yra ribotas. </w:t>
      </w:r>
      <w:r w:rsidRPr="00F4713D">
        <w:rPr>
          <w:rFonts w:ascii="Times New Roman" w:eastAsia="Yu Mincho" w:hAnsi="Times New Roman" w:cs="Times New Roman"/>
          <w:sz w:val="24"/>
          <w:lang w:eastAsia="en-US"/>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F4713D">
        <w:rPr>
          <w:rFonts w:ascii="Times New Roman" w:eastAsia="Yu Mincho" w:hAnsi="Times New Roman" w:cs="Times New Roman"/>
          <w:sz w:val="24"/>
          <w:lang w:val="en-US" w:eastAsia="en-US"/>
        </w:rPr>
        <w:t xml:space="preserve"> </w:t>
      </w:r>
      <w:r w:rsidRPr="00F4713D">
        <w:rPr>
          <w:rFonts w:ascii="Times New Roman" w:eastAsia="Yu Mincho" w:hAnsi="Times New Roman" w:cs="Times New Roman"/>
          <w:sz w:val="24"/>
          <w:lang w:eastAsia="en-US"/>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6D766686"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Yu Mincho" w:hAnsi="Times New Roman" w:cs="Times New Roman"/>
          <w:sz w:val="24"/>
          <w:lang w:eastAsia="en-US"/>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724816E4" w14:textId="77777777" w:rsidR="00F4713D" w:rsidRPr="001D6CA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Calibri" w:hAnsi="Times New Roman" w:cs="Times New Roman"/>
          <w:i/>
          <w:iCs/>
          <w:color w:val="7030A0"/>
          <w:sz w:val="24"/>
          <w:lang w:eastAsia="en-US"/>
        </w:rPr>
      </w:pPr>
      <w:r w:rsidRPr="00F4713D">
        <w:rPr>
          <w:rFonts w:ascii="Times New Roman" w:eastAsia="Yu Mincho" w:hAnsi="Times New Roman" w:cs="Times New Roman"/>
          <w:sz w:val="24"/>
          <w:lang w:eastAsia="en-US"/>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F4713D">
        <w:rPr>
          <w:rFonts w:ascii="Times New Roman" w:eastAsia="Yu Mincho" w:hAnsi="Times New Roman" w:cs="Times New Roman"/>
          <w:i/>
          <w:iCs/>
          <w:sz w:val="24"/>
          <w:lang w:eastAsia="en-U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52A31E8A" w14:textId="77777777" w:rsidR="001D6CA5" w:rsidRPr="00F4713D" w:rsidRDefault="001D6CA5" w:rsidP="001D6CA5">
      <w:pPr>
        <w:widowControl/>
        <w:suppressAutoHyphens w:val="0"/>
        <w:autoSpaceDE/>
        <w:autoSpaceDN/>
        <w:spacing w:after="120" w:line="276" w:lineRule="auto"/>
        <w:ind w:left="786" w:firstLine="0"/>
        <w:contextualSpacing/>
        <w:jc w:val="both"/>
        <w:textAlignment w:val="auto"/>
        <w:rPr>
          <w:rFonts w:ascii="Times New Roman" w:eastAsia="Calibri" w:hAnsi="Times New Roman" w:cs="Times New Roman"/>
          <w:i/>
          <w:iCs/>
          <w:color w:val="7030A0"/>
          <w:sz w:val="24"/>
          <w:lang w:eastAsia="en-US"/>
        </w:rPr>
      </w:pPr>
    </w:p>
    <w:p w14:paraId="56D77BC2" w14:textId="77777777" w:rsidR="00F4713D" w:rsidRDefault="001D6CA5">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20" w:name="_Ref39473754"/>
      <w:bookmarkStart w:id="21" w:name="_Ref39473761"/>
      <w:bookmarkStart w:id="22" w:name="_Ref39474188"/>
      <w:bookmarkStart w:id="23" w:name="_Toc48053164"/>
      <w:bookmarkStart w:id="24" w:name="_Toc126263053"/>
      <w:r w:rsidRPr="001D6CA5">
        <w:rPr>
          <w:rFonts w:ascii="Times New Roman" w:eastAsia="Yu Gothic Light" w:hAnsi="Times New Roman" w:cs="Times New Roman"/>
          <w:b/>
          <w:bCs/>
          <w:sz w:val="28"/>
          <w:szCs w:val="28"/>
          <w:lang w:eastAsia="en-US"/>
        </w:rPr>
        <w:lastRenderedPageBreak/>
        <w:t>TIEKĖJŲ PAŠALINIMO PAGRINDAI</w:t>
      </w:r>
      <w:bookmarkEnd w:id="20"/>
      <w:bookmarkEnd w:id="21"/>
      <w:bookmarkEnd w:id="22"/>
      <w:bookmarkEnd w:id="23"/>
      <w:bookmarkEnd w:id="24"/>
    </w:p>
    <w:p w14:paraId="23B3A356" w14:textId="77777777" w:rsidR="001D6CA5" w:rsidRPr="00F4713D" w:rsidRDefault="001D6CA5" w:rsidP="001D6CA5">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8"/>
          <w:szCs w:val="28"/>
          <w:lang w:eastAsia="en-US"/>
        </w:rPr>
      </w:pPr>
    </w:p>
    <w:p w14:paraId="3D8DD643"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Calibri" w:hAnsi="Times New Roman" w:cs="Times New Roman"/>
          <w:sz w:val="21"/>
          <w:szCs w:val="21"/>
          <w:lang w:eastAsia="en-US"/>
        </w:rPr>
        <w:t xml:space="preserve"> </w:t>
      </w:r>
      <w:r w:rsidRPr="00F4713D">
        <w:rPr>
          <w:rFonts w:ascii="Times New Roman" w:eastAsia="Yu Mincho" w:hAnsi="Times New Roman" w:cs="Times New Roman"/>
          <w:sz w:val="24"/>
          <w:lang w:eastAsia="en-US"/>
        </w:rPr>
        <w:t xml:space="preserve">Reikalavimai dėl tiekėjo, ūkio subjektų, kurių pajėgumais tiekėjas remiasi ir, jei taikoma, </w:t>
      </w:r>
      <w:bookmarkStart w:id="25" w:name="_Hlk41039660"/>
      <w:r w:rsidRPr="00F4713D">
        <w:rPr>
          <w:rFonts w:ascii="Times New Roman" w:eastAsia="Yu Mincho" w:hAnsi="Times New Roman" w:cs="Times New Roman"/>
          <w:sz w:val="24"/>
          <w:lang w:eastAsia="en-US"/>
        </w:rPr>
        <w:t xml:space="preserve">subtiekėjų </w:t>
      </w:r>
      <w:bookmarkEnd w:id="25"/>
      <w:r w:rsidRPr="00F4713D">
        <w:rPr>
          <w:rFonts w:ascii="Times New Roman" w:eastAsia="Yu Mincho" w:hAnsi="Times New Roman" w:cs="Times New Roman"/>
          <w:sz w:val="24"/>
          <w:lang w:eastAsia="en-US"/>
        </w:rPr>
        <w:t xml:space="preserve">pašalinimo pagrindų nebuvimo bei jų nebuvimą patvirtinančių dokumentų nurodyti specialiosiose pirkimo sąlygose. </w:t>
      </w:r>
    </w:p>
    <w:p w14:paraId="05618EC7"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F4713D">
        <w:rPr>
          <w:rFonts w:ascii="Times New Roman" w:eastAsia="Calibri" w:hAnsi="Times New Roman" w:cs="Times New Roman"/>
          <w:sz w:val="24"/>
          <w:lang w:eastAsia="en-US"/>
        </w:rPr>
        <w:t xml:space="preserve"> specialiosiose </w:t>
      </w:r>
      <w:r w:rsidRPr="00F4713D">
        <w:rPr>
          <w:rFonts w:ascii="Times New Roman" w:eastAsia="Yu Mincho" w:hAnsi="Times New Roman" w:cs="Times New Roman"/>
          <w:sz w:val="24"/>
          <w:lang w:eastAsia="en-US"/>
        </w:rPr>
        <w:t>pirkimo sąlygose nustatytų tiekėjo pašalinimo pagrindų.</w:t>
      </w:r>
    </w:p>
    <w:p w14:paraId="0AAF11E2"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Perkančioji organizacija pašalina tiekėją iš pirkimo procedūros pagal VPĮ 46 straipsnio 4 ir 6 dalyse nurodytus ir specialiosiose pirkimo sąlygose</w:t>
      </w:r>
      <w:r w:rsidRPr="00F4713D">
        <w:rPr>
          <w:rFonts w:ascii="Times New Roman" w:eastAsia="Calibri" w:hAnsi="Times New Roman" w:cs="Times New Roman"/>
          <w:sz w:val="24"/>
          <w:lang w:eastAsia="en-US"/>
        </w:rPr>
        <w:t xml:space="preserve"> </w:t>
      </w:r>
      <w:r w:rsidRPr="00F4713D">
        <w:rPr>
          <w:rFonts w:ascii="Times New Roman" w:eastAsia="Yu Mincho" w:hAnsi="Times New Roman" w:cs="Times New Roman"/>
          <w:sz w:val="24"/>
          <w:lang w:eastAsia="en-US"/>
        </w:rPr>
        <w:t>nustatytus pašalinimo pagrindus ir tuo atveju, kai ji turi įtikinamų duomenų, kad tiekėjas yra įsteigtas arba dalyvauja pirkime vietoj kito asmens, siekiant išvengti VPĮ 46 straipsnio 4 ir 6 dalyse nurodytų pašalinimo pagrindų taikymo.</w:t>
      </w:r>
    </w:p>
    <w:p w14:paraId="794DB74E" w14:textId="77777777" w:rsidR="00F4713D" w:rsidRPr="00F4713D" w:rsidRDefault="00F4713D">
      <w:pPr>
        <w:widowControl/>
        <w:numPr>
          <w:ilvl w:val="1"/>
          <w:numId w:val="3"/>
        </w:numPr>
        <w:tabs>
          <w:tab w:val="left" w:pos="567"/>
        </w:tabs>
        <w:suppressAutoHyphens w:val="0"/>
        <w:autoSpaceDE/>
        <w:autoSpaceDN/>
        <w:spacing w:after="120" w:line="276" w:lineRule="auto"/>
        <w:ind w:hanging="567"/>
        <w:contextualSpacing/>
        <w:jc w:val="both"/>
        <w:textAlignment w:val="auto"/>
        <w:rPr>
          <w:rFonts w:ascii="Times New Roman" w:eastAsia="Arial" w:hAnsi="Times New Roman" w:cs="Times New Roman"/>
          <w:sz w:val="24"/>
          <w:lang w:eastAsia="en-US"/>
        </w:rPr>
      </w:pPr>
      <w:r w:rsidRPr="00F4713D">
        <w:rPr>
          <w:rFonts w:ascii="Times New Roman" w:eastAsia="Yu Mincho" w:hAnsi="Times New Roman" w:cs="Times New Roman"/>
          <w:sz w:val="24"/>
          <w:lang w:eastAsia="en-US"/>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57E31FC" w14:textId="77777777" w:rsidR="00F4713D" w:rsidRDefault="00F4713D">
      <w:pPr>
        <w:widowControl/>
        <w:numPr>
          <w:ilvl w:val="1"/>
          <w:numId w:val="3"/>
        </w:numPr>
        <w:tabs>
          <w:tab w:val="left" w:pos="567"/>
        </w:tabs>
        <w:suppressAutoHyphens w:val="0"/>
        <w:autoSpaceDE/>
        <w:autoSpaceDN/>
        <w:spacing w:after="120" w:line="276" w:lineRule="auto"/>
        <w:ind w:hanging="567"/>
        <w:contextualSpacing/>
        <w:jc w:val="both"/>
        <w:textAlignment w:val="auto"/>
        <w:rPr>
          <w:rFonts w:ascii="Times New Roman" w:eastAsia="Arial" w:hAnsi="Times New Roman" w:cs="Times New Roman"/>
          <w:sz w:val="24"/>
          <w:lang w:eastAsia="en-US"/>
        </w:rPr>
      </w:pPr>
      <w:r w:rsidRPr="00F4713D">
        <w:rPr>
          <w:rFonts w:ascii="Times New Roman" w:eastAsia="Yu Mincho" w:hAnsi="Times New Roman" w:cs="Times New Roman"/>
          <w:sz w:val="24"/>
          <w:lang w:eastAsia="en-US"/>
        </w:rPr>
        <w:t>Nepaisant 6.2. ir 6.3. punkto nuostatų, tiekėjas iš pirkimo nepašalinamas VPĮ 46 straipsnio 3 ir 10  dalyse nustatytais atvejais (atsižvelgiant į VPĮ 46 straipsnio 11 ir 12 dalių nuostatas),</w:t>
      </w:r>
      <w:r w:rsidRPr="00F4713D">
        <w:rPr>
          <w:rFonts w:ascii="Times New Roman" w:eastAsia="Arial" w:hAnsi="Times New Roman" w:cs="Times New Roman"/>
          <w:sz w:val="24"/>
          <w:lang w:eastAsia="en-US"/>
        </w:rPr>
        <w:t xml:space="preserve"> taip pat jeigu pagal VPĮ 46 straipsnio 8 dalį vertindama tiekėjo patikimumą </w:t>
      </w:r>
      <w:r w:rsidRPr="00F4713D">
        <w:rPr>
          <w:rFonts w:ascii="Times New Roman" w:eastAsia="Yu Mincho" w:hAnsi="Times New Roman" w:cs="Times New Roman"/>
          <w:sz w:val="24"/>
          <w:lang w:eastAsia="en-US"/>
        </w:rPr>
        <w:t>perkančioji organizacija</w:t>
      </w:r>
      <w:r w:rsidRPr="00F4713D">
        <w:rPr>
          <w:rFonts w:ascii="Times New Roman" w:eastAsia="Arial" w:hAnsi="Times New Roman" w:cs="Times New Roman"/>
          <w:sz w:val="24"/>
          <w:lang w:eastAsia="en-US"/>
        </w:rPr>
        <w:t xml:space="preserve"> priėmė sprendimą, kad tiekėjo pašalinimas iš pirkimo procedūros būtų neproporcingas vertinamam tiekėjo elgesiui arba </w:t>
      </w:r>
      <w:r w:rsidRPr="00F4713D">
        <w:rPr>
          <w:rFonts w:ascii="Times New Roman" w:eastAsia="Yu Mincho" w:hAnsi="Times New Roman" w:cs="Times New Roman"/>
          <w:sz w:val="24"/>
          <w:lang w:eastAsia="en-US"/>
        </w:rPr>
        <w:t>perkančioji organizacija</w:t>
      </w:r>
      <w:r w:rsidRPr="00F4713D">
        <w:rPr>
          <w:rFonts w:ascii="Times New Roman" w:eastAsia="Arial" w:hAnsi="Times New Roman" w:cs="Times New Roman"/>
          <w:sz w:val="24"/>
          <w:lang w:eastAsia="en-US"/>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55053C2" w14:textId="77777777" w:rsidR="00CD5740" w:rsidRPr="00F4713D" w:rsidRDefault="00CD5740" w:rsidP="00CD5740">
      <w:pPr>
        <w:widowControl/>
        <w:tabs>
          <w:tab w:val="left" w:pos="567"/>
        </w:tabs>
        <w:suppressAutoHyphens w:val="0"/>
        <w:autoSpaceDE/>
        <w:autoSpaceDN/>
        <w:spacing w:after="120" w:line="276" w:lineRule="auto"/>
        <w:ind w:left="360" w:firstLine="0"/>
        <w:contextualSpacing/>
        <w:jc w:val="both"/>
        <w:textAlignment w:val="auto"/>
        <w:rPr>
          <w:rFonts w:ascii="Times New Roman" w:eastAsia="Arial" w:hAnsi="Times New Roman" w:cs="Times New Roman"/>
          <w:sz w:val="24"/>
          <w:lang w:eastAsia="en-US"/>
        </w:rPr>
      </w:pPr>
    </w:p>
    <w:p w14:paraId="35AA10B2" w14:textId="77777777" w:rsidR="00F4713D" w:rsidRPr="00F4713D" w:rsidRDefault="00CD5740">
      <w:pPr>
        <w:keepNext/>
        <w:keepLines/>
        <w:widowControl/>
        <w:numPr>
          <w:ilvl w:val="0"/>
          <w:numId w:val="3"/>
        </w:numPr>
        <w:pBdr>
          <w:bottom w:val="single" w:sz="4" w:space="2" w:color="ED7D31"/>
        </w:pBdr>
        <w:suppressAutoHyphens w:val="0"/>
        <w:autoSpaceDE/>
        <w:autoSpaceDN/>
        <w:spacing w:before="360" w:after="120" w:line="360" w:lineRule="auto"/>
        <w:ind w:left="709" w:hanging="567"/>
        <w:contextualSpacing/>
        <w:jc w:val="center"/>
        <w:textAlignment w:val="auto"/>
        <w:outlineLvl w:val="0"/>
        <w:rPr>
          <w:rFonts w:ascii="Times New Roman" w:eastAsia="Yu Gothic Light" w:hAnsi="Times New Roman" w:cs="Times New Roman"/>
          <w:b/>
          <w:bCs/>
          <w:sz w:val="24"/>
          <w:lang w:eastAsia="en-US"/>
        </w:rPr>
      </w:pPr>
      <w:bookmarkStart w:id="26" w:name="_Toc48053165"/>
      <w:bookmarkStart w:id="27" w:name="_Toc126263054"/>
      <w:r w:rsidRPr="00CD5740">
        <w:rPr>
          <w:rFonts w:ascii="Times New Roman" w:eastAsia="Yu Gothic Light" w:hAnsi="Times New Roman" w:cs="Times New Roman"/>
          <w:b/>
          <w:bCs/>
          <w:sz w:val="28"/>
          <w:szCs w:val="28"/>
          <w:lang w:eastAsia="en-US"/>
        </w:rPr>
        <w:t xml:space="preserve">TIEKĖJŲ KVALIFIKACIJOS REIKALAVIMAI IR REIKALAUJAMI KOKYBĖS BEI APLINKOS APSAUGOS VADYBOS SISTEMŲ </w:t>
      </w:r>
      <w:r w:rsidRPr="00CD5740">
        <w:rPr>
          <w:rFonts w:ascii="Times New Roman" w:eastAsia="Yu Gothic Light" w:hAnsi="Times New Roman" w:cs="Times New Roman"/>
          <w:b/>
          <w:bCs/>
          <w:sz w:val="24"/>
          <w:lang w:eastAsia="en-US"/>
        </w:rPr>
        <w:t>STANDARTAI</w:t>
      </w:r>
      <w:bookmarkEnd w:id="26"/>
      <w:bookmarkEnd w:id="27"/>
    </w:p>
    <w:p w14:paraId="584F409F" w14:textId="77777777" w:rsidR="00F4713D" w:rsidRPr="00F4713D" w:rsidRDefault="00F4713D">
      <w:pPr>
        <w:widowControl/>
        <w:numPr>
          <w:ilvl w:val="1"/>
          <w:numId w:val="4"/>
        </w:numPr>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Yu Mincho" w:hAnsi="Times New Roman" w:cs="Times New Roman"/>
          <w:sz w:val="24"/>
          <w:lang w:eastAsia="en-US"/>
        </w:rPr>
        <w:t xml:space="preserve">Tiekėjams nustatomi kvalifikacijos reikalavimai ir (arba) reikalavimai dėl kokybės vadybos sistemos, ir (arba) aplinkos apsaugos vadybos sistemos standartų laikymosi ir jų atitiktį patvirtinantys dokumentai nurodyti </w:t>
      </w:r>
      <w:r w:rsidRPr="00F4713D">
        <w:rPr>
          <w:rFonts w:ascii="Times New Roman" w:eastAsia="Calibri" w:hAnsi="Times New Roman" w:cs="Times New Roman"/>
          <w:sz w:val="24"/>
          <w:lang w:eastAsia="en-US"/>
        </w:rPr>
        <w:t xml:space="preserve">specialiosiose pirkimo sąlygose. </w:t>
      </w:r>
    </w:p>
    <w:p w14:paraId="736F0A4C" w14:textId="77777777" w:rsidR="00F4713D" w:rsidRPr="00F4713D" w:rsidRDefault="00F4713D">
      <w:pPr>
        <w:widowControl/>
        <w:numPr>
          <w:ilvl w:val="1"/>
          <w:numId w:val="4"/>
        </w:numPr>
        <w:tabs>
          <w:tab w:val="left" w:pos="567"/>
        </w:tabs>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Yu Mincho" w:hAnsi="Times New Roman" w:cs="Times New Roman"/>
          <w:sz w:val="24"/>
          <w:lang w:eastAsia="en-US"/>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05EAED17" w14:textId="77777777" w:rsidR="00F4713D" w:rsidRPr="00CD5740" w:rsidRDefault="00F4713D">
      <w:pPr>
        <w:widowControl/>
        <w:numPr>
          <w:ilvl w:val="1"/>
          <w:numId w:val="4"/>
        </w:numPr>
        <w:tabs>
          <w:tab w:val="left" w:pos="567"/>
        </w:tabs>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F4713D">
        <w:rPr>
          <w:rFonts w:ascii="Times New Roman" w:eastAsia="Yu Mincho" w:hAnsi="Times New Roman" w:cs="Times New Roman"/>
          <w:sz w:val="24"/>
          <w:lang w:eastAsia="en-US"/>
        </w:rPr>
        <w:lastRenderedPageBreak/>
        <w:t xml:space="preserve"> Jeigu ūkio subjektas, kurio pajėgumais tiekėjas remiasi, netenkina jam keliamų kvalifikacijos reikalavimų,  perkančioji organizacija pareikalaus per jos nustatytą terminą pakeisti jį reikalavimus atitinkančiu ūkio subjektu.</w:t>
      </w:r>
    </w:p>
    <w:p w14:paraId="209638FD" w14:textId="77777777" w:rsidR="00CD5740" w:rsidRPr="00CD5740" w:rsidRDefault="00CD5740" w:rsidP="00CD5740">
      <w:pPr>
        <w:ind w:right="60" w:firstLine="0"/>
        <w:rPr>
          <w:rFonts w:ascii="Times New Roman" w:hAnsi="Times New Roman" w:cs="Times New Roman"/>
          <w:b/>
          <w:color w:val="000000"/>
          <w:sz w:val="24"/>
        </w:rPr>
      </w:pPr>
      <w:r w:rsidRPr="005E2709">
        <w:rPr>
          <w:rFonts w:ascii="Times New Roman" w:hAnsi="Times New Roman" w:cs="Times New Roman"/>
          <w:b/>
          <w:color w:val="000000"/>
          <w:sz w:val="24"/>
        </w:rPr>
        <w:t>1 lentelė. Bendrieji Tiekėjų kvalifikacijos reikalavimai</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4111"/>
        <w:gridCol w:w="5103"/>
      </w:tblGrid>
      <w:tr w:rsidR="00CD5740" w:rsidRPr="00CD5740" w14:paraId="1936297F" w14:textId="77777777" w:rsidTr="00E63263">
        <w:trPr>
          <w:trHeight w:val="20"/>
        </w:trPr>
        <w:tc>
          <w:tcPr>
            <w:tcW w:w="959" w:type="dxa"/>
            <w:tcBorders>
              <w:top w:val="single" w:sz="4" w:space="0" w:color="000000"/>
              <w:left w:val="single" w:sz="4" w:space="0" w:color="000000"/>
              <w:bottom w:val="single" w:sz="4" w:space="0" w:color="000000"/>
              <w:right w:val="single" w:sz="4" w:space="0" w:color="000000"/>
            </w:tcBorders>
          </w:tcPr>
          <w:p w14:paraId="3E150D23" w14:textId="77777777" w:rsidR="00CD5740" w:rsidRPr="00CD5740" w:rsidRDefault="00CD5740" w:rsidP="00CD5740">
            <w:pPr>
              <w:ind w:right="-149" w:firstLine="0"/>
              <w:jc w:val="both"/>
              <w:rPr>
                <w:rFonts w:ascii="Times New Roman" w:hAnsi="Times New Roman" w:cs="Times New Roman"/>
                <w:b/>
                <w:color w:val="000000"/>
                <w:sz w:val="24"/>
              </w:rPr>
            </w:pPr>
            <w:r w:rsidRPr="00CD5740">
              <w:rPr>
                <w:rFonts w:ascii="Times New Roman" w:hAnsi="Times New Roman" w:cs="Times New Roman"/>
                <w:b/>
                <w:color w:val="000000"/>
                <w:sz w:val="24"/>
              </w:rPr>
              <w:t>Eil.</w:t>
            </w:r>
          </w:p>
          <w:p w14:paraId="48A5DFA4" w14:textId="77777777" w:rsidR="00CD5740" w:rsidRPr="00CD5740" w:rsidRDefault="00CD5740" w:rsidP="00CD5740">
            <w:pPr>
              <w:ind w:right="-149" w:firstLine="0"/>
              <w:jc w:val="both"/>
              <w:rPr>
                <w:rFonts w:ascii="Times New Roman" w:hAnsi="Times New Roman" w:cs="Times New Roman"/>
                <w:b/>
                <w:color w:val="000000"/>
                <w:sz w:val="24"/>
              </w:rPr>
            </w:pPr>
            <w:r w:rsidRPr="00CD5740">
              <w:rPr>
                <w:rFonts w:ascii="Times New Roman" w:hAnsi="Times New Roman" w:cs="Times New Roman"/>
                <w:b/>
                <w:color w:val="000000"/>
                <w:sz w:val="24"/>
              </w:rPr>
              <w:t>Nr.</w:t>
            </w:r>
          </w:p>
        </w:tc>
        <w:tc>
          <w:tcPr>
            <w:tcW w:w="4111" w:type="dxa"/>
            <w:tcBorders>
              <w:top w:val="single" w:sz="4" w:space="0" w:color="000000"/>
              <w:left w:val="single" w:sz="4" w:space="0" w:color="000000"/>
              <w:bottom w:val="single" w:sz="4" w:space="0" w:color="000000"/>
              <w:right w:val="single" w:sz="4" w:space="0" w:color="000000"/>
            </w:tcBorders>
            <w:vAlign w:val="center"/>
          </w:tcPr>
          <w:p w14:paraId="1E816DF2" w14:textId="77777777" w:rsidR="00CD5740" w:rsidRPr="00CD5740" w:rsidRDefault="00CD5740" w:rsidP="00CD5740">
            <w:pPr>
              <w:ind w:right="-149" w:firstLine="0"/>
              <w:jc w:val="center"/>
              <w:rPr>
                <w:rFonts w:ascii="Times New Roman" w:hAnsi="Times New Roman" w:cs="Times New Roman"/>
                <w:b/>
                <w:color w:val="000000"/>
                <w:sz w:val="24"/>
              </w:rPr>
            </w:pPr>
            <w:r w:rsidRPr="00CD5740">
              <w:rPr>
                <w:rFonts w:ascii="Times New Roman" w:hAnsi="Times New Roman" w:cs="Times New Roman"/>
                <w:b/>
                <w:color w:val="000000"/>
                <w:sz w:val="24"/>
              </w:rPr>
              <w:t>Kvalifikacijos reikalavimai</w:t>
            </w:r>
          </w:p>
        </w:tc>
        <w:tc>
          <w:tcPr>
            <w:tcW w:w="5103" w:type="dxa"/>
            <w:tcBorders>
              <w:top w:val="single" w:sz="4" w:space="0" w:color="000000"/>
              <w:left w:val="single" w:sz="4" w:space="0" w:color="000000"/>
              <w:bottom w:val="single" w:sz="4" w:space="0" w:color="000000"/>
              <w:right w:val="single" w:sz="4" w:space="0" w:color="000000"/>
            </w:tcBorders>
            <w:vAlign w:val="center"/>
          </w:tcPr>
          <w:p w14:paraId="6663AECF" w14:textId="77777777" w:rsidR="00CD5740" w:rsidRPr="00CD5740" w:rsidRDefault="00CD5740" w:rsidP="00CD5740">
            <w:pPr>
              <w:ind w:firstLine="0"/>
              <w:jc w:val="center"/>
              <w:rPr>
                <w:rFonts w:ascii="Times New Roman" w:hAnsi="Times New Roman" w:cs="Times New Roman"/>
                <w:b/>
                <w:color w:val="000000"/>
                <w:sz w:val="24"/>
              </w:rPr>
            </w:pPr>
            <w:r w:rsidRPr="00CD5740">
              <w:rPr>
                <w:rFonts w:ascii="Times New Roman" w:hAnsi="Times New Roman" w:cs="Times New Roman"/>
                <w:b/>
                <w:color w:val="000000"/>
                <w:sz w:val="24"/>
              </w:rPr>
              <w:t>Kvalifikacijos reikalavimus įrodantys dokumentai</w:t>
            </w:r>
          </w:p>
        </w:tc>
      </w:tr>
      <w:tr w:rsidR="00CD5740" w:rsidRPr="00CD5740" w14:paraId="46956562" w14:textId="77777777" w:rsidTr="00E63263">
        <w:trPr>
          <w:trHeight w:val="20"/>
        </w:trPr>
        <w:tc>
          <w:tcPr>
            <w:tcW w:w="959" w:type="dxa"/>
            <w:tcBorders>
              <w:top w:val="single" w:sz="4" w:space="0" w:color="000000"/>
              <w:left w:val="single" w:sz="4" w:space="0" w:color="000000"/>
              <w:bottom w:val="single" w:sz="4" w:space="0" w:color="000000"/>
              <w:right w:val="single" w:sz="4" w:space="0" w:color="000000"/>
            </w:tcBorders>
          </w:tcPr>
          <w:p w14:paraId="4DE2AF00"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CD5740">
              <w:rPr>
                <w:rFonts w:ascii="Times New Roman" w:hAnsi="Times New Roman" w:cs="Times New Roman"/>
                <w:color w:val="000000"/>
                <w:sz w:val="24"/>
              </w:rPr>
              <w:t>1.1.</w:t>
            </w:r>
          </w:p>
        </w:tc>
        <w:tc>
          <w:tcPr>
            <w:tcW w:w="4111" w:type="dxa"/>
            <w:tcBorders>
              <w:top w:val="single" w:sz="4" w:space="0" w:color="000000"/>
              <w:left w:val="single" w:sz="4" w:space="0" w:color="000000"/>
              <w:bottom w:val="single" w:sz="4" w:space="0" w:color="000000"/>
              <w:right w:val="single" w:sz="4" w:space="0" w:color="000000"/>
            </w:tcBorders>
          </w:tcPr>
          <w:p w14:paraId="0C605FE1"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Tiekėjas turi būti įregistruotas įstatymų nustatyta tvarka ir turi turėti teisę atlikti statinio paprastojo remonto darbus.</w:t>
            </w:r>
          </w:p>
          <w:p w14:paraId="684AFC26" w14:textId="77777777" w:rsidR="00CD5740" w:rsidRPr="00CD5740" w:rsidRDefault="00CD5740" w:rsidP="00CD5740">
            <w:pPr>
              <w:ind w:firstLine="0"/>
              <w:jc w:val="both"/>
              <w:rPr>
                <w:rFonts w:ascii="Times New Roman" w:hAnsi="Times New Roman" w:cs="Times New Roman"/>
                <w:sz w:val="24"/>
              </w:rPr>
            </w:pPr>
          </w:p>
        </w:tc>
        <w:tc>
          <w:tcPr>
            <w:tcW w:w="5103" w:type="dxa"/>
            <w:tcBorders>
              <w:top w:val="single" w:sz="4" w:space="0" w:color="000000"/>
              <w:left w:val="single" w:sz="4" w:space="0" w:color="000000"/>
              <w:bottom w:val="single" w:sz="4" w:space="0" w:color="000000"/>
              <w:right w:val="single" w:sz="4" w:space="0" w:color="000000"/>
            </w:tcBorders>
          </w:tcPr>
          <w:p w14:paraId="1FB82D9A"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 xml:space="preserve">Pateikiama profesinių ar veiklos tvarkytojų, valstybės įgaliotų institucijų pažymos, kaip yra nustatyta toje valstybėje narėje, kurioje tiekėjas registruotas, ar priesaikos deklaracija, liudijanti tiekėjo teisę verstis atitinkama veikla. </w:t>
            </w:r>
          </w:p>
          <w:p w14:paraId="77BA20B8" w14:textId="77777777" w:rsidR="00CD5740" w:rsidRPr="00CD5740" w:rsidRDefault="00CD5740" w:rsidP="00CD5740">
            <w:pPr>
              <w:widowControl/>
              <w:suppressAutoHyphens w:val="0"/>
              <w:autoSpaceDE/>
              <w:autoSpaceDN/>
              <w:ind w:firstLine="0"/>
              <w:jc w:val="both"/>
              <w:textAlignment w:val="auto"/>
              <w:rPr>
                <w:rFonts w:ascii="Times New Roman" w:hAnsi="Times New Roman" w:cs="Times New Roman"/>
                <w:sz w:val="24"/>
                <w:lang w:eastAsia="en-US"/>
              </w:rPr>
            </w:pPr>
            <w:r w:rsidRPr="00CD5740">
              <w:rPr>
                <w:rFonts w:ascii="Times New Roman" w:hAnsi="Times New Roman" w:cs="Times New Roman"/>
                <w:b/>
                <w:sz w:val="24"/>
                <w:lang w:eastAsia="en-US"/>
              </w:rPr>
              <w:t>Lietuvos Respublikoje registruotas tiekėjas pateikia</w:t>
            </w:r>
            <w:r w:rsidRPr="00CD5740">
              <w:rPr>
                <w:rFonts w:ascii="Times New Roman" w:hAnsi="Times New Roman" w:cs="Times New Roman"/>
                <w:sz w:val="24"/>
                <w:lang w:eastAsia="en-US"/>
              </w:rPr>
              <w:t>: valstybės įmonės Registrų centro išduotą juridinių asmenų registro išplėstinį išrašą, arba trumpąjį išrašą ir įstatus, arba Viešųjų pirkimų tarnybos pažymą apie tiekėjo įrašymą į oficialius patvirtintų tiekėjų sąrašus, asmuo, besiverčiantis veikla turint verslo liudijimą, – verslo liudijimą.</w:t>
            </w:r>
          </w:p>
          <w:p w14:paraId="3A862064" w14:textId="77777777" w:rsidR="00CD5740" w:rsidRPr="00CD5740" w:rsidRDefault="00CD5740" w:rsidP="00CD5740">
            <w:pPr>
              <w:keepNext/>
              <w:ind w:firstLine="0"/>
              <w:jc w:val="both"/>
              <w:rPr>
                <w:rFonts w:ascii="Times New Roman" w:hAnsi="Times New Roman" w:cs="Times New Roman"/>
                <w:i/>
                <w:sz w:val="24"/>
                <w:u w:val="single"/>
              </w:rPr>
            </w:pPr>
            <w:r w:rsidRPr="00CD5740">
              <w:rPr>
                <w:rFonts w:ascii="Times New Roman" w:eastAsia="Calibri" w:hAnsi="Times New Roman" w:cs="Times New Roman"/>
                <w:i/>
                <w:color w:val="000000"/>
                <w:sz w:val="24"/>
                <w:u w:val="single"/>
              </w:rPr>
              <w:t xml:space="preserve">Pateikiamos dokumentų kopijos* </w:t>
            </w:r>
          </w:p>
        </w:tc>
      </w:tr>
      <w:tr w:rsidR="00CD5740" w:rsidRPr="005E2709" w14:paraId="790B8204" w14:textId="77777777" w:rsidTr="00CD5740">
        <w:trPr>
          <w:trHeight w:val="20"/>
        </w:trPr>
        <w:tc>
          <w:tcPr>
            <w:tcW w:w="959" w:type="dxa"/>
            <w:tcBorders>
              <w:top w:val="single" w:sz="4" w:space="0" w:color="000000"/>
              <w:left w:val="single" w:sz="4" w:space="0" w:color="000000"/>
              <w:bottom w:val="single" w:sz="4" w:space="0" w:color="000000"/>
              <w:right w:val="single" w:sz="4" w:space="0" w:color="000000"/>
            </w:tcBorders>
          </w:tcPr>
          <w:p w14:paraId="6C5F3E42" w14:textId="77777777" w:rsidR="00CD5740" w:rsidRPr="00CD5740" w:rsidRDefault="00CD5740" w:rsidP="00CD5740">
            <w:pPr>
              <w:tabs>
                <w:tab w:val="left" w:pos="0"/>
                <w:tab w:val="num" w:pos="1142"/>
              </w:tabs>
              <w:ind w:right="-149"/>
              <w:rPr>
                <w:rFonts w:ascii="Times New Roman" w:hAnsi="Times New Roman" w:cs="Times New Roman"/>
                <w:color w:val="000000"/>
                <w:sz w:val="24"/>
              </w:rPr>
            </w:pPr>
          </w:p>
        </w:tc>
        <w:tc>
          <w:tcPr>
            <w:tcW w:w="4111" w:type="dxa"/>
            <w:tcBorders>
              <w:top w:val="single" w:sz="4" w:space="0" w:color="000000"/>
              <w:left w:val="single" w:sz="4" w:space="0" w:color="000000"/>
              <w:bottom w:val="single" w:sz="4" w:space="0" w:color="000000"/>
              <w:right w:val="single" w:sz="4" w:space="0" w:color="000000"/>
            </w:tcBorders>
          </w:tcPr>
          <w:p w14:paraId="1CE46C21" w14:textId="77777777" w:rsidR="00CD5740" w:rsidRPr="005E2709"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Kvalifikacijos reikalavimai Tiekėjui</w:t>
            </w:r>
          </w:p>
        </w:tc>
        <w:tc>
          <w:tcPr>
            <w:tcW w:w="5103" w:type="dxa"/>
            <w:tcBorders>
              <w:top w:val="single" w:sz="4" w:space="0" w:color="000000"/>
              <w:left w:val="single" w:sz="4" w:space="0" w:color="000000"/>
              <w:bottom w:val="single" w:sz="4" w:space="0" w:color="000000"/>
              <w:right w:val="single" w:sz="4" w:space="0" w:color="000000"/>
            </w:tcBorders>
          </w:tcPr>
          <w:p w14:paraId="0214F519" w14:textId="77777777" w:rsidR="00CD5740" w:rsidRPr="005E2709"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Dokumentai ir informacija, kuriuos turi pateikti  Tiekėjas, siekiantis įrodyti, kad jo kvalifikacija atitinka keliamus reikalavimus</w:t>
            </w:r>
          </w:p>
        </w:tc>
      </w:tr>
      <w:tr w:rsidR="00CD5740" w:rsidRPr="005E2709" w14:paraId="09EE9B8B" w14:textId="77777777" w:rsidTr="00CD5740">
        <w:trPr>
          <w:trHeight w:val="20"/>
        </w:trPr>
        <w:tc>
          <w:tcPr>
            <w:tcW w:w="959" w:type="dxa"/>
            <w:tcBorders>
              <w:top w:val="single" w:sz="4" w:space="0" w:color="000000"/>
              <w:left w:val="single" w:sz="4" w:space="0" w:color="000000"/>
              <w:bottom w:val="single" w:sz="4" w:space="0" w:color="000000"/>
              <w:right w:val="single" w:sz="4" w:space="0" w:color="000000"/>
            </w:tcBorders>
          </w:tcPr>
          <w:p w14:paraId="4987CDAA"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CD5740">
              <w:rPr>
                <w:rFonts w:ascii="Times New Roman" w:hAnsi="Times New Roman" w:cs="Times New Roman"/>
                <w:color w:val="000000"/>
                <w:sz w:val="24"/>
              </w:rPr>
              <w:t>2.1.</w:t>
            </w:r>
          </w:p>
        </w:tc>
        <w:tc>
          <w:tcPr>
            <w:tcW w:w="4111" w:type="dxa"/>
            <w:tcBorders>
              <w:top w:val="single" w:sz="4" w:space="0" w:color="000000"/>
              <w:left w:val="single" w:sz="4" w:space="0" w:color="000000"/>
              <w:bottom w:val="single" w:sz="4" w:space="0" w:color="000000"/>
              <w:right w:val="single" w:sz="4" w:space="0" w:color="000000"/>
            </w:tcBorders>
          </w:tcPr>
          <w:p w14:paraId="79E9C70D" w14:textId="77777777" w:rsidR="00CD5740" w:rsidRPr="00CD5740" w:rsidRDefault="00CD5740" w:rsidP="00CD5740">
            <w:pPr>
              <w:ind w:firstLine="0"/>
              <w:jc w:val="both"/>
              <w:rPr>
                <w:rFonts w:ascii="Times New Roman" w:hAnsi="Times New Roman" w:cs="Times New Roman"/>
                <w:sz w:val="24"/>
              </w:rPr>
            </w:pPr>
            <w:r w:rsidRPr="005E2709">
              <w:rPr>
                <w:rFonts w:ascii="Times New Roman" w:hAnsi="Times New Roman" w:cs="Times New Roman"/>
                <w:sz w:val="24"/>
              </w:rPr>
              <w:t xml:space="preserve">Tiekėjas per paskutinius 3 metus arba per laiką nuo tiekėjo įregistravimo dienos (jeigu tiekėjas vykdė veiklą mažiau nei 3 metus) yra tinkamai įvykdęs arba vykdo bent 1 (vieną) sutartį arba kelias sutartis, kurios objektas apima </w:t>
            </w:r>
            <w:r w:rsidRPr="00CD5740">
              <w:rPr>
                <w:rFonts w:ascii="Times New Roman" w:hAnsi="Times New Roman" w:cs="Times New Roman"/>
                <w:sz w:val="24"/>
              </w:rPr>
              <w:t>statinių remonto paslaugų (darbų) sutartį</w:t>
            </w:r>
            <w:r w:rsidRPr="005E2709">
              <w:rPr>
                <w:rFonts w:ascii="Times New Roman" w:hAnsi="Times New Roman" w:cs="Times New Roman"/>
                <w:sz w:val="24"/>
              </w:rPr>
              <w:t xml:space="preserve">, kurių </w:t>
            </w:r>
            <w:r>
              <w:rPr>
                <w:rFonts w:ascii="Times New Roman" w:hAnsi="Times New Roman" w:cs="Times New Roman"/>
                <w:sz w:val="24"/>
              </w:rPr>
              <w:t xml:space="preserve">bendra vertė ne mažesnė </w:t>
            </w:r>
            <w:r w:rsidRPr="00CD5740">
              <w:rPr>
                <w:rFonts w:ascii="Times New Roman" w:hAnsi="Times New Roman" w:cs="Times New Roman"/>
                <w:b/>
                <w:bCs/>
                <w:sz w:val="24"/>
              </w:rPr>
              <w:t xml:space="preserve">kaip </w:t>
            </w:r>
            <w:r w:rsidR="00D15274">
              <w:rPr>
                <w:rFonts w:ascii="Times New Roman" w:hAnsi="Times New Roman" w:cs="Times New Roman"/>
                <w:b/>
                <w:bCs/>
                <w:sz w:val="24"/>
              </w:rPr>
              <w:t>35</w:t>
            </w:r>
            <w:r w:rsidRPr="00CD5740">
              <w:rPr>
                <w:rFonts w:ascii="Times New Roman" w:hAnsi="Times New Roman" w:cs="Times New Roman"/>
                <w:b/>
                <w:bCs/>
                <w:sz w:val="24"/>
              </w:rPr>
              <w:t xml:space="preserve"> 000 EUR be PVM.</w:t>
            </w:r>
            <w:r w:rsidRPr="00CD5740">
              <w:rPr>
                <w:rFonts w:ascii="Times New Roman" w:hAnsi="Times New Roman" w:cs="Times New Roman"/>
                <w:sz w:val="24"/>
              </w:rPr>
              <w:t> </w:t>
            </w:r>
          </w:p>
          <w:p w14:paraId="188624D4" w14:textId="77777777" w:rsidR="00CD5740" w:rsidRPr="005E2709" w:rsidRDefault="00CD5740" w:rsidP="00CD5740">
            <w:pPr>
              <w:ind w:firstLine="0"/>
              <w:jc w:val="both"/>
              <w:rPr>
                <w:rFonts w:ascii="Times New Roman" w:hAnsi="Times New Roman" w:cs="Times New Roman"/>
                <w:sz w:val="24"/>
              </w:rPr>
            </w:pPr>
          </w:p>
          <w:p w14:paraId="6D3F8A17" w14:textId="77777777" w:rsidR="00CD5740" w:rsidRPr="005E2709" w:rsidRDefault="00CD5740" w:rsidP="00CD5740">
            <w:pPr>
              <w:ind w:firstLine="0"/>
              <w:jc w:val="both"/>
              <w:rPr>
                <w:rFonts w:ascii="Times New Roman" w:hAnsi="Times New Roman" w:cs="Times New Roman"/>
                <w:sz w:val="24"/>
              </w:rPr>
            </w:pPr>
            <w:r w:rsidRPr="005E2709">
              <w:rPr>
                <w:rFonts w:ascii="Times New Roman" w:hAnsi="Times New Roman" w:cs="Times New Roman"/>
                <w:sz w:val="24"/>
              </w:rPr>
              <w:br/>
            </w:r>
          </w:p>
        </w:tc>
        <w:tc>
          <w:tcPr>
            <w:tcW w:w="5103" w:type="dxa"/>
            <w:tcBorders>
              <w:top w:val="single" w:sz="4" w:space="0" w:color="000000"/>
              <w:left w:val="single" w:sz="4" w:space="0" w:color="000000"/>
              <w:bottom w:val="single" w:sz="4" w:space="0" w:color="000000"/>
              <w:right w:val="single" w:sz="4" w:space="0" w:color="000000"/>
            </w:tcBorders>
          </w:tcPr>
          <w:p w14:paraId="39A19396" w14:textId="77777777" w:rsidR="00CD5740" w:rsidRPr="005E2709" w:rsidRDefault="00CD5740" w:rsidP="00E63263">
            <w:pPr>
              <w:ind w:firstLine="0"/>
              <w:jc w:val="both"/>
              <w:rPr>
                <w:rFonts w:ascii="Times New Roman" w:hAnsi="Times New Roman" w:cs="Times New Roman"/>
                <w:sz w:val="24"/>
              </w:rPr>
            </w:pPr>
            <w:r w:rsidRPr="005E2709">
              <w:rPr>
                <w:rFonts w:ascii="Times New Roman" w:hAnsi="Times New Roman" w:cs="Times New Roman"/>
                <w:sz w:val="24"/>
              </w:rPr>
              <w:t>Pateikiama:</w:t>
            </w:r>
            <w:r w:rsidRPr="005E2709">
              <w:rPr>
                <w:rFonts w:ascii="Times New Roman" w:hAnsi="Times New Roman" w:cs="Times New Roman"/>
                <w:sz w:val="24"/>
              </w:rPr>
              <w:br/>
              <w:t>1) Laisvos formos Tiekėjo raštas su informacija apie įvykdytą ar vykdomą sutartį, nurodant pagal sutartį suteiktų ar teikiamų paslaugų trumpą aprašymą (sutarties objektą), įvykdytos sutarties ar pagal vykdomą sutartį suteiktų paslaugų vertę (nurodant datą iki kurios paskaičiuota deklaruojama suteiktų paslaugų vertė), sutarties pasirašymo datą (metai, mėnuo), sutarties įvykdymo datą (metai, mėnuo), jei sutartis įvykdyta, ir užsakovus bei jų kontaktus, neatsižvelgiant į tai, ar jie yra perkančiosios organizacijos, ar ne.</w:t>
            </w:r>
          </w:p>
          <w:p w14:paraId="06A7A575" w14:textId="77777777" w:rsidR="00CD5740" w:rsidRPr="005E2709" w:rsidRDefault="00CD5740" w:rsidP="00E63263">
            <w:pPr>
              <w:ind w:firstLine="0"/>
              <w:jc w:val="both"/>
              <w:rPr>
                <w:rFonts w:ascii="Times New Roman" w:hAnsi="Times New Roman" w:cs="Times New Roman"/>
                <w:sz w:val="24"/>
              </w:rPr>
            </w:pPr>
            <w:r w:rsidRPr="005E2709">
              <w:rPr>
                <w:rFonts w:ascii="Times New Roman" w:hAnsi="Times New Roman" w:cs="Times New Roman"/>
                <w:sz w:val="24"/>
              </w:rPr>
              <w:t>2) Įrodymui apie tinkamą sutarties (-</w:t>
            </w:r>
            <w:proofErr w:type="spellStart"/>
            <w:r w:rsidRPr="005E2709">
              <w:rPr>
                <w:rFonts w:ascii="Times New Roman" w:hAnsi="Times New Roman" w:cs="Times New Roman"/>
                <w:sz w:val="24"/>
              </w:rPr>
              <w:t>ių</w:t>
            </w:r>
            <w:proofErr w:type="spellEnd"/>
            <w:r w:rsidRPr="005E2709">
              <w:rPr>
                <w:rFonts w:ascii="Times New Roman" w:hAnsi="Times New Roman" w:cs="Times New Roman"/>
                <w:sz w:val="24"/>
              </w:rPr>
              <w:t>) įvykdymą tiekėjai pateikia užsakovo pažymą. Pažymoje turi būti nurodytas suteiktų ar teikiamų paslaugų trumpas aprašymas (sutarties objektas), įvykdytos sutarties ar pagal vykdomą sutartį suteiktų paslaugų vertė (nurodant datą iki kurios paskaičiuota deklaruojama suteiktų paslaugų vertė), sutarties pasirašymo data (metai, mėnuo), sutarties įvykdymo data (metai, mėnuo), jei sutartis įvykdyta,  be to, ar sutartis įvykdyta tinkamai, ar pagal vykdomą sutartį paslaugos suteiktos tinkamai.</w:t>
            </w:r>
          </w:p>
          <w:p w14:paraId="68832350" w14:textId="77777777" w:rsidR="00CD5740" w:rsidRPr="00CD5740" w:rsidRDefault="00CD5740" w:rsidP="00E63263">
            <w:pPr>
              <w:ind w:firstLine="0"/>
              <w:jc w:val="both"/>
              <w:rPr>
                <w:rFonts w:ascii="Times New Roman" w:hAnsi="Times New Roman" w:cs="Times New Roman"/>
                <w:sz w:val="24"/>
              </w:rPr>
            </w:pPr>
            <w:r w:rsidRPr="00CD5740">
              <w:rPr>
                <w:rFonts w:ascii="Times New Roman" w:hAnsi="Times New Roman" w:cs="Times New Roman"/>
                <w:sz w:val="24"/>
              </w:rPr>
              <w:lastRenderedPageBreak/>
              <w:t>Pateikiamos dokumentų kopijos*</w:t>
            </w:r>
          </w:p>
        </w:tc>
      </w:tr>
      <w:tr w:rsidR="00CD5740" w:rsidRPr="005E2709" w14:paraId="29239287" w14:textId="77777777" w:rsidTr="00CD5740">
        <w:trPr>
          <w:trHeight w:val="20"/>
        </w:trPr>
        <w:tc>
          <w:tcPr>
            <w:tcW w:w="959" w:type="dxa"/>
            <w:tcBorders>
              <w:top w:val="single" w:sz="4" w:space="0" w:color="000000"/>
              <w:left w:val="single" w:sz="4" w:space="0" w:color="000000"/>
              <w:bottom w:val="single" w:sz="4" w:space="0" w:color="000000"/>
              <w:right w:val="single" w:sz="4" w:space="0" w:color="000000"/>
            </w:tcBorders>
          </w:tcPr>
          <w:p w14:paraId="21D1D10E"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CD5740">
              <w:rPr>
                <w:rFonts w:ascii="Times New Roman" w:hAnsi="Times New Roman" w:cs="Times New Roman"/>
                <w:color w:val="000000"/>
                <w:sz w:val="24"/>
              </w:rPr>
              <w:lastRenderedPageBreak/>
              <w:t>2.2.</w:t>
            </w:r>
          </w:p>
          <w:p w14:paraId="094DCA59"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08587E05"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45E73672"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522088D5"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452E2FEA"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7F10A5D"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52749E9"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F4B24FF"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20D70AB4"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74C25A7A"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5F15F846"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68E27C4E"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53C7A53C"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2D1AD407"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7944D33A"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60684B3C"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tc>
        <w:tc>
          <w:tcPr>
            <w:tcW w:w="4111" w:type="dxa"/>
            <w:tcBorders>
              <w:top w:val="single" w:sz="4" w:space="0" w:color="000000"/>
              <w:left w:val="single" w:sz="4" w:space="0" w:color="000000"/>
              <w:bottom w:val="single" w:sz="4" w:space="0" w:color="000000"/>
              <w:right w:val="single" w:sz="4" w:space="0" w:color="000000"/>
            </w:tcBorders>
          </w:tcPr>
          <w:p w14:paraId="1C1B1DAF" w14:textId="77777777" w:rsidR="00CD5740" w:rsidRPr="00CD5740" w:rsidRDefault="00CD5740" w:rsidP="00CD5740">
            <w:pPr>
              <w:ind w:firstLine="0"/>
              <w:jc w:val="both"/>
              <w:rPr>
                <w:rFonts w:ascii="Times New Roman" w:hAnsi="Times New Roman" w:cs="Times New Roman"/>
                <w:b/>
                <w:bCs/>
                <w:sz w:val="24"/>
              </w:rPr>
            </w:pPr>
            <w:r w:rsidRPr="009A612D">
              <w:rPr>
                <w:rFonts w:ascii="Times New Roman" w:hAnsi="Times New Roman" w:cs="Times New Roman"/>
                <w:sz w:val="24"/>
              </w:rPr>
              <w:t xml:space="preserve">Tiekėjas sutarčiai vykdyti turi </w:t>
            </w:r>
            <w:r w:rsidRPr="00CD5740">
              <w:rPr>
                <w:rFonts w:ascii="Times New Roman" w:hAnsi="Times New Roman" w:cs="Times New Roman"/>
                <w:b/>
                <w:bCs/>
                <w:sz w:val="24"/>
              </w:rPr>
              <w:t>pasiūlyti 3 (tris) meistrus*:</w:t>
            </w:r>
          </w:p>
          <w:p w14:paraId="574E70BB" w14:textId="77777777" w:rsidR="00CD5740" w:rsidRPr="009A612D" w:rsidRDefault="00CD5740" w:rsidP="00CD5740">
            <w:pPr>
              <w:ind w:firstLine="0"/>
              <w:jc w:val="both"/>
              <w:rPr>
                <w:rFonts w:ascii="Times New Roman" w:hAnsi="Times New Roman" w:cs="Times New Roman"/>
                <w:sz w:val="24"/>
              </w:rPr>
            </w:pPr>
            <w:r w:rsidRPr="009A612D">
              <w:rPr>
                <w:rFonts w:ascii="Times New Roman" w:hAnsi="Times New Roman" w:cs="Times New Roman"/>
                <w:sz w:val="24"/>
              </w:rPr>
              <w:t xml:space="preserve"> - bent 1 (vieną) specialistą staliaus darbams atlikti;</w:t>
            </w:r>
          </w:p>
          <w:p w14:paraId="77478B93" w14:textId="77777777" w:rsidR="00CD5740" w:rsidRPr="009A612D" w:rsidRDefault="00CD5740" w:rsidP="00CD5740">
            <w:pPr>
              <w:ind w:firstLine="0"/>
              <w:jc w:val="both"/>
              <w:rPr>
                <w:rFonts w:ascii="Times New Roman" w:hAnsi="Times New Roman" w:cs="Times New Roman"/>
                <w:sz w:val="24"/>
              </w:rPr>
            </w:pPr>
            <w:r w:rsidRPr="009A612D">
              <w:rPr>
                <w:rFonts w:ascii="Times New Roman" w:hAnsi="Times New Roman" w:cs="Times New Roman"/>
                <w:sz w:val="24"/>
              </w:rPr>
              <w:t>- bent 1 (vieną) specialistą mūro, tinko remonto darbams atlikti;</w:t>
            </w:r>
          </w:p>
          <w:p w14:paraId="0EC277D9" w14:textId="77777777" w:rsidR="00CD5740" w:rsidRPr="009A612D" w:rsidRDefault="00CD5740" w:rsidP="00CD5740">
            <w:pPr>
              <w:ind w:firstLine="0"/>
              <w:jc w:val="both"/>
              <w:rPr>
                <w:rFonts w:ascii="Times New Roman" w:hAnsi="Times New Roman" w:cs="Times New Roman"/>
                <w:sz w:val="24"/>
              </w:rPr>
            </w:pPr>
            <w:r w:rsidRPr="009A612D">
              <w:rPr>
                <w:rFonts w:ascii="Times New Roman" w:hAnsi="Times New Roman" w:cs="Times New Roman"/>
                <w:sz w:val="24"/>
              </w:rPr>
              <w:t>- bent 1 (vieną) specialistą dažymo darbams atlikti.</w:t>
            </w:r>
          </w:p>
          <w:p w14:paraId="557C739B" w14:textId="77777777" w:rsidR="00CD5740" w:rsidRPr="009A612D" w:rsidRDefault="00CD5740" w:rsidP="00CD5740">
            <w:pPr>
              <w:ind w:firstLine="0"/>
              <w:jc w:val="both"/>
              <w:rPr>
                <w:rFonts w:ascii="Times New Roman" w:hAnsi="Times New Roman" w:cs="Times New Roman"/>
                <w:sz w:val="24"/>
              </w:rPr>
            </w:pPr>
          </w:p>
          <w:p w14:paraId="226BEEDB" w14:textId="77777777" w:rsidR="00CD5740" w:rsidRPr="009A612D" w:rsidRDefault="00CD5740" w:rsidP="00CD5740">
            <w:pPr>
              <w:ind w:firstLine="0"/>
              <w:jc w:val="both"/>
              <w:rPr>
                <w:rFonts w:ascii="Times New Roman" w:hAnsi="Times New Roman" w:cs="Times New Roman"/>
                <w:sz w:val="24"/>
              </w:rPr>
            </w:pPr>
          </w:p>
          <w:p w14:paraId="21B71077" w14:textId="77777777" w:rsidR="00CD5740" w:rsidRPr="009A612D" w:rsidRDefault="00CD5740" w:rsidP="00CD5740">
            <w:pPr>
              <w:ind w:firstLine="0"/>
              <w:jc w:val="both"/>
              <w:rPr>
                <w:rFonts w:ascii="Times New Roman" w:hAnsi="Times New Roman" w:cs="Times New Roman"/>
                <w:sz w:val="24"/>
              </w:rPr>
            </w:pPr>
          </w:p>
          <w:p w14:paraId="06FF74F5" w14:textId="77777777" w:rsidR="00CD5740" w:rsidRPr="009A612D" w:rsidRDefault="00CD5740" w:rsidP="00CD5740">
            <w:pPr>
              <w:ind w:firstLine="0"/>
              <w:jc w:val="both"/>
              <w:rPr>
                <w:rFonts w:ascii="Times New Roman" w:hAnsi="Times New Roman" w:cs="Times New Roman"/>
                <w:sz w:val="24"/>
              </w:rPr>
            </w:pPr>
          </w:p>
          <w:p w14:paraId="113698AC" w14:textId="77777777" w:rsidR="00CD5740" w:rsidRPr="009A612D" w:rsidRDefault="00CD5740" w:rsidP="00CD5740">
            <w:pPr>
              <w:ind w:firstLine="0"/>
              <w:jc w:val="both"/>
              <w:rPr>
                <w:rFonts w:ascii="Times New Roman" w:hAnsi="Times New Roman" w:cs="Times New Roman"/>
                <w:sz w:val="24"/>
              </w:rPr>
            </w:pPr>
          </w:p>
          <w:p w14:paraId="768BC4C4" w14:textId="77777777" w:rsidR="00CD5740" w:rsidRPr="009A612D" w:rsidRDefault="00CD5740" w:rsidP="00CD5740">
            <w:pPr>
              <w:ind w:firstLine="0"/>
              <w:jc w:val="both"/>
              <w:rPr>
                <w:rFonts w:ascii="Times New Roman" w:hAnsi="Times New Roman" w:cs="Times New Roman"/>
                <w:sz w:val="24"/>
              </w:rPr>
            </w:pPr>
            <w:r w:rsidRPr="009A612D">
              <w:rPr>
                <w:rFonts w:ascii="Times New Roman" w:hAnsi="Times New Roman" w:cs="Times New Roman"/>
                <w:sz w:val="24"/>
              </w:rPr>
              <w:t>*Bet ne mažiau kaip 2 (du) meistrus. 1 (vienas) meistras gali būti siūlomas  2 pozicijoms atliekamų darbų.</w:t>
            </w:r>
          </w:p>
          <w:p w14:paraId="6B087B93" w14:textId="77777777" w:rsidR="00CD5740" w:rsidRPr="009A612D" w:rsidRDefault="00CD5740" w:rsidP="00CD5740">
            <w:pPr>
              <w:ind w:firstLine="0"/>
              <w:jc w:val="both"/>
              <w:rPr>
                <w:rFonts w:ascii="Times New Roman" w:hAnsi="Times New Roman" w:cs="Times New Roman"/>
                <w:sz w:val="24"/>
              </w:rPr>
            </w:pPr>
          </w:p>
        </w:tc>
        <w:tc>
          <w:tcPr>
            <w:tcW w:w="5103" w:type="dxa"/>
            <w:tcBorders>
              <w:top w:val="single" w:sz="4" w:space="0" w:color="000000"/>
              <w:left w:val="single" w:sz="4" w:space="0" w:color="000000"/>
              <w:bottom w:val="single" w:sz="4" w:space="0" w:color="000000"/>
              <w:right w:val="single" w:sz="4" w:space="0" w:color="000000"/>
            </w:tcBorders>
          </w:tcPr>
          <w:p w14:paraId="3F79B7A7" w14:textId="77777777" w:rsidR="00CD5740" w:rsidRPr="009A612D" w:rsidRDefault="00CD5740" w:rsidP="00E63263">
            <w:pPr>
              <w:ind w:firstLine="0"/>
              <w:jc w:val="both"/>
              <w:rPr>
                <w:rFonts w:ascii="Times New Roman" w:hAnsi="Times New Roman" w:cs="Times New Roman"/>
                <w:sz w:val="24"/>
              </w:rPr>
            </w:pPr>
            <w:r w:rsidRPr="009A612D">
              <w:rPr>
                <w:rFonts w:ascii="Times New Roman" w:hAnsi="Times New Roman" w:cs="Times New Roman"/>
                <w:sz w:val="24"/>
              </w:rPr>
              <w:t>Pateikiama:</w:t>
            </w:r>
          </w:p>
          <w:p w14:paraId="3B87683F" w14:textId="77777777" w:rsidR="00CD5740" w:rsidRPr="009A612D" w:rsidRDefault="00CD5740" w:rsidP="00E63263">
            <w:pPr>
              <w:ind w:firstLine="0"/>
              <w:jc w:val="both"/>
              <w:rPr>
                <w:rFonts w:ascii="Times New Roman" w:hAnsi="Times New Roman" w:cs="Times New Roman"/>
                <w:sz w:val="24"/>
              </w:rPr>
            </w:pPr>
            <w:r w:rsidRPr="009A612D">
              <w:rPr>
                <w:rFonts w:ascii="Times New Roman" w:hAnsi="Times New Roman" w:cs="Times New Roman"/>
                <w:sz w:val="24"/>
              </w:rPr>
              <w:t>1) atsakingų už sutarties vykdymą specialistų sąrašas, kuriame nurodomi specialistų vardai ir pavardės, jų pareigos vykdant sutartį, kokiu pagrindu specialistas yra pasitelkiamas (yra įdarbintas tiekėjo, subtiekėjo ar jungtinės veiklos partnerio įmonėje, planuojamas įdarbinti laimėjus konkursą, ar yra pasitelkiamas kaip subtiekėjas).</w:t>
            </w:r>
          </w:p>
          <w:p w14:paraId="54B705E9" w14:textId="77777777" w:rsidR="00CD5740" w:rsidRPr="009A612D" w:rsidRDefault="00CD5740" w:rsidP="00E63263">
            <w:pPr>
              <w:ind w:firstLine="0"/>
              <w:jc w:val="both"/>
              <w:rPr>
                <w:rFonts w:ascii="Times New Roman" w:hAnsi="Times New Roman" w:cs="Times New Roman"/>
                <w:sz w:val="24"/>
              </w:rPr>
            </w:pPr>
          </w:p>
          <w:p w14:paraId="0C6AB15C" w14:textId="77777777" w:rsidR="00CD5740" w:rsidRPr="00CD5740" w:rsidRDefault="00CD5740" w:rsidP="00E63263">
            <w:pPr>
              <w:ind w:firstLine="0"/>
              <w:jc w:val="both"/>
              <w:rPr>
                <w:rFonts w:ascii="Times New Roman" w:hAnsi="Times New Roman" w:cs="Times New Roman"/>
                <w:sz w:val="24"/>
              </w:rPr>
            </w:pPr>
            <w:r w:rsidRPr="00CD5740">
              <w:rPr>
                <w:rFonts w:ascii="Times New Roman" w:hAnsi="Times New Roman" w:cs="Times New Roman"/>
                <w:sz w:val="24"/>
              </w:rPr>
              <w:t>Pastabos: jei kvalifikacija yra grindžiama nurodant specialistą, kuris nėra tiekėjo, jungtinės veiklos partnerio (-</w:t>
            </w:r>
            <w:proofErr w:type="spellStart"/>
            <w:r w:rsidRPr="00CD5740">
              <w:rPr>
                <w:rFonts w:ascii="Times New Roman" w:hAnsi="Times New Roman" w:cs="Times New Roman"/>
                <w:sz w:val="24"/>
              </w:rPr>
              <w:t>ių</w:t>
            </w:r>
            <w:proofErr w:type="spellEnd"/>
            <w:r w:rsidRPr="00CD5740">
              <w:rPr>
                <w:rFonts w:ascii="Times New Roman" w:hAnsi="Times New Roman" w:cs="Times New Roman"/>
                <w:sz w:val="24"/>
              </w:rPr>
              <w:t>) ar subtiekėjo (-jų) darbuotojas, tačiau yra ketinamas įdarbinti sutarties vykdymo metu, tokiu atveju specialistas turi būti išviešintas pasiūlyme (konkurso sąlygų aprašo 1 priedas).</w:t>
            </w:r>
          </w:p>
          <w:p w14:paraId="7422D79B" w14:textId="77777777" w:rsidR="00CD5740" w:rsidRPr="00CD5740" w:rsidRDefault="00CD5740" w:rsidP="00E63263">
            <w:pPr>
              <w:ind w:firstLine="0"/>
              <w:jc w:val="both"/>
              <w:rPr>
                <w:rFonts w:ascii="Times New Roman" w:hAnsi="Times New Roman" w:cs="Times New Roman"/>
                <w:sz w:val="24"/>
              </w:rPr>
            </w:pPr>
            <w:r w:rsidRPr="00CD5740">
              <w:rPr>
                <w:rFonts w:ascii="Times New Roman" w:hAnsi="Times New Roman" w:cs="Times New Roman"/>
                <w:sz w:val="24"/>
              </w:rPr>
              <w:t>Pateikiamos dokumentų kopijos*</w:t>
            </w:r>
          </w:p>
          <w:p w14:paraId="77B6568F" w14:textId="77777777" w:rsidR="00CD5740" w:rsidRPr="009A612D" w:rsidRDefault="00CD5740" w:rsidP="00E63263">
            <w:pPr>
              <w:ind w:firstLine="0"/>
              <w:jc w:val="both"/>
              <w:rPr>
                <w:rFonts w:ascii="Times New Roman" w:hAnsi="Times New Roman" w:cs="Times New Roman"/>
                <w:sz w:val="24"/>
              </w:rPr>
            </w:pPr>
          </w:p>
        </w:tc>
      </w:tr>
      <w:tr w:rsidR="00CD5740" w:rsidRPr="005E2709" w14:paraId="0CD01757" w14:textId="77777777" w:rsidTr="00CD5740">
        <w:trPr>
          <w:trHeight w:val="20"/>
        </w:trPr>
        <w:tc>
          <w:tcPr>
            <w:tcW w:w="959" w:type="dxa"/>
            <w:tcBorders>
              <w:top w:val="single" w:sz="4" w:space="0" w:color="000000"/>
              <w:left w:val="single" w:sz="4" w:space="0" w:color="000000"/>
              <w:bottom w:val="single" w:sz="4" w:space="0" w:color="000000"/>
              <w:right w:val="single" w:sz="4" w:space="0" w:color="000000"/>
            </w:tcBorders>
          </w:tcPr>
          <w:p w14:paraId="54B91225"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5AF9EBC2"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40D654E8" w14:textId="77777777" w:rsidR="00CD5740" w:rsidRPr="00CD5740"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CD5740">
              <w:rPr>
                <w:rFonts w:ascii="Times New Roman" w:hAnsi="Times New Roman" w:cs="Times New Roman"/>
                <w:color w:val="000000"/>
                <w:sz w:val="24"/>
              </w:rPr>
              <w:t>2.3</w:t>
            </w:r>
          </w:p>
        </w:tc>
        <w:tc>
          <w:tcPr>
            <w:tcW w:w="4111" w:type="dxa"/>
            <w:tcBorders>
              <w:top w:val="single" w:sz="4" w:space="0" w:color="000000"/>
              <w:left w:val="single" w:sz="4" w:space="0" w:color="000000"/>
              <w:bottom w:val="single" w:sz="4" w:space="0" w:color="000000"/>
              <w:right w:val="single" w:sz="4" w:space="0" w:color="000000"/>
            </w:tcBorders>
          </w:tcPr>
          <w:p w14:paraId="7984238A" w14:textId="77777777" w:rsidR="00CD5740" w:rsidRPr="009A612D"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 xml:space="preserve">Tiekėjas turi būti įdiegęs aplinkos apsaugos vadybos sistemą </w:t>
            </w:r>
            <w:r w:rsidRPr="00CD5740">
              <w:rPr>
                <w:rFonts w:ascii="Times New Roman" w:hAnsi="Times New Roman" w:cs="Times New Roman"/>
                <w:b/>
                <w:bCs/>
                <w:sz w:val="24"/>
              </w:rPr>
              <w:t>EMAS</w:t>
            </w:r>
            <w:r w:rsidRPr="00CD5740">
              <w:rPr>
                <w:rFonts w:ascii="Times New Roman" w:hAnsi="Times New Roman" w:cs="Times New Roman"/>
                <w:sz w:val="24"/>
              </w:rPr>
              <w:t xml:space="preserve"> arba kitą aplinkos apsaugos vadybos sistemą, įdiegtą pagal standartą </w:t>
            </w:r>
            <w:r w:rsidRPr="00CD5740">
              <w:rPr>
                <w:rFonts w:ascii="Times New Roman" w:hAnsi="Times New Roman" w:cs="Times New Roman"/>
                <w:b/>
                <w:bCs/>
                <w:sz w:val="24"/>
              </w:rPr>
              <w:t xml:space="preserve">LST EN ISO 14001 </w:t>
            </w:r>
            <w:r w:rsidRPr="00CD5740">
              <w:rPr>
                <w:rFonts w:ascii="Times New Roman" w:hAnsi="Times New Roman" w:cs="Times New Roman"/>
                <w:sz w:val="24"/>
              </w:rPr>
              <w:t>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supaprastintų pirkimų ar įstatymų prieduose nurodytų socialinių ir kitų specialiųjų paslaugų pirkimų atveju, taiko kitas lygiavertes aplinkos apsaugos vadybos užtikrinimo priemones: atliekų mažinimas ir surinkimas; vandens ir elektros energijos sunaudojimo</w:t>
            </w:r>
          </w:p>
        </w:tc>
        <w:tc>
          <w:tcPr>
            <w:tcW w:w="5103" w:type="dxa"/>
            <w:tcBorders>
              <w:top w:val="single" w:sz="4" w:space="0" w:color="000000"/>
              <w:left w:val="single" w:sz="4" w:space="0" w:color="000000"/>
              <w:bottom w:val="single" w:sz="4" w:space="0" w:color="000000"/>
              <w:right w:val="single" w:sz="4" w:space="0" w:color="000000"/>
            </w:tcBorders>
          </w:tcPr>
          <w:p w14:paraId="5D546E7A"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Atitiktį reikalavimams įrodantys dokumentai: EMAS arba LST EN ISO 14001 sertifikatas, arba kitas lygiavertis sertifikatas, išduotas kitose valstybėse narėse įsteigtų nepriklausomų įstaigų. Jeigu pirkimo vykdytojas vykdo supaprastintą pirkimą ar perka įstatymų prieduose nurodytas socialines ir kitas specialiąsias paslaugas, kaip lygiaverčių aplinkos apsaugos vadybos užtikrinimo priemonių įrodymą, tiekėjas gali pateikti lygiaverčių taikomų aplinkos apsaugos vadybos priemonių aprašymą, parengtą pagal šiuo įsakymu patvirtinto Aprašo reikalavimus, arba kitus lygiaverčius įrodymus*</w:t>
            </w:r>
          </w:p>
          <w:p w14:paraId="0B1F1637" w14:textId="77777777" w:rsidR="00CD5740" w:rsidRPr="00CD5740" w:rsidRDefault="00CD5740" w:rsidP="00CD5740">
            <w:pPr>
              <w:ind w:firstLine="0"/>
              <w:jc w:val="both"/>
              <w:rPr>
                <w:rFonts w:ascii="Times New Roman" w:hAnsi="Times New Roman" w:cs="Times New Roman"/>
                <w:sz w:val="24"/>
              </w:rPr>
            </w:pPr>
          </w:p>
          <w:p w14:paraId="42A3F1EE"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 xml:space="preserve">*Kiti lygiaverčiai aplinkos apsaugos vadybos užtikrinimo priemonių įrodymai gali būti tiekėjo parengtų taikomų aplinkos apsaugos vadybos priemonių aprašymas, kuris tenkina visus šiuos reikalavimus: </w:t>
            </w:r>
          </w:p>
          <w:p w14:paraId="268508E9"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1) apibrėžta įmonės ar įstaigos vadovybės patvirtinta aplinkos apsaugos politika ir aplinkos apsaugos reikalavimų atitikimas teikiant paslaugas;</w:t>
            </w:r>
          </w:p>
          <w:p w14:paraId="58B39721"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2) nustatyti reikšmingiausi aplinkos apsaugos aspektai, kuriems įtaką daro, gali daryti įmonės ar įstaigos vykdoma veikla, ir šiuos aplinkos apsaugos aspektus reglamentuojantys teisės aktai;</w:t>
            </w:r>
          </w:p>
          <w:p w14:paraId="7CB9A793"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3) nustatyti aplinkosauginiai tikslai ir uždaviniai bei priemonės šiems tikslams pasiekti;</w:t>
            </w:r>
          </w:p>
          <w:p w14:paraId="795EA364"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 xml:space="preserve">4) numatyta aplinkosauginių tikslų įgyvendinimo stebėsena – paskirti atsakingi asmenys, nustatyta jų </w:t>
            </w:r>
            <w:r w:rsidRPr="00CD5740">
              <w:rPr>
                <w:rFonts w:ascii="Times New Roman" w:hAnsi="Times New Roman" w:cs="Times New Roman"/>
                <w:sz w:val="24"/>
              </w:rPr>
              <w:lastRenderedPageBreak/>
              <w:t>atsakomybė, pareigos ir priemonių įgyvendinimo terminai;</w:t>
            </w:r>
          </w:p>
          <w:p w14:paraId="3EAF303C" w14:textId="77777777" w:rsidR="00CD5740" w:rsidRPr="00CD5740" w:rsidRDefault="00CD5740" w:rsidP="00CD5740">
            <w:pPr>
              <w:ind w:firstLine="0"/>
              <w:jc w:val="both"/>
              <w:rPr>
                <w:rFonts w:ascii="Times New Roman" w:hAnsi="Times New Roman" w:cs="Times New Roman"/>
                <w:sz w:val="24"/>
              </w:rPr>
            </w:pPr>
            <w:r w:rsidRPr="00CD5740">
              <w:rPr>
                <w:rFonts w:ascii="Times New Roman" w:hAnsi="Times New Roman" w:cs="Times New Roman"/>
                <w:sz w:val="24"/>
              </w:rPr>
              <w:t>5) parengtas aplinkosauginių ir avarinių situacijų valdymo planas;</w:t>
            </w:r>
          </w:p>
          <w:p w14:paraId="61DA3FD7" w14:textId="77777777" w:rsidR="00CD5740" w:rsidRPr="009A612D" w:rsidRDefault="00CD5740" w:rsidP="00E63263">
            <w:pPr>
              <w:ind w:firstLine="0"/>
              <w:jc w:val="both"/>
              <w:rPr>
                <w:rFonts w:ascii="Times New Roman" w:hAnsi="Times New Roman" w:cs="Times New Roman"/>
                <w:sz w:val="24"/>
              </w:rPr>
            </w:pPr>
            <w:r w:rsidRPr="00CD5740">
              <w:rPr>
                <w:rFonts w:ascii="Times New Roman" w:hAnsi="Times New Roman" w:cs="Times New Roman"/>
                <w:sz w:val="24"/>
              </w:rPr>
              <w:t>6) vykdoma aplinkosauginio gerinimo veiklos kontrolė (pvz., parengiamos kasmetinės ataskaitos, kurios pateikiamos, pristatomos įmonės vadovybei).</w:t>
            </w:r>
          </w:p>
        </w:tc>
      </w:tr>
    </w:tbl>
    <w:p w14:paraId="261C1E3A" w14:textId="77777777" w:rsidR="00CD5740" w:rsidRPr="00F4713D" w:rsidRDefault="00CD5740" w:rsidP="00CD5740">
      <w:pPr>
        <w:widowControl/>
        <w:tabs>
          <w:tab w:val="left" w:pos="567"/>
        </w:tabs>
        <w:suppressAutoHyphens w:val="0"/>
        <w:autoSpaceDE/>
        <w:autoSpaceDN/>
        <w:spacing w:after="120" w:line="276" w:lineRule="auto"/>
        <w:contextualSpacing/>
        <w:jc w:val="both"/>
        <w:textAlignment w:val="auto"/>
        <w:rPr>
          <w:rFonts w:ascii="Times New Roman" w:eastAsia="Calibri" w:hAnsi="Times New Roman" w:cs="Times New Roman"/>
          <w:sz w:val="21"/>
          <w:szCs w:val="21"/>
          <w:lang w:eastAsia="en-US"/>
        </w:rPr>
      </w:pPr>
    </w:p>
    <w:p w14:paraId="1FC064B3" w14:textId="77777777" w:rsidR="00F4713D" w:rsidRPr="00C02C8A" w:rsidRDefault="00C02C8A">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28" w:name="_Toc48053166"/>
      <w:bookmarkStart w:id="29" w:name="_Toc126263055"/>
      <w:r w:rsidRPr="00C02C8A">
        <w:rPr>
          <w:rFonts w:ascii="Times New Roman" w:eastAsia="Yu Gothic Light" w:hAnsi="Times New Roman" w:cs="Times New Roman"/>
          <w:b/>
          <w:bCs/>
          <w:sz w:val="28"/>
          <w:szCs w:val="28"/>
          <w:lang w:eastAsia="en-US"/>
        </w:rPr>
        <w:t>REZERVUOTA TEISĖ DALYVAUTI PIRKIME</w:t>
      </w:r>
      <w:bookmarkEnd w:id="28"/>
      <w:bookmarkEnd w:id="29"/>
    </w:p>
    <w:p w14:paraId="32E3E166"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Šis skyrius taikomas, jeigu perkančioji organizacija specialiosiose pirkimo sąlygose rezervuoja teisę dalyvauti pirkime specialiosiose pirkimo sąlygose nurodytiems tiekėjams.</w:t>
      </w:r>
    </w:p>
    <w:p w14:paraId="6B4ACCA3"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0" w:name="_Ref48036094"/>
      <w:r w:rsidRPr="00F4713D">
        <w:rPr>
          <w:rFonts w:ascii="Times New Roman" w:eastAsia="Yu Mincho" w:hAnsi="Times New Roman" w:cs="Times New Roman"/>
          <w:b/>
          <w:bCs/>
          <w:color w:val="000000"/>
          <w:sz w:val="24"/>
          <w:lang w:eastAsia="en-US"/>
        </w:rPr>
        <w:t>Jeigu perkančioji organizacija rezervuoja teisę  pirkime dalyvauti tik VPĮ 23 straipsnyje nurodytiems tiekėjams</w:t>
      </w:r>
      <w:r w:rsidRPr="00F4713D">
        <w:rPr>
          <w:rFonts w:ascii="Times New Roman" w:eastAsia="Yu Mincho" w:hAnsi="Times New Roman" w:cs="Times New Roman"/>
          <w:color w:val="000000"/>
          <w:sz w:val="24"/>
          <w:lang w:eastAsia="en-US"/>
        </w:rPr>
        <w:t>, pirkime gali dalyvauti tik:</w:t>
      </w:r>
      <w:bookmarkEnd w:id="30"/>
    </w:p>
    <w:p w14:paraId="2F99671A"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1" w:name="part_c8889be5d523482e81bb176e6fe56cd2"/>
      <w:bookmarkStart w:id="32" w:name="part_da460e3efffa45688cb920cd281c7959"/>
      <w:bookmarkStart w:id="33" w:name="part_2d694ec0bf4747a2ace8bc3a118ff44f"/>
      <w:bookmarkEnd w:id="31"/>
      <w:bookmarkEnd w:id="32"/>
      <w:bookmarkEnd w:id="33"/>
      <w:r w:rsidRPr="00F4713D">
        <w:rPr>
          <w:rFonts w:ascii="Times New Roman" w:eastAsia="Yu Mincho" w:hAnsi="Times New Roman" w:cs="Times New Roman"/>
          <w:color w:val="000000"/>
          <w:sz w:val="24"/>
          <w:lang w:eastAsia="en-US"/>
        </w:rPr>
        <w:t>tiekėjai, kuriuose nuteistųjų, atliekančių arešto, terminuoto laisvės atėmimo ir laisvės atėmimo iki gyvos galvos bausmes, dirba daugiau kaip 50 procentų to tiekėjo metinio vidutinio sąrašuose esančių darbuotojų skaičiaus;</w:t>
      </w:r>
    </w:p>
    <w:p w14:paraId="2B151ADA"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4" w:name="part_b3f278cdbcbe467a8b3f1d6ea4ea85f8"/>
      <w:bookmarkEnd w:id="34"/>
      <w:r w:rsidRPr="00F4713D">
        <w:rPr>
          <w:rFonts w:ascii="Times New Roman" w:eastAsia="Yu Mincho" w:hAnsi="Times New Roman" w:cs="Times New Roman"/>
          <w:color w:val="000000"/>
          <w:sz w:val="24"/>
          <w:lang w:eastAsia="en-US"/>
        </w:rPr>
        <w:t>tiekėjai, kurių dalyviai yra sveikatos priežiūros įstaigos, kuriose darbo terapijos pagrindais dirba ne mažiau kaip 50 procentų pacientų to tiekėjo metinio vidutinio sąrašuose esančių darbuotojų skaičiaus;</w:t>
      </w:r>
    </w:p>
    <w:p w14:paraId="63B3DED5"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5" w:name="part_472a163f4f844a9297cdf9e29b7fb942"/>
      <w:bookmarkEnd w:id="35"/>
      <w:r w:rsidRPr="00F4713D">
        <w:rPr>
          <w:rFonts w:ascii="Times New Roman" w:eastAsia="Yu Mincho" w:hAnsi="Times New Roman" w:cs="Times New Roman"/>
          <w:color w:val="000000"/>
          <w:sz w:val="24"/>
          <w:lang w:eastAsia="en-US"/>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06786FB8"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F4713D">
        <w:rPr>
          <w:rFonts w:ascii="Times New Roman" w:eastAsia="Yu Mincho" w:hAnsi="Times New Roman" w:cs="Times New Roman"/>
          <w:color w:val="000000"/>
          <w:sz w:val="24"/>
          <w:lang w:eastAsia="en-US"/>
        </w:rPr>
        <w:t xml:space="preserve">Tiekėjas gali pasitelkti tik tokius subtiekėjus sutarčiai vykdyti, taip pat gali remtis tik tokių ūkio subjektų pajėgumais, kurie turi  8.2 punkte nurodytą statusą. </w:t>
      </w:r>
    </w:p>
    <w:p w14:paraId="55628D41"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F4713D">
        <w:rPr>
          <w:rFonts w:ascii="Times New Roman" w:eastAsia="Yu Mincho" w:hAnsi="Times New Roman" w:cs="Times New Roman"/>
          <w:sz w:val="24"/>
          <w:lang w:eastAsia="en-US"/>
        </w:rPr>
        <w:t xml:space="preserve">Tiekėjas turi pagrįsti, kad </w:t>
      </w:r>
      <w:r w:rsidRPr="00F4713D">
        <w:rPr>
          <w:rFonts w:ascii="Times New Roman" w:eastAsia="Yu Mincho" w:hAnsi="Times New Roman" w:cs="Times New Roman"/>
          <w:color w:val="000000"/>
          <w:sz w:val="24"/>
          <w:lang w:eastAsia="en-US"/>
        </w:rPr>
        <w:t xml:space="preserve">jis, ūkio subjektai, kurių pajėgumais remiasi ir (ar) pasitelkiami subtiekėjai </w:t>
      </w:r>
      <w:r w:rsidRPr="00F4713D">
        <w:rPr>
          <w:rFonts w:ascii="Times New Roman" w:eastAsia="Yu Mincho" w:hAnsi="Times New Roman" w:cs="Times New Roman"/>
          <w:sz w:val="24"/>
          <w:lang w:eastAsia="en-US"/>
        </w:rPr>
        <w:t xml:space="preserve">turi </w:t>
      </w:r>
      <w:r w:rsidRPr="00F4713D">
        <w:rPr>
          <w:rFonts w:ascii="Times New Roman" w:eastAsia="Yu Mincho" w:hAnsi="Times New Roman" w:cs="Times New Roman"/>
          <w:color w:val="000000"/>
          <w:sz w:val="24"/>
          <w:lang w:eastAsia="en-US"/>
        </w:rPr>
        <w:t xml:space="preserve">8.2 punkte nurodytą statusą, pateikdamas kompetentingos institucijos išduotą dokumentą ar tiekėjo patvirtintą deklaraciją. </w:t>
      </w:r>
    </w:p>
    <w:p w14:paraId="40D1E548"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F4713D">
        <w:rPr>
          <w:rFonts w:ascii="Times New Roman" w:eastAsia="Yu Mincho" w:hAnsi="Times New Roman" w:cs="Times New Roman"/>
          <w:sz w:val="24"/>
          <w:lang w:eastAsia="en-US"/>
        </w:rPr>
        <w:t xml:space="preserve">Tiekėjas, ūkio subjektai, kurių pajėgumais tiekėjas remiasi, ir pasitelkiami subtiekėjai </w:t>
      </w:r>
      <w:r w:rsidRPr="00F4713D">
        <w:rPr>
          <w:rFonts w:ascii="Times New Roman" w:eastAsia="Yu Mincho" w:hAnsi="Times New Roman" w:cs="Times New Roman"/>
          <w:color w:val="000000"/>
          <w:sz w:val="24"/>
          <w:lang w:eastAsia="en-US"/>
        </w:rPr>
        <w:t>visą dalyvavimo pirkime ir sutarties vykdymo laikotarpį privalo  išlaikyti 8.2 punkte nurodytą statusą.</w:t>
      </w:r>
    </w:p>
    <w:p w14:paraId="4F55DFDC"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F4713D">
        <w:rPr>
          <w:rFonts w:ascii="Times New Roman" w:eastAsia="Yu Mincho" w:hAnsi="Times New Roman" w:cs="Times New Roman"/>
          <w:b/>
          <w:bCs/>
          <w:color w:val="000000"/>
          <w:sz w:val="24"/>
          <w:lang w:eastAsia="en-US"/>
        </w:rPr>
        <w:t>Jeigu perkančioji organizacija rezervuoja teisę  pirkime dalyvauti tik VPĮ 24 straipsnyje nurodytiems tiekėjams</w:t>
      </w:r>
      <w:r w:rsidRPr="00F4713D">
        <w:rPr>
          <w:rFonts w:ascii="Times New Roman" w:eastAsia="Yu Mincho" w:hAnsi="Times New Roman" w:cs="Times New Roman"/>
          <w:color w:val="000000"/>
          <w:sz w:val="24"/>
          <w:lang w:eastAsia="en-US"/>
        </w:rPr>
        <w:t>, pirkime gali dalyvauti tik įmonės, atitinkančios visus šiuos reikalavimus:</w:t>
      </w:r>
    </w:p>
    <w:p w14:paraId="2C79D98F"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 </w:t>
      </w:r>
      <w:bookmarkStart w:id="36" w:name="_Ref51235541"/>
      <w:r w:rsidRPr="00F4713D">
        <w:rPr>
          <w:rFonts w:ascii="Times New Roman" w:eastAsia="Yu Mincho" w:hAnsi="Times New Roman" w:cs="Times New Roman"/>
          <w:sz w:val="24"/>
          <w:lang w:eastAsia="en-US"/>
        </w:rPr>
        <w:t xml:space="preserve">jos tikslas turi būti viešosios paslaugos, susijusios su </w:t>
      </w:r>
      <w:r w:rsidRPr="00F4713D">
        <w:rPr>
          <w:rFonts w:ascii="Times New Roman" w:eastAsia="Yu Mincho" w:hAnsi="Times New Roman" w:cs="Times New Roman"/>
          <w:color w:val="000000"/>
          <w:sz w:val="24"/>
          <w:lang w:eastAsia="en-US"/>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F4713D">
        <w:rPr>
          <w:rFonts w:ascii="Times New Roman" w:eastAsia="Yu Mincho" w:hAnsi="Times New Roman" w:cs="Times New Roman"/>
          <w:sz w:val="24"/>
          <w:lang w:eastAsia="en-US"/>
        </w:rPr>
        <w:t>, teikimas;</w:t>
      </w:r>
      <w:bookmarkEnd w:id="36"/>
      <w:r w:rsidRPr="00F4713D">
        <w:rPr>
          <w:rFonts w:ascii="Times New Roman" w:eastAsia="Yu Mincho" w:hAnsi="Times New Roman" w:cs="Times New Roman"/>
          <w:sz w:val="24"/>
          <w:lang w:eastAsia="en-US"/>
        </w:rPr>
        <w:t xml:space="preserve"> </w:t>
      </w:r>
      <w:r w:rsidRPr="00F4713D">
        <w:rPr>
          <w:rFonts w:ascii="Times New Roman" w:eastAsia="Yu Mincho" w:hAnsi="Times New Roman" w:cs="Times New Roman"/>
          <w:sz w:val="24"/>
          <w:lang w:val="en-US" w:eastAsia="en-US"/>
        </w:rPr>
        <w:t>(</w:t>
      </w:r>
    </w:p>
    <w:p w14:paraId="599C063C"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lastRenderedPageBreak/>
        <w:t xml:space="preserve"> jos pelnas gali būti panaudojamas tik įmonės veiklos tikslams. Pelnas gali būti paskirstomas ar perskirstomas tik atsižvelgiant į dalyvavimo įmonės valdyme veiksnius;</w:t>
      </w:r>
    </w:p>
    <w:p w14:paraId="51A809FB"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jos valdymo ar dalininkų struktūra pagrįsta darbuotojams suteikiamų nuosavybės ar dalyvavimo įmonės valdyme teisių principais arba reikalauja aktyvaus darbuotojų, paslaugų gavėjų ar suinteresuotų subjektų dalyvavimo įmonės valdyme;</w:t>
      </w:r>
    </w:p>
    <w:p w14:paraId="3693C863"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 paskutinius 3 metus perkančioji organizacija su šia įmone nebuvo sudariusi sutarties pagal VPĮ 24  straipsnyje nustatytus reikalavimus.</w:t>
      </w:r>
    </w:p>
    <w:p w14:paraId="5E7B4E83"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color w:val="000000"/>
          <w:sz w:val="24"/>
          <w:lang w:eastAsia="en-US"/>
        </w:rPr>
        <w:t>Tiekėjas gali remtis tik tokių ūkio subjektų pajėgumais ir (ar) pasitelkti tik subtiekėjus, atitinkančius 8.6 punkte nustatytus reikalavimus.</w:t>
      </w:r>
    </w:p>
    <w:p w14:paraId="3B7FDB8B"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Tiekėjas turi pagrįsti, kad </w:t>
      </w:r>
      <w:r w:rsidRPr="00F4713D">
        <w:rPr>
          <w:rFonts w:ascii="Times New Roman" w:eastAsia="Yu Mincho" w:hAnsi="Times New Roman" w:cs="Times New Roman"/>
          <w:color w:val="000000"/>
          <w:sz w:val="24"/>
          <w:lang w:eastAsia="en-US"/>
        </w:rPr>
        <w:t xml:space="preserve">jis, ūkio subjektai, kurių pajėgumais remiasi ir (ar) pasitelkiami subtiekėjai </w:t>
      </w:r>
      <w:r w:rsidRPr="00F4713D">
        <w:rPr>
          <w:rFonts w:ascii="Times New Roman" w:eastAsia="Yu Mincho" w:hAnsi="Times New Roman" w:cs="Times New Roman"/>
          <w:sz w:val="24"/>
          <w:lang w:eastAsia="en-US"/>
        </w:rPr>
        <w:t xml:space="preserve">atitinka </w:t>
      </w:r>
      <w:r w:rsidRPr="00F4713D">
        <w:rPr>
          <w:rFonts w:ascii="Times New Roman" w:eastAsia="Yu Mincho" w:hAnsi="Times New Roman" w:cs="Times New Roman"/>
          <w:color w:val="000000"/>
          <w:sz w:val="24"/>
          <w:lang w:eastAsia="en-US"/>
        </w:rPr>
        <w:t>8.6 punkte nustatytus reikalavimus pateikdamas tiekėjo patvirtintą deklaraciją.</w:t>
      </w:r>
    </w:p>
    <w:p w14:paraId="3316492D" w14:textId="77777777" w:rsidR="00F4713D" w:rsidRPr="00F4713D"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sz w:val="21"/>
          <w:szCs w:val="21"/>
          <w:lang w:eastAsia="en-US"/>
        </w:rPr>
      </w:pPr>
    </w:p>
    <w:p w14:paraId="7902097A" w14:textId="77777777" w:rsidR="00F4713D" w:rsidRPr="00F4713D" w:rsidRDefault="00CD5740">
      <w:pPr>
        <w:keepNext/>
        <w:keepLines/>
        <w:widowControl/>
        <w:numPr>
          <w:ilvl w:val="0"/>
          <w:numId w:val="3"/>
        </w:numPr>
        <w:pBdr>
          <w:bottom w:val="single" w:sz="4" w:space="2" w:color="ED7D31"/>
        </w:pBdr>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37" w:name="_Ref48037697"/>
      <w:bookmarkStart w:id="38" w:name="_Ref48037709"/>
      <w:bookmarkStart w:id="39" w:name="_Toc48053167"/>
      <w:bookmarkStart w:id="40" w:name="_Toc126263056"/>
      <w:r w:rsidRPr="00CD5740">
        <w:rPr>
          <w:rFonts w:ascii="Times New Roman" w:eastAsia="Yu Gothic Light" w:hAnsi="Times New Roman" w:cs="Times New Roman"/>
          <w:b/>
          <w:bCs/>
          <w:sz w:val="28"/>
          <w:szCs w:val="28"/>
          <w:lang w:eastAsia="en-US"/>
        </w:rPr>
        <w:t>EBVPD PATEIKIMO TVARKA IR EBVPD PATEIKIAMOS INFORMACIJOS PATVIRTINIMO PRIEMONĖS</w:t>
      </w:r>
      <w:bookmarkEnd w:id="37"/>
      <w:bookmarkEnd w:id="38"/>
      <w:bookmarkEnd w:id="39"/>
      <w:bookmarkEnd w:id="40"/>
    </w:p>
    <w:p w14:paraId="5E328E1F"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4831E64"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Atskirą EBVPD pildo:</w:t>
      </w:r>
    </w:p>
    <w:p w14:paraId="4531C815"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tiekėjas;</w:t>
      </w:r>
    </w:p>
    <w:p w14:paraId="21D59ABB"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kiekvienas tiekėjų grupės narys (jeigu pasiūlymą teikia tiekėjų grupė);</w:t>
      </w:r>
    </w:p>
    <w:p w14:paraId="1A9DCE41"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kiekvienas ūkio subjektas, jeigu tiekėjas remiasi jo pajėgumais pagal VPĮ 49 straipsnį;</w:t>
      </w:r>
    </w:p>
    <w:p w14:paraId="32FE50AE"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bookmarkStart w:id="41" w:name="_Ref39744259"/>
      <w:r w:rsidRPr="00F4713D">
        <w:rPr>
          <w:rFonts w:ascii="Times New Roman" w:eastAsia="Yu Mincho" w:hAnsi="Times New Roman" w:cs="Times New Roman"/>
          <w:sz w:val="24"/>
          <w:lang w:eastAsia="en-US"/>
        </w:rPr>
        <w:t>pasiūlymo teikimo metu žinomi subtiekėjai (jeigu perkančioji organizacija nustato reikalavimus dėl subtiekėjų pašalinimo pagrindų).</w:t>
      </w:r>
      <w:bookmarkEnd w:id="41"/>
    </w:p>
    <w:p w14:paraId="6169FE79"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bookmarkStart w:id="42" w:name="_Ref39744312"/>
      <w:r w:rsidRPr="00F4713D">
        <w:rPr>
          <w:rFonts w:ascii="Times New Roman" w:eastAsia="Yu Mincho" w:hAnsi="Times New Roman" w:cs="Times New Roman"/>
          <w:sz w:val="24"/>
          <w:lang w:eastAsia="en-US"/>
        </w:rPr>
        <w:t>fiziniai asmenys, kuriuos tiekėjas ketina įdarbinti Pirkimo laimėjimo atveju ir kurių pajėgumais tiekėjas remiasi pagal VPĮ 49 (</w:t>
      </w:r>
      <w:proofErr w:type="spellStart"/>
      <w:r w:rsidRPr="00F4713D">
        <w:rPr>
          <w:rFonts w:ascii="Times New Roman" w:eastAsia="Yu Mincho" w:hAnsi="Times New Roman" w:cs="Times New Roman"/>
          <w:sz w:val="24"/>
          <w:lang w:eastAsia="en-US"/>
        </w:rPr>
        <w:t>kvazisubtiekėjai</w:t>
      </w:r>
      <w:proofErr w:type="spellEnd"/>
      <w:r w:rsidRPr="00F4713D">
        <w:rPr>
          <w:rFonts w:ascii="Times New Roman" w:eastAsia="Yu Mincho" w:hAnsi="Times New Roman" w:cs="Times New Roman"/>
          <w:sz w:val="24"/>
          <w:lang w:eastAsia="en-US"/>
        </w:rPr>
        <w:t>) (jeigu  perkančioji organizacija nustato reikalavimus dėl fizinių asmenų, kurių kvalifikacija tiekėjas remiasi ir kuriuos, pirkimo laimėjimo atveju, tiekėjas ketina įdarbinti, pašalinimo pagrindų).</w:t>
      </w:r>
      <w:bookmarkEnd w:id="42"/>
    </w:p>
    <w:p w14:paraId="3A544AF0"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color w:val="000000"/>
          <w:sz w:val="24"/>
          <w:lang w:eastAsia="en-US"/>
        </w:rPr>
      </w:pPr>
      <w:r w:rsidRPr="00F4713D">
        <w:rPr>
          <w:rFonts w:ascii="Times New Roman" w:eastAsia="Yu Mincho" w:hAnsi="Times New Roman" w:cs="Times New Roman"/>
          <w:sz w:val="24"/>
          <w:lang w:eastAsia="en-US"/>
        </w:rPr>
        <w:t xml:space="preserve">EBVPD pildomas jį įkėlus </w:t>
      </w:r>
      <w:r w:rsidRPr="00F4713D">
        <w:rPr>
          <w:rFonts w:ascii="Times New Roman" w:eastAsia="Calibri" w:hAnsi="Times New Roman" w:cs="Times New Roman"/>
          <w:sz w:val="24"/>
          <w:lang w:eastAsia="en-US"/>
        </w:rPr>
        <w:t xml:space="preserve">interneto svetainėje </w:t>
      </w:r>
      <w:hyperlink r:id="rId11" w:history="1">
        <w:r w:rsidRPr="00F4713D">
          <w:rPr>
            <w:rFonts w:ascii="Times New Roman" w:eastAsia="Yu Mincho" w:hAnsi="Times New Roman" w:cs="Times New Roman"/>
            <w:color w:val="0070C0"/>
            <w:sz w:val="24"/>
            <w:lang w:eastAsia="en-US"/>
          </w:rPr>
          <w:t>http://ebvpd.eviesiejipirkimai.lt/espd-web/</w:t>
        </w:r>
      </w:hyperlink>
      <w:r w:rsidRPr="00F4713D">
        <w:rPr>
          <w:rFonts w:ascii="Times New Roman" w:eastAsia="Yu Mincho" w:hAnsi="Times New Roman" w:cs="Times New Roman"/>
          <w:sz w:val="24"/>
          <w:lang w:eastAsia="en-US"/>
        </w:rPr>
        <w:t>.</w:t>
      </w:r>
      <w:r w:rsidRPr="00F4713D">
        <w:rPr>
          <w:rFonts w:ascii="Times New Roman" w:eastAsia="Calibri" w:hAnsi="Times New Roman" w:cs="Times New Roman"/>
          <w:sz w:val="24"/>
          <w:lang w:eastAsia="en-US"/>
        </w:rPr>
        <w:t xml:space="preserve"> </w:t>
      </w:r>
      <w:r w:rsidRPr="00F4713D">
        <w:rPr>
          <w:rFonts w:ascii="Times New Roman" w:eastAsia="Yu Mincho" w:hAnsi="Times New Roman" w:cs="Times New Roman"/>
          <w:sz w:val="24"/>
          <w:shd w:val="clear" w:color="auto" w:fill="FFFFFF"/>
          <w:lang w:eastAsia="en-US"/>
        </w:rPr>
        <w:t xml:space="preserve">Tiekėjas, pildydamas EBVPD, laukelyje </w:t>
      </w:r>
      <w:r w:rsidRPr="00F4713D">
        <w:rPr>
          <w:rFonts w:ascii="Times New Roman" w:eastAsia="Yu Mincho" w:hAnsi="Times New Roman" w:cs="Times New Roman"/>
          <w:i/>
          <w:iCs/>
          <w:sz w:val="24"/>
          <w:shd w:val="clear" w:color="auto" w:fill="FFFFFF"/>
          <w:lang w:eastAsia="en-US"/>
        </w:rPr>
        <w:t>„Procedūros tipas“</w:t>
      </w:r>
      <w:r w:rsidRPr="00F4713D">
        <w:rPr>
          <w:rFonts w:ascii="Times New Roman" w:eastAsia="Yu Mincho" w:hAnsi="Times New Roman" w:cs="Times New Roman"/>
          <w:sz w:val="24"/>
          <w:shd w:val="clear" w:color="auto" w:fill="FFFFFF"/>
          <w:lang w:eastAsia="en-US"/>
        </w:rPr>
        <w:t xml:space="preserve"> turi pasirinkti</w:t>
      </w:r>
      <w:r w:rsidRPr="00F4713D">
        <w:rPr>
          <w:rFonts w:ascii="Times New Roman" w:eastAsia="Yu Mincho" w:hAnsi="Times New Roman" w:cs="Times New Roman"/>
          <w:i/>
          <w:iCs/>
          <w:color w:val="000000"/>
          <w:sz w:val="24"/>
          <w:shd w:val="clear" w:color="auto" w:fill="FFFFFF"/>
          <w:lang w:eastAsia="en-US"/>
        </w:rPr>
        <w:t xml:space="preserve"> „Atvira“. </w:t>
      </w:r>
      <w:r w:rsidRPr="00F4713D">
        <w:rPr>
          <w:rFonts w:ascii="Times New Roman" w:eastAsia="Calibri" w:hAnsi="Times New Roman" w:cs="Times New Roman"/>
          <w:sz w:val="24"/>
          <w:lang w:eastAsia="en-US"/>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F4713D">
        <w:rPr>
          <w:rFonts w:ascii="Times New Roman" w:eastAsia="Yu Mincho" w:hAnsi="Times New Roman" w:cs="Times New Roman"/>
          <w:sz w:val="24"/>
          <w:lang w:eastAsia="en-US"/>
        </w:rPr>
        <w:t xml:space="preserve"> </w:t>
      </w:r>
    </w:p>
    <w:p w14:paraId="4ECBB101"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hAnsi="Times New Roman" w:cs="Times New Roman"/>
          <w:bCs/>
          <w:sz w:val="24"/>
          <w:lang w:eastAsia="en-US"/>
        </w:rPr>
        <w:t xml:space="preserve">EBVPD nurodytą informaciją pagrindžiantys dokumentai kartu su pasiūlymu neteikiami. </w:t>
      </w:r>
    </w:p>
    <w:p w14:paraId="775248B4"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lastRenderedPageBreak/>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2ABC1D53" w14:textId="77777777" w:rsidR="00F4713D" w:rsidRPr="00CD5740"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F4713D">
        <w:rPr>
          <w:rFonts w:ascii="Times New Roman" w:eastAsia="Yu Mincho" w:hAnsi="Times New Roman" w:cs="Times New Roman"/>
          <w:b/>
          <w:bCs/>
          <w:sz w:val="24"/>
          <w:lang w:eastAsia="en-US"/>
        </w:rPr>
        <w:t xml:space="preserve"> </w:t>
      </w:r>
      <w:r w:rsidRPr="00F4713D">
        <w:rPr>
          <w:rFonts w:ascii="Times New Roman" w:eastAsia="Yu Mincho" w:hAnsi="Times New Roman" w:cs="Times New Roman"/>
          <w:sz w:val="24"/>
          <w:lang w:eastAsia="en-US"/>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0DBDBD6A" w14:textId="77777777" w:rsidR="00F4713D" w:rsidRPr="00F4713D" w:rsidRDefault="00CD5740">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CD5740">
        <w:rPr>
          <w:rFonts w:ascii="Times New Roman" w:eastAsia="Yu Mincho" w:hAnsi="Times New Roman" w:cs="Times New Roman"/>
          <w:i/>
          <w:iCs/>
          <w:color w:val="FF0000"/>
          <w:sz w:val="24"/>
          <w:lang w:eastAsia="en-US"/>
        </w:rPr>
        <w:t xml:space="preserve"> </w:t>
      </w:r>
      <w:r w:rsidR="00F4713D" w:rsidRPr="00F4713D">
        <w:rPr>
          <w:rFonts w:ascii="Times New Roman" w:eastAsia="Yu Mincho" w:hAnsi="Times New Roman" w:cs="Times New Roman"/>
          <w:sz w:val="24"/>
          <w:lang w:eastAsia="en-US"/>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43185131" w14:textId="77777777" w:rsidR="00F4713D" w:rsidRPr="00F4713D" w:rsidRDefault="00F4713D">
      <w:pPr>
        <w:widowControl/>
        <w:numPr>
          <w:ilvl w:val="1"/>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Perkančioji organizacija nereikalauja tiekėjo pateikti dokumentų kaip nustatyta VPĮ 50 straipsnio 4 ir 6 dalyse, jeigu ji:</w:t>
      </w:r>
    </w:p>
    <w:p w14:paraId="16EF9BCC" w14:textId="77777777" w:rsidR="00F4713D" w:rsidRPr="00F4713D" w:rsidRDefault="00F4713D">
      <w:pPr>
        <w:widowControl/>
        <w:numPr>
          <w:ilvl w:val="2"/>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turi galimybę susipažinti su šiais dokumentais ar informacija tiesiogiai ir neatlygintinai prisijungusi prie nacionalinės duomenų bazės bet kurioje valstybėje narėje arba naudodamasi CVP IS priemonėmis;</w:t>
      </w:r>
    </w:p>
    <w:p w14:paraId="0138902B" w14:textId="77777777" w:rsidR="00F4713D" w:rsidRPr="00F4713D" w:rsidRDefault="00F4713D">
      <w:pPr>
        <w:widowControl/>
        <w:numPr>
          <w:ilvl w:val="2"/>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šiuos dokumentus jau turi iš ankstesnių pirkimų procedūrų.</w:t>
      </w:r>
    </w:p>
    <w:p w14:paraId="71FF77CB" w14:textId="77777777" w:rsidR="00F4713D" w:rsidRPr="00F4713D" w:rsidRDefault="00F4713D">
      <w:pPr>
        <w:widowControl/>
        <w:numPr>
          <w:ilvl w:val="1"/>
          <w:numId w:val="3"/>
        </w:numPr>
        <w:tabs>
          <w:tab w:val="left" w:pos="851"/>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0A38D19" w14:textId="77777777" w:rsidR="00F4713D" w:rsidRPr="00F4713D" w:rsidRDefault="00F4713D">
      <w:pPr>
        <w:widowControl/>
        <w:numPr>
          <w:ilvl w:val="1"/>
          <w:numId w:val="3"/>
        </w:numPr>
        <w:tabs>
          <w:tab w:val="left" w:pos="851"/>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Jeigu tiekėjas negali pateikti specialiosiose pirkimo sąlygose pagal VPĮ 46 straipsnio 1 ir 3 dalį bei 6 dalies 2 punktą nustatytų pašalinimo pagrindų nebuvimą įrodančių dokumentų (kai taikoma), </w:t>
      </w:r>
      <w:r w:rsidRPr="00F4713D">
        <w:rPr>
          <w:rFonts w:ascii="Times New Roman" w:eastAsia="Arial" w:hAnsi="Times New Roman" w:cs="Times New Roman"/>
          <w:color w:val="000000"/>
          <w:sz w:val="24"/>
          <w:lang w:eastAsia="en-US"/>
        </w:rPr>
        <w:t>nes valstybėje narėje ar atitinkamoje šalyje tokie dokumentai neišduodami arba toje šalyje išduodami dokumentai neapima visų keliamų klausimų, jie gali būti pakeisti</w:t>
      </w:r>
      <w:r w:rsidRPr="00F4713D">
        <w:rPr>
          <w:rFonts w:ascii="Times New Roman" w:eastAsia="Yu Mincho" w:hAnsi="Times New Roman" w:cs="Times New Roman"/>
          <w:sz w:val="24"/>
          <w:lang w:eastAsia="en-US"/>
        </w:rPr>
        <w:t>:</w:t>
      </w:r>
    </w:p>
    <w:p w14:paraId="4D68E21B" w14:textId="77777777" w:rsidR="00F4713D" w:rsidRPr="00F4713D" w:rsidRDefault="00F4713D">
      <w:pPr>
        <w:widowControl/>
        <w:numPr>
          <w:ilvl w:val="2"/>
          <w:numId w:val="3"/>
        </w:numPr>
        <w:suppressAutoHyphens w:val="0"/>
        <w:autoSpaceDE/>
        <w:autoSpaceDN/>
        <w:spacing w:after="160" w:line="276" w:lineRule="auto"/>
        <w:ind w:left="993"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priesaikos deklaracija;</w:t>
      </w:r>
    </w:p>
    <w:p w14:paraId="4BB7008C" w14:textId="77777777" w:rsidR="00F4713D" w:rsidRPr="00F4713D" w:rsidRDefault="00F4713D">
      <w:pPr>
        <w:widowControl/>
        <w:numPr>
          <w:ilvl w:val="2"/>
          <w:numId w:val="3"/>
        </w:numPr>
        <w:tabs>
          <w:tab w:val="left" w:pos="993"/>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69CD36D" w14:textId="77777777" w:rsidR="00F4713D" w:rsidRDefault="00F4713D">
      <w:pPr>
        <w:widowControl/>
        <w:numPr>
          <w:ilvl w:val="1"/>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lastRenderedPageBreak/>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F4713D">
        <w:rPr>
          <w:rFonts w:ascii="Times New Roman" w:eastAsia="Yu Mincho" w:hAnsi="Times New Roman" w:cs="Times New Roman"/>
          <w:i/>
          <w:iCs/>
          <w:sz w:val="24"/>
          <w:lang w:eastAsia="en-US"/>
        </w:rPr>
        <w:t>Apostille</w:t>
      </w:r>
      <w:proofErr w:type="spellEnd"/>
      <w:r w:rsidRPr="00F4713D">
        <w:rPr>
          <w:rFonts w:ascii="Times New Roman" w:eastAsia="Yu Mincho" w:hAnsi="Times New Roman" w:cs="Times New Roman"/>
          <w:sz w:val="24"/>
          <w:lang w:eastAsia="en-US"/>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4713D">
        <w:rPr>
          <w:rFonts w:ascii="Times New Roman" w:eastAsia="Yu Mincho" w:hAnsi="Times New Roman" w:cs="Times New Roman"/>
          <w:i/>
          <w:iCs/>
          <w:sz w:val="24"/>
          <w:lang w:eastAsia="en-US"/>
        </w:rPr>
        <w:t>Apostille</w:t>
      </w:r>
      <w:proofErr w:type="spellEnd"/>
      <w:r w:rsidRPr="00F4713D">
        <w:rPr>
          <w:rFonts w:ascii="Times New Roman" w:eastAsia="Yu Mincho" w:hAnsi="Times New Roman" w:cs="Times New Roman"/>
          <w:sz w:val="24"/>
          <w:lang w:eastAsia="en-US"/>
        </w:rPr>
        <w:t>).</w:t>
      </w:r>
    </w:p>
    <w:p w14:paraId="0967CAE7" w14:textId="77777777" w:rsidR="00FB02BA" w:rsidRPr="00F4713D" w:rsidRDefault="00FB02BA" w:rsidP="00FB02BA">
      <w:pPr>
        <w:widowControl/>
        <w:tabs>
          <w:tab w:val="left" w:pos="993"/>
        </w:tabs>
        <w:suppressAutoHyphens w:val="0"/>
        <w:autoSpaceDE/>
        <w:autoSpaceDN/>
        <w:spacing w:after="120" w:line="276" w:lineRule="auto"/>
        <w:ind w:left="786" w:firstLine="0"/>
        <w:contextualSpacing/>
        <w:jc w:val="both"/>
        <w:textAlignment w:val="auto"/>
        <w:rPr>
          <w:rFonts w:ascii="Times New Roman" w:eastAsia="Yu Mincho" w:hAnsi="Times New Roman" w:cs="Times New Roman"/>
          <w:b/>
          <w:bCs/>
          <w:sz w:val="24"/>
          <w:lang w:eastAsia="en-US"/>
        </w:rPr>
      </w:pPr>
    </w:p>
    <w:p w14:paraId="6DDFAC46" w14:textId="77777777" w:rsidR="00F4713D" w:rsidRPr="00F4713D" w:rsidRDefault="00CD5740">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43" w:name="_Toc48053168"/>
      <w:bookmarkStart w:id="44" w:name="_Toc126263057"/>
      <w:bookmarkStart w:id="45" w:name="_Hlk90906609"/>
      <w:r w:rsidRPr="00FB02BA">
        <w:rPr>
          <w:rFonts w:ascii="Times New Roman" w:eastAsia="Yu Gothic Light" w:hAnsi="Times New Roman" w:cs="Times New Roman"/>
          <w:b/>
          <w:bCs/>
          <w:sz w:val="28"/>
          <w:szCs w:val="28"/>
          <w:lang w:eastAsia="en-US"/>
        </w:rPr>
        <w:t>RĖMIMASIS ŪKIO SUBJEKTŲ PAJĖGUMAIS</w:t>
      </w:r>
      <w:bookmarkEnd w:id="43"/>
      <w:bookmarkEnd w:id="44"/>
    </w:p>
    <w:bookmarkEnd w:id="45"/>
    <w:p w14:paraId="38E0E7A6" w14:textId="77777777" w:rsidR="00F4713D" w:rsidRPr="00F4713D"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F4713D">
        <w:rPr>
          <w:rFonts w:ascii="Times New Roman" w:eastAsia="Yu Mincho" w:hAnsi="Times New Roman" w:cs="Times New Roman"/>
          <w:color w:val="000000"/>
          <w:sz w:val="24"/>
          <w:lang w:eastAsia="en-US"/>
        </w:rPr>
        <w:t xml:space="preserve">Šiais ūkio subjektais laikomi ir </w:t>
      </w:r>
      <w:r w:rsidRPr="00F4713D">
        <w:rPr>
          <w:rFonts w:ascii="Times New Roman" w:eastAsia="Yu Mincho" w:hAnsi="Times New Roman" w:cs="Times New Roman"/>
          <w:sz w:val="24"/>
          <w:lang w:eastAsia="en-US"/>
        </w:rPr>
        <w:t>fiziniai asmenys, kuriuos pirkimo laimėjimo ir sutarties sudarymo atveju tiekėjas ar jo pasitelkiamas ūkio subjektas įdarbins (</w:t>
      </w:r>
      <w:proofErr w:type="spellStart"/>
      <w:r w:rsidRPr="00F4713D">
        <w:rPr>
          <w:rFonts w:ascii="Times New Roman" w:eastAsia="Yu Mincho" w:hAnsi="Times New Roman" w:cs="Times New Roman"/>
          <w:sz w:val="24"/>
          <w:lang w:eastAsia="en-US"/>
        </w:rPr>
        <w:t>kvazisubtiekėjai</w:t>
      </w:r>
      <w:proofErr w:type="spellEnd"/>
      <w:r w:rsidRPr="00F4713D">
        <w:rPr>
          <w:rFonts w:ascii="Times New Roman" w:eastAsia="Yu Mincho" w:hAnsi="Times New Roman" w:cs="Times New Roman"/>
          <w:sz w:val="24"/>
          <w:lang w:eastAsia="en-US"/>
        </w:rPr>
        <w:t>).</w:t>
      </w:r>
    </w:p>
    <w:p w14:paraId="2723ACA3" w14:textId="77777777" w:rsidR="00F4713D" w:rsidRPr="00F4713D" w:rsidRDefault="00F4713D">
      <w:pPr>
        <w:widowControl/>
        <w:numPr>
          <w:ilvl w:val="1"/>
          <w:numId w:val="3"/>
        </w:numPr>
        <w:tabs>
          <w:tab w:val="left" w:pos="1134"/>
        </w:tabs>
        <w:suppressAutoHyphens w:val="0"/>
        <w:autoSpaceDE/>
        <w:autoSpaceDN/>
        <w:spacing w:after="160" w:line="276" w:lineRule="auto"/>
        <w:ind w:hanging="567"/>
        <w:jc w:val="both"/>
        <w:textAlignment w:val="auto"/>
        <w:rPr>
          <w:rFonts w:ascii="Times New Roman" w:eastAsia="Arial Unicode MS" w:hAnsi="Times New Roman" w:cs="Times New Roman"/>
          <w:color w:val="000000"/>
          <w:sz w:val="24"/>
          <w:lang w:eastAsia="en-US"/>
        </w:rPr>
      </w:pPr>
      <w:r w:rsidRPr="00F4713D">
        <w:rPr>
          <w:rFonts w:ascii="Times New Roman" w:eastAsia="Arial Unicode MS" w:hAnsi="Times New Roman" w:cs="Times New Roman"/>
          <w:color w:val="000000"/>
          <w:sz w:val="24"/>
          <w:lang w:eastAsia="en-US"/>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F4713D">
        <w:rPr>
          <w:rFonts w:ascii="Times New Roman" w:eastAsia="Arial Unicode MS" w:hAnsi="Times New Roman" w:cs="Times New Roman"/>
          <w:sz w:val="24"/>
          <w:lang w:eastAsia="en-US"/>
        </w:rPr>
        <w:t xml:space="preserve">Tiekėjas, </w:t>
      </w:r>
      <w:r w:rsidRPr="00F4713D">
        <w:rPr>
          <w:rFonts w:ascii="Times New Roman" w:eastAsia="Arial Unicode MS" w:hAnsi="Times New Roman" w:cs="Times New Roman"/>
          <w:spacing w:val="2"/>
          <w:sz w:val="24"/>
          <w:shd w:val="clear" w:color="auto" w:fill="FFFFFF"/>
          <w:lang w:eastAsia="en-US"/>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EA2C12F" w14:textId="77777777" w:rsidR="00F4713D" w:rsidRPr="00F4713D"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Calibri" w:hAnsi="Times New Roman" w:cs="Times New Roman"/>
          <w:bCs/>
          <w:sz w:val="24"/>
          <w:lang w:eastAsia="en-US"/>
        </w:rPr>
        <w:t>Skirtingi tiekėjai gali remtis tų pačių ūkio subjektų pajėgumais,</w:t>
      </w:r>
      <w:r w:rsidRPr="00F4713D">
        <w:rPr>
          <w:rFonts w:ascii="Times New Roman" w:eastAsia="Calibri" w:hAnsi="Times New Roman" w:cs="Times New Roman"/>
          <w:sz w:val="24"/>
          <w:lang w:eastAsia="en-US"/>
        </w:rPr>
        <w:t xml:space="preserve"> tačiau tai negali sąlygoti draudžiamų susitarimų</w:t>
      </w:r>
      <w:r w:rsidRPr="00F4713D">
        <w:rPr>
          <w:rFonts w:ascii="Times New Roman" w:eastAsia="Calibri" w:hAnsi="Times New Roman" w:cs="Times New Roman"/>
          <w:bCs/>
          <w:sz w:val="24"/>
          <w:lang w:eastAsia="en-US"/>
        </w:rPr>
        <w:t>.</w:t>
      </w:r>
    </w:p>
    <w:p w14:paraId="64D9E4FD" w14:textId="77777777" w:rsidR="00F4713D" w:rsidRPr="00F4713D"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Tiekėjų grupė gali remtis grupės dalyvių arba kitų ūkio subjektų pajėgumais, laikantis šiame bendrųjų pirkimo sąlygų skyriuje nustatytų sąlygų.</w:t>
      </w:r>
    </w:p>
    <w:p w14:paraId="1632B19A" w14:textId="77777777" w:rsidR="00F4713D" w:rsidRPr="00F4713D"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31D425CE" w14:textId="77777777" w:rsidR="00F4713D" w:rsidRPr="00F4713D"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F4713D">
        <w:rPr>
          <w:rFonts w:ascii="Times New Roman" w:eastAsia="Yu Mincho" w:hAnsi="Times New Roman" w:cs="Times New Roman"/>
          <w:color w:val="FF0000"/>
          <w:sz w:val="24"/>
          <w:lang w:eastAsia="en-US"/>
        </w:rPr>
        <w:t xml:space="preserve"> </w:t>
      </w:r>
    </w:p>
    <w:p w14:paraId="32BB26E7" w14:textId="77777777" w:rsidR="00F4713D" w:rsidRPr="00F4713D"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sz w:val="21"/>
          <w:szCs w:val="21"/>
          <w:lang w:eastAsia="en-US"/>
        </w:rPr>
      </w:pPr>
    </w:p>
    <w:p w14:paraId="50D0484E" w14:textId="77777777" w:rsidR="00F4713D" w:rsidRPr="00F4713D" w:rsidRDefault="00FB02BA">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46" w:name="_Toc48053169"/>
      <w:bookmarkStart w:id="47" w:name="_Toc126263058"/>
      <w:r w:rsidRPr="00FB02BA">
        <w:rPr>
          <w:rFonts w:ascii="Times New Roman" w:eastAsia="Yu Gothic Light" w:hAnsi="Times New Roman" w:cs="Times New Roman"/>
          <w:b/>
          <w:bCs/>
          <w:sz w:val="28"/>
          <w:szCs w:val="28"/>
          <w:lang w:eastAsia="en-US"/>
        </w:rPr>
        <w:t>SUBTIEKĖJŲ PASITELKIMAS</w:t>
      </w:r>
      <w:bookmarkEnd w:id="46"/>
      <w:bookmarkEnd w:id="47"/>
    </w:p>
    <w:p w14:paraId="6172B0C0"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Calibri" w:hAnsi="Times New Roman" w:cs="Times New Roman"/>
          <w:color w:val="000000"/>
          <w:sz w:val="24"/>
          <w:lang w:eastAsia="en-US"/>
        </w:rPr>
        <w:t xml:space="preserve">Tiekėjas savo pasiūlyme privalo nurodyti, kokiai sutarties daliai ir kokius subtiekėjus, jeigu jie pasiūlymo teikimo metu yra žinomi, jis ketina pasitelkti. </w:t>
      </w:r>
    </w:p>
    <w:p w14:paraId="07F39C7B"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Calibri" w:hAnsi="Times New Roman" w:cs="Times New Roman"/>
          <w:sz w:val="24"/>
          <w:lang w:eastAsia="en-US"/>
        </w:rPr>
        <w:lastRenderedPageBreak/>
        <w:t>Skirtingi tiekėjai gali pasitelkti tuos pačius subtiekėjus, tačiau tai negali sąlygoti draudžiamų susitarimų</w:t>
      </w:r>
      <w:r w:rsidRPr="00F4713D">
        <w:rPr>
          <w:rFonts w:ascii="Times New Roman" w:eastAsia="Yu Mincho" w:hAnsi="Times New Roman" w:cs="Times New Roman"/>
          <w:sz w:val="24"/>
          <w:lang w:eastAsia="en-US"/>
        </w:rPr>
        <w:t>.</w:t>
      </w:r>
    </w:p>
    <w:p w14:paraId="27C6CF49"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Calibri" w:hAnsi="Times New Roman" w:cs="Times New Roman"/>
          <w:color w:val="000000"/>
          <w:sz w:val="24"/>
          <w:lang w:eastAsia="en-US"/>
        </w:rPr>
        <w:t>S</w:t>
      </w:r>
      <w:r w:rsidRPr="00F4713D">
        <w:rPr>
          <w:rFonts w:ascii="Times New Roman" w:eastAsia="Yu Mincho" w:hAnsi="Times New Roman" w:cs="Times New Roman"/>
          <w:sz w:val="24"/>
          <w:lang w:eastAsia="en-US"/>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10AEAA1" w14:textId="77777777" w:rsidR="00F4713D" w:rsidRPr="00F4713D"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Jeigu pagal specialiųjų pirkimo sąlygų reikalavimus </w:t>
      </w:r>
      <w:r w:rsidRPr="00F4713D">
        <w:rPr>
          <w:rFonts w:ascii="Times New Roman" w:eastAsia="Calibri" w:hAnsi="Times New Roman" w:cs="Times New Roman"/>
          <w:sz w:val="24"/>
          <w:lang w:eastAsia="en-US"/>
        </w:rPr>
        <w:t xml:space="preserve">yra </w:t>
      </w:r>
      <w:r w:rsidRPr="00F4713D">
        <w:rPr>
          <w:rFonts w:ascii="Times New Roman" w:eastAsia="Yu Mincho" w:hAnsi="Times New Roman" w:cs="Times New Roman"/>
          <w:sz w:val="24"/>
          <w:lang w:eastAsia="en-US"/>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AD7E46C" w14:textId="77777777" w:rsidR="00F4713D" w:rsidRPr="00F4713D" w:rsidRDefault="00FB02BA">
      <w:pPr>
        <w:keepNext/>
        <w:keepLines/>
        <w:widowControl/>
        <w:numPr>
          <w:ilvl w:val="0"/>
          <w:numId w:val="3"/>
        </w:numPr>
        <w:pBdr>
          <w:bottom w:val="single" w:sz="4" w:space="2" w:color="ED7D31"/>
        </w:pBdr>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FB02BA">
        <w:rPr>
          <w:rFonts w:ascii="Times New Roman" w:eastAsia="Yu Gothic Light" w:hAnsi="Times New Roman" w:cs="Times New Roman"/>
          <w:b/>
          <w:bCs/>
          <w:sz w:val="28"/>
          <w:szCs w:val="28"/>
          <w:lang w:eastAsia="en-US"/>
        </w:rPr>
        <w:t>TIEKĖJŲ GRUPĖS DALYVAVIMAS</w:t>
      </w:r>
      <w:bookmarkEnd w:id="68"/>
      <w:bookmarkEnd w:id="69"/>
      <w:bookmarkEnd w:id="70"/>
      <w:bookmarkEnd w:id="71"/>
    </w:p>
    <w:p w14:paraId="7762FD70" w14:textId="77777777" w:rsidR="00F4713D" w:rsidRPr="00F4713D"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bookmarkStart w:id="72" w:name="_Hlk90910113"/>
      <w:r w:rsidRPr="00F4713D">
        <w:rPr>
          <w:rFonts w:ascii="Times New Roman" w:eastAsia="Yu Mincho" w:hAnsi="Times New Roman" w:cs="Times New Roman"/>
          <w:sz w:val="24"/>
          <w:lang w:eastAsia="en-US"/>
        </w:rPr>
        <w:t>Pasiūlymą gali pateikti tiekėjų grupė. Pirkime pasiūlymą teikianti tiekėjų grupė su pasiūlymu turi pateikti jungtinės veiklos sutarties kopiją. Jungtinės veiklos sutartyje privalo būti nurodyta:</w:t>
      </w:r>
    </w:p>
    <w:p w14:paraId="2BA1BBC8" w14:textId="77777777" w:rsidR="00F4713D" w:rsidRPr="00F4713D" w:rsidRDefault="00F4713D">
      <w:pPr>
        <w:widowControl/>
        <w:numPr>
          <w:ilvl w:val="2"/>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tiekėjų grupės sudėtis ir kiekvieno tiekėjų grupės dalyvio įsipareigojimai vykdant numatomą su perkančiąja organizacija sudaryti sutartį;</w:t>
      </w:r>
    </w:p>
    <w:p w14:paraId="76ADB880" w14:textId="77777777" w:rsidR="00F4713D" w:rsidRPr="00F4713D" w:rsidRDefault="00F4713D">
      <w:pPr>
        <w:widowControl/>
        <w:numPr>
          <w:ilvl w:val="2"/>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solidari, kiekvieno tiekėjų grupės dalyvio atskirai ir visų kartu, atsakomybė už įsipareigojimų ir prievolių perkančiajai organizacijai nevykdymą (nepriklausomai nuo jų įnašo pagal jungtinės veiklos sutartį);</w:t>
      </w:r>
    </w:p>
    <w:p w14:paraId="018C0655" w14:textId="77777777" w:rsidR="00F4713D" w:rsidRPr="00F4713D"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3DB99DB" w14:textId="77777777" w:rsidR="00F4713D" w:rsidRPr="00F4713D" w:rsidRDefault="00F4713D">
      <w:pPr>
        <w:widowControl/>
        <w:numPr>
          <w:ilvl w:val="1"/>
          <w:numId w:val="3"/>
        </w:numPr>
        <w:tabs>
          <w:tab w:val="left" w:pos="709"/>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Jeigu specialiosiose pirkimo sąlygose nenurodyta kitaip, perkančioji </w:t>
      </w:r>
      <w:r w:rsidRPr="00F4713D">
        <w:rPr>
          <w:rFonts w:ascii="Times New Roman" w:eastAsia="Yu Mincho" w:hAnsi="Times New Roman" w:cs="Times New Roman"/>
          <w:color w:val="000000"/>
          <w:sz w:val="24"/>
          <w:lang w:eastAsia="en-US"/>
        </w:rPr>
        <w:t xml:space="preserve">organizacija nereikalauja, kad </w:t>
      </w:r>
      <w:r w:rsidRPr="00F4713D">
        <w:rPr>
          <w:rFonts w:ascii="Times New Roman" w:eastAsia="Yu Mincho" w:hAnsi="Times New Roman" w:cs="Times New Roman"/>
          <w:bCs/>
          <w:sz w:val="24"/>
          <w:lang w:eastAsia="en-US"/>
        </w:rPr>
        <w:t>tiekėjų grupės</w:t>
      </w:r>
      <w:r w:rsidRPr="00F4713D">
        <w:rPr>
          <w:rFonts w:ascii="Times New Roman" w:eastAsia="Yu Mincho" w:hAnsi="Times New Roman" w:cs="Times New Roman"/>
          <w:color w:val="000000"/>
          <w:sz w:val="24"/>
          <w:lang w:eastAsia="en-US"/>
        </w:rPr>
        <w:t xml:space="preserve"> pateiktą pasiūlymą pripažinus laimėjusiu ir pasiūlius sudaryti sutartį, ši </w:t>
      </w:r>
      <w:r w:rsidRPr="00F4713D">
        <w:rPr>
          <w:rFonts w:ascii="Times New Roman" w:eastAsia="Yu Mincho" w:hAnsi="Times New Roman" w:cs="Times New Roman"/>
          <w:bCs/>
          <w:sz w:val="24"/>
          <w:lang w:eastAsia="en-US"/>
        </w:rPr>
        <w:t>tiekėjų</w:t>
      </w:r>
      <w:r w:rsidRPr="00F4713D">
        <w:rPr>
          <w:rFonts w:ascii="Times New Roman" w:eastAsia="Yu Mincho" w:hAnsi="Times New Roman" w:cs="Times New Roman"/>
          <w:color w:val="000000"/>
          <w:sz w:val="24"/>
          <w:lang w:eastAsia="en-US"/>
        </w:rPr>
        <w:t xml:space="preserve"> grupė įgytų tam tikrą teisinę formą. </w:t>
      </w:r>
    </w:p>
    <w:p w14:paraId="4AAA627E" w14:textId="77777777" w:rsidR="00F4713D" w:rsidRDefault="00F4713D">
      <w:pPr>
        <w:widowControl/>
        <w:numPr>
          <w:ilvl w:val="1"/>
          <w:numId w:val="3"/>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Tiekėjui, teikiančiam pasiūlymą savarankiškai ar kaip tiekėjų grupės nariui, nedraudžiama būti kito tiekėjo subtiekėju ar ūkio subjektu, kurio pajėgumais remiamasi kitas tiekėjas, tame pačiame pirkime. </w:t>
      </w:r>
    </w:p>
    <w:p w14:paraId="05914B6D" w14:textId="77777777" w:rsidR="00FB02BA" w:rsidRPr="00F4713D" w:rsidRDefault="00FB02BA" w:rsidP="00FB02BA">
      <w:pPr>
        <w:widowControl/>
        <w:tabs>
          <w:tab w:val="left" w:pos="1276"/>
        </w:tabs>
        <w:suppressAutoHyphens w:val="0"/>
        <w:autoSpaceDE/>
        <w:autoSpaceDN/>
        <w:spacing w:after="160" w:line="276" w:lineRule="auto"/>
        <w:ind w:left="786" w:firstLine="0"/>
        <w:contextualSpacing/>
        <w:jc w:val="both"/>
        <w:textAlignment w:val="auto"/>
        <w:rPr>
          <w:rFonts w:ascii="Times New Roman" w:eastAsia="Yu Mincho" w:hAnsi="Times New Roman" w:cs="Times New Roman"/>
          <w:sz w:val="24"/>
          <w:lang w:eastAsia="en-US"/>
        </w:rPr>
      </w:pPr>
    </w:p>
    <w:p w14:paraId="32074B4C" w14:textId="77777777" w:rsidR="00F4713D" w:rsidRPr="00F4713D" w:rsidRDefault="00FB02BA">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FB02BA">
        <w:rPr>
          <w:rFonts w:ascii="Times New Roman" w:eastAsia="Yu Gothic Light" w:hAnsi="Times New Roman" w:cs="Times New Roman"/>
          <w:b/>
          <w:bCs/>
          <w:sz w:val="28"/>
          <w:szCs w:val="28"/>
          <w:lang w:eastAsia="en-US"/>
        </w:rPr>
        <w:t>REIKALAVIMAI PASIŪLYMŲ RENGIMUI IR PATEIKIMUI</w:t>
      </w:r>
      <w:bookmarkEnd w:id="81"/>
      <w:bookmarkEnd w:id="82"/>
      <w:bookmarkEnd w:id="83"/>
      <w:bookmarkEnd w:id="84"/>
    </w:p>
    <w:p w14:paraId="5CE06D03" w14:textId="77777777" w:rsidR="00F4713D" w:rsidRPr="00F4713D" w:rsidRDefault="00F4713D">
      <w:pPr>
        <w:widowControl/>
        <w:numPr>
          <w:ilvl w:val="1"/>
          <w:numId w:val="3"/>
        </w:numPr>
        <w:tabs>
          <w:tab w:val="left" w:pos="1134"/>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w:t>
      </w:r>
      <w:r w:rsidRPr="00F4713D">
        <w:rPr>
          <w:rFonts w:ascii="Times New Roman" w:eastAsia="Yu Mincho" w:hAnsi="Times New Roman" w:cs="Times New Roman"/>
          <w:sz w:val="24"/>
          <w:lang w:eastAsia="en-US"/>
        </w:rPr>
        <w:lastRenderedPageBreak/>
        <w:t>elektronine forma (tiesiogiai suformuotus elektroninėmis priemonėmis arba pateikiant skaitmenines dokumentų kopijas), naudojant CVP IS priemones.</w:t>
      </w:r>
    </w:p>
    <w:p w14:paraId="28C2F418" w14:textId="1C63C3D6" w:rsidR="00F4713D" w:rsidRPr="00F4713D"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Pasiūlymas turi būti pateiktas iki </w:t>
      </w:r>
      <w:r w:rsidR="00FB02BA" w:rsidRPr="00FB02BA">
        <w:rPr>
          <w:rFonts w:ascii="Times New Roman" w:hAnsi="Times New Roman"/>
          <w:sz w:val="24"/>
        </w:rPr>
        <w:t xml:space="preserve">Pasiūlymas turi būti pateikiamas ne vėliau kaip iki </w:t>
      </w:r>
      <w:r w:rsidR="00FB02BA" w:rsidRPr="00FB02BA">
        <w:rPr>
          <w:rFonts w:ascii="Times New Roman" w:hAnsi="Times New Roman"/>
          <w:b/>
          <w:sz w:val="28"/>
          <w:szCs w:val="28"/>
        </w:rPr>
        <w:t>202</w:t>
      </w:r>
      <w:r w:rsidR="008D6DFE">
        <w:rPr>
          <w:rFonts w:ascii="Times New Roman" w:hAnsi="Times New Roman"/>
          <w:b/>
          <w:sz w:val="28"/>
          <w:szCs w:val="28"/>
        </w:rPr>
        <w:t>6</w:t>
      </w:r>
      <w:r w:rsidR="00FB02BA" w:rsidRPr="00FB02BA">
        <w:rPr>
          <w:rFonts w:ascii="Times New Roman" w:hAnsi="Times New Roman"/>
          <w:b/>
          <w:sz w:val="28"/>
          <w:szCs w:val="28"/>
        </w:rPr>
        <w:t xml:space="preserve"> m. </w:t>
      </w:r>
      <w:r w:rsidR="008D6DFE">
        <w:rPr>
          <w:rFonts w:ascii="Times New Roman" w:hAnsi="Times New Roman"/>
          <w:b/>
          <w:sz w:val="28"/>
          <w:szCs w:val="28"/>
        </w:rPr>
        <w:t>lapkričio 16</w:t>
      </w:r>
      <w:r w:rsidR="00FB02BA" w:rsidRPr="00FB02BA">
        <w:rPr>
          <w:rFonts w:ascii="Times New Roman" w:hAnsi="Times New Roman"/>
          <w:b/>
          <w:sz w:val="28"/>
          <w:szCs w:val="28"/>
        </w:rPr>
        <w:t xml:space="preserve"> d. 1</w:t>
      </w:r>
      <w:r w:rsidR="008D6DFE">
        <w:rPr>
          <w:rFonts w:ascii="Times New Roman" w:hAnsi="Times New Roman"/>
          <w:b/>
          <w:sz w:val="28"/>
          <w:szCs w:val="28"/>
        </w:rPr>
        <w:t>1</w:t>
      </w:r>
      <w:r w:rsidR="00FB02BA" w:rsidRPr="00FB02BA">
        <w:rPr>
          <w:rFonts w:ascii="Times New Roman" w:hAnsi="Times New Roman"/>
          <w:b/>
          <w:sz w:val="28"/>
          <w:szCs w:val="28"/>
        </w:rPr>
        <w:t>:00 val</w:t>
      </w:r>
      <w:r w:rsidR="00FB02BA" w:rsidRPr="00FB02BA">
        <w:rPr>
          <w:rFonts w:ascii="Times New Roman" w:hAnsi="Times New Roman"/>
          <w:b/>
          <w:sz w:val="24"/>
        </w:rPr>
        <w:t>.</w:t>
      </w:r>
      <w:r w:rsidR="00FB02BA" w:rsidRPr="00FB02BA">
        <w:rPr>
          <w:rFonts w:ascii="Times New Roman" w:hAnsi="Times New Roman"/>
          <w:sz w:val="24"/>
        </w:rPr>
        <w:t xml:space="preserve"> </w:t>
      </w:r>
      <w:r w:rsidRPr="00F4713D">
        <w:rPr>
          <w:rFonts w:ascii="Times New Roman" w:eastAsia="Yu Mincho" w:hAnsi="Times New Roman" w:cs="Times New Roman"/>
          <w:sz w:val="24"/>
          <w:lang w:eastAsia="en-US"/>
        </w:rPr>
        <w:t xml:space="preserve">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F4713D">
        <w:rPr>
          <w:rFonts w:ascii="Times New Roman" w:hAnsi="Times New Roman" w:cs="Times New Roman"/>
          <w:sz w:val="24"/>
          <w:lang w:eastAsia="en-US"/>
        </w:rPr>
        <w:t>Atsižvelgiant į tai, tiekėjams siūloma rengti pasiūlymus taip, kad liktų pakankamai laiko jiems laiku ir tinkamai pateikti.</w:t>
      </w:r>
      <w:r w:rsidRPr="00F4713D">
        <w:rPr>
          <w:rFonts w:ascii="Times New Roman" w:eastAsia="Yu Mincho" w:hAnsi="Times New Roman" w:cs="Times New Roman"/>
          <w:sz w:val="24"/>
          <w:lang w:eastAsia="en-US"/>
        </w:rPr>
        <w:t xml:space="preserve"> Pasiūlymai, gauti po nustatytos pasiūlymų pateikimo termino pabaigos, bus laikomi negautais ir nebus vertinami.  Sutrikus CVP IS veikimui, tiekėjai turi imtis veiksmų, numatytų </w:t>
      </w:r>
      <w:r w:rsidRPr="00F4713D">
        <w:rPr>
          <w:rFonts w:ascii="Times New Roman" w:eastAsia="Yu Mincho" w:hAnsi="Times New Roman" w:cs="Times New Roman"/>
          <w:i/>
          <w:iCs/>
          <w:sz w:val="24"/>
          <w:shd w:val="clear" w:color="auto" w:fill="FFFFFF"/>
          <w:lang w:eastAsia="en-US"/>
        </w:rPr>
        <w:t>Rekomendacijose dėl veiksmų, kurių turėtų imtis pirkimo vykdytojai ir tiekėjai, sutrikus Centrinės viešųjų pirkimų informacinės sistemos veikimui</w:t>
      </w:r>
      <w:r w:rsidRPr="00F4713D">
        <w:rPr>
          <w:rFonts w:ascii="Times New Roman" w:eastAsia="Yu Mincho" w:hAnsi="Times New Roman" w:cs="Times New Roman"/>
          <w:sz w:val="24"/>
          <w:shd w:val="clear" w:color="auto" w:fill="FFFFFF"/>
          <w:lang w:eastAsia="en-US"/>
        </w:rPr>
        <w:t>, patvirtintose</w:t>
      </w:r>
      <w:r w:rsidRPr="00F4713D">
        <w:rPr>
          <w:rFonts w:ascii="Times New Roman" w:eastAsia="Yu Mincho" w:hAnsi="Times New Roman" w:cs="Times New Roman"/>
          <w:sz w:val="24"/>
          <w:lang w:eastAsia="en-US"/>
        </w:rPr>
        <w:t xml:space="preserve"> </w:t>
      </w:r>
      <w:r w:rsidRPr="00F4713D">
        <w:rPr>
          <w:rFonts w:ascii="Times New Roman" w:eastAsia="Yu Mincho" w:hAnsi="Times New Roman" w:cs="Times New Roman"/>
          <w:sz w:val="24"/>
          <w:shd w:val="clear" w:color="auto" w:fill="FFFFFF"/>
          <w:lang w:eastAsia="en-US"/>
        </w:rPr>
        <w:t>Viešųjų pirkimų tarnybos direktoriaus 2018 m. kovo 15 d. įsakymu Nr. 1S-31.</w:t>
      </w:r>
    </w:p>
    <w:p w14:paraId="5A1AF4B0" w14:textId="77777777" w:rsidR="00F4713D" w:rsidRPr="00F4713D"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sz w:val="24"/>
          <w:highlight w:val="yellow"/>
          <w:lang w:eastAsia="en-US"/>
        </w:rPr>
      </w:pPr>
      <w:r w:rsidRPr="00F4713D">
        <w:rPr>
          <w:rFonts w:ascii="Times New Roman" w:eastAsia="Yu Mincho" w:hAnsi="Times New Roman" w:cs="Times New Roman"/>
          <w:sz w:val="24"/>
          <w:lang w:eastAsia="en-US"/>
        </w:rPr>
        <w:t xml:space="preserve">13.3. Tiekėjas pasiūlyme turi aiškiai nurodyti, kuri pasiūlymo informacija yra </w:t>
      </w:r>
      <w:r w:rsidRPr="00F4713D">
        <w:rPr>
          <w:rFonts w:ascii="Times New Roman" w:eastAsia="Yu Mincho" w:hAnsi="Times New Roman" w:cs="Times New Roman"/>
          <w:b/>
          <w:bCs/>
          <w:sz w:val="24"/>
          <w:lang w:eastAsia="en-US"/>
        </w:rPr>
        <w:t>konfidenciali</w:t>
      </w:r>
      <w:r w:rsidRPr="00F4713D">
        <w:rPr>
          <w:rFonts w:ascii="Times New Roman" w:eastAsia="Yu Mincho" w:hAnsi="Times New Roman" w:cs="Times New Roman"/>
          <w:sz w:val="24"/>
          <w:lang w:eastAsia="en-US"/>
        </w:rPr>
        <w:t xml:space="preserve">, vadovaujantis VPĮ 20 straipsniu. </w:t>
      </w:r>
      <w:r w:rsidRPr="00F4713D">
        <w:rPr>
          <w:rFonts w:ascii="Times New Roman" w:hAnsi="Times New Roman" w:cs="Times New Roman"/>
          <w:sz w:val="24"/>
          <w:lang w:eastAsia="en-US"/>
        </w:rPr>
        <w:t>Jei tokia informacija pasiūlyme nebus nurodyta, tuomet bus laikoma, kad bet kuri pateiktame pasiūlyme nurodyta informacija nėra konfidenciali.</w:t>
      </w:r>
      <w:r w:rsidRPr="00F4713D">
        <w:rPr>
          <w:rFonts w:ascii="Times New Roman" w:eastAsia="Yu Mincho" w:hAnsi="Times New Roman" w:cs="Times New Roman"/>
          <w:sz w:val="24"/>
          <w:lang w:eastAsia="en-US"/>
        </w:rPr>
        <w:t xml:space="preserve"> Konfidencialia informacija negali būti laikomos pasiūlymo charakteristikos, į kurias turi būti atsižvelgiama vertinant pasiūlymus, taip pat informacija, nurodyta VPĮ 20 straipsnio 2 dalyje.</w:t>
      </w:r>
      <w:r w:rsidRPr="00F4713D">
        <w:rPr>
          <w:rFonts w:ascii="Times New Roman" w:eastAsia="Yu Mincho" w:hAnsi="Times New Roman" w:cs="Times New Roman"/>
          <w:sz w:val="24"/>
          <w:lang w:val="en-US" w:eastAsia="en-US"/>
        </w:rPr>
        <w:t xml:space="preserve"> </w:t>
      </w:r>
      <w:r w:rsidRPr="00F4713D">
        <w:rPr>
          <w:rFonts w:ascii="Times New Roman" w:eastAsia="Yu Mincho" w:hAnsi="Times New Roman" w:cs="Times New Roman"/>
          <w:sz w:val="24"/>
          <w:lang w:eastAsia="en-US"/>
        </w:rPr>
        <w:t>Perkančiajai organizacijai kilus abejonių, ar konkreti informacija pagrįstai nurodyta konfidencialia, privalo kreiptis į tiekėją, prašydama pagrįsti informacijos konfidencialumą. Jeigu tiekėjas per perkančiosios organizacijos nurodytą terminą</w:t>
      </w:r>
      <w:r w:rsidRPr="00F4713D">
        <w:rPr>
          <w:rFonts w:ascii="Times New Roman" w:eastAsia="Yu Mincho" w:hAnsi="Times New Roman" w:cs="Times New Roman"/>
          <w:color w:val="000000"/>
          <w:sz w:val="24"/>
          <w:lang w:eastAsia="en-US"/>
        </w:rPr>
        <w:t xml:space="preserve"> (kuris negali būti trumpesnis kaip  3 darbo dienos) </w:t>
      </w:r>
      <w:r w:rsidRPr="00F4713D">
        <w:rPr>
          <w:rFonts w:ascii="Times New Roman" w:eastAsia="Yu Mincho" w:hAnsi="Times New Roman" w:cs="Times New Roman"/>
          <w:sz w:val="24"/>
          <w:lang w:eastAsia="en-US"/>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F4713D">
        <w:rPr>
          <w:rFonts w:ascii="Times New Roman" w:eastAsia="Yu Mincho" w:hAnsi="Times New Roman" w:cs="Times New Roman"/>
          <w:sz w:val="24"/>
          <w:shd w:val="clear" w:color="auto" w:fill="FFFFFF"/>
          <w:lang w:eastAsia="en-US"/>
        </w:rPr>
        <w:t>pasiūlymo aspektų santrauką ir jų technines charakteristikas, taip, kad nebūtų galima nustatyti konfidencialios informacijos)</w:t>
      </w:r>
      <w:r w:rsidRPr="00F4713D">
        <w:rPr>
          <w:rFonts w:ascii="Times New Roman" w:eastAsia="Yu Mincho" w:hAnsi="Times New Roman" w:cs="Times New Roman"/>
          <w:sz w:val="24"/>
          <w:lang w:eastAsia="en-US"/>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5729F813" w14:textId="77777777" w:rsidR="00F4713D" w:rsidRPr="00F4713D" w:rsidRDefault="00F4713D">
      <w:pPr>
        <w:widowControl/>
        <w:numPr>
          <w:ilvl w:val="1"/>
          <w:numId w:val="8"/>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color w:val="7030A0"/>
          <w:sz w:val="24"/>
          <w:lang w:eastAsia="en-US"/>
        </w:rPr>
      </w:pPr>
      <w:r w:rsidRPr="00F4713D">
        <w:rPr>
          <w:rFonts w:ascii="Times New Roman" w:eastAsia="Arial" w:hAnsi="Times New Roman" w:cs="Times New Roman"/>
          <w:color w:val="000000"/>
          <w:sz w:val="24"/>
          <w:lang w:eastAsia="en-US"/>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F4713D">
        <w:rPr>
          <w:rFonts w:ascii="Times New Roman" w:eastAsia="Arial" w:hAnsi="Times New Roman" w:cs="Times New Roman"/>
          <w:b/>
          <w:bCs/>
          <w:color w:val="000000"/>
          <w:sz w:val="24"/>
          <w:lang w:eastAsia="en-US"/>
        </w:rPr>
        <w:t xml:space="preserve"> </w:t>
      </w:r>
      <w:r w:rsidRPr="00F4713D">
        <w:rPr>
          <w:rFonts w:ascii="Times New Roman" w:eastAsia="Arial" w:hAnsi="Times New Roman" w:cs="Times New Roman"/>
          <w:color w:val="000000"/>
          <w:sz w:val="24"/>
          <w:lang w:eastAsia="en-US"/>
        </w:rPr>
        <w:t xml:space="preserve">kitos tiekėjo patirtos ir (ar) galimos patirti tiesioginės ir </w:t>
      </w:r>
      <w:r w:rsidRPr="00F4713D">
        <w:rPr>
          <w:rFonts w:ascii="Times New Roman" w:eastAsia="Arial" w:hAnsi="Times New Roman" w:cs="Times New Roman"/>
          <w:color w:val="000000"/>
          <w:sz w:val="24"/>
          <w:lang w:eastAsia="en-US"/>
        </w:rPr>
        <w:lastRenderedPageBreak/>
        <w:t>netiesioginės išlaidos ir mokesčiai, susiję su pirkimo objektu (išskyrus tuos atvejus, kai pirkimo dokumentuose aiškiai nurodyta, kad tam tikros konkrečios išlaidos neturi būti įskaičiuotos į sutarties kainą).</w:t>
      </w:r>
    </w:p>
    <w:p w14:paraId="001EDF93" w14:textId="77777777" w:rsidR="00F4713D" w:rsidRPr="00F4713D" w:rsidRDefault="00F4713D">
      <w:pPr>
        <w:widowControl/>
        <w:numPr>
          <w:ilvl w:val="1"/>
          <w:numId w:val="8"/>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color w:val="7030A0"/>
          <w:sz w:val="24"/>
          <w:lang w:eastAsia="en-US"/>
        </w:rPr>
      </w:pPr>
      <w:r w:rsidRPr="00F4713D">
        <w:rPr>
          <w:rFonts w:ascii="Times New Roman" w:eastAsia="Yu Mincho" w:hAnsi="Times New Roman" w:cs="Times New Roman"/>
          <w:bCs/>
          <w:iCs/>
          <w:sz w:val="24"/>
          <w:lang w:eastAsia="en-US"/>
        </w:rPr>
        <w:t xml:space="preserve">Pasiūlymas galioja jame tiekėjo nurodytą laiką, </w:t>
      </w:r>
      <w:r w:rsidRPr="00F4713D">
        <w:rPr>
          <w:rFonts w:ascii="Times New Roman" w:eastAsia="Yu Mincho" w:hAnsi="Times New Roman" w:cs="Times New Roman"/>
          <w:bCs/>
          <w:sz w:val="24"/>
          <w:lang w:eastAsia="en-US"/>
        </w:rPr>
        <w:t xml:space="preserve">tačiau ne trumpiau nei numatyta specialiosiose </w:t>
      </w:r>
      <w:r w:rsidRPr="00F4713D">
        <w:rPr>
          <w:rFonts w:ascii="Times New Roman" w:eastAsia="Yu Mincho" w:hAnsi="Times New Roman" w:cs="Times New Roman"/>
          <w:sz w:val="24"/>
          <w:lang w:eastAsia="en-US"/>
        </w:rPr>
        <w:t>pirkimo sąlygose</w:t>
      </w:r>
      <w:r w:rsidRPr="00F4713D">
        <w:rPr>
          <w:rFonts w:ascii="Times New Roman" w:eastAsia="Yu Mincho" w:hAnsi="Times New Roman" w:cs="Times New Roman"/>
          <w:bCs/>
          <w:sz w:val="24"/>
          <w:lang w:eastAsia="en-US"/>
        </w:rPr>
        <w:t>. Jeigu pasiūlyme nenurodytas jo galiojimo laikas, laikoma, kad pasiūlymas galioja tiek, kiek numatyta specialiosiose pirkimo sąlygose</w:t>
      </w:r>
      <w:r w:rsidRPr="00F4713D">
        <w:rPr>
          <w:rFonts w:ascii="Times New Roman" w:eastAsia="Yu Mincho" w:hAnsi="Times New Roman" w:cs="Times New Roman"/>
          <w:bCs/>
          <w:iCs/>
          <w:sz w:val="24"/>
          <w:lang w:eastAsia="en-US"/>
        </w:rPr>
        <w:t>.</w:t>
      </w:r>
    </w:p>
    <w:p w14:paraId="3B73C8BE" w14:textId="77777777" w:rsidR="00F4713D" w:rsidRPr="00F4713D" w:rsidRDefault="00F4713D">
      <w:pPr>
        <w:widowControl/>
        <w:numPr>
          <w:ilvl w:val="1"/>
          <w:numId w:val="8"/>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Perkančioji organizacija turi teisę prašyti, kad tiekėjai pratęstų pasiūlymų galiojimą iki konkrečiai nurodyto termino. </w:t>
      </w:r>
    </w:p>
    <w:p w14:paraId="63E8FFA8" w14:textId="77777777" w:rsidR="00F4713D" w:rsidRPr="00F4713D" w:rsidRDefault="00F4713D">
      <w:pPr>
        <w:widowControl/>
        <w:numPr>
          <w:ilvl w:val="1"/>
          <w:numId w:val="8"/>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Kol nesibaigė pasiūlymų pateikimo terminas, tiekėjas turi teisę CVP IS priemonėmis pakeisti arba atšaukti savo pasiūlymą, neprarasdamas teisės į pasiūlymo galiojimo užtikrinimą (jei toks užtikrinimas yra reikalaujamas). </w:t>
      </w:r>
      <w:r w:rsidRPr="00F4713D">
        <w:rPr>
          <w:rFonts w:ascii="Times New Roman" w:hAnsi="Times New Roman" w:cs="Times New Roman"/>
          <w:sz w:val="24"/>
          <w:lang w:eastAsia="en-US"/>
        </w:rPr>
        <w:t>Norėdamas vėl pateikti atšauktą ir pakeistą pasiūlymą, tiekėjas turi jį pateikti iš naujo. Po pasiūlymų pateikimo termino pabaigos  tiekėjas negali nei atsiimti (atšaukti), nei pakeisti jau pateikto savo pasiūlymo.</w:t>
      </w:r>
    </w:p>
    <w:p w14:paraId="7CA4C810" w14:textId="77777777" w:rsidR="00F4713D" w:rsidRPr="00F4713D" w:rsidRDefault="00F4713D">
      <w:pPr>
        <w:widowControl/>
        <w:numPr>
          <w:ilvl w:val="1"/>
          <w:numId w:val="8"/>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Jei specialiosiose pirkimo sąlygose nenurodyta kitaip, pasiūlymas turi būti parengtas lietuvių arba anglų kalba. Jei su pasiūlymu pateikiami dokumentai </w:t>
      </w:r>
      <w:r w:rsidRPr="00F4713D">
        <w:rPr>
          <w:rFonts w:ascii="Times New Roman" w:eastAsia="Calibri" w:hAnsi="Times New Roman" w:cs="Times New Roman"/>
          <w:sz w:val="24"/>
          <w:lang w:eastAsia="en-US"/>
        </w:rPr>
        <w:t xml:space="preserve">negali būti pateikti lietuvių arba anglų kalba, šie dokumentai turi būti pateikti originalo kalba, pridedant jų vertimą į lietuvių ar anglų kalbą (vertimas turi būti patvirtintas vertimą atlikusio asmens parašu). </w:t>
      </w:r>
      <w:r w:rsidRPr="00F4713D">
        <w:rPr>
          <w:rFonts w:ascii="Times New Roman" w:eastAsia="Yu Mincho" w:hAnsi="Times New Roman" w:cs="Times New Roman"/>
          <w:sz w:val="24"/>
          <w:lang w:eastAsia="en-US"/>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589C0D90" w14:textId="77777777" w:rsidR="00F4713D" w:rsidRPr="00F4713D" w:rsidRDefault="00F4713D">
      <w:pPr>
        <w:widowControl/>
        <w:numPr>
          <w:ilvl w:val="1"/>
          <w:numId w:val="8"/>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Pasiūlyme kaina nurodoma eurais</w:t>
      </w:r>
      <w:r w:rsidRPr="00F4713D">
        <w:rPr>
          <w:rFonts w:ascii="Times New Roman" w:eastAsia="Calibri" w:hAnsi="Times New Roman" w:cs="Times New Roman"/>
          <w:sz w:val="24"/>
          <w:lang w:eastAsia="en-US"/>
        </w:rPr>
        <w:t>.</w:t>
      </w:r>
      <w:r w:rsidRPr="00F4713D">
        <w:rPr>
          <w:rFonts w:ascii="Times New Roman" w:eastAsia="Yu Mincho" w:hAnsi="Times New Roman" w:cs="Times New Roman"/>
          <w:sz w:val="24"/>
          <w:lang w:eastAsia="en-US"/>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5C141F9" w14:textId="77777777" w:rsidR="00F4713D" w:rsidRPr="00F4713D" w:rsidRDefault="00F4713D" w:rsidP="00991C3A">
      <w:pPr>
        <w:widowControl/>
        <w:tabs>
          <w:tab w:val="left" w:pos="1276"/>
        </w:tabs>
        <w:suppressAutoHyphens w:val="0"/>
        <w:autoSpaceDE/>
        <w:autoSpaceDN/>
        <w:spacing w:after="160" w:line="276" w:lineRule="auto"/>
        <w:ind w:left="709" w:hanging="567"/>
        <w:contextualSpacing/>
        <w:jc w:val="center"/>
        <w:textAlignment w:val="auto"/>
        <w:rPr>
          <w:rFonts w:ascii="Times New Roman" w:eastAsia="Yu Mincho" w:hAnsi="Times New Roman" w:cs="Times New Roman"/>
          <w:b/>
          <w:bCs/>
          <w:sz w:val="28"/>
          <w:szCs w:val="28"/>
          <w:lang w:eastAsia="en-US"/>
        </w:rPr>
      </w:pPr>
    </w:p>
    <w:p w14:paraId="120CE68B" w14:textId="77777777" w:rsidR="00F4713D" w:rsidRPr="00F4713D" w:rsidRDefault="00991C3A">
      <w:pPr>
        <w:keepNext/>
        <w:keepLines/>
        <w:widowControl/>
        <w:numPr>
          <w:ilvl w:val="0"/>
          <w:numId w:val="6"/>
        </w:numPr>
        <w:pBdr>
          <w:bottom w:val="single" w:sz="4" w:space="2" w:color="ED7D31"/>
        </w:pBdr>
        <w:tabs>
          <w:tab w:val="left" w:pos="567"/>
        </w:tabs>
        <w:suppressAutoHyphens w:val="0"/>
        <w:autoSpaceDE/>
        <w:autoSpaceDN/>
        <w:adjustRightInd w:val="0"/>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85" w:name="_Ref38971193"/>
      <w:bookmarkStart w:id="86" w:name="_Ref38971207"/>
      <w:bookmarkStart w:id="87" w:name="_Toc48053176"/>
      <w:bookmarkStart w:id="88" w:name="_Toc126263062"/>
      <w:bookmarkStart w:id="89" w:name="_Hlk91497725"/>
      <w:r w:rsidRPr="00991C3A">
        <w:rPr>
          <w:rFonts w:ascii="Times New Roman" w:eastAsia="Yu Gothic Light" w:hAnsi="Times New Roman" w:cs="Times New Roman"/>
          <w:b/>
          <w:bCs/>
          <w:sz w:val="28"/>
          <w:szCs w:val="28"/>
          <w:lang w:eastAsia="en-US"/>
        </w:rPr>
        <w:t>SUSIPAŽINIMAS SU PASIŪLYMAIS</w:t>
      </w:r>
      <w:bookmarkEnd w:id="85"/>
      <w:bookmarkEnd w:id="86"/>
      <w:bookmarkEnd w:id="87"/>
      <w:bookmarkEnd w:id="88"/>
    </w:p>
    <w:p w14:paraId="694E10A1" w14:textId="2D9BADB5" w:rsidR="00BC0A2E" w:rsidRPr="00BC0A2E" w:rsidRDefault="00BC0A2E" w:rsidP="00BC0A2E">
      <w:pPr>
        <w:pStyle w:val="Sraopastraipa"/>
        <w:numPr>
          <w:ilvl w:val="1"/>
          <w:numId w:val="16"/>
        </w:numPr>
        <w:jc w:val="both"/>
        <w:rPr>
          <w:rFonts w:ascii="Times New Roman" w:hAnsi="Times New Roman" w:cs="Times New Roman"/>
          <w:color w:val="000000"/>
          <w:sz w:val="24"/>
        </w:rPr>
      </w:pPr>
      <w:bookmarkStart w:id="90" w:name="_Ref39756072"/>
      <w:bookmarkEnd w:id="89"/>
      <w:r w:rsidRPr="00BC0A2E">
        <w:rPr>
          <w:rFonts w:ascii="Times New Roman" w:hAnsi="Times New Roman" w:cs="Times New Roman"/>
          <w:color w:val="000000"/>
          <w:sz w:val="24"/>
        </w:rPr>
        <w:t xml:space="preserve">Išnagrinėjusi, įvertinusi ir palyginusi pateiktus pasiūlymus, Komisija nustato pasiūlymų eilę. Pasiūlymai šioje eilėje surašomi kainos didėjimo  tvarka. Jeigu kelių pateiktų pasiūlymų yra vienodos kainos, nustatant pasiūlymų eilę pirmesnis įrašomas tas pasiūlymas, kuris CVP IS priemonėmis pateiktas anksčiausiai. </w:t>
      </w:r>
    </w:p>
    <w:p w14:paraId="2B40F6CF" w14:textId="513BFE0E" w:rsidR="00F4713D" w:rsidRPr="00BC0A2E" w:rsidRDefault="00F4713D" w:rsidP="00BC0A2E">
      <w:pPr>
        <w:pStyle w:val="Sraopastraipa"/>
        <w:widowControl/>
        <w:numPr>
          <w:ilvl w:val="1"/>
          <w:numId w:val="16"/>
        </w:numPr>
        <w:suppressAutoHyphens w:val="0"/>
        <w:autoSpaceDE/>
        <w:autoSpaceDN/>
        <w:adjustRightInd w:val="0"/>
        <w:spacing w:after="160" w:line="276" w:lineRule="auto"/>
        <w:jc w:val="both"/>
        <w:textAlignment w:val="auto"/>
        <w:rPr>
          <w:rFonts w:ascii="Times New Roman" w:eastAsia="Yu Mincho" w:hAnsi="Times New Roman" w:cs="Times New Roman"/>
          <w:bCs/>
          <w:sz w:val="24"/>
          <w:lang w:eastAsia="en-US"/>
        </w:rPr>
      </w:pPr>
      <w:r w:rsidRPr="00BC0A2E">
        <w:rPr>
          <w:rFonts w:ascii="Times New Roman" w:eastAsia="Yu Mincho" w:hAnsi="Times New Roman" w:cs="Times New Roman"/>
          <w:color w:val="000000"/>
          <w:sz w:val="24"/>
          <w:shd w:val="clear" w:color="auto" w:fill="FFFFFF"/>
          <w:lang w:eastAsia="en-US"/>
        </w:rPr>
        <w:t>Tiekėjai ir (ar) jų įgaliotieji atstovai susipažįstant su elektroninėmis priemonėmis pateiktais pasiūlymais nedalyvauja.</w:t>
      </w:r>
      <w:r w:rsidRPr="00BC0A2E">
        <w:rPr>
          <w:rFonts w:ascii="Times New Roman" w:eastAsia="Yu Mincho" w:hAnsi="Times New Roman" w:cs="Times New Roman"/>
          <w:bCs/>
          <w:sz w:val="24"/>
          <w:lang w:eastAsia="en-US"/>
        </w:rPr>
        <w:t xml:space="preserve"> </w:t>
      </w:r>
      <w:bookmarkEnd w:id="90"/>
    </w:p>
    <w:p w14:paraId="7649273B" w14:textId="77777777" w:rsidR="00057888" w:rsidRPr="00F4713D" w:rsidRDefault="00057888" w:rsidP="00057888">
      <w:pPr>
        <w:widowControl/>
        <w:suppressAutoHyphens w:val="0"/>
        <w:autoSpaceDE/>
        <w:autoSpaceDN/>
        <w:spacing w:after="160" w:line="276" w:lineRule="auto"/>
        <w:ind w:left="444" w:firstLine="0"/>
        <w:contextualSpacing/>
        <w:jc w:val="both"/>
        <w:textAlignment w:val="auto"/>
        <w:rPr>
          <w:rFonts w:ascii="Times New Roman" w:eastAsia="Yu Mincho" w:hAnsi="Times New Roman" w:cs="Times New Roman"/>
          <w:sz w:val="24"/>
          <w:lang w:eastAsia="en-US"/>
        </w:rPr>
      </w:pPr>
    </w:p>
    <w:p w14:paraId="6F72FFF0" w14:textId="77777777" w:rsidR="00F4713D" w:rsidRPr="00F4713D" w:rsidRDefault="00991C3A" w:rsidP="00BC0A2E">
      <w:pPr>
        <w:keepNext/>
        <w:keepLines/>
        <w:widowControl/>
        <w:numPr>
          <w:ilvl w:val="0"/>
          <w:numId w:val="16"/>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91" w:name="_Ref39667303"/>
      <w:bookmarkStart w:id="92" w:name="_Ref39667308"/>
      <w:bookmarkStart w:id="93" w:name="_Toc48053178"/>
      <w:bookmarkStart w:id="94" w:name="_Toc126263064"/>
      <w:r w:rsidRPr="00991C3A">
        <w:rPr>
          <w:rFonts w:ascii="Times New Roman" w:eastAsia="Yu Gothic Light" w:hAnsi="Times New Roman" w:cs="Times New Roman"/>
          <w:b/>
          <w:bCs/>
          <w:sz w:val="28"/>
          <w:szCs w:val="28"/>
          <w:lang w:eastAsia="en-US"/>
        </w:rPr>
        <w:t>PASIŪLYMŲ VERTINIMAS</w:t>
      </w:r>
      <w:bookmarkEnd w:id="91"/>
      <w:bookmarkEnd w:id="92"/>
      <w:bookmarkEnd w:id="93"/>
      <w:bookmarkEnd w:id="94"/>
    </w:p>
    <w:p w14:paraId="64CCF1BC" w14:textId="15A61018" w:rsidR="00F4713D" w:rsidRPr="009369A9" w:rsidRDefault="00F4713D" w:rsidP="00BC0A2E">
      <w:pPr>
        <w:widowControl/>
        <w:numPr>
          <w:ilvl w:val="1"/>
          <w:numId w:val="16"/>
        </w:numPr>
        <w:suppressAutoHyphens w:val="0"/>
        <w:autoSpaceDE/>
        <w:autoSpaceDN/>
        <w:spacing w:after="160" w:line="276" w:lineRule="auto"/>
        <w:contextualSpacing/>
        <w:jc w:val="both"/>
        <w:textAlignment w:val="auto"/>
        <w:rPr>
          <w:rFonts w:ascii="Times New Roman" w:eastAsia="Yu Mincho" w:hAnsi="Times New Roman" w:cs="Times New Roman"/>
          <w:sz w:val="24"/>
          <w:lang w:eastAsia="en-US"/>
        </w:rPr>
      </w:pPr>
      <w:r w:rsidRPr="009369A9">
        <w:rPr>
          <w:rFonts w:ascii="Times New Roman" w:eastAsia="Yu Mincho" w:hAnsi="Times New Roman" w:cs="Times New Roman"/>
          <w:sz w:val="24"/>
          <w:lang w:eastAsia="en-US"/>
        </w:rPr>
        <w:t>Perkančioji organizacija pasiūlymus vertina ir pasiūlymų eilę sudaro pagal kriterijus ir tvarką, nurodytą pirkimo sąlygose.</w:t>
      </w:r>
      <w:r w:rsidR="00991C3A" w:rsidRPr="009369A9">
        <w:rPr>
          <w:sz w:val="24"/>
        </w:rPr>
        <w:t xml:space="preserve"> </w:t>
      </w:r>
      <w:r w:rsidR="00991C3A" w:rsidRPr="009369A9">
        <w:rPr>
          <w:rFonts w:ascii="Times New Roman" w:eastAsia="Yu Mincho" w:hAnsi="Times New Roman" w:cs="Times New Roman"/>
          <w:sz w:val="24"/>
          <w:lang w:eastAsia="en-US"/>
        </w:rPr>
        <w:t xml:space="preserve">Perkančiosios organizacijos neatmesti pasiūlymai vertinami pagal pasiūlytą mažiausią bendrą (pelno, statybvietės ir pridėtinių) išlaidų dydį. (Skaičiuojamųjų kainų </w:t>
      </w:r>
      <w:r w:rsidR="00991C3A" w:rsidRPr="009369A9">
        <w:rPr>
          <w:rFonts w:ascii="Times New Roman" w:eastAsia="Yu Mincho" w:hAnsi="Times New Roman" w:cs="Times New Roman"/>
          <w:sz w:val="24"/>
          <w:lang w:eastAsia="en-US"/>
        </w:rPr>
        <w:lastRenderedPageBreak/>
        <w:t xml:space="preserve">procentai negali būti didesni negu numatyta bendruosiuose ekonominiuose normatyvuose </w:t>
      </w:r>
      <w:r w:rsidR="00991C3A" w:rsidRPr="009369A9">
        <w:rPr>
          <w:rFonts w:ascii="Times New Roman" w:eastAsia="Yu Mincho" w:hAnsi="Times New Roman" w:cs="Times New Roman"/>
          <w:b/>
          <w:bCs/>
          <w:sz w:val="24"/>
          <w:lang w:eastAsia="en-US"/>
        </w:rPr>
        <w:t>Sistelos bazėje</w:t>
      </w:r>
      <w:r w:rsidR="00991C3A" w:rsidRPr="009369A9">
        <w:rPr>
          <w:rFonts w:ascii="Times New Roman" w:eastAsia="Yu Mincho" w:hAnsi="Times New Roman" w:cs="Times New Roman"/>
          <w:sz w:val="24"/>
          <w:lang w:eastAsia="en-US"/>
        </w:rPr>
        <w:t>).</w:t>
      </w:r>
    </w:p>
    <w:p w14:paraId="2562A33F" w14:textId="57099FC5" w:rsidR="00F4713D" w:rsidRPr="00BC0A2E" w:rsidRDefault="00F4713D" w:rsidP="00BC0A2E">
      <w:pPr>
        <w:pStyle w:val="Sraopastraipa"/>
        <w:widowControl/>
        <w:numPr>
          <w:ilvl w:val="0"/>
          <w:numId w:val="6"/>
        </w:numPr>
        <w:suppressAutoHyphens w:val="0"/>
        <w:autoSpaceDE/>
        <w:autoSpaceDN/>
        <w:spacing w:after="160" w:line="276" w:lineRule="auto"/>
        <w:jc w:val="both"/>
        <w:textAlignment w:val="auto"/>
        <w:rPr>
          <w:rFonts w:ascii="Times New Roman" w:eastAsia="Yu Mincho" w:hAnsi="Times New Roman" w:cs="Times New Roman"/>
          <w:sz w:val="24"/>
          <w:lang w:eastAsia="en-US"/>
        </w:rPr>
      </w:pPr>
      <w:r w:rsidRPr="00BC0A2E">
        <w:rPr>
          <w:rFonts w:ascii="Times New Roman" w:eastAsia="Yu Mincho" w:hAnsi="Times New Roman" w:cs="Times New Roman"/>
          <w:sz w:val="24"/>
          <w:lang w:eastAsia="en-US"/>
        </w:rPr>
        <w:t xml:space="preserve">Pasiūlymus vertins Komisija. Pasiūlymų techniniams duomenims įvertinti gali būti pasitelkti ekspertai (vertinamo objekto žinovai). Pasiūlymai bus vertinami </w:t>
      </w:r>
      <w:bookmarkStart w:id="95" w:name="_Hlk505013401"/>
      <w:r w:rsidRPr="00BC0A2E">
        <w:rPr>
          <w:rFonts w:ascii="Times New Roman" w:eastAsia="Yu Mincho" w:hAnsi="Times New Roman" w:cs="Times New Roman"/>
          <w:sz w:val="24"/>
          <w:lang w:eastAsia="en-US"/>
        </w:rPr>
        <w:t xml:space="preserve">tiekėjams ir (ar) jų įgaliotiesiems atstovams </w:t>
      </w:r>
      <w:bookmarkEnd w:id="95"/>
      <w:r w:rsidRPr="00BC0A2E">
        <w:rPr>
          <w:rFonts w:ascii="Times New Roman" w:eastAsia="Yu Mincho" w:hAnsi="Times New Roman" w:cs="Times New Roman"/>
          <w:sz w:val="24"/>
          <w:lang w:eastAsia="en-US"/>
        </w:rPr>
        <w:t xml:space="preserve">nedalyvaujant. </w:t>
      </w:r>
    </w:p>
    <w:p w14:paraId="541D7B95" w14:textId="77777777" w:rsidR="00F4713D" w:rsidRPr="00F4713D" w:rsidRDefault="00F4713D" w:rsidP="00BC0A2E">
      <w:pPr>
        <w:widowControl/>
        <w:numPr>
          <w:ilvl w:val="1"/>
          <w:numId w:val="6"/>
        </w:numPr>
        <w:tabs>
          <w:tab w:val="left" w:pos="1418"/>
        </w:tabs>
        <w:suppressAutoHyphens w:val="0"/>
        <w:autoSpaceDE/>
        <w:autoSpaceDN/>
        <w:spacing w:after="160" w:line="276" w:lineRule="auto"/>
        <w:ind w:left="426"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Atlikusi pradinį susipažinimą su pasiūlymais, perkančioji organizacija:</w:t>
      </w:r>
    </w:p>
    <w:p w14:paraId="0A1AD8DA" w14:textId="77777777" w:rsidR="00F4713D" w:rsidRPr="00F4713D" w:rsidRDefault="00F4713D" w:rsidP="00BC0A2E">
      <w:pPr>
        <w:widowControl/>
        <w:numPr>
          <w:ilvl w:val="2"/>
          <w:numId w:val="6"/>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įvertina, ar pasiūlymai atitinka pirkimo dokumentuose nustatytus, su pirkimo objektu nesusijusius, reikalavimus, įskaitant nuostatas dėl alternatyvių pasiūlymų teikimo;</w:t>
      </w:r>
    </w:p>
    <w:p w14:paraId="42FDCEE1" w14:textId="77777777" w:rsidR="00F4713D" w:rsidRPr="00F4713D" w:rsidRDefault="00F4713D" w:rsidP="00BC0A2E">
      <w:pPr>
        <w:widowControl/>
        <w:numPr>
          <w:ilvl w:val="2"/>
          <w:numId w:val="6"/>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sz w:val="24"/>
          <w:lang w:eastAsia="en-US"/>
        </w:rPr>
      </w:pPr>
      <w:r w:rsidRPr="00F4713D">
        <w:rPr>
          <w:rFonts w:ascii="Times New Roman" w:hAnsi="Times New Roman" w:cs="Times New Roman"/>
          <w:color w:val="000000"/>
          <w:sz w:val="24"/>
          <w:lang w:eastAsia="en-US"/>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F4713D">
        <w:rPr>
          <w:rFonts w:ascii="Times New Roman" w:hAnsi="Times New Roman" w:cs="Times New Roman"/>
          <w:sz w:val="24"/>
          <w:lang w:eastAsia="en-US"/>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F4713D">
        <w:rPr>
          <w:rFonts w:ascii="Times New Roman" w:hAnsi="Times New Roman" w:cs="Times New Roman"/>
          <w:color w:val="000000"/>
          <w:sz w:val="24"/>
          <w:lang w:eastAsia="en-US"/>
        </w:rPr>
        <w:t>ir,</w:t>
      </w:r>
      <w:r w:rsidRPr="00F4713D">
        <w:rPr>
          <w:rFonts w:ascii="Times New Roman" w:eastAsia="Yu Mincho" w:hAnsi="Times New Roman" w:cs="Times New Roman"/>
          <w:sz w:val="24"/>
          <w:lang w:eastAsia="en-US"/>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DF6639C" w14:textId="77777777" w:rsidR="00F4713D" w:rsidRPr="00F4713D" w:rsidRDefault="00F4713D" w:rsidP="00BC0A2E">
      <w:pPr>
        <w:widowControl/>
        <w:numPr>
          <w:ilvl w:val="2"/>
          <w:numId w:val="6"/>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1058114C" w14:textId="77777777" w:rsidR="00F4713D" w:rsidRPr="00F4713D" w:rsidRDefault="00F4713D" w:rsidP="00BC0A2E">
      <w:pPr>
        <w:widowControl/>
        <w:numPr>
          <w:ilvl w:val="2"/>
          <w:numId w:val="6"/>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sz w:val="24"/>
          <w:lang w:eastAsia="en-US"/>
        </w:rPr>
      </w:pPr>
      <w:r w:rsidRPr="00F4713D">
        <w:rPr>
          <w:rFonts w:ascii="Times New Roman" w:eastAsia="Yu Mincho" w:hAnsi="Times New Roman" w:cs="Times New Roman"/>
          <w:bCs/>
          <w:iCs/>
          <w:sz w:val="24"/>
          <w:lang w:eastAsia="en-US"/>
        </w:rPr>
        <w:t>vykdo elektroninį aukcioną (jei taikoma);</w:t>
      </w:r>
    </w:p>
    <w:p w14:paraId="1D9C37E0" w14:textId="77777777" w:rsidR="00F4713D" w:rsidRPr="00F4713D" w:rsidRDefault="00F4713D" w:rsidP="00BC0A2E">
      <w:pPr>
        <w:widowControl/>
        <w:numPr>
          <w:ilvl w:val="2"/>
          <w:numId w:val="6"/>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sz w:val="24"/>
          <w:lang w:eastAsia="en-US"/>
        </w:rPr>
      </w:pPr>
      <w:r w:rsidRPr="00F4713D">
        <w:rPr>
          <w:rFonts w:ascii="Times New Roman" w:eastAsia="Yu Mincho" w:hAnsi="Times New Roman" w:cs="Times New Roman"/>
          <w:sz w:val="24"/>
          <w:lang w:eastAsia="en-US"/>
        </w:rPr>
        <w:t>įvertina, ar tiekėjų pasiūlytos kainos ir (ar) sąnaudos nėra per didelės, perkančiajai organizacijai nepriimtinos. Taikomos VPĮ 45 straipsnio 1 dalies 5 punkto nuostatos;</w:t>
      </w:r>
    </w:p>
    <w:p w14:paraId="0D1846BF" w14:textId="77777777" w:rsidR="00F4713D" w:rsidRPr="00F4713D" w:rsidRDefault="00F4713D" w:rsidP="00BC0A2E">
      <w:pPr>
        <w:widowControl/>
        <w:numPr>
          <w:ilvl w:val="2"/>
          <w:numId w:val="6"/>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 xml:space="preserve">tikrina, ar nebuvo pasiūlyta neįprastai maža kaina. </w:t>
      </w:r>
      <w:r w:rsidRPr="00F4713D">
        <w:rPr>
          <w:rFonts w:ascii="Times New Roman" w:eastAsia="Yu Mincho" w:hAnsi="Times New Roman" w:cs="Times New Roman"/>
          <w:bCs/>
          <w:iCs/>
          <w:sz w:val="24"/>
          <w:lang w:eastAsia="en-US"/>
        </w:rPr>
        <w:t xml:space="preserve">Jeigu pasiūlymo kaina </w:t>
      </w:r>
      <w:r w:rsidRPr="00F4713D">
        <w:rPr>
          <w:rFonts w:ascii="Times New Roman" w:eastAsia="Yu Mincho" w:hAnsi="Times New Roman" w:cs="Times New Roman"/>
          <w:sz w:val="24"/>
          <w:lang w:eastAsia="en-US"/>
        </w:rPr>
        <w:t xml:space="preserve">ir (ar) </w:t>
      </w:r>
      <w:r w:rsidRPr="00F4713D">
        <w:rPr>
          <w:rFonts w:ascii="Times New Roman" w:eastAsia="Yu Mincho" w:hAnsi="Times New Roman" w:cs="Times New Roman"/>
          <w:bCs/>
          <w:iCs/>
          <w:sz w:val="24"/>
          <w:lang w:eastAsia="en-US"/>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F4713D">
        <w:rPr>
          <w:rFonts w:ascii="Times New Roman" w:eastAsia="Yu Mincho" w:hAnsi="Times New Roman" w:cs="Times New Roman"/>
          <w:sz w:val="24"/>
          <w:lang w:eastAsia="en-US"/>
        </w:rPr>
        <w:t xml:space="preserve">ir (ar) </w:t>
      </w:r>
      <w:r w:rsidRPr="00F4713D">
        <w:rPr>
          <w:rFonts w:ascii="Times New Roman" w:eastAsia="Yu Mincho" w:hAnsi="Times New Roman" w:cs="Times New Roman"/>
          <w:bCs/>
          <w:iCs/>
          <w:sz w:val="24"/>
          <w:lang w:eastAsia="en-US"/>
        </w:rPr>
        <w:t>sąnaudas;</w:t>
      </w:r>
    </w:p>
    <w:p w14:paraId="775ED3F7" w14:textId="77777777" w:rsidR="00F4713D" w:rsidRPr="00F4713D" w:rsidRDefault="00F4713D" w:rsidP="00BC0A2E">
      <w:pPr>
        <w:widowControl/>
        <w:numPr>
          <w:ilvl w:val="2"/>
          <w:numId w:val="6"/>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lastRenderedPageBreak/>
        <w:t xml:space="preserve">kreipiasi į ekonomiškai naudingiausią pasiūlymą pateikusį tiekėją dėl aktualių dokumentų, patvirtinančių EBVPD nurodytą informaciją, pateikimo, </w:t>
      </w:r>
      <w:r w:rsidRPr="00F4713D">
        <w:rPr>
          <w:rFonts w:ascii="Times New Roman" w:eastAsia="Calibri" w:hAnsi="Times New Roman" w:cs="Times New Roman"/>
          <w:sz w:val="24"/>
          <w:lang w:eastAsia="en-US"/>
        </w:rPr>
        <w:t>jei, jų nebuvo paprašyta ir nebuvo įvertinta ankstesniuose pirkimo procedūros etapuose ir (arba) vadovaujantis pirkimo sąlygomis šių dokumentų nereikalaujama.</w:t>
      </w:r>
    </w:p>
    <w:p w14:paraId="0BF6AEFB" w14:textId="77777777" w:rsidR="00F4713D" w:rsidRPr="00F4713D" w:rsidRDefault="00F4713D" w:rsidP="00BC0A2E">
      <w:pPr>
        <w:widowControl/>
        <w:numPr>
          <w:ilvl w:val="1"/>
          <w:numId w:val="6"/>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 Jeigu tiekėjas pateikė netikslius, neišsamius ar klaidingus dokumentus ar duomenis apie atitiktį pirkimo sąlygų reikalavimams ar šių dokumentų ar duomenų trūksta, perkančioji organizacija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F4713D">
        <w:rPr>
          <w:rFonts w:ascii="Times New Roman" w:eastAsia="Yu Mincho" w:hAnsi="Times New Roman" w:cs="Times New Roman"/>
          <w:sz w:val="24"/>
          <w:vertAlign w:val="superscript"/>
          <w:lang w:eastAsia="en-US"/>
        </w:rPr>
        <w:footnoteReference w:id="2"/>
      </w:r>
      <w:r w:rsidRPr="00F4713D">
        <w:rPr>
          <w:rFonts w:ascii="Times New Roman" w:eastAsia="Yu Mincho" w:hAnsi="Times New Roman" w:cs="Times New Roman"/>
          <w:sz w:val="24"/>
          <w:lang w:eastAsia="en-US"/>
        </w:rPr>
        <w:t>.</w:t>
      </w:r>
    </w:p>
    <w:p w14:paraId="11A39D97" w14:textId="77777777" w:rsidR="00F4713D" w:rsidRDefault="00F4713D" w:rsidP="00BC0A2E">
      <w:pPr>
        <w:widowControl/>
        <w:numPr>
          <w:ilvl w:val="1"/>
          <w:numId w:val="6"/>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4CE16B7E" w14:textId="77777777" w:rsidR="00057888" w:rsidRPr="00F4713D" w:rsidRDefault="00057888" w:rsidP="00057888">
      <w:pPr>
        <w:widowControl/>
        <w:suppressAutoHyphens w:val="0"/>
        <w:autoSpaceDE/>
        <w:autoSpaceDN/>
        <w:spacing w:after="160" w:line="276" w:lineRule="auto"/>
        <w:ind w:left="444" w:firstLine="0"/>
        <w:contextualSpacing/>
        <w:jc w:val="both"/>
        <w:textAlignment w:val="auto"/>
        <w:rPr>
          <w:rFonts w:ascii="Times New Roman" w:eastAsia="Yu Mincho" w:hAnsi="Times New Roman" w:cs="Times New Roman"/>
          <w:sz w:val="24"/>
          <w:lang w:eastAsia="en-US"/>
        </w:rPr>
      </w:pPr>
    </w:p>
    <w:p w14:paraId="7EE59F1B" w14:textId="77777777" w:rsidR="00F4713D" w:rsidRPr="00F4713D" w:rsidRDefault="00057888" w:rsidP="00BC0A2E">
      <w:pPr>
        <w:keepNext/>
        <w:keepLines/>
        <w:widowControl/>
        <w:numPr>
          <w:ilvl w:val="0"/>
          <w:numId w:val="6"/>
        </w:numPr>
        <w:pBdr>
          <w:bottom w:val="single" w:sz="4" w:space="2" w:color="ED7D31"/>
        </w:pBdr>
        <w:suppressAutoHyphens w:val="0"/>
        <w:autoSpaceDE/>
        <w:autoSpaceDN/>
        <w:spacing w:before="360" w:after="120" w:line="276" w:lineRule="auto"/>
        <w:ind w:hanging="567"/>
        <w:contextualSpacing/>
        <w:jc w:val="center"/>
        <w:textAlignment w:val="auto"/>
        <w:outlineLvl w:val="0"/>
        <w:rPr>
          <w:rFonts w:ascii="Times New Roman" w:eastAsia="Calibri" w:hAnsi="Times New Roman" w:cs="Times New Roman"/>
          <w:b/>
          <w:bCs/>
          <w:iCs/>
          <w:sz w:val="28"/>
          <w:szCs w:val="28"/>
          <w:lang w:eastAsia="en-US"/>
        </w:rPr>
      </w:pPr>
      <w:bookmarkStart w:id="96" w:name="_Toc48053179"/>
      <w:bookmarkStart w:id="97" w:name="_Toc126263065"/>
      <w:r w:rsidRPr="00057888">
        <w:rPr>
          <w:rFonts w:ascii="Times New Roman" w:eastAsia="Yu Gothic Light" w:hAnsi="Times New Roman" w:cs="Times New Roman"/>
          <w:b/>
          <w:bCs/>
          <w:sz w:val="28"/>
          <w:szCs w:val="28"/>
          <w:lang w:eastAsia="en-US"/>
        </w:rPr>
        <w:t xml:space="preserve">PASIŪLYMŲ ATMETIMO </w:t>
      </w:r>
      <w:bookmarkEnd w:id="96"/>
      <w:r w:rsidRPr="00057888">
        <w:rPr>
          <w:rFonts w:ascii="Times New Roman" w:eastAsia="Yu Gothic Light" w:hAnsi="Times New Roman" w:cs="Times New Roman"/>
          <w:b/>
          <w:bCs/>
          <w:sz w:val="28"/>
          <w:szCs w:val="28"/>
          <w:lang w:eastAsia="en-US"/>
        </w:rPr>
        <w:t>PAGRINDAI</w:t>
      </w:r>
      <w:bookmarkEnd w:id="97"/>
    </w:p>
    <w:p w14:paraId="4A15C2F2" w14:textId="77777777" w:rsidR="00F4713D" w:rsidRPr="00F4713D" w:rsidRDefault="00F4713D" w:rsidP="00BC0A2E">
      <w:pPr>
        <w:widowControl/>
        <w:numPr>
          <w:ilvl w:val="1"/>
          <w:numId w:val="6"/>
        </w:numPr>
        <w:tabs>
          <w:tab w:val="left" w:pos="1418"/>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Tiekėjo pateiktas pasiūlymas yra atmetamas ir tiekėjas pašalinamas iš pirkimo procedūros, jeigu yra bent viena iš šių sąlygų:</w:t>
      </w:r>
    </w:p>
    <w:p w14:paraId="3FE4ACBC" w14:textId="77777777" w:rsidR="00F4713D" w:rsidRPr="00F4713D" w:rsidRDefault="00F4713D" w:rsidP="00F4713D">
      <w:pPr>
        <w:widowControl/>
        <w:tabs>
          <w:tab w:val="left" w:pos="1560"/>
          <w:tab w:val="left" w:pos="1701"/>
        </w:tabs>
        <w:suppressAutoHyphens w:val="0"/>
        <w:autoSpaceDE/>
        <w:autoSpaceDN/>
        <w:spacing w:after="120" w:line="276" w:lineRule="auto"/>
        <w:ind w:left="567"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18.1.1.      tiekėjas Komisijos prašymu nepratęsia pasiūlymo galiojimo;</w:t>
      </w:r>
    </w:p>
    <w:p w14:paraId="42C37493" w14:textId="77777777" w:rsidR="00F4713D" w:rsidRPr="00F4713D" w:rsidRDefault="00F4713D">
      <w:pPr>
        <w:widowControl/>
        <w:numPr>
          <w:ilvl w:val="2"/>
          <w:numId w:val="9"/>
        </w:numPr>
        <w:tabs>
          <w:tab w:val="left" w:pos="1418"/>
          <w:tab w:val="left" w:pos="1701"/>
          <w:tab w:val="left" w:pos="184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hAnsi="Times New Roman" w:cs="Times New Roman"/>
          <w:color w:val="000000"/>
          <w:sz w:val="24"/>
          <w:lang w:eastAsia="en-US"/>
        </w:rPr>
        <w:t>tiekėjas i</w:t>
      </w:r>
      <w:r w:rsidRPr="00F4713D">
        <w:rPr>
          <w:rFonts w:ascii="Times New Roman" w:eastAsia="Yu Mincho" w:hAnsi="Times New Roman" w:cs="Times New Roman"/>
          <w:sz w:val="24"/>
          <w:lang w:eastAsia="en-US"/>
        </w:rPr>
        <w:t xml:space="preserve">ki susipažinimo su pasiūlymais </w:t>
      </w:r>
      <w:r w:rsidRPr="00F4713D">
        <w:rPr>
          <w:rFonts w:ascii="Times New Roman" w:hAnsi="Times New Roman" w:cs="Times New Roman"/>
          <w:color w:val="000000"/>
          <w:sz w:val="24"/>
          <w:lang w:eastAsia="en-US"/>
        </w:rPr>
        <w:t xml:space="preserve">pradžios nepateikė pasiūlymo iššifravimo slaptažodžio; </w:t>
      </w:r>
    </w:p>
    <w:p w14:paraId="5F5C01CB" w14:textId="77777777" w:rsidR="00F4713D" w:rsidRPr="00F4713D" w:rsidRDefault="00F4713D">
      <w:pPr>
        <w:widowControl/>
        <w:numPr>
          <w:ilvl w:val="2"/>
          <w:numId w:val="9"/>
        </w:numPr>
        <w:tabs>
          <w:tab w:val="left" w:pos="1418"/>
        </w:tabs>
        <w:suppressAutoHyphens w:val="0"/>
        <w:autoSpaceDE/>
        <w:autoSpaceDN/>
        <w:spacing w:after="120" w:line="276" w:lineRule="auto"/>
        <w:ind w:hanging="567"/>
        <w:contextualSpacing/>
        <w:jc w:val="both"/>
        <w:textAlignment w:val="auto"/>
        <w:rPr>
          <w:rFonts w:ascii="Times New Roman" w:eastAsia="Yu Mincho" w:hAnsi="Times New Roman" w:cs="Times New Roman"/>
          <w:color w:val="000000"/>
          <w:sz w:val="24"/>
          <w:lang w:eastAsia="en-US"/>
        </w:rPr>
      </w:pPr>
      <w:r w:rsidRPr="00F4713D">
        <w:rPr>
          <w:rFonts w:ascii="Times New Roman" w:eastAsia="Yu Mincho" w:hAnsi="Times New Roman" w:cs="Times New Roman"/>
          <w:sz w:val="24"/>
          <w:lang w:eastAsia="en-US"/>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F4713D">
        <w:rPr>
          <w:rFonts w:ascii="Times New Roman" w:eastAsia="Yu Mincho" w:hAnsi="Times New Roman" w:cs="Times New Roman"/>
          <w:color w:val="000000"/>
          <w:sz w:val="24"/>
          <w:lang w:eastAsia="en-US"/>
        </w:rPr>
        <w:t>padėtis atitinka nustatytus pašalinimo pagrindus ir perkančiosios organizacijos nurodymu tiekėjas nepakeitė šio ūkio subjekto ar subtiekėjo į pašalinimo pagrindų neturintį ūkio subjektą;</w:t>
      </w:r>
    </w:p>
    <w:p w14:paraId="67BDB324" w14:textId="77777777" w:rsidR="00F4713D" w:rsidRPr="00F4713D" w:rsidRDefault="00F4713D">
      <w:pPr>
        <w:widowControl/>
        <w:numPr>
          <w:ilvl w:val="2"/>
          <w:numId w:val="9"/>
        </w:numPr>
        <w:tabs>
          <w:tab w:val="left" w:pos="1418"/>
        </w:tabs>
        <w:suppressAutoHyphens w:val="0"/>
        <w:autoSpaceDE/>
        <w:autoSpaceDN/>
        <w:spacing w:after="120" w:line="276" w:lineRule="auto"/>
        <w:ind w:hanging="567"/>
        <w:contextualSpacing/>
        <w:jc w:val="both"/>
        <w:textAlignment w:val="auto"/>
        <w:rPr>
          <w:rFonts w:ascii="Times New Roman" w:eastAsia="Yu Mincho" w:hAnsi="Times New Roman" w:cs="Times New Roman"/>
          <w:color w:val="000000"/>
          <w:sz w:val="24"/>
          <w:lang w:eastAsia="en-US"/>
        </w:rPr>
      </w:pPr>
      <w:r w:rsidRPr="00F4713D">
        <w:rPr>
          <w:rFonts w:ascii="Times New Roman" w:eastAsia="Yu Mincho" w:hAnsi="Times New Roman" w:cs="Times New Roman"/>
          <w:sz w:val="24"/>
          <w:lang w:eastAsia="en-US"/>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F4713D">
        <w:rPr>
          <w:rFonts w:ascii="Times New Roman" w:eastAsia="Yu Mincho" w:hAnsi="Times New Roman" w:cs="Times New Roman"/>
          <w:color w:val="000000"/>
          <w:sz w:val="24"/>
          <w:lang w:eastAsia="en-US"/>
        </w:rPr>
        <w:t>jam keliamų kvalifikacijos reikalavimų ir perkančiosios organizacijos nurodymu nebuvo pakeistas į reikalavimus atitinkantį ūkio subjektą;</w:t>
      </w:r>
    </w:p>
    <w:p w14:paraId="738E6995" w14:textId="77777777" w:rsidR="00F4713D" w:rsidRPr="00F4713D"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per perkančiosios organizacijos nustatytą terminą nepatikslino, nepapildė, nepaaiškino savo pasiūlymo;</w:t>
      </w:r>
    </w:p>
    <w:p w14:paraId="39755C7C" w14:textId="77777777" w:rsidR="00F4713D" w:rsidRPr="00F4713D"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lastRenderedPageBreak/>
        <w:t>tiekėjas per perkančiosios organizacijos nustatytą terminą patikslino, papildė, paaiškino pasiūlymą ir tai lėmė esminį jo pasiūlymo pakeitimą;</w:t>
      </w:r>
    </w:p>
    <w:p w14:paraId="6669D57D" w14:textId="77777777" w:rsidR="00F4713D" w:rsidRPr="00F4713D"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pasiūlymas neatitinka pirkimo dokumentų reikalavimų ir jo trūkumai negali būti ištaisyti vadovaujantis </w:t>
      </w:r>
      <w:r w:rsidRPr="00F4713D">
        <w:rPr>
          <w:rFonts w:ascii="Times New Roman" w:eastAsia="Yu Mincho" w:hAnsi="Times New Roman" w:cs="Times New Roman"/>
          <w:color w:val="000000"/>
          <w:sz w:val="24"/>
          <w:lang w:eastAsia="en-US"/>
        </w:rPr>
        <w:t>Viešųjų pirkimų tarnybos nustatytomis taisyklėmis</w:t>
      </w:r>
      <w:r w:rsidRPr="00F4713D">
        <w:rPr>
          <w:rFonts w:ascii="Times New Roman" w:eastAsia="Yu Mincho" w:hAnsi="Times New Roman" w:cs="Times New Roman"/>
          <w:sz w:val="24"/>
          <w:vertAlign w:val="superscript"/>
          <w:lang w:eastAsia="en-US"/>
        </w:rPr>
        <w:footnoteReference w:id="3"/>
      </w:r>
      <w:r w:rsidRPr="00F4713D">
        <w:rPr>
          <w:rFonts w:ascii="Times New Roman" w:eastAsia="Yu Mincho" w:hAnsi="Times New Roman" w:cs="Times New Roman"/>
          <w:color w:val="000000"/>
          <w:sz w:val="24"/>
          <w:lang w:eastAsia="en-US"/>
        </w:rPr>
        <w:t>.</w:t>
      </w:r>
    </w:p>
    <w:p w14:paraId="05301174" w14:textId="77777777" w:rsidR="00F4713D" w:rsidRPr="00F4713D"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201A37FB"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pasiūlyme nurodyta kaina perkančiajai organizacijai yra per didelė ir nepriimtina, išskyrus VPĮ 45 straipsnio 1 dalies 5 punkte numatytus atvejus. Jeigu šiuo pagrindu atmetamas ekonomiškai naudingiausias pasiūlymas, o </w:t>
      </w:r>
      <w:r w:rsidRPr="00F4713D">
        <w:rPr>
          <w:rFonts w:ascii="Times New Roman" w:eastAsia="Yu Mincho" w:hAnsi="Times New Roman" w:cs="Times New Roman"/>
          <w:color w:val="000000"/>
          <w:sz w:val="24"/>
          <w:lang w:eastAsia="en-US"/>
        </w:rPr>
        <w:t>perkančioji organizacija pirkimo dokumentuose nėra nurodžiusi pirkimui skirtų lėšų sumos,</w:t>
      </w:r>
      <w:r w:rsidRPr="00F4713D">
        <w:rPr>
          <w:rFonts w:ascii="Times New Roman" w:eastAsia="Yu Mincho" w:hAnsi="Times New Roman" w:cs="Times New Roman"/>
          <w:sz w:val="24"/>
          <w:lang w:eastAsia="en-US"/>
        </w:rPr>
        <w:t xml:space="preserve"> kiti pasiūlymai negali būti nustatyti laimėjusiais;</w:t>
      </w:r>
    </w:p>
    <w:p w14:paraId="28E24B70" w14:textId="77777777" w:rsidR="00F4713D" w:rsidRPr="00F4713D" w:rsidRDefault="00F4713D">
      <w:pPr>
        <w:widowControl/>
        <w:numPr>
          <w:ilvl w:val="2"/>
          <w:numId w:val="9"/>
        </w:numPr>
        <w:tabs>
          <w:tab w:val="left" w:pos="1701"/>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pasiūlyme nurodyta neįprastai maža kaina ir (ar) sąnaudos ir tiekėjas nepateikia tinkamų pasiūlytos neįprastai mažos kainos ir (ar) sąnaudų pagrįstumo įrodymų;</w:t>
      </w:r>
    </w:p>
    <w:p w14:paraId="0C74C475"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pasiūlymas, kuriame nurodyta neįprastai maža kaina ir (ar) sąnaudos, neatitinka VPĮ 17 straipsnio 2 dalies 2 punkte nurodytų aplinkos apsaugos, socialinės ir darbo teisės įpareigojimų;</w:t>
      </w:r>
    </w:p>
    <w:p w14:paraId="76A17BE4"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C1ACD4B"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 xml:space="preserve">paaiškėja, kad ekonomiškai naudingiausią pasiūlymą pateikusio tiekėjo pasiūlymas neatitinka VPĮ 17 straipsnio 2 dalies 2 punkte nurodytų aplinkos apsaugos, socialinės ir darbo teisės įpareigojimų; </w:t>
      </w:r>
    </w:p>
    <w:p w14:paraId="1B428CA4"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netenkinami specialiosiose pirkimo sąlygose nustatyti reikalavimai, susiję su nacionaliniu saugumu (kai taikoma);</w:t>
      </w:r>
    </w:p>
    <w:p w14:paraId="631A339C"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tiekėjas neatitinka Reglamente nustatytų reikalavimų;</w:t>
      </w:r>
    </w:p>
    <w:p w14:paraId="7F3AE52C"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color w:val="000000"/>
          <w:sz w:val="24"/>
          <w:lang w:eastAsia="en-US"/>
        </w:rPr>
        <w:t>Lietuvos Respublikos Vyriausybė yra priėmusi sprendimą, patvirtinantį, kad ketinamas sudaryti sandoris neatitinka nacionalinio saugumo interesų vadovaujantis Nacionaliniam saugumui užtikrinti svarbių objektų apsaugos įstatymu (jei taikoma);</w:t>
      </w:r>
    </w:p>
    <w:p w14:paraId="1176D2B5"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color w:val="000000"/>
          <w:sz w:val="24"/>
          <w:lang w:eastAsia="en-US"/>
        </w:rPr>
        <w:t>tiekėjas neturi reikalaujamo profesinio pajėgumo, kai perkančioji organizacija nustato tiekėjo interesų konfliktą, galintį neigiamai paveikti sutarties vykdymą;</w:t>
      </w:r>
    </w:p>
    <w:p w14:paraId="167E17D6"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Arial" w:hAnsi="Times New Roman" w:cs="Times New Roman"/>
          <w:sz w:val="24"/>
          <w:lang w:eastAsia="en-US"/>
        </w:rPr>
        <w:t>Perkančioji organizacija gali atmesti pasiūlymus kitais specialiosiose pirkimo sąlygose nurodytais pagrindais.</w:t>
      </w:r>
    </w:p>
    <w:p w14:paraId="7E653B6A" w14:textId="77777777" w:rsidR="00F4713D" w:rsidRDefault="00F4713D">
      <w:pPr>
        <w:widowControl/>
        <w:numPr>
          <w:ilvl w:val="1"/>
          <w:numId w:val="9"/>
        </w:numPr>
        <w:tabs>
          <w:tab w:val="left" w:pos="1276"/>
        </w:tabs>
        <w:suppressAutoHyphens w:val="0"/>
        <w:autoSpaceDE/>
        <w:autoSpaceDN/>
        <w:spacing w:after="120" w:line="276" w:lineRule="auto"/>
        <w:ind w:hanging="567"/>
        <w:contextualSpacing/>
        <w:jc w:val="both"/>
        <w:textAlignment w:val="auto"/>
        <w:rPr>
          <w:rFonts w:ascii="Times New Roman" w:eastAsia="Yu Mincho" w:hAnsi="Times New Roman" w:cs="Times New Roman"/>
          <w:sz w:val="21"/>
          <w:szCs w:val="21"/>
          <w:lang w:eastAsia="en-US"/>
        </w:rPr>
      </w:pPr>
      <w:r w:rsidRPr="00F4713D">
        <w:rPr>
          <w:rFonts w:ascii="Times New Roman" w:eastAsia="Yu Mincho" w:hAnsi="Times New Roman" w:cs="Times New Roman"/>
          <w:sz w:val="24"/>
          <w:lang w:eastAsia="en-US"/>
        </w:rPr>
        <w:t>Apie pasiūlymo atmetimą ir tokio atmetimo priežastis tiekėjas informuojamas raštu CVP IS priemonėmis</w:t>
      </w:r>
      <w:r w:rsidRPr="00F4713D">
        <w:rPr>
          <w:rFonts w:ascii="Times New Roman" w:eastAsia="Yu Mincho" w:hAnsi="Times New Roman" w:cs="Times New Roman"/>
          <w:sz w:val="21"/>
          <w:szCs w:val="21"/>
          <w:lang w:eastAsia="en-US"/>
        </w:rPr>
        <w:t>.</w:t>
      </w:r>
    </w:p>
    <w:p w14:paraId="0CA54713" w14:textId="77777777" w:rsidR="00057888" w:rsidRPr="00F4713D" w:rsidRDefault="00057888" w:rsidP="00057888">
      <w:pPr>
        <w:widowControl/>
        <w:tabs>
          <w:tab w:val="left" w:pos="1276"/>
        </w:tabs>
        <w:suppressAutoHyphens w:val="0"/>
        <w:autoSpaceDE/>
        <w:autoSpaceDN/>
        <w:spacing w:after="120" w:line="276" w:lineRule="auto"/>
        <w:ind w:left="612" w:firstLine="0"/>
        <w:contextualSpacing/>
        <w:jc w:val="both"/>
        <w:textAlignment w:val="auto"/>
        <w:rPr>
          <w:rFonts w:ascii="Times New Roman" w:eastAsia="Yu Mincho" w:hAnsi="Times New Roman" w:cs="Times New Roman"/>
          <w:sz w:val="21"/>
          <w:szCs w:val="21"/>
          <w:lang w:eastAsia="en-US"/>
        </w:rPr>
      </w:pPr>
    </w:p>
    <w:p w14:paraId="3BA4573B" w14:textId="77777777" w:rsidR="00F4713D" w:rsidRPr="00F4713D" w:rsidRDefault="00057888">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98" w:name="_Ref40443104"/>
      <w:bookmarkStart w:id="99" w:name="_Toc48053180"/>
      <w:bookmarkStart w:id="100" w:name="_Toc126263066"/>
      <w:r w:rsidRPr="00057888">
        <w:rPr>
          <w:rFonts w:ascii="Times New Roman" w:eastAsia="Yu Gothic Light" w:hAnsi="Times New Roman" w:cs="Times New Roman"/>
          <w:b/>
          <w:bCs/>
          <w:sz w:val="28"/>
          <w:szCs w:val="28"/>
          <w:lang w:eastAsia="en-US"/>
        </w:rPr>
        <w:lastRenderedPageBreak/>
        <w:t>PASIŪLYMŲ EILĖ IR LAIMĖTOJO NUSTATYMAS</w:t>
      </w:r>
      <w:bookmarkEnd w:id="98"/>
      <w:bookmarkEnd w:id="99"/>
      <w:bookmarkEnd w:id="100"/>
    </w:p>
    <w:p w14:paraId="2AB3362C" w14:textId="77777777" w:rsidR="00F4713D" w:rsidRPr="00BC0A2E"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BC0A2E">
        <w:rPr>
          <w:rFonts w:ascii="Times New Roman" w:eastAsia="Yu Mincho" w:hAnsi="Times New Roman" w:cs="Times New Roman"/>
          <w:sz w:val="24"/>
          <w:lang w:eastAsia="en-US"/>
        </w:rPr>
        <w:t>Išnagrinėjusi, įvertinusi ir palyginusi pateiktus pasiūlymus, perkančioji organizacija nustato pasiūlymų eilę (</w:t>
      </w:r>
      <w:r w:rsidRPr="00BC0A2E">
        <w:rPr>
          <w:rFonts w:ascii="Times New Roman" w:eastAsia="Yu Mincho" w:hAnsi="Times New Roman" w:cs="Times New Roman"/>
          <w:color w:val="000000"/>
          <w:sz w:val="24"/>
          <w:lang w:eastAsia="en-US"/>
        </w:rPr>
        <w:t>išskyrus atvejus, kai pasiūlymą pateikia, arba įvertinus pasiūlymus liko tik vienas tiekėjas)</w:t>
      </w:r>
      <w:r w:rsidRPr="00BC0A2E">
        <w:rPr>
          <w:rFonts w:ascii="Times New Roman" w:eastAsia="Yu Mincho" w:hAnsi="Times New Roman" w:cs="Times New Roman"/>
          <w:sz w:val="24"/>
          <w:lang w:eastAsia="en-US"/>
        </w:rPr>
        <w:t>, į kurią įtraukia neatmestus pasiūlymus, ir nustato laimėjusį pasiūlymą bei priima sprendimą dėl sutarties sudarymo.</w:t>
      </w:r>
    </w:p>
    <w:p w14:paraId="3831F141" w14:textId="77777777" w:rsidR="00F4713D" w:rsidRPr="00BC0A2E" w:rsidRDefault="00F4713D">
      <w:pPr>
        <w:widowControl/>
        <w:numPr>
          <w:ilvl w:val="1"/>
          <w:numId w:val="9"/>
        </w:numPr>
        <w:tabs>
          <w:tab w:val="left" w:pos="1418"/>
        </w:tabs>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BC0A2E">
        <w:rPr>
          <w:rFonts w:ascii="Times New Roman" w:eastAsia="Yu Mincho" w:hAnsi="Times New Roman" w:cs="Times New Roman"/>
          <w:sz w:val="24"/>
          <w:lang w:eastAsia="en-US"/>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F011816" w14:textId="77777777" w:rsidR="00F4713D" w:rsidRPr="00F4713D"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BC0A2E">
        <w:rPr>
          <w:rFonts w:ascii="Times New Roman" w:eastAsia="Arial" w:hAnsi="Times New Roman" w:cs="Times New Roman"/>
          <w:sz w:val="24"/>
          <w:lang w:eastAsia="en-US"/>
        </w:rPr>
        <w:t xml:space="preserve">Prieš nustatydama laimėjusį pasiūlymą, </w:t>
      </w:r>
      <w:r w:rsidRPr="00BC0A2E">
        <w:rPr>
          <w:rFonts w:ascii="Times New Roman" w:eastAsia="Yu Mincho" w:hAnsi="Times New Roman" w:cs="Times New Roman"/>
          <w:sz w:val="24"/>
          <w:lang w:eastAsia="en-US"/>
        </w:rPr>
        <w:t>perkančioji organizacija</w:t>
      </w:r>
      <w:r w:rsidRPr="00BC0A2E">
        <w:rPr>
          <w:rFonts w:ascii="Times New Roman" w:eastAsia="Arial" w:hAnsi="Times New Roman" w:cs="Times New Roman"/>
          <w:sz w:val="24"/>
          <w:lang w:eastAsia="en-US"/>
        </w:rPr>
        <w:t xml:space="preserve"> reikalauja, kad ekonomiškai</w:t>
      </w:r>
      <w:r w:rsidRPr="00F4713D">
        <w:rPr>
          <w:rFonts w:ascii="Times New Roman" w:eastAsia="Arial" w:hAnsi="Times New Roman" w:cs="Times New Roman"/>
          <w:sz w:val="24"/>
          <w:lang w:eastAsia="en-US"/>
        </w:rPr>
        <w:t xml:space="preserve"> naudingiausią pasiūlymą pateikęs tiekėjas pateiktų aktualius dokumentus, patvirtinančius pirkimo sąlygose nurodytų </w:t>
      </w:r>
      <w:r w:rsidRPr="00F4713D">
        <w:rPr>
          <w:rFonts w:ascii="Times New Roman" w:eastAsia="Yu Mincho" w:hAnsi="Times New Roman" w:cs="Times New Roman"/>
          <w:sz w:val="24"/>
          <w:lang w:eastAsia="en-US"/>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805FD27" w14:textId="77777777" w:rsidR="00F4713D" w:rsidRPr="00057888"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Jeigu pasiūlymą pateikė tik vienas tiekėjas arba įvertinus pasiūlymus liko tik vienas tiekėjas pasiūlymų eilė nenustatoma ir tas pasiūlymas laikomas laimėjusiu.</w:t>
      </w:r>
    </w:p>
    <w:p w14:paraId="38CD9011" w14:textId="77777777" w:rsidR="00057888" w:rsidRPr="00F4713D" w:rsidRDefault="00057888" w:rsidP="00057888">
      <w:pPr>
        <w:widowControl/>
        <w:suppressAutoHyphens w:val="0"/>
        <w:autoSpaceDE/>
        <w:autoSpaceDN/>
        <w:spacing w:after="160" w:line="276" w:lineRule="auto"/>
        <w:ind w:left="612" w:firstLine="0"/>
        <w:contextualSpacing/>
        <w:jc w:val="both"/>
        <w:textAlignment w:val="auto"/>
        <w:rPr>
          <w:rFonts w:ascii="Times New Roman" w:eastAsia="Yu Mincho" w:hAnsi="Times New Roman" w:cs="Times New Roman"/>
          <w:bCs/>
          <w:iCs/>
          <w:sz w:val="24"/>
          <w:lang w:eastAsia="en-US"/>
        </w:rPr>
      </w:pPr>
    </w:p>
    <w:p w14:paraId="411CC048" w14:textId="77777777" w:rsidR="00F4713D" w:rsidRPr="00F4713D" w:rsidRDefault="00057888">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101" w:name="_Toc126263067"/>
      <w:bookmarkStart w:id="102" w:name="_Hlk91498524"/>
      <w:r w:rsidRPr="00057888">
        <w:rPr>
          <w:rFonts w:ascii="Times New Roman" w:eastAsia="Yu Gothic Light" w:hAnsi="Times New Roman" w:cs="Times New Roman"/>
          <w:b/>
          <w:bCs/>
          <w:sz w:val="28"/>
          <w:szCs w:val="28"/>
          <w:lang w:eastAsia="en-US"/>
        </w:rPr>
        <w:t>INFORMAVIMAS APIE PIRKIMO PROCEDŪRŲ REZULTATUS</w:t>
      </w:r>
      <w:bookmarkEnd w:id="101"/>
    </w:p>
    <w:bookmarkEnd w:id="102"/>
    <w:p w14:paraId="07095769" w14:textId="77777777" w:rsidR="00F4713D" w:rsidRPr="00F4713D"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Arial" w:hAnsi="Times New Roman" w:cs="Times New Roman"/>
          <w:sz w:val="24"/>
          <w:lang w:eastAsia="en-US"/>
        </w:rPr>
      </w:pPr>
      <w:r w:rsidRPr="00F4713D">
        <w:rPr>
          <w:rFonts w:ascii="Times New Roman" w:eastAsia="Yu Mincho" w:hAnsi="Times New Roman" w:cs="Times New Roman"/>
          <w:sz w:val="24"/>
          <w:lang w:eastAsia="en-US"/>
        </w:rPr>
        <w:t>Perkančioji organizacija</w:t>
      </w:r>
      <w:r w:rsidRPr="00F4713D">
        <w:rPr>
          <w:rFonts w:ascii="Times New Roman" w:eastAsia="Arial" w:hAnsi="Times New Roman" w:cs="Times New Roman"/>
          <w:sz w:val="24"/>
          <w:lang w:eastAsia="en-US"/>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F4713D">
        <w:rPr>
          <w:rFonts w:ascii="Times New Roman" w:eastAsia="Yu Mincho" w:hAnsi="Times New Roman" w:cs="Times New Roman"/>
          <w:color w:val="000000"/>
          <w:sz w:val="24"/>
          <w:lang w:eastAsia="en-US"/>
        </w:rPr>
        <w:t>iimtas sprendimas nesudaryti sutarties.</w:t>
      </w:r>
    </w:p>
    <w:p w14:paraId="0C6B150A" w14:textId="77777777" w:rsidR="00F4713D"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F4713D">
        <w:rPr>
          <w:rFonts w:ascii="Times New Roman" w:eastAsia="Yu Mincho" w:hAnsi="Times New Roman" w:cs="Times New Roman"/>
          <w:sz w:val="24"/>
          <w:lang w:eastAsia="en-US"/>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12D576" w14:textId="77777777" w:rsidR="00057888" w:rsidRPr="00F4713D" w:rsidRDefault="00057888" w:rsidP="00057888">
      <w:pPr>
        <w:widowControl/>
        <w:suppressAutoHyphens w:val="0"/>
        <w:autoSpaceDE/>
        <w:autoSpaceDN/>
        <w:spacing w:after="160" w:line="276" w:lineRule="auto"/>
        <w:ind w:left="612" w:firstLine="0"/>
        <w:contextualSpacing/>
        <w:jc w:val="both"/>
        <w:textAlignment w:val="auto"/>
        <w:rPr>
          <w:rFonts w:ascii="Times New Roman" w:eastAsia="Yu Mincho" w:hAnsi="Times New Roman" w:cs="Times New Roman"/>
          <w:sz w:val="24"/>
          <w:lang w:eastAsia="en-US"/>
        </w:rPr>
      </w:pPr>
    </w:p>
    <w:p w14:paraId="0493C585" w14:textId="77777777" w:rsidR="00F4713D" w:rsidRPr="00F4713D" w:rsidRDefault="00057888">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103" w:name="_Ref39425999"/>
      <w:bookmarkStart w:id="104" w:name="_Ref39426005"/>
      <w:bookmarkStart w:id="105" w:name="_Toc48053182"/>
      <w:bookmarkStart w:id="106" w:name="_Toc126263068"/>
      <w:r w:rsidRPr="00057888">
        <w:rPr>
          <w:rFonts w:ascii="Times New Roman" w:eastAsia="Yu Gothic Light" w:hAnsi="Times New Roman" w:cs="Times New Roman"/>
          <w:b/>
          <w:bCs/>
          <w:sz w:val="28"/>
          <w:szCs w:val="28"/>
          <w:lang w:eastAsia="en-US"/>
        </w:rPr>
        <w:t>SUTARTIES SUDARYMAS</w:t>
      </w:r>
      <w:bookmarkEnd w:id="103"/>
      <w:bookmarkEnd w:id="104"/>
      <w:bookmarkEnd w:id="105"/>
      <w:bookmarkEnd w:id="106"/>
    </w:p>
    <w:p w14:paraId="340D34E5" w14:textId="77777777" w:rsidR="00057888" w:rsidRPr="00057888" w:rsidRDefault="00057888">
      <w:pPr>
        <w:pStyle w:val="Sraopastraipa"/>
        <w:numPr>
          <w:ilvl w:val="1"/>
          <w:numId w:val="9"/>
        </w:numPr>
        <w:rPr>
          <w:rFonts w:ascii="Times New Roman" w:eastAsia="Yu Mincho" w:hAnsi="Times New Roman" w:cs="Times New Roman"/>
          <w:sz w:val="24"/>
          <w:lang w:eastAsia="en-US"/>
        </w:rPr>
      </w:pPr>
      <w:r w:rsidRPr="00057888">
        <w:rPr>
          <w:rFonts w:ascii="Times New Roman" w:eastAsia="Yu Mincho" w:hAnsi="Times New Roman" w:cs="Times New Roman"/>
          <w:sz w:val="24"/>
          <w:lang w:eastAsia="en-US"/>
        </w:rPr>
        <w:t xml:space="preserve">Pirkimo procedūros pasibaigia sudarius socialinių būstų remonto ir priežiūros paslaugų pirkimo sutartį (toliau – sutartis). </w:t>
      </w:r>
    </w:p>
    <w:p w14:paraId="79B2FACA" w14:textId="77777777" w:rsidR="00F4713D" w:rsidRPr="00F4713D" w:rsidRDefault="00F4713D">
      <w:pPr>
        <w:widowControl/>
        <w:numPr>
          <w:ilvl w:val="1"/>
          <w:numId w:val="9"/>
        </w:numPr>
        <w:shd w:val="clear" w:color="auto" w:fill="FFFFFF"/>
        <w:tabs>
          <w:tab w:val="left" w:pos="993"/>
        </w:tabs>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F4713D">
        <w:rPr>
          <w:rFonts w:ascii="Times New Roman" w:eastAsia="Yu Mincho" w:hAnsi="Times New Roman" w:cs="Times New Roman"/>
          <w:sz w:val="24"/>
          <w:lang w:eastAsia="en-US"/>
        </w:rPr>
        <w:lastRenderedPageBreak/>
        <w:t xml:space="preserve">Sutartis sudaroma nedelsiant, bet ne anksčiau negu pasibaigė specialiosiose pirkimo sąlygose nustatytas atidėjimo terminas, išskyrus atvejus, kai vadovaujantis VPĮ nuostatomis jis gali būti netaikomas. </w:t>
      </w:r>
      <w:r w:rsidRPr="00F4713D">
        <w:rPr>
          <w:rFonts w:ascii="Times New Roman" w:hAnsi="Times New Roman" w:cs="Times New Roman"/>
          <w:color w:val="000000"/>
          <w:sz w:val="24"/>
          <w:lang w:eastAsia="en-US"/>
        </w:rPr>
        <w:t xml:space="preserve">Perkančioji organizacija, gavusi tiekėjo prašymo ar ieškinio teismui kopiją, negali sudaryti sutarties, kol nesibaigė specialiosiose </w:t>
      </w:r>
      <w:r w:rsidRPr="00F4713D">
        <w:rPr>
          <w:rFonts w:ascii="Times New Roman" w:eastAsia="Yu Mincho" w:hAnsi="Times New Roman" w:cs="Times New Roman"/>
          <w:sz w:val="24"/>
          <w:lang w:eastAsia="en-US"/>
        </w:rPr>
        <w:t>pirkimo sąlygose nustatytas atidėjimo terminas</w:t>
      </w:r>
      <w:r w:rsidRPr="00F4713D">
        <w:rPr>
          <w:rFonts w:ascii="Times New Roman" w:hAnsi="Times New Roman" w:cs="Times New Roman"/>
          <w:color w:val="000000"/>
          <w:sz w:val="24"/>
          <w:lang w:eastAsia="en-US"/>
        </w:rPr>
        <w:t xml:space="preserve"> ar VPĮ 103 straipsnio 2 dalyje, 105 straipsnio 2 dalies 3 punkte ir 105 straipsnio 3 dalies 3 punkte nurodyti terminai ir kol perkančioji organizacija negavo teismo pranešimo apie:</w:t>
      </w:r>
    </w:p>
    <w:p w14:paraId="624BFE85" w14:textId="77777777" w:rsidR="00F4713D" w:rsidRPr="00F4713D" w:rsidRDefault="00F4713D">
      <w:pPr>
        <w:widowControl/>
        <w:numPr>
          <w:ilvl w:val="2"/>
          <w:numId w:val="9"/>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F4713D">
        <w:rPr>
          <w:rFonts w:ascii="Times New Roman" w:hAnsi="Times New Roman" w:cs="Times New Roman"/>
          <w:color w:val="000000"/>
          <w:sz w:val="24"/>
          <w:lang w:eastAsia="en-US"/>
        </w:rPr>
        <w:t>motyvuotą teismo nutartį, kuria atsisakoma priimti ieškinį;</w:t>
      </w:r>
    </w:p>
    <w:p w14:paraId="1870228A" w14:textId="77777777" w:rsidR="00F4713D" w:rsidRPr="00F4713D" w:rsidRDefault="00F4713D">
      <w:pPr>
        <w:widowControl/>
        <w:numPr>
          <w:ilvl w:val="2"/>
          <w:numId w:val="9"/>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F4713D">
        <w:rPr>
          <w:rFonts w:ascii="Times New Roman" w:hAnsi="Times New Roman" w:cs="Times New Roman"/>
          <w:color w:val="000000"/>
          <w:sz w:val="24"/>
          <w:lang w:eastAsia="en-US"/>
        </w:rPr>
        <w:t>motyvuotą teismo nutartį dėl tiekėjo prašymo taikyti laikinąsias apsaugos priemones atmetimo, kai šis prašymas teisme buvo gautas iki ieškinio pareiškimo;</w:t>
      </w:r>
    </w:p>
    <w:p w14:paraId="20E9C307" w14:textId="77777777" w:rsidR="00F4713D" w:rsidRPr="00F4713D" w:rsidRDefault="00F4713D">
      <w:pPr>
        <w:widowControl/>
        <w:numPr>
          <w:ilvl w:val="2"/>
          <w:numId w:val="9"/>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F4713D">
        <w:rPr>
          <w:rFonts w:ascii="Times New Roman" w:hAnsi="Times New Roman" w:cs="Times New Roman"/>
          <w:color w:val="000000"/>
          <w:sz w:val="24"/>
          <w:lang w:eastAsia="en-US"/>
        </w:rPr>
        <w:t>teismo rezoliuciją priimti ieškinį netaikant laikinųjų apsaugos priemonių.</w:t>
      </w:r>
    </w:p>
    <w:p w14:paraId="42EBB48A" w14:textId="77777777" w:rsidR="00F4713D" w:rsidRPr="00F4713D"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Tiekėjas, kurio pasiūlymas nustatytas laimėjusiu, sudaryti sutartį kviečiamas raštu ir jam nurodomas laikas, iki kada jis turi sudaryti sutartį.</w:t>
      </w:r>
    </w:p>
    <w:p w14:paraId="6779F988" w14:textId="77777777" w:rsidR="00F4713D" w:rsidRPr="00F4713D"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Laikoma, kad tiekėjas atsisakė sudaryti sutartį, kai yra bent vienas iš šių atvejų:</w:t>
      </w:r>
    </w:p>
    <w:p w14:paraId="4D66C9B8" w14:textId="77777777" w:rsidR="00F4713D" w:rsidRPr="00F4713D"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tiekėjas raštu atsisako ją sudaryti;</w:t>
      </w:r>
    </w:p>
    <w:p w14:paraId="7B558696"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iki perkančiosios organizacijos nurodyto laiko nepasirašo sutarties;</w:t>
      </w:r>
    </w:p>
    <w:p w14:paraId="1B19142B"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atsisako sudaryti sutartį VPĮ ir Pirkimo sąlygose nustatytomis sąlygomis;</w:t>
      </w:r>
    </w:p>
    <w:p w14:paraId="2C2769D9" w14:textId="77777777" w:rsidR="00F4713D" w:rsidRPr="00F4713D"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bCs/>
          <w:iCs/>
          <w:sz w:val="24"/>
          <w:lang w:eastAsia="en-US"/>
        </w:rPr>
        <w:t>tiekėjų grupė, kurios pasiūlymas nustatytas laimėjęs, neįsteigia juridinio asmens, jeigu toks reikalavimas nustatytas specialiosiose pirkimo sąlygose.</w:t>
      </w:r>
    </w:p>
    <w:p w14:paraId="7F147475" w14:textId="77777777" w:rsidR="00F4713D" w:rsidRPr="00F4713D"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F4713D">
        <w:rPr>
          <w:rFonts w:ascii="Times New Roman" w:eastAsia="Yu Mincho" w:hAnsi="Times New Roman" w:cs="Times New Roman"/>
          <w:color w:val="538135"/>
          <w:sz w:val="24"/>
          <w:lang w:eastAsia="en-US"/>
        </w:rPr>
        <w:t xml:space="preserve"> </w:t>
      </w:r>
      <w:r w:rsidRPr="00F4713D">
        <w:rPr>
          <w:rFonts w:ascii="Times New Roman" w:eastAsia="Yu Mincho" w:hAnsi="Times New Roman" w:cs="Times New Roman"/>
          <w:sz w:val="24"/>
          <w:lang w:eastAsia="en-US"/>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F4713D">
        <w:rPr>
          <w:rFonts w:ascii="Times New Roman" w:eastAsia="Calibri" w:hAnsi="Times New Roman" w:cs="Times New Roman"/>
          <w:sz w:val="24"/>
          <w:lang w:eastAsia="en-US"/>
        </w:rPr>
        <w:t>jei, jų nebuvo paprašyta ir nebuvo įvertinta ankstesniuose pirkimo procedūros etapuose ir (arba) vadovaujantis pirkimo sąlygomis šių dokumentų nereikalaujama</w:t>
      </w:r>
      <w:r w:rsidRPr="00F4713D">
        <w:rPr>
          <w:rFonts w:ascii="Times New Roman" w:eastAsia="Yu Mincho" w:hAnsi="Times New Roman" w:cs="Times New Roman"/>
          <w:sz w:val="24"/>
          <w:lang w:eastAsia="en-US"/>
        </w:rPr>
        <w:t xml:space="preserve"> ir įvertina, ar jo pasiūlymas neturėtų būti atmestas dėl kitų priežasčių.</w:t>
      </w:r>
    </w:p>
    <w:p w14:paraId="4EC4A969" w14:textId="77777777" w:rsidR="00F4713D" w:rsidRPr="00F4713D"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val="en-US" w:eastAsia="en-US"/>
        </w:rPr>
      </w:pPr>
      <w:r w:rsidRPr="00F4713D">
        <w:rPr>
          <w:rFonts w:ascii="Times New Roman" w:eastAsia="Yu Mincho" w:hAnsi="Times New Roman" w:cs="Times New Roman"/>
          <w:sz w:val="24"/>
          <w:lang w:eastAsia="en-US"/>
        </w:rPr>
        <w:t xml:space="preserve">Sudarant sutartį, joje negali būti keičiama laimėjusio tiekėjo pasiūlymo kaina, sąnaudos ir nekeičiamos kitos sąlygos.  </w:t>
      </w:r>
    </w:p>
    <w:p w14:paraId="69A3F330" w14:textId="77777777" w:rsidR="00F4713D" w:rsidRPr="00D15274"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F4713D">
        <w:rPr>
          <w:rFonts w:ascii="Times New Roman" w:eastAsia="Yu Mincho" w:hAnsi="Times New Roman" w:cs="Times New Roman"/>
          <w:sz w:val="24"/>
          <w:lang w:eastAsia="en-US"/>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F4713D">
        <w:rPr>
          <w:rFonts w:ascii="Times New Roman" w:eastAsia="Yu Mincho" w:hAnsi="Times New Roman" w:cs="Times New Roman"/>
          <w:color w:val="000000"/>
          <w:sz w:val="24"/>
          <w:lang w:eastAsia="en-US"/>
        </w:rPr>
        <w:t xml:space="preserve">Informaciją apie žodžiu sudarytas sutartis </w:t>
      </w:r>
      <w:r w:rsidRPr="00F4713D">
        <w:rPr>
          <w:rFonts w:ascii="Times New Roman" w:eastAsia="Yu Mincho" w:hAnsi="Times New Roman" w:cs="Times New Roman"/>
          <w:i/>
          <w:iCs/>
          <w:color w:val="7030A0"/>
          <w:sz w:val="24"/>
          <w:lang w:eastAsia="en-US"/>
        </w:rPr>
        <w:t>(supaprastintų pirkimų atveju)</w:t>
      </w:r>
      <w:r w:rsidRPr="00F4713D">
        <w:rPr>
          <w:rFonts w:ascii="Times New Roman" w:eastAsia="Yu Mincho" w:hAnsi="Times New Roman" w:cs="Times New Roman"/>
          <w:color w:val="7030A0"/>
          <w:sz w:val="24"/>
          <w:lang w:eastAsia="en-US"/>
        </w:rPr>
        <w:t xml:space="preserve"> </w:t>
      </w:r>
      <w:r w:rsidRPr="00F4713D">
        <w:rPr>
          <w:rFonts w:ascii="Times New Roman" w:eastAsia="Yu Mincho" w:hAnsi="Times New Roman" w:cs="Times New Roman"/>
          <w:color w:val="000000"/>
          <w:sz w:val="24"/>
          <w:lang w:eastAsia="en-US"/>
        </w:rPr>
        <w:t>perkančioji organizacija viešina CVP IS</w:t>
      </w:r>
      <w:r w:rsidRPr="00F4713D">
        <w:rPr>
          <w:rFonts w:ascii="Times New Roman" w:eastAsia="Yu Mincho" w:hAnsi="Times New Roman" w:cs="Times New Roman"/>
          <w:b/>
          <w:bCs/>
          <w:color w:val="000000"/>
          <w:sz w:val="24"/>
          <w:lang w:eastAsia="en-US"/>
        </w:rPr>
        <w:t> </w:t>
      </w:r>
      <w:r w:rsidRPr="00F4713D">
        <w:rPr>
          <w:rFonts w:ascii="Times New Roman" w:eastAsia="Yu Mincho" w:hAnsi="Times New Roman" w:cs="Times New Roman"/>
          <w:color w:val="000000"/>
          <w:sz w:val="24"/>
          <w:lang w:eastAsia="en-US"/>
        </w:rPr>
        <w:t>ne vėliau kaip per 15 kalendorinių dienų nuo to ketvirčio, per kurį buvo sudarytos sutartys, pabaigos.</w:t>
      </w:r>
    </w:p>
    <w:p w14:paraId="51B574AB" w14:textId="77777777" w:rsidR="00D15274" w:rsidRDefault="00D15274" w:rsidP="00D15274">
      <w:pPr>
        <w:widowControl/>
        <w:suppressAutoHyphens w:val="0"/>
        <w:autoSpaceDE/>
        <w:autoSpaceDN/>
        <w:spacing w:after="120" w:line="276" w:lineRule="auto"/>
        <w:contextualSpacing/>
        <w:jc w:val="both"/>
        <w:textAlignment w:val="auto"/>
        <w:rPr>
          <w:rFonts w:ascii="Times New Roman" w:eastAsia="Yu Mincho" w:hAnsi="Times New Roman" w:cs="Times New Roman"/>
          <w:bCs/>
          <w:iCs/>
          <w:sz w:val="24"/>
          <w:lang w:eastAsia="en-US"/>
        </w:rPr>
      </w:pPr>
    </w:p>
    <w:p w14:paraId="3949A41B" w14:textId="77777777" w:rsidR="00D15274" w:rsidRPr="00F4713D" w:rsidRDefault="00D15274" w:rsidP="00D15274">
      <w:pPr>
        <w:widowControl/>
        <w:suppressAutoHyphens w:val="0"/>
        <w:autoSpaceDE/>
        <w:autoSpaceDN/>
        <w:spacing w:after="120" w:line="276" w:lineRule="auto"/>
        <w:contextualSpacing/>
        <w:jc w:val="both"/>
        <w:textAlignment w:val="auto"/>
        <w:rPr>
          <w:rFonts w:ascii="Times New Roman" w:eastAsia="Yu Mincho" w:hAnsi="Times New Roman" w:cs="Times New Roman"/>
          <w:bCs/>
          <w:iCs/>
          <w:sz w:val="24"/>
          <w:lang w:eastAsia="en-US"/>
        </w:rPr>
      </w:pPr>
    </w:p>
    <w:p w14:paraId="59296D6F" w14:textId="77777777" w:rsidR="00F4713D" w:rsidRPr="00D15274" w:rsidRDefault="00D15274">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8"/>
          <w:szCs w:val="28"/>
          <w:lang w:eastAsia="en-US"/>
        </w:rPr>
      </w:pPr>
      <w:bookmarkStart w:id="107" w:name="_Hlk91498650"/>
      <w:bookmarkStart w:id="108" w:name="_Toc126263069"/>
      <w:r w:rsidRPr="00D15274">
        <w:rPr>
          <w:rFonts w:ascii="Times New Roman" w:eastAsia="Yu Gothic Light" w:hAnsi="Times New Roman" w:cs="Times New Roman"/>
          <w:b/>
          <w:bCs/>
          <w:sz w:val="28"/>
          <w:szCs w:val="28"/>
          <w:lang w:eastAsia="en-US"/>
        </w:rPr>
        <w:lastRenderedPageBreak/>
        <w:t>TEISĖ GINČYTI PERKANČIOSIOS ORGANIZACIJOS VEIKSMUS AR PRIIMTUS SPRENDIMUS</w:t>
      </w:r>
      <w:bookmarkEnd w:id="107"/>
      <w:bookmarkEnd w:id="108"/>
    </w:p>
    <w:p w14:paraId="25581C0F" w14:textId="77777777" w:rsidR="00F4713D" w:rsidRPr="00D15274"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Arial" w:hAnsi="Times New Roman" w:cs="Times New Roman"/>
          <w:color w:val="002060"/>
          <w:sz w:val="24"/>
          <w:lang w:eastAsia="en-US"/>
        </w:rPr>
      </w:pPr>
      <w:r w:rsidRPr="00D15274">
        <w:rPr>
          <w:rFonts w:ascii="Times New Roman" w:eastAsia="Arial" w:hAnsi="Times New Roman" w:cs="Times New Roman"/>
          <w:sz w:val="24"/>
          <w:lang w:eastAsia="en-US"/>
        </w:rPr>
        <w:t xml:space="preserve">Tiekėjas, kuris mano, kad </w:t>
      </w:r>
      <w:r w:rsidRPr="00D15274">
        <w:rPr>
          <w:rFonts w:ascii="Times New Roman" w:eastAsia="Yu Mincho" w:hAnsi="Times New Roman" w:cs="Times New Roman"/>
          <w:sz w:val="24"/>
          <w:lang w:eastAsia="en-US"/>
        </w:rPr>
        <w:t xml:space="preserve"> perkančioji organizacija</w:t>
      </w:r>
      <w:r w:rsidRPr="00D15274">
        <w:rPr>
          <w:rFonts w:ascii="Times New Roman" w:eastAsia="Arial" w:hAnsi="Times New Roman" w:cs="Times New Roman"/>
          <w:sz w:val="24"/>
          <w:lang w:eastAsia="en-US"/>
        </w:rPr>
        <w:t xml:space="preserve"> nesilaikė VPĮ reikalavimų ir tuo pažeidė ar pažeis jo teisėtus interesus, VPĮ VII skyriuje nustatyta tvarka gali kreiptis į apygardos teismą, kaip pirmosios instancijos teismą.</w:t>
      </w:r>
    </w:p>
    <w:p w14:paraId="40393208" w14:textId="77777777" w:rsidR="00F4713D" w:rsidRPr="00D15274"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Arial" w:hAnsi="Times New Roman" w:cs="Times New Roman"/>
          <w:color w:val="002060"/>
          <w:sz w:val="24"/>
          <w:lang w:eastAsia="en-US"/>
        </w:rPr>
      </w:pPr>
      <w:r w:rsidRPr="00D15274">
        <w:rPr>
          <w:rFonts w:ascii="Times New Roman" w:eastAsia="Arial" w:hAnsi="Times New Roman" w:cs="Times New Roman"/>
          <w:sz w:val="24"/>
          <w:lang w:eastAsia="en-US"/>
        </w:rPr>
        <w:t xml:space="preserve">Tiekėjas, norėdamas iki sutarties sudarymo teisme ginčyti </w:t>
      </w:r>
      <w:r w:rsidRPr="00D15274">
        <w:rPr>
          <w:rFonts w:ascii="Times New Roman" w:eastAsia="Yu Mincho" w:hAnsi="Times New Roman" w:cs="Times New Roman"/>
          <w:sz w:val="24"/>
          <w:lang w:eastAsia="en-US"/>
        </w:rPr>
        <w:t>perkančiosios organizacijos</w:t>
      </w:r>
      <w:r w:rsidRPr="00D15274">
        <w:rPr>
          <w:rFonts w:ascii="Times New Roman" w:eastAsia="Arial" w:hAnsi="Times New Roman" w:cs="Times New Roman"/>
          <w:sz w:val="24"/>
          <w:lang w:eastAsia="en-US"/>
        </w:rPr>
        <w:t xml:space="preserve"> sprendimus ar veiksmus, pirmiausia elektroninėmis priemonėmis turi pateikti pretenziją perkančiajai organizacijai. </w:t>
      </w:r>
    </w:p>
    <w:p w14:paraId="6D413ACA" w14:textId="77777777" w:rsidR="00F4713D" w:rsidRPr="00D15274" w:rsidRDefault="00F4713D">
      <w:pPr>
        <w:widowControl/>
        <w:numPr>
          <w:ilvl w:val="1"/>
          <w:numId w:val="9"/>
        </w:numPr>
        <w:pBdr>
          <w:bottom w:val="single" w:sz="12" w:space="1" w:color="auto"/>
        </w:pBdr>
        <w:suppressAutoHyphens w:val="0"/>
        <w:autoSpaceDE/>
        <w:autoSpaceDN/>
        <w:spacing w:after="120" w:line="276" w:lineRule="auto"/>
        <w:ind w:hanging="567"/>
        <w:contextualSpacing/>
        <w:jc w:val="both"/>
        <w:textAlignment w:val="auto"/>
        <w:rPr>
          <w:rFonts w:ascii="Times New Roman" w:eastAsia="Arial" w:hAnsi="Times New Roman" w:cs="Times New Roman"/>
          <w:color w:val="002060"/>
          <w:sz w:val="24"/>
          <w:lang w:eastAsia="en-US"/>
        </w:rPr>
      </w:pPr>
      <w:r w:rsidRPr="00D15274">
        <w:rPr>
          <w:rFonts w:ascii="Times New Roman" w:eastAsia="Arial" w:hAnsi="Times New Roman" w:cs="Times New Roman"/>
          <w:sz w:val="24"/>
          <w:lang w:eastAsia="en-US"/>
        </w:rPr>
        <w:t>Pretenzijos pateikimo perkančiajai organizacijai, prašymo pateikimo ar ieškinio pareiškimo teismui terminai nustatyti VPĮ 102 straipsnyje.</w:t>
      </w:r>
    </w:p>
    <w:p w14:paraId="7A794812" w14:textId="77777777" w:rsidR="000E0857" w:rsidRDefault="000E0857" w:rsidP="00F4713D">
      <w:pPr>
        <w:spacing w:line="276" w:lineRule="auto"/>
        <w:ind w:hanging="567"/>
        <w:jc w:val="both"/>
        <w:rPr>
          <w:rFonts w:ascii="Times New Roman" w:hAnsi="Times New Roman" w:cs="Times New Roman"/>
        </w:rPr>
      </w:pPr>
    </w:p>
    <w:p w14:paraId="19CEE1F0" w14:textId="77777777" w:rsidR="000E0857" w:rsidRDefault="000E0857" w:rsidP="00F4713D">
      <w:pPr>
        <w:spacing w:line="276" w:lineRule="auto"/>
        <w:ind w:hanging="567"/>
        <w:jc w:val="both"/>
        <w:rPr>
          <w:rFonts w:ascii="Times New Roman" w:hAnsi="Times New Roman" w:cs="Times New Roman"/>
        </w:rPr>
      </w:pPr>
    </w:p>
    <w:p w14:paraId="30BE705B" w14:textId="77777777" w:rsidR="000E0857" w:rsidRDefault="000E0857" w:rsidP="00F4713D">
      <w:pPr>
        <w:spacing w:line="276" w:lineRule="auto"/>
        <w:ind w:hanging="567"/>
        <w:jc w:val="both"/>
        <w:rPr>
          <w:rFonts w:ascii="Times New Roman" w:hAnsi="Times New Roman" w:cs="Times New Roman"/>
        </w:rPr>
      </w:pPr>
    </w:p>
    <w:p w14:paraId="14E9276E" w14:textId="77777777" w:rsidR="000E0857" w:rsidRDefault="000E0857" w:rsidP="00F4713D">
      <w:pPr>
        <w:spacing w:line="276" w:lineRule="auto"/>
        <w:ind w:hanging="567"/>
        <w:jc w:val="both"/>
        <w:rPr>
          <w:rFonts w:ascii="Times New Roman" w:hAnsi="Times New Roman" w:cs="Times New Roman"/>
        </w:rPr>
      </w:pPr>
    </w:p>
    <w:p w14:paraId="4F9A6EAB" w14:textId="77777777" w:rsidR="000E0857" w:rsidRDefault="000E0857" w:rsidP="00F4713D">
      <w:pPr>
        <w:spacing w:line="276" w:lineRule="auto"/>
        <w:ind w:hanging="567"/>
        <w:jc w:val="both"/>
        <w:rPr>
          <w:rFonts w:ascii="Times New Roman" w:hAnsi="Times New Roman" w:cs="Times New Roman"/>
        </w:rPr>
      </w:pPr>
    </w:p>
    <w:p w14:paraId="72946970" w14:textId="77777777" w:rsidR="000E0857" w:rsidRDefault="000E0857" w:rsidP="00F4713D">
      <w:pPr>
        <w:spacing w:line="276" w:lineRule="auto"/>
        <w:ind w:hanging="567"/>
        <w:jc w:val="both"/>
        <w:rPr>
          <w:rFonts w:ascii="Times New Roman" w:hAnsi="Times New Roman" w:cs="Times New Roman"/>
        </w:rPr>
      </w:pPr>
    </w:p>
    <w:p w14:paraId="429DED4A" w14:textId="77777777" w:rsidR="000E0857" w:rsidRDefault="000E0857" w:rsidP="00F4713D">
      <w:pPr>
        <w:spacing w:line="276" w:lineRule="auto"/>
        <w:ind w:hanging="567"/>
        <w:jc w:val="both"/>
        <w:rPr>
          <w:rFonts w:ascii="Times New Roman" w:hAnsi="Times New Roman" w:cs="Times New Roman"/>
        </w:rPr>
      </w:pPr>
    </w:p>
    <w:p w14:paraId="3FA5169C" w14:textId="77777777" w:rsidR="000E0857" w:rsidRDefault="000E0857" w:rsidP="00F4713D">
      <w:pPr>
        <w:spacing w:line="276" w:lineRule="auto"/>
        <w:ind w:hanging="567"/>
        <w:jc w:val="both"/>
        <w:rPr>
          <w:rFonts w:ascii="Times New Roman" w:hAnsi="Times New Roman" w:cs="Times New Roman"/>
        </w:rPr>
      </w:pPr>
    </w:p>
    <w:p w14:paraId="3B6139A3" w14:textId="77777777" w:rsidR="000E0857" w:rsidRDefault="000E0857" w:rsidP="00F4713D">
      <w:pPr>
        <w:spacing w:line="276" w:lineRule="auto"/>
        <w:ind w:hanging="567"/>
        <w:jc w:val="both"/>
        <w:rPr>
          <w:rFonts w:ascii="Times New Roman" w:hAnsi="Times New Roman" w:cs="Times New Roman"/>
        </w:rPr>
      </w:pPr>
    </w:p>
    <w:p w14:paraId="1BECE953" w14:textId="77777777" w:rsidR="000E0857" w:rsidRDefault="000E0857" w:rsidP="00F4713D">
      <w:pPr>
        <w:spacing w:line="276" w:lineRule="auto"/>
        <w:ind w:hanging="567"/>
        <w:jc w:val="both"/>
        <w:rPr>
          <w:rFonts w:ascii="Times New Roman" w:hAnsi="Times New Roman" w:cs="Times New Roman"/>
        </w:rPr>
      </w:pPr>
    </w:p>
    <w:p w14:paraId="6ABFD716" w14:textId="77777777" w:rsidR="000E0857" w:rsidRDefault="000E0857" w:rsidP="00F4713D">
      <w:pPr>
        <w:spacing w:line="276" w:lineRule="auto"/>
        <w:ind w:hanging="567"/>
        <w:jc w:val="both"/>
        <w:rPr>
          <w:rFonts w:ascii="Times New Roman" w:hAnsi="Times New Roman" w:cs="Times New Roman"/>
        </w:rPr>
      </w:pPr>
    </w:p>
    <w:p w14:paraId="16FC5429" w14:textId="77777777" w:rsidR="00BC0A2E" w:rsidRDefault="00BC0A2E" w:rsidP="00F4713D">
      <w:pPr>
        <w:spacing w:line="276" w:lineRule="auto"/>
        <w:ind w:hanging="567"/>
        <w:jc w:val="both"/>
        <w:rPr>
          <w:rFonts w:ascii="Times New Roman" w:hAnsi="Times New Roman" w:cs="Times New Roman"/>
        </w:rPr>
      </w:pPr>
    </w:p>
    <w:p w14:paraId="438687BF" w14:textId="77777777" w:rsidR="00BC0A2E" w:rsidRDefault="00BC0A2E" w:rsidP="00F4713D">
      <w:pPr>
        <w:spacing w:line="276" w:lineRule="auto"/>
        <w:ind w:hanging="567"/>
        <w:jc w:val="both"/>
        <w:rPr>
          <w:rFonts w:ascii="Times New Roman" w:hAnsi="Times New Roman" w:cs="Times New Roman"/>
        </w:rPr>
      </w:pPr>
    </w:p>
    <w:p w14:paraId="30F17089" w14:textId="77777777" w:rsidR="00BC0A2E" w:rsidRDefault="00BC0A2E" w:rsidP="00F4713D">
      <w:pPr>
        <w:spacing w:line="276" w:lineRule="auto"/>
        <w:ind w:hanging="567"/>
        <w:jc w:val="both"/>
        <w:rPr>
          <w:rFonts w:ascii="Times New Roman" w:hAnsi="Times New Roman" w:cs="Times New Roman"/>
        </w:rPr>
      </w:pPr>
    </w:p>
    <w:p w14:paraId="26F42A78" w14:textId="77777777" w:rsidR="00BC0A2E" w:rsidRDefault="00BC0A2E" w:rsidP="00F4713D">
      <w:pPr>
        <w:spacing w:line="276" w:lineRule="auto"/>
        <w:ind w:hanging="567"/>
        <w:jc w:val="both"/>
        <w:rPr>
          <w:rFonts w:ascii="Times New Roman" w:hAnsi="Times New Roman" w:cs="Times New Roman"/>
        </w:rPr>
      </w:pPr>
    </w:p>
    <w:p w14:paraId="33338236" w14:textId="77777777" w:rsidR="00BC0A2E" w:rsidRDefault="00BC0A2E" w:rsidP="00F4713D">
      <w:pPr>
        <w:spacing w:line="276" w:lineRule="auto"/>
        <w:ind w:hanging="567"/>
        <w:jc w:val="both"/>
        <w:rPr>
          <w:rFonts w:ascii="Times New Roman" w:hAnsi="Times New Roman" w:cs="Times New Roman"/>
        </w:rPr>
      </w:pPr>
    </w:p>
    <w:p w14:paraId="4333661C" w14:textId="77777777" w:rsidR="00BC0A2E" w:rsidRDefault="00BC0A2E" w:rsidP="00F4713D">
      <w:pPr>
        <w:spacing w:line="276" w:lineRule="auto"/>
        <w:ind w:hanging="567"/>
        <w:jc w:val="both"/>
        <w:rPr>
          <w:rFonts w:ascii="Times New Roman" w:hAnsi="Times New Roman" w:cs="Times New Roman"/>
        </w:rPr>
      </w:pPr>
    </w:p>
    <w:p w14:paraId="47EEF3EB" w14:textId="77777777" w:rsidR="00BC0A2E" w:rsidRDefault="00BC0A2E" w:rsidP="00F4713D">
      <w:pPr>
        <w:spacing w:line="276" w:lineRule="auto"/>
        <w:ind w:hanging="567"/>
        <w:jc w:val="both"/>
        <w:rPr>
          <w:rFonts w:ascii="Times New Roman" w:hAnsi="Times New Roman" w:cs="Times New Roman"/>
        </w:rPr>
      </w:pPr>
    </w:p>
    <w:p w14:paraId="4CECFA1E" w14:textId="77777777" w:rsidR="00BC0A2E" w:rsidRDefault="00BC0A2E" w:rsidP="00F4713D">
      <w:pPr>
        <w:spacing w:line="276" w:lineRule="auto"/>
        <w:ind w:hanging="567"/>
        <w:jc w:val="both"/>
        <w:rPr>
          <w:rFonts w:ascii="Times New Roman" w:hAnsi="Times New Roman" w:cs="Times New Roman"/>
        </w:rPr>
      </w:pPr>
    </w:p>
    <w:p w14:paraId="67AEFDB9" w14:textId="77777777" w:rsidR="00BC0A2E" w:rsidRDefault="00BC0A2E" w:rsidP="00F4713D">
      <w:pPr>
        <w:spacing w:line="276" w:lineRule="auto"/>
        <w:ind w:hanging="567"/>
        <w:jc w:val="both"/>
        <w:rPr>
          <w:rFonts w:ascii="Times New Roman" w:hAnsi="Times New Roman" w:cs="Times New Roman"/>
        </w:rPr>
      </w:pPr>
    </w:p>
    <w:p w14:paraId="5C4718F5" w14:textId="77777777" w:rsidR="00BC0A2E" w:rsidRDefault="00BC0A2E" w:rsidP="00F4713D">
      <w:pPr>
        <w:spacing w:line="276" w:lineRule="auto"/>
        <w:ind w:hanging="567"/>
        <w:jc w:val="both"/>
        <w:rPr>
          <w:rFonts w:ascii="Times New Roman" w:hAnsi="Times New Roman" w:cs="Times New Roman"/>
        </w:rPr>
      </w:pPr>
    </w:p>
    <w:p w14:paraId="34BE629A" w14:textId="77777777" w:rsidR="00BC0A2E" w:rsidRDefault="00BC0A2E" w:rsidP="00F4713D">
      <w:pPr>
        <w:spacing w:line="276" w:lineRule="auto"/>
        <w:ind w:hanging="567"/>
        <w:jc w:val="both"/>
        <w:rPr>
          <w:rFonts w:ascii="Times New Roman" w:hAnsi="Times New Roman" w:cs="Times New Roman"/>
        </w:rPr>
      </w:pPr>
    </w:p>
    <w:p w14:paraId="5F721BC3" w14:textId="77777777" w:rsidR="00BC0A2E" w:rsidRDefault="00BC0A2E" w:rsidP="00F4713D">
      <w:pPr>
        <w:spacing w:line="276" w:lineRule="auto"/>
        <w:ind w:hanging="567"/>
        <w:jc w:val="both"/>
        <w:rPr>
          <w:rFonts w:ascii="Times New Roman" w:hAnsi="Times New Roman" w:cs="Times New Roman"/>
        </w:rPr>
      </w:pPr>
    </w:p>
    <w:p w14:paraId="0F3F383E" w14:textId="77777777" w:rsidR="00BC0A2E" w:rsidRDefault="00BC0A2E" w:rsidP="00F4713D">
      <w:pPr>
        <w:spacing w:line="276" w:lineRule="auto"/>
        <w:ind w:hanging="567"/>
        <w:jc w:val="both"/>
        <w:rPr>
          <w:rFonts w:ascii="Times New Roman" w:hAnsi="Times New Roman" w:cs="Times New Roman"/>
        </w:rPr>
      </w:pPr>
    </w:p>
    <w:p w14:paraId="2503754B" w14:textId="77777777" w:rsidR="00BC0A2E" w:rsidRDefault="00BC0A2E" w:rsidP="00F4713D">
      <w:pPr>
        <w:spacing w:line="276" w:lineRule="auto"/>
        <w:ind w:hanging="567"/>
        <w:jc w:val="both"/>
        <w:rPr>
          <w:rFonts w:ascii="Times New Roman" w:hAnsi="Times New Roman" w:cs="Times New Roman"/>
        </w:rPr>
      </w:pPr>
    </w:p>
    <w:p w14:paraId="68FFD2F6" w14:textId="77777777" w:rsidR="00BC0A2E" w:rsidRDefault="00BC0A2E" w:rsidP="00F4713D">
      <w:pPr>
        <w:spacing w:line="276" w:lineRule="auto"/>
        <w:ind w:hanging="567"/>
        <w:jc w:val="both"/>
        <w:rPr>
          <w:rFonts w:ascii="Times New Roman" w:hAnsi="Times New Roman" w:cs="Times New Roman"/>
        </w:rPr>
      </w:pPr>
    </w:p>
    <w:p w14:paraId="5CAB6133" w14:textId="77777777" w:rsidR="000E0857" w:rsidRDefault="000E0857" w:rsidP="00F4713D">
      <w:pPr>
        <w:spacing w:line="276" w:lineRule="auto"/>
        <w:ind w:hanging="567"/>
        <w:jc w:val="both"/>
        <w:rPr>
          <w:rFonts w:ascii="Times New Roman" w:hAnsi="Times New Roman" w:cs="Times New Roman"/>
        </w:rPr>
      </w:pPr>
    </w:p>
    <w:p w14:paraId="35BCC52F" w14:textId="77777777" w:rsidR="000E0857" w:rsidRDefault="000E0857" w:rsidP="00F4713D">
      <w:pPr>
        <w:spacing w:line="276" w:lineRule="auto"/>
        <w:ind w:hanging="567"/>
        <w:jc w:val="both"/>
        <w:rPr>
          <w:rFonts w:ascii="Times New Roman" w:hAnsi="Times New Roman" w:cs="Times New Roman"/>
        </w:rPr>
      </w:pPr>
    </w:p>
    <w:p w14:paraId="25E565E1" w14:textId="77777777" w:rsidR="000E0857" w:rsidRDefault="000E0857" w:rsidP="00F4713D">
      <w:pPr>
        <w:spacing w:line="276" w:lineRule="auto"/>
        <w:ind w:hanging="567"/>
        <w:jc w:val="both"/>
        <w:rPr>
          <w:rFonts w:ascii="Times New Roman" w:hAnsi="Times New Roman" w:cs="Times New Roman"/>
        </w:rPr>
      </w:pPr>
    </w:p>
    <w:p w14:paraId="6C823F5A" w14:textId="77777777" w:rsidR="000E0857" w:rsidRDefault="000E0857" w:rsidP="00F4713D">
      <w:pPr>
        <w:spacing w:line="276" w:lineRule="auto"/>
        <w:ind w:hanging="567"/>
        <w:jc w:val="both"/>
        <w:rPr>
          <w:rFonts w:ascii="Times New Roman" w:hAnsi="Times New Roman" w:cs="Times New Roman"/>
        </w:rPr>
      </w:pPr>
    </w:p>
    <w:p w14:paraId="5BC55EFF" w14:textId="77777777" w:rsidR="000E0857" w:rsidRDefault="000E0857" w:rsidP="00F4713D">
      <w:pPr>
        <w:spacing w:line="276" w:lineRule="auto"/>
        <w:ind w:hanging="567"/>
        <w:jc w:val="both"/>
        <w:rPr>
          <w:rFonts w:ascii="Times New Roman" w:hAnsi="Times New Roman" w:cs="Times New Roman"/>
        </w:rPr>
      </w:pPr>
    </w:p>
    <w:p w14:paraId="67D70F19" w14:textId="77777777" w:rsidR="005F3294" w:rsidRDefault="005F3294" w:rsidP="00F4713D">
      <w:pPr>
        <w:spacing w:line="276" w:lineRule="auto"/>
        <w:ind w:hanging="567"/>
        <w:jc w:val="both"/>
        <w:rPr>
          <w:rFonts w:ascii="Times New Roman" w:hAnsi="Times New Roman" w:cs="Times New Roman"/>
        </w:rPr>
      </w:pPr>
    </w:p>
    <w:p w14:paraId="6605AAC8" w14:textId="77777777" w:rsidR="005F3294" w:rsidRDefault="005F3294" w:rsidP="00F4713D">
      <w:pPr>
        <w:spacing w:line="276" w:lineRule="auto"/>
        <w:ind w:hanging="567"/>
        <w:jc w:val="both"/>
        <w:rPr>
          <w:rFonts w:ascii="Times New Roman" w:hAnsi="Times New Roman" w:cs="Times New Roman"/>
        </w:rPr>
      </w:pPr>
    </w:p>
    <w:p w14:paraId="79719CE2" w14:textId="77777777" w:rsidR="005F3294" w:rsidRDefault="005F3294" w:rsidP="00F4713D">
      <w:pPr>
        <w:spacing w:line="276" w:lineRule="auto"/>
        <w:ind w:hanging="567"/>
        <w:jc w:val="both"/>
        <w:rPr>
          <w:rFonts w:ascii="Times New Roman" w:hAnsi="Times New Roman" w:cs="Times New Roman"/>
        </w:rPr>
      </w:pPr>
    </w:p>
    <w:p w14:paraId="0ECEB6E0" w14:textId="77777777" w:rsidR="005F3294" w:rsidRDefault="005F3294" w:rsidP="00F4713D">
      <w:pPr>
        <w:spacing w:line="276" w:lineRule="auto"/>
        <w:ind w:hanging="567"/>
        <w:jc w:val="both"/>
        <w:rPr>
          <w:rFonts w:ascii="Times New Roman" w:hAnsi="Times New Roman" w:cs="Times New Roman"/>
        </w:rPr>
      </w:pPr>
    </w:p>
    <w:p w14:paraId="3DDA4DDB" w14:textId="77777777" w:rsidR="000E0857" w:rsidRDefault="000E0857" w:rsidP="00F4713D">
      <w:pPr>
        <w:spacing w:line="276" w:lineRule="auto"/>
        <w:ind w:hanging="567"/>
        <w:jc w:val="both"/>
        <w:rPr>
          <w:rFonts w:ascii="Times New Roman" w:hAnsi="Times New Roman" w:cs="Times New Roman"/>
        </w:rPr>
      </w:pPr>
    </w:p>
    <w:p w14:paraId="7AE98FA4" w14:textId="77777777" w:rsidR="000E0857" w:rsidRDefault="000E0857" w:rsidP="00F4713D">
      <w:pPr>
        <w:spacing w:line="276" w:lineRule="auto"/>
        <w:ind w:hanging="567"/>
        <w:jc w:val="both"/>
        <w:rPr>
          <w:rFonts w:ascii="Times New Roman" w:hAnsi="Times New Roman" w:cs="Times New Roman"/>
        </w:rPr>
      </w:pPr>
    </w:p>
    <w:p w14:paraId="6D38728C" w14:textId="77777777" w:rsidR="000E0857" w:rsidRPr="00CD2103" w:rsidRDefault="000E0857" w:rsidP="000E0857">
      <w:pPr>
        <w:pStyle w:val="Pagrindiniotekstotrauka"/>
        <w:ind w:left="0"/>
        <w:jc w:val="right"/>
        <w:rPr>
          <w:sz w:val="20"/>
          <w:lang w:eastAsia="en-US"/>
        </w:rPr>
      </w:pPr>
      <w:r>
        <w:rPr>
          <w:sz w:val="20"/>
          <w:lang w:eastAsia="en-US"/>
        </w:rPr>
        <w:lastRenderedPageBreak/>
        <w:t>Pirkimo sąlygų 1 priedas</w:t>
      </w:r>
    </w:p>
    <w:p w14:paraId="298F5B53" w14:textId="77777777" w:rsidR="000E0857" w:rsidRPr="005E2709"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Herbas arba prekių ženklas</w:t>
      </w:r>
    </w:p>
    <w:p w14:paraId="7BAF395E" w14:textId="77777777" w:rsidR="000E0857" w:rsidRPr="005E2709"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p>
    <w:p w14:paraId="0C38D086" w14:textId="77777777" w:rsidR="000E0857" w:rsidRPr="005E2709"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(Tiekėjo pavadinimas)</w:t>
      </w:r>
    </w:p>
    <w:p w14:paraId="7AA46471" w14:textId="77777777" w:rsidR="000E0857" w:rsidRPr="005E2709"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p>
    <w:p w14:paraId="0FAE32FF" w14:textId="77777777" w:rsidR="000E0857" w:rsidRPr="005E2709"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E72280" w14:textId="77777777" w:rsidR="000E0857" w:rsidRPr="005E2709" w:rsidRDefault="000E0857" w:rsidP="000E0857">
      <w:pPr>
        <w:widowControl/>
        <w:suppressAutoHyphens w:val="0"/>
        <w:autoSpaceDE/>
        <w:autoSpaceDN/>
        <w:ind w:firstLine="0"/>
        <w:textAlignment w:val="auto"/>
        <w:rPr>
          <w:rFonts w:ascii="Times New Roman" w:eastAsia="Batang" w:hAnsi="Times New Roman" w:cs="Times New Roman"/>
          <w:b/>
          <w:bCs/>
          <w:sz w:val="24"/>
          <w:lang w:eastAsia="en-US"/>
        </w:rPr>
      </w:pPr>
    </w:p>
    <w:p w14:paraId="46235560" w14:textId="77777777" w:rsidR="000E0857" w:rsidRPr="005E2709" w:rsidRDefault="000E0857" w:rsidP="000E0857">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__________________________</w:t>
      </w:r>
    </w:p>
    <w:p w14:paraId="548F2BA6" w14:textId="77777777" w:rsidR="000E0857" w:rsidRPr="005E2709" w:rsidRDefault="000E0857" w:rsidP="000E0857">
      <w:pPr>
        <w:widowControl/>
        <w:tabs>
          <w:tab w:val="center" w:pos="2520"/>
        </w:tabs>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(Adresatas (perkančioji organizacija))</w:t>
      </w:r>
    </w:p>
    <w:p w14:paraId="138A6F1A" w14:textId="77777777" w:rsidR="000E0857" w:rsidRPr="005E2709" w:rsidRDefault="000E0857" w:rsidP="000E0857">
      <w:pPr>
        <w:widowControl/>
        <w:suppressAutoHyphens w:val="0"/>
        <w:autoSpaceDE/>
        <w:autoSpaceDN/>
        <w:ind w:firstLine="0"/>
        <w:textAlignment w:val="auto"/>
        <w:rPr>
          <w:rFonts w:ascii="Times New Roman" w:eastAsia="Batang" w:hAnsi="Times New Roman" w:cs="Times New Roman"/>
          <w:b/>
          <w:sz w:val="24"/>
          <w:lang w:eastAsia="en-US"/>
        </w:rPr>
      </w:pPr>
    </w:p>
    <w:p w14:paraId="40D4EC39" w14:textId="77777777" w:rsidR="000E0857" w:rsidRPr="005E2709" w:rsidRDefault="000E0857" w:rsidP="000E0857">
      <w:pPr>
        <w:widowControl/>
        <w:suppressAutoHyphens w:val="0"/>
        <w:autoSpaceDE/>
        <w:autoSpaceDN/>
        <w:ind w:firstLine="0"/>
        <w:jc w:val="center"/>
        <w:textAlignment w:val="auto"/>
        <w:rPr>
          <w:rFonts w:ascii="Times New Roman" w:eastAsia="Batang" w:hAnsi="Times New Roman" w:cs="Times New Roman"/>
          <w:b/>
          <w:sz w:val="24"/>
          <w:lang w:eastAsia="en-US"/>
        </w:rPr>
      </w:pPr>
      <w:r w:rsidRPr="005E2709">
        <w:rPr>
          <w:rFonts w:ascii="Times New Roman" w:eastAsia="Batang" w:hAnsi="Times New Roman" w:cs="Times New Roman"/>
          <w:b/>
          <w:sz w:val="24"/>
          <w:lang w:eastAsia="en-US"/>
        </w:rPr>
        <w:t>PASIŪLYMAS</w:t>
      </w:r>
    </w:p>
    <w:p w14:paraId="43770DE4" w14:textId="77777777" w:rsidR="000E0857" w:rsidRPr="005E2709" w:rsidRDefault="000E0857" w:rsidP="000E0857">
      <w:pPr>
        <w:widowControl/>
        <w:tabs>
          <w:tab w:val="right" w:leader="underscore" w:pos="8505"/>
        </w:tabs>
        <w:suppressAutoHyphens w:val="0"/>
        <w:autoSpaceDE/>
        <w:autoSpaceDN/>
        <w:ind w:firstLine="0"/>
        <w:jc w:val="center"/>
        <w:textAlignment w:val="auto"/>
        <w:rPr>
          <w:rFonts w:ascii="Times New Roman" w:eastAsia="Batang" w:hAnsi="Times New Roman" w:cs="Times New Roman"/>
          <w:b/>
          <w:sz w:val="24"/>
          <w:lang w:eastAsia="en-US"/>
        </w:rPr>
      </w:pPr>
    </w:p>
    <w:p w14:paraId="495CACBC" w14:textId="77777777" w:rsidR="000E0857" w:rsidRPr="00DF6999" w:rsidRDefault="000E0857" w:rsidP="000E0857">
      <w:pPr>
        <w:widowControl/>
        <w:shd w:val="clear" w:color="auto" w:fill="FFFFFF"/>
        <w:suppressAutoHyphens w:val="0"/>
        <w:autoSpaceDE/>
        <w:autoSpaceDN/>
        <w:ind w:firstLine="0"/>
        <w:jc w:val="center"/>
        <w:textAlignment w:val="auto"/>
        <w:rPr>
          <w:rFonts w:ascii="Times New Roman" w:hAnsi="Times New Roman" w:cs="Times New Roman"/>
          <w:b/>
          <w:caps/>
          <w:sz w:val="24"/>
        </w:rPr>
      </w:pPr>
      <w:r w:rsidRPr="005E2709">
        <w:rPr>
          <w:rFonts w:ascii="Times New Roman" w:eastAsia="Batang" w:hAnsi="Times New Roman" w:cs="Times New Roman"/>
          <w:b/>
          <w:color w:val="000000"/>
          <w:sz w:val="24"/>
          <w:lang w:eastAsia="en-US"/>
        </w:rPr>
        <w:t xml:space="preserve">DĖL </w:t>
      </w:r>
      <w:r>
        <w:rPr>
          <w:rFonts w:ascii="Times New Roman" w:eastAsia="Batang" w:hAnsi="Times New Roman" w:cs="Times New Roman"/>
          <w:b/>
          <w:color w:val="000000"/>
          <w:sz w:val="24"/>
          <w:lang w:eastAsia="en-US"/>
        </w:rPr>
        <w:t>SAVIVALDYBĖS IR SOCIALINIŲ BŪSTŲ REMONTO,</w:t>
      </w:r>
      <w:r w:rsidRPr="005E2709">
        <w:rPr>
          <w:rFonts w:ascii="Times New Roman" w:eastAsia="Batang" w:hAnsi="Times New Roman" w:cs="Times New Roman"/>
          <w:b/>
          <w:color w:val="000000"/>
          <w:sz w:val="24"/>
          <w:lang w:eastAsia="en-US"/>
        </w:rPr>
        <w:t xml:space="preserve"> </w:t>
      </w:r>
      <w:r w:rsidRPr="008E6342">
        <w:rPr>
          <w:rFonts w:ascii="Times New Roman" w:hAnsi="Times New Roman" w:cs="Times New Roman"/>
          <w:b/>
          <w:caps/>
          <w:sz w:val="24"/>
        </w:rPr>
        <w:t>bendrojo naudojimo patalpų ir pagrindinių namo konstrukcijų</w:t>
      </w:r>
      <w:r w:rsidRPr="005E2709">
        <w:rPr>
          <w:rFonts w:ascii="Times New Roman" w:eastAsia="Batang" w:hAnsi="Times New Roman" w:cs="Times New Roman"/>
          <w:b/>
          <w:color w:val="000000"/>
          <w:sz w:val="24"/>
          <w:lang w:eastAsia="en-US"/>
        </w:rPr>
        <w:t xml:space="preserve"> REMONTO IR PRIEŽIŪROS PASLAUGŲ PIRKIMO</w:t>
      </w:r>
    </w:p>
    <w:p w14:paraId="035B7806" w14:textId="77777777" w:rsidR="000E0857" w:rsidRPr="005E2709"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sz w:val="24"/>
          <w:lang w:eastAsia="en-US"/>
        </w:rPr>
      </w:pPr>
    </w:p>
    <w:p w14:paraId="67183BD8" w14:textId="77777777" w:rsidR="000E0857" w:rsidRPr="005E2709"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
          <w:bCs/>
          <w:sz w:val="24"/>
          <w:lang w:eastAsia="en-US"/>
        </w:rPr>
      </w:pPr>
      <w:r w:rsidRPr="005E2709">
        <w:rPr>
          <w:rFonts w:ascii="Times New Roman" w:eastAsia="Batang" w:hAnsi="Times New Roman" w:cs="Times New Roman"/>
          <w:sz w:val="24"/>
          <w:lang w:eastAsia="en-US"/>
        </w:rPr>
        <w:t>____________</w:t>
      </w:r>
      <w:r w:rsidRPr="005E2709">
        <w:rPr>
          <w:rFonts w:ascii="Times New Roman" w:eastAsia="Batang" w:hAnsi="Times New Roman" w:cs="Times New Roman"/>
          <w:b/>
          <w:bCs/>
          <w:sz w:val="24"/>
          <w:lang w:eastAsia="en-US"/>
        </w:rPr>
        <w:t xml:space="preserve"> </w:t>
      </w:r>
      <w:r w:rsidRPr="005E2709">
        <w:rPr>
          <w:rFonts w:ascii="Times New Roman" w:eastAsia="Batang" w:hAnsi="Times New Roman" w:cs="Times New Roman"/>
          <w:sz w:val="24"/>
          <w:lang w:eastAsia="en-US"/>
        </w:rPr>
        <w:t>Nr.______</w:t>
      </w:r>
    </w:p>
    <w:p w14:paraId="27BCBA1E" w14:textId="77777777" w:rsidR="000E0857" w:rsidRPr="005E2709"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Cs/>
          <w:szCs w:val="20"/>
          <w:lang w:eastAsia="en-US"/>
        </w:rPr>
      </w:pPr>
      <w:r w:rsidRPr="005E2709">
        <w:rPr>
          <w:rFonts w:ascii="Times New Roman" w:eastAsia="Batang" w:hAnsi="Times New Roman" w:cs="Times New Roman"/>
          <w:bCs/>
          <w:szCs w:val="20"/>
          <w:lang w:eastAsia="en-US"/>
        </w:rPr>
        <w:t>(Data)</w:t>
      </w:r>
    </w:p>
    <w:p w14:paraId="0E3CD2EA" w14:textId="77777777" w:rsidR="000E0857" w:rsidRPr="005E2709"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Cs/>
          <w:sz w:val="24"/>
          <w:lang w:eastAsia="en-US"/>
        </w:rPr>
      </w:pPr>
      <w:r w:rsidRPr="005E2709">
        <w:rPr>
          <w:rFonts w:ascii="Times New Roman" w:eastAsia="Batang" w:hAnsi="Times New Roman" w:cs="Times New Roman"/>
          <w:bCs/>
          <w:sz w:val="24"/>
          <w:lang w:eastAsia="en-US"/>
        </w:rPr>
        <w:t>_____________</w:t>
      </w:r>
    </w:p>
    <w:p w14:paraId="4E740F75" w14:textId="77777777" w:rsidR="000E0857" w:rsidRPr="005E2709"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Cs/>
          <w:szCs w:val="20"/>
          <w:lang w:eastAsia="en-US"/>
        </w:rPr>
      </w:pPr>
      <w:r w:rsidRPr="005E2709">
        <w:rPr>
          <w:rFonts w:ascii="Times New Roman" w:eastAsia="Batang" w:hAnsi="Times New Roman" w:cs="Times New Roman"/>
          <w:bCs/>
          <w:szCs w:val="20"/>
          <w:lang w:eastAsia="en-US"/>
        </w:rPr>
        <w:t>(Sudarymo vieta)</w:t>
      </w:r>
    </w:p>
    <w:p w14:paraId="5581DB09" w14:textId="77777777" w:rsidR="000E0857" w:rsidRPr="005E2709" w:rsidRDefault="000E0857" w:rsidP="000E0857">
      <w:pPr>
        <w:widowControl/>
        <w:suppressAutoHyphens w:val="0"/>
        <w:autoSpaceDE/>
        <w:autoSpaceDN/>
        <w:ind w:firstLine="0"/>
        <w:jc w:val="center"/>
        <w:textAlignment w:val="auto"/>
        <w:rPr>
          <w:rFonts w:ascii="Times New Roman" w:eastAsia="Batang" w:hAnsi="Times New Roman" w:cs="Times New Roman"/>
          <w:sz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0E0857" w:rsidRPr="005E2709" w14:paraId="3AECB388" w14:textId="77777777" w:rsidTr="003A0740">
        <w:tc>
          <w:tcPr>
            <w:tcW w:w="4644" w:type="dxa"/>
          </w:tcPr>
          <w:p w14:paraId="71BCD8CF"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 xml:space="preserve">Tiekėjo pavadinimas, juridinio asmens kodas </w:t>
            </w:r>
            <w:r w:rsidRPr="005E2709">
              <w:rPr>
                <w:rFonts w:ascii="Times New Roman" w:eastAsia="Batang" w:hAnsi="Times New Roman" w:cs="Times New Roman"/>
                <w:i/>
                <w:sz w:val="24"/>
                <w:lang w:eastAsia="en-US"/>
              </w:rPr>
              <w:t>/Jeigu dalyvauja ūkio subjektų grupė, surašomi visi dalyvių pavadinimai/</w:t>
            </w:r>
          </w:p>
        </w:tc>
        <w:tc>
          <w:tcPr>
            <w:tcW w:w="5211" w:type="dxa"/>
          </w:tcPr>
          <w:p w14:paraId="74D676A8"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p w14:paraId="6292F5CD"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5E2709" w14:paraId="1EE783D5" w14:textId="77777777" w:rsidTr="003A0740">
        <w:tc>
          <w:tcPr>
            <w:tcW w:w="4644" w:type="dxa"/>
          </w:tcPr>
          <w:p w14:paraId="25B03E20"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 xml:space="preserve">Tiekėjo adresas </w:t>
            </w:r>
            <w:r w:rsidRPr="005E2709">
              <w:rPr>
                <w:rFonts w:ascii="Times New Roman" w:eastAsia="Batang" w:hAnsi="Times New Roman" w:cs="Times New Roman"/>
                <w:i/>
                <w:sz w:val="24"/>
                <w:lang w:eastAsia="en-US"/>
              </w:rPr>
              <w:t>/Jeigu dalyvauja ūkio subjektų grupė, surašomi visi dalyvių adresai/</w:t>
            </w:r>
          </w:p>
        </w:tc>
        <w:tc>
          <w:tcPr>
            <w:tcW w:w="5211" w:type="dxa"/>
          </w:tcPr>
          <w:p w14:paraId="754C23AB"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p w14:paraId="0501535B"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5E2709" w14:paraId="43BB084F" w14:textId="77777777" w:rsidTr="003A0740">
        <w:tc>
          <w:tcPr>
            <w:tcW w:w="4644" w:type="dxa"/>
          </w:tcPr>
          <w:p w14:paraId="32B93794"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Atsakingo asmens vardas, pavardė</w:t>
            </w:r>
          </w:p>
        </w:tc>
        <w:tc>
          <w:tcPr>
            <w:tcW w:w="5211" w:type="dxa"/>
          </w:tcPr>
          <w:p w14:paraId="06960143"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5E2709" w14:paraId="0D69A7C1" w14:textId="77777777" w:rsidTr="003A0740">
        <w:tc>
          <w:tcPr>
            <w:tcW w:w="4644" w:type="dxa"/>
          </w:tcPr>
          <w:p w14:paraId="793A958A"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Telefono numeris</w:t>
            </w:r>
          </w:p>
        </w:tc>
        <w:tc>
          <w:tcPr>
            <w:tcW w:w="5211" w:type="dxa"/>
          </w:tcPr>
          <w:p w14:paraId="5787BCFA"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5E2709" w14:paraId="0F0AB0EA" w14:textId="77777777" w:rsidTr="003A0740">
        <w:tc>
          <w:tcPr>
            <w:tcW w:w="4644" w:type="dxa"/>
          </w:tcPr>
          <w:p w14:paraId="29553DEE"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Fakso numeris</w:t>
            </w:r>
          </w:p>
        </w:tc>
        <w:tc>
          <w:tcPr>
            <w:tcW w:w="5211" w:type="dxa"/>
          </w:tcPr>
          <w:p w14:paraId="46358A62"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5E2709" w14:paraId="0238BB9D" w14:textId="77777777" w:rsidTr="003A0740">
        <w:tc>
          <w:tcPr>
            <w:tcW w:w="4644" w:type="dxa"/>
          </w:tcPr>
          <w:p w14:paraId="2831B649"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El. pašto adresas</w:t>
            </w:r>
          </w:p>
        </w:tc>
        <w:tc>
          <w:tcPr>
            <w:tcW w:w="5211" w:type="dxa"/>
          </w:tcPr>
          <w:p w14:paraId="162AC79E" w14:textId="77777777" w:rsidR="000E0857" w:rsidRPr="005E2709"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bl>
    <w:p w14:paraId="558226E3" w14:textId="77777777" w:rsidR="000E0857" w:rsidRPr="005E2709" w:rsidRDefault="000E0857" w:rsidP="000E0857">
      <w:pPr>
        <w:widowControl/>
        <w:suppressAutoHyphens w:val="0"/>
        <w:autoSpaceDE/>
        <w:autoSpaceDN/>
        <w:ind w:firstLine="0"/>
        <w:jc w:val="both"/>
        <w:textAlignment w:val="auto"/>
        <w:rPr>
          <w:rFonts w:ascii="Times New Roman" w:eastAsia="Batang" w:hAnsi="Times New Roman" w:cs="Times New Roman"/>
          <w:sz w:val="24"/>
          <w:lang w:eastAsia="en-US"/>
        </w:rPr>
      </w:pPr>
    </w:p>
    <w:p w14:paraId="7D1ABCC9" w14:textId="77777777" w:rsidR="000E0857" w:rsidRPr="005E2709" w:rsidRDefault="000E0857" w:rsidP="000E0857">
      <w:pPr>
        <w:ind w:firstLine="0"/>
        <w:jc w:val="both"/>
        <w:rPr>
          <w:rFonts w:ascii="Times New Roman" w:hAnsi="Times New Roman" w:cs="Times New Roman"/>
          <w:sz w:val="24"/>
        </w:rPr>
      </w:pPr>
      <w:r w:rsidRPr="005E2709">
        <w:rPr>
          <w:rFonts w:ascii="Times New Roman" w:hAnsi="Times New Roman" w:cs="Times New Roman"/>
          <w:sz w:val="24"/>
        </w:rPr>
        <w:t>1. Šiuo pasiūlymu pažymime, kad sutinkame su visomis pirkimo sąlygomis, nustatytomis:</w:t>
      </w:r>
    </w:p>
    <w:p w14:paraId="05C97890" w14:textId="77777777" w:rsidR="000E0857" w:rsidRPr="005E2709" w:rsidRDefault="000E0857" w:rsidP="000E0857">
      <w:pPr>
        <w:ind w:firstLine="0"/>
        <w:jc w:val="both"/>
        <w:rPr>
          <w:rFonts w:ascii="Times New Roman" w:hAnsi="Times New Roman" w:cs="Times New Roman"/>
          <w:sz w:val="24"/>
        </w:rPr>
      </w:pPr>
      <w:r w:rsidRPr="005E2709">
        <w:rPr>
          <w:rFonts w:ascii="Times New Roman" w:hAnsi="Times New Roman" w:cs="Times New Roman"/>
          <w:sz w:val="24"/>
        </w:rPr>
        <w:t>1) apklausos sąlygose ir jų prieduose;</w:t>
      </w:r>
    </w:p>
    <w:p w14:paraId="1D22E470" w14:textId="77777777" w:rsidR="000E0857" w:rsidRPr="00CD2103" w:rsidRDefault="000E0857" w:rsidP="000E0857">
      <w:pPr>
        <w:ind w:firstLine="0"/>
        <w:jc w:val="both"/>
        <w:rPr>
          <w:rFonts w:ascii="Times New Roman" w:hAnsi="Times New Roman" w:cs="Times New Roman"/>
          <w:sz w:val="24"/>
        </w:rPr>
      </w:pPr>
      <w:r w:rsidRPr="005E2709">
        <w:rPr>
          <w:rFonts w:ascii="Times New Roman" w:hAnsi="Times New Roman" w:cs="Times New Roman"/>
          <w:sz w:val="24"/>
        </w:rPr>
        <w:t>2) apklausos sąlygų paaiškinimuose, patikslinamuose</w:t>
      </w:r>
      <w:r>
        <w:rPr>
          <w:rFonts w:ascii="Times New Roman" w:hAnsi="Times New Roman" w:cs="Times New Roman"/>
          <w:sz w:val="24"/>
        </w:rPr>
        <w:t xml:space="preserve"> (jei tokių yra).</w:t>
      </w:r>
    </w:p>
    <w:p w14:paraId="5EA25209" w14:textId="77777777" w:rsidR="000E0857" w:rsidRDefault="000E0857" w:rsidP="000E0857">
      <w:pPr>
        <w:ind w:firstLine="0"/>
        <w:jc w:val="both"/>
        <w:rPr>
          <w:rFonts w:ascii="Times New Roman" w:hAnsi="Times New Roman" w:cs="Times New Roman"/>
          <w:sz w:val="24"/>
        </w:rPr>
      </w:pPr>
      <w:r w:rsidRPr="005E2709">
        <w:rPr>
          <w:rFonts w:ascii="Times New Roman" w:hAnsi="Times New Roman" w:cs="Times New Roman"/>
          <w:sz w:val="24"/>
        </w:rPr>
        <w:t>Mes siūlome pirkimo sąlygose nurodytas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307"/>
        <w:gridCol w:w="13"/>
        <w:gridCol w:w="3868"/>
      </w:tblGrid>
      <w:tr w:rsidR="000E0857" w:rsidRPr="002C37F1" w14:paraId="578599ED" w14:textId="77777777" w:rsidTr="003A0740">
        <w:trPr>
          <w:trHeight w:val="695"/>
        </w:trPr>
        <w:tc>
          <w:tcPr>
            <w:tcW w:w="1276" w:type="dxa"/>
          </w:tcPr>
          <w:p w14:paraId="143209B3"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Eil.</w:t>
            </w:r>
          </w:p>
          <w:p w14:paraId="5EAAD71E"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Nr.</w:t>
            </w:r>
          </w:p>
        </w:tc>
        <w:tc>
          <w:tcPr>
            <w:tcW w:w="4320" w:type="dxa"/>
            <w:gridSpan w:val="2"/>
          </w:tcPr>
          <w:p w14:paraId="5B0B717D"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Išlaidų dydis</w:t>
            </w:r>
          </w:p>
          <w:p w14:paraId="610DAF36" w14:textId="77777777" w:rsidR="000E0857" w:rsidRPr="002C37F1" w:rsidRDefault="000E0857" w:rsidP="003A0740">
            <w:pPr>
              <w:ind w:firstLine="0"/>
              <w:jc w:val="both"/>
              <w:rPr>
                <w:rFonts w:ascii="Times New Roman" w:hAnsi="Times New Roman" w:cs="Times New Roman"/>
                <w:sz w:val="24"/>
              </w:rPr>
            </w:pPr>
          </w:p>
        </w:tc>
        <w:tc>
          <w:tcPr>
            <w:tcW w:w="3868" w:type="dxa"/>
          </w:tcPr>
          <w:p w14:paraId="65078C8C" w14:textId="77777777" w:rsidR="000E0857" w:rsidRPr="002C37F1" w:rsidRDefault="000E0857" w:rsidP="003A0740">
            <w:pPr>
              <w:ind w:firstLine="0"/>
              <w:jc w:val="both"/>
              <w:rPr>
                <w:rFonts w:ascii="Times New Roman" w:hAnsi="Times New Roman" w:cs="Times New Roman"/>
                <w:sz w:val="24"/>
              </w:rPr>
            </w:pPr>
          </w:p>
          <w:p w14:paraId="6DA7C035" w14:textId="77777777" w:rsidR="000E0857" w:rsidRPr="002C37F1" w:rsidRDefault="000E0857" w:rsidP="003A0740">
            <w:pPr>
              <w:ind w:firstLine="0"/>
              <w:jc w:val="both"/>
              <w:rPr>
                <w:rFonts w:ascii="Times New Roman" w:hAnsi="Times New Roman" w:cs="Times New Roman"/>
                <w:sz w:val="24"/>
                <w:lang w:val="en-US"/>
              </w:rPr>
            </w:pPr>
            <w:r w:rsidRPr="002C37F1">
              <w:rPr>
                <w:rFonts w:ascii="Times New Roman" w:hAnsi="Times New Roman" w:cs="Times New Roman"/>
                <w:sz w:val="24"/>
              </w:rPr>
              <w:t>Procentas (</w:t>
            </w:r>
            <w:r w:rsidRPr="002C37F1">
              <w:rPr>
                <w:rFonts w:ascii="Times New Roman" w:hAnsi="Times New Roman" w:cs="Times New Roman"/>
                <w:sz w:val="24"/>
                <w:lang w:val="en-US"/>
              </w:rPr>
              <w:t>%)</w:t>
            </w:r>
          </w:p>
        </w:tc>
      </w:tr>
      <w:tr w:rsidR="000E0857" w:rsidRPr="002C37F1" w14:paraId="1E2BF112" w14:textId="77777777" w:rsidTr="003A0740">
        <w:trPr>
          <w:trHeight w:val="411"/>
        </w:trPr>
        <w:tc>
          <w:tcPr>
            <w:tcW w:w="1276" w:type="dxa"/>
          </w:tcPr>
          <w:p w14:paraId="3B6F0FDC"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1.</w:t>
            </w:r>
          </w:p>
        </w:tc>
        <w:tc>
          <w:tcPr>
            <w:tcW w:w="4307" w:type="dxa"/>
          </w:tcPr>
          <w:p w14:paraId="2EC040F1"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Pelno išlaidos</w:t>
            </w:r>
          </w:p>
          <w:p w14:paraId="2088251C" w14:textId="77777777" w:rsidR="000E0857" w:rsidRPr="002C37F1" w:rsidRDefault="000E0857" w:rsidP="003A0740">
            <w:pPr>
              <w:ind w:firstLine="0"/>
              <w:jc w:val="both"/>
              <w:rPr>
                <w:rFonts w:ascii="Times New Roman" w:hAnsi="Times New Roman" w:cs="Times New Roman"/>
                <w:b/>
                <w:sz w:val="24"/>
              </w:rPr>
            </w:pPr>
          </w:p>
        </w:tc>
        <w:tc>
          <w:tcPr>
            <w:tcW w:w="3881" w:type="dxa"/>
            <w:gridSpan w:val="2"/>
          </w:tcPr>
          <w:p w14:paraId="2204688F" w14:textId="77777777" w:rsidR="000E0857" w:rsidRPr="002C37F1" w:rsidRDefault="000E0857" w:rsidP="003A0740">
            <w:pPr>
              <w:ind w:firstLine="0"/>
              <w:jc w:val="both"/>
              <w:rPr>
                <w:rFonts w:ascii="Times New Roman" w:hAnsi="Times New Roman" w:cs="Times New Roman"/>
                <w:b/>
                <w:sz w:val="24"/>
              </w:rPr>
            </w:pPr>
          </w:p>
        </w:tc>
      </w:tr>
      <w:tr w:rsidR="000E0857" w:rsidRPr="002C37F1" w14:paraId="2D4E8B53" w14:textId="77777777" w:rsidTr="003A0740">
        <w:trPr>
          <w:trHeight w:val="411"/>
        </w:trPr>
        <w:tc>
          <w:tcPr>
            <w:tcW w:w="1276" w:type="dxa"/>
          </w:tcPr>
          <w:p w14:paraId="16CBFF15"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2</w:t>
            </w:r>
            <w:r>
              <w:rPr>
                <w:rFonts w:ascii="Times New Roman" w:hAnsi="Times New Roman" w:cs="Times New Roman"/>
                <w:sz w:val="24"/>
              </w:rPr>
              <w:t>.</w:t>
            </w:r>
          </w:p>
        </w:tc>
        <w:tc>
          <w:tcPr>
            <w:tcW w:w="4307" w:type="dxa"/>
          </w:tcPr>
          <w:p w14:paraId="2B057D4E"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Statybvietės išlaidos</w:t>
            </w:r>
          </w:p>
        </w:tc>
        <w:tc>
          <w:tcPr>
            <w:tcW w:w="3881" w:type="dxa"/>
            <w:gridSpan w:val="2"/>
          </w:tcPr>
          <w:p w14:paraId="0CA4E76A" w14:textId="77777777" w:rsidR="000E0857" w:rsidRPr="002C37F1" w:rsidRDefault="000E0857" w:rsidP="003A0740">
            <w:pPr>
              <w:ind w:firstLine="0"/>
              <w:jc w:val="both"/>
              <w:rPr>
                <w:rFonts w:ascii="Times New Roman" w:hAnsi="Times New Roman" w:cs="Times New Roman"/>
                <w:b/>
                <w:sz w:val="24"/>
              </w:rPr>
            </w:pPr>
          </w:p>
        </w:tc>
      </w:tr>
      <w:tr w:rsidR="000E0857" w:rsidRPr="002C37F1" w14:paraId="03851982" w14:textId="77777777" w:rsidTr="003A0740">
        <w:trPr>
          <w:trHeight w:val="411"/>
        </w:trPr>
        <w:tc>
          <w:tcPr>
            <w:tcW w:w="1276" w:type="dxa"/>
          </w:tcPr>
          <w:p w14:paraId="3943C35F"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3</w:t>
            </w:r>
            <w:r>
              <w:rPr>
                <w:rFonts w:ascii="Times New Roman" w:hAnsi="Times New Roman" w:cs="Times New Roman"/>
                <w:sz w:val="24"/>
              </w:rPr>
              <w:t>.</w:t>
            </w:r>
          </w:p>
        </w:tc>
        <w:tc>
          <w:tcPr>
            <w:tcW w:w="4307" w:type="dxa"/>
          </w:tcPr>
          <w:p w14:paraId="77AAF3A4"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 xml:space="preserve">Pridėtinės išlaidos </w:t>
            </w:r>
          </w:p>
        </w:tc>
        <w:tc>
          <w:tcPr>
            <w:tcW w:w="3881" w:type="dxa"/>
            <w:gridSpan w:val="2"/>
          </w:tcPr>
          <w:p w14:paraId="7451DC80" w14:textId="77777777" w:rsidR="000E0857" w:rsidRPr="002C37F1" w:rsidRDefault="000E0857" w:rsidP="003A0740">
            <w:pPr>
              <w:ind w:firstLine="0"/>
              <w:jc w:val="both"/>
              <w:rPr>
                <w:rFonts w:ascii="Times New Roman" w:hAnsi="Times New Roman" w:cs="Times New Roman"/>
                <w:b/>
                <w:sz w:val="24"/>
              </w:rPr>
            </w:pPr>
          </w:p>
        </w:tc>
      </w:tr>
      <w:tr w:rsidR="000E0857" w:rsidRPr="002C37F1" w14:paraId="377C61F3" w14:textId="77777777" w:rsidTr="003A0740">
        <w:trPr>
          <w:trHeight w:val="411"/>
        </w:trPr>
        <w:tc>
          <w:tcPr>
            <w:tcW w:w="1276" w:type="dxa"/>
          </w:tcPr>
          <w:p w14:paraId="24303F35" w14:textId="77777777" w:rsidR="000E0857" w:rsidRPr="002C37F1" w:rsidRDefault="000E0857" w:rsidP="003A0740">
            <w:pPr>
              <w:ind w:firstLine="0"/>
              <w:jc w:val="both"/>
              <w:rPr>
                <w:rFonts w:ascii="Times New Roman" w:hAnsi="Times New Roman" w:cs="Times New Roman"/>
                <w:sz w:val="24"/>
              </w:rPr>
            </w:pPr>
            <w:r>
              <w:rPr>
                <w:rFonts w:ascii="Times New Roman" w:hAnsi="Times New Roman" w:cs="Times New Roman"/>
                <w:sz w:val="24"/>
              </w:rPr>
              <w:t>4.</w:t>
            </w:r>
          </w:p>
        </w:tc>
        <w:tc>
          <w:tcPr>
            <w:tcW w:w="4307" w:type="dxa"/>
          </w:tcPr>
          <w:p w14:paraId="69F5A9D2" w14:textId="77777777" w:rsidR="000E0857" w:rsidRPr="002C37F1" w:rsidRDefault="000E0857" w:rsidP="003A0740">
            <w:pPr>
              <w:ind w:firstLine="0"/>
              <w:jc w:val="both"/>
              <w:rPr>
                <w:rFonts w:ascii="Times New Roman" w:hAnsi="Times New Roman" w:cs="Times New Roman"/>
                <w:sz w:val="24"/>
              </w:rPr>
            </w:pPr>
            <w:r w:rsidRPr="002C37F1">
              <w:rPr>
                <w:rFonts w:ascii="Times New Roman" w:hAnsi="Times New Roman" w:cs="Times New Roman"/>
                <w:sz w:val="24"/>
              </w:rPr>
              <w:t>Bendras procentas (1, 2 ir 3 eilutės suma)</w:t>
            </w:r>
          </w:p>
        </w:tc>
        <w:tc>
          <w:tcPr>
            <w:tcW w:w="3881" w:type="dxa"/>
            <w:gridSpan w:val="2"/>
          </w:tcPr>
          <w:p w14:paraId="1080C7C4" w14:textId="77777777" w:rsidR="000E0857" w:rsidRPr="002C37F1" w:rsidRDefault="000E0857" w:rsidP="003A0740">
            <w:pPr>
              <w:ind w:firstLine="0"/>
              <w:jc w:val="both"/>
              <w:rPr>
                <w:rFonts w:ascii="Times New Roman" w:hAnsi="Times New Roman" w:cs="Times New Roman"/>
                <w:b/>
                <w:sz w:val="24"/>
              </w:rPr>
            </w:pPr>
          </w:p>
        </w:tc>
      </w:tr>
    </w:tbl>
    <w:p w14:paraId="39C68683" w14:textId="77777777" w:rsidR="000E0857" w:rsidRPr="00924D94" w:rsidRDefault="000E0857" w:rsidP="000E0857">
      <w:pPr>
        <w:ind w:firstLine="0"/>
        <w:jc w:val="both"/>
        <w:rPr>
          <w:rFonts w:ascii="Times New Roman" w:hAnsi="Times New Roman" w:cs="Times New Roman"/>
          <w:sz w:val="18"/>
          <w:szCs w:val="18"/>
        </w:rPr>
      </w:pPr>
      <w:r w:rsidRPr="00CD2103">
        <w:rPr>
          <w:rFonts w:ascii="Times New Roman" w:hAnsi="Times New Roman" w:cs="Times New Roman"/>
          <w:b/>
          <w:sz w:val="18"/>
          <w:szCs w:val="18"/>
        </w:rPr>
        <w:t>Pastaba. Skaičiuojamosios kainos procentai negali būti didesni negu numatyta bendruosiuose ekonominiuose normatyvuose Sistelos bazėje</w:t>
      </w:r>
      <w:r w:rsidRPr="00CD2103">
        <w:rPr>
          <w:rFonts w:ascii="Times New Roman" w:hAnsi="Times New Roman" w:cs="Times New Roman"/>
          <w:sz w:val="18"/>
          <w:szCs w:val="18"/>
        </w:rPr>
        <w:t xml:space="preserve">. </w:t>
      </w:r>
    </w:p>
    <w:p w14:paraId="10232443" w14:textId="77777777" w:rsidR="000E0857" w:rsidRPr="005E2709" w:rsidRDefault="000E0857" w:rsidP="000E0857">
      <w:pPr>
        <w:ind w:firstLine="0"/>
        <w:jc w:val="both"/>
        <w:rPr>
          <w:rFonts w:ascii="Times New Roman" w:hAnsi="Times New Roman" w:cs="Times New Roman"/>
          <w:sz w:val="24"/>
          <w:lang w:eastAsia="en-US"/>
        </w:rPr>
      </w:pPr>
      <w:r w:rsidRPr="005E2709">
        <w:rPr>
          <w:rFonts w:ascii="Times New Roman" w:hAnsi="Times New Roman" w:cs="Times New Roman"/>
          <w:sz w:val="24"/>
          <w:lang w:eastAsia="en-US"/>
        </w:rPr>
        <w:lastRenderedPageBreak/>
        <w:t>Nuolaida medžiagoms nuo oficialaus medžiagų tiekėjo kainoraščio proc.</w:t>
      </w:r>
    </w:p>
    <w:p w14:paraId="2F32DB8F" w14:textId="77777777" w:rsidR="000E0857" w:rsidRDefault="000E0857" w:rsidP="000E0857">
      <w:pPr>
        <w:ind w:firstLine="0"/>
        <w:jc w:val="both"/>
        <w:rPr>
          <w:rFonts w:ascii="Times New Roman" w:hAnsi="Times New Roman" w:cs="Times New Roman"/>
          <w:sz w:val="24"/>
          <w:u w:val="single"/>
          <w:lang w:eastAsia="en-US"/>
        </w:rPr>
      </w:pPr>
      <w:r w:rsidRPr="005E2709">
        <w:rPr>
          <w:rFonts w:ascii="Times New Roman" w:hAnsi="Times New Roman" w:cs="Times New Roman"/>
          <w:sz w:val="24"/>
          <w:lang w:eastAsia="en-US"/>
        </w:rPr>
        <w:t xml:space="preserve"> (</w:t>
      </w:r>
      <w:r w:rsidRPr="005E2709">
        <w:rPr>
          <w:rFonts w:ascii="Times New Roman" w:hAnsi="Times New Roman" w:cs="Times New Roman"/>
          <w:i/>
          <w:sz w:val="24"/>
          <w:lang w:eastAsia="en-US"/>
        </w:rPr>
        <w:t>žodžiais</w:t>
      </w:r>
      <w:r w:rsidRPr="005E2709">
        <w:rPr>
          <w:rFonts w:ascii="Times New Roman" w:hAnsi="Times New Roman" w:cs="Times New Roman"/>
          <w:sz w:val="24"/>
          <w:lang w:eastAsia="en-US"/>
        </w:rPr>
        <w:t>): ______________________</w:t>
      </w:r>
      <w:r>
        <w:rPr>
          <w:rFonts w:ascii="Times New Roman" w:hAnsi="Times New Roman" w:cs="Times New Roman"/>
          <w:sz w:val="24"/>
          <w:u w:val="single"/>
          <w:lang w:eastAsia="en-US"/>
        </w:rPr>
        <w:tab/>
      </w:r>
      <w:r>
        <w:rPr>
          <w:rFonts w:ascii="Times New Roman" w:hAnsi="Times New Roman" w:cs="Times New Roman"/>
          <w:sz w:val="24"/>
          <w:u w:val="single"/>
          <w:lang w:eastAsia="en-US"/>
        </w:rPr>
        <w:tab/>
      </w:r>
      <w:r>
        <w:rPr>
          <w:rFonts w:ascii="Times New Roman" w:hAnsi="Times New Roman" w:cs="Times New Roman"/>
          <w:sz w:val="24"/>
          <w:u w:val="single"/>
          <w:lang w:eastAsia="en-US"/>
        </w:rPr>
        <w:tab/>
      </w:r>
    </w:p>
    <w:p w14:paraId="4D1DBFC9" w14:textId="77777777" w:rsidR="000E0857" w:rsidRPr="005E2709" w:rsidRDefault="000E0857" w:rsidP="000E0857">
      <w:pPr>
        <w:ind w:firstLine="0"/>
        <w:jc w:val="both"/>
        <w:rPr>
          <w:rFonts w:ascii="Times New Roman" w:hAnsi="Times New Roman" w:cs="Times New Roman"/>
          <w:sz w:val="24"/>
        </w:rPr>
      </w:pPr>
      <w:r w:rsidRPr="005E2709">
        <w:rPr>
          <w:rFonts w:ascii="Times New Roman" w:hAnsi="Times New Roman" w:cs="Times New Roman"/>
          <w:b/>
          <w:sz w:val="24"/>
        </w:rPr>
        <w:t>Teikdami šį pasiūlymą, mes patvirtiname, kad</w:t>
      </w:r>
      <w:r w:rsidRPr="005E2709">
        <w:rPr>
          <w:rFonts w:ascii="Times New Roman" w:hAnsi="Times New Roman" w:cs="Times New Roman"/>
          <w:sz w:val="24"/>
        </w:rPr>
        <w:t>:</w:t>
      </w:r>
    </w:p>
    <w:p w14:paraId="09535CC3" w14:textId="77777777" w:rsidR="000E0857" w:rsidRPr="005E2709" w:rsidRDefault="000E0857">
      <w:pPr>
        <w:widowControl/>
        <w:numPr>
          <w:ilvl w:val="0"/>
          <w:numId w:val="13"/>
        </w:numPr>
        <w:suppressAutoHyphens w:val="0"/>
        <w:autoSpaceDE/>
        <w:autoSpaceDN/>
        <w:jc w:val="both"/>
        <w:textAlignment w:val="auto"/>
        <w:rPr>
          <w:rFonts w:ascii="Times New Roman" w:hAnsi="Times New Roman" w:cs="Times New Roman"/>
          <w:sz w:val="24"/>
        </w:rPr>
      </w:pPr>
      <w:r w:rsidRPr="005E2709">
        <w:rPr>
          <w:rFonts w:ascii="Times New Roman" w:hAnsi="Times New Roman" w:cs="Times New Roman"/>
          <w:sz w:val="24"/>
        </w:rPr>
        <w:t>Į mūsų siūlomą kainą įskaičiuotos visos paslaugų teikimo išlaidos ir visi mokesčiai, ir kad mes prisiimame riziką už visas išlaidas, kurias, teikdami pasiūlymą ir laikydamiesi pirkimo dokumentuose nustatytų reikalavimų, privalėjome įskaičiuoti į pasiūlymo kainą;</w:t>
      </w:r>
    </w:p>
    <w:p w14:paraId="5E1A570A" w14:textId="77777777" w:rsidR="000E0857" w:rsidRPr="005E2709" w:rsidRDefault="000E0857">
      <w:pPr>
        <w:widowControl/>
        <w:numPr>
          <w:ilvl w:val="0"/>
          <w:numId w:val="13"/>
        </w:numPr>
        <w:suppressAutoHyphens w:val="0"/>
        <w:autoSpaceDE/>
        <w:autoSpaceDN/>
        <w:jc w:val="both"/>
        <w:textAlignment w:val="auto"/>
        <w:rPr>
          <w:rFonts w:ascii="Times New Roman" w:hAnsi="Times New Roman" w:cs="Times New Roman"/>
          <w:sz w:val="24"/>
        </w:rPr>
      </w:pPr>
      <w:r w:rsidRPr="005E2709">
        <w:rPr>
          <w:rFonts w:ascii="Times New Roman" w:hAnsi="Times New Roman" w:cs="Times New Roman"/>
          <w:sz w:val="24"/>
        </w:rPr>
        <w:t>Nurodytą nuolaidą medžiagoms įsipareigojame taikyti visą sutarties vykdymo laikotarpį;</w:t>
      </w:r>
    </w:p>
    <w:p w14:paraId="338A0F4C" w14:textId="77777777" w:rsidR="000E0857" w:rsidRPr="005E2709" w:rsidRDefault="000E0857">
      <w:pPr>
        <w:widowControl/>
        <w:numPr>
          <w:ilvl w:val="0"/>
          <w:numId w:val="13"/>
        </w:numPr>
        <w:suppressAutoHyphens w:val="0"/>
        <w:autoSpaceDE/>
        <w:autoSpaceDN/>
        <w:jc w:val="both"/>
        <w:textAlignment w:val="auto"/>
        <w:rPr>
          <w:rFonts w:ascii="Times New Roman" w:hAnsi="Times New Roman" w:cs="Times New Roman"/>
          <w:sz w:val="24"/>
        </w:rPr>
      </w:pPr>
      <w:r w:rsidRPr="005E2709">
        <w:rPr>
          <w:rFonts w:ascii="Times New Roman" w:hAnsi="Times New Roman" w:cs="Times New Roman"/>
          <w:sz w:val="24"/>
        </w:rPr>
        <w:t>Visa pasiūlyme pateikta informacija yra teisinga, atitinka tikrovę ir apima viską, ko reikia visiškam ir tinkamam sutarties įvykdymui.</w:t>
      </w:r>
    </w:p>
    <w:p w14:paraId="5279A954" w14:textId="77777777" w:rsidR="000E0857" w:rsidRPr="005E2709" w:rsidRDefault="000E0857" w:rsidP="000E0857">
      <w:pPr>
        <w:ind w:firstLine="0"/>
        <w:jc w:val="both"/>
        <w:rPr>
          <w:rFonts w:ascii="Times New Roman" w:hAnsi="Times New Roman" w:cs="Times New Roman"/>
          <w:sz w:val="24"/>
        </w:rPr>
      </w:pPr>
    </w:p>
    <w:p w14:paraId="2061E9BD" w14:textId="77777777" w:rsidR="000E0857" w:rsidRPr="005E2709" w:rsidRDefault="000E0857" w:rsidP="000E0857">
      <w:pPr>
        <w:spacing w:after="120"/>
        <w:ind w:firstLine="0"/>
        <w:jc w:val="both"/>
        <w:rPr>
          <w:rFonts w:ascii="Times New Roman" w:hAnsi="Times New Roman" w:cs="Times New Roman"/>
          <w:b/>
          <w:spacing w:val="-1"/>
          <w:sz w:val="24"/>
        </w:rPr>
      </w:pPr>
      <w:r w:rsidRPr="005E2709">
        <w:rPr>
          <w:rFonts w:ascii="Times New Roman" w:hAnsi="Times New Roman" w:cs="Times New Roman"/>
          <w:b/>
          <w:spacing w:val="-1"/>
          <w:sz w:val="24"/>
        </w:rPr>
        <w:t>Pažyma apie paslaugas, kurių suteikimui tiekėjas ketina pasitelkti subtiekėjus:</w:t>
      </w:r>
    </w:p>
    <w:tbl>
      <w:tblPr>
        <w:tblW w:w="9894" w:type="dxa"/>
        <w:tblInd w:w="-5" w:type="dxa"/>
        <w:tblLayout w:type="fixed"/>
        <w:tblLook w:val="0000" w:firstRow="0" w:lastRow="0" w:firstColumn="0" w:lastColumn="0" w:noHBand="0" w:noVBand="0"/>
      </w:tblPr>
      <w:tblGrid>
        <w:gridCol w:w="680"/>
        <w:gridCol w:w="6379"/>
        <w:gridCol w:w="2835"/>
      </w:tblGrid>
      <w:tr w:rsidR="000E0857" w:rsidRPr="005E2709" w14:paraId="3C1E64CE" w14:textId="77777777" w:rsidTr="003A0740">
        <w:tc>
          <w:tcPr>
            <w:tcW w:w="680" w:type="dxa"/>
            <w:tcBorders>
              <w:top w:val="single" w:sz="4" w:space="0" w:color="000000"/>
              <w:left w:val="single" w:sz="4" w:space="0" w:color="000000"/>
              <w:bottom w:val="single" w:sz="4" w:space="0" w:color="000000"/>
            </w:tcBorders>
          </w:tcPr>
          <w:p w14:paraId="6750B28D"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hAnsi="Times New Roman" w:cs="Times New Roman"/>
                <w:spacing w:val="-1"/>
                <w:sz w:val="24"/>
              </w:rPr>
              <w:t>Eil.</w:t>
            </w:r>
          </w:p>
          <w:p w14:paraId="1DDEC296"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hAnsi="Times New Roman" w:cs="Times New Roman"/>
                <w:spacing w:val="-1"/>
                <w:sz w:val="24"/>
              </w:rPr>
              <w:t>Nr.</w:t>
            </w:r>
          </w:p>
        </w:tc>
        <w:tc>
          <w:tcPr>
            <w:tcW w:w="6379" w:type="dxa"/>
            <w:tcBorders>
              <w:top w:val="single" w:sz="4" w:space="0" w:color="000000"/>
              <w:left w:val="single" w:sz="4" w:space="0" w:color="000000"/>
              <w:bottom w:val="single" w:sz="4" w:space="0" w:color="000000"/>
            </w:tcBorders>
          </w:tcPr>
          <w:p w14:paraId="05DBB589"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hAnsi="Times New Roman" w:cs="Times New Roman"/>
                <w:spacing w:val="-1"/>
                <w:sz w:val="24"/>
              </w:rPr>
              <w:t xml:space="preserve">Subtiekėjo pavadinimas </w:t>
            </w:r>
          </w:p>
        </w:tc>
        <w:tc>
          <w:tcPr>
            <w:tcW w:w="2835" w:type="dxa"/>
            <w:tcBorders>
              <w:top w:val="single" w:sz="4" w:space="0" w:color="000000"/>
              <w:left w:val="single" w:sz="4" w:space="0" w:color="000000"/>
              <w:bottom w:val="single" w:sz="4" w:space="0" w:color="000000"/>
              <w:right w:val="single" w:sz="4" w:space="0" w:color="000000"/>
            </w:tcBorders>
          </w:tcPr>
          <w:p w14:paraId="58CFEF5B" w14:textId="77777777" w:rsidR="000E0857" w:rsidRPr="005E2709" w:rsidRDefault="000E0857" w:rsidP="003A0740">
            <w:pPr>
              <w:pStyle w:val="Point1"/>
              <w:snapToGrid w:val="0"/>
              <w:spacing w:before="0" w:after="0"/>
              <w:ind w:left="0" w:firstLine="0"/>
              <w:jc w:val="center"/>
              <w:rPr>
                <w:spacing w:val="-1"/>
                <w:szCs w:val="24"/>
                <w:lang w:val="lt-LT"/>
              </w:rPr>
            </w:pPr>
            <w:r w:rsidRPr="005E2709">
              <w:rPr>
                <w:spacing w:val="-1"/>
                <w:szCs w:val="24"/>
                <w:lang w:val="lt-LT"/>
              </w:rPr>
              <w:t>Paslauga (jos dalis), kuriai ketinama pasitelkti subtiekėjus</w:t>
            </w:r>
          </w:p>
        </w:tc>
      </w:tr>
      <w:tr w:rsidR="000E0857" w:rsidRPr="005E2709" w14:paraId="2043CB6C" w14:textId="77777777" w:rsidTr="003A0740">
        <w:tc>
          <w:tcPr>
            <w:tcW w:w="680" w:type="dxa"/>
            <w:tcBorders>
              <w:top w:val="single" w:sz="4" w:space="0" w:color="000000"/>
              <w:left w:val="single" w:sz="4" w:space="0" w:color="000000"/>
              <w:bottom w:val="single" w:sz="4" w:space="0" w:color="000000"/>
            </w:tcBorders>
          </w:tcPr>
          <w:p w14:paraId="750DF824"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Borders>
              <w:top w:val="single" w:sz="4" w:space="0" w:color="000000"/>
              <w:left w:val="single" w:sz="4" w:space="0" w:color="000000"/>
              <w:bottom w:val="single" w:sz="4" w:space="0" w:color="000000"/>
            </w:tcBorders>
          </w:tcPr>
          <w:p w14:paraId="33F57DF5" w14:textId="77777777" w:rsidR="000E0857" w:rsidRPr="005E2709" w:rsidRDefault="000E0857" w:rsidP="003A0740">
            <w:pPr>
              <w:snapToGrid w:val="0"/>
              <w:ind w:firstLine="0"/>
              <w:jc w:val="center"/>
              <w:rPr>
                <w:rFonts w:ascii="Times New Roman" w:hAnsi="Times New Roman" w:cs="Times New Roman"/>
                <w:spacing w:val="-1"/>
                <w:sz w:val="24"/>
              </w:rPr>
            </w:pPr>
          </w:p>
        </w:tc>
        <w:tc>
          <w:tcPr>
            <w:tcW w:w="2835" w:type="dxa"/>
            <w:tcBorders>
              <w:top w:val="single" w:sz="4" w:space="0" w:color="000000"/>
              <w:left w:val="single" w:sz="4" w:space="0" w:color="000000"/>
              <w:bottom w:val="single" w:sz="4" w:space="0" w:color="000000"/>
              <w:right w:val="single" w:sz="4" w:space="0" w:color="000000"/>
            </w:tcBorders>
          </w:tcPr>
          <w:p w14:paraId="6BEDE3A9" w14:textId="77777777" w:rsidR="000E0857" w:rsidRPr="005E2709" w:rsidRDefault="000E0857" w:rsidP="003A0740">
            <w:pPr>
              <w:snapToGrid w:val="0"/>
              <w:ind w:firstLine="0"/>
              <w:jc w:val="center"/>
              <w:rPr>
                <w:rFonts w:ascii="Times New Roman" w:hAnsi="Times New Roman" w:cs="Times New Roman"/>
                <w:spacing w:val="-1"/>
                <w:sz w:val="24"/>
              </w:rPr>
            </w:pPr>
          </w:p>
        </w:tc>
      </w:tr>
      <w:tr w:rsidR="000E0857" w:rsidRPr="005E2709" w14:paraId="05522614" w14:textId="77777777" w:rsidTr="003A0740">
        <w:tc>
          <w:tcPr>
            <w:tcW w:w="680" w:type="dxa"/>
            <w:tcBorders>
              <w:top w:val="single" w:sz="4" w:space="0" w:color="000000"/>
              <w:left w:val="single" w:sz="4" w:space="0" w:color="000000"/>
              <w:bottom w:val="single" w:sz="4" w:space="0" w:color="000000"/>
            </w:tcBorders>
          </w:tcPr>
          <w:p w14:paraId="63DFBFFB"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Borders>
              <w:top w:val="single" w:sz="4" w:space="0" w:color="000000"/>
              <w:left w:val="single" w:sz="4" w:space="0" w:color="000000"/>
              <w:bottom w:val="single" w:sz="4" w:space="0" w:color="000000"/>
            </w:tcBorders>
          </w:tcPr>
          <w:p w14:paraId="19D4E08B" w14:textId="77777777" w:rsidR="000E0857" w:rsidRPr="005E2709" w:rsidRDefault="000E0857" w:rsidP="003A0740">
            <w:pPr>
              <w:pStyle w:val="Antrats"/>
              <w:widowControl/>
              <w:snapToGrid w:val="0"/>
              <w:rPr>
                <w:spacing w:val="-1"/>
              </w:rPr>
            </w:pPr>
          </w:p>
        </w:tc>
        <w:tc>
          <w:tcPr>
            <w:tcW w:w="2835" w:type="dxa"/>
            <w:tcBorders>
              <w:top w:val="single" w:sz="4" w:space="0" w:color="000000"/>
              <w:left w:val="single" w:sz="4" w:space="0" w:color="000000"/>
              <w:bottom w:val="single" w:sz="4" w:space="0" w:color="000000"/>
              <w:right w:val="single" w:sz="4" w:space="0" w:color="000000"/>
            </w:tcBorders>
          </w:tcPr>
          <w:p w14:paraId="16B6FE9A" w14:textId="77777777" w:rsidR="000E0857" w:rsidRPr="005E2709" w:rsidRDefault="000E0857" w:rsidP="003A0740">
            <w:pPr>
              <w:snapToGrid w:val="0"/>
              <w:ind w:firstLine="0"/>
              <w:jc w:val="both"/>
              <w:rPr>
                <w:rFonts w:ascii="Times New Roman" w:hAnsi="Times New Roman" w:cs="Times New Roman"/>
                <w:spacing w:val="-1"/>
                <w:sz w:val="24"/>
              </w:rPr>
            </w:pPr>
          </w:p>
        </w:tc>
      </w:tr>
      <w:tr w:rsidR="000E0857" w:rsidRPr="005E2709" w14:paraId="03EC8059" w14:textId="77777777" w:rsidTr="003A0740">
        <w:tc>
          <w:tcPr>
            <w:tcW w:w="680" w:type="dxa"/>
            <w:tcBorders>
              <w:top w:val="single" w:sz="4" w:space="0" w:color="000000"/>
              <w:left w:val="single" w:sz="4" w:space="0" w:color="000000"/>
              <w:bottom w:val="single" w:sz="4" w:space="0" w:color="000000"/>
            </w:tcBorders>
          </w:tcPr>
          <w:p w14:paraId="3B8B6F5C"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Borders>
              <w:top w:val="single" w:sz="4" w:space="0" w:color="000000"/>
              <w:left w:val="single" w:sz="4" w:space="0" w:color="000000"/>
              <w:bottom w:val="single" w:sz="4" w:space="0" w:color="000000"/>
            </w:tcBorders>
          </w:tcPr>
          <w:p w14:paraId="6F3BE8B2" w14:textId="77777777" w:rsidR="000E0857" w:rsidRPr="005E2709" w:rsidRDefault="000E0857" w:rsidP="003A0740">
            <w:pPr>
              <w:snapToGrid w:val="0"/>
              <w:ind w:firstLine="0"/>
              <w:jc w:val="both"/>
              <w:rPr>
                <w:rFonts w:ascii="Times New Roman" w:hAnsi="Times New Roman" w:cs="Times New Roman"/>
                <w:spacing w:val="-1"/>
                <w:sz w:val="24"/>
              </w:rPr>
            </w:pPr>
          </w:p>
        </w:tc>
        <w:tc>
          <w:tcPr>
            <w:tcW w:w="2835" w:type="dxa"/>
            <w:tcBorders>
              <w:top w:val="single" w:sz="4" w:space="0" w:color="000000"/>
              <w:left w:val="single" w:sz="4" w:space="0" w:color="000000"/>
              <w:bottom w:val="single" w:sz="4" w:space="0" w:color="000000"/>
              <w:right w:val="single" w:sz="4" w:space="0" w:color="000000"/>
            </w:tcBorders>
          </w:tcPr>
          <w:p w14:paraId="685AF16B" w14:textId="77777777" w:rsidR="000E0857" w:rsidRPr="005E2709" w:rsidRDefault="000E0857" w:rsidP="003A0740">
            <w:pPr>
              <w:snapToGrid w:val="0"/>
              <w:ind w:firstLine="0"/>
              <w:jc w:val="both"/>
              <w:rPr>
                <w:rFonts w:ascii="Times New Roman" w:hAnsi="Times New Roman" w:cs="Times New Roman"/>
                <w:spacing w:val="-1"/>
                <w:sz w:val="24"/>
              </w:rPr>
            </w:pPr>
          </w:p>
        </w:tc>
      </w:tr>
    </w:tbl>
    <w:p w14:paraId="23048E15" w14:textId="77777777" w:rsidR="000E0857" w:rsidRPr="005E2709" w:rsidRDefault="000E0857" w:rsidP="000E0857">
      <w:pPr>
        <w:ind w:firstLine="0"/>
        <w:jc w:val="both"/>
        <w:rPr>
          <w:rFonts w:ascii="Times New Roman" w:hAnsi="Times New Roman" w:cs="Times New Roman"/>
          <w:spacing w:val="-1"/>
          <w:sz w:val="24"/>
        </w:rPr>
      </w:pPr>
    </w:p>
    <w:p w14:paraId="00CB7481" w14:textId="77777777" w:rsidR="000E0857" w:rsidRPr="005E2709" w:rsidRDefault="000E0857" w:rsidP="000E0857">
      <w:pPr>
        <w:ind w:firstLine="0"/>
        <w:jc w:val="both"/>
        <w:rPr>
          <w:rFonts w:ascii="Times New Roman" w:hAnsi="Times New Roman" w:cs="Times New Roman"/>
          <w:b/>
          <w:spacing w:val="-1"/>
          <w:sz w:val="24"/>
        </w:rPr>
      </w:pPr>
      <w:r w:rsidRPr="005E2709">
        <w:rPr>
          <w:rFonts w:ascii="Times New Roman" w:hAnsi="Times New Roman" w:cs="Times New Roman"/>
          <w:b/>
          <w:spacing w:val="-1"/>
          <w:sz w:val="24"/>
        </w:rPr>
        <w:t>Pažyma apie paslaugas, kurias suteiks ūkio subjektų grupės dalyviai vykdant numatomą su perkančiąja organizacija sudaryti pirkimo sutartį:</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6379"/>
        <w:gridCol w:w="2835"/>
      </w:tblGrid>
      <w:tr w:rsidR="000E0857" w:rsidRPr="005E2709" w14:paraId="77F3AF74" w14:textId="77777777" w:rsidTr="003A0740">
        <w:tc>
          <w:tcPr>
            <w:tcW w:w="680" w:type="dxa"/>
          </w:tcPr>
          <w:p w14:paraId="1841272C" w14:textId="77777777" w:rsidR="000E0857" w:rsidRPr="005E2709" w:rsidRDefault="000E0857" w:rsidP="003A0740">
            <w:pPr>
              <w:snapToGrid w:val="0"/>
              <w:ind w:firstLine="0"/>
              <w:jc w:val="center"/>
              <w:rPr>
                <w:rFonts w:ascii="Times New Roman" w:hAnsi="Times New Roman" w:cs="Times New Roman"/>
                <w:spacing w:val="-1"/>
                <w:sz w:val="24"/>
              </w:rPr>
            </w:pPr>
            <w:proofErr w:type="spellStart"/>
            <w:r w:rsidRPr="005E2709">
              <w:rPr>
                <w:rFonts w:ascii="Times New Roman" w:hAnsi="Times New Roman" w:cs="Times New Roman"/>
                <w:spacing w:val="-1"/>
                <w:sz w:val="24"/>
              </w:rPr>
              <w:t>Eil.Nr</w:t>
            </w:r>
            <w:proofErr w:type="spellEnd"/>
            <w:r w:rsidRPr="005E2709">
              <w:rPr>
                <w:rFonts w:ascii="Times New Roman" w:hAnsi="Times New Roman" w:cs="Times New Roman"/>
                <w:spacing w:val="-1"/>
                <w:sz w:val="24"/>
              </w:rPr>
              <w:t>.</w:t>
            </w:r>
          </w:p>
        </w:tc>
        <w:tc>
          <w:tcPr>
            <w:tcW w:w="6379" w:type="dxa"/>
          </w:tcPr>
          <w:p w14:paraId="16888034"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hAnsi="Times New Roman" w:cs="Times New Roman"/>
                <w:spacing w:val="-1"/>
                <w:sz w:val="24"/>
              </w:rPr>
              <w:t xml:space="preserve">Ūkio subjektų grupės dalyvio pavadinimas </w:t>
            </w:r>
          </w:p>
        </w:tc>
        <w:tc>
          <w:tcPr>
            <w:tcW w:w="2835" w:type="dxa"/>
          </w:tcPr>
          <w:p w14:paraId="0DAB193B"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hAnsi="Times New Roman" w:cs="Times New Roman"/>
                <w:spacing w:val="-1"/>
                <w:sz w:val="24"/>
              </w:rPr>
              <w:t xml:space="preserve">Paslauga (jos dalis), kurią atliks ūkio subjektų grupės dalyvis </w:t>
            </w:r>
          </w:p>
        </w:tc>
      </w:tr>
      <w:tr w:rsidR="000E0857" w:rsidRPr="005E2709" w14:paraId="73B260EE" w14:textId="77777777" w:rsidTr="003A0740">
        <w:tc>
          <w:tcPr>
            <w:tcW w:w="680" w:type="dxa"/>
          </w:tcPr>
          <w:p w14:paraId="5A9EF47B" w14:textId="77777777" w:rsidR="000E0857" w:rsidRPr="005E2709" w:rsidRDefault="000E0857" w:rsidP="003A0740">
            <w:pPr>
              <w:snapToGrid w:val="0"/>
              <w:ind w:firstLine="0"/>
              <w:jc w:val="center"/>
              <w:rPr>
                <w:rFonts w:ascii="Times New Roman" w:hAnsi="Times New Roman" w:cs="Times New Roman"/>
                <w:spacing w:val="-1"/>
                <w:sz w:val="24"/>
              </w:rPr>
            </w:pPr>
          </w:p>
        </w:tc>
        <w:tc>
          <w:tcPr>
            <w:tcW w:w="6379" w:type="dxa"/>
          </w:tcPr>
          <w:p w14:paraId="1F15F42B" w14:textId="77777777" w:rsidR="000E0857" w:rsidRPr="005E2709" w:rsidRDefault="000E0857" w:rsidP="003A0740">
            <w:pPr>
              <w:snapToGrid w:val="0"/>
              <w:ind w:firstLine="0"/>
              <w:jc w:val="center"/>
              <w:rPr>
                <w:rFonts w:ascii="Times New Roman" w:hAnsi="Times New Roman" w:cs="Times New Roman"/>
                <w:spacing w:val="-1"/>
                <w:sz w:val="24"/>
              </w:rPr>
            </w:pPr>
          </w:p>
        </w:tc>
        <w:tc>
          <w:tcPr>
            <w:tcW w:w="2835" w:type="dxa"/>
          </w:tcPr>
          <w:p w14:paraId="2844D529" w14:textId="77777777" w:rsidR="000E0857" w:rsidRPr="005E2709" w:rsidRDefault="000E0857" w:rsidP="003A0740">
            <w:pPr>
              <w:snapToGrid w:val="0"/>
              <w:ind w:firstLine="0"/>
              <w:jc w:val="center"/>
              <w:rPr>
                <w:rFonts w:ascii="Times New Roman" w:hAnsi="Times New Roman" w:cs="Times New Roman"/>
                <w:spacing w:val="-1"/>
                <w:sz w:val="24"/>
              </w:rPr>
            </w:pPr>
          </w:p>
        </w:tc>
      </w:tr>
      <w:tr w:rsidR="000E0857" w:rsidRPr="005E2709" w14:paraId="159364DF" w14:textId="77777777" w:rsidTr="003A0740">
        <w:tc>
          <w:tcPr>
            <w:tcW w:w="680" w:type="dxa"/>
          </w:tcPr>
          <w:p w14:paraId="1D3D7EE7"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Pr>
          <w:p w14:paraId="5B3A21E2" w14:textId="77777777" w:rsidR="000E0857" w:rsidRPr="005E2709" w:rsidRDefault="000E0857" w:rsidP="003A0740">
            <w:pPr>
              <w:pStyle w:val="Antrats"/>
              <w:widowControl/>
              <w:snapToGrid w:val="0"/>
              <w:rPr>
                <w:spacing w:val="-1"/>
              </w:rPr>
            </w:pPr>
          </w:p>
        </w:tc>
        <w:tc>
          <w:tcPr>
            <w:tcW w:w="2835" w:type="dxa"/>
          </w:tcPr>
          <w:p w14:paraId="6032BD42" w14:textId="77777777" w:rsidR="000E0857" w:rsidRPr="005E2709" w:rsidRDefault="000E0857" w:rsidP="003A0740">
            <w:pPr>
              <w:snapToGrid w:val="0"/>
              <w:ind w:firstLine="0"/>
              <w:jc w:val="both"/>
              <w:rPr>
                <w:rFonts w:ascii="Times New Roman" w:hAnsi="Times New Roman" w:cs="Times New Roman"/>
                <w:spacing w:val="-1"/>
                <w:sz w:val="24"/>
              </w:rPr>
            </w:pPr>
          </w:p>
        </w:tc>
      </w:tr>
      <w:tr w:rsidR="000E0857" w:rsidRPr="005E2709" w14:paraId="3A5376BC" w14:textId="77777777" w:rsidTr="003A0740">
        <w:tc>
          <w:tcPr>
            <w:tcW w:w="680" w:type="dxa"/>
          </w:tcPr>
          <w:p w14:paraId="529174F6"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Pr>
          <w:p w14:paraId="3140D2D1" w14:textId="77777777" w:rsidR="000E0857" w:rsidRPr="005E2709" w:rsidRDefault="000E0857" w:rsidP="003A0740">
            <w:pPr>
              <w:snapToGrid w:val="0"/>
              <w:ind w:firstLine="0"/>
              <w:jc w:val="both"/>
              <w:rPr>
                <w:rFonts w:ascii="Times New Roman" w:hAnsi="Times New Roman" w:cs="Times New Roman"/>
                <w:spacing w:val="-1"/>
                <w:sz w:val="24"/>
              </w:rPr>
            </w:pPr>
          </w:p>
        </w:tc>
        <w:tc>
          <w:tcPr>
            <w:tcW w:w="2835" w:type="dxa"/>
          </w:tcPr>
          <w:p w14:paraId="1EE4606A" w14:textId="77777777" w:rsidR="000E0857" w:rsidRPr="005E2709" w:rsidRDefault="000E0857" w:rsidP="003A0740">
            <w:pPr>
              <w:snapToGrid w:val="0"/>
              <w:ind w:firstLine="0"/>
              <w:jc w:val="both"/>
              <w:rPr>
                <w:rFonts w:ascii="Times New Roman" w:hAnsi="Times New Roman" w:cs="Times New Roman"/>
                <w:spacing w:val="-1"/>
                <w:sz w:val="24"/>
              </w:rPr>
            </w:pPr>
          </w:p>
        </w:tc>
      </w:tr>
    </w:tbl>
    <w:p w14:paraId="2EFED4ED" w14:textId="77777777" w:rsidR="000E0857" w:rsidRPr="005E2709" w:rsidRDefault="000E0857" w:rsidP="000E0857">
      <w:pPr>
        <w:ind w:firstLine="0"/>
        <w:jc w:val="both"/>
        <w:rPr>
          <w:rFonts w:ascii="Times New Roman" w:hAnsi="Times New Roman" w:cs="Times New Roman"/>
          <w:spacing w:val="-1"/>
          <w:sz w:val="24"/>
        </w:rPr>
      </w:pPr>
    </w:p>
    <w:p w14:paraId="013B5EA5" w14:textId="77777777" w:rsidR="000E0857" w:rsidRPr="005E2709" w:rsidRDefault="000E0857" w:rsidP="000E0857">
      <w:pPr>
        <w:widowControl/>
        <w:suppressAutoHyphens w:val="0"/>
        <w:autoSpaceDE/>
        <w:autoSpaceDN/>
        <w:ind w:right="-108"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Ši pasiūlyme nurodyta informacija yra konfidenciali /perkančioji organizacija šios informacijos negali atskleisti tretiesiems asmenims/*:</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6379"/>
        <w:gridCol w:w="2835"/>
      </w:tblGrid>
      <w:tr w:rsidR="000E0857" w:rsidRPr="005E2709" w14:paraId="14E68974" w14:textId="77777777" w:rsidTr="003A0740">
        <w:tc>
          <w:tcPr>
            <w:tcW w:w="680" w:type="dxa"/>
          </w:tcPr>
          <w:p w14:paraId="5DAA8B8C" w14:textId="77777777" w:rsidR="000E0857" w:rsidRPr="005E2709" w:rsidRDefault="000E0857" w:rsidP="003A0740">
            <w:pPr>
              <w:snapToGrid w:val="0"/>
              <w:ind w:firstLine="0"/>
              <w:jc w:val="center"/>
              <w:rPr>
                <w:rFonts w:ascii="Times New Roman" w:hAnsi="Times New Roman" w:cs="Times New Roman"/>
                <w:spacing w:val="-1"/>
                <w:sz w:val="24"/>
              </w:rPr>
            </w:pPr>
            <w:proofErr w:type="spellStart"/>
            <w:r w:rsidRPr="005E2709">
              <w:rPr>
                <w:rFonts w:ascii="Times New Roman" w:hAnsi="Times New Roman" w:cs="Times New Roman"/>
                <w:spacing w:val="-1"/>
                <w:sz w:val="24"/>
              </w:rPr>
              <w:t>Eil.Nr</w:t>
            </w:r>
            <w:proofErr w:type="spellEnd"/>
            <w:r w:rsidRPr="005E2709">
              <w:rPr>
                <w:rFonts w:ascii="Times New Roman" w:hAnsi="Times New Roman" w:cs="Times New Roman"/>
                <w:spacing w:val="-1"/>
                <w:sz w:val="24"/>
              </w:rPr>
              <w:t>.</w:t>
            </w:r>
          </w:p>
        </w:tc>
        <w:tc>
          <w:tcPr>
            <w:tcW w:w="6379" w:type="dxa"/>
          </w:tcPr>
          <w:p w14:paraId="72B86F1F" w14:textId="77777777" w:rsidR="000E0857" w:rsidRPr="005E2709" w:rsidRDefault="000E0857" w:rsidP="003A0740">
            <w:pPr>
              <w:snapToGrid w:val="0"/>
              <w:ind w:firstLine="0"/>
              <w:jc w:val="center"/>
              <w:rPr>
                <w:rFonts w:ascii="Times New Roman" w:eastAsia="Batang" w:hAnsi="Times New Roman" w:cs="Times New Roman"/>
                <w:sz w:val="24"/>
                <w:lang w:eastAsia="en-US"/>
              </w:rPr>
            </w:pPr>
          </w:p>
          <w:p w14:paraId="288BE7D5"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eastAsia="Batang" w:hAnsi="Times New Roman" w:cs="Times New Roman"/>
                <w:sz w:val="24"/>
                <w:lang w:eastAsia="en-US"/>
              </w:rPr>
              <w:t>Pateikto dokumento pavadinimas</w:t>
            </w:r>
          </w:p>
        </w:tc>
        <w:tc>
          <w:tcPr>
            <w:tcW w:w="2835" w:type="dxa"/>
          </w:tcPr>
          <w:p w14:paraId="1A499BB1" w14:textId="77777777" w:rsidR="000E0857" w:rsidRPr="005E2709" w:rsidRDefault="000E0857" w:rsidP="003A0740">
            <w:pPr>
              <w:snapToGrid w:val="0"/>
              <w:ind w:firstLine="0"/>
              <w:jc w:val="center"/>
              <w:rPr>
                <w:rFonts w:ascii="Times New Roman" w:hAnsi="Times New Roman" w:cs="Times New Roman"/>
                <w:spacing w:val="-1"/>
                <w:sz w:val="24"/>
              </w:rPr>
            </w:pPr>
            <w:r w:rsidRPr="005E2709">
              <w:rPr>
                <w:rFonts w:ascii="Times New Roman" w:eastAsia="Batang" w:hAnsi="Times New Roman" w:cs="Times New Roman"/>
                <w:sz w:val="24"/>
                <w:lang w:eastAsia="en-US"/>
              </w:rPr>
              <w:t>Lapų skaičius</w:t>
            </w:r>
          </w:p>
        </w:tc>
      </w:tr>
      <w:tr w:rsidR="000E0857" w:rsidRPr="005E2709" w14:paraId="519F5C39" w14:textId="77777777" w:rsidTr="003A0740">
        <w:tc>
          <w:tcPr>
            <w:tcW w:w="680" w:type="dxa"/>
          </w:tcPr>
          <w:p w14:paraId="6B33EACC" w14:textId="77777777" w:rsidR="000E0857" w:rsidRPr="005E2709" w:rsidRDefault="000E0857" w:rsidP="003A0740">
            <w:pPr>
              <w:snapToGrid w:val="0"/>
              <w:ind w:firstLine="0"/>
              <w:jc w:val="center"/>
              <w:rPr>
                <w:rFonts w:ascii="Times New Roman" w:hAnsi="Times New Roman" w:cs="Times New Roman"/>
                <w:spacing w:val="-1"/>
                <w:sz w:val="24"/>
              </w:rPr>
            </w:pPr>
          </w:p>
        </w:tc>
        <w:tc>
          <w:tcPr>
            <w:tcW w:w="6379" w:type="dxa"/>
          </w:tcPr>
          <w:p w14:paraId="41C39523" w14:textId="77777777" w:rsidR="000E0857" w:rsidRPr="005E2709" w:rsidRDefault="000E0857" w:rsidP="003A0740">
            <w:pPr>
              <w:snapToGrid w:val="0"/>
              <w:ind w:firstLine="0"/>
              <w:jc w:val="center"/>
              <w:rPr>
                <w:rFonts w:ascii="Times New Roman" w:hAnsi="Times New Roman" w:cs="Times New Roman"/>
                <w:spacing w:val="-1"/>
                <w:sz w:val="24"/>
              </w:rPr>
            </w:pPr>
          </w:p>
        </w:tc>
        <w:tc>
          <w:tcPr>
            <w:tcW w:w="2835" w:type="dxa"/>
          </w:tcPr>
          <w:p w14:paraId="073D3177" w14:textId="77777777" w:rsidR="000E0857" w:rsidRPr="005E2709" w:rsidRDefault="000E0857" w:rsidP="003A0740">
            <w:pPr>
              <w:snapToGrid w:val="0"/>
              <w:ind w:firstLine="0"/>
              <w:jc w:val="center"/>
              <w:rPr>
                <w:rFonts w:ascii="Times New Roman" w:hAnsi="Times New Roman" w:cs="Times New Roman"/>
                <w:spacing w:val="-1"/>
                <w:sz w:val="24"/>
              </w:rPr>
            </w:pPr>
          </w:p>
        </w:tc>
      </w:tr>
      <w:tr w:rsidR="000E0857" w:rsidRPr="005E2709" w14:paraId="28AE4B93" w14:textId="77777777" w:rsidTr="003A0740">
        <w:tc>
          <w:tcPr>
            <w:tcW w:w="680" w:type="dxa"/>
          </w:tcPr>
          <w:p w14:paraId="69A1E72C"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Pr>
          <w:p w14:paraId="032E757B" w14:textId="77777777" w:rsidR="000E0857" w:rsidRPr="005E2709" w:rsidRDefault="000E0857" w:rsidP="003A0740">
            <w:pPr>
              <w:pStyle w:val="Antrats"/>
              <w:widowControl/>
              <w:snapToGrid w:val="0"/>
              <w:rPr>
                <w:spacing w:val="-1"/>
              </w:rPr>
            </w:pPr>
          </w:p>
        </w:tc>
        <w:tc>
          <w:tcPr>
            <w:tcW w:w="2835" w:type="dxa"/>
          </w:tcPr>
          <w:p w14:paraId="285D91C7" w14:textId="77777777" w:rsidR="000E0857" w:rsidRPr="005E2709" w:rsidRDefault="000E0857" w:rsidP="003A0740">
            <w:pPr>
              <w:snapToGrid w:val="0"/>
              <w:ind w:firstLine="0"/>
              <w:jc w:val="both"/>
              <w:rPr>
                <w:rFonts w:ascii="Times New Roman" w:hAnsi="Times New Roman" w:cs="Times New Roman"/>
                <w:spacing w:val="-1"/>
                <w:sz w:val="24"/>
              </w:rPr>
            </w:pPr>
          </w:p>
        </w:tc>
      </w:tr>
      <w:tr w:rsidR="000E0857" w:rsidRPr="005E2709" w14:paraId="2693A9EB" w14:textId="77777777" w:rsidTr="003A0740">
        <w:tc>
          <w:tcPr>
            <w:tcW w:w="680" w:type="dxa"/>
          </w:tcPr>
          <w:p w14:paraId="41960D6F" w14:textId="77777777" w:rsidR="000E0857" w:rsidRPr="005E2709" w:rsidRDefault="000E0857" w:rsidP="003A0740">
            <w:pPr>
              <w:snapToGrid w:val="0"/>
              <w:ind w:firstLine="0"/>
              <w:jc w:val="both"/>
              <w:rPr>
                <w:rFonts w:ascii="Times New Roman" w:hAnsi="Times New Roman" w:cs="Times New Roman"/>
                <w:spacing w:val="-1"/>
                <w:sz w:val="24"/>
              </w:rPr>
            </w:pPr>
          </w:p>
        </w:tc>
        <w:tc>
          <w:tcPr>
            <w:tcW w:w="6379" w:type="dxa"/>
          </w:tcPr>
          <w:p w14:paraId="348E3CA8" w14:textId="77777777" w:rsidR="000E0857" w:rsidRPr="005E2709" w:rsidRDefault="000E0857" w:rsidP="003A0740">
            <w:pPr>
              <w:snapToGrid w:val="0"/>
              <w:ind w:firstLine="0"/>
              <w:jc w:val="both"/>
              <w:rPr>
                <w:rFonts w:ascii="Times New Roman" w:hAnsi="Times New Roman" w:cs="Times New Roman"/>
                <w:spacing w:val="-1"/>
                <w:sz w:val="24"/>
              </w:rPr>
            </w:pPr>
          </w:p>
        </w:tc>
        <w:tc>
          <w:tcPr>
            <w:tcW w:w="2835" w:type="dxa"/>
          </w:tcPr>
          <w:p w14:paraId="4FB9D0FF" w14:textId="77777777" w:rsidR="000E0857" w:rsidRPr="005E2709" w:rsidRDefault="000E0857" w:rsidP="003A0740">
            <w:pPr>
              <w:snapToGrid w:val="0"/>
              <w:ind w:firstLine="0"/>
              <w:jc w:val="both"/>
              <w:rPr>
                <w:rFonts w:ascii="Times New Roman" w:hAnsi="Times New Roman" w:cs="Times New Roman"/>
                <w:spacing w:val="-1"/>
                <w:sz w:val="24"/>
              </w:rPr>
            </w:pPr>
          </w:p>
        </w:tc>
      </w:tr>
    </w:tbl>
    <w:p w14:paraId="09EA69B3" w14:textId="77777777" w:rsidR="000E0857" w:rsidRPr="008E6342" w:rsidRDefault="000E0857" w:rsidP="000E0857">
      <w:pPr>
        <w:widowControl/>
        <w:suppressAutoHyphens w:val="0"/>
        <w:autoSpaceDE/>
        <w:autoSpaceDN/>
        <w:spacing w:after="200" w:line="276" w:lineRule="auto"/>
        <w:ind w:firstLine="0"/>
        <w:jc w:val="both"/>
        <w:textAlignment w:val="auto"/>
        <w:rPr>
          <w:rFonts w:ascii="Times New Roman" w:eastAsia="Batang" w:hAnsi="Times New Roman" w:cs="Times New Roman"/>
          <w:i/>
          <w:szCs w:val="20"/>
          <w:lang w:eastAsia="en-US"/>
        </w:rPr>
      </w:pPr>
      <w:r w:rsidRPr="008E6342">
        <w:rPr>
          <w:rFonts w:ascii="Times New Roman" w:eastAsia="Batang" w:hAnsi="Times New Roman" w:cs="Times New Roman"/>
          <w:i/>
          <w:szCs w:val="20"/>
          <w:lang w:eastAsia="en-US"/>
        </w:rPr>
        <w:t>*Pastaba. Tiekėjui nenurodžius, kokia informacija yra konfidenciali, laikoma, kad konfidencialios informacijos pasiūlyme nėra.</w:t>
      </w:r>
    </w:p>
    <w:p w14:paraId="00E5BCE4" w14:textId="77777777" w:rsidR="000E0857" w:rsidRPr="005E2709" w:rsidRDefault="000E0857" w:rsidP="000E0857">
      <w:pPr>
        <w:widowControl/>
        <w:suppressAutoHyphens w:val="0"/>
        <w:autoSpaceDE/>
        <w:autoSpaceDN/>
        <w:ind w:right="-108" w:firstLine="0"/>
        <w:jc w:val="both"/>
        <w:textAlignment w:val="auto"/>
        <w:rPr>
          <w:rFonts w:ascii="Times New Roman" w:eastAsia="Batang" w:hAnsi="Times New Roman" w:cs="Times New Roman"/>
          <w:sz w:val="24"/>
          <w:lang w:eastAsia="en-US"/>
        </w:rPr>
      </w:pPr>
      <w:r w:rsidRPr="005E2709">
        <w:rPr>
          <w:rFonts w:ascii="Times New Roman" w:eastAsia="Batang" w:hAnsi="Times New Roman" w:cs="Times New Roman"/>
          <w:sz w:val="24"/>
          <w:lang w:eastAsia="en-US"/>
        </w:rPr>
        <w:t>Pasiūlymas galioja iki ____________________________________</w:t>
      </w:r>
    </w:p>
    <w:p w14:paraId="088C2789" w14:textId="77777777" w:rsidR="000E0857" w:rsidRDefault="000E0857" w:rsidP="000E0857">
      <w:pPr>
        <w:ind w:firstLine="0"/>
        <w:jc w:val="both"/>
        <w:rPr>
          <w:rFonts w:ascii="Times New Roman" w:hAnsi="Times New Roman" w:cs="Times New Roman"/>
          <w:sz w:val="24"/>
        </w:rPr>
      </w:pPr>
      <w:r w:rsidRPr="005E2709">
        <w:rPr>
          <w:rFonts w:ascii="Times New Roman" w:hAnsi="Times New Roman" w:cs="Times New Roman"/>
          <w:sz w:val="24"/>
        </w:rPr>
        <w:t xml:space="preserve">          </w:t>
      </w:r>
    </w:p>
    <w:p w14:paraId="03D568CC" w14:textId="77777777" w:rsidR="000E0857" w:rsidRPr="008E6342" w:rsidRDefault="000E0857" w:rsidP="000E0857">
      <w:pPr>
        <w:ind w:firstLine="0"/>
        <w:jc w:val="both"/>
        <w:rPr>
          <w:rFonts w:ascii="Times New Roman" w:hAnsi="Times New Roman" w:cs="Times New Roman"/>
          <w:sz w:val="24"/>
          <w:u w:val="single"/>
        </w:rPr>
      </w:pP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p>
    <w:p w14:paraId="2D2217AA" w14:textId="77777777" w:rsidR="000E0857" w:rsidRPr="002F486B" w:rsidRDefault="000E0857" w:rsidP="000E0857">
      <w:pPr>
        <w:ind w:firstLine="0"/>
        <w:jc w:val="both"/>
        <w:rPr>
          <w:rFonts w:ascii="Times New Roman" w:hAnsi="Times New Roman" w:cs="Times New Roman"/>
          <w:szCs w:val="20"/>
        </w:rPr>
      </w:pPr>
      <w:r w:rsidRPr="002F486B">
        <w:rPr>
          <w:rFonts w:ascii="Times New Roman" w:hAnsi="Times New Roman" w:cs="Times New Roman"/>
          <w:szCs w:val="20"/>
        </w:rPr>
        <w:t xml:space="preserve"> (Tiekėjo arba jo įgalioto asmens vardas, pavardė, parašas)</w:t>
      </w:r>
    </w:p>
    <w:p w14:paraId="0FF2A3C6"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6A8197F0"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08AED2CE"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35D9E754"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038C47BA"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37A8659D"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524F16F8" w14:textId="77777777" w:rsidR="000E0857"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3F310741" w14:textId="77777777" w:rsidR="000E0857" w:rsidRPr="005E2709"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szCs w:val="20"/>
          <w:lang w:eastAsia="en-US"/>
        </w:rPr>
      </w:pPr>
      <w:r w:rsidRPr="005E2709">
        <w:rPr>
          <w:rFonts w:ascii="Times New Roman" w:eastAsia="Batang" w:hAnsi="Times New Roman" w:cs="Times New Roman"/>
          <w:color w:val="000000"/>
          <w:szCs w:val="20"/>
          <w:lang w:eastAsia="en-US"/>
        </w:rPr>
        <w:t>Pirkimo sąlygų</w:t>
      </w:r>
      <w:r w:rsidRPr="005E2709">
        <w:rPr>
          <w:rFonts w:ascii="Times New Roman" w:eastAsia="Batang" w:hAnsi="Times New Roman" w:cs="Times New Roman"/>
          <w:szCs w:val="20"/>
          <w:lang w:eastAsia="en-US"/>
        </w:rPr>
        <w:t xml:space="preserve"> 2 priedas</w:t>
      </w:r>
    </w:p>
    <w:p w14:paraId="56F01650" w14:textId="77777777" w:rsidR="000E0857" w:rsidRPr="005E2709" w:rsidRDefault="000E0857" w:rsidP="000E0857">
      <w:pPr>
        <w:ind w:firstLine="0"/>
        <w:rPr>
          <w:rFonts w:ascii="Times New Roman" w:hAnsi="Times New Roman" w:cs="Times New Roman"/>
          <w:sz w:val="24"/>
        </w:rPr>
      </w:pPr>
    </w:p>
    <w:p w14:paraId="5394E2C3" w14:textId="77777777" w:rsidR="000E0857" w:rsidRPr="005E2709" w:rsidRDefault="000E0857" w:rsidP="000E0857">
      <w:pPr>
        <w:keepNext/>
        <w:widowControl/>
        <w:suppressAutoHyphens w:val="0"/>
        <w:autoSpaceDE/>
        <w:autoSpaceDN/>
        <w:ind w:firstLine="0"/>
        <w:jc w:val="center"/>
        <w:textAlignment w:val="auto"/>
        <w:outlineLvl w:val="0"/>
        <w:rPr>
          <w:rFonts w:ascii="Times New Roman" w:hAnsi="Times New Roman" w:cs="Times New Roman"/>
          <w:b/>
          <w:sz w:val="24"/>
          <w:lang w:eastAsia="en-US"/>
        </w:rPr>
      </w:pPr>
      <w:r>
        <w:rPr>
          <w:rFonts w:ascii="Times New Roman" w:hAnsi="Times New Roman" w:cs="Times New Roman"/>
          <w:b/>
          <w:sz w:val="24"/>
          <w:lang w:eastAsia="en-US"/>
        </w:rPr>
        <w:t xml:space="preserve">SAVIVALDYBĖS IR SOCIALINIŲ BŪSTŲ REMONTO, </w:t>
      </w:r>
      <w:r w:rsidRPr="005E2709">
        <w:rPr>
          <w:rFonts w:ascii="Times New Roman" w:hAnsi="Times New Roman" w:cs="Times New Roman"/>
          <w:b/>
          <w:sz w:val="24"/>
          <w:lang w:eastAsia="en-US"/>
        </w:rPr>
        <w:t xml:space="preserve"> </w:t>
      </w:r>
      <w:r w:rsidRPr="008E6342">
        <w:rPr>
          <w:rFonts w:ascii="Times New Roman" w:hAnsi="Times New Roman" w:cs="Times New Roman"/>
          <w:b/>
          <w:caps/>
          <w:sz w:val="24"/>
        </w:rPr>
        <w:t>bendrojo naudojimo patalpų ir pagrindinių namo konstrukcijų</w:t>
      </w:r>
      <w:r w:rsidRPr="008E6342">
        <w:rPr>
          <w:rFonts w:ascii="Times New Roman" w:eastAsia="Batang" w:hAnsi="Times New Roman" w:cs="Times New Roman"/>
          <w:b/>
          <w:caps/>
          <w:color w:val="000000"/>
          <w:sz w:val="24"/>
          <w:lang w:eastAsia="en-US"/>
        </w:rPr>
        <w:t xml:space="preserve"> </w:t>
      </w:r>
      <w:r w:rsidRPr="005E2709">
        <w:rPr>
          <w:rFonts w:ascii="Times New Roman" w:hAnsi="Times New Roman" w:cs="Times New Roman"/>
          <w:b/>
          <w:sz w:val="24"/>
          <w:lang w:eastAsia="en-US"/>
        </w:rPr>
        <w:t xml:space="preserve">REMONTO IR PRIEŽIŪROS PASLAUGOS </w:t>
      </w:r>
    </w:p>
    <w:p w14:paraId="11CC3BAB" w14:textId="77777777" w:rsidR="000E0857" w:rsidRPr="005E2709" w:rsidRDefault="000E0857" w:rsidP="000E0857">
      <w:pPr>
        <w:keepNext/>
        <w:widowControl/>
        <w:suppressAutoHyphens w:val="0"/>
        <w:autoSpaceDE/>
        <w:autoSpaceDN/>
        <w:spacing w:before="360" w:after="360"/>
        <w:ind w:firstLine="0"/>
        <w:jc w:val="center"/>
        <w:textAlignment w:val="auto"/>
        <w:outlineLvl w:val="0"/>
        <w:rPr>
          <w:rFonts w:ascii="Times New Roman" w:hAnsi="Times New Roman" w:cs="Times New Roman"/>
          <w:b/>
          <w:bCs/>
          <w:sz w:val="24"/>
          <w:lang w:eastAsia="en-US"/>
        </w:rPr>
      </w:pPr>
      <w:r w:rsidRPr="005E2709">
        <w:rPr>
          <w:rFonts w:ascii="Times New Roman" w:hAnsi="Times New Roman" w:cs="Times New Roman"/>
          <w:b/>
          <w:bCs/>
          <w:sz w:val="24"/>
          <w:lang w:eastAsia="en-US"/>
        </w:rPr>
        <w:t>TECHNINIAI REIKALAVIMAI</w:t>
      </w:r>
    </w:p>
    <w:p w14:paraId="6319C704" w14:textId="77777777" w:rsidR="000E0857" w:rsidRPr="005E2709" w:rsidRDefault="000E0857" w:rsidP="000E0857">
      <w:pPr>
        <w:widowControl/>
        <w:tabs>
          <w:tab w:val="left" w:pos="426"/>
        </w:tabs>
        <w:suppressAutoHyphens w:val="0"/>
        <w:autoSpaceDE/>
        <w:autoSpaceDN/>
        <w:ind w:firstLine="0"/>
        <w:jc w:val="both"/>
        <w:textAlignment w:val="auto"/>
        <w:rPr>
          <w:rFonts w:ascii="Times New Roman" w:hAnsi="Times New Roman" w:cs="Times New Roman"/>
          <w:sz w:val="24"/>
          <w:lang w:eastAsia="en-US"/>
        </w:rPr>
      </w:pPr>
      <w:r w:rsidRPr="005E2709">
        <w:rPr>
          <w:rFonts w:ascii="Times New Roman" w:hAnsi="Times New Roman" w:cs="Times New Roman"/>
          <w:sz w:val="24"/>
          <w:lang w:eastAsia="en-US"/>
        </w:rPr>
        <w:tab/>
        <w:t xml:space="preserve">Pirkimo objektas – perkančiosios organizacijos </w:t>
      </w:r>
      <w:r>
        <w:rPr>
          <w:rFonts w:ascii="Times New Roman" w:hAnsi="Times New Roman" w:cs="Times New Roman"/>
          <w:sz w:val="24"/>
          <w:lang w:eastAsia="en-US"/>
        </w:rPr>
        <w:t>savivaldybės ir socialinių būstų</w:t>
      </w:r>
      <w:r w:rsidRPr="005E2709">
        <w:rPr>
          <w:rFonts w:ascii="Times New Roman" w:hAnsi="Times New Roman" w:cs="Times New Roman"/>
          <w:sz w:val="24"/>
          <w:lang w:eastAsia="en-US"/>
        </w:rPr>
        <w:t xml:space="preserve"> remonto ir priežiūros paslaugos. BVPŽ kodas: 50700000-2 Remonto ir priežiūros paslaugos, susijusios su pastatais.</w:t>
      </w:r>
    </w:p>
    <w:p w14:paraId="6EF4D19F" w14:textId="77777777" w:rsidR="000E0857" w:rsidRPr="005E2709"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5E2709">
        <w:rPr>
          <w:rFonts w:ascii="Times New Roman" w:hAnsi="Times New Roman" w:cs="Times New Roman"/>
          <w:sz w:val="24"/>
          <w:lang w:eastAsia="en-US"/>
        </w:rPr>
        <w:t xml:space="preserve">Paslaugos bus teikiamos Plungės mieste ir Plungės rajone. Sutarties vykdymo metu Perkančiosios organizacijos </w:t>
      </w:r>
      <w:r>
        <w:rPr>
          <w:rFonts w:ascii="Times New Roman" w:hAnsi="Times New Roman" w:cs="Times New Roman"/>
          <w:sz w:val="24"/>
          <w:lang w:eastAsia="en-US"/>
        </w:rPr>
        <w:t>savivaldybės ir socialinių</w:t>
      </w:r>
      <w:r w:rsidRPr="005E2709">
        <w:rPr>
          <w:rFonts w:ascii="Times New Roman" w:hAnsi="Times New Roman" w:cs="Times New Roman"/>
          <w:sz w:val="24"/>
          <w:lang w:eastAsia="en-US"/>
        </w:rPr>
        <w:t xml:space="preserve"> </w:t>
      </w:r>
      <w:r>
        <w:rPr>
          <w:rFonts w:ascii="Times New Roman" w:hAnsi="Times New Roman" w:cs="Times New Roman"/>
          <w:sz w:val="24"/>
          <w:lang w:eastAsia="en-US"/>
        </w:rPr>
        <w:t>būstų</w:t>
      </w:r>
      <w:r w:rsidRPr="005E2709">
        <w:rPr>
          <w:rFonts w:ascii="Times New Roman" w:hAnsi="Times New Roman" w:cs="Times New Roman"/>
          <w:sz w:val="24"/>
          <w:lang w:eastAsia="en-US"/>
        </w:rPr>
        <w:t xml:space="preserve"> sąrašas gali keistis priklausomai nuo perkančiajai organizacijai priskirtų administruoti daugiabučių namų skaičiaus. </w:t>
      </w:r>
      <w:r>
        <w:rPr>
          <w:rFonts w:ascii="Times New Roman" w:hAnsi="Times New Roman" w:cs="Times New Roman"/>
          <w:sz w:val="24"/>
          <w:lang w:eastAsia="en-US"/>
        </w:rPr>
        <w:t>Savivaldybės ir socialinių būstų</w:t>
      </w:r>
      <w:r w:rsidRPr="005E2709">
        <w:rPr>
          <w:rFonts w:ascii="Times New Roman" w:hAnsi="Times New Roman" w:cs="Times New Roman"/>
          <w:sz w:val="24"/>
          <w:lang w:eastAsia="en-US"/>
        </w:rPr>
        <w:t xml:space="preserve"> skaičius gali didėti arba mažėti iki 20%.</w:t>
      </w:r>
    </w:p>
    <w:p w14:paraId="411AB38D" w14:textId="77777777" w:rsidR="000E0857" w:rsidRPr="000E0857"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bookmarkStart w:id="109" w:name="_Hlk89203985"/>
      <w:r w:rsidRPr="005E2709">
        <w:rPr>
          <w:rFonts w:ascii="Times New Roman" w:hAnsi="Times New Roman" w:cs="Times New Roman"/>
          <w:sz w:val="24"/>
          <w:lang w:eastAsia="en-US"/>
        </w:rPr>
        <w:t>Bendrojo naudojimo objektų remonto ir priežiūros darbų (paslaugų) preliminarus sąrašas:</w:t>
      </w:r>
      <w:bookmarkEnd w:id="109"/>
    </w:p>
    <w:p w14:paraId="38670C8D" w14:textId="77777777" w:rsidR="000E0857" w:rsidRDefault="000E0857" w:rsidP="00F4713D">
      <w:pPr>
        <w:spacing w:line="276" w:lineRule="auto"/>
        <w:ind w:hanging="567"/>
        <w:jc w:val="both"/>
        <w:rPr>
          <w:rFonts w:ascii="Times New Roman" w:hAnsi="Times New Roman" w:cs="Times New Roman"/>
        </w:rPr>
      </w:pPr>
    </w:p>
    <w:p w14:paraId="64595F60" w14:textId="77777777" w:rsidR="000E0857" w:rsidRPr="00665D36" w:rsidRDefault="000E0857" w:rsidP="000E0857">
      <w:pPr>
        <w:widowControl/>
        <w:suppressAutoHyphens w:val="0"/>
        <w:autoSpaceDE/>
        <w:autoSpaceDN/>
        <w:spacing w:before="120" w:after="120"/>
        <w:ind w:firstLine="567"/>
        <w:jc w:val="both"/>
        <w:textAlignment w:val="auto"/>
        <w:rPr>
          <w:rFonts w:ascii="Times New Roman" w:hAnsi="Times New Roman" w:cs="Times New Roman"/>
          <w:b/>
          <w:bCs/>
          <w:sz w:val="24"/>
          <w:lang w:eastAsia="en-US"/>
        </w:rPr>
      </w:pPr>
      <w:r w:rsidRPr="00665D36">
        <w:rPr>
          <w:rFonts w:ascii="Times New Roman" w:hAnsi="Times New Roman" w:cs="Times New Roman"/>
          <w:b/>
          <w:bCs/>
          <w:sz w:val="24"/>
          <w:lang w:eastAsia="en-US"/>
        </w:rPr>
        <w:t>Savivaldybės ir socialinių būstų remonto darbai:</w:t>
      </w:r>
    </w:p>
    <w:tbl>
      <w:tblPr>
        <w:tblW w:w="9742" w:type="dxa"/>
        <w:tblInd w:w="94" w:type="dxa"/>
        <w:tblLook w:val="04A0" w:firstRow="1" w:lastRow="0" w:firstColumn="1" w:lastColumn="0" w:noHBand="0" w:noVBand="1"/>
      </w:tblPr>
      <w:tblGrid>
        <w:gridCol w:w="1852"/>
        <w:gridCol w:w="7890"/>
      </w:tblGrid>
      <w:tr w:rsidR="000E0857" w:rsidRPr="00924D94" w14:paraId="0837356C"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53ACE421"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w:t>
            </w:r>
          </w:p>
        </w:tc>
        <w:tc>
          <w:tcPr>
            <w:tcW w:w="7890" w:type="dxa"/>
            <w:tcBorders>
              <w:top w:val="single" w:sz="4" w:space="0" w:color="auto"/>
              <w:left w:val="single" w:sz="4" w:space="0" w:color="auto"/>
              <w:bottom w:val="single" w:sz="4" w:space="0" w:color="auto"/>
              <w:right w:val="single" w:sz="4" w:space="0" w:color="auto"/>
            </w:tcBorders>
            <w:noWrap/>
            <w:hideMark/>
          </w:tcPr>
          <w:p w14:paraId="2AB8A24D"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Senų tapetų nuplėšimas</w:t>
            </w:r>
          </w:p>
        </w:tc>
      </w:tr>
      <w:tr w:rsidR="000E0857" w:rsidRPr="00924D94" w14:paraId="6898D9F3"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490934B8"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w:t>
            </w:r>
          </w:p>
        </w:tc>
        <w:tc>
          <w:tcPr>
            <w:tcW w:w="7890" w:type="dxa"/>
            <w:tcBorders>
              <w:top w:val="single" w:sz="4" w:space="0" w:color="auto"/>
              <w:left w:val="single" w:sz="4" w:space="0" w:color="auto"/>
              <w:bottom w:val="single" w:sz="4" w:space="0" w:color="auto"/>
              <w:right w:val="single" w:sz="4" w:space="0" w:color="auto"/>
            </w:tcBorders>
            <w:hideMark/>
          </w:tcPr>
          <w:p w14:paraId="01385170"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 xml:space="preserve">Sienų vidinių paviršių pagrindo gruntavimas giliai įsigeriančiais gruntais voleliu  </w:t>
            </w:r>
          </w:p>
        </w:tc>
      </w:tr>
      <w:tr w:rsidR="000E0857" w:rsidRPr="00924D94" w14:paraId="6124CC78"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4AEE3C2F"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3.</w:t>
            </w:r>
          </w:p>
        </w:tc>
        <w:tc>
          <w:tcPr>
            <w:tcW w:w="7890" w:type="dxa"/>
            <w:tcBorders>
              <w:top w:val="single" w:sz="4" w:space="0" w:color="auto"/>
              <w:left w:val="single" w:sz="4" w:space="0" w:color="auto"/>
              <w:bottom w:val="single" w:sz="4" w:space="0" w:color="auto"/>
              <w:right w:val="single" w:sz="4" w:space="0" w:color="auto"/>
            </w:tcBorders>
            <w:hideMark/>
          </w:tcPr>
          <w:p w14:paraId="3087B483"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 xml:space="preserve">Buto patalpų durų keitimas </w:t>
            </w:r>
          </w:p>
        </w:tc>
      </w:tr>
      <w:tr w:rsidR="000E0857" w:rsidRPr="00924D94" w14:paraId="17B24574"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5BC5115A"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4.</w:t>
            </w:r>
          </w:p>
        </w:tc>
        <w:tc>
          <w:tcPr>
            <w:tcW w:w="7890" w:type="dxa"/>
            <w:tcBorders>
              <w:top w:val="single" w:sz="4" w:space="0" w:color="auto"/>
              <w:left w:val="single" w:sz="4" w:space="0" w:color="auto"/>
              <w:bottom w:val="single" w:sz="4" w:space="0" w:color="auto"/>
              <w:right w:val="single" w:sz="4" w:space="0" w:color="auto"/>
            </w:tcBorders>
            <w:hideMark/>
          </w:tcPr>
          <w:p w14:paraId="323789E8"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Durų staktų sandūrų su siena izoliavimas montavimo putomis</w:t>
            </w:r>
          </w:p>
        </w:tc>
      </w:tr>
      <w:tr w:rsidR="000E0857" w:rsidRPr="00924D94" w14:paraId="369A52E9"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2D1F2126"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5.</w:t>
            </w:r>
          </w:p>
        </w:tc>
        <w:tc>
          <w:tcPr>
            <w:tcW w:w="7890" w:type="dxa"/>
            <w:tcBorders>
              <w:top w:val="single" w:sz="4" w:space="0" w:color="auto"/>
              <w:left w:val="single" w:sz="4" w:space="0" w:color="auto"/>
              <w:bottom w:val="single" w:sz="4" w:space="0" w:color="auto"/>
              <w:right w:val="single" w:sz="4" w:space="0" w:color="auto"/>
            </w:tcBorders>
            <w:hideMark/>
          </w:tcPr>
          <w:p w14:paraId="1E477683"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Durų apvadų montavimas iš dviejų pusių, kai apvadai  presuoto kartono</w:t>
            </w:r>
          </w:p>
        </w:tc>
      </w:tr>
      <w:tr w:rsidR="000E0857" w:rsidRPr="00924D94" w14:paraId="3BC9A91C"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596B8DE2"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6.</w:t>
            </w:r>
          </w:p>
        </w:tc>
        <w:tc>
          <w:tcPr>
            <w:tcW w:w="7890" w:type="dxa"/>
            <w:tcBorders>
              <w:top w:val="single" w:sz="4" w:space="0" w:color="auto"/>
              <w:left w:val="single" w:sz="4" w:space="0" w:color="auto"/>
              <w:bottom w:val="single" w:sz="4" w:space="0" w:color="auto"/>
              <w:right w:val="single" w:sz="4" w:space="0" w:color="auto"/>
            </w:tcBorders>
            <w:hideMark/>
          </w:tcPr>
          <w:p w14:paraId="0E2EFDC2"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Sienų tinko pertrynimas, kai pertrynimo vietos plotas iki 5 m2</w:t>
            </w:r>
          </w:p>
        </w:tc>
      </w:tr>
      <w:tr w:rsidR="000E0857" w:rsidRPr="00924D94" w14:paraId="33A7D68D"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42696266"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7.</w:t>
            </w:r>
          </w:p>
        </w:tc>
        <w:tc>
          <w:tcPr>
            <w:tcW w:w="7890" w:type="dxa"/>
            <w:tcBorders>
              <w:top w:val="single" w:sz="4" w:space="0" w:color="auto"/>
              <w:left w:val="single" w:sz="4" w:space="0" w:color="auto"/>
              <w:bottom w:val="single" w:sz="4" w:space="0" w:color="auto"/>
              <w:right w:val="single" w:sz="4" w:space="0" w:color="auto"/>
            </w:tcBorders>
            <w:hideMark/>
          </w:tcPr>
          <w:p w14:paraId="5FF0CAFB"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Horizontalių ir vertikalių briaunų aptaisymas apsauginiais kampiniais profiliais  k9=1.15</w:t>
            </w:r>
          </w:p>
        </w:tc>
      </w:tr>
      <w:tr w:rsidR="000E0857" w:rsidRPr="00924D94" w14:paraId="351CD207"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48DEB11E"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8.</w:t>
            </w:r>
          </w:p>
        </w:tc>
        <w:tc>
          <w:tcPr>
            <w:tcW w:w="7890" w:type="dxa"/>
            <w:tcBorders>
              <w:top w:val="single" w:sz="4" w:space="0" w:color="auto"/>
              <w:left w:val="single" w:sz="4" w:space="0" w:color="auto"/>
              <w:bottom w:val="single" w:sz="4" w:space="0" w:color="auto"/>
              <w:right w:val="single" w:sz="4" w:space="0" w:color="auto"/>
            </w:tcBorders>
            <w:hideMark/>
          </w:tcPr>
          <w:p w14:paraId="223DBA32"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Vamzdynų uždengimui metalinio karkaso plonasienių laikančių profilių montavimas tvirtinant prie sienų</w:t>
            </w:r>
          </w:p>
        </w:tc>
      </w:tr>
      <w:tr w:rsidR="000E0857" w:rsidRPr="00924D94" w14:paraId="41FD54BC"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2DB2236C"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9.</w:t>
            </w:r>
          </w:p>
        </w:tc>
        <w:tc>
          <w:tcPr>
            <w:tcW w:w="7890" w:type="dxa"/>
            <w:tcBorders>
              <w:top w:val="single" w:sz="4" w:space="0" w:color="auto"/>
              <w:left w:val="single" w:sz="4" w:space="0" w:color="auto"/>
              <w:bottom w:val="single" w:sz="4" w:space="0" w:color="auto"/>
              <w:right w:val="single" w:sz="4" w:space="0" w:color="auto"/>
            </w:tcBorders>
            <w:hideMark/>
          </w:tcPr>
          <w:p w14:paraId="2605A7A6"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 xml:space="preserve">Sienų karkasų apkalimas </w:t>
            </w:r>
            <w:proofErr w:type="spellStart"/>
            <w:r w:rsidRPr="00924D94">
              <w:rPr>
                <w:rFonts w:ascii="Times New Roman" w:hAnsi="Times New Roman" w:cs="Times New Roman"/>
                <w:sz w:val="24"/>
              </w:rPr>
              <w:t>gipskartonio</w:t>
            </w:r>
            <w:proofErr w:type="spellEnd"/>
            <w:r w:rsidRPr="00924D94">
              <w:rPr>
                <w:rFonts w:ascii="Times New Roman" w:hAnsi="Times New Roman" w:cs="Times New Roman"/>
                <w:sz w:val="24"/>
              </w:rPr>
              <w:t xml:space="preserve"> plokštėmis tolesnei apdailai</w:t>
            </w:r>
          </w:p>
        </w:tc>
      </w:tr>
      <w:tr w:rsidR="000E0857" w:rsidRPr="00924D94" w14:paraId="5E5B80EA"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2EA88A70"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10.</w:t>
            </w:r>
          </w:p>
        </w:tc>
        <w:tc>
          <w:tcPr>
            <w:tcW w:w="7890" w:type="dxa"/>
            <w:tcBorders>
              <w:top w:val="single" w:sz="4" w:space="0" w:color="auto"/>
              <w:left w:val="single" w:sz="4" w:space="0" w:color="auto"/>
              <w:bottom w:val="single" w:sz="4" w:space="0" w:color="auto"/>
              <w:right w:val="single" w:sz="4" w:space="0" w:color="auto"/>
            </w:tcBorders>
            <w:hideMark/>
          </w:tcPr>
          <w:p w14:paraId="12D3B1DF"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 xml:space="preserve">Sienų aptaisymas glazūruotomis plytelėmis  </w:t>
            </w:r>
          </w:p>
        </w:tc>
      </w:tr>
      <w:tr w:rsidR="000E0857" w:rsidRPr="00924D94" w14:paraId="3D38971C"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776D8717"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11.</w:t>
            </w:r>
          </w:p>
        </w:tc>
        <w:tc>
          <w:tcPr>
            <w:tcW w:w="7890" w:type="dxa"/>
            <w:tcBorders>
              <w:top w:val="single" w:sz="4" w:space="0" w:color="auto"/>
              <w:left w:val="single" w:sz="4" w:space="0" w:color="auto"/>
              <w:bottom w:val="single" w:sz="4" w:space="0" w:color="auto"/>
              <w:right w:val="single" w:sz="4" w:space="0" w:color="auto"/>
            </w:tcBorders>
            <w:hideMark/>
          </w:tcPr>
          <w:p w14:paraId="3FE487C0"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Vonios sienų aptaisymas dekoratyviniu tinku</w:t>
            </w:r>
          </w:p>
        </w:tc>
      </w:tr>
      <w:tr w:rsidR="000E0857" w:rsidRPr="00924D94" w14:paraId="228213D5"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3F09D627"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12.</w:t>
            </w:r>
          </w:p>
        </w:tc>
        <w:tc>
          <w:tcPr>
            <w:tcW w:w="7890" w:type="dxa"/>
            <w:tcBorders>
              <w:top w:val="single" w:sz="4" w:space="0" w:color="auto"/>
              <w:left w:val="single" w:sz="4" w:space="0" w:color="auto"/>
              <w:bottom w:val="single" w:sz="4" w:space="0" w:color="auto"/>
              <w:right w:val="single" w:sz="4" w:space="0" w:color="auto"/>
            </w:tcBorders>
            <w:hideMark/>
          </w:tcPr>
          <w:p w14:paraId="77696CDB"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Sienų apdailintų dekoratyviniu tinku, dažymas du kartus</w:t>
            </w:r>
          </w:p>
        </w:tc>
      </w:tr>
      <w:tr w:rsidR="000E0857" w:rsidRPr="00924D94" w14:paraId="245638FC"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733F9909"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13.</w:t>
            </w:r>
          </w:p>
        </w:tc>
        <w:tc>
          <w:tcPr>
            <w:tcW w:w="7890" w:type="dxa"/>
            <w:tcBorders>
              <w:top w:val="single" w:sz="4" w:space="0" w:color="auto"/>
              <w:left w:val="single" w:sz="4" w:space="0" w:color="auto"/>
              <w:bottom w:val="single" w:sz="4" w:space="0" w:color="auto"/>
              <w:right w:val="single" w:sz="4" w:space="0" w:color="auto"/>
            </w:tcBorders>
            <w:noWrap/>
            <w:hideMark/>
          </w:tcPr>
          <w:p w14:paraId="69DED31F"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Plieninių štampuotų revizinių durelių montavimas</w:t>
            </w:r>
          </w:p>
        </w:tc>
      </w:tr>
      <w:tr w:rsidR="000E0857" w:rsidRPr="00924D94" w14:paraId="382D3D35"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1AD4E488"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14.</w:t>
            </w:r>
          </w:p>
        </w:tc>
        <w:tc>
          <w:tcPr>
            <w:tcW w:w="7890" w:type="dxa"/>
            <w:tcBorders>
              <w:top w:val="single" w:sz="4" w:space="0" w:color="auto"/>
              <w:left w:val="single" w:sz="4" w:space="0" w:color="auto"/>
              <w:bottom w:val="single" w:sz="4" w:space="0" w:color="auto"/>
              <w:right w:val="single" w:sz="4" w:space="0" w:color="auto"/>
            </w:tcBorders>
            <w:hideMark/>
          </w:tcPr>
          <w:p w14:paraId="744FE5BB"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Vidaus sienų dažymas emulsiniais dažais, glaistant</w:t>
            </w:r>
          </w:p>
        </w:tc>
      </w:tr>
      <w:tr w:rsidR="000E0857" w:rsidRPr="00924D94" w14:paraId="632107B5"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3A91E0E9"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15.</w:t>
            </w:r>
          </w:p>
        </w:tc>
        <w:tc>
          <w:tcPr>
            <w:tcW w:w="7890" w:type="dxa"/>
            <w:tcBorders>
              <w:top w:val="single" w:sz="4" w:space="0" w:color="auto"/>
              <w:left w:val="single" w:sz="4" w:space="0" w:color="auto"/>
              <w:bottom w:val="single" w:sz="4" w:space="0" w:color="auto"/>
              <w:right w:val="single" w:sz="4" w:space="0" w:color="auto"/>
            </w:tcBorders>
            <w:hideMark/>
          </w:tcPr>
          <w:p w14:paraId="096E2F80"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Langų angokraščių dažymas emulsiniais dažais, glaistant</w:t>
            </w:r>
          </w:p>
        </w:tc>
      </w:tr>
      <w:tr w:rsidR="000E0857" w:rsidRPr="00924D94" w14:paraId="5FC9A72C"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05318C2A"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16.</w:t>
            </w:r>
          </w:p>
        </w:tc>
        <w:tc>
          <w:tcPr>
            <w:tcW w:w="7890" w:type="dxa"/>
            <w:tcBorders>
              <w:top w:val="single" w:sz="4" w:space="0" w:color="auto"/>
              <w:left w:val="single" w:sz="4" w:space="0" w:color="auto"/>
              <w:bottom w:val="single" w:sz="4" w:space="0" w:color="auto"/>
              <w:right w:val="single" w:sz="4" w:space="0" w:color="auto"/>
            </w:tcBorders>
            <w:hideMark/>
          </w:tcPr>
          <w:p w14:paraId="58DADFD4"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Įtempiamų lubų įrengimas, įrengiant žiedus šviestuvams ir juos sumontuojant</w:t>
            </w:r>
          </w:p>
        </w:tc>
      </w:tr>
      <w:tr w:rsidR="000E0857" w:rsidRPr="00924D94" w14:paraId="513BBB46"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561F370C"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17.</w:t>
            </w:r>
          </w:p>
        </w:tc>
        <w:tc>
          <w:tcPr>
            <w:tcW w:w="7890" w:type="dxa"/>
            <w:tcBorders>
              <w:top w:val="single" w:sz="4" w:space="0" w:color="auto"/>
              <w:left w:val="single" w:sz="4" w:space="0" w:color="auto"/>
              <w:bottom w:val="single" w:sz="4" w:space="0" w:color="auto"/>
              <w:right w:val="single" w:sz="4" w:space="0" w:color="auto"/>
            </w:tcBorders>
            <w:noWrap/>
            <w:hideMark/>
          </w:tcPr>
          <w:p w14:paraId="068FAF10"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Laminuotų grindų ardymas</w:t>
            </w:r>
          </w:p>
        </w:tc>
      </w:tr>
      <w:tr w:rsidR="000E0857" w:rsidRPr="00924D94" w14:paraId="178E11AD"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7B8C4AB0"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18.</w:t>
            </w:r>
          </w:p>
        </w:tc>
        <w:tc>
          <w:tcPr>
            <w:tcW w:w="7890" w:type="dxa"/>
            <w:tcBorders>
              <w:top w:val="single" w:sz="4" w:space="0" w:color="auto"/>
              <w:left w:val="single" w:sz="4" w:space="0" w:color="auto"/>
              <w:bottom w:val="single" w:sz="4" w:space="0" w:color="auto"/>
              <w:right w:val="single" w:sz="4" w:space="0" w:color="auto"/>
            </w:tcBorders>
            <w:hideMark/>
          </w:tcPr>
          <w:p w14:paraId="501A2F1B"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Keraminių plytelių dangos (grindų) išardymas</w:t>
            </w:r>
          </w:p>
        </w:tc>
      </w:tr>
      <w:tr w:rsidR="000E0857" w:rsidRPr="00924D94" w14:paraId="3C976A91"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4048DEC8"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lastRenderedPageBreak/>
              <w:t>19.</w:t>
            </w:r>
          </w:p>
        </w:tc>
        <w:tc>
          <w:tcPr>
            <w:tcW w:w="7890" w:type="dxa"/>
            <w:tcBorders>
              <w:top w:val="single" w:sz="4" w:space="0" w:color="auto"/>
              <w:left w:val="single" w:sz="4" w:space="0" w:color="auto"/>
              <w:bottom w:val="single" w:sz="4" w:space="0" w:color="auto"/>
              <w:right w:val="single" w:sz="4" w:space="0" w:color="auto"/>
            </w:tcBorders>
            <w:hideMark/>
          </w:tcPr>
          <w:p w14:paraId="46977CB1"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Laminuotų grindlenčių (parketlenčių) danga (patiesiant paklotą )</w:t>
            </w:r>
          </w:p>
        </w:tc>
      </w:tr>
      <w:tr w:rsidR="000E0857" w:rsidRPr="00924D94" w14:paraId="5E07E40B"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17E01578"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20.</w:t>
            </w:r>
          </w:p>
        </w:tc>
        <w:tc>
          <w:tcPr>
            <w:tcW w:w="7890" w:type="dxa"/>
            <w:tcBorders>
              <w:top w:val="single" w:sz="4" w:space="0" w:color="auto"/>
              <w:left w:val="single" w:sz="4" w:space="0" w:color="auto"/>
              <w:bottom w:val="single" w:sz="4" w:space="0" w:color="auto"/>
              <w:right w:val="single" w:sz="4" w:space="0" w:color="auto"/>
            </w:tcBorders>
            <w:hideMark/>
          </w:tcPr>
          <w:p w14:paraId="0AA45970"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Senų grindjuosčių nuėmimas ir naujų tvirtinimas grindims , kai grindjuostės PVC</w:t>
            </w:r>
          </w:p>
        </w:tc>
      </w:tr>
      <w:tr w:rsidR="000E0857" w:rsidRPr="00924D94" w14:paraId="647A1497"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6FC46956"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21.</w:t>
            </w:r>
          </w:p>
        </w:tc>
        <w:tc>
          <w:tcPr>
            <w:tcW w:w="7890" w:type="dxa"/>
            <w:tcBorders>
              <w:top w:val="single" w:sz="4" w:space="0" w:color="auto"/>
              <w:left w:val="single" w:sz="4" w:space="0" w:color="auto"/>
              <w:bottom w:val="single" w:sz="4" w:space="0" w:color="auto"/>
              <w:right w:val="single" w:sz="4" w:space="0" w:color="auto"/>
            </w:tcBorders>
            <w:hideMark/>
          </w:tcPr>
          <w:p w14:paraId="5D0A054C"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Keraminių plytelių grindų dangos montavimas</w:t>
            </w:r>
          </w:p>
        </w:tc>
      </w:tr>
      <w:tr w:rsidR="000E0857" w:rsidRPr="00924D94" w14:paraId="03140C7A"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3A74D8D8"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22.</w:t>
            </w:r>
          </w:p>
        </w:tc>
        <w:tc>
          <w:tcPr>
            <w:tcW w:w="7890" w:type="dxa"/>
            <w:tcBorders>
              <w:top w:val="single" w:sz="4" w:space="0" w:color="auto"/>
              <w:left w:val="single" w:sz="4" w:space="0" w:color="auto"/>
              <w:bottom w:val="single" w:sz="4" w:space="0" w:color="auto"/>
              <w:right w:val="single" w:sz="4" w:space="0" w:color="auto"/>
            </w:tcBorders>
            <w:hideMark/>
          </w:tcPr>
          <w:p w14:paraId="2FAFB734"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Keraminių plytelių grindjuostės klijuojant</w:t>
            </w:r>
          </w:p>
        </w:tc>
      </w:tr>
      <w:tr w:rsidR="000E0857" w:rsidRPr="00924D94" w14:paraId="39E08525"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332F5BD8"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23.</w:t>
            </w:r>
          </w:p>
        </w:tc>
        <w:tc>
          <w:tcPr>
            <w:tcW w:w="7890" w:type="dxa"/>
            <w:tcBorders>
              <w:top w:val="single" w:sz="4" w:space="0" w:color="auto"/>
              <w:left w:val="single" w:sz="4" w:space="0" w:color="auto"/>
              <w:bottom w:val="single" w:sz="4" w:space="0" w:color="auto"/>
              <w:right w:val="single" w:sz="4" w:space="0" w:color="auto"/>
            </w:tcBorders>
            <w:hideMark/>
          </w:tcPr>
          <w:p w14:paraId="3AE337CD"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Vėdinimo sistemų ištraukimo arba pritekėjimo grotelių montavimas</w:t>
            </w:r>
          </w:p>
        </w:tc>
      </w:tr>
      <w:tr w:rsidR="000E0857" w:rsidRPr="00924D94" w14:paraId="37685810" w14:textId="77777777" w:rsidTr="003A0740">
        <w:trPr>
          <w:trHeight w:val="300"/>
        </w:trPr>
        <w:tc>
          <w:tcPr>
            <w:tcW w:w="1852" w:type="dxa"/>
            <w:tcBorders>
              <w:top w:val="single" w:sz="4" w:space="0" w:color="auto"/>
              <w:left w:val="single" w:sz="4" w:space="0" w:color="auto"/>
              <w:bottom w:val="single" w:sz="4" w:space="0" w:color="auto"/>
              <w:right w:val="single" w:sz="4" w:space="0" w:color="auto"/>
            </w:tcBorders>
            <w:noWrap/>
            <w:hideMark/>
          </w:tcPr>
          <w:p w14:paraId="7560B5D4"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24.</w:t>
            </w:r>
          </w:p>
        </w:tc>
        <w:tc>
          <w:tcPr>
            <w:tcW w:w="7890" w:type="dxa"/>
            <w:tcBorders>
              <w:top w:val="single" w:sz="4" w:space="0" w:color="auto"/>
              <w:left w:val="single" w:sz="4" w:space="0" w:color="auto"/>
              <w:bottom w:val="single" w:sz="4" w:space="0" w:color="auto"/>
              <w:right w:val="single" w:sz="4" w:space="0" w:color="auto"/>
            </w:tcBorders>
            <w:hideMark/>
          </w:tcPr>
          <w:p w14:paraId="1A2C7A9B"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 xml:space="preserve">Ūkinių </w:t>
            </w:r>
            <w:r>
              <w:rPr>
                <w:rFonts w:ascii="Times New Roman" w:hAnsi="Times New Roman" w:cs="Times New Roman"/>
                <w:sz w:val="24"/>
              </w:rPr>
              <w:t>atliekų</w:t>
            </w:r>
            <w:r w:rsidRPr="00924D94">
              <w:rPr>
                <w:rFonts w:ascii="Times New Roman" w:hAnsi="Times New Roman" w:cs="Times New Roman"/>
                <w:sz w:val="24"/>
              </w:rPr>
              <w:t>, baldų patalpose valymas ir išnešimas</w:t>
            </w:r>
          </w:p>
        </w:tc>
      </w:tr>
      <w:tr w:rsidR="000E0857" w:rsidRPr="00924D94" w14:paraId="084C043A" w14:textId="77777777" w:rsidTr="003A0740">
        <w:trPr>
          <w:trHeight w:val="480"/>
        </w:trPr>
        <w:tc>
          <w:tcPr>
            <w:tcW w:w="1852" w:type="dxa"/>
            <w:tcBorders>
              <w:top w:val="single" w:sz="4" w:space="0" w:color="auto"/>
              <w:left w:val="single" w:sz="4" w:space="0" w:color="auto"/>
              <w:bottom w:val="single" w:sz="4" w:space="0" w:color="auto"/>
              <w:right w:val="single" w:sz="4" w:space="0" w:color="auto"/>
            </w:tcBorders>
            <w:noWrap/>
            <w:hideMark/>
          </w:tcPr>
          <w:p w14:paraId="390729CA" w14:textId="77777777" w:rsidR="000E0857" w:rsidRPr="00924D94" w:rsidRDefault="000E0857" w:rsidP="003A0740">
            <w:pPr>
              <w:jc w:val="both"/>
              <w:rPr>
                <w:rFonts w:ascii="Times New Roman" w:hAnsi="Times New Roman" w:cs="Times New Roman"/>
                <w:sz w:val="24"/>
              </w:rPr>
            </w:pPr>
            <w:r w:rsidRPr="00924D94">
              <w:rPr>
                <w:rFonts w:ascii="Times New Roman" w:hAnsi="Times New Roman" w:cs="Times New Roman"/>
                <w:sz w:val="24"/>
              </w:rPr>
              <w:t>25.</w:t>
            </w:r>
          </w:p>
        </w:tc>
        <w:tc>
          <w:tcPr>
            <w:tcW w:w="7890" w:type="dxa"/>
            <w:tcBorders>
              <w:top w:val="single" w:sz="4" w:space="0" w:color="auto"/>
              <w:left w:val="single" w:sz="4" w:space="0" w:color="auto"/>
              <w:bottom w:val="single" w:sz="4" w:space="0" w:color="auto"/>
              <w:right w:val="single" w:sz="4" w:space="0" w:color="auto"/>
            </w:tcBorders>
            <w:hideMark/>
          </w:tcPr>
          <w:p w14:paraId="62DB0B43" w14:textId="77777777" w:rsidR="000E0857" w:rsidRPr="00924D94" w:rsidRDefault="000E0857" w:rsidP="003A0740">
            <w:pPr>
              <w:ind w:firstLine="0"/>
              <w:jc w:val="both"/>
              <w:rPr>
                <w:rFonts w:ascii="Times New Roman" w:hAnsi="Times New Roman" w:cs="Times New Roman"/>
                <w:sz w:val="24"/>
              </w:rPr>
            </w:pPr>
            <w:r w:rsidRPr="00924D94">
              <w:rPr>
                <w:rFonts w:ascii="Times New Roman" w:hAnsi="Times New Roman" w:cs="Times New Roman"/>
                <w:sz w:val="24"/>
              </w:rPr>
              <w:t>Statybinių ir ūkinių šiukšlių išvežimas 10 km atstumu automobiliais-savivarčiais, pakraunant rankiniu būdu</w:t>
            </w:r>
          </w:p>
        </w:tc>
      </w:tr>
    </w:tbl>
    <w:p w14:paraId="674AD459" w14:textId="77777777" w:rsidR="000E0857" w:rsidRPr="00924D94" w:rsidRDefault="000E0857" w:rsidP="000E0857">
      <w:pPr>
        <w:widowControl/>
        <w:suppressAutoHyphens w:val="0"/>
        <w:autoSpaceDE/>
        <w:autoSpaceDN/>
        <w:spacing w:before="120" w:after="120"/>
        <w:ind w:firstLine="0"/>
        <w:jc w:val="both"/>
        <w:textAlignment w:val="auto"/>
        <w:rPr>
          <w:rFonts w:ascii="Times New Roman" w:hAnsi="Times New Roman" w:cs="Times New Roman"/>
          <w:sz w:val="24"/>
          <w:lang w:eastAsia="en-US"/>
        </w:rPr>
      </w:pPr>
      <w:r>
        <w:rPr>
          <w:rFonts w:ascii="Times New Roman" w:hAnsi="Times New Roman" w:cs="Times New Roman"/>
          <w:sz w:val="24"/>
          <w:lang w:eastAsia="en-US"/>
        </w:rPr>
        <w:t xml:space="preserve">     *</w:t>
      </w:r>
      <w:r w:rsidRPr="00924D94">
        <w:rPr>
          <w:rFonts w:ascii="Times New Roman" w:hAnsi="Times New Roman" w:cs="Times New Roman"/>
          <w:sz w:val="24"/>
          <w:lang w:eastAsia="en-US"/>
        </w:rPr>
        <w:t>Lentelėje pateiktas preliminarus darbų sąrašas nėra baigtinis. Sutarties vykdymo metu perkančioji organizacija gali užsakyti kitas paslaugas ir darbus, kurių poreikis kils perkančiosios organizacijos administruojamuose savivaldybės ir socialiniuose būstuose.</w:t>
      </w:r>
    </w:p>
    <w:p w14:paraId="3CC14BC6" w14:textId="77777777" w:rsidR="000E0857" w:rsidRPr="00924D94"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lang w:eastAsia="en-US"/>
        </w:rPr>
        <w:t>Paslaugos teikiamos ir darbai atliekami pagal perkančiosios organizacijos užsakymus.</w:t>
      </w:r>
    </w:p>
    <w:p w14:paraId="5E84C4EB" w14:textId="77777777" w:rsidR="000E0857" w:rsidRPr="00924D94" w:rsidRDefault="000E0857">
      <w:pPr>
        <w:numPr>
          <w:ilvl w:val="0"/>
          <w:numId w:val="14"/>
        </w:numPr>
        <w:tabs>
          <w:tab w:val="left" w:pos="284"/>
        </w:tabs>
        <w:spacing w:before="120" w:after="120"/>
        <w:ind w:left="0" w:firstLine="0"/>
        <w:jc w:val="both"/>
        <w:rPr>
          <w:rFonts w:ascii="Times New Roman" w:hAnsi="Times New Roman" w:cs="Times New Roman"/>
          <w:sz w:val="24"/>
          <w:lang w:eastAsia="en-US"/>
        </w:rPr>
      </w:pPr>
      <w:r w:rsidRPr="00924D94">
        <w:rPr>
          <w:rFonts w:ascii="Times New Roman" w:hAnsi="Times New Roman" w:cs="Times New Roman"/>
          <w:sz w:val="24"/>
          <w:lang w:eastAsia="en-US"/>
        </w:rPr>
        <w:t xml:space="preserve">Perkančiosios organizacijos užsakymai tiekėjui pateikiami raštu abiem pusėms suderintu būdu. Užsakovas, teikdamas užsakymą, užsakyme nurodo daugiabučio namo numerį ir nurodo, kokias paslaugas ir/ar darbus privalo atlikti tiekėjas bei terminą iki kurio paslaugos privalo būti suteiktos arba darbai privalo būti atlikti. </w:t>
      </w:r>
    </w:p>
    <w:p w14:paraId="26834AFB" w14:textId="77777777" w:rsidR="000E0857" w:rsidRPr="00924D94" w:rsidRDefault="000E0857">
      <w:pPr>
        <w:numPr>
          <w:ilvl w:val="0"/>
          <w:numId w:val="14"/>
        </w:numPr>
        <w:tabs>
          <w:tab w:val="left" w:pos="284"/>
        </w:tabs>
        <w:spacing w:before="120" w:after="120"/>
        <w:ind w:left="0" w:firstLine="0"/>
        <w:jc w:val="both"/>
        <w:rPr>
          <w:rFonts w:ascii="Times New Roman" w:hAnsi="Times New Roman" w:cs="Times New Roman"/>
          <w:sz w:val="24"/>
          <w:lang w:eastAsia="en-US"/>
        </w:rPr>
      </w:pPr>
      <w:r w:rsidRPr="00924D94">
        <w:rPr>
          <w:rFonts w:ascii="Times New Roman" w:hAnsi="Times New Roman" w:cs="Times New Roman"/>
          <w:sz w:val="24"/>
          <w:lang w:eastAsia="en-US"/>
        </w:rPr>
        <w:t xml:space="preserve">Tiekėjas, teikdamas paslaugas ir atlikdamas darbus, privalo laikytis užsakyme nurodytų paslaugų ir darbų apimčių bei terminų. Paslaugos teikėjas, prieš pradėdamas vykdyti užsakymą, privalo elektroniniu paštu arba raštu suderinti su Užsakovu preliminarų valandų skaičių užsakyme nurodytoms paslaugoms suteikti ir darbams atlikti, o taip pat nurodyti medžiagų kainą ir medžiagoms taikomą nuolaidą. </w:t>
      </w:r>
    </w:p>
    <w:p w14:paraId="15E05055" w14:textId="77777777" w:rsidR="000E0857" w:rsidRPr="00924D94" w:rsidRDefault="000E0857">
      <w:pPr>
        <w:numPr>
          <w:ilvl w:val="0"/>
          <w:numId w:val="14"/>
        </w:numPr>
        <w:tabs>
          <w:tab w:val="left" w:pos="284"/>
        </w:tabs>
        <w:spacing w:before="120" w:after="120"/>
        <w:ind w:left="0" w:firstLine="0"/>
        <w:jc w:val="both"/>
        <w:rPr>
          <w:rFonts w:ascii="Times New Roman" w:hAnsi="Times New Roman" w:cs="Times New Roman"/>
          <w:sz w:val="24"/>
          <w:lang w:eastAsia="en-US"/>
        </w:rPr>
      </w:pPr>
      <w:r w:rsidRPr="00924D94">
        <w:rPr>
          <w:rFonts w:ascii="Times New Roman" w:hAnsi="Times New Roman" w:cs="Times New Roman"/>
          <w:sz w:val="24"/>
          <w:lang w:eastAsia="en-US"/>
        </w:rPr>
        <w:t>Tiekėjo pasiūlyta nuolaida medžiagoms privalo būti teikiama visą sutarties vykdymo laikotarpį.</w:t>
      </w:r>
    </w:p>
    <w:p w14:paraId="59769BDA" w14:textId="77777777" w:rsidR="000E0857" w:rsidRPr="00924D94"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lang w:eastAsia="en-US"/>
        </w:rPr>
        <w:t>Darbai atliekami ir paslaugos teikiamos darbo dienomis nuo 8.00 nuo 17.00 val.</w:t>
      </w:r>
    </w:p>
    <w:p w14:paraId="3645E545" w14:textId="77777777" w:rsidR="000E0857" w:rsidRPr="00924D94"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lang w:eastAsia="en-US"/>
        </w:rPr>
        <w:t xml:space="preserve"> Reagavimas į pranešimą apie avariją – 2 val.</w:t>
      </w:r>
    </w:p>
    <w:p w14:paraId="32795133" w14:textId="77777777" w:rsidR="000E0857" w:rsidRPr="00924D94"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Avarijos padarinių likvidavimas – 2 kalendorinės paros. Darbų trukmė negali tęstis ilgiau negu to reikalauja darbų technologija.</w:t>
      </w:r>
    </w:p>
    <w:p w14:paraId="732CCFCA"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Esant avarinei būklei ir gresiant gyventojų saugiai gyvensenai, perkančiajai organizacijai skubiai informavus tiekėją, darbai turi būti vykdomi skubos tvarka, nesilaikant nustatytų reikalavimų   ir/ar periodiškumo, negalint įvykdyti užsakymą avarinei būklei likviduoti, apie tai informuoti Užsakovą ne vėliau kaip per 1 dieną nuo užsakymo gavimo;</w:t>
      </w:r>
    </w:p>
    <w:p w14:paraId="192C766A"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Suteikęs paslaugas, atlikęs darbus, tiekėjas privalo sutvarkyti darbo vietą, išvežti visas atliekas ir šiukšles.</w:t>
      </w:r>
    </w:p>
    <w:p w14:paraId="59C78810"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Prisiimti atsakomybę už atliekamų darbų saugą, namų teritorijose sugadintą turtą, žmonių saugumą, darbų kokybę, atliekų rūšiavimą, sanitarinių ir priešgaisrinių taisyklių laikymosi, namo gyventojų turto sugadinimą, dėl tiekėjo  kaltės.</w:t>
      </w:r>
    </w:p>
    <w:p w14:paraId="56BBB98F"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Dalyvauti kartu su Užsakovu gyvenamųjų namų numatytų remontuoti apžiūroje ir pasirašyti nustatytų defektų aktą.</w:t>
      </w:r>
    </w:p>
    <w:p w14:paraId="7ACA846D"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Sudaryti sąlygas Užsakovui vykdyti atliekamų darbų priežiūrą ir kontrolę.</w:t>
      </w:r>
    </w:p>
    <w:p w14:paraId="464755DD"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lastRenderedPageBreak/>
        <w:t>Pateikti Užsakovui atsiskaitomojo laikotarpio (kalendorinio mėnesio) įmonės užsakytų ir atliktų darbų bei paslaugų aktus ne vėliau kaip  paskutinę mėnesio darbo dieną.</w:t>
      </w:r>
    </w:p>
    <w:p w14:paraId="39B5DA53" w14:textId="77777777" w:rsidR="000E0857" w:rsidRPr="00924D94"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924D94">
        <w:rPr>
          <w:rFonts w:ascii="Times New Roman" w:hAnsi="Times New Roman" w:cs="Times New Roman"/>
          <w:sz w:val="24"/>
        </w:rPr>
        <w:t>Padarytą broką ištaisyti savo lėšomis Užsakovo ir Rangovo suderintais terminais.</w:t>
      </w:r>
    </w:p>
    <w:p w14:paraId="1085703B" w14:textId="77777777" w:rsidR="000E0857" w:rsidRPr="005E2709"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5E2709">
        <w:rPr>
          <w:rFonts w:ascii="Times New Roman" w:hAnsi="Times New Roman" w:cs="Times New Roman"/>
          <w:sz w:val="24"/>
        </w:rPr>
        <w:t>Derinti dokumentus (leidimus) reikalingus remonto darbams atlikti su atitinkamomis organizacijomis.</w:t>
      </w:r>
    </w:p>
    <w:p w14:paraId="6A2F453F" w14:textId="77777777" w:rsidR="000E0857" w:rsidRPr="005E2709"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5E2709">
        <w:rPr>
          <w:rFonts w:ascii="Times New Roman" w:hAnsi="Times New Roman" w:cs="Times New Roman"/>
          <w:sz w:val="24"/>
        </w:rPr>
        <w:t>Atliktiems statybos remonto darbams suteikia penkerių metų garantinį laikotarpį ir atsiradusius defektus privalo ištaisyti per vieną mėnesį.</w:t>
      </w:r>
    </w:p>
    <w:p w14:paraId="32807C78" w14:textId="77777777" w:rsidR="000E0857" w:rsidRPr="005E2709"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5E2709">
        <w:rPr>
          <w:rFonts w:ascii="Times New Roman" w:hAnsi="Times New Roman" w:cs="Times New Roman"/>
          <w:sz w:val="24"/>
        </w:rPr>
        <w:t>Užtikrinti, kad Tiekėjo darbuotojai privalo būti tvarkingai apsirengę, sugebėti paaiškinti daugiabučių namų gyventojams, kokios paslaugos yra teikiamos, kokie darbai atliekami, nekonfliktuoti su gyventojais, o kilus nesklandumų nedelsiant pranešti paslaugos tiekėjui ir perkančiajai organizacijai. Tiekėjas atsako už darbų saugą ir privalo užtikrinti, kad jo darbuotojai nebūtų apsvaigę nuo alkoholio, narkotinių ir psichotropinių medžiagų.</w:t>
      </w:r>
    </w:p>
    <w:p w14:paraId="0633E7BB" w14:textId="77777777" w:rsidR="000E0857" w:rsidRPr="005E2709" w:rsidRDefault="000E0857" w:rsidP="000E0857">
      <w:pPr>
        <w:tabs>
          <w:tab w:val="left" w:pos="426"/>
        </w:tabs>
        <w:jc w:val="both"/>
        <w:rPr>
          <w:rFonts w:ascii="Times New Roman" w:hAnsi="Times New Roman" w:cs="Times New Roman"/>
          <w:sz w:val="24"/>
        </w:rPr>
      </w:pPr>
    </w:p>
    <w:p w14:paraId="104DA623" w14:textId="77777777" w:rsidR="000E0857" w:rsidRPr="00615770" w:rsidRDefault="000E0857">
      <w:pPr>
        <w:pStyle w:val="Sraopastraipa"/>
        <w:widowControl/>
        <w:numPr>
          <w:ilvl w:val="0"/>
          <w:numId w:val="14"/>
        </w:numPr>
        <w:tabs>
          <w:tab w:val="left" w:pos="426"/>
        </w:tabs>
        <w:suppressAutoHyphens w:val="0"/>
        <w:autoSpaceDE/>
        <w:autoSpaceDN/>
        <w:ind w:hanging="720"/>
        <w:jc w:val="both"/>
        <w:textAlignment w:val="auto"/>
        <w:rPr>
          <w:rFonts w:ascii="Times New Roman" w:hAnsi="Times New Roman" w:cs="Times New Roman"/>
          <w:sz w:val="24"/>
        </w:rPr>
      </w:pPr>
      <w:r w:rsidRPr="00615770">
        <w:rPr>
          <w:rFonts w:ascii="Times New Roman" w:hAnsi="Times New Roman" w:cs="Times New Roman"/>
          <w:sz w:val="24"/>
        </w:rPr>
        <w:t>Administruojamų savivaldybės ir socialinių būstų sąrašas:</w:t>
      </w:r>
    </w:p>
    <w:p w14:paraId="0DEB3ED8" w14:textId="77777777" w:rsidR="000E0857" w:rsidRDefault="000E0857" w:rsidP="000E0857">
      <w:pPr>
        <w:tabs>
          <w:tab w:val="left" w:pos="426"/>
        </w:tabs>
        <w:ind w:firstLine="0"/>
        <w:jc w:val="both"/>
        <w:rPr>
          <w:sz w:val="24"/>
        </w:rPr>
      </w:pPr>
    </w:p>
    <w:tbl>
      <w:tblPr>
        <w:tblW w:w="0" w:type="auto"/>
        <w:tblLayout w:type="fixed"/>
        <w:tblCellMar>
          <w:left w:w="0" w:type="dxa"/>
          <w:right w:w="0" w:type="dxa"/>
        </w:tblCellMar>
        <w:tblLook w:val="0000" w:firstRow="0" w:lastRow="0" w:firstColumn="0" w:lastColumn="0" w:noHBand="0" w:noVBand="0"/>
      </w:tblPr>
      <w:tblGrid>
        <w:gridCol w:w="10760"/>
        <w:gridCol w:w="20"/>
      </w:tblGrid>
      <w:tr w:rsidR="000E0857" w:rsidRPr="00545F2B" w14:paraId="7E67AA0C" w14:textId="77777777" w:rsidTr="003A0740">
        <w:trPr>
          <w:trHeight w:val="343"/>
        </w:trPr>
        <w:tc>
          <w:tcPr>
            <w:tcW w:w="10760" w:type="dxa"/>
          </w:tcPr>
          <w:tbl>
            <w:tblPr>
              <w:tblW w:w="0" w:type="auto"/>
              <w:tblLayout w:type="fixed"/>
              <w:tblCellMar>
                <w:left w:w="0" w:type="dxa"/>
                <w:right w:w="0" w:type="dxa"/>
              </w:tblCellMar>
              <w:tblLook w:val="0000" w:firstRow="0" w:lastRow="0" w:firstColumn="0" w:lastColumn="0" w:noHBand="0" w:noVBand="0"/>
            </w:tblPr>
            <w:tblGrid>
              <w:gridCol w:w="15683"/>
            </w:tblGrid>
            <w:tr w:rsidR="000E0857" w:rsidRPr="00545F2B" w14:paraId="0A89AE51" w14:textId="77777777" w:rsidTr="003A0740">
              <w:trPr>
                <w:trHeight w:val="305"/>
              </w:trPr>
              <w:tc>
                <w:tcPr>
                  <w:tcW w:w="15683" w:type="dxa"/>
                  <w:tcBorders>
                    <w:top w:val="nil"/>
                    <w:left w:val="nil"/>
                    <w:bottom w:val="nil"/>
                    <w:right w:val="nil"/>
                  </w:tcBorders>
                  <w:tcMar>
                    <w:top w:w="19" w:type="dxa"/>
                    <w:left w:w="19" w:type="dxa"/>
                    <w:bottom w:w="19" w:type="dxa"/>
                    <w:right w:w="19" w:type="dxa"/>
                  </w:tcMar>
                </w:tcPr>
                <w:p w14:paraId="14D6ABCE" w14:textId="77777777" w:rsidR="000E0857" w:rsidRPr="00545F2B" w:rsidRDefault="000E0857" w:rsidP="003A0740">
                  <w:pPr>
                    <w:widowControl/>
                    <w:suppressAutoHyphens w:val="0"/>
                    <w:autoSpaceDE/>
                    <w:autoSpaceDN/>
                    <w:ind w:firstLine="0"/>
                    <w:jc w:val="both"/>
                    <w:textAlignment w:val="auto"/>
                    <w:rPr>
                      <w:rFonts w:ascii="Times New Roman" w:hAnsi="Times New Roman" w:cs="Times New Roman"/>
                      <w:b/>
                      <w:sz w:val="24"/>
                    </w:rPr>
                  </w:pPr>
                  <w:r w:rsidRPr="00545F2B">
                    <w:rPr>
                      <w:rFonts w:ascii="Times New Roman" w:hAnsi="Times New Roman" w:cs="Times New Roman"/>
                      <w:sz w:val="24"/>
                    </w:rPr>
                    <w:t xml:space="preserve">                                       </w:t>
                  </w:r>
                  <w:r>
                    <w:rPr>
                      <w:rFonts w:ascii="Times New Roman" w:hAnsi="Times New Roman" w:cs="Times New Roman"/>
                      <w:b/>
                      <w:sz w:val="24"/>
                    </w:rPr>
                    <w:t>SAVIVALDYBĖS BŪSTŲ</w:t>
                  </w:r>
                  <w:r w:rsidRPr="00545F2B">
                    <w:rPr>
                      <w:rFonts w:ascii="Times New Roman" w:hAnsi="Times New Roman" w:cs="Times New Roman"/>
                      <w:b/>
                      <w:sz w:val="24"/>
                    </w:rPr>
                    <w:t xml:space="preserve"> SĄRAŠAS</w:t>
                  </w:r>
                </w:p>
              </w:tc>
            </w:tr>
          </w:tbl>
          <w:p w14:paraId="5EF120E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
        </w:tc>
        <w:tc>
          <w:tcPr>
            <w:tcW w:w="13" w:type="dxa"/>
          </w:tcPr>
          <w:p w14:paraId="6388490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
        </w:tc>
      </w:tr>
      <w:tr w:rsidR="000E0857" w:rsidRPr="00545F2B" w14:paraId="36AB32C0" w14:textId="77777777" w:rsidTr="003A0740">
        <w:trPr>
          <w:trHeight w:val="154"/>
        </w:trPr>
        <w:tc>
          <w:tcPr>
            <w:tcW w:w="10760" w:type="dxa"/>
          </w:tcPr>
          <w:p w14:paraId="69F39A40" w14:textId="77777777" w:rsidR="000E0857" w:rsidRPr="00545F2B" w:rsidRDefault="000E0857" w:rsidP="003A0740">
            <w:pPr>
              <w:widowControl/>
              <w:tabs>
                <w:tab w:val="left" w:pos="4560"/>
              </w:tabs>
              <w:suppressAutoHyphens w:val="0"/>
              <w:autoSpaceDE/>
              <w:autoSpaceDN/>
              <w:ind w:firstLine="0"/>
              <w:textAlignment w:val="auto"/>
              <w:rPr>
                <w:rFonts w:ascii="Times New Roman" w:hAnsi="Times New Roman" w:cs="Times New Roman"/>
                <w:sz w:val="24"/>
              </w:rPr>
            </w:pPr>
          </w:p>
        </w:tc>
        <w:tc>
          <w:tcPr>
            <w:tcW w:w="13" w:type="dxa"/>
          </w:tcPr>
          <w:p w14:paraId="417167E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
        </w:tc>
      </w:tr>
      <w:tr w:rsidR="000E0857" w:rsidRPr="00545F2B" w14:paraId="6B5A4D17" w14:textId="77777777" w:rsidTr="003A0740">
        <w:trPr>
          <w:trHeight w:val="160"/>
        </w:trPr>
        <w:tc>
          <w:tcPr>
            <w:tcW w:w="10760" w:type="dxa"/>
          </w:tcPr>
          <w:p w14:paraId="60C6CDE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
        </w:tc>
        <w:tc>
          <w:tcPr>
            <w:tcW w:w="13" w:type="dxa"/>
          </w:tcPr>
          <w:p w14:paraId="45D7300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
        </w:tc>
      </w:tr>
      <w:tr w:rsidR="000E0857" w:rsidRPr="00545F2B" w14:paraId="324F15B1" w14:textId="77777777" w:rsidTr="003A0740">
        <w:tc>
          <w:tcPr>
            <w:tcW w:w="10773" w:type="dxa"/>
            <w:gridSpan w:val="2"/>
          </w:tcPr>
          <w:tbl>
            <w:tblPr>
              <w:tblW w:w="0" w:type="auto"/>
              <w:tblBorders>
                <w:top w:val="single" w:sz="7" w:space="0" w:color="000000"/>
                <w:left w:val="single" w:sz="7" w:space="0" w:color="000000"/>
                <w:bottom w:val="single" w:sz="7" w:space="0" w:color="000000"/>
                <w:right w:val="single" w:sz="7" w:space="0" w:color="000000"/>
              </w:tblBorders>
              <w:tblLayout w:type="fixed"/>
              <w:tblCellMar>
                <w:left w:w="0" w:type="dxa"/>
                <w:right w:w="0" w:type="dxa"/>
              </w:tblCellMar>
              <w:tblLook w:val="0000" w:firstRow="0" w:lastRow="0" w:firstColumn="0" w:lastColumn="0" w:noHBand="0" w:noVBand="0"/>
            </w:tblPr>
            <w:tblGrid>
              <w:gridCol w:w="419"/>
              <w:gridCol w:w="1982"/>
              <w:gridCol w:w="1418"/>
              <w:gridCol w:w="2268"/>
              <w:gridCol w:w="708"/>
              <w:gridCol w:w="567"/>
            </w:tblGrid>
            <w:tr w:rsidR="000E0857" w:rsidRPr="00545F2B" w14:paraId="15BD52EA"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4C4F5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Eil. Nr.</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8B6F8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Seniūnija</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42621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Miestas/Gyvenvietė</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BADBB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Gatvė</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8C960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Namo Nr.</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64AFE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Buto Nr.</w:t>
                  </w:r>
                </w:p>
              </w:tc>
            </w:tr>
            <w:tr w:rsidR="000E0857" w:rsidRPr="00545F2B" w14:paraId="47BB6A45"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22A99C"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2" w:history="1">
                    <w:r w:rsidRPr="00545F2B">
                      <w:rPr>
                        <w:rFonts w:ascii="Times New Roman" w:eastAsia="Arial" w:hAnsi="Times New Roman" w:cs="Times New Roman"/>
                        <w:color w:val="000000"/>
                        <w:sz w:val="24"/>
                      </w:rPr>
                      <w:t>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D18DE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3DB4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484D6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CF118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DF89F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0D00E12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E8A7BD"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3" w:history="1">
                    <w:r w:rsidRPr="00545F2B">
                      <w:rPr>
                        <w:rFonts w:ascii="Times New Roman" w:eastAsia="Arial" w:hAnsi="Times New Roman" w:cs="Times New Roman"/>
                        <w:color w:val="000000"/>
                        <w:sz w:val="24"/>
                      </w:rPr>
                      <w:t>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77F33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BAAB6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4E2BC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F2C60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A3550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18</w:t>
                  </w:r>
                </w:p>
              </w:tc>
            </w:tr>
            <w:tr w:rsidR="000E0857" w:rsidRPr="00545F2B" w14:paraId="537205BF" w14:textId="77777777" w:rsidTr="003A0740">
              <w:trPr>
                <w:trHeight w:val="333"/>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C979B0"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4" w:history="1">
                    <w:r w:rsidRPr="00545F2B">
                      <w:rPr>
                        <w:rFonts w:ascii="Times New Roman" w:eastAsia="Arial" w:hAnsi="Times New Roman" w:cs="Times New Roman"/>
                        <w:color w:val="000000"/>
                        <w:sz w:val="24"/>
                      </w:rPr>
                      <w:t>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4E58D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B1F16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873EC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805F3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D2862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23</w:t>
                  </w:r>
                </w:p>
              </w:tc>
            </w:tr>
            <w:tr w:rsidR="000E0857" w:rsidRPr="00545F2B" w14:paraId="154FD57A"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536054"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5" w:history="1">
                    <w:r w:rsidRPr="00545F2B">
                      <w:rPr>
                        <w:rFonts w:ascii="Times New Roman" w:eastAsia="Arial" w:hAnsi="Times New Roman" w:cs="Times New Roman"/>
                        <w:color w:val="000000"/>
                        <w:sz w:val="24"/>
                      </w:rPr>
                      <w:t>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A35E9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70AC2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896A8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C96BE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3D5E1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r>
            <w:tr w:rsidR="000E0857" w:rsidRPr="00545F2B" w14:paraId="38D3FCC5"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BD6E7B"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6" w:history="1">
                    <w:r w:rsidRPr="00545F2B">
                      <w:rPr>
                        <w:rFonts w:ascii="Times New Roman" w:eastAsia="Arial" w:hAnsi="Times New Roman" w:cs="Times New Roman"/>
                        <w:color w:val="000000"/>
                        <w:sz w:val="24"/>
                      </w:rPr>
                      <w:t>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44314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22A33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DD5B7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09B05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BE5BC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24F827BA"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94E7BC"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7" w:history="1">
                    <w:r w:rsidRPr="00545F2B">
                      <w:rPr>
                        <w:rFonts w:ascii="Times New Roman" w:eastAsia="Arial" w:hAnsi="Times New Roman" w:cs="Times New Roman"/>
                        <w:color w:val="000000"/>
                        <w:sz w:val="24"/>
                      </w:rPr>
                      <w:t>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8AECC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AAE4E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1BBA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D61D9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3A55B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3C289DE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18CBE8"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8" w:history="1">
                    <w:r w:rsidRPr="00545F2B">
                      <w:rPr>
                        <w:rFonts w:ascii="Times New Roman" w:eastAsia="Arial" w:hAnsi="Times New Roman" w:cs="Times New Roman"/>
                        <w:color w:val="000000"/>
                        <w:sz w:val="24"/>
                      </w:rPr>
                      <w:t>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536C1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67261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2C475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B9EDD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E5EFA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r>
            <w:tr w:rsidR="000E0857" w:rsidRPr="00545F2B" w14:paraId="4AC0C3E8"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3DBF5D"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19" w:history="1">
                    <w:r w:rsidRPr="00545F2B">
                      <w:rPr>
                        <w:rFonts w:ascii="Times New Roman" w:eastAsia="Arial" w:hAnsi="Times New Roman" w:cs="Times New Roman"/>
                        <w:color w:val="000000"/>
                        <w:sz w:val="24"/>
                      </w:rPr>
                      <w:t>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E351F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CB477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8193E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14899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EF634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15</w:t>
                  </w:r>
                </w:p>
              </w:tc>
            </w:tr>
            <w:tr w:rsidR="000E0857" w:rsidRPr="00545F2B" w14:paraId="5CF2DDA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2873B2"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0" w:history="1">
                    <w:r w:rsidRPr="00545F2B">
                      <w:rPr>
                        <w:rFonts w:ascii="Times New Roman" w:eastAsia="Arial" w:hAnsi="Times New Roman" w:cs="Times New Roman"/>
                        <w:color w:val="000000"/>
                        <w:sz w:val="24"/>
                      </w:rPr>
                      <w:t>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EB5A6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F789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5AC95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EB6A0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4E467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2DC3F1A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2D80D7"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1" w:history="1">
                    <w:r w:rsidRPr="00545F2B">
                      <w:rPr>
                        <w:rFonts w:ascii="Times New Roman" w:eastAsia="Arial" w:hAnsi="Times New Roman" w:cs="Times New Roman"/>
                        <w:color w:val="000000"/>
                        <w:sz w:val="24"/>
                      </w:rPr>
                      <w:t>10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B4B50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91062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A5429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F82E1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0DDC2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15</w:t>
                  </w:r>
                </w:p>
              </w:tc>
            </w:tr>
            <w:tr w:rsidR="000E0857" w:rsidRPr="00545F2B" w14:paraId="041497C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197412"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2" w:history="1">
                    <w:r w:rsidRPr="00545F2B">
                      <w:rPr>
                        <w:rFonts w:ascii="Times New Roman" w:eastAsia="Arial" w:hAnsi="Times New Roman" w:cs="Times New Roman"/>
                        <w:color w:val="000000"/>
                        <w:sz w:val="24"/>
                      </w:rPr>
                      <w:t>11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86B46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C483E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05FC2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A6607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CEC2D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15</w:t>
                  </w:r>
                </w:p>
              </w:tc>
            </w:tr>
            <w:tr w:rsidR="000E0857" w:rsidRPr="00545F2B" w14:paraId="0055F1D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0E9A10"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3" w:history="1">
                    <w:r w:rsidRPr="00545F2B">
                      <w:rPr>
                        <w:rFonts w:ascii="Times New Roman" w:eastAsia="Arial" w:hAnsi="Times New Roman" w:cs="Times New Roman"/>
                        <w:color w:val="000000"/>
                        <w:sz w:val="24"/>
                      </w:rPr>
                      <w:t>12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390E3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E3028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E42DB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BA7BF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321B8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r>
            <w:tr w:rsidR="000E0857" w:rsidRPr="00545F2B" w14:paraId="43DE2D8A"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2C887E"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4" w:history="1">
                    <w:r w:rsidRPr="00545F2B">
                      <w:rPr>
                        <w:rFonts w:ascii="Times New Roman" w:eastAsia="Arial" w:hAnsi="Times New Roman" w:cs="Times New Roman"/>
                        <w:color w:val="000000"/>
                        <w:sz w:val="24"/>
                      </w:rPr>
                      <w:t>13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7D487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525E8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01B56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988E5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98ED8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3C2A6C93"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85CF84"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5" w:history="1">
                    <w:r w:rsidRPr="00545F2B">
                      <w:rPr>
                        <w:rFonts w:ascii="Times New Roman" w:eastAsia="Arial" w:hAnsi="Times New Roman" w:cs="Times New Roman"/>
                        <w:color w:val="000000"/>
                        <w:sz w:val="24"/>
                      </w:rPr>
                      <w:t>14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76C04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BAA4D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53293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6124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AF325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r>
            <w:tr w:rsidR="000E0857" w:rsidRPr="00545F2B" w14:paraId="092733DC"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9415C0"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6" w:history="1">
                    <w:r w:rsidRPr="00545F2B">
                      <w:rPr>
                        <w:rFonts w:ascii="Times New Roman" w:eastAsia="Arial" w:hAnsi="Times New Roman" w:cs="Times New Roman"/>
                        <w:color w:val="000000"/>
                        <w:sz w:val="24"/>
                      </w:rPr>
                      <w:t>15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13322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76EB7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34E98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EFFF6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266CC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7F1E219C"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FD292F"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7" w:history="1">
                    <w:r w:rsidRPr="00545F2B">
                      <w:rPr>
                        <w:rFonts w:ascii="Times New Roman" w:eastAsia="Arial" w:hAnsi="Times New Roman" w:cs="Times New Roman"/>
                        <w:color w:val="000000"/>
                        <w:sz w:val="24"/>
                      </w:rPr>
                      <w:t>16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21B4A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1B8C6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E65EC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Lentpjūvės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CFC35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8533B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6907809A"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FC62F8"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8" w:history="1">
                    <w:r w:rsidRPr="00545F2B">
                      <w:rPr>
                        <w:rFonts w:ascii="Times New Roman" w:eastAsia="Arial" w:hAnsi="Times New Roman" w:cs="Times New Roman"/>
                        <w:color w:val="000000"/>
                        <w:sz w:val="24"/>
                      </w:rPr>
                      <w:t>17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6DA35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1FA23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9DC8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Laisvės al.</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2797D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F9FA6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15</w:t>
                  </w:r>
                </w:p>
              </w:tc>
            </w:tr>
            <w:tr w:rsidR="000E0857" w:rsidRPr="00545F2B" w14:paraId="7CA7564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DD8F93"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29" w:history="1">
                    <w:r w:rsidRPr="00545F2B">
                      <w:rPr>
                        <w:rFonts w:ascii="Times New Roman" w:eastAsia="Arial" w:hAnsi="Times New Roman" w:cs="Times New Roman"/>
                        <w:color w:val="000000"/>
                        <w:sz w:val="24"/>
                      </w:rPr>
                      <w:t>18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D9EF5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C0B16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61B3F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Laisvės al.</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423A3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C0130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47846B7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A5AE2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0" w:history="1">
                    <w:r w:rsidRPr="00545F2B">
                      <w:rPr>
                        <w:rFonts w:ascii="Times New Roman" w:eastAsia="Arial" w:hAnsi="Times New Roman" w:cs="Times New Roman"/>
                        <w:color w:val="000000"/>
                        <w:sz w:val="24"/>
                      </w:rPr>
                      <w:t>19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169EE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D9E49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247B2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95993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233A6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w:t>
                  </w:r>
                </w:p>
              </w:tc>
            </w:tr>
            <w:tr w:rsidR="000E0857" w:rsidRPr="00545F2B" w14:paraId="182EEF37"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1AA8B7"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1" w:history="1">
                    <w:r w:rsidRPr="00545F2B">
                      <w:rPr>
                        <w:rFonts w:ascii="Times New Roman" w:eastAsia="Arial" w:hAnsi="Times New Roman" w:cs="Times New Roman"/>
                        <w:color w:val="000000"/>
                        <w:sz w:val="24"/>
                      </w:rPr>
                      <w:t>20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C7461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D83F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10154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0D5CE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B1B30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3ABE821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9BBD43"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2" w:history="1">
                    <w:r w:rsidRPr="00545F2B">
                      <w:rPr>
                        <w:rFonts w:ascii="Times New Roman" w:eastAsia="Arial" w:hAnsi="Times New Roman" w:cs="Times New Roman"/>
                        <w:color w:val="000000"/>
                        <w:sz w:val="24"/>
                      </w:rPr>
                      <w:t>21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B89A9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0F783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84666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5A0D4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BB768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r>
            <w:tr w:rsidR="000E0857" w:rsidRPr="00545F2B" w14:paraId="74691E8B"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927C69"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3" w:history="1">
                    <w:r w:rsidRPr="00545F2B">
                      <w:rPr>
                        <w:rFonts w:ascii="Times New Roman" w:eastAsia="Arial" w:hAnsi="Times New Roman" w:cs="Times New Roman"/>
                        <w:color w:val="000000"/>
                        <w:sz w:val="24"/>
                      </w:rPr>
                      <w:t>22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BB94D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4B08D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9F64D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ED720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3CB7E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r>
            <w:tr w:rsidR="000E0857" w:rsidRPr="00545F2B" w14:paraId="5C6888CD"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C5A8B6"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4" w:history="1">
                    <w:r w:rsidRPr="00545F2B">
                      <w:rPr>
                        <w:rFonts w:ascii="Times New Roman" w:eastAsia="Arial" w:hAnsi="Times New Roman" w:cs="Times New Roman"/>
                        <w:color w:val="000000"/>
                        <w:sz w:val="24"/>
                      </w:rPr>
                      <w:t>23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E655D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76E49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2CD23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88915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3DAED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28</w:t>
                  </w:r>
                </w:p>
              </w:tc>
            </w:tr>
            <w:tr w:rsidR="000E0857" w:rsidRPr="00545F2B" w14:paraId="2D929B6C"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550A7F"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5" w:history="1">
                    <w:r w:rsidRPr="00545F2B">
                      <w:rPr>
                        <w:rFonts w:ascii="Times New Roman" w:eastAsia="Arial" w:hAnsi="Times New Roman" w:cs="Times New Roman"/>
                        <w:color w:val="000000"/>
                        <w:sz w:val="24"/>
                      </w:rPr>
                      <w:t>24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8084C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737E1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B84AF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2091B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82E4D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29</w:t>
                  </w:r>
                </w:p>
              </w:tc>
            </w:tr>
            <w:tr w:rsidR="000E0857" w:rsidRPr="00545F2B" w14:paraId="7C8CCC7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614D6E"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6" w:history="1">
                    <w:r w:rsidRPr="00545F2B">
                      <w:rPr>
                        <w:rFonts w:ascii="Times New Roman" w:eastAsia="Arial" w:hAnsi="Times New Roman" w:cs="Times New Roman"/>
                        <w:color w:val="000000"/>
                        <w:sz w:val="24"/>
                      </w:rPr>
                      <w:t>25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E474F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66FE5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374F4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E844A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9FBFC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w:t>
                  </w:r>
                </w:p>
              </w:tc>
            </w:tr>
            <w:tr w:rsidR="000E0857" w:rsidRPr="00545F2B" w14:paraId="27AEBBB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8C1020"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7" w:history="1">
                    <w:r w:rsidRPr="00545F2B">
                      <w:rPr>
                        <w:rFonts w:ascii="Times New Roman" w:eastAsia="Arial" w:hAnsi="Times New Roman" w:cs="Times New Roman"/>
                        <w:color w:val="000000"/>
                        <w:sz w:val="24"/>
                      </w:rPr>
                      <w:t>26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5365E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7842C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A7990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A754B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6B191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46</w:t>
                  </w:r>
                </w:p>
              </w:tc>
            </w:tr>
            <w:tr w:rsidR="000E0857" w:rsidRPr="00545F2B" w14:paraId="2B76F0F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63F09C"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8" w:history="1">
                    <w:r w:rsidRPr="00545F2B">
                      <w:rPr>
                        <w:rFonts w:ascii="Times New Roman" w:eastAsia="Arial" w:hAnsi="Times New Roman" w:cs="Times New Roman"/>
                        <w:color w:val="000000"/>
                        <w:sz w:val="24"/>
                      </w:rPr>
                      <w:t>27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127E8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8DE2C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41DA4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60153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1B7C2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43F9750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06CC76"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39" w:history="1">
                    <w:r w:rsidRPr="00545F2B">
                      <w:rPr>
                        <w:rFonts w:ascii="Times New Roman" w:eastAsia="Arial" w:hAnsi="Times New Roman" w:cs="Times New Roman"/>
                        <w:color w:val="000000"/>
                        <w:sz w:val="24"/>
                      </w:rPr>
                      <w:t>28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DE7C1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4B8B8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344F3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D10D3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F59FA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55</w:t>
                  </w:r>
                </w:p>
              </w:tc>
            </w:tr>
            <w:tr w:rsidR="000E0857" w:rsidRPr="00545F2B" w14:paraId="2AC2CA8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0B2DFC"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0" w:history="1">
                    <w:r w:rsidRPr="00545F2B">
                      <w:rPr>
                        <w:rFonts w:ascii="Times New Roman" w:eastAsia="Arial" w:hAnsi="Times New Roman" w:cs="Times New Roman"/>
                        <w:color w:val="000000"/>
                        <w:sz w:val="24"/>
                      </w:rPr>
                      <w:t>29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F00F5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893A9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98D5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37B70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76706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57</w:t>
                  </w:r>
                </w:p>
              </w:tc>
            </w:tr>
            <w:tr w:rsidR="000E0857" w:rsidRPr="00545F2B" w14:paraId="31EAE7B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DF7B5A"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1" w:history="1">
                    <w:r w:rsidRPr="00545F2B">
                      <w:rPr>
                        <w:rFonts w:ascii="Times New Roman" w:eastAsia="Arial" w:hAnsi="Times New Roman" w:cs="Times New Roman"/>
                        <w:color w:val="000000"/>
                        <w:sz w:val="24"/>
                      </w:rPr>
                      <w:t>30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8BDFE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1A2B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FE655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82199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1B7F2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60</w:t>
                  </w:r>
                </w:p>
              </w:tc>
            </w:tr>
            <w:tr w:rsidR="000E0857" w:rsidRPr="00545F2B" w14:paraId="545494AA"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C7654B"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2" w:history="1">
                    <w:r w:rsidRPr="00545F2B">
                      <w:rPr>
                        <w:rFonts w:ascii="Times New Roman" w:eastAsia="Arial" w:hAnsi="Times New Roman" w:cs="Times New Roman"/>
                        <w:color w:val="000000"/>
                        <w:sz w:val="24"/>
                      </w:rPr>
                      <w:t>31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85A89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A27BF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7B2A1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09BED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EC2BA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2FA25BA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D83186"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3" w:history="1">
                    <w:r w:rsidRPr="00545F2B">
                      <w:rPr>
                        <w:rFonts w:ascii="Times New Roman" w:eastAsia="Arial" w:hAnsi="Times New Roman" w:cs="Times New Roman"/>
                        <w:color w:val="000000"/>
                        <w:sz w:val="24"/>
                      </w:rPr>
                      <w:t>32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F0AD8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3D272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149FB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41374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F2974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48A</w:t>
                  </w:r>
                </w:p>
              </w:tc>
            </w:tr>
            <w:tr w:rsidR="000E0857" w:rsidRPr="00545F2B" w14:paraId="2034E02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A20B5B"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4" w:history="1">
                    <w:r w:rsidRPr="00545F2B">
                      <w:rPr>
                        <w:rFonts w:ascii="Times New Roman" w:eastAsia="Arial" w:hAnsi="Times New Roman" w:cs="Times New Roman"/>
                        <w:color w:val="000000"/>
                        <w:sz w:val="24"/>
                      </w:rPr>
                      <w:t>33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9A60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7C872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5A932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CC15C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6C98F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r>
            <w:tr w:rsidR="000E0857" w:rsidRPr="00545F2B" w14:paraId="7C4D4214"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87CFEC"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5" w:history="1">
                    <w:r w:rsidRPr="00545F2B">
                      <w:rPr>
                        <w:rFonts w:ascii="Times New Roman" w:eastAsia="Arial" w:hAnsi="Times New Roman" w:cs="Times New Roman"/>
                        <w:color w:val="000000"/>
                        <w:sz w:val="24"/>
                      </w:rPr>
                      <w:t>34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405A7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DB56E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A0D2C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C3CCE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97957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102B7067"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ECE949"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6" w:history="1">
                    <w:r w:rsidRPr="00545F2B">
                      <w:rPr>
                        <w:rFonts w:ascii="Times New Roman" w:eastAsia="Arial" w:hAnsi="Times New Roman" w:cs="Times New Roman"/>
                        <w:color w:val="000000"/>
                        <w:sz w:val="24"/>
                      </w:rPr>
                      <w:t>35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BE5E4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338B9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7E990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C1DA3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DE4C8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29</w:t>
                  </w:r>
                </w:p>
              </w:tc>
            </w:tr>
            <w:tr w:rsidR="000E0857" w:rsidRPr="00545F2B" w14:paraId="77761CF7"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83D537"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7" w:history="1">
                    <w:r w:rsidRPr="00545F2B">
                      <w:rPr>
                        <w:rFonts w:ascii="Times New Roman" w:eastAsia="Arial" w:hAnsi="Times New Roman" w:cs="Times New Roman"/>
                        <w:color w:val="000000"/>
                        <w:sz w:val="24"/>
                      </w:rPr>
                      <w:t>36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9788D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6A06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82D84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B0FCD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E1333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r>
            <w:tr w:rsidR="000E0857" w:rsidRPr="00545F2B" w14:paraId="73F6A9CC"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423016"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8" w:history="1">
                    <w:r w:rsidRPr="00545F2B">
                      <w:rPr>
                        <w:rFonts w:ascii="Times New Roman" w:eastAsia="Arial" w:hAnsi="Times New Roman" w:cs="Times New Roman"/>
                        <w:color w:val="000000"/>
                        <w:sz w:val="24"/>
                      </w:rPr>
                      <w:t>37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3B755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10562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C6ED9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9498C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B5367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7AFB7158"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DCF703"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49" w:history="1">
                    <w:r w:rsidRPr="00545F2B">
                      <w:rPr>
                        <w:rFonts w:ascii="Times New Roman" w:eastAsia="Arial" w:hAnsi="Times New Roman" w:cs="Times New Roman"/>
                        <w:color w:val="000000"/>
                        <w:sz w:val="24"/>
                      </w:rPr>
                      <w:t>38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FD0A5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8202F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B9B93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0459B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F375D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118</w:t>
                  </w:r>
                </w:p>
              </w:tc>
            </w:tr>
            <w:tr w:rsidR="000E0857" w:rsidRPr="00545F2B" w14:paraId="25BD707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38336F"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0" w:history="1">
                    <w:r w:rsidRPr="00545F2B">
                      <w:rPr>
                        <w:rFonts w:ascii="Times New Roman" w:eastAsia="Arial" w:hAnsi="Times New Roman" w:cs="Times New Roman"/>
                        <w:color w:val="000000"/>
                        <w:sz w:val="24"/>
                      </w:rPr>
                      <w:t>39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19E38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3B2A8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DA7CF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F9E5D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F3C44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119</w:t>
                  </w:r>
                </w:p>
              </w:tc>
            </w:tr>
            <w:tr w:rsidR="000E0857" w:rsidRPr="00545F2B" w14:paraId="31FDF9E9"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8F9609"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1" w:history="1">
                    <w:r w:rsidRPr="00545F2B">
                      <w:rPr>
                        <w:rFonts w:ascii="Times New Roman" w:eastAsia="Arial" w:hAnsi="Times New Roman" w:cs="Times New Roman"/>
                        <w:color w:val="000000"/>
                        <w:sz w:val="24"/>
                      </w:rPr>
                      <w:t>40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7BC23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D5B37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5176D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4A492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E4B4E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317</w:t>
                  </w:r>
                </w:p>
              </w:tc>
            </w:tr>
            <w:tr w:rsidR="000E0857" w:rsidRPr="00545F2B" w14:paraId="3157BBA8"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692540"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2" w:history="1">
                    <w:r w:rsidRPr="00545F2B">
                      <w:rPr>
                        <w:rFonts w:ascii="Times New Roman" w:eastAsia="Arial" w:hAnsi="Times New Roman" w:cs="Times New Roman"/>
                        <w:color w:val="000000"/>
                        <w:sz w:val="24"/>
                      </w:rPr>
                      <w:t>41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C6FEA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238CC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DBA44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39FB4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6AAC1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404</w:t>
                  </w:r>
                </w:p>
              </w:tc>
            </w:tr>
            <w:tr w:rsidR="000E0857" w:rsidRPr="00545F2B" w14:paraId="256D8A8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C6DE59"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3" w:history="1">
                    <w:r w:rsidRPr="00545F2B">
                      <w:rPr>
                        <w:rFonts w:ascii="Times New Roman" w:eastAsia="Arial" w:hAnsi="Times New Roman" w:cs="Times New Roman"/>
                        <w:color w:val="000000"/>
                        <w:sz w:val="24"/>
                      </w:rPr>
                      <w:t>42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4CA64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945A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58E14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C798E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4147D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409</w:t>
                  </w:r>
                </w:p>
              </w:tc>
            </w:tr>
            <w:tr w:rsidR="000E0857" w:rsidRPr="00545F2B" w14:paraId="0D67CB37"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680FD7"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4" w:history="1">
                    <w:r w:rsidRPr="00545F2B">
                      <w:rPr>
                        <w:rFonts w:ascii="Times New Roman" w:eastAsia="Arial" w:hAnsi="Times New Roman" w:cs="Times New Roman"/>
                        <w:color w:val="000000"/>
                        <w:sz w:val="24"/>
                      </w:rPr>
                      <w:t>43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34B12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7CFD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10843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AE25D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EEE22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413</w:t>
                  </w:r>
                </w:p>
              </w:tc>
            </w:tr>
            <w:tr w:rsidR="000E0857" w:rsidRPr="00545F2B" w14:paraId="29E237A9"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EBC1EA"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5" w:history="1">
                    <w:r w:rsidRPr="00545F2B">
                      <w:rPr>
                        <w:rFonts w:ascii="Times New Roman" w:eastAsia="Arial" w:hAnsi="Times New Roman" w:cs="Times New Roman"/>
                        <w:color w:val="000000"/>
                        <w:sz w:val="24"/>
                      </w:rPr>
                      <w:t>44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7B0C0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89DA4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87152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42763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BD228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417</w:t>
                  </w:r>
                </w:p>
              </w:tc>
            </w:tr>
            <w:tr w:rsidR="000E0857" w:rsidRPr="00545F2B" w14:paraId="349A2F9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7E2516"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6" w:history="1">
                    <w:r w:rsidRPr="00545F2B">
                      <w:rPr>
                        <w:rFonts w:ascii="Times New Roman" w:eastAsia="Arial" w:hAnsi="Times New Roman" w:cs="Times New Roman"/>
                        <w:color w:val="000000"/>
                        <w:sz w:val="24"/>
                      </w:rPr>
                      <w:t>45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619CE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CD109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01BC4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9FF62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B44A7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421</w:t>
                  </w:r>
                </w:p>
              </w:tc>
            </w:tr>
            <w:tr w:rsidR="000E0857" w:rsidRPr="00545F2B" w14:paraId="6A544B69"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219F8F"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7" w:history="1">
                    <w:r w:rsidRPr="00545F2B">
                      <w:rPr>
                        <w:rFonts w:ascii="Times New Roman" w:eastAsia="Arial" w:hAnsi="Times New Roman" w:cs="Times New Roman"/>
                        <w:color w:val="000000"/>
                        <w:sz w:val="24"/>
                      </w:rPr>
                      <w:t>46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F2FE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200E0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C6252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8D80B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8F30E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502</w:t>
                  </w:r>
                </w:p>
              </w:tc>
            </w:tr>
            <w:tr w:rsidR="000E0857" w:rsidRPr="00545F2B" w14:paraId="61C7720C"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DDE32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8" w:history="1">
                    <w:r w:rsidRPr="00545F2B">
                      <w:rPr>
                        <w:rFonts w:ascii="Times New Roman" w:eastAsia="Arial" w:hAnsi="Times New Roman" w:cs="Times New Roman"/>
                        <w:color w:val="000000"/>
                        <w:sz w:val="24"/>
                      </w:rPr>
                      <w:t>47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5FE0C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3F001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F27AD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5F952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EA979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507</w:t>
                  </w:r>
                </w:p>
              </w:tc>
            </w:tr>
            <w:tr w:rsidR="000E0857" w:rsidRPr="00545F2B" w14:paraId="28079630"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6F148B"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59" w:history="1">
                    <w:r w:rsidRPr="00545F2B">
                      <w:rPr>
                        <w:rFonts w:ascii="Times New Roman" w:eastAsia="Arial" w:hAnsi="Times New Roman" w:cs="Times New Roman"/>
                        <w:color w:val="000000"/>
                        <w:sz w:val="24"/>
                      </w:rPr>
                      <w:t>48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73FE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FEE99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53905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D5D8B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E890C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509</w:t>
                  </w:r>
                </w:p>
              </w:tc>
            </w:tr>
            <w:tr w:rsidR="000E0857" w:rsidRPr="00545F2B" w14:paraId="117C8DFD"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196C21"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0" w:history="1">
                    <w:r w:rsidRPr="00545F2B">
                      <w:rPr>
                        <w:rFonts w:ascii="Times New Roman" w:eastAsia="Arial" w:hAnsi="Times New Roman" w:cs="Times New Roman"/>
                        <w:color w:val="000000"/>
                        <w:sz w:val="24"/>
                      </w:rPr>
                      <w:t>49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560CC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34D92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7B831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61B03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B1650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520</w:t>
                  </w:r>
                </w:p>
              </w:tc>
            </w:tr>
            <w:tr w:rsidR="000E0857" w:rsidRPr="00545F2B" w14:paraId="69B3202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5FE658"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1" w:history="1">
                    <w:r w:rsidRPr="00545F2B">
                      <w:rPr>
                        <w:rFonts w:ascii="Times New Roman" w:eastAsia="Arial" w:hAnsi="Times New Roman" w:cs="Times New Roman"/>
                        <w:color w:val="000000"/>
                        <w:sz w:val="24"/>
                      </w:rPr>
                      <w:t>50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14AA1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CE126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A45E9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CDC6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321DE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521</w:t>
                  </w:r>
                </w:p>
              </w:tc>
            </w:tr>
            <w:tr w:rsidR="000E0857" w:rsidRPr="00545F2B" w14:paraId="25A94059"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E6740F"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2" w:history="1">
                    <w:r w:rsidRPr="00545F2B">
                      <w:rPr>
                        <w:rFonts w:ascii="Times New Roman" w:eastAsia="Arial" w:hAnsi="Times New Roman" w:cs="Times New Roman"/>
                        <w:color w:val="000000"/>
                        <w:sz w:val="24"/>
                      </w:rPr>
                      <w:t>51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FF13C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A6993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50268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E3ADB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8C0BB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703</w:t>
                  </w:r>
                </w:p>
              </w:tc>
            </w:tr>
            <w:tr w:rsidR="000E0857" w:rsidRPr="00545F2B" w14:paraId="090677F8"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164EE7"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3" w:history="1">
                    <w:r w:rsidRPr="00545F2B">
                      <w:rPr>
                        <w:rFonts w:ascii="Times New Roman" w:eastAsia="Arial" w:hAnsi="Times New Roman" w:cs="Times New Roman"/>
                        <w:color w:val="000000"/>
                        <w:sz w:val="24"/>
                      </w:rPr>
                      <w:t>52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DDD31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F773F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28B26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520EC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0E134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25</w:t>
                  </w:r>
                </w:p>
              </w:tc>
            </w:tr>
            <w:tr w:rsidR="000E0857" w:rsidRPr="00545F2B" w14:paraId="7465730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350B3B"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4" w:history="1">
                    <w:r w:rsidRPr="00545F2B">
                      <w:rPr>
                        <w:rFonts w:ascii="Times New Roman" w:eastAsia="Arial" w:hAnsi="Times New Roman" w:cs="Times New Roman"/>
                        <w:color w:val="000000"/>
                        <w:sz w:val="24"/>
                      </w:rPr>
                      <w:t>53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FCC1B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A100F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AF02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 Nėries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FA5C3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B066D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r>
            <w:tr w:rsidR="000E0857" w:rsidRPr="00545F2B" w14:paraId="3941A25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FA0324"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5" w:history="1">
                    <w:r w:rsidRPr="00545F2B">
                      <w:rPr>
                        <w:rFonts w:ascii="Times New Roman" w:eastAsia="Arial" w:hAnsi="Times New Roman" w:cs="Times New Roman"/>
                        <w:color w:val="000000"/>
                        <w:sz w:val="24"/>
                      </w:rPr>
                      <w:t>54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57802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DD212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4EABA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1C7D5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0036C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109</w:t>
                  </w:r>
                </w:p>
              </w:tc>
            </w:tr>
            <w:tr w:rsidR="000E0857" w:rsidRPr="00545F2B" w14:paraId="0627595F"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FECD96"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6" w:history="1">
                    <w:r w:rsidRPr="00545F2B">
                      <w:rPr>
                        <w:rFonts w:ascii="Times New Roman" w:eastAsia="Arial" w:hAnsi="Times New Roman" w:cs="Times New Roman"/>
                        <w:color w:val="000000"/>
                        <w:sz w:val="24"/>
                      </w:rPr>
                      <w:t>55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21BA6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F7C84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CADF4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E462F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B54BB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201</w:t>
                  </w:r>
                </w:p>
              </w:tc>
            </w:tr>
            <w:tr w:rsidR="000E0857" w:rsidRPr="00545F2B" w14:paraId="50870784"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9C3E78"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7" w:history="1">
                    <w:r w:rsidRPr="00545F2B">
                      <w:rPr>
                        <w:rFonts w:ascii="Times New Roman" w:eastAsia="Arial" w:hAnsi="Times New Roman" w:cs="Times New Roman"/>
                        <w:color w:val="000000"/>
                        <w:sz w:val="24"/>
                      </w:rPr>
                      <w:t>56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155AD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4A840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B7FAE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213B2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E6E25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504</w:t>
                  </w:r>
                </w:p>
              </w:tc>
            </w:tr>
            <w:tr w:rsidR="000E0857" w:rsidRPr="00545F2B" w14:paraId="7AE017E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3824D9"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8" w:history="1">
                    <w:r w:rsidRPr="00545F2B">
                      <w:rPr>
                        <w:rFonts w:ascii="Times New Roman" w:eastAsia="Arial" w:hAnsi="Times New Roman" w:cs="Times New Roman"/>
                        <w:color w:val="000000"/>
                        <w:sz w:val="24"/>
                      </w:rPr>
                      <w:t>57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EA87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4EBED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FC7E2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80402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2B36C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402</w:t>
                  </w:r>
                </w:p>
              </w:tc>
            </w:tr>
            <w:tr w:rsidR="000E0857" w:rsidRPr="00545F2B" w14:paraId="5CF480A0"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01BC9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69" w:history="1">
                    <w:r w:rsidRPr="00545F2B">
                      <w:rPr>
                        <w:rFonts w:ascii="Times New Roman" w:eastAsia="Arial" w:hAnsi="Times New Roman" w:cs="Times New Roman"/>
                        <w:color w:val="000000"/>
                        <w:sz w:val="24"/>
                      </w:rPr>
                      <w:t>58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AC548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32B16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CDAE4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A3305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4c</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83021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03847A45"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F76A8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0" w:history="1">
                    <w:r w:rsidRPr="00545F2B">
                      <w:rPr>
                        <w:rFonts w:ascii="Times New Roman" w:eastAsia="Arial" w:hAnsi="Times New Roman" w:cs="Times New Roman"/>
                        <w:color w:val="000000"/>
                        <w:sz w:val="24"/>
                      </w:rPr>
                      <w:t>59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BE357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1655E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EA249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8B362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A9934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26E42C56"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534A43"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1" w:history="1">
                    <w:r w:rsidRPr="00545F2B">
                      <w:rPr>
                        <w:rFonts w:ascii="Times New Roman" w:eastAsia="Arial" w:hAnsi="Times New Roman" w:cs="Times New Roman"/>
                        <w:color w:val="000000"/>
                        <w:sz w:val="24"/>
                      </w:rPr>
                      <w:t>60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54B1B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32E7B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EF30E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34630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C75A6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25489874"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85AFF1"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2" w:history="1">
                    <w:r w:rsidRPr="00545F2B">
                      <w:rPr>
                        <w:rFonts w:ascii="Times New Roman" w:eastAsia="Arial" w:hAnsi="Times New Roman" w:cs="Times New Roman"/>
                        <w:color w:val="000000"/>
                        <w:sz w:val="24"/>
                      </w:rPr>
                      <w:t>61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BB7C1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93E8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53084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7138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9DD6D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118</w:t>
                  </w:r>
                </w:p>
              </w:tc>
            </w:tr>
            <w:tr w:rsidR="000E0857" w:rsidRPr="00545F2B" w14:paraId="737C57D9"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0D6E82"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3" w:history="1">
                    <w:r w:rsidRPr="00545F2B">
                      <w:rPr>
                        <w:rFonts w:ascii="Times New Roman" w:eastAsia="Arial" w:hAnsi="Times New Roman" w:cs="Times New Roman"/>
                        <w:color w:val="000000"/>
                        <w:sz w:val="24"/>
                      </w:rPr>
                      <w:t>62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555F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35BA0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2D989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42FB9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B9E46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203</w:t>
                  </w:r>
                </w:p>
              </w:tc>
            </w:tr>
            <w:tr w:rsidR="000E0857" w:rsidRPr="00545F2B" w14:paraId="1D082BB0"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43198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4" w:history="1">
                    <w:r w:rsidRPr="00545F2B">
                      <w:rPr>
                        <w:rFonts w:ascii="Times New Roman" w:eastAsia="Arial" w:hAnsi="Times New Roman" w:cs="Times New Roman"/>
                        <w:color w:val="000000"/>
                        <w:sz w:val="24"/>
                      </w:rPr>
                      <w:t>63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36B6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F85C7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FFA22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FBE3F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647C7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204</w:t>
                  </w:r>
                </w:p>
              </w:tc>
            </w:tr>
            <w:tr w:rsidR="000E0857" w:rsidRPr="00545F2B" w14:paraId="3A58332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80D0D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5" w:history="1">
                    <w:r w:rsidRPr="00545F2B">
                      <w:rPr>
                        <w:rFonts w:ascii="Times New Roman" w:eastAsia="Arial" w:hAnsi="Times New Roman" w:cs="Times New Roman"/>
                        <w:color w:val="000000"/>
                        <w:sz w:val="24"/>
                      </w:rPr>
                      <w:t>64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D869A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5AD3B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78B9F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842D0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C1153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218</w:t>
                  </w:r>
                </w:p>
              </w:tc>
            </w:tr>
            <w:tr w:rsidR="000E0857" w:rsidRPr="00545F2B" w14:paraId="0F293410"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B02EC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6" w:history="1">
                    <w:r w:rsidRPr="00545F2B">
                      <w:rPr>
                        <w:rFonts w:ascii="Times New Roman" w:eastAsia="Arial" w:hAnsi="Times New Roman" w:cs="Times New Roman"/>
                        <w:color w:val="000000"/>
                        <w:sz w:val="24"/>
                      </w:rPr>
                      <w:t>65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FF2B3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2982D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8C81B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5911A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0670F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226</w:t>
                  </w:r>
                </w:p>
              </w:tc>
            </w:tr>
            <w:tr w:rsidR="000E0857" w:rsidRPr="00545F2B" w14:paraId="37492D69"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BF0C59"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7" w:history="1">
                    <w:r w:rsidRPr="00545F2B">
                      <w:rPr>
                        <w:rFonts w:ascii="Times New Roman" w:eastAsia="Arial" w:hAnsi="Times New Roman" w:cs="Times New Roman"/>
                        <w:color w:val="000000"/>
                        <w:sz w:val="24"/>
                      </w:rPr>
                      <w:t>66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49978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4831F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B2F6C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B2F75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C8329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305</w:t>
                  </w:r>
                </w:p>
              </w:tc>
            </w:tr>
            <w:tr w:rsidR="000E0857" w:rsidRPr="00545F2B" w14:paraId="2E52406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5FE03A"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8" w:history="1">
                    <w:r w:rsidRPr="00545F2B">
                      <w:rPr>
                        <w:rFonts w:ascii="Times New Roman" w:eastAsia="Arial" w:hAnsi="Times New Roman" w:cs="Times New Roman"/>
                        <w:color w:val="000000"/>
                        <w:sz w:val="24"/>
                      </w:rPr>
                      <w:t>67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29C4B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6BC04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BC0E9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8812B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43C7B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309</w:t>
                  </w:r>
                </w:p>
              </w:tc>
            </w:tr>
            <w:tr w:rsidR="000E0857" w:rsidRPr="00545F2B" w14:paraId="5793006C"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7E7A3A"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79" w:history="1">
                    <w:r w:rsidRPr="00545F2B">
                      <w:rPr>
                        <w:rFonts w:ascii="Times New Roman" w:eastAsia="Arial" w:hAnsi="Times New Roman" w:cs="Times New Roman"/>
                        <w:color w:val="000000"/>
                        <w:sz w:val="24"/>
                      </w:rPr>
                      <w:t>68</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23DAB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8B4C1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F205F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DC7E4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E5023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313</w:t>
                  </w:r>
                </w:p>
              </w:tc>
            </w:tr>
            <w:tr w:rsidR="000E0857" w:rsidRPr="00545F2B" w14:paraId="42D157C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84268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0" w:history="1">
                    <w:r w:rsidRPr="00545F2B">
                      <w:rPr>
                        <w:rFonts w:ascii="Times New Roman" w:eastAsia="Arial" w:hAnsi="Times New Roman" w:cs="Times New Roman"/>
                        <w:color w:val="000000"/>
                        <w:sz w:val="24"/>
                      </w:rPr>
                      <w:t>69</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C69CC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7842D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A860A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90FC3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2905D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404</w:t>
                  </w:r>
                </w:p>
              </w:tc>
            </w:tr>
            <w:tr w:rsidR="000E0857" w:rsidRPr="00545F2B" w14:paraId="587B1B0E"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223FBE"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1" w:history="1">
                    <w:r w:rsidRPr="00545F2B">
                      <w:rPr>
                        <w:rFonts w:ascii="Times New Roman" w:eastAsia="Arial" w:hAnsi="Times New Roman" w:cs="Times New Roman"/>
                        <w:color w:val="000000"/>
                        <w:sz w:val="24"/>
                      </w:rPr>
                      <w:t>70</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F447E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77F1C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83B00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0571C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EAF30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414</w:t>
                  </w:r>
                </w:p>
              </w:tc>
            </w:tr>
            <w:tr w:rsidR="000E0857" w:rsidRPr="00545F2B" w14:paraId="4131C487"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C9C00E"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2" w:history="1">
                    <w:r w:rsidRPr="00545F2B">
                      <w:rPr>
                        <w:rFonts w:ascii="Times New Roman" w:eastAsia="Arial" w:hAnsi="Times New Roman" w:cs="Times New Roman"/>
                        <w:color w:val="000000"/>
                        <w:sz w:val="24"/>
                      </w:rPr>
                      <w:t>71</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D9960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5C71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82582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7CF3F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A800C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415</w:t>
                  </w:r>
                </w:p>
              </w:tc>
            </w:tr>
            <w:tr w:rsidR="000E0857" w:rsidRPr="00545F2B" w14:paraId="0AF4C0C2"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4D55C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3" w:history="1">
                    <w:r w:rsidRPr="00545F2B">
                      <w:rPr>
                        <w:rFonts w:ascii="Times New Roman" w:eastAsia="Arial" w:hAnsi="Times New Roman" w:cs="Times New Roman"/>
                        <w:color w:val="000000"/>
                        <w:sz w:val="24"/>
                      </w:rPr>
                      <w:t>72</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E0418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3EC58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2C1AE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1070A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BF5A3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501</w:t>
                  </w:r>
                </w:p>
              </w:tc>
            </w:tr>
            <w:tr w:rsidR="000E0857" w:rsidRPr="00545F2B" w14:paraId="3770A1B8"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937E9B"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4" w:history="1">
                    <w:r w:rsidRPr="00545F2B">
                      <w:rPr>
                        <w:rFonts w:ascii="Times New Roman" w:eastAsia="Arial" w:hAnsi="Times New Roman" w:cs="Times New Roman"/>
                        <w:color w:val="000000"/>
                        <w:sz w:val="24"/>
                      </w:rPr>
                      <w:t>73</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6CFFF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A5542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9AC57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9764E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064AC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505</w:t>
                  </w:r>
                </w:p>
              </w:tc>
            </w:tr>
            <w:tr w:rsidR="000E0857" w:rsidRPr="00545F2B" w14:paraId="47CA96BD"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F8E45C"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5" w:history="1">
                    <w:r w:rsidRPr="00545F2B">
                      <w:rPr>
                        <w:rFonts w:ascii="Times New Roman" w:eastAsia="Arial" w:hAnsi="Times New Roman" w:cs="Times New Roman"/>
                        <w:color w:val="000000"/>
                        <w:sz w:val="24"/>
                      </w:rPr>
                      <w:t>74</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5D996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D3DC1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B0257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9B2E4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4A91D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506</w:t>
                  </w:r>
                </w:p>
              </w:tc>
            </w:tr>
            <w:tr w:rsidR="000E0857" w:rsidRPr="00545F2B" w14:paraId="777515D4"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05A721"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6" w:history="1">
                    <w:r w:rsidRPr="00545F2B">
                      <w:rPr>
                        <w:rFonts w:ascii="Times New Roman" w:eastAsia="Arial" w:hAnsi="Times New Roman" w:cs="Times New Roman"/>
                        <w:color w:val="000000"/>
                        <w:sz w:val="24"/>
                      </w:rPr>
                      <w:t>75</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E9766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6F357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62E1F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844C8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78919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507</w:t>
                  </w:r>
                </w:p>
              </w:tc>
            </w:tr>
            <w:tr w:rsidR="000E0857" w:rsidRPr="00545F2B" w14:paraId="01C307BD"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D36205"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7" w:history="1">
                    <w:r w:rsidRPr="00545F2B">
                      <w:rPr>
                        <w:rFonts w:ascii="Times New Roman" w:eastAsia="Arial" w:hAnsi="Times New Roman" w:cs="Times New Roman"/>
                        <w:color w:val="000000"/>
                        <w:sz w:val="24"/>
                      </w:rPr>
                      <w:t>76</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644B5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AADCD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E6D93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287E0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77CB6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513</w:t>
                  </w:r>
                </w:p>
              </w:tc>
            </w:tr>
            <w:tr w:rsidR="000E0857" w:rsidRPr="00545F2B" w14:paraId="46F0C4A4"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0C7E8E" w14:textId="77777777" w:rsidR="000E0857" w:rsidRPr="00545F2B" w:rsidRDefault="000E0857" w:rsidP="003A0740">
                  <w:pPr>
                    <w:widowControl/>
                    <w:suppressAutoHyphens w:val="0"/>
                    <w:autoSpaceDE/>
                    <w:autoSpaceDN/>
                    <w:ind w:firstLine="0"/>
                    <w:jc w:val="right"/>
                    <w:textAlignment w:val="auto"/>
                    <w:rPr>
                      <w:rFonts w:ascii="Times New Roman" w:hAnsi="Times New Roman" w:cs="Times New Roman"/>
                      <w:sz w:val="24"/>
                    </w:rPr>
                  </w:pPr>
                  <w:hyperlink r:id="rId88" w:history="1">
                    <w:r w:rsidRPr="00545F2B">
                      <w:rPr>
                        <w:rFonts w:ascii="Times New Roman" w:eastAsia="Arial" w:hAnsi="Times New Roman" w:cs="Times New Roman"/>
                        <w:color w:val="000000"/>
                        <w:sz w:val="24"/>
                      </w:rPr>
                      <w:t>77</w:t>
                    </w:r>
                  </w:hyperlink>
                  <w:r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5FDD7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BFDA7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2D2F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7C3A3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D163D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517</w:t>
                  </w:r>
                </w:p>
              </w:tc>
            </w:tr>
            <w:tr w:rsidR="000E0857" w:rsidRPr="00545F2B" w14:paraId="75C6ABA1" w14:textId="77777777" w:rsidTr="003A0740">
              <w:trPr>
                <w:trHeight w:val="262"/>
              </w:trPr>
              <w:tc>
                <w:tcPr>
                  <w:tcW w:w="41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B499A1" w14:textId="77777777" w:rsidR="000E0857" w:rsidRPr="00545F2B" w:rsidRDefault="00615770" w:rsidP="003A0740">
                  <w:pPr>
                    <w:widowControl/>
                    <w:suppressAutoHyphens w:val="0"/>
                    <w:autoSpaceDE/>
                    <w:autoSpaceDN/>
                    <w:ind w:firstLine="0"/>
                    <w:jc w:val="right"/>
                    <w:textAlignment w:val="auto"/>
                    <w:rPr>
                      <w:rFonts w:ascii="Times New Roman" w:hAnsi="Times New Roman" w:cs="Times New Roman"/>
                      <w:sz w:val="24"/>
                    </w:rPr>
                  </w:pPr>
                  <w:hyperlink r:id="rId89" w:history="1">
                    <w:r>
                      <w:rPr>
                        <w:rFonts w:ascii="Times New Roman" w:eastAsia="Arial" w:hAnsi="Times New Roman" w:cs="Times New Roman"/>
                        <w:color w:val="000000"/>
                        <w:sz w:val="24"/>
                      </w:rPr>
                      <w:t>78</w:t>
                    </w:r>
                  </w:hyperlink>
                  <w:r w:rsidR="000E0857" w:rsidRPr="00545F2B">
                    <w:rPr>
                      <w:rFonts w:ascii="Times New Roman" w:hAnsi="Times New Roman" w:cs="Times New Roman"/>
                      <w:sz w:val="24"/>
                    </w:rPr>
                    <w:t>.</w:t>
                  </w:r>
                </w:p>
              </w:tc>
              <w:tc>
                <w:tcPr>
                  <w:tcW w:w="19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7664F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41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0D444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Papievių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00659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Liepų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46A5A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4ECAC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bl>
          <w:p w14:paraId="61B3304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
        </w:tc>
      </w:tr>
    </w:tbl>
    <w:p w14:paraId="1EFFE63E" w14:textId="77777777" w:rsidR="000E0857" w:rsidRPr="00545F2B" w:rsidRDefault="000E0857" w:rsidP="000E0857">
      <w:pPr>
        <w:widowControl/>
        <w:suppressAutoHyphens w:val="0"/>
        <w:autoSpaceDE/>
        <w:autoSpaceDN/>
        <w:ind w:firstLine="0"/>
        <w:textAlignment w:val="auto"/>
        <w:rPr>
          <w:rFonts w:ascii="Times New Roman" w:hAnsi="Times New Roman" w:cs="Times New Roman"/>
          <w:szCs w:val="20"/>
        </w:rPr>
      </w:pPr>
    </w:p>
    <w:p w14:paraId="5A30A22D" w14:textId="77777777" w:rsidR="000E0857" w:rsidRPr="00545F2B" w:rsidRDefault="000E0857" w:rsidP="000E0857">
      <w:pPr>
        <w:widowControl/>
        <w:suppressAutoHyphens w:val="0"/>
        <w:autoSpaceDE/>
        <w:autoSpaceDN/>
        <w:ind w:firstLine="0"/>
        <w:jc w:val="center"/>
        <w:textAlignment w:val="auto"/>
        <w:rPr>
          <w:rFonts w:ascii="Times New Roman" w:hAnsi="Times New Roman" w:cs="Times New Roman"/>
          <w:b/>
          <w:sz w:val="24"/>
        </w:rPr>
      </w:pPr>
      <w:r>
        <w:rPr>
          <w:rFonts w:ascii="Times New Roman" w:hAnsi="Times New Roman" w:cs="Times New Roman"/>
          <w:b/>
          <w:sz w:val="24"/>
        </w:rPr>
        <w:t>SOCIALINIŲ BŪSTŲ</w:t>
      </w:r>
      <w:r w:rsidRPr="00545F2B">
        <w:rPr>
          <w:rFonts w:ascii="Times New Roman" w:hAnsi="Times New Roman" w:cs="Times New Roman"/>
          <w:b/>
          <w:sz w:val="24"/>
        </w:rPr>
        <w:t xml:space="preserve"> SĄRAŠAS</w:t>
      </w:r>
    </w:p>
    <w:p w14:paraId="16CA8765" w14:textId="77777777" w:rsidR="000E0857" w:rsidRPr="00545F2B" w:rsidRDefault="000E0857" w:rsidP="000E0857">
      <w:pPr>
        <w:widowControl/>
        <w:suppressAutoHyphens w:val="0"/>
        <w:autoSpaceDE/>
        <w:autoSpaceDN/>
        <w:ind w:firstLine="0"/>
        <w:jc w:val="center"/>
        <w:textAlignment w:val="auto"/>
        <w:rPr>
          <w:rFonts w:ascii="Times New Roman" w:hAnsi="Times New Roman" w:cs="Times New Roman"/>
          <w:sz w:val="24"/>
        </w:rPr>
      </w:pPr>
    </w:p>
    <w:tbl>
      <w:tblPr>
        <w:tblW w:w="0" w:type="auto"/>
        <w:tblBorders>
          <w:top w:val="single" w:sz="7" w:space="0" w:color="000000"/>
          <w:left w:val="single" w:sz="7" w:space="0" w:color="000000"/>
          <w:bottom w:val="single" w:sz="7" w:space="0" w:color="000000"/>
          <w:right w:val="single" w:sz="7" w:space="0" w:color="000000"/>
        </w:tblBorders>
        <w:tblLayout w:type="fixed"/>
        <w:tblCellMar>
          <w:left w:w="0" w:type="dxa"/>
          <w:right w:w="0" w:type="dxa"/>
        </w:tblCellMar>
        <w:tblLook w:val="0000" w:firstRow="0" w:lastRow="0" w:firstColumn="0" w:lastColumn="0" w:noHBand="0" w:noVBand="0"/>
      </w:tblPr>
      <w:tblGrid>
        <w:gridCol w:w="498"/>
        <w:gridCol w:w="2027"/>
        <w:gridCol w:w="1342"/>
        <w:gridCol w:w="2268"/>
        <w:gridCol w:w="708"/>
        <w:gridCol w:w="567"/>
      </w:tblGrid>
      <w:tr w:rsidR="000E0857" w:rsidRPr="00545F2B" w14:paraId="50A9588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B8E88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Eil.  Nr.</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BCB39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Seniūnija</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439FE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Miestas/Gyvenvietė</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5AED4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Gatvė</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4EE21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Namo Nr.</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455A6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Buto Nr.</w:t>
            </w:r>
          </w:p>
        </w:tc>
      </w:tr>
      <w:tr w:rsidR="000E0857" w:rsidRPr="00545F2B" w14:paraId="466C02D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B57D8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0" w:history="1">
              <w:r w:rsidRPr="00545F2B">
                <w:rPr>
                  <w:rFonts w:ascii="Times New Roman" w:eastAsia="Arial" w:hAnsi="Times New Roman" w:cs="Times New Roman"/>
                  <w:color w:val="000000"/>
                  <w:sz w:val="24"/>
                </w:rPr>
                <w:t>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9E232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B83B7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CEB81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7A605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CDE23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r>
      <w:tr w:rsidR="000E0857" w:rsidRPr="00545F2B" w14:paraId="37CB8AD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B5C80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1" w:history="1">
              <w:r w:rsidRPr="00545F2B">
                <w:rPr>
                  <w:rFonts w:ascii="Times New Roman" w:eastAsia="Arial" w:hAnsi="Times New Roman" w:cs="Times New Roman"/>
                  <w:color w:val="000000"/>
                  <w:sz w:val="24"/>
                </w:rPr>
                <w:t>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C85B5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63D59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04FCC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626E1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25E4E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w:t>
            </w:r>
          </w:p>
        </w:tc>
      </w:tr>
      <w:tr w:rsidR="000E0857" w:rsidRPr="00545F2B" w14:paraId="7E8D039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9A764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2" w:history="1">
              <w:r w:rsidRPr="00545F2B">
                <w:rPr>
                  <w:rFonts w:ascii="Times New Roman" w:eastAsia="Arial" w:hAnsi="Times New Roman" w:cs="Times New Roman"/>
                  <w:color w:val="000000"/>
                  <w:sz w:val="24"/>
                </w:rPr>
                <w:t>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B78A2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3B111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0C92C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679ED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45103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r>
      <w:tr w:rsidR="000E0857" w:rsidRPr="00545F2B" w14:paraId="10C17C9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CEEB3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3" w:history="1">
              <w:r w:rsidRPr="00545F2B">
                <w:rPr>
                  <w:rFonts w:ascii="Times New Roman" w:eastAsia="Arial" w:hAnsi="Times New Roman" w:cs="Times New Roman"/>
                  <w:color w:val="000000"/>
                  <w:sz w:val="24"/>
                </w:rPr>
                <w:t>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220AC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04227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AA826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5A519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F9A87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r>
      <w:tr w:rsidR="000E0857" w:rsidRPr="00545F2B" w14:paraId="7DBB115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D52A6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4" w:history="1">
              <w:r w:rsidRPr="00545F2B">
                <w:rPr>
                  <w:rFonts w:ascii="Times New Roman" w:eastAsia="Arial" w:hAnsi="Times New Roman" w:cs="Times New Roman"/>
                  <w:color w:val="000000"/>
                  <w:sz w:val="24"/>
                </w:rPr>
                <w:t>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C7CBA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DD1F5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07F34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0C6D6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CE630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19</w:t>
            </w:r>
          </w:p>
        </w:tc>
      </w:tr>
      <w:tr w:rsidR="000E0857" w:rsidRPr="00545F2B" w14:paraId="2FEF1B4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94F6D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5" w:history="1">
              <w:r w:rsidRPr="00545F2B">
                <w:rPr>
                  <w:rFonts w:ascii="Times New Roman" w:eastAsia="Arial" w:hAnsi="Times New Roman" w:cs="Times New Roman"/>
                  <w:color w:val="000000"/>
                  <w:sz w:val="24"/>
                </w:rPr>
                <w:t>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CDA36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0209A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38E25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5131D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F23BD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13F31B1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F70B2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6" w:history="1">
              <w:r w:rsidRPr="00545F2B">
                <w:rPr>
                  <w:rFonts w:ascii="Times New Roman" w:eastAsia="Arial" w:hAnsi="Times New Roman" w:cs="Times New Roman"/>
                  <w:color w:val="000000"/>
                  <w:sz w:val="24"/>
                </w:rPr>
                <w:t>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748BA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1E320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72156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ABE89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077A7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21</w:t>
            </w:r>
          </w:p>
        </w:tc>
      </w:tr>
      <w:tr w:rsidR="000E0857" w:rsidRPr="00545F2B" w14:paraId="42ACA41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637A6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7" w:history="1">
              <w:r w:rsidRPr="00545F2B">
                <w:rPr>
                  <w:rFonts w:ascii="Times New Roman" w:eastAsia="Arial" w:hAnsi="Times New Roman" w:cs="Times New Roman"/>
                  <w:color w:val="000000"/>
                  <w:sz w:val="24"/>
                </w:rPr>
                <w:t>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5C9A7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9E8C3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76E52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42506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136F9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22</w:t>
            </w:r>
          </w:p>
        </w:tc>
      </w:tr>
      <w:tr w:rsidR="000E0857" w:rsidRPr="00545F2B" w14:paraId="52DFA54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209F1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8" w:history="1">
              <w:r w:rsidRPr="00545F2B">
                <w:rPr>
                  <w:rFonts w:ascii="Times New Roman" w:eastAsia="Arial" w:hAnsi="Times New Roman" w:cs="Times New Roman"/>
                  <w:color w:val="000000"/>
                  <w:sz w:val="24"/>
                </w:rPr>
                <w:t>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84E65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846FB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BDB0F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3AE18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E9C96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25</w:t>
            </w:r>
          </w:p>
        </w:tc>
      </w:tr>
      <w:tr w:rsidR="000E0857" w:rsidRPr="00545F2B" w14:paraId="6268C13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D50F4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99" w:history="1">
              <w:r w:rsidRPr="00545F2B">
                <w:rPr>
                  <w:rFonts w:ascii="Times New Roman" w:eastAsia="Arial" w:hAnsi="Times New Roman" w:cs="Times New Roman"/>
                  <w:color w:val="000000"/>
                  <w:sz w:val="24"/>
                </w:rPr>
                <w:t>10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B7F94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E1D9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67A77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91861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D1B06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26</w:t>
            </w:r>
          </w:p>
        </w:tc>
      </w:tr>
      <w:tr w:rsidR="000E0857" w:rsidRPr="00545F2B" w14:paraId="60251F0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C979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0" w:history="1">
              <w:r w:rsidRPr="00545F2B">
                <w:rPr>
                  <w:rFonts w:ascii="Times New Roman" w:eastAsia="Arial" w:hAnsi="Times New Roman" w:cs="Times New Roman"/>
                  <w:color w:val="000000"/>
                  <w:sz w:val="24"/>
                </w:rPr>
                <w:t>11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5396D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CF050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01DE7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BFBEF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0EC84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709F65D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236ED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1" w:history="1">
              <w:r w:rsidRPr="00545F2B">
                <w:rPr>
                  <w:rFonts w:ascii="Times New Roman" w:eastAsia="Arial" w:hAnsi="Times New Roman" w:cs="Times New Roman"/>
                  <w:color w:val="000000"/>
                  <w:sz w:val="24"/>
                </w:rPr>
                <w:t>12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5EE84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02711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B881A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51B90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35378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1D6ED15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13E83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2" w:history="1">
              <w:r w:rsidRPr="00545F2B">
                <w:rPr>
                  <w:rFonts w:ascii="Times New Roman" w:eastAsia="Arial" w:hAnsi="Times New Roman" w:cs="Times New Roman"/>
                  <w:color w:val="000000"/>
                  <w:sz w:val="24"/>
                </w:rPr>
                <w:t>13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C0557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9C1ED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56BDD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BDEEB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7BEE3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r>
      <w:tr w:rsidR="000E0857" w:rsidRPr="00545F2B" w14:paraId="1AF1395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616E7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3" w:history="1">
              <w:r w:rsidRPr="00545F2B">
                <w:rPr>
                  <w:rFonts w:ascii="Times New Roman" w:eastAsia="Arial" w:hAnsi="Times New Roman" w:cs="Times New Roman"/>
                  <w:color w:val="000000"/>
                  <w:sz w:val="24"/>
                </w:rPr>
                <w:t>14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D6A03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CE576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FB949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80F31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FBCCE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3D97FA6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31ED5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4" w:history="1">
              <w:r w:rsidRPr="00545F2B">
                <w:rPr>
                  <w:rFonts w:ascii="Times New Roman" w:eastAsia="Arial" w:hAnsi="Times New Roman" w:cs="Times New Roman"/>
                  <w:color w:val="000000"/>
                  <w:sz w:val="24"/>
                </w:rPr>
                <w:t>15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6AEC9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020E8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F33B9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Vėjo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40CED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4BEB8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r>
      <w:tr w:rsidR="000E0857" w:rsidRPr="00545F2B" w14:paraId="160BC9C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6D2EA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5" w:history="1">
              <w:r w:rsidRPr="00545F2B">
                <w:rPr>
                  <w:rFonts w:ascii="Times New Roman" w:eastAsia="Arial" w:hAnsi="Times New Roman" w:cs="Times New Roman"/>
                  <w:color w:val="000000"/>
                  <w:sz w:val="24"/>
                </w:rPr>
                <w:t>16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A2DD1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076AF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9FF38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skg.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4F564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AE4EA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18</w:t>
            </w:r>
          </w:p>
        </w:tc>
      </w:tr>
      <w:tr w:rsidR="000E0857" w:rsidRPr="00545F2B" w14:paraId="0EE9A4C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49068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6" w:history="1">
              <w:r w:rsidRPr="00545F2B">
                <w:rPr>
                  <w:rFonts w:ascii="Times New Roman" w:eastAsia="Arial" w:hAnsi="Times New Roman" w:cs="Times New Roman"/>
                  <w:color w:val="000000"/>
                  <w:sz w:val="24"/>
                </w:rPr>
                <w:t>17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8D239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9B45E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D6686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Aušros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70AA1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8A</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3ADA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5310B59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63FF4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7" w:history="1">
              <w:r w:rsidRPr="00545F2B">
                <w:rPr>
                  <w:rFonts w:ascii="Times New Roman" w:eastAsia="Arial" w:hAnsi="Times New Roman" w:cs="Times New Roman"/>
                  <w:color w:val="000000"/>
                  <w:sz w:val="24"/>
                </w:rPr>
                <w:t>18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45001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2230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B1418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Aušros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2B76C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8A</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7802C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1EDB2CE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13150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8" w:history="1">
              <w:r w:rsidRPr="00545F2B">
                <w:rPr>
                  <w:rFonts w:ascii="Times New Roman" w:eastAsia="Arial" w:hAnsi="Times New Roman" w:cs="Times New Roman"/>
                  <w:color w:val="000000"/>
                  <w:sz w:val="24"/>
                </w:rPr>
                <w:t>19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1AB01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E1660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14CD7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Birutės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1A8E9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DE151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300</w:t>
            </w:r>
          </w:p>
        </w:tc>
      </w:tr>
      <w:tr w:rsidR="000E0857" w:rsidRPr="00545F2B" w14:paraId="53AF5BC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5774C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09" w:history="1">
              <w:r w:rsidRPr="00545F2B">
                <w:rPr>
                  <w:rFonts w:ascii="Times New Roman" w:eastAsia="Arial" w:hAnsi="Times New Roman" w:cs="Times New Roman"/>
                  <w:color w:val="000000"/>
                  <w:sz w:val="24"/>
                </w:rPr>
                <w:t>20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272F9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586F2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ADA5E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Birutės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C179E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27a</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6DC87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212</w:t>
            </w:r>
          </w:p>
        </w:tc>
      </w:tr>
      <w:tr w:rsidR="000E0857" w:rsidRPr="00545F2B" w14:paraId="21E64FC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6010F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0" w:history="1">
              <w:r w:rsidRPr="00545F2B">
                <w:rPr>
                  <w:rFonts w:ascii="Times New Roman" w:eastAsia="Arial" w:hAnsi="Times New Roman" w:cs="Times New Roman"/>
                  <w:color w:val="000000"/>
                  <w:sz w:val="24"/>
                </w:rPr>
                <w:t>21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77DEB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A836E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4DF6C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Birutės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01347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46A2F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r>
      <w:tr w:rsidR="000E0857" w:rsidRPr="00545F2B" w14:paraId="6B01101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9000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1" w:history="1">
              <w:r w:rsidRPr="00545F2B">
                <w:rPr>
                  <w:rFonts w:ascii="Times New Roman" w:eastAsia="Arial" w:hAnsi="Times New Roman" w:cs="Times New Roman"/>
                  <w:color w:val="000000"/>
                  <w:sz w:val="24"/>
                </w:rPr>
                <w:t>22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7C95E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90F8A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9EBCE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Birutės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C2059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5E697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71E5733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D3009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2" w:history="1">
              <w:r w:rsidRPr="00545F2B">
                <w:rPr>
                  <w:rFonts w:ascii="Times New Roman" w:eastAsia="Arial" w:hAnsi="Times New Roman" w:cs="Times New Roman"/>
                  <w:color w:val="000000"/>
                  <w:sz w:val="24"/>
                </w:rPr>
                <w:t>23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CBAB8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7F423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1CF7D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5D29E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1E711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r>
      <w:tr w:rsidR="000E0857" w:rsidRPr="00545F2B" w14:paraId="7E5C7DE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81181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3" w:history="1">
              <w:r w:rsidRPr="00545F2B">
                <w:rPr>
                  <w:rFonts w:ascii="Times New Roman" w:eastAsia="Arial" w:hAnsi="Times New Roman" w:cs="Times New Roman"/>
                  <w:color w:val="000000"/>
                  <w:sz w:val="24"/>
                </w:rPr>
                <w:t>24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86C70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8D739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9835D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56EFD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3C10C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65B2369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57F2E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4" w:history="1">
              <w:r w:rsidRPr="00545F2B">
                <w:rPr>
                  <w:rFonts w:ascii="Times New Roman" w:eastAsia="Arial" w:hAnsi="Times New Roman" w:cs="Times New Roman"/>
                  <w:color w:val="000000"/>
                  <w:sz w:val="24"/>
                </w:rPr>
                <w:t>25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0F0B1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297CD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A8593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747E6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214DC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r>
      <w:tr w:rsidR="000E0857" w:rsidRPr="00545F2B" w14:paraId="1CEE41F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E440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5" w:history="1">
              <w:r w:rsidRPr="00545F2B">
                <w:rPr>
                  <w:rFonts w:ascii="Times New Roman" w:eastAsia="Arial" w:hAnsi="Times New Roman" w:cs="Times New Roman"/>
                  <w:color w:val="000000"/>
                  <w:sz w:val="24"/>
                </w:rPr>
                <w:t>26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782C5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4A1ED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8DC82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43E31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6BFDA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r>
      <w:tr w:rsidR="000E0857" w:rsidRPr="00545F2B" w14:paraId="19A8606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655B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6" w:history="1">
              <w:r w:rsidRPr="00545F2B">
                <w:rPr>
                  <w:rFonts w:ascii="Times New Roman" w:eastAsia="Arial" w:hAnsi="Times New Roman" w:cs="Times New Roman"/>
                  <w:color w:val="000000"/>
                  <w:sz w:val="24"/>
                </w:rPr>
                <w:t>27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87397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B4D04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A69D8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F692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720EA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r>
      <w:tr w:rsidR="000E0857" w:rsidRPr="00545F2B" w14:paraId="6D7D15B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880DF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7" w:history="1">
              <w:r w:rsidRPr="00545F2B">
                <w:rPr>
                  <w:rFonts w:ascii="Times New Roman" w:eastAsia="Arial" w:hAnsi="Times New Roman" w:cs="Times New Roman"/>
                  <w:color w:val="000000"/>
                  <w:sz w:val="24"/>
                </w:rPr>
                <w:t>28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8B8FF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1E162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44847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9AF98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63E60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25</w:t>
            </w:r>
          </w:p>
        </w:tc>
      </w:tr>
      <w:tr w:rsidR="000E0857" w:rsidRPr="00545F2B" w14:paraId="1279351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B66ED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8" w:history="1">
              <w:r w:rsidRPr="00545F2B">
                <w:rPr>
                  <w:rFonts w:ascii="Times New Roman" w:eastAsia="Arial" w:hAnsi="Times New Roman" w:cs="Times New Roman"/>
                  <w:color w:val="000000"/>
                  <w:sz w:val="24"/>
                </w:rPr>
                <w:t>29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C6D67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1F760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FF53E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43178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EAF9A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w:t>
            </w:r>
          </w:p>
        </w:tc>
      </w:tr>
      <w:tr w:rsidR="000E0857" w:rsidRPr="00545F2B" w14:paraId="01EA089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F6ABF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19" w:history="1">
              <w:r w:rsidRPr="00545F2B">
                <w:rPr>
                  <w:rFonts w:ascii="Times New Roman" w:eastAsia="Arial" w:hAnsi="Times New Roman" w:cs="Times New Roman"/>
                  <w:color w:val="000000"/>
                  <w:sz w:val="24"/>
                </w:rPr>
                <w:t>30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30F3A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0154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07D0E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E6772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76CED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1FF44A3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59484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0" w:history="1">
              <w:r w:rsidRPr="00545F2B">
                <w:rPr>
                  <w:rFonts w:ascii="Times New Roman" w:eastAsia="Arial" w:hAnsi="Times New Roman" w:cs="Times New Roman"/>
                  <w:color w:val="000000"/>
                  <w:sz w:val="24"/>
                </w:rPr>
                <w:t>31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368C1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A8EC9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8A42A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2CBDC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7A46A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2B31F49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CFA42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1" w:history="1">
              <w:r w:rsidRPr="00545F2B">
                <w:rPr>
                  <w:rFonts w:ascii="Times New Roman" w:eastAsia="Arial" w:hAnsi="Times New Roman" w:cs="Times New Roman"/>
                  <w:color w:val="000000"/>
                  <w:sz w:val="24"/>
                </w:rPr>
                <w:t>32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DA32C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DAF3C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C7F4D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07944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D00A8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6336042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80A96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2" w:history="1">
              <w:r w:rsidRPr="00545F2B">
                <w:rPr>
                  <w:rFonts w:ascii="Times New Roman" w:eastAsia="Arial" w:hAnsi="Times New Roman" w:cs="Times New Roman"/>
                  <w:color w:val="000000"/>
                  <w:sz w:val="24"/>
                </w:rPr>
                <w:t>33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F0CEB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37B9B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DD97C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136B0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FE4F5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w:t>
            </w:r>
          </w:p>
        </w:tc>
      </w:tr>
      <w:tr w:rsidR="000E0857" w:rsidRPr="00545F2B" w14:paraId="795128E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4B618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3" w:history="1">
              <w:r w:rsidRPr="00545F2B">
                <w:rPr>
                  <w:rFonts w:ascii="Times New Roman" w:eastAsia="Arial" w:hAnsi="Times New Roman" w:cs="Times New Roman"/>
                  <w:color w:val="000000"/>
                  <w:sz w:val="24"/>
                </w:rPr>
                <w:t>34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E96BC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D9B00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42CF7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1ECB2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652BE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r>
      <w:tr w:rsidR="000E0857" w:rsidRPr="00545F2B" w14:paraId="7157EF6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9C3CA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4" w:history="1">
              <w:r w:rsidRPr="00545F2B">
                <w:rPr>
                  <w:rFonts w:ascii="Times New Roman" w:eastAsia="Arial" w:hAnsi="Times New Roman" w:cs="Times New Roman"/>
                  <w:color w:val="000000"/>
                  <w:sz w:val="24"/>
                </w:rPr>
                <w:t>35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CEC43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4AD9C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92B3E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0BF59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D876F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7DA431D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87A21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5" w:history="1">
              <w:r w:rsidRPr="00545F2B">
                <w:rPr>
                  <w:rFonts w:ascii="Times New Roman" w:eastAsia="Arial" w:hAnsi="Times New Roman" w:cs="Times New Roman"/>
                  <w:color w:val="000000"/>
                  <w:sz w:val="24"/>
                </w:rPr>
                <w:t>36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63748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7A1CC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AF184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42F35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7D6BF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r>
      <w:tr w:rsidR="000E0857" w:rsidRPr="00545F2B" w14:paraId="01CA16F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18945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6" w:history="1">
              <w:r w:rsidRPr="00545F2B">
                <w:rPr>
                  <w:rFonts w:ascii="Times New Roman" w:eastAsia="Arial" w:hAnsi="Times New Roman" w:cs="Times New Roman"/>
                  <w:color w:val="000000"/>
                  <w:sz w:val="24"/>
                </w:rPr>
                <w:t>37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FEBC7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9127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AB064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1C14F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5C9B9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5EBF590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DF1E0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7" w:history="1">
              <w:r w:rsidRPr="00545F2B">
                <w:rPr>
                  <w:rFonts w:ascii="Times New Roman" w:eastAsia="Arial" w:hAnsi="Times New Roman" w:cs="Times New Roman"/>
                  <w:color w:val="000000"/>
                  <w:sz w:val="24"/>
                </w:rPr>
                <w:t>38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8EC8E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BE542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AE6CC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8ED7C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F8682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r>
      <w:tr w:rsidR="000E0857" w:rsidRPr="00545F2B" w14:paraId="7480D4D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C6833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8" w:history="1">
              <w:r w:rsidRPr="00545F2B">
                <w:rPr>
                  <w:rFonts w:ascii="Times New Roman" w:eastAsia="Arial" w:hAnsi="Times New Roman" w:cs="Times New Roman"/>
                  <w:color w:val="000000"/>
                  <w:sz w:val="24"/>
                </w:rPr>
                <w:t>39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A46E2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22CF9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81E2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CF369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6DE89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r>
      <w:tr w:rsidR="000E0857" w:rsidRPr="00545F2B" w14:paraId="2D30879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7308F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29" w:history="1">
              <w:r w:rsidRPr="00545F2B">
                <w:rPr>
                  <w:rFonts w:ascii="Times New Roman" w:eastAsia="Arial" w:hAnsi="Times New Roman" w:cs="Times New Roman"/>
                  <w:color w:val="000000"/>
                  <w:sz w:val="24"/>
                </w:rPr>
                <w:t>40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2AB35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2E9D0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4B8EA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AD815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473E5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18</w:t>
            </w:r>
          </w:p>
        </w:tc>
      </w:tr>
      <w:tr w:rsidR="000E0857" w:rsidRPr="00545F2B" w14:paraId="6E36AB1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CEBE3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0" w:history="1">
              <w:r w:rsidRPr="00545F2B">
                <w:rPr>
                  <w:rFonts w:ascii="Times New Roman" w:eastAsia="Arial" w:hAnsi="Times New Roman" w:cs="Times New Roman"/>
                  <w:color w:val="000000"/>
                  <w:sz w:val="24"/>
                </w:rPr>
                <w:t>41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632DD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E1D13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2320F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B4673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E9824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0E84D51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4E630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1" w:history="1">
              <w:r w:rsidRPr="00545F2B">
                <w:rPr>
                  <w:rFonts w:ascii="Times New Roman" w:eastAsia="Arial" w:hAnsi="Times New Roman" w:cs="Times New Roman"/>
                  <w:color w:val="000000"/>
                  <w:sz w:val="24"/>
                </w:rPr>
                <w:t>42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39DD1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E34AC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B9114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D7DDB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611C3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20</w:t>
            </w:r>
          </w:p>
        </w:tc>
      </w:tr>
      <w:tr w:rsidR="000E0857" w:rsidRPr="00545F2B" w14:paraId="6E752D6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F0463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2" w:history="1">
              <w:r w:rsidRPr="00545F2B">
                <w:rPr>
                  <w:rFonts w:ascii="Times New Roman" w:eastAsia="Arial" w:hAnsi="Times New Roman" w:cs="Times New Roman"/>
                  <w:color w:val="000000"/>
                  <w:sz w:val="24"/>
                </w:rPr>
                <w:t>43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C1E0C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D817D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186B9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E5BA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1DB35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23</w:t>
            </w:r>
          </w:p>
        </w:tc>
      </w:tr>
      <w:tr w:rsidR="000E0857" w:rsidRPr="00545F2B" w14:paraId="53773D2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5B8F6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3" w:history="1">
              <w:r w:rsidRPr="00545F2B">
                <w:rPr>
                  <w:rFonts w:ascii="Times New Roman" w:eastAsia="Arial" w:hAnsi="Times New Roman" w:cs="Times New Roman"/>
                  <w:color w:val="000000"/>
                  <w:sz w:val="24"/>
                </w:rPr>
                <w:t>44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98305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82501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486DD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AA638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B972D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r>
      <w:tr w:rsidR="000E0857" w:rsidRPr="00545F2B" w14:paraId="17ACF8B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71F0F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4" w:history="1">
              <w:r w:rsidRPr="00545F2B">
                <w:rPr>
                  <w:rFonts w:ascii="Times New Roman" w:eastAsia="Arial" w:hAnsi="Times New Roman" w:cs="Times New Roman"/>
                  <w:color w:val="000000"/>
                  <w:sz w:val="24"/>
                </w:rPr>
                <w:t>45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35E78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FF2D6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7DDE0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Dariaus ir Girėno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BC687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FFC17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r>
      <w:tr w:rsidR="000E0857" w:rsidRPr="00545F2B" w14:paraId="346EF0C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CDAD0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5" w:history="1">
              <w:r w:rsidRPr="00545F2B">
                <w:rPr>
                  <w:rFonts w:ascii="Times New Roman" w:eastAsia="Arial" w:hAnsi="Times New Roman" w:cs="Times New Roman"/>
                  <w:color w:val="000000"/>
                  <w:sz w:val="24"/>
                </w:rPr>
                <w:t>46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74337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E67BF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2DE37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7BD29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4B224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r>
      <w:tr w:rsidR="000E0857" w:rsidRPr="00545F2B" w14:paraId="2325D1D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19081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6" w:history="1">
              <w:r w:rsidRPr="00545F2B">
                <w:rPr>
                  <w:rFonts w:ascii="Times New Roman" w:eastAsia="Arial" w:hAnsi="Times New Roman" w:cs="Times New Roman"/>
                  <w:color w:val="000000"/>
                  <w:sz w:val="24"/>
                </w:rPr>
                <w:t>47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57705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7D45E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EF33F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A85E8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3FEAF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w:t>
            </w:r>
          </w:p>
        </w:tc>
      </w:tr>
      <w:tr w:rsidR="000E0857" w:rsidRPr="00545F2B" w14:paraId="7C16A43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F0AD6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7" w:history="1">
              <w:r w:rsidRPr="00545F2B">
                <w:rPr>
                  <w:rFonts w:ascii="Times New Roman" w:eastAsia="Arial" w:hAnsi="Times New Roman" w:cs="Times New Roman"/>
                  <w:color w:val="000000"/>
                  <w:sz w:val="24"/>
                </w:rPr>
                <w:t>48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382E8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5D547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7F5E1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4A271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C9C1A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r>
      <w:tr w:rsidR="000E0857" w:rsidRPr="00545F2B" w14:paraId="497610F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A5D00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8" w:history="1">
              <w:r w:rsidRPr="00545F2B">
                <w:rPr>
                  <w:rFonts w:ascii="Times New Roman" w:eastAsia="Arial" w:hAnsi="Times New Roman" w:cs="Times New Roman"/>
                  <w:color w:val="000000"/>
                  <w:sz w:val="24"/>
                </w:rPr>
                <w:t>49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2B846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840D2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FA97E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A2F60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C5345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57375D5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75133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39" w:history="1">
              <w:r w:rsidRPr="00545F2B">
                <w:rPr>
                  <w:rFonts w:ascii="Times New Roman" w:eastAsia="Arial" w:hAnsi="Times New Roman" w:cs="Times New Roman"/>
                  <w:color w:val="000000"/>
                  <w:sz w:val="24"/>
                </w:rPr>
                <w:t>50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6F16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B087B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544DC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37B4C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1E79E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0E88996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03FAC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0" w:history="1">
              <w:r w:rsidRPr="00545F2B">
                <w:rPr>
                  <w:rFonts w:ascii="Times New Roman" w:eastAsia="Arial" w:hAnsi="Times New Roman" w:cs="Times New Roman"/>
                  <w:color w:val="000000"/>
                  <w:sz w:val="24"/>
                </w:rPr>
                <w:t>51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B8F5B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B7619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28F02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919E1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6BEDA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r>
      <w:tr w:rsidR="000E0857" w:rsidRPr="00545F2B" w14:paraId="339C1EB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70C7D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1" w:history="1">
              <w:r w:rsidRPr="00545F2B">
                <w:rPr>
                  <w:rFonts w:ascii="Times New Roman" w:eastAsia="Arial" w:hAnsi="Times New Roman" w:cs="Times New Roman"/>
                  <w:color w:val="000000"/>
                  <w:sz w:val="24"/>
                </w:rPr>
                <w:t>52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AEBC3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77B6F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B3F16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41196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77FFC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r>
      <w:tr w:rsidR="000E0857" w:rsidRPr="00545F2B" w14:paraId="59E636C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53B09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2" w:history="1">
              <w:r w:rsidRPr="00545F2B">
                <w:rPr>
                  <w:rFonts w:ascii="Times New Roman" w:eastAsia="Arial" w:hAnsi="Times New Roman" w:cs="Times New Roman"/>
                  <w:color w:val="000000"/>
                  <w:sz w:val="24"/>
                </w:rPr>
                <w:t>53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A9933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80F44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281F1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Gandingos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3D59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B25EA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r>
      <w:tr w:rsidR="000E0857" w:rsidRPr="00545F2B" w14:paraId="22E38DC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CFA79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3" w:history="1">
              <w:r w:rsidRPr="00545F2B">
                <w:rPr>
                  <w:rFonts w:ascii="Times New Roman" w:eastAsia="Arial" w:hAnsi="Times New Roman" w:cs="Times New Roman"/>
                  <w:color w:val="000000"/>
                  <w:sz w:val="24"/>
                </w:rPr>
                <w:t>54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5E048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E0AEC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9E965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FA2D0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9CFEB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29</w:t>
            </w:r>
          </w:p>
        </w:tc>
      </w:tr>
      <w:tr w:rsidR="000E0857" w:rsidRPr="00545F2B" w14:paraId="08882BF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C365D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4" w:history="1">
              <w:r w:rsidRPr="00545F2B">
                <w:rPr>
                  <w:rFonts w:ascii="Times New Roman" w:eastAsia="Arial" w:hAnsi="Times New Roman" w:cs="Times New Roman"/>
                  <w:color w:val="000000"/>
                  <w:sz w:val="24"/>
                </w:rPr>
                <w:t>55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277CD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ED2EB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2681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4A415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B9589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56</w:t>
            </w:r>
          </w:p>
        </w:tc>
      </w:tr>
      <w:tr w:rsidR="000E0857" w:rsidRPr="00545F2B" w14:paraId="405C93D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0B626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5" w:history="1">
              <w:r w:rsidRPr="00545F2B">
                <w:rPr>
                  <w:rFonts w:ascii="Times New Roman" w:eastAsia="Arial" w:hAnsi="Times New Roman" w:cs="Times New Roman"/>
                  <w:color w:val="000000"/>
                  <w:sz w:val="24"/>
                </w:rPr>
                <w:t>56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CB8BD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C0C9B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08438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148E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989A1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59</w:t>
            </w:r>
          </w:p>
        </w:tc>
      </w:tr>
      <w:tr w:rsidR="000E0857" w:rsidRPr="00545F2B" w14:paraId="4CDC28D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A0622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6" w:history="1">
              <w:r w:rsidRPr="00545F2B">
                <w:rPr>
                  <w:rFonts w:ascii="Times New Roman" w:eastAsia="Arial" w:hAnsi="Times New Roman" w:cs="Times New Roman"/>
                  <w:color w:val="000000"/>
                  <w:sz w:val="24"/>
                </w:rPr>
                <w:t>57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E2D4E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0E6E1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A36AA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40AA1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CA319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r>
      <w:tr w:rsidR="000E0857" w:rsidRPr="00545F2B" w14:paraId="65D13F5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18B86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7" w:history="1">
              <w:r w:rsidRPr="00545F2B">
                <w:rPr>
                  <w:rFonts w:ascii="Times New Roman" w:eastAsia="Arial" w:hAnsi="Times New Roman" w:cs="Times New Roman"/>
                  <w:color w:val="000000"/>
                  <w:sz w:val="24"/>
                </w:rPr>
                <w:t>58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66DC2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1969E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00048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B996F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E0595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4E4D3FE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78D94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8" w:history="1">
              <w:r w:rsidRPr="00545F2B">
                <w:rPr>
                  <w:rFonts w:ascii="Times New Roman" w:eastAsia="Arial" w:hAnsi="Times New Roman" w:cs="Times New Roman"/>
                  <w:color w:val="000000"/>
                  <w:sz w:val="24"/>
                </w:rPr>
                <w:t>59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347AB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54BD5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F0539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C3053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AD095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59</w:t>
            </w:r>
          </w:p>
        </w:tc>
      </w:tr>
      <w:tr w:rsidR="000E0857" w:rsidRPr="00545F2B" w14:paraId="6C1037E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9A4CB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49" w:history="1">
              <w:r w:rsidRPr="00545F2B">
                <w:rPr>
                  <w:rFonts w:ascii="Times New Roman" w:eastAsia="Arial" w:hAnsi="Times New Roman" w:cs="Times New Roman"/>
                  <w:color w:val="000000"/>
                  <w:sz w:val="24"/>
                </w:rPr>
                <w:t>60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7D548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21AA2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89301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Jucio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07F79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B15B8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29</w:t>
            </w:r>
          </w:p>
        </w:tc>
      </w:tr>
      <w:tr w:rsidR="000E0857" w:rsidRPr="00545F2B" w14:paraId="0B4572E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3E9E0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0" w:history="1">
              <w:r w:rsidRPr="00545F2B">
                <w:rPr>
                  <w:rFonts w:ascii="Times New Roman" w:eastAsia="Arial" w:hAnsi="Times New Roman" w:cs="Times New Roman"/>
                  <w:color w:val="000000"/>
                  <w:sz w:val="24"/>
                </w:rPr>
                <w:t>61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4109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1DD05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CFBD2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Laisvės al.</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97752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753A2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08DACA6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5564A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1" w:history="1">
              <w:r w:rsidRPr="00545F2B">
                <w:rPr>
                  <w:rFonts w:ascii="Times New Roman" w:eastAsia="Arial" w:hAnsi="Times New Roman" w:cs="Times New Roman"/>
                  <w:color w:val="000000"/>
                  <w:sz w:val="24"/>
                </w:rPr>
                <w:t>62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0239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5642C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4D18C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Laisvės al.</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BC323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DFD42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13F9DE8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93193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2" w:history="1">
              <w:r w:rsidRPr="00545F2B">
                <w:rPr>
                  <w:rFonts w:ascii="Times New Roman" w:eastAsia="Arial" w:hAnsi="Times New Roman" w:cs="Times New Roman"/>
                  <w:color w:val="000000"/>
                  <w:sz w:val="24"/>
                </w:rPr>
                <w:t>63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3B70B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5F90C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4288B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83037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29785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50FCDE2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DB64E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3" w:history="1">
              <w:r w:rsidRPr="00545F2B">
                <w:rPr>
                  <w:rFonts w:ascii="Times New Roman" w:eastAsia="Arial" w:hAnsi="Times New Roman" w:cs="Times New Roman"/>
                  <w:color w:val="000000"/>
                  <w:sz w:val="24"/>
                </w:rPr>
                <w:t>64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BA7C5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40AC5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1F2DF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33195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60432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r>
      <w:tr w:rsidR="000E0857" w:rsidRPr="00545F2B" w14:paraId="3073288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E32D6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4" w:history="1">
              <w:r w:rsidRPr="00545F2B">
                <w:rPr>
                  <w:rFonts w:ascii="Times New Roman" w:eastAsia="Arial" w:hAnsi="Times New Roman" w:cs="Times New Roman"/>
                  <w:color w:val="000000"/>
                  <w:sz w:val="24"/>
                </w:rPr>
                <w:t>65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507FF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4AC4A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67404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19456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87311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17</w:t>
            </w:r>
          </w:p>
        </w:tc>
      </w:tr>
      <w:tr w:rsidR="000E0857" w:rsidRPr="00545F2B" w14:paraId="0047DFD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E7AA5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5" w:history="1">
              <w:r w:rsidRPr="00545F2B">
                <w:rPr>
                  <w:rFonts w:ascii="Times New Roman" w:eastAsia="Arial" w:hAnsi="Times New Roman" w:cs="Times New Roman"/>
                  <w:color w:val="000000"/>
                  <w:sz w:val="24"/>
                </w:rPr>
                <w:t>66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7E0AB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6E032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7B753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4D741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6A478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18</w:t>
            </w:r>
          </w:p>
        </w:tc>
      </w:tr>
      <w:tr w:rsidR="000E0857" w:rsidRPr="00545F2B" w14:paraId="73AA00D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62F8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6" w:history="1">
              <w:r w:rsidRPr="00545F2B">
                <w:rPr>
                  <w:rFonts w:ascii="Times New Roman" w:eastAsia="Arial" w:hAnsi="Times New Roman" w:cs="Times New Roman"/>
                  <w:color w:val="000000"/>
                  <w:sz w:val="24"/>
                </w:rPr>
                <w:t>67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F729D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0C6E0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E6BFD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5B64A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30BC0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19</w:t>
            </w:r>
          </w:p>
        </w:tc>
      </w:tr>
      <w:tr w:rsidR="000E0857" w:rsidRPr="00545F2B" w14:paraId="5024D32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EFB7C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7" w:history="1">
              <w:r w:rsidRPr="00545F2B">
                <w:rPr>
                  <w:rFonts w:ascii="Times New Roman" w:eastAsia="Arial" w:hAnsi="Times New Roman" w:cs="Times New Roman"/>
                  <w:color w:val="000000"/>
                  <w:sz w:val="24"/>
                </w:rPr>
                <w:t>68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69288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448C7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CDD81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E7FE4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123FC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3B1B750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C4C18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8" w:history="1">
              <w:r w:rsidRPr="00545F2B">
                <w:rPr>
                  <w:rFonts w:ascii="Times New Roman" w:eastAsia="Arial" w:hAnsi="Times New Roman" w:cs="Times New Roman"/>
                  <w:color w:val="000000"/>
                  <w:sz w:val="24"/>
                </w:rPr>
                <w:t>69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4038E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D38A8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760EA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1CB35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1A1EC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21</w:t>
            </w:r>
          </w:p>
        </w:tc>
      </w:tr>
      <w:tr w:rsidR="000E0857" w:rsidRPr="00545F2B" w14:paraId="748F51C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66A63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59" w:history="1">
              <w:r w:rsidRPr="00545F2B">
                <w:rPr>
                  <w:rFonts w:ascii="Times New Roman" w:eastAsia="Arial" w:hAnsi="Times New Roman" w:cs="Times New Roman"/>
                  <w:color w:val="000000"/>
                  <w:sz w:val="24"/>
                </w:rPr>
                <w:t>70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02E5F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3E179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1BDF4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51CEC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76B1C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r>
      <w:tr w:rsidR="000E0857" w:rsidRPr="00545F2B" w14:paraId="1FA8E00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40E60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0" w:history="1">
              <w:r w:rsidRPr="00545F2B">
                <w:rPr>
                  <w:rFonts w:ascii="Times New Roman" w:eastAsia="Arial" w:hAnsi="Times New Roman" w:cs="Times New Roman"/>
                  <w:color w:val="000000"/>
                  <w:sz w:val="24"/>
                </w:rPr>
                <w:t>71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C5974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4A290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1408D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A5101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66AA8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25</w:t>
            </w:r>
          </w:p>
        </w:tc>
      </w:tr>
      <w:tr w:rsidR="000E0857" w:rsidRPr="00545F2B" w14:paraId="7591F49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A71D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1" w:history="1">
              <w:r w:rsidRPr="00545F2B">
                <w:rPr>
                  <w:rFonts w:ascii="Times New Roman" w:eastAsia="Arial" w:hAnsi="Times New Roman" w:cs="Times New Roman"/>
                  <w:color w:val="000000"/>
                  <w:sz w:val="24"/>
                </w:rPr>
                <w:t>72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3694F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FE36C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874E3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D0BED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35372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26</w:t>
            </w:r>
          </w:p>
        </w:tc>
      </w:tr>
      <w:tr w:rsidR="000E0857" w:rsidRPr="00545F2B" w14:paraId="18C82C6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601BE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2" w:history="1">
              <w:r w:rsidRPr="00545F2B">
                <w:rPr>
                  <w:rFonts w:ascii="Times New Roman" w:eastAsia="Arial" w:hAnsi="Times New Roman" w:cs="Times New Roman"/>
                  <w:color w:val="000000"/>
                  <w:sz w:val="24"/>
                </w:rPr>
                <w:t>73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1AE31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873E3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6B127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B0E99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FE888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7C28B28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5C86A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3" w:history="1">
              <w:r w:rsidRPr="00545F2B">
                <w:rPr>
                  <w:rFonts w:ascii="Times New Roman" w:eastAsia="Arial" w:hAnsi="Times New Roman" w:cs="Times New Roman"/>
                  <w:color w:val="000000"/>
                  <w:sz w:val="24"/>
                </w:rPr>
                <w:t>74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A735B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C5C23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B9A6E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44D8B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3AB46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w:t>
            </w:r>
          </w:p>
        </w:tc>
      </w:tr>
      <w:tr w:rsidR="000E0857" w:rsidRPr="00545F2B" w14:paraId="2D936B9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55EBB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4" w:history="1">
              <w:r w:rsidRPr="00545F2B">
                <w:rPr>
                  <w:rFonts w:ascii="Times New Roman" w:eastAsia="Arial" w:hAnsi="Times New Roman" w:cs="Times New Roman"/>
                  <w:color w:val="000000"/>
                  <w:sz w:val="24"/>
                </w:rPr>
                <w:t>75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3FA88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3080C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CA492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657A1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08C5A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w:t>
            </w:r>
          </w:p>
        </w:tc>
      </w:tr>
      <w:tr w:rsidR="000E0857" w:rsidRPr="00545F2B" w14:paraId="00393E2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93441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5" w:history="1">
              <w:r w:rsidRPr="00545F2B">
                <w:rPr>
                  <w:rFonts w:ascii="Times New Roman" w:eastAsia="Arial" w:hAnsi="Times New Roman" w:cs="Times New Roman"/>
                  <w:color w:val="000000"/>
                  <w:sz w:val="24"/>
                </w:rPr>
                <w:t>76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A8F89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5543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FCD1A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04DCC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9571B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32</w:t>
            </w:r>
          </w:p>
        </w:tc>
      </w:tr>
      <w:tr w:rsidR="000E0857" w:rsidRPr="00545F2B" w14:paraId="6ACE619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11ED2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6" w:history="1">
              <w:r w:rsidRPr="00545F2B">
                <w:rPr>
                  <w:rFonts w:ascii="Times New Roman" w:eastAsia="Arial" w:hAnsi="Times New Roman" w:cs="Times New Roman"/>
                  <w:color w:val="000000"/>
                  <w:sz w:val="24"/>
                </w:rPr>
                <w:t>77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C3E31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EBEFB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579A0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BC6C2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8F341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r>
      <w:tr w:rsidR="000E0857" w:rsidRPr="00545F2B" w14:paraId="5A79F6B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820A9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7" w:history="1">
              <w:r w:rsidRPr="00545F2B">
                <w:rPr>
                  <w:rFonts w:ascii="Times New Roman" w:eastAsia="Arial" w:hAnsi="Times New Roman" w:cs="Times New Roman"/>
                  <w:color w:val="000000"/>
                  <w:sz w:val="24"/>
                </w:rPr>
                <w:t>78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DDE42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86921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9E979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29D6D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23DA4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34</w:t>
            </w:r>
          </w:p>
        </w:tc>
      </w:tr>
      <w:tr w:rsidR="000E0857" w:rsidRPr="00545F2B" w14:paraId="26CD994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FB9F2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8" w:history="1">
              <w:r w:rsidRPr="00545F2B">
                <w:rPr>
                  <w:rFonts w:ascii="Times New Roman" w:eastAsia="Arial" w:hAnsi="Times New Roman" w:cs="Times New Roman"/>
                  <w:color w:val="000000"/>
                  <w:sz w:val="24"/>
                </w:rPr>
                <w:t>79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167E7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FEF5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11681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D2130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314FC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r>
      <w:tr w:rsidR="000E0857" w:rsidRPr="00545F2B" w14:paraId="5E82874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7CE29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69" w:history="1">
              <w:r w:rsidRPr="00545F2B">
                <w:rPr>
                  <w:rFonts w:ascii="Times New Roman" w:eastAsia="Arial" w:hAnsi="Times New Roman" w:cs="Times New Roman"/>
                  <w:color w:val="000000"/>
                  <w:sz w:val="24"/>
                </w:rPr>
                <w:t>80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0CEF5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463FC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08D1F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6AC39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DD9AA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36</w:t>
            </w:r>
          </w:p>
        </w:tc>
      </w:tr>
      <w:tr w:rsidR="000E0857" w:rsidRPr="00545F2B" w14:paraId="2B27614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8C98B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0" w:history="1">
              <w:r w:rsidRPr="00545F2B">
                <w:rPr>
                  <w:rFonts w:ascii="Times New Roman" w:eastAsia="Arial" w:hAnsi="Times New Roman" w:cs="Times New Roman"/>
                  <w:color w:val="000000"/>
                  <w:sz w:val="24"/>
                </w:rPr>
                <w:t>81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CC84B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0C5C9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47D2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5DE94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CB9BD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37</w:t>
            </w:r>
          </w:p>
        </w:tc>
      </w:tr>
      <w:tr w:rsidR="000E0857" w:rsidRPr="00545F2B" w14:paraId="077AA13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CB9B2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1" w:history="1">
              <w:r w:rsidRPr="00545F2B">
                <w:rPr>
                  <w:rFonts w:ascii="Times New Roman" w:eastAsia="Arial" w:hAnsi="Times New Roman" w:cs="Times New Roman"/>
                  <w:color w:val="000000"/>
                  <w:sz w:val="24"/>
                </w:rPr>
                <w:t>82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0C60D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EBF5F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48DB9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1D83F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5CF04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38</w:t>
            </w:r>
          </w:p>
        </w:tc>
      </w:tr>
      <w:tr w:rsidR="000E0857" w:rsidRPr="00545F2B" w14:paraId="7003F73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86C6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2" w:history="1">
              <w:r w:rsidRPr="00545F2B">
                <w:rPr>
                  <w:rFonts w:ascii="Times New Roman" w:eastAsia="Arial" w:hAnsi="Times New Roman" w:cs="Times New Roman"/>
                  <w:color w:val="000000"/>
                  <w:sz w:val="24"/>
                </w:rPr>
                <w:t>83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8CD13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432E1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4C96D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44094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23D73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39</w:t>
            </w:r>
          </w:p>
        </w:tc>
      </w:tr>
      <w:tr w:rsidR="000E0857" w:rsidRPr="00545F2B" w14:paraId="36CB2C6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3082E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3" w:history="1">
              <w:r w:rsidRPr="00545F2B">
                <w:rPr>
                  <w:rFonts w:ascii="Times New Roman" w:eastAsia="Arial" w:hAnsi="Times New Roman" w:cs="Times New Roman"/>
                  <w:color w:val="000000"/>
                  <w:sz w:val="24"/>
                </w:rPr>
                <w:t>84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1AA41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1708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B5101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373F7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8B5F1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w:t>
            </w:r>
          </w:p>
        </w:tc>
      </w:tr>
      <w:tr w:rsidR="000E0857" w:rsidRPr="00545F2B" w14:paraId="3489C89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723BD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4" w:history="1">
              <w:r w:rsidRPr="00545F2B">
                <w:rPr>
                  <w:rFonts w:ascii="Times New Roman" w:eastAsia="Arial" w:hAnsi="Times New Roman" w:cs="Times New Roman"/>
                  <w:color w:val="000000"/>
                  <w:sz w:val="24"/>
                </w:rPr>
                <w:t>85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6F50B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788EF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1177B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29929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E9D47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42</w:t>
            </w:r>
          </w:p>
        </w:tc>
      </w:tr>
      <w:tr w:rsidR="000E0857" w:rsidRPr="00545F2B" w14:paraId="364CB05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E1AC3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5" w:history="1">
              <w:r w:rsidRPr="00545F2B">
                <w:rPr>
                  <w:rFonts w:ascii="Times New Roman" w:eastAsia="Arial" w:hAnsi="Times New Roman" w:cs="Times New Roman"/>
                  <w:color w:val="000000"/>
                  <w:sz w:val="24"/>
                </w:rPr>
                <w:t>86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978B0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BD39F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66DD2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3F0D9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F92D5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r>
      <w:tr w:rsidR="000E0857" w:rsidRPr="00545F2B" w14:paraId="526C2A8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1564E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6" w:history="1">
              <w:r w:rsidRPr="00545F2B">
                <w:rPr>
                  <w:rFonts w:ascii="Times New Roman" w:eastAsia="Arial" w:hAnsi="Times New Roman" w:cs="Times New Roman"/>
                  <w:color w:val="000000"/>
                  <w:sz w:val="24"/>
                </w:rPr>
                <w:t>87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CDACD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6C9E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0F51C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BFE78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20EE8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44</w:t>
            </w:r>
          </w:p>
        </w:tc>
      </w:tr>
      <w:tr w:rsidR="000E0857" w:rsidRPr="00545F2B" w14:paraId="34AD7D2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A95E2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7" w:history="1">
              <w:r w:rsidRPr="00545F2B">
                <w:rPr>
                  <w:rFonts w:ascii="Times New Roman" w:eastAsia="Arial" w:hAnsi="Times New Roman" w:cs="Times New Roman"/>
                  <w:color w:val="000000"/>
                  <w:sz w:val="24"/>
                </w:rPr>
                <w:t>88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8EE75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4D221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22669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C751C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9A0B3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r>
      <w:tr w:rsidR="000E0857" w:rsidRPr="00545F2B" w14:paraId="2D7366F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A7D74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8" w:history="1">
              <w:r w:rsidRPr="00545F2B">
                <w:rPr>
                  <w:rFonts w:ascii="Times New Roman" w:eastAsia="Arial" w:hAnsi="Times New Roman" w:cs="Times New Roman"/>
                  <w:color w:val="000000"/>
                  <w:sz w:val="24"/>
                </w:rPr>
                <w:t>89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FB886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ACB2C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52801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07B98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6485F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47</w:t>
            </w:r>
          </w:p>
        </w:tc>
      </w:tr>
      <w:tr w:rsidR="000E0857" w:rsidRPr="00545F2B" w14:paraId="7EB7923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41C13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79" w:history="1">
              <w:r w:rsidRPr="00545F2B">
                <w:rPr>
                  <w:rFonts w:ascii="Times New Roman" w:eastAsia="Arial" w:hAnsi="Times New Roman" w:cs="Times New Roman"/>
                  <w:color w:val="000000"/>
                  <w:sz w:val="24"/>
                </w:rPr>
                <w:t>90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9EFAC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07984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69E2E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320B6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EC990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48</w:t>
            </w:r>
          </w:p>
        </w:tc>
      </w:tr>
      <w:tr w:rsidR="000E0857" w:rsidRPr="00545F2B" w14:paraId="7723D2F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71E8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0" w:history="1">
              <w:r w:rsidRPr="00545F2B">
                <w:rPr>
                  <w:rFonts w:ascii="Times New Roman" w:eastAsia="Arial" w:hAnsi="Times New Roman" w:cs="Times New Roman"/>
                  <w:color w:val="000000"/>
                  <w:sz w:val="24"/>
                </w:rPr>
                <w:t>91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FDEF8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DBA23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EB792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932D6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417B4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49</w:t>
            </w:r>
          </w:p>
        </w:tc>
      </w:tr>
      <w:tr w:rsidR="000E0857" w:rsidRPr="00545F2B" w14:paraId="6D03690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61757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1" w:history="1">
              <w:r w:rsidRPr="00545F2B">
                <w:rPr>
                  <w:rFonts w:ascii="Times New Roman" w:eastAsia="Arial" w:hAnsi="Times New Roman" w:cs="Times New Roman"/>
                  <w:color w:val="000000"/>
                  <w:sz w:val="24"/>
                </w:rPr>
                <w:t>92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E5574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5276A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9F4E3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889AD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A9753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w:t>
            </w:r>
          </w:p>
        </w:tc>
      </w:tr>
      <w:tr w:rsidR="000E0857" w:rsidRPr="00545F2B" w14:paraId="3EDFF0D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E1BA9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2" w:history="1">
              <w:r w:rsidRPr="00545F2B">
                <w:rPr>
                  <w:rFonts w:ascii="Times New Roman" w:eastAsia="Arial" w:hAnsi="Times New Roman" w:cs="Times New Roman"/>
                  <w:color w:val="000000"/>
                  <w:sz w:val="24"/>
                </w:rPr>
                <w:t>93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BF11F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21CB1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77E87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1E449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3B595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51</w:t>
            </w:r>
          </w:p>
        </w:tc>
      </w:tr>
      <w:tr w:rsidR="000E0857" w:rsidRPr="00545F2B" w14:paraId="78A8A8B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2760D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3" w:history="1">
              <w:r w:rsidRPr="00545F2B">
                <w:rPr>
                  <w:rFonts w:ascii="Times New Roman" w:eastAsia="Arial" w:hAnsi="Times New Roman" w:cs="Times New Roman"/>
                  <w:color w:val="000000"/>
                  <w:sz w:val="24"/>
                </w:rPr>
                <w:t>94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B9FD4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3768D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BDA8F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06FF2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77D16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52</w:t>
            </w:r>
          </w:p>
        </w:tc>
      </w:tr>
      <w:tr w:rsidR="000E0857" w:rsidRPr="00545F2B" w14:paraId="11159DA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5D681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4" w:history="1">
              <w:r w:rsidRPr="00545F2B">
                <w:rPr>
                  <w:rFonts w:ascii="Times New Roman" w:eastAsia="Arial" w:hAnsi="Times New Roman" w:cs="Times New Roman"/>
                  <w:color w:val="000000"/>
                  <w:sz w:val="24"/>
                </w:rPr>
                <w:t>95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6F450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B8BF9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9AE2B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F85EA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54BE4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53</w:t>
            </w:r>
          </w:p>
        </w:tc>
      </w:tr>
      <w:tr w:rsidR="000E0857" w:rsidRPr="00545F2B" w14:paraId="7AB87A4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4E48B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5" w:history="1">
              <w:r w:rsidRPr="00545F2B">
                <w:rPr>
                  <w:rFonts w:ascii="Times New Roman" w:eastAsia="Arial" w:hAnsi="Times New Roman" w:cs="Times New Roman"/>
                  <w:color w:val="000000"/>
                  <w:sz w:val="24"/>
                </w:rPr>
                <w:t>96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496D8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FB98F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288CD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B085D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0AC87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54</w:t>
            </w:r>
          </w:p>
        </w:tc>
      </w:tr>
      <w:tr w:rsidR="000E0857" w:rsidRPr="00545F2B" w14:paraId="3AF57E6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36FC5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6" w:history="1">
              <w:r w:rsidRPr="00545F2B">
                <w:rPr>
                  <w:rFonts w:ascii="Times New Roman" w:eastAsia="Arial" w:hAnsi="Times New Roman" w:cs="Times New Roman"/>
                  <w:color w:val="000000"/>
                  <w:sz w:val="24"/>
                </w:rPr>
                <w:t>97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7B38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2B994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A3C7D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36E39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C5F92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56</w:t>
            </w:r>
          </w:p>
        </w:tc>
      </w:tr>
      <w:tr w:rsidR="000E0857" w:rsidRPr="00545F2B" w14:paraId="240CE83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FF18D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7" w:history="1">
              <w:r w:rsidRPr="00545F2B">
                <w:rPr>
                  <w:rFonts w:ascii="Times New Roman" w:eastAsia="Arial" w:hAnsi="Times New Roman" w:cs="Times New Roman"/>
                  <w:color w:val="000000"/>
                  <w:sz w:val="24"/>
                </w:rPr>
                <w:t>98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69181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CE33D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A7F19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EBD49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47A18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58</w:t>
            </w:r>
          </w:p>
        </w:tc>
      </w:tr>
      <w:tr w:rsidR="000E0857" w:rsidRPr="00545F2B" w14:paraId="19870A5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34C7C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8" w:history="1">
              <w:r w:rsidRPr="00545F2B">
                <w:rPr>
                  <w:rFonts w:ascii="Times New Roman" w:eastAsia="Arial" w:hAnsi="Times New Roman" w:cs="Times New Roman"/>
                  <w:color w:val="000000"/>
                  <w:sz w:val="24"/>
                </w:rPr>
                <w:t>99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E173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138E9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527F4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EA0F7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5F994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59</w:t>
            </w:r>
          </w:p>
        </w:tc>
      </w:tr>
      <w:tr w:rsidR="000E0857" w:rsidRPr="00545F2B" w14:paraId="1B23F5A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A54AA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89" w:history="1">
              <w:r w:rsidRPr="00545F2B">
                <w:rPr>
                  <w:rFonts w:ascii="Times New Roman" w:eastAsia="Arial" w:hAnsi="Times New Roman" w:cs="Times New Roman"/>
                  <w:color w:val="000000"/>
                  <w:sz w:val="24"/>
                </w:rPr>
                <w:t>100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2DE3B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852DC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393C4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C935C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1FB9B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0BBF8A5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93B12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0" w:history="1">
              <w:r w:rsidRPr="00545F2B">
                <w:rPr>
                  <w:rFonts w:ascii="Times New Roman" w:eastAsia="Arial" w:hAnsi="Times New Roman" w:cs="Times New Roman"/>
                  <w:color w:val="000000"/>
                  <w:sz w:val="24"/>
                </w:rPr>
                <w:t>101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00FD5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02CA7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1E20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CC16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949FB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25</w:t>
            </w:r>
          </w:p>
        </w:tc>
      </w:tr>
      <w:tr w:rsidR="000E0857" w:rsidRPr="00545F2B" w14:paraId="61C74E7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2A1BA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1" w:history="1">
              <w:r w:rsidRPr="00545F2B">
                <w:rPr>
                  <w:rFonts w:ascii="Times New Roman" w:eastAsia="Arial" w:hAnsi="Times New Roman" w:cs="Times New Roman"/>
                  <w:color w:val="000000"/>
                  <w:sz w:val="24"/>
                </w:rPr>
                <w:t>102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744B9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84728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29EE3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I. Končiaus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A3CF8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5C4B7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74617CA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1A4DA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2" w:history="1">
              <w:r w:rsidRPr="00545F2B">
                <w:rPr>
                  <w:rFonts w:ascii="Times New Roman" w:eastAsia="Arial" w:hAnsi="Times New Roman" w:cs="Times New Roman"/>
                  <w:color w:val="000000"/>
                  <w:sz w:val="24"/>
                </w:rPr>
                <w:t>103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22B7E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F5A21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56F96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ABE4F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7B1F0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040AD75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F8B05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3" w:history="1">
              <w:r w:rsidRPr="00545F2B">
                <w:rPr>
                  <w:rFonts w:ascii="Times New Roman" w:eastAsia="Arial" w:hAnsi="Times New Roman" w:cs="Times New Roman"/>
                  <w:color w:val="000000"/>
                  <w:sz w:val="24"/>
                </w:rPr>
                <w:t>104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92F6E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17570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71C60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C8219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BD665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r>
      <w:tr w:rsidR="000E0857" w:rsidRPr="00545F2B" w14:paraId="6BE2FA4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F3FB0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4" w:history="1">
              <w:r w:rsidRPr="00545F2B">
                <w:rPr>
                  <w:rFonts w:ascii="Times New Roman" w:eastAsia="Arial" w:hAnsi="Times New Roman" w:cs="Times New Roman"/>
                  <w:color w:val="000000"/>
                  <w:sz w:val="24"/>
                </w:rPr>
                <w:t>105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F0F30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A8776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F9DA8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4034C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3636D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32</w:t>
            </w:r>
          </w:p>
        </w:tc>
      </w:tr>
      <w:tr w:rsidR="000E0857" w:rsidRPr="00545F2B" w14:paraId="56FFBB2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A8284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5" w:history="1">
              <w:r w:rsidRPr="00545F2B">
                <w:rPr>
                  <w:rFonts w:ascii="Times New Roman" w:eastAsia="Arial" w:hAnsi="Times New Roman" w:cs="Times New Roman"/>
                  <w:color w:val="000000"/>
                  <w:sz w:val="24"/>
                </w:rPr>
                <w:t>106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1EAF9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42444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4292F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0CDD8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9B6F0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20</w:t>
            </w:r>
          </w:p>
        </w:tc>
      </w:tr>
      <w:tr w:rsidR="000E0857" w:rsidRPr="00545F2B" w14:paraId="78A30F4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BBD64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6" w:history="1">
              <w:r w:rsidRPr="00545F2B">
                <w:rPr>
                  <w:rFonts w:ascii="Times New Roman" w:eastAsia="Arial" w:hAnsi="Times New Roman" w:cs="Times New Roman"/>
                  <w:color w:val="000000"/>
                  <w:sz w:val="24"/>
                </w:rPr>
                <w:t>107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185F7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1289B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39B0C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40B6B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AD4E5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34</w:t>
            </w:r>
          </w:p>
        </w:tc>
      </w:tr>
      <w:tr w:rsidR="000E0857" w:rsidRPr="00545F2B" w14:paraId="4DFB08F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8D44E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7" w:history="1">
              <w:r w:rsidRPr="00545F2B">
                <w:rPr>
                  <w:rFonts w:ascii="Times New Roman" w:eastAsia="Arial" w:hAnsi="Times New Roman" w:cs="Times New Roman"/>
                  <w:color w:val="000000"/>
                  <w:sz w:val="24"/>
                </w:rPr>
                <w:t>108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98F10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62E88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7FD7E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8B076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A884C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26</w:t>
            </w:r>
          </w:p>
        </w:tc>
      </w:tr>
      <w:tr w:rsidR="000E0857" w:rsidRPr="00545F2B" w14:paraId="4C93CD9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93751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8" w:history="1">
              <w:r w:rsidRPr="00545F2B">
                <w:rPr>
                  <w:rFonts w:ascii="Times New Roman" w:eastAsia="Arial" w:hAnsi="Times New Roman" w:cs="Times New Roman"/>
                  <w:color w:val="000000"/>
                  <w:sz w:val="24"/>
                </w:rPr>
                <w:t>109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000E9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3D37E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97ADA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EECE9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7863A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w:t>
            </w:r>
          </w:p>
        </w:tc>
      </w:tr>
      <w:tr w:rsidR="000E0857" w:rsidRPr="00545F2B" w14:paraId="207CCF4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43F8F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199" w:history="1">
              <w:r w:rsidRPr="00545F2B">
                <w:rPr>
                  <w:rFonts w:ascii="Times New Roman" w:eastAsia="Arial" w:hAnsi="Times New Roman" w:cs="Times New Roman"/>
                  <w:color w:val="000000"/>
                  <w:sz w:val="24"/>
                </w:rPr>
                <w:t>110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B3226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3AA65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0D81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1F70B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339F8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r>
      <w:tr w:rsidR="000E0857" w:rsidRPr="00545F2B" w14:paraId="1188E86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295FB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0" w:history="1">
              <w:r w:rsidRPr="00545F2B">
                <w:rPr>
                  <w:rFonts w:ascii="Times New Roman" w:eastAsia="Arial" w:hAnsi="Times New Roman" w:cs="Times New Roman"/>
                  <w:color w:val="000000"/>
                  <w:sz w:val="24"/>
                </w:rPr>
                <w:t>111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4ABA4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D980A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28488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72303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AF8B8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78</w:t>
            </w:r>
          </w:p>
        </w:tc>
      </w:tr>
      <w:tr w:rsidR="000E0857" w:rsidRPr="00545F2B" w14:paraId="4FD8FE3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4884E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1" w:history="1">
              <w:r w:rsidRPr="00545F2B">
                <w:rPr>
                  <w:rFonts w:ascii="Times New Roman" w:eastAsia="Arial" w:hAnsi="Times New Roman" w:cs="Times New Roman"/>
                  <w:color w:val="000000"/>
                  <w:sz w:val="24"/>
                </w:rPr>
                <w:t>112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1F17F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E813B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49F06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99A3B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29C78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94</w:t>
            </w:r>
          </w:p>
        </w:tc>
      </w:tr>
      <w:tr w:rsidR="000E0857" w:rsidRPr="00545F2B" w14:paraId="5EF563A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9D018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2" w:history="1">
              <w:r w:rsidRPr="00545F2B">
                <w:rPr>
                  <w:rFonts w:ascii="Times New Roman" w:eastAsia="Arial" w:hAnsi="Times New Roman" w:cs="Times New Roman"/>
                  <w:color w:val="000000"/>
                  <w:sz w:val="24"/>
                </w:rPr>
                <w:t>113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4FB24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77A77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6026F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C3CE6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D2759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96</w:t>
            </w:r>
          </w:p>
        </w:tc>
      </w:tr>
      <w:tr w:rsidR="000E0857" w:rsidRPr="00545F2B" w14:paraId="4F2E704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FD53B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3" w:history="1">
              <w:r w:rsidRPr="00545F2B">
                <w:rPr>
                  <w:rFonts w:ascii="Times New Roman" w:eastAsia="Arial" w:hAnsi="Times New Roman" w:cs="Times New Roman"/>
                  <w:color w:val="000000"/>
                  <w:sz w:val="24"/>
                </w:rPr>
                <w:t>114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82687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EF02F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516DC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EC95E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3E898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29</w:t>
            </w:r>
          </w:p>
        </w:tc>
      </w:tr>
      <w:tr w:rsidR="000E0857" w:rsidRPr="00545F2B" w14:paraId="5330491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975AF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4" w:history="1">
              <w:r w:rsidRPr="00545F2B">
                <w:rPr>
                  <w:rFonts w:ascii="Times New Roman" w:eastAsia="Arial" w:hAnsi="Times New Roman" w:cs="Times New Roman"/>
                  <w:color w:val="000000"/>
                  <w:sz w:val="24"/>
                </w:rPr>
                <w:t>115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8AA96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909F5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3CBF4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83641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A26CA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r>
      <w:tr w:rsidR="000E0857" w:rsidRPr="00545F2B" w14:paraId="5C869D1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713A1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5" w:history="1">
              <w:r w:rsidRPr="00545F2B">
                <w:rPr>
                  <w:rFonts w:ascii="Times New Roman" w:eastAsia="Arial" w:hAnsi="Times New Roman" w:cs="Times New Roman"/>
                  <w:color w:val="000000"/>
                  <w:sz w:val="24"/>
                </w:rPr>
                <w:t>116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CE87C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3BCE3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62BD3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00D6E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40DDB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47</w:t>
            </w:r>
          </w:p>
        </w:tc>
      </w:tr>
      <w:tr w:rsidR="000E0857" w:rsidRPr="00545F2B" w14:paraId="357886F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45F6A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6" w:history="1">
              <w:r w:rsidRPr="00545F2B">
                <w:rPr>
                  <w:rFonts w:ascii="Times New Roman" w:eastAsia="Arial" w:hAnsi="Times New Roman" w:cs="Times New Roman"/>
                  <w:color w:val="000000"/>
                  <w:sz w:val="24"/>
                </w:rPr>
                <w:t>117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14BA2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35BD8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B41A8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6AF2B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EDC3A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24C52A2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DF41C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7" w:history="1">
              <w:r w:rsidRPr="00545F2B">
                <w:rPr>
                  <w:rFonts w:ascii="Times New Roman" w:eastAsia="Arial" w:hAnsi="Times New Roman" w:cs="Times New Roman"/>
                  <w:color w:val="000000"/>
                  <w:sz w:val="24"/>
                </w:rPr>
                <w:t>118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EBF73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76E2B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E5B26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F9B40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45A</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7BE9C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r>
      <w:tr w:rsidR="000E0857" w:rsidRPr="00545F2B" w14:paraId="17689B8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EDE07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8" w:history="1">
              <w:r w:rsidRPr="00545F2B">
                <w:rPr>
                  <w:rFonts w:ascii="Times New Roman" w:eastAsia="Arial" w:hAnsi="Times New Roman" w:cs="Times New Roman"/>
                  <w:color w:val="000000"/>
                  <w:sz w:val="24"/>
                </w:rPr>
                <w:t>119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CA3DE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B6AC7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03961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A0EA8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5253E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w:t>
            </w:r>
          </w:p>
        </w:tc>
      </w:tr>
      <w:tr w:rsidR="000E0857" w:rsidRPr="00545F2B" w14:paraId="50BAE76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22899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09" w:history="1">
              <w:r w:rsidRPr="00545F2B">
                <w:rPr>
                  <w:rFonts w:ascii="Times New Roman" w:eastAsia="Arial" w:hAnsi="Times New Roman" w:cs="Times New Roman"/>
                  <w:color w:val="000000"/>
                  <w:sz w:val="24"/>
                </w:rPr>
                <w:t>120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063F7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BEE7D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D020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761E5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7612C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41</w:t>
            </w:r>
          </w:p>
        </w:tc>
      </w:tr>
      <w:tr w:rsidR="000E0857" w:rsidRPr="00545F2B" w14:paraId="18A52E0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4B6FF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0" w:history="1">
              <w:r w:rsidRPr="00545F2B">
                <w:rPr>
                  <w:rFonts w:ascii="Times New Roman" w:eastAsia="Arial" w:hAnsi="Times New Roman" w:cs="Times New Roman"/>
                  <w:color w:val="000000"/>
                  <w:sz w:val="24"/>
                </w:rPr>
                <w:t>121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126C7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D8952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DEFDA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B55BD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900F3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r>
      <w:tr w:rsidR="000E0857" w:rsidRPr="00545F2B" w14:paraId="4CA3912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E3124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1" w:history="1">
              <w:r w:rsidRPr="00545F2B">
                <w:rPr>
                  <w:rFonts w:ascii="Times New Roman" w:eastAsia="Arial" w:hAnsi="Times New Roman" w:cs="Times New Roman"/>
                  <w:color w:val="000000"/>
                  <w:sz w:val="24"/>
                </w:rPr>
                <w:t>122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417BA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305B5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2C73D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63EBA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54072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46</w:t>
            </w:r>
          </w:p>
        </w:tc>
      </w:tr>
      <w:tr w:rsidR="000E0857" w:rsidRPr="00545F2B" w14:paraId="1BEB5D3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04562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2" w:history="1">
              <w:r w:rsidRPr="00545F2B">
                <w:rPr>
                  <w:rFonts w:ascii="Times New Roman" w:eastAsia="Arial" w:hAnsi="Times New Roman" w:cs="Times New Roman"/>
                  <w:color w:val="000000"/>
                  <w:sz w:val="24"/>
                </w:rPr>
                <w:t>123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6A70A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70D05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F5AEB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3C67C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668AE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5D519E9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63E1B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3" w:history="1">
              <w:r w:rsidRPr="00545F2B">
                <w:rPr>
                  <w:rFonts w:ascii="Times New Roman" w:eastAsia="Arial" w:hAnsi="Times New Roman" w:cs="Times New Roman"/>
                  <w:color w:val="000000"/>
                  <w:sz w:val="24"/>
                </w:rPr>
                <w:t>124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D7286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36127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6E722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1D709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74724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78</w:t>
            </w:r>
          </w:p>
        </w:tc>
      </w:tr>
      <w:tr w:rsidR="000E0857" w:rsidRPr="00545F2B" w14:paraId="59782CC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3E9EB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4" w:history="1">
              <w:r w:rsidRPr="00545F2B">
                <w:rPr>
                  <w:rFonts w:ascii="Times New Roman" w:eastAsia="Arial" w:hAnsi="Times New Roman" w:cs="Times New Roman"/>
                  <w:color w:val="000000"/>
                  <w:sz w:val="24"/>
                </w:rPr>
                <w:t>125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5B965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A45D5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9E31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D5DDC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AA7C8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80</w:t>
            </w:r>
          </w:p>
        </w:tc>
      </w:tr>
      <w:tr w:rsidR="000E0857" w:rsidRPr="00545F2B" w14:paraId="04AD04B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5B5B3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5" w:history="1">
              <w:r w:rsidRPr="00545F2B">
                <w:rPr>
                  <w:rFonts w:ascii="Times New Roman" w:eastAsia="Arial" w:hAnsi="Times New Roman" w:cs="Times New Roman"/>
                  <w:color w:val="000000"/>
                  <w:sz w:val="24"/>
                </w:rPr>
                <w:t>126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C6FCE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E2404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C7D8E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D7EC5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9336E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r>
      <w:tr w:rsidR="000E0857" w:rsidRPr="00545F2B" w14:paraId="7EE0B04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9ADC6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6" w:history="1">
              <w:r w:rsidRPr="00545F2B">
                <w:rPr>
                  <w:rFonts w:ascii="Times New Roman" w:eastAsia="Arial" w:hAnsi="Times New Roman" w:cs="Times New Roman"/>
                  <w:color w:val="000000"/>
                  <w:sz w:val="24"/>
                </w:rPr>
                <w:t>127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06929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33959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FE5B5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029C6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37FC8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3468E37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D73B5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7" w:history="1">
              <w:r w:rsidRPr="00545F2B">
                <w:rPr>
                  <w:rFonts w:ascii="Times New Roman" w:eastAsia="Arial" w:hAnsi="Times New Roman" w:cs="Times New Roman"/>
                  <w:color w:val="000000"/>
                  <w:sz w:val="24"/>
                </w:rPr>
                <w:t>128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0CF6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60959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5822B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38A44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03949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r>
      <w:tr w:rsidR="000E0857" w:rsidRPr="00545F2B" w14:paraId="73C8F21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EB07F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8" w:history="1">
              <w:r w:rsidRPr="00545F2B">
                <w:rPr>
                  <w:rFonts w:ascii="Times New Roman" w:eastAsia="Arial" w:hAnsi="Times New Roman" w:cs="Times New Roman"/>
                  <w:color w:val="000000"/>
                  <w:sz w:val="24"/>
                </w:rPr>
                <w:t>129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9CC6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6C72F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83188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504EE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F0C52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45</w:t>
            </w:r>
          </w:p>
        </w:tc>
      </w:tr>
      <w:tr w:rsidR="000E0857" w:rsidRPr="00545F2B" w14:paraId="5EB8D1E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FD272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19" w:history="1">
              <w:r w:rsidRPr="00545F2B">
                <w:rPr>
                  <w:rFonts w:ascii="Times New Roman" w:eastAsia="Arial" w:hAnsi="Times New Roman" w:cs="Times New Roman"/>
                  <w:color w:val="000000"/>
                  <w:sz w:val="24"/>
                </w:rPr>
                <w:t>130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D44E0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C1247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A0306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6EF87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3E43B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68</w:t>
            </w:r>
          </w:p>
        </w:tc>
      </w:tr>
      <w:tr w:rsidR="000E0857" w:rsidRPr="00545F2B" w14:paraId="1ACE1E2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5A09A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0" w:history="1">
              <w:r w:rsidRPr="00545F2B">
                <w:rPr>
                  <w:rFonts w:ascii="Times New Roman" w:eastAsia="Arial" w:hAnsi="Times New Roman" w:cs="Times New Roman"/>
                  <w:color w:val="000000"/>
                  <w:sz w:val="24"/>
                </w:rPr>
                <w:t>131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31FB8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8A4C9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AA318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3BB44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8001B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28</w:t>
            </w:r>
          </w:p>
        </w:tc>
      </w:tr>
      <w:tr w:rsidR="000E0857" w:rsidRPr="00545F2B" w14:paraId="17C6DCF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68584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1" w:history="1">
              <w:r w:rsidRPr="00545F2B">
                <w:rPr>
                  <w:rFonts w:ascii="Times New Roman" w:eastAsia="Arial" w:hAnsi="Times New Roman" w:cs="Times New Roman"/>
                  <w:color w:val="000000"/>
                  <w:sz w:val="24"/>
                </w:rPr>
                <w:t>132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0F4A8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ABC3E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86AC0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81D30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8A32A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38</w:t>
            </w:r>
          </w:p>
        </w:tc>
      </w:tr>
      <w:tr w:rsidR="000E0857" w:rsidRPr="00545F2B" w14:paraId="1C6D951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18639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2" w:history="1">
              <w:r w:rsidRPr="00545F2B">
                <w:rPr>
                  <w:rFonts w:ascii="Times New Roman" w:eastAsia="Arial" w:hAnsi="Times New Roman" w:cs="Times New Roman"/>
                  <w:color w:val="000000"/>
                  <w:sz w:val="24"/>
                </w:rPr>
                <w:t>133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B2ADD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C309B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585C5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DB4B8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EE20C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106</w:t>
            </w:r>
          </w:p>
        </w:tc>
      </w:tr>
      <w:tr w:rsidR="000E0857" w:rsidRPr="00545F2B" w14:paraId="473506C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FC8E5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3" w:history="1">
              <w:r w:rsidRPr="00545F2B">
                <w:rPr>
                  <w:rFonts w:ascii="Times New Roman" w:eastAsia="Arial" w:hAnsi="Times New Roman" w:cs="Times New Roman"/>
                  <w:color w:val="000000"/>
                  <w:sz w:val="24"/>
                </w:rPr>
                <w:t>134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EE297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B90C4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19B28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E3972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29808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305</w:t>
            </w:r>
          </w:p>
        </w:tc>
      </w:tr>
      <w:tr w:rsidR="000E0857" w:rsidRPr="00545F2B" w14:paraId="3B44F41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51AF3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4" w:history="1">
              <w:r w:rsidRPr="00545F2B">
                <w:rPr>
                  <w:rFonts w:ascii="Times New Roman" w:eastAsia="Arial" w:hAnsi="Times New Roman" w:cs="Times New Roman"/>
                  <w:color w:val="000000"/>
                  <w:sz w:val="24"/>
                </w:rPr>
                <w:t>135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BB06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E6E83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678A1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29040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8C1D1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310</w:t>
            </w:r>
          </w:p>
        </w:tc>
      </w:tr>
      <w:tr w:rsidR="000E0857" w:rsidRPr="00545F2B" w14:paraId="5C9A64D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53FB8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5" w:history="1">
              <w:r w:rsidRPr="00545F2B">
                <w:rPr>
                  <w:rFonts w:ascii="Times New Roman" w:eastAsia="Arial" w:hAnsi="Times New Roman" w:cs="Times New Roman"/>
                  <w:color w:val="000000"/>
                  <w:sz w:val="24"/>
                </w:rPr>
                <w:t>136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E6461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1B891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68168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35B9B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23B9C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405</w:t>
            </w:r>
          </w:p>
        </w:tc>
      </w:tr>
      <w:tr w:rsidR="000E0857" w:rsidRPr="00545F2B" w14:paraId="528B63A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1ADD9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6" w:history="1">
              <w:r w:rsidRPr="00545F2B">
                <w:rPr>
                  <w:rFonts w:ascii="Times New Roman" w:eastAsia="Arial" w:hAnsi="Times New Roman" w:cs="Times New Roman"/>
                  <w:color w:val="000000"/>
                  <w:sz w:val="24"/>
                </w:rPr>
                <w:t>137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B331F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9070D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47184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7BC3B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0F646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811</w:t>
            </w:r>
          </w:p>
        </w:tc>
      </w:tr>
      <w:tr w:rsidR="000E0857" w:rsidRPr="00545F2B" w14:paraId="63FE804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7A424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7" w:history="1">
              <w:r w:rsidRPr="00545F2B">
                <w:rPr>
                  <w:rFonts w:ascii="Times New Roman" w:eastAsia="Arial" w:hAnsi="Times New Roman" w:cs="Times New Roman"/>
                  <w:color w:val="000000"/>
                  <w:sz w:val="24"/>
                </w:rPr>
                <w:t>138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4C698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78C5B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46ED3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07B6C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FC52B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812</w:t>
            </w:r>
          </w:p>
        </w:tc>
      </w:tr>
      <w:tr w:rsidR="000E0857" w:rsidRPr="00545F2B" w14:paraId="4D4BFD5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8B6A4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8" w:history="1">
              <w:r w:rsidRPr="00545F2B">
                <w:rPr>
                  <w:rFonts w:ascii="Times New Roman" w:eastAsia="Arial" w:hAnsi="Times New Roman" w:cs="Times New Roman"/>
                  <w:color w:val="000000"/>
                  <w:sz w:val="24"/>
                </w:rPr>
                <w:t>139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77DFE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D5AC2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3980E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13BF2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98A7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32</w:t>
            </w:r>
          </w:p>
        </w:tc>
      </w:tr>
      <w:tr w:rsidR="000E0857" w:rsidRPr="00545F2B" w14:paraId="5C6FE72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422DE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29" w:history="1">
              <w:r w:rsidRPr="00545F2B">
                <w:rPr>
                  <w:rFonts w:ascii="Times New Roman" w:eastAsia="Arial" w:hAnsi="Times New Roman" w:cs="Times New Roman"/>
                  <w:color w:val="000000"/>
                  <w:sz w:val="24"/>
                </w:rPr>
                <w:t>140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E794B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41FBE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691C8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77C0C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2A8CF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r>
      <w:tr w:rsidR="000E0857" w:rsidRPr="00545F2B" w14:paraId="6EBF43D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03BF2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0" w:history="1">
              <w:r w:rsidRPr="00545F2B">
                <w:rPr>
                  <w:rFonts w:ascii="Times New Roman" w:eastAsia="Arial" w:hAnsi="Times New Roman" w:cs="Times New Roman"/>
                  <w:color w:val="000000"/>
                  <w:sz w:val="24"/>
                </w:rPr>
                <w:t>141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C9EC6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7FEB9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7DB91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32EB9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84F53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60</w:t>
            </w:r>
          </w:p>
        </w:tc>
      </w:tr>
      <w:tr w:rsidR="000E0857" w:rsidRPr="00545F2B" w14:paraId="34C9297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9BB18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1" w:history="1">
              <w:r w:rsidRPr="00545F2B">
                <w:rPr>
                  <w:rFonts w:ascii="Times New Roman" w:eastAsia="Arial" w:hAnsi="Times New Roman" w:cs="Times New Roman"/>
                  <w:color w:val="000000"/>
                  <w:sz w:val="24"/>
                </w:rPr>
                <w:t>142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F5867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35677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CE217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E67A5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EF562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14</w:t>
            </w:r>
          </w:p>
        </w:tc>
      </w:tr>
      <w:tr w:rsidR="000E0857" w:rsidRPr="00545F2B" w14:paraId="5F56500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490B5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2" w:history="1">
              <w:r w:rsidRPr="00545F2B">
                <w:rPr>
                  <w:rFonts w:ascii="Times New Roman" w:eastAsia="Arial" w:hAnsi="Times New Roman" w:cs="Times New Roman"/>
                  <w:color w:val="000000"/>
                  <w:sz w:val="24"/>
                </w:rPr>
                <w:t>143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457A5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729AF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AEF2C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 Mačernio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A3C2D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76603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17</w:t>
            </w:r>
          </w:p>
        </w:tc>
      </w:tr>
      <w:tr w:rsidR="000E0857" w:rsidRPr="00545F2B" w14:paraId="59895A2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484CB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3" w:history="1">
              <w:r w:rsidRPr="00545F2B">
                <w:rPr>
                  <w:rFonts w:ascii="Times New Roman" w:eastAsia="Arial" w:hAnsi="Times New Roman" w:cs="Times New Roman"/>
                  <w:color w:val="000000"/>
                  <w:sz w:val="24"/>
                </w:rPr>
                <w:t>144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B5041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69E15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F7507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 Nėries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D6374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14518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27EF030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53578B" w14:textId="77777777" w:rsidR="000E0857" w:rsidRPr="00545F2B" w:rsidRDefault="00615770" w:rsidP="003A0740">
            <w:pPr>
              <w:widowControl/>
              <w:suppressAutoHyphens w:val="0"/>
              <w:autoSpaceDE/>
              <w:autoSpaceDN/>
              <w:ind w:firstLine="0"/>
              <w:jc w:val="center"/>
              <w:textAlignment w:val="auto"/>
              <w:rPr>
                <w:rFonts w:ascii="Times New Roman" w:hAnsi="Times New Roman" w:cs="Times New Roman"/>
                <w:sz w:val="24"/>
              </w:rPr>
            </w:pPr>
            <w:hyperlink r:id="rId234" w:history="1">
              <w:r>
                <w:rPr>
                  <w:rFonts w:ascii="Times New Roman" w:eastAsia="Arial" w:hAnsi="Times New Roman" w:cs="Times New Roman"/>
                  <w:color w:val="000000"/>
                  <w:sz w:val="24"/>
                </w:rPr>
                <w:t>145</w:t>
              </w:r>
            </w:hyperlink>
            <w:r w:rsidR="000E0857"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5221C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E67E3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84392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 Nėries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906F3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07951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591CE536"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53C03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5" w:history="1">
              <w:r w:rsidRPr="00545F2B">
                <w:rPr>
                  <w:rFonts w:ascii="Times New Roman" w:eastAsia="Arial" w:hAnsi="Times New Roman" w:cs="Times New Roman"/>
                  <w:color w:val="000000"/>
                  <w:sz w:val="24"/>
                </w:rPr>
                <w:t>14</w:t>
              </w:r>
            </w:hyperlink>
            <w:r w:rsidR="00615770">
              <w:t>6</w:t>
            </w:r>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02D3C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84520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4C190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6A339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4AB55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209</w:t>
            </w:r>
          </w:p>
        </w:tc>
      </w:tr>
      <w:tr w:rsidR="000E0857" w:rsidRPr="00545F2B" w14:paraId="65169490"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923171" w14:textId="77777777" w:rsidR="000E0857" w:rsidRPr="00545F2B" w:rsidRDefault="00615770" w:rsidP="003A0740">
            <w:pPr>
              <w:widowControl/>
              <w:suppressAutoHyphens w:val="0"/>
              <w:autoSpaceDE/>
              <w:autoSpaceDN/>
              <w:ind w:firstLine="0"/>
              <w:jc w:val="center"/>
              <w:textAlignment w:val="auto"/>
              <w:rPr>
                <w:rFonts w:ascii="Times New Roman" w:hAnsi="Times New Roman" w:cs="Times New Roman"/>
                <w:sz w:val="24"/>
              </w:rPr>
            </w:pPr>
            <w:hyperlink r:id="rId236" w:history="1">
              <w:r>
                <w:rPr>
                  <w:rFonts w:ascii="Times New Roman" w:eastAsia="Arial" w:hAnsi="Times New Roman" w:cs="Times New Roman"/>
                  <w:color w:val="000000"/>
                  <w:sz w:val="24"/>
                </w:rPr>
                <w:t>147</w:t>
              </w:r>
            </w:hyperlink>
            <w:r w:rsidR="000E0857"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7F9A5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4FB5D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00F87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47C50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5E0C9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301</w:t>
            </w:r>
          </w:p>
        </w:tc>
      </w:tr>
      <w:tr w:rsidR="000E0857" w:rsidRPr="00545F2B" w14:paraId="3A25632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4E34A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7" w:history="1">
              <w:r w:rsidRPr="00545F2B">
                <w:rPr>
                  <w:rFonts w:ascii="Times New Roman" w:eastAsia="Arial" w:hAnsi="Times New Roman" w:cs="Times New Roman"/>
                  <w:color w:val="000000"/>
                  <w:sz w:val="24"/>
                </w:rPr>
                <w:t>149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45AF9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6D5EE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DE050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74B4B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45A70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404</w:t>
            </w:r>
          </w:p>
        </w:tc>
      </w:tr>
      <w:tr w:rsidR="000E0857" w:rsidRPr="00545F2B" w14:paraId="2744133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599E3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8" w:history="1">
              <w:r w:rsidRPr="00545F2B">
                <w:rPr>
                  <w:rFonts w:ascii="Times New Roman" w:eastAsia="Arial" w:hAnsi="Times New Roman" w:cs="Times New Roman"/>
                  <w:color w:val="000000"/>
                  <w:sz w:val="24"/>
                </w:rPr>
                <w:t>150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17960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E3293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AFFB7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4DF23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51415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405</w:t>
            </w:r>
          </w:p>
        </w:tc>
      </w:tr>
      <w:tr w:rsidR="000E0857" w:rsidRPr="00545F2B" w14:paraId="098F7EC2"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A163B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39" w:history="1">
              <w:r w:rsidRPr="00545F2B">
                <w:rPr>
                  <w:rFonts w:ascii="Times New Roman" w:eastAsia="Arial" w:hAnsi="Times New Roman" w:cs="Times New Roman"/>
                  <w:color w:val="000000"/>
                  <w:sz w:val="24"/>
                </w:rPr>
                <w:t>151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7B5BA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78701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70C1F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CE607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57D4E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506</w:t>
            </w:r>
          </w:p>
        </w:tc>
      </w:tr>
      <w:tr w:rsidR="000E0857" w:rsidRPr="00545F2B" w14:paraId="1759373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FE8DF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0" w:history="1">
              <w:r w:rsidRPr="00545F2B">
                <w:rPr>
                  <w:rFonts w:ascii="Times New Roman" w:eastAsia="Arial" w:hAnsi="Times New Roman" w:cs="Times New Roman"/>
                  <w:color w:val="000000"/>
                  <w:sz w:val="24"/>
                </w:rPr>
                <w:t>152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997DD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7CBE8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A50CD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EA73D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6BC45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r>
      <w:tr w:rsidR="000E0857" w:rsidRPr="00545F2B" w14:paraId="27E41D9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A9315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1" w:history="1">
              <w:r w:rsidRPr="00545F2B">
                <w:rPr>
                  <w:rFonts w:ascii="Times New Roman" w:eastAsia="Arial" w:hAnsi="Times New Roman" w:cs="Times New Roman"/>
                  <w:color w:val="000000"/>
                  <w:sz w:val="24"/>
                </w:rPr>
                <w:t>153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D6E56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2C1B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2DB12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F21D0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516D8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28</w:t>
            </w:r>
          </w:p>
        </w:tc>
      </w:tr>
      <w:tr w:rsidR="000E0857" w:rsidRPr="00545F2B" w14:paraId="3192534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5067F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2" w:history="1">
              <w:r w:rsidRPr="00545F2B">
                <w:rPr>
                  <w:rFonts w:ascii="Times New Roman" w:eastAsia="Arial" w:hAnsi="Times New Roman" w:cs="Times New Roman"/>
                  <w:color w:val="000000"/>
                  <w:sz w:val="24"/>
                </w:rPr>
                <w:t>154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B0A84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354F5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318D6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Stoties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0994B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9BC99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1F798DB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92341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3" w:history="1">
              <w:r w:rsidRPr="00545F2B">
                <w:rPr>
                  <w:rFonts w:ascii="Times New Roman" w:eastAsia="Arial" w:hAnsi="Times New Roman" w:cs="Times New Roman"/>
                  <w:color w:val="000000"/>
                  <w:sz w:val="24"/>
                </w:rPr>
                <w:t>155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E654D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5286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05F71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Telšių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E3F4A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19b</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2DB4B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r>
      <w:tr w:rsidR="000E0857" w:rsidRPr="00545F2B" w14:paraId="79FFFA2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3F88A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4" w:history="1">
              <w:r w:rsidRPr="00545F2B">
                <w:rPr>
                  <w:rFonts w:ascii="Times New Roman" w:eastAsia="Arial" w:hAnsi="Times New Roman" w:cs="Times New Roman"/>
                  <w:color w:val="000000"/>
                  <w:sz w:val="24"/>
                </w:rPr>
                <w:t>156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69D48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0ABD1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05263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Telšių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973C4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EF7FA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4E4ECEC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2DCDD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5" w:history="1">
              <w:r w:rsidRPr="00545F2B">
                <w:rPr>
                  <w:rFonts w:ascii="Times New Roman" w:eastAsia="Arial" w:hAnsi="Times New Roman" w:cs="Times New Roman"/>
                  <w:color w:val="000000"/>
                  <w:sz w:val="24"/>
                </w:rPr>
                <w:t>157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3E992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875F1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57C5F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Telšių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52F2B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37449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r>
      <w:tr w:rsidR="000E0857" w:rsidRPr="00545F2B" w14:paraId="4277528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5FD9E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6" w:history="1">
              <w:r w:rsidRPr="00545F2B">
                <w:rPr>
                  <w:rFonts w:ascii="Times New Roman" w:eastAsia="Arial" w:hAnsi="Times New Roman" w:cs="Times New Roman"/>
                  <w:color w:val="000000"/>
                  <w:sz w:val="24"/>
                </w:rPr>
                <w:t>158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362C9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59318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CE33B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Vytauto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A25F8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3871E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0066A589"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A5350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7" w:history="1">
              <w:r w:rsidRPr="00545F2B">
                <w:rPr>
                  <w:rFonts w:ascii="Times New Roman" w:eastAsia="Arial" w:hAnsi="Times New Roman" w:cs="Times New Roman"/>
                  <w:color w:val="000000"/>
                  <w:sz w:val="24"/>
                </w:rPr>
                <w:t>159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EFDAF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AFB04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09CA3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9F6B9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EF178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10F81C1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E9262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8" w:history="1">
              <w:r w:rsidRPr="00545F2B">
                <w:rPr>
                  <w:rFonts w:ascii="Times New Roman" w:eastAsia="Arial" w:hAnsi="Times New Roman" w:cs="Times New Roman"/>
                  <w:color w:val="000000"/>
                  <w:sz w:val="24"/>
                </w:rPr>
                <w:t>160</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6A690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4C5A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3EB77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10772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B77B0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26B79A1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5AF9C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49" w:history="1">
              <w:r w:rsidRPr="00545F2B">
                <w:rPr>
                  <w:rFonts w:ascii="Times New Roman" w:eastAsia="Arial" w:hAnsi="Times New Roman" w:cs="Times New Roman"/>
                  <w:color w:val="000000"/>
                  <w:sz w:val="24"/>
                </w:rPr>
                <w:t>161</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2BE83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79031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78532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1B229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0AB46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37</w:t>
            </w:r>
          </w:p>
        </w:tc>
      </w:tr>
      <w:tr w:rsidR="000E0857" w:rsidRPr="00545F2B" w14:paraId="5F6F8CB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9EAFC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0" w:history="1">
              <w:r w:rsidRPr="00545F2B">
                <w:rPr>
                  <w:rFonts w:ascii="Times New Roman" w:eastAsia="Arial" w:hAnsi="Times New Roman" w:cs="Times New Roman"/>
                  <w:color w:val="000000"/>
                  <w:sz w:val="24"/>
                </w:rPr>
                <w:t>162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C96BB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34FA0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69D0F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8354F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5EBC6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35</w:t>
            </w:r>
          </w:p>
        </w:tc>
      </w:tr>
      <w:tr w:rsidR="000E0857" w:rsidRPr="00545F2B" w14:paraId="7851E6D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774B7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1" w:history="1">
              <w:r w:rsidRPr="00545F2B">
                <w:rPr>
                  <w:rFonts w:ascii="Times New Roman" w:eastAsia="Arial" w:hAnsi="Times New Roman" w:cs="Times New Roman"/>
                  <w:color w:val="000000"/>
                  <w:sz w:val="24"/>
                </w:rPr>
                <w:t>163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97B48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F683A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247B6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9DDB1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94</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EA79D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315A1A0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11412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2" w:history="1">
              <w:r w:rsidRPr="00545F2B">
                <w:rPr>
                  <w:rFonts w:ascii="Times New Roman" w:eastAsia="Arial" w:hAnsi="Times New Roman" w:cs="Times New Roman"/>
                  <w:color w:val="000000"/>
                  <w:sz w:val="24"/>
                </w:rPr>
                <w:t>164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FDB34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D2E47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92610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J. Tumo-Vaižganto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A0EFD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1D914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17</w:t>
            </w:r>
          </w:p>
        </w:tc>
      </w:tr>
      <w:tr w:rsidR="000E0857" w:rsidRPr="00545F2B" w14:paraId="1ACF447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A5F10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3" w:history="1">
              <w:r w:rsidRPr="00545F2B">
                <w:rPr>
                  <w:rFonts w:ascii="Times New Roman" w:eastAsia="Arial" w:hAnsi="Times New Roman" w:cs="Times New Roman"/>
                  <w:color w:val="000000"/>
                  <w:sz w:val="24"/>
                </w:rPr>
                <w:t>165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1BD1D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4DDF1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74B28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F2975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A5202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51</w:t>
            </w:r>
          </w:p>
        </w:tc>
      </w:tr>
      <w:tr w:rsidR="000E0857" w:rsidRPr="00545F2B" w14:paraId="482B427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819FC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4" w:history="1">
              <w:r w:rsidRPr="00545F2B">
                <w:rPr>
                  <w:rFonts w:ascii="Times New Roman" w:eastAsia="Arial" w:hAnsi="Times New Roman" w:cs="Times New Roman"/>
                  <w:color w:val="000000"/>
                  <w:sz w:val="24"/>
                </w:rPr>
                <w:t>166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DC8C3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FCB0F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1CCA8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930AC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31</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11CE7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29</w:t>
            </w:r>
          </w:p>
        </w:tc>
      </w:tr>
      <w:tr w:rsidR="000E0857" w:rsidRPr="00545F2B" w14:paraId="0A4F033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A28E4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5" w:history="1">
              <w:r w:rsidRPr="00545F2B">
                <w:rPr>
                  <w:rFonts w:ascii="Times New Roman" w:eastAsia="Arial" w:hAnsi="Times New Roman" w:cs="Times New Roman"/>
                  <w:color w:val="000000"/>
                  <w:sz w:val="24"/>
                </w:rPr>
                <w:t>167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38FD9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65E58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23F53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 Vaišvilos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83122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5C2D9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r>
      <w:tr w:rsidR="000E0857" w:rsidRPr="00545F2B" w14:paraId="5AB3D87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3BB97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6" w:history="1">
              <w:r w:rsidRPr="00545F2B">
                <w:rPr>
                  <w:rFonts w:ascii="Times New Roman" w:eastAsia="Arial" w:hAnsi="Times New Roman" w:cs="Times New Roman"/>
                  <w:color w:val="000000"/>
                  <w:sz w:val="24"/>
                </w:rPr>
                <w:t>168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45D0B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64937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7ACCD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Mendeno</w:t>
            </w:r>
            <w:proofErr w:type="spellEnd"/>
            <w:r w:rsidRPr="00545F2B">
              <w:rPr>
                <w:rFonts w:ascii="Times New Roman" w:eastAsia="Arial" w:hAnsi="Times New Roman" w:cs="Times New Roman"/>
                <w:color w:val="000000"/>
                <w:sz w:val="24"/>
              </w:rPr>
              <w:t xml:space="preserve"> skg.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1066C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44065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15</w:t>
            </w:r>
          </w:p>
        </w:tc>
      </w:tr>
      <w:tr w:rsidR="000E0857" w:rsidRPr="00545F2B" w14:paraId="008E6C4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85766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7" w:history="1">
              <w:r w:rsidRPr="00545F2B">
                <w:rPr>
                  <w:rFonts w:ascii="Times New Roman" w:eastAsia="Arial" w:hAnsi="Times New Roman" w:cs="Times New Roman"/>
                  <w:color w:val="000000"/>
                  <w:sz w:val="24"/>
                </w:rPr>
                <w:t>169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1B0C7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miesto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BA88B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Plungės m.</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1C0A5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Mendeno</w:t>
            </w:r>
            <w:proofErr w:type="spellEnd"/>
            <w:r w:rsidRPr="00545F2B">
              <w:rPr>
                <w:rFonts w:ascii="Times New Roman" w:eastAsia="Arial" w:hAnsi="Times New Roman" w:cs="Times New Roman"/>
                <w:color w:val="000000"/>
                <w:sz w:val="24"/>
              </w:rPr>
              <w:t xml:space="preserve"> skg.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C532A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34E6F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43</w:t>
            </w:r>
          </w:p>
        </w:tc>
      </w:tr>
      <w:tr w:rsidR="000E0857" w:rsidRPr="00545F2B" w14:paraId="3FE6A72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DC96A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8" w:history="1">
              <w:r w:rsidRPr="00545F2B">
                <w:rPr>
                  <w:rFonts w:ascii="Times New Roman" w:eastAsia="Arial" w:hAnsi="Times New Roman" w:cs="Times New Roman"/>
                  <w:color w:val="000000"/>
                  <w:sz w:val="24"/>
                </w:rPr>
                <w:t>17</w:t>
              </w:r>
            </w:hyperlink>
            <w:r w:rsidR="00615770">
              <w:t>0</w:t>
            </w:r>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8BE9E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99C7B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mstl.</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90A90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Aušros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B145B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CB4A1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77E79F6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A6751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59" w:history="1">
              <w:r w:rsidRPr="00545F2B">
                <w:rPr>
                  <w:rFonts w:ascii="Times New Roman" w:eastAsia="Arial" w:hAnsi="Times New Roman" w:cs="Times New Roman"/>
                  <w:color w:val="000000"/>
                  <w:sz w:val="24"/>
                </w:rPr>
                <w:t>172</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E757A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1AD9D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23F91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Kaštonų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17444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A3A46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1D35207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DACF9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0" w:history="1">
              <w:r w:rsidRPr="00545F2B">
                <w:rPr>
                  <w:rFonts w:ascii="Times New Roman" w:eastAsia="Arial" w:hAnsi="Times New Roman" w:cs="Times New Roman"/>
                  <w:color w:val="000000"/>
                  <w:sz w:val="24"/>
                </w:rPr>
                <w:t>173</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59BA7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53BB2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3EAE8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BABDE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13EB4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62B022E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2C294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1" w:history="1">
              <w:r w:rsidRPr="00545F2B">
                <w:rPr>
                  <w:rFonts w:ascii="Times New Roman" w:eastAsia="Arial" w:hAnsi="Times New Roman" w:cs="Times New Roman"/>
                  <w:color w:val="000000"/>
                  <w:sz w:val="24"/>
                </w:rPr>
                <w:t>174</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37BE9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986D9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B2256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51ECE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FA703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468081DE"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38F7B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2" w:history="1">
              <w:r w:rsidRPr="00545F2B">
                <w:rPr>
                  <w:rFonts w:ascii="Times New Roman" w:eastAsia="Arial" w:hAnsi="Times New Roman" w:cs="Times New Roman"/>
                  <w:color w:val="000000"/>
                  <w:sz w:val="24"/>
                </w:rPr>
                <w:t>175</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8375C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4B294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7AEFD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4FF8A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02E7B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25A92BC8"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02FD9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3" w:history="1">
              <w:r w:rsidRPr="00545F2B">
                <w:rPr>
                  <w:rFonts w:ascii="Times New Roman" w:eastAsia="Arial" w:hAnsi="Times New Roman" w:cs="Times New Roman"/>
                  <w:color w:val="000000"/>
                  <w:sz w:val="24"/>
                </w:rPr>
                <w:t>176</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C7387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CDDFF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1592B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AA791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F3E51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3710BF5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014B8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4" w:history="1">
              <w:r w:rsidRPr="00545F2B">
                <w:rPr>
                  <w:rFonts w:ascii="Times New Roman" w:eastAsia="Arial" w:hAnsi="Times New Roman" w:cs="Times New Roman"/>
                  <w:color w:val="000000"/>
                  <w:sz w:val="24"/>
                </w:rPr>
                <w:t>177</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BA886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0EB60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69D44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01884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D6CA03"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4FB2E717"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8935D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5" w:history="1">
              <w:r w:rsidRPr="00545F2B">
                <w:rPr>
                  <w:rFonts w:ascii="Times New Roman" w:eastAsia="Arial" w:hAnsi="Times New Roman" w:cs="Times New Roman"/>
                  <w:color w:val="000000"/>
                  <w:sz w:val="24"/>
                </w:rPr>
                <w:t>178</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E231C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9D32A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AD1ED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83EBD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FBDF5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r>
      <w:tr w:rsidR="000E0857" w:rsidRPr="00545F2B" w14:paraId="1D35F8F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582DE8"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6" w:history="1">
              <w:r w:rsidRPr="00545F2B">
                <w:rPr>
                  <w:rFonts w:ascii="Times New Roman" w:eastAsia="Arial" w:hAnsi="Times New Roman" w:cs="Times New Roman"/>
                  <w:color w:val="000000"/>
                  <w:sz w:val="24"/>
                </w:rPr>
                <w:t>179</w:t>
              </w:r>
            </w:hyperlink>
            <w:r w:rsidRPr="00545F2B">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E5DAD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0A82B1"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44867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E62AC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035DE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06CAFF2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9D601E" w14:textId="77777777" w:rsidR="000E0857" w:rsidRPr="00615770"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7" w:history="1">
              <w:r w:rsidRPr="00615770">
                <w:rPr>
                  <w:rFonts w:ascii="Times New Roman" w:eastAsia="Arial" w:hAnsi="Times New Roman" w:cs="Times New Roman"/>
                  <w:color w:val="000000"/>
                  <w:sz w:val="24"/>
                </w:rPr>
                <w:t>180</w:t>
              </w:r>
            </w:hyperlink>
            <w:r w:rsidRPr="00615770">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7D3BC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Nausodžio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6C570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Varkalių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5397C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Kulių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F2D79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76</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462A2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r>
      <w:tr w:rsidR="000E0857" w:rsidRPr="00545F2B" w14:paraId="77DC56D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AAE909" w14:textId="77777777" w:rsidR="000E0857" w:rsidRPr="00615770"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68" w:history="1">
              <w:r w:rsidRPr="00615770">
                <w:rPr>
                  <w:rFonts w:ascii="Times New Roman" w:eastAsia="Arial" w:hAnsi="Times New Roman" w:cs="Times New Roman"/>
                  <w:color w:val="000000"/>
                  <w:sz w:val="24"/>
                </w:rPr>
                <w:t>181</w:t>
              </w:r>
            </w:hyperlink>
            <w:r w:rsidRPr="00615770">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BAD9C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Platelių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40B8FF"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Gintališkės</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06007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4C389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2483A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p>
        </w:tc>
      </w:tr>
      <w:tr w:rsidR="000E0857" w:rsidRPr="00545F2B" w14:paraId="51C0F7B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FD6660" w14:textId="77777777" w:rsidR="000E0857" w:rsidRPr="00615770" w:rsidRDefault="00615770" w:rsidP="003A0740">
            <w:pPr>
              <w:widowControl/>
              <w:suppressAutoHyphens w:val="0"/>
              <w:autoSpaceDE/>
              <w:autoSpaceDN/>
              <w:ind w:firstLine="0"/>
              <w:jc w:val="center"/>
              <w:textAlignment w:val="auto"/>
              <w:rPr>
                <w:rFonts w:ascii="Times New Roman" w:hAnsi="Times New Roman" w:cs="Times New Roman"/>
                <w:sz w:val="24"/>
              </w:rPr>
            </w:pPr>
            <w:r w:rsidRPr="00615770">
              <w:rPr>
                <w:rFonts w:ascii="Times New Roman" w:hAnsi="Times New Roman" w:cs="Times New Roman"/>
                <w:sz w:val="24"/>
              </w:rPr>
              <w:t>182</w:t>
            </w:r>
            <w:hyperlink r:id="rId269" w:history="1"/>
            <w:r w:rsidR="000E0857" w:rsidRPr="00615770">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4D681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9EED7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r w:rsidRPr="00545F2B">
              <w:rPr>
                <w:rFonts w:ascii="Times New Roman" w:eastAsia="Arial" w:hAnsi="Times New Roman" w:cs="Times New Roman"/>
                <w:color w:val="000000"/>
                <w:sz w:val="24"/>
              </w:rPr>
              <w:t>Godelių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0876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Remties</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BE78A9"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13</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27B7C0"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4902DB8D"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ED40A9" w14:textId="77777777" w:rsidR="000E0857" w:rsidRPr="00615770" w:rsidRDefault="00615770" w:rsidP="003A0740">
            <w:pPr>
              <w:widowControl/>
              <w:suppressAutoHyphens w:val="0"/>
              <w:autoSpaceDE/>
              <w:autoSpaceDN/>
              <w:ind w:firstLine="0"/>
              <w:jc w:val="center"/>
              <w:textAlignment w:val="auto"/>
              <w:rPr>
                <w:rFonts w:ascii="Times New Roman" w:hAnsi="Times New Roman" w:cs="Times New Roman"/>
                <w:sz w:val="24"/>
              </w:rPr>
            </w:pPr>
            <w:r w:rsidRPr="00615770">
              <w:rPr>
                <w:rFonts w:ascii="Times New Roman" w:hAnsi="Times New Roman" w:cs="Times New Roman"/>
                <w:sz w:val="24"/>
              </w:rPr>
              <w:t>183.</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D6914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900A4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E6926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8AEF4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0B492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w:t>
            </w:r>
          </w:p>
        </w:tc>
      </w:tr>
      <w:tr w:rsidR="000E0857" w:rsidRPr="00545F2B" w14:paraId="3B8FA9B5"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AD7D67" w14:textId="77777777" w:rsidR="000E0857" w:rsidRPr="00615770"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70" w:history="1">
              <w:r w:rsidRPr="00615770">
                <w:rPr>
                  <w:rFonts w:ascii="Times New Roman" w:eastAsia="Arial" w:hAnsi="Times New Roman" w:cs="Times New Roman"/>
                  <w:color w:val="000000"/>
                  <w:sz w:val="24"/>
                </w:rPr>
                <w:t>1</w:t>
              </w:r>
            </w:hyperlink>
            <w:r w:rsidR="00615770" w:rsidRPr="00615770">
              <w:rPr>
                <w:rFonts w:ascii="Times New Roman" w:hAnsi="Times New Roman" w:cs="Times New Roman"/>
                <w:sz w:val="24"/>
              </w:rPr>
              <w:t>34</w:t>
            </w:r>
            <w:r w:rsidRPr="00615770">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B08F5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77DBE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3C7BA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60486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C65AA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10</w:t>
            </w:r>
          </w:p>
        </w:tc>
      </w:tr>
      <w:tr w:rsidR="000E0857" w:rsidRPr="00545F2B" w14:paraId="6DC297F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6E48B8" w14:textId="77777777" w:rsidR="000E0857" w:rsidRPr="00E474EE" w:rsidRDefault="00615770" w:rsidP="003A0740">
            <w:pPr>
              <w:widowControl/>
              <w:suppressAutoHyphens w:val="0"/>
              <w:autoSpaceDE/>
              <w:autoSpaceDN/>
              <w:ind w:firstLine="0"/>
              <w:jc w:val="center"/>
              <w:textAlignment w:val="auto"/>
              <w:rPr>
                <w:rFonts w:ascii="Times New Roman" w:hAnsi="Times New Roman" w:cs="Times New Roman"/>
                <w:sz w:val="24"/>
              </w:rPr>
            </w:pPr>
            <w:hyperlink r:id="rId271" w:history="1">
              <w:r w:rsidRPr="00E474EE">
                <w:rPr>
                  <w:rFonts w:ascii="Times New Roman" w:eastAsia="Arial" w:hAnsi="Times New Roman" w:cs="Times New Roman"/>
                  <w:color w:val="000000"/>
                  <w:sz w:val="24"/>
                </w:rPr>
                <w:t>185</w:t>
              </w:r>
            </w:hyperlink>
            <w:r w:rsidR="000E0857"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E864A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6A4225"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78595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09090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ACD70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11</w:t>
            </w:r>
          </w:p>
        </w:tc>
      </w:tr>
      <w:tr w:rsidR="000E0857" w:rsidRPr="00545F2B" w14:paraId="755B3FE1"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4D9A54" w14:textId="77777777" w:rsidR="000E0857" w:rsidRPr="00E474EE"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72" w:history="1">
              <w:r w:rsidRPr="00E474EE">
                <w:rPr>
                  <w:rFonts w:ascii="Times New Roman" w:eastAsia="Arial" w:hAnsi="Times New Roman" w:cs="Times New Roman"/>
                  <w:color w:val="000000"/>
                  <w:sz w:val="24"/>
                </w:rPr>
                <w:t>18</w:t>
              </w:r>
            </w:hyperlink>
            <w:r w:rsidR="00615770" w:rsidRPr="00E474EE">
              <w:rPr>
                <w:rFonts w:ascii="Times New Roman" w:hAnsi="Times New Roman" w:cs="Times New Roman"/>
                <w:sz w:val="24"/>
              </w:rPr>
              <w:t>6</w:t>
            </w:r>
            <w:r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26650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FF8A1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60D96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8086A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BB814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12</w:t>
            </w:r>
          </w:p>
        </w:tc>
      </w:tr>
      <w:tr w:rsidR="000E0857" w:rsidRPr="00545F2B" w14:paraId="09F0B80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AE98B1" w14:textId="77777777" w:rsidR="000E0857" w:rsidRPr="00E474EE"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73" w:history="1">
              <w:r w:rsidRPr="00E474EE">
                <w:rPr>
                  <w:rFonts w:ascii="Times New Roman" w:eastAsia="Arial" w:hAnsi="Times New Roman" w:cs="Times New Roman"/>
                  <w:color w:val="000000"/>
                  <w:sz w:val="24"/>
                </w:rPr>
                <w:t>18</w:t>
              </w:r>
            </w:hyperlink>
            <w:r w:rsidR="00615770" w:rsidRPr="00E474EE">
              <w:rPr>
                <w:rFonts w:ascii="Times New Roman" w:hAnsi="Times New Roman" w:cs="Times New Roman"/>
                <w:sz w:val="24"/>
              </w:rPr>
              <w:t>7</w:t>
            </w:r>
            <w:r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24A52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E1984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9A8E1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4AD795"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3D624B"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w:t>
            </w:r>
          </w:p>
        </w:tc>
      </w:tr>
      <w:tr w:rsidR="000E0857" w:rsidRPr="00545F2B" w14:paraId="57944F1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D1BEA2" w14:textId="77777777" w:rsidR="000E0857" w:rsidRPr="00E474EE"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74" w:history="1">
              <w:r w:rsidRPr="00E474EE">
                <w:rPr>
                  <w:rFonts w:ascii="Times New Roman" w:eastAsia="Arial" w:hAnsi="Times New Roman" w:cs="Times New Roman"/>
                  <w:color w:val="000000"/>
                  <w:sz w:val="24"/>
                </w:rPr>
                <w:t>18</w:t>
              </w:r>
            </w:hyperlink>
            <w:r w:rsidR="00E474EE" w:rsidRPr="00E474EE">
              <w:rPr>
                <w:rFonts w:ascii="Times New Roman" w:hAnsi="Times New Roman" w:cs="Times New Roman"/>
                <w:sz w:val="24"/>
              </w:rPr>
              <w:t>8</w:t>
            </w:r>
            <w:r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8B4CF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15040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48B8CB"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E61052"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0D0C0D"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3</w:t>
            </w:r>
          </w:p>
        </w:tc>
      </w:tr>
      <w:tr w:rsidR="000E0857" w:rsidRPr="00545F2B" w14:paraId="59024B44"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AA6B82" w14:textId="77777777" w:rsidR="000E0857" w:rsidRPr="00E474EE" w:rsidRDefault="00E474EE" w:rsidP="003A0740">
            <w:pPr>
              <w:widowControl/>
              <w:suppressAutoHyphens w:val="0"/>
              <w:autoSpaceDE/>
              <w:autoSpaceDN/>
              <w:ind w:firstLine="0"/>
              <w:jc w:val="center"/>
              <w:textAlignment w:val="auto"/>
              <w:rPr>
                <w:rFonts w:ascii="Times New Roman" w:hAnsi="Times New Roman" w:cs="Times New Roman"/>
                <w:sz w:val="24"/>
              </w:rPr>
            </w:pPr>
            <w:r w:rsidRPr="00E474EE">
              <w:rPr>
                <w:rFonts w:ascii="Times New Roman" w:hAnsi="Times New Roman" w:cs="Times New Roman"/>
                <w:sz w:val="24"/>
              </w:rPr>
              <w:t>189.</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EB51B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AB8EB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8EA7D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CAE1F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4C87CA"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4</w:t>
            </w:r>
          </w:p>
        </w:tc>
      </w:tr>
      <w:tr w:rsidR="000E0857" w:rsidRPr="00545F2B" w14:paraId="5DA61E2B"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0E4559" w14:textId="77777777" w:rsidR="000E0857" w:rsidRPr="00E474EE"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75" w:history="1">
              <w:r w:rsidRPr="00E474EE">
                <w:rPr>
                  <w:rFonts w:ascii="Times New Roman" w:eastAsia="Arial" w:hAnsi="Times New Roman" w:cs="Times New Roman"/>
                  <w:color w:val="000000"/>
                  <w:sz w:val="24"/>
                </w:rPr>
                <w:t>19</w:t>
              </w:r>
            </w:hyperlink>
            <w:r w:rsidR="00E474EE" w:rsidRPr="00E474EE">
              <w:rPr>
                <w:rFonts w:ascii="Times New Roman" w:hAnsi="Times New Roman" w:cs="Times New Roman"/>
                <w:sz w:val="24"/>
              </w:rPr>
              <w:t>0</w:t>
            </w:r>
            <w:r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87326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A5C022"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C8B7F6"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462984"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B37BEF"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5</w:t>
            </w:r>
          </w:p>
        </w:tc>
      </w:tr>
      <w:tr w:rsidR="000E0857" w:rsidRPr="00545F2B" w14:paraId="7144E5AF"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E0471E" w14:textId="77777777" w:rsidR="000E0857" w:rsidRPr="00E474EE" w:rsidRDefault="000E0857" w:rsidP="003A0740">
            <w:pPr>
              <w:widowControl/>
              <w:suppressAutoHyphens w:val="0"/>
              <w:autoSpaceDE/>
              <w:autoSpaceDN/>
              <w:ind w:firstLine="0"/>
              <w:jc w:val="center"/>
              <w:textAlignment w:val="auto"/>
              <w:rPr>
                <w:rFonts w:ascii="Times New Roman" w:hAnsi="Times New Roman" w:cs="Times New Roman"/>
                <w:sz w:val="24"/>
              </w:rPr>
            </w:pPr>
            <w:hyperlink r:id="rId276" w:history="1">
              <w:r w:rsidRPr="00E474EE">
                <w:rPr>
                  <w:rFonts w:ascii="Times New Roman" w:eastAsia="Arial" w:hAnsi="Times New Roman" w:cs="Times New Roman"/>
                  <w:color w:val="000000"/>
                  <w:sz w:val="24"/>
                </w:rPr>
                <w:t>19</w:t>
              </w:r>
            </w:hyperlink>
            <w:r w:rsidR="00E474EE" w:rsidRPr="00E474EE">
              <w:rPr>
                <w:rFonts w:ascii="Times New Roman" w:hAnsi="Times New Roman" w:cs="Times New Roman"/>
                <w:sz w:val="24"/>
              </w:rPr>
              <w:t>1</w:t>
            </w:r>
            <w:r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151F2A"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598338"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0BE9F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1A79EC"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C4357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6</w:t>
            </w:r>
          </w:p>
        </w:tc>
      </w:tr>
      <w:tr w:rsidR="000E0857" w:rsidRPr="00545F2B" w14:paraId="333DCE63"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2C4C47" w14:textId="77777777" w:rsidR="000E0857" w:rsidRPr="00E474EE" w:rsidRDefault="00E474EE" w:rsidP="003A0740">
            <w:pPr>
              <w:widowControl/>
              <w:suppressAutoHyphens w:val="0"/>
              <w:autoSpaceDE/>
              <w:autoSpaceDN/>
              <w:ind w:firstLine="0"/>
              <w:jc w:val="center"/>
              <w:textAlignment w:val="auto"/>
              <w:rPr>
                <w:rFonts w:ascii="Times New Roman" w:hAnsi="Times New Roman" w:cs="Times New Roman"/>
                <w:sz w:val="24"/>
              </w:rPr>
            </w:pPr>
            <w:hyperlink r:id="rId277" w:history="1">
              <w:r w:rsidRPr="00E474EE">
                <w:rPr>
                  <w:rFonts w:ascii="Times New Roman" w:eastAsia="Arial" w:hAnsi="Times New Roman" w:cs="Times New Roman"/>
                  <w:color w:val="000000"/>
                  <w:sz w:val="24"/>
                </w:rPr>
                <w:t>192</w:t>
              </w:r>
            </w:hyperlink>
            <w:r w:rsidR="000E0857"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773A9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0FF4B3"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2B26E9"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806EBE"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254E6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7</w:t>
            </w:r>
          </w:p>
        </w:tc>
      </w:tr>
      <w:tr w:rsidR="000E0857" w:rsidRPr="00545F2B" w14:paraId="32A77C9A"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23874D" w14:textId="77777777" w:rsidR="000E0857" w:rsidRPr="00E474EE" w:rsidRDefault="00E474EE" w:rsidP="003A0740">
            <w:pPr>
              <w:widowControl/>
              <w:suppressAutoHyphens w:val="0"/>
              <w:autoSpaceDE/>
              <w:autoSpaceDN/>
              <w:ind w:firstLine="0"/>
              <w:jc w:val="center"/>
              <w:textAlignment w:val="auto"/>
              <w:rPr>
                <w:rFonts w:ascii="Times New Roman" w:hAnsi="Times New Roman" w:cs="Times New Roman"/>
                <w:sz w:val="24"/>
              </w:rPr>
            </w:pPr>
            <w:hyperlink r:id="rId278" w:history="1">
              <w:r w:rsidRPr="00E474EE">
                <w:rPr>
                  <w:rFonts w:ascii="Times New Roman" w:eastAsia="Arial" w:hAnsi="Times New Roman" w:cs="Times New Roman"/>
                  <w:color w:val="000000"/>
                  <w:sz w:val="24"/>
                </w:rPr>
                <w:t>193</w:t>
              </w:r>
            </w:hyperlink>
            <w:r w:rsidR="000E0857"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0A7EEC"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B3F76D"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280CAE"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7B4141"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8356D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8</w:t>
            </w:r>
          </w:p>
        </w:tc>
      </w:tr>
      <w:tr w:rsidR="000E0857" w:rsidRPr="00545F2B" w14:paraId="19E8C0BC" w14:textId="77777777" w:rsidTr="003A0740">
        <w:trPr>
          <w:trHeight w:val="262"/>
        </w:trPr>
        <w:tc>
          <w:tcPr>
            <w:tcW w:w="4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63FB95" w14:textId="77777777" w:rsidR="000E0857" w:rsidRPr="00E474EE" w:rsidRDefault="00E474EE" w:rsidP="003A0740">
            <w:pPr>
              <w:widowControl/>
              <w:suppressAutoHyphens w:val="0"/>
              <w:autoSpaceDE/>
              <w:autoSpaceDN/>
              <w:ind w:firstLine="0"/>
              <w:jc w:val="center"/>
              <w:textAlignment w:val="auto"/>
              <w:rPr>
                <w:rFonts w:ascii="Times New Roman" w:hAnsi="Times New Roman" w:cs="Times New Roman"/>
                <w:sz w:val="24"/>
              </w:rPr>
            </w:pPr>
            <w:hyperlink r:id="rId279" w:history="1">
              <w:r w:rsidRPr="00E474EE">
                <w:rPr>
                  <w:rFonts w:ascii="Times New Roman" w:eastAsia="Arial" w:hAnsi="Times New Roman" w:cs="Times New Roman"/>
                  <w:color w:val="000000"/>
                  <w:sz w:val="24"/>
                </w:rPr>
                <w:t>194</w:t>
              </w:r>
            </w:hyperlink>
            <w:r w:rsidR="000E0857" w:rsidRPr="00E474EE">
              <w:rPr>
                <w:rFonts w:ascii="Times New Roman" w:hAnsi="Times New Roman" w:cs="Times New Roman"/>
                <w:sz w:val="24"/>
              </w:rPr>
              <w:t>.</w:t>
            </w:r>
          </w:p>
        </w:tc>
        <w:tc>
          <w:tcPr>
            <w:tcW w:w="202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B76297"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Šateikių</w:t>
            </w:r>
            <w:proofErr w:type="spellEnd"/>
            <w:r w:rsidRPr="00545F2B">
              <w:rPr>
                <w:rFonts w:ascii="Times New Roman" w:eastAsia="Arial" w:hAnsi="Times New Roman" w:cs="Times New Roman"/>
                <w:color w:val="000000"/>
                <w:sz w:val="24"/>
              </w:rPr>
              <w:t xml:space="preserve"> sen.</w:t>
            </w:r>
          </w:p>
        </w:tc>
        <w:tc>
          <w:tcPr>
            <w:tcW w:w="134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4DFE10"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Narvaišių</w:t>
            </w:r>
            <w:proofErr w:type="spellEnd"/>
            <w:r w:rsidRPr="00545F2B">
              <w:rPr>
                <w:rFonts w:ascii="Times New Roman" w:eastAsia="Arial" w:hAnsi="Times New Roman" w:cs="Times New Roman"/>
                <w:color w:val="000000"/>
                <w:sz w:val="24"/>
              </w:rPr>
              <w:t xml:space="preserve"> k.</w:t>
            </w:r>
          </w:p>
        </w:tc>
        <w:tc>
          <w:tcPr>
            <w:tcW w:w="226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18A964" w14:textId="77777777" w:rsidR="000E0857" w:rsidRPr="00545F2B" w:rsidRDefault="000E0857" w:rsidP="003A0740">
            <w:pPr>
              <w:widowControl/>
              <w:suppressAutoHyphens w:val="0"/>
              <w:autoSpaceDE/>
              <w:autoSpaceDN/>
              <w:ind w:firstLine="0"/>
              <w:textAlignment w:val="auto"/>
              <w:rPr>
                <w:rFonts w:ascii="Times New Roman" w:hAnsi="Times New Roman" w:cs="Times New Roman"/>
                <w:sz w:val="24"/>
              </w:rPr>
            </w:pPr>
            <w:proofErr w:type="spellStart"/>
            <w:r w:rsidRPr="00545F2B">
              <w:rPr>
                <w:rFonts w:ascii="Times New Roman" w:eastAsia="Arial" w:hAnsi="Times New Roman" w:cs="Times New Roman"/>
                <w:color w:val="000000"/>
                <w:sz w:val="24"/>
              </w:rPr>
              <w:t>Liepgirių</w:t>
            </w:r>
            <w:proofErr w:type="spellEnd"/>
            <w:r w:rsidRPr="00545F2B">
              <w:rPr>
                <w:rFonts w:ascii="Times New Roman" w:eastAsia="Arial" w:hAnsi="Times New Roman" w:cs="Times New Roman"/>
                <w:color w:val="000000"/>
                <w:sz w:val="24"/>
              </w:rPr>
              <w:t xml:space="preserve"> g.</w:t>
            </w:r>
          </w:p>
        </w:tc>
        <w:tc>
          <w:tcPr>
            <w:tcW w:w="70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274BA6"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27</w:t>
            </w:r>
          </w:p>
        </w:tc>
        <w:tc>
          <w:tcPr>
            <w:tcW w:w="56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8E15D7" w14:textId="77777777" w:rsidR="000E0857" w:rsidRPr="00545F2B" w:rsidRDefault="000E0857" w:rsidP="003A0740">
            <w:pPr>
              <w:widowControl/>
              <w:suppressAutoHyphens w:val="0"/>
              <w:autoSpaceDE/>
              <w:autoSpaceDN/>
              <w:ind w:firstLine="0"/>
              <w:jc w:val="center"/>
              <w:textAlignment w:val="auto"/>
              <w:rPr>
                <w:rFonts w:ascii="Times New Roman" w:hAnsi="Times New Roman" w:cs="Times New Roman"/>
                <w:sz w:val="24"/>
              </w:rPr>
            </w:pPr>
            <w:r w:rsidRPr="00545F2B">
              <w:rPr>
                <w:rFonts w:ascii="Times New Roman" w:eastAsia="Arial" w:hAnsi="Times New Roman" w:cs="Times New Roman"/>
                <w:color w:val="000000"/>
                <w:sz w:val="24"/>
              </w:rPr>
              <w:t>9</w:t>
            </w:r>
          </w:p>
        </w:tc>
      </w:tr>
    </w:tbl>
    <w:p w14:paraId="1136A7CB" w14:textId="77777777" w:rsidR="000E0857" w:rsidRPr="005E2709" w:rsidRDefault="000E0857" w:rsidP="000E0857">
      <w:pPr>
        <w:ind w:firstLine="0"/>
        <w:rPr>
          <w:rFonts w:ascii="Times New Roman" w:hAnsi="Times New Roman" w:cs="Times New Roman"/>
          <w:sz w:val="24"/>
        </w:rPr>
      </w:pPr>
    </w:p>
    <w:p w14:paraId="78CFD2C3" w14:textId="77777777" w:rsidR="000E0857" w:rsidRDefault="000E0857" w:rsidP="000E0857">
      <w:pPr>
        <w:jc w:val="right"/>
        <w:rPr>
          <w:rFonts w:ascii="Times New Roman" w:hAnsi="Times New Roman" w:cs="Times New Roman"/>
          <w:szCs w:val="20"/>
        </w:rPr>
      </w:pPr>
    </w:p>
    <w:p w14:paraId="57D56FA2" w14:textId="77777777" w:rsidR="000E0857" w:rsidRDefault="000E0857" w:rsidP="000E0857">
      <w:pPr>
        <w:jc w:val="right"/>
        <w:rPr>
          <w:rFonts w:ascii="Times New Roman" w:hAnsi="Times New Roman" w:cs="Times New Roman"/>
          <w:szCs w:val="20"/>
        </w:rPr>
      </w:pPr>
    </w:p>
    <w:p w14:paraId="3228902A" w14:textId="77777777" w:rsidR="000E0857" w:rsidRDefault="000E0857" w:rsidP="000E0857">
      <w:pPr>
        <w:jc w:val="right"/>
        <w:rPr>
          <w:rFonts w:ascii="Times New Roman" w:hAnsi="Times New Roman" w:cs="Times New Roman"/>
          <w:szCs w:val="20"/>
        </w:rPr>
      </w:pPr>
    </w:p>
    <w:p w14:paraId="592F6DD4" w14:textId="77777777" w:rsidR="000E0857" w:rsidRDefault="000E0857" w:rsidP="000E0857">
      <w:pPr>
        <w:jc w:val="right"/>
        <w:rPr>
          <w:rFonts w:ascii="Times New Roman" w:hAnsi="Times New Roman" w:cs="Times New Roman"/>
          <w:szCs w:val="20"/>
        </w:rPr>
      </w:pPr>
    </w:p>
    <w:p w14:paraId="0B953E4D" w14:textId="77777777" w:rsidR="000E0857" w:rsidRDefault="000E0857" w:rsidP="000E0857">
      <w:pPr>
        <w:jc w:val="right"/>
        <w:rPr>
          <w:rFonts w:ascii="Times New Roman" w:hAnsi="Times New Roman" w:cs="Times New Roman"/>
          <w:szCs w:val="20"/>
        </w:rPr>
      </w:pPr>
    </w:p>
    <w:p w14:paraId="7783D31B" w14:textId="77777777" w:rsidR="000E0857" w:rsidRDefault="000E0857" w:rsidP="000E0857">
      <w:pPr>
        <w:jc w:val="right"/>
        <w:rPr>
          <w:rFonts w:ascii="Times New Roman" w:hAnsi="Times New Roman" w:cs="Times New Roman"/>
          <w:szCs w:val="20"/>
        </w:rPr>
      </w:pPr>
    </w:p>
    <w:p w14:paraId="1746A96C" w14:textId="77777777" w:rsidR="000E0857" w:rsidRDefault="000E0857" w:rsidP="000E0857">
      <w:pPr>
        <w:jc w:val="right"/>
        <w:rPr>
          <w:rFonts w:ascii="Times New Roman" w:hAnsi="Times New Roman" w:cs="Times New Roman"/>
          <w:szCs w:val="20"/>
        </w:rPr>
      </w:pPr>
    </w:p>
    <w:p w14:paraId="0CDE5C65" w14:textId="77777777" w:rsidR="000E0857" w:rsidRDefault="000E0857" w:rsidP="000E0857">
      <w:pPr>
        <w:jc w:val="right"/>
        <w:rPr>
          <w:rFonts w:ascii="Times New Roman" w:hAnsi="Times New Roman" w:cs="Times New Roman"/>
          <w:szCs w:val="20"/>
        </w:rPr>
      </w:pPr>
    </w:p>
    <w:p w14:paraId="498B3F18" w14:textId="77777777" w:rsidR="000E0857" w:rsidRDefault="000E0857" w:rsidP="000E0857">
      <w:pPr>
        <w:jc w:val="right"/>
        <w:rPr>
          <w:rFonts w:ascii="Times New Roman" w:hAnsi="Times New Roman" w:cs="Times New Roman"/>
          <w:szCs w:val="20"/>
        </w:rPr>
      </w:pPr>
    </w:p>
    <w:p w14:paraId="7E006298" w14:textId="77777777" w:rsidR="000E0857" w:rsidRDefault="000E0857" w:rsidP="000E0857">
      <w:pPr>
        <w:jc w:val="right"/>
        <w:rPr>
          <w:rFonts w:ascii="Times New Roman" w:hAnsi="Times New Roman" w:cs="Times New Roman"/>
          <w:szCs w:val="20"/>
        </w:rPr>
      </w:pPr>
    </w:p>
    <w:p w14:paraId="6FD34A1E" w14:textId="77777777" w:rsidR="000E0857" w:rsidRDefault="000E0857" w:rsidP="000E0857">
      <w:pPr>
        <w:jc w:val="right"/>
        <w:rPr>
          <w:rFonts w:ascii="Times New Roman" w:hAnsi="Times New Roman" w:cs="Times New Roman"/>
          <w:szCs w:val="20"/>
        </w:rPr>
      </w:pPr>
    </w:p>
    <w:p w14:paraId="17CF4621" w14:textId="77777777" w:rsidR="000E0857" w:rsidRDefault="000E0857" w:rsidP="000E0857">
      <w:pPr>
        <w:jc w:val="right"/>
        <w:rPr>
          <w:rFonts w:ascii="Times New Roman" w:hAnsi="Times New Roman" w:cs="Times New Roman"/>
          <w:szCs w:val="20"/>
        </w:rPr>
      </w:pPr>
    </w:p>
    <w:p w14:paraId="05C222C1" w14:textId="77777777" w:rsidR="000E0857" w:rsidRDefault="000E0857" w:rsidP="000E0857">
      <w:pPr>
        <w:jc w:val="right"/>
        <w:rPr>
          <w:rFonts w:ascii="Times New Roman" w:hAnsi="Times New Roman" w:cs="Times New Roman"/>
          <w:szCs w:val="20"/>
        </w:rPr>
      </w:pPr>
    </w:p>
    <w:p w14:paraId="03BBF386" w14:textId="77777777" w:rsidR="000E0857" w:rsidRDefault="000E0857" w:rsidP="000E0857">
      <w:pPr>
        <w:jc w:val="right"/>
        <w:rPr>
          <w:rFonts w:ascii="Times New Roman" w:hAnsi="Times New Roman" w:cs="Times New Roman"/>
          <w:szCs w:val="20"/>
        </w:rPr>
      </w:pPr>
    </w:p>
    <w:p w14:paraId="5C7A1200" w14:textId="77777777" w:rsidR="000E0857" w:rsidRDefault="000E0857" w:rsidP="000E0857">
      <w:pPr>
        <w:jc w:val="right"/>
        <w:rPr>
          <w:rFonts w:ascii="Times New Roman" w:hAnsi="Times New Roman" w:cs="Times New Roman"/>
          <w:szCs w:val="20"/>
        </w:rPr>
      </w:pPr>
    </w:p>
    <w:p w14:paraId="52117E4A" w14:textId="77777777" w:rsidR="000E0857" w:rsidRDefault="000E0857" w:rsidP="000E0857">
      <w:pPr>
        <w:jc w:val="right"/>
        <w:rPr>
          <w:rFonts w:ascii="Times New Roman" w:hAnsi="Times New Roman" w:cs="Times New Roman"/>
          <w:szCs w:val="20"/>
        </w:rPr>
      </w:pPr>
    </w:p>
    <w:p w14:paraId="0426B321" w14:textId="77777777" w:rsidR="000E0857" w:rsidRDefault="000E0857" w:rsidP="000E0857">
      <w:pPr>
        <w:jc w:val="right"/>
        <w:rPr>
          <w:rFonts w:ascii="Times New Roman" w:hAnsi="Times New Roman" w:cs="Times New Roman"/>
          <w:szCs w:val="20"/>
        </w:rPr>
      </w:pPr>
    </w:p>
    <w:p w14:paraId="5BB2AF16" w14:textId="77777777" w:rsidR="000E0857" w:rsidRDefault="000E0857" w:rsidP="000E0857">
      <w:pPr>
        <w:jc w:val="right"/>
        <w:rPr>
          <w:rFonts w:ascii="Times New Roman" w:hAnsi="Times New Roman" w:cs="Times New Roman"/>
          <w:szCs w:val="20"/>
        </w:rPr>
      </w:pPr>
    </w:p>
    <w:p w14:paraId="70F3BE60" w14:textId="77777777" w:rsidR="000E0857" w:rsidRDefault="000E0857" w:rsidP="000E0857">
      <w:pPr>
        <w:jc w:val="right"/>
        <w:rPr>
          <w:rFonts w:ascii="Times New Roman" w:hAnsi="Times New Roman" w:cs="Times New Roman"/>
          <w:szCs w:val="20"/>
        </w:rPr>
      </w:pPr>
    </w:p>
    <w:p w14:paraId="51DB4B7B" w14:textId="77777777" w:rsidR="000E0857" w:rsidRDefault="000E0857" w:rsidP="000E0857">
      <w:pPr>
        <w:jc w:val="right"/>
        <w:rPr>
          <w:rFonts w:ascii="Times New Roman" w:hAnsi="Times New Roman" w:cs="Times New Roman"/>
          <w:szCs w:val="20"/>
        </w:rPr>
      </w:pPr>
    </w:p>
    <w:p w14:paraId="64EB8905" w14:textId="77777777" w:rsidR="000E0857" w:rsidRDefault="000E0857" w:rsidP="000E0857">
      <w:pPr>
        <w:jc w:val="right"/>
        <w:rPr>
          <w:rFonts w:ascii="Times New Roman" w:hAnsi="Times New Roman" w:cs="Times New Roman"/>
          <w:szCs w:val="20"/>
        </w:rPr>
      </w:pPr>
    </w:p>
    <w:p w14:paraId="3AF46EC4" w14:textId="77777777" w:rsidR="000E0857" w:rsidRDefault="000E0857" w:rsidP="000E0857">
      <w:pPr>
        <w:jc w:val="right"/>
        <w:rPr>
          <w:rFonts w:ascii="Times New Roman" w:hAnsi="Times New Roman" w:cs="Times New Roman"/>
          <w:szCs w:val="20"/>
        </w:rPr>
      </w:pPr>
    </w:p>
    <w:p w14:paraId="4E4A28E6" w14:textId="77777777" w:rsidR="000E0857" w:rsidRDefault="000E0857" w:rsidP="000E0857">
      <w:pPr>
        <w:jc w:val="right"/>
        <w:rPr>
          <w:rFonts w:ascii="Times New Roman" w:hAnsi="Times New Roman" w:cs="Times New Roman"/>
          <w:szCs w:val="20"/>
        </w:rPr>
      </w:pPr>
    </w:p>
    <w:p w14:paraId="0E0FD547" w14:textId="77777777" w:rsidR="000E0857" w:rsidRDefault="000E0857" w:rsidP="000E0857">
      <w:pPr>
        <w:jc w:val="right"/>
        <w:rPr>
          <w:rFonts w:ascii="Times New Roman" w:hAnsi="Times New Roman" w:cs="Times New Roman"/>
          <w:szCs w:val="20"/>
        </w:rPr>
      </w:pPr>
    </w:p>
    <w:p w14:paraId="1075B07B" w14:textId="77777777" w:rsidR="000E0857" w:rsidRDefault="000E0857" w:rsidP="000E0857">
      <w:pPr>
        <w:jc w:val="right"/>
        <w:rPr>
          <w:rFonts w:ascii="Times New Roman" w:hAnsi="Times New Roman" w:cs="Times New Roman"/>
          <w:szCs w:val="20"/>
        </w:rPr>
      </w:pPr>
    </w:p>
    <w:p w14:paraId="0E000E31" w14:textId="77777777" w:rsidR="000E0857" w:rsidRDefault="000E0857" w:rsidP="000E0857">
      <w:pPr>
        <w:jc w:val="right"/>
        <w:rPr>
          <w:rFonts w:ascii="Times New Roman" w:hAnsi="Times New Roman" w:cs="Times New Roman"/>
          <w:szCs w:val="20"/>
        </w:rPr>
      </w:pPr>
    </w:p>
    <w:p w14:paraId="332D276C" w14:textId="77777777" w:rsidR="000E0857" w:rsidRDefault="000E0857" w:rsidP="000E0857">
      <w:pPr>
        <w:jc w:val="right"/>
        <w:rPr>
          <w:rFonts w:ascii="Times New Roman" w:hAnsi="Times New Roman" w:cs="Times New Roman"/>
          <w:szCs w:val="20"/>
        </w:rPr>
      </w:pPr>
    </w:p>
    <w:p w14:paraId="664E27DC" w14:textId="77777777" w:rsidR="000E0857" w:rsidRDefault="000E0857" w:rsidP="000E0857">
      <w:pPr>
        <w:jc w:val="right"/>
        <w:rPr>
          <w:rFonts w:ascii="Times New Roman" w:hAnsi="Times New Roman" w:cs="Times New Roman"/>
          <w:szCs w:val="20"/>
        </w:rPr>
      </w:pPr>
    </w:p>
    <w:p w14:paraId="5F5C03A7" w14:textId="77777777" w:rsidR="000E0857" w:rsidRDefault="000E0857" w:rsidP="000E0857">
      <w:pPr>
        <w:jc w:val="right"/>
        <w:rPr>
          <w:rFonts w:ascii="Times New Roman" w:hAnsi="Times New Roman" w:cs="Times New Roman"/>
          <w:szCs w:val="20"/>
        </w:rPr>
      </w:pPr>
    </w:p>
    <w:p w14:paraId="68050A9D" w14:textId="77777777" w:rsidR="000E0857" w:rsidRDefault="000E0857" w:rsidP="000E0857">
      <w:pPr>
        <w:jc w:val="right"/>
        <w:rPr>
          <w:rFonts w:ascii="Times New Roman" w:hAnsi="Times New Roman" w:cs="Times New Roman"/>
          <w:szCs w:val="20"/>
        </w:rPr>
      </w:pPr>
    </w:p>
    <w:p w14:paraId="247506EC" w14:textId="77777777" w:rsidR="000E0857" w:rsidRDefault="000E0857" w:rsidP="000E0857">
      <w:pPr>
        <w:jc w:val="right"/>
        <w:rPr>
          <w:rFonts w:ascii="Times New Roman" w:hAnsi="Times New Roman" w:cs="Times New Roman"/>
          <w:szCs w:val="20"/>
        </w:rPr>
      </w:pPr>
    </w:p>
    <w:p w14:paraId="38975610" w14:textId="77777777" w:rsidR="000E0857" w:rsidRDefault="000E0857" w:rsidP="000E0857">
      <w:pPr>
        <w:jc w:val="right"/>
        <w:rPr>
          <w:rFonts w:ascii="Times New Roman" w:hAnsi="Times New Roman" w:cs="Times New Roman"/>
          <w:szCs w:val="20"/>
        </w:rPr>
      </w:pPr>
    </w:p>
    <w:p w14:paraId="20CD84D9" w14:textId="77777777" w:rsidR="000E0857" w:rsidRDefault="000E0857" w:rsidP="000E0857">
      <w:pPr>
        <w:jc w:val="right"/>
        <w:rPr>
          <w:rFonts w:ascii="Times New Roman" w:hAnsi="Times New Roman" w:cs="Times New Roman"/>
          <w:szCs w:val="20"/>
        </w:rPr>
      </w:pPr>
    </w:p>
    <w:p w14:paraId="076E34EE" w14:textId="77777777" w:rsidR="000E0857" w:rsidRDefault="000E0857" w:rsidP="000E0857">
      <w:pPr>
        <w:jc w:val="right"/>
        <w:rPr>
          <w:rFonts w:ascii="Times New Roman" w:hAnsi="Times New Roman" w:cs="Times New Roman"/>
          <w:szCs w:val="20"/>
        </w:rPr>
      </w:pPr>
    </w:p>
    <w:p w14:paraId="29F13580" w14:textId="77777777" w:rsidR="000E0857" w:rsidRDefault="000E0857" w:rsidP="000E0857">
      <w:pPr>
        <w:jc w:val="right"/>
        <w:rPr>
          <w:rFonts w:ascii="Times New Roman" w:hAnsi="Times New Roman" w:cs="Times New Roman"/>
          <w:szCs w:val="20"/>
        </w:rPr>
      </w:pPr>
    </w:p>
    <w:p w14:paraId="259E3B54" w14:textId="77777777" w:rsidR="000E0857" w:rsidRDefault="000E0857" w:rsidP="000E0857">
      <w:pPr>
        <w:jc w:val="right"/>
        <w:rPr>
          <w:rFonts w:ascii="Times New Roman" w:hAnsi="Times New Roman" w:cs="Times New Roman"/>
          <w:szCs w:val="20"/>
        </w:rPr>
      </w:pPr>
    </w:p>
    <w:p w14:paraId="4256D876" w14:textId="77777777" w:rsidR="000E0857" w:rsidRDefault="000E0857" w:rsidP="000E0857">
      <w:pPr>
        <w:jc w:val="right"/>
        <w:rPr>
          <w:rFonts w:ascii="Times New Roman" w:hAnsi="Times New Roman" w:cs="Times New Roman"/>
          <w:szCs w:val="20"/>
        </w:rPr>
      </w:pPr>
    </w:p>
    <w:p w14:paraId="18BB03A2" w14:textId="77777777" w:rsidR="000E0857" w:rsidRDefault="000E0857" w:rsidP="000E0857">
      <w:pPr>
        <w:jc w:val="right"/>
        <w:rPr>
          <w:rFonts w:ascii="Times New Roman" w:hAnsi="Times New Roman" w:cs="Times New Roman"/>
          <w:szCs w:val="20"/>
        </w:rPr>
      </w:pPr>
    </w:p>
    <w:p w14:paraId="59870C61" w14:textId="77777777" w:rsidR="000E0857" w:rsidRDefault="000E0857" w:rsidP="000E0857">
      <w:pPr>
        <w:jc w:val="right"/>
        <w:rPr>
          <w:rFonts w:ascii="Times New Roman" w:hAnsi="Times New Roman" w:cs="Times New Roman"/>
          <w:szCs w:val="20"/>
        </w:rPr>
      </w:pPr>
    </w:p>
    <w:p w14:paraId="2CF2DDB9" w14:textId="77777777" w:rsidR="000E0857" w:rsidRDefault="000E0857" w:rsidP="000E0857">
      <w:pPr>
        <w:jc w:val="right"/>
        <w:rPr>
          <w:rFonts w:ascii="Times New Roman" w:hAnsi="Times New Roman" w:cs="Times New Roman"/>
          <w:szCs w:val="20"/>
        </w:rPr>
      </w:pPr>
    </w:p>
    <w:p w14:paraId="7C30DF0A" w14:textId="77777777" w:rsidR="000E0857" w:rsidRDefault="000E0857" w:rsidP="000E0857">
      <w:pPr>
        <w:jc w:val="right"/>
        <w:rPr>
          <w:rFonts w:ascii="Times New Roman" w:hAnsi="Times New Roman" w:cs="Times New Roman"/>
          <w:szCs w:val="20"/>
        </w:rPr>
      </w:pPr>
    </w:p>
    <w:p w14:paraId="79E984DB" w14:textId="77777777" w:rsidR="000E0857" w:rsidRDefault="000E0857" w:rsidP="000E0857">
      <w:pPr>
        <w:jc w:val="right"/>
        <w:rPr>
          <w:rFonts w:ascii="Times New Roman" w:hAnsi="Times New Roman" w:cs="Times New Roman"/>
          <w:szCs w:val="20"/>
        </w:rPr>
      </w:pPr>
    </w:p>
    <w:p w14:paraId="0E9ABA13" w14:textId="77777777" w:rsidR="000E0857" w:rsidRDefault="000E0857" w:rsidP="000E0857">
      <w:pPr>
        <w:jc w:val="right"/>
        <w:rPr>
          <w:rFonts w:ascii="Times New Roman" w:hAnsi="Times New Roman" w:cs="Times New Roman"/>
          <w:szCs w:val="20"/>
        </w:rPr>
      </w:pPr>
    </w:p>
    <w:p w14:paraId="60E12FC2" w14:textId="77777777" w:rsidR="000E0857" w:rsidRDefault="000E0857" w:rsidP="000E0857">
      <w:pPr>
        <w:jc w:val="right"/>
        <w:rPr>
          <w:rFonts w:ascii="Times New Roman" w:hAnsi="Times New Roman" w:cs="Times New Roman"/>
          <w:szCs w:val="20"/>
        </w:rPr>
      </w:pPr>
    </w:p>
    <w:p w14:paraId="39F222E8" w14:textId="77777777" w:rsidR="000E0857" w:rsidRDefault="000E0857" w:rsidP="000E0857">
      <w:pPr>
        <w:jc w:val="right"/>
        <w:rPr>
          <w:rFonts w:ascii="Times New Roman" w:hAnsi="Times New Roman" w:cs="Times New Roman"/>
          <w:szCs w:val="20"/>
        </w:rPr>
      </w:pPr>
    </w:p>
    <w:p w14:paraId="1931FAAC" w14:textId="77777777" w:rsidR="000E0857" w:rsidRDefault="000E0857" w:rsidP="000E0857">
      <w:pPr>
        <w:jc w:val="right"/>
        <w:rPr>
          <w:rFonts w:ascii="Times New Roman" w:hAnsi="Times New Roman" w:cs="Times New Roman"/>
          <w:szCs w:val="20"/>
        </w:rPr>
      </w:pPr>
    </w:p>
    <w:p w14:paraId="2D6A4A8A" w14:textId="77777777" w:rsidR="000E0857" w:rsidRPr="005E2709" w:rsidRDefault="000E0857" w:rsidP="000E0857">
      <w:pPr>
        <w:jc w:val="right"/>
        <w:rPr>
          <w:rFonts w:ascii="Times New Roman" w:hAnsi="Times New Roman" w:cs="Times New Roman"/>
          <w:szCs w:val="20"/>
        </w:rPr>
      </w:pPr>
      <w:r w:rsidRPr="005E2709">
        <w:rPr>
          <w:rFonts w:ascii="Times New Roman" w:hAnsi="Times New Roman" w:cs="Times New Roman"/>
          <w:szCs w:val="20"/>
        </w:rPr>
        <w:t>Pirkimo sąlygų 3 priedas</w:t>
      </w:r>
    </w:p>
    <w:p w14:paraId="61BA507F" w14:textId="77777777" w:rsidR="000E0857" w:rsidRPr="005E2709" w:rsidRDefault="000E0857" w:rsidP="000E0857">
      <w:pPr>
        <w:jc w:val="right"/>
        <w:rPr>
          <w:rFonts w:ascii="Times New Roman" w:hAnsi="Times New Roman" w:cs="Times New Roman"/>
          <w:sz w:val="24"/>
        </w:rPr>
      </w:pPr>
    </w:p>
    <w:p w14:paraId="43AEF31A" w14:textId="77777777" w:rsidR="000E0857" w:rsidRPr="00E474EE" w:rsidRDefault="000E0857" w:rsidP="00E474EE">
      <w:pPr>
        <w:pStyle w:val="Pavadinimas"/>
        <w:jc w:val="center"/>
        <w:rPr>
          <w:rFonts w:ascii="Times New Roman" w:hAnsi="Times New Roman" w:cs="Times New Roman"/>
          <w:sz w:val="28"/>
          <w:szCs w:val="28"/>
        </w:rPr>
      </w:pPr>
      <w:r w:rsidRPr="00E474EE">
        <w:rPr>
          <w:rFonts w:ascii="Times New Roman" w:hAnsi="Times New Roman" w:cs="Times New Roman"/>
          <w:sz w:val="28"/>
          <w:szCs w:val="28"/>
        </w:rPr>
        <w:t xml:space="preserve">SAVIVALDYBĖS IR SOCIALINIŲ BŪSTŲ REMONTO, </w:t>
      </w:r>
      <w:r w:rsidRPr="00E474EE">
        <w:rPr>
          <w:rFonts w:ascii="Times New Roman" w:hAnsi="Times New Roman" w:cs="Times New Roman"/>
          <w:caps/>
          <w:sz w:val="28"/>
          <w:szCs w:val="28"/>
        </w:rPr>
        <w:t>bendrojo naudojimo patalpų ir pagrindinių namo konstrukcijų REMONTO IR PRIEŽIŪROS</w:t>
      </w:r>
    </w:p>
    <w:p w14:paraId="29B0F38E" w14:textId="77777777" w:rsidR="000E0857" w:rsidRPr="00E474EE" w:rsidRDefault="000E0857" w:rsidP="00E474EE">
      <w:pPr>
        <w:pStyle w:val="Pavadinimas"/>
        <w:jc w:val="center"/>
        <w:rPr>
          <w:rFonts w:ascii="Times New Roman" w:hAnsi="Times New Roman" w:cs="Times New Roman"/>
          <w:caps/>
          <w:sz w:val="28"/>
          <w:szCs w:val="28"/>
        </w:rPr>
      </w:pPr>
      <w:r w:rsidRPr="00E474EE">
        <w:rPr>
          <w:rFonts w:ascii="Times New Roman" w:hAnsi="Times New Roman" w:cs="Times New Roman"/>
          <w:caps/>
          <w:sz w:val="28"/>
          <w:szCs w:val="28"/>
        </w:rPr>
        <w:t>PASLAUGŲ SUTARTIS</w:t>
      </w:r>
    </w:p>
    <w:p w14:paraId="047C5087" w14:textId="77777777" w:rsidR="000E0857" w:rsidRPr="005E2709" w:rsidRDefault="000E0857" w:rsidP="000E0857">
      <w:pPr>
        <w:jc w:val="center"/>
        <w:rPr>
          <w:rFonts w:ascii="Times New Roman" w:hAnsi="Times New Roman" w:cs="Times New Roman"/>
          <w:bCs/>
          <w:sz w:val="24"/>
        </w:rPr>
      </w:pPr>
    </w:p>
    <w:p w14:paraId="3029F887" w14:textId="618DE20B" w:rsidR="000E0857" w:rsidRPr="005E2709" w:rsidRDefault="000E0857" w:rsidP="000E0857">
      <w:pPr>
        <w:jc w:val="center"/>
        <w:rPr>
          <w:rFonts w:ascii="Times New Roman" w:hAnsi="Times New Roman" w:cs="Times New Roman"/>
          <w:bCs/>
          <w:sz w:val="24"/>
        </w:rPr>
      </w:pPr>
      <w:r>
        <w:rPr>
          <w:rFonts w:ascii="Times New Roman" w:hAnsi="Times New Roman" w:cs="Times New Roman"/>
          <w:bCs/>
          <w:sz w:val="24"/>
        </w:rPr>
        <w:t>202</w:t>
      </w:r>
      <w:r w:rsidR="005F3294">
        <w:rPr>
          <w:rFonts w:ascii="Times New Roman" w:hAnsi="Times New Roman" w:cs="Times New Roman"/>
          <w:bCs/>
          <w:sz w:val="24"/>
        </w:rPr>
        <w:t>6</w:t>
      </w:r>
      <w:r>
        <w:rPr>
          <w:rFonts w:ascii="Times New Roman" w:hAnsi="Times New Roman" w:cs="Times New Roman"/>
          <w:bCs/>
          <w:sz w:val="24"/>
        </w:rPr>
        <w:t xml:space="preserve"> m. </w:t>
      </w:r>
      <w:r w:rsidRPr="005E2709">
        <w:rPr>
          <w:rFonts w:ascii="Times New Roman" w:hAnsi="Times New Roman" w:cs="Times New Roman"/>
          <w:bCs/>
          <w:sz w:val="24"/>
        </w:rPr>
        <w:t>.....</w:t>
      </w:r>
      <w:r>
        <w:rPr>
          <w:rFonts w:ascii="Times New Roman" w:hAnsi="Times New Roman" w:cs="Times New Roman"/>
          <w:bCs/>
          <w:sz w:val="24"/>
        </w:rPr>
        <w:t>.......................................</w:t>
      </w:r>
      <w:r w:rsidRPr="005E2709">
        <w:rPr>
          <w:rFonts w:ascii="Times New Roman" w:hAnsi="Times New Roman" w:cs="Times New Roman"/>
          <w:bCs/>
          <w:sz w:val="24"/>
        </w:rPr>
        <w:t xml:space="preserve"> Nr. </w:t>
      </w:r>
    </w:p>
    <w:p w14:paraId="55301055" w14:textId="77777777" w:rsidR="000E0857" w:rsidRPr="005E2709" w:rsidRDefault="000E0857" w:rsidP="000E0857">
      <w:pPr>
        <w:jc w:val="center"/>
        <w:rPr>
          <w:rFonts w:ascii="Times New Roman" w:hAnsi="Times New Roman" w:cs="Times New Roman"/>
          <w:bCs/>
          <w:sz w:val="24"/>
        </w:rPr>
      </w:pPr>
      <w:r w:rsidRPr="005E2709">
        <w:rPr>
          <w:rFonts w:ascii="Times New Roman" w:hAnsi="Times New Roman" w:cs="Times New Roman"/>
          <w:bCs/>
          <w:sz w:val="24"/>
        </w:rPr>
        <w:t>Plungė</w:t>
      </w:r>
    </w:p>
    <w:p w14:paraId="2FEF7D0C" w14:textId="77777777" w:rsidR="000E0857" w:rsidRPr="005E2709" w:rsidRDefault="000E0857" w:rsidP="000E0857">
      <w:pPr>
        <w:jc w:val="center"/>
        <w:rPr>
          <w:rFonts w:ascii="Times New Roman" w:hAnsi="Times New Roman" w:cs="Times New Roman"/>
          <w:bCs/>
          <w:sz w:val="24"/>
        </w:rPr>
      </w:pPr>
    </w:p>
    <w:p w14:paraId="119D0BFB" w14:textId="77777777" w:rsidR="000E0857" w:rsidRPr="005E2709" w:rsidRDefault="000E0857" w:rsidP="000E0857">
      <w:pPr>
        <w:ind w:firstLine="709"/>
        <w:jc w:val="both"/>
        <w:rPr>
          <w:rFonts w:ascii="Times New Roman" w:hAnsi="Times New Roman" w:cs="Times New Roman"/>
          <w:bCs/>
          <w:sz w:val="24"/>
        </w:rPr>
      </w:pPr>
    </w:p>
    <w:p w14:paraId="50E14EC2" w14:textId="77777777" w:rsidR="000E0857" w:rsidRPr="005E2709" w:rsidRDefault="000E0857" w:rsidP="000E0857">
      <w:pPr>
        <w:widowControl/>
        <w:suppressAutoHyphens w:val="0"/>
        <w:autoSpaceDE/>
        <w:autoSpaceDN/>
        <w:ind w:firstLine="0"/>
        <w:jc w:val="both"/>
        <w:textAlignment w:val="auto"/>
        <w:rPr>
          <w:rFonts w:ascii="Times New Roman" w:eastAsia="Batang" w:hAnsi="Times New Roman" w:cs="Times New Roman"/>
          <w:sz w:val="24"/>
          <w:lang w:eastAsia="en-US"/>
        </w:rPr>
      </w:pPr>
      <w:r w:rsidRPr="005E2709">
        <w:rPr>
          <w:rFonts w:ascii="Times New Roman" w:hAnsi="Times New Roman" w:cs="Times New Roman"/>
          <w:b/>
          <w:sz w:val="24"/>
        </w:rPr>
        <w:t>SĮ „Plungės būstas“</w:t>
      </w:r>
      <w:r w:rsidRPr="005E2709">
        <w:rPr>
          <w:rFonts w:ascii="Times New Roman" w:hAnsi="Times New Roman" w:cs="Times New Roman"/>
          <w:bCs/>
          <w:sz w:val="24"/>
        </w:rPr>
        <w:t>, juridinio asmens kodas 271042320</w:t>
      </w:r>
      <w:r w:rsidRPr="005E2709">
        <w:rPr>
          <w:rFonts w:ascii="Times New Roman" w:hAnsi="Times New Roman" w:cs="Times New Roman"/>
          <w:sz w:val="24"/>
        </w:rPr>
        <w:t>, kurios buveinė įregistruota adresu I. Končiaus g. 3, LT-90159 Plungė</w:t>
      </w:r>
      <w:r w:rsidRPr="005E2709">
        <w:rPr>
          <w:rFonts w:ascii="Times New Roman" w:hAnsi="Times New Roman" w:cs="Times New Roman"/>
          <w:bCs/>
          <w:sz w:val="24"/>
        </w:rPr>
        <w:t xml:space="preserve">, </w:t>
      </w:r>
      <w:r w:rsidRPr="005E2709">
        <w:rPr>
          <w:rFonts w:ascii="Times New Roman" w:eastAsia="Batang" w:hAnsi="Times New Roman" w:cs="Times New Roman"/>
          <w:sz w:val="24"/>
          <w:lang w:eastAsia="en-US"/>
        </w:rPr>
        <w:t xml:space="preserve">atstovaujama </w:t>
      </w:r>
      <w:r w:rsidRPr="00341E88">
        <w:rPr>
          <w:rFonts w:ascii="Times New Roman" w:eastAsia="Batang" w:hAnsi="Times New Roman" w:cs="Times New Roman"/>
          <w:sz w:val="24"/>
          <w:lang w:eastAsia="en-US"/>
        </w:rPr>
        <w:t>direktoriaus Eugenijaus Palubinsko</w:t>
      </w:r>
      <w:r w:rsidRPr="005E2709">
        <w:rPr>
          <w:rFonts w:ascii="Times New Roman" w:eastAsia="Batang" w:hAnsi="Times New Roman" w:cs="Times New Roman"/>
          <w:sz w:val="24"/>
          <w:lang w:eastAsia="en-US"/>
        </w:rPr>
        <w:t>, veikiančio pagal įmonės nuostatus, (toliau – Užsakovas), ir [</w:t>
      </w:r>
      <w:r w:rsidRPr="005E2709">
        <w:rPr>
          <w:rFonts w:ascii="Times New Roman" w:eastAsia="Batang" w:hAnsi="Times New Roman" w:cs="Times New Roman"/>
          <w:b/>
          <w:i/>
          <w:sz w:val="24"/>
          <w:lang w:eastAsia="en-US"/>
        </w:rPr>
        <w:t>teisinė forma, pavadinimas</w:t>
      </w:r>
      <w:r w:rsidRPr="005E2709">
        <w:rPr>
          <w:rFonts w:ascii="Times New Roman" w:eastAsia="Batang" w:hAnsi="Times New Roman" w:cs="Times New Roman"/>
          <w:sz w:val="24"/>
          <w:lang w:eastAsia="en-US"/>
        </w:rPr>
        <w:t>], [</w:t>
      </w:r>
      <w:r w:rsidRPr="005E2709">
        <w:rPr>
          <w:rFonts w:ascii="Times New Roman" w:eastAsia="Batang" w:hAnsi="Times New Roman" w:cs="Times New Roman"/>
          <w:i/>
          <w:sz w:val="24"/>
          <w:lang w:eastAsia="en-US"/>
        </w:rPr>
        <w:t>kodas</w:t>
      </w:r>
      <w:r w:rsidRPr="005E2709">
        <w:rPr>
          <w:rFonts w:ascii="Times New Roman" w:eastAsia="Batang" w:hAnsi="Times New Roman" w:cs="Times New Roman"/>
          <w:sz w:val="24"/>
          <w:lang w:eastAsia="en-US"/>
        </w:rPr>
        <w:t>] atstovaujama [</w:t>
      </w:r>
      <w:r w:rsidRPr="005E2709">
        <w:rPr>
          <w:rFonts w:ascii="Times New Roman" w:eastAsia="Batang" w:hAnsi="Times New Roman" w:cs="Times New Roman"/>
          <w:i/>
          <w:sz w:val="24"/>
          <w:lang w:eastAsia="en-US"/>
        </w:rPr>
        <w:t>pareigos, vardas, pavardė</w:t>
      </w:r>
      <w:r w:rsidRPr="005E2709">
        <w:rPr>
          <w:rFonts w:ascii="Times New Roman" w:eastAsia="Batang" w:hAnsi="Times New Roman" w:cs="Times New Roman"/>
          <w:sz w:val="24"/>
          <w:lang w:eastAsia="en-US"/>
        </w:rPr>
        <w:t>], veikiančio (-</w:t>
      </w:r>
      <w:proofErr w:type="spellStart"/>
      <w:r w:rsidRPr="005E2709">
        <w:rPr>
          <w:rFonts w:ascii="Times New Roman" w:eastAsia="Batang" w:hAnsi="Times New Roman" w:cs="Times New Roman"/>
          <w:sz w:val="24"/>
          <w:lang w:eastAsia="en-US"/>
        </w:rPr>
        <w:t>ios</w:t>
      </w:r>
      <w:proofErr w:type="spellEnd"/>
      <w:r w:rsidRPr="005E2709">
        <w:rPr>
          <w:rFonts w:ascii="Times New Roman" w:eastAsia="Batang" w:hAnsi="Times New Roman" w:cs="Times New Roman"/>
          <w:sz w:val="24"/>
          <w:lang w:eastAsia="en-US"/>
        </w:rPr>
        <w:t>) pagal [</w:t>
      </w:r>
      <w:r w:rsidRPr="005E2709">
        <w:rPr>
          <w:rFonts w:ascii="Times New Roman" w:eastAsia="Batang" w:hAnsi="Times New Roman" w:cs="Times New Roman"/>
          <w:i/>
          <w:sz w:val="24"/>
          <w:lang w:eastAsia="en-US"/>
        </w:rPr>
        <w:t>nurodyti atstovavimo pagrindą</w:t>
      </w:r>
      <w:r w:rsidRPr="005E2709">
        <w:rPr>
          <w:rFonts w:ascii="Times New Roman" w:eastAsia="Batang" w:hAnsi="Times New Roman" w:cs="Times New Roman"/>
          <w:sz w:val="24"/>
          <w:lang w:eastAsia="en-US"/>
        </w:rPr>
        <w:t xml:space="preserve">], (toliau – Paslaugos teikėjas), ir </w:t>
      </w:r>
      <w:r w:rsidRPr="005E2709">
        <w:rPr>
          <w:rFonts w:ascii="Times New Roman" w:eastAsia="Batang" w:hAnsi="Times New Roman" w:cs="Times New Roman"/>
          <w:spacing w:val="-8"/>
          <w:sz w:val="24"/>
          <w:lang w:eastAsia="en-US"/>
        </w:rPr>
        <w:t xml:space="preserve">toliau kartu vadinami Šalimis, o kiekvienas atskirai – Šalimi, </w:t>
      </w:r>
      <w:r w:rsidRPr="005E2709">
        <w:rPr>
          <w:rFonts w:ascii="Times New Roman" w:eastAsia="Batang" w:hAnsi="Times New Roman" w:cs="Times New Roman"/>
          <w:sz w:val="24"/>
          <w:lang w:eastAsia="en-US"/>
        </w:rPr>
        <w:t xml:space="preserve">sudarė šią </w:t>
      </w:r>
      <w:r>
        <w:rPr>
          <w:rFonts w:ascii="Times New Roman" w:eastAsia="Batang" w:hAnsi="Times New Roman" w:cs="Times New Roman"/>
          <w:sz w:val="24"/>
          <w:lang w:eastAsia="en-US"/>
        </w:rPr>
        <w:t xml:space="preserve">savivaldybės ir socialinių būstų bendrojo naudojimo patalpų ir pagrindinių namo konstrukcijų remonto ir priežiūros </w:t>
      </w:r>
      <w:r w:rsidRPr="005E2709">
        <w:rPr>
          <w:rFonts w:ascii="Times New Roman" w:eastAsia="Batang" w:hAnsi="Times New Roman" w:cs="Times New Roman"/>
          <w:sz w:val="24"/>
          <w:lang w:eastAsia="en-US"/>
        </w:rPr>
        <w:t xml:space="preserve">paslaugų sutartį (toliau – Sutartis), kurios naudą gauna </w:t>
      </w:r>
      <w:r w:rsidRPr="005E2709">
        <w:rPr>
          <w:rFonts w:ascii="Times New Roman" w:hAnsi="Times New Roman" w:cs="Times New Roman"/>
          <w:sz w:val="24"/>
        </w:rPr>
        <w:t>gyvenamųjų namų butų ir kitų patalpų savininkai.</w:t>
      </w:r>
    </w:p>
    <w:p w14:paraId="6E97599E" w14:textId="77777777" w:rsidR="000E0857" w:rsidRPr="005E2709" w:rsidRDefault="000E0857" w:rsidP="000E0857">
      <w:pPr>
        <w:ind w:firstLine="0"/>
        <w:rPr>
          <w:rFonts w:ascii="Times New Roman" w:hAnsi="Times New Roman" w:cs="Times New Roman"/>
          <w:b/>
          <w:bCs/>
          <w:sz w:val="24"/>
        </w:rPr>
      </w:pPr>
    </w:p>
    <w:p w14:paraId="3F55E6E1" w14:textId="77777777" w:rsidR="000E0857" w:rsidRPr="005E2709" w:rsidRDefault="000E0857" w:rsidP="000E0857">
      <w:pPr>
        <w:spacing w:before="120"/>
        <w:jc w:val="center"/>
        <w:outlineLvl w:val="0"/>
        <w:rPr>
          <w:rFonts w:ascii="Times New Roman" w:hAnsi="Times New Roman" w:cs="Times New Roman"/>
          <w:sz w:val="24"/>
        </w:rPr>
      </w:pPr>
      <w:r w:rsidRPr="005E2709">
        <w:rPr>
          <w:rFonts w:ascii="Times New Roman" w:hAnsi="Times New Roman" w:cs="Times New Roman"/>
          <w:b/>
          <w:sz w:val="24"/>
        </w:rPr>
        <w:t>1. Sutarties dalykas</w:t>
      </w:r>
    </w:p>
    <w:p w14:paraId="5D870F8B" w14:textId="77777777" w:rsidR="000E0857" w:rsidRDefault="000E0857" w:rsidP="000E0857">
      <w:pPr>
        <w:spacing w:before="120"/>
        <w:jc w:val="both"/>
        <w:outlineLvl w:val="0"/>
        <w:rPr>
          <w:rFonts w:ascii="Times New Roman" w:hAnsi="Times New Roman" w:cs="Times New Roman"/>
          <w:sz w:val="24"/>
        </w:rPr>
      </w:pPr>
      <w:r w:rsidRPr="005E2709">
        <w:rPr>
          <w:rFonts w:ascii="Times New Roman" w:hAnsi="Times New Roman" w:cs="Times New Roman"/>
          <w:sz w:val="24"/>
        </w:rPr>
        <w:t xml:space="preserve">1.1. Sutarties dalykas yra Užsakovo administruojamų </w:t>
      </w:r>
      <w:r>
        <w:rPr>
          <w:rFonts w:ascii="Times New Roman" w:hAnsi="Times New Roman" w:cs="Times New Roman"/>
          <w:sz w:val="24"/>
        </w:rPr>
        <w:t>savivaldybės ir socialinių būstų remonto,</w:t>
      </w:r>
      <w:r w:rsidRPr="005E2709">
        <w:rPr>
          <w:rFonts w:ascii="Times New Roman" w:hAnsi="Times New Roman" w:cs="Times New Roman"/>
          <w:sz w:val="24"/>
        </w:rPr>
        <w:t xml:space="preserve"> bendrojo naudojimo objektų </w:t>
      </w:r>
      <w:r w:rsidRPr="00A55304">
        <w:rPr>
          <w:rFonts w:ascii="Times New Roman" w:hAnsi="Times New Roman" w:cs="Times New Roman"/>
          <w:sz w:val="24"/>
        </w:rPr>
        <w:t>ir pagrindinių namo konstrukcijų</w:t>
      </w:r>
      <w:r>
        <w:rPr>
          <w:rFonts w:ascii="Times New Roman" w:hAnsi="Times New Roman" w:cs="Times New Roman"/>
          <w:sz w:val="24"/>
        </w:rPr>
        <w:t>,</w:t>
      </w:r>
      <w:r w:rsidRPr="005E2709">
        <w:rPr>
          <w:rFonts w:ascii="Times New Roman" w:hAnsi="Times New Roman" w:cs="Times New Roman"/>
          <w:sz w:val="24"/>
        </w:rPr>
        <w:t xml:space="preserve"> </w:t>
      </w:r>
      <w:r>
        <w:rPr>
          <w:rFonts w:ascii="Times New Roman" w:hAnsi="Times New Roman" w:cs="Times New Roman"/>
          <w:sz w:val="24"/>
        </w:rPr>
        <w:t xml:space="preserve">remonto </w:t>
      </w:r>
      <w:r w:rsidRPr="005E2709">
        <w:rPr>
          <w:rFonts w:ascii="Times New Roman" w:hAnsi="Times New Roman" w:cs="Times New Roman"/>
          <w:sz w:val="24"/>
        </w:rPr>
        <w:t xml:space="preserve">ir priežiūros paslaugos (toliau vadinama – </w:t>
      </w:r>
      <w:r w:rsidRPr="005E2709">
        <w:rPr>
          <w:rFonts w:ascii="Times New Roman" w:hAnsi="Times New Roman" w:cs="Times New Roman"/>
          <w:b/>
          <w:sz w:val="24"/>
        </w:rPr>
        <w:t>Paslaugos</w:t>
      </w:r>
      <w:r w:rsidRPr="005E2709">
        <w:rPr>
          <w:rFonts w:ascii="Times New Roman" w:hAnsi="Times New Roman" w:cs="Times New Roman"/>
          <w:sz w:val="24"/>
        </w:rPr>
        <w:t xml:space="preserve">). </w:t>
      </w:r>
    </w:p>
    <w:p w14:paraId="216C1E1E" w14:textId="77777777" w:rsidR="000E0857" w:rsidRPr="005E2709" w:rsidRDefault="000E0857" w:rsidP="000E0857">
      <w:pPr>
        <w:spacing w:before="120"/>
        <w:jc w:val="both"/>
        <w:outlineLvl w:val="0"/>
        <w:rPr>
          <w:rFonts w:ascii="Times New Roman" w:hAnsi="Times New Roman" w:cs="Times New Roman"/>
          <w:sz w:val="24"/>
        </w:rPr>
      </w:pPr>
      <w:r w:rsidRPr="005E2709">
        <w:rPr>
          <w:rFonts w:ascii="Times New Roman" w:hAnsi="Times New Roman" w:cs="Times New Roman"/>
          <w:sz w:val="24"/>
        </w:rPr>
        <w:t xml:space="preserve">1.2. Užsakovo administruojamų </w:t>
      </w:r>
      <w:r>
        <w:rPr>
          <w:rFonts w:ascii="Times New Roman" w:hAnsi="Times New Roman" w:cs="Times New Roman"/>
          <w:sz w:val="24"/>
        </w:rPr>
        <w:t>savivaldybės ir socialinių būstų</w:t>
      </w:r>
      <w:r w:rsidRPr="005E2709">
        <w:rPr>
          <w:rFonts w:ascii="Times New Roman" w:hAnsi="Times New Roman" w:cs="Times New Roman"/>
          <w:sz w:val="24"/>
        </w:rPr>
        <w:t xml:space="preserve"> sąrašas nurodytas Sutarties 1 priede „Techninė specifikacija“. </w:t>
      </w:r>
      <w:r w:rsidRPr="005E2709">
        <w:rPr>
          <w:rFonts w:ascii="Times New Roman" w:eastAsia="Batang" w:hAnsi="Times New Roman" w:cs="Times New Roman"/>
          <w:sz w:val="24"/>
          <w:lang w:eastAsia="en-US"/>
        </w:rPr>
        <w:t xml:space="preserve">Sutarties vykdymo </w:t>
      </w:r>
      <w:r>
        <w:rPr>
          <w:rFonts w:ascii="Times New Roman" w:eastAsia="Batang" w:hAnsi="Times New Roman" w:cs="Times New Roman"/>
          <w:sz w:val="24"/>
          <w:lang w:eastAsia="en-US"/>
        </w:rPr>
        <w:t>šis</w:t>
      </w:r>
      <w:r w:rsidRPr="005E2709">
        <w:rPr>
          <w:rFonts w:ascii="Times New Roman" w:eastAsia="Batang" w:hAnsi="Times New Roman" w:cs="Times New Roman"/>
          <w:sz w:val="24"/>
          <w:lang w:eastAsia="en-US"/>
        </w:rPr>
        <w:t xml:space="preserve"> sąrašas gali keistis iki 20 procentų priklausomai nuo Užsakovui priskirtų administruoti namų skaičiaus. </w:t>
      </w:r>
      <w:r>
        <w:rPr>
          <w:rFonts w:ascii="Times New Roman" w:eastAsia="Batang" w:hAnsi="Times New Roman" w:cs="Times New Roman"/>
          <w:sz w:val="24"/>
          <w:lang w:eastAsia="en-US"/>
        </w:rPr>
        <w:t>Savivaldybės ir socialinių būstų</w:t>
      </w:r>
      <w:r w:rsidRPr="005E2709">
        <w:rPr>
          <w:rFonts w:ascii="Times New Roman" w:eastAsia="Batang" w:hAnsi="Times New Roman" w:cs="Times New Roman"/>
          <w:sz w:val="24"/>
          <w:lang w:eastAsia="en-US"/>
        </w:rPr>
        <w:t xml:space="preserve"> sąrašo pakeitimai įforminami Šalių atskiru rašytiniu susitarimu, kuris tampa neatskiriama Sutarties dalimi.</w:t>
      </w:r>
    </w:p>
    <w:p w14:paraId="4BCC177A" w14:textId="77777777" w:rsidR="000E0857" w:rsidRPr="005E2709" w:rsidRDefault="000E0857" w:rsidP="000E0857">
      <w:pPr>
        <w:spacing w:before="120"/>
        <w:jc w:val="both"/>
        <w:rPr>
          <w:rFonts w:ascii="Times New Roman" w:hAnsi="Times New Roman" w:cs="Times New Roman"/>
          <w:sz w:val="24"/>
        </w:rPr>
      </w:pPr>
      <w:r w:rsidRPr="005E2709">
        <w:rPr>
          <w:rFonts w:ascii="Times New Roman" w:hAnsi="Times New Roman" w:cs="Times New Roman"/>
          <w:sz w:val="24"/>
        </w:rPr>
        <w:t>1.3. Paslaugos teikėjas įsipareigoja Užsakovui suteikti Sutarties 1.1 punkte nurodytas Paslaugas, o Užsakovas įsipareigoja priimti kokybiškai bei tinkamai suteiktas Paslaugas ir sumokėti Paslaugos teikėjui Sutartyje numatytą kainą Sutartyje numatytomis sąlygomis ir terminais.</w:t>
      </w:r>
    </w:p>
    <w:p w14:paraId="6FAD6E19" w14:textId="77777777" w:rsidR="000E0857" w:rsidRPr="005E2709" w:rsidRDefault="000E0857" w:rsidP="000E0857">
      <w:pPr>
        <w:tabs>
          <w:tab w:val="left" w:pos="300"/>
          <w:tab w:val="left" w:pos="700"/>
          <w:tab w:val="num" w:pos="993"/>
        </w:tabs>
        <w:spacing w:before="120"/>
        <w:jc w:val="both"/>
        <w:rPr>
          <w:rFonts w:ascii="Times New Roman" w:hAnsi="Times New Roman" w:cs="Times New Roman"/>
          <w:sz w:val="24"/>
        </w:rPr>
      </w:pPr>
      <w:r w:rsidRPr="005E2709">
        <w:rPr>
          <w:rFonts w:ascii="Times New Roman" w:hAnsi="Times New Roman" w:cs="Times New Roman"/>
          <w:sz w:val="24"/>
        </w:rPr>
        <w:t xml:space="preserve">1.4. Reikalavimai teikiamoms Paslaugoms yra nurodyti Sutarties 2 priede „Techninė specifikacija“ (toliau – </w:t>
      </w:r>
      <w:r w:rsidRPr="00A55304">
        <w:rPr>
          <w:rFonts w:ascii="Times New Roman" w:hAnsi="Times New Roman" w:cs="Times New Roman"/>
          <w:sz w:val="24"/>
        </w:rPr>
        <w:t>techninė specifikacija</w:t>
      </w:r>
      <w:r w:rsidRPr="005E2709">
        <w:rPr>
          <w:rFonts w:ascii="Times New Roman" w:hAnsi="Times New Roman" w:cs="Times New Roman"/>
          <w:sz w:val="24"/>
        </w:rPr>
        <w:t xml:space="preserve">), kuris yra neatskiriama šios Sutarties dalis. Paslaugos teikiamos laikantis techninės specifikacijos reikalavimų ir </w:t>
      </w:r>
      <w:r w:rsidRPr="005E2709">
        <w:rPr>
          <w:rFonts w:ascii="Times New Roman" w:hAnsi="Times New Roman" w:cs="Times New Roman"/>
          <w:sz w:val="24"/>
          <w:lang w:eastAsia="ar-SA"/>
        </w:rPr>
        <w:t>teisės aktų, reglamentuojančių tokių paslaugų atlikimą, reikalavimais.</w:t>
      </w:r>
    </w:p>
    <w:p w14:paraId="6B65998F" w14:textId="77777777" w:rsidR="000E0857" w:rsidRDefault="000E0857" w:rsidP="000E0857">
      <w:pPr>
        <w:spacing w:before="120"/>
        <w:ind w:firstLine="0"/>
        <w:jc w:val="both"/>
        <w:rPr>
          <w:rFonts w:ascii="Times New Roman" w:hAnsi="Times New Roman" w:cs="Times New Roman"/>
          <w:sz w:val="24"/>
        </w:rPr>
      </w:pPr>
    </w:p>
    <w:p w14:paraId="33C0F31E" w14:textId="77777777" w:rsidR="00E474EE" w:rsidRDefault="00E474EE" w:rsidP="000E0857">
      <w:pPr>
        <w:spacing w:before="120"/>
        <w:ind w:firstLine="0"/>
        <w:jc w:val="both"/>
        <w:rPr>
          <w:rFonts w:ascii="Times New Roman" w:hAnsi="Times New Roman" w:cs="Times New Roman"/>
          <w:sz w:val="24"/>
        </w:rPr>
      </w:pPr>
    </w:p>
    <w:p w14:paraId="0C3B9C98" w14:textId="77777777" w:rsidR="00E474EE" w:rsidRPr="005E2709" w:rsidRDefault="00E474EE" w:rsidP="000E0857">
      <w:pPr>
        <w:spacing w:before="120"/>
        <w:ind w:firstLine="0"/>
        <w:jc w:val="both"/>
        <w:rPr>
          <w:rFonts w:ascii="Times New Roman" w:hAnsi="Times New Roman" w:cs="Times New Roman"/>
          <w:sz w:val="24"/>
        </w:rPr>
      </w:pPr>
    </w:p>
    <w:p w14:paraId="65F32CC3" w14:textId="77777777" w:rsidR="000E0857" w:rsidRPr="005E2709" w:rsidRDefault="000E0857" w:rsidP="000E0857">
      <w:pPr>
        <w:spacing w:before="120"/>
        <w:jc w:val="center"/>
        <w:outlineLvl w:val="0"/>
        <w:rPr>
          <w:rFonts w:ascii="Times New Roman" w:hAnsi="Times New Roman" w:cs="Times New Roman"/>
          <w:b/>
          <w:sz w:val="24"/>
        </w:rPr>
      </w:pPr>
      <w:r w:rsidRPr="005E2709">
        <w:rPr>
          <w:rFonts w:ascii="Times New Roman" w:hAnsi="Times New Roman" w:cs="Times New Roman"/>
          <w:b/>
          <w:sz w:val="24"/>
        </w:rPr>
        <w:lastRenderedPageBreak/>
        <w:t>2. Sutarties terminas</w:t>
      </w:r>
    </w:p>
    <w:p w14:paraId="3D0921DC" w14:textId="77777777" w:rsidR="000E0857" w:rsidRPr="005E2709" w:rsidRDefault="000E0857" w:rsidP="000E0857">
      <w:pPr>
        <w:spacing w:before="120"/>
        <w:ind w:firstLine="709"/>
        <w:jc w:val="both"/>
        <w:rPr>
          <w:rFonts w:ascii="Times New Roman" w:hAnsi="Times New Roman" w:cs="Times New Roman"/>
          <w:sz w:val="24"/>
        </w:rPr>
      </w:pPr>
      <w:r w:rsidRPr="005E2709">
        <w:rPr>
          <w:rFonts w:ascii="Times New Roman" w:hAnsi="Times New Roman" w:cs="Times New Roman"/>
          <w:sz w:val="24"/>
        </w:rPr>
        <w:t>2.1. Sutartis įsigalioja nuo jos pasirašymo datos.</w:t>
      </w:r>
    </w:p>
    <w:p w14:paraId="2264D9C7" w14:textId="77777777" w:rsidR="000E0857" w:rsidRPr="005E2709" w:rsidRDefault="000E0857" w:rsidP="000E0857">
      <w:pPr>
        <w:spacing w:before="120"/>
        <w:ind w:firstLine="709"/>
        <w:jc w:val="both"/>
        <w:rPr>
          <w:rFonts w:ascii="Times New Roman" w:hAnsi="Times New Roman" w:cs="Times New Roman"/>
          <w:sz w:val="24"/>
        </w:rPr>
      </w:pPr>
      <w:r w:rsidRPr="005E2709">
        <w:rPr>
          <w:rFonts w:ascii="Times New Roman" w:hAnsi="Times New Roman" w:cs="Times New Roman"/>
          <w:sz w:val="24"/>
        </w:rPr>
        <w:t xml:space="preserve">2.2. Paslaugos pradedamos teikti gavus Užsakovo užsakymą. </w:t>
      </w:r>
    </w:p>
    <w:p w14:paraId="12036D81" w14:textId="77777777" w:rsidR="000E0857" w:rsidRPr="00E474EE" w:rsidRDefault="000E0857" w:rsidP="000E0857">
      <w:pPr>
        <w:spacing w:before="120"/>
        <w:ind w:firstLine="709"/>
        <w:jc w:val="both"/>
        <w:rPr>
          <w:rFonts w:ascii="Times New Roman" w:hAnsi="Times New Roman" w:cs="Times New Roman"/>
          <w:b/>
          <w:bCs/>
          <w:sz w:val="24"/>
        </w:rPr>
      </w:pPr>
      <w:r w:rsidRPr="005E2709">
        <w:rPr>
          <w:rFonts w:ascii="Times New Roman" w:hAnsi="Times New Roman" w:cs="Times New Roman"/>
          <w:sz w:val="24"/>
        </w:rPr>
        <w:t>2.3. Sutartis galioja vienerius metus arba kol baigsis pir</w:t>
      </w:r>
      <w:r>
        <w:rPr>
          <w:rFonts w:ascii="Times New Roman" w:hAnsi="Times New Roman" w:cs="Times New Roman"/>
          <w:sz w:val="24"/>
        </w:rPr>
        <w:t xml:space="preserve">kimui skirtos lėšos – tai yra </w:t>
      </w:r>
      <w:r w:rsidRPr="00E474EE">
        <w:rPr>
          <w:rFonts w:ascii="Times New Roman" w:hAnsi="Times New Roman" w:cs="Times New Roman"/>
          <w:b/>
          <w:bCs/>
          <w:sz w:val="24"/>
        </w:rPr>
        <w:t>70 000,00 Eur. be PVM.</w:t>
      </w:r>
    </w:p>
    <w:p w14:paraId="288CA8E9" w14:textId="77777777" w:rsidR="000E0857" w:rsidRDefault="000E0857" w:rsidP="000E0857">
      <w:pPr>
        <w:spacing w:before="120"/>
        <w:ind w:left="480" w:firstLine="0"/>
        <w:jc w:val="center"/>
        <w:rPr>
          <w:rFonts w:ascii="Times New Roman" w:hAnsi="Times New Roman" w:cs="Times New Roman"/>
          <w:b/>
          <w:sz w:val="24"/>
        </w:rPr>
      </w:pPr>
      <w:r>
        <w:rPr>
          <w:rFonts w:ascii="Times New Roman" w:hAnsi="Times New Roman" w:cs="Times New Roman"/>
          <w:b/>
          <w:sz w:val="24"/>
        </w:rPr>
        <w:t xml:space="preserve">3. </w:t>
      </w:r>
      <w:r w:rsidRPr="005E2709">
        <w:rPr>
          <w:rFonts w:ascii="Times New Roman" w:hAnsi="Times New Roman" w:cs="Times New Roman"/>
          <w:b/>
          <w:sz w:val="24"/>
        </w:rPr>
        <w:t>Sutarties kaina (kainodaros taisyklės) ir mokėjimo sąlygos</w:t>
      </w:r>
    </w:p>
    <w:p w14:paraId="3738AB37" w14:textId="77777777" w:rsidR="000E0857" w:rsidRPr="004052AC" w:rsidRDefault="000E0857" w:rsidP="000E0857">
      <w:pPr>
        <w:spacing w:before="120" w:after="120"/>
        <w:jc w:val="both"/>
        <w:rPr>
          <w:rFonts w:ascii="Times New Roman" w:hAnsi="Times New Roman" w:cs="Times New Roman"/>
          <w:sz w:val="24"/>
        </w:rPr>
      </w:pPr>
      <w:r w:rsidRPr="004052AC">
        <w:rPr>
          <w:rFonts w:ascii="Times New Roman" w:hAnsi="Times New Roman" w:cs="Times New Roman"/>
          <w:sz w:val="24"/>
        </w:rPr>
        <w:t>3. 1 Paslaugų teikėjo bendra Sutar</w:t>
      </w:r>
      <w:r>
        <w:rPr>
          <w:rFonts w:ascii="Times New Roman" w:hAnsi="Times New Roman" w:cs="Times New Roman"/>
          <w:sz w:val="24"/>
        </w:rPr>
        <w:t>ties kainos suma be PVM — iki 70</w:t>
      </w:r>
      <w:r w:rsidRPr="004052AC">
        <w:rPr>
          <w:rFonts w:ascii="Times New Roman" w:hAnsi="Times New Roman" w:cs="Times New Roman"/>
          <w:sz w:val="24"/>
        </w:rPr>
        <w:t xml:space="preserve"> 000</w:t>
      </w:r>
      <w:r>
        <w:rPr>
          <w:rFonts w:ascii="Times New Roman" w:hAnsi="Times New Roman" w:cs="Times New Roman"/>
          <w:sz w:val="24"/>
        </w:rPr>
        <w:t>,00</w:t>
      </w:r>
      <w:r w:rsidRPr="004052AC">
        <w:rPr>
          <w:rFonts w:ascii="Times New Roman" w:hAnsi="Times New Roman" w:cs="Times New Roman"/>
          <w:sz w:val="24"/>
        </w:rPr>
        <w:t xml:space="preserve"> EUR (</w:t>
      </w:r>
      <w:r>
        <w:rPr>
          <w:rFonts w:ascii="Times New Roman" w:hAnsi="Times New Roman" w:cs="Times New Roman"/>
          <w:sz w:val="24"/>
        </w:rPr>
        <w:t xml:space="preserve">septyniasdešimt tūkstančių </w:t>
      </w:r>
      <w:r w:rsidRPr="004052AC">
        <w:rPr>
          <w:rFonts w:ascii="Times New Roman" w:hAnsi="Times New Roman" w:cs="Times New Roman"/>
          <w:sz w:val="24"/>
        </w:rPr>
        <w:t>eurų ir 00 centų).  Skaičiuojamųjų kainų procentai: pelno išlaidos — %,  statybvietės —  %, pridėtinės išlaidos —  %.</w:t>
      </w:r>
    </w:p>
    <w:p w14:paraId="140D3C24" w14:textId="77777777" w:rsidR="000E0857" w:rsidRDefault="000E0857" w:rsidP="000E0857">
      <w:pPr>
        <w:spacing w:before="120"/>
        <w:jc w:val="both"/>
        <w:rPr>
          <w:rFonts w:ascii="Times New Roman" w:hAnsi="Times New Roman" w:cs="Times New Roman"/>
          <w:sz w:val="24"/>
        </w:rPr>
      </w:pPr>
      <w:r w:rsidRPr="005E2709">
        <w:rPr>
          <w:rFonts w:ascii="Times New Roman" w:hAnsi="Times New Roman" w:cs="Times New Roman"/>
          <w:sz w:val="24"/>
        </w:rPr>
        <w:t xml:space="preserve">3.2. Maksimali šios Sutarties pagrindu Perkamų Paslaugų kaina, įskaitant medžiagų vertę, negali viršyti </w:t>
      </w:r>
      <w:r>
        <w:rPr>
          <w:rFonts w:ascii="Times New Roman" w:hAnsi="Times New Roman" w:cs="Times New Roman"/>
          <w:sz w:val="24"/>
        </w:rPr>
        <w:t>70 000</w:t>
      </w:r>
      <w:r w:rsidRPr="009678C4">
        <w:rPr>
          <w:rFonts w:ascii="Times New Roman" w:hAnsi="Times New Roman" w:cs="Times New Roman"/>
          <w:sz w:val="24"/>
        </w:rPr>
        <w:t>,00 Eur be PVM.</w:t>
      </w:r>
    </w:p>
    <w:p w14:paraId="5AC8FEC7" w14:textId="77777777" w:rsidR="000E0857" w:rsidRPr="006A0698" w:rsidRDefault="000E0857" w:rsidP="000E0857">
      <w:pPr>
        <w:spacing w:before="120"/>
        <w:jc w:val="both"/>
        <w:rPr>
          <w:rFonts w:ascii="Times New Roman" w:hAnsi="Times New Roman" w:cs="Times New Roman"/>
          <w:sz w:val="24"/>
        </w:rPr>
      </w:pPr>
      <w:r>
        <w:rPr>
          <w:rFonts w:ascii="Times New Roman" w:hAnsi="Times New Roman" w:cs="Times New Roman"/>
          <w:sz w:val="24"/>
        </w:rPr>
        <w:t>3.3.</w:t>
      </w:r>
      <w:r w:rsidRPr="006A0698">
        <w:rPr>
          <w:rFonts w:ascii="Times New Roman" w:hAnsi="Times New Roman" w:cs="Times New Roman"/>
          <w:sz w:val="24"/>
        </w:rPr>
        <w:tab/>
        <w:t>Pasiūlymuose nurodytos kainos bus vertinamos eurais.</w:t>
      </w:r>
    </w:p>
    <w:p w14:paraId="6BE2FFFE" w14:textId="77777777" w:rsidR="000E0857" w:rsidRPr="006A0698" w:rsidRDefault="000E0857" w:rsidP="000E0857">
      <w:pPr>
        <w:spacing w:before="120"/>
        <w:jc w:val="both"/>
        <w:rPr>
          <w:rFonts w:ascii="Times New Roman" w:hAnsi="Times New Roman" w:cs="Times New Roman"/>
          <w:sz w:val="24"/>
        </w:rPr>
      </w:pPr>
      <w:r>
        <w:rPr>
          <w:rFonts w:ascii="Times New Roman" w:hAnsi="Times New Roman" w:cs="Times New Roman"/>
          <w:sz w:val="24"/>
        </w:rPr>
        <w:t>3.4.</w:t>
      </w:r>
      <w:r w:rsidRPr="006A0698">
        <w:rPr>
          <w:rFonts w:ascii="Times New Roman" w:hAnsi="Times New Roman" w:cs="Times New Roman"/>
          <w:sz w:val="24"/>
        </w:rPr>
        <w:t xml:space="preserve"> Perkančiosios organizacijos neatmesti pasiūlymai vertinami pagal pasiūlytą mažiausią bendrą (pelno, statybvietės ir pridėtinių) išlaidų dydį. (Skaičiuojamųjų kainų procentai negali būti didesni negu numatyta bendruosiuose ekonominiuose normatyvuose </w:t>
      </w:r>
      <w:r w:rsidRPr="005F71F8">
        <w:rPr>
          <w:rFonts w:ascii="Times New Roman" w:hAnsi="Times New Roman" w:cs="Times New Roman"/>
          <w:b/>
          <w:sz w:val="24"/>
        </w:rPr>
        <w:t>Sistelos bazėje</w:t>
      </w:r>
      <w:r w:rsidRPr="006A0698">
        <w:rPr>
          <w:rFonts w:ascii="Times New Roman" w:hAnsi="Times New Roman" w:cs="Times New Roman"/>
          <w:sz w:val="24"/>
        </w:rPr>
        <w:t>).</w:t>
      </w:r>
    </w:p>
    <w:p w14:paraId="7E839C18" w14:textId="77777777" w:rsidR="000E0857" w:rsidRPr="009678C4" w:rsidRDefault="000E0857" w:rsidP="000E0857">
      <w:pPr>
        <w:spacing w:before="120"/>
        <w:jc w:val="both"/>
        <w:rPr>
          <w:rFonts w:ascii="Times New Roman" w:hAnsi="Times New Roman" w:cs="Times New Roman"/>
          <w:sz w:val="24"/>
        </w:rPr>
      </w:pPr>
      <w:r>
        <w:rPr>
          <w:rFonts w:ascii="Times New Roman" w:hAnsi="Times New Roman" w:cs="Times New Roman"/>
          <w:sz w:val="24"/>
        </w:rPr>
        <w:t>3.5.</w:t>
      </w:r>
      <w:r w:rsidRPr="006A0698">
        <w:rPr>
          <w:rFonts w:ascii="Times New Roman" w:hAnsi="Times New Roman" w:cs="Times New Roman"/>
          <w:sz w:val="24"/>
        </w:rPr>
        <w:t xml:space="preserve">  Perkančioji organizacija pasilieka teisę derėtis su dalyviu dėl pateikto pasiūlymo.</w:t>
      </w:r>
    </w:p>
    <w:p w14:paraId="1A08496B" w14:textId="77777777" w:rsidR="000E0857" w:rsidRPr="005E2709" w:rsidRDefault="000E0857" w:rsidP="000E0857">
      <w:pPr>
        <w:spacing w:before="120"/>
        <w:ind w:firstLine="709"/>
        <w:jc w:val="both"/>
        <w:rPr>
          <w:rFonts w:ascii="Times New Roman" w:hAnsi="Times New Roman" w:cs="Times New Roman"/>
          <w:b/>
          <w:sz w:val="24"/>
        </w:rPr>
      </w:pPr>
      <w:r w:rsidRPr="005E2709">
        <w:rPr>
          <w:rFonts w:ascii="Times New Roman" w:hAnsi="Times New Roman" w:cs="Times New Roman"/>
          <w:sz w:val="24"/>
        </w:rPr>
        <w:t>3.6.</w:t>
      </w:r>
      <w:r w:rsidRPr="005E2709">
        <w:rPr>
          <w:rFonts w:ascii="Times New Roman" w:hAnsi="Times New Roman" w:cs="Times New Roman"/>
          <w:b/>
          <w:sz w:val="24"/>
        </w:rPr>
        <w:t xml:space="preserve"> </w:t>
      </w:r>
      <w:r w:rsidRPr="002F486B">
        <w:rPr>
          <w:rFonts w:ascii="Times New Roman" w:hAnsi="Times New Roman" w:cs="Times New Roman"/>
          <w:sz w:val="24"/>
        </w:rPr>
        <w:t>Mokėjimai atliekami žemiau nurodyta tvarka ir terminais:</w:t>
      </w:r>
    </w:p>
    <w:p w14:paraId="4AF55BB9" w14:textId="77777777" w:rsidR="000E0857" w:rsidRPr="005E2709" w:rsidRDefault="000E0857" w:rsidP="000E0857">
      <w:pPr>
        <w:tabs>
          <w:tab w:val="left" w:pos="709"/>
        </w:tabs>
        <w:snapToGrid w:val="0"/>
        <w:spacing w:before="100" w:beforeAutospacing="1"/>
        <w:ind w:left="709" w:firstLine="0"/>
        <w:jc w:val="both"/>
        <w:rPr>
          <w:rFonts w:ascii="Times New Roman" w:hAnsi="Times New Roman" w:cs="Times New Roman"/>
          <w:sz w:val="24"/>
        </w:rPr>
      </w:pPr>
      <w:r w:rsidRPr="005E2709">
        <w:rPr>
          <w:rFonts w:ascii="Times New Roman" w:hAnsi="Times New Roman" w:cs="Times New Roman"/>
          <w:sz w:val="24"/>
        </w:rPr>
        <w:t xml:space="preserve">3.6.1. Už tinkamai suteiktas Paslaugas sumokama </w:t>
      </w:r>
      <w:r w:rsidRPr="00D613EF">
        <w:rPr>
          <w:rFonts w:ascii="Times New Roman" w:hAnsi="Times New Roman" w:cs="Times New Roman"/>
          <w:sz w:val="24"/>
        </w:rPr>
        <w:t>per 30 kalendorinių dienų</w:t>
      </w:r>
      <w:r w:rsidRPr="005E2709">
        <w:rPr>
          <w:rFonts w:ascii="Times New Roman" w:hAnsi="Times New Roman" w:cs="Times New Roman"/>
          <w:b/>
          <w:sz w:val="24"/>
        </w:rPr>
        <w:t xml:space="preserve"> </w:t>
      </w:r>
      <w:r w:rsidRPr="005E2709">
        <w:rPr>
          <w:rFonts w:ascii="Times New Roman" w:hAnsi="Times New Roman" w:cs="Times New Roman"/>
          <w:sz w:val="24"/>
        </w:rPr>
        <w:t>nuo PVM sąskaitos faktūros gavimo dienos.</w:t>
      </w:r>
    </w:p>
    <w:p w14:paraId="60DC2A44" w14:textId="5FA22F13" w:rsidR="000E0857" w:rsidRDefault="000E0857" w:rsidP="00D55C14">
      <w:pPr>
        <w:tabs>
          <w:tab w:val="left" w:pos="709"/>
        </w:tabs>
        <w:snapToGrid w:val="0"/>
        <w:spacing w:before="100" w:beforeAutospacing="1"/>
        <w:ind w:left="709" w:firstLine="0"/>
        <w:jc w:val="both"/>
        <w:rPr>
          <w:rFonts w:ascii="Times New Roman" w:hAnsi="Times New Roman" w:cs="Times New Roman"/>
          <w:bCs/>
          <w:sz w:val="24"/>
        </w:rPr>
      </w:pPr>
      <w:r w:rsidRPr="005E2709">
        <w:rPr>
          <w:rFonts w:ascii="Times New Roman" w:hAnsi="Times New Roman" w:cs="Times New Roman"/>
          <w:sz w:val="24"/>
        </w:rPr>
        <w:t xml:space="preserve">3.6.2. </w:t>
      </w:r>
      <w:r w:rsidRPr="005E2709">
        <w:rPr>
          <w:rFonts w:ascii="Times New Roman" w:hAnsi="Times New Roman" w:cs="Times New Roman"/>
          <w:bCs/>
          <w:sz w:val="24"/>
        </w:rPr>
        <w:t>Vykdant Sutartį, PVM sąskaitos faktūros, kreditiniai ir debetiniai dokumentai turi būti teikiami naudojantis informacinės sistemos „</w:t>
      </w:r>
      <w:proofErr w:type="spellStart"/>
      <w:r w:rsidR="00D55C14">
        <w:rPr>
          <w:rFonts w:ascii="Times New Roman" w:hAnsi="Times New Roman" w:cs="Times New Roman"/>
          <w:bCs/>
          <w:sz w:val="24"/>
        </w:rPr>
        <w:t>Sabis</w:t>
      </w:r>
      <w:proofErr w:type="spellEnd"/>
      <w:r w:rsidRPr="005E2709">
        <w:rPr>
          <w:rFonts w:ascii="Times New Roman" w:hAnsi="Times New Roman" w:cs="Times New Roman"/>
          <w:bCs/>
          <w:sz w:val="24"/>
        </w:rPr>
        <w:t>“ priemonėmis</w:t>
      </w:r>
      <w:r w:rsidR="00D55C14">
        <w:rPr>
          <w:rFonts w:ascii="Times New Roman" w:hAnsi="Times New Roman" w:cs="Times New Roman"/>
          <w:bCs/>
          <w:sz w:val="24"/>
        </w:rPr>
        <w:t xml:space="preserve">. </w:t>
      </w:r>
    </w:p>
    <w:p w14:paraId="794E51B6" w14:textId="77777777" w:rsidR="000E0857" w:rsidRPr="005E2709" w:rsidRDefault="000E0857" w:rsidP="000E0857">
      <w:pPr>
        <w:tabs>
          <w:tab w:val="left" w:pos="709"/>
        </w:tabs>
        <w:snapToGrid w:val="0"/>
        <w:spacing w:before="120"/>
        <w:ind w:left="709" w:firstLine="0"/>
        <w:jc w:val="both"/>
        <w:rPr>
          <w:rFonts w:ascii="Times New Roman" w:hAnsi="Times New Roman" w:cs="Times New Roman"/>
          <w:sz w:val="24"/>
        </w:rPr>
      </w:pPr>
      <w:r w:rsidRPr="005E2709">
        <w:rPr>
          <w:rFonts w:ascii="Times New Roman" w:hAnsi="Times New Roman" w:cs="Times New Roman"/>
          <w:sz w:val="24"/>
        </w:rPr>
        <w:t xml:space="preserve">3.6.3. PVM sąskaitą faktūrą Paslaugų teikėjas gali pateikti Užsakovui tik prieš tai Užsakovui pasirašius </w:t>
      </w:r>
      <w:r w:rsidRPr="005E2709">
        <w:rPr>
          <w:rFonts w:ascii="Times New Roman" w:hAnsi="Times New Roman" w:cs="Times New Roman"/>
          <w:bCs/>
          <w:sz w:val="24"/>
        </w:rPr>
        <w:t>Paslaugų priėmimo – perdavimo aktą</w:t>
      </w:r>
      <w:r w:rsidRPr="005E2709">
        <w:rPr>
          <w:rFonts w:ascii="Times New Roman" w:hAnsi="Times New Roman" w:cs="Times New Roman"/>
          <w:sz w:val="24"/>
        </w:rPr>
        <w:t xml:space="preserve">. Suteiktų Paslaugų </w:t>
      </w:r>
      <w:r w:rsidRPr="005E2709">
        <w:rPr>
          <w:rFonts w:ascii="Times New Roman" w:hAnsi="Times New Roman" w:cs="Times New Roman"/>
          <w:bCs/>
          <w:sz w:val="24"/>
        </w:rPr>
        <w:t xml:space="preserve">priėmimo–perdavimo aktą </w:t>
      </w:r>
      <w:r w:rsidRPr="005E2709">
        <w:rPr>
          <w:rFonts w:ascii="Times New Roman" w:hAnsi="Times New Roman" w:cs="Times New Roman"/>
          <w:sz w:val="24"/>
        </w:rPr>
        <w:t>ne vėliau kaip iki einamojo mėnesio 10 kalendorinės dienos pateikia Paslaugų teikėjas.</w:t>
      </w:r>
    </w:p>
    <w:p w14:paraId="4CA1993E" w14:textId="77777777" w:rsidR="000E0857" w:rsidRPr="005E2709" w:rsidRDefault="000E0857" w:rsidP="000E0857">
      <w:pPr>
        <w:tabs>
          <w:tab w:val="left" w:pos="709"/>
        </w:tabs>
        <w:snapToGrid w:val="0"/>
        <w:spacing w:before="120"/>
        <w:ind w:left="709" w:right="-93" w:firstLine="0"/>
        <w:jc w:val="both"/>
        <w:rPr>
          <w:rFonts w:ascii="Times New Roman" w:hAnsi="Times New Roman" w:cs="Times New Roman"/>
          <w:sz w:val="24"/>
        </w:rPr>
      </w:pPr>
      <w:r w:rsidRPr="005E2709">
        <w:rPr>
          <w:rFonts w:ascii="Times New Roman" w:hAnsi="Times New Roman" w:cs="Times New Roman"/>
          <w:sz w:val="24"/>
        </w:rPr>
        <w:t>3.6.4. P</w:t>
      </w:r>
      <w:r w:rsidRPr="005E2709">
        <w:rPr>
          <w:rFonts w:ascii="Times New Roman" w:hAnsi="Times New Roman" w:cs="Times New Roman"/>
          <w:bCs/>
          <w:sz w:val="24"/>
        </w:rPr>
        <w:t xml:space="preserve">aslaugų priėmimo – perdavimo aktas </w:t>
      </w:r>
      <w:r w:rsidRPr="005E2709">
        <w:rPr>
          <w:rFonts w:ascii="Times New Roman" w:hAnsi="Times New Roman" w:cs="Times New Roman"/>
          <w:sz w:val="24"/>
        </w:rPr>
        <w:t>– Paslaugų teikėjo ir Užsakovo tarpusavyje pasirašomas dokumentas, kuriuo nustatoma, kad Paslaugos ar bet kuri jos dalis Užsakovui yra suteiktos tinkamai, kokybiškai, patvirtinama, kad suteiktos Paslaugos (jų dalis) Paslaugų teikėjo yra perduodamos, o Užsakovo priimamos.</w:t>
      </w:r>
    </w:p>
    <w:p w14:paraId="6E80CF8A" w14:textId="77777777" w:rsidR="000E0857" w:rsidRPr="005E2709" w:rsidRDefault="000E0857" w:rsidP="000E0857">
      <w:pPr>
        <w:keepNext/>
        <w:spacing w:before="120"/>
        <w:jc w:val="center"/>
        <w:outlineLvl w:val="0"/>
        <w:rPr>
          <w:rFonts w:ascii="Times New Roman" w:hAnsi="Times New Roman" w:cs="Times New Roman"/>
          <w:b/>
          <w:sz w:val="24"/>
        </w:rPr>
      </w:pPr>
      <w:r w:rsidRPr="005E2709">
        <w:rPr>
          <w:rFonts w:ascii="Times New Roman" w:hAnsi="Times New Roman" w:cs="Times New Roman"/>
          <w:b/>
          <w:sz w:val="24"/>
        </w:rPr>
        <w:t>4. Šalių atsakomybė</w:t>
      </w:r>
    </w:p>
    <w:p w14:paraId="5EA6D02D" w14:textId="77777777" w:rsidR="000E0857" w:rsidRPr="005E2709" w:rsidRDefault="000E0857" w:rsidP="000E0857">
      <w:pPr>
        <w:pStyle w:val="Pagrindinistekstas"/>
        <w:spacing w:before="120" w:after="0" w:line="240" w:lineRule="auto"/>
        <w:ind w:firstLine="720"/>
        <w:jc w:val="both"/>
        <w:rPr>
          <w:szCs w:val="24"/>
        </w:rPr>
      </w:pPr>
      <w:r w:rsidRPr="005E2709">
        <w:rPr>
          <w:szCs w:val="24"/>
        </w:rPr>
        <w:t xml:space="preserve">4.1. Užsakovui neatlikus apmokėjimo nustatytais terminais ir Paslaugų tiekėjui raštu pareikalavus, Užsakovas privalo sumokėti Paslaugų teikėjui už kiekvieną uždelstą dieną 0,02% delspinigių nuo laiku neapmokėtos sumos. </w:t>
      </w:r>
    </w:p>
    <w:p w14:paraId="408D2FAE" w14:textId="77777777" w:rsidR="000E0857" w:rsidRPr="005E2709" w:rsidRDefault="000E0857" w:rsidP="000E0857">
      <w:pPr>
        <w:spacing w:before="120"/>
        <w:jc w:val="both"/>
        <w:rPr>
          <w:rFonts w:ascii="Times New Roman" w:hAnsi="Times New Roman" w:cs="Times New Roman"/>
          <w:sz w:val="24"/>
        </w:rPr>
      </w:pPr>
      <w:r w:rsidRPr="005E2709">
        <w:rPr>
          <w:rFonts w:ascii="Times New Roman" w:hAnsi="Times New Roman" w:cs="Times New Roman"/>
          <w:sz w:val="24"/>
        </w:rPr>
        <w:t>4.2. Jei Paslaugų teikėjas dėl savo kaltės nesuteikia Paslaugų nustatytu terminu ir (ar) Užsakovo nustatytu terminu neištaiso Paslaugų teikimo trūkumų / defektų, Užsakovas be oficialaus įspėjimo ir, nesumažindamas kitų savo teisių gynimo būdų, pradeda skaičiuoti 0,02 % dydžio delspinigius nuo Sutarties kainos už kiekvieną termino praleidimo dieną, nuo bendros Sutarties kainos, nurodytos Sutarties 3.2 punkte.</w:t>
      </w:r>
    </w:p>
    <w:p w14:paraId="036AFE2E" w14:textId="77777777" w:rsidR="000E0857" w:rsidRPr="005E2709" w:rsidRDefault="000E0857" w:rsidP="000E0857">
      <w:pPr>
        <w:spacing w:before="120"/>
        <w:jc w:val="both"/>
        <w:rPr>
          <w:rFonts w:ascii="Times New Roman" w:hAnsi="Times New Roman" w:cs="Times New Roman"/>
          <w:sz w:val="24"/>
        </w:rPr>
      </w:pPr>
      <w:r w:rsidRPr="005E2709">
        <w:rPr>
          <w:rFonts w:ascii="Times New Roman" w:hAnsi="Times New Roman" w:cs="Times New Roman"/>
          <w:sz w:val="24"/>
        </w:rPr>
        <w:t xml:space="preserve">4.3. Jei paskaičiuoti delspinigiai viršija 1% (vieną procentą) visos Sutarties vertės, Užsakovas gali, prieš tai raštu įspėjęs Paslaugų teikėją:  </w:t>
      </w:r>
    </w:p>
    <w:p w14:paraId="3AA5E7A1" w14:textId="77777777" w:rsidR="000E0857" w:rsidRPr="005E2709" w:rsidRDefault="000E0857" w:rsidP="000E0857">
      <w:pPr>
        <w:adjustRightInd w:val="0"/>
        <w:spacing w:before="120"/>
        <w:jc w:val="both"/>
        <w:rPr>
          <w:rFonts w:ascii="Times New Roman" w:hAnsi="Times New Roman" w:cs="Times New Roman"/>
          <w:sz w:val="24"/>
        </w:rPr>
      </w:pPr>
      <w:r w:rsidRPr="005E2709">
        <w:rPr>
          <w:rFonts w:ascii="Times New Roman" w:hAnsi="Times New Roman" w:cs="Times New Roman"/>
          <w:sz w:val="24"/>
        </w:rPr>
        <w:lastRenderedPageBreak/>
        <w:t xml:space="preserve">4.3.1. išskaičiuoti delspinigių sumą iš Paslaugų teikėjui mokėtinų sumų; </w:t>
      </w:r>
    </w:p>
    <w:p w14:paraId="09B3D8D1" w14:textId="77777777" w:rsidR="000E0857" w:rsidRPr="005E2709" w:rsidRDefault="000E0857" w:rsidP="000E0857">
      <w:pPr>
        <w:adjustRightInd w:val="0"/>
        <w:spacing w:before="120"/>
        <w:jc w:val="both"/>
        <w:rPr>
          <w:rFonts w:ascii="Times New Roman" w:hAnsi="Times New Roman" w:cs="Times New Roman"/>
          <w:sz w:val="24"/>
        </w:rPr>
      </w:pPr>
      <w:r w:rsidRPr="005E2709">
        <w:rPr>
          <w:rFonts w:ascii="Times New Roman" w:hAnsi="Times New Roman" w:cs="Times New Roman"/>
          <w:sz w:val="24"/>
        </w:rPr>
        <w:t xml:space="preserve">4.3.2. vienašališkai nutraukti Sutartį. </w:t>
      </w:r>
    </w:p>
    <w:p w14:paraId="53918EC9" w14:textId="77777777" w:rsidR="000E0857" w:rsidRPr="005E2709" w:rsidRDefault="000E0857" w:rsidP="000E0857">
      <w:pPr>
        <w:adjustRightInd w:val="0"/>
        <w:spacing w:before="120"/>
        <w:jc w:val="both"/>
        <w:rPr>
          <w:rFonts w:ascii="Times New Roman" w:hAnsi="Times New Roman" w:cs="Times New Roman"/>
          <w:sz w:val="24"/>
        </w:rPr>
      </w:pPr>
      <w:r w:rsidRPr="005E2709">
        <w:rPr>
          <w:rFonts w:ascii="Times New Roman" w:hAnsi="Times New Roman" w:cs="Times New Roman"/>
          <w:sz w:val="24"/>
        </w:rPr>
        <w:t xml:space="preserve">4.4.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w:t>
      </w:r>
    </w:p>
    <w:p w14:paraId="121F8C17" w14:textId="77777777" w:rsidR="000E0857" w:rsidRPr="005E2709" w:rsidRDefault="000E0857" w:rsidP="000E0857">
      <w:pPr>
        <w:spacing w:before="120"/>
        <w:jc w:val="both"/>
        <w:rPr>
          <w:rFonts w:ascii="Times New Roman" w:hAnsi="Times New Roman" w:cs="Times New Roman"/>
          <w:sz w:val="24"/>
        </w:rPr>
      </w:pPr>
      <w:r w:rsidRPr="005E2709">
        <w:rPr>
          <w:rFonts w:ascii="Times New Roman" w:hAnsi="Times New Roman" w:cs="Times New Roman"/>
          <w:sz w:val="24"/>
        </w:rPr>
        <w:t>4.5. Delspinigių sumokėjimas neatleidžia šalių nuo pareigos vykdyti šioje Sutartyje prisiimtus įsipareigojimus.</w:t>
      </w:r>
    </w:p>
    <w:p w14:paraId="5F4E0461" w14:textId="77777777" w:rsidR="000E0857" w:rsidRDefault="000E0857" w:rsidP="000E0857">
      <w:pPr>
        <w:spacing w:before="120"/>
        <w:jc w:val="both"/>
        <w:rPr>
          <w:rFonts w:ascii="Times New Roman" w:hAnsi="Times New Roman" w:cs="Times New Roman"/>
          <w:sz w:val="24"/>
        </w:rPr>
      </w:pPr>
      <w:r w:rsidRPr="005E2709">
        <w:rPr>
          <w:rFonts w:ascii="Times New Roman" w:hAnsi="Times New Roman" w:cs="Times New Roman"/>
          <w:sz w:val="24"/>
        </w:rPr>
        <w:t xml:space="preserve">4.6. Paslaugų teikėjas atsako už tretiesiems asmenims ir trečiųjų asmenų turtui padarytą žalą. </w:t>
      </w:r>
    </w:p>
    <w:p w14:paraId="4F0AD5A7" w14:textId="77777777" w:rsidR="000E0857" w:rsidRPr="002C3DF8" w:rsidRDefault="000E0857" w:rsidP="000E0857">
      <w:pPr>
        <w:tabs>
          <w:tab w:val="left" w:pos="709"/>
        </w:tabs>
        <w:ind w:firstLine="709"/>
        <w:jc w:val="both"/>
        <w:rPr>
          <w:rFonts w:ascii="Times New Roman" w:eastAsia="Calibri" w:hAnsi="Times New Roman" w:cs="Times New Roman"/>
          <w:sz w:val="24"/>
          <w:szCs w:val="22"/>
          <w:lang w:eastAsia="en-US"/>
        </w:rPr>
      </w:pPr>
      <w:r>
        <w:rPr>
          <w:rFonts w:ascii="Times New Roman" w:hAnsi="Times New Roman" w:cs="Times New Roman"/>
          <w:sz w:val="24"/>
        </w:rPr>
        <w:t xml:space="preserve">4.7. </w:t>
      </w:r>
      <w:r w:rsidRPr="002C3DF8">
        <w:rPr>
          <w:rFonts w:ascii="Times New Roman" w:eastAsia="Calibri" w:hAnsi="Times New Roman" w:cs="Times New Roman"/>
          <w:sz w:val="24"/>
          <w:szCs w:val="22"/>
          <w:lang w:eastAsia="en-US"/>
        </w:rPr>
        <w:t xml:space="preserve">Atlikdamas paslaugas taikyti aplinkos apsaugos vadybos sistemos reikalavimus pagal standartą </w:t>
      </w:r>
      <w:r w:rsidRPr="002C3DF8">
        <w:rPr>
          <w:rFonts w:ascii="Times New Roman" w:eastAsia="Calibri" w:hAnsi="Times New Roman" w:cs="Times New Roman"/>
          <w:b/>
          <w:sz w:val="24"/>
          <w:szCs w:val="22"/>
          <w:lang w:eastAsia="en-US"/>
        </w:rPr>
        <w:t>LST EN ISO 14001</w:t>
      </w:r>
      <w:r w:rsidRPr="002C3DF8">
        <w:rPr>
          <w:rFonts w:ascii="Times New Roman" w:eastAsia="Calibri" w:hAnsi="Times New Roman" w:cs="Times New Roman"/>
          <w:sz w:val="24"/>
          <w:szCs w:val="22"/>
          <w:lang w:eastAsia="en-US"/>
        </w:rPr>
        <w:t xml:space="preserve"> „Aplinkos vadybos sistemos. Reikalavimai ir naudojimo gairės“ arba Europos Sąjungos aplinkosaugos vadybos ir audito sistemą </w:t>
      </w:r>
      <w:r w:rsidRPr="002C3DF8">
        <w:rPr>
          <w:rFonts w:ascii="Times New Roman" w:eastAsia="Calibri" w:hAnsi="Times New Roman" w:cs="Times New Roman"/>
          <w:b/>
          <w:sz w:val="24"/>
          <w:szCs w:val="22"/>
          <w:lang w:eastAsia="en-US"/>
        </w:rPr>
        <w:t>(EMAS</w:t>
      </w:r>
      <w:r w:rsidRPr="002C3DF8">
        <w:rPr>
          <w:rFonts w:ascii="Times New Roman" w:eastAsia="Calibri" w:hAnsi="Times New Roman" w:cs="Times New Roman"/>
          <w:sz w:val="24"/>
          <w:szCs w:val="22"/>
          <w:lang w:eastAsia="en-US"/>
        </w:rPr>
        <w:t xml:space="preserve">), ar kitus aplinkos apsaugos vadybos standartus, pagrįstus atitinkamais Europos arba tarptautinių standartizacijos organizacijų priimtais standartais, ar kitais Paslaugų teikėjo pateiktais lygiaverčiais įrodymais. Paslaugų teikėjas įsipareigoja, ne vėliau kaip per 5 darbo dienas nuo Sutarties įsigaliojimo dienos, Užsakovui pateikti informaciją (planą ar pan.) apie tai, kokias konkrečias aplinkos apsaugos priemones Paslaugų teikėjas taikys (įsipareigoja taikyti) atlikdamas konkrečias paslaugas, ir pagal šią informaciją (planą ar pan.) vykdyti Sutartį. </w:t>
      </w:r>
    </w:p>
    <w:p w14:paraId="6DB34E64" w14:textId="77777777" w:rsidR="000E0857" w:rsidRPr="005E2709" w:rsidRDefault="000E0857" w:rsidP="000E0857">
      <w:pPr>
        <w:spacing w:before="120"/>
        <w:jc w:val="both"/>
        <w:rPr>
          <w:rFonts w:ascii="Times New Roman" w:hAnsi="Times New Roman" w:cs="Times New Roman"/>
          <w:sz w:val="24"/>
        </w:rPr>
      </w:pPr>
    </w:p>
    <w:p w14:paraId="12D353A8" w14:textId="77777777" w:rsidR="000E0857" w:rsidRPr="005E2709" w:rsidRDefault="000E0857" w:rsidP="000E0857">
      <w:pPr>
        <w:spacing w:before="120"/>
        <w:jc w:val="both"/>
        <w:rPr>
          <w:rFonts w:ascii="Times New Roman" w:hAnsi="Times New Roman" w:cs="Times New Roman"/>
          <w:sz w:val="24"/>
        </w:rPr>
      </w:pPr>
    </w:p>
    <w:p w14:paraId="503D1B4A" w14:textId="77777777" w:rsidR="000E0857" w:rsidRPr="00E474EE" w:rsidRDefault="000E0857" w:rsidP="000E0857">
      <w:pPr>
        <w:spacing w:before="120"/>
        <w:jc w:val="center"/>
        <w:rPr>
          <w:rFonts w:ascii="Times New Roman" w:hAnsi="Times New Roman" w:cs="Times New Roman"/>
          <w:b/>
          <w:sz w:val="24"/>
        </w:rPr>
      </w:pPr>
      <w:r w:rsidRPr="00E474EE">
        <w:rPr>
          <w:rFonts w:ascii="Times New Roman" w:hAnsi="Times New Roman" w:cs="Times New Roman"/>
          <w:b/>
          <w:sz w:val="24"/>
        </w:rPr>
        <w:t>5. Šalių teisės ir pareigos</w:t>
      </w:r>
    </w:p>
    <w:p w14:paraId="534CB5C1" w14:textId="77777777" w:rsidR="000E0857" w:rsidRPr="00E474EE" w:rsidRDefault="000E0857" w:rsidP="000E0857">
      <w:pPr>
        <w:pStyle w:val="Pagrindinistekstas"/>
        <w:tabs>
          <w:tab w:val="left" w:pos="300"/>
          <w:tab w:val="left" w:pos="1080"/>
        </w:tabs>
        <w:spacing w:before="120" w:after="0" w:line="240" w:lineRule="auto"/>
        <w:jc w:val="both"/>
        <w:rPr>
          <w:szCs w:val="24"/>
        </w:rPr>
      </w:pPr>
      <w:r w:rsidRPr="00E474EE">
        <w:rPr>
          <w:szCs w:val="24"/>
        </w:rPr>
        <w:t xml:space="preserve">5.1 </w:t>
      </w:r>
      <w:r w:rsidRPr="00E474EE">
        <w:rPr>
          <w:b/>
          <w:szCs w:val="24"/>
        </w:rPr>
        <w:t>Užsakovas įsipareigoja:</w:t>
      </w:r>
    </w:p>
    <w:p w14:paraId="40E59F14" w14:textId="77777777" w:rsidR="000E0857" w:rsidRPr="00E474EE" w:rsidRDefault="000E0857" w:rsidP="000E0857">
      <w:pPr>
        <w:pStyle w:val="Pagrindinistekstas"/>
        <w:tabs>
          <w:tab w:val="left" w:pos="300"/>
          <w:tab w:val="left" w:pos="1080"/>
        </w:tabs>
        <w:spacing w:before="120" w:after="0" w:line="240" w:lineRule="auto"/>
        <w:jc w:val="both"/>
        <w:rPr>
          <w:szCs w:val="24"/>
        </w:rPr>
      </w:pPr>
      <w:r w:rsidRPr="00E474EE">
        <w:rPr>
          <w:szCs w:val="24"/>
        </w:rPr>
        <w:t>5.1.1. priimti Paslaugų teikėjo tinkamai suteiktas ir techninės specifikacijos ir Sutarties reikalavimus atitinkančias Paslaugas Sutartyje nustatyta tvarka;</w:t>
      </w:r>
    </w:p>
    <w:p w14:paraId="4414A6AB" w14:textId="77777777" w:rsidR="000E0857" w:rsidRPr="00E474EE" w:rsidRDefault="000E0857" w:rsidP="000E0857">
      <w:pPr>
        <w:pStyle w:val="Pagrindinistekstas"/>
        <w:tabs>
          <w:tab w:val="left" w:pos="300"/>
          <w:tab w:val="left" w:pos="1080"/>
        </w:tabs>
        <w:spacing w:before="120" w:after="0" w:line="240" w:lineRule="auto"/>
        <w:jc w:val="both"/>
        <w:rPr>
          <w:szCs w:val="24"/>
        </w:rPr>
      </w:pPr>
      <w:r w:rsidRPr="00E474EE">
        <w:rPr>
          <w:szCs w:val="24"/>
        </w:rPr>
        <w:t>5.1.2. apmokėti Paslaugų teikėjui už tinkamai ir kokybiškai suteiktas Paslaugas Sutartyje nustatyta tvarka;</w:t>
      </w:r>
    </w:p>
    <w:p w14:paraId="674AD73E" w14:textId="77777777" w:rsidR="000E0857" w:rsidRPr="00E474EE" w:rsidRDefault="000E0857" w:rsidP="000E0857">
      <w:pPr>
        <w:pStyle w:val="Pagrindinistekstas"/>
        <w:tabs>
          <w:tab w:val="left" w:pos="300"/>
          <w:tab w:val="left" w:pos="1080"/>
        </w:tabs>
        <w:spacing w:before="120" w:after="0" w:line="240" w:lineRule="auto"/>
        <w:jc w:val="both"/>
        <w:rPr>
          <w:szCs w:val="24"/>
        </w:rPr>
      </w:pPr>
      <w:r w:rsidRPr="00E474EE">
        <w:rPr>
          <w:szCs w:val="24"/>
        </w:rPr>
        <w:t>5.1.3. teikti Paslaugų teikėjui visą informaciją ir duomenis, reikalingus Paslaugų teikimui;</w:t>
      </w:r>
    </w:p>
    <w:p w14:paraId="3D305FA8" w14:textId="77777777" w:rsidR="000E0857" w:rsidRPr="00E474EE" w:rsidRDefault="000E0857" w:rsidP="000E0857">
      <w:pPr>
        <w:pStyle w:val="Pagrindinistekstas"/>
        <w:tabs>
          <w:tab w:val="left" w:pos="300"/>
          <w:tab w:val="left" w:pos="1080"/>
        </w:tabs>
        <w:spacing w:before="120" w:after="0" w:line="240" w:lineRule="auto"/>
        <w:jc w:val="both"/>
        <w:rPr>
          <w:b/>
          <w:szCs w:val="24"/>
        </w:rPr>
      </w:pPr>
      <w:r w:rsidRPr="00E474EE">
        <w:rPr>
          <w:szCs w:val="24"/>
        </w:rPr>
        <w:t>5.2</w:t>
      </w:r>
      <w:r w:rsidRPr="00E474EE">
        <w:rPr>
          <w:b/>
          <w:szCs w:val="24"/>
        </w:rPr>
        <w:t xml:space="preserve"> Paslaugų teikėjas įsipareigoja:</w:t>
      </w:r>
    </w:p>
    <w:p w14:paraId="03D28CB9" w14:textId="77777777" w:rsidR="000E0857" w:rsidRPr="00E474EE" w:rsidRDefault="000E0857" w:rsidP="000E0857">
      <w:pPr>
        <w:spacing w:before="120"/>
        <w:ind w:firstLine="0"/>
        <w:jc w:val="both"/>
        <w:rPr>
          <w:rFonts w:ascii="Times New Roman" w:hAnsi="Times New Roman" w:cs="Times New Roman"/>
          <w:sz w:val="24"/>
        </w:rPr>
      </w:pPr>
      <w:r w:rsidRPr="00E474EE">
        <w:rPr>
          <w:rFonts w:ascii="Times New Roman" w:hAnsi="Times New Roman" w:cs="Times New Roman"/>
          <w:sz w:val="24"/>
        </w:rPr>
        <w:t>5.2.1 Sutartyje numatytas Paslaugas suteikti Sutartyje nustatytais terminais, laikydamasis Lietuvos Respublikos įstatymų ir poįstatyminių bei kitų tokių Paslaugų teikimą reglamentuojančių teisės aktų. Paslaugas teikti kokybiškai ir laiku, laikydamasis Užsakovo nurodymų ir užtikrinti, kad šiame papunktyje nurodytų reikalavimų laikysis atsakingi Paslaugų teikėjo darbuotojai;</w:t>
      </w:r>
    </w:p>
    <w:p w14:paraId="3F6D3CC5" w14:textId="77777777" w:rsidR="000E0857" w:rsidRPr="00E474EE" w:rsidRDefault="000E0857" w:rsidP="000E0857">
      <w:pPr>
        <w:pStyle w:val="Pagrindinistekstas"/>
        <w:tabs>
          <w:tab w:val="left" w:pos="300"/>
          <w:tab w:val="left" w:pos="1080"/>
        </w:tabs>
        <w:spacing w:before="120" w:after="0" w:line="240" w:lineRule="auto"/>
        <w:jc w:val="both"/>
        <w:rPr>
          <w:szCs w:val="24"/>
        </w:rPr>
      </w:pPr>
      <w:r w:rsidRPr="00E474EE">
        <w:rPr>
          <w:szCs w:val="24"/>
        </w:rPr>
        <w:t>5.2.2. laiku ir tinkamai informuoti Užsakovą apie suteiktas Paslaugas bei apie suteiktų Paslaugų priėmimo-perdavimo datą, už tinkamai suteiktas ir Užsakovo priimtas Paslaugas teikti Užsakovui PVM sąskaitą-faktūrą, kurioje turi būti pateikta informacija apie suteiktas Paslaugas, jų kainą, kiekius, atlikimo terminus;</w:t>
      </w:r>
    </w:p>
    <w:p w14:paraId="5CC127CF" w14:textId="77777777" w:rsidR="000E0857" w:rsidRPr="00E474EE" w:rsidRDefault="000E0857" w:rsidP="000E0857">
      <w:pPr>
        <w:spacing w:before="120"/>
        <w:ind w:firstLine="0"/>
        <w:jc w:val="both"/>
        <w:rPr>
          <w:rFonts w:ascii="Times New Roman" w:hAnsi="Times New Roman" w:cs="Times New Roman"/>
          <w:sz w:val="24"/>
        </w:rPr>
      </w:pPr>
      <w:r w:rsidRPr="00E474EE">
        <w:rPr>
          <w:rFonts w:ascii="Times New Roman" w:hAnsi="Times New Roman" w:cs="Times New Roman"/>
          <w:sz w:val="24"/>
        </w:rPr>
        <w:t>5.2.3. vesti Paslaugų teikėjo meistrų darbo laiko apskaitą taip, kad būtų galima nustatyti kiekvieno meistro darbo laiką pagal kiekvieną objektą, o Užsakovui pareikalavus, pateikti meistrų darbo laiko apskaitos dokumentus Užsakovui;</w:t>
      </w:r>
    </w:p>
    <w:p w14:paraId="79210CA8" w14:textId="77777777" w:rsidR="000E0857" w:rsidRPr="00E474EE" w:rsidRDefault="000E0857" w:rsidP="000E0857">
      <w:pPr>
        <w:spacing w:before="120"/>
        <w:ind w:firstLine="0"/>
        <w:jc w:val="both"/>
        <w:rPr>
          <w:rFonts w:ascii="Times New Roman" w:hAnsi="Times New Roman" w:cs="Times New Roman"/>
          <w:sz w:val="24"/>
        </w:rPr>
      </w:pPr>
      <w:r w:rsidRPr="00E474EE">
        <w:rPr>
          <w:rFonts w:ascii="Times New Roman" w:hAnsi="Times New Roman" w:cs="Times New Roman"/>
          <w:sz w:val="24"/>
        </w:rPr>
        <w:t xml:space="preserve">5.2.4. tiksliai vesti medžiagų apskaitą ir sunaudojimą kiekviename objekte, pateikti Užsakovui medžiagų įsigijimo sąskaitas, o pareikalavus, pavedimus ir su kitą dokumentaciją, kad Užsakovas </w:t>
      </w:r>
      <w:r w:rsidRPr="00E474EE">
        <w:rPr>
          <w:rFonts w:ascii="Times New Roman" w:hAnsi="Times New Roman" w:cs="Times New Roman"/>
          <w:sz w:val="24"/>
        </w:rPr>
        <w:lastRenderedPageBreak/>
        <w:t>galėtų įsitikinti Paslaugų teikėjo sunaudotų medžiagų kiekiais, kaina ir taikoma nuolaida;</w:t>
      </w:r>
    </w:p>
    <w:p w14:paraId="03EF8EC8" w14:textId="77777777" w:rsidR="000E0857" w:rsidRPr="00E474EE" w:rsidRDefault="000E0857" w:rsidP="000E0857">
      <w:pPr>
        <w:pStyle w:val="Pagrindiniotekstotrauka"/>
        <w:tabs>
          <w:tab w:val="left" w:pos="0"/>
        </w:tabs>
        <w:spacing w:before="120" w:after="0" w:line="240" w:lineRule="auto"/>
        <w:ind w:left="0"/>
        <w:jc w:val="both"/>
        <w:rPr>
          <w:rStyle w:val="FontStyle13"/>
          <w:sz w:val="24"/>
          <w:szCs w:val="24"/>
        </w:rPr>
      </w:pPr>
      <w:r w:rsidRPr="00E474EE">
        <w:rPr>
          <w:szCs w:val="24"/>
        </w:rPr>
        <w:t xml:space="preserve">5.2.5. </w:t>
      </w:r>
      <w:r w:rsidRPr="00E474EE">
        <w:rPr>
          <w:bCs/>
          <w:szCs w:val="24"/>
        </w:rPr>
        <w:t>v</w:t>
      </w:r>
      <w:r w:rsidRPr="00E474EE">
        <w:rPr>
          <w:szCs w:val="24"/>
        </w:rPr>
        <w:t>ykdyti visus teisėtus ir neprieštaraujančius Sutarties nuostatoms raštiškus Užsakovo nurodymus.</w:t>
      </w:r>
    </w:p>
    <w:p w14:paraId="18454AFA" w14:textId="77777777" w:rsidR="000E0857" w:rsidRPr="00E474EE" w:rsidRDefault="000E0857" w:rsidP="000E0857">
      <w:pPr>
        <w:pStyle w:val="Pagrindinistekstas"/>
        <w:tabs>
          <w:tab w:val="num" w:pos="0"/>
          <w:tab w:val="left" w:pos="900"/>
        </w:tabs>
        <w:spacing w:before="120" w:after="0" w:line="240" w:lineRule="auto"/>
        <w:jc w:val="both"/>
        <w:rPr>
          <w:szCs w:val="24"/>
        </w:rPr>
      </w:pPr>
      <w:r w:rsidRPr="00E474EE">
        <w:rPr>
          <w:rStyle w:val="FontStyle13"/>
          <w:b/>
          <w:sz w:val="24"/>
          <w:szCs w:val="24"/>
        </w:rPr>
        <w:t xml:space="preserve">5.3. </w:t>
      </w:r>
      <w:r w:rsidRPr="00E474EE">
        <w:rPr>
          <w:b/>
          <w:szCs w:val="24"/>
        </w:rPr>
        <w:t>Užsakovas turi teisę:</w:t>
      </w:r>
    </w:p>
    <w:p w14:paraId="355A14C4" w14:textId="77777777" w:rsidR="000E0857" w:rsidRPr="00E474EE" w:rsidRDefault="000E0857" w:rsidP="000E0857">
      <w:pPr>
        <w:pStyle w:val="Pagrindiniotekstotrauka"/>
        <w:tabs>
          <w:tab w:val="left" w:pos="0"/>
          <w:tab w:val="left" w:pos="1134"/>
          <w:tab w:val="left" w:pos="1701"/>
        </w:tabs>
        <w:spacing w:before="120" w:after="0" w:line="240" w:lineRule="auto"/>
        <w:ind w:left="0"/>
        <w:jc w:val="both"/>
        <w:rPr>
          <w:szCs w:val="24"/>
        </w:rPr>
      </w:pPr>
      <w:r w:rsidRPr="00E474EE">
        <w:rPr>
          <w:szCs w:val="24"/>
        </w:rPr>
        <w:t>5.3.1.</w:t>
      </w:r>
      <w:r w:rsidRPr="00E474EE">
        <w:rPr>
          <w:b/>
          <w:szCs w:val="24"/>
        </w:rPr>
        <w:t xml:space="preserve"> </w:t>
      </w:r>
      <w:r w:rsidRPr="00E474EE">
        <w:rPr>
          <w:szCs w:val="24"/>
        </w:rPr>
        <w:t>tikrinti Paslaugų teikimo procesą, pareikšti Paslaugų teikėjui pastabas ir pasiūlymus dėl Paslaugų teikimo. Trūkumai, pastebėti Paslaugų perdavimo-priėmimo metu, turi būti Paslaugų teikėjo ištaisyti per Užsakovo nurodytą protingą terminą (ne trumpesnį kaip 5 darbo dienų).</w:t>
      </w:r>
    </w:p>
    <w:p w14:paraId="5BDB62AB" w14:textId="77777777" w:rsidR="000E0857" w:rsidRPr="00E474EE" w:rsidRDefault="000E0857" w:rsidP="000E0857">
      <w:pPr>
        <w:pStyle w:val="Pagrindinistekstas"/>
        <w:tabs>
          <w:tab w:val="num" w:pos="0"/>
          <w:tab w:val="left" w:pos="900"/>
        </w:tabs>
        <w:spacing w:before="120" w:after="0" w:line="240" w:lineRule="auto"/>
        <w:jc w:val="both"/>
        <w:rPr>
          <w:szCs w:val="24"/>
        </w:rPr>
      </w:pPr>
      <w:r w:rsidRPr="00E474EE">
        <w:rPr>
          <w:bCs/>
          <w:szCs w:val="24"/>
        </w:rPr>
        <w:t>5.3.2. d</w:t>
      </w:r>
      <w:r w:rsidRPr="00E474EE">
        <w:rPr>
          <w:szCs w:val="24"/>
        </w:rPr>
        <w:t>uoti nurodymus Paslaugų teikėjui ir reikalauti jų vykdymo, jei sistemingai pažeidžiami Sutartyje nurodyti kokybiniai reikalavimai;</w:t>
      </w:r>
    </w:p>
    <w:p w14:paraId="0A650E32" w14:textId="77777777" w:rsidR="000E0857" w:rsidRPr="00E474EE" w:rsidRDefault="000E0857" w:rsidP="000E0857">
      <w:pPr>
        <w:pStyle w:val="Pagrindinistekstas"/>
        <w:tabs>
          <w:tab w:val="num" w:pos="0"/>
          <w:tab w:val="left" w:pos="900"/>
        </w:tabs>
        <w:spacing w:before="120" w:after="0" w:line="240" w:lineRule="auto"/>
        <w:jc w:val="both"/>
        <w:rPr>
          <w:szCs w:val="24"/>
        </w:rPr>
      </w:pPr>
      <w:r w:rsidRPr="00E474EE">
        <w:rPr>
          <w:szCs w:val="24"/>
        </w:rPr>
        <w:t>5.3.3. reikalauti Sutarties įvykdymo nustatytais terminais ir tvarka;</w:t>
      </w:r>
    </w:p>
    <w:p w14:paraId="61DE3FFF" w14:textId="77777777" w:rsidR="000E0857" w:rsidRPr="00E474EE" w:rsidRDefault="000E0857" w:rsidP="000E0857">
      <w:pPr>
        <w:pStyle w:val="Pagrindinistekstas"/>
        <w:tabs>
          <w:tab w:val="num" w:pos="0"/>
          <w:tab w:val="left" w:pos="900"/>
        </w:tabs>
        <w:spacing w:before="120" w:after="0" w:line="240" w:lineRule="auto"/>
        <w:jc w:val="both"/>
        <w:rPr>
          <w:szCs w:val="24"/>
        </w:rPr>
      </w:pPr>
      <w:r w:rsidRPr="00E474EE">
        <w:rPr>
          <w:szCs w:val="24"/>
        </w:rPr>
        <w:t>5.3.4. jeigu Paslaugų teikėjas nesilaiko Sutartyje ir jos prieduose numatytų Paslaugų teikimo reikalavimų ir Paslaugų teikėjo prisiimtų įsipareigojimų, Užsakovas turi teisę raštu reikalauti šalinti trūkumus ir nemokėti už netinkamai suteiktas Paslaugas arba pašalinti trūkumus trečiųjų asmenų pagalba Paslaugų teikėjo sąskaita;</w:t>
      </w:r>
    </w:p>
    <w:p w14:paraId="2649FD71" w14:textId="77777777" w:rsidR="000E0857" w:rsidRPr="00E474EE" w:rsidRDefault="000E0857" w:rsidP="000E0857">
      <w:pPr>
        <w:pStyle w:val="Pagrindiniotekstotrauka"/>
        <w:tabs>
          <w:tab w:val="left" w:pos="0"/>
          <w:tab w:val="left" w:pos="1134"/>
          <w:tab w:val="left" w:pos="1701"/>
        </w:tabs>
        <w:spacing w:before="120" w:after="0" w:line="240" w:lineRule="auto"/>
        <w:ind w:left="0"/>
        <w:jc w:val="both"/>
        <w:rPr>
          <w:szCs w:val="24"/>
        </w:rPr>
      </w:pPr>
      <w:r w:rsidRPr="00E474EE">
        <w:rPr>
          <w:szCs w:val="24"/>
        </w:rPr>
        <w:t>5.3.5. sulaikyti apmokėjimą, jei:</w:t>
      </w:r>
    </w:p>
    <w:p w14:paraId="7F8CAFCA" w14:textId="77777777" w:rsidR="000E0857" w:rsidRPr="00E474EE" w:rsidRDefault="000E0857" w:rsidP="000E0857">
      <w:pPr>
        <w:pStyle w:val="Sraopastraipa"/>
        <w:tabs>
          <w:tab w:val="left" w:pos="1134"/>
          <w:tab w:val="left" w:pos="1701"/>
          <w:tab w:val="left" w:pos="2355"/>
        </w:tabs>
        <w:spacing w:before="120"/>
        <w:ind w:left="0" w:firstLine="567"/>
        <w:jc w:val="both"/>
        <w:rPr>
          <w:rFonts w:ascii="Times New Roman" w:hAnsi="Times New Roman" w:cs="Times New Roman"/>
          <w:sz w:val="24"/>
        </w:rPr>
      </w:pPr>
      <w:r w:rsidRPr="00E474EE">
        <w:rPr>
          <w:rFonts w:ascii="Times New Roman" w:hAnsi="Times New Roman" w:cs="Times New Roman"/>
          <w:bCs/>
          <w:sz w:val="24"/>
        </w:rPr>
        <w:t>5.3.6</w:t>
      </w:r>
      <w:r w:rsidRPr="00E474EE">
        <w:rPr>
          <w:rFonts w:ascii="Times New Roman" w:hAnsi="Times New Roman" w:cs="Times New Roman"/>
          <w:sz w:val="24"/>
        </w:rPr>
        <w:t>.1. PVM sąskaitoje faktūroje nurodyta neteisinga (kol bus ištaisytos skaičiavimo klaidos);</w:t>
      </w:r>
    </w:p>
    <w:p w14:paraId="5340CD1F" w14:textId="77777777" w:rsidR="000E0857" w:rsidRPr="00E474EE" w:rsidRDefault="000E0857" w:rsidP="000E0857">
      <w:pPr>
        <w:pStyle w:val="Sraopastraipa"/>
        <w:tabs>
          <w:tab w:val="left" w:pos="1134"/>
          <w:tab w:val="left" w:pos="1701"/>
          <w:tab w:val="left" w:pos="2355"/>
        </w:tabs>
        <w:spacing w:before="120"/>
        <w:ind w:left="0" w:firstLine="567"/>
        <w:jc w:val="both"/>
        <w:rPr>
          <w:rFonts w:ascii="Times New Roman" w:hAnsi="Times New Roman" w:cs="Times New Roman"/>
          <w:sz w:val="24"/>
        </w:rPr>
      </w:pPr>
      <w:r w:rsidRPr="00E474EE">
        <w:rPr>
          <w:rFonts w:ascii="Times New Roman" w:hAnsi="Times New Roman" w:cs="Times New Roman"/>
          <w:sz w:val="24"/>
        </w:rPr>
        <w:t>5.3.6.2. Paslaugų teikėjas nesilaikė Paslaugų teikimo terminų (kol Paslaugų teikėjas sumokės delspinigius);</w:t>
      </w:r>
    </w:p>
    <w:p w14:paraId="7809F819" w14:textId="77777777" w:rsidR="000E0857" w:rsidRPr="00E474EE" w:rsidRDefault="000E0857" w:rsidP="000E0857">
      <w:pPr>
        <w:tabs>
          <w:tab w:val="left" w:pos="2355"/>
        </w:tabs>
        <w:spacing w:before="120"/>
        <w:ind w:firstLine="567"/>
        <w:jc w:val="both"/>
        <w:rPr>
          <w:rFonts w:ascii="Times New Roman" w:hAnsi="Times New Roman" w:cs="Times New Roman"/>
          <w:sz w:val="24"/>
        </w:rPr>
      </w:pPr>
      <w:r w:rsidRPr="00E474EE">
        <w:rPr>
          <w:rFonts w:ascii="Times New Roman" w:hAnsi="Times New Roman" w:cs="Times New Roman"/>
          <w:sz w:val="24"/>
        </w:rPr>
        <w:t xml:space="preserve">5.3.6.3. Paslaugų teikėjas teikia Paslaugas ne pagal techninės specifikacijos reikalavimus ir Sutarties sąlygas (kol Paslaugų teikėjas ištaisys teikiamos ar suteiktos Paslaugos trūkumus / defektus).  </w:t>
      </w:r>
    </w:p>
    <w:p w14:paraId="317FCF1E" w14:textId="77777777" w:rsidR="000E0857" w:rsidRPr="00E474EE" w:rsidRDefault="000E0857" w:rsidP="000E0857">
      <w:pPr>
        <w:tabs>
          <w:tab w:val="left" w:pos="180"/>
        </w:tabs>
        <w:spacing w:before="120"/>
        <w:ind w:firstLine="567"/>
        <w:jc w:val="both"/>
        <w:rPr>
          <w:rFonts w:ascii="Times New Roman" w:hAnsi="Times New Roman" w:cs="Times New Roman"/>
          <w:sz w:val="24"/>
        </w:rPr>
      </w:pPr>
      <w:r w:rsidRPr="00E474EE">
        <w:rPr>
          <w:rFonts w:ascii="Times New Roman" w:hAnsi="Times New Roman" w:cs="Times New Roman"/>
          <w:sz w:val="24"/>
        </w:rPr>
        <w:t xml:space="preserve">5.3.7. Nustatęs suteiktų Paslaugų kokybės neatitikimus, savo nuožiūra, reikalauti Paslaugų teikėjo:   </w:t>
      </w:r>
    </w:p>
    <w:p w14:paraId="0F398B71" w14:textId="77777777" w:rsidR="000E0857" w:rsidRPr="00E474EE" w:rsidRDefault="000E0857" w:rsidP="000E0857">
      <w:pPr>
        <w:tabs>
          <w:tab w:val="left" w:pos="180"/>
        </w:tabs>
        <w:spacing w:before="120"/>
        <w:ind w:firstLine="567"/>
        <w:jc w:val="both"/>
        <w:rPr>
          <w:rFonts w:ascii="Times New Roman" w:hAnsi="Times New Roman" w:cs="Times New Roman"/>
          <w:sz w:val="24"/>
        </w:rPr>
      </w:pPr>
      <w:r w:rsidRPr="00E474EE">
        <w:rPr>
          <w:rFonts w:ascii="Times New Roman" w:hAnsi="Times New Roman" w:cs="Times New Roman"/>
          <w:sz w:val="24"/>
        </w:rPr>
        <w:t xml:space="preserve">5.3.7.1. neatlygintinai pašalinti trūkumus / defektus (nustatyti protingą, bet ne trumpesnį kaip 5 darbo dienų terminą trūkumams / defektams pašalinti, jei Paslaugų teikėjas nurodytų trūkumų / defektų nepašalina per Užsakovo nustatytą terminą – vienašališkai nutraukti Sutartį); </w:t>
      </w:r>
    </w:p>
    <w:p w14:paraId="2DA723DA" w14:textId="77777777" w:rsidR="000E0857" w:rsidRPr="00E474EE" w:rsidRDefault="000E0857" w:rsidP="000E0857">
      <w:pPr>
        <w:tabs>
          <w:tab w:val="left" w:pos="180"/>
        </w:tabs>
        <w:spacing w:before="120"/>
        <w:ind w:firstLine="567"/>
        <w:jc w:val="both"/>
        <w:rPr>
          <w:rFonts w:ascii="Times New Roman" w:hAnsi="Times New Roman" w:cs="Times New Roman"/>
          <w:sz w:val="24"/>
        </w:rPr>
      </w:pPr>
      <w:r w:rsidRPr="00E474EE">
        <w:rPr>
          <w:rFonts w:ascii="Times New Roman" w:hAnsi="Times New Roman" w:cs="Times New Roman"/>
          <w:sz w:val="24"/>
        </w:rPr>
        <w:t>5.3.7.2. arba susigrąžinti sumokėtus už suteiktas Paslaugas pinigus ir nutraukti Sutartį.</w:t>
      </w:r>
    </w:p>
    <w:p w14:paraId="001725B6" w14:textId="77777777" w:rsidR="000E0857" w:rsidRPr="00E474EE" w:rsidRDefault="000E0857" w:rsidP="000E0857">
      <w:pPr>
        <w:pStyle w:val="Sraopastraipa"/>
        <w:tabs>
          <w:tab w:val="left" w:pos="426"/>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b/>
          <w:sz w:val="24"/>
        </w:rPr>
        <w:t>5.4. Paslaugų teikėjas turi teisę:</w:t>
      </w:r>
    </w:p>
    <w:p w14:paraId="130E5D7C" w14:textId="77777777" w:rsidR="000E0857" w:rsidRPr="00E474EE"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5.4.1. naudotis Lietuvos Respublikos įstatymuose numatytomis paslaugos teikėjo teisėmis;</w:t>
      </w:r>
    </w:p>
    <w:p w14:paraId="29251187" w14:textId="77777777" w:rsidR="000E0857" w:rsidRPr="00E474EE"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5.4.2. gauti šioje Sutartyje nustatyta tvarka ir terminais apmokėjimą už Sutartyje numatyta tvarka ir terminais suteiktas Paslaugas su sąlyga, kad jis tinkamai teikia Paslaugas ir tinkamai vykdo šią Sutartį;</w:t>
      </w:r>
    </w:p>
    <w:p w14:paraId="0E1E2103" w14:textId="77777777" w:rsidR="000E0857" w:rsidRPr="00E474EE"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5.4.3. pareikalauti iš Užsakovo patvirtinimo, kad Sutartis bus įvykdyta tinkamai, jei Paslaugų teikėjas iš konkrečių aplinkybių numano, kad Užsakovas gali iš esmės pažeisti Sutartį;</w:t>
      </w:r>
    </w:p>
    <w:p w14:paraId="34E51D7F" w14:textId="77777777" w:rsidR="000E0857"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5.4.4. reikalauti atlyginti nuostolius, atsiradusius dėl Sutarties neįvykdymo.</w:t>
      </w:r>
    </w:p>
    <w:p w14:paraId="54A96DD2" w14:textId="77777777" w:rsidR="00E474EE" w:rsidRDefault="00E474EE"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p>
    <w:p w14:paraId="02E70595" w14:textId="77777777" w:rsidR="00E474EE" w:rsidRPr="00E474EE" w:rsidRDefault="00E474EE"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p>
    <w:p w14:paraId="73CDD501" w14:textId="77777777" w:rsidR="000E0857" w:rsidRPr="00E474EE" w:rsidRDefault="000E0857">
      <w:pPr>
        <w:pStyle w:val="Sraopastraipa"/>
        <w:widowControl/>
        <w:numPr>
          <w:ilvl w:val="0"/>
          <w:numId w:val="10"/>
        </w:numPr>
        <w:tabs>
          <w:tab w:val="left" w:pos="567"/>
          <w:tab w:val="left" w:pos="1134"/>
          <w:tab w:val="left" w:pos="1701"/>
          <w:tab w:val="left" w:pos="2355"/>
        </w:tabs>
        <w:suppressAutoHyphens w:val="0"/>
        <w:autoSpaceDE/>
        <w:autoSpaceDN/>
        <w:spacing w:before="120" w:after="120"/>
        <w:contextualSpacing w:val="0"/>
        <w:jc w:val="center"/>
        <w:textAlignment w:val="auto"/>
        <w:rPr>
          <w:rFonts w:ascii="Times New Roman" w:hAnsi="Times New Roman" w:cs="Times New Roman"/>
          <w:b/>
          <w:sz w:val="24"/>
        </w:rPr>
      </w:pPr>
      <w:r w:rsidRPr="00E474EE">
        <w:rPr>
          <w:rFonts w:ascii="Times New Roman" w:hAnsi="Times New Roman" w:cs="Times New Roman"/>
          <w:b/>
          <w:sz w:val="24"/>
        </w:rPr>
        <w:t>Paslaugų perdavimo ir priėmimo tvarka</w:t>
      </w:r>
    </w:p>
    <w:p w14:paraId="3A718A31" w14:textId="77777777" w:rsidR="000E0857" w:rsidRPr="00E474EE"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 xml:space="preserve">6.1. Atliktas Paslaugas Paslaugų teikėjas Užsakovui perduoda pagal Paslaugų perdavimo - </w:t>
      </w:r>
      <w:r w:rsidRPr="00E474EE">
        <w:rPr>
          <w:rFonts w:ascii="Times New Roman" w:hAnsi="Times New Roman" w:cs="Times New Roman"/>
          <w:sz w:val="24"/>
        </w:rPr>
        <w:lastRenderedPageBreak/>
        <w:t>priėmimo aktą.</w:t>
      </w:r>
    </w:p>
    <w:p w14:paraId="30CF49E6" w14:textId="77777777" w:rsidR="000E0857" w:rsidRPr="00E474EE"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 xml:space="preserve">6.2. Jeigu Užsakovas nepasirašo Paslaugų perdavimo - priėmimo akto, jis Paslaugų teikėjui per 5 darbo dienas pateikia motyvuotą paaiškinimą. Šiuo atveju surašomas dvišalis aktas, kuriame nurodomos Paslaugų perdavimo – priėmimo akto nepasirašymo priežastys, t. y. Paslaugų teikėjo suteiktų Paslaugų trūkumai / defektai, ir terminas, kuris negali būti trumpesnis 5 darbo dienos, jiems pašalinti.  </w:t>
      </w:r>
    </w:p>
    <w:p w14:paraId="1B52DD11" w14:textId="77777777" w:rsidR="000E0857"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E474EE">
        <w:rPr>
          <w:rFonts w:ascii="Times New Roman" w:hAnsi="Times New Roman" w:cs="Times New Roman"/>
          <w:sz w:val="24"/>
        </w:rPr>
        <w:t>6.3 Jeigu Paslaugų teikėjas per nustatytą terminą nepašalina Užsakovo nurodytų Paslaugų teikimo trūkumų / defektų, Užsakovas turi teisę pradėti skaičiuoti delspinigius Sutartyje nustatyta tvarka ir (arba) nutraukti Sutartį Sutartyje nustatyta tvarka ir (arba) pašalinti trūkumus trečiųjų asmenų pagalba Paslaugų teikėjo sąskaita.</w:t>
      </w:r>
    </w:p>
    <w:p w14:paraId="54F786DA" w14:textId="77777777" w:rsidR="00E474EE" w:rsidRPr="00E474EE" w:rsidRDefault="00E474EE"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p>
    <w:p w14:paraId="36FD4372" w14:textId="77777777" w:rsidR="000E0857" w:rsidRPr="00E474EE" w:rsidRDefault="000E0857" w:rsidP="000E0857">
      <w:pPr>
        <w:pStyle w:val="Default"/>
        <w:suppressAutoHyphens/>
        <w:spacing w:before="120"/>
        <w:ind w:left="720"/>
        <w:jc w:val="center"/>
        <w:rPr>
          <w:b/>
          <w:bCs/>
          <w:color w:val="auto"/>
          <w:lang w:val="lt-LT"/>
        </w:rPr>
      </w:pPr>
      <w:r w:rsidRPr="00E474EE">
        <w:rPr>
          <w:b/>
          <w:bCs/>
          <w:color w:val="auto"/>
          <w:lang w:val="lt-LT"/>
        </w:rPr>
        <w:t>7. Subteikėjai, jų keitimo tvarka</w:t>
      </w:r>
    </w:p>
    <w:p w14:paraId="2D11359F" w14:textId="77777777" w:rsidR="000E0857" w:rsidRPr="00E474EE" w:rsidRDefault="000E0857" w:rsidP="000E0857">
      <w:pPr>
        <w:tabs>
          <w:tab w:val="left" w:pos="993"/>
        </w:tabs>
        <w:spacing w:before="120"/>
        <w:ind w:firstLine="142"/>
        <w:jc w:val="both"/>
        <w:rPr>
          <w:rFonts w:ascii="Times New Roman" w:hAnsi="Times New Roman" w:cs="Times New Roman"/>
          <w:sz w:val="24"/>
        </w:rPr>
      </w:pPr>
      <w:r w:rsidRPr="00E474EE">
        <w:rPr>
          <w:rFonts w:ascii="Times New Roman" w:hAnsi="Times New Roman" w:cs="Times New Roman"/>
          <w:sz w:val="24"/>
        </w:rPr>
        <w:t>7.1. Paslaugų teikėjas, dalį Paslaugų perduodamas Subteikėjams, yra atsakingas už Subteikėjų, jų įgaliotų atstovų ir darbuotojų veiksmus arba neveikimą taip, kaip atsakytų už savo paties veiksmus ar neveikimą.</w:t>
      </w:r>
    </w:p>
    <w:p w14:paraId="0842DA00" w14:textId="77777777" w:rsidR="000E0857" w:rsidRPr="00E474EE" w:rsidRDefault="000E0857" w:rsidP="000E0857">
      <w:pPr>
        <w:tabs>
          <w:tab w:val="left" w:pos="993"/>
        </w:tabs>
        <w:spacing w:before="120"/>
        <w:ind w:firstLine="142"/>
        <w:jc w:val="both"/>
        <w:rPr>
          <w:rFonts w:ascii="Times New Roman" w:hAnsi="Times New Roman" w:cs="Times New Roman"/>
          <w:i/>
          <w:sz w:val="24"/>
        </w:rPr>
      </w:pPr>
      <w:r w:rsidRPr="00E474EE">
        <w:rPr>
          <w:rFonts w:ascii="Times New Roman" w:hAnsi="Times New Roman" w:cs="Times New Roman"/>
          <w:sz w:val="24"/>
        </w:rPr>
        <w:t>7.2. Sutarties vykdymui pasitelkiami šie Subteikėjai</w:t>
      </w:r>
      <w:r w:rsidRPr="00E474EE">
        <w:rPr>
          <w:rFonts w:ascii="Times New Roman" w:hAnsi="Times New Roman" w:cs="Times New Roman"/>
          <w:spacing w:val="-4"/>
          <w:sz w:val="24"/>
        </w:rPr>
        <w:t>: [</w:t>
      </w:r>
      <w:r w:rsidRPr="00E474EE">
        <w:rPr>
          <w:rFonts w:ascii="Times New Roman" w:hAnsi="Times New Roman" w:cs="Times New Roman"/>
          <w:b/>
          <w:i/>
          <w:sz w:val="24"/>
        </w:rPr>
        <w:t>surašyti pasiūlyme nurodytus subteikėjus, jeigu tokių nėra parašyti žodį „nepasitelkiami“</w:t>
      </w:r>
      <w:r w:rsidRPr="00E474EE">
        <w:rPr>
          <w:rFonts w:ascii="Times New Roman" w:hAnsi="Times New Roman" w:cs="Times New Roman"/>
          <w:i/>
          <w:sz w:val="24"/>
        </w:rPr>
        <w:t>].</w:t>
      </w:r>
    </w:p>
    <w:p w14:paraId="07B1DF2F" w14:textId="77777777" w:rsidR="000E0857" w:rsidRPr="00E474EE" w:rsidRDefault="000E0857" w:rsidP="000E0857">
      <w:pPr>
        <w:tabs>
          <w:tab w:val="left" w:pos="993"/>
        </w:tabs>
        <w:spacing w:before="120"/>
        <w:ind w:firstLine="142"/>
        <w:jc w:val="both"/>
        <w:rPr>
          <w:rFonts w:ascii="Times New Roman" w:hAnsi="Times New Roman" w:cs="Times New Roman"/>
          <w:sz w:val="24"/>
        </w:rPr>
      </w:pPr>
      <w:r w:rsidRPr="00E474EE">
        <w:rPr>
          <w:rFonts w:ascii="Times New Roman" w:hAnsi="Times New Roman" w:cs="Times New Roman"/>
          <w:sz w:val="24"/>
        </w:rPr>
        <w:t>7.3. Sutarties vykdymo metu Paslaugų teikėjas gali pakeisti Subteikėją (-</w:t>
      </w:r>
      <w:proofErr w:type="spellStart"/>
      <w:r w:rsidRPr="00E474EE">
        <w:rPr>
          <w:rFonts w:ascii="Times New Roman" w:hAnsi="Times New Roman" w:cs="Times New Roman"/>
          <w:sz w:val="24"/>
        </w:rPr>
        <w:t>us</w:t>
      </w:r>
      <w:proofErr w:type="spellEnd"/>
      <w:r w:rsidRPr="00E474EE">
        <w:rPr>
          <w:rFonts w:ascii="Times New Roman" w:hAnsi="Times New Roman" w:cs="Times New Roman"/>
          <w:sz w:val="24"/>
        </w:rPr>
        <w:t>) tik gavus Užsakovo sutikimą ir esant vienai iš šių priežasčių:</w:t>
      </w:r>
    </w:p>
    <w:p w14:paraId="4DCBD5DB" w14:textId="77777777" w:rsidR="000E0857" w:rsidRPr="00E474EE" w:rsidRDefault="000E0857" w:rsidP="000E0857">
      <w:pPr>
        <w:tabs>
          <w:tab w:val="left" w:pos="993"/>
        </w:tabs>
        <w:spacing w:before="120"/>
        <w:ind w:firstLine="142"/>
        <w:jc w:val="both"/>
        <w:rPr>
          <w:rFonts w:ascii="Times New Roman" w:hAnsi="Times New Roman" w:cs="Times New Roman"/>
          <w:sz w:val="24"/>
        </w:rPr>
      </w:pPr>
      <w:r w:rsidRPr="00E474EE">
        <w:rPr>
          <w:rFonts w:ascii="Times New Roman" w:hAnsi="Times New Roman" w:cs="Times New Roman"/>
          <w:sz w:val="24"/>
        </w:rPr>
        <w:t>7.3.1. Sutartyje numatytas (-i) Subteikėjas (-ai) nepajėgus vykdyti įsipareigojimų Užsakovui dėl iškeltos bankroto bylos, pradėtos likvidavimo procedūros ir (ar) panašios padėties;</w:t>
      </w:r>
    </w:p>
    <w:p w14:paraId="1FD80CD9" w14:textId="77777777" w:rsidR="000E0857" w:rsidRPr="00E474EE" w:rsidRDefault="000E0857" w:rsidP="000E0857">
      <w:pPr>
        <w:tabs>
          <w:tab w:val="left" w:pos="993"/>
        </w:tabs>
        <w:spacing w:before="120"/>
        <w:ind w:firstLine="142"/>
        <w:jc w:val="both"/>
        <w:rPr>
          <w:rFonts w:ascii="Times New Roman" w:hAnsi="Times New Roman" w:cs="Times New Roman"/>
          <w:sz w:val="24"/>
        </w:rPr>
      </w:pPr>
      <w:r w:rsidRPr="00E474EE">
        <w:rPr>
          <w:rFonts w:ascii="Times New Roman" w:hAnsi="Times New Roman" w:cs="Times New Roman"/>
          <w:sz w:val="24"/>
        </w:rPr>
        <w:t>7.3.2. Sutartyje numatytas (-i) Subteikėjas (-ai) netinkamai vykdo įsipareigojimus Užsakovui ir (arba) atsisako suteikti jam (jiems) Sutartyje numatytą Paslaugų dalį;</w:t>
      </w:r>
    </w:p>
    <w:p w14:paraId="3E71B5F3" w14:textId="77777777" w:rsidR="000E0857" w:rsidRPr="00E474EE" w:rsidRDefault="000E0857" w:rsidP="000E0857">
      <w:pPr>
        <w:tabs>
          <w:tab w:val="left" w:pos="993"/>
        </w:tabs>
        <w:spacing w:before="120"/>
        <w:ind w:firstLine="142"/>
        <w:jc w:val="both"/>
        <w:rPr>
          <w:rFonts w:ascii="Times New Roman" w:hAnsi="Times New Roman" w:cs="Times New Roman"/>
          <w:sz w:val="24"/>
        </w:rPr>
      </w:pPr>
      <w:r w:rsidRPr="00E474EE">
        <w:rPr>
          <w:rFonts w:ascii="Times New Roman" w:hAnsi="Times New Roman" w:cs="Times New Roman"/>
          <w:sz w:val="24"/>
        </w:rPr>
        <w:t>7.4. Paslaugų teikėjas, ketinantis pakeisti Subteikėją (-</w:t>
      </w:r>
      <w:proofErr w:type="spellStart"/>
      <w:r w:rsidRPr="00E474EE">
        <w:rPr>
          <w:rFonts w:ascii="Times New Roman" w:hAnsi="Times New Roman" w:cs="Times New Roman"/>
          <w:sz w:val="24"/>
        </w:rPr>
        <w:t>us</w:t>
      </w:r>
      <w:proofErr w:type="spellEnd"/>
      <w:r w:rsidRPr="00E474EE">
        <w:rPr>
          <w:rFonts w:ascii="Times New Roman" w:hAnsi="Times New Roman" w:cs="Times New Roman"/>
          <w:sz w:val="24"/>
        </w:rPr>
        <w:t>) apie tai turi informuoti Užsakovą, nurodydamas Subteikėjo (-ų) pakeitimo priežastis. Gavęs tokį pranešimą, Užsakovas kartu su Paslaugų teikėju protokolu įformina susitarimą dėl Subteikėjo (-ų) pakeitimo.</w:t>
      </w:r>
    </w:p>
    <w:p w14:paraId="2B5E124E" w14:textId="77777777" w:rsidR="000E0857" w:rsidRPr="00E474EE" w:rsidRDefault="000E0857" w:rsidP="000E0857">
      <w:pPr>
        <w:tabs>
          <w:tab w:val="left" w:pos="993"/>
        </w:tabs>
        <w:spacing w:before="120"/>
        <w:ind w:firstLine="142"/>
        <w:jc w:val="both"/>
        <w:rPr>
          <w:rFonts w:ascii="Times New Roman" w:hAnsi="Times New Roman" w:cs="Times New Roman"/>
          <w:sz w:val="24"/>
        </w:rPr>
      </w:pPr>
      <w:r w:rsidRPr="00E474EE">
        <w:rPr>
          <w:rFonts w:ascii="Times New Roman" w:hAnsi="Times New Roman" w:cs="Times New Roman"/>
          <w:sz w:val="24"/>
        </w:rPr>
        <w:t>7.5. Sutarties 7.3. punkte nurodytais atvejais Užsakovui pateikiamas pagrįstas prašymas, pridedant jį pagrindžiančius dokumentus. Subteikėjas (-ai) gali pradėti teikti Paslaugas tik Paslaugų teikėjui gavus Užsakovo raštišką sutikimą.</w:t>
      </w:r>
    </w:p>
    <w:p w14:paraId="52F10ACF" w14:textId="77777777" w:rsidR="000E0857" w:rsidRPr="00E474EE" w:rsidRDefault="000E0857" w:rsidP="000E0857">
      <w:pPr>
        <w:tabs>
          <w:tab w:val="num" w:pos="1290"/>
          <w:tab w:val="left" w:pos="9180"/>
        </w:tabs>
        <w:overflowPunct w:val="0"/>
        <w:adjustRightInd w:val="0"/>
        <w:spacing w:before="120"/>
        <w:jc w:val="center"/>
        <w:rPr>
          <w:rFonts w:ascii="Times New Roman" w:hAnsi="Times New Roman" w:cs="Times New Roman"/>
          <w:b/>
          <w:sz w:val="24"/>
        </w:rPr>
      </w:pPr>
      <w:r w:rsidRPr="00E474EE">
        <w:rPr>
          <w:rFonts w:ascii="Times New Roman" w:hAnsi="Times New Roman" w:cs="Times New Roman"/>
          <w:b/>
          <w:sz w:val="24"/>
        </w:rPr>
        <w:t>8. Sutarties nutraukimo tvarka</w:t>
      </w:r>
    </w:p>
    <w:p w14:paraId="04388430" w14:textId="77777777" w:rsidR="000E0857" w:rsidRPr="00E474EE" w:rsidRDefault="000E0857" w:rsidP="000E0857">
      <w:pPr>
        <w:tabs>
          <w:tab w:val="num" w:pos="1290"/>
          <w:tab w:val="left" w:pos="9180"/>
        </w:tabs>
        <w:overflowPunct w:val="0"/>
        <w:adjustRightInd w:val="0"/>
        <w:jc w:val="center"/>
        <w:rPr>
          <w:rFonts w:ascii="Times New Roman" w:hAnsi="Times New Roman" w:cs="Times New Roman"/>
          <w:sz w:val="24"/>
        </w:rPr>
      </w:pPr>
    </w:p>
    <w:p w14:paraId="0733E8E0" w14:textId="77777777" w:rsidR="000E0857" w:rsidRPr="00E474EE"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t>8.1.  Užsakovas turi teisę vienašališkai nutraukti Sutartį apie tai raštu pranešęs Paslaugų teikėjui prieš 10 (dešimt) kalendorinių dienų, jeigu:</w:t>
      </w:r>
    </w:p>
    <w:p w14:paraId="6D799F21" w14:textId="77777777" w:rsidR="000E0857" w:rsidRPr="00E474EE"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t>8.1.1. Paslaugų teikėjas laiku nepradeda vykdyti Sutarties ir (arba) Paslaugas teikia nesilaikant šioje Sutartyje ir techninėje specifikacijoje nustatytų sąlygų ir terminų;</w:t>
      </w:r>
    </w:p>
    <w:p w14:paraId="6DDAB94F" w14:textId="77777777" w:rsidR="000E0857" w:rsidRPr="00E474EE"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t>8.1.2. Paslaugų teikėjas per pagrįstai nustatytą laikotarpį neįvykdo Užsakovo nurodymo ištaisyti netinkamai įvykdytus arba neįvykdytus sutartinius įsipareigojimus;</w:t>
      </w:r>
    </w:p>
    <w:p w14:paraId="7B040382" w14:textId="77777777" w:rsidR="000E0857" w:rsidRPr="00E474EE"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t>8.1.3. Paslaugų teikėjas bankrutuoja arba yra likviduojamas, kai sustabdo ūkinę veiklą, arba kai įstatymuose ir kituose teisės aktuose numatyta tvarka susidaro analogiška situacija.</w:t>
      </w:r>
    </w:p>
    <w:p w14:paraId="64077D26" w14:textId="77777777" w:rsidR="000E0857" w:rsidRPr="00E474EE"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t xml:space="preserve">8.2. Užsakovui vienašališkai nutraukus Sutartį, Paslaugų teikėjas privalo atlyginti Užsakovui dėl tokio nutraukimo atsiradusius nuostolius. </w:t>
      </w:r>
    </w:p>
    <w:p w14:paraId="0E58FC71" w14:textId="77777777" w:rsidR="000E0857" w:rsidRPr="00E474EE"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lastRenderedPageBreak/>
        <w:t>8.3. Paslaugų teikėjas turi teisę nutraukti Sutartį, jeigu Užsakovas dėl nuo Užsakovo priklausančių priežasčių laiku nepradeda vykdyti savo įsipareigojimų arba pagal šią Sutartį nevykdo savo įsipareigojimų, apie tai raštu pranešęs Užsakovui prieš 10 (dešimt) kalendorinių dienų.</w:t>
      </w:r>
    </w:p>
    <w:p w14:paraId="06D9222B" w14:textId="77777777" w:rsidR="000E0857"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E474EE">
        <w:rPr>
          <w:rFonts w:ascii="Times New Roman" w:hAnsi="Times New Roman" w:cs="Times New Roman"/>
          <w:sz w:val="24"/>
        </w:rPr>
        <w:t>8.4. Sutartis gali būti nutraukta abiem Šalims raštiškai susitarus.</w:t>
      </w:r>
    </w:p>
    <w:p w14:paraId="5300780E" w14:textId="77777777" w:rsidR="00E474EE" w:rsidRPr="00E474EE" w:rsidRDefault="00E474EE" w:rsidP="000E0857">
      <w:pPr>
        <w:tabs>
          <w:tab w:val="num" w:pos="1290"/>
          <w:tab w:val="left" w:pos="9180"/>
        </w:tabs>
        <w:overflowPunct w:val="0"/>
        <w:adjustRightInd w:val="0"/>
        <w:spacing w:before="120"/>
        <w:ind w:firstLine="567"/>
        <w:jc w:val="both"/>
        <w:rPr>
          <w:rFonts w:ascii="Times New Roman" w:hAnsi="Times New Roman" w:cs="Times New Roman"/>
          <w:sz w:val="24"/>
        </w:rPr>
      </w:pPr>
    </w:p>
    <w:p w14:paraId="540A7FE9" w14:textId="77777777" w:rsidR="000E0857" w:rsidRPr="00E474EE" w:rsidRDefault="000E0857" w:rsidP="000E0857">
      <w:pPr>
        <w:tabs>
          <w:tab w:val="num" w:pos="1290"/>
          <w:tab w:val="left" w:pos="9180"/>
        </w:tabs>
        <w:overflowPunct w:val="0"/>
        <w:adjustRightInd w:val="0"/>
        <w:spacing w:before="120"/>
        <w:jc w:val="center"/>
        <w:rPr>
          <w:rFonts w:ascii="Times New Roman" w:hAnsi="Times New Roman" w:cs="Times New Roman"/>
          <w:sz w:val="24"/>
        </w:rPr>
      </w:pPr>
      <w:r w:rsidRPr="00E474EE">
        <w:rPr>
          <w:rFonts w:ascii="Times New Roman" w:hAnsi="Times New Roman" w:cs="Times New Roman"/>
          <w:b/>
          <w:sz w:val="24"/>
        </w:rPr>
        <w:t>9.</w:t>
      </w:r>
      <w:r w:rsidRPr="00E474EE">
        <w:rPr>
          <w:rFonts w:ascii="Times New Roman" w:hAnsi="Times New Roman" w:cs="Times New Roman"/>
          <w:sz w:val="24"/>
        </w:rPr>
        <w:t xml:space="preserve"> </w:t>
      </w:r>
      <w:r w:rsidRPr="00E474EE">
        <w:rPr>
          <w:rFonts w:ascii="Times New Roman" w:hAnsi="Times New Roman" w:cs="Times New Roman"/>
          <w:b/>
          <w:sz w:val="24"/>
        </w:rPr>
        <w:t>Kitos nuostatos</w:t>
      </w:r>
    </w:p>
    <w:p w14:paraId="31D9EAC8" w14:textId="77777777" w:rsidR="000E0857" w:rsidRPr="00E474EE" w:rsidRDefault="000E0857" w:rsidP="000E0857">
      <w:pPr>
        <w:tabs>
          <w:tab w:val="left" w:pos="300"/>
          <w:tab w:val="left" w:pos="700"/>
          <w:tab w:val="num" w:pos="993"/>
        </w:tabs>
        <w:spacing w:before="120"/>
        <w:ind w:firstLine="567"/>
        <w:jc w:val="both"/>
        <w:rPr>
          <w:rFonts w:ascii="Times New Roman" w:hAnsi="Times New Roman" w:cs="Times New Roman"/>
          <w:sz w:val="24"/>
        </w:rPr>
      </w:pPr>
      <w:r w:rsidRPr="00E474EE">
        <w:rPr>
          <w:rFonts w:ascii="Times New Roman" w:hAnsi="Times New Roman" w:cs="Times New Roman"/>
          <w:sz w:val="24"/>
        </w:rPr>
        <w:t xml:space="preserve">9.1.Sutarties sąlygos sutarties galiojimo laikotarpiu negali būti keičiamos, išskyrus tokias Sutarties sąlygas, kurias pakeitus nebūtų pažeisti Lietuvos Respublikos viešųjų pirkimų įstatyme nustatyti principai ir tikslai. </w:t>
      </w:r>
    </w:p>
    <w:p w14:paraId="1010CC08" w14:textId="77777777" w:rsidR="000E0857" w:rsidRPr="00E474EE" w:rsidRDefault="000E0857" w:rsidP="000E0857">
      <w:pPr>
        <w:spacing w:before="120"/>
        <w:jc w:val="both"/>
        <w:rPr>
          <w:rFonts w:ascii="Times New Roman" w:hAnsi="Times New Roman" w:cs="Times New Roman"/>
          <w:sz w:val="24"/>
        </w:rPr>
      </w:pPr>
      <w:r w:rsidRPr="00E474EE">
        <w:rPr>
          <w:rFonts w:ascii="Times New Roman" w:hAnsi="Times New Roman" w:cs="Times New Roman"/>
          <w:sz w:val="24"/>
        </w:rPr>
        <w:t>9.2. Šalys visiškai ar iš dalies atleidžiamos nuo šios sutarties ar jos dalies įsipareigojimų vykdymo, jei tai įvyko dėl nenugalimos jėgos, atsiradusios po šios Sutarties pasirašymo. Nenugalimos jėgos aplinkybės turi būti patvirtintos Lietuvos Respublikos  Civilinio kodekso, Lietuvos Respublikos  Vyriausybės 1996-07-15 nutarimo Nr.840 ir Lietuvos Respublikos  Vyriausybės 1997-03-13  nutarimo Nr. 222 ir juos pakeičiančių teisės aktų nustatyta tvarka.</w:t>
      </w:r>
    </w:p>
    <w:p w14:paraId="6F700C6B" w14:textId="77777777" w:rsidR="000E0857" w:rsidRPr="00E474EE" w:rsidRDefault="000E0857" w:rsidP="000E0857">
      <w:pPr>
        <w:tabs>
          <w:tab w:val="num" w:pos="1290"/>
          <w:tab w:val="left" w:pos="9180"/>
        </w:tabs>
        <w:overflowPunct w:val="0"/>
        <w:adjustRightInd w:val="0"/>
        <w:spacing w:before="120"/>
        <w:jc w:val="both"/>
        <w:rPr>
          <w:rFonts w:ascii="Times New Roman" w:hAnsi="Times New Roman" w:cs="Times New Roman"/>
          <w:sz w:val="24"/>
        </w:rPr>
      </w:pPr>
      <w:r w:rsidRPr="00E474EE">
        <w:rPr>
          <w:rFonts w:ascii="Times New Roman" w:hAnsi="Times New Roman" w:cs="Times New Roman"/>
          <w:sz w:val="24"/>
        </w:rPr>
        <w:t>9.3. Šalys visus ginčus stengiasi išspręsti derybomis. Nepavykus nesutarimų išspręsti derybų būdu, visi ginčai, nesutarimai, pretenzijos ir reikalavimai, kylantys dėl Sutarties taikymo, vykdymo bei aiškinimo, sprendžiami LR CPK nustatyta tvarka Plungės rajono apylinkės teismo Plungės rūmuose.</w:t>
      </w:r>
    </w:p>
    <w:p w14:paraId="389969F2" w14:textId="77777777" w:rsidR="000E0857" w:rsidRPr="00E474EE" w:rsidRDefault="000E0857" w:rsidP="000E0857">
      <w:pPr>
        <w:tabs>
          <w:tab w:val="num" w:pos="1290"/>
          <w:tab w:val="left" w:pos="9180"/>
        </w:tabs>
        <w:overflowPunct w:val="0"/>
        <w:adjustRightInd w:val="0"/>
        <w:spacing w:before="120"/>
        <w:jc w:val="both"/>
        <w:rPr>
          <w:rFonts w:ascii="Times New Roman" w:hAnsi="Times New Roman" w:cs="Times New Roman"/>
          <w:sz w:val="24"/>
        </w:rPr>
      </w:pPr>
      <w:r w:rsidRPr="00E474EE">
        <w:rPr>
          <w:rFonts w:ascii="Times New Roman" w:hAnsi="Times New Roman" w:cs="Times New Roman"/>
          <w:sz w:val="24"/>
        </w:rPr>
        <w:t>9.4.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žemiau nurodytais adresais ar fakso numeriais, kitais adresais ar fakso numeriais, kurie nurodyti žemiau šioje sutartyje.</w:t>
      </w:r>
    </w:p>
    <w:p w14:paraId="7082332A" w14:textId="77777777" w:rsidR="000E0857" w:rsidRPr="00E474EE" w:rsidRDefault="000E0857" w:rsidP="000E0857">
      <w:pPr>
        <w:tabs>
          <w:tab w:val="num" w:pos="1290"/>
          <w:tab w:val="left" w:pos="9180"/>
        </w:tabs>
        <w:overflowPunct w:val="0"/>
        <w:adjustRightInd w:val="0"/>
        <w:spacing w:before="120"/>
        <w:jc w:val="both"/>
        <w:rPr>
          <w:rFonts w:ascii="Times New Roman" w:hAnsi="Times New Roman" w:cs="Times New Roman"/>
          <w:sz w:val="24"/>
          <w:u w:val="single"/>
        </w:rPr>
      </w:pPr>
      <w:r w:rsidRPr="00E474EE">
        <w:rPr>
          <w:rFonts w:ascii="Times New Roman" w:hAnsi="Times New Roman" w:cs="Times New Roman"/>
          <w:sz w:val="24"/>
        </w:rPr>
        <w:t xml:space="preserve">9.6. Už sutarties vykdymą atsakingas asmuo - </w:t>
      </w:r>
      <w:r w:rsidRPr="00E474EE">
        <w:rPr>
          <w:rFonts w:ascii="Times New Roman" w:hAnsi="Times New Roman" w:cs="Times New Roman"/>
          <w:sz w:val="24"/>
          <w:u w:val="single"/>
        </w:rPr>
        <w:tab/>
      </w:r>
    </w:p>
    <w:p w14:paraId="4DF1D2AF" w14:textId="77777777" w:rsidR="000E0857" w:rsidRPr="00E474EE" w:rsidRDefault="000E0857" w:rsidP="000E0857">
      <w:pPr>
        <w:tabs>
          <w:tab w:val="num" w:pos="1290"/>
          <w:tab w:val="left" w:pos="9180"/>
        </w:tabs>
        <w:overflowPunct w:val="0"/>
        <w:adjustRightInd w:val="0"/>
        <w:jc w:val="both"/>
        <w:rPr>
          <w:rFonts w:ascii="Times New Roman" w:hAnsi="Times New Roman" w:cs="Times New Roman"/>
          <w:sz w:val="24"/>
        </w:rPr>
      </w:pPr>
      <w:r w:rsidRPr="00E474EE">
        <w:rPr>
          <w:rFonts w:ascii="Times New Roman" w:hAnsi="Times New Roman" w:cs="Times New Roman"/>
          <w:sz w:val="24"/>
        </w:rPr>
        <w:tab/>
        <w:t xml:space="preserve">                                                                                           (pareigos, vardas, pavardė)</w:t>
      </w:r>
    </w:p>
    <w:p w14:paraId="512C6A4D" w14:textId="77777777" w:rsidR="000E0857" w:rsidRPr="00E474EE" w:rsidRDefault="000E0857" w:rsidP="000E0857">
      <w:pPr>
        <w:tabs>
          <w:tab w:val="num" w:pos="1290"/>
          <w:tab w:val="left" w:pos="9180"/>
        </w:tabs>
        <w:overflowPunct w:val="0"/>
        <w:adjustRightInd w:val="0"/>
        <w:jc w:val="both"/>
        <w:rPr>
          <w:rFonts w:ascii="Times New Roman" w:hAnsi="Times New Roman" w:cs="Times New Roman"/>
          <w:sz w:val="24"/>
          <w:u w:val="single"/>
        </w:rPr>
      </w:pPr>
      <w:r w:rsidRPr="00E474EE">
        <w:rPr>
          <w:rFonts w:ascii="Times New Roman" w:hAnsi="Times New Roman" w:cs="Times New Roman"/>
          <w:sz w:val="24"/>
          <w:u w:val="single"/>
        </w:rPr>
        <w:tab/>
      </w:r>
      <w:r w:rsidRPr="00E474EE">
        <w:rPr>
          <w:rFonts w:ascii="Times New Roman" w:hAnsi="Times New Roman" w:cs="Times New Roman"/>
          <w:sz w:val="24"/>
          <w:u w:val="single"/>
        </w:rPr>
        <w:tab/>
      </w:r>
    </w:p>
    <w:p w14:paraId="2FF6E6F0" w14:textId="77777777" w:rsidR="000E0857" w:rsidRPr="00E474EE" w:rsidRDefault="000E0857" w:rsidP="000E0857">
      <w:pPr>
        <w:tabs>
          <w:tab w:val="num" w:pos="1290"/>
          <w:tab w:val="left" w:pos="9180"/>
        </w:tabs>
        <w:overflowPunct w:val="0"/>
        <w:adjustRightInd w:val="0"/>
        <w:spacing w:before="120"/>
        <w:jc w:val="both"/>
        <w:rPr>
          <w:rFonts w:ascii="Times New Roman" w:eastAsia="Calibri" w:hAnsi="Times New Roman" w:cs="Times New Roman"/>
          <w:sz w:val="24"/>
          <w:lang w:eastAsia="en-US"/>
        </w:rPr>
      </w:pPr>
      <w:r w:rsidRPr="00E474EE">
        <w:rPr>
          <w:rFonts w:ascii="Times New Roman" w:eastAsia="Calibri" w:hAnsi="Times New Roman" w:cs="Times New Roman"/>
          <w:sz w:val="24"/>
          <w:lang w:eastAsia="en-US"/>
        </w:rPr>
        <w:t>9.7.</w:t>
      </w:r>
      <w:r w:rsidRPr="00E474EE">
        <w:rPr>
          <w:rFonts w:ascii="Times New Roman" w:hAnsi="Times New Roman" w:cs="Times New Roman"/>
          <w:sz w:val="24"/>
        </w:rPr>
        <w:t xml:space="preserve"> Sutartis sudaryta 2 (dviem) egzemplioriais lietuvių kalba, po vieną kiekvienai Šaliai, kurie  turi vienodą teisinę galią.</w:t>
      </w:r>
    </w:p>
    <w:p w14:paraId="2E064C4C" w14:textId="77777777" w:rsidR="000E0857" w:rsidRPr="00E474EE" w:rsidRDefault="000E0857" w:rsidP="000E0857">
      <w:pPr>
        <w:spacing w:before="120"/>
        <w:ind w:firstLine="567"/>
        <w:jc w:val="both"/>
        <w:rPr>
          <w:rFonts w:ascii="Times New Roman" w:hAnsi="Times New Roman" w:cs="Times New Roman"/>
          <w:sz w:val="24"/>
        </w:rPr>
      </w:pPr>
      <w:r w:rsidRPr="00E474EE">
        <w:rPr>
          <w:rFonts w:ascii="Times New Roman" w:hAnsi="Times New Roman" w:cs="Times New Roman"/>
          <w:sz w:val="24"/>
        </w:rPr>
        <w:t>9.8. Sutarties priedai:</w:t>
      </w:r>
    </w:p>
    <w:p w14:paraId="42A9C18C" w14:textId="77777777" w:rsidR="000E0857" w:rsidRPr="00E474EE" w:rsidRDefault="000E0857" w:rsidP="000E0857">
      <w:pPr>
        <w:pStyle w:val="Pagrindinistekstas"/>
        <w:spacing w:after="0" w:line="240" w:lineRule="auto"/>
        <w:ind w:firstLine="567"/>
        <w:jc w:val="both"/>
        <w:rPr>
          <w:szCs w:val="24"/>
        </w:rPr>
      </w:pPr>
      <w:r w:rsidRPr="00E474EE">
        <w:rPr>
          <w:szCs w:val="24"/>
        </w:rPr>
        <w:t>9.8.1. priedas Nr. 1 Techninė specifikacija.</w:t>
      </w:r>
    </w:p>
    <w:p w14:paraId="0572EBB5" w14:textId="77777777" w:rsidR="000E0857" w:rsidRPr="00E474EE" w:rsidRDefault="000E0857" w:rsidP="000E0857">
      <w:pPr>
        <w:pStyle w:val="Pagrindinistekstas"/>
        <w:spacing w:after="0" w:line="240" w:lineRule="auto"/>
        <w:ind w:firstLine="567"/>
        <w:jc w:val="both"/>
        <w:rPr>
          <w:szCs w:val="24"/>
        </w:rPr>
      </w:pPr>
      <w:r w:rsidRPr="00E474EE">
        <w:rPr>
          <w:szCs w:val="24"/>
        </w:rPr>
        <w:t>9.8.2. priedas Nr. 2 Paslaugų teikėjo pasiūlymas.</w:t>
      </w:r>
    </w:p>
    <w:p w14:paraId="24C93C0C" w14:textId="77777777" w:rsidR="000E0857" w:rsidRPr="00E474EE" w:rsidRDefault="000E0857" w:rsidP="000E0857">
      <w:pPr>
        <w:pStyle w:val="Pagrindinistekstas"/>
        <w:spacing w:after="0" w:line="240" w:lineRule="auto"/>
        <w:ind w:firstLine="567"/>
        <w:jc w:val="both"/>
        <w:rPr>
          <w:szCs w:val="24"/>
        </w:rPr>
      </w:pPr>
      <w:r w:rsidRPr="00E474EE">
        <w:rPr>
          <w:szCs w:val="24"/>
        </w:rPr>
        <w:t>9.8.3. priedas Nr. 3 Užsakymo forma.</w:t>
      </w:r>
    </w:p>
    <w:p w14:paraId="5711622A" w14:textId="77777777" w:rsidR="000E0857" w:rsidRDefault="000E0857" w:rsidP="000E0857">
      <w:pPr>
        <w:pStyle w:val="Pagrindinistekstas"/>
        <w:spacing w:after="0" w:line="240" w:lineRule="auto"/>
        <w:ind w:firstLine="567"/>
        <w:jc w:val="both"/>
        <w:rPr>
          <w:szCs w:val="24"/>
        </w:rPr>
      </w:pPr>
      <w:r w:rsidRPr="00E474EE">
        <w:rPr>
          <w:szCs w:val="24"/>
        </w:rPr>
        <w:t>9.8.4. priedas Nr. 4 Perdavimo – priėmimo akto forma</w:t>
      </w:r>
    </w:p>
    <w:p w14:paraId="50EFBBE0" w14:textId="77777777" w:rsidR="00E474EE" w:rsidRDefault="00E474EE" w:rsidP="000E0857">
      <w:pPr>
        <w:pStyle w:val="Pagrindinistekstas"/>
        <w:spacing w:after="0" w:line="240" w:lineRule="auto"/>
        <w:ind w:firstLine="567"/>
        <w:jc w:val="both"/>
        <w:rPr>
          <w:szCs w:val="24"/>
        </w:rPr>
      </w:pPr>
    </w:p>
    <w:p w14:paraId="18075951" w14:textId="77777777" w:rsidR="00E474EE" w:rsidRDefault="00E474EE" w:rsidP="000E0857">
      <w:pPr>
        <w:pStyle w:val="Pagrindinistekstas"/>
        <w:spacing w:after="0" w:line="240" w:lineRule="auto"/>
        <w:ind w:firstLine="567"/>
        <w:jc w:val="both"/>
        <w:rPr>
          <w:szCs w:val="24"/>
        </w:rPr>
      </w:pPr>
    </w:p>
    <w:p w14:paraId="6CFA4334" w14:textId="77777777" w:rsidR="00E474EE" w:rsidRDefault="00E474EE" w:rsidP="000E0857">
      <w:pPr>
        <w:pStyle w:val="Pagrindinistekstas"/>
        <w:spacing w:after="0" w:line="240" w:lineRule="auto"/>
        <w:ind w:firstLine="567"/>
        <w:jc w:val="both"/>
        <w:rPr>
          <w:szCs w:val="24"/>
        </w:rPr>
      </w:pPr>
    </w:p>
    <w:p w14:paraId="57F1065E" w14:textId="77777777" w:rsidR="00E474EE" w:rsidRDefault="00E474EE" w:rsidP="000E0857">
      <w:pPr>
        <w:pStyle w:val="Pagrindinistekstas"/>
        <w:spacing w:after="0" w:line="240" w:lineRule="auto"/>
        <w:ind w:firstLine="567"/>
        <w:jc w:val="both"/>
        <w:rPr>
          <w:szCs w:val="24"/>
        </w:rPr>
      </w:pPr>
    </w:p>
    <w:p w14:paraId="548E3451" w14:textId="77777777" w:rsidR="00E474EE" w:rsidRDefault="00E474EE" w:rsidP="000E0857">
      <w:pPr>
        <w:pStyle w:val="Pagrindinistekstas"/>
        <w:spacing w:after="0" w:line="240" w:lineRule="auto"/>
        <w:ind w:firstLine="567"/>
        <w:jc w:val="both"/>
        <w:rPr>
          <w:szCs w:val="24"/>
        </w:rPr>
      </w:pPr>
    </w:p>
    <w:p w14:paraId="1087EA82" w14:textId="77777777" w:rsidR="005F3294" w:rsidRDefault="005F3294" w:rsidP="000E0857">
      <w:pPr>
        <w:pStyle w:val="Pagrindinistekstas"/>
        <w:spacing w:after="0" w:line="240" w:lineRule="auto"/>
        <w:ind w:firstLine="567"/>
        <w:jc w:val="both"/>
        <w:rPr>
          <w:szCs w:val="24"/>
        </w:rPr>
      </w:pPr>
    </w:p>
    <w:p w14:paraId="244DA4C4" w14:textId="77777777" w:rsidR="005F3294" w:rsidRDefault="005F3294" w:rsidP="000E0857">
      <w:pPr>
        <w:pStyle w:val="Pagrindinistekstas"/>
        <w:spacing w:after="0" w:line="240" w:lineRule="auto"/>
        <w:ind w:firstLine="567"/>
        <w:jc w:val="both"/>
        <w:rPr>
          <w:szCs w:val="24"/>
        </w:rPr>
      </w:pPr>
    </w:p>
    <w:p w14:paraId="67674FE8" w14:textId="77777777" w:rsidR="005F3294" w:rsidRDefault="005F3294" w:rsidP="000E0857">
      <w:pPr>
        <w:pStyle w:val="Pagrindinistekstas"/>
        <w:spacing w:after="0" w:line="240" w:lineRule="auto"/>
        <w:ind w:firstLine="567"/>
        <w:jc w:val="both"/>
        <w:rPr>
          <w:szCs w:val="24"/>
        </w:rPr>
      </w:pPr>
    </w:p>
    <w:p w14:paraId="6E79DE0A" w14:textId="77777777" w:rsidR="00E474EE" w:rsidRDefault="00E474EE" w:rsidP="000E0857">
      <w:pPr>
        <w:pStyle w:val="Pagrindinistekstas"/>
        <w:spacing w:after="0" w:line="240" w:lineRule="auto"/>
        <w:ind w:firstLine="567"/>
        <w:jc w:val="both"/>
        <w:rPr>
          <w:szCs w:val="24"/>
        </w:rPr>
      </w:pPr>
    </w:p>
    <w:p w14:paraId="544824EF" w14:textId="77777777" w:rsidR="00E474EE" w:rsidRPr="00E474EE" w:rsidRDefault="00E474EE" w:rsidP="000E0857">
      <w:pPr>
        <w:pStyle w:val="Pagrindinistekstas"/>
        <w:spacing w:after="0" w:line="240" w:lineRule="auto"/>
        <w:ind w:firstLine="567"/>
        <w:jc w:val="both"/>
        <w:rPr>
          <w:szCs w:val="24"/>
        </w:rPr>
      </w:pPr>
    </w:p>
    <w:p w14:paraId="6EBDD60A" w14:textId="77777777" w:rsidR="000E0857" w:rsidRDefault="000E0857" w:rsidP="000E0857">
      <w:pPr>
        <w:tabs>
          <w:tab w:val="left" w:pos="400"/>
        </w:tabs>
        <w:jc w:val="both"/>
        <w:rPr>
          <w:rFonts w:ascii="Times New Roman" w:hAnsi="Times New Roman" w:cs="Times New Roman"/>
          <w:b/>
          <w:sz w:val="24"/>
        </w:rPr>
      </w:pPr>
      <w:r w:rsidRPr="005E2709">
        <w:rPr>
          <w:rFonts w:ascii="Times New Roman" w:hAnsi="Times New Roman" w:cs="Times New Roman"/>
          <w:b/>
          <w:sz w:val="24"/>
        </w:rPr>
        <w:t xml:space="preserve"> </w:t>
      </w:r>
    </w:p>
    <w:p w14:paraId="03C92916" w14:textId="77777777" w:rsidR="000E0857" w:rsidRPr="002C3DF8" w:rsidRDefault="000E0857" w:rsidP="000E0857">
      <w:pPr>
        <w:widowControl/>
        <w:suppressAutoHyphens w:val="0"/>
        <w:autoSpaceDE/>
        <w:autoSpaceDN/>
        <w:ind w:firstLine="0"/>
        <w:jc w:val="both"/>
        <w:textAlignment w:val="auto"/>
        <w:rPr>
          <w:rFonts w:ascii="Times New Roman" w:eastAsia="Calibri" w:hAnsi="Times New Roman" w:cs="Times New Roman"/>
          <w:b/>
          <w:sz w:val="24"/>
          <w:lang w:eastAsia="x-none"/>
        </w:rPr>
      </w:pPr>
      <w:r w:rsidRPr="002C3DF8">
        <w:rPr>
          <w:rFonts w:ascii="Times New Roman" w:eastAsia="Calibri" w:hAnsi="Times New Roman" w:cs="Times New Roman"/>
          <w:b/>
          <w:sz w:val="24"/>
          <w:lang w:eastAsia="x-none"/>
        </w:rPr>
        <w:lastRenderedPageBreak/>
        <w:t>UŽSAKOVAS:                                                RANGOVAS:</w:t>
      </w:r>
    </w:p>
    <w:tbl>
      <w:tblPr>
        <w:tblW w:w="0" w:type="auto"/>
        <w:tblLook w:val="04A0" w:firstRow="1" w:lastRow="0" w:firstColumn="1" w:lastColumn="0" w:noHBand="0" w:noVBand="1"/>
      </w:tblPr>
      <w:tblGrid>
        <w:gridCol w:w="4814"/>
        <w:gridCol w:w="4814"/>
      </w:tblGrid>
      <w:tr w:rsidR="000E0857" w:rsidRPr="005E2709" w14:paraId="6BC6AC64" w14:textId="77777777" w:rsidTr="003A0740">
        <w:tc>
          <w:tcPr>
            <w:tcW w:w="4814" w:type="dxa"/>
          </w:tcPr>
          <w:p w14:paraId="5739D063" w14:textId="77777777" w:rsidR="000E0857" w:rsidRPr="005E2709" w:rsidRDefault="000E0857" w:rsidP="003A0740">
            <w:pPr>
              <w:tabs>
                <w:tab w:val="left" w:pos="284"/>
              </w:tabs>
              <w:autoSpaceDE/>
              <w:autoSpaceDN/>
              <w:ind w:firstLine="0"/>
              <w:textAlignment w:val="auto"/>
              <w:rPr>
                <w:rFonts w:ascii="Times New Roman" w:eastAsia="Lucida Sans Unicode" w:hAnsi="Times New Roman" w:cs="Times New Roman"/>
                <w:b/>
                <w:kern w:val="1"/>
                <w:sz w:val="24"/>
              </w:rPr>
            </w:pPr>
          </w:p>
        </w:tc>
        <w:tc>
          <w:tcPr>
            <w:tcW w:w="4814" w:type="dxa"/>
          </w:tcPr>
          <w:p w14:paraId="5FFC43EC" w14:textId="77777777" w:rsidR="000E0857" w:rsidRPr="005E2709" w:rsidRDefault="000E0857" w:rsidP="003A0740">
            <w:pPr>
              <w:tabs>
                <w:tab w:val="left" w:pos="284"/>
              </w:tabs>
              <w:autoSpaceDE/>
              <w:autoSpaceDN/>
              <w:ind w:firstLine="0"/>
              <w:textAlignment w:val="auto"/>
              <w:rPr>
                <w:rFonts w:ascii="Times New Roman" w:eastAsia="Lucida Sans Unicode" w:hAnsi="Times New Roman" w:cs="Times New Roman"/>
                <w:b/>
                <w:kern w:val="1"/>
                <w:sz w:val="24"/>
              </w:rPr>
            </w:pPr>
          </w:p>
        </w:tc>
      </w:tr>
      <w:tr w:rsidR="000E0857" w:rsidRPr="005E2709" w14:paraId="183E8D2D" w14:textId="77777777" w:rsidTr="003A0740">
        <w:tc>
          <w:tcPr>
            <w:tcW w:w="4814" w:type="dxa"/>
          </w:tcPr>
          <w:p w14:paraId="3FD07B9A"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3C22A5C7"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16B02214" w14:textId="77777777" w:rsidTr="003A0740">
        <w:tc>
          <w:tcPr>
            <w:tcW w:w="4814" w:type="dxa"/>
          </w:tcPr>
          <w:p w14:paraId="32BAAE92"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3EC7EBDC"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3C021FBE" w14:textId="77777777" w:rsidTr="003A0740">
        <w:tc>
          <w:tcPr>
            <w:tcW w:w="4814" w:type="dxa"/>
          </w:tcPr>
          <w:p w14:paraId="7E1813DB"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7CBEBA68"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79A4D71B" w14:textId="77777777" w:rsidTr="003A0740">
        <w:tc>
          <w:tcPr>
            <w:tcW w:w="4814" w:type="dxa"/>
          </w:tcPr>
          <w:p w14:paraId="38888E85" w14:textId="77777777" w:rsidR="000E0857" w:rsidRPr="0074323D"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69D05DA1"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43F32183" w14:textId="77777777" w:rsidTr="003A0740">
        <w:tc>
          <w:tcPr>
            <w:tcW w:w="4814" w:type="dxa"/>
          </w:tcPr>
          <w:p w14:paraId="43DD1D0C"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14B0211D"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50EA32F6" w14:textId="77777777" w:rsidTr="003A0740">
        <w:tc>
          <w:tcPr>
            <w:tcW w:w="4814" w:type="dxa"/>
          </w:tcPr>
          <w:p w14:paraId="61597F78"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417C197A"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0FF1CC0D" w14:textId="77777777" w:rsidTr="003A0740">
        <w:tc>
          <w:tcPr>
            <w:tcW w:w="4814" w:type="dxa"/>
          </w:tcPr>
          <w:p w14:paraId="43B1F8CF"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1DA2F731"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4746B29A" w14:textId="77777777" w:rsidTr="003A0740">
        <w:tc>
          <w:tcPr>
            <w:tcW w:w="4814" w:type="dxa"/>
          </w:tcPr>
          <w:p w14:paraId="4A2DB982"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57327F33" w14:textId="77777777" w:rsidR="000E0857" w:rsidRPr="005E2709"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5E2709" w14:paraId="47A9E126" w14:textId="77777777" w:rsidTr="003A0740">
        <w:tc>
          <w:tcPr>
            <w:tcW w:w="4814" w:type="dxa"/>
          </w:tcPr>
          <w:p w14:paraId="7E3E8712" w14:textId="77777777" w:rsidR="000E0857" w:rsidRPr="00D613EF" w:rsidRDefault="000E0857" w:rsidP="003A0740">
            <w:pPr>
              <w:tabs>
                <w:tab w:val="left" w:pos="284"/>
              </w:tabs>
              <w:autoSpaceDE/>
              <w:autoSpaceDN/>
              <w:ind w:firstLine="0"/>
              <w:jc w:val="right"/>
              <w:textAlignment w:val="auto"/>
              <w:rPr>
                <w:rFonts w:ascii="Times New Roman" w:eastAsia="Lucida Sans Unicode" w:hAnsi="Times New Roman" w:cs="Times New Roman"/>
                <w:kern w:val="1"/>
                <w:szCs w:val="20"/>
              </w:rPr>
            </w:pPr>
          </w:p>
        </w:tc>
        <w:tc>
          <w:tcPr>
            <w:tcW w:w="4814" w:type="dxa"/>
          </w:tcPr>
          <w:p w14:paraId="3FD0C888" w14:textId="77777777" w:rsidR="000E0857" w:rsidRPr="00D613EF" w:rsidRDefault="000E0857" w:rsidP="003A0740">
            <w:pPr>
              <w:tabs>
                <w:tab w:val="left" w:pos="284"/>
              </w:tabs>
              <w:autoSpaceDE/>
              <w:autoSpaceDN/>
              <w:ind w:firstLine="0"/>
              <w:jc w:val="right"/>
              <w:textAlignment w:val="auto"/>
              <w:rPr>
                <w:rFonts w:ascii="Times New Roman" w:eastAsia="Lucida Sans Unicode" w:hAnsi="Times New Roman" w:cs="Times New Roman"/>
                <w:kern w:val="1"/>
                <w:szCs w:val="20"/>
              </w:rPr>
            </w:pPr>
          </w:p>
        </w:tc>
      </w:tr>
    </w:tbl>
    <w:tbl>
      <w:tblPr>
        <w:tblpPr w:leftFromText="180" w:rightFromText="180" w:vertAnchor="text" w:horzAnchor="margin" w:tblpY="-2272"/>
        <w:tblW w:w="0" w:type="auto"/>
        <w:tblLook w:val="01E0" w:firstRow="1" w:lastRow="1" w:firstColumn="1" w:lastColumn="1" w:noHBand="0" w:noVBand="0"/>
      </w:tblPr>
      <w:tblGrid>
        <w:gridCol w:w="4815"/>
        <w:gridCol w:w="4823"/>
      </w:tblGrid>
      <w:tr w:rsidR="000E0857" w:rsidRPr="002C3DF8" w14:paraId="5A9C1E27" w14:textId="77777777" w:rsidTr="003A0740">
        <w:tc>
          <w:tcPr>
            <w:tcW w:w="4856" w:type="dxa"/>
          </w:tcPr>
          <w:p w14:paraId="5B2F3D2E"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b/>
                <w:sz w:val="24"/>
                <w:lang w:eastAsia="en-US"/>
              </w:rPr>
            </w:pPr>
            <w:r w:rsidRPr="002C3DF8">
              <w:rPr>
                <w:rFonts w:ascii="Times New Roman" w:eastAsia="Calibri" w:hAnsi="Times New Roman" w:cs="Times New Roman"/>
                <w:b/>
                <w:sz w:val="24"/>
                <w:lang w:eastAsia="en-US"/>
              </w:rPr>
              <w:t xml:space="preserve">SĮ „Plungės būstas“                                             </w:t>
            </w:r>
          </w:p>
        </w:tc>
        <w:tc>
          <w:tcPr>
            <w:tcW w:w="4891" w:type="dxa"/>
          </w:tcPr>
          <w:p w14:paraId="3E4AE767"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b/>
                <w:sz w:val="24"/>
                <w:lang w:eastAsia="en-US"/>
              </w:rPr>
            </w:pPr>
            <w:r w:rsidRPr="002C3DF8">
              <w:rPr>
                <w:rFonts w:ascii="Times New Roman" w:eastAsia="Calibri" w:hAnsi="Times New Roman" w:cs="Times New Roman"/>
                <w:bCs/>
                <w:i/>
                <w:sz w:val="24"/>
                <w:highlight w:val="lightGray"/>
                <w:lang w:eastAsia="en-US"/>
              </w:rPr>
              <w:t>[rangovo pavadinimas]</w:t>
            </w:r>
          </w:p>
        </w:tc>
      </w:tr>
      <w:tr w:rsidR="000E0857" w:rsidRPr="002C3DF8" w14:paraId="01836514" w14:textId="77777777" w:rsidTr="003A0740">
        <w:tc>
          <w:tcPr>
            <w:tcW w:w="4856" w:type="dxa"/>
          </w:tcPr>
          <w:p w14:paraId="323D9FCD"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proofErr w:type="spellStart"/>
            <w:r w:rsidRPr="002C3DF8">
              <w:rPr>
                <w:rFonts w:ascii="Times New Roman" w:eastAsia="Calibri" w:hAnsi="Times New Roman" w:cs="Times New Roman"/>
                <w:sz w:val="24"/>
                <w:lang w:eastAsia="en-US"/>
              </w:rPr>
              <w:t>I.Končiaus</w:t>
            </w:r>
            <w:proofErr w:type="spellEnd"/>
            <w:r w:rsidRPr="002C3DF8">
              <w:rPr>
                <w:rFonts w:ascii="Times New Roman" w:eastAsia="Calibri" w:hAnsi="Times New Roman" w:cs="Times New Roman"/>
                <w:sz w:val="24"/>
                <w:lang w:eastAsia="en-US"/>
              </w:rPr>
              <w:t xml:space="preserve"> g. 3, Plungė</w:t>
            </w:r>
          </w:p>
        </w:tc>
        <w:tc>
          <w:tcPr>
            <w:tcW w:w="4891" w:type="dxa"/>
          </w:tcPr>
          <w:p w14:paraId="012848F4"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bCs/>
                <w:i/>
                <w:sz w:val="24"/>
                <w:highlight w:val="lightGray"/>
                <w:lang w:eastAsia="en-US"/>
              </w:rPr>
              <w:t>[Adresas]</w:t>
            </w:r>
          </w:p>
        </w:tc>
      </w:tr>
      <w:tr w:rsidR="000E0857" w:rsidRPr="002C3DF8" w14:paraId="5AA37A45" w14:textId="77777777" w:rsidTr="003A0740">
        <w:tc>
          <w:tcPr>
            <w:tcW w:w="4856" w:type="dxa"/>
            <w:vAlign w:val="bottom"/>
          </w:tcPr>
          <w:p w14:paraId="28C958BB"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Įmonės kodas: 271042320</w:t>
            </w:r>
          </w:p>
        </w:tc>
        <w:tc>
          <w:tcPr>
            <w:tcW w:w="4891" w:type="dxa"/>
          </w:tcPr>
          <w:p w14:paraId="4F5DC034"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 xml:space="preserve">Įmonės kodas: </w:t>
            </w:r>
            <w:r w:rsidRPr="002C3DF8">
              <w:rPr>
                <w:rFonts w:ascii="Times New Roman" w:eastAsia="Calibri" w:hAnsi="Times New Roman" w:cs="Times New Roman"/>
                <w:bCs/>
                <w:i/>
                <w:sz w:val="24"/>
                <w:highlight w:val="lightGray"/>
                <w:lang w:eastAsia="en-US"/>
              </w:rPr>
              <w:t>[kodas]</w:t>
            </w:r>
          </w:p>
        </w:tc>
      </w:tr>
      <w:tr w:rsidR="000E0857" w:rsidRPr="002C3DF8" w14:paraId="08DC196A" w14:textId="77777777" w:rsidTr="003A0740">
        <w:tc>
          <w:tcPr>
            <w:tcW w:w="4856" w:type="dxa"/>
            <w:vAlign w:val="bottom"/>
          </w:tcPr>
          <w:p w14:paraId="4C969676"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 xml:space="preserve">PVM mokėtojo kodas: </w:t>
            </w:r>
            <w:r w:rsidRPr="002C3DF8">
              <w:rPr>
                <w:rFonts w:ascii="Times New Roman" w:eastAsia="Calibri" w:hAnsi="Times New Roman" w:cs="Times New Roman"/>
                <w:color w:val="000000"/>
                <w:sz w:val="24"/>
                <w:shd w:val="clear" w:color="auto" w:fill="FAFAFA"/>
                <w:lang w:eastAsia="en-US"/>
              </w:rPr>
              <w:t>LT710423219</w:t>
            </w:r>
          </w:p>
          <w:p w14:paraId="48170E33"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A. s. LT447300010130924529</w:t>
            </w:r>
          </w:p>
        </w:tc>
        <w:tc>
          <w:tcPr>
            <w:tcW w:w="4891" w:type="dxa"/>
          </w:tcPr>
          <w:p w14:paraId="3788927E"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bCs/>
                <w:i/>
                <w:sz w:val="24"/>
                <w:lang w:eastAsia="en-US"/>
              </w:rPr>
            </w:pPr>
            <w:r w:rsidRPr="002C3DF8">
              <w:rPr>
                <w:rFonts w:ascii="Times New Roman" w:eastAsia="Calibri" w:hAnsi="Times New Roman" w:cs="Times New Roman"/>
                <w:sz w:val="24"/>
                <w:lang w:eastAsia="en-US"/>
              </w:rPr>
              <w:t xml:space="preserve">PVM mokėtojo kodas: </w:t>
            </w:r>
            <w:r w:rsidRPr="002C3DF8">
              <w:rPr>
                <w:rFonts w:ascii="Times New Roman" w:eastAsia="Calibri" w:hAnsi="Times New Roman" w:cs="Times New Roman"/>
                <w:bCs/>
                <w:i/>
                <w:sz w:val="24"/>
                <w:highlight w:val="lightGray"/>
                <w:lang w:eastAsia="en-US"/>
              </w:rPr>
              <w:t>[kodas]</w:t>
            </w:r>
          </w:p>
          <w:p w14:paraId="0D68CF0F"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 xml:space="preserve">A. s. </w:t>
            </w:r>
            <w:r w:rsidRPr="002C3DF8">
              <w:rPr>
                <w:rFonts w:ascii="Times New Roman" w:eastAsia="Calibri" w:hAnsi="Times New Roman" w:cs="Times New Roman"/>
                <w:bCs/>
                <w:i/>
                <w:sz w:val="24"/>
                <w:highlight w:val="lightGray"/>
                <w:lang w:eastAsia="en-US"/>
              </w:rPr>
              <w:t>[atsiskaitomoji sąskaita]</w:t>
            </w:r>
          </w:p>
        </w:tc>
      </w:tr>
      <w:tr w:rsidR="000E0857" w:rsidRPr="002C3DF8" w14:paraId="52F24BD2" w14:textId="77777777" w:rsidTr="003A0740">
        <w:tc>
          <w:tcPr>
            <w:tcW w:w="4856" w:type="dxa"/>
          </w:tcPr>
          <w:p w14:paraId="7EC7BC5D"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AB SWEDBANK</w:t>
            </w:r>
          </w:p>
          <w:p w14:paraId="4F923937"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Banko kodas 73000</w:t>
            </w:r>
          </w:p>
        </w:tc>
        <w:tc>
          <w:tcPr>
            <w:tcW w:w="4891" w:type="dxa"/>
          </w:tcPr>
          <w:p w14:paraId="37A9CF85"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2C3DF8">
              <w:rPr>
                <w:rFonts w:ascii="Times New Roman" w:eastAsia="Calibri" w:hAnsi="Times New Roman" w:cs="Times New Roman"/>
                <w:bCs/>
                <w:i/>
                <w:sz w:val="24"/>
                <w:highlight w:val="lightGray"/>
                <w:lang w:eastAsia="en-US"/>
              </w:rPr>
              <w:t>[banko pavadinimas]</w:t>
            </w:r>
          </w:p>
          <w:p w14:paraId="088AE14F"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b/>
                <w:sz w:val="24"/>
                <w:lang w:eastAsia="en-US"/>
              </w:rPr>
            </w:pPr>
            <w:r w:rsidRPr="002C3DF8">
              <w:rPr>
                <w:rFonts w:ascii="Times New Roman" w:eastAsia="Calibri" w:hAnsi="Times New Roman" w:cs="Times New Roman"/>
                <w:sz w:val="24"/>
                <w:lang w:eastAsia="en-US"/>
              </w:rPr>
              <w:t xml:space="preserve">Banko kodas </w:t>
            </w:r>
            <w:r w:rsidRPr="002C3DF8">
              <w:rPr>
                <w:rFonts w:ascii="Times New Roman" w:eastAsia="Calibri" w:hAnsi="Times New Roman" w:cs="Times New Roman"/>
                <w:bCs/>
                <w:i/>
                <w:sz w:val="24"/>
                <w:highlight w:val="lightGray"/>
                <w:lang w:eastAsia="en-US"/>
              </w:rPr>
              <w:t>[kodas]</w:t>
            </w:r>
          </w:p>
        </w:tc>
      </w:tr>
      <w:tr w:rsidR="000E0857" w:rsidRPr="002C3DF8" w14:paraId="21D7AE51" w14:textId="77777777" w:rsidTr="003A0740">
        <w:tc>
          <w:tcPr>
            <w:tcW w:w="4856" w:type="dxa"/>
          </w:tcPr>
          <w:p w14:paraId="34539301"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Tel. +370 656 78470</w:t>
            </w:r>
          </w:p>
        </w:tc>
        <w:tc>
          <w:tcPr>
            <w:tcW w:w="4891" w:type="dxa"/>
          </w:tcPr>
          <w:p w14:paraId="053B4D6E"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 xml:space="preserve">Tel. </w:t>
            </w:r>
            <w:r w:rsidRPr="002C3DF8">
              <w:rPr>
                <w:rFonts w:ascii="Times New Roman" w:eastAsia="Calibri" w:hAnsi="Times New Roman" w:cs="Times New Roman"/>
                <w:bCs/>
                <w:i/>
                <w:sz w:val="24"/>
                <w:highlight w:val="lightGray"/>
                <w:lang w:eastAsia="en-US"/>
              </w:rPr>
              <w:t>[tel. numeris</w:t>
            </w:r>
            <w:r w:rsidRPr="002C3DF8">
              <w:rPr>
                <w:rFonts w:ascii="Times New Roman" w:eastAsia="Calibri" w:hAnsi="Times New Roman" w:cs="Times New Roman"/>
                <w:sz w:val="24"/>
                <w:lang w:eastAsia="en-US"/>
              </w:rPr>
              <w:t xml:space="preserve"> </w:t>
            </w:r>
          </w:p>
          <w:p w14:paraId="4F16340D"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bCs/>
                <w:i/>
                <w:sz w:val="24"/>
                <w:lang w:eastAsia="en-US"/>
              </w:rPr>
            </w:pPr>
          </w:p>
        </w:tc>
      </w:tr>
      <w:tr w:rsidR="000E0857" w:rsidRPr="002C3DF8" w14:paraId="1C9C2731" w14:textId="77777777" w:rsidTr="003A0740">
        <w:tc>
          <w:tcPr>
            <w:tcW w:w="4856" w:type="dxa"/>
          </w:tcPr>
          <w:p w14:paraId="6A4719DD"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hyperlink r:id="rId280" w:history="1">
              <w:r w:rsidRPr="002C3DF8">
                <w:rPr>
                  <w:rFonts w:ascii="Times New Roman" w:eastAsia="Calibri" w:hAnsi="Times New Roman" w:cs="Times New Roman"/>
                  <w:color w:val="0000FF"/>
                  <w:sz w:val="24"/>
                  <w:u w:val="single"/>
                  <w:lang w:eastAsia="en-US"/>
                </w:rPr>
                <w:t>pbustas@pbustas.lt</w:t>
              </w:r>
            </w:hyperlink>
          </w:p>
          <w:p w14:paraId="44B81537"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Direktorius</w:t>
            </w:r>
          </w:p>
        </w:tc>
        <w:tc>
          <w:tcPr>
            <w:tcW w:w="4891" w:type="dxa"/>
          </w:tcPr>
          <w:p w14:paraId="6512C854" w14:textId="77777777" w:rsidR="000E0857" w:rsidRPr="002C3DF8" w:rsidRDefault="000E0857" w:rsidP="003A0740">
            <w:pPr>
              <w:widowControl/>
              <w:suppressAutoHyphens w:val="0"/>
              <w:autoSpaceDE/>
              <w:autoSpaceDN/>
              <w:ind w:firstLine="0"/>
              <w:jc w:val="both"/>
              <w:textAlignment w:val="auto"/>
              <w:rPr>
                <w:rFonts w:ascii="Times New Roman" w:eastAsia="Calibri" w:hAnsi="Times New Roman" w:cs="Times New Roman"/>
                <w:sz w:val="24"/>
                <w:szCs w:val="22"/>
                <w:lang w:eastAsia="en-US"/>
              </w:rPr>
            </w:pPr>
          </w:p>
        </w:tc>
      </w:tr>
      <w:tr w:rsidR="000E0857" w:rsidRPr="002C3DF8" w14:paraId="23B314BA" w14:textId="77777777" w:rsidTr="003A0740">
        <w:tc>
          <w:tcPr>
            <w:tcW w:w="4856" w:type="dxa"/>
          </w:tcPr>
          <w:p w14:paraId="2D985320"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Eugenijus Palubinskas______________</w:t>
            </w:r>
          </w:p>
          <w:p w14:paraId="47B9C1AD" w14:textId="77777777" w:rsidR="000E0857" w:rsidRPr="002C3DF8"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2C3DF8">
              <w:rPr>
                <w:rFonts w:ascii="Times New Roman" w:eastAsia="Calibri" w:hAnsi="Times New Roman" w:cs="Times New Roman"/>
                <w:sz w:val="24"/>
                <w:lang w:eastAsia="en-US"/>
              </w:rPr>
              <w:t>A.V.                                     (parašas)</w:t>
            </w:r>
          </w:p>
        </w:tc>
        <w:tc>
          <w:tcPr>
            <w:tcW w:w="4891" w:type="dxa"/>
          </w:tcPr>
          <w:p w14:paraId="3C47D587" w14:textId="77777777" w:rsidR="000E0857" w:rsidRPr="002C3DF8" w:rsidRDefault="000E0857" w:rsidP="003A0740">
            <w:pPr>
              <w:widowControl/>
              <w:tabs>
                <w:tab w:val="left" w:pos="1134"/>
              </w:tabs>
              <w:suppressAutoHyphens w:val="0"/>
              <w:autoSpaceDE/>
              <w:autoSpaceDN/>
              <w:ind w:firstLine="0"/>
              <w:textAlignment w:val="auto"/>
              <w:rPr>
                <w:rFonts w:ascii="Times New Roman" w:eastAsia="Calibri" w:hAnsi="Times New Roman" w:cs="Times New Roman"/>
                <w:sz w:val="16"/>
                <w:szCs w:val="16"/>
                <w:lang w:eastAsia="en-US"/>
              </w:rPr>
            </w:pPr>
            <w:r w:rsidRPr="002C3DF8">
              <w:rPr>
                <w:rFonts w:ascii="Times New Roman" w:eastAsia="Calibri" w:hAnsi="Times New Roman" w:cs="Times New Roman"/>
                <w:sz w:val="16"/>
                <w:szCs w:val="16"/>
                <w:lang w:eastAsia="en-US"/>
              </w:rPr>
              <w:t xml:space="preserve">                            _____________________</w:t>
            </w:r>
          </w:p>
          <w:p w14:paraId="2AD7610E" w14:textId="77777777" w:rsidR="000E0857" w:rsidRPr="002C3DF8" w:rsidRDefault="000E0857" w:rsidP="003A0740">
            <w:pPr>
              <w:widowControl/>
              <w:tabs>
                <w:tab w:val="left" w:pos="1134"/>
              </w:tabs>
              <w:suppressAutoHyphens w:val="0"/>
              <w:autoSpaceDE/>
              <w:autoSpaceDN/>
              <w:ind w:firstLine="0"/>
              <w:textAlignment w:val="auto"/>
              <w:rPr>
                <w:rFonts w:ascii="Times New Roman" w:eastAsia="Calibri" w:hAnsi="Times New Roman" w:cs="Times New Roman"/>
                <w:sz w:val="24"/>
                <w:szCs w:val="22"/>
                <w:lang w:eastAsia="en-US"/>
              </w:rPr>
            </w:pPr>
            <w:r w:rsidRPr="002C3DF8">
              <w:rPr>
                <w:rFonts w:ascii="Times New Roman" w:eastAsia="Calibri" w:hAnsi="Times New Roman" w:cs="Times New Roman"/>
                <w:sz w:val="16"/>
                <w:szCs w:val="16"/>
                <w:lang w:eastAsia="en-US"/>
              </w:rPr>
              <w:t xml:space="preserve"> </w:t>
            </w:r>
            <w:r w:rsidRPr="002C3DF8">
              <w:rPr>
                <w:rFonts w:ascii="Times New Roman" w:eastAsia="Calibri" w:hAnsi="Times New Roman" w:cs="Times New Roman"/>
                <w:sz w:val="24"/>
                <w:szCs w:val="22"/>
                <w:lang w:eastAsia="en-US"/>
              </w:rPr>
              <w:t>A.V.              (parašas)</w:t>
            </w:r>
          </w:p>
        </w:tc>
      </w:tr>
    </w:tbl>
    <w:p w14:paraId="282EF7B7" w14:textId="77777777" w:rsidR="000E0857" w:rsidRDefault="000E0857" w:rsidP="000E0857">
      <w:pPr>
        <w:keepNext/>
        <w:widowControl/>
        <w:suppressAutoHyphens w:val="0"/>
        <w:autoSpaceDE/>
        <w:autoSpaceDN/>
        <w:spacing w:before="120" w:after="120"/>
        <w:ind w:right="700" w:firstLine="0"/>
        <w:textAlignment w:val="auto"/>
        <w:outlineLvl w:val="0"/>
        <w:rPr>
          <w:rFonts w:ascii="Times New Roman" w:hAnsi="Times New Roman" w:cs="Times New Roman"/>
          <w:szCs w:val="20"/>
          <w:lang w:eastAsia="en-US"/>
        </w:rPr>
      </w:pPr>
      <w:r>
        <w:rPr>
          <w:rFonts w:ascii="Times New Roman" w:hAnsi="Times New Roman" w:cs="Times New Roman"/>
          <w:szCs w:val="20"/>
          <w:lang w:eastAsia="en-US"/>
        </w:rPr>
        <w:br/>
      </w:r>
    </w:p>
    <w:p w14:paraId="2CE200A6" w14:textId="77777777" w:rsidR="000E0857" w:rsidRDefault="000E0857" w:rsidP="000E0857">
      <w:pPr>
        <w:widowControl/>
        <w:suppressAutoHyphens w:val="0"/>
        <w:autoSpaceDE/>
        <w:autoSpaceDN/>
        <w:spacing w:after="160" w:line="259" w:lineRule="auto"/>
        <w:ind w:firstLine="0"/>
        <w:textAlignment w:val="auto"/>
        <w:rPr>
          <w:rFonts w:ascii="Times New Roman" w:hAnsi="Times New Roman" w:cs="Times New Roman"/>
          <w:szCs w:val="20"/>
          <w:lang w:eastAsia="en-US"/>
        </w:rPr>
      </w:pPr>
      <w:r>
        <w:rPr>
          <w:rFonts w:ascii="Times New Roman" w:hAnsi="Times New Roman" w:cs="Times New Roman"/>
          <w:szCs w:val="20"/>
          <w:lang w:eastAsia="en-US"/>
        </w:rPr>
        <w:br w:type="page"/>
      </w:r>
    </w:p>
    <w:p w14:paraId="753F999F" w14:textId="77777777" w:rsidR="00C02C8A" w:rsidRPr="00C02C8A" w:rsidRDefault="00C02C8A" w:rsidP="00C02C8A">
      <w:pPr>
        <w:keepNext/>
        <w:widowControl/>
        <w:suppressAutoHyphens w:val="0"/>
        <w:autoSpaceDE/>
        <w:spacing w:before="120" w:after="120"/>
        <w:ind w:firstLine="0"/>
        <w:jc w:val="right"/>
        <w:textAlignment w:val="auto"/>
        <w:outlineLvl w:val="0"/>
        <w:rPr>
          <w:rFonts w:ascii="Times New Roman" w:hAnsi="Times New Roman" w:cs="Times New Roman"/>
          <w:szCs w:val="20"/>
          <w:lang w:eastAsia="en-US"/>
        </w:rPr>
      </w:pPr>
      <w:r w:rsidRPr="00C02C8A">
        <w:rPr>
          <w:rFonts w:ascii="Times New Roman" w:hAnsi="Times New Roman" w:cs="Times New Roman"/>
          <w:szCs w:val="20"/>
          <w:lang w:eastAsia="en-US"/>
        </w:rPr>
        <w:lastRenderedPageBreak/>
        <w:t>Sutarties priedas Nr. 3</w:t>
      </w:r>
    </w:p>
    <w:p w14:paraId="23F5673E" w14:textId="77777777" w:rsidR="00C02C8A" w:rsidRPr="00C02C8A" w:rsidRDefault="00C02C8A" w:rsidP="00C02C8A">
      <w:pPr>
        <w:keepNext/>
        <w:widowControl/>
        <w:suppressAutoHyphens w:val="0"/>
        <w:autoSpaceDE/>
        <w:ind w:firstLine="0"/>
        <w:jc w:val="center"/>
        <w:textAlignment w:val="auto"/>
        <w:outlineLvl w:val="0"/>
        <w:rPr>
          <w:rFonts w:ascii="Times New Roman" w:hAnsi="Times New Roman" w:cs="Times New Roman"/>
          <w:b/>
          <w:sz w:val="24"/>
        </w:rPr>
      </w:pPr>
      <w:r w:rsidRPr="00C02C8A">
        <w:rPr>
          <w:rFonts w:ascii="Times New Roman" w:hAnsi="Times New Roman" w:cs="Times New Roman"/>
          <w:b/>
          <w:sz w:val="24"/>
        </w:rPr>
        <w:t xml:space="preserve">SAVIVALDYBĖS IR SOCIALINIŲ BŪSTŲ REMONTO, </w:t>
      </w:r>
      <w:r w:rsidRPr="00C02C8A">
        <w:rPr>
          <w:rFonts w:ascii="Times New Roman" w:hAnsi="Times New Roman" w:cs="Times New Roman"/>
          <w:b/>
          <w:caps/>
          <w:sz w:val="24"/>
        </w:rPr>
        <w:t>bendrojo naudojimo patalpų ir pagrindinių namo konstrukcijų REMONTO IR PRIEŽIŪROS paslaugų</w:t>
      </w:r>
    </w:p>
    <w:p w14:paraId="18868061" w14:textId="77777777" w:rsidR="00C02C8A" w:rsidRPr="00C02C8A" w:rsidRDefault="00C02C8A" w:rsidP="00C02C8A">
      <w:pPr>
        <w:keepNext/>
        <w:widowControl/>
        <w:suppressAutoHyphens w:val="0"/>
        <w:autoSpaceDE/>
        <w:spacing w:before="120" w:after="120"/>
        <w:ind w:firstLine="0"/>
        <w:jc w:val="center"/>
        <w:textAlignment w:val="auto"/>
        <w:outlineLvl w:val="0"/>
        <w:rPr>
          <w:rFonts w:ascii="Times New Roman" w:hAnsi="Times New Roman" w:cs="Times New Roman"/>
          <w:b/>
          <w:caps/>
          <w:sz w:val="24"/>
        </w:rPr>
      </w:pPr>
      <w:r w:rsidRPr="00C02C8A">
        <w:rPr>
          <w:rFonts w:ascii="Times New Roman" w:hAnsi="Times New Roman" w:cs="Times New Roman"/>
          <w:b/>
          <w:caps/>
          <w:sz w:val="24"/>
        </w:rPr>
        <w:t>Užsakymas</w:t>
      </w:r>
    </w:p>
    <w:p w14:paraId="7AF7CE52" w14:textId="77777777" w:rsidR="00C02C8A" w:rsidRPr="00C02C8A" w:rsidRDefault="00C02C8A" w:rsidP="00C02C8A">
      <w:pPr>
        <w:keepNext/>
        <w:widowControl/>
        <w:suppressAutoHyphens w:val="0"/>
        <w:autoSpaceDE/>
        <w:spacing w:before="120" w:after="120"/>
        <w:ind w:firstLine="0"/>
        <w:jc w:val="center"/>
        <w:textAlignment w:val="auto"/>
        <w:outlineLvl w:val="0"/>
        <w:rPr>
          <w:rFonts w:ascii="Times New Roman" w:hAnsi="Times New Roman" w:cs="Times New Roman"/>
          <w:b/>
          <w:sz w:val="24"/>
          <w:lang w:eastAsia="en-US"/>
        </w:rPr>
      </w:pPr>
      <w:r w:rsidRPr="00C02C8A">
        <w:rPr>
          <w:rFonts w:ascii="Times New Roman" w:hAnsi="Times New Roman" w:cs="Times New Roman"/>
          <w:b/>
          <w:sz w:val="24"/>
          <w:lang w:eastAsia="en-US"/>
        </w:rPr>
        <w:t>___________________</w:t>
      </w:r>
    </w:p>
    <w:p w14:paraId="0FB30BC4" w14:textId="77777777" w:rsidR="00C02C8A" w:rsidRPr="00C02C8A" w:rsidRDefault="00C02C8A" w:rsidP="00C02C8A">
      <w:pPr>
        <w:keepNext/>
        <w:widowControl/>
        <w:suppressAutoHyphens w:val="0"/>
        <w:autoSpaceDE/>
        <w:ind w:firstLine="0"/>
        <w:jc w:val="center"/>
        <w:textAlignment w:val="auto"/>
        <w:outlineLvl w:val="0"/>
        <w:rPr>
          <w:rFonts w:ascii="Times New Roman" w:hAnsi="Times New Roman" w:cs="Times New Roman"/>
          <w:sz w:val="24"/>
          <w:lang w:eastAsia="en-US"/>
        </w:rPr>
      </w:pPr>
      <w:r w:rsidRPr="00C02C8A">
        <w:rPr>
          <w:rFonts w:ascii="Times New Roman" w:hAnsi="Times New Roman" w:cs="Times New Roman"/>
          <w:sz w:val="24"/>
          <w:lang w:eastAsia="en-US"/>
        </w:rPr>
        <w:t>Data</w:t>
      </w:r>
    </w:p>
    <w:p w14:paraId="62D707F0" w14:textId="77777777" w:rsidR="00C02C8A" w:rsidRPr="00C02C8A" w:rsidRDefault="00C02C8A" w:rsidP="00C02C8A">
      <w:pPr>
        <w:keepNext/>
        <w:widowControl/>
        <w:suppressAutoHyphens w:val="0"/>
        <w:autoSpaceDE/>
        <w:spacing w:before="120" w:after="120"/>
        <w:ind w:firstLine="0"/>
        <w:textAlignment w:val="auto"/>
        <w:outlineLvl w:val="0"/>
        <w:rPr>
          <w:rFonts w:ascii="Times New Roman" w:hAnsi="Times New Roman" w:cs="Times New Roman"/>
          <w:i/>
          <w:sz w:val="24"/>
          <w:lang w:eastAsia="en-US"/>
        </w:rPr>
      </w:pPr>
      <w:r w:rsidRPr="00C02C8A">
        <w:rPr>
          <w:rFonts w:ascii="Times New Roman" w:hAnsi="Times New Roman" w:cs="Times New Roman"/>
          <w:i/>
          <w:sz w:val="24"/>
          <w:lang w:eastAsia="en-US"/>
        </w:rPr>
        <w:t>Pildo Užsakovas: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39"/>
      </w:tblGrid>
      <w:tr w:rsidR="00C02C8A" w:rsidRPr="00C02C8A" w14:paraId="57D9C9B6"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6E5862B1" w14:textId="77777777" w:rsidR="00C02C8A" w:rsidRPr="00C02C8A" w:rsidRDefault="00C02C8A" w:rsidP="00C02C8A">
            <w:pPr>
              <w:spacing w:before="120" w:after="120" w:line="254" w:lineRule="auto"/>
              <w:ind w:firstLine="0"/>
              <w:textAlignment w:val="auto"/>
              <w:rPr>
                <w:rFonts w:ascii="Times New Roman" w:hAnsi="Times New Roman" w:cs="Times New Roman"/>
                <w:b/>
                <w:sz w:val="22"/>
                <w:szCs w:val="22"/>
                <w:lang w:eastAsia="en-US"/>
              </w:rPr>
            </w:pPr>
            <w:r w:rsidRPr="00C02C8A">
              <w:rPr>
                <w:rFonts w:ascii="Times New Roman" w:hAnsi="Times New Roman" w:cs="Times New Roman"/>
                <w:b/>
                <w:sz w:val="22"/>
                <w:szCs w:val="22"/>
                <w:lang w:eastAsia="en-US"/>
              </w:rPr>
              <w:t>Užsakovas</w:t>
            </w:r>
          </w:p>
        </w:tc>
        <w:tc>
          <w:tcPr>
            <w:tcW w:w="6939" w:type="dxa"/>
            <w:tcBorders>
              <w:top w:val="single" w:sz="4" w:space="0" w:color="auto"/>
              <w:left w:val="single" w:sz="4" w:space="0" w:color="auto"/>
              <w:bottom w:val="single" w:sz="4" w:space="0" w:color="auto"/>
              <w:right w:val="single" w:sz="4" w:space="0" w:color="auto"/>
            </w:tcBorders>
            <w:hideMark/>
          </w:tcPr>
          <w:p w14:paraId="4FCF1EB4" w14:textId="77777777" w:rsidR="00C02C8A" w:rsidRPr="00C02C8A" w:rsidRDefault="00C02C8A" w:rsidP="00C02C8A">
            <w:pPr>
              <w:spacing w:before="120" w:after="120" w:line="254" w:lineRule="auto"/>
              <w:ind w:firstLine="0"/>
              <w:textAlignment w:val="auto"/>
              <w:rPr>
                <w:rFonts w:ascii="Times New Roman" w:hAnsi="Times New Roman" w:cs="Times New Roman"/>
                <w:sz w:val="24"/>
                <w:lang w:eastAsia="en-US"/>
              </w:rPr>
            </w:pPr>
            <w:r w:rsidRPr="00C02C8A">
              <w:rPr>
                <w:rFonts w:ascii="Times New Roman" w:hAnsi="Times New Roman" w:cs="Times New Roman"/>
                <w:sz w:val="24"/>
                <w:lang w:eastAsia="en-US"/>
              </w:rPr>
              <w:t xml:space="preserve">SĮ „Plungės būstas“, įmonės kodas </w:t>
            </w:r>
            <w:r w:rsidRPr="00C02C8A">
              <w:rPr>
                <w:rFonts w:ascii="Times New Roman" w:eastAsia="Lucida Sans Unicode" w:hAnsi="Times New Roman" w:cs="Times New Roman"/>
                <w:kern w:val="2"/>
                <w:sz w:val="24"/>
                <w:lang w:eastAsia="en-US"/>
              </w:rPr>
              <w:t>271042320</w:t>
            </w:r>
          </w:p>
        </w:tc>
      </w:tr>
      <w:tr w:rsidR="00C02C8A" w:rsidRPr="00C02C8A" w14:paraId="71B45A0B"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591C41A7" w14:textId="77777777" w:rsidR="00C02C8A" w:rsidRPr="00C02C8A" w:rsidRDefault="00C02C8A" w:rsidP="00C02C8A">
            <w:pPr>
              <w:spacing w:before="120" w:after="120" w:line="254" w:lineRule="auto"/>
              <w:ind w:firstLine="0"/>
              <w:textAlignment w:val="auto"/>
              <w:rPr>
                <w:rFonts w:ascii="Times New Roman" w:hAnsi="Times New Roman" w:cs="Times New Roman"/>
                <w:b/>
                <w:sz w:val="22"/>
                <w:szCs w:val="22"/>
                <w:lang w:eastAsia="en-US"/>
              </w:rPr>
            </w:pPr>
            <w:r w:rsidRPr="00C02C8A">
              <w:rPr>
                <w:rFonts w:ascii="Times New Roman" w:hAnsi="Times New Roman" w:cs="Times New Roman"/>
                <w:b/>
                <w:sz w:val="22"/>
                <w:szCs w:val="22"/>
                <w:lang w:eastAsia="en-US"/>
              </w:rPr>
              <w:t>Objekto adresas</w:t>
            </w:r>
          </w:p>
        </w:tc>
        <w:tc>
          <w:tcPr>
            <w:tcW w:w="6939" w:type="dxa"/>
            <w:tcBorders>
              <w:top w:val="single" w:sz="4" w:space="0" w:color="auto"/>
              <w:left w:val="single" w:sz="4" w:space="0" w:color="auto"/>
              <w:bottom w:val="single" w:sz="4" w:space="0" w:color="auto"/>
              <w:right w:val="single" w:sz="4" w:space="0" w:color="auto"/>
            </w:tcBorders>
          </w:tcPr>
          <w:p w14:paraId="2C0F8B25"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6B59DE5C"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C02C8A" w14:paraId="3902AEA6"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2EEF441E" w14:textId="77777777" w:rsidR="00C02C8A" w:rsidRPr="00C02C8A" w:rsidRDefault="00C02C8A" w:rsidP="00C02C8A">
            <w:pPr>
              <w:spacing w:before="120" w:after="120" w:line="254" w:lineRule="auto"/>
              <w:ind w:firstLine="0"/>
              <w:textAlignment w:val="auto"/>
              <w:rPr>
                <w:rFonts w:ascii="Times New Roman" w:hAnsi="Times New Roman" w:cs="Times New Roman"/>
                <w:b/>
                <w:sz w:val="22"/>
                <w:szCs w:val="22"/>
                <w:lang w:eastAsia="en-US"/>
              </w:rPr>
            </w:pPr>
            <w:r w:rsidRPr="00C02C8A">
              <w:rPr>
                <w:rFonts w:ascii="Times New Roman" w:hAnsi="Times New Roman" w:cs="Times New Roman"/>
                <w:b/>
                <w:sz w:val="22"/>
                <w:szCs w:val="22"/>
                <w:lang w:eastAsia="en-US"/>
              </w:rPr>
              <w:t>Užsakomos paslaugos/darbai (pridedamos nuotraukos)</w:t>
            </w:r>
          </w:p>
        </w:tc>
        <w:tc>
          <w:tcPr>
            <w:tcW w:w="6939" w:type="dxa"/>
            <w:tcBorders>
              <w:top w:val="single" w:sz="4" w:space="0" w:color="auto"/>
              <w:left w:val="single" w:sz="4" w:space="0" w:color="auto"/>
              <w:bottom w:val="single" w:sz="4" w:space="0" w:color="auto"/>
              <w:right w:val="single" w:sz="4" w:space="0" w:color="auto"/>
            </w:tcBorders>
          </w:tcPr>
          <w:p w14:paraId="2C1510EF"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3F377917"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4E2D4025"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C02C8A" w14:paraId="3AF5DF5A"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36F2DCAA" w14:textId="77777777" w:rsidR="00C02C8A" w:rsidRPr="00C02C8A" w:rsidRDefault="00C02C8A" w:rsidP="00C02C8A">
            <w:pPr>
              <w:spacing w:before="120" w:after="120" w:line="254" w:lineRule="auto"/>
              <w:ind w:firstLine="0"/>
              <w:textAlignment w:val="auto"/>
              <w:rPr>
                <w:rFonts w:ascii="Times New Roman" w:hAnsi="Times New Roman" w:cs="Times New Roman"/>
                <w:b/>
                <w:sz w:val="22"/>
                <w:szCs w:val="22"/>
                <w:lang w:eastAsia="en-US"/>
              </w:rPr>
            </w:pPr>
            <w:r w:rsidRPr="00C02C8A">
              <w:rPr>
                <w:rFonts w:ascii="Times New Roman" w:hAnsi="Times New Roman" w:cs="Times New Roman"/>
                <w:b/>
                <w:sz w:val="22"/>
                <w:szCs w:val="22"/>
                <w:lang w:eastAsia="en-US"/>
              </w:rPr>
              <w:t>Terminas paslaugoms suteikti/darbams atlikti</w:t>
            </w:r>
          </w:p>
        </w:tc>
        <w:tc>
          <w:tcPr>
            <w:tcW w:w="6939" w:type="dxa"/>
            <w:tcBorders>
              <w:top w:val="single" w:sz="4" w:space="0" w:color="auto"/>
              <w:left w:val="single" w:sz="4" w:space="0" w:color="auto"/>
              <w:bottom w:val="single" w:sz="4" w:space="0" w:color="auto"/>
              <w:right w:val="single" w:sz="4" w:space="0" w:color="auto"/>
            </w:tcBorders>
          </w:tcPr>
          <w:p w14:paraId="1E082EBE" w14:textId="77777777" w:rsidR="00C02C8A" w:rsidRPr="00C02C8A" w:rsidRDefault="00C02C8A" w:rsidP="00C02C8A">
            <w:pPr>
              <w:spacing w:before="120" w:after="120" w:line="254" w:lineRule="auto"/>
              <w:ind w:firstLine="0"/>
              <w:textAlignment w:val="auto"/>
              <w:rPr>
                <w:rFonts w:ascii="Times New Roman" w:hAnsi="Times New Roman" w:cs="Times New Roman"/>
                <w:sz w:val="24"/>
                <w:lang w:eastAsia="en-US"/>
              </w:rPr>
            </w:pPr>
          </w:p>
        </w:tc>
      </w:tr>
      <w:tr w:rsidR="00C02C8A" w:rsidRPr="00C02C8A" w14:paraId="3AE97F96"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05865F9B" w14:textId="77777777" w:rsidR="00C02C8A" w:rsidRPr="00C02C8A" w:rsidRDefault="00C02C8A" w:rsidP="00C02C8A">
            <w:pPr>
              <w:spacing w:before="120" w:after="120" w:line="254" w:lineRule="auto"/>
              <w:ind w:firstLine="0"/>
              <w:textAlignment w:val="auto"/>
              <w:rPr>
                <w:rFonts w:ascii="Times New Roman" w:hAnsi="Times New Roman" w:cs="Times New Roman"/>
                <w:b/>
                <w:sz w:val="22"/>
                <w:szCs w:val="22"/>
                <w:lang w:eastAsia="en-US"/>
              </w:rPr>
            </w:pPr>
            <w:r w:rsidRPr="00C02C8A">
              <w:rPr>
                <w:rFonts w:ascii="Times New Roman" w:hAnsi="Times New Roman" w:cs="Times New Roman"/>
                <w:b/>
                <w:sz w:val="22"/>
                <w:szCs w:val="22"/>
                <w:lang w:eastAsia="en-US"/>
              </w:rPr>
              <w:t>Užsakymą pateikusio darbuotojo pareigos, vardas, pavardė, parašas</w:t>
            </w:r>
          </w:p>
        </w:tc>
        <w:tc>
          <w:tcPr>
            <w:tcW w:w="6939" w:type="dxa"/>
            <w:tcBorders>
              <w:top w:val="single" w:sz="4" w:space="0" w:color="auto"/>
              <w:left w:val="single" w:sz="4" w:space="0" w:color="auto"/>
              <w:bottom w:val="single" w:sz="4" w:space="0" w:color="auto"/>
              <w:right w:val="single" w:sz="4" w:space="0" w:color="auto"/>
            </w:tcBorders>
          </w:tcPr>
          <w:p w14:paraId="0F0E83F8" w14:textId="77777777" w:rsidR="00C02C8A" w:rsidRPr="00C02C8A" w:rsidRDefault="00C02C8A" w:rsidP="00C02C8A">
            <w:pPr>
              <w:spacing w:before="120" w:after="120" w:line="254" w:lineRule="auto"/>
              <w:ind w:firstLine="0"/>
              <w:textAlignment w:val="auto"/>
              <w:rPr>
                <w:rFonts w:ascii="Times New Roman" w:hAnsi="Times New Roman" w:cs="Times New Roman"/>
                <w:sz w:val="24"/>
                <w:lang w:eastAsia="en-US"/>
              </w:rPr>
            </w:pPr>
          </w:p>
        </w:tc>
      </w:tr>
    </w:tbl>
    <w:p w14:paraId="2AD063B4" w14:textId="77777777" w:rsidR="00C02C8A" w:rsidRPr="00C02C8A" w:rsidRDefault="00C02C8A" w:rsidP="00C02C8A">
      <w:pPr>
        <w:keepNext/>
        <w:widowControl/>
        <w:suppressAutoHyphens w:val="0"/>
        <w:autoSpaceDE/>
        <w:spacing w:before="120" w:after="120"/>
        <w:ind w:firstLine="0"/>
        <w:textAlignment w:val="auto"/>
        <w:outlineLvl w:val="0"/>
        <w:rPr>
          <w:rFonts w:ascii="Times New Roman" w:hAnsi="Times New Roman" w:cs="Times New Roman"/>
          <w:i/>
          <w:sz w:val="24"/>
          <w:lang w:eastAsia="en-US"/>
        </w:rPr>
      </w:pPr>
      <w:r w:rsidRPr="00C02C8A">
        <w:rPr>
          <w:rFonts w:ascii="Times New Roman" w:hAnsi="Times New Roman" w:cs="Times New Roman"/>
          <w:i/>
          <w:sz w:val="24"/>
          <w:lang w:eastAsia="en-US"/>
        </w:rPr>
        <w:t>Pildo Paslaugų teikėjas: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39"/>
      </w:tblGrid>
      <w:tr w:rsidR="00C02C8A" w:rsidRPr="00C02C8A" w14:paraId="006EE324"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178DAB70" w14:textId="77777777" w:rsidR="00C02C8A" w:rsidRPr="00C02C8A" w:rsidRDefault="00C02C8A" w:rsidP="00C02C8A">
            <w:pPr>
              <w:spacing w:before="120" w:after="120" w:line="254" w:lineRule="auto"/>
              <w:ind w:firstLine="0"/>
              <w:textAlignment w:val="auto"/>
              <w:rPr>
                <w:rFonts w:ascii="Times New Roman" w:hAnsi="Times New Roman" w:cs="Times New Roman"/>
                <w:b/>
                <w:sz w:val="24"/>
                <w:lang w:eastAsia="en-US"/>
              </w:rPr>
            </w:pPr>
            <w:r w:rsidRPr="00C02C8A">
              <w:rPr>
                <w:rFonts w:ascii="Times New Roman" w:hAnsi="Times New Roman" w:cs="Times New Roman"/>
                <w:b/>
                <w:sz w:val="24"/>
                <w:lang w:eastAsia="en-US"/>
              </w:rPr>
              <w:t>Paslaugų teikėjas</w:t>
            </w:r>
          </w:p>
        </w:tc>
        <w:tc>
          <w:tcPr>
            <w:tcW w:w="6939" w:type="dxa"/>
            <w:tcBorders>
              <w:top w:val="single" w:sz="4" w:space="0" w:color="auto"/>
              <w:left w:val="single" w:sz="4" w:space="0" w:color="auto"/>
              <w:bottom w:val="single" w:sz="4" w:space="0" w:color="auto"/>
              <w:right w:val="single" w:sz="4" w:space="0" w:color="auto"/>
            </w:tcBorders>
          </w:tcPr>
          <w:p w14:paraId="30F6A042" w14:textId="77777777" w:rsidR="00C02C8A" w:rsidRPr="00C02C8A" w:rsidRDefault="00C02C8A" w:rsidP="00C02C8A">
            <w:pPr>
              <w:spacing w:before="120" w:after="120" w:line="254" w:lineRule="auto"/>
              <w:ind w:firstLine="0"/>
              <w:textAlignment w:val="auto"/>
              <w:rPr>
                <w:rFonts w:ascii="Times New Roman" w:hAnsi="Times New Roman" w:cs="Times New Roman"/>
                <w:sz w:val="24"/>
                <w:lang w:eastAsia="en-US"/>
              </w:rPr>
            </w:pPr>
          </w:p>
        </w:tc>
      </w:tr>
      <w:tr w:rsidR="00C02C8A" w:rsidRPr="00C02C8A" w14:paraId="290A04BE"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390C836B" w14:textId="77777777" w:rsidR="00C02C8A" w:rsidRPr="00C02C8A" w:rsidRDefault="00C02C8A" w:rsidP="00C02C8A">
            <w:pPr>
              <w:spacing w:before="120" w:after="120" w:line="254" w:lineRule="auto"/>
              <w:ind w:firstLine="0"/>
              <w:textAlignment w:val="auto"/>
              <w:rPr>
                <w:rFonts w:ascii="Times New Roman" w:hAnsi="Times New Roman" w:cs="Times New Roman"/>
                <w:b/>
                <w:sz w:val="24"/>
                <w:lang w:eastAsia="en-US"/>
              </w:rPr>
            </w:pPr>
            <w:r w:rsidRPr="00C02C8A">
              <w:rPr>
                <w:rFonts w:ascii="Times New Roman" w:hAnsi="Times New Roman" w:cs="Times New Roman"/>
                <w:b/>
                <w:sz w:val="24"/>
                <w:lang w:eastAsia="en-US"/>
              </w:rPr>
              <w:t>Meistro/-ų darbo valandų skaičius (preliminarus)</w:t>
            </w:r>
          </w:p>
        </w:tc>
        <w:tc>
          <w:tcPr>
            <w:tcW w:w="6939" w:type="dxa"/>
            <w:tcBorders>
              <w:top w:val="single" w:sz="4" w:space="0" w:color="auto"/>
              <w:left w:val="single" w:sz="4" w:space="0" w:color="auto"/>
              <w:bottom w:val="single" w:sz="4" w:space="0" w:color="auto"/>
              <w:right w:val="single" w:sz="4" w:space="0" w:color="auto"/>
            </w:tcBorders>
          </w:tcPr>
          <w:p w14:paraId="301A6136"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7F10228A"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C02C8A" w14:paraId="2FD507A7"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0064A333" w14:textId="77777777" w:rsidR="00C02C8A" w:rsidRPr="00C02C8A" w:rsidRDefault="00C02C8A" w:rsidP="00C02C8A">
            <w:pPr>
              <w:spacing w:before="120" w:after="120" w:line="254" w:lineRule="auto"/>
              <w:ind w:firstLine="0"/>
              <w:textAlignment w:val="auto"/>
              <w:rPr>
                <w:rFonts w:ascii="Times New Roman" w:hAnsi="Times New Roman" w:cs="Times New Roman"/>
                <w:b/>
                <w:sz w:val="24"/>
                <w:lang w:eastAsia="en-US"/>
              </w:rPr>
            </w:pPr>
            <w:r w:rsidRPr="00C02C8A">
              <w:rPr>
                <w:rFonts w:ascii="Times New Roman" w:hAnsi="Times New Roman" w:cs="Times New Roman"/>
                <w:b/>
                <w:sz w:val="24"/>
                <w:lang w:eastAsia="en-US"/>
              </w:rPr>
              <w:t>Darbų kaina su medžiagomis</w:t>
            </w:r>
          </w:p>
        </w:tc>
        <w:tc>
          <w:tcPr>
            <w:tcW w:w="6939" w:type="dxa"/>
            <w:tcBorders>
              <w:top w:val="single" w:sz="4" w:space="0" w:color="auto"/>
              <w:left w:val="single" w:sz="4" w:space="0" w:color="auto"/>
              <w:bottom w:val="single" w:sz="4" w:space="0" w:color="auto"/>
              <w:right w:val="single" w:sz="4" w:space="0" w:color="auto"/>
            </w:tcBorders>
          </w:tcPr>
          <w:p w14:paraId="2FD59B84"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30BBF571"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35C3B3C9"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C02C8A" w14:paraId="368EAFFC"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1A935F25" w14:textId="77777777" w:rsidR="00C02C8A" w:rsidRPr="00C02C8A" w:rsidRDefault="00C02C8A" w:rsidP="00C02C8A">
            <w:pPr>
              <w:spacing w:before="120" w:after="120" w:line="254" w:lineRule="auto"/>
              <w:ind w:firstLine="0"/>
              <w:textAlignment w:val="auto"/>
              <w:rPr>
                <w:rFonts w:ascii="Times New Roman" w:hAnsi="Times New Roman" w:cs="Times New Roman"/>
                <w:b/>
                <w:sz w:val="24"/>
                <w:lang w:eastAsia="en-US"/>
              </w:rPr>
            </w:pPr>
            <w:r w:rsidRPr="00C02C8A">
              <w:rPr>
                <w:rFonts w:ascii="Times New Roman" w:hAnsi="Times New Roman" w:cs="Times New Roman"/>
                <w:b/>
                <w:sz w:val="24"/>
                <w:lang w:eastAsia="en-US"/>
              </w:rPr>
              <w:t>Pastabos</w:t>
            </w:r>
          </w:p>
        </w:tc>
        <w:tc>
          <w:tcPr>
            <w:tcW w:w="6939" w:type="dxa"/>
            <w:tcBorders>
              <w:top w:val="single" w:sz="4" w:space="0" w:color="auto"/>
              <w:left w:val="single" w:sz="4" w:space="0" w:color="auto"/>
              <w:bottom w:val="single" w:sz="4" w:space="0" w:color="auto"/>
              <w:right w:val="single" w:sz="4" w:space="0" w:color="auto"/>
            </w:tcBorders>
          </w:tcPr>
          <w:p w14:paraId="22B5E13D" w14:textId="77777777" w:rsidR="00C02C8A" w:rsidRPr="00C02C8A"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C02C8A" w14:paraId="253CD4CC"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1B0233AF" w14:textId="77777777" w:rsidR="00C02C8A" w:rsidRPr="00C02C8A" w:rsidRDefault="00C02C8A" w:rsidP="00C02C8A">
            <w:pPr>
              <w:spacing w:before="120" w:after="120" w:line="254" w:lineRule="auto"/>
              <w:ind w:firstLine="0"/>
              <w:textAlignment w:val="auto"/>
              <w:rPr>
                <w:rFonts w:ascii="Times New Roman" w:hAnsi="Times New Roman" w:cs="Times New Roman"/>
                <w:b/>
                <w:sz w:val="24"/>
                <w:lang w:eastAsia="en-US"/>
              </w:rPr>
            </w:pPr>
            <w:r w:rsidRPr="00C02C8A">
              <w:rPr>
                <w:rFonts w:ascii="Times New Roman" w:hAnsi="Times New Roman" w:cs="Times New Roman"/>
                <w:b/>
                <w:sz w:val="24"/>
                <w:lang w:eastAsia="en-US"/>
              </w:rPr>
              <w:t>Užsakymą priėmusio darbuotojo pareigos, vardas, pavardė</w:t>
            </w:r>
          </w:p>
        </w:tc>
        <w:tc>
          <w:tcPr>
            <w:tcW w:w="6939" w:type="dxa"/>
            <w:tcBorders>
              <w:top w:val="single" w:sz="4" w:space="0" w:color="auto"/>
              <w:left w:val="single" w:sz="4" w:space="0" w:color="auto"/>
              <w:bottom w:val="single" w:sz="4" w:space="0" w:color="auto"/>
              <w:right w:val="single" w:sz="4" w:space="0" w:color="auto"/>
            </w:tcBorders>
          </w:tcPr>
          <w:p w14:paraId="3E8591F2" w14:textId="77777777" w:rsidR="00C02C8A" w:rsidRPr="00C02C8A" w:rsidRDefault="00C02C8A" w:rsidP="00C02C8A">
            <w:pPr>
              <w:spacing w:before="120" w:after="120" w:line="254" w:lineRule="auto"/>
              <w:ind w:firstLine="0"/>
              <w:textAlignment w:val="auto"/>
              <w:rPr>
                <w:rFonts w:ascii="Times New Roman" w:hAnsi="Times New Roman" w:cs="Times New Roman"/>
                <w:sz w:val="24"/>
                <w:lang w:eastAsia="en-US"/>
              </w:rPr>
            </w:pPr>
          </w:p>
        </w:tc>
      </w:tr>
    </w:tbl>
    <w:p w14:paraId="29BC4E75" w14:textId="77777777" w:rsidR="00C02C8A" w:rsidRPr="00C02C8A" w:rsidRDefault="00C02C8A" w:rsidP="00C02C8A">
      <w:pPr>
        <w:spacing w:before="120" w:after="120"/>
        <w:ind w:firstLine="0"/>
        <w:textAlignment w:val="auto"/>
        <w:rPr>
          <w:rFonts w:ascii="Times New Roman" w:hAnsi="Times New Roman" w:cs="Times New Roman"/>
          <w:sz w:val="24"/>
        </w:rPr>
      </w:pPr>
    </w:p>
    <w:p w14:paraId="381AA8C2" w14:textId="77777777" w:rsidR="00C02C8A" w:rsidRPr="00C02C8A" w:rsidRDefault="00C02C8A" w:rsidP="00C02C8A">
      <w:pPr>
        <w:widowControl/>
        <w:suppressAutoHyphens w:val="0"/>
        <w:autoSpaceDE/>
        <w:autoSpaceDN/>
        <w:spacing w:after="160" w:line="256" w:lineRule="auto"/>
        <w:ind w:firstLine="0"/>
        <w:textAlignment w:val="auto"/>
        <w:rPr>
          <w:rFonts w:ascii="Calibri" w:eastAsia="Calibri" w:hAnsi="Calibri" w:cs="Times New Roman"/>
          <w:kern w:val="2"/>
          <w:sz w:val="22"/>
          <w:szCs w:val="22"/>
          <w:lang w:eastAsia="en-US"/>
          <w14:ligatures w14:val="standardContextual"/>
        </w:rPr>
      </w:pPr>
    </w:p>
    <w:p w14:paraId="71C8F48A" w14:textId="77777777" w:rsidR="00C02C8A" w:rsidRDefault="00C02C8A" w:rsidP="00C02C8A">
      <w:pPr>
        <w:keepNext/>
        <w:spacing w:before="120" w:after="120"/>
        <w:jc w:val="right"/>
        <w:outlineLvl w:val="0"/>
        <w:rPr>
          <w:rFonts w:ascii="Times New Roman" w:hAnsi="Times New Roman" w:cs="Times New Roman"/>
          <w:szCs w:val="20"/>
        </w:rPr>
      </w:pPr>
      <w:r>
        <w:rPr>
          <w:rFonts w:ascii="Times New Roman" w:hAnsi="Times New Roman" w:cs="Times New Roman"/>
          <w:szCs w:val="20"/>
        </w:rPr>
        <w:t>Sutarties priedas Nr. 4</w:t>
      </w:r>
    </w:p>
    <w:p w14:paraId="455A38B6" w14:textId="77777777" w:rsidR="00C02C8A" w:rsidRDefault="00C02C8A" w:rsidP="00C02C8A">
      <w:pPr>
        <w:keepNext/>
        <w:jc w:val="center"/>
        <w:outlineLvl w:val="0"/>
        <w:rPr>
          <w:rFonts w:ascii="Times New Roman" w:hAnsi="Times New Roman" w:cs="Times New Roman"/>
          <w:b/>
          <w:sz w:val="24"/>
        </w:rPr>
      </w:pPr>
      <w:r>
        <w:rPr>
          <w:rFonts w:ascii="Times New Roman" w:hAnsi="Times New Roman" w:cs="Times New Roman"/>
          <w:b/>
          <w:sz w:val="24"/>
        </w:rPr>
        <w:t xml:space="preserve">SAVIVALDYBĖS IR SOCIALINIŲ BŪSTŲ REMONTO, </w:t>
      </w:r>
      <w:r>
        <w:rPr>
          <w:rFonts w:ascii="Times New Roman" w:hAnsi="Times New Roman" w:cs="Times New Roman"/>
          <w:b/>
          <w:caps/>
          <w:sz w:val="24"/>
        </w:rPr>
        <w:t xml:space="preserve">bendrojo naudojimo patalpų ir pagrindinių namo konstrukcijų </w:t>
      </w:r>
      <w:r>
        <w:rPr>
          <w:rFonts w:ascii="Times New Roman" w:hAnsi="Times New Roman" w:cs="Times New Roman"/>
          <w:b/>
          <w:sz w:val="24"/>
        </w:rPr>
        <w:t>REMONTO IR PRIEŽIŪROS PASLAUGŲ</w:t>
      </w:r>
    </w:p>
    <w:p w14:paraId="313E6B38" w14:textId="77777777" w:rsidR="00C02C8A" w:rsidRDefault="00C02C8A" w:rsidP="00C02C8A">
      <w:pPr>
        <w:keepNext/>
        <w:spacing w:before="120" w:after="120"/>
        <w:jc w:val="center"/>
        <w:outlineLvl w:val="0"/>
        <w:rPr>
          <w:rFonts w:ascii="Times New Roman" w:hAnsi="Times New Roman" w:cs="Times New Roman"/>
          <w:b/>
          <w:sz w:val="24"/>
        </w:rPr>
      </w:pPr>
      <w:r>
        <w:rPr>
          <w:rFonts w:ascii="Times New Roman" w:hAnsi="Times New Roman" w:cs="Times New Roman"/>
          <w:b/>
          <w:sz w:val="24"/>
        </w:rPr>
        <w:t>PERDAVIMO - PRIĖMIMO AKTAS</w:t>
      </w:r>
    </w:p>
    <w:p w14:paraId="42A419A9" w14:textId="77777777" w:rsidR="00C02C8A" w:rsidRDefault="00C02C8A" w:rsidP="00C02C8A">
      <w:pPr>
        <w:keepNext/>
        <w:jc w:val="center"/>
        <w:outlineLvl w:val="0"/>
        <w:rPr>
          <w:rFonts w:ascii="Times New Roman" w:hAnsi="Times New Roman" w:cs="Times New Roman"/>
          <w:b/>
          <w:sz w:val="24"/>
        </w:rPr>
      </w:pPr>
      <w:r>
        <w:rPr>
          <w:rFonts w:ascii="Times New Roman" w:hAnsi="Times New Roman" w:cs="Times New Roman"/>
          <w:b/>
          <w:sz w:val="24"/>
        </w:rPr>
        <w:t>___________________</w:t>
      </w:r>
    </w:p>
    <w:p w14:paraId="2C794BD3" w14:textId="77777777" w:rsidR="00C02C8A" w:rsidRDefault="00C02C8A" w:rsidP="00C02C8A">
      <w:pPr>
        <w:keepNext/>
        <w:jc w:val="center"/>
        <w:outlineLvl w:val="0"/>
        <w:rPr>
          <w:rFonts w:ascii="Times New Roman" w:hAnsi="Times New Roman" w:cs="Times New Roman"/>
          <w:sz w:val="24"/>
        </w:rPr>
      </w:pPr>
      <w:r>
        <w:rPr>
          <w:rFonts w:ascii="Times New Roman" w:hAnsi="Times New Roman" w:cs="Times New Roman"/>
          <w:sz w:val="24"/>
        </w:rPr>
        <w:t>Data</w:t>
      </w:r>
    </w:p>
    <w:p w14:paraId="445EB8EA" w14:textId="77777777" w:rsidR="00C02C8A" w:rsidRDefault="00C02C8A" w:rsidP="00C02C8A">
      <w:pPr>
        <w:keepNext/>
        <w:jc w:val="center"/>
        <w:outlineLvl w:val="0"/>
        <w:rPr>
          <w:rFonts w:ascii="Times New Roman" w:hAnsi="Times New Roman" w:cs="Times New Roman"/>
          <w:sz w:val="24"/>
        </w:rPr>
      </w:pPr>
    </w:p>
    <w:p w14:paraId="00E8CBFE" w14:textId="77777777" w:rsidR="00C02C8A" w:rsidRDefault="00C02C8A" w:rsidP="00C02C8A">
      <w:pPr>
        <w:keepNext/>
        <w:jc w:val="center"/>
        <w:outlineLvl w:val="0"/>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1958"/>
        <w:gridCol w:w="4673"/>
      </w:tblGrid>
      <w:tr w:rsidR="00C02C8A" w14:paraId="0A2BD632"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7DE680B9"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Užsakovas</w:t>
            </w:r>
          </w:p>
        </w:tc>
        <w:tc>
          <w:tcPr>
            <w:tcW w:w="6631" w:type="dxa"/>
            <w:gridSpan w:val="2"/>
            <w:tcBorders>
              <w:top w:val="single" w:sz="4" w:space="0" w:color="auto"/>
              <w:left w:val="single" w:sz="4" w:space="0" w:color="auto"/>
              <w:bottom w:val="single" w:sz="4" w:space="0" w:color="auto"/>
              <w:right w:val="single" w:sz="4" w:space="0" w:color="auto"/>
            </w:tcBorders>
            <w:hideMark/>
          </w:tcPr>
          <w:p w14:paraId="0EE534EB" w14:textId="77777777" w:rsidR="00C02C8A" w:rsidRDefault="00C02C8A">
            <w:pPr>
              <w:spacing w:before="120" w:after="120" w:line="254" w:lineRule="auto"/>
              <w:rPr>
                <w:rFonts w:ascii="Times New Roman" w:hAnsi="Times New Roman" w:cs="Times New Roman"/>
                <w:sz w:val="24"/>
              </w:rPr>
            </w:pPr>
            <w:r>
              <w:rPr>
                <w:rFonts w:ascii="Times New Roman" w:hAnsi="Times New Roman" w:cs="Times New Roman"/>
                <w:sz w:val="24"/>
              </w:rPr>
              <w:t xml:space="preserve">SĮ „Plungės būstas“, įmonės kodas </w:t>
            </w:r>
            <w:r>
              <w:rPr>
                <w:rFonts w:ascii="Times New Roman" w:eastAsia="Lucida Sans Unicode" w:hAnsi="Times New Roman" w:cs="Times New Roman"/>
                <w:sz w:val="24"/>
              </w:rPr>
              <w:t>271042320</w:t>
            </w:r>
          </w:p>
        </w:tc>
      </w:tr>
      <w:tr w:rsidR="00C02C8A" w14:paraId="2EB381B6"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4EC4DFD4"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Užsakovo darbuotojo, priėmusio paslaugas/darbus pareigos, vardas, pavardė</w:t>
            </w:r>
          </w:p>
        </w:tc>
        <w:tc>
          <w:tcPr>
            <w:tcW w:w="6631" w:type="dxa"/>
            <w:gridSpan w:val="2"/>
            <w:tcBorders>
              <w:top w:val="single" w:sz="4" w:space="0" w:color="auto"/>
              <w:left w:val="single" w:sz="4" w:space="0" w:color="auto"/>
              <w:bottom w:val="single" w:sz="4" w:space="0" w:color="auto"/>
              <w:right w:val="single" w:sz="4" w:space="0" w:color="auto"/>
            </w:tcBorders>
          </w:tcPr>
          <w:p w14:paraId="71CBB389" w14:textId="77777777" w:rsidR="00C02C8A" w:rsidRDefault="00C02C8A">
            <w:pPr>
              <w:spacing w:before="120" w:after="120" w:line="254" w:lineRule="auto"/>
              <w:rPr>
                <w:rFonts w:ascii="Times New Roman" w:hAnsi="Times New Roman" w:cs="Times New Roman"/>
                <w:sz w:val="24"/>
              </w:rPr>
            </w:pPr>
          </w:p>
        </w:tc>
      </w:tr>
      <w:tr w:rsidR="00C02C8A" w14:paraId="1F65EE5B"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3783EF2C"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Paslaugų teikėjas</w:t>
            </w:r>
          </w:p>
        </w:tc>
        <w:tc>
          <w:tcPr>
            <w:tcW w:w="6631" w:type="dxa"/>
            <w:gridSpan w:val="2"/>
            <w:tcBorders>
              <w:top w:val="single" w:sz="4" w:space="0" w:color="auto"/>
              <w:left w:val="single" w:sz="4" w:space="0" w:color="auto"/>
              <w:bottom w:val="single" w:sz="4" w:space="0" w:color="auto"/>
              <w:right w:val="single" w:sz="4" w:space="0" w:color="auto"/>
            </w:tcBorders>
          </w:tcPr>
          <w:p w14:paraId="5B7B2C78" w14:textId="77777777" w:rsidR="00C02C8A" w:rsidRDefault="00C02C8A">
            <w:pPr>
              <w:spacing w:before="120" w:after="120" w:line="254" w:lineRule="auto"/>
              <w:rPr>
                <w:rFonts w:ascii="Times New Roman" w:hAnsi="Times New Roman" w:cs="Times New Roman"/>
                <w:sz w:val="24"/>
              </w:rPr>
            </w:pPr>
          </w:p>
        </w:tc>
      </w:tr>
      <w:tr w:rsidR="00C02C8A" w14:paraId="4A56F909"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2475EF14"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Paslaugų teikėjo darbuotojo perdavusio paslaugas/darbus pareigos, vardas, pavardė</w:t>
            </w:r>
          </w:p>
        </w:tc>
        <w:tc>
          <w:tcPr>
            <w:tcW w:w="6631" w:type="dxa"/>
            <w:gridSpan w:val="2"/>
            <w:tcBorders>
              <w:top w:val="single" w:sz="4" w:space="0" w:color="auto"/>
              <w:left w:val="single" w:sz="4" w:space="0" w:color="auto"/>
              <w:bottom w:val="single" w:sz="4" w:space="0" w:color="auto"/>
              <w:right w:val="single" w:sz="4" w:space="0" w:color="auto"/>
            </w:tcBorders>
          </w:tcPr>
          <w:p w14:paraId="5B6199D2" w14:textId="77777777" w:rsidR="00C02C8A" w:rsidRDefault="00C02C8A">
            <w:pPr>
              <w:spacing w:before="120" w:after="120" w:line="254" w:lineRule="auto"/>
              <w:rPr>
                <w:rFonts w:ascii="Times New Roman" w:hAnsi="Times New Roman" w:cs="Times New Roman"/>
                <w:sz w:val="24"/>
              </w:rPr>
            </w:pPr>
          </w:p>
        </w:tc>
      </w:tr>
      <w:tr w:rsidR="00C02C8A" w14:paraId="050E58D5" w14:textId="77777777" w:rsidTr="00C02C8A">
        <w:trPr>
          <w:trHeight w:val="578"/>
        </w:trPr>
        <w:tc>
          <w:tcPr>
            <w:tcW w:w="2997" w:type="dxa"/>
            <w:tcBorders>
              <w:top w:val="single" w:sz="4" w:space="0" w:color="auto"/>
              <w:left w:val="single" w:sz="4" w:space="0" w:color="auto"/>
              <w:bottom w:val="single" w:sz="4" w:space="0" w:color="auto"/>
              <w:right w:val="single" w:sz="4" w:space="0" w:color="auto"/>
            </w:tcBorders>
            <w:hideMark/>
          </w:tcPr>
          <w:p w14:paraId="059CAFC1"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Objekto adresas</w:t>
            </w:r>
          </w:p>
        </w:tc>
        <w:tc>
          <w:tcPr>
            <w:tcW w:w="6631" w:type="dxa"/>
            <w:gridSpan w:val="2"/>
            <w:tcBorders>
              <w:top w:val="single" w:sz="4" w:space="0" w:color="auto"/>
              <w:left w:val="single" w:sz="4" w:space="0" w:color="auto"/>
              <w:bottom w:val="single" w:sz="4" w:space="0" w:color="auto"/>
              <w:right w:val="single" w:sz="4" w:space="0" w:color="auto"/>
            </w:tcBorders>
          </w:tcPr>
          <w:p w14:paraId="670F3EA7" w14:textId="77777777" w:rsidR="00C02C8A" w:rsidRDefault="00C02C8A">
            <w:pPr>
              <w:spacing w:before="120" w:after="120" w:line="254" w:lineRule="auto"/>
              <w:jc w:val="center"/>
              <w:rPr>
                <w:rFonts w:ascii="Times New Roman" w:hAnsi="Times New Roman" w:cs="Times New Roman"/>
                <w:sz w:val="24"/>
              </w:rPr>
            </w:pPr>
          </w:p>
          <w:p w14:paraId="4EE367B5" w14:textId="77777777" w:rsidR="00C02C8A" w:rsidRDefault="00C02C8A">
            <w:pPr>
              <w:spacing w:before="120" w:after="120" w:line="254" w:lineRule="auto"/>
              <w:jc w:val="center"/>
              <w:rPr>
                <w:rFonts w:ascii="Times New Roman" w:hAnsi="Times New Roman" w:cs="Times New Roman"/>
                <w:sz w:val="24"/>
              </w:rPr>
            </w:pPr>
          </w:p>
        </w:tc>
      </w:tr>
      <w:tr w:rsidR="00C02C8A" w14:paraId="2E27AD6A" w14:textId="77777777" w:rsidTr="00C02C8A">
        <w:trPr>
          <w:trHeight w:val="790"/>
        </w:trPr>
        <w:tc>
          <w:tcPr>
            <w:tcW w:w="2997" w:type="dxa"/>
            <w:tcBorders>
              <w:top w:val="single" w:sz="4" w:space="0" w:color="auto"/>
              <w:left w:val="single" w:sz="4" w:space="0" w:color="auto"/>
              <w:bottom w:val="single" w:sz="4" w:space="0" w:color="auto"/>
              <w:right w:val="single" w:sz="4" w:space="0" w:color="auto"/>
            </w:tcBorders>
            <w:hideMark/>
          </w:tcPr>
          <w:p w14:paraId="1272A133"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Suteiktos paslaugos/atlikti darbai (pridedamos nuotraukos</w:t>
            </w:r>
            <w:r>
              <w:rPr>
                <w:rFonts w:ascii="Times New Roman" w:hAnsi="Times New Roman" w:cs="Times New Roman"/>
                <w:b/>
                <w:sz w:val="24"/>
                <w:vertAlign w:val="superscript"/>
              </w:rPr>
              <w:t>1</w:t>
            </w:r>
            <w:r>
              <w:rPr>
                <w:rFonts w:ascii="Times New Roman" w:hAnsi="Times New Roman" w:cs="Times New Roman"/>
                <w:b/>
                <w:sz w:val="24"/>
              </w:rPr>
              <w:t>)</w:t>
            </w:r>
          </w:p>
        </w:tc>
        <w:tc>
          <w:tcPr>
            <w:tcW w:w="6631" w:type="dxa"/>
            <w:gridSpan w:val="2"/>
            <w:tcBorders>
              <w:top w:val="single" w:sz="4" w:space="0" w:color="auto"/>
              <w:left w:val="single" w:sz="4" w:space="0" w:color="auto"/>
              <w:bottom w:val="single" w:sz="4" w:space="0" w:color="auto"/>
              <w:right w:val="single" w:sz="4" w:space="0" w:color="auto"/>
            </w:tcBorders>
          </w:tcPr>
          <w:p w14:paraId="529ECF62" w14:textId="77777777" w:rsidR="00C02C8A" w:rsidRDefault="00C02C8A">
            <w:pPr>
              <w:spacing w:before="120" w:after="120" w:line="254" w:lineRule="auto"/>
              <w:jc w:val="center"/>
              <w:rPr>
                <w:rFonts w:ascii="Times New Roman" w:hAnsi="Times New Roman" w:cs="Times New Roman"/>
                <w:sz w:val="24"/>
              </w:rPr>
            </w:pPr>
          </w:p>
          <w:p w14:paraId="3186C2BC" w14:textId="77777777" w:rsidR="00C02C8A" w:rsidRDefault="00C02C8A">
            <w:pPr>
              <w:spacing w:before="120" w:after="120" w:line="254" w:lineRule="auto"/>
              <w:jc w:val="center"/>
              <w:rPr>
                <w:rFonts w:ascii="Times New Roman" w:hAnsi="Times New Roman" w:cs="Times New Roman"/>
                <w:sz w:val="24"/>
              </w:rPr>
            </w:pPr>
          </w:p>
          <w:p w14:paraId="19E981DD" w14:textId="77777777" w:rsidR="00C02C8A" w:rsidRDefault="00C02C8A">
            <w:pPr>
              <w:spacing w:before="120" w:after="120" w:line="254" w:lineRule="auto"/>
              <w:jc w:val="center"/>
              <w:rPr>
                <w:rFonts w:ascii="Times New Roman" w:hAnsi="Times New Roman" w:cs="Times New Roman"/>
                <w:sz w:val="24"/>
              </w:rPr>
            </w:pPr>
          </w:p>
        </w:tc>
      </w:tr>
      <w:tr w:rsidR="00C02C8A" w14:paraId="30D759C3" w14:textId="77777777" w:rsidTr="00C02C8A">
        <w:tc>
          <w:tcPr>
            <w:tcW w:w="9628" w:type="dxa"/>
            <w:gridSpan w:val="3"/>
            <w:tcBorders>
              <w:top w:val="single" w:sz="4" w:space="0" w:color="auto"/>
              <w:left w:val="single" w:sz="4" w:space="0" w:color="auto"/>
              <w:bottom w:val="single" w:sz="4" w:space="0" w:color="auto"/>
              <w:right w:val="single" w:sz="4" w:space="0" w:color="auto"/>
            </w:tcBorders>
            <w:hideMark/>
          </w:tcPr>
          <w:p w14:paraId="433482D7" w14:textId="77777777" w:rsidR="00C02C8A" w:rsidRDefault="00C02C8A">
            <w:pPr>
              <w:spacing w:before="120" w:after="120" w:line="254" w:lineRule="auto"/>
              <w:jc w:val="center"/>
              <w:rPr>
                <w:rFonts w:ascii="Times New Roman" w:hAnsi="Times New Roman" w:cs="Times New Roman"/>
                <w:b/>
                <w:sz w:val="24"/>
              </w:rPr>
            </w:pPr>
            <w:r>
              <w:rPr>
                <w:rFonts w:ascii="Times New Roman" w:hAnsi="Times New Roman" w:cs="Times New Roman"/>
                <w:b/>
                <w:sz w:val="24"/>
              </w:rPr>
              <w:t>Paslaugos suteiktos / darbai atlikti kokybiškai ir laiku.</w:t>
            </w:r>
          </w:p>
          <w:p w14:paraId="508C48F2" w14:textId="77777777" w:rsidR="00C02C8A" w:rsidRDefault="00C02C8A">
            <w:pPr>
              <w:spacing w:before="120" w:after="120" w:line="254" w:lineRule="auto"/>
              <w:jc w:val="center"/>
              <w:rPr>
                <w:rFonts w:ascii="Times New Roman" w:hAnsi="Times New Roman" w:cs="Times New Roman"/>
                <w:i/>
                <w:sz w:val="24"/>
              </w:rPr>
            </w:pPr>
            <w:r>
              <w:rPr>
                <w:rFonts w:ascii="Times New Roman" w:hAnsi="Times New Roman" w:cs="Times New Roman"/>
                <w:i/>
                <w:sz w:val="24"/>
              </w:rPr>
              <w:t>(išbraukti, jei yra trūkumų)</w:t>
            </w:r>
          </w:p>
        </w:tc>
      </w:tr>
      <w:tr w:rsidR="00C02C8A" w14:paraId="4E8B89CD" w14:textId="77777777" w:rsidTr="00C02C8A">
        <w:tc>
          <w:tcPr>
            <w:tcW w:w="2997" w:type="dxa"/>
            <w:tcBorders>
              <w:top w:val="single" w:sz="4" w:space="0" w:color="auto"/>
              <w:left w:val="single" w:sz="4" w:space="0" w:color="auto"/>
              <w:bottom w:val="single" w:sz="4" w:space="0" w:color="auto"/>
              <w:right w:val="single" w:sz="4" w:space="0" w:color="auto"/>
            </w:tcBorders>
          </w:tcPr>
          <w:p w14:paraId="509B4C41"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Trūkumai</w:t>
            </w:r>
          </w:p>
          <w:p w14:paraId="70C93F37" w14:textId="77777777" w:rsidR="00C02C8A" w:rsidRDefault="00C02C8A">
            <w:pPr>
              <w:spacing w:before="120" w:after="120" w:line="254" w:lineRule="auto"/>
              <w:rPr>
                <w:rFonts w:ascii="Times New Roman" w:hAnsi="Times New Roman" w:cs="Times New Roman"/>
                <w:b/>
                <w:sz w:val="24"/>
              </w:rPr>
            </w:pPr>
          </w:p>
          <w:p w14:paraId="738B0681" w14:textId="77777777" w:rsidR="00C02C8A" w:rsidRDefault="00C02C8A">
            <w:pPr>
              <w:spacing w:before="120" w:after="120" w:line="254" w:lineRule="auto"/>
              <w:rPr>
                <w:rFonts w:ascii="Times New Roman" w:hAnsi="Times New Roman" w:cs="Times New Roman"/>
                <w:b/>
                <w:sz w:val="24"/>
              </w:rPr>
            </w:pPr>
          </w:p>
        </w:tc>
        <w:tc>
          <w:tcPr>
            <w:tcW w:w="6631" w:type="dxa"/>
            <w:gridSpan w:val="2"/>
            <w:tcBorders>
              <w:top w:val="single" w:sz="4" w:space="0" w:color="auto"/>
              <w:left w:val="single" w:sz="4" w:space="0" w:color="auto"/>
              <w:bottom w:val="single" w:sz="4" w:space="0" w:color="auto"/>
              <w:right w:val="single" w:sz="4" w:space="0" w:color="auto"/>
            </w:tcBorders>
          </w:tcPr>
          <w:p w14:paraId="378587DD" w14:textId="77777777" w:rsidR="00C02C8A" w:rsidRDefault="00C02C8A">
            <w:pPr>
              <w:spacing w:before="120" w:after="120" w:line="254" w:lineRule="auto"/>
              <w:jc w:val="center"/>
              <w:rPr>
                <w:rFonts w:ascii="Times New Roman" w:hAnsi="Times New Roman" w:cs="Times New Roman"/>
                <w:sz w:val="24"/>
              </w:rPr>
            </w:pPr>
          </w:p>
          <w:p w14:paraId="18B9ECA6" w14:textId="77777777" w:rsidR="00C02C8A" w:rsidRDefault="00C02C8A">
            <w:pPr>
              <w:spacing w:before="120" w:after="120" w:line="254" w:lineRule="auto"/>
              <w:jc w:val="center"/>
              <w:rPr>
                <w:rFonts w:ascii="Times New Roman" w:hAnsi="Times New Roman" w:cs="Times New Roman"/>
                <w:sz w:val="24"/>
              </w:rPr>
            </w:pPr>
          </w:p>
          <w:p w14:paraId="2FB85B19" w14:textId="77777777" w:rsidR="00C02C8A" w:rsidRDefault="00C02C8A">
            <w:pPr>
              <w:spacing w:before="120" w:after="120" w:line="254" w:lineRule="auto"/>
              <w:jc w:val="center"/>
              <w:rPr>
                <w:rFonts w:ascii="Times New Roman" w:hAnsi="Times New Roman" w:cs="Times New Roman"/>
                <w:sz w:val="24"/>
              </w:rPr>
            </w:pPr>
          </w:p>
        </w:tc>
      </w:tr>
      <w:tr w:rsidR="00C02C8A" w14:paraId="43C5F1B3"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5A324E65"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Trūkumų ištaisymo terminas</w:t>
            </w:r>
          </w:p>
        </w:tc>
        <w:tc>
          <w:tcPr>
            <w:tcW w:w="6631" w:type="dxa"/>
            <w:gridSpan w:val="2"/>
            <w:tcBorders>
              <w:top w:val="single" w:sz="4" w:space="0" w:color="auto"/>
              <w:left w:val="single" w:sz="4" w:space="0" w:color="auto"/>
              <w:bottom w:val="single" w:sz="4" w:space="0" w:color="auto"/>
              <w:right w:val="single" w:sz="4" w:space="0" w:color="auto"/>
            </w:tcBorders>
          </w:tcPr>
          <w:p w14:paraId="56F6591F" w14:textId="77777777" w:rsidR="00C02C8A" w:rsidRDefault="00C02C8A">
            <w:pPr>
              <w:spacing w:before="120" w:after="120" w:line="254" w:lineRule="auto"/>
              <w:jc w:val="center"/>
              <w:rPr>
                <w:rFonts w:ascii="Times New Roman" w:hAnsi="Times New Roman" w:cs="Times New Roman"/>
                <w:sz w:val="24"/>
              </w:rPr>
            </w:pPr>
          </w:p>
        </w:tc>
      </w:tr>
      <w:tr w:rsidR="00C02C8A" w14:paraId="47993CAE" w14:textId="77777777" w:rsidTr="00C02C8A">
        <w:tc>
          <w:tcPr>
            <w:tcW w:w="2997" w:type="dxa"/>
            <w:tcBorders>
              <w:top w:val="single" w:sz="4" w:space="0" w:color="auto"/>
              <w:left w:val="single" w:sz="4" w:space="0" w:color="auto"/>
              <w:bottom w:val="single" w:sz="4" w:space="0" w:color="auto"/>
              <w:right w:val="single" w:sz="4" w:space="0" w:color="auto"/>
            </w:tcBorders>
          </w:tcPr>
          <w:p w14:paraId="1BD62809"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 xml:space="preserve">Trūkumai ištaisyti </w:t>
            </w:r>
            <w:r>
              <w:rPr>
                <w:rFonts w:ascii="Times New Roman" w:hAnsi="Times New Roman" w:cs="Times New Roman"/>
                <w:b/>
                <w:sz w:val="24"/>
              </w:rPr>
              <w:lastRenderedPageBreak/>
              <w:t>(TAIP/NE), ištaisymo data</w:t>
            </w:r>
          </w:p>
          <w:p w14:paraId="01CAAA1B" w14:textId="77777777" w:rsidR="00C02C8A" w:rsidRDefault="00C02C8A">
            <w:pPr>
              <w:spacing w:before="120" w:after="120" w:line="254" w:lineRule="auto"/>
              <w:rPr>
                <w:rFonts w:ascii="Times New Roman" w:hAnsi="Times New Roman" w:cs="Times New Roman"/>
                <w:b/>
                <w:sz w:val="24"/>
              </w:rPr>
            </w:pPr>
          </w:p>
        </w:tc>
        <w:tc>
          <w:tcPr>
            <w:tcW w:w="6631" w:type="dxa"/>
            <w:gridSpan w:val="2"/>
            <w:tcBorders>
              <w:top w:val="single" w:sz="4" w:space="0" w:color="auto"/>
              <w:left w:val="single" w:sz="4" w:space="0" w:color="auto"/>
              <w:bottom w:val="single" w:sz="4" w:space="0" w:color="auto"/>
              <w:right w:val="single" w:sz="4" w:space="0" w:color="auto"/>
            </w:tcBorders>
          </w:tcPr>
          <w:p w14:paraId="56EC7033" w14:textId="77777777" w:rsidR="00C02C8A" w:rsidRDefault="00C02C8A">
            <w:pPr>
              <w:spacing w:before="120" w:after="120" w:line="254" w:lineRule="auto"/>
              <w:jc w:val="center"/>
              <w:rPr>
                <w:rFonts w:ascii="Times New Roman" w:hAnsi="Times New Roman" w:cs="Times New Roman"/>
                <w:sz w:val="24"/>
              </w:rPr>
            </w:pPr>
          </w:p>
        </w:tc>
      </w:tr>
      <w:tr w:rsidR="00C02C8A" w14:paraId="3C3F6699" w14:textId="77777777" w:rsidTr="00C02C8A">
        <w:tc>
          <w:tcPr>
            <w:tcW w:w="4955" w:type="dxa"/>
            <w:gridSpan w:val="2"/>
            <w:tcBorders>
              <w:top w:val="single" w:sz="4" w:space="0" w:color="auto"/>
              <w:left w:val="single" w:sz="4" w:space="0" w:color="auto"/>
              <w:bottom w:val="single" w:sz="4" w:space="0" w:color="auto"/>
              <w:right w:val="single" w:sz="4" w:space="0" w:color="auto"/>
            </w:tcBorders>
            <w:hideMark/>
          </w:tcPr>
          <w:p w14:paraId="5CB9BC1F"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Užsakovo vardu</w:t>
            </w:r>
          </w:p>
        </w:tc>
        <w:tc>
          <w:tcPr>
            <w:tcW w:w="4673" w:type="dxa"/>
            <w:tcBorders>
              <w:top w:val="single" w:sz="4" w:space="0" w:color="auto"/>
              <w:left w:val="single" w:sz="4" w:space="0" w:color="auto"/>
              <w:bottom w:val="single" w:sz="4" w:space="0" w:color="auto"/>
              <w:right w:val="single" w:sz="4" w:space="0" w:color="auto"/>
            </w:tcBorders>
            <w:hideMark/>
          </w:tcPr>
          <w:p w14:paraId="5C72D417" w14:textId="77777777" w:rsidR="00C02C8A" w:rsidRDefault="00C02C8A">
            <w:pPr>
              <w:spacing w:before="120" w:after="120" w:line="254" w:lineRule="auto"/>
              <w:rPr>
                <w:rFonts w:ascii="Times New Roman" w:hAnsi="Times New Roman" w:cs="Times New Roman"/>
                <w:b/>
                <w:sz w:val="24"/>
              </w:rPr>
            </w:pPr>
            <w:r>
              <w:rPr>
                <w:rFonts w:ascii="Times New Roman" w:hAnsi="Times New Roman" w:cs="Times New Roman"/>
                <w:b/>
                <w:sz w:val="24"/>
              </w:rPr>
              <w:t>Paslaugų teikėjo vardu</w:t>
            </w:r>
          </w:p>
        </w:tc>
      </w:tr>
      <w:tr w:rsidR="00C02C8A" w14:paraId="664CF030" w14:textId="77777777" w:rsidTr="00C02C8A">
        <w:tc>
          <w:tcPr>
            <w:tcW w:w="4955" w:type="dxa"/>
            <w:gridSpan w:val="2"/>
            <w:tcBorders>
              <w:top w:val="single" w:sz="4" w:space="0" w:color="auto"/>
              <w:left w:val="single" w:sz="4" w:space="0" w:color="auto"/>
              <w:bottom w:val="single" w:sz="4" w:space="0" w:color="auto"/>
              <w:right w:val="single" w:sz="4" w:space="0" w:color="auto"/>
            </w:tcBorders>
          </w:tcPr>
          <w:p w14:paraId="674FD92A" w14:textId="77777777" w:rsidR="00C02C8A" w:rsidRDefault="00C02C8A">
            <w:pPr>
              <w:spacing w:before="120" w:after="120" w:line="254" w:lineRule="auto"/>
              <w:rPr>
                <w:rFonts w:ascii="Times New Roman" w:hAnsi="Times New Roman" w:cs="Times New Roman"/>
                <w:b/>
                <w:sz w:val="24"/>
              </w:rPr>
            </w:pPr>
          </w:p>
          <w:p w14:paraId="7D4B1B70" w14:textId="77777777" w:rsidR="00C02C8A" w:rsidRDefault="00C02C8A">
            <w:pPr>
              <w:spacing w:before="120" w:after="120" w:line="254" w:lineRule="auto"/>
              <w:rPr>
                <w:rFonts w:ascii="Times New Roman" w:hAnsi="Times New Roman" w:cs="Times New Roman"/>
                <w:b/>
                <w:sz w:val="24"/>
              </w:rPr>
            </w:pPr>
          </w:p>
          <w:p w14:paraId="45688934" w14:textId="77777777" w:rsidR="00C02C8A" w:rsidRDefault="00C02C8A">
            <w:pPr>
              <w:spacing w:before="120" w:after="120" w:line="254" w:lineRule="auto"/>
              <w:rPr>
                <w:rFonts w:ascii="Times New Roman" w:hAnsi="Times New Roman" w:cs="Times New Roman"/>
                <w:b/>
                <w:sz w:val="24"/>
              </w:rPr>
            </w:pPr>
          </w:p>
        </w:tc>
        <w:tc>
          <w:tcPr>
            <w:tcW w:w="4673" w:type="dxa"/>
            <w:tcBorders>
              <w:top w:val="single" w:sz="4" w:space="0" w:color="auto"/>
              <w:left w:val="single" w:sz="4" w:space="0" w:color="auto"/>
              <w:bottom w:val="single" w:sz="4" w:space="0" w:color="auto"/>
              <w:right w:val="single" w:sz="4" w:space="0" w:color="auto"/>
            </w:tcBorders>
          </w:tcPr>
          <w:p w14:paraId="566470EC" w14:textId="77777777" w:rsidR="00C02C8A" w:rsidRDefault="00C02C8A">
            <w:pPr>
              <w:spacing w:before="120" w:after="120" w:line="254" w:lineRule="auto"/>
              <w:rPr>
                <w:rFonts w:ascii="Times New Roman" w:hAnsi="Times New Roman" w:cs="Times New Roman"/>
                <w:sz w:val="24"/>
              </w:rPr>
            </w:pPr>
          </w:p>
        </w:tc>
      </w:tr>
      <w:tr w:rsidR="00C02C8A" w14:paraId="2809A0CB" w14:textId="77777777" w:rsidTr="00C02C8A">
        <w:tc>
          <w:tcPr>
            <w:tcW w:w="4955" w:type="dxa"/>
            <w:gridSpan w:val="2"/>
            <w:tcBorders>
              <w:top w:val="single" w:sz="4" w:space="0" w:color="auto"/>
              <w:left w:val="single" w:sz="4" w:space="0" w:color="auto"/>
              <w:bottom w:val="single" w:sz="4" w:space="0" w:color="auto"/>
              <w:right w:val="single" w:sz="4" w:space="0" w:color="auto"/>
            </w:tcBorders>
            <w:hideMark/>
          </w:tcPr>
          <w:p w14:paraId="30A75534" w14:textId="77777777" w:rsidR="00C02C8A" w:rsidRDefault="00C02C8A">
            <w:pPr>
              <w:spacing w:before="120" w:after="120" w:line="254" w:lineRule="auto"/>
              <w:rPr>
                <w:rFonts w:ascii="Times New Roman" w:hAnsi="Times New Roman" w:cs="Times New Roman"/>
                <w:i/>
                <w:sz w:val="24"/>
              </w:rPr>
            </w:pPr>
            <w:r>
              <w:rPr>
                <w:rFonts w:ascii="Times New Roman" w:hAnsi="Times New Roman" w:cs="Times New Roman"/>
                <w:i/>
                <w:sz w:val="24"/>
              </w:rPr>
              <w:t>vardas, pavardė, parašas, data</w:t>
            </w:r>
          </w:p>
        </w:tc>
        <w:tc>
          <w:tcPr>
            <w:tcW w:w="4673" w:type="dxa"/>
            <w:tcBorders>
              <w:top w:val="single" w:sz="4" w:space="0" w:color="auto"/>
              <w:left w:val="single" w:sz="4" w:space="0" w:color="auto"/>
              <w:bottom w:val="single" w:sz="4" w:space="0" w:color="auto"/>
              <w:right w:val="single" w:sz="4" w:space="0" w:color="auto"/>
            </w:tcBorders>
            <w:hideMark/>
          </w:tcPr>
          <w:p w14:paraId="1E7C77B8" w14:textId="77777777" w:rsidR="00C02C8A" w:rsidRDefault="00C02C8A">
            <w:pPr>
              <w:spacing w:before="120" w:after="120" w:line="254" w:lineRule="auto"/>
              <w:rPr>
                <w:rFonts w:ascii="Times New Roman" w:hAnsi="Times New Roman" w:cs="Times New Roman"/>
                <w:sz w:val="24"/>
              </w:rPr>
            </w:pPr>
            <w:r>
              <w:rPr>
                <w:rFonts w:ascii="Times New Roman" w:hAnsi="Times New Roman" w:cs="Times New Roman"/>
                <w:i/>
                <w:sz w:val="24"/>
              </w:rPr>
              <w:t>vardas, pavardė, parašas, data</w:t>
            </w:r>
          </w:p>
        </w:tc>
      </w:tr>
    </w:tbl>
    <w:p w14:paraId="146A4226" w14:textId="77777777" w:rsidR="00C02C8A" w:rsidRDefault="00C02C8A" w:rsidP="00C02C8A">
      <w:pPr>
        <w:spacing w:before="120" w:after="120"/>
        <w:jc w:val="both"/>
        <w:rPr>
          <w:rFonts w:ascii="Times New Roman" w:hAnsi="Times New Roman" w:cs="Times New Roman"/>
          <w:sz w:val="24"/>
        </w:rPr>
      </w:pPr>
      <w:r>
        <w:rPr>
          <w:rFonts w:ascii="Times New Roman" w:hAnsi="Times New Roman" w:cs="Times New Roman"/>
          <w:sz w:val="24"/>
          <w:vertAlign w:val="superscript"/>
        </w:rPr>
        <w:t>1</w:t>
      </w:r>
      <w:r>
        <w:rPr>
          <w:rFonts w:ascii="Times New Roman" w:hAnsi="Times New Roman" w:cs="Times New Roman"/>
          <w:sz w:val="24"/>
        </w:rPr>
        <w:t>Prie perdavimo-priėmimo akto pridedamos nuotraukos.</w:t>
      </w:r>
    </w:p>
    <w:p w14:paraId="4B785A56" w14:textId="77777777" w:rsidR="00C02C8A" w:rsidRDefault="00C02C8A" w:rsidP="00C02C8A">
      <w:pPr>
        <w:pStyle w:val="Betarp"/>
        <w:rPr>
          <w:rFonts w:ascii="Times New Roman" w:eastAsiaTheme="minorHAnsi" w:hAnsi="Times New Roman" w:cs="Times New Roman"/>
          <w:kern w:val="2"/>
          <w:sz w:val="22"/>
          <w:szCs w:val="22"/>
          <w:lang w:eastAsia="en-US"/>
          <w14:ligatures w14:val="standardContextual"/>
        </w:rPr>
      </w:pPr>
      <w:r>
        <w:rPr>
          <w:rFonts w:ascii="Times New Roman" w:hAnsi="Times New Roman" w:cs="Times New Roman"/>
        </w:rPr>
        <w:t>Darbų kokybės garantija:</w:t>
      </w:r>
    </w:p>
    <w:p w14:paraId="632E675D" w14:textId="77777777" w:rsidR="00C02C8A" w:rsidRDefault="00C02C8A">
      <w:pPr>
        <w:pStyle w:val="Betarp"/>
        <w:widowControl/>
        <w:numPr>
          <w:ilvl w:val="0"/>
          <w:numId w:val="15"/>
        </w:numPr>
        <w:suppressAutoHyphens w:val="0"/>
        <w:autoSpaceDE/>
        <w:autoSpaceDN/>
        <w:jc w:val="both"/>
        <w:textAlignment w:val="auto"/>
        <w:rPr>
          <w:rFonts w:ascii="Times New Roman" w:hAnsi="Times New Roman" w:cs="Times New Roman"/>
        </w:rPr>
      </w:pPr>
      <w:r>
        <w:rPr>
          <w:rFonts w:ascii="Times New Roman" w:hAnsi="Times New Roman" w:cs="Times New Roman"/>
        </w:rPr>
        <w:t>Rangovo atliktų darbų kokybės garantinis terminas yra ne mažesnis, nei numatytas Lietuvos Respublikos statybos įstatyme, atitinkamuose STR bei civilinio kodekso 6.698 str. Per šį terminą Užsakovas turi teisė pareikšti motyvuotas pretenzijas dėl darbų kokybės trūkumų, kurie buvo nustatyti per garantinį terminą, pateikdamas atitinkamus įrodymus.</w:t>
      </w:r>
    </w:p>
    <w:p w14:paraId="064037A0" w14:textId="77777777" w:rsidR="00C02C8A" w:rsidRDefault="00C02C8A">
      <w:pPr>
        <w:pStyle w:val="Betarp"/>
        <w:widowControl/>
        <w:numPr>
          <w:ilvl w:val="0"/>
          <w:numId w:val="15"/>
        </w:numPr>
        <w:suppressAutoHyphens w:val="0"/>
        <w:autoSpaceDE/>
        <w:autoSpaceDN/>
        <w:jc w:val="both"/>
        <w:textAlignment w:val="auto"/>
        <w:rPr>
          <w:rFonts w:ascii="Times New Roman" w:hAnsi="Times New Roman" w:cs="Times New Roman"/>
        </w:rPr>
      </w:pPr>
      <w:r>
        <w:rPr>
          <w:rFonts w:ascii="Times New Roman" w:hAnsi="Times New Roman" w:cs="Times New Roman"/>
        </w:rPr>
        <w:t>Rangovas atsako už darbų defektus, nustatytus per garantinį terminą, jeigu neįrodo, kad jie atsirado dėl objekto normalaus susidėvėjimo ar netinkamo jo naudojimo.</w:t>
      </w:r>
    </w:p>
    <w:p w14:paraId="68A2AA9F" w14:textId="77777777" w:rsidR="00C02C8A" w:rsidRDefault="00C02C8A">
      <w:pPr>
        <w:pStyle w:val="Betarp"/>
        <w:widowControl/>
        <w:numPr>
          <w:ilvl w:val="0"/>
          <w:numId w:val="15"/>
        </w:numPr>
        <w:suppressAutoHyphens w:val="0"/>
        <w:autoSpaceDE/>
        <w:autoSpaceDN/>
        <w:jc w:val="both"/>
        <w:textAlignment w:val="auto"/>
        <w:rPr>
          <w:rFonts w:ascii="Times New Roman" w:hAnsi="Times New Roman" w:cs="Times New Roman"/>
        </w:rPr>
      </w:pPr>
      <w:r>
        <w:rPr>
          <w:rFonts w:ascii="Times New Roman" w:hAnsi="Times New Roman" w:cs="Times New Roman"/>
        </w:rPr>
        <w:t>Užsakovui pareikalavus per garantinį laiką nustatytus defektus Rangovas pašalina neatlygintinai per Užsakovo nurodytą protingą terminą.</w:t>
      </w:r>
    </w:p>
    <w:p w14:paraId="43788A20" w14:textId="77777777" w:rsidR="00C02C8A" w:rsidRDefault="00C02C8A" w:rsidP="00C02C8A">
      <w:pPr>
        <w:pStyle w:val="Betarp"/>
        <w:jc w:val="both"/>
        <w:rPr>
          <w:rFonts w:asciiTheme="minorHAnsi" w:hAnsiTheme="minorHAnsi" w:cstheme="minorBidi"/>
        </w:rPr>
      </w:pPr>
    </w:p>
    <w:p w14:paraId="0257CAD7" w14:textId="77777777" w:rsidR="000E0857" w:rsidRPr="00F4713D" w:rsidRDefault="000E0857" w:rsidP="00F4713D">
      <w:pPr>
        <w:spacing w:line="276" w:lineRule="auto"/>
        <w:ind w:hanging="567"/>
        <w:jc w:val="both"/>
        <w:rPr>
          <w:rFonts w:ascii="Times New Roman" w:hAnsi="Times New Roman" w:cs="Times New Roman"/>
        </w:rPr>
      </w:pPr>
    </w:p>
    <w:sectPr w:rsidR="000E0857" w:rsidRPr="00F4713D">
      <w:footerReference w:type="default" r:id="rId28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6D53" w14:textId="77777777" w:rsidR="009770D3" w:rsidRDefault="009770D3" w:rsidP="002821A7">
      <w:r>
        <w:separator/>
      </w:r>
    </w:p>
  </w:endnote>
  <w:endnote w:type="continuationSeparator" w:id="0">
    <w:p w14:paraId="5D960330" w14:textId="77777777" w:rsidR="009770D3" w:rsidRDefault="009770D3" w:rsidP="00282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BA"/>
    <w:family w:val="modern"/>
    <w:pitch w:val="fixed"/>
    <w:sig w:usb0="E00006FF" w:usb1="0000FCFF" w:usb2="00000001"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5" w:type="dxa"/>
      <w:tblLayout w:type="fixed"/>
      <w:tblCellMar>
        <w:left w:w="10" w:type="dxa"/>
        <w:right w:w="10" w:type="dxa"/>
      </w:tblCellMar>
      <w:tblLook w:val="04A0" w:firstRow="1" w:lastRow="0" w:firstColumn="1" w:lastColumn="0" w:noHBand="0" w:noVBand="1"/>
    </w:tblPr>
    <w:tblGrid>
      <w:gridCol w:w="3085"/>
      <w:gridCol w:w="2552"/>
      <w:gridCol w:w="992"/>
      <w:gridCol w:w="3226"/>
    </w:tblGrid>
    <w:tr w:rsidR="002821A7" w:rsidRPr="002821A7" w14:paraId="3CC998CE" w14:textId="77777777" w:rsidTr="00E63263">
      <w:trPr>
        <w:trHeight w:val="960"/>
      </w:trPr>
      <w:tc>
        <w:tcPr>
          <w:tcW w:w="3085" w:type="dxa"/>
          <w:tcBorders>
            <w:top w:val="single" w:sz="4" w:space="0" w:color="000000"/>
          </w:tcBorders>
          <w:tcMar>
            <w:top w:w="0" w:type="dxa"/>
            <w:left w:w="108" w:type="dxa"/>
            <w:bottom w:w="0" w:type="dxa"/>
            <w:right w:w="108" w:type="dxa"/>
          </w:tcMar>
        </w:tcPr>
        <w:p w14:paraId="5E9DE463"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sz w:val="16"/>
              <w:szCs w:val="16"/>
            </w:rPr>
            <w:t>Įmonės duomenys</w:t>
          </w:r>
        </w:p>
        <w:p w14:paraId="6A4F8FDD" w14:textId="77777777" w:rsidR="002821A7" w:rsidRPr="002821A7" w:rsidRDefault="002821A7" w:rsidP="002821A7">
          <w:pPr>
            <w:tabs>
              <w:tab w:val="center" w:pos="4320"/>
              <w:tab w:val="right" w:pos="8640"/>
            </w:tabs>
            <w:rPr>
              <w:rFonts w:ascii="Times New Roman" w:hAnsi="Times New Roman" w:cs="Times New Roman"/>
              <w:sz w:val="16"/>
              <w:szCs w:val="16"/>
            </w:rPr>
          </w:pPr>
          <w:proofErr w:type="spellStart"/>
          <w:r w:rsidRPr="002821A7">
            <w:rPr>
              <w:rFonts w:ascii="Times New Roman" w:hAnsi="Times New Roman" w:cs="Times New Roman"/>
              <w:sz w:val="16"/>
              <w:szCs w:val="16"/>
            </w:rPr>
            <w:t>I.Končiaus</w:t>
          </w:r>
          <w:proofErr w:type="spellEnd"/>
          <w:r w:rsidRPr="002821A7">
            <w:rPr>
              <w:rFonts w:ascii="Times New Roman" w:hAnsi="Times New Roman" w:cs="Times New Roman"/>
              <w:sz w:val="16"/>
              <w:szCs w:val="16"/>
            </w:rPr>
            <w:t xml:space="preserve"> g. 3, LT-90159 Plungėje</w:t>
          </w:r>
        </w:p>
        <w:p w14:paraId="094F12B1"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sz w:val="16"/>
              <w:szCs w:val="16"/>
            </w:rPr>
            <w:t>Tel. +370 656 78470</w:t>
          </w:r>
        </w:p>
        <w:p w14:paraId="398CB803"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sz w:val="16"/>
              <w:szCs w:val="16"/>
            </w:rPr>
            <w:t>El. p. pbustas@pbustas.lt</w:t>
          </w:r>
        </w:p>
      </w:tc>
      <w:tc>
        <w:tcPr>
          <w:tcW w:w="2552" w:type="dxa"/>
          <w:tcBorders>
            <w:top w:val="single" w:sz="4" w:space="0" w:color="000000"/>
          </w:tcBorders>
          <w:tcMar>
            <w:top w:w="0" w:type="dxa"/>
            <w:left w:w="108" w:type="dxa"/>
            <w:bottom w:w="0" w:type="dxa"/>
            <w:right w:w="108" w:type="dxa"/>
          </w:tcMar>
        </w:tcPr>
        <w:p w14:paraId="667C2F44"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sz w:val="16"/>
              <w:szCs w:val="16"/>
            </w:rPr>
            <w:t>Duomenys kaupiami ir saugomi</w:t>
          </w:r>
        </w:p>
        <w:p w14:paraId="452E3E49"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sz w:val="16"/>
              <w:szCs w:val="16"/>
            </w:rPr>
            <w:t>Juridinių asmenų registre</w:t>
          </w:r>
        </w:p>
        <w:p w14:paraId="1A1856A8"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sz w:val="16"/>
              <w:szCs w:val="16"/>
            </w:rPr>
            <w:t>Kodas 271042320</w:t>
          </w:r>
        </w:p>
      </w:tc>
      <w:tc>
        <w:tcPr>
          <w:tcW w:w="992" w:type="dxa"/>
          <w:tcBorders>
            <w:top w:val="single" w:sz="4" w:space="0" w:color="000000"/>
          </w:tcBorders>
          <w:tcMar>
            <w:top w:w="0" w:type="dxa"/>
            <w:left w:w="108" w:type="dxa"/>
            <w:bottom w:w="0" w:type="dxa"/>
            <w:right w:w="108" w:type="dxa"/>
          </w:tcMar>
        </w:tcPr>
        <w:p w14:paraId="32C1203B" w14:textId="77777777" w:rsidR="002821A7" w:rsidRPr="002821A7" w:rsidRDefault="002821A7" w:rsidP="002821A7">
          <w:pPr>
            <w:tabs>
              <w:tab w:val="center" w:pos="4320"/>
              <w:tab w:val="right" w:pos="8640"/>
            </w:tabs>
            <w:rPr>
              <w:rFonts w:ascii="Times New Roman" w:hAnsi="Times New Roman" w:cs="Times New Roman"/>
              <w:sz w:val="16"/>
              <w:szCs w:val="16"/>
            </w:rPr>
          </w:pPr>
        </w:p>
        <w:p w14:paraId="35FE4FED" w14:textId="77777777" w:rsidR="002821A7" w:rsidRPr="002821A7" w:rsidRDefault="002821A7" w:rsidP="002821A7">
          <w:pPr>
            <w:tabs>
              <w:tab w:val="center" w:pos="4320"/>
              <w:tab w:val="right" w:pos="8640"/>
            </w:tabs>
            <w:rPr>
              <w:rFonts w:ascii="Times New Roman" w:hAnsi="Times New Roman" w:cs="Times New Roman"/>
              <w:sz w:val="16"/>
              <w:szCs w:val="16"/>
            </w:rPr>
          </w:pPr>
        </w:p>
      </w:tc>
      <w:tc>
        <w:tcPr>
          <w:tcW w:w="3226" w:type="dxa"/>
          <w:tcBorders>
            <w:top w:val="single" w:sz="4" w:space="0" w:color="000000"/>
          </w:tcBorders>
          <w:tcMar>
            <w:top w:w="0" w:type="dxa"/>
            <w:left w:w="108" w:type="dxa"/>
            <w:bottom w:w="0" w:type="dxa"/>
            <w:right w:w="108" w:type="dxa"/>
          </w:tcMar>
        </w:tcPr>
        <w:p w14:paraId="784CFE6D" w14:textId="77777777" w:rsidR="002821A7" w:rsidRPr="002821A7" w:rsidRDefault="002821A7" w:rsidP="002821A7">
          <w:pPr>
            <w:tabs>
              <w:tab w:val="center" w:pos="4320"/>
              <w:tab w:val="right" w:pos="8640"/>
            </w:tabs>
            <w:rPr>
              <w:rFonts w:ascii="Times New Roman" w:hAnsi="Times New Roman" w:cs="Times New Roman"/>
              <w:sz w:val="16"/>
              <w:szCs w:val="16"/>
            </w:rPr>
          </w:pPr>
          <w:r w:rsidRPr="002821A7">
            <w:rPr>
              <w:rFonts w:ascii="Times New Roman" w:hAnsi="Times New Roman" w:cs="Times New Roman"/>
              <w:noProof/>
              <w:sz w:val="16"/>
              <w:szCs w:val="16"/>
            </w:rPr>
            <w:drawing>
              <wp:inline distT="0" distB="0" distL="0" distR="0" wp14:anchorId="3704F806" wp14:editId="54ABC822">
                <wp:extent cx="1809750" cy="552450"/>
                <wp:effectExtent l="0" t="0" r="0" b="0"/>
                <wp:docPr id="446726516" name="Paveikslėlis 44672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552450"/>
                        </a:xfrm>
                        <a:prstGeom prst="rect">
                          <a:avLst/>
                        </a:prstGeom>
                        <a:noFill/>
                        <a:ln>
                          <a:noFill/>
                        </a:ln>
                      </pic:spPr>
                    </pic:pic>
                  </a:graphicData>
                </a:graphic>
              </wp:inline>
            </w:drawing>
          </w:r>
        </w:p>
      </w:tc>
    </w:tr>
  </w:tbl>
  <w:p w14:paraId="1CF7DE65" w14:textId="77777777" w:rsidR="002821A7" w:rsidRDefault="002821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3D295" w14:textId="77777777" w:rsidR="009770D3" w:rsidRDefault="009770D3" w:rsidP="002821A7">
      <w:r>
        <w:separator/>
      </w:r>
    </w:p>
  </w:footnote>
  <w:footnote w:type="continuationSeparator" w:id="0">
    <w:p w14:paraId="6004CF14" w14:textId="77777777" w:rsidR="009770D3" w:rsidRDefault="009770D3" w:rsidP="002821A7">
      <w:r>
        <w:continuationSeparator/>
      </w:r>
    </w:p>
  </w:footnote>
  <w:footnote w:id="1">
    <w:p w14:paraId="70E6A594" w14:textId="77777777" w:rsidR="00F4713D" w:rsidRPr="00427C59" w:rsidRDefault="00F4713D" w:rsidP="00F4713D">
      <w:pPr>
        <w:pStyle w:val="Puslapioinaostekstas1"/>
        <w:spacing w:after="0"/>
      </w:pPr>
      <w:r w:rsidRPr="00427C59">
        <w:rPr>
          <w:rStyle w:val="Puslapioinaosnuoroda"/>
        </w:rPr>
        <w:footnoteRef/>
      </w:r>
      <w:r w:rsidRPr="00427C59">
        <w:t xml:space="preserve"> Instrukcija: </w:t>
      </w:r>
      <w:hyperlink r:id="rId1" w:history="1">
        <w:r w:rsidRPr="00A77410">
          <w:rPr>
            <w:rStyle w:val="Hipersaitas"/>
          </w:rPr>
          <w:t>https://vpt.lrv.lt/lt/nauja-cvp-is-aktuali-nuo-2024-12-01/metodine-medziaga-instrukcijos/tiekejamsnaujaCVPIS/</w:t>
        </w:r>
      </w:hyperlink>
    </w:p>
    <w:p w14:paraId="5B6B00D8" w14:textId="77777777" w:rsidR="00F4713D" w:rsidRPr="00427C59" w:rsidRDefault="00F4713D" w:rsidP="00F4713D">
      <w:pPr>
        <w:pStyle w:val="Puslapioinaostekstas1"/>
        <w:spacing w:after="0"/>
      </w:pPr>
    </w:p>
  </w:footnote>
  <w:footnote w:id="2">
    <w:p w14:paraId="330C55D5" w14:textId="77777777" w:rsidR="00F4713D" w:rsidRPr="001601DD" w:rsidRDefault="00F4713D" w:rsidP="00F4713D">
      <w:pPr>
        <w:pStyle w:val="Puslapioinaostekstas1"/>
      </w:pPr>
      <w:r>
        <w:rPr>
          <w:rStyle w:val="Puslapioinaosnuoroda"/>
        </w:rPr>
        <w:footnoteRef/>
      </w:r>
      <w:r w:rsidRPr="00662EFA">
        <w:t xml:space="preserve"> </w:t>
      </w:r>
      <w:hyperlink r:id="rId2"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3">
    <w:p w14:paraId="7B458D6A" w14:textId="77777777" w:rsidR="00F4713D" w:rsidRPr="001601DD" w:rsidRDefault="00F4713D" w:rsidP="00F4713D">
      <w:pPr>
        <w:pStyle w:val="Puslapioinaostekstas1"/>
      </w:pPr>
      <w:r>
        <w:rPr>
          <w:rStyle w:val="Puslapioinaosnuoroda"/>
        </w:rPr>
        <w:footnoteRef/>
      </w:r>
      <w:r w:rsidRPr="00662EFA">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4258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1A"/>
    <w:multiLevelType w:val="multilevel"/>
    <w:tmpl w:val="0000001A"/>
    <w:name w:val="WW8Num28"/>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A5F099A"/>
    <w:multiLevelType w:val="hybridMultilevel"/>
    <w:tmpl w:val="41FCB15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502"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9" w15:restartNumberingAfterBreak="0">
    <w:nsid w:val="44E43125"/>
    <w:multiLevelType w:val="multilevel"/>
    <w:tmpl w:val="3948F8B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0C56E7"/>
    <w:multiLevelType w:val="multilevel"/>
    <w:tmpl w:val="2AC4F5E8"/>
    <w:lvl w:ilvl="0">
      <w:start w:val="7"/>
      <w:numFmt w:val="decimal"/>
      <w:lvlText w:val="%1."/>
      <w:lvlJc w:val="left"/>
      <w:pPr>
        <w:tabs>
          <w:tab w:val="num" w:pos="360"/>
        </w:tabs>
        <w:ind w:left="360" w:hanging="360"/>
      </w:pPr>
    </w:lvl>
    <w:lvl w:ilvl="1">
      <w:start w:val="4"/>
      <w:numFmt w:val="decimal"/>
      <w:pStyle w:val="Style5"/>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5D9E4E6D"/>
    <w:multiLevelType w:val="multilevel"/>
    <w:tmpl w:val="E062ABE0"/>
    <w:lvl w:ilvl="0">
      <w:start w:val="5"/>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5E506AB6"/>
    <w:multiLevelType w:val="multilevel"/>
    <w:tmpl w:val="C396C24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5"/>
  </w:num>
  <w:num w:numId="2" w16cid:durableId="1269922713">
    <w:abstractNumId w:val="3"/>
  </w:num>
  <w:num w:numId="3" w16cid:durableId="1804929382">
    <w:abstractNumId w:val="6"/>
  </w:num>
  <w:num w:numId="4" w16cid:durableId="470367605">
    <w:abstractNumId w:val="8"/>
  </w:num>
  <w:num w:numId="5" w16cid:durableId="1653098013">
    <w:abstractNumId w:val="16"/>
  </w:num>
  <w:num w:numId="6" w16cid:durableId="1376080465">
    <w:abstractNumId w:val="4"/>
  </w:num>
  <w:num w:numId="7" w16cid:durableId="954753607">
    <w:abstractNumId w:val="7"/>
  </w:num>
  <w:num w:numId="8" w16cid:durableId="1805855962">
    <w:abstractNumId w:val="2"/>
  </w:num>
  <w:num w:numId="9" w16cid:durableId="275260347">
    <w:abstractNumId w:val="11"/>
  </w:num>
  <w:num w:numId="10" w16cid:durableId="29914933">
    <w:abstractNumId w:val="13"/>
  </w:num>
  <w:num w:numId="11" w16cid:durableId="932397695">
    <w:abstractNumId w:val="0"/>
  </w:num>
  <w:num w:numId="12" w16cid:durableId="1522931030">
    <w:abstractNumId w:val="10"/>
  </w:num>
  <w:num w:numId="13" w16cid:durableId="151989962">
    <w:abstractNumId w:val="12"/>
  </w:num>
  <w:num w:numId="14" w16cid:durableId="759177961">
    <w:abstractNumId w:val="14"/>
  </w:num>
  <w:num w:numId="15" w16cid:durableId="1605308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291099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A7"/>
    <w:rsid w:val="00057888"/>
    <w:rsid w:val="000A5158"/>
    <w:rsid w:val="000E0857"/>
    <w:rsid w:val="00144F6E"/>
    <w:rsid w:val="001D6CA5"/>
    <w:rsid w:val="002821A7"/>
    <w:rsid w:val="00294389"/>
    <w:rsid w:val="00297FBC"/>
    <w:rsid w:val="0031786A"/>
    <w:rsid w:val="00336CC3"/>
    <w:rsid w:val="003D2DAB"/>
    <w:rsid w:val="004D0273"/>
    <w:rsid w:val="00545497"/>
    <w:rsid w:val="005F3294"/>
    <w:rsid w:val="00615770"/>
    <w:rsid w:val="00685CD4"/>
    <w:rsid w:val="006F7103"/>
    <w:rsid w:val="008529F5"/>
    <w:rsid w:val="008D6DFE"/>
    <w:rsid w:val="008E5372"/>
    <w:rsid w:val="009369A9"/>
    <w:rsid w:val="009770D3"/>
    <w:rsid w:val="00991C3A"/>
    <w:rsid w:val="009A7CE7"/>
    <w:rsid w:val="00B571E0"/>
    <w:rsid w:val="00BC0A2E"/>
    <w:rsid w:val="00C02C8A"/>
    <w:rsid w:val="00C432D3"/>
    <w:rsid w:val="00CC4E3A"/>
    <w:rsid w:val="00CD3C3D"/>
    <w:rsid w:val="00CD5740"/>
    <w:rsid w:val="00D15274"/>
    <w:rsid w:val="00D30089"/>
    <w:rsid w:val="00D55C14"/>
    <w:rsid w:val="00E474EE"/>
    <w:rsid w:val="00E85AAD"/>
    <w:rsid w:val="00F4713D"/>
    <w:rsid w:val="00FB02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7D2B"/>
  <w15:chartTrackingRefBased/>
  <w15:docId w15:val="{51853C40-CD8E-4204-99F5-A7A11B90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21A7"/>
    <w:pPr>
      <w:widowControl w:val="0"/>
      <w:suppressAutoHyphens/>
      <w:autoSpaceDE w:val="0"/>
      <w:autoSpaceDN w:val="0"/>
      <w:spacing w:after="0" w:line="240" w:lineRule="auto"/>
      <w:ind w:firstLine="720"/>
      <w:textAlignment w:val="baseline"/>
    </w:pPr>
    <w:rPr>
      <w:rFonts w:ascii="Arial" w:eastAsia="Times New Roman" w:hAnsi="Arial" w:cs="Arial"/>
      <w:kern w:val="0"/>
      <w:sz w:val="20"/>
      <w:lang w:eastAsia="lt-LT"/>
      <w14:ligatures w14:val="none"/>
    </w:rPr>
  </w:style>
  <w:style w:type="paragraph" w:styleId="Antrat1">
    <w:name w:val="heading 1"/>
    <w:basedOn w:val="prastasis"/>
    <w:next w:val="prastasis"/>
    <w:link w:val="Antrat1Diagrama"/>
    <w:qFormat/>
    <w:rsid w:val="00282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nhideWhenUsed/>
    <w:qFormat/>
    <w:rsid w:val="00282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Diagrama,Sub-Clause Paragraph Char Char Char Diagrama Diagrama"/>
    <w:basedOn w:val="prastasis"/>
    <w:next w:val="prastasis"/>
    <w:link w:val="Antrat3Diagrama"/>
    <w:unhideWhenUsed/>
    <w:qFormat/>
    <w:rsid w:val="002821A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
    <w:basedOn w:val="prastasis"/>
    <w:next w:val="prastasis"/>
    <w:link w:val="Antrat4Diagrama"/>
    <w:unhideWhenUsed/>
    <w:qFormat/>
    <w:rsid w:val="002821A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2821A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821A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821A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821A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821A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821A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rsid w:val="002821A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1,Sub-Clause Paragraph Diagrama Diagrama,Sub-Clause Paragraph Char Char Char Diagrama Diagrama Diagrama"/>
    <w:basedOn w:val="Numatytasispastraiposriftas"/>
    <w:link w:val="Antrat3"/>
    <w:rsid w:val="002821A7"/>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21A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rsid w:val="002821A7"/>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821A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821A7"/>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821A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821A7"/>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2821A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2821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821A7"/>
    <w:pPr>
      <w:numPr>
        <w:ilvl w:val="1"/>
      </w:numPr>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821A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821A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821A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821A7"/>
    <w:pPr>
      <w:ind w:left="720"/>
      <w:contextualSpacing/>
    </w:pPr>
  </w:style>
  <w:style w:type="character" w:styleId="Rykuspabraukimas">
    <w:name w:val="Intense Emphasis"/>
    <w:basedOn w:val="Numatytasispastraiposriftas"/>
    <w:uiPriority w:val="21"/>
    <w:qFormat/>
    <w:rsid w:val="002821A7"/>
    <w:rPr>
      <w:i/>
      <w:iCs/>
      <w:color w:val="0F4761" w:themeColor="accent1" w:themeShade="BF"/>
    </w:rPr>
  </w:style>
  <w:style w:type="paragraph" w:styleId="Iskirtacitata">
    <w:name w:val="Intense Quote"/>
    <w:basedOn w:val="prastasis"/>
    <w:next w:val="prastasis"/>
    <w:link w:val="IskirtacitataDiagrama"/>
    <w:uiPriority w:val="30"/>
    <w:qFormat/>
    <w:rsid w:val="00282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821A7"/>
    <w:rPr>
      <w:i/>
      <w:iCs/>
      <w:color w:val="0F4761" w:themeColor="accent1" w:themeShade="BF"/>
    </w:rPr>
  </w:style>
  <w:style w:type="character" w:styleId="Rykinuoroda">
    <w:name w:val="Intense Reference"/>
    <w:basedOn w:val="Numatytasispastraiposriftas"/>
    <w:uiPriority w:val="32"/>
    <w:qFormat/>
    <w:rsid w:val="002821A7"/>
    <w:rPr>
      <w:b/>
      <w:bCs/>
      <w:smallCaps/>
      <w:color w:val="0F4761" w:themeColor="accent1" w:themeShade="BF"/>
      <w:spacing w:val="5"/>
    </w:rPr>
  </w:style>
  <w:style w:type="paragraph" w:styleId="Antrats">
    <w:name w:val="header"/>
    <w:aliases w:val="Char,Diagrama"/>
    <w:basedOn w:val="prastasis"/>
    <w:link w:val="AntratsDiagrama"/>
    <w:uiPriority w:val="99"/>
    <w:unhideWhenUsed/>
    <w:rsid w:val="002821A7"/>
    <w:pPr>
      <w:tabs>
        <w:tab w:val="center" w:pos="4819"/>
        <w:tab w:val="right" w:pos="9638"/>
      </w:tabs>
    </w:pPr>
  </w:style>
  <w:style w:type="character" w:customStyle="1" w:styleId="AntratsDiagrama">
    <w:name w:val="Antraštės Diagrama"/>
    <w:aliases w:val="Char Diagrama,Diagrama Diagrama"/>
    <w:basedOn w:val="Numatytasispastraiposriftas"/>
    <w:link w:val="Antrats"/>
    <w:uiPriority w:val="99"/>
    <w:rsid w:val="002821A7"/>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unhideWhenUsed/>
    <w:rsid w:val="002821A7"/>
    <w:pPr>
      <w:tabs>
        <w:tab w:val="center" w:pos="4819"/>
        <w:tab w:val="right" w:pos="9638"/>
      </w:tabs>
    </w:pPr>
  </w:style>
  <w:style w:type="character" w:customStyle="1" w:styleId="PoratDiagrama">
    <w:name w:val="Poraštė Diagrama"/>
    <w:aliases w:val="Apatinis kolontitulas Diagrama Diagrama1,Apatinis kolontitulas Diagrama2 Diagrama1 Diagrama1,Apatinis kolontitulas Diagrama Diagrama Diagrama Diagrama1,Diagrama5 Diagrama Diagrama Diagrama Diagrama1"/>
    <w:basedOn w:val="Numatytasispastraiposriftas"/>
    <w:link w:val="Porat"/>
    <w:uiPriority w:val="99"/>
    <w:rsid w:val="002821A7"/>
  </w:style>
  <w:style w:type="character" w:styleId="Hipersaitas">
    <w:name w:val="Hyperlink"/>
    <w:aliases w:val="Alna"/>
    <w:basedOn w:val="Numatytasispastraiposriftas"/>
    <w:uiPriority w:val="99"/>
    <w:unhideWhenUsed/>
    <w:rsid w:val="002821A7"/>
    <w:rPr>
      <w:color w:val="467886" w:themeColor="hyperlink"/>
      <w:u w:val="single"/>
    </w:rPr>
  </w:style>
  <w:style w:type="character" w:styleId="Neapdorotaspaminjimas">
    <w:name w:val="Unresolved Mention"/>
    <w:basedOn w:val="Numatytasispastraiposriftas"/>
    <w:uiPriority w:val="99"/>
    <w:semiHidden/>
    <w:unhideWhenUsed/>
    <w:rsid w:val="002821A7"/>
    <w:rPr>
      <w:color w:val="605E5C"/>
      <w:shd w:val="clear" w:color="auto" w:fill="E1DFDD"/>
    </w:rPr>
  </w:style>
  <w:style w:type="numbering" w:customStyle="1" w:styleId="Sraonra1">
    <w:name w:val="Sąrašo nėra1"/>
    <w:next w:val="Sraonra"/>
    <w:uiPriority w:val="99"/>
    <w:semiHidden/>
    <w:unhideWhenUsed/>
    <w:rsid w:val="00F4713D"/>
  </w:style>
  <w:style w:type="paragraph" w:customStyle="1" w:styleId="Betarp1">
    <w:name w:val="Be tarpų1"/>
    <w:next w:val="Betarp"/>
    <w:link w:val="BetarpDiagrama"/>
    <w:uiPriority w:val="1"/>
    <w:qFormat/>
    <w:rsid w:val="00F4713D"/>
    <w:pPr>
      <w:spacing w:after="0" w:line="240" w:lineRule="auto"/>
    </w:pPr>
    <w:rPr>
      <w:rFonts w:eastAsia="Yu Mincho"/>
      <w:kern w:val="0"/>
      <w:sz w:val="21"/>
      <w:szCs w:val="21"/>
      <w:lang w:val="en-US"/>
      <w14:ligatures w14:val="none"/>
    </w:rPr>
  </w:style>
  <w:style w:type="character" w:customStyle="1" w:styleId="BetarpDiagrama">
    <w:name w:val="Be tarpų Diagrama"/>
    <w:basedOn w:val="Numatytasispastraiposriftas"/>
    <w:link w:val="Betarp1"/>
    <w:uiPriority w:val="1"/>
    <w:rsid w:val="00F4713D"/>
  </w:style>
  <w:style w:type="paragraph" w:customStyle="1" w:styleId="Turinioantrat1">
    <w:name w:val="Turinio antraštė1"/>
    <w:basedOn w:val="Antrat1"/>
    <w:next w:val="prastasis"/>
    <w:uiPriority w:val="39"/>
    <w:unhideWhenUsed/>
    <w:qFormat/>
    <w:rsid w:val="00F4713D"/>
    <w:pPr>
      <w:widowControl/>
      <w:pBdr>
        <w:bottom w:val="single" w:sz="4" w:space="2" w:color="ED7D31"/>
      </w:pBdr>
      <w:suppressAutoHyphens w:val="0"/>
      <w:autoSpaceDE/>
      <w:autoSpaceDN/>
      <w:spacing w:after="120"/>
      <w:ind w:firstLine="0"/>
      <w:textAlignment w:val="auto"/>
      <w:outlineLvl w:val="9"/>
    </w:pPr>
    <w:rPr>
      <w:color w:val="262626"/>
      <w:lang w:val="en-US" w:eastAsia="en-US"/>
    </w:rPr>
  </w:style>
  <w:style w:type="paragraph" w:customStyle="1" w:styleId="Turinys21">
    <w:name w:val="Turinys 21"/>
    <w:basedOn w:val="prastasis"/>
    <w:next w:val="prastasis"/>
    <w:autoRedefine/>
    <w:uiPriority w:val="39"/>
    <w:unhideWhenUsed/>
    <w:rsid w:val="00F4713D"/>
    <w:pPr>
      <w:widowControl/>
      <w:suppressAutoHyphens w:val="0"/>
      <w:autoSpaceDE/>
      <w:autoSpaceDN/>
      <w:spacing w:after="100" w:line="276" w:lineRule="auto"/>
      <w:ind w:left="220" w:firstLine="0"/>
      <w:textAlignment w:val="auto"/>
    </w:pPr>
    <w:rPr>
      <w:rFonts w:ascii="Calibri" w:eastAsia="Yu Mincho" w:hAnsi="Calibri" w:cs="Times New Roman"/>
      <w:sz w:val="21"/>
      <w:szCs w:val="21"/>
      <w:lang w:val="en-US" w:eastAsia="en-US"/>
    </w:rPr>
  </w:style>
  <w:style w:type="paragraph" w:customStyle="1" w:styleId="Turinys11">
    <w:name w:val="Turinys 11"/>
    <w:basedOn w:val="prastasis"/>
    <w:next w:val="prastasis"/>
    <w:autoRedefine/>
    <w:uiPriority w:val="39"/>
    <w:unhideWhenUsed/>
    <w:rsid w:val="00F4713D"/>
    <w:pPr>
      <w:widowControl/>
      <w:tabs>
        <w:tab w:val="left" w:pos="709"/>
        <w:tab w:val="right" w:leader="dot" w:pos="9962"/>
      </w:tabs>
      <w:suppressAutoHyphens w:val="0"/>
      <w:autoSpaceDE/>
      <w:autoSpaceDN/>
      <w:spacing w:after="100" w:line="276" w:lineRule="auto"/>
      <w:ind w:firstLine="0"/>
      <w:textAlignment w:val="auto"/>
    </w:pPr>
    <w:rPr>
      <w:rFonts w:ascii="Calibri" w:eastAsia="Arial" w:hAnsi="Calibri" w:cs="Calibri Light"/>
      <w:b/>
      <w:bCs/>
      <w:noProof/>
      <w:sz w:val="21"/>
      <w:szCs w:val="21"/>
      <w:lang w:eastAsia="en-US"/>
    </w:rPr>
  </w:style>
  <w:style w:type="paragraph" w:customStyle="1" w:styleId="Turinys31">
    <w:name w:val="Turinys 31"/>
    <w:basedOn w:val="prastasis"/>
    <w:next w:val="prastasis"/>
    <w:autoRedefine/>
    <w:uiPriority w:val="39"/>
    <w:unhideWhenUsed/>
    <w:rsid w:val="00F4713D"/>
    <w:pPr>
      <w:widowControl/>
      <w:suppressAutoHyphens w:val="0"/>
      <w:autoSpaceDE/>
      <w:autoSpaceDN/>
      <w:spacing w:after="100" w:line="276" w:lineRule="auto"/>
      <w:ind w:left="440" w:firstLine="0"/>
      <w:textAlignment w:val="auto"/>
    </w:pPr>
    <w:rPr>
      <w:rFonts w:ascii="Calibri" w:eastAsia="Yu Mincho" w:hAnsi="Calibri" w:cs="Times New Roman"/>
      <w:sz w:val="21"/>
      <w:szCs w:val="21"/>
      <w:lang w:val="en-US"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4713D"/>
    <w:rPr>
      <w:rFonts w:ascii="Arial" w:eastAsia="Times New Roman" w:hAnsi="Arial" w:cs="Arial"/>
      <w:kern w:val="0"/>
      <w:sz w:val="20"/>
      <w:lang w:eastAsia="lt-LT"/>
      <w14:ligatures w14:val="none"/>
    </w:rPr>
  </w:style>
  <w:style w:type="character" w:styleId="Komentaronuoroda">
    <w:name w:val="annotation reference"/>
    <w:basedOn w:val="Numatytasispastraiposriftas"/>
    <w:unhideWhenUsed/>
    <w:rsid w:val="00F4713D"/>
    <w:rPr>
      <w:sz w:val="16"/>
      <w:szCs w:val="16"/>
    </w:rPr>
  </w:style>
  <w:style w:type="paragraph" w:customStyle="1" w:styleId="Komentarotekstas1">
    <w:name w:val="Komentaro tekstas1"/>
    <w:basedOn w:val="prastasis"/>
    <w:next w:val="Komentarotekstas"/>
    <w:link w:val="KomentarotekstasDiagrama"/>
    <w:uiPriority w:val="99"/>
    <w:unhideWhenUsed/>
    <w:rsid w:val="00F4713D"/>
    <w:pPr>
      <w:widowControl/>
      <w:suppressAutoHyphens w:val="0"/>
      <w:autoSpaceDE/>
      <w:autoSpaceDN/>
      <w:spacing w:after="160"/>
      <w:ind w:firstLine="0"/>
      <w:textAlignment w:val="auto"/>
    </w:pPr>
    <w:rPr>
      <w:rFonts w:asciiTheme="minorHAnsi" w:eastAsiaTheme="minorHAnsi" w:hAnsiTheme="minorHAnsi" w:cstheme="minorBidi"/>
      <w:kern w:val="2"/>
      <w:szCs w:val="20"/>
      <w:lang w:eastAsia="en-US"/>
      <w14:ligatures w14:val="standardContextual"/>
    </w:rPr>
  </w:style>
  <w:style w:type="character" w:customStyle="1" w:styleId="KomentarotekstasDiagrama">
    <w:name w:val="Komentaro tekstas Diagrama"/>
    <w:basedOn w:val="Numatytasispastraiposriftas"/>
    <w:link w:val="Komentarotekstas1"/>
    <w:uiPriority w:val="99"/>
    <w:rsid w:val="00F4713D"/>
    <w:rPr>
      <w:sz w:val="20"/>
      <w:szCs w:val="20"/>
    </w:rPr>
  </w:style>
  <w:style w:type="paragraph" w:customStyle="1" w:styleId="Komentarotema1">
    <w:name w:val="Komentaro tema1"/>
    <w:basedOn w:val="Komentarotekstas"/>
    <w:next w:val="Komentarotekstas"/>
    <w:uiPriority w:val="99"/>
    <w:semiHidden/>
    <w:unhideWhenUsed/>
    <w:rsid w:val="00F4713D"/>
    <w:pPr>
      <w:widowControl/>
      <w:suppressAutoHyphens w:val="0"/>
      <w:autoSpaceDE/>
      <w:autoSpaceDN/>
      <w:spacing w:after="160"/>
      <w:ind w:firstLine="0"/>
      <w:textAlignment w:val="auto"/>
    </w:pPr>
    <w:rPr>
      <w:rFonts w:ascii="Calibri" w:eastAsia="Yu Mincho" w:hAnsi="Calibri"/>
      <w:b/>
      <w:bCs/>
      <w:lang w:val="en-US" w:eastAsia="en-US"/>
    </w:rPr>
  </w:style>
  <w:style w:type="character" w:customStyle="1" w:styleId="KomentarotemaDiagrama">
    <w:name w:val="Komentaro tema Diagrama"/>
    <w:basedOn w:val="KomentarotekstasDiagrama"/>
    <w:link w:val="Komentarotema"/>
    <w:uiPriority w:val="99"/>
    <w:semiHidden/>
    <w:rsid w:val="00F4713D"/>
    <w:rPr>
      <w:b/>
      <w:bCs/>
      <w:sz w:val="20"/>
      <w:szCs w:val="20"/>
    </w:rPr>
  </w:style>
  <w:style w:type="paragraph" w:customStyle="1" w:styleId="Puslapioinaostekstas1">
    <w:name w:val="Puslapio išnašos tekstas1"/>
    <w:basedOn w:val="prastasis"/>
    <w:next w:val="Puslapioinaostekstas"/>
    <w:link w:val="PuslapioinaostekstasDiagrama"/>
    <w:uiPriority w:val="99"/>
    <w:unhideWhenUsed/>
    <w:rsid w:val="00F4713D"/>
    <w:pPr>
      <w:widowControl/>
      <w:suppressAutoHyphens w:val="0"/>
      <w:autoSpaceDE/>
      <w:autoSpaceDN/>
      <w:spacing w:after="160" w:line="276" w:lineRule="auto"/>
      <w:ind w:firstLine="0"/>
      <w:textAlignment w:val="auto"/>
    </w:pPr>
    <w:rPr>
      <w:rFonts w:asciiTheme="minorHAnsi" w:eastAsiaTheme="minorHAnsi" w:hAnsiTheme="minorHAnsi" w:cstheme="minorBidi"/>
      <w:kern w:val="2"/>
      <w:szCs w:val="20"/>
      <w14:ligatures w14:val="standardContextual"/>
    </w:rPr>
  </w:style>
  <w:style w:type="character" w:customStyle="1" w:styleId="PuslapioinaostekstasDiagrama">
    <w:name w:val="Puslapio išnašos tekstas Diagrama"/>
    <w:basedOn w:val="Numatytasispastraiposriftas"/>
    <w:link w:val="Puslapioinaostekstas1"/>
    <w:rsid w:val="00F4713D"/>
    <w:rPr>
      <w:sz w:val="20"/>
      <w:szCs w:val="20"/>
      <w:lang w:eastAsia="lt-LT"/>
    </w:rPr>
  </w:style>
  <w:style w:type="character" w:styleId="Puslapioinaosnuoroda">
    <w:name w:val="footnote reference"/>
    <w:basedOn w:val="Numatytasispastraiposriftas"/>
    <w:uiPriority w:val="99"/>
    <w:unhideWhenUsed/>
    <w:rsid w:val="00F4713D"/>
    <w:rPr>
      <w:vertAlign w:val="superscript"/>
    </w:rPr>
  </w:style>
  <w:style w:type="character" w:customStyle="1" w:styleId="Emfaz1">
    <w:name w:val="Emfazė1"/>
    <w:basedOn w:val="Numatytasispastraiposriftas"/>
    <w:uiPriority w:val="20"/>
    <w:qFormat/>
    <w:rsid w:val="00F4713D"/>
    <w:rPr>
      <w:i/>
      <w:iCs/>
      <w:color w:val="000000"/>
    </w:rPr>
  </w:style>
  <w:style w:type="paragraph" w:customStyle="1" w:styleId="Body2">
    <w:name w:val="Body 2"/>
    <w:rsid w:val="00F4713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customStyle="1" w:styleId="Debesliotekstas1">
    <w:name w:val="Debesėlio tekstas1"/>
    <w:basedOn w:val="prastasis"/>
    <w:next w:val="Debesliotekstas"/>
    <w:link w:val="DebesliotekstasDiagrama"/>
    <w:uiPriority w:val="99"/>
    <w:semiHidden/>
    <w:unhideWhenUsed/>
    <w:rsid w:val="00F4713D"/>
    <w:pPr>
      <w:widowControl/>
      <w:suppressAutoHyphens w:val="0"/>
      <w:autoSpaceDE/>
      <w:autoSpaceDN/>
      <w:spacing w:after="160" w:line="276" w:lineRule="auto"/>
      <w:ind w:firstLine="0"/>
      <w:textAlignment w:val="auto"/>
    </w:pPr>
    <w:rPr>
      <w:rFonts w:ascii="Segoe UI" w:eastAsiaTheme="minorHAnsi" w:hAnsi="Segoe UI" w:cs="Segoe UI"/>
      <w:kern w:val="2"/>
      <w:sz w:val="18"/>
      <w:szCs w:val="18"/>
      <w14:ligatures w14:val="standardContextual"/>
    </w:rPr>
  </w:style>
  <w:style w:type="character" w:customStyle="1" w:styleId="DebesliotekstasDiagrama">
    <w:name w:val="Debesėlio tekstas Diagrama"/>
    <w:basedOn w:val="Numatytasispastraiposriftas"/>
    <w:link w:val="Debesliotekstas1"/>
    <w:uiPriority w:val="99"/>
    <w:semiHidden/>
    <w:rsid w:val="00F4713D"/>
    <w:rPr>
      <w:rFonts w:ascii="Segoe UI" w:hAnsi="Segoe UI" w:cs="Segoe UI"/>
      <w:sz w:val="18"/>
      <w:szCs w:val="18"/>
      <w:lang w:eastAsia="lt-LT"/>
    </w:rPr>
  </w:style>
  <w:style w:type="character" w:customStyle="1" w:styleId="Perirtashipersaitas1">
    <w:name w:val="Peržiūrėtas hipersaitas1"/>
    <w:basedOn w:val="Numatytasispastraiposriftas"/>
    <w:uiPriority w:val="99"/>
    <w:semiHidden/>
    <w:unhideWhenUsed/>
    <w:rsid w:val="00F4713D"/>
    <w:rPr>
      <w:color w:val="954F72"/>
      <w:u w:val="single"/>
    </w:rPr>
  </w:style>
  <w:style w:type="paragraph" w:customStyle="1" w:styleId="Antrat10">
    <w:name w:val="Antraštė1"/>
    <w:basedOn w:val="prastasis"/>
    <w:next w:val="prastasis"/>
    <w:uiPriority w:val="35"/>
    <w:semiHidden/>
    <w:unhideWhenUsed/>
    <w:qFormat/>
    <w:rsid w:val="00F4713D"/>
    <w:pPr>
      <w:widowControl/>
      <w:suppressAutoHyphens w:val="0"/>
      <w:autoSpaceDE/>
      <w:autoSpaceDN/>
      <w:spacing w:after="160"/>
      <w:ind w:firstLine="0"/>
      <w:textAlignment w:val="auto"/>
    </w:pPr>
    <w:rPr>
      <w:rFonts w:ascii="Calibri" w:eastAsia="Yu Mincho" w:hAnsi="Calibri"/>
      <w:b/>
      <w:bCs/>
      <w:color w:val="404040"/>
      <w:sz w:val="16"/>
      <w:szCs w:val="16"/>
      <w:lang w:val="en-US" w:eastAsia="en-US"/>
    </w:rPr>
  </w:style>
  <w:style w:type="character" w:styleId="Grietas">
    <w:name w:val="Strong"/>
    <w:basedOn w:val="Numatytasispastraiposriftas"/>
    <w:uiPriority w:val="22"/>
    <w:qFormat/>
    <w:rsid w:val="00F4713D"/>
    <w:rPr>
      <w:b/>
      <w:bCs/>
    </w:rPr>
  </w:style>
  <w:style w:type="character" w:customStyle="1" w:styleId="Nerykuspabraukimas1">
    <w:name w:val="Neryškus pabraukimas1"/>
    <w:basedOn w:val="Numatytasispastraiposriftas"/>
    <w:uiPriority w:val="19"/>
    <w:qFormat/>
    <w:rsid w:val="00F4713D"/>
    <w:rPr>
      <w:i/>
      <w:iCs/>
      <w:color w:val="595959"/>
    </w:rPr>
  </w:style>
  <w:style w:type="character" w:customStyle="1" w:styleId="Nerykinuoroda1">
    <w:name w:val="Neryški nuoroda1"/>
    <w:basedOn w:val="Numatytasispastraiposriftas"/>
    <w:uiPriority w:val="31"/>
    <w:qFormat/>
    <w:rsid w:val="00F4713D"/>
    <w:rPr>
      <w:caps w:val="0"/>
      <w:smallCaps/>
      <w:color w:val="404040"/>
      <w:spacing w:val="0"/>
      <w:u w:val="single" w:color="7F7F7F"/>
    </w:rPr>
  </w:style>
  <w:style w:type="character" w:styleId="Knygospavadinimas">
    <w:name w:val="Book Title"/>
    <w:basedOn w:val="Numatytasispastraiposriftas"/>
    <w:uiPriority w:val="33"/>
    <w:qFormat/>
    <w:rsid w:val="00F4713D"/>
    <w:rPr>
      <w:b/>
      <w:bCs/>
      <w:caps w:val="0"/>
      <w:smallCaps/>
      <w:spacing w:val="0"/>
    </w:rPr>
  </w:style>
  <w:style w:type="table" w:customStyle="1" w:styleId="Lentelstinklelis1">
    <w:name w:val="Lentelės tinklelis1"/>
    <w:basedOn w:val="prastojilentel"/>
    <w:next w:val="Lentelstinklelis"/>
    <w:uiPriority w:val="59"/>
    <w:rsid w:val="00F4713D"/>
    <w:pPr>
      <w:spacing w:after="0" w:line="240" w:lineRule="auto"/>
    </w:pPr>
    <w:rPr>
      <w:rFonts w:eastAsia="Yu Mincho"/>
      <w:kern w:val="0"/>
      <w:sz w:val="21"/>
      <w:szCs w:val="21"/>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aisymai1">
    <w:name w:val="Pataisymai1"/>
    <w:next w:val="Pataisymai"/>
    <w:hidden/>
    <w:uiPriority w:val="99"/>
    <w:semiHidden/>
    <w:rsid w:val="00F4713D"/>
    <w:pPr>
      <w:spacing w:after="0" w:line="240" w:lineRule="auto"/>
    </w:pPr>
    <w:rPr>
      <w:rFonts w:eastAsia="Yu Mincho"/>
      <w:kern w:val="0"/>
      <w:sz w:val="21"/>
      <w:szCs w:val="21"/>
      <w:lang w:val="en-US"/>
      <w14:ligatures w14:val="none"/>
    </w:rPr>
  </w:style>
  <w:style w:type="paragraph" w:styleId="prastasiniatinklio">
    <w:name w:val="Normal (Web)"/>
    <w:basedOn w:val="prastasis"/>
    <w:uiPriority w:val="99"/>
    <w:semiHidden/>
    <w:unhideWhenUsed/>
    <w:rsid w:val="00F4713D"/>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paragraph" w:customStyle="1" w:styleId="title-bold">
    <w:name w:val="title-bold"/>
    <w:basedOn w:val="prastasis"/>
    <w:rsid w:val="00F4713D"/>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paragraph" w:customStyle="1" w:styleId="pf0">
    <w:name w:val="pf0"/>
    <w:basedOn w:val="prastasis"/>
    <w:rsid w:val="00F4713D"/>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character" w:customStyle="1" w:styleId="cf01">
    <w:name w:val="cf01"/>
    <w:basedOn w:val="Numatytasispastraiposriftas"/>
    <w:rsid w:val="00F4713D"/>
    <w:rPr>
      <w:rFonts w:ascii="Segoe UI" w:hAnsi="Segoe UI" w:cs="Segoe UI" w:hint="default"/>
      <w:sz w:val="18"/>
      <w:szCs w:val="18"/>
    </w:rPr>
  </w:style>
  <w:style w:type="character" w:styleId="Paminjimas">
    <w:name w:val="Mention"/>
    <w:basedOn w:val="Numatytasispastraiposriftas"/>
    <w:uiPriority w:val="99"/>
    <w:unhideWhenUsed/>
    <w:rsid w:val="00F4713D"/>
    <w:rPr>
      <w:color w:val="2B579A"/>
      <w:shd w:val="clear" w:color="auto" w:fill="E1DFDD"/>
    </w:rPr>
  </w:style>
  <w:style w:type="character" w:customStyle="1" w:styleId="cf11">
    <w:name w:val="cf11"/>
    <w:basedOn w:val="Numatytasispastraiposriftas"/>
    <w:rsid w:val="00F4713D"/>
    <w:rPr>
      <w:rFonts w:ascii="Segoe UI" w:hAnsi="Segoe UI" w:cs="Segoe UI" w:hint="default"/>
      <w:sz w:val="18"/>
      <w:szCs w:val="18"/>
    </w:rPr>
  </w:style>
  <w:style w:type="character" w:customStyle="1" w:styleId="cf21">
    <w:name w:val="cf21"/>
    <w:basedOn w:val="Numatytasispastraiposriftas"/>
    <w:rsid w:val="00F4713D"/>
    <w:rPr>
      <w:rFonts w:ascii="Segoe UI" w:hAnsi="Segoe UI" w:cs="Segoe UI" w:hint="default"/>
      <w:sz w:val="18"/>
      <w:szCs w:val="18"/>
      <w:u w:val="single"/>
    </w:rPr>
  </w:style>
  <w:style w:type="paragraph" w:styleId="Betarp">
    <w:name w:val="No Spacing"/>
    <w:uiPriority w:val="1"/>
    <w:qFormat/>
    <w:rsid w:val="00F4713D"/>
    <w:pPr>
      <w:widowControl w:val="0"/>
      <w:suppressAutoHyphens/>
      <w:autoSpaceDE w:val="0"/>
      <w:autoSpaceDN w:val="0"/>
      <w:spacing w:after="0" w:line="240" w:lineRule="auto"/>
      <w:ind w:firstLine="720"/>
      <w:textAlignment w:val="baseline"/>
    </w:pPr>
    <w:rPr>
      <w:rFonts w:ascii="Arial" w:eastAsia="Times New Roman" w:hAnsi="Arial" w:cs="Arial"/>
      <w:kern w:val="0"/>
      <w:sz w:val="20"/>
      <w:lang w:eastAsia="lt-LT"/>
      <w14:ligatures w14:val="none"/>
    </w:rPr>
  </w:style>
  <w:style w:type="paragraph" w:styleId="Komentarotekstas">
    <w:name w:val="annotation text"/>
    <w:basedOn w:val="prastasis"/>
    <w:link w:val="KomentarotekstasDiagrama1"/>
    <w:uiPriority w:val="99"/>
    <w:unhideWhenUsed/>
    <w:rsid w:val="00F4713D"/>
    <w:rPr>
      <w:szCs w:val="20"/>
    </w:rPr>
  </w:style>
  <w:style w:type="character" w:customStyle="1" w:styleId="KomentarotekstasDiagrama1">
    <w:name w:val="Komentaro tekstas Diagrama1"/>
    <w:basedOn w:val="Numatytasispastraiposriftas"/>
    <w:link w:val="Komentarotekstas"/>
    <w:uiPriority w:val="99"/>
    <w:semiHidden/>
    <w:rsid w:val="00F4713D"/>
    <w:rPr>
      <w:rFonts w:ascii="Arial" w:eastAsia="Times New Roman" w:hAnsi="Arial" w:cs="Arial"/>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F4713D"/>
    <w:rPr>
      <w:rFonts w:asciiTheme="minorHAnsi" w:eastAsiaTheme="minorHAnsi" w:hAnsiTheme="minorHAnsi" w:cstheme="minorBidi"/>
      <w:b/>
      <w:bCs/>
      <w:kern w:val="2"/>
      <w:lang w:eastAsia="en-US"/>
      <w14:ligatures w14:val="standardContextual"/>
    </w:rPr>
  </w:style>
  <w:style w:type="character" w:customStyle="1" w:styleId="KomentarotemaDiagrama1">
    <w:name w:val="Komentaro tema Diagrama1"/>
    <w:basedOn w:val="KomentarotekstasDiagrama1"/>
    <w:uiPriority w:val="99"/>
    <w:semiHidden/>
    <w:rsid w:val="00F4713D"/>
    <w:rPr>
      <w:rFonts w:ascii="Arial" w:eastAsia="Times New Roman" w:hAnsi="Arial" w:cs="Arial"/>
      <w:b/>
      <w:bCs/>
      <w:kern w:val="0"/>
      <w:sz w:val="20"/>
      <w:szCs w:val="20"/>
      <w:lang w:eastAsia="lt-LT"/>
      <w14:ligatures w14:val="none"/>
    </w:rPr>
  </w:style>
  <w:style w:type="paragraph" w:styleId="Puslapioinaostekstas">
    <w:name w:val="footnote text"/>
    <w:basedOn w:val="prastasis"/>
    <w:link w:val="PuslapioinaostekstasDiagrama1"/>
    <w:semiHidden/>
    <w:unhideWhenUsed/>
    <w:rsid w:val="00F4713D"/>
    <w:rPr>
      <w:szCs w:val="20"/>
    </w:rPr>
  </w:style>
  <w:style w:type="character" w:customStyle="1" w:styleId="PuslapioinaostekstasDiagrama1">
    <w:name w:val="Puslapio išnašos tekstas Diagrama1"/>
    <w:basedOn w:val="Numatytasispastraiposriftas"/>
    <w:link w:val="Puslapioinaostekstas"/>
    <w:uiPriority w:val="99"/>
    <w:semiHidden/>
    <w:rsid w:val="00F4713D"/>
    <w:rPr>
      <w:rFonts w:ascii="Arial" w:eastAsia="Times New Roman" w:hAnsi="Arial" w:cs="Arial"/>
      <w:kern w:val="0"/>
      <w:sz w:val="20"/>
      <w:szCs w:val="20"/>
      <w:lang w:eastAsia="lt-LT"/>
      <w14:ligatures w14:val="none"/>
    </w:rPr>
  </w:style>
  <w:style w:type="character" w:styleId="Emfaz">
    <w:name w:val="Emphasis"/>
    <w:basedOn w:val="Numatytasispastraiposriftas"/>
    <w:uiPriority w:val="20"/>
    <w:qFormat/>
    <w:rsid w:val="00F4713D"/>
    <w:rPr>
      <w:i/>
      <w:iCs/>
    </w:rPr>
  </w:style>
  <w:style w:type="paragraph" w:styleId="Debesliotekstas">
    <w:name w:val="Balloon Text"/>
    <w:basedOn w:val="prastasis"/>
    <w:link w:val="DebesliotekstasDiagrama1"/>
    <w:semiHidden/>
    <w:unhideWhenUsed/>
    <w:rsid w:val="00F4713D"/>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F4713D"/>
    <w:rPr>
      <w:rFonts w:ascii="Segoe UI" w:eastAsia="Times New Roman" w:hAnsi="Segoe UI" w:cs="Segoe UI"/>
      <w:kern w:val="0"/>
      <w:sz w:val="18"/>
      <w:szCs w:val="18"/>
      <w:lang w:eastAsia="lt-LT"/>
      <w14:ligatures w14:val="none"/>
    </w:rPr>
  </w:style>
  <w:style w:type="character" w:styleId="Perirtashipersaitas">
    <w:name w:val="FollowedHyperlink"/>
    <w:basedOn w:val="Numatytasispastraiposriftas"/>
    <w:uiPriority w:val="99"/>
    <w:semiHidden/>
    <w:unhideWhenUsed/>
    <w:rsid w:val="00F4713D"/>
    <w:rPr>
      <w:color w:val="96607D" w:themeColor="followedHyperlink"/>
      <w:u w:val="single"/>
    </w:rPr>
  </w:style>
  <w:style w:type="character" w:styleId="Nerykuspabraukimas">
    <w:name w:val="Subtle Emphasis"/>
    <w:basedOn w:val="Numatytasispastraiposriftas"/>
    <w:uiPriority w:val="19"/>
    <w:qFormat/>
    <w:rsid w:val="00F4713D"/>
    <w:rPr>
      <w:i/>
      <w:iCs/>
      <w:color w:val="404040" w:themeColor="text1" w:themeTint="BF"/>
    </w:rPr>
  </w:style>
  <w:style w:type="character" w:styleId="Nerykinuoroda">
    <w:name w:val="Subtle Reference"/>
    <w:basedOn w:val="Numatytasispastraiposriftas"/>
    <w:uiPriority w:val="31"/>
    <w:qFormat/>
    <w:rsid w:val="00F4713D"/>
    <w:rPr>
      <w:smallCaps/>
      <w:color w:val="5A5A5A" w:themeColor="text1" w:themeTint="A5"/>
    </w:rPr>
  </w:style>
  <w:style w:type="table" w:styleId="Lentelstinklelis">
    <w:name w:val="Table Grid"/>
    <w:basedOn w:val="prastojilentel"/>
    <w:uiPriority w:val="59"/>
    <w:rsid w:val="00F47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4713D"/>
    <w:pPr>
      <w:spacing w:after="0" w:line="240" w:lineRule="auto"/>
    </w:pPr>
    <w:rPr>
      <w:rFonts w:ascii="Arial" w:eastAsia="Times New Roman" w:hAnsi="Arial" w:cs="Arial"/>
      <w:kern w:val="0"/>
      <w:sz w:val="20"/>
      <w:lang w:eastAsia="lt-LT"/>
      <w14:ligatures w14:val="none"/>
    </w:rPr>
  </w:style>
  <w:style w:type="paragraph" w:customStyle="1" w:styleId="Point1">
    <w:name w:val="Point 1"/>
    <w:basedOn w:val="prastasis"/>
    <w:rsid w:val="00CD5740"/>
    <w:pPr>
      <w:widowControl/>
      <w:suppressAutoHyphens w:val="0"/>
      <w:autoSpaceDE/>
      <w:autoSpaceDN/>
      <w:spacing w:before="120" w:after="120"/>
      <w:ind w:left="1418" w:hanging="567"/>
      <w:jc w:val="both"/>
      <w:textAlignment w:val="auto"/>
    </w:pPr>
    <w:rPr>
      <w:rFonts w:ascii="Times New Roman" w:hAnsi="Times New Roman" w:cs="Times New Roman"/>
      <w:sz w:val="24"/>
      <w:szCs w:val="20"/>
      <w:lang w:val="en-GB" w:eastAsia="en-US"/>
    </w:rPr>
  </w:style>
  <w:style w:type="character" w:customStyle="1" w:styleId="Heading2Char">
    <w:name w:val="Heading 2 Char"/>
    <w:rsid w:val="000E0857"/>
    <w:rPr>
      <w:rFonts w:ascii="Calibri Light" w:eastAsia="Times New Roman" w:hAnsi="Calibri Light" w:cs="Times New Roman"/>
      <w:color w:val="2E74B5"/>
      <w:sz w:val="26"/>
      <w:szCs w:val="26"/>
      <w:lang w:eastAsia="lt-LT"/>
    </w:rPr>
  </w:style>
  <w:style w:type="paragraph" w:customStyle="1" w:styleId="Sraopastraipa1">
    <w:name w:val="Sąrašo pastraipa1"/>
    <w:basedOn w:val="prastasis"/>
    <w:qFormat/>
    <w:rsid w:val="000E0857"/>
    <w:pPr>
      <w:ind w:left="720"/>
    </w:pPr>
  </w:style>
  <w:style w:type="paragraph" w:customStyle="1" w:styleId="NoSpacing1">
    <w:name w:val="No Spacing1"/>
    <w:uiPriority w:val="1"/>
    <w:qFormat/>
    <w:rsid w:val="000E0857"/>
    <w:pPr>
      <w:spacing w:after="0" w:line="240" w:lineRule="auto"/>
    </w:pPr>
    <w:rPr>
      <w:rFonts w:ascii="Times New Roman" w:eastAsia="Batang" w:hAnsi="Times New Roman" w:cs="Times New Roman"/>
      <w:kern w:val="0"/>
      <w:szCs w:val="22"/>
      <w14:ligatures w14:val="none"/>
    </w:rPr>
  </w:style>
  <w:style w:type="character" w:customStyle="1" w:styleId="CommentTextChar">
    <w:name w:val="Comment Text Char"/>
    <w:uiPriority w:val="99"/>
    <w:rsid w:val="000E0857"/>
    <w:rPr>
      <w:rFonts w:ascii="Arial" w:eastAsia="Times New Roman" w:hAnsi="Arial" w:cs="Arial"/>
      <w:sz w:val="20"/>
      <w:szCs w:val="20"/>
      <w:lang w:eastAsia="lt-LT"/>
    </w:rPr>
  </w:style>
  <w:style w:type="character" w:customStyle="1" w:styleId="HeaderChar">
    <w:name w:val="Header Char"/>
    <w:uiPriority w:val="99"/>
    <w:rsid w:val="000E0857"/>
    <w:rPr>
      <w:rFonts w:ascii="Arial" w:eastAsia="Times New Roman" w:hAnsi="Arial" w:cs="Arial"/>
      <w:sz w:val="20"/>
      <w:szCs w:val="24"/>
      <w:lang w:eastAsia="lt-LT"/>
    </w:rPr>
  </w:style>
  <w:style w:type="character" w:customStyle="1" w:styleId="FooterChar">
    <w:name w:val="Footer Char"/>
    <w:aliases w:val="Apatinis kolontitulas Diagrama Char,Apatinis kolontitulas Diagrama2 Diagrama1 Char,Apatinis kolontitulas Diagrama Diagrama Diagrama Char,Diagrama5 Diagrama Diagrama Diagrama Char"/>
    <w:uiPriority w:val="99"/>
    <w:rsid w:val="000E0857"/>
    <w:rPr>
      <w:rFonts w:ascii="Arial" w:eastAsia="Times New Roman" w:hAnsi="Arial" w:cs="Arial"/>
      <w:sz w:val="20"/>
      <w:szCs w:val="24"/>
      <w:lang w:eastAsia="lt-LT"/>
    </w:rPr>
  </w:style>
  <w:style w:type="paragraph" w:styleId="Pagrindinistekstas">
    <w:name w:val="Body Text"/>
    <w:aliases w:val="Char1"/>
    <w:basedOn w:val="prastasis"/>
    <w:link w:val="PagrindinistekstasDiagrama"/>
    <w:unhideWhenUsed/>
    <w:rsid w:val="000E0857"/>
    <w:pPr>
      <w:widowControl/>
      <w:suppressAutoHyphens w:val="0"/>
      <w:autoSpaceDE/>
      <w:autoSpaceDN/>
      <w:spacing w:after="120" w:line="276" w:lineRule="auto"/>
      <w:ind w:firstLine="0"/>
      <w:textAlignment w:val="auto"/>
    </w:pPr>
    <w:rPr>
      <w:rFonts w:ascii="Times New Roman" w:eastAsia="Batang" w:hAnsi="Times New Roman" w:cs="Times New Roman"/>
      <w:sz w:val="24"/>
      <w:szCs w:val="20"/>
    </w:rPr>
  </w:style>
  <w:style w:type="character" w:customStyle="1" w:styleId="PagrindinistekstasDiagrama">
    <w:name w:val="Pagrindinis tekstas Diagrama"/>
    <w:aliases w:val="Char1 Diagrama"/>
    <w:basedOn w:val="Numatytasispastraiposriftas"/>
    <w:link w:val="Pagrindinistekstas"/>
    <w:rsid w:val="000E0857"/>
    <w:rPr>
      <w:rFonts w:ascii="Times New Roman" w:eastAsia="Batang" w:hAnsi="Times New Roman" w:cs="Times New Roman"/>
      <w:kern w:val="0"/>
      <w:szCs w:val="20"/>
      <w:lang w:eastAsia="lt-LT"/>
      <w14:ligatures w14:val="none"/>
    </w:rPr>
  </w:style>
  <w:style w:type="character" w:customStyle="1" w:styleId="BodyTextChar">
    <w:name w:val="Body Text Char"/>
    <w:aliases w:val="Char1 Char"/>
    <w:rsid w:val="000E0857"/>
    <w:rPr>
      <w:rFonts w:ascii="Arial" w:eastAsia="Times New Roman" w:hAnsi="Arial" w:cs="Arial"/>
      <w:sz w:val="20"/>
      <w:szCs w:val="24"/>
      <w:lang w:eastAsia="lt-LT"/>
    </w:rPr>
  </w:style>
  <w:style w:type="paragraph" w:styleId="Pagrindiniotekstotrauka3">
    <w:name w:val="Body Text Indent 3"/>
    <w:basedOn w:val="prastasis"/>
    <w:link w:val="Pagrindiniotekstotrauka3Diagrama"/>
    <w:semiHidden/>
    <w:unhideWhenUsed/>
    <w:rsid w:val="000E0857"/>
    <w:pPr>
      <w:widowControl/>
      <w:tabs>
        <w:tab w:val="left" w:pos="4536"/>
      </w:tabs>
      <w:suppressAutoHyphens w:val="0"/>
      <w:autoSpaceDE/>
      <w:autoSpaceDN/>
      <w:ind w:firstLine="2268"/>
      <w:jc w:val="both"/>
      <w:textAlignment w:val="auto"/>
    </w:pPr>
    <w:rPr>
      <w:rFonts w:ascii="Times New Roman" w:eastAsia="Batang" w:hAnsi="Times New Roman" w:cs="Times New Roman"/>
      <w:sz w:val="24"/>
      <w:szCs w:val="20"/>
    </w:rPr>
  </w:style>
  <w:style w:type="character" w:customStyle="1" w:styleId="Pagrindiniotekstotrauka3Diagrama">
    <w:name w:val="Pagrindinio teksto įtrauka 3 Diagrama"/>
    <w:basedOn w:val="Numatytasispastraiposriftas"/>
    <w:link w:val="Pagrindiniotekstotrauka3"/>
    <w:semiHidden/>
    <w:rsid w:val="000E0857"/>
    <w:rPr>
      <w:rFonts w:ascii="Times New Roman" w:eastAsia="Batang" w:hAnsi="Times New Roman" w:cs="Times New Roman"/>
      <w:kern w:val="0"/>
      <w:szCs w:val="20"/>
      <w:lang w:eastAsia="lt-LT"/>
      <w14:ligatures w14:val="none"/>
    </w:rPr>
  </w:style>
  <w:style w:type="character" w:customStyle="1" w:styleId="BodyTextIndent3Char">
    <w:name w:val="Body Text Indent 3 Char"/>
    <w:semiHidden/>
    <w:rsid w:val="000E0857"/>
    <w:rPr>
      <w:rFonts w:ascii="Arial" w:eastAsia="Times New Roman" w:hAnsi="Arial" w:cs="Arial"/>
      <w:sz w:val="16"/>
      <w:szCs w:val="16"/>
      <w:lang w:eastAsia="lt-LT"/>
    </w:rPr>
  </w:style>
  <w:style w:type="paragraph" w:styleId="Paprastasistekstas">
    <w:name w:val="Plain Text"/>
    <w:basedOn w:val="prastasis"/>
    <w:link w:val="PaprastasistekstasDiagrama"/>
    <w:semiHidden/>
    <w:unhideWhenUsed/>
    <w:rsid w:val="000E0857"/>
    <w:pPr>
      <w:widowControl/>
      <w:suppressAutoHyphens w:val="0"/>
      <w:autoSpaceDE/>
      <w:autoSpaceDN/>
      <w:ind w:firstLine="0"/>
      <w:textAlignment w:val="auto"/>
    </w:pPr>
    <w:rPr>
      <w:rFonts w:ascii="Courier New" w:eastAsia="Batang" w:hAnsi="Courier New" w:cs="Times New Roman"/>
      <w:sz w:val="24"/>
      <w:szCs w:val="20"/>
    </w:rPr>
  </w:style>
  <w:style w:type="character" w:customStyle="1" w:styleId="PaprastasistekstasDiagrama">
    <w:name w:val="Paprastasis tekstas Diagrama"/>
    <w:basedOn w:val="Numatytasispastraiposriftas"/>
    <w:link w:val="Paprastasistekstas"/>
    <w:semiHidden/>
    <w:rsid w:val="000E0857"/>
    <w:rPr>
      <w:rFonts w:ascii="Courier New" w:eastAsia="Batang" w:hAnsi="Courier New" w:cs="Times New Roman"/>
      <w:kern w:val="0"/>
      <w:szCs w:val="20"/>
      <w:lang w:eastAsia="lt-LT"/>
      <w14:ligatures w14:val="none"/>
    </w:rPr>
  </w:style>
  <w:style w:type="character" w:customStyle="1" w:styleId="PlainTextChar">
    <w:name w:val="Plain Text Char"/>
    <w:semiHidden/>
    <w:rsid w:val="000E0857"/>
    <w:rPr>
      <w:rFonts w:ascii="Consolas" w:eastAsia="Times New Roman" w:hAnsi="Consolas" w:cs="Arial"/>
      <w:sz w:val="21"/>
      <w:szCs w:val="21"/>
      <w:lang w:eastAsia="lt-LT"/>
    </w:rPr>
  </w:style>
  <w:style w:type="character" w:customStyle="1" w:styleId="CommentSubjectChar">
    <w:name w:val="Comment Subject Char"/>
    <w:uiPriority w:val="99"/>
    <w:semiHidden/>
    <w:rsid w:val="000E0857"/>
    <w:rPr>
      <w:rFonts w:ascii="Arial" w:eastAsia="Times New Roman" w:hAnsi="Arial" w:cs="Arial"/>
      <w:b/>
      <w:bCs/>
      <w:sz w:val="20"/>
      <w:szCs w:val="20"/>
      <w:lang w:eastAsia="lt-LT"/>
    </w:rPr>
  </w:style>
  <w:style w:type="paragraph" w:customStyle="1" w:styleId="Patvirtinta">
    <w:name w:val="Patvirtinta"/>
    <w:rsid w:val="000E0857"/>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BodyText1">
    <w:name w:val="Body Text1"/>
    <w:link w:val="BodytextChar0"/>
    <w:rsid w:val="000E0857"/>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0E0857"/>
    <w:pPr>
      <w:widowControl/>
      <w:suppressAutoHyphens w:val="0"/>
      <w:adjustRightInd w:val="0"/>
      <w:ind w:firstLine="0"/>
      <w:jc w:val="center"/>
      <w:textAlignment w:val="auto"/>
    </w:pPr>
    <w:rPr>
      <w:rFonts w:ascii="TimesLT" w:hAnsi="TimesLT" w:cs="Times New Roman"/>
      <w:b/>
      <w:bCs/>
      <w:lang w:val="en-US" w:eastAsia="en-US"/>
    </w:rPr>
  </w:style>
  <w:style w:type="paragraph" w:customStyle="1" w:styleId="MAZAS">
    <w:name w:val="MAZAS"/>
    <w:rsid w:val="000E0857"/>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Hyperlink1">
    <w:name w:val="Hyperlink1"/>
    <w:basedOn w:val="prastasis"/>
    <w:uiPriority w:val="99"/>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paragraph" w:customStyle="1" w:styleId="linija">
    <w:name w:val="linija"/>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bodytext">
    <w:name w:val="bodytext"/>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character" w:customStyle="1" w:styleId="tblrowlbl1">
    <w:name w:val="tblrowlbl1"/>
    <w:rsid w:val="000E0857"/>
    <w:rPr>
      <w:rFonts w:ascii="Arial" w:hAnsi="Arial" w:cs="Arial" w:hint="default"/>
      <w:b/>
      <w:bCs/>
      <w:color w:val="000000"/>
      <w:sz w:val="18"/>
      <w:szCs w:val="18"/>
      <w:shd w:val="clear" w:color="auto" w:fill="FFFFFF"/>
    </w:rPr>
  </w:style>
  <w:style w:type="character" w:customStyle="1" w:styleId="parahead1">
    <w:name w:val="parahead1"/>
    <w:rsid w:val="000E0857"/>
    <w:rPr>
      <w:rFonts w:ascii="Verdana" w:hAnsi="Verdana" w:hint="default"/>
      <w:b/>
      <w:bCs/>
      <w:color w:val="000000"/>
      <w:sz w:val="17"/>
      <w:szCs w:val="17"/>
    </w:rPr>
  </w:style>
  <w:style w:type="paragraph" w:styleId="Pagrindiniotekstotrauka2">
    <w:name w:val="Body Text Indent 2"/>
    <w:basedOn w:val="prastasis"/>
    <w:link w:val="Pagrindiniotekstotrauka2Diagrama"/>
    <w:rsid w:val="000E0857"/>
    <w:pPr>
      <w:widowControl/>
      <w:suppressAutoHyphens w:val="0"/>
      <w:autoSpaceDE/>
      <w:autoSpaceDN/>
      <w:spacing w:after="120" w:line="480" w:lineRule="auto"/>
      <w:ind w:left="283" w:firstLine="0"/>
      <w:textAlignment w:val="auto"/>
    </w:pPr>
    <w:rPr>
      <w:rFonts w:ascii="Times New Roman" w:eastAsia="Batang" w:hAnsi="Times New Roman" w:cs="Times New Roman"/>
      <w:sz w:val="24"/>
      <w:szCs w:val="20"/>
    </w:rPr>
  </w:style>
  <w:style w:type="character" w:customStyle="1" w:styleId="Pagrindiniotekstotrauka2Diagrama">
    <w:name w:val="Pagrindinio teksto įtrauka 2 Diagrama"/>
    <w:basedOn w:val="Numatytasispastraiposriftas"/>
    <w:link w:val="Pagrindiniotekstotrauka2"/>
    <w:rsid w:val="000E0857"/>
    <w:rPr>
      <w:rFonts w:ascii="Times New Roman" w:eastAsia="Batang" w:hAnsi="Times New Roman" w:cs="Times New Roman"/>
      <w:kern w:val="0"/>
      <w:szCs w:val="20"/>
      <w:lang w:eastAsia="lt-LT"/>
      <w14:ligatures w14:val="none"/>
    </w:rPr>
  </w:style>
  <w:style w:type="paragraph" w:customStyle="1" w:styleId="ATekstas">
    <w:name w:val="A Tekstas"/>
    <w:basedOn w:val="prastasis"/>
    <w:rsid w:val="000E0857"/>
    <w:pPr>
      <w:widowControl/>
      <w:suppressAutoHyphens w:val="0"/>
      <w:autoSpaceDE/>
      <w:autoSpaceDN/>
      <w:spacing w:before="120" w:line="300" w:lineRule="auto"/>
      <w:ind w:firstLine="0"/>
      <w:jc w:val="both"/>
      <w:textAlignment w:val="auto"/>
    </w:pPr>
    <w:rPr>
      <w:rFonts w:ascii="Times New Roman" w:hAnsi="Times New Roman" w:cs="Times New Roman"/>
      <w:sz w:val="24"/>
    </w:rPr>
  </w:style>
  <w:style w:type="paragraph" w:customStyle="1" w:styleId="Linija0">
    <w:name w:val="Linija"/>
    <w:basedOn w:val="prastasis"/>
    <w:rsid w:val="000E0857"/>
    <w:pPr>
      <w:widowControl/>
      <w:suppressAutoHyphens w:val="0"/>
      <w:adjustRightInd w:val="0"/>
      <w:ind w:firstLine="0"/>
      <w:jc w:val="center"/>
      <w:textAlignment w:val="auto"/>
    </w:pPr>
    <w:rPr>
      <w:rFonts w:ascii="TimesLT" w:hAnsi="TimesLT" w:cs="Times New Roman"/>
      <w:sz w:val="12"/>
      <w:szCs w:val="12"/>
      <w:lang w:val="en-US" w:eastAsia="en-US"/>
    </w:rPr>
  </w:style>
  <w:style w:type="paragraph" w:customStyle="1" w:styleId="text">
    <w:name w:val="text"/>
    <w:rsid w:val="000E0857"/>
    <w:pPr>
      <w:widowControl w:val="0"/>
      <w:spacing w:before="240" w:after="0" w:line="240" w:lineRule="exact"/>
      <w:jc w:val="both"/>
    </w:pPr>
    <w:rPr>
      <w:rFonts w:ascii="Arial" w:eastAsia="Times New Roman" w:hAnsi="Arial" w:cs="Times New Roman"/>
      <w:kern w:val="0"/>
      <w:szCs w:val="20"/>
      <w:lang w:val="cs-CZ"/>
      <w14:ligatures w14:val="none"/>
    </w:rPr>
  </w:style>
  <w:style w:type="paragraph" w:customStyle="1" w:styleId="StyleBoldJustified">
    <w:name w:val="Style Bold Justified"/>
    <w:basedOn w:val="prastasis"/>
    <w:link w:val="StyleBoldJustifiedChar"/>
    <w:rsid w:val="000E0857"/>
    <w:pPr>
      <w:widowControl/>
      <w:suppressAutoHyphens w:val="0"/>
      <w:autoSpaceDE/>
      <w:autoSpaceDN/>
      <w:ind w:firstLine="0"/>
      <w:jc w:val="both"/>
      <w:textAlignment w:val="auto"/>
    </w:pPr>
    <w:rPr>
      <w:rFonts w:ascii="Times New Roman" w:hAnsi="Times New Roman" w:cs="Times New Roman"/>
      <w:bCs/>
      <w:sz w:val="24"/>
      <w:szCs w:val="20"/>
      <w:lang w:val="en-GB"/>
    </w:rPr>
  </w:style>
  <w:style w:type="character" w:customStyle="1" w:styleId="StyleBoldJustifiedChar">
    <w:name w:val="Style Bold Justified Char"/>
    <w:link w:val="StyleBoldJustified"/>
    <w:rsid w:val="000E0857"/>
    <w:rPr>
      <w:rFonts w:ascii="Times New Roman" w:eastAsia="Times New Roman" w:hAnsi="Times New Roman" w:cs="Times New Roman"/>
      <w:bCs/>
      <w:kern w:val="0"/>
      <w:szCs w:val="20"/>
      <w:lang w:val="en-GB" w:eastAsia="lt-LT"/>
      <w14:ligatures w14:val="none"/>
    </w:rPr>
  </w:style>
  <w:style w:type="paragraph" w:customStyle="1" w:styleId="Default">
    <w:name w:val="Default"/>
    <w:rsid w:val="000E0857"/>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BasicParagraph">
    <w:name w:val="[Basic Paragraph]"/>
    <w:basedOn w:val="prastasis"/>
    <w:rsid w:val="000E0857"/>
    <w:pPr>
      <w:widowControl/>
      <w:adjustRightInd w:val="0"/>
      <w:spacing w:line="288" w:lineRule="auto"/>
      <w:ind w:firstLine="0"/>
      <w:textAlignment w:val="center"/>
    </w:pPr>
    <w:rPr>
      <w:rFonts w:ascii="Times New Roman" w:hAnsi="Times New Roman" w:cs="Times New Roman"/>
      <w:color w:val="000000"/>
      <w:sz w:val="24"/>
      <w:lang w:eastAsia="en-US"/>
    </w:rPr>
  </w:style>
  <w:style w:type="paragraph" w:styleId="Antrat">
    <w:name w:val="caption"/>
    <w:basedOn w:val="prastasis"/>
    <w:next w:val="prastasis"/>
    <w:uiPriority w:val="35"/>
    <w:qFormat/>
    <w:rsid w:val="000E0857"/>
    <w:pPr>
      <w:widowControl/>
      <w:suppressAutoHyphens w:val="0"/>
      <w:autoSpaceDE/>
      <w:autoSpaceDN/>
      <w:spacing w:after="200" w:line="276" w:lineRule="auto"/>
      <w:ind w:firstLine="0"/>
      <w:textAlignment w:val="auto"/>
    </w:pPr>
    <w:rPr>
      <w:rFonts w:ascii="Times New Roman" w:eastAsia="Batang" w:hAnsi="Times New Roman" w:cs="Times New Roman"/>
      <w:b/>
      <w:bCs/>
      <w:szCs w:val="20"/>
      <w:lang w:eastAsia="en-US"/>
    </w:rPr>
  </w:style>
  <w:style w:type="paragraph" w:styleId="HTMLiankstoformatuotas">
    <w:name w:val="HTML Preformatted"/>
    <w:basedOn w:val="prastasis"/>
    <w:link w:val="HTMLiankstoformatuotasDiagrama1"/>
    <w:rsid w:val="000E0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autoSpaceDN/>
      <w:ind w:firstLine="0"/>
      <w:textAlignment w:val="auto"/>
    </w:pPr>
    <w:rPr>
      <w:rFonts w:ascii="Courier New" w:hAnsi="Courier New" w:cs="Times New Roman"/>
      <w:szCs w:val="20"/>
    </w:rPr>
  </w:style>
  <w:style w:type="character" w:customStyle="1" w:styleId="HTMLiankstoformatuotasDiagrama">
    <w:name w:val="HTML iš anksto formatuotas Diagrama"/>
    <w:basedOn w:val="Numatytasispastraiposriftas"/>
    <w:rsid w:val="000E0857"/>
    <w:rPr>
      <w:rFonts w:ascii="Consolas" w:eastAsia="Times New Roman" w:hAnsi="Consolas" w:cs="Arial"/>
      <w:kern w:val="0"/>
      <w:sz w:val="20"/>
      <w:szCs w:val="20"/>
      <w:lang w:eastAsia="lt-LT"/>
      <w14:ligatures w14:val="none"/>
    </w:rPr>
  </w:style>
  <w:style w:type="character" w:customStyle="1" w:styleId="HTMLiankstoformatuotasDiagrama1">
    <w:name w:val="HTML iš anksto formatuotas Diagrama1"/>
    <w:link w:val="HTMLiankstoformatuotas"/>
    <w:rsid w:val="000E0857"/>
    <w:rPr>
      <w:rFonts w:ascii="Courier New" w:eastAsia="Times New Roman" w:hAnsi="Courier New" w:cs="Times New Roman"/>
      <w:kern w:val="0"/>
      <w:sz w:val="20"/>
      <w:szCs w:val="20"/>
      <w:lang w:eastAsia="lt-LT"/>
      <w14:ligatures w14:val="none"/>
    </w:rPr>
  </w:style>
  <w:style w:type="paragraph" w:styleId="Pagrindiniotekstotrauka">
    <w:name w:val="Body Text Indent"/>
    <w:basedOn w:val="prastasis"/>
    <w:link w:val="PagrindiniotekstotraukaDiagrama"/>
    <w:uiPriority w:val="99"/>
    <w:rsid w:val="000E0857"/>
    <w:pPr>
      <w:widowControl/>
      <w:suppressAutoHyphens w:val="0"/>
      <w:autoSpaceDE/>
      <w:autoSpaceDN/>
      <w:spacing w:after="120" w:line="276" w:lineRule="auto"/>
      <w:ind w:left="283" w:firstLine="0"/>
      <w:textAlignment w:val="auto"/>
    </w:pPr>
    <w:rPr>
      <w:rFonts w:ascii="Times New Roman" w:eastAsia="Batang" w:hAnsi="Times New Roman" w:cs="Times New Roman"/>
      <w:sz w:val="24"/>
      <w:szCs w:val="20"/>
    </w:rPr>
  </w:style>
  <w:style w:type="character" w:customStyle="1" w:styleId="PagrindiniotekstotraukaDiagrama">
    <w:name w:val="Pagrindinio teksto įtrauka Diagrama"/>
    <w:basedOn w:val="Numatytasispastraiposriftas"/>
    <w:link w:val="Pagrindiniotekstotrauka"/>
    <w:uiPriority w:val="99"/>
    <w:rsid w:val="000E0857"/>
    <w:rPr>
      <w:rFonts w:ascii="Times New Roman" w:eastAsia="Batang" w:hAnsi="Times New Roman" w:cs="Times New Roman"/>
      <w:kern w:val="0"/>
      <w:szCs w:val="20"/>
      <w:lang w:eastAsia="lt-LT"/>
      <w14:ligatures w14:val="none"/>
    </w:rPr>
  </w:style>
  <w:style w:type="character" w:customStyle="1" w:styleId="CharChar27">
    <w:name w:val="Char Char27"/>
    <w:rsid w:val="000E0857"/>
    <w:rPr>
      <w:sz w:val="28"/>
      <w:szCs w:val="22"/>
      <w:lang w:val="lt-LT" w:eastAsia="lt-LT" w:bidi="ar-SA"/>
    </w:rPr>
  </w:style>
  <w:style w:type="character" w:customStyle="1" w:styleId="TitleHeader2CharChar1">
    <w:name w:val="Title Header2 Char Char1"/>
    <w:locked/>
    <w:rsid w:val="000E0857"/>
    <w:rPr>
      <w:rFonts w:eastAsia="Calibri"/>
      <w:sz w:val="24"/>
      <w:lang w:val="lt-LT" w:eastAsia="lt-LT" w:bidi="ar-SA"/>
    </w:rPr>
  </w:style>
  <w:style w:type="character" w:customStyle="1" w:styleId="SectionHeader3Char1">
    <w:name w:val="Section Header3 Char1"/>
    <w:aliases w:val="Sub-Clause Paragraph Char Char1,Heading 3 Char1,Sub-Clause Paragraph Char2,Sub-Clause Paragraph Diagrama Char1,Sub-Clause Paragraph Char Char Char Diagrama Diagrama Char1"/>
    <w:rsid w:val="000E0857"/>
    <w:rPr>
      <w:rFonts w:eastAsia="Calibri"/>
      <w:sz w:val="24"/>
      <w:lang w:val="lt-LT" w:eastAsia="lt-LT" w:bidi="ar-SA"/>
    </w:rPr>
  </w:style>
  <w:style w:type="character" w:customStyle="1" w:styleId="Sub-ClauseSub-paragraphChar1">
    <w:name w:val="Sub-Clause Sub-paragraph Char1"/>
    <w:aliases w:val="Heading 4 Char Char Char Char Char Char1,Heading 4 Char1,Heading 4 Char Char Char Char Char1"/>
    <w:rsid w:val="000E0857"/>
    <w:rPr>
      <w:rFonts w:eastAsia="Calibri"/>
      <w:b/>
      <w:sz w:val="44"/>
      <w:lang w:val="lt-LT" w:eastAsia="lt-LT" w:bidi="ar-SA"/>
    </w:rPr>
  </w:style>
  <w:style w:type="character" w:customStyle="1" w:styleId="CharChar26">
    <w:name w:val="Char Char26"/>
    <w:rsid w:val="000E0857"/>
    <w:rPr>
      <w:rFonts w:eastAsia="Calibri"/>
      <w:b/>
      <w:sz w:val="40"/>
      <w:lang w:val="lt-LT" w:eastAsia="lt-LT" w:bidi="ar-SA"/>
    </w:rPr>
  </w:style>
  <w:style w:type="character" w:customStyle="1" w:styleId="CharChar25">
    <w:name w:val="Char Char25"/>
    <w:rsid w:val="000E0857"/>
    <w:rPr>
      <w:rFonts w:eastAsia="Calibri"/>
      <w:b/>
      <w:sz w:val="36"/>
      <w:lang w:val="lt-LT" w:eastAsia="lt-LT" w:bidi="ar-SA"/>
    </w:rPr>
  </w:style>
  <w:style w:type="character" w:customStyle="1" w:styleId="CharChar24">
    <w:name w:val="Char Char24"/>
    <w:rsid w:val="000E0857"/>
    <w:rPr>
      <w:rFonts w:eastAsia="Calibri"/>
      <w:sz w:val="48"/>
      <w:lang w:val="lt-LT" w:eastAsia="lt-LT" w:bidi="ar-SA"/>
    </w:rPr>
  </w:style>
  <w:style w:type="character" w:customStyle="1" w:styleId="CharChar23">
    <w:name w:val="Char Char23"/>
    <w:rsid w:val="000E0857"/>
    <w:rPr>
      <w:rFonts w:eastAsia="Calibri"/>
      <w:b/>
      <w:sz w:val="18"/>
      <w:lang w:val="lt-LT" w:eastAsia="lt-LT" w:bidi="ar-SA"/>
    </w:rPr>
  </w:style>
  <w:style w:type="paragraph" w:styleId="Literatrossraoantrat">
    <w:name w:val="toa heading"/>
    <w:basedOn w:val="prastasis"/>
    <w:next w:val="prastasis"/>
    <w:rsid w:val="000E0857"/>
    <w:pPr>
      <w:widowControl/>
      <w:tabs>
        <w:tab w:val="left" w:pos="9000"/>
        <w:tab w:val="right" w:pos="9360"/>
      </w:tabs>
      <w:overflowPunct w:val="0"/>
      <w:adjustRightInd w:val="0"/>
      <w:ind w:firstLine="0"/>
      <w:jc w:val="both"/>
    </w:pPr>
    <w:rPr>
      <w:rFonts w:ascii="Times New Roman" w:hAnsi="Times New Roman" w:cs="Times New Roman"/>
      <w:sz w:val="24"/>
      <w:szCs w:val="20"/>
      <w:lang w:val="en-US" w:eastAsia="en-US"/>
    </w:rPr>
  </w:style>
  <w:style w:type="paragraph" w:customStyle="1" w:styleId="Skyrius3">
    <w:name w:val="Skyrius3"/>
    <w:basedOn w:val="prastasis"/>
    <w:rsid w:val="000E0857"/>
    <w:pPr>
      <w:keepNext/>
      <w:widowControl/>
      <w:suppressAutoHyphens w:val="0"/>
      <w:autoSpaceDE/>
      <w:autoSpaceDN/>
      <w:spacing w:after="120"/>
      <w:ind w:left="792" w:hanging="245"/>
      <w:textAlignment w:val="auto"/>
    </w:pPr>
    <w:rPr>
      <w:rFonts w:ascii="Times New Roman" w:hAnsi="Times New Roman" w:cs="Times New Roman"/>
      <w:bCs/>
      <w:sz w:val="24"/>
      <w:u w:val="single"/>
      <w:lang w:eastAsia="en-US"/>
    </w:rPr>
  </w:style>
  <w:style w:type="paragraph" w:customStyle="1" w:styleId="bodynum">
    <w:name w:val="bodynum"/>
    <w:basedOn w:val="prastasis"/>
    <w:rsid w:val="000E0857"/>
    <w:pPr>
      <w:keepLines/>
      <w:widowControl/>
      <w:tabs>
        <w:tab w:val="num" w:pos="720"/>
      </w:tabs>
      <w:suppressAutoHyphens w:val="0"/>
      <w:autoSpaceDE/>
      <w:autoSpaceDN/>
      <w:spacing w:after="120"/>
      <w:ind w:firstLine="0"/>
      <w:textAlignment w:val="auto"/>
    </w:pPr>
    <w:rPr>
      <w:rFonts w:ascii="Times New Roman" w:hAnsi="Times New Roman" w:cs="Times New Roman"/>
      <w:sz w:val="24"/>
      <w:lang w:eastAsia="en-US"/>
    </w:rPr>
  </w:style>
  <w:style w:type="paragraph" w:customStyle="1" w:styleId="pavadinimas0">
    <w:name w:val="pavadinimas"/>
    <w:basedOn w:val="prastasis"/>
    <w:rsid w:val="000E0857"/>
    <w:pPr>
      <w:widowControl/>
      <w:tabs>
        <w:tab w:val="num" w:pos="1584"/>
      </w:tabs>
      <w:suppressAutoHyphens w:val="0"/>
      <w:autoSpaceDE/>
      <w:autoSpaceDN/>
      <w:spacing w:before="100" w:beforeAutospacing="1" w:after="100" w:afterAutospacing="1"/>
      <w:ind w:firstLine="0"/>
      <w:textAlignment w:val="auto"/>
    </w:pPr>
    <w:rPr>
      <w:rFonts w:ascii="Arial Unicode MS" w:eastAsia="Arial Unicode MS" w:hAnsi="Arial Unicode MS" w:cs="Arial Unicode MS"/>
      <w:sz w:val="24"/>
      <w:lang w:val="en-US" w:eastAsia="en-US"/>
    </w:rPr>
  </w:style>
  <w:style w:type="paragraph" w:customStyle="1" w:styleId="Skyrius">
    <w:name w:val="Skyrius"/>
    <w:basedOn w:val="prastasis"/>
    <w:rsid w:val="000E0857"/>
    <w:pPr>
      <w:keepNext/>
      <w:widowControl/>
      <w:suppressAutoHyphens w:val="0"/>
      <w:autoSpaceDE/>
      <w:autoSpaceDN/>
      <w:spacing w:after="120"/>
      <w:ind w:left="405" w:hanging="405"/>
      <w:textAlignment w:val="auto"/>
    </w:pPr>
    <w:rPr>
      <w:rFonts w:ascii="Times New Roman" w:hAnsi="Times New Roman" w:cs="Times New Roman"/>
      <w:b/>
      <w:bCs/>
      <w:smallCaps/>
      <w:noProof/>
      <w:sz w:val="28"/>
      <w:lang w:eastAsia="en-US"/>
    </w:rPr>
  </w:style>
  <w:style w:type="paragraph" w:customStyle="1" w:styleId="Pa41">
    <w:name w:val="Pa4+1"/>
    <w:basedOn w:val="prastasis"/>
    <w:next w:val="prastasis"/>
    <w:rsid w:val="000E0857"/>
    <w:pPr>
      <w:widowControl/>
      <w:suppressAutoHyphens w:val="0"/>
      <w:adjustRightInd w:val="0"/>
      <w:spacing w:line="161" w:lineRule="atLeast"/>
      <w:ind w:firstLine="0"/>
      <w:textAlignment w:val="auto"/>
    </w:pPr>
    <w:rPr>
      <w:rFonts w:ascii="Times New Roman" w:hAnsi="Times New Roman" w:cs="Times New Roman"/>
      <w:sz w:val="24"/>
      <w:lang w:val="en-US" w:eastAsia="en-US"/>
    </w:rPr>
  </w:style>
  <w:style w:type="paragraph" w:customStyle="1" w:styleId="Skyrius2">
    <w:name w:val="Skyrius2"/>
    <w:basedOn w:val="prastasis"/>
    <w:rsid w:val="000E0857"/>
    <w:pPr>
      <w:keepNext/>
      <w:widowControl/>
      <w:suppressAutoHyphens w:val="0"/>
      <w:autoSpaceDE/>
      <w:autoSpaceDN/>
      <w:spacing w:after="120"/>
      <w:ind w:left="792" w:hanging="245"/>
      <w:textAlignment w:val="auto"/>
    </w:pPr>
    <w:rPr>
      <w:rFonts w:ascii="Times New Roman" w:hAnsi="Times New Roman" w:cs="Times New Roman"/>
      <w:bCs/>
      <w:sz w:val="24"/>
      <w:u w:val="single"/>
      <w:lang w:eastAsia="en-US"/>
    </w:rPr>
  </w:style>
  <w:style w:type="paragraph" w:styleId="Pagrindinistekstas3">
    <w:name w:val="Body Text 3"/>
    <w:basedOn w:val="prastasis"/>
    <w:link w:val="Pagrindinistekstas3Diagrama"/>
    <w:rsid w:val="000E0857"/>
    <w:pPr>
      <w:widowControl/>
      <w:suppressAutoHyphens w:val="0"/>
      <w:autoSpaceDE/>
      <w:autoSpaceDN/>
      <w:ind w:firstLine="0"/>
      <w:jc w:val="both"/>
      <w:textAlignment w:val="auto"/>
    </w:pPr>
    <w:rPr>
      <w:rFonts w:ascii="Times New Roman" w:hAnsi="Times New Roman" w:cs="Times New Roman"/>
      <w:sz w:val="24"/>
      <w:szCs w:val="20"/>
    </w:rPr>
  </w:style>
  <w:style w:type="character" w:customStyle="1" w:styleId="Pagrindinistekstas3Diagrama">
    <w:name w:val="Pagrindinis tekstas 3 Diagrama"/>
    <w:basedOn w:val="Numatytasispastraiposriftas"/>
    <w:link w:val="Pagrindinistekstas3"/>
    <w:rsid w:val="000E0857"/>
    <w:rPr>
      <w:rFonts w:ascii="Times New Roman" w:eastAsia="Times New Roman" w:hAnsi="Times New Roman" w:cs="Times New Roman"/>
      <w:kern w:val="0"/>
      <w:szCs w:val="20"/>
      <w:lang w:eastAsia="lt-LT"/>
      <w14:ligatures w14:val="none"/>
    </w:rPr>
  </w:style>
  <w:style w:type="character" w:styleId="Puslapionumeris">
    <w:name w:val="page number"/>
    <w:rsid w:val="000E0857"/>
  </w:style>
  <w:style w:type="paragraph" w:styleId="Sraas">
    <w:name w:val="List"/>
    <w:basedOn w:val="prastasis"/>
    <w:rsid w:val="000E0857"/>
    <w:pPr>
      <w:widowControl/>
      <w:overflowPunct w:val="0"/>
      <w:adjustRightInd w:val="0"/>
      <w:ind w:left="360" w:hanging="360"/>
      <w:jc w:val="both"/>
    </w:pPr>
    <w:rPr>
      <w:rFonts w:ascii="Times New Roman" w:hAnsi="Times New Roman" w:cs="Times New Roman"/>
      <w:sz w:val="24"/>
      <w:szCs w:val="20"/>
      <w:lang w:val="en-US" w:eastAsia="en-US"/>
    </w:rPr>
  </w:style>
  <w:style w:type="paragraph" w:styleId="HTMLadresas">
    <w:name w:val="HTML Address"/>
    <w:basedOn w:val="prastasis"/>
    <w:link w:val="HTMLadresasDiagrama"/>
    <w:rsid w:val="000E0857"/>
    <w:pPr>
      <w:widowControl/>
      <w:overflowPunct w:val="0"/>
      <w:adjustRightInd w:val="0"/>
      <w:ind w:firstLine="0"/>
      <w:jc w:val="both"/>
    </w:pPr>
    <w:rPr>
      <w:rFonts w:ascii="Times New Roman" w:hAnsi="Times New Roman" w:cs="Times New Roman"/>
      <w:i/>
      <w:sz w:val="24"/>
      <w:szCs w:val="20"/>
    </w:rPr>
  </w:style>
  <w:style w:type="character" w:customStyle="1" w:styleId="HTMLadresasDiagrama">
    <w:name w:val="HTML adresas Diagrama"/>
    <w:basedOn w:val="Numatytasispastraiposriftas"/>
    <w:link w:val="HTMLadresas"/>
    <w:rsid w:val="000E0857"/>
    <w:rPr>
      <w:rFonts w:ascii="Times New Roman" w:eastAsia="Times New Roman" w:hAnsi="Times New Roman" w:cs="Times New Roman"/>
      <w:i/>
      <w:kern w:val="0"/>
      <w:szCs w:val="20"/>
      <w:lang w:eastAsia="lt-LT"/>
      <w14:ligatures w14:val="none"/>
    </w:rPr>
  </w:style>
  <w:style w:type="paragraph" w:styleId="Pagrindinistekstas2">
    <w:name w:val="Body Text 2"/>
    <w:basedOn w:val="prastasis"/>
    <w:link w:val="Pagrindinistekstas2Diagrama"/>
    <w:rsid w:val="000E0857"/>
    <w:pPr>
      <w:widowControl/>
      <w:suppressAutoHyphens w:val="0"/>
      <w:autoSpaceDE/>
      <w:autoSpaceDN/>
      <w:spacing w:after="120" w:line="480" w:lineRule="auto"/>
      <w:ind w:firstLine="0"/>
      <w:textAlignment w:val="auto"/>
    </w:pPr>
    <w:rPr>
      <w:rFonts w:ascii="Times New Roman" w:hAnsi="Times New Roman" w:cs="Times New Roman"/>
      <w:sz w:val="24"/>
      <w:szCs w:val="20"/>
    </w:rPr>
  </w:style>
  <w:style w:type="character" w:customStyle="1" w:styleId="Pagrindinistekstas2Diagrama">
    <w:name w:val="Pagrindinis tekstas 2 Diagrama"/>
    <w:basedOn w:val="Numatytasispastraiposriftas"/>
    <w:link w:val="Pagrindinistekstas2"/>
    <w:rsid w:val="000E0857"/>
    <w:rPr>
      <w:rFonts w:ascii="Times New Roman" w:eastAsia="Times New Roman" w:hAnsi="Times New Roman" w:cs="Times New Roman"/>
      <w:kern w:val="0"/>
      <w:szCs w:val="20"/>
      <w:lang w:eastAsia="lt-LT"/>
      <w14:ligatures w14:val="none"/>
    </w:rPr>
  </w:style>
  <w:style w:type="character" w:customStyle="1" w:styleId="CharChar17">
    <w:name w:val="Char Char17"/>
    <w:rsid w:val="000E0857"/>
    <w:rPr>
      <w:sz w:val="28"/>
      <w:szCs w:val="22"/>
      <w:lang w:val="lt-LT" w:eastAsia="lt-LT" w:bidi="ar-SA"/>
    </w:rPr>
  </w:style>
  <w:style w:type="paragraph" w:customStyle="1" w:styleId="CharChar2DiagramaDiagramaCharCharDiagramaDiagrama1CharCharDiagramaDiagrama1DiagramaDiagramaDiagramaDiagramaDiagramaDiagramaDiagramaCharCharDiagramaDiagrama">
    <w:name w:val="Char Char2 Diagrama Diagrama Char Char Diagrama Diagrama1 Char Char Diagrama Diagrama1 Diagrama Diagrama Diagrama Diagrama Diagrama Diagrama Diagrama Char Char Diagrama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eastAsia="en-US"/>
    </w:rPr>
  </w:style>
  <w:style w:type="paragraph" w:styleId="Turinys1">
    <w:name w:val="toc 1"/>
    <w:basedOn w:val="prastasis"/>
    <w:next w:val="prastasis"/>
    <w:autoRedefine/>
    <w:semiHidden/>
    <w:rsid w:val="000E0857"/>
    <w:pPr>
      <w:widowControl/>
      <w:tabs>
        <w:tab w:val="right" w:pos="9629"/>
      </w:tabs>
      <w:suppressAutoHyphens w:val="0"/>
      <w:autoSpaceDE/>
      <w:autoSpaceDN/>
      <w:ind w:firstLine="0"/>
      <w:textAlignment w:val="auto"/>
    </w:pPr>
    <w:rPr>
      <w:rFonts w:ascii="Times New Roman" w:hAnsi="Times New Roman" w:cs="Times New Roman"/>
      <w:sz w:val="24"/>
      <w:szCs w:val="20"/>
      <w:lang w:eastAsia="en-US"/>
    </w:rPr>
  </w:style>
  <w:style w:type="character" w:customStyle="1" w:styleId="DokumentostruktraDiagrama">
    <w:name w:val="Dokumento struktūra Diagrama"/>
    <w:link w:val="Dokumentostruktra"/>
    <w:semiHidden/>
    <w:rsid w:val="000E0857"/>
    <w:rPr>
      <w:rFonts w:ascii="Tahoma" w:eastAsia="Batang" w:hAnsi="Tahoma" w:cs="Tahoma"/>
      <w:sz w:val="20"/>
      <w:szCs w:val="20"/>
      <w:shd w:val="clear" w:color="auto" w:fill="000080"/>
    </w:rPr>
  </w:style>
  <w:style w:type="paragraph" w:styleId="Dokumentostruktra">
    <w:name w:val="Document Map"/>
    <w:basedOn w:val="prastasis"/>
    <w:link w:val="DokumentostruktraDiagrama"/>
    <w:semiHidden/>
    <w:rsid w:val="000E0857"/>
    <w:pPr>
      <w:widowControl/>
      <w:shd w:val="clear" w:color="auto" w:fill="000080"/>
      <w:suppressAutoHyphens w:val="0"/>
      <w:autoSpaceDE/>
      <w:autoSpaceDN/>
      <w:spacing w:after="200" w:line="276" w:lineRule="auto"/>
      <w:ind w:firstLine="0"/>
      <w:textAlignment w:val="auto"/>
    </w:pPr>
    <w:rPr>
      <w:rFonts w:ascii="Tahoma" w:eastAsia="Batang" w:hAnsi="Tahoma" w:cs="Tahoma"/>
      <w:kern w:val="2"/>
      <w:szCs w:val="20"/>
      <w:lang w:eastAsia="en-US"/>
      <w14:ligatures w14:val="standardContextual"/>
    </w:rPr>
  </w:style>
  <w:style w:type="character" w:customStyle="1" w:styleId="DokumentostruktraDiagrama1">
    <w:name w:val="Dokumento struktūra Diagrama1"/>
    <w:basedOn w:val="Numatytasispastraiposriftas"/>
    <w:uiPriority w:val="99"/>
    <w:semiHidden/>
    <w:rsid w:val="000E0857"/>
    <w:rPr>
      <w:rFonts w:ascii="Segoe UI" w:eastAsia="Times New Roman" w:hAnsi="Segoe UI" w:cs="Segoe UI"/>
      <w:kern w:val="0"/>
      <w:sz w:val="16"/>
      <w:szCs w:val="16"/>
      <w:lang w:eastAsia="lt-LT"/>
      <w14:ligatures w14:val="none"/>
    </w:rPr>
  </w:style>
  <w:style w:type="character" w:customStyle="1" w:styleId="DocumentMapChar1">
    <w:name w:val="Document Map Char1"/>
    <w:uiPriority w:val="99"/>
    <w:semiHidden/>
    <w:rsid w:val="000E0857"/>
    <w:rPr>
      <w:rFonts w:ascii="Segoe UI" w:eastAsia="Times New Roman" w:hAnsi="Segoe UI" w:cs="Segoe UI"/>
      <w:sz w:val="16"/>
      <w:szCs w:val="16"/>
      <w:lang w:eastAsia="lt-LT"/>
    </w:rPr>
  </w:style>
  <w:style w:type="paragraph" w:customStyle="1" w:styleId="nospacing10">
    <w:name w:val="nospacing1"/>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character" w:customStyle="1" w:styleId="FontStyle13">
    <w:name w:val="Font Style13"/>
    <w:rsid w:val="000E0857"/>
    <w:rPr>
      <w:rFonts w:ascii="Times New Roman" w:hAnsi="Times New Roman" w:cs="Times New Roman"/>
      <w:sz w:val="22"/>
      <w:szCs w:val="22"/>
    </w:rPr>
  </w:style>
  <w:style w:type="character" w:customStyle="1" w:styleId="Typewriter">
    <w:name w:val="Typewriter"/>
    <w:rsid w:val="000E0857"/>
    <w:rPr>
      <w:rFonts w:ascii="Courier New" w:hAnsi="Courier New"/>
      <w:sz w:val="20"/>
    </w:rPr>
  </w:style>
  <w:style w:type="paragraph" w:customStyle="1" w:styleId="Naujas2">
    <w:name w:val="Naujas2"/>
    <w:basedOn w:val="Antrat2"/>
    <w:link w:val="Naujas2CharChar"/>
    <w:rsid w:val="000E0857"/>
    <w:pPr>
      <w:keepNext w:val="0"/>
      <w:keepLines w:val="0"/>
      <w:widowControl/>
      <w:suppressAutoHyphens w:val="0"/>
      <w:autoSpaceDE/>
      <w:autoSpaceDN/>
      <w:spacing w:before="0" w:after="0"/>
      <w:jc w:val="both"/>
      <w:textAlignment w:val="auto"/>
      <w:outlineLvl w:val="9"/>
    </w:pPr>
    <w:rPr>
      <w:rFonts w:ascii="Times New Roman" w:eastAsia="Times New Roman" w:hAnsi="Times New Roman" w:cs="Times New Roman"/>
      <w:color w:val="auto"/>
      <w:sz w:val="24"/>
      <w:szCs w:val="20"/>
    </w:rPr>
  </w:style>
  <w:style w:type="character" w:customStyle="1" w:styleId="Naujas2CharChar">
    <w:name w:val="Naujas2 Char Char"/>
    <w:link w:val="Naujas2"/>
    <w:rsid w:val="000E0857"/>
    <w:rPr>
      <w:rFonts w:ascii="Times New Roman" w:eastAsia="Times New Roman" w:hAnsi="Times New Roman" w:cs="Times New Roman"/>
      <w:kern w:val="0"/>
      <w:szCs w:val="20"/>
      <w:lang w:eastAsia="lt-LT"/>
      <w14:ligatures w14:val="none"/>
    </w:rPr>
  </w:style>
  <w:style w:type="character" w:customStyle="1" w:styleId="CharChar4">
    <w:name w:val="Char Char4"/>
    <w:locked/>
    <w:rsid w:val="000E0857"/>
    <w:rPr>
      <w:sz w:val="24"/>
      <w:lang w:val="lt-LT" w:eastAsia="en-US" w:bidi="ar-SA"/>
    </w:rPr>
  </w:style>
  <w:style w:type="character" w:customStyle="1" w:styleId="CharChar6">
    <w:name w:val="Char Char6"/>
    <w:link w:val="BodyTextIndent1"/>
    <w:locked/>
    <w:rsid w:val="000E0857"/>
  </w:style>
  <w:style w:type="paragraph" w:customStyle="1" w:styleId="BodyTextIndent1">
    <w:name w:val="Body Text Indent1"/>
    <w:basedOn w:val="prastasis"/>
    <w:link w:val="CharChar6"/>
    <w:rsid w:val="000E0857"/>
    <w:pPr>
      <w:widowControl/>
      <w:suppressAutoHyphens w:val="0"/>
      <w:autoSpaceDE/>
      <w:autoSpaceDN/>
      <w:spacing w:after="120"/>
      <w:ind w:left="283" w:firstLine="0"/>
      <w:textAlignment w:val="auto"/>
    </w:pPr>
    <w:rPr>
      <w:rFonts w:asciiTheme="minorHAnsi" w:eastAsiaTheme="minorHAnsi" w:hAnsiTheme="minorHAnsi" w:cstheme="minorBidi"/>
      <w:kern w:val="2"/>
      <w:sz w:val="24"/>
      <w:lang w:eastAsia="en-US"/>
      <w14:ligatures w14:val="standardContextual"/>
    </w:rPr>
  </w:style>
  <w:style w:type="paragraph" w:customStyle="1" w:styleId="CharCharCharChar1Char">
    <w:name w:val="Char Char Char Char1 Char"/>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eastAsia="en-US"/>
    </w:rPr>
  </w:style>
  <w:style w:type="paragraph" w:customStyle="1" w:styleId="Style1">
    <w:name w:val="Style1"/>
    <w:basedOn w:val="prastasis"/>
    <w:rsid w:val="000E0857"/>
    <w:pPr>
      <w:widowControl/>
      <w:suppressAutoHyphens w:val="0"/>
      <w:autoSpaceDE/>
      <w:autoSpaceDN/>
      <w:ind w:firstLine="0"/>
      <w:textAlignment w:val="auto"/>
    </w:pPr>
    <w:rPr>
      <w:rFonts w:ascii="Times New Roman" w:hAnsi="Times New Roman" w:cs="Times New Roman"/>
      <w:sz w:val="24"/>
    </w:rPr>
  </w:style>
  <w:style w:type="character" w:styleId="HTMLspausdinimomainl">
    <w:name w:val="HTML Typewriter"/>
    <w:rsid w:val="000E0857"/>
    <w:rPr>
      <w:rFonts w:ascii="Courier New" w:eastAsia="Times New Roman" w:hAnsi="Courier New" w:cs="Courier New"/>
      <w:sz w:val="20"/>
      <w:szCs w:val="20"/>
    </w:rPr>
  </w:style>
  <w:style w:type="character" w:customStyle="1" w:styleId="st">
    <w:name w:val="st"/>
    <w:rsid w:val="000E0857"/>
  </w:style>
  <w:style w:type="paragraph" w:customStyle="1" w:styleId="Style6">
    <w:name w:val="Style6"/>
    <w:basedOn w:val="prastasis"/>
    <w:rsid w:val="000E0857"/>
    <w:pPr>
      <w:suppressAutoHyphens w:val="0"/>
      <w:adjustRightInd w:val="0"/>
      <w:ind w:firstLine="0"/>
      <w:textAlignment w:val="auto"/>
    </w:pPr>
    <w:rPr>
      <w:rFonts w:ascii="Times New Roman" w:hAnsi="Times New Roman" w:cs="Times New Roman"/>
      <w:sz w:val="24"/>
    </w:rPr>
  </w:style>
  <w:style w:type="paragraph" w:customStyle="1" w:styleId="BodyText2">
    <w:name w:val="Body Text2"/>
    <w:rsid w:val="000E0857"/>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numbering" w:customStyle="1" w:styleId="NoList1">
    <w:name w:val="No List1"/>
    <w:next w:val="Sraonra"/>
    <w:semiHidden/>
    <w:unhideWhenUsed/>
    <w:rsid w:val="000E0857"/>
  </w:style>
  <w:style w:type="paragraph" w:customStyle="1" w:styleId="BodyText3">
    <w:name w:val="Body Text3"/>
    <w:basedOn w:val="prastasis"/>
    <w:rsid w:val="000E0857"/>
    <w:pPr>
      <w:widowControl/>
      <w:adjustRightInd w:val="0"/>
      <w:spacing w:line="298" w:lineRule="auto"/>
      <w:ind w:firstLine="312"/>
      <w:jc w:val="both"/>
      <w:textAlignment w:val="center"/>
    </w:pPr>
    <w:rPr>
      <w:rFonts w:ascii="Times New Roman" w:hAnsi="Times New Roman" w:cs="Times New Roman"/>
      <w:color w:val="000000"/>
      <w:szCs w:val="20"/>
      <w:lang w:eastAsia="en-US"/>
    </w:rPr>
  </w:style>
  <w:style w:type="paragraph" w:customStyle="1" w:styleId="statymopavad">
    <w:name w:val="statymopavad"/>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Tekstas">
    <w:name w:val="Tekstas"/>
    <w:basedOn w:val="prastasis"/>
    <w:rsid w:val="000E0857"/>
    <w:pPr>
      <w:autoSpaceDE/>
      <w:autoSpaceDN/>
      <w:spacing w:line="312" w:lineRule="auto"/>
      <w:ind w:firstLine="567"/>
      <w:jc w:val="both"/>
      <w:textAlignment w:val="auto"/>
    </w:pPr>
    <w:rPr>
      <w:rFonts w:ascii="Times New Roman" w:eastAsia="Arial Unicode MS" w:hAnsi="Times New Roman" w:cs="Tahoma"/>
      <w:sz w:val="24"/>
      <w:szCs w:val="20"/>
      <w:lang w:eastAsia="en-US"/>
    </w:rPr>
  </w:style>
  <w:style w:type="paragraph" w:customStyle="1" w:styleId="CentrBold">
    <w:name w:val="CentrBold"/>
    <w:rsid w:val="000E0857"/>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TableContents">
    <w:name w:val="Table Contents"/>
    <w:basedOn w:val="prastasis"/>
    <w:rsid w:val="000E0857"/>
    <w:pPr>
      <w:widowControl/>
      <w:suppressLineNumbers/>
      <w:autoSpaceDE/>
      <w:autoSpaceDN/>
      <w:ind w:firstLine="0"/>
      <w:textAlignment w:val="auto"/>
    </w:pPr>
    <w:rPr>
      <w:rFonts w:ascii="Times New Roman" w:hAnsi="Times New Roman" w:cs="Calibri"/>
      <w:sz w:val="24"/>
      <w:lang w:val="en-US" w:eastAsia="ar-SA"/>
    </w:rPr>
  </w:style>
  <w:style w:type="character" w:customStyle="1" w:styleId="toggle">
    <w:name w:val="toggle"/>
    <w:rsid w:val="000E0857"/>
  </w:style>
  <w:style w:type="character" w:customStyle="1" w:styleId="apple-converted-space">
    <w:name w:val="apple-converted-space"/>
    <w:rsid w:val="000E0857"/>
  </w:style>
  <w:style w:type="paragraph" w:customStyle="1" w:styleId="Pagrindinistekstas1">
    <w:name w:val="Pagrindinis tekstas1"/>
    <w:basedOn w:val="prastasis"/>
    <w:uiPriority w:val="99"/>
    <w:rsid w:val="000E0857"/>
    <w:pPr>
      <w:widowControl/>
      <w:adjustRightInd w:val="0"/>
      <w:spacing w:line="298" w:lineRule="auto"/>
      <w:ind w:firstLine="312"/>
      <w:jc w:val="both"/>
      <w:textAlignment w:val="center"/>
    </w:pPr>
    <w:rPr>
      <w:rFonts w:ascii="Times New Roman" w:hAnsi="Times New Roman" w:cs="Times New Roman"/>
      <w:color w:val="000000"/>
      <w:szCs w:val="20"/>
      <w:lang w:eastAsia="en-US"/>
    </w:rPr>
  </w:style>
  <w:style w:type="character" w:customStyle="1" w:styleId="DiagramaDiagrama2">
    <w:name w:val="Diagrama Diagrama2"/>
    <w:rsid w:val="000E0857"/>
    <w:rPr>
      <w:b/>
      <w:bCs/>
      <w:kern w:val="36"/>
      <w:sz w:val="48"/>
      <w:szCs w:val="48"/>
      <w:lang w:val="lt-LT" w:eastAsia="lt-LT" w:bidi="ar-SA"/>
    </w:rPr>
  </w:style>
  <w:style w:type="paragraph" w:customStyle="1" w:styleId="WW-Default">
    <w:name w:val="WW-Default"/>
    <w:rsid w:val="000E0857"/>
    <w:pPr>
      <w:suppressAutoHyphens/>
      <w:spacing w:after="0" w:line="100" w:lineRule="atLeast"/>
      <w:jc w:val="both"/>
    </w:pPr>
    <w:rPr>
      <w:rFonts w:ascii="Times New Roman" w:eastAsia="Arial" w:hAnsi="Times New Roman" w:cs="Times New Roman"/>
      <w:kern w:val="0"/>
      <w:lang w:eastAsia="ar-SA"/>
      <w14:ligatures w14:val="none"/>
    </w:rPr>
  </w:style>
  <w:style w:type="paragraph" w:customStyle="1" w:styleId="centrbold0">
    <w:name w:val="centrbold"/>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tekstas0">
    <w:name w:val="tekstas"/>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Stilius3">
    <w:name w:val="Stilius3"/>
    <w:basedOn w:val="prastasis"/>
    <w:link w:val="Stilius3Diagrama"/>
    <w:qFormat/>
    <w:rsid w:val="000E0857"/>
    <w:pPr>
      <w:widowControl/>
      <w:suppressAutoHyphens w:val="0"/>
      <w:autoSpaceDE/>
      <w:autoSpaceDN/>
      <w:spacing w:before="200"/>
      <w:ind w:firstLine="0"/>
      <w:jc w:val="both"/>
      <w:textAlignment w:val="auto"/>
    </w:pPr>
    <w:rPr>
      <w:rFonts w:ascii="Times New Roman" w:hAnsi="Times New Roman" w:cs="Times New Roman"/>
      <w:sz w:val="22"/>
      <w:szCs w:val="22"/>
      <w:lang w:eastAsia="en-US"/>
    </w:rPr>
  </w:style>
  <w:style w:type="character" w:customStyle="1" w:styleId="Stilius3Diagrama">
    <w:name w:val="Stilius3 Diagrama"/>
    <w:link w:val="Stilius3"/>
    <w:locked/>
    <w:rsid w:val="000E0857"/>
    <w:rPr>
      <w:rFonts w:ascii="Times New Roman" w:eastAsia="Times New Roman" w:hAnsi="Times New Roman" w:cs="Times New Roman"/>
      <w:kern w:val="0"/>
      <w:sz w:val="22"/>
      <w:szCs w:val="22"/>
      <w14:ligatures w14:val="none"/>
    </w:rPr>
  </w:style>
  <w:style w:type="paragraph" w:styleId="Sraassuenkleliais">
    <w:name w:val="List Bullet"/>
    <w:basedOn w:val="prastasis"/>
    <w:uiPriority w:val="99"/>
    <w:semiHidden/>
    <w:rsid w:val="000E0857"/>
    <w:pPr>
      <w:widowControl/>
      <w:numPr>
        <w:numId w:val="11"/>
      </w:numPr>
      <w:autoSpaceDE/>
      <w:autoSpaceDN/>
      <w:textAlignment w:val="auto"/>
    </w:pPr>
    <w:rPr>
      <w:rFonts w:ascii="Times New Roman" w:hAnsi="Times New Roman" w:cs="Times New Roman"/>
      <w:sz w:val="24"/>
      <w:lang w:eastAsia="ar-SA"/>
    </w:rPr>
  </w:style>
  <w:style w:type="paragraph" w:styleId="Dokumentoinaostekstas">
    <w:name w:val="endnote text"/>
    <w:basedOn w:val="prastasis"/>
    <w:link w:val="DokumentoinaostekstasDiagrama"/>
    <w:uiPriority w:val="99"/>
    <w:semiHidden/>
    <w:unhideWhenUsed/>
    <w:rsid w:val="000E0857"/>
    <w:pPr>
      <w:widowControl/>
      <w:suppressAutoHyphens w:val="0"/>
      <w:autoSpaceDE/>
      <w:autoSpaceDN/>
      <w:ind w:firstLine="0"/>
      <w:textAlignment w:val="auto"/>
    </w:pPr>
    <w:rPr>
      <w:rFonts w:ascii="Times New Roman" w:hAnsi="Times New Roman" w:cs="Times New Roman"/>
      <w:szCs w:val="20"/>
    </w:rPr>
  </w:style>
  <w:style w:type="character" w:customStyle="1" w:styleId="DokumentoinaostekstasDiagrama">
    <w:name w:val="Dokumento išnašos tekstas Diagrama"/>
    <w:basedOn w:val="Numatytasispastraiposriftas"/>
    <w:link w:val="Dokumentoinaostekstas"/>
    <w:uiPriority w:val="99"/>
    <w:semiHidden/>
    <w:rsid w:val="000E0857"/>
    <w:rPr>
      <w:rFonts w:ascii="Times New Roman" w:eastAsia="Times New Roman" w:hAnsi="Times New Roman" w:cs="Times New Roman"/>
      <w:kern w:val="0"/>
      <w:sz w:val="20"/>
      <w:szCs w:val="20"/>
      <w:lang w:eastAsia="lt-LT"/>
      <w14:ligatures w14:val="none"/>
    </w:rPr>
  </w:style>
  <w:style w:type="paragraph" w:customStyle="1" w:styleId="Statja">
    <w:name w:val="Statja"/>
    <w:basedOn w:val="prastasis"/>
    <w:rsid w:val="000E0857"/>
    <w:pPr>
      <w:widowControl/>
      <w:tabs>
        <w:tab w:val="left" w:pos="1304"/>
        <w:tab w:val="left" w:pos="1457"/>
        <w:tab w:val="left" w:pos="1604"/>
        <w:tab w:val="left" w:pos="1757"/>
        <w:tab w:val="left" w:pos="1860"/>
        <w:tab w:val="left" w:pos="1984"/>
        <w:tab w:val="left" w:pos="2098"/>
        <w:tab w:val="left" w:pos="2211"/>
      </w:tabs>
      <w:suppressAutoHyphens w:val="0"/>
      <w:adjustRightInd w:val="0"/>
      <w:spacing w:before="113"/>
      <w:ind w:left="312" w:firstLine="0"/>
      <w:textAlignment w:val="auto"/>
    </w:pPr>
    <w:rPr>
      <w:rFonts w:ascii="TimesLT" w:hAnsi="TimesLT" w:cs="Times New Roman"/>
      <w:b/>
      <w:bCs/>
      <w:szCs w:val="20"/>
      <w:lang w:val="en-US"/>
    </w:rPr>
  </w:style>
  <w:style w:type="paragraph" w:customStyle="1" w:styleId="Normal1">
    <w:name w:val="Normal1"/>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color w:val="000000"/>
      <w:sz w:val="24"/>
    </w:rPr>
  </w:style>
  <w:style w:type="paragraph" w:customStyle="1" w:styleId="DiagramaDiagramaCharCharDiagramaCharCharDiagrama1CharCharDiagramaDiagramaCharCharDiagramaCharCharDiagramaCharCharDiagramaCharCharDiagrama">
    <w:name w:val="Diagrama Diagrama Char Char Diagrama Char Char Diagrama1 Char Char Diagrama Diagrama Char Char Diagrama Char Char Diagrama Char Char Diagrama Char Char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rPr>
  </w:style>
  <w:style w:type="paragraph" w:customStyle="1" w:styleId="CharCharDiagrama">
    <w:name w:val="Char Char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rPr>
  </w:style>
  <w:style w:type="character" w:customStyle="1" w:styleId="BodytextChar0">
    <w:name w:val="Body text Char"/>
    <w:link w:val="BodyText1"/>
    <w:locked/>
    <w:rsid w:val="000E0857"/>
    <w:rPr>
      <w:rFonts w:ascii="TimesLT" w:eastAsia="Times New Roman" w:hAnsi="TimesLT" w:cs="Times New Roman"/>
      <w:kern w:val="0"/>
      <w:sz w:val="20"/>
      <w:szCs w:val="20"/>
      <w:lang w:val="en-US"/>
      <w14:ligatures w14:val="none"/>
    </w:rPr>
  </w:style>
  <w:style w:type="paragraph" w:customStyle="1" w:styleId="numpar1">
    <w:name w:val="numpar1"/>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DiagramaDiagramaDiagrama">
    <w:name w:val="Diagrama Diagrama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rPr>
  </w:style>
  <w:style w:type="paragraph" w:customStyle="1" w:styleId="WW-BodyTextIndent21">
    <w:name w:val="WW-Body Text Indent 21"/>
    <w:basedOn w:val="prastasis"/>
    <w:rsid w:val="000E0857"/>
    <w:pPr>
      <w:autoSpaceDE/>
      <w:autoSpaceDN/>
      <w:ind w:firstLine="750"/>
      <w:jc w:val="both"/>
      <w:textAlignment w:val="auto"/>
    </w:pPr>
    <w:rPr>
      <w:rFonts w:ascii="Times New Roman" w:hAnsi="Times New Roman" w:cs="Times New Roman"/>
      <w:sz w:val="24"/>
      <w:szCs w:val="20"/>
    </w:rPr>
  </w:style>
  <w:style w:type="paragraph" w:customStyle="1" w:styleId="Style14">
    <w:name w:val="Style14"/>
    <w:basedOn w:val="prastasis"/>
    <w:uiPriority w:val="99"/>
    <w:rsid w:val="000E0857"/>
    <w:pPr>
      <w:suppressAutoHyphens w:val="0"/>
      <w:adjustRightInd w:val="0"/>
      <w:spacing w:line="259" w:lineRule="exact"/>
      <w:ind w:firstLine="0"/>
      <w:jc w:val="both"/>
      <w:textAlignment w:val="auto"/>
    </w:pPr>
    <w:rPr>
      <w:rFonts w:ascii="Times New Roman" w:hAnsi="Times New Roman" w:cs="Times New Roman"/>
      <w:sz w:val="24"/>
      <w:lang w:val="en-US"/>
    </w:rPr>
  </w:style>
  <w:style w:type="paragraph" w:customStyle="1" w:styleId="Style5">
    <w:name w:val="Style5"/>
    <w:basedOn w:val="Antrat2"/>
    <w:next w:val="Antrat2"/>
    <w:rsid w:val="000E0857"/>
    <w:pPr>
      <w:keepNext w:val="0"/>
      <w:keepLines w:val="0"/>
      <w:widowControl/>
      <w:numPr>
        <w:ilvl w:val="1"/>
        <w:numId w:val="12"/>
      </w:numPr>
      <w:suppressAutoHyphens w:val="0"/>
      <w:overflowPunct w:val="0"/>
      <w:adjustRightInd w:val="0"/>
      <w:spacing w:before="0" w:after="0" w:line="360" w:lineRule="auto"/>
      <w:ind w:left="0" w:firstLine="0"/>
      <w:jc w:val="center"/>
      <w:textAlignment w:val="auto"/>
    </w:pPr>
    <w:rPr>
      <w:rFonts w:ascii="Times New Roman" w:eastAsia="Times New Roman" w:hAnsi="Times New Roman" w:cs="Times New Roman"/>
      <w:b/>
      <w:color w:val="auto"/>
      <w:sz w:val="24"/>
      <w:szCs w:val="24"/>
    </w:rPr>
  </w:style>
  <w:style w:type="paragraph" w:customStyle="1" w:styleId="prastasis1">
    <w:name w:val="Įprastasis1"/>
    <w:rsid w:val="000E0857"/>
    <w:pPr>
      <w:widowControl w:val="0"/>
      <w:suppressAutoHyphens/>
      <w:spacing w:after="200" w:line="276" w:lineRule="auto"/>
    </w:pPr>
    <w:rPr>
      <w:rFonts w:ascii="Times New Roman" w:eastAsia="Calibri" w:hAnsi="Times New Roman" w:cs="Calibri"/>
      <w:color w:val="00000A"/>
      <w:kern w:val="0"/>
      <w:lang w:val="en-US"/>
      <w14:ligatures w14:val="none"/>
    </w:rPr>
  </w:style>
  <w:style w:type="paragraph" w:customStyle="1" w:styleId="FR1">
    <w:name w:val="FR1"/>
    <w:rsid w:val="000E0857"/>
    <w:pPr>
      <w:widowControl w:val="0"/>
      <w:autoSpaceDE w:val="0"/>
      <w:autoSpaceDN w:val="0"/>
      <w:adjustRightInd w:val="0"/>
      <w:spacing w:after="0" w:line="240" w:lineRule="auto"/>
    </w:pPr>
    <w:rPr>
      <w:rFonts w:ascii="Arial" w:eastAsia="Times New Roman" w:hAnsi="Arial" w:cs="Arial"/>
      <w:i/>
      <w:iCs/>
      <w:kern w:val="0"/>
      <w:sz w:val="18"/>
      <w:szCs w:val="18"/>
      <w:lang w:val="en-US"/>
      <w14:ligatures w14:val="none"/>
    </w:rPr>
  </w:style>
  <w:style w:type="paragraph" w:customStyle="1" w:styleId="WW-TableContents11111111111111111111111111111111111111111111111111111111">
    <w:name w:val="WW-Table Contents11111111111111111111111111111111111111111111111111111111"/>
    <w:basedOn w:val="Pagrindinistekstas"/>
    <w:rsid w:val="000E0857"/>
    <w:pPr>
      <w:suppressLineNumbers/>
      <w:suppressAutoHyphens/>
      <w:spacing w:after="0" w:line="240" w:lineRule="auto"/>
      <w:jc w:val="both"/>
    </w:pPr>
    <w:rPr>
      <w:rFonts w:ascii="Calibri" w:eastAsia="Times New Roman" w:hAnsi="Calibri" w:cs="Calibri"/>
      <w:lang w:eastAsia="ar-SA"/>
    </w:rPr>
  </w:style>
  <w:style w:type="character" w:styleId="Dokumentoinaosnumeris">
    <w:name w:val="endnote reference"/>
    <w:uiPriority w:val="99"/>
    <w:semiHidden/>
    <w:unhideWhenUsed/>
    <w:rsid w:val="000E0857"/>
    <w:rPr>
      <w:vertAlign w:val="superscript"/>
    </w:rPr>
  </w:style>
  <w:style w:type="character" w:customStyle="1" w:styleId="Pagrindiniotekstotrauka3Diagrama1">
    <w:name w:val="Pagrindinio teksto įtrauka 3 Diagrama1"/>
    <w:uiPriority w:val="99"/>
    <w:semiHidden/>
    <w:rsid w:val="000E0857"/>
    <w:rPr>
      <w:rFonts w:ascii="Times New Roman" w:eastAsia="Times New Roman" w:hAnsi="Times New Roman" w:cs="Times New Roman" w:hint="default"/>
      <w:sz w:val="16"/>
      <w:szCs w:val="16"/>
      <w:lang w:eastAsia="lt-LT"/>
    </w:rPr>
  </w:style>
  <w:style w:type="character" w:customStyle="1" w:styleId="PaprastasistekstasDiagrama1">
    <w:name w:val="Paprastasis tekstas Diagrama1"/>
    <w:uiPriority w:val="99"/>
    <w:semiHidden/>
    <w:rsid w:val="000E0857"/>
    <w:rPr>
      <w:rFonts w:ascii="Consolas" w:eastAsia="Times New Roman" w:hAnsi="Consolas" w:cs="Times New Roman" w:hint="default"/>
      <w:sz w:val="21"/>
      <w:szCs w:val="21"/>
      <w:lang w:eastAsia="lt-LT"/>
    </w:rPr>
  </w:style>
  <w:style w:type="character" w:customStyle="1" w:styleId="BalloonTextChar1">
    <w:name w:val="Balloon Text Char1"/>
    <w:uiPriority w:val="99"/>
    <w:semiHidden/>
    <w:rsid w:val="000E0857"/>
    <w:rPr>
      <w:rFonts w:ascii="Segoe UI" w:eastAsia="Times New Roman" w:hAnsi="Segoe UI" w:cs="Segoe UI" w:hint="default"/>
      <w:sz w:val="18"/>
      <w:szCs w:val="18"/>
      <w:lang w:eastAsia="lt-LT"/>
    </w:rPr>
  </w:style>
  <w:style w:type="character" w:customStyle="1" w:styleId="PagrindinistekstasDiagrama1">
    <w:name w:val="Pagrindinis tekstas Diagrama1"/>
    <w:uiPriority w:val="99"/>
    <w:semiHidden/>
    <w:rsid w:val="000E0857"/>
    <w:rPr>
      <w:rFonts w:ascii="Times New Roman" w:eastAsia="Times New Roman" w:hAnsi="Times New Roman" w:cs="Times New Roman" w:hint="default"/>
      <w:sz w:val="24"/>
      <w:szCs w:val="24"/>
      <w:lang w:eastAsia="lt-LT"/>
    </w:rPr>
  </w:style>
  <w:style w:type="character" w:customStyle="1" w:styleId="tblrowlbl">
    <w:name w:val="tblrowlbl"/>
    <w:rsid w:val="000E0857"/>
  </w:style>
  <w:style w:type="character" w:customStyle="1" w:styleId="nob">
    <w:name w:val="nob"/>
    <w:rsid w:val="000E0857"/>
  </w:style>
  <w:style w:type="character" w:customStyle="1" w:styleId="FontStyle56">
    <w:name w:val="Font Style56"/>
    <w:rsid w:val="000E0857"/>
    <w:rPr>
      <w:rFonts w:ascii="Times New Roman" w:hAnsi="Times New Roman" w:cs="Times New Roman" w:hint="default"/>
      <w:sz w:val="22"/>
      <w:szCs w:val="22"/>
    </w:rPr>
  </w:style>
  <w:style w:type="character" w:customStyle="1" w:styleId="normal-h">
    <w:name w:val="normal-h"/>
    <w:rsid w:val="000E0857"/>
  </w:style>
  <w:style w:type="character" w:customStyle="1" w:styleId="FontStyle23">
    <w:name w:val="Font Style23"/>
    <w:uiPriority w:val="99"/>
    <w:rsid w:val="000E0857"/>
    <w:rPr>
      <w:rFonts w:ascii="Times New Roman" w:hAnsi="Times New Roman" w:cs="Times New Roman" w:hint="default"/>
      <w:sz w:val="20"/>
      <w:szCs w:val="20"/>
    </w:rPr>
  </w:style>
  <w:style w:type="character" w:customStyle="1" w:styleId="ApatiniskolontitulasDiagramaDiagrama">
    <w:name w:val="Apatinis kolontitulas Diagrama Diagrama"/>
    <w:aliases w:val="Apatinis kolontitulas Diagrama2 Diagrama1 Diagrama,Apatinis kolontitulas Diagrama Diagrama Diagrama Diagrama,Diagrama5 Diagrama Diagrama Diagrama Diagrama"/>
    <w:rsid w:val="000E0857"/>
    <w:rPr>
      <w:rFonts w:ascii="Times New Roman" w:eastAsia="Times New Roman" w:hAnsi="Times New Roman" w:cs="Times New Roman" w:hint="default"/>
      <w:sz w:val="24"/>
      <w:szCs w:val="20"/>
      <w:lang w:eastAsia="lt-LT"/>
    </w:rPr>
  </w:style>
  <w:style w:type="character" w:styleId="Vietosrezervavimoenklotekstas">
    <w:name w:val="Placeholder Text"/>
    <w:basedOn w:val="Numatytasispastraiposriftas"/>
    <w:uiPriority w:val="99"/>
    <w:semiHidden/>
    <w:rsid w:val="000E0857"/>
    <w:rPr>
      <w:color w:val="808080"/>
    </w:rPr>
  </w:style>
  <w:style w:type="paragraph" w:customStyle="1" w:styleId="msonormal0">
    <w:name w:val="msonormal"/>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xl66">
    <w:name w:val="xl66"/>
    <w:basedOn w:val="prastasis"/>
    <w:rsid w:val="000E0857"/>
    <w:pPr>
      <w:widowControl/>
      <w:pBdr>
        <w:top w:val="single" w:sz="4" w:space="0" w:color="000000"/>
        <w:left w:val="single" w:sz="4" w:space="0" w:color="000000"/>
        <w:bottom w:val="single" w:sz="4" w:space="0" w:color="000000"/>
        <w:right w:val="single" w:sz="4" w:space="0" w:color="000000"/>
      </w:pBdr>
      <w:suppressAutoHyphens w:val="0"/>
      <w:autoSpaceDE/>
      <w:autoSpaceDN/>
      <w:spacing w:before="100" w:beforeAutospacing="1" w:after="100" w:afterAutospacing="1"/>
      <w:ind w:firstLine="0"/>
      <w:textAlignment w:val="top"/>
    </w:pPr>
    <w:rPr>
      <w:color w:val="000000"/>
      <w:sz w:val="14"/>
      <w:szCs w:val="14"/>
    </w:rPr>
  </w:style>
  <w:style w:type="paragraph" w:customStyle="1" w:styleId="xl67">
    <w:name w:val="xl67"/>
    <w:basedOn w:val="prastasis"/>
    <w:rsid w:val="000E0857"/>
    <w:pPr>
      <w:widowControl/>
      <w:pBdr>
        <w:top w:val="single" w:sz="4" w:space="0" w:color="000000"/>
        <w:left w:val="single" w:sz="4" w:space="0" w:color="000000"/>
        <w:bottom w:val="single" w:sz="4" w:space="0" w:color="000000"/>
        <w:right w:val="single" w:sz="4" w:space="0" w:color="000000"/>
      </w:pBdr>
      <w:suppressAutoHyphens w:val="0"/>
      <w:autoSpaceDE/>
      <w:autoSpaceDN/>
      <w:spacing w:before="100" w:beforeAutospacing="1" w:after="100" w:afterAutospacing="1"/>
      <w:ind w:firstLine="0"/>
      <w:textAlignment w:val="top"/>
    </w:pPr>
    <w:rPr>
      <w:color w:val="000000"/>
      <w:sz w:val="14"/>
      <w:szCs w:val="14"/>
    </w:rPr>
  </w:style>
  <w:style w:type="paragraph" w:customStyle="1" w:styleId="xl68">
    <w:name w:val="xl68"/>
    <w:basedOn w:val="prastasis"/>
    <w:rsid w:val="000E0857"/>
    <w:pPr>
      <w:widowControl/>
      <w:pBdr>
        <w:bottom w:val="single" w:sz="4" w:space="0" w:color="000000"/>
      </w:pBdr>
      <w:suppressAutoHyphens w:val="0"/>
      <w:autoSpaceDE/>
      <w:autoSpaceDN/>
      <w:spacing w:before="100" w:beforeAutospacing="1" w:after="100" w:afterAutospacing="1"/>
      <w:ind w:firstLine="0"/>
      <w:jc w:val="center"/>
      <w:textAlignment w:val="auto"/>
    </w:pPr>
    <w:rPr>
      <w:rFonts w:ascii="Times New Roman" w:hAnsi="Times New Roman" w:cs="Times New Roman"/>
      <w:sz w:val="24"/>
    </w:rPr>
  </w:style>
  <w:style w:type="numbering" w:customStyle="1" w:styleId="Sraonra11">
    <w:name w:val="Sąrašo nėra11"/>
    <w:next w:val="Sraonra"/>
    <w:uiPriority w:val="99"/>
    <w:semiHidden/>
    <w:unhideWhenUsed/>
    <w:rsid w:val="000E0857"/>
  </w:style>
  <w:style w:type="paragraph" w:customStyle="1" w:styleId="EmptyCellLayoutStyle">
    <w:name w:val="EmptyCellLayoutStyle"/>
    <w:rsid w:val="000E0857"/>
    <w:pPr>
      <w:spacing w:line="259" w:lineRule="auto"/>
    </w:pPr>
    <w:rPr>
      <w:rFonts w:ascii="Times New Roman" w:eastAsia="Times New Roman" w:hAnsi="Times New Roman" w:cs="Times New Roman"/>
      <w:kern w:val="0"/>
      <w:sz w:val="2"/>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930286">
      <w:bodyDiv w:val="1"/>
      <w:marLeft w:val="0"/>
      <w:marRight w:val="0"/>
      <w:marTop w:val="0"/>
      <w:marBottom w:val="0"/>
      <w:divBdr>
        <w:top w:val="none" w:sz="0" w:space="0" w:color="auto"/>
        <w:left w:val="none" w:sz="0" w:space="0" w:color="auto"/>
        <w:bottom w:val="none" w:sz="0" w:space="0" w:color="auto"/>
        <w:right w:val="none" w:sz="0" w:space="0" w:color="auto"/>
      </w:divBdr>
    </w:div>
    <w:div w:id="413210222">
      <w:bodyDiv w:val="1"/>
      <w:marLeft w:val="0"/>
      <w:marRight w:val="0"/>
      <w:marTop w:val="0"/>
      <w:marBottom w:val="0"/>
      <w:divBdr>
        <w:top w:val="none" w:sz="0" w:space="0" w:color="auto"/>
        <w:left w:val="none" w:sz="0" w:space="0" w:color="auto"/>
        <w:bottom w:val="none" w:sz="0" w:space="0" w:color="auto"/>
        <w:right w:val="none" w:sz="0" w:space="0" w:color="auto"/>
      </w:divBdr>
    </w:div>
    <w:div w:id="442263708">
      <w:bodyDiv w:val="1"/>
      <w:marLeft w:val="0"/>
      <w:marRight w:val="0"/>
      <w:marTop w:val="0"/>
      <w:marBottom w:val="0"/>
      <w:divBdr>
        <w:top w:val="none" w:sz="0" w:space="0" w:color="auto"/>
        <w:left w:val="none" w:sz="0" w:space="0" w:color="auto"/>
        <w:bottom w:val="none" w:sz="0" w:space="0" w:color="auto"/>
        <w:right w:val="none" w:sz="0" w:space="0" w:color="auto"/>
      </w:divBdr>
    </w:div>
    <w:div w:id="772095806">
      <w:bodyDiv w:val="1"/>
      <w:marLeft w:val="0"/>
      <w:marRight w:val="0"/>
      <w:marTop w:val="0"/>
      <w:marBottom w:val="0"/>
      <w:divBdr>
        <w:top w:val="none" w:sz="0" w:space="0" w:color="auto"/>
        <w:left w:val="none" w:sz="0" w:space="0" w:color="auto"/>
        <w:bottom w:val="none" w:sz="0" w:space="0" w:color="auto"/>
        <w:right w:val="none" w:sz="0" w:space="0" w:color="auto"/>
      </w:divBdr>
    </w:div>
    <w:div w:id="1012418723">
      <w:bodyDiv w:val="1"/>
      <w:marLeft w:val="0"/>
      <w:marRight w:val="0"/>
      <w:marTop w:val="0"/>
      <w:marBottom w:val="0"/>
      <w:divBdr>
        <w:top w:val="none" w:sz="0" w:space="0" w:color="auto"/>
        <w:left w:val="none" w:sz="0" w:space="0" w:color="auto"/>
        <w:bottom w:val="none" w:sz="0" w:space="0" w:color="auto"/>
        <w:right w:val="none" w:sz="0" w:space="0" w:color="auto"/>
      </w:divBdr>
    </w:div>
    <w:div w:id="1342659367">
      <w:bodyDiv w:val="1"/>
      <w:marLeft w:val="0"/>
      <w:marRight w:val="0"/>
      <w:marTop w:val="0"/>
      <w:marBottom w:val="0"/>
      <w:divBdr>
        <w:top w:val="none" w:sz="0" w:space="0" w:color="auto"/>
        <w:left w:val="none" w:sz="0" w:space="0" w:color="auto"/>
        <w:bottom w:val="none" w:sz="0" w:space="0" w:color="auto"/>
        <w:right w:val="none" w:sz="0" w:space="0" w:color="auto"/>
      </w:divBdr>
    </w:div>
    <w:div w:id="159485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javascript:void(window.open('https://vidinis.spis.lt/BustoFondas/Redaguoti/1860013396','_blank'))" TargetMode="External"/><Relationship Id="rId21" Type="http://schemas.openxmlformats.org/officeDocument/2006/relationships/hyperlink" Target="javascript:void(window.open('https://vidinis.spis.lt/BustoFondas/Redaguoti/1860013372','_blank'))" TargetMode="External"/><Relationship Id="rId63" Type="http://schemas.openxmlformats.org/officeDocument/2006/relationships/hyperlink" Target="javascript:void(window.open('https://vidinis.spis.lt/BustoFondas/Redaguoti/1860013468','_blank'))" TargetMode="External"/><Relationship Id="rId159" Type="http://schemas.openxmlformats.org/officeDocument/2006/relationships/hyperlink" Target="javascript:void(window.open('https://vidinis.spis.lt/BustoFondas/Redaguoti/1860013458','_blank'))" TargetMode="External"/><Relationship Id="rId170" Type="http://schemas.openxmlformats.org/officeDocument/2006/relationships/hyperlink" Target="javascript:void(window.open('https://vidinis.spis.lt/BustoFondas/Redaguoti/1860013476','_blank'))" TargetMode="External"/><Relationship Id="rId226" Type="http://schemas.openxmlformats.org/officeDocument/2006/relationships/hyperlink" Target="javascript:void(window.open('https://vidinis.spis.lt/BustoFondas/Redaguoti/1860013554','_blank'))" TargetMode="External"/><Relationship Id="rId268" Type="http://schemas.openxmlformats.org/officeDocument/2006/relationships/hyperlink" Target="javascript:void(window.open('https://vidinis.spis.lt/BustoFondas/Redaguoti/1860031521','_blank'))" TargetMode="External"/><Relationship Id="rId32" Type="http://schemas.openxmlformats.org/officeDocument/2006/relationships/hyperlink" Target="javascript:void(window.open('https://vidinis.spis.lt/BustoFondas/Redaguoti/1860013394','_blank'))" TargetMode="External"/><Relationship Id="rId74" Type="http://schemas.openxmlformats.org/officeDocument/2006/relationships/hyperlink" Target="javascript:void(window.open('https://vidinis.spis.lt/BustoFondas/Redaguoti/1860013505','_blank'))" TargetMode="External"/><Relationship Id="rId128" Type="http://schemas.openxmlformats.org/officeDocument/2006/relationships/hyperlink" Target="javascript:void(window.open('https://vidinis.spis.lt/BustoFondas/Redaguoti/1860013413','_blank'))" TargetMode="External"/><Relationship Id="rId5" Type="http://schemas.openxmlformats.org/officeDocument/2006/relationships/footnotes" Target="footnotes.xml"/><Relationship Id="rId181" Type="http://schemas.openxmlformats.org/officeDocument/2006/relationships/hyperlink" Target="javascript:void(window.open('https://vidinis.spis.lt/BustoFondas/Redaguoti/1860013488','_blank'))" TargetMode="External"/><Relationship Id="rId237" Type="http://schemas.openxmlformats.org/officeDocument/2006/relationships/hyperlink" Target="javascript:void(window.open('https://vidinis.spis.lt/BustoFondas/Redaguoti/1860013522','_blank'))" TargetMode="External"/><Relationship Id="rId279" Type="http://schemas.openxmlformats.org/officeDocument/2006/relationships/hyperlink" Target="javascript:void(window.open('https://vidinis.spis.lt/BustoFondas/Redaguoti/1860035091','_blank'))" TargetMode="External"/><Relationship Id="rId22" Type="http://schemas.openxmlformats.org/officeDocument/2006/relationships/hyperlink" Target="javascript:void(window.open('https://vidinis.spis.lt/BustoFondas/Redaguoti/1860013373','_blank'))" TargetMode="External"/><Relationship Id="rId43" Type="http://schemas.openxmlformats.org/officeDocument/2006/relationships/hyperlink" Target="javascript:void(window.open('https://vidinis.spis.lt/BustoFondas/Redaguoti/1860013418','_blank'))" TargetMode="External"/><Relationship Id="rId64" Type="http://schemas.openxmlformats.org/officeDocument/2006/relationships/hyperlink" Target="javascript:void(window.open('https://vidinis.spis.lt/BustoFondas/Redaguoti/1860013472','_blank'))" TargetMode="External"/><Relationship Id="rId118" Type="http://schemas.openxmlformats.org/officeDocument/2006/relationships/hyperlink" Target="javascript:void(window.open('https://vidinis.spis.lt/BustoFondas/Redaguoti/1860013397','_blank'))" TargetMode="External"/><Relationship Id="rId139" Type="http://schemas.openxmlformats.org/officeDocument/2006/relationships/hyperlink" Target="javascript:void(window.open('https://vidinis.spis.lt/BustoFondas/Redaguoti/1860013426','_blank'))" TargetMode="External"/><Relationship Id="rId85" Type="http://schemas.openxmlformats.org/officeDocument/2006/relationships/hyperlink" Target="javascript:void(window.open('https://vidinis.spis.lt/BustoFondas/Redaguoti/1860013538','_blank'))" TargetMode="External"/><Relationship Id="rId150" Type="http://schemas.openxmlformats.org/officeDocument/2006/relationships/hyperlink" Target="javascript:void(window.open('https://vidinis.spis.lt/BustoFondas/Redaguoti/1860013442','_blank'))" TargetMode="External"/><Relationship Id="rId171" Type="http://schemas.openxmlformats.org/officeDocument/2006/relationships/hyperlink" Target="javascript:void(window.open('https://vidinis.spis.lt/BustoFondas/Redaguoti/1860013477','_blank'))" TargetMode="External"/><Relationship Id="rId192" Type="http://schemas.openxmlformats.org/officeDocument/2006/relationships/hyperlink" Target="javascript:void(window.open('https://vidinis.spis.lt/BustoFondas/Redaguoti/1860013501','_blank'))" TargetMode="External"/><Relationship Id="rId206" Type="http://schemas.openxmlformats.org/officeDocument/2006/relationships/hyperlink" Target="javascript:void(window.open('https://vidinis.spis.lt/BustoFondas/Redaguoti/1860031520','_blank'))" TargetMode="External"/><Relationship Id="rId227" Type="http://schemas.openxmlformats.org/officeDocument/2006/relationships/hyperlink" Target="javascript:void(window.open('https://vidinis.spis.lt/BustoFondas/Redaguoti/1860013555','_blank'))" TargetMode="External"/><Relationship Id="rId248" Type="http://schemas.openxmlformats.org/officeDocument/2006/relationships/hyperlink" Target="javascript:void(window.open('https://vidinis.spis.lt/BustoFondas/Redaguoti/1860033173','_blank'))" TargetMode="External"/><Relationship Id="rId269" Type="http://schemas.openxmlformats.org/officeDocument/2006/relationships/hyperlink" Target="javascript:void(window.open('https://vidinis.spis.lt/BustoFondas/Redaguoti/1860013607','_blank'))" TargetMode="External"/><Relationship Id="rId12" Type="http://schemas.openxmlformats.org/officeDocument/2006/relationships/hyperlink" Target="javascript:void(window.open('https://vidinis.spis.lt/BustoFondas/Redaguoti/1860013627','_blank'))" TargetMode="External"/><Relationship Id="rId33" Type="http://schemas.openxmlformats.org/officeDocument/2006/relationships/hyperlink" Target="javascript:void(window.open('https://vidinis.spis.lt/BustoFondas/Redaguoti/1860013395','_blank'))" TargetMode="External"/><Relationship Id="rId108" Type="http://schemas.openxmlformats.org/officeDocument/2006/relationships/hyperlink" Target="javascript:void(window.open('https://vidinis.spis.lt/BustoFondas/Redaguoti/1860013377','_blank'))" TargetMode="External"/><Relationship Id="rId129" Type="http://schemas.openxmlformats.org/officeDocument/2006/relationships/hyperlink" Target="javascript:void(window.open('https://vidinis.spis.lt/BustoFondas/Redaguoti/1860013414','_blank'))" TargetMode="External"/><Relationship Id="rId280" Type="http://schemas.openxmlformats.org/officeDocument/2006/relationships/hyperlink" Target="mailto:pbustas@pbustas.lt" TargetMode="External"/><Relationship Id="rId54" Type="http://schemas.openxmlformats.org/officeDocument/2006/relationships/hyperlink" Target="javascript:void(window.open('https://vidinis.spis.lt/BustoFondas/Redaguoti/1860013510','_blank'))" TargetMode="External"/><Relationship Id="rId75" Type="http://schemas.openxmlformats.org/officeDocument/2006/relationships/hyperlink" Target="javascript:void(window.open('https://vidinis.spis.lt/BustoFondas/Redaguoti/1860013453','_blank'))" TargetMode="External"/><Relationship Id="rId96" Type="http://schemas.openxmlformats.org/officeDocument/2006/relationships/hyperlink" Target="javascript:void(window.open('https://vidinis.spis.lt/BustoFondas/Redaguoti/1860013628','_blank'))" TargetMode="External"/><Relationship Id="rId140" Type="http://schemas.openxmlformats.org/officeDocument/2006/relationships/hyperlink" Target="javascript:void(window.open('https://vidinis.spis.lt/BustoFondas/Redaguoti/1860013427','_blank'))" TargetMode="External"/><Relationship Id="rId161" Type="http://schemas.openxmlformats.org/officeDocument/2006/relationships/hyperlink" Target="javascript:void(window.open('https://vidinis.spis.lt/BustoFondas/Redaguoti/1860013463','_blank'))" TargetMode="External"/><Relationship Id="rId182" Type="http://schemas.openxmlformats.org/officeDocument/2006/relationships/hyperlink" Target="javascript:void(window.open('https://vidinis.spis.lt/BustoFondas/Redaguoti/1860013489','_blank'))" TargetMode="External"/><Relationship Id="rId217" Type="http://schemas.openxmlformats.org/officeDocument/2006/relationships/hyperlink" Target="javascript:void(window.open('https://vidinis.spis.lt/BustoFondas/Redaguoti/1860030190','_blank'))" TargetMode="External"/><Relationship Id="rId6" Type="http://schemas.openxmlformats.org/officeDocument/2006/relationships/endnotes" Target="endnotes.xml"/><Relationship Id="rId238" Type="http://schemas.openxmlformats.org/officeDocument/2006/relationships/hyperlink" Target="javascript:void(window.open('https://vidinis.spis.lt/BustoFondas/Redaguoti/1860013563','_blank'))" TargetMode="External"/><Relationship Id="rId259" Type="http://schemas.openxmlformats.org/officeDocument/2006/relationships/hyperlink" Target="javascript:void(window.open('https://vidinis.spis.lt/BustoFondas/Redaguoti/1860013653','_blank'))" TargetMode="External"/><Relationship Id="rId23" Type="http://schemas.openxmlformats.org/officeDocument/2006/relationships/hyperlink" Target="javascript:void(window.open('https://vidinis.spis.lt/BustoFondas/Redaguoti/1860013374','_blank'))" TargetMode="External"/><Relationship Id="rId119" Type="http://schemas.openxmlformats.org/officeDocument/2006/relationships/hyperlink" Target="javascript:void(window.open('https://vidinis.spis.lt/BustoFondas/Redaguoti/1860030254','_blank'))" TargetMode="External"/><Relationship Id="rId270" Type="http://schemas.openxmlformats.org/officeDocument/2006/relationships/hyperlink" Target="javascript:void(window.open('https://vidinis.spis.lt/BustoFondas/Redaguoti/1860013603','_blank'))" TargetMode="External"/><Relationship Id="rId44" Type="http://schemas.openxmlformats.org/officeDocument/2006/relationships/hyperlink" Target="javascript:void(window.open('https://vidinis.spis.lt/BustoFondas/Redaguoti/1860013419','_blank'))" TargetMode="External"/><Relationship Id="rId65" Type="http://schemas.openxmlformats.org/officeDocument/2006/relationships/hyperlink" Target="javascript:void(window.open('https://vidinis.spis.lt/BustoFondas/Redaguoti/1860013473','_blank'))" TargetMode="External"/><Relationship Id="rId86" Type="http://schemas.openxmlformats.org/officeDocument/2006/relationships/hyperlink" Target="javascript:void(window.open('https://vidinis.spis.lt/BustoFondas/Redaguoti/1860013539','_blank'))" TargetMode="External"/><Relationship Id="rId130" Type="http://schemas.openxmlformats.org/officeDocument/2006/relationships/hyperlink" Target="javascript:void(window.open('https://vidinis.spis.lt/BustoFondas/Redaguoti/1860013412','_blank'))" TargetMode="External"/><Relationship Id="rId151" Type="http://schemas.openxmlformats.org/officeDocument/2006/relationships/hyperlink" Target="javascript:void(window.open('https://vidinis.spis.lt/BustoFondas/Redaguoti/1860013443','_blank'))" TargetMode="External"/><Relationship Id="rId172" Type="http://schemas.openxmlformats.org/officeDocument/2006/relationships/hyperlink" Target="javascript:void(window.open('https://vidinis.spis.lt/BustoFondas/Redaguoti/1860013478','_blank'))" TargetMode="External"/><Relationship Id="rId193" Type="http://schemas.openxmlformats.org/officeDocument/2006/relationships/hyperlink" Target="javascript:void(window.open('https://vidinis.spis.lt/BustoFondas/Redaguoti/1860013503','_blank'))" TargetMode="External"/><Relationship Id="rId207" Type="http://schemas.openxmlformats.org/officeDocument/2006/relationships/hyperlink" Target="javascript:void(window.open('https://vidinis.spis.lt/BustoFondas/Redaguoti/1860013532','_blank'))" TargetMode="External"/><Relationship Id="rId228" Type="http://schemas.openxmlformats.org/officeDocument/2006/relationships/hyperlink" Target="javascript:void(window.open('https://vidinis.spis.lt/BustoFondas/Redaguoti/1860013556','_blank'))" TargetMode="External"/><Relationship Id="rId249" Type="http://schemas.openxmlformats.org/officeDocument/2006/relationships/hyperlink" Target="javascript:void(window.open('https://vidinis.spis.lt/BustoFondas/Redaguoti/1860013569','_blank'))" TargetMode="External"/><Relationship Id="rId13" Type="http://schemas.openxmlformats.org/officeDocument/2006/relationships/hyperlink" Target="javascript:void(window.open('https://vidinis.spis.lt/BustoFondas/Redaguoti/1860013636','_blank'))" TargetMode="External"/><Relationship Id="rId109" Type="http://schemas.openxmlformats.org/officeDocument/2006/relationships/hyperlink" Target="javascript:void(window.open('https://vidinis.spis.lt/BustoFondas/Redaguoti/1860013385','_blank'))" TargetMode="External"/><Relationship Id="rId260" Type="http://schemas.openxmlformats.org/officeDocument/2006/relationships/hyperlink" Target="javascript:void(window.open('https://vidinis.spis.lt/BustoFondas/Redaguoti/1860013651','_blank'))" TargetMode="External"/><Relationship Id="rId281" Type="http://schemas.openxmlformats.org/officeDocument/2006/relationships/footer" Target="footer1.xml"/><Relationship Id="rId34" Type="http://schemas.openxmlformats.org/officeDocument/2006/relationships/hyperlink" Target="javascript:void(window.open('https://vidinis.spis.lt/BustoFondas/Redaguoti/1860013379','_blank'))" TargetMode="External"/><Relationship Id="rId55" Type="http://schemas.openxmlformats.org/officeDocument/2006/relationships/hyperlink" Target="javascript:void(window.open('https://vidinis.spis.lt/BustoFondas/Redaguoti/1860013455','_blank'))" TargetMode="External"/><Relationship Id="rId76" Type="http://schemas.openxmlformats.org/officeDocument/2006/relationships/hyperlink" Target="javascript:void(window.open('https://vidinis.spis.lt/BustoFondas/Redaguoti/1860013454','_blank'))" TargetMode="External"/><Relationship Id="rId97" Type="http://schemas.openxmlformats.org/officeDocument/2006/relationships/hyperlink" Target="javascript:void(window.open('https://vidinis.spis.lt/BustoFondas/Redaguoti/1860013644','_blank'))" TargetMode="External"/><Relationship Id="rId120" Type="http://schemas.openxmlformats.org/officeDocument/2006/relationships/hyperlink" Target="javascript:void(window.open('https://vidinis.spis.lt/BustoFondas/Redaguoti/1860013400','_blank'))" TargetMode="External"/><Relationship Id="rId141" Type="http://schemas.openxmlformats.org/officeDocument/2006/relationships/hyperlink" Target="javascript:void(window.open('https://vidinis.spis.lt/BustoFondas/Redaguoti/1860013431','_blank'))" TargetMode="External"/><Relationship Id="rId7" Type="http://schemas.openxmlformats.org/officeDocument/2006/relationships/hyperlink" Target="https://viesiejipirkimai.lt" TargetMode="External"/><Relationship Id="rId162" Type="http://schemas.openxmlformats.org/officeDocument/2006/relationships/hyperlink" Target="javascript:void(window.open('https://vidinis.spis.lt/BustoFondas/Redaguoti/1860013464','_blank'))" TargetMode="External"/><Relationship Id="rId183" Type="http://schemas.openxmlformats.org/officeDocument/2006/relationships/hyperlink" Target="javascript:void(window.open('https://vidinis.spis.lt/BustoFondas/Redaguoti/1860013490','_blank'))" TargetMode="External"/><Relationship Id="rId218" Type="http://schemas.openxmlformats.org/officeDocument/2006/relationships/hyperlink" Target="javascript:void(window.open('https://vidinis.spis.lt/BustoFondas/Redaguoti/1860013514','_blank'))" TargetMode="External"/><Relationship Id="rId239" Type="http://schemas.openxmlformats.org/officeDocument/2006/relationships/hyperlink" Target="javascript:void(window.open('https://vidinis.spis.lt/BustoFondas/Redaguoti/1860013565','_blank'))" TargetMode="External"/><Relationship Id="rId250" Type="http://schemas.openxmlformats.org/officeDocument/2006/relationships/hyperlink" Target="javascript:void(window.open('https://vidinis.spis.lt/BustoFondas/Redaguoti/1860013592','_blank'))" TargetMode="External"/><Relationship Id="rId271" Type="http://schemas.openxmlformats.org/officeDocument/2006/relationships/hyperlink" Target="javascript:void(window.open('https://vidinis.spis.lt/BustoFondas/Redaguoti/1860013663','_blank'))" TargetMode="External"/><Relationship Id="rId24" Type="http://schemas.openxmlformats.org/officeDocument/2006/relationships/hyperlink" Target="javascript:void(window.open('https://vidinis.spis.lt/BustoFondas/Redaguoti/1860013375','_blank'))" TargetMode="External"/><Relationship Id="rId45" Type="http://schemas.openxmlformats.org/officeDocument/2006/relationships/hyperlink" Target="javascript:void(window.open('https://vidinis.spis.lt/BustoFondas/Redaguoti/1860013415','_blank'))" TargetMode="External"/><Relationship Id="rId66" Type="http://schemas.openxmlformats.org/officeDocument/2006/relationships/hyperlink" Target="javascript:void(window.open('https://vidinis.spis.lt/BustoFondas/Redaguoti/1860013474','_blank'))" TargetMode="External"/><Relationship Id="rId87" Type="http://schemas.openxmlformats.org/officeDocument/2006/relationships/hyperlink" Target="javascript:void(window.open('https://vidinis.spis.lt/BustoFondas/Redaguoti/1860013540','_blank'))" TargetMode="External"/><Relationship Id="rId110" Type="http://schemas.openxmlformats.org/officeDocument/2006/relationships/hyperlink" Target="javascript:void(window.open('https://vidinis.spis.lt/BustoFondas/Redaguoti/1860013386','_blank'))" TargetMode="External"/><Relationship Id="rId131" Type="http://schemas.openxmlformats.org/officeDocument/2006/relationships/hyperlink" Target="javascript:void(window.open('https://vidinis.spis.lt/BustoFondas/Redaguoti/1860013416','_blank'))" TargetMode="External"/><Relationship Id="rId152" Type="http://schemas.openxmlformats.org/officeDocument/2006/relationships/hyperlink" Target="javascript:void(window.open('https://vidinis.spis.lt/BustoFondas/Redaguoti/1860013444','_blank'))" TargetMode="External"/><Relationship Id="rId173" Type="http://schemas.openxmlformats.org/officeDocument/2006/relationships/hyperlink" Target="javascript:void(window.open('https://vidinis.spis.lt/BustoFondas/Redaguoti/1860013479','_blank'))" TargetMode="External"/><Relationship Id="rId194" Type="http://schemas.openxmlformats.org/officeDocument/2006/relationships/hyperlink" Target="javascript:void(window.open('https://vidinis.spis.lt/BustoFondas/Redaguoti/1860013504','_blank'))" TargetMode="External"/><Relationship Id="rId208" Type="http://schemas.openxmlformats.org/officeDocument/2006/relationships/hyperlink" Target="javascript:void(window.open('https://vidinis.spis.lt/BustoFondas/Redaguoti/1860013533','_blank'))" TargetMode="External"/><Relationship Id="rId229" Type="http://schemas.openxmlformats.org/officeDocument/2006/relationships/hyperlink" Target="javascript:void(window.open('https://vidinis.spis.lt/BustoFondas/Redaguoti/1860013557','_blank'))" TargetMode="External"/><Relationship Id="rId240" Type="http://schemas.openxmlformats.org/officeDocument/2006/relationships/hyperlink" Target="javascript:void(window.open('https://vidinis.spis.lt/BustoFondas/Redaguoti/1860013564','_blank'))" TargetMode="External"/><Relationship Id="rId261" Type="http://schemas.openxmlformats.org/officeDocument/2006/relationships/hyperlink" Target="javascript:void(window.open('https://vidinis.spis.lt/BustoFondas/Redaguoti/1860013599','_blank'))" TargetMode="External"/><Relationship Id="rId14" Type="http://schemas.openxmlformats.org/officeDocument/2006/relationships/hyperlink" Target="javascript:void(window.open('https://vidinis.spis.lt/BustoFondas/Redaguoti/1860013638','_blank'))" TargetMode="External"/><Relationship Id="rId35" Type="http://schemas.openxmlformats.org/officeDocument/2006/relationships/hyperlink" Target="javascript:void(window.open('https://vidinis.spis.lt/BustoFondas/Redaguoti/1860013398','_blank'))" TargetMode="External"/><Relationship Id="rId56" Type="http://schemas.openxmlformats.org/officeDocument/2006/relationships/hyperlink" Target="javascript:void(window.open('https://vidinis.spis.lt/BustoFondas/Redaguoti/1860013456','_blank'))" TargetMode="External"/><Relationship Id="rId77" Type="http://schemas.openxmlformats.org/officeDocument/2006/relationships/hyperlink" Target="javascript:void(window.open('https://vidinis.spis.lt/BustoFondas/Redaguoti/1860028834','_blank'))" TargetMode="External"/><Relationship Id="rId100" Type="http://schemas.openxmlformats.org/officeDocument/2006/relationships/hyperlink" Target="javascript:void(window.open('https://vidinis.spis.lt/BustoFondas/Redaguoti/1860038408','_blank'))" TargetMode="External"/><Relationship Id="rId282" Type="http://schemas.openxmlformats.org/officeDocument/2006/relationships/fontTable" Target="fontTable.xml"/><Relationship Id="rId8" Type="http://schemas.openxmlformats.org/officeDocument/2006/relationships/hyperlink" Target="http://ebvpd.eviesiejipirkimai.lt/espd-web/" TargetMode="External"/><Relationship Id="rId98" Type="http://schemas.openxmlformats.org/officeDocument/2006/relationships/hyperlink" Target="javascript:void(window.open('https://vidinis.spis.lt/BustoFondas/Redaguoti/1860013645','_blank'))" TargetMode="External"/><Relationship Id="rId121" Type="http://schemas.openxmlformats.org/officeDocument/2006/relationships/hyperlink" Target="javascript:void(window.open('https://vidinis.spis.lt/BustoFondas/Redaguoti/1860033184','_blank'))" TargetMode="External"/><Relationship Id="rId142" Type="http://schemas.openxmlformats.org/officeDocument/2006/relationships/hyperlink" Target="javascript:void(window.open('https://vidinis.spis.lt/BustoFondas/Redaguoti/1860013432','_blank'))" TargetMode="External"/><Relationship Id="rId163" Type="http://schemas.openxmlformats.org/officeDocument/2006/relationships/hyperlink" Target="javascript:void(window.open('https://vidinis.spis.lt/BustoFondas/Redaguoti/1860013447','_blank'))" TargetMode="External"/><Relationship Id="rId184" Type="http://schemas.openxmlformats.org/officeDocument/2006/relationships/hyperlink" Target="javascript:void(window.open('https://vidinis.spis.lt/BustoFondas/Redaguoti/1860013492','_blank'))" TargetMode="External"/><Relationship Id="rId219" Type="http://schemas.openxmlformats.org/officeDocument/2006/relationships/hyperlink" Target="javascript:void(window.open('https://vidinis.spis.lt/BustoFondas/Redaguoti/1860013516','_blank'))" TargetMode="External"/><Relationship Id="rId230" Type="http://schemas.openxmlformats.org/officeDocument/2006/relationships/hyperlink" Target="javascript:void(window.open('https://vidinis.spis.lt/BustoFondas/Redaguoti/1860013558','_blank'))" TargetMode="External"/><Relationship Id="rId251" Type="http://schemas.openxmlformats.org/officeDocument/2006/relationships/hyperlink" Target="javascript:void(window.open('https://vidinis.spis.lt/BustoFondas/Redaguoti/1860013593','_blank'))" TargetMode="External"/><Relationship Id="rId25" Type="http://schemas.openxmlformats.org/officeDocument/2006/relationships/hyperlink" Target="javascript:void(window.open('https://vidinis.spis.lt/BustoFondas/Redaguoti/1860013378','_blank'))" TargetMode="External"/><Relationship Id="rId46" Type="http://schemas.openxmlformats.org/officeDocument/2006/relationships/hyperlink" Target="javascript:void(window.open('https://vidinis.spis.lt/BustoFondas/Redaguoti/1860013421','_blank'))" TargetMode="External"/><Relationship Id="rId67" Type="http://schemas.openxmlformats.org/officeDocument/2006/relationships/hyperlink" Target="javascript:void(window.open('https://vidinis.spis.lt/BustoFondas/Redaguoti/1860013449','_blank'))" TargetMode="External"/><Relationship Id="rId272" Type="http://schemas.openxmlformats.org/officeDocument/2006/relationships/hyperlink" Target="javascript:void(window.open('https://vidinis.spis.lt/BustoFondas/Redaguoti/1860013664','_blank'))" TargetMode="External"/><Relationship Id="rId88" Type="http://schemas.openxmlformats.org/officeDocument/2006/relationships/hyperlink" Target="javascript:void(window.open('https://vidinis.spis.lt/BustoFondas/Redaguoti/1860013541','_blank'))" TargetMode="External"/><Relationship Id="rId111" Type="http://schemas.openxmlformats.org/officeDocument/2006/relationships/hyperlink" Target="javascript:void(window.open('https://vidinis.spis.lt/BustoFondas/Redaguoti/1860013384','_blank'))" TargetMode="External"/><Relationship Id="rId132" Type="http://schemas.openxmlformats.org/officeDocument/2006/relationships/hyperlink" Target="javascript:void(window.open('https://vidinis.spis.lt/BustoFondas/Redaguoti/1860030761','_blank'))" TargetMode="External"/><Relationship Id="rId153" Type="http://schemas.openxmlformats.org/officeDocument/2006/relationships/hyperlink" Target="javascript:void(window.open('https://vidinis.spis.lt/BustoFondas/Redaguoti/1860013445','_blank'))" TargetMode="External"/><Relationship Id="rId174" Type="http://schemas.openxmlformats.org/officeDocument/2006/relationships/hyperlink" Target="javascript:void(window.open('https://vidinis.spis.lt/BustoFondas/Redaguoti/1860013480','_blank'))" TargetMode="External"/><Relationship Id="rId195" Type="http://schemas.openxmlformats.org/officeDocument/2006/relationships/hyperlink" Target="javascript:void(window.open('https://vidinis.spis.lt/BustoFondas/Redaguoti/1860013452','_blank'))" TargetMode="External"/><Relationship Id="rId209" Type="http://schemas.openxmlformats.org/officeDocument/2006/relationships/hyperlink" Target="javascript:void(window.open('https://vidinis.spis.lt/BustoFondas/Redaguoti/1860031649','_blank'))" TargetMode="External"/><Relationship Id="rId220" Type="http://schemas.openxmlformats.org/officeDocument/2006/relationships/hyperlink" Target="javascript:void(window.open('https://vidinis.spis.lt/BustoFondas/Redaguoti/1860030188','_blank'))" TargetMode="External"/><Relationship Id="rId241" Type="http://schemas.openxmlformats.org/officeDocument/2006/relationships/hyperlink" Target="javascript:void(window.open('https://vidinis.spis.lt/BustoFondas/Redaguoti/1860013574','_blank'))" TargetMode="External"/><Relationship Id="rId15" Type="http://schemas.openxmlformats.org/officeDocument/2006/relationships/hyperlink" Target="javascript:void(window.open('https://vidinis.spis.lt/BustoFondas/Redaguoti/1860013639','_blank'))" TargetMode="External"/><Relationship Id="rId36" Type="http://schemas.openxmlformats.org/officeDocument/2006/relationships/hyperlink" Target="javascript:void(window.open('https://vidinis.spis.lt/BustoFondas/Redaguoti/1860013401','_blank'))" TargetMode="External"/><Relationship Id="rId57" Type="http://schemas.openxmlformats.org/officeDocument/2006/relationships/hyperlink" Target="javascript:void(window.open('https://vidinis.spis.lt/BustoFondas/Redaguoti/1860013457','_blank'))" TargetMode="External"/><Relationship Id="rId262" Type="http://schemas.openxmlformats.org/officeDocument/2006/relationships/hyperlink" Target="javascript:void(window.open('https://vidinis.spis.lt/BustoFondas/Redaguoti/1860013600','_blank'))" TargetMode="External"/><Relationship Id="rId283" Type="http://schemas.openxmlformats.org/officeDocument/2006/relationships/theme" Target="theme/theme1.xml"/><Relationship Id="rId78" Type="http://schemas.openxmlformats.org/officeDocument/2006/relationships/hyperlink" Target="javascript:void(window.open('https://vidinis.spis.lt/BustoFondas/Redaguoti/1860013513','_blank'))" TargetMode="External"/><Relationship Id="rId99" Type="http://schemas.openxmlformats.org/officeDocument/2006/relationships/hyperlink" Target="javascript:void(window.open('https://vidinis.spis.lt/BustoFondas/Redaguoti/1860013647','_blank'))" TargetMode="External"/><Relationship Id="rId101" Type="http://schemas.openxmlformats.org/officeDocument/2006/relationships/hyperlink" Target="javascript:void(window.open('https://vidinis.spis.lt/BustoFondas/Redaguoti/1860013629','_blank'))" TargetMode="External"/><Relationship Id="rId122" Type="http://schemas.openxmlformats.org/officeDocument/2006/relationships/hyperlink" Target="javascript:void(window.open('https://vidinis.spis.lt/BustoFondas/Redaguoti/1860013405','_blank'))" TargetMode="External"/><Relationship Id="rId143" Type="http://schemas.openxmlformats.org/officeDocument/2006/relationships/hyperlink" Target="javascript:void(window.open('https://vidinis.spis.lt/BustoFondas/Redaguoti/1860013434','_blank'))" TargetMode="External"/><Relationship Id="rId164" Type="http://schemas.openxmlformats.org/officeDocument/2006/relationships/hyperlink" Target="javascript:void(window.open('https://vidinis.spis.lt/BustoFondas/Redaguoti/1860013466','_blank'))" TargetMode="External"/><Relationship Id="rId185" Type="http://schemas.openxmlformats.org/officeDocument/2006/relationships/hyperlink" Target="javascript:void(window.open('https://vidinis.spis.lt/BustoFondas/Redaguoti/1860013493','_blank'))" TargetMode="External"/><Relationship Id="rId9" Type="http://schemas.openxmlformats.org/officeDocument/2006/relationships/hyperlink" Target="https://viesiejipirkimai.lt" TargetMode="External"/><Relationship Id="rId210" Type="http://schemas.openxmlformats.org/officeDocument/2006/relationships/hyperlink" Target="javascript:void(window.open('https://vidinis.spis.lt/BustoFondas/Redaguoti/1860030760','_blank'))" TargetMode="External"/><Relationship Id="rId26" Type="http://schemas.openxmlformats.org/officeDocument/2006/relationships/hyperlink" Target="javascript:void(window.open('https://vidinis.spis.lt/BustoFondas/Redaguoti/1860013387','_blank'))" TargetMode="External"/><Relationship Id="rId231" Type="http://schemas.openxmlformats.org/officeDocument/2006/relationships/hyperlink" Target="javascript:void(window.open('https://vidinis.spis.lt/BustoFondas/Redaguoti/1860013559','_blank'))" TargetMode="External"/><Relationship Id="rId252" Type="http://schemas.openxmlformats.org/officeDocument/2006/relationships/hyperlink" Target="javascript:void(window.open('https://vidinis.spis.lt/BustoFondas/Redaguoti/1860013586','_blank'))" TargetMode="External"/><Relationship Id="rId273" Type="http://schemas.openxmlformats.org/officeDocument/2006/relationships/hyperlink" Target="javascript:void(window.open('https://vidinis.spis.lt/BustoFondas/Redaguoti/1860013662','_blank'))" TargetMode="External"/><Relationship Id="rId47" Type="http://schemas.openxmlformats.org/officeDocument/2006/relationships/hyperlink" Target="javascript:void(window.open('https://vidinis.spis.lt/BustoFondas/Redaguoti/1860013433','_blank'))" TargetMode="External"/><Relationship Id="rId68" Type="http://schemas.openxmlformats.org/officeDocument/2006/relationships/hyperlink" Target="javascript:void(window.open('https://vidinis.spis.lt/BustoFondas/Redaguoti/1860013485','_blank'))" TargetMode="External"/><Relationship Id="rId89" Type="http://schemas.openxmlformats.org/officeDocument/2006/relationships/hyperlink" Target="javascript:void(window.open('https://vidinis.spis.lt/BustoFondas/Redaguoti/1860013544','_blank'))" TargetMode="External"/><Relationship Id="rId112" Type="http://schemas.openxmlformats.org/officeDocument/2006/relationships/hyperlink" Target="javascript:void(window.open('https://vidinis.spis.lt/BustoFondas/Redaguoti/1860013389','_blank'))" TargetMode="External"/><Relationship Id="rId133" Type="http://schemas.openxmlformats.org/officeDocument/2006/relationships/hyperlink" Target="javascript:void(window.open('https://vidinis.spis.lt/BustoFondas/Redaguoti/1860013422','_blank'))" TargetMode="External"/><Relationship Id="rId154" Type="http://schemas.openxmlformats.org/officeDocument/2006/relationships/hyperlink" Target="javascript:void(window.open('https://vidinis.spis.lt/BustoFondas/Redaguoti/1860030189','_blank'))" TargetMode="External"/><Relationship Id="rId175" Type="http://schemas.openxmlformats.org/officeDocument/2006/relationships/hyperlink" Target="javascript:void(window.open('https://vidinis.spis.lt/BustoFondas/Redaguoti/1860013481','_blank'))" TargetMode="External"/><Relationship Id="rId196" Type="http://schemas.openxmlformats.org/officeDocument/2006/relationships/hyperlink" Target="javascript:void(window.open('https://vidinis.spis.lt/BustoFondas/Redaguoti/1860028835','_blank'))" TargetMode="External"/><Relationship Id="rId200" Type="http://schemas.openxmlformats.org/officeDocument/2006/relationships/hyperlink" Target="javascript:void(window.open('https://vidinis.spis.lt/BustoFondas/Redaguoti/1860013526','_blank'))" TargetMode="External"/><Relationship Id="rId16" Type="http://schemas.openxmlformats.org/officeDocument/2006/relationships/hyperlink" Target="javascript:void(window.open('https://vidinis.spis.lt/BustoFondas/Redaguoti/1860013642','_blank'))" TargetMode="External"/><Relationship Id="rId221" Type="http://schemas.openxmlformats.org/officeDocument/2006/relationships/hyperlink" Target="javascript:void(window.open('https://vidinis.spis.lt/BustoFondas/Redaguoti/1860013550','_blank'))" TargetMode="External"/><Relationship Id="rId242" Type="http://schemas.openxmlformats.org/officeDocument/2006/relationships/hyperlink" Target="javascript:void(window.open('https://vidinis.spis.lt/BustoFondas/Redaguoti/1860013575','_blank'))" TargetMode="External"/><Relationship Id="rId263" Type="http://schemas.openxmlformats.org/officeDocument/2006/relationships/hyperlink" Target="javascript:void(window.open('https://vidinis.spis.lt/BustoFondas/Redaguoti/1860013596','_blank'))" TargetMode="External"/><Relationship Id="rId37" Type="http://schemas.openxmlformats.org/officeDocument/2006/relationships/hyperlink" Target="javascript:void(window.open('https://vidinis.spis.lt/BustoFondas/Redaguoti/1860013399','_blank'))" TargetMode="External"/><Relationship Id="rId58" Type="http://schemas.openxmlformats.org/officeDocument/2006/relationships/hyperlink" Target="javascript:void(window.open('https://vidinis.spis.lt/BustoFondas/Redaguoti/1860013459','_blank'))" TargetMode="External"/><Relationship Id="rId79" Type="http://schemas.openxmlformats.org/officeDocument/2006/relationships/hyperlink" Target="javascript:void(window.open('https://vidinis.spis.lt/BustoFondas/Redaguoti/1860013512','_blank'))" TargetMode="External"/><Relationship Id="rId102" Type="http://schemas.openxmlformats.org/officeDocument/2006/relationships/hyperlink" Target="javascript:void(window.open('https://vidinis.spis.lt/BustoFondas/Redaguoti/1860013630','_blank'))" TargetMode="External"/><Relationship Id="rId123" Type="http://schemas.openxmlformats.org/officeDocument/2006/relationships/hyperlink" Target="javascript:void(window.open('https://vidinis.spis.lt/BustoFondas/Redaguoti/1860013407','_blank'))" TargetMode="External"/><Relationship Id="rId144" Type="http://schemas.openxmlformats.org/officeDocument/2006/relationships/hyperlink" Target="javascript:void(window.open('https://vidinis.spis.lt/BustoFondas/Redaguoti/1860013435','_blank'))" TargetMode="External"/><Relationship Id="rId90" Type="http://schemas.openxmlformats.org/officeDocument/2006/relationships/hyperlink" Target="javascript:void(window.open('https://vidinis.spis.lt/BustoFondas/Redaguoti/1860013634','_blank'))" TargetMode="External"/><Relationship Id="rId165" Type="http://schemas.openxmlformats.org/officeDocument/2006/relationships/hyperlink" Target="javascript:void(window.open('https://vidinis.spis.lt/BustoFondas/Redaguoti/1860013469','_blank'))" TargetMode="External"/><Relationship Id="rId186" Type="http://schemas.openxmlformats.org/officeDocument/2006/relationships/hyperlink" Target="javascript:void(window.open('https://vidinis.spis.lt/BustoFondas/Redaguoti/1860013494','_blank'))" TargetMode="External"/><Relationship Id="rId211" Type="http://schemas.openxmlformats.org/officeDocument/2006/relationships/hyperlink" Target="javascript:void(window.open('https://vidinis.spis.lt/BustoFondas/Redaguoti/1860013534','_blank'))" TargetMode="External"/><Relationship Id="rId232" Type="http://schemas.openxmlformats.org/officeDocument/2006/relationships/hyperlink" Target="javascript:void(window.open('https://vidinis.spis.lt/BustoFondas/Redaguoti/1860013561','_blank'))" TargetMode="External"/><Relationship Id="rId253" Type="http://schemas.openxmlformats.org/officeDocument/2006/relationships/hyperlink" Target="javascript:void(window.open('https://vidinis.spis.lt/BustoFondas/Redaguoti/1860013588','_blank'))" TargetMode="External"/><Relationship Id="rId274" Type="http://schemas.openxmlformats.org/officeDocument/2006/relationships/hyperlink" Target="javascript:void(window.open('https://vidinis.spis.lt/BustoFondas/Redaguoti/1860013659','_blank'))" TargetMode="External"/><Relationship Id="rId27" Type="http://schemas.openxmlformats.org/officeDocument/2006/relationships/hyperlink" Target="javascript:void(window.open('https://vidinis.spis.lt/BustoFondas/Redaguoti/1860013388','_blank'))" TargetMode="External"/><Relationship Id="rId48" Type="http://schemas.openxmlformats.org/officeDocument/2006/relationships/hyperlink" Target="javascript:void(window.open('https://vidinis.spis.lt/BustoFondas/Redaguoti/1860013438','_blank'))" TargetMode="External"/><Relationship Id="rId69" Type="http://schemas.openxmlformats.org/officeDocument/2006/relationships/hyperlink" Target="javascript:void(window.open('https://vidinis.spis.lt/BustoFondas/Redaguoti/1860013491','_blank'))" TargetMode="External"/><Relationship Id="rId113" Type="http://schemas.openxmlformats.org/officeDocument/2006/relationships/hyperlink" Target="javascript:void(window.open('https://vidinis.spis.lt/BustoFondas/Redaguoti/1860013390','_blank'))" TargetMode="External"/><Relationship Id="rId134" Type="http://schemas.openxmlformats.org/officeDocument/2006/relationships/hyperlink" Target="javascript:void(window.open('https://vidinis.spis.lt/BustoFondas/Redaguoti/1860013420','_blank'))" TargetMode="External"/><Relationship Id="rId80" Type="http://schemas.openxmlformats.org/officeDocument/2006/relationships/hyperlink" Target="javascript:void(window.open('https://vidinis.spis.lt/BustoFondas/Redaguoti/1860013525','_blank'))" TargetMode="External"/><Relationship Id="rId155" Type="http://schemas.openxmlformats.org/officeDocument/2006/relationships/hyperlink" Target="javascript:void(window.open('https://vidinis.spis.lt/BustoFondas/Redaguoti/1860031706','_blank'))" TargetMode="External"/><Relationship Id="rId176" Type="http://schemas.openxmlformats.org/officeDocument/2006/relationships/hyperlink" Target="javascript:void(window.open('https://vidinis.spis.lt/BustoFondas/Redaguoti/1860013482','_blank'))" TargetMode="External"/><Relationship Id="rId197" Type="http://schemas.openxmlformats.org/officeDocument/2006/relationships/hyperlink" Target="javascript:void(window.open('https://vidinis.spis.lt/BustoFondas/Redaguoti/1860028833','_blank'))" TargetMode="External"/><Relationship Id="rId201" Type="http://schemas.openxmlformats.org/officeDocument/2006/relationships/hyperlink" Target="javascript:void(window.open('https://vidinis.spis.lt/BustoFondas/Redaguoti/1860013527','_blank'))" TargetMode="External"/><Relationship Id="rId222" Type="http://schemas.openxmlformats.org/officeDocument/2006/relationships/hyperlink" Target="javascript:void(window.open('https://vidinis.spis.lt/BustoFondas/Redaguoti/1860013551','_blank'))" TargetMode="External"/><Relationship Id="rId243" Type="http://schemas.openxmlformats.org/officeDocument/2006/relationships/hyperlink" Target="javascript:void(window.open('https://vidinis.spis.lt/BustoFondas/Redaguoti/1860013576','_blank'))" TargetMode="External"/><Relationship Id="rId264" Type="http://schemas.openxmlformats.org/officeDocument/2006/relationships/hyperlink" Target="javascript:void(window.open('https://vidinis.spis.lt/BustoFondas/Redaguoti/1860013601','_blank'))" TargetMode="External"/><Relationship Id="rId17" Type="http://schemas.openxmlformats.org/officeDocument/2006/relationships/hyperlink" Target="javascript:void(window.open('https://vidinis.spis.lt/BustoFondas/Redaguoti/1860013646','_blank'))" TargetMode="External"/><Relationship Id="rId38" Type="http://schemas.openxmlformats.org/officeDocument/2006/relationships/hyperlink" Target="javascript:void(window.open('https://vidinis.spis.lt/BustoFondas/Redaguoti/1860013403','_blank'))" TargetMode="External"/><Relationship Id="rId59" Type="http://schemas.openxmlformats.org/officeDocument/2006/relationships/hyperlink" Target="javascript:void(window.open('https://vidinis.spis.lt/BustoFondas/Redaguoti/1860013460','_blank'))" TargetMode="External"/><Relationship Id="rId103" Type="http://schemas.openxmlformats.org/officeDocument/2006/relationships/hyperlink" Target="javascript:void(window.open('https://vidinis.spis.lt/BustoFondas/Redaguoti/1860013631','_blank'))" TargetMode="External"/><Relationship Id="rId124" Type="http://schemas.openxmlformats.org/officeDocument/2006/relationships/hyperlink" Target="javascript:void(window.open('https://vidinis.spis.lt/BustoFondas/Redaguoti/1860013408','_blank'))" TargetMode="External"/><Relationship Id="rId70" Type="http://schemas.openxmlformats.org/officeDocument/2006/relationships/hyperlink" Target="javascript:void(window.open('https://vidinis.spis.lt/BustoFondas/Redaguoti/1860013450','_blank'))" TargetMode="External"/><Relationship Id="rId91" Type="http://schemas.openxmlformats.org/officeDocument/2006/relationships/hyperlink" Target="javascript:void(window.open('https://vidinis.spis.lt/BustoFondas/Redaguoti/1860013635','_blank'))" TargetMode="External"/><Relationship Id="rId145" Type="http://schemas.openxmlformats.org/officeDocument/2006/relationships/hyperlink" Target="javascript:void(window.open('https://vidinis.spis.lt/BustoFondas/Redaguoti/1860013436','_blank'))" TargetMode="External"/><Relationship Id="rId166" Type="http://schemas.openxmlformats.org/officeDocument/2006/relationships/hyperlink" Target="javascript:void(window.open('https://vidinis.spis.lt/BustoFondas/Redaguoti/1860013470','_blank'))" TargetMode="External"/><Relationship Id="rId187" Type="http://schemas.openxmlformats.org/officeDocument/2006/relationships/hyperlink" Target="javascript:void(window.open('https://vidinis.spis.lt/BustoFondas/Redaguoti/1860013495','_blank'))" TargetMode="External"/><Relationship Id="rId1" Type="http://schemas.openxmlformats.org/officeDocument/2006/relationships/numbering" Target="numbering.xml"/><Relationship Id="rId212" Type="http://schemas.openxmlformats.org/officeDocument/2006/relationships/hyperlink" Target="javascript:void(window.open('https://vidinis.spis.lt/BustoFondas/Redaguoti/1860013535','_blank'))" TargetMode="External"/><Relationship Id="rId233" Type="http://schemas.openxmlformats.org/officeDocument/2006/relationships/hyperlink" Target="javascript:void(window.open('https://vidinis.spis.lt/BustoFondas/Redaguoti/1860033163','_blank'))" TargetMode="External"/><Relationship Id="rId254" Type="http://schemas.openxmlformats.org/officeDocument/2006/relationships/hyperlink" Target="javascript:void(window.open('https://vidinis.spis.lt/BustoFondas/Redaguoti/1860013590','_blank'))" TargetMode="External"/><Relationship Id="rId28" Type="http://schemas.openxmlformats.org/officeDocument/2006/relationships/hyperlink" Target="javascript:void(window.open('https://vidinis.spis.lt/BustoFondas/Redaguoti/1860013380','_blank'))" TargetMode="External"/><Relationship Id="rId49" Type="http://schemas.openxmlformats.org/officeDocument/2006/relationships/hyperlink" Target="javascript:void(window.open('https://vidinis.spis.lt/BustoFondas/Redaguoti/1860013439','_blank'))" TargetMode="External"/><Relationship Id="rId114" Type="http://schemas.openxmlformats.org/officeDocument/2006/relationships/hyperlink" Target="javascript:void(window.open('https://vidinis.spis.lt/BustoFondas/Redaguoti/1860013393','_blank'))" TargetMode="External"/><Relationship Id="rId275" Type="http://schemas.openxmlformats.org/officeDocument/2006/relationships/hyperlink" Target="javascript:void(window.open('https://vidinis.spis.lt/BustoFondas/Redaguoti/1860013660','_blank'))" TargetMode="External"/><Relationship Id="rId60" Type="http://schemas.openxmlformats.org/officeDocument/2006/relationships/hyperlink" Target="javascript:void(window.open('https://vidinis.spis.lt/BustoFondas/Redaguoti/1860013461','_blank'))" TargetMode="External"/><Relationship Id="rId81" Type="http://schemas.openxmlformats.org/officeDocument/2006/relationships/hyperlink" Target="javascript:void(window.open('https://vidinis.spis.lt/BustoFondas/Redaguoti/1860013528','_blank'))" TargetMode="External"/><Relationship Id="rId135" Type="http://schemas.openxmlformats.org/officeDocument/2006/relationships/hyperlink" Target="javascript:void(window.open('https://vidinis.spis.lt/BustoFondas/Redaguoti/1860013423','_blank'))" TargetMode="External"/><Relationship Id="rId156" Type="http://schemas.openxmlformats.org/officeDocument/2006/relationships/hyperlink" Target="javascript:void(window.open('https://vidinis.spis.lt/BustoFondas/Redaguoti/1860013506','_blank'))" TargetMode="External"/><Relationship Id="rId177" Type="http://schemas.openxmlformats.org/officeDocument/2006/relationships/hyperlink" Target="javascript:void(window.open('https://vidinis.spis.lt/BustoFondas/Redaguoti/1860013483','_blank'))" TargetMode="External"/><Relationship Id="rId198" Type="http://schemas.openxmlformats.org/officeDocument/2006/relationships/hyperlink" Target="javascript:void(window.open('https://vidinis.spis.lt/BustoFondas/Redaguoti/1860013523','_blank'))" TargetMode="External"/><Relationship Id="rId202" Type="http://schemas.openxmlformats.org/officeDocument/2006/relationships/hyperlink" Target="javascript:void(window.open('https://vidinis.spis.lt/BustoFondas/Redaguoti/1860013529','_blank'))" TargetMode="External"/><Relationship Id="rId223" Type="http://schemas.openxmlformats.org/officeDocument/2006/relationships/hyperlink" Target="javascript:void(window.open('https://vidinis.spis.lt/BustoFondas/Redaguoti/1860013552','_blank'))" TargetMode="External"/><Relationship Id="rId244" Type="http://schemas.openxmlformats.org/officeDocument/2006/relationships/hyperlink" Target="javascript:void(window.open('https://vidinis.spis.lt/BustoFondas/Redaguoti/1860013577','_blank'))" TargetMode="External"/><Relationship Id="rId18" Type="http://schemas.openxmlformats.org/officeDocument/2006/relationships/hyperlink" Target="javascript:void(window.open('https://vidinis.spis.lt/BustoFondas/Redaguoti/1860013648','_blank'))" TargetMode="External"/><Relationship Id="rId39" Type="http://schemas.openxmlformats.org/officeDocument/2006/relationships/hyperlink" Target="javascript:void(window.open('https://vidinis.spis.lt/BustoFondas/Redaguoti/1860013404','_blank'))" TargetMode="External"/><Relationship Id="rId265" Type="http://schemas.openxmlformats.org/officeDocument/2006/relationships/hyperlink" Target="javascript:void(window.open('https://vidinis.spis.lt/BustoFondas/Redaguoti/1860013605','_blank'))" TargetMode="External"/><Relationship Id="rId50" Type="http://schemas.openxmlformats.org/officeDocument/2006/relationships/hyperlink" Target="javascript:void(window.open('https://vidinis.spis.lt/BustoFondas/Redaguoti/1860013437','_blank'))" TargetMode="External"/><Relationship Id="rId104" Type="http://schemas.openxmlformats.org/officeDocument/2006/relationships/hyperlink" Target="javascript:void(window.open('https://vidinis.spis.lt/BustoFondas/Redaguoti/1860013632','_blank'))" TargetMode="External"/><Relationship Id="rId125" Type="http://schemas.openxmlformats.org/officeDocument/2006/relationships/hyperlink" Target="javascript:void(window.open('https://vidinis.spis.lt/BustoFondas/Redaguoti/1860013409','_blank'))" TargetMode="External"/><Relationship Id="rId146" Type="http://schemas.openxmlformats.org/officeDocument/2006/relationships/hyperlink" Target="javascript:void(window.open('https://vidinis.spis.lt/BustoFondas/Redaguoti/1860013428','_blank'))" TargetMode="External"/><Relationship Id="rId167" Type="http://schemas.openxmlformats.org/officeDocument/2006/relationships/hyperlink" Target="javascript:void(window.open('https://vidinis.spis.lt/BustoFondas/Redaguoti/1860013471','_blank'))" TargetMode="External"/><Relationship Id="rId188" Type="http://schemas.openxmlformats.org/officeDocument/2006/relationships/hyperlink" Target="javascript:void(window.open('https://vidinis.spis.lt/BustoFondas/Redaguoti/1860013496','_blank'))" TargetMode="External"/><Relationship Id="rId71" Type="http://schemas.openxmlformats.org/officeDocument/2006/relationships/hyperlink" Target="javascript:void(window.open('https://vidinis.spis.lt/BustoFondas/Redaguoti/1860013500','_blank'))" TargetMode="External"/><Relationship Id="rId92" Type="http://schemas.openxmlformats.org/officeDocument/2006/relationships/hyperlink" Target="javascript:void(window.open('https://vidinis.spis.lt/BustoFondas/Redaguoti/1860013637','_blank'))" TargetMode="External"/><Relationship Id="rId213" Type="http://schemas.openxmlformats.org/officeDocument/2006/relationships/hyperlink" Target="javascript:void(window.open('https://vidinis.spis.lt/BustoFondas/Redaguoti/1860033175','_blank'))" TargetMode="External"/><Relationship Id="rId234" Type="http://schemas.openxmlformats.org/officeDocument/2006/relationships/hyperlink" Target="javascript:void(window.open('https://vidinis.spis.lt/BustoFondas/Redaguoti/1860013518','_blank'))" TargetMode="External"/><Relationship Id="rId2" Type="http://schemas.openxmlformats.org/officeDocument/2006/relationships/styles" Target="styles.xml"/><Relationship Id="rId29" Type="http://schemas.openxmlformats.org/officeDocument/2006/relationships/hyperlink" Target="javascript:void(window.open('https://vidinis.spis.lt/BustoFondas/Redaguoti/1860013381','_blank'))" TargetMode="External"/><Relationship Id="rId255" Type="http://schemas.openxmlformats.org/officeDocument/2006/relationships/hyperlink" Target="javascript:void(window.open('https://vidinis.spis.lt/BustoFondas/Redaguoti/1860013591','_blank'))" TargetMode="External"/><Relationship Id="rId276" Type="http://schemas.openxmlformats.org/officeDocument/2006/relationships/hyperlink" Target="javascript:void(window.open('https://vidinis.spis.lt/BustoFondas/Redaguoti/1860013666','_blank'))" TargetMode="External"/><Relationship Id="rId40" Type="http://schemas.openxmlformats.org/officeDocument/2006/relationships/hyperlink" Target="javascript:void(window.open('https://vidinis.spis.lt/BustoFondas/Redaguoti/1860013402','_blank'))" TargetMode="External"/><Relationship Id="rId115" Type="http://schemas.openxmlformats.org/officeDocument/2006/relationships/hyperlink" Target="javascript:void(window.open('https://vidinis.spis.lt/BustoFondas/Redaguoti/1860013391','_blank'))" TargetMode="External"/><Relationship Id="rId136" Type="http://schemas.openxmlformats.org/officeDocument/2006/relationships/hyperlink" Target="javascript:void(window.open('https://vidinis.spis.lt/BustoFondas/Redaguoti/1860013424','_blank'))" TargetMode="External"/><Relationship Id="rId157" Type="http://schemas.openxmlformats.org/officeDocument/2006/relationships/hyperlink" Target="javascript:void(window.open('https://vidinis.spis.lt/BustoFondas/Redaguoti/1860013508','_blank'))" TargetMode="External"/><Relationship Id="rId178" Type="http://schemas.openxmlformats.org/officeDocument/2006/relationships/hyperlink" Target="javascript:void(window.open('https://vidinis.spis.lt/BustoFondas/Redaguoti/1860013484','_blank'))" TargetMode="External"/><Relationship Id="rId61" Type="http://schemas.openxmlformats.org/officeDocument/2006/relationships/hyperlink" Target="javascript:void(window.open('https://vidinis.spis.lt/BustoFondas/Redaguoti/1860013465','_blank'))" TargetMode="External"/><Relationship Id="rId82" Type="http://schemas.openxmlformats.org/officeDocument/2006/relationships/hyperlink" Target="javascript:void(window.open('https://vidinis.spis.lt/BustoFondas/Redaguoti/1860013530','_blank'))" TargetMode="External"/><Relationship Id="rId199" Type="http://schemas.openxmlformats.org/officeDocument/2006/relationships/hyperlink" Target="javascript:void(window.open('https://vidinis.spis.lt/BustoFondas/Redaguoti/1860013524','_blank'))" TargetMode="External"/><Relationship Id="rId203" Type="http://schemas.openxmlformats.org/officeDocument/2006/relationships/hyperlink" Target="javascript:void(window.open('https://vidinis.spis.lt/BustoFondas/Redaguoti/1860013531','_blank'))" TargetMode="External"/><Relationship Id="rId19" Type="http://schemas.openxmlformats.org/officeDocument/2006/relationships/hyperlink" Target="javascript:void(window.open('https://vidinis.spis.lt/BustoFondas/Redaguoti/1860013370','_blank'))" TargetMode="External"/><Relationship Id="rId224" Type="http://schemas.openxmlformats.org/officeDocument/2006/relationships/hyperlink" Target="javascript:void(window.open('https://vidinis.spis.lt/BustoFondas/Redaguoti/1860030255','_blank'))" TargetMode="External"/><Relationship Id="rId245" Type="http://schemas.openxmlformats.org/officeDocument/2006/relationships/hyperlink" Target="javascript:void(window.open('https://vidinis.spis.lt/BustoFondas/Redaguoti/1860013579','_blank'))" TargetMode="External"/><Relationship Id="rId266" Type="http://schemas.openxmlformats.org/officeDocument/2006/relationships/hyperlink" Target="javascript:void(window.open('https://vidinis.spis.lt/BustoFondas/Redaguoti/1860013604','_blank'))" TargetMode="External"/><Relationship Id="rId30" Type="http://schemas.openxmlformats.org/officeDocument/2006/relationships/hyperlink" Target="javascript:void(window.open('https://vidinis.spis.lt/BustoFondas/Redaguoti/1860013382','_blank'))" TargetMode="External"/><Relationship Id="rId105" Type="http://schemas.openxmlformats.org/officeDocument/2006/relationships/hyperlink" Target="javascript:void(window.open('https://vidinis.spis.lt/BustoFondas/Redaguoti/1860013633','_blank'))" TargetMode="External"/><Relationship Id="rId126" Type="http://schemas.openxmlformats.org/officeDocument/2006/relationships/hyperlink" Target="javascript:void(window.open('https://vidinis.spis.lt/BustoFondas/Redaguoti/1860013410','_blank'))" TargetMode="External"/><Relationship Id="rId147" Type="http://schemas.openxmlformats.org/officeDocument/2006/relationships/hyperlink" Target="javascript:void(window.open('https://vidinis.spis.lt/BustoFondas/Redaguoti/1860013429','_blank'))" TargetMode="External"/><Relationship Id="rId168" Type="http://schemas.openxmlformats.org/officeDocument/2006/relationships/hyperlink" Target="javascript:void(window.open('https://vidinis.spis.lt/BustoFondas/Redaguoti/1860013448','_blank'))" TargetMode="External"/><Relationship Id="rId51" Type="http://schemas.openxmlformats.org/officeDocument/2006/relationships/hyperlink" Target="javascript:void(window.open('https://vidinis.spis.lt/BustoFondas/Redaguoti/1860013511','_blank'))" TargetMode="External"/><Relationship Id="rId72" Type="http://schemas.openxmlformats.org/officeDocument/2006/relationships/hyperlink" Target="javascript:void(window.open('https://vidinis.spis.lt/BustoFondas/Redaguoti/1860013502','_blank'))" TargetMode="External"/><Relationship Id="rId93" Type="http://schemas.openxmlformats.org/officeDocument/2006/relationships/hyperlink" Target="javascript:void(window.open('https://vidinis.spis.lt/BustoFondas/Redaguoti/1860013640','_blank'))" TargetMode="External"/><Relationship Id="rId189" Type="http://schemas.openxmlformats.org/officeDocument/2006/relationships/hyperlink" Target="javascript:void(window.open('https://vidinis.spis.lt/BustoFondas/Redaguoti/1860013497','_blank'))" TargetMode="External"/><Relationship Id="rId3" Type="http://schemas.openxmlformats.org/officeDocument/2006/relationships/settings" Target="settings.xml"/><Relationship Id="rId214" Type="http://schemas.openxmlformats.org/officeDocument/2006/relationships/hyperlink" Target="javascript:void(window.open('https://vidinis.spis.lt/BustoFondas/Redaguoti/1860031315','_blank'))" TargetMode="External"/><Relationship Id="rId235" Type="http://schemas.openxmlformats.org/officeDocument/2006/relationships/hyperlink" Target="javascript:void(window.open('https://vidinis.spis.lt/BustoFondas/Redaguoti/1860013520','_blank'))" TargetMode="External"/><Relationship Id="rId256" Type="http://schemas.openxmlformats.org/officeDocument/2006/relationships/hyperlink" Target="javascript:void(window.open('https://vidinis.spis.lt/BustoFondas/Redaguoti/1860013594','_blank'))" TargetMode="External"/><Relationship Id="rId277" Type="http://schemas.openxmlformats.org/officeDocument/2006/relationships/hyperlink" Target="javascript:void(window.open('https://vidinis.spis.lt/BustoFondas/Redaguoti/1860035082','_blank'))" TargetMode="External"/><Relationship Id="rId116" Type="http://schemas.openxmlformats.org/officeDocument/2006/relationships/hyperlink" Target="javascript:void(window.open('https://vidinis.spis.lt/BustoFondas/Redaguoti/1860013392','_blank'))" TargetMode="External"/><Relationship Id="rId137" Type="http://schemas.openxmlformats.org/officeDocument/2006/relationships/hyperlink" Target="javascript:void(window.open('https://vidinis.spis.lt/BustoFondas/Redaguoti/1860031123','_blank'))" TargetMode="External"/><Relationship Id="rId158" Type="http://schemas.openxmlformats.org/officeDocument/2006/relationships/hyperlink" Target="javascript:void(window.open('https://vidinis.spis.lt/BustoFondas/Redaguoti/1860013446','_blank'))" TargetMode="External"/><Relationship Id="rId20" Type="http://schemas.openxmlformats.org/officeDocument/2006/relationships/hyperlink" Target="javascript:void(window.open('https://vidinis.spis.lt/BustoFondas/Redaguoti/1860013371','_blank'))" TargetMode="External"/><Relationship Id="rId41" Type="http://schemas.openxmlformats.org/officeDocument/2006/relationships/hyperlink" Target="javascript:void(window.open('https://vidinis.spis.lt/BustoFondas/Redaguoti/1860013406','_blank'))" TargetMode="External"/><Relationship Id="rId62" Type="http://schemas.openxmlformats.org/officeDocument/2006/relationships/hyperlink" Target="javascript:void(window.open('https://vidinis.spis.lt/BustoFondas/Redaguoti/1860013467','_blank'))" TargetMode="External"/><Relationship Id="rId83" Type="http://schemas.openxmlformats.org/officeDocument/2006/relationships/hyperlink" Target="javascript:void(window.open('https://vidinis.spis.lt/BustoFondas/Redaguoti/1860013536','_blank'))" TargetMode="External"/><Relationship Id="rId179" Type="http://schemas.openxmlformats.org/officeDocument/2006/relationships/hyperlink" Target="javascript:void(window.open('https://vidinis.spis.lt/BustoFondas/Redaguoti/1860013486','_blank'))" TargetMode="External"/><Relationship Id="rId190" Type="http://schemas.openxmlformats.org/officeDocument/2006/relationships/hyperlink" Target="javascript:void(window.open('https://vidinis.spis.lt/BustoFondas/Redaguoti/1860013498','_blank'))" TargetMode="External"/><Relationship Id="rId204" Type="http://schemas.openxmlformats.org/officeDocument/2006/relationships/hyperlink" Target="javascript:void(window.open('https://vidinis.spis.lt/BustoFondas/Redaguoti/1860030579','_blank'))" TargetMode="External"/><Relationship Id="rId225" Type="http://schemas.openxmlformats.org/officeDocument/2006/relationships/hyperlink" Target="javascript:void(window.open('https://vidinis.spis.lt/BustoFondas/Redaguoti/1860013517','_blank'))" TargetMode="External"/><Relationship Id="rId246" Type="http://schemas.openxmlformats.org/officeDocument/2006/relationships/hyperlink" Target="javascript:void(window.open('https://vidinis.spis.lt/BustoFondas/Redaguoti/1860013580','_blank'))" TargetMode="External"/><Relationship Id="rId267" Type="http://schemas.openxmlformats.org/officeDocument/2006/relationships/hyperlink" Target="javascript:void(window.open('https://vidinis.spis.lt/BustoFondas/Redaguoti/1860013606','_blank'))" TargetMode="External"/><Relationship Id="rId106" Type="http://schemas.openxmlformats.org/officeDocument/2006/relationships/hyperlink" Target="javascript:void(window.open('https://vidinis.spis.lt/BustoFondas/Redaguoti/1860013441','_blank'))" TargetMode="External"/><Relationship Id="rId127" Type="http://schemas.openxmlformats.org/officeDocument/2006/relationships/hyperlink" Target="javascript:void(window.open('https://vidinis.spis.lt/BustoFondas/Redaguoti/1860013411','_blank'))" TargetMode="External"/><Relationship Id="rId10" Type="http://schemas.openxmlformats.org/officeDocument/2006/relationships/hyperlink" Target="https://viesiejipirkimai.lt" TargetMode="External"/><Relationship Id="rId31" Type="http://schemas.openxmlformats.org/officeDocument/2006/relationships/hyperlink" Target="javascript:void(window.open('https://vidinis.spis.lt/BustoFondas/Redaguoti/1860013383','_blank'))" TargetMode="External"/><Relationship Id="rId52" Type="http://schemas.openxmlformats.org/officeDocument/2006/relationships/hyperlink" Target="javascript:void(window.open('https://vidinis.spis.lt/BustoFondas/Redaguoti/1860013507','_blank'))" TargetMode="External"/><Relationship Id="rId73" Type="http://schemas.openxmlformats.org/officeDocument/2006/relationships/hyperlink" Target="javascript:void(window.open('https://vidinis.spis.lt/BustoFondas/Redaguoti/1860013451','_blank'))" TargetMode="External"/><Relationship Id="rId94" Type="http://schemas.openxmlformats.org/officeDocument/2006/relationships/hyperlink" Target="javascript:void(window.open('https://vidinis.spis.lt/BustoFondas/Redaguoti/1860013641','_blank'))" TargetMode="External"/><Relationship Id="rId148" Type="http://schemas.openxmlformats.org/officeDocument/2006/relationships/hyperlink" Target="javascript:void(window.open('https://vidinis.spis.lt/BustoFondas/Redaguoti/1860013430','_blank'))" TargetMode="External"/><Relationship Id="rId169" Type="http://schemas.openxmlformats.org/officeDocument/2006/relationships/hyperlink" Target="javascript:void(window.open('https://vidinis.spis.lt/BustoFondas/Redaguoti/1860013475','_blank'))" TargetMode="External"/><Relationship Id="rId4" Type="http://schemas.openxmlformats.org/officeDocument/2006/relationships/webSettings" Target="webSettings.xml"/><Relationship Id="rId180" Type="http://schemas.openxmlformats.org/officeDocument/2006/relationships/hyperlink" Target="javascript:void(window.open('https://vidinis.spis.lt/BustoFondas/Redaguoti/1860013487','_blank'))" TargetMode="External"/><Relationship Id="rId215" Type="http://schemas.openxmlformats.org/officeDocument/2006/relationships/hyperlink" Target="javascript:void(window.open('https://vidinis.spis.lt/BustoFondas/Redaguoti/1860013515','_blank'))" TargetMode="External"/><Relationship Id="rId236" Type="http://schemas.openxmlformats.org/officeDocument/2006/relationships/hyperlink" Target="javascript:void(window.open('https://vidinis.spis.lt/BustoFondas/Redaguoti/1860013521','_blank'))" TargetMode="External"/><Relationship Id="rId257" Type="http://schemas.openxmlformats.org/officeDocument/2006/relationships/hyperlink" Target="javascript:void(window.open('https://vidinis.spis.lt/BustoFondas/Redaguoti/1860013595','_blank'))" TargetMode="External"/><Relationship Id="rId278" Type="http://schemas.openxmlformats.org/officeDocument/2006/relationships/hyperlink" Target="javascript:void(window.open('https://vidinis.spis.lt/BustoFondas/Redaguoti/1860035085','_blank'))" TargetMode="External"/><Relationship Id="rId42" Type="http://schemas.openxmlformats.org/officeDocument/2006/relationships/hyperlink" Target="javascript:void(window.open('https://vidinis.spis.lt/BustoFondas/Redaguoti/1860013417','_blank'))" TargetMode="External"/><Relationship Id="rId84" Type="http://schemas.openxmlformats.org/officeDocument/2006/relationships/hyperlink" Target="javascript:void(window.open('https://vidinis.spis.lt/BustoFondas/Redaguoti/1860013537','_blank'))" TargetMode="External"/><Relationship Id="rId138" Type="http://schemas.openxmlformats.org/officeDocument/2006/relationships/hyperlink" Target="javascript:void(window.open('https://vidinis.spis.lt/BustoFondas/Redaguoti/1860013425','_blank'))" TargetMode="External"/><Relationship Id="rId191" Type="http://schemas.openxmlformats.org/officeDocument/2006/relationships/hyperlink" Target="javascript:void(window.open('https://vidinis.spis.lt/BustoFondas/Redaguoti/1860013499','_blank'))" TargetMode="External"/><Relationship Id="rId205" Type="http://schemas.openxmlformats.org/officeDocument/2006/relationships/hyperlink" Target="javascript:void(window.open('https://vidinis.spis.lt/BustoFondas/Redaguoti/1860031036','_blank'))" TargetMode="External"/><Relationship Id="rId247" Type="http://schemas.openxmlformats.org/officeDocument/2006/relationships/hyperlink" Target="javascript:void(window.open('https://vidinis.spis.lt/BustoFondas/Redaguoti/1860013583','_blank'))" TargetMode="External"/><Relationship Id="rId107" Type="http://schemas.openxmlformats.org/officeDocument/2006/relationships/hyperlink" Target="javascript:void(window.open('https://vidinis.spis.lt/BustoFondas/Redaguoti/1860013376','_blank'))" TargetMode="External"/><Relationship Id="rId11" Type="http://schemas.openxmlformats.org/officeDocument/2006/relationships/hyperlink" Target="http://ebvpd.eviesiejipirkimai.lt/espd-web/" TargetMode="External"/><Relationship Id="rId53" Type="http://schemas.openxmlformats.org/officeDocument/2006/relationships/hyperlink" Target="javascript:void(window.open('https://vidinis.spis.lt/BustoFondas/Redaguoti/1860013509','_blank'))" TargetMode="External"/><Relationship Id="rId149" Type="http://schemas.openxmlformats.org/officeDocument/2006/relationships/hyperlink" Target="javascript:void(window.open('https://vidinis.spis.lt/BustoFondas/Redaguoti/1860013440','_blank'))" TargetMode="External"/><Relationship Id="rId95" Type="http://schemas.openxmlformats.org/officeDocument/2006/relationships/hyperlink" Target="javascript:void(window.open('https://vidinis.spis.lt/BustoFondas/Redaguoti/1860013643','_blank'))" TargetMode="External"/><Relationship Id="rId160" Type="http://schemas.openxmlformats.org/officeDocument/2006/relationships/hyperlink" Target="javascript:void(window.open('https://vidinis.spis.lt/BustoFondas/Redaguoti/1860013462','_blank'))" TargetMode="External"/><Relationship Id="rId216" Type="http://schemas.openxmlformats.org/officeDocument/2006/relationships/hyperlink" Target="javascript:void(window.open('https://vidinis.spis.lt/BustoFondas/Redaguoti/1860031037','_blank'))" TargetMode="External"/><Relationship Id="rId258" Type="http://schemas.openxmlformats.org/officeDocument/2006/relationships/hyperlink" Target="javascript:void(window.open('https://vidinis.spis.lt/BustoFondas/Redaguoti/1860013652','_bla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346</TotalTime>
  <Pages>46</Pages>
  <Words>20114</Words>
  <Characters>114652</Characters>
  <Application>Microsoft Office Word</Application>
  <DocSecurity>0</DocSecurity>
  <Lines>955</Lines>
  <Paragraphs>268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Gintare</dc:creator>
  <cp:keywords/>
  <dc:description/>
  <cp:lastModifiedBy>Ramunas Pocius</cp:lastModifiedBy>
  <cp:revision>11</cp:revision>
  <dcterms:created xsi:type="dcterms:W3CDTF">2025-05-21T06:30:00Z</dcterms:created>
  <dcterms:modified xsi:type="dcterms:W3CDTF">2026-11-04T06:46:00Z</dcterms:modified>
</cp:coreProperties>
</file>