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C2205" w14:textId="156E825A" w:rsidR="00C146DC" w:rsidRPr="00BD03D4" w:rsidRDefault="00675838" w:rsidP="006977EB">
      <w:pPr>
        <w:pStyle w:val="ListParagraph"/>
        <w:ind w:left="5954"/>
        <w:rPr>
          <w:szCs w:val="24"/>
          <w:lang w:val="en-US"/>
        </w:rPr>
      </w:pPr>
      <w:r>
        <w:rPr>
          <w:szCs w:val="24"/>
        </w:rPr>
        <w:tab/>
      </w:r>
      <w:r w:rsidR="008E4E78">
        <w:rPr>
          <w:szCs w:val="24"/>
        </w:rPr>
        <w:t>s</w:t>
      </w:r>
      <w:r w:rsidR="006F08CC">
        <w:rPr>
          <w:szCs w:val="24"/>
        </w:rPr>
        <w:t>ąlygų</w:t>
      </w:r>
      <w:r w:rsidR="008E4E78">
        <w:rPr>
          <w:szCs w:val="24"/>
        </w:rPr>
        <w:t xml:space="preserve"> </w:t>
      </w:r>
      <w:r w:rsidR="006A37EE" w:rsidRPr="00BD03D4">
        <w:rPr>
          <w:szCs w:val="24"/>
          <w:lang w:val="en-US"/>
        </w:rPr>
        <w:t>4</w:t>
      </w:r>
      <w:r w:rsidR="00CE6037" w:rsidRPr="00BD03D4">
        <w:rPr>
          <w:szCs w:val="24"/>
          <w:lang w:val="en-US"/>
        </w:rPr>
        <w:t xml:space="preserve"> </w:t>
      </w:r>
      <w:r w:rsidR="007D7E82" w:rsidRPr="00BD03D4">
        <w:rPr>
          <w:szCs w:val="24"/>
        </w:rPr>
        <w:t>priedas</w:t>
      </w:r>
    </w:p>
    <w:p w14:paraId="611408F6" w14:textId="77777777" w:rsidR="00D43EE0" w:rsidRPr="0050230E" w:rsidRDefault="00D43EE0" w:rsidP="00D43EE0">
      <w:pPr>
        <w:pStyle w:val="ListParagraph"/>
        <w:ind w:left="0"/>
        <w:jc w:val="both"/>
        <w:rPr>
          <w:szCs w:val="24"/>
        </w:rPr>
      </w:pPr>
    </w:p>
    <w:p w14:paraId="58A8B289" w14:textId="660FC021" w:rsidR="00D43EE0" w:rsidRPr="0050230E" w:rsidRDefault="00D43EE0" w:rsidP="006E17F9">
      <w:pPr>
        <w:tabs>
          <w:tab w:val="left" w:pos="4820"/>
        </w:tabs>
        <w:suppressAutoHyphens/>
        <w:jc w:val="right"/>
        <w:textAlignment w:val="baseline"/>
        <w:rPr>
          <w:szCs w:val="24"/>
        </w:rPr>
      </w:pPr>
    </w:p>
    <w:p w14:paraId="5AD6248F" w14:textId="77777777" w:rsidR="00D43EE0" w:rsidRPr="0050230E" w:rsidRDefault="00D43EE0" w:rsidP="00D43EE0">
      <w:pPr>
        <w:suppressAutoHyphens/>
        <w:jc w:val="center"/>
        <w:textAlignment w:val="baseline"/>
        <w:rPr>
          <w:b/>
          <w:szCs w:val="24"/>
        </w:rPr>
      </w:pPr>
    </w:p>
    <w:p w14:paraId="64456647" w14:textId="77777777" w:rsidR="00D43EE0" w:rsidRPr="0050230E" w:rsidRDefault="00D43EE0" w:rsidP="00D43EE0">
      <w:pPr>
        <w:suppressAutoHyphens/>
        <w:jc w:val="center"/>
        <w:textAlignment w:val="baseline"/>
        <w:rPr>
          <w:b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C420F" w:rsidRPr="0050230E" w14:paraId="299CD512" w14:textId="77777777" w:rsidTr="00DD1850">
        <w:tc>
          <w:tcPr>
            <w:tcW w:w="9214" w:type="dxa"/>
            <w:tcBorders>
              <w:bottom w:val="single" w:sz="4" w:space="0" w:color="auto"/>
            </w:tcBorders>
          </w:tcPr>
          <w:p w14:paraId="66ECE868" w14:textId="77777777" w:rsidR="003C420F" w:rsidRPr="0050230E" w:rsidRDefault="003C420F" w:rsidP="002C167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</w:tr>
      <w:tr w:rsidR="003C420F" w:rsidRPr="0050230E" w14:paraId="3D0211B4" w14:textId="77777777" w:rsidTr="00CD22CC">
        <w:tc>
          <w:tcPr>
            <w:tcW w:w="9214" w:type="dxa"/>
            <w:tcBorders>
              <w:top w:val="single" w:sz="4" w:space="0" w:color="auto"/>
            </w:tcBorders>
          </w:tcPr>
          <w:p w14:paraId="4E12A99F" w14:textId="77E1A840" w:rsidR="003C420F" w:rsidRPr="0050230E" w:rsidRDefault="003C420F" w:rsidP="003C420F">
            <w:pPr>
              <w:jc w:val="center"/>
              <w:rPr>
                <w:szCs w:val="24"/>
              </w:rPr>
            </w:pPr>
            <w:r w:rsidRPr="0050230E">
              <w:rPr>
                <w:szCs w:val="24"/>
              </w:rPr>
              <w:t>(</w:t>
            </w:r>
            <w:r w:rsidR="00AC6CED" w:rsidRPr="0050230E">
              <w:rPr>
                <w:szCs w:val="24"/>
              </w:rPr>
              <w:t>Tiekėjo pavadinimas, įmonės kodas</w:t>
            </w:r>
            <w:r w:rsidRPr="0050230E">
              <w:rPr>
                <w:szCs w:val="24"/>
              </w:rPr>
              <w:t>)</w:t>
            </w:r>
          </w:p>
        </w:tc>
      </w:tr>
    </w:tbl>
    <w:p w14:paraId="557193F3" w14:textId="77777777" w:rsidR="00D43EE0" w:rsidRPr="0050230E" w:rsidRDefault="00D43EE0" w:rsidP="00D43EE0">
      <w:pPr>
        <w:suppressAutoHyphens/>
        <w:jc w:val="center"/>
        <w:textAlignment w:val="baseline"/>
        <w:rPr>
          <w:b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C6CED" w:rsidRPr="0050230E" w14:paraId="5B4565BB" w14:textId="77777777" w:rsidTr="002C1670">
        <w:tc>
          <w:tcPr>
            <w:tcW w:w="9214" w:type="dxa"/>
            <w:tcBorders>
              <w:bottom w:val="single" w:sz="4" w:space="0" w:color="auto"/>
            </w:tcBorders>
          </w:tcPr>
          <w:p w14:paraId="2141256C" w14:textId="18141ABE" w:rsidR="00AC6CED" w:rsidRPr="00081E5E" w:rsidRDefault="00AC6CED" w:rsidP="002C1670">
            <w:pPr>
              <w:spacing w:before="100" w:beforeAutospacing="1" w:after="100" w:afterAutospacing="1"/>
              <w:jc w:val="center"/>
              <w:textAlignment w:val="baseline"/>
              <w:rPr>
                <w:b/>
                <w:szCs w:val="24"/>
              </w:rPr>
            </w:pPr>
          </w:p>
        </w:tc>
      </w:tr>
      <w:tr w:rsidR="00AC6CED" w:rsidRPr="0050230E" w14:paraId="4C2906AF" w14:textId="77777777" w:rsidTr="002C1670">
        <w:tc>
          <w:tcPr>
            <w:tcW w:w="9214" w:type="dxa"/>
            <w:tcBorders>
              <w:top w:val="single" w:sz="4" w:space="0" w:color="auto"/>
            </w:tcBorders>
          </w:tcPr>
          <w:p w14:paraId="105C9E13" w14:textId="3327F18F" w:rsidR="00AC6CED" w:rsidRPr="0050230E" w:rsidRDefault="00AC6CED" w:rsidP="002C1670">
            <w:pPr>
              <w:jc w:val="center"/>
              <w:rPr>
                <w:szCs w:val="24"/>
              </w:rPr>
            </w:pPr>
            <w:r w:rsidRPr="0050230E">
              <w:rPr>
                <w:szCs w:val="24"/>
              </w:rPr>
              <w:t>(Pirkimo pavadinimas)</w:t>
            </w:r>
          </w:p>
        </w:tc>
      </w:tr>
    </w:tbl>
    <w:p w14:paraId="0145A92C" w14:textId="77777777" w:rsidR="00D43EE0" w:rsidRPr="0050230E" w:rsidRDefault="00D43EE0" w:rsidP="00D43EE0">
      <w:pPr>
        <w:suppressAutoHyphens/>
        <w:jc w:val="center"/>
        <w:textAlignment w:val="baseline"/>
        <w:rPr>
          <w:b/>
          <w:szCs w:val="24"/>
        </w:rPr>
      </w:pPr>
    </w:p>
    <w:p w14:paraId="6632E960" w14:textId="77777777" w:rsidR="00D43EE0" w:rsidRPr="0050230E" w:rsidRDefault="00D43EE0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iCs/>
          <w:szCs w:val="24"/>
        </w:rPr>
      </w:pPr>
    </w:p>
    <w:p w14:paraId="2FAABB7C" w14:textId="77777777" w:rsidR="00277C6D" w:rsidRPr="0050230E" w:rsidRDefault="00277C6D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iCs/>
          <w:szCs w:val="24"/>
        </w:rPr>
      </w:pPr>
    </w:p>
    <w:p w14:paraId="43E759B1" w14:textId="77777777" w:rsidR="00277C6D" w:rsidRPr="0050230E" w:rsidRDefault="00277C6D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iCs/>
          <w:szCs w:val="24"/>
        </w:rPr>
      </w:pPr>
    </w:p>
    <w:p w14:paraId="4A3000CF" w14:textId="77777777" w:rsidR="00D43EE0" w:rsidRPr="0050230E" w:rsidRDefault="00D43EE0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iCs/>
          <w:szCs w:val="24"/>
        </w:rPr>
      </w:pPr>
    </w:p>
    <w:p w14:paraId="2E9BE57C" w14:textId="199FF268" w:rsidR="00D43EE0" w:rsidRPr="0050230E" w:rsidRDefault="00D43EE0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szCs w:val="24"/>
        </w:rPr>
      </w:pPr>
      <w:r w:rsidRPr="0050230E">
        <w:rPr>
          <w:rFonts w:eastAsia="Calibri"/>
          <w:b/>
          <w:bCs/>
          <w:szCs w:val="24"/>
        </w:rPr>
        <w:t xml:space="preserve">TEIKĖJO DEKLARACIJA </w:t>
      </w:r>
      <w:r w:rsidR="00695DD8" w:rsidRPr="0050230E">
        <w:rPr>
          <w:rFonts w:eastAsia="Calibri"/>
          <w:b/>
          <w:bCs/>
          <w:szCs w:val="24"/>
        </w:rPr>
        <w:t>DĖL VALSTYBIŲ AR TERITORIJŲ, SU KURIOMIS SUSIJĘS PASIŪLYMAS</w:t>
      </w:r>
    </w:p>
    <w:p w14:paraId="2DBF892F" w14:textId="77777777" w:rsidR="00D43EE0" w:rsidRPr="0050230E" w:rsidRDefault="00D43EE0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Cs w:val="24"/>
        </w:rPr>
      </w:pPr>
    </w:p>
    <w:p w14:paraId="27FEA053" w14:textId="6B208073" w:rsidR="00D43EE0" w:rsidRPr="0050230E" w:rsidRDefault="00BD03D4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  <w:r>
        <w:rPr>
          <w:rFonts w:eastAsia="Calibri"/>
          <w:szCs w:val="24"/>
        </w:rPr>
        <w:t>202</w:t>
      </w:r>
      <w:r w:rsidR="00946AA0">
        <w:rPr>
          <w:rFonts w:eastAsia="Calibri"/>
          <w:szCs w:val="24"/>
        </w:rPr>
        <w:t>6</w:t>
      </w:r>
      <w:r w:rsidR="0050230E">
        <w:rPr>
          <w:rFonts w:eastAsia="Calibri"/>
          <w:szCs w:val="24"/>
        </w:rPr>
        <w:t xml:space="preserve"> </w:t>
      </w:r>
      <w:r w:rsidR="00D43EE0" w:rsidRPr="0050230E">
        <w:rPr>
          <w:rFonts w:eastAsia="Calibri"/>
          <w:szCs w:val="24"/>
        </w:rPr>
        <w:t>m._____________ d. Nr. ______</w:t>
      </w:r>
    </w:p>
    <w:p w14:paraId="6E59583B" w14:textId="77777777" w:rsidR="00D43EE0" w:rsidRPr="0050230E" w:rsidRDefault="00D43EE0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  <w:r w:rsidRPr="0050230E">
        <w:rPr>
          <w:rFonts w:eastAsia="Calibri"/>
          <w:szCs w:val="24"/>
        </w:rPr>
        <w:t>__________________________</w:t>
      </w:r>
    </w:p>
    <w:p w14:paraId="749AC598" w14:textId="77777777" w:rsidR="00D43EE0" w:rsidRPr="0050230E" w:rsidRDefault="00D43EE0" w:rsidP="00D43EE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szCs w:val="24"/>
        </w:rPr>
      </w:pPr>
      <w:r w:rsidRPr="0050230E">
        <w:rPr>
          <w:rFonts w:eastAsia="Calibri"/>
          <w:iCs/>
          <w:szCs w:val="24"/>
        </w:rPr>
        <w:t>(vietovės pavadinimas)</w:t>
      </w:r>
    </w:p>
    <w:p w14:paraId="709B434A" w14:textId="77777777" w:rsidR="00D43EE0" w:rsidRPr="0050230E" w:rsidRDefault="00D43EE0" w:rsidP="00D43EE0">
      <w:pPr>
        <w:rPr>
          <w:rFonts w:eastAsia="Calibri"/>
          <w:szCs w:val="24"/>
        </w:rPr>
      </w:pPr>
    </w:p>
    <w:p w14:paraId="3B373F63" w14:textId="77777777" w:rsidR="00BE3635" w:rsidRPr="0050230E" w:rsidRDefault="00BE3635" w:rsidP="00D43EE0">
      <w:pPr>
        <w:rPr>
          <w:rFonts w:eastAsia="Calibri"/>
          <w:szCs w:val="24"/>
        </w:rPr>
      </w:pPr>
    </w:p>
    <w:p w14:paraId="572A5434" w14:textId="163B3467" w:rsidR="00277C6D" w:rsidRPr="0050230E" w:rsidRDefault="00277C6D" w:rsidP="00BE3635">
      <w:pPr>
        <w:spacing w:line="360" w:lineRule="auto"/>
        <w:ind w:firstLine="567"/>
        <w:jc w:val="both"/>
        <w:textAlignment w:val="baseline"/>
        <w:rPr>
          <w:szCs w:val="24"/>
        </w:rPr>
      </w:pPr>
      <w:r w:rsidRPr="0050230E">
        <w:rPr>
          <w:rFonts w:eastAsia="Calibri"/>
          <w:szCs w:val="24"/>
        </w:rPr>
        <w:t>Pateikdamas šią deklaraciją p</w:t>
      </w:r>
      <w:r w:rsidR="00695DD8" w:rsidRPr="0050230E">
        <w:rPr>
          <w:rFonts w:eastAsia="Calibri"/>
          <w:szCs w:val="24"/>
        </w:rPr>
        <w:t>atvirtinu</w:t>
      </w:r>
      <w:r w:rsidR="00D43EE0" w:rsidRPr="0050230E">
        <w:rPr>
          <w:rFonts w:eastAsia="Calibri"/>
          <w:szCs w:val="24"/>
        </w:rPr>
        <w:t xml:space="preserve">, kad </w:t>
      </w:r>
      <w:r w:rsidR="0050230E" w:rsidRPr="0050230E">
        <w:rPr>
          <w:szCs w:val="24"/>
        </w:rPr>
        <w:t xml:space="preserve">tiekėjo, subtiekėjo, ūkio subjekto, kurio pajėgumais remiamasi, tiekėjo siūlomų prekių (įskaitant jų sudedamąsias dalis) gamintojas ar juos kontroliuojantys fiziniai ar juridiniai asmenys, ar teikiamų paslaugų kilmė nėra iš šių valstybių ar teritorijų: Rusijos Federacija, Baltarusijos Respublika, Ukrainos teritorijos dalys – aneksuotas Krymas ir kitos Ukrainos vyriausybės nekontroliuojamos teritorijos, Moldovos Respublikos vyriausybės nekontroliuojama </w:t>
      </w:r>
      <w:proofErr w:type="spellStart"/>
      <w:r w:rsidR="0050230E" w:rsidRPr="0050230E">
        <w:rPr>
          <w:szCs w:val="24"/>
        </w:rPr>
        <w:t>Padniestrės</w:t>
      </w:r>
      <w:proofErr w:type="spellEnd"/>
      <w:r w:rsidR="0050230E" w:rsidRPr="0050230E">
        <w:rPr>
          <w:szCs w:val="24"/>
        </w:rPr>
        <w:t xml:space="preserve"> teritorija, </w:t>
      </w:r>
      <w:proofErr w:type="spellStart"/>
      <w:r w:rsidR="0050230E" w:rsidRPr="0050230E">
        <w:rPr>
          <w:szCs w:val="24"/>
        </w:rPr>
        <w:t>Sakartvelo</w:t>
      </w:r>
      <w:proofErr w:type="spellEnd"/>
      <w:r w:rsidR="0050230E" w:rsidRPr="0050230E">
        <w:rPr>
          <w:szCs w:val="24"/>
        </w:rPr>
        <w:t xml:space="preserve"> vyriausybės nekontroliuojamos Abchazijos ir Pietų Osetijos teritorijos</w:t>
      </w:r>
      <w:r w:rsidR="00BE3635" w:rsidRPr="0050230E">
        <w:rPr>
          <w:rFonts w:eastAsia="Calibri"/>
          <w:szCs w:val="24"/>
        </w:rPr>
        <w:t>.</w:t>
      </w:r>
    </w:p>
    <w:p w14:paraId="0B1AF074" w14:textId="0693F968" w:rsidR="00D43EE0" w:rsidRPr="0050230E" w:rsidRDefault="00D43EE0" w:rsidP="00D43EE0">
      <w:pPr>
        <w:spacing w:before="100" w:beforeAutospacing="1" w:after="100" w:afterAutospacing="1"/>
        <w:ind w:firstLine="720"/>
        <w:jc w:val="both"/>
        <w:textAlignment w:val="baseline"/>
        <w:rPr>
          <w:szCs w:val="24"/>
        </w:rPr>
      </w:pPr>
    </w:p>
    <w:p w14:paraId="6AE9504D" w14:textId="77777777" w:rsidR="00DE6BF0" w:rsidRPr="0050230E" w:rsidRDefault="00DE6BF0" w:rsidP="00D43EE0">
      <w:pPr>
        <w:spacing w:before="100" w:beforeAutospacing="1" w:after="100" w:afterAutospacing="1"/>
        <w:ind w:firstLine="720"/>
        <w:jc w:val="both"/>
        <w:textAlignment w:val="baseline"/>
        <w:rPr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08"/>
        <w:gridCol w:w="3378"/>
        <w:gridCol w:w="383"/>
        <w:gridCol w:w="2217"/>
      </w:tblGrid>
      <w:tr w:rsidR="00DE6BF0" w:rsidRPr="0050230E" w14:paraId="2B591294" w14:textId="77777777" w:rsidTr="00DE6BF0">
        <w:tc>
          <w:tcPr>
            <w:tcW w:w="3402" w:type="dxa"/>
            <w:tcBorders>
              <w:bottom w:val="single" w:sz="4" w:space="0" w:color="auto"/>
            </w:tcBorders>
          </w:tcPr>
          <w:p w14:paraId="720869A4" w14:textId="77777777" w:rsidR="00DE6BF0" w:rsidRPr="0050230E" w:rsidRDefault="00DE6BF0" w:rsidP="00D43EE0">
            <w:pPr>
              <w:spacing w:before="100" w:beforeAutospacing="1" w:after="100" w:afterAutospacing="1"/>
              <w:textAlignment w:val="baseline"/>
              <w:rPr>
                <w:szCs w:val="24"/>
              </w:rPr>
            </w:pPr>
          </w:p>
        </w:tc>
        <w:tc>
          <w:tcPr>
            <w:tcW w:w="308" w:type="dxa"/>
          </w:tcPr>
          <w:p w14:paraId="68F61E69" w14:textId="77777777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3378" w:type="dxa"/>
            <w:tcBorders>
              <w:bottom w:val="single" w:sz="4" w:space="0" w:color="auto"/>
            </w:tcBorders>
          </w:tcPr>
          <w:p w14:paraId="47C9A24D" w14:textId="3484E29B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383" w:type="dxa"/>
          </w:tcPr>
          <w:p w14:paraId="50D238A6" w14:textId="77777777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</w:tcPr>
          <w:p w14:paraId="1D644934" w14:textId="0483D6C0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</w:tr>
      <w:tr w:rsidR="00DE6BF0" w:rsidRPr="0050230E" w14:paraId="22B5A10C" w14:textId="77777777" w:rsidTr="00DE6BF0">
        <w:tc>
          <w:tcPr>
            <w:tcW w:w="3402" w:type="dxa"/>
            <w:tcBorders>
              <w:top w:val="single" w:sz="4" w:space="0" w:color="auto"/>
            </w:tcBorders>
          </w:tcPr>
          <w:p w14:paraId="00A5A85A" w14:textId="0B76D213" w:rsidR="00DE6BF0" w:rsidRPr="0050230E" w:rsidRDefault="00DE6BF0" w:rsidP="00AC6CED">
            <w:pPr>
              <w:jc w:val="center"/>
              <w:rPr>
                <w:szCs w:val="24"/>
              </w:rPr>
            </w:pPr>
            <w:r w:rsidRPr="0050230E">
              <w:rPr>
                <w:szCs w:val="24"/>
              </w:rPr>
              <w:t xml:space="preserve">(Tiekėjo vadovo arba jo įgalioto asmens </w:t>
            </w:r>
            <w:r w:rsidR="003C420F" w:rsidRPr="0050230E">
              <w:rPr>
                <w:szCs w:val="24"/>
              </w:rPr>
              <w:t>pareigos</w:t>
            </w:r>
            <w:r w:rsidRPr="0050230E">
              <w:rPr>
                <w:szCs w:val="24"/>
              </w:rPr>
              <w:t>)</w:t>
            </w:r>
          </w:p>
        </w:tc>
        <w:tc>
          <w:tcPr>
            <w:tcW w:w="308" w:type="dxa"/>
          </w:tcPr>
          <w:p w14:paraId="35C7F9AC" w14:textId="77777777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3378" w:type="dxa"/>
            <w:tcBorders>
              <w:top w:val="single" w:sz="4" w:space="0" w:color="auto"/>
            </w:tcBorders>
          </w:tcPr>
          <w:p w14:paraId="6E382908" w14:textId="44F994A3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  <w:r w:rsidRPr="0050230E">
              <w:rPr>
                <w:szCs w:val="24"/>
              </w:rPr>
              <w:t>(parašas)</w:t>
            </w:r>
          </w:p>
        </w:tc>
        <w:tc>
          <w:tcPr>
            <w:tcW w:w="383" w:type="dxa"/>
          </w:tcPr>
          <w:p w14:paraId="03279757" w14:textId="77777777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7B8B1BC7" w14:textId="2BD41B49" w:rsidR="00DE6BF0" w:rsidRPr="0050230E" w:rsidRDefault="00DE6BF0" w:rsidP="00DE6BF0">
            <w:pPr>
              <w:spacing w:before="100" w:beforeAutospacing="1" w:after="100" w:afterAutospacing="1"/>
              <w:jc w:val="center"/>
              <w:textAlignment w:val="baseline"/>
              <w:rPr>
                <w:szCs w:val="24"/>
              </w:rPr>
            </w:pPr>
            <w:r w:rsidRPr="0050230E">
              <w:rPr>
                <w:szCs w:val="24"/>
              </w:rPr>
              <w:t>(Vardas, pavardė)</w:t>
            </w:r>
          </w:p>
        </w:tc>
      </w:tr>
    </w:tbl>
    <w:p w14:paraId="6637BC93" w14:textId="5EC1D9B9" w:rsidR="00DE6BF0" w:rsidRPr="0050230E" w:rsidRDefault="00DE6BF0" w:rsidP="00DE6BF0">
      <w:pPr>
        <w:jc w:val="both"/>
        <w:rPr>
          <w:szCs w:val="24"/>
        </w:rPr>
      </w:pPr>
    </w:p>
    <w:sectPr w:rsidR="00DE6BF0" w:rsidRPr="0050230E" w:rsidSect="00825C37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5FB3" w14:textId="77777777" w:rsidR="000505B5" w:rsidRDefault="000505B5" w:rsidP="00D43EE0">
      <w:r>
        <w:separator/>
      </w:r>
    </w:p>
  </w:endnote>
  <w:endnote w:type="continuationSeparator" w:id="0">
    <w:p w14:paraId="675C2B38" w14:textId="77777777" w:rsidR="000505B5" w:rsidRDefault="000505B5" w:rsidP="00D4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8C4C" w14:textId="77777777" w:rsidR="000505B5" w:rsidRDefault="000505B5" w:rsidP="00D43EE0">
      <w:r>
        <w:separator/>
      </w:r>
    </w:p>
  </w:footnote>
  <w:footnote w:type="continuationSeparator" w:id="0">
    <w:p w14:paraId="238381B1" w14:textId="77777777" w:rsidR="000505B5" w:rsidRDefault="000505B5" w:rsidP="00D43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14283"/>
    <w:multiLevelType w:val="hybridMultilevel"/>
    <w:tmpl w:val="E73A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6432C"/>
    <w:multiLevelType w:val="hybridMultilevel"/>
    <w:tmpl w:val="E73A1E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313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906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DC"/>
    <w:rsid w:val="000505B5"/>
    <w:rsid w:val="00081E5E"/>
    <w:rsid w:val="00137958"/>
    <w:rsid w:val="00184786"/>
    <w:rsid w:val="0019610D"/>
    <w:rsid w:val="001A11EB"/>
    <w:rsid w:val="001D083A"/>
    <w:rsid w:val="0020278B"/>
    <w:rsid w:val="00225ACF"/>
    <w:rsid w:val="00277C6D"/>
    <w:rsid w:val="003C420F"/>
    <w:rsid w:val="00434521"/>
    <w:rsid w:val="0044175F"/>
    <w:rsid w:val="0045416B"/>
    <w:rsid w:val="004742E5"/>
    <w:rsid w:val="00495C35"/>
    <w:rsid w:val="0050230E"/>
    <w:rsid w:val="00506E4A"/>
    <w:rsid w:val="00574803"/>
    <w:rsid w:val="00595C8F"/>
    <w:rsid w:val="00607C38"/>
    <w:rsid w:val="006633AC"/>
    <w:rsid w:val="00675838"/>
    <w:rsid w:val="00690CD9"/>
    <w:rsid w:val="00695DD8"/>
    <w:rsid w:val="006977EB"/>
    <w:rsid w:val="006A37EE"/>
    <w:rsid w:val="006C3F83"/>
    <w:rsid w:val="006E17F9"/>
    <w:rsid w:val="006F0194"/>
    <w:rsid w:val="006F08CC"/>
    <w:rsid w:val="00734DA2"/>
    <w:rsid w:val="00740EB1"/>
    <w:rsid w:val="007630F4"/>
    <w:rsid w:val="007735B6"/>
    <w:rsid w:val="007D7E82"/>
    <w:rsid w:val="00825C37"/>
    <w:rsid w:val="00854A5F"/>
    <w:rsid w:val="00896D60"/>
    <w:rsid w:val="008C5BAB"/>
    <w:rsid w:val="008E4E78"/>
    <w:rsid w:val="00940A9A"/>
    <w:rsid w:val="00946AA0"/>
    <w:rsid w:val="009A767A"/>
    <w:rsid w:val="00A84FB7"/>
    <w:rsid w:val="00AC6CED"/>
    <w:rsid w:val="00AF5D2F"/>
    <w:rsid w:val="00B22EBC"/>
    <w:rsid w:val="00B620BF"/>
    <w:rsid w:val="00B71D60"/>
    <w:rsid w:val="00BD03D4"/>
    <w:rsid w:val="00BE3635"/>
    <w:rsid w:val="00C146DC"/>
    <w:rsid w:val="00C35A38"/>
    <w:rsid w:val="00CE6037"/>
    <w:rsid w:val="00D43EE0"/>
    <w:rsid w:val="00D6311E"/>
    <w:rsid w:val="00DB2B59"/>
    <w:rsid w:val="00DD4814"/>
    <w:rsid w:val="00DE6BF0"/>
    <w:rsid w:val="00E9019E"/>
    <w:rsid w:val="00ED0CD3"/>
    <w:rsid w:val="00F15BCE"/>
    <w:rsid w:val="00F333B4"/>
    <w:rsid w:val="00F86D0A"/>
    <w:rsid w:val="00FA1CF8"/>
    <w:rsid w:val="00FB33C7"/>
    <w:rsid w:val="00FC0A70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80AF"/>
  <w15:chartTrackingRefBased/>
  <w15:docId w15:val="{323E2A6A-DAA8-4E92-B55B-CD15FBE0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6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Paragraph1,Bullet,lp1"/>
    <w:basedOn w:val="Normal"/>
    <w:link w:val="ListParagraphChar"/>
    <w:uiPriority w:val="99"/>
    <w:qFormat/>
    <w:rsid w:val="00C146D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99"/>
    <w:qFormat/>
    <w:locked/>
    <w:rsid w:val="00C146D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normaltextrun">
    <w:name w:val="normaltextrun"/>
    <w:basedOn w:val="DefaultParagraphFont"/>
    <w:rsid w:val="00C146DC"/>
  </w:style>
  <w:style w:type="table" w:styleId="TableGrid">
    <w:name w:val="Table Grid"/>
    <w:basedOn w:val="TableNormal"/>
    <w:rsid w:val="00C146DC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43EE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3EE0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D43EE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43E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11E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E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78"/>
    <w:rPr>
      <w:rFonts w:ascii="Segoe UI" w:eastAsia="Times New Roman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609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Gintaras Rusevičius</dc:creator>
  <cp:keywords/>
  <dc:description/>
  <cp:lastModifiedBy>Rasa Jankauskiene</cp:lastModifiedBy>
  <cp:revision>9</cp:revision>
  <cp:lastPrinted>2024-10-03T10:56:00Z</cp:lastPrinted>
  <dcterms:created xsi:type="dcterms:W3CDTF">2024-03-14T11:08:00Z</dcterms:created>
  <dcterms:modified xsi:type="dcterms:W3CDTF">2026-11-04T07:14:00Z</dcterms:modified>
</cp:coreProperties>
</file>