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3AD31" w14:textId="5B31DFA7" w:rsidR="002F566B" w:rsidRDefault="00335F2A" w:rsidP="00335F2A">
      <w:pPr>
        <w:spacing w:after="0" w:line="240" w:lineRule="auto"/>
        <w:ind w:left="284" w:right="-284"/>
        <w:jc w:val="center"/>
        <w:rPr>
          <w:rFonts w:ascii="Times New Roman" w:eastAsia="Times New Roman" w:hAnsi="Times New Roman"/>
          <w:sz w:val="18"/>
          <w:szCs w:val="24"/>
          <w:lang w:val="en-US"/>
        </w:rPr>
      </w:pPr>
      <w:r w:rsidRPr="005B7F8F">
        <w:rPr>
          <w:noProof/>
        </w:rPr>
        <w:drawing>
          <wp:inline distT="0" distB="0" distL="0" distR="0" wp14:anchorId="62ACDCC5" wp14:editId="62C86011">
            <wp:extent cx="381000" cy="381000"/>
            <wp:effectExtent l="0" t="0" r="0" b="0"/>
            <wp:docPr id="990403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0787DFC9" w14:textId="69FAFCBC" w:rsidR="002F566B" w:rsidRDefault="002F566B" w:rsidP="00883C7F">
      <w:pPr>
        <w:framePr w:w="8095" w:h="826" w:hSpace="180" w:wrap="auto" w:vAnchor="text" w:hAnchor="page" w:x="1855" w:y="160"/>
        <w:widowControl w:val="0"/>
        <w:spacing w:after="0" w:line="240" w:lineRule="auto"/>
        <w:ind w:left="284" w:right="-284"/>
        <w:jc w:val="center"/>
        <w:rPr>
          <w:rFonts w:ascii="Times New Roman" w:eastAsia="Times New Roman" w:hAnsi="Times New Roman"/>
          <w:b/>
          <w:color w:val="000000"/>
          <w:sz w:val="28"/>
          <w:szCs w:val="20"/>
        </w:rPr>
      </w:pPr>
      <w:r>
        <w:rPr>
          <w:rFonts w:ascii="Times New Roman" w:eastAsia="Times New Roman" w:hAnsi="Times New Roman"/>
          <w:b/>
          <w:color w:val="000000"/>
          <w:sz w:val="24"/>
          <w:szCs w:val="20"/>
        </w:rPr>
        <w:t>UŽDAROJI AKCINĖ BENDROVĖ</w:t>
      </w:r>
    </w:p>
    <w:p w14:paraId="02A0D13A" w14:textId="6B08EC40" w:rsidR="002F566B" w:rsidRPr="00335F2A" w:rsidRDefault="00335F2A" w:rsidP="00883C7F">
      <w:pPr>
        <w:framePr w:w="8095" w:h="826" w:hSpace="180" w:wrap="auto" w:vAnchor="text" w:hAnchor="page" w:x="1855" w:y="160"/>
        <w:spacing w:after="0" w:line="240" w:lineRule="auto"/>
        <w:ind w:left="284" w:right="-284"/>
        <w:jc w:val="center"/>
        <w:rPr>
          <w:rFonts w:ascii="Times New Roman" w:eastAsia="Times New Roman" w:hAnsi="Times New Roman"/>
          <w:color w:val="1F3864" w:themeColor="accent5" w:themeShade="80"/>
          <w:sz w:val="28"/>
          <w:szCs w:val="24"/>
          <w:lang w:val="en-US"/>
        </w:rPr>
      </w:pPr>
      <w:r w:rsidRPr="00335F2A">
        <w:rPr>
          <w:rFonts w:ascii="Times New Roman" w:eastAsia="Times New Roman" w:hAnsi="Times New Roman"/>
          <w:b/>
          <w:color w:val="1F3864" w:themeColor="accent5" w:themeShade="80"/>
          <w:sz w:val="28"/>
          <w:szCs w:val="24"/>
          <w:lang w:val="en-US"/>
        </w:rPr>
        <w:t>„</w:t>
      </w:r>
      <w:r w:rsidR="002F566B" w:rsidRPr="00335F2A">
        <w:rPr>
          <w:rFonts w:ascii="Times New Roman" w:eastAsia="Times New Roman" w:hAnsi="Times New Roman"/>
          <w:b/>
          <w:color w:val="1F3864" w:themeColor="accent5" w:themeShade="80"/>
          <w:sz w:val="28"/>
          <w:szCs w:val="24"/>
          <w:lang w:val="en-US"/>
        </w:rPr>
        <w:t>MAŽEIKIŲ VANDENYS</w:t>
      </w:r>
      <w:r w:rsidR="002F566B" w:rsidRPr="00335F2A">
        <w:rPr>
          <w:rFonts w:ascii="Times New Roman" w:eastAsia="Times New Roman" w:hAnsi="Times New Roman"/>
          <w:b/>
          <w:bCs/>
          <w:color w:val="1F3864" w:themeColor="accent5" w:themeShade="80"/>
          <w:sz w:val="28"/>
          <w:szCs w:val="24"/>
          <w:lang w:val="en-US"/>
        </w:rPr>
        <w:t>”</w:t>
      </w:r>
    </w:p>
    <w:p w14:paraId="6E87622D" w14:textId="776A7160" w:rsidR="002F566B" w:rsidRPr="002F566B" w:rsidRDefault="002F566B" w:rsidP="00883C7F">
      <w:pPr>
        <w:spacing w:after="0" w:line="240" w:lineRule="auto"/>
        <w:ind w:left="284" w:right="-284"/>
        <w:jc w:val="center"/>
        <w:rPr>
          <w:rFonts w:ascii="Times New Roman" w:eastAsia="Times New Roman" w:hAnsi="Times New Roman"/>
          <w:b/>
          <w:bCs/>
          <w:sz w:val="16"/>
          <w:szCs w:val="16"/>
          <w:lang w:val="pl-PL"/>
        </w:rPr>
      </w:pPr>
      <w:r>
        <w:rPr>
          <w:rFonts w:ascii="Times New Roman" w:eastAsia="Times New Roman" w:hAnsi="Times New Roman"/>
          <w:bCs/>
          <w:sz w:val="16"/>
          <w:szCs w:val="16"/>
        </w:rPr>
        <w:t xml:space="preserve">Skuodo g. 24, LT-89100 Mažeikiai, tel. </w:t>
      </w:r>
      <w:r w:rsidR="002124A3">
        <w:rPr>
          <w:rFonts w:ascii="Times New Roman" w:eastAsia="Times New Roman" w:hAnsi="Times New Roman"/>
          <w:bCs/>
          <w:sz w:val="16"/>
          <w:szCs w:val="16"/>
          <w:lang w:val="pl-PL"/>
        </w:rPr>
        <w:t>0 658 36082</w:t>
      </w:r>
      <w:r w:rsidRPr="002F566B">
        <w:rPr>
          <w:rFonts w:ascii="Times New Roman" w:eastAsia="Times New Roman" w:hAnsi="Times New Roman"/>
          <w:bCs/>
          <w:sz w:val="16"/>
          <w:szCs w:val="16"/>
          <w:lang w:val="pl-PL"/>
        </w:rPr>
        <w:t xml:space="preserve">, el. p.  </w:t>
      </w:r>
      <w:hyperlink r:id="rId8" w:history="1">
        <w:r w:rsidR="002124A3" w:rsidRPr="00FC28BF">
          <w:rPr>
            <w:rStyle w:val="Hipersaitas"/>
            <w:rFonts w:ascii="Times New Roman" w:eastAsia="Times New Roman" w:hAnsi="Times New Roman"/>
            <w:bCs/>
            <w:sz w:val="16"/>
            <w:szCs w:val="16"/>
            <w:lang w:val="pl-PL"/>
          </w:rPr>
          <w:t>info@mvandenys.lt</w:t>
        </w:r>
      </w:hyperlink>
    </w:p>
    <w:p w14:paraId="5ACE5CD2" w14:textId="77777777" w:rsidR="002F566B" w:rsidRPr="002F566B" w:rsidRDefault="002F566B" w:rsidP="00883C7F">
      <w:pPr>
        <w:spacing w:after="0" w:line="240" w:lineRule="auto"/>
        <w:ind w:left="284" w:right="-284"/>
        <w:jc w:val="center"/>
        <w:rPr>
          <w:rFonts w:ascii="Times New Roman" w:eastAsia="Times New Roman" w:hAnsi="Times New Roman"/>
          <w:b/>
          <w:bCs/>
          <w:sz w:val="16"/>
          <w:szCs w:val="16"/>
          <w:lang w:val="pl-PL"/>
        </w:rPr>
      </w:pPr>
      <w:r w:rsidRPr="002F566B">
        <w:rPr>
          <w:rFonts w:ascii="Times New Roman" w:eastAsia="Times New Roman" w:hAnsi="Times New Roman"/>
          <w:bCs/>
          <w:sz w:val="16"/>
          <w:szCs w:val="16"/>
          <w:lang w:val="pl-PL"/>
        </w:rPr>
        <w:t xml:space="preserve"> A. s. Nr. LT434010040700020381, Luminor Bank AB, banko kodas 40100,</w:t>
      </w:r>
    </w:p>
    <w:p w14:paraId="39CBDA9A" w14:textId="77777777" w:rsidR="002F566B" w:rsidRPr="002F566B" w:rsidRDefault="002F566B" w:rsidP="00883C7F">
      <w:pPr>
        <w:pBdr>
          <w:bottom w:val="single" w:sz="4" w:space="1" w:color="auto"/>
        </w:pBdr>
        <w:spacing w:after="0" w:line="240" w:lineRule="auto"/>
        <w:ind w:left="284" w:right="-284"/>
        <w:jc w:val="center"/>
        <w:rPr>
          <w:rFonts w:ascii="Times New Roman" w:eastAsia="Times New Roman" w:hAnsi="Times New Roman"/>
          <w:b/>
          <w:sz w:val="16"/>
          <w:szCs w:val="16"/>
          <w:lang w:val="pl-PL"/>
        </w:rPr>
      </w:pPr>
      <w:r w:rsidRPr="002F566B">
        <w:rPr>
          <w:rFonts w:ascii="Times New Roman" w:eastAsia="Times New Roman" w:hAnsi="Times New Roman"/>
          <w:sz w:val="16"/>
          <w:szCs w:val="16"/>
          <w:lang w:val="pl-PL"/>
        </w:rPr>
        <w:t xml:space="preserve">Duomenys kaupiami ir saugomi Juridinių asmenų registre, kodas </w:t>
      </w:r>
      <w:r w:rsidRPr="002F566B">
        <w:rPr>
          <w:rFonts w:ascii="Times New Roman" w:eastAsia="Times New Roman" w:hAnsi="Times New Roman"/>
          <w:bCs/>
          <w:sz w:val="16"/>
          <w:szCs w:val="16"/>
          <w:lang w:val="pl-PL"/>
        </w:rPr>
        <w:t>166486116, PVM kodas 664861113</w:t>
      </w:r>
    </w:p>
    <w:p w14:paraId="5C8E1884" w14:textId="77777777" w:rsidR="002F566B" w:rsidRPr="002F566B" w:rsidRDefault="002F566B" w:rsidP="00883C7F">
      <w:pPr>
        <w:spacing w:after="0" w:line="240" w:lineRule="auto"/>
        <w:ind w:left="284" w:right="-284"/>
        <w:rPr>
          <w:rFonts w:ascii="Times New Roman" w:eastAsia="Times New Roman" w:hAnsi="Times New Roman"/>
          <w:sz w:val="24"/>
          <w:szCs w:val="24"/>
          <w:lang w:val="pl-PL"/>
        </w:rPr>
      </w:pPr>
    </w:p>
    <w:p w14:paraId="46A117FF" w14:textId="77777777" w:rsidR="00335F2A" w:rsidRPr="0004391B" w:rsidRDefault="00335F2A" w:rsidP="00335F2A">
      <w:pPr>
        <w:tabs>
          <w:tab w:val="left" w:pos="740"/>
        </w:tabs>
        <w:spacing w:after="0" w:line="288" w:lineRule="auto"/>
        <w:ind w:right="-613" w:firstLine="426"/>
        <w:rPr>
          <w:rFonts w:ascii="Times New Roman" w:eastAsia="Calibri" w:hAnsi="Times New Roman" w:cs="Times New Roman"/>
          <w:b/>
          <w:bCs/>
          <w:sz w:val="24"/>
          <w:szCs w:val="24"/>
          <w:lang w:val="lt-LT" w:eastAsia="zh-TW"/>
        </w:rPr>
      </w:pPr>
      <w:r w:rsidRPr="0004391B">
        <w:rPr>
          <w:rFonts w:ascii="Times New Roman" w:eastAsia="Calibri" w:hAnsi="Times New Roman" w:cs="Times New Roman"/>
          <w:b/>
          <w:bCs/>
          <w:sz w:val="24"/>
          <w:szCs w:val="24"/>
          <w:lang w:val="lt-LT" w:eastAsia="zh-TW"/>
        </w:rPr>
        <w:t>KVIETIMAS DALYVAUTI RINKOS KONSULTACIJOJE</w:t>
      </w:r>
    </w:p>
    <w:p w14:paraId="3739B9A2" w14:textId="77777777" w:rsidR="006A4718" w:rsidRDefault="006A4718" w:rsidP="00D76147">
      <w:pPr>
        <w:spacing w:after="0" w:line="240" w:lineRule="auto"/>
        <w:ind w:right="-613" w:firstLine="851"/>
        <w:jc w:val="both"/>
        <w:rPr>
          <w:rFonts w:ascii="Times New Roman" w:eastAsia="Times New Roman" w:hAnsi="Times New Roman" w:cs="Times New Roman"/>
          <w:sz w:val="24"/>
          <w:szCs w:val="24"/>
          <w:lang w:val="lt-LT" w:eastAsia="en-GB" w:bidi="he-IL"/>
          <w14:textOutline w14:w="9525" w14:cap="rnd" w14:cmpd="sng" w14:algn="ctr">
            <w14:noFill/>
            <w14:prstDash w14:val="solid"/>
            <w14:bevel/>
          </w14:textOutline>
        </w:rPr>
      </w:pPr>
    </w:p>
    <w:p w14:paraId="1B87E43F" w14:textId="21C5AAE4" w:rsidR="00335F2A" w:rsidRPr="0004391B" w:rsidRDefault="00335F2A" w:rsidP="00D76147">
      <w:pPr>
        <w:spacing w:after="0" w:line="240" w:lineRule="auto"/>
        <w:ind w:right="-613" w:firstLine="851"/>
        <w:jc w:val="both"/>
        <w:rPr>
          <w:rFonts w:ascii="Times New Roman" w:eastAsia="Calibri" w:hAnsi="Times New Roman" w:cs="Times New Roman"/>
          <w:sz w:val="24"/>
          <w:szCs w:val="24"/>
          <w:lang w:val="lt-LT"/>
        </w:rPr>
      </w:pPr>
      <w:r w:rsidRPr="0004391B">
        <w:rPr>
          <w:rFonts w:ascii="Times New Roman" w:eastAsia="Calibri" w:hAnsi="Times New Roman" w:cs="Times New Roman"/>
          <w:sz w:val="24"/>
          <w:szCs w:val="24"/>
          <w:lang w:val="lt-LT"/>
        </w:rPr>
        <w:t>Gerbiami tiekėjai,</w:t>
      </w:r>
    </w:p>
    <w:p w14:paraId="474C052D" w14:textId="77777777" w:rsidR="00335F2A" w:rsidRPr="0004391B" w:rsidRDefault="00335F2A" w:rsidP="00335F2A">
      <w:pPr>
        <w:spacing w:after="0" w:line="240" w:lineRule="auto"/>
        <w:ind w:right="-613" w:firstLine="426"/>
        <w:jc w:val="both"/>
        <w:rPr>
          <w:rFonts w:ascii="Times New Roman" w:eastAsia="Calibri" w:hAnsi="Times New Roman" w:cs="Times New Roman"/>
          <w:sz w:val="24"/>
          <w:szCs w:val="24"/>
          <w:lang w:val="lt-LT"/>
        </w:rPr>
      </w:pPr>
    </w:p>
    <w:p w14:paraId="4A6F6358" w14:textId="71BD3C8C" w:rsidR="00335F2A" w:rsidRPr="0004391B" w:rsidRDefault="00335F2A" w:rsidP="00335F2A">
      <w:pPr>
        <w:spacing w:after="0" w:line="240" w:lineRule="auto"/>
        <w:ind w:right="-613" w:firstLine="851"/>
        <w:jc w:val="both"/>
        <w:rPr>
          <w:rFonts w:ascii="Times New Roman" w:eastAsia="Calibri" w:hAnsi="Times New Roman" w:cs="Times New Roman"/>
          <w:sz w:val="24"/>
          <w:szCs w:val="24"/>
          <w:lang w:val="lt-LT"/>
        </w:rPr>
      </w:pPr>
      <w:r w:rsidRPr="0004391B">
        <w:rPr>
          <w:rFonts w:ascii="Times New Roman" w:eastAsia="Calibri" w:hAnsi="Times New Roman" w:cs="Times New Roman"/>
          <w:sz w:val="24"/>
          <w:szCs w:val="24"/>
          <w:lang w:val="lt-LT"/>
        </w:rPr>
        <w:t>UAB „Mažeikių vandenys“ (toliau – P</w:t>
      </w:r>
      <w:r w:rsidR="00653970">
        <w:rPr>
          <w:rFonts w:ascii="Times New Roman" w:eastAsia="Calibri" w:hAnsi="Times New Roman" w:cs="Times New Roman"/>
          <w:sz w:val="24"/>
          <w:szCs w:val="24"/>
          <w:lang w:val="lt-LT"/>
        </w:rPr>
        <w:t>irkimo vykdytojas</w:t>
      </w:r>
      <w:r w:rsidRPr="0004391B">
        <w:rPr>
          <w:rFonts w:ascii="Times New Roman" w:eastAsia="Calibri" w:hAnsi="Times New Roman" w:cs="Times New Roman"/>
          <w:sz w:val="24"/>
          <w:szCs w:val="24"/>
          <w:lang w:val="lt-LT"/>
        </w:rPr>
        <w:t xml:space="preserve">) siekdama tinkamai pasirengti numatomam pirkimui, kviečia Jus dalyvauti rinkos konsultacijoje. Jos metu gauta informacija bus naudojama priimant sprendimus dėl pirkimo organizavimo ir vykdymo. </w:t>
      </w:r>
    </w:p>
    <w:p w14:paraId="399C3AB4" w14:textId="5EA7789D" w:rsidR="00D76147" w:rsidRDefault="00D76147" w:rsidP="00335F2A">
      <w:pPr>
        <w:spacing w:after="0" w:line="240" w:lineRule="auto"/>
        <w:ind w:right="-613" w:firstLine="851"/>
        <w:jc w:val="both"/>
        <w:rPr>
          <w:rFonts w:ascii="Times New Roman" w:eastAsia="Calibri" w:hAnsi="Times New Roman" w:cs="Times New Roman"/>
          <w:sz w:val="24"/>
          <w:szCs w:val="24"/>
          <w:lang w:val="lt-LT"/>
        </w:rPr>
      </w:pPr>
      <w:r w:rsidRPr="0004391B">
        <w:rPr>
          <w:rFonts w:ascii="Times New Roman" w:eastAsia="Calibri" w:hAnsi="Times New Roman" w:cs="Times New Roman"/>
          <w:sz w:val="24"/>
          <w:szCs w:val="24"/>
          <w:lang w:val="lt-LT"/>
        </w:rPr>
        <w:t xml:space="preserve">Tiekėjo pateikti atsakymai nelaikytini pasiūlymu ir bus naudojami tik rinkos </w:t>
      </w:r>
      <w:r w:rsidR="00BE5AFC" w:rsidRPr="0004391B">
        <w:rPr>
          <w:rFonts w:ascii="Times New Roman" w:eastAsia="Calibri" w:hAnsi="Times New Roman" w:cs="Times New Roman"/>
          <w:sz w:val="24"/>
          <w:szCs w:val="24"/>
          <w:lang w:val="lt-LT"/>
        </w:rPr>
        <w:t>konsultacijos</w:t>
      </w:r>
      <w:r w:rsidRPr="0004391B">
        <w:rPr>
          <w:rFonts w:ascii="Times New Roman" w:eastAsia="Calibri" w:hAnsi="Times New Roman" w:cs="Times New Roman"/>
          <w:sz w:val="24"/>
          <w:szCs w:val="24"/>
          <w:lang w:val="lt-LT"/>
        </w:rPr>
        <w:t xml:space="preserve"> tikslais, siekiant tinkamai pasirengti būsimam pirkimui.</w:t>
      </w:r>
    </w:p>
    <w:p w14:paraId="20F1993F" w14:textId="768E9318" w:rsidR="00653970" w:rsidRPr="0004391B" w:rsidRDefault="00653970" w:rsidP="00335F2A">
      <w:pPr>
        <w:spacing w:after="0" w:line="240" w:lineRule="auto"/>
        <w:ind w:right="-613" w:firstLine="851"/>
        <w:jc w:val="both"/>
        <w:rPr>
          <w:rFonts w:ascii="Times New Roman" w:eastAsia="Calibri" w:hAnsi="Times New Roman" w:cs="Times New Roman"/>
          <w:sz w:val="24"/>
          <w:szCs w:val="24"/>
          <w:lang w:val="lt-LT"/>
        </w:rPr>
      </w:pPr>
      <w:r w:rsidRPr="00653970">
        <w:rPr>
          <w:rFonts w:ascii="Times New Roman" w:eastAsia="Calibri" w:hAnsi="Times New Roman" w:cs="Times New Roman"/>
          <w:sz w:val="24"/>
          <w:szCs w:val="24"/>
          <w:lang w:val="lt-LT"/>
        </w:rPr>
        <w:t>P</w:t>
      </w:r>
      <w:r>
        <w:rPr>
          <w:rFonts w:ascii="Times New Roman" w:eastAsia="Calibri" w:hAnsi="Times New Roman" w:cs="Times New Roman"/>
          <w:sz w:val="24"/>
          <w:szCs w:val="24"/>
          <w:lang w:val="lt-LT"/>
        </w:rPr>
        <w:t>irkimo vykdytojas</w:t>
      </w:r>
      <w:r w:rsidRPr="00653970">
        <w:rPr>
          <w:rFonts w:ascii="Times New Roman" w:eastAsia="Calibri" w:hAnsi="Times New Roman" w:cs="Times New Roman"/>
          <w:sz w:val="24"/>
          <w:szCs w:val="24"/>
          <w:lang w:val="lt-LT"/>
        </w:rPr>
        <w:t xml:space="preserve"> numato įsigyti </w:t>
      </w:r>
      <w:r>
        <w:rPr>
          <w:rFonts w:ascii="Times New Roman" w:eastAsia="Calibri" w:hAnsi="Times New Roman" w:cs="Times New Roman"/>
          <w:sz w:val="24"/>
          <w:szCs w:val="24"/>
          <w:lang w:val="lt-LT"/>
        </w:rPr>
        <w:t>2</w:t>
      </w:r>
      <w:r w:rsidRPr="00653970">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du</w:t>
      </w:r>
      <w:r w:rsidRPr="00653970">
        <w:rPr>
          <w:rFonts w:ascii="Times New Roman" w:eastAsia="Calibri" w:hAnsi="Times New Roman" w:cs="Times New Roman"/>
          <w:sz w:val="24"/>
          <w:szCs w:val="24"/>
          <w:lang w:val="lt-LT"/>
        </w:rPr>
        <w:t>) elektromobilius. Rinkos konsultacijos dalyviai kviečiami susipažinti su pridedam</w:t>
      </w:r>
      <w:r>
        <w:rPr>
          <w:rFonts w:ascii="Times New Roman" w:eastAsia="Calibri" w:hAnsi="Times New Roman" w:cs="Times New Roman"/>
          <w:sz w:val="24"/>
          <w:szCs w:val="24"/>
          <w:lang w:val="lt-LT"/>
        </w:rPr>
        <w:t>ais</w:t>
      </w:r>
      <w:r w:rsidRPr="00653970">
        <w:rPr>
          <w:rFonts w:ascii="Times New Roman" w:eastAsia="Calibri" w:hAnsi="Times New Roman" w:cs="Times New Roman"/>
          <w:sz w:val="24"/>
          <w:szCs w:val="24"/>
          <w:lang w:val="lt-LT"/>
        </w:rPr>
        <w:t xml:space="preserve"> technin</w:t>
      </w:r>
      <w:r>
        <w:rPr>
          <w:rFonts w:ascii="Times New Roman" w:eastAsia="Calibri" w:hAnsi="Times New Roman" w:cs="Times New Roman"/>
          <w:sz w:val="24"/>
          <w:szCs w:val="24"/>
          <w:lang w:val="lt-LT"/>
        </w:rPr>
        <w:t>ių</w:t>
      </w:r>
      <w:r w:rsidRPr="00653970">
        <w:rPr>
          <w:rFonts w:ascii="Times New Roman" w:eastAsia="Calibri" w:hAnsi="Times New Roman" w:cs="Times New Roman"/>
          <w:sz w:val="24"/>
          <w:szCs w:val="24"/>
          <w:lang w:val="lt-LT"/>
        </w:rPr>
        <w:t xml:space="preserve"> specifikacij</w:t>
      </w:r>
      <w:r>
        <w:rPr>
          <w:rFonts w:ascii="Times New Roman" w:eastAsia="Calibri" w:hAnsi="Times New Roman" w:cs="Times New Roman"/>
          <w:sz w:val="24"/>
          <w:szCs w:val="24"/>
          <w:lang w:val="lt-LT"/>
        </w:rPr>
        <w:t>ų</w:t>
      </w:r>
      <w:r w:rsidRPr="00653970">
        <w:rPr>
          <w:rFonts w:ascii="Times New Roman" w:eastAsia="Calibri" w:hAnsi="Times New Roman" w:cs="Times New Roman"/>
          <w:sz w:val="24"/>
          <w:szCs w:val="24"/>
          <w:lang w:val="lt-LT"/>
        </w:rPr>
        <w:t xml:space="preserve"> projekt</w:t>
      </w:r>
      <w:r>
        <w:rPr>
          <w:rFonts w:ascii="Times New Roman" w:eastAsia="Calibri" w:hAnsi="Times New Roman" w:cs="Times New Roman"/>
          <w:sz w:val="24"/>
          <w:szCs w:val="24"/>
          <w:lang w:val="lt-LT"/>
        </w:rPr>
        <w:t>ais</w:t>
      </w:r>
      <w:r w:rsidR="006A4718">
        <w:rPr>
          <w:rFonts w:ascii="Times New Roman" w:eastAsia="Calibri" w:hAnsi="Times New Roman" w:cs="Times New Roman"/>
          <w:sz w:val="24"/>
          <w:szCs w:val="24"/>
          <w:lang w:val="lt-LT"/>
        </w:rPr>
        <w:t xml:space="preserve"> (</w:t>
      </w:r>
      <w:r w:rsidR="0010730C" w:rsidRPr="0010730C">
        <w:rPr>
          <w:rFonts w:ascii="Times New Roman" w:eastAsia="Calibri" w:hAnsi="Times New Roman" w:cs="Times New Roman"/>
          <w:sz w:val="24"/>
          <w:szCs w:val="24"/>
          <w:lang w:val="lt-LT"/>
        </w:rPr>
        <w:t>rinkos konsultacijai pateikiamos trys techninės specifikacijos, tačiau planuojama įsigyti tik du elektromobilius</w:t>
      </w:r>
      <w:r w:rsidR="0010730C">
        <w:rPr>
          <w:rFonts w:ascii="Times New Roman" w:eastAsia="Calibri" w:hAnsi="Times New Roman" w:cs="Times New Roman"/>
          <w:sz w:val="24"/>
          <w:szCs w:val="24"/>
          <w:lang w:val="lt-LT"/>
        </w:rPr>
        <w:t>,</w:t>
      </w:r>
      <w:r w:rsidR="0010730C" w:rsidRPr="0010730C">
        <w:rPr>
          <w:rFonts w:ascii="Times New Roman" w:eastAsia="Calibri" w:hAnsi="Times New Roman" w:cs="Times New Roman"/>
          <w:sz w:val="24"/>
          <w:szCs w:val="24"/>
          <w:lang w:val="lt-LT"/>
        </w:rPr>
        <w:t xml:space="preserve"> </w:t>
      </w:r>
      <w:r w:rsidR="0010730C">
        <w:rPr>
          <w:rFonts w:ascii="Times New Roman" w:eastAsia="Calibri" w:hAnsi="Times New Roman" w:cs="Times New Roman"/>
          <w:sz w:val="24"/>
          <w:szCs w:val="24"/>
          <w:lang w:val="lt-LT"/>
        </w:rPr>
        <w:t>d</w:t>
      </w:r>
      <w:r w:rsidR="0010730C" w:rsidRPr="0010730C">
        <w:rPr>
          <w:rFonts w:ascii="Times New Roman" w:eastAsia="Calibri" w:hAnsi="Times New Roman" w:cs="Times New Roman"/>
          <w:sz w:val="24"/>
          <w:szCs w:val="24"/>
          <w:lang w:val="lt-LT"/>
        </w:rPr>
        <w:t>vi iš pateiktų specifikacijų skirtos tam pačiam kėbulo tipui – hečbekui, siekiant įvertinti skirtingus galimus techninius parametrus ir rinkoje siūlomus sprendimus</w:t>
      </w:r>
      <w:r w:rsidR="0010730C">
        <w:rPr>
          <w:rFonts w:ascii="Times New Roman" w:eastAsia="Calibri" w:hAnsi="Times New Roman" w:cs="Times New Roman"/>
          <w:sz w:val="24"/>
          <w:szCs w:val="24"/>
          <w:lang w:val="lt-LT"/>
        </w:rPr>
        <w:t>)</w:t>
      </w:r>
      <w:r w:rsidRPr="00653970">
        <w:rPr>
          <w:rFonts w:ascii="Times New Roman" w:eastAsia="Calibri" w:hAnsi="Times New Roman" w:cs="Times New Roman"/>
          <w:sz w:val="24"/>
          <w:szCs w:val="24"/>
          <w:lang w:val="lt-LT"/>
        </w:rPr>
        <w:t xml:space="preserve"> ir pateikti pastabas, pasiūlymus bei rekomendacijas dėl nustatytų reikalavimų aiškumo, pagrįstumo, proporcingumo, jų atitikties rinkoje siūlomoms prekėms ir kitų su numatomu pirkimu susijusių klausimų. Dalyvavimas rinkos konsultacijoje nesuteikia jos dalyviams jokių išskirtinių teisių dalyvaujant būsimame viešajame pirkime ir neįpareigoja P</w:t>
      </w:r>
      <w:r>
        <w:rPr>
          <w:rFonts w:ascii="Times New Roman" w:eastAsia="Calibri" w:hAnsi="Times New Roman" w:cs="Times New Roman"/>
          <w:sz w:val="24"/>
          <w:szCs w:val="24"/>
          <w:lang w:val="lt-LT"/>
        </w:rPr>
        <w:t>irkimo vykdytojo</w:t>
      </w:r>
      <w:r w:rsidRPr="00653970">
        <w:rPr>
          <w:rFonts w:ascii="Times New Roman" w:eastAsia="Calibri" w:hAnsi="Times New Roman" w:cs="Times New Roman"/>
          <w:sz w:val="24"/>
          <w:szCs w:val="24"/>
          <w:lang w:val="lt-LT"/>
        </w:rPr>
        <w:t xml:space="preserve"> atsižvelgti į visus pateiktus pasiūlymus ar rekomendacijas. Ši rinkos konsultacija nėra viešojo pirkimo paskelbimas.</w:t>
      </w:r>
    </w:p>
    <w:p w14:paraId="2E42F233" w14:textId="1D4E79C3" w:rsidR="00335F2A" w:rsidRPr="0004391B" w:rsidRDefault="00335F2A" w:rsidP="00335F2A">
      <w:pPr>
        <w:spacing w:after="100" w:afterAutospacing="1" w:line="240" w:lineRule="auto"/>
        <w:ind w:right="-613" w:firstLine="851"/>
        <w:jc w:val="both"/>
        <w:rPr>
          <w:rFonts w:ascii="Times New Roman" w:eastAsia="Calibri" w:hAnsi="Times New Roman" w:cs="Times New Roman"/>
          <w:sz w:val="24"/>
          <w:szCs w:val="24"/>
          <w:lang w:val="lt-LT"/>
        </w:rPr>
      </w:pPr>
      <w:r w:rsidRPr="0004391B">
        <w:rPr>
          <w:rFonts w:ascii="Times New Roman" w:eastAsia="Calibri" w:hAnsi="Times New Roman" w:cs="Times New Roman"/>
          <w:sz w:val="24"/>
          <w:szCs w:val="24"/>
          <w:lang w:val="lt-LT"/>
        </w:rPr>
        <w:t xml:space="preserve">Maloniai prašome atsakyti į žemiau pateiktus klausimus Centrinės viešųjų pirkimų informacinės sistemos (CVP IS) susirašinėjimo priemonėmis iki </w:t>
      </w:r>
      <w:r w:rsidRPr="0004391B">
        <w:rPr>
          <w:rFonts w:ascii="Times New Roman" w:eastAsia="Calibri" w:hAnsi="Times New Roman" w:cs="Times New Roman"/>
          <w:b/>
          <w:bCs/>
          <w:sz w:val="24"/>
          <w:szCs w:val="24"/>
          <w:lang w:val="lt-LT"/>
        </w:rPr>
        <w:t>202</w:t>
      </w:r>
      <w:r w:rsidR="006D2CB7">
        <w:rPr>
          <w:rFonts w:ascii="Times New Roman" w:eastAsia="Calibri" w:hAnsi="Times New Roman" w:cs="Times New Roman"/>
          <w:b/>
          <w:bCs/>
          <w:sz w:val="24"/>
          <w:szCs w:val="24"/>
          <w:lang w:val="lt-LT"/>
        </w:rPr>
        <w:t>6</w:t>
      </w:r>
      <w:r w:rsidRPr="0004391B">
        <w:rPr>
          <w:rFonts w:ascii="Times New Roman" w:eastAsia="Calibri" w:hAnsi="Times New Roman" w:cs="Times New Roman"/>
          <w:b/>
          <w:bCs/>
          <w:sz w:val="24"/>
          <w:szCs w:val="24"/>
          <w:lang w:val="lt-LT"/>
        </w:rPr>
        <w:t>-</w:t>
      </w:r>
      <w:r w:rsidR="00653970">
        <w:rPr>
          <w:rFonts w:ascii="Times New Roman" w:eastAsia="Calibri" w:hAnsi="Times New Roman" w:cs="Times New Roman"/>
          <w:b/>
          <w:bCs/>
          <w:sz w:val="24"/>
          <w:szCs w:val="24"/>
          <w:lang w:val="lt-LT"/>
        </w:rPr>
        <w:t>11</w:t>
      </w:r>
      <w:r w:rsidRPr="0004391B">
        <w:rPr>
          <w:rFonts w:ascii="Times New Roman" w:eastAsia="Calibri" w:hAnsi="Times New Roman" w:cs="Times New Roman"/>
          <w:b/>
          <w:bCs/>
          <w:sz w:val="24"/>
          <w:szCs w:val="24"/>
          <w:lang w:val="lt-LT"/>
        </w:rPr>
        <w:t>-</w:t>
      </w:r>
      <w:r w:rsidR="00D73CE1">
        <w:rPr>
          <w:rFonts w:ascii="Times New Roman" w:eastAsia="Calibri" w:hAnsi="Times New Roman" w:cs="Times New Roman"/>
          <w:b/>
          <w:bCs/>
          <w:sz w:val="24"/>
          <w:szCs w:val="24"/>
          <w:lang w:val="lt-LT"/>
        </w:rPr>
        <w:t>1</w:t>
      </w:r>
      <w:r w:rsidR="001D3B85">
        <w:rPr>
          <w:rFonts w:ascii="Times New Roman" w:eastAsia="Calibri" w:hAnsi="Times New Roman" w:cs="Times New Roman"/>
          <w:b/>
          <w:bCs/>
          <w:sz w:val="24"/>
          <w:szCs w:val="24"/>
          <w:lang w:val="lt-LT"/>
        </w:rPr>
        <w:t>2</w:t>
      </w:r>
      <w:r w:rsidRPr="0004391B">
        <w:rPr>
          <w:rFonts w:ascii="Times New Roman" w:eastAsia="Calibri" w:hAnsi="Times New Roman" w:cs="Times New Roman"/>
          <w:b/>
          <w:bCs/>
          <w:sz w:val="24"/>
          <w:szCs w:val="24"/>
          <w:lang w:val="lt-LT"/>
        </w:rPr>
        <w:t xml:space="preserve"> 1</w:t>
      </w:r>
      <w:r w:rsidR="001D3B85">
        <w:rPr>
          <w:rFonts w:ascii="Times New Roman" w:eastAsia="Calibri" w:hAnsi="Times New Roman" w:cs="Times New Roman"/>
          <w:b/>
          <w:bCs/>
          <w:sz w:val="24"/>
          <w:szCs w:val="24"/>
          <w:lang w:val="lt-LT"/>
        </w:rPr>
        <w:t>6</w:t>
      </w:r>
      <w:r w:rsidR="006D2CB7">
        <w:rPr>
          <w:rFonts w:ascii="Times New Roman" w:eastAsia="Calibri" w:hAnsi="Times New Roman" w:cs="Times New Roman"/>
          <w:b/>
          <w:bCs/>
          <w:sz w:val="24"/>
          <w:szCs w:val="24"/>
          <w:lang w:val="lt-LT"/>
        </w:rPr>
        <w:t>:00</w:t>
      </w:r>
      <w:r w:rsidRPr="0004391B">
        <w:rPr>
          <w:rFonts w:ascii="Times New Roman" w:eastAsia="Calibri" w:hAnsi="Times New Roman" w:cs="Times New Roman"/>
          <w:b/>
          <w:bCs/>
          <w:sz w:val="24"/>
          <w:szCs w:val="24"/>
          <w:lang w:val="lt-LT"/>
        </w:rPr>
        <w:t xml:space="preserve"> val.</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6663"/>
      </w:tblGrid>
      <w:tr w:rsidR="0004391B" w:rsidRPr="0004391B" w14:paraId="1E8B82DB" w14:textId="77777777" w:rsidTr="00D76147">
        <w:tc>
          <w:tcPr>
            <w:tcW w:w="3828" w:type="dxa"/>
          </w:tcPr>
          <w:p w14:paraId="2BAC98F3" w14:textId="77777777" w:rsidR="00335F2A" w:rsidRPr="0004391B" w:rsidRDefault="00335F2A" w:rsidP="006711D2">
            <w:pPr>
              <w:rPr>
                <w:rFonts w:ascii="Times New Roman" w:hAnsi="Times New Roman" w:cs="Times New Roman"/>
                <w:sz w:val="24"/>
                <w:szCs w:val="24"/>
                <w:lang w:val="lt-LT" w:eastAsia="zh-TW"/>
              </w:rPr>
            </w:pPr>
          </w:p>
          <w:p w14:paraId="17745DFF" w14:textId="77777777" w:rsidR="00335F2A" w:rsidRPr="0004391B" w:rsidRDefault="00335F2A" w:rsidP="006711D2">
            <w:pPr>
              <w:rPr>
                <w:rFonts w:ascii="Times New Roman" w:hAnsi="Times New Roman" w:cs="Times New Roman"/>
                <w:sz w:val="24"/>
                <w:szCs w:val="24"/>
                <w:lang w:val="lt-LT" w:eastAsia="zh-TW"/>
              </w:rPr>
            </w:pPr>
            <w:r w:rsidRPr="0004391B">
              <w:rPr>
                <w:rFonts w:ascii="Times New Roman" w:hAnsi="Times New Roman" w:cs="Times New Roman"/>
                <w:sz w:val="24"/>
                <w:szCs w:val="24"/>
                <w:lang w:val="lt-LT" w:eastAsia="zh-TW"/>
              </w:rPr>
              <w:t>Rinkos konsultacijos objektas</w:t>
            </w:r>
          </w:p>
          <w:p w14:paraId="6646D08F" w14:textId="77777777" w:rsidR="00335F2A" w:rsidRPr="0004391B" w:rsidRDefault="00335F2A" w:rsidP="006711D2">
            <w:pPr>
              <w:rPr>
                <w:rFonts w:ascii="Times New Roman" w:hAnsi="Times New Roman" w:cs="Times New Roman"/>
                <w:sz w:val="24"/>
                <w:szCs w:val="24"/>
                <w:lang w:val="lt-LT" w:eastAsia="zh-TW"/>
              </w:rPr>
            </w:pPr>
          </w:p>
        </w:tc>
        <w:tc>
          <w:tcPr>
            <w:tcW w:w="6663" w:type="dxa"/>
          </w:tcPr>
          <w:p w14:paraId="7F4FC1C8" w14:textId="77777777" w:rsidR="006D2CB7" w:rsidRDefault="006D2CB7" w:rsidP="006711D2">
            <w:pPr>
              <w:jc w:val="both"/>
              <w:rPr>
                <w:rFonts w:ascii="Times New Roman" w:eastAsia="DM Sans" w:hAnsi="Times New Roman" w:cs="Times New Roman"/>
                <w:b/>
                <w:bCs/>
                <w:sz w:val="24"/>
                <w:szCs w:val="24"/>
                <w:lang w:val="lt-LT"/>
              </w:rPr>
            </w:pPr>
          </w:p>
          <w:p w14:paraId="32C932AB" w14:textId="01F89DF1" w:rsidR="006D2CB7" w:rsidRPr="006D2CB7" w:rsidRDefault="00653970" w:rsidP="006711D2">
            <w:pPr>
              <w:jc w:val="both"/>
              <w:rPr>
                <w:rFonts w:ascii="Times New Roman" w:eastAsia="DM Sans" w:hAnsi="Times New Roman" w:cs="Times New Roman"/>
                <w:b/>
                <w:bCs/>
                <w:sz w:val="24"/>
                <w:szCs w:val="24"/>
                <w:lang w:val="lt-LT" w:eastAsia="zh-TW"/>
              </w:rPr>
            </w:pPr>
            <w:r>
              <w:rPr>
                <w:rFonts w:ascii="Times New Roman" w:eastAsia="DM Sans" w:hAnsi="Times New Roman" w:cs="Times New Roman"/>
                <w:b/>
                <w:bCs/>
                <w:sz w:val="24"/>
                <w:szCs w:val="24"/>
                <w:lang w:val="lt-LT" w:eastAsia="zh-TW"/>
              </w:rPr>
              <w:t>Elektromobilių pirkimas</w:t>
            </w:r>
          </w:p>
          <w:p w14:paraId="534F26AC" w14:textId="31CA23B9" w:rsidR="00335F2A" w:rsidRPr="0004391B" w:rsidRDefault="00335F2A" w:rsidP="006711D2">
            <w:pPr>
              <w:jc w:val="both"/>
              <w:rPr>
                <w:rFonts w:ascii="Times New Roman" w:hAnsi="Times New Roman" w:cs="Times New Roman"/>
                <w:sz w:val="24"/>
                <w:szCs w:val="24"/>
                <w:lang w:val="lt-LT" w:eastAsia="zh-TW"/>
              </w:rPr>
            </w:pPr>
            <w:r w:rsidRPr="0004391B">
              <w:rPr>
                <w:rFonts w:ascii="Times New Roman" w:hAnsi="Times New Roman" w:cs="Times New Roman"/>
                <w:sz w:val="24"/>
                <w:szCs w:val="24"/>
                <w:lang w:val="lt-LT" w:eastAsia="zh-TW"/>
              </w:rPr>
              <w:t>(Pirkimas)</w:t>
            </w:r>
          </w:p>
        </w:tc>
      </w:tr>
    </w:tbl>
    <w:p w14:paraId="6927D463" w14:textId="77777777" w:rsidR="00335F2A" w:rsidRPr="0004391B" w:rsidRDefault="00335F2A" w:rsidP="00335F2A">
      <w:pPr>
        <w:shd w:val="clear" w:color="auto" w:fill="FFFFFF"/>
        <w:ind w:right="-142"/>
        <w:jc w:val="both"/>
        <w:rPr>
          <w:rFonts w:ascii="Times New Roman" w:eastAsia="Times New Roman" w:hAnsi="Times New Roman" w:cs="Times New Roman"/>
          <w:sz w:val="24"/>
          <w:szCs w:val="24"/>
          <w:lang w:val="lt-LT" w:eastAsia="en-GB" w:bidi="he-IL"/>
          <w14:textOutline w14:w="9525" w14:cap="rnd" w14:cmpd="sng" w14:algn="ctr">
            <w14:noFill/>
            <w14:prstDash w14:val="solid"/>
            <w14:bevel/>
          </w14:textOutline>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6668"/>
      </w:tblGrid>
      <w:tr w:rsidR="0004391B" w:rsidRPr="0004391B" w14:paraId="2268E8AD" w14:textId="77777777" w:rsidTr="006A4718">
        <w:tc>
          <w:tcPr>
            <w:tcW w:w="3823" w:type="dxa"/>
          </w:tcPr>
          <w:p w14:paraId="380BC916" w14:textId="77777777" w:rsidR="00335F2A" w:rsidRPr="0004391B" w:rsidRDefault="00335F2A" w:rsidP="006711D2">
            <w:pPr>
              <w:rPr>
                <w:rFonts w:ascii="Times New Roman" w:hAnsi="Times New Roman" w:cs="Times New Roman"/>
                <w:sz w:val="24"/>
                <w:szCs w:val="24"/>
                <w:lang w:val="lt-LT" w:eastAsia="zh-TW"/>
              </w:rPr>
            </w:pPr>
          </w:p>
          <w:p w14:paraId="372E12C8" w14:textId="77777777" w:rsidR="00335F2A" w:rsidRPr="0004391B" w:rsidRDefault="00335F2A" w:rsidP="006711D2">
            <w:pPr>
              <w:rPr>
                <w:rFonts w:ascii="Times New Roman" w:hAnsi="Times New Roman" w:cs="Times New Roman"/>
                <w:sz w:val="24"/>
                <w:szCs w:val="24"/>
                <w:lang w:val="lt-LT" w:eastAsia="zh-TW"/>
              </w:rPr>
            </w:pPr>
            <w:r w:rsidRPr="0004391B">
              <w:rPr>
                <w:rFonts w:ascii="Times New Roman" w:hAnsi="Times New Roman" w:cs="Times New Roman"/>
                <w:sz w:val="24"/>
                <w:szCs w:val="24"/>
                <w:lang w:val="lt-LT" w:eastAsia="zh-TW"/>
              </w:rPr>
              <w:t>Rinkos konsultacijoje dalyvaujančio tiekėjo pavadinimas</w:t>
            </w:r>
          </w:p>
          <w:p w14:paraId="7D934890" w14:textId="77777777" w:rsidR="00335F2A" w:rsidRPr="0004391B" w:rsidRDefault="00335F2A" w:rsidP="006711D2">
            <w:pPr>
              <w:rPr>
                <w:rFonts w:ascii="Times New Roman" w:hAnsi="Times New Roman" w:cs="Times New Roman"/>
                <w:sz w:val="24"/>
                <w:szCs w:val="24"/>
                <w:lang w:val="lt-LT" w:eastAsia="zh-TW"/>
              </w:rPr>
            </w:pPr>
          </w:p>
        </w:tc>
        <w:tc>
          <w:tcPr>
            <w:tcW w:w="6668" w:type="dxa"/>
            <w:vAlign w:val="center"/>
          </w:tcPr>
          <w:p w14:paraId="1653A836" w14:textId="45D08C09" w:rsidR="00335F2A" w:rsidRPr="006A4718" w:rsidRDefault="006A4718" w:rsidP="006711D2">
            <w:pPr>
              <w:jc w:val="both"/>
              <w:rPr>
                <w:rFonts w:ascii="Times New Roman" w:hAnsi="Times New Roman" w:cs="Times New Roman"/>
                <w:i/>
                <w:iCs/>
                <w:sz w:val="24"/>
                <w:szCs w:val="24"/>
                <w:u w:val="single"/>
                <w:lang w:val="lt-LT" w:eastAsia="zh-TW"/>
              </w:rPr>
            </w:pPr>
            <w:r>
              <w:rPr>
                <w:rFonts w:ascii="Times New Roman" w:hAnsi="Times New Roman" w:cs="Times New Roman"/>
                <w:i/>
                <w:iCs/>
                <w:sz w:val="24"/>
                <w:szCs w:val="24"/>
                <w:u w:val="single"/>
                <w:lang w:val="lt-LT" w:eastAsia="zh-TW"/>
              </w:rPr>
              <w:t>Nurodyti tiekėjo pavadinimą</w:t>
            </w:r>
          </w:p>
        </w:tc>
      </w:tr>
    </w:tbl>
    <w:p w14:paraId="441A233B" w14:textId="22379E26" w:rsidR="00335F2A" w:rsidRPr="0004391B" w:rsidRDefault="00335F2A" w:rsidP="003A45F9">
      <w:pPr>
        <w:spacing w:before="120"/>
        <w:rPr>
          <w:rFonts w:ascii="Times New Roman" w:hAnsi="Times New Roman" w:cs="Times New Roman"/>
          <w:sz w:val="24"/>
          <w:szCs w:val="24"/>
          <w:lang w:val="lt-LT" w:eastAsia="zh-TW"/>
        </w:rPr>
      </w:pPr>
    </w:p>
    <w:tbl>
      <w:tblPr>
        <w:tblStyle w:val="Lentelstinklelis1"/>
        <w:tblW w:w="10490" w:type="dxa"/>
        <w:jc w:val="center"/>
        <w:tblLook w:val="04A0" w:firstRow="1" w:lastRow="0" w:firstColumn="1" w:lastColumn="0" w:noHBand="0" w:noVBand="1"/>
      </w:tblPr>
      <w:tblGrid>
        <w:gridCol w:w="762"/>
        <w:gridCol w:w="5081"/>
        <w:gridCol w:w="4647"/>
      </w:tblGrid>
      <w:tr w:rsidR="0004391B" w:rsidRPr="0004391B" w14:paraId="76635212" w14:textId="77777777" w:rsidTr="006A4718">
        <w:trPr>
          <w:trHeight w:val="529"/>
          <w:jc w:val="center"/>
        </w:trPr>
        <w:tc>
          <w:tcPr>
            <w:tcW w:w="762" w:type="dxa"/>
            <w:vAlign w:val="center"/>
          </w:tcPr>
          <w:p w14:paraId="39C65577" w14:textId="77777777" w:rsidR="00335F2A" w:rsidRPr="0004391B" w:rsidRDefault="00335F2A" w:rsidP="006711D2">
            <w:pPr>
              <w:jc w:val="center"/>
              <w:rPr>
                <w:rFonts w:ascii="Times New Roman" w:hAnsi="Times New Roman" w:cs="Times New Roman"/>
                <w:sz w:val="24"/>
                <w:szCs w:val="24"/>
                <w:lang w:eastAsia="zh-TW"/>
              </w:rPr>
            </w:pPr>
            <w:r w:rsidRPr="0004391B">
              <w:rPr>
                <w:rFonts w:ascii="Times New Roman" w:hAnsi="Times New Roman" w:cs="Times New Roman"/>
                <w:sz w:val="24"/>
                <w:szCs w:val="24"/>
                <w:lang w:eastAsia="zh-TW"/>
              </w:rPr>
              <w:t>Nr.</w:t>
            </w:r>
          </w:p>
        </w:tc>
        <w:tc>
          <w:tcPr>
            <w:tcW w:w="5081" w:type="dxa"/>
            <w:vAlign w:val="center"/>
          </w:tcPr>
          <w:p w14:paraId="08C99791" w14:textId="77777777" w:rsidR="00335F2A" w:rsidRPr="0004391B" w:rsidRDefault="00335F2A" w:rsidP="006711D2">
            <w:pPr>
              <w:jc w:val="center"/>
              <w:rPr>
                <w:rFonts w:ascii="Times New Roman" w:hAnsi="Times New Roman" w:cs="Times New Roman"/>
                <w:sz w:val="24"/>
                <w:szCs w:val="24"/>
                <w:lang w:eastAsia="zh-TW"/>
              </w:rPr>
            </w:pPr>
            <w:r w:rsidRPr="0004391B">
              <w:rPr>
                <w:rFonts w:ascii="Times New Roman" w:hAnsi="Times New Roman" w:cs="Times New Roman"/>
                <w:sz w:val="24"/>
                <w:szCs w:val="24"/>
                <w:lang w:eastAsia="zh-TW"/>
              </w:rPr>
              <w:t>Klausimas</w:t>
            </w:r>
          </w:p>
        </w:tc>
        <w:tc>
          <w:tcPr>
            <w:tcW w:w="4647" w:type="dxa"/>
            <w:vAlign w:val="center"/>
          </w:tcPr>
          <w:p w14:paraId="38C84747" w14:textId="77777777" w:rsidR="00335F2A" w:rsidRPr="0004391B" w:rsidRDefault="00335F2A" w:rsidP="006711D2">
            <w:pPr>
              <w:jc w:val="center"/>
              <w:rPr>
                <w:rFonts w:ascii="Times New Roman" w:hAnsi="Times New Roman" w:cs="Times New Roman"/>
                <w:sz w:val="24"/>
                <w:szCs w:val="24"/>
                <w:lang w:eastAsia="zh-TW"/>
              </w:rPr>
            </w:pPr>
            <w:r w:rsidRPr="0004391B">
              <w:rPr>
                <w:rFonts w:ascii="Times New Roman" w:hAnsi="Times New Roman" w:cs="Times New Roman"/>
                <w:sz w:val="24"/>
                <w:szCs w:val="24"/>
                <w:lang w:eastAsia="zh-TW"/>
              </w:rPr>
              <w:t xml:space="preserve">Rinkos dalyvio atsakymai </w:t>
            </w:r>
          </w:p>
        </w:tc>
      </w:tr>
      <w:tr w:rsidR="0004391B" w:rsidRPr="0004391B" w14:paraId="22CB8241" w14:textId="77777777" w:rsidTr="006A4718">
        <w:trPr>
          <w:trHeight w:val="255"/>
          <w:jc w:val="center"/>
        </w:trPr>
        <w:tc>
          <w:tcPr>
            <w:tcW w:w="762" w:type="dxa"/>
          </w:tcPr>
          <w:p w14:paraId="7E995477" w14:textId="618C9063" w:rsidR="00335F2A" w:rsidRPr="0004391B" w:rsidRDefault="0004391B" w:rsidP="0004391B">
            <w:pPr>
              <w:pStyle w:val="Sraopastraipa"/>
              <w:tabs>
                <w:tab w:val="left" w:pos="599"/>
              </w:tabs>
              <w:ind w:left="-111" w:right="33"/>
              <w:rPr>
                <w:rFonts w:cs="Times New Roman"/>
                <w:sz w:val="24"/>
                <w:szCs w:val="24"/>
                <w:lang w:eastAsia="zh-TW"/>
              </w:rPr>
            </w:pPr>
            <w:r>
              <w:rPr>
                <w:rFonts w:cs="Times New Roman"/>
                <w:sz w:val="24"/>
                <w:szCs w:val="24"/>
                <w:lang w:eastAsia="zh-TW"/>
              </w:rPr>
              <w:t>1.</w:t>
            </w:r>
          </w:p>
        </w:tc>
        <w:tc>
          <w:tcPr>
            <w:tcW w:w="5081" w:type="dxa"/>
          </w:tcPr>
          <w:p w14:paraId="72F3FE10" w14:textId="0904A5F3" w:rsidR="00335F2A" w:rsidRPr="0004391B" w:rsidRDefault="00335F2A" w:rsidP="00335F2A">
            <w:pPr>
              <w:jc w:val="both"/>
              <w:rPr>
                <w:rFonts w:ascii="Times New Roman" w:hAnsi="Times New Roman" w:cs="Times New Roman"/>
                <w:sz w:val="24"/>
                <w:szCs w:val="24"/>
                <w:lang w:eastAsia="zh-TW"/>
              </w:rPr>
            </w:pPr>
            <w:r w:rsidRPr="0004391B">
              <w:rPr>
                <w:rFonts w:ascii="Times New Roman" w:hAnsi="Times New Roman" w:cs="Times New Roman"/>
                <w:sz w:val="24"/>
                <w:szCs w:val="24"/>
                <w:lang w:eastAsia="zh-TW"/>
              </w:rPr>
              <w:t>Ar turite pastabų, klausimų dėl technin</w:t>
            </w:r>
            <w:r w:rsidR="00D73CE1">
              <w:rPr>
                <w:rFonts w:ascii="Times New Roman" w:hAnsi="Times New Roman" w:cs="Times New Roman"/>
                <w:sz w:val="24"/>
                <w:szCs w:val="24"/>
                <w:lang w:eastAsia="zh-TW"/>
              </w:rPr>
              <w:t>ių</w:t>
            </w:r>
            <w:r w:rsidRPr="0004391B">
              <w:rPr>
                <w:rFonts w:ascii="Times New Roman" w:hAnsi="Times New Roman" w:cs="Times New Roman"/>
                <w:sz w:val="24"/>
                <w:szCs w:val="24"/>
                <w:lang w:eastAsia="zh-TW"/>
              </w:rPr>
              <w:t xml:space="preserve"> specifikacij</w:t>
            </w:r>
            <w:r w:rsidR="00D73CE1">
              <w:rPr>
                <w:rFonts w:ascii="Times New Roman" w:hAnsi="Times New Roman" w:cs="Times New Roman"/>
                <w:sz w:val="24"/>
                <w:szCs w:val="24"/>
                <w:lang w:eastAsia="zh-TW"/>
              </w:rPr>
              <w:t>ų</w:t>
            </w:r>
            <w:r w:rsidRPr="0004391B">
              <w:rPr>
                <w:rFonts w:ascii="Times New Roman" w:hAnsi="Times New Roman" w:cs="Times New Roman"/>
                <w:sz w:val="24"/>
                <w:szCs w:val="24"/>
                <w:lang w:eastAsia="zh-TW"/>
              </w:rPr>
              <w:t xml:space="preserve"> projekt</w:t>
            </w:r>
            <w:r w:rsidR="00D73CE1">
              <w:rPr>
                <w:rFonts w:ascii="Times New Roman" w:hAnsi="Times New Roman" w:cs="Times New Roman"/>
                <w:sz w:val="24"/>
                <w:szCs w:val="24"/>
                <w:lang w:eastAsia="zh-TW"/>
              </w:rPr>
              <w:t>ų</w:t>
            </w:r>
            <w:r w:rsidRPr="0004391B">
              <w:rPr>
                <w:rFonts w:ascii="Times New Roman" w:hAnsi="Times New Roman" w:cs="Times New Roman"/>
                <w:sz w:val="24"/>
                <w:szCs w:val="24"/>
                <w:lang w:eastAsia="zh-TW"/>
              </w:rPr>
              <w:t xml:space="preserve">? </w:t>
            </w:r>
          </w:p>
          <w:p w14:paraId="5B4A565C" w14:textId="19FD9B11" w:rsidR="00335F2A" w:rsidRPr="0004391B" w:rsidRDefault="00335F2A" w:rsidP="00335F2A">
            <w:pPr>
              <w:jc w:val="both"/>
              <w:rPr>
                <w:rFonts w:ascii="Times New Roman" w:hAnsi="Times New Roman" w:cs="Times New Roman"/>
                <w:sz w:val="24"/>
                <w:szCs w:val="24"/>
                <w:lang w:eastAsia="zh-TW"/>
              </w:rPr>
            </w:pPr>
            <w:r w:rsidRPr="0004391B">
              <w:rPr>
                <w:rFonts w:ascii="Times New Roman" w:hAnsi="Times New Roman" w:cs="Times New Roman"/>
                <w:sz w:val="24"/>
                <w:szCs w:val="24"/>
                <w:lang w:eastAsia="zh-TW"/>
              </w:rPr>
              <w:lastRenderedPageBreak/>
              <w:t>(prašome pateikti argumentuotas pastabas bei konkrečių techninės specifikacijos punktų  pakeitimus/patikslinimus, kurie  suteiktų galimybę Jūsų įmonei pasiūlyti techninės specifikacijos reikalavimų visumą atitinkanči</w:t>
            </w:r>
            <w:r w:rsidR="002124A3" w:rsidRPr="0004391B">
              <w:rPr>
                <w:rFonts w:ascii="Times New Roman" w:hAnsi="Times New Roman" w:cs="Times New Roman"/>
                <w:sz w:val="24"/>
                <w:szCs w:val="24"/>
                <w:lang w:eastAsia="zh-TW"/>
              </w:rPr>
              <w:t>ą</w:t>
            </w:r>
            <w:r w:rsidRPr="0004391B">
              <w:rPr>
                <w:rFonts w:ascii="Times New Roman" w:hAnsi="Times New Roman" w:cs="Times New Roman"/>
                <w:sz w:val="24"/>
                <w:szCs w:val="24"/>
                <w:lang w:eastAsia="zh-TW"/>
              </w:rPr>
              <w:t xml:space="preserve"> prek</w:t>
            </w:r>
            <w:r w:rsidR="002124A3" w:rsidRPr="0004391B">
              <w:rPr>
                <w:rFonts w:ascii="Times New Roman" w:hAnsi="Times New Roman" w:cs="Times New Roman"/>
                <w:sz w:val="24"/>
                <w:szCs w:val="24"/>
                <w:lang w:eastAsia="zh-TW"/>
              </w:rPr>
              <w:t>ę</w:t>
            </w:r>
            <w:r w:rsidRPr="0004391B">
              <w:rPr>
                <w:rFonts w:ascii="Times New Roman" w:hAnsi="Times New Roman" w:cs="Times New Roman"/>
                <w:sz w:val="24"/>
                <w:szCs w:val="24"/>
                <w:lang w:eastAsia="zh-TW"/>
              </w:rPr>
              <w:t>)</w:t>
            </w:r>
          </w:p>
        </w:tc>
        <w:tc>
          <w:tcPr>
            <w:tcW w:w="4647" w:type="dxa"/>
          </w:tcPr>
          <w:p w14:paraId="4DDFEE73" w14:textId="77777777" w:rsidR="00335F2A" w:rsidRPr="0004391B" w:rsidRDefault="00335F2A" w:rsidP="006711D2">
            <w:pPr>
              <w:jc w:val="both"/>
              <w:rPr>
                <w:rFonts w:ascii="Times New Roman" w:hAnsi="Times New Roman" w:cs="Times New Roman"/>
                <w:sz w:val="24"/>
                <w:szCs w:val="24"/>
                <w:lang w:eastAsia="zh-TW"/>
              </w:rPr>
            </w:pPr>
          </w:p>
        </w:tc>
      </w:tr>
      <w:tr w:rsidR="0004391B" w:rsidRPr="0004391B" w14:paraId="72F6D68F" w14:textId="77777777" w:rsidTr="006A4718">
        <w:trPr>
          <w:trHeight w:val="255"/>
          <w:jc w:val="center"/>
        </w:trPr>
        <w:tc>
          <w:tcPr>
            <w:tcW w:w="762" w:type="dxa"/>
          </w:tcPr>
          <w:p w14:paraId="354AB2DB" w14:textId="3C70ED4F" w:rsidR="00335F2A" w:rsidRPr="0004391B" w:rsidRDefault="0004391B" w:rsidP="0004391B">
            <w:pPr>
              <w:pStyle w:val="Sraopastraipa"/>
              <w:tabs>
                <w:tab w:val="left" w:pos="173"/>
              </w:tabs>
              <w:ind w:left="-111" w:right="33"/>
              <w:rPr>
                <w:rFonts w:cs="Times New Roman"/>
                <w:sz w:val="24"/>
                <w:szCs w:val="24"/>
                <w:lang w:eastAsia="zh-TW"/>
              </w:rPr>
            </w:pPr>
            <w:r>
              <w:rPr>
                <w:rFonts w:cs="Times New Roman"/>
                <w:sz w:val="24"/>
                <w:szCs w:val="24"/>
                <w:lang w:eastAsia="zh-TW"/>
              </w:rPr>
              <w:t>2.</w:t>
            </w:r>
          </w:p>
        </w:tc>
        <w:tc>
          <w:tcPr>
            <w:tcW w:w="5081" w:type="dxa"/>
          </w:tcPr>
          <w:p w14:paraId="0DBC448B" w14:textId="17466627" w:rsidR="00335F2A" w:rsidRPr="0004391B" w:rsidRDefault="00335F2A" w:rsidP="006711D2">
            <w:pPr>
              <w:jc w:val="both"/>
              <w:rPr>
                <w:rFonts w:ascii="Times New Roman" w:hAnsi="Times New Roman" w:cs="Times New Roman"/>
                <w:sz w:val="24"/>
                <w:szCs w:val="24"/>
                <w:lang w:eastAsia="zh-TW"/>
              </w:rPr>
            </w:pPr>
            <w:r w:rsidRPr="0004391B">
              <w:rPr>
                <w:rFonts w:ascii="Times New Roman" w:hAnsi="Times New Roman" w:cs="Times New Roman"/>
                <w:sz w:val="24"/>
                <w:szCs w:val="24"/>
                <w:lang w:eastAsia="zh-TW"/>
              </w:rPr>
              <w:t>Ar P</w:t>
            </w:r>
            <w:r w:rsidR="00653970">
              <w:rPr>
                <w:rFonts w:ascii="Times New Roman" w:hAnsi="Times New Roman" w:cs="Times New Roman"/>
                <w:sz w:val="24"/>
                <w:szCs w:val="24"/>
                <w:lang w:eastAsia="zh-TW"/>
              </w:rPr>
              <w:t>irkimo vykdytojo</w:t>
            </w:r>
            <w:r w:rsidRPr="0004391B">
              <w:rPr>
                <w:rFonts w:ascii="Times New Roman" w:hAnsi="Times New Roman" w:cs="Times New Roman"/>
                <w:sz w:val="24"/>
                <w:szCs w:val="24"/>
                <w:lang w:eastAsia="zh-TW"/>
              </w:rPr>
              <w:t xml:space="preserve"> skelbiamo</w:t>
            </w:r>
            <w:r w:rsidR="00D73CE1">
              <w:rPr>
                <w:rFonts w:ascii="Times New Roman" w:hAnsi="Times New Roman" w:cs="Times New Roman"/>
                <w:sz w:val="24"/>
                <w:szCs w:val="24"/>
                <w:lang w:eastAsia="zh-TW"/>
              </w:rPr>
              <w:t>se</w:t>
            </w:r>
            <w:r w:rsidRPr="0004391B">
              <w:rPr>
                <w:rFonts w:ascii="Times New Roman" w:hAnsi="Times New Roman" w:cs="Times New Roman"/>
                <w:sz w:val="24"/>
                <w:szCs w:val="24"/>
                <w:lang w:eastAsia="zh-TW"/>
              </w:rPr>
              <w:t xml:space="preserve"> technin</w:t>
            </w:r>
            <w:r w:rsidR="00D73CE1">
              <w:rPr>
                <w:rFonts w:ascii="Times New Roman" w:hAnsi="Times New Roman" w:cs="Times New Roman"/>
                <w:sz w:val="24"/>
                <w:szCs w:val="24"/>
                <w:lang w:eastAsia="zh-TW"/>
              </w:rPr>
              <w:t>ėse</w:t>
            </w:r>
            <w:r w:rsidRPr="0004391B">
              <w:rPr>
                <w:rFonts w:ascii="Times New Roman" w:hAnsi="Times New Roman" w:cs="Times New Roman"/>
                <w:sz w:val="24"/>
                <w:szCs w:val="24"/>
                <w:lang w:eastAsia="zh-TW"/>
              </w:rPr>
              <w:t xml:space="preserve"> specifikacijo</w:t>
            </w:r>
            <w:r w:rsidR="00D73CE1">
              <w:rPr>
                <w:rFonts w:ascii="Times New Roman" w:hAnsi="Times New Roman" w:cs="Times New Roman"/>
                <w:sz w:val="24"/>
                <w:szCs w:val="24"/>
                <w:lang w:eastAsia="zh-TW"/>
              </w:rPr>
              <w:t>se</w:t>
            </w:r>
            <w:r w:rsidR="00BE5AFC" w:rsidRPr="0004391B">
              <w:rPr>
                <w:rFonts w:ascii="Times New Roman" w:hAnsi="Times New Roman" w:cs="Times New Roman"/>
                <w:sz w:val="24"/>
                <w:szCs w:val="24"/>
                <w:lang w:eastAsia="zh-TW"/>
              </w:rPr>
              <w:t xml:space="preserve"> </w:t>
            </w:r>
            <w:r w:rsidRPr="0004391B">
              <w:rPr>
                <w:rFonts w:ascii="Times New Roman" w:hAnsi="Times New Roman" w:cs="Times New Roman"/>
                <w:sz w:val="24"/>
                <w:szCs w:val="24"/>
                <w:lang w:eastAsia="zh-TW"/>
              </w:rPr>
              <w:t>yra perteklinių reikalavimų, kurie nepadeda pasiekti techninė</w:t>
            </w:r>
            <w:r w:rsidR="00D73CE1">
              <w:rPr>
                <w:rFonts w:ascii="Times New Roman" w:hAnsi="Times New Roman" w:cs="Times New Roman"/>
                <w:sz w:val="24"/>
                <w:szCs w:val="24"/>
                <w:lang w:eastAsia="zh-TW"/>
              </w:rPr>
              <w:t>se</w:t>
            </w:r>
            <w:r w:rsidRPr="0004391B">
              <w:rPr>
                <w:rFonts w:ascii="Times New Roman" w:hAnsi="Times New Roman" w:cs="Times New Roman"/>
                <w:sz w:val="24"/>
                <w:szCs w:val="24"/>
                <w:lang w:eastAsia="zh-TW"/>
              </w:rPr>
              <w:t xml:space="preserve"> specifikacijo</w:t>
            </w:r>
            <w:r w:rsidR="00D73CE1">
              <w:rPr>
                <w:rFonts w:ascii="Times New Roman" w:hAnsi="Times New Roman" w:cs="Times New Roman"/>
                <w:sz w:val="24"/>
                <w:szCs w:val="24"/>
                <w:lang w:eastAsia="zh-TW"/>
              </w:rPr>
              <w:t>se</w:t>
            </w:r>
            <w:r w:rsidRPr="0004391B">
              <w:rPr>
                <w:rFonts w:ascii="Times New Roman" w:hAnsi="Times New Roman" w:cs="Times New Roman"/>
                <w:sz w:val="24"/>
                <w:szCs w:val="24"/>
                <w:lang w:eastAsia="zh-TW"/>
              </w:rPr>
              <w:t xml:space="preserve"> nustatyto rezultato bei nepagrįstai brangina pasiūlymo kainą?</w:t>
            </w:r>
          </w:p>
        </w:tc>
        <w:tc>
          <w:tcPr>
            <w:tcW w:w="4647" w:type="dxa"/>
          </w:tcPr>
          <w:p w14:paraId="0A9E38D4" w14:textId="77777777" w:rsidR="00335F2A" w:rsidRPr="0004391B" w:rsidRDefault="00335F2A" w:rsidP="006711D2">
            <w:pPr>
              <w:jc w:val="both"/>
              <w:rPr>
                <w:rFonts w:ascii="Times New Roman" w:hAnsi="Times New Roman" w:cs="Times New Roman"/>
                <w:sz w:val="24"/>
                <w:szCs w:val="24"/>
                <w:lang w:eastAsia="zh-TW"/>
              </w:rPr>
            </w:pPr>
          </w:p>
        </w:tc>
      </w:tr>
      <w:tr w:rsidR="0004391B" w:rsidRPr="0004391B" w14:paraId="774AE2C0" w14:textId="77777777" w:rsidTr="006A4718">
        <w:trPr>
          <w:trHeight w:val="255"/>
          <w:jc w:val="center"/>
        </w:trPr>
        <w:tc>
          <w:tcPr>
            <w:tcW w:w="762" w:type="dxa"/>
          </w:tcPr>
          <w:p w14:paraId="4E699EE9" w14:textId="66F0C7A2" w:rsidR="00335F2A" w:rsidRPr="00653970" w:rsidRDefault="00653970" w:rsidP="006A4718">
            <w:pPr>
              <w:ind w:left="360" w:hanging="468"/>
              <w:jc w:val="center"/>
              <w:rPr>
                <w:rFonts w:cs="Times New Roman"/>
                <w:b/>
                <w:bCs/>
                <w:sz w:val="24"/>
                <w:szCs w:val="24"/>
                <w:lang w:eastAsia="zh-TW"/>
              </w:rPr>
            </w:pPr>
            <w:r w:rsidRPr="00653970">
              <w:rPr>
                <w:rFonts w:cs="Times New Roman"/>
                <w:b/>
                <w:bCs/>
                <w:sz w:val="24"/>
                <w:szCs w:val="24"/>
                <w:lang w:eastAsia="zh-TW"/>
              </w:rPr>
              <w:t>3.</w:t>
            </w:r>
          </w:p>
        </w:tc>
        <w:tc>
          <w:tcPr>
            <w:tcW w:w="5081" w:type="dxa"/>
          </w:tcPr>
          <w:p w14:paraId="4502325A" w14:textId="1F3463BF" w:rsidR="00335F2A" w:rsidRPr="0004391B" w:rsidRDefault="00335F2A" w:rsidP="006711D2">
            <w:pPr>
              <w:jc w:val="both"/>
              <w:rPr>
                <w:rFonts w:ascii="Times New Roman" w:hAnsi="Times New Roman" w:cs="Times New Roman"/>
                <w:sz w:val="24"/>
                <w:szCs w:val="24"/>
                <w:lang w:eastAsia="zh-TW"/>
              </w:rPr>
            </w:pPr>
            <w:r w:rsidRPr="0004391B">
              <w:rPr>
                <w:rFonts w:ascii="Times New Roman" w:hAnsi="Times New Roman" w:cs="Times New Roman"/>
                <w:sz w:val="24"/>
                <w:szCs w:val="24"/>
                <w:lang w:eastAsia="zh-TW"/>
              </w:rPr>
              <w:t>Ar siūlomi sprendimai gali riboti kitų tiekėjų galimybes dalyvauti pirkime?</w:t>
            </w:r>
          </w:p>
        </w:tc>
        <w:tc>
          <w:tcPr>
            <w:tcW w:w="4647" w:type="dxa"/>
          </w:tcPr>
          <w:p w14:paraId="00527B25" w14:textId="77777777" w:rsidR="00335F2A" w:rsidRPr="0004391B" w:rsidRDefault="00335F2A" w:rsidP="006711D2">
            <w:pPr>
              <w:jc w:val="both"/>
              <w:rPr>
                <w:rFonts w:ascii="Times New Roman" w:hAnsi="Times New Roman" w:cs="Times New Roman"/>
                <w:sz w:val="24"/>
                <w:szCs w:val="24"/>
                <w:lang w:eastAsia="zh-TW"/>
              </w:rPr>
            </w:pPr>
          </w:p>
        </w:tc>
      </w:tr>
      <w:tr w:rsidR="006A4718" w:rsidRPr="0004391B" w14:paraId="647F88FC" w14:textId="77777777" w:rsidTr="006A4718">
        <w:trPr>
          <w:trHeight w:val="255"/>
          <w:jc w:val="center"/>
        </w:trPr>
        <w:tc>
          <w:tcPr>
            <w:tcW w:w="762" w:type="dxa"/>
          </w:tcPr>
          <w:p w14:paraId="7102E17E" w14:textId="2EA749DD" w:rsidR="006A4718" w:rsidRPr="00653970" w:rsidRDefault="006A4718" w:rsidP="006A4718">
            <w:pPr>
              <w:ind w:left="360" w:hanging="468"/>
              <w:jc w:val="center"/>
              <w:rPr>
                <w:rFonts w:cs="Times New Roman"/>
                <w:b/>
                <w:bCs/>
                <w:sz w:val="24"/>
                <w:szCs w:val="24"/>
                <w:lang w:eastAsia="zh-TW"/>
              </w:rPr>
            </w:pPr>
            <w:r>
              <w:rPr>
                <w:rFonts w:cs="Times New Roman"/>
                <w:b/>
                <w:bCs/>
                <w:sz w:val="24"/>
                <w:szCs w:val="24"/>
                <w:lang w:eastAsia="zh-TW"/>
              </w:rPr>
              <w:t>4.</w:t>
            </w:r>
          </w:p>
        </w:tc>
        <w:tc>
          <w:tcPr>
            <w:tcW w:w="5081" w:type="dxa"/>
          </w:tcPr>
          <w:p w14:paraId="7919EE7A" w14:textId="77777777" w:rsidR="0010730C" w:rsidRDefault="006A4718" w:rsidP="006711D2">
            <w:pPr>
              <w:jc w:val="both"/>
              <w:rPr>
                <w:rFonts w:ascii="Times New Roman" w:hAnsi="Times New Roman" w:cs="Times New Roman"/>
                <w:sz w:val="24"/>
                <w:szCs w:val="24"/>
                <w:lang w:eastAsia="zh-TW"/>
              </w:rPr>
            </w:pPr>
            <w:r w:rsidRPr="006A4718">
              <w:rPr>
                <w:rFonts w:ascii="Times New Roman" w:hAnsi="Times New Roman" w:cs="Times New Roman"/>
                <w:sz w:val="24"/>
                <w:szCs w:val="24"/>
                <w:lang w:eastAsia="zh-TW"/>
              </w:rPr>
              <w:t xml:space="preserve">Prašome nurodyti orientacinę vieno elektromobilio, atitinkančio pateiktos techninės specifikacijos reikalavimus, kainą Eur be PVM ir su PVM bei gamintoją ir modelį, kurio pagrindu apskaičiuota kaina. </w:t>
            </w:r>
          </w:p>
          <w:p w14:paraId="169180DC" w14:textId="2F8E1720" w:rsidR="006A4718" w:rsidRPr="0004391B" w:rsidRDefault="006A4718" w:rsidP="006711D2">
            <w:pPr>
              <w:jc w:val="both"/>
              <w:rPr>
                <w:rFonts w:ascii="Times New Roman" w:hAnsi="Times New Roman" w:cs="Times New Roman"/>
                <w:sz w:val="24"/>
                <w:szCs w:val="24"/>
                <w:lang w:eastAsia="zh-TW"/>
              </w:rPr>
            </w:pPr>
            <w:r w:rsidRPr="006A4718">
              <w:rPr>
                <w:rFonts w:ascii="Times New Roman" w:hAnsi="Times New Roman" w:cs="Times New Roman"/>
                <w:sz w:val="24"/>
                <w:szCs w:val="24"/>
                <w:lang w:eastAsia="zh-TW"/>
              </w:rPr>
              <w:t>Jeigu pasiūlėte keisti techninės specifikacijos reikalavimus, papildomai nurodykite orientacinę elektromobilio kainą,  jeigu būtų pritaikyti Jūsų siūlomi pakeitimai. Taip pat įvardykite techninės specifikacijos reikalavimus, darančius didžiausią įtaką kainai, ir, jeigu įmanoma, nurodykite jų keitimo poveikį kainai. Ši informacija bus naudojama rengiantis Pirkimui, vertinant techninės specifikacijos reikalavimų pagrįstumą. Ji nebus laikoma tiekėjo komerciniu pasiūlymu ar įsipareigojimu Pirkimo metu pasiūlyti nurodytą kainą.</w:t>
            </w:r>
          </w:p>
        </w:tc>
        <w:tc>
          <w:tcPr>
            <w:tcW w:w="4647" w:type="dxa"/>
          </w:tcPr>
          <w:p w14:paraId="6709228E" w14:textId="77777777" w:rsidR="006A4718" w:rsidRPr="0004391B" w:rsidRDefault="006A4718" w:rsidP="006711D2">
            <w:pPr>
              <w:jc w:val="both"/>
              <w:rPr>
                <w:rFonts w:ascii="Times New Roman" w:hAnsi="Times New Roman" w:cs="Times New Roman"/>
                <w:sz w:val="24"/>
                <w:szCs w:val="24"/>
                <w:lang w:eastAsia="zh-TW"/>
              </w:rPr>
            </w:pPr>
          </w:p>
        </w:tc>
      </w:tr>
    </w:tbl>
    <w:p w14:paraId="70E14D9B" w14:textId="5C6C5FC0" w:rsidR="00D76147" w:rsidRPr="0004391B" w:rsidRDefault="00D76147" w:rsidP="00D76147">
      <w:pPr>
        <w:spacing w:after="0" w:line="240" w:lineRule="auto"/>
        <w:ind w:right="-613" w:firstLine="851"/>
        <w:jc w:val="both"/>
        <w:rPr>
          <w:rFonts w:ascii="Times New Roman" w:eastAsia="Calibri" w:hAnsi="Times New Roman" w:cs="Times New Roman"/>
          <w:sz w:val="24"/>
          <w:szCs w:val="24"/>
          <w:lang w:val="lt-LT"/>
        </w:rPr>
      </w:pPr>
      <w:r w:rsidRPr="0004391B">
        <w:rPr>
          <w:rFonts w:ascii="Times New Roman" w:eastAsia="Calibri" w:hAnsi="Times New Roman" w:cs="Times New Roman"/>
          <w:sz w:val="24"/>
          <w:szCs w:val="24"/>
          <w:lang w:val="lt-LT"/>
        </w:rPr>
        <w:t>Tiekėjas laisva forma taip pat gali pateikti kitas savo pastabas, pasiūlymus ar klausimus dėl šiame kvietime pateiktų pirkimo dokumentų.</w:t>
      </w:r>
    </w:p>
    <w:p w14:paraId="5DA63FF8" w14:textId="77777777" w:rsidR="00BE5AFC" w:rsidRPr="0004391B" w:rsidRDefault="00D76147" w:rsidP="00D76147">
      <w:pPr>
        <w:spacing w:before="240" w:after="0" w:line="360" w:lineRule="auto"/>
        <w:ind w:right="-612" w:firstLine="851"/>
        <w:jc w:val="both"/>
        <w:rPr>
          <w:rFonts w:ascii="Times New Roman" w:eastAsia="Calibri" w:hAnsi="Times New Roman" w:cs="Times New Roman"/>
          <w:b/>
          <w:bCs/>
          <w:sz w:val="24"/>
          <w:szCs w:val="24"/>
          <w:lang w:val="lt-LT"/>
        </w:rPr>
      </w:pPr>
      <w:r w:rsidRPr="0004391B">
        <w:rPr>
          <w:rFonts w:ascii="Times New Roman" w:eastAsia="Calibri" w:hAnsi="Times New Roman" w:cs="Times New Roman"/>
          <w:b/>
          <w:bCs/>
          <w:sz w:val="24"/>
          <w:szCs w:val="24"/>
          <w:lang w:val="lt-LT"/>
        </w:rPr>
        <w:t xml:space="preserve">PRIDEDAMA. </w:t>
      </w:r>
    </w:p>
    <w:p w14:paraId="66B089A2" w14:textId="67A7B1EC" w:rsidR="00D76147" w:rsidRDefault="00D76147" w:rsidP="00927D0D">
      <w:pPr>
        <w:pStyle w:val="Sraopastraipa"/>
        <w:numPr>
          <w:ilvl w:val="0"/>
          <w:numId w:val="5"/>
        </w:numPr>
        <w:spacing w:after="0" w:line="240" w:lineRule="auto"/>
        <w:ind w:left="1208" w:right="-612" w:hanging="357"/>
        <w:contextualSpacing w:val="0"/>
        <w:jc w:val="both"/>
        <w:rPr>
          <w:rFonts w:eastAsia="Calibri" w:cs="Times New Roman"/>
          <w:b w:val="0"/>
          <w:bCs/>
          <w:sz w:val="24"/>
          <w:szCs w:val="24"/>
        </w:rPr>
      </w:pPr>
      <w:r w:rsidRPr="0004391B">
        <w:rPr>
          <w:rFonts w:eastAsia="Calibri" w:cs="Times New Roman"/>
          <w:b w:val="0"/>
          <w:bCs/>
          <w:sz w:val="24"/>
          <w:szCs w:val="24"/>
        </w:rPr>
        <w:t>Techninė specifikacij</w:t>
      </w:r>
      <w:r w:rsidR="00653970">
        <w:rPr>
          <w:rFonts w:eastAsia="Calibri" w:cs="Times New Roman"/>
          <w:b w:val="0"/>
          <w:bCs/>
          <w:sz w:val="24"/>
          <w:szCs w:val="24"/>
        </w:rPr>
        <w:t>a</w:t>
      </w:r>
      <w:r w:rsidR="006A4718">
        <w:rPr>
          <w:rFonts w:eastAsia="Calibri" w:cs="Times New Roman"/>
          <w:b w:val="0"/>
          <w:bCs/>
          <w:sz w:val="24"/>
          <w:szCs w:val="24"/>
        </w:rPr>
        <w:t xml:space="preserve"> SUV</w:t>
      </w:r>
      <w:r w:rsidRPr="0004391B">
        <w:rPr>
          <w:rFonts w:eastAsia="Calibri" w:cs="Times New Roman"/>
          <w:b w:val="0"/>
          <w:bCs/>
          <w:sz w:val="24"/>
          <w:szCs w:val="24"/>
        </w:rPr>
        <w:t xml:space="preserve"> (projektas), </w:t>
      </w:r>
      <w:r w:rsidR="006A4718">
        <w:rPr>
          <w:rFonts w:eastAsia="Calibri" w:cs="Times New Roman"/>
          <w:b w:val="0"/>
          <w:bCs/>
          <w:sz w:val="24"/>
          <w:szCs w:val="24"/>
        </w:rPr>
        <w:t>2</w:t>
      </w:r>
      <w:r w:rsidRPr="0004391B">
        <w:rPr>
          <w:rFonts w:eastAsia="Calibri" w:cs="Times New Roman"/>
          <w:b w:val="0"/>
          <w:bCs/>
          <w:sz w:val="24"/>
          <w:szCs w:val="24"/>
        </w:rPr>
        <w:t xml:space="preserve"> lap</w:t>
      </w:r>
      <w:r w:rsidR="006A4718">
        <w:rPr>
          <w:rFonts w:eastAsia="Calibri" w:cs="Times New Roman"/>
          <w:b w:val="0"/>
          <w:bCs/>
          <w:sz w:val="24"/>
          <w:szCs w:val="24"/>
        </w:rPr>
        <w:t>ai</w:t>
      </w:r>
      <w:r w:rsidR="00BE5AFC" w:rsidRPr="0004391B">
        <w:rPr>
          <w:rFonts w:eastAsia="Calibri" w:cs="Times New Roman"/>
          <w:b w:val="0"/>
          <w:bCs/>
          <w:sz w:val="24"/>
          <w:szCs w:val="24"/>
        </w:rPr>
        <w:t>;</w:t>
      </w:r>
    </w:p>
    <w:p w14:paraId="1CC0EB9C" w14:textId="7854E1BB" w:rsidR="006A4718" w:rsidRDefault="00653970" w:rsidP="006A4718">
      <w:pPr>
        <w:pStyle w:val="Sraopastraipa"/>
        <w:numPr>
          <w:ilvl w:val="0"/>
          <w:numId w:val="5"/>
        </w:numPr>
        <w:spacing w:after="0" w:line="240" w:lineRule="auto"/>
        <w:ind w:left="1208" w:right="-612" w:hanging="357"/>
        <w:contextualSpacing w:val="0"/>
        <w:jc w:val="both"/>
        <w:rPr>
          <w:rFonts w:eastAsia="Calibri" w:cs="Times New Roman"/>
          <w:b w:val="0"/>
          <w:bCs/>
          <w:sz w:val="24"/>
          <w:szCs w:val="24"/>
        </w:rPr>
      </w:pPr>
      <w:r w:rsidRPr="00653970">
        <w:rPr>
          <w:rFonts w:eastAsia="Calibri" w:cs="Times New Roman"/>
          <w:b w:val="0"/>
          <w:bCs/>
          <w:sz w:val="24"/>
          <w:szCs w:val="24"/>
        </w:rPr>
        <w:t>Techninė specifikacija (projektas)</w:t>
      </w:r>
      <w:r w:rsidR="006A4718">
        <w:rPr>
          <w:rFonts w:eastAsia="Calibri" w:cs="Times New Roman"/>
          <w:b w:val="0"/>
          <w:bCs/>
          <w:sz w:val="24"/>
          <w:szCs w:val="24"/>
        </w:rPr>
        <w:t xml:space="preserve"> hečbekas</w:t>
      </w:r>
      <w:r w:rsidRPr="00653970">
        <w:rPr>
          <w:rFonts w:eastAsia="Calibri" w:cs="Times New Roman"/>
          <w:b w:val="0"/>
          <w:bCs/>
          <w:sz w:val="24"/>
          <w:szCs w:val="24"/>
        </w:rPr>
        <w:t xml:space="preserve">, </w:t>
      </w:r>
      <w:r w:rsidR="006A4718">
        <w:rPr>
          <w:rFonts w:eastAsia="Calibri" w:cs="Times New Roman"/>
          <w:b w:val="0"/>
          <w:bCs/>
          <w:sz w:val="24"/>
          <w:szCs w:val="24"/>
        </w:rPr>
        <w:t>2</w:t>
      </w:r>
      <w:r w:rsidRPr="00653970">
        <w:rPr>
          <w:rFonts w:eastAsia="Calibri" w:cs="Times New Roman"/>
          <w:b w:val="0"/>
          <w:bCs/>
          <w:sz w:val="24"/>
          <w:szCs w:val="24"/>
        </w:rPr>
        <w:t xml:space="preserve"> lap</w:t>
      </w:r>
      <w:r w:rsidR="006A4718">
        <w:rPr>
          <w:rFonts w:eastAsia="Calibri" w:cs="Times New Roman"/>
          <w:b w:val="0"/>
          <w:bCs/>
          <w:sz w:val="24"/>
          <w:szCs w:val="24"/>
        </w:rPr>
        <w:t>ai;</w:t>
      </w:r>
    </w:p>
    <w:p w14:paraId="6055DB8B" w14:textId="095EF997" w:rsidR="006A4718" w:rsidRPr="006A4718" w:rsidRDefault="006A4718" w:rsidP="006A4718">
      <w:pPr>
        <w:pStyle w:val="Sraopastraipa"/>
        <w:numPr>
          <w:ilvl w:val="0"/>
          <w:numId w:val="5"/>
        </w:numPr>
        <w:spacing w:after="0" w:line="240" w:lineRule="auto"/>
        <w:ind w:left="1208" w:right="-612" w:hanging="357"/>
        <w:contextualSpacing w:val="0"/>
        <w:jc w:val="both"/>
        <w:rPr>
          <w:rFonts w:eastAsia="Calibri" w:cs="Times New Roman"/>
          <w:b w:val="0"/>
          <w:bCs/>
          <w:sz w:val="24"/>
          <w:szCs w:val="24"/>
        </w:rPr>
      </w:pPr>
      <w:r w:rsidRPr="006A4718">
        <w:rPr>
          <w:rFonts w:eastAsia="Calibri" w:cs="Times New Roman"/>
          <w:b w:val="0"/>
          <w:bCs/>
          <w:sz w:val="24"/>
          <w:szCs w:val="24"/>
        </w:rPr>
        <w:t>Techninė specifikacija (projektas)</w:t>
      </w:r>
      <w:r>
        <w:rPr>
          <w:rFonts w:eastAsia="Calibri" w:cs="Times New Roman"/>
          <w:b w:val="0"/>
          <w:bCs/>
          <w:sz w:val="24"/>
          <w:szCs w:val="24"/>
        </w:rPr>
        <w:t xml:space="preserve"> hečbekas Nr. 2</w:t>
      </w:r>
      <w:r w:rsidRPr="006A4718">
        <w:rPr>
          <w:rFonts w:eastAsia="Calibri" w:cs="Times New Roman"/>
          <w:b w:val="0"/>
          <w:bCs/>
          <w:sz w:val="24"/>
          <w:szCs w:val="24"/>
        </w:rPr>
        <w:t xml:space="preserve">, </w:t>
      </w:r>
      <w:r>
        <w:rPr>
          <w:rFonts w:eastAsia="Calibri" w:cs="Times New Roman"/>
          <w:b w:val="0"/>
          <w:bCs/>
          <w:sz w:val="24"/>
          <w:szCs w:val="24"/>
        </w:rPr>
        <w:t>2</w:t>
      </w:r>
      <w:r w:rsidRPr="006A4718">
        <w:rPr>
          <w:rFonts w:eastAsia="Calibri" w:cs="Times New Roman"/>
          <w:b w:val="0"/>
          <w:bCs/>
          <w:sz w:val="24"/>
          <w:szCs w:val="24"/>
        </w:rPr>
        <w:t xml:space="preserve"> lap</w:t>
      </w:r>
      <w:r>
        <w:rPr>
          <w:rFonts w:eastAsia="Calibri" w:cs="Times New Roman"/>
          <w:b w:val="0"/>
          <w:bCs/>
          <w:sz w:val="24"/>
          <w:szCs w:val="24"/>
        </w:rPr>
        <w:t>ai.</w:t>
      </w:r>
    </w:p>
    <w:p w14:paraId="7B25D575" w14:textId="77777777" w:rsidR="006A4718" w:rsidRPr="0004391B" w:rsidRDefault="006A4718" w:rsidP="006A4718">
      <w:pPr>
        <w:pStyle w:val="Sraopastraipa"/>
        <w:spacing w:after="0" w:line="240" w:lineRule="auto"/>
        <w:ind w:left="1208" w:right="-612"/>
        <w:contextualSpacing w:val="0"/>
        <w:jc w:val="both"/>
        <w:rPr>
          <w:rFonts w:eastAsia="Calibri" w:cs="Times New Roman"/>
          <w:b w:val="0"/>
          <w:bCs/>
          <w:sz w:val="24"/>
          <w:szCs w:val="24"/>
        </w:rPr>
      </w:pPr>
    </w:p>
    <w:p w14:paraId="52B4C83E" w14:textId="77777777" w:rsidR="00BE5AFC" w:rsidRPr="0004391B" w:rsidRDefault="00BE5AFC" w:rsidP="00D76147">
      <w:pPr>
        <w:spacing w:before="240" w:after="0" w:line="360" w:lineRule="auto"/>
        <w:ind w:right="-612" w:firstLine="851"/>
        <w:jc w:val="both"/>
        <w:rPr>
          <w:rFonts w:ascii="Times New Roman" w:eastAsia="Calibri" w:hAnsi="Times New Roman" w:cs="Times New Roman"/>
          <w:sz w:val="24"/>
          <w:szCs w:val="24"/>
          <w:lang w:val="lt-LT"/>
        </w:rPr>
      </w:pPr>
    </w:p>
    <w:p w14:paraId="67155615" w14:textId="77777777" w:rsidR="00335F2A" w:rsidRPr="0004391B" w:rsidRDefault="00335F2A" w:rsidP="00335F2A">
      <w:pPr>
        <w:tabs>
          <w:tab w:val="left" w:pos="0"/>
        </w:tabs>
        <w:ind w:right="-284"/>
        <w:jc w:val="both"/>
        <w:rPr>
          <w:rFonts w:ascii="Times New Roman" w:hAnsi="Times New Roman" w:cs="Times New Roman"/>
          <w:sz w:val="24"/>
          <w:szCs w:val="24"/>
          <w:lang w:val="lt-LT"/>
        </w:rPr>
      </w:pPr>
    </w:p>
    <w:sectPr w:rsidR="00335F2A" w:rsidRPr="0004391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194B0" w14:textId="77777777" w:rsidR="008F2512" w:rsidRDefault="008F2512" w:rsidP="007A0611">
      <w:pPr>
        <w:spacing w:after="0" w:line="240" w:lineRule="auto"/>
      </w:pPr>
      <w:r>
        <w:separator/>
      </w:r>
    </w:p>
  </w:endnote>
  <w:endnote w:type="continuationSeparator" w:id="0">
    <w:p w14:paraId="49DE0534" w14:textId="77777777" w:rsidR="008F2512" w:rsidRDefault="008F2512" w:rsidP="007A0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DM Sans">
    <w:charset w:val="BA"/>
    <w:family w:val="auto"/>
    <w:pitch w:val="variable"/>
    <w:sig w:usb0="8000002F" w:usb1="5000205B" w:usb2="00000000" w:usb3="00000000" w:csb0="00000093"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40710" w14:textId="77777777" w:rsidR="008F2512" w:rsidRDefault="008F2512" w:rsidP="007A0611">
      <w:pPr>
        <w:spacing w:after="0" w:line="240" w:lineRule="auto"/>
      </w:pPr>
      <w:r>
        <w:separator/>
      </w:r>
    </w:p>
  </w:footnote>
  <w:footnote w:type="continuationSeparator" w:id="0">
    <w:p w14:paraId="364124B0" w14:textId="77777777" w:rsidR="008F2512" w:rsidRDefault="008F2512" w:rsidP="007A06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42DD2"/>
    <w:multiLevelType w:val="hybridMultilevel"/>
    <w:tmpl w:val="EA72B75C"/>
    <w:lvl w:ilvl="0" w:tplc="0308C1DE">
      <w:start w:val="1"/>
      <w:numFmt w:val="decimal"/>
      <w:lvlText w:val="2.%1."/>
      <w:lvlJc w:val="left"/>
      <w:pPr>
        <w:ind w:left="360" w:hanging="360"/>
      </w:pPr>
      <w:rPr>
        <w:rFonts w:hint="default"/>
        <w:b w:val="0"/>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88132F7"/>
    <w:multiLevelType w:val="hybridMultilevel"/>
    <w:tmpl w:val="956CC136"/>
    <w:lvl w:ilvl="0" w:tplc="47C0FFE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2B15777C"/>
    <w:multiLevelType w:val="hybridMultilevel"/>
    <w:tmpl w:val="82FC89FC"/>
    <w:lvl w:ilvl="0" w:tplc="C35E7602">
      <w:start w:val="1"/>
      <w:numFmt w:val="decimal"/>
      <w:lvlText w:val="3.%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77D155E1"/>
    <w:multiLevelType w:val="hybridMultilevel"/>
    <w:tmpl w:val="0416036E"/>
    <w:lvl w:ilvl="0" w:tplc="FE06EBC8">
      <w:start w:val="1"/>
      <w:numFmt w:val="decimal"/>
      <w:lvlText w:val="1.%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790039D5"/>
    <w:multiLevelType w:val="hybridMultilevel"/>
    <w:tmpl w:val="6854F4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51089314">
    <w:abstractNumId w:val="3"/>
  </w:num>
  <w:num w:numId="2" w16cid:durableId="1958441047">
    <w:abstractNumId w:val="2"/>
  </w:num>
  <w:num w:numId="3" w16cid:durableId="109055904">
    <w:abstractNumId w:val="0"/>
  </w:num>
  <w:num w:numId="4" w16cid:durableId="1264995487">
    <w:abstractNumId w:val="4"/>
  </w:num>
  <w:num w:numId="5" w16cid:durableId="1639383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5A1"/>
    <w:rsid w:val="00003580"/>
    <w:rsid w:val="00040DE6"/>
    <w:rsid w:val="0004391B"/>
    <w:rsid w:val="00082D1E"/>
    <w:rsid w:val="000B0BF8"/>
    <w:rsid w:val="000F3005"/>
    <w:rsid w:val="0010730C"/>
    <w:rsid w:val="001A0F40"/>
    <w:rsid w:val="001D3B85"/>
    <w:rsid w:val="002124A3"/>
    <w:rsid w:val="002245A1"/>
    <w:rsid w:val="002F566B"/>
    <w:rsid w:val="00313AB7"/>
    <w:rsid w:val="00335F2A"/>
    <w:rsid w:val="00397A9B"/>
    <w:rsid w:val="003A45F9"/>
    <w:rsid w:val="003B38D9"/>
    <w:rsid w:val="003E7F64"/>
    <w:rsid w:val="003F31A5"/>
    <w:rsid w:val="00451730"/>
    <w:rsid w:val="004B408F"/>
    <w:rsid w:val="00535CA9"/>
    <w:rsid w:val="00581E5B"/>
    <w:rsid w:val="005A60A7"/>
    <w:rsid w:val="005E3648"/>
    <w:rsid w:val="005F398A"/>
    <w:rsid w:val="006405EC"/>
    <w:rsid w:val="00653970"/>
    <w:rsid w:val="006670E6"/>
    <w:rsid w:val="006A4718"/>
    <w:rsid w:val="006A689C"/>
    <w:rsid w:val="006D2CB7"/>
    <w:rsid w:val="00727BFF"/>
    <w:rsid w:val="007A0611"/>
    <w:rsid w:val="00800131"/>
    <w:rsid w:val="008762B3"/>
    <w:rsid w:val="00883C7F"/>
    <w:rsid w:val="008A4AC7"/>
    <w:rsid w:val="008B4281"/>
    <w:rsid w:val="008C1F74"/>
    <w:rsid w:val="008F2512"/>
    <w:rsid w:val="00922064"/>
    <w:rsid w:val="00927D0D"/>
    <w:rsid w:val="00992A68"/>
    <w:rsid w:val="00A26849"/>
    <w:rsid w:val="00A74214"/>
    <w:rsid w:val="00A7722A"/>
    <w:rsid w:val="00A81195"/>
    <w:rsid w:val="00B06C59"/>
    <w:rsid w:val="00B36F93"/>
    <w:rsid w:val="00B42447"/>
    <w:rsid w:val="00B43EBF"/>
    <w:rsid w:val="00B85B20"/>
    <w:rsid w:val="00B9046A"/>
    <w:rsid w:val="00B96157"/>
    <w:rsid w:val="00BE5AFC"/>
    <w:rsid w:val="00C03BC2"/>
    <w:rsid w:val="00C075E7"/>
    <w:rsid w:val="00C11642"/>
    <w:rsid w:val="00C62A59"/>
    <w:rsid w:val="00C9470D"/>
    <w:rsid w:val="00CD0D92"/>
    <w:rsid w:val="00D05824"/>
    <w:rsid w:val="00D67301"/>
    <w:rsid w:val="00D73CE1"/>
    <w:rsid w:val="00D76147"/>
    <w:rsid w:val="00DF744B"/>
    <w:rsid w:val="00E06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6D599"/>
  <w15:chartTrackingRefBased/>
  <w15:docId w15:val="{0D53CCD6-26DE-48D8-B6A6-8A3CA284F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7A0611"/>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7A0611"/>
  </w:style>
  <w:style w:type="paragraph" w:styleId="Porat">
    <w:name w:val="footer"/>
    <w:basedOn w:val="prastasis"/>
    <w:link w:val="PoratDiagrama"/>
    <w:uiPriority w:val="99"/>
    <w:unhideWhenUsed/>
    <w:rsid w:val="007A0611"/>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7A0611"/>
  </w:style>
  <w:style w:type="character" w:styleId="Hipersaitas">
    <w:name w:val="Hyperlink"/>
    <w:basedOn w:val="Numatytasispastraiposriftas"/>
    <w:uiPriority w:val="99"/>
    <w:unhideWhenUsed/>
    <w:rsid w:val="00B9046A"/>
    <w:rPr>
      <w:color w:val="0563C1" w:themeColor="hyperlink"/>
      <w:u w:val="single"/>
    </w:rPr>
  </w:style>
  <w:style w:type="character" w:styleId="Neapdorotaspaminjimas">
    <w:name w:val="Unresolved Mention"/>
    <w:basedOn w:val="Numatytasispastraiposriftas"/>
    <w:uiPriority w:val="99"/>
    <w:semiHidden/>
    <w:unhideWhenUsed/>
    <w:rsid w:val="00335F2A"/>
    <w:rPr>
      <w:color w:val="605E5C"/>
      <w:shd w:val="clear" w:color="auto" w:fill="E1DFDD"/>
    </w:rPr>
  </w:style>
  <w:style w:type="paragraph" w:styleId="Puslapioinaostekstas">
    <w:name w:val="footnote text"/>
    <w:basedOn w:val="prastasis"/>
    <w:link w:val="PuslapioinaostekstasDiagrama"/>
    <w:uiPriority w:val="12"/>
    <w:unhideWhenUsed/>
    <w:rsid w:val="00335F2A"/>
    <w:pPr>
      <w:spacing w:before="140" w:after="0" w:line="240" w:lineRule="auto"/>
    </w:pPr>
    <w:rPr>
      <w:rFonts w:ascii="Calibri" w:hAnsi="Calibri"/>
      <w:i/>
      <w:iCs/>
      <w:color w:val="404040" w:themeColor="text1" w:themeTint="BF"/>
      <w:sz w:val="14"/>
      <w:szCs w:val="20"/>
      <w:lang w:val="en-US" w:eastAsia="ja-JP"/>
    </w:rPr>
  </w:style>
  <w:style w:type="character" w:customStyle="1" w:styleId="PuslapioinaostekstasDiagrama">
    <w:name w:val="Puslapio išnašos tekstas Diagrama"/>
    <w:basedOn w:val="Numatytasispastraiposriftas"/>
    <w:link w:val="Puslapioinaostekstas"/>
    <w:uiPriority w:val="12"/>
    <w:rsid w:val="00335F2A"/>
    <w:rPr>
      <w:rFonts w:ascii="Calibri" w:hAnsi="Calibri"/>
      <w:i/>
      <w:iCs/>
      <w:color w:val="404040" w:themeColor="text1" w:themeTint="BF"/>
      <w:sz w:val="14"/>
      <w:szCs w:val="20"/>
      <w:lang w:val="en-US" w:eastAsia="ja-JP"/>
    </w:rPr>
  </w:style>
  <w:style w:type="character" w:styleId="Puslapioinaosnuoroda">
    <w:name w:val="footnote reference"/>
    <w:basedOn w:val="Numatytasispastraiposriftas"/>
    <w:uiPriority w:val="99"/>
    <w:semiHidden/>
    <w:unhideWhenUsed/>
    <w:rsid w:val="00335F2A"/>
    <w:rPr>
      <w:vertAlign w:val="superscript"/>
    </w:rPr>
  </w:style>
  <w:style w:type="table" w:customStyle="1" w:styleId="Lentelstinklelis1">
    <w:name w:val="Lentelės tinklelis1"/>
    <w:basedOn w:val="prastojilentel"/>
    <w:next w:val="Lentelstinklelis"/>
    <w:uiPriority w:val="39"/>
    <w:rsid w:val="00335F2A"/>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335F2A"/>
    <w:rPr>
      <w:rFonts w:ascii="Segoe UI" w:hAnsi="Segoe UI" w:cs="Segoe UI" w:hint="default"/>
      <w:color w:val="404040"/>
      <w:sz w:val="18"/>
      <w:szCs w:val="18"/>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335F2A"/>
    <w:pPr>
      <w:ind w:left="720"/>
      <w:contextualSpacing/>
      <w:jc w:val="center"/>
    </w:pPr>
    <w:rPr>
      <w:rFonts w:ascii="Times New Roman" w:hAnsi="Times New Roman"/>
      <w:b/>
      <w:lang w:val="lt-LT"/>
    </w:r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qFormat/>
    <w:locked/>
    <w:rsid w:val="00335F2A"/>
    <w:rPr>
      <w:rFonts w:ascii="Times New Roman" w:hAnsi="Times New Roman"/>
      <w:b/>
      <w:lang w:val="lt-LT"/>
    </w:rPr>
  </w:style>
  <w:style w:type="paragraph" w:customStyle="1" w:styleId="pf0">
    <w:name w:val="pf0"/>
    <w:basedOn w:val="prastasis"/>
    <w:rsid w:val="00335F2A"/>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cf11">
    <w:name w:val="cf11"/>
    <w:basedOn w:val="Numatytasispastraiposriftas"/>
    <w:rsid w:val="00335F2A"/>
    <w:rPr>
      <w:rFonts w:ascii="Segoe UI" w:hAnsi="Segoe UI" w:cs="Segoe UI" w:hint="default"/>
      <w:color w:val="404040"/>
      <w:sz w:val="18"/>
      <w:szCs w:val="18"/>
    </w:rPr>
  </w:style>
  <w:style w:type="table" w:styleId="Lentelstinklelis">
    <w:name w:val="Table Grid"/>
    <w:basedOn w:val="prastojilentel"/>
    <w:uiPriority w:val="39"/>
    <w:rsid w:val="00335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vandenys.l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2357</Words>
  <Characters>1345</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Aušra Latakienė</cp:lastModifiedBy>
  <cp:revision>5</cp:revision>
  <dcterms:created xsi:type="dcterms:W3CDTF">2026-04-28T08:08:00Z</dcterms:created>
  <dcterms:modified xsi:type="dcterms:W3CDTF">2026-11-04T08:30:00Z</dcterms:modified>
</cp:coreProperties>
</file>