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38E32C" w14:textId="7238C82E" w:rsidR="79A52F8C" w:rsidRPr="00AC447F" w:rsidRDefault="79A52F8C" w:rsidP="002F14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238E32D" w14:textId="68FA3AE8" w:rsidR="002F148C" w:rsidRPr="00AC447F" w:rsidRDefault="00307BF8" w:rsidP="002F148C">
          <w:pPr>
            <w:spacing w:after="120" w:line="20" w:lineRule="atLeast"/>
            <w:contextualSpacing/>
            <w:jc w:val="center"/>
            <w:rPr>
              <w:rFonts w:ascii="Times New Roman" w:hAnsi="Times New Roman" w:cs="Times New Roman"/>
              <w:b/>
              <w:bCs/>
              <w:sz w:val="24"/>
              <w:szCs w:val="24"/>
            </w:rPr>
          </w:pPr>
          <w:r w:rsidRPr="00AC447F">
            <w:rPr>
              <w:rFonts w:ascii="Times New Roman" w:hAnsi="Times New Roman" w:cs="Times New Roman"/>
              <w:noProof/>
              <w:sz w:val="24"/>
              <w:szCs w:val="24"/>
            </w:rPr>
            <w:drawing>
              <wp:inline distT="0" distB="0" distL="0" distR="0" wp14:anchorId="62B2B5F6" wp14:editId="7CFB9CD8">
                <wp:extent cx="2762250" cy="1466850"/>
                <wp:effectExtent l="0" t="0" r="0" b="0"/>
                <wp:docPr id="1" name="Picture 3" descr="ESFA logo spalvo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ESFA logo spalvoti.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2250" cy="1466850"/>
                        </a:xfrm>
                        <a:prstGeom prst="rect">
                          <a:avLst/>
                        </a:prstGeom>
                        <a:noFill/>
                        <a:ln>
                          <a:noFill/>
                        </a:ln>
                      </pic:spPr>
                    </pic:pic>
                  </a:graphicData>
                </a:graphic>
              </wp:inline>
            </w:drawing>
          </w:r>
        </w:p>
        <w:p w14:paraId="6A41950B" w14:textId="70FFB1EB" w:rsidR="00307BF8" w:rsidRPr="00AC447F" w:rsidRDefault="00307BF8" w:rsidP="002F148C">
          <w:pPr>
            <w:spacing w:after="120" w:line="20" w:lineRule="atLeast"/>
            <w:contextualSpacing/>
            <w:jc w:val="center"/>
            <w:rPr>
              <w:rFonts w:ascii="Times New Roman" w:hAnsi="Times New Roman" w:cs="Times New Roman"/>
              <w:b/>
              <w:bCs/>
              <w:sz w:val="24"/>
              <w:szCs w:val="24"/>
            </w:rPr>
          </w:pPr>
          <w:r w:rsidRPr="00AC447F">
            <w:rPr>
              <w:rFonts w:ascii="Times New Roman" w:hAnsi="Times New Roman" w:cs="Times New Roman"/>
              <w:sz w:val="24"/>
              <w:szCs w:val="24"/>
            </w:rPr>
            <w:t>EUROPOS SOCIALINIO FONDO AGENTŪRA</w:t>
          </w:r>
        </w:p>
        <w:p w14:paraId="0238E32E" w14:textId="77777777" w:rsidR="002F148C" w:rsidRPr="00AC447F" w:rsidRDefault="002F148C" w:rsidP="002F148C">
          <w:pPr>
            <w:spacing w:after="120" w:line="20" w:lineRule="atLeast"/>
            <w:contextualSpacing/>
            <w:jc w:val="center"/>
            <w:rPr>
              <w:rFonts w:ascii="Times New Roman" w:hAnsi="Times New Roman" w:cs="Times New Roman"/>
              <w:b/>
              <w:bCs/>
              <w:color w:val="00B050"/>
              <w:sz w:val="24"/>
              <w:szCs w:val="24"/>
            </w:rPr>
          </w:pPr>
        </w:p>
        <w:p w14:paraId="0238E331" w14:textId="77777777" w:rsidR="00C32E53" w:rsidRPr="00AC447F" w:rsidRDefault="00C32E53" w:rsidP="004E4612">
          <w:pPr>
            <w:spacing w:after="120" w:line="20" w:lineRule="atLeast"/>
            <w:contextualSpacing/>
            <w:jc w:val="center"/>
            <w:rPr>
              <w:rFonts w:ascii="Times New Roman" w:hAnsi="Times New Roman" w:cs="Times New Roman"/>
              <w:color w:val="00B050"/>
              <w:sz w:val="24"/>
              <w:szCs w:val="24"/>
            </w:rPr>
          </w:pPr>
        </w:p>
        <w:p w14:paraId="0238E332" w14:textId="77777777" w:rsidR="00C32E53" w:rsidRPr="00AC447F"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AC447F">
            <w:rPr>
              <w:rFonts w:ascii="Times New Roman" w:hAnsi="Times New Roman" w:cs="Times New Roman"/>
              <w:color w:val="00B050"/>
              <w:sz w:val="24"/>
              <w:szCs w:val="24"/>
            </w:rPr>
            <w:tab/>
          </w:r>
        </w:p>
        <w:p w14:paraId="0238E333" w14:textId="77777777" w:rsidR="00D526C8" w:rsidRPr="00AC447F" w:rsidRDefault="00D526C8" w:rsidP="004E4612">
          <w:pPr>
            <w:spacing w:after="120" w:line="20" w:lineRule="atLeast"/>
            <w:contextualSpacing/>
            <w:jc w:val="center"/>
            <w:rPr>
              <w:rFonts w:ascii="Times New Roman" w:hAnsi="Times New Roman" w:cs="Times New Roman"/>
              <w:sz w:val="24"/>
              <w:szCs w:val="24"/>
            </w:rPr>
          </w:pPr>
        </w:p>
        <w:p w14:paraId="0238E339" w14:textId="77777777" w:rsidR="00D526C8" w:rsidRPr="00AC447F" w:rsidRDefault="00D526C8" w:rsidP="004E4612">
          <w:pPr>
            <w:spacing w:after="120" w:line="20" w:lineRule="atLeast"/>
            <w:contextualSpacing/>
            <w:jc w:val="center"/>
            <w:rPr>
              <w:rFonts w:ascii="Times New Roman" w:hAnsi="Times New Roman" w:cs="Times New Roman"/>
              <w:sz w:val="24"/>
              <w:szCs w:val="24"/>
            </w:rPr>
          </w:pPr>
        </w:p>
        <w:p w14:paraId="0238E33A" w14:textId="77777777" w:rsidR="00D526C8" w:rsidRPr="00AC447F" w:rsidRDefault="00D526C8" w:rsidP="004E4612">
          <w:pPr>
            <w:spacing w:after="120" w:line="20" w:lineRule="atLeast"/>
            <w:contextualSpacing/>
            <w:jc w:val="center"/>
            <w:rPr>
              <w:rFonts w:ascii="Times New Roman" w:hAnsi="Times New Roman" w:cs="Times New Roman"/>
              <w:sz w:val="24"/>
              <w:szCs w:val="24"/>
            </w:rPr>
          </w:pPr>
        </w:p>
        <w:p w14:paraId="0238E33B" w14:textId="4448438C" w:rsidR="005B2729" w:rsidRPr="00AC447F" w:rsidRDefault="00153FB7" w:rsidP="004E4612">
          <w:pPr>
            <w:spacing w:after="120" w:line="20" w:lineRule="atLeast"/>
            <w:contextualSpacing/>
            <w:jc w:val="center"/>
            <w:rPr>
              <w:rFonts w:ascii="Times New Roman" w:hAnsi="Times New Roman" w:cs="Times New Roman"/>
              <w:b/>
              <w:bCs/>
              <w:sz w:val="24"/>
              <w:szCs w:val="24"/>
            </w:rPr>
          </w:pPr>
          <w:r w:rsidRPr="00AC447F">
            <w:rPr>
              <w:rFonts w:ascii="Times New Roman" w:hAnsi="Times New Roman" w:cs="Times New Roman"/>
              <w:b/>
              <w:bCs/>
              <w:sz w:val="24"/>
              <w:szCs w:val="24"/>
            </w:rPr>
            <w:t>TARPTAUTINIO</w:t>
          </w:r>
          <w:r w:rsidR="00FE21F3" w:rsidRPr="00AC447F">
            <w:rPr>
              <w:rFonts w:ascii="Times New Roman" w:hAnsi="Times New Roman" w:cs="Times New Roman"/>
              <w:b/>
              <w:bCs/>
              <w:sz w:val="24"/>
              <w:szCs w:val="24"/>
            </w:rPr>
            <w:t xml:space="preserve"> </w:t>
          </w:r>
          <w:r w:rsidR="00D526C8" w:rsidRPr="00AC447F">
            <w:rPr>
              <w:rFonts w:ascii="Times New Roman" w:hAnsi="Times New Roman" w:cs="Times New Roman"/>
              <w:b/>
              <w:bCs/>
              <w:sz w:val="24"/>
              <w:szCs w:val="24"/>
            </w:rPr>
            <w:t>VIEŠOJO PIRKIMO</w:t>
          </w:r>
        </w:p>
        <w:p w14:paraId="0238E33C" w14:textId="1FC21B12" w:rsidR="00D526C8" w:rsidRDefault="00D526C8" w:rsidP="00A33DA4">
          <w:pPr>
            <w:spacing w:after="120" w:line="20" w:lineRule="atLeast"/>
            <w:contextualSpacing/>
            <w:jc w:val="center"/>
            <w:rPr>
              <w:rFonts w:ascii="Times New Roman" w:hAnsi="Times New Roman" w:cs="Times New Roman"/>
              <w:b/>
              <w:bCs/>
              <w:sz w:val="24"/>
              <w:szCs w:val="24"/>
            </w:rPr>
          </w:pPr>
          <w:r w:rsidRPr="00AC447F">
            <w:rPr>
              <w:rFonts w:ascii="Times New Roman" w:hAnsi="Times New Roman" w:cs="Times New Roman"/>
              <w:b/>
              <w:bCs/>
              <w:sz w:val="24"/>
              <w:szCs w:val="24"/>
            </w:rPr>
            <w:t xml:space="preserve"> „</w:t>
          </w:r>
          <w:r w:rsidR="007E2B44">
            <w:rPr>
              <w:rFonts w:ascii="Times New Roman" w:hAnsi="Times New Roman" w:cs="Times New Roman"/>
              <w:b/>
              <w:bCs/>
              <w:sz w:val="24"/>
              <w:szCs w:val="24"/>
            </w:rPr>
            <w:t xml:space="preserve">REKLAMOS TRANSLIACIJOS </w:t>
          </w:r>
          <w:r w:rsidR="00E3024D">
            <w:rPr>
              <w:rFonts w:ascii="Times New Roman" w:hAnsi="Times New Roman" w:cs="Times New Roman"/>
              <w:b/>
              <w:bCs/>
              <w:sz w:val="24"/>
              <w:szCs w:val="24"/>
            </w:rPr>
            <w:t>TV PASLAUGOS</w:t>
          </w:r>
          <w:r w:rsidR="0045283D" w:rsidRPr="00AC447F">
            <w:rPr>
              <w:rFonts w:ascii="Times New Roman" w:hAnsi="Times New Roman" w:cs="Times New Roman"/>
              <w:b/>
              <w:bCs/>
              <w:sz w:val="24"/>
              <w:szCs w:val="24"/>
            </w:rPr>
            <w:t>“</w:t>
          </w:r>
        </w:p>
        <w:p w14:paraId="1F6C9A98" w14:textId="77777777" w:rsidR="00E3024D" w:rsidRPr="00AC447F" w:rsidRDefault="00E3024D" w:rsidP="00A33DA4">
          <w:pPr>
            <w:spacing w:after="120" w:line="20" w:lineRule="atLeast"/>
            <w:contextualSpacing/>
            <w:jc w:val="center"/>
            <w:rPr>
              <w:rFonts w:ascii="Times New Roman" w:hAnsi="Times New Roman" w:cs="Times New Roman"/>
              <w:b/>
              <w:bCs/>
              <w:sz w:val="24"/>
              <w:szCs w:val="24"/>
            </w:rPr>
          </w:pPr>
        </w:p>
        <w:p w14:paraId="0238E33D" w14:textId="77777777" w:rsidR="00D526C8" w:rsidRPr="00AC447F" w:rsidRDefault="00D526C8" w:rsidP="004E4612">
          <w:pPr>
            <w:spacing w:after="120" w:line="20" w:lineRule="atLeast"/>
            <w:contextualSpacing/>
            <w:jc w:val="center"/>
            <w:rPr>
              <w:rFonts w:ascii="Times New Roman" w:hAnsi="Times New Roman" w:cs="Times New Roman"/>
              <w:b/>
              <w:bCs/>
              <w:sz w:val="24"/>
              <w:szCs w:val="24"/>
            </w:rPr>
          </w:pPr>
          <w:r w:rsidRPr="00AC447F">
            <w:rPr>
              <w:rFonts w:ascii="Times New Roman" w:hAnsi="Times New Roman" w:cs="Times New Roman"/>
              <w:b/>
              <w:bCs/>
              <w:sz w:val="24"/>
              <w:szCs w:val="24"/>
            </w:rPr>
            <w:t xml:space="preserve">ATVIRO KONKURSO </w:t>
          </w:r>
          <w:r w:rsidR="00EB164F" w:rsidRPr="00AC447F">
            <w:rPr>
              <w:rFonts w:ascii="Times New Roman" w:hAnsi="Times New Roman" w:cs="Times New Roman"/>
              <w:b/>
              <w:bCs/>
              <w:sz w:val="24"/>
              <w:szCs w:val="24"/>
            </w:rPr>
            <w:t xml:space="preserve">SPECIALIOSIOS </w:t>
          </w:r>
          <w:r w:rsidRPr="00AC447F">
            <w:rPr>
              <w:rFonts w:ascii="Times New Roman" w:hAnsi="Times New Roman" w:cs="Times New Roman"/>
              <w:b/>
              <w:bCs/>
              <w:sz w:val="24"/>
              <w:szCs w:val="24"/>
            </w:rPr>
            <w:t>SĄLYGOS</w:t>
          </w:r>
        </w:p>
        <w:p w14:paraId="0238E33F" w14:textId="77777777" w:rsidR="00D526C8" w:rsidRPr="00AC447F" w:rsidRDefault="00D526C8" w:rsidP="0048654D">
          <w:pPr>
            <w:spacing w:after="120" w:line="20" w:lineRule="atLeast"/>
            <w:contextualSpacing/>
            <w:rPr>
              <w:rFonts w:ascii="Times New Roman" w:hAnsi="Times New Roman" w:cs="Times New Roman"/>
              <w:sz w:val="24"/>
              <w:szCs w:val="24"/>
            </w:rPr>
          </w:pPr>
        </w:p>
        <w:p w14:paraId="0238E340" w14:textId="77777777" w:rsidR="001C24BC" w:rsidRPr="00AC447F" w:rsidRDefault="005F13F0" w:rsidP="004E4612">
          <w:pPr>
            <w:spacing w:after="120" w:line="20" w:lineRule="atLeast"/>
            <w:contextualSpacing/>
            <w:rPr>
              <w:rFonts w:ascii="Times New Roman" w:hAnsi="Times New Roman" w:cs="Times New Roman"/>
              <w:sz w:val="24"/>
              <w:szCs w:val="24"/>
            </w:rPr>
          </w:pPr>
          <w:r w:rsidRPr="00AC447F">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0238E341" w14:textId="77777777" w:rsidR="001C24BC" w:rsidRPr="00AC447F" w:rsidRDefault="001C24BC" w:rsidP="004E4612">
              <w:pPr>
                <w:pStyle w:val="TOCHeading"/>
                <w:spacing w:before="0" w:line="20" w:lineRule="atLeast"/>
                <w:ind w:left="432" w:hanging="432"/>
                <w:contextualSpacing/>
                <w:rPr>
                  <w:rFonts w:ascii="Times New Roman" w:hAnsi="Times New Roman" w:cs="Times New Roman"/>
                  <w:sz w:val="24"/>
                  <w:szCs w:val="24"/>
                </w:rPr>
              </w:pPr>
              <w:r w:rsidRPr="00AC447F">
                <w:rPr>
                  <w:rFonts w:ascii="Times New Roman" w:hAnsi="Times New Roman" w:cs="Times New Roman"/>
                  <w:sz w:val="24"/>
                  <w:szCs w:val="24"/>
                </w:rPr>
                <w:t>TURINYS</w:t>
              </w:r>
            </w:p>
            <w:p w14:paraId="5F037503" w14:textId="4B7FD636" w:rsidR="00AC447F" w:rsidRPr="00AC447F" w:rsidRDefault="00C26D6C">
              <w:pPr>
                <w:pStyle w:val="TOC1"/>
                <w:tabs>
                  <w:tab w:val="left" w:pos="720"/>
                </w:tabs>
                <w:rPr>
                  <w:rFonts w:ascii="Times New Roman" w:eastAsiaTheme="minorEastAsia" w:hAnsi="Times New Roman" w:cs="Times New Roman"/>
                  <w:color w:val="auto"/>
                  <w:kern w:val="2"/>
                  <w:sz w:val="24"/>
                  <w:szCs w:val="24"/>
                  <w:lang w:val="en-US" w:eastAsia="en-US"/>
                  <w14:ligatures w14:val="standardContextual"/>
                </w:rPr>
              </w:pPr>
              <w:r w:rsidRPr="00AC447F">
                <w:rPr>
                  <w:rFonts w:ascii="Times New Roman" w:hAnsi="Times New Roman" w:cs="Times New Roman"/>
                  <w:color w:val="2B579A"/>
                  <w:sz w:val="24"/>
                  <w:szCs w:val="24"/>
                  <w:shd w:val="clear" w:color="auto" w:fill="E6E6E6"/>
                </w:rPr>
                <w:fldChar w:fldCharType="begin"/>
              </w:r>
              <w:r w:rsidR="001C24BC" w:rsidRPr="00AC447F">
                <w:rPr>
                  <w:rFonts w:ascii="Times New Roman" w:hAnsi="Times New Roman" w:cs="Times New Roman"/>
                  <w:sz w:val="24"/>
                  <w:szCs w:val="24"/>
                </w:rPr>
                <w:instrText xml:space="preserve"> TOC \o "1-3" \h \z \u </w:instrText>
              </w:r>
              <w:r w:rsidRPr="00AC447F">
                <w:rPr>
                  <w:rFonts w:ascii="Times New Roman" w:hAnsi="Times New Roman" w:cs="Times New Roman"/>
                  <w:color w:val="2B579A"/>
                  <w:sz w:val="24"/>
                  <w:szCs w:val="24"/>
                  <w:shd w:val="clear" w:color="auto" w:fill="E6E6E6"/>
                </w:rPr>
                <w:fldChar w:fldCharType="separate"/>
              </w:r>
              <w:hyperlink w:anchor="_Toc207958614" w:history="1">
                <w:r w:rsidR="00AC447F" w:rsidRPr="00AC447F">
                  <w:rPr>
                    <w:rStyle w:val="Hyperlink"/>
                    <w:rFonts w:ascii="Times New Roman" w:hAnsi="Times New Roman" w:cs="Times New Roman"/>
                    <w:sz w:val="24"/>
                    <w:szCs w:val="24"/>
                  </w:rPr>
                  <w:t>1.</w:t>
                </w:r>
                <w:r w:rsidR="00AC447F" w:rsidRPr="00AC447F">
                  <w:rPr>
                    <w:rFonts w:ascii="Times New Roman" w:eastAsiaTheme="minorEastAsia" w:hAnsi="Times New Roman" w:cs="Times New Roman"/>
                    <w:color w:val="auto"/>
                    <w:kern w:val="2"/>
                    <w:sz w:val="24"/>
                    <w:szCs w:val="24"/>
                    <w:lang w:val="en-US" w:eastAsia="en-US"/>
                    <w14:ligatures w14:val="standardContextual"/>
                  </w:rPr>
                  <w:tab/>
                </w:r>
                <w:r w:rsidR="00AC447F" w:rsidRPr="00AC447F">
                  <w:rPr>
                    <w:rStyle w:val="Hyperlink"/>
                    <w:rFonts w:ascii="Times New Roman" w:hAnsi="Times New Roman" w:cs="Times New Roman"/>
                    <w:sz w:val="24"/>
                    <w:szCs w:val="24"/>
                  </w:rPr>
                  <w:t>Bendra informacija</w:t>
                </w:r>
                <w:r w:rsidR="00AC447F" w:rsidRPr="00AC447F">
                  <w:rPr>
                    <w:rFonts w:ascii="Times New Roman" w:hAnsi="Times New Roman" w:cs="Times New Roman"/>
                    <w:webHidden/>
                    <w:sz w:val="24"/>
                    <w:szCs w:val="24"/>
                  </w:rPr>
                  <w:tab/>
                </w:r>
                <w:r w:rsidR="00AC447F" w:rsidRPr="00AC447F">
                  <w:rPr>
                    <w:rFonts w:ascii="Times New Roman" w:hAnsi="Times New Roman" w:cs="Times New Roman"/>
                    <w:webHidden/>
                    <w:sz w:val="24"/>
                    <w:szCs w:val="24"/>
                  </w:rPr>
                  <w:fldChar w:fldCharType="begin"/>
                </w:r>
                <w:r w:rsidR="00AC447F" w:rsidRPr="00AC447F">
                  <w:rPr>
                    <w:rFonts w:ascii="Times New Roman" w:hAnsi="Times New Roman" w:cs="Times New Roman"/>
                    <w:webHidden/>
                    <w:sz w:val="24"/>
                    <w:szCs w:val="24"/>
                  </w:rPr>
                  <w:instrText xml:space="preserve"> PAGEREF _Toc207958614 \h </w:instrText>
                </w:r>
                <w:r w:rsidR="00AC447F" w:rsidRPr="00AC447F">
                  <w:rPr>
                    <w:rFonts w:ascii="Times New Roman" w:hAnsi="Times New Roman" w:cs="Times New Roman"/>
                    <w:webHidden/>
                    <w:sz w:val="24"/>
                    <w:szCs w:val="24"/>
                  </w:rPr>
                </w:r>
                <w:r w:rsidR="00AC447F" w:rsidRPr="00AC447F">
                  <w:rPr>
                    <w:rFonts w:ascii="Times New Roman" w:hAnsi="Times New Roman" w:cs="Times New Roman"/>
                    <w:webHidden/>
                    <w:sz w:val="24"/>
                    <w:szCs w:val="24"/>
                  </w:rPr>
                  <w:fldChar w:fldCharType="separate"/>
                </w:r>
                <w:r w:rsidR="00AC447F" w:rsidRPr="00AC447F">
                  <w:rPr>
                    <w:rFonts w:ascii="Times New Roman" w:hAnsi="Times New Roman" w:cs="Times New Roman"/>
                    <w:webHidden/>
                    <w:sz w:val="24"/>
                    <w:szCs w:val="24"/>
                  </w:rPr>
                  <w:t>2</w:t>
                </w:r>
                <w:r w:rsidR="00AC447F" w:rsidRPr="00AC447F">
                  <w:rPr>
                    <w:rFonts w:ascii="Times New Roman" w:hAnsi="Times New Roman" w:cs="Times New Roman"/>
                    <w:webHidden/>
                    <w:sz w:val="24"/>
                    <w:szCs w:val="24"/>
                  </w:rPr>
                  <w:fldChar w:fldCharType="end"/>
                </w:r>
              </w:hyperlink>
            </w:p>
            <w:p w14:paraId="22ACD32D" w14:textId="3EFA22B8" w:rsidR="00AC447F" w:rsidRPr="00AC447F" w:rsidRDefault="00AC447F">
              <w:pPr>
                <w:pStyle w:val="TOC1"/>
                <w:rPr>
                  <w:rFonts w:ascii="Times New Roman" w:eastAsiaTheme="minorEastAsia" w:hAnsi="Times New Roman" w:cs="Times New Roman"/>
                  <w:color w:val="auto"/>
                  <w:kern w:val="2"/>
                  <w:sz w:val="24"/>
                  <w:szCs w:val="24"/>
                  <w:lang w:val="en-US" w:eastAsia="en-US"/>
                  <w14:ligatures w14:val="standardContextual"/>
                </w:rPr>
              </w:pPr>
              <w:hyperlink w:anchor="_Toc207958615" w:history="1">
                <w:r w:rsidRPr="00AC447F">
                  <w:rPr>
                    <w:rStyle w:val="Hyperlink"/>
                    <w:rFonts w:ascii="Times New Roman" w:hAnsi="Times New Roman" w:cs="Times New Roman"/>
                    <w:sz w:val="24"/>
                    <w:szCs w:val="24"/>
                  </w:rPr>
                  <w:t>2. Pirkimo objektas</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_Toc207958615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2</w:t>
                </w:r>
                <w:r w:rsidRPr="00AC447F">
                  <w:rPr>
                    <w:rFonts w:ascii="Times New Roman" w:hAnsi="Times New Roman" w:cs="Times New Roman"/>
                    <w:webHidden/>
                    <w:sz w:val="24"/>
                    <w:szCs w:val="24"/>
                  </w:rPr>
                  <w:fldChar w:fldCharType="end"/>
                </w:r>
              </w:hyperlink>
            </w:p>
            <w:p w14:paraId="5B2E2C14" w14:textId="1C76807D" w:rsidR="00AC447F" w:rsidRPr="00AC447F" w:rsidRDefault="00AC447F">
              <w:pPr>
                <w:pStyle w:val="TOC1"/>
                <w:rPr>
                  <w:rFonts w:ascii="Times New Roman" w:eastAsiaTheme="minorEastAsia" w:hAnsi="Times New Roman" w:cs="Times New Roman"/>
                  <w:color w:val="auto"/>
                  <w:kern w:val="2"/>
                  <w:sz w:val="24"/>
                  <w:szCs w:val="24"/>
                  <w:lang w:val="en-US" w:eastAsia="en-US"/>
                  <w14:ligatures w14:val="standardContextual"/>
                </w:rPr>
              </w:pPr>
              <w:hyperlink w:anchor="_Toc207958616" w:history="1">
                <w:r w:rsidRPr="00AC447F">
                  <w:rPr>
                    <w:rStyle w:val="Hyperlink"/>
                    <w:rFonts w:ascii="Times New Roman" w:hAnsi="Times New Roman" w:cs="Times New Roman"/>
                    <w:sz w:val="24"/>
                    <w:szCs w:val="24"/>
                  </w:rPr>
                  <w:t>3. Susitikimai su tiekėjais ir objekto apžiūra</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_Toc207958616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3</w:t>
                </w:r>
                <w:r w:rsidRPr="00AC447F">
                  <w:rPr>
                    <w:rFonts w:ascii="Times New Roman" w:hAnsi="Times New Roman" w:cs="Times New Roman"/>
                    <w:webHidden/>
                    <w:sz w:val="24"/>
                    <w:szCs w:val="24"/>
                  </w:rPr>
                  <w:fldChar w:fldCharType="end"/>
                </w:r>
              </w:hyperlink>
            </w:p>
            <w:p w14:paraId="155DE717" w14:textId="1C601F0F" w:rsidR="00AC447F" w:rsidRPr="00AC447F" w:rsidRDefault="00AC447F">
              <w:pPr>
                <w:pStyle w:val="TOC1"/>
                <w:rPr>
                  <w:rFonts w:ascii="Times New Roman" w:eastAsiaTheme="minorEastAsia" w:hAnsi="Times New Roman" w:cs="Times New Roman"/>
                  <w:color w:val="auto"/>
                  <w:kern w:val="2"/>
                  <w:sz w:val="24"/>
                  <w:szCs w:val="24"/>
                  <w:lang w:val="en-US" w:eastAsia="en-US"/>
                  <w14:ligatures w14:val="standardContextual"/>
                </w:rPr>
              </w:pPr>
              <w:hyperlink w:anchor="_Toc207958617" w:history="1">
                <w:r w:rsidRPr="00AC447F">
                  <w:rPr>
                    <w:rStyle w:val="Hyperlink"/>
                    <w:rFonts w:ascii="Times New Roman" w:hAnsi="Times New Roman" w:cs="Times New Roman"/>
                    <w:sz w:val="24"/>
                    <w:szCs w:val="24"/>
                  </w:rPr>
                  <w:t>4. Tiekėjų pašalinimo pagrindai ir kvalifikacijos reikalavimai</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_Toc207958617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3</w:t>
                </w:r>
                <w:r w:rsidRPr="00AC447F">
                  <w:rPr>
                    <w:rFonts w:ascii="Times New Roman" w:hAnsi="Times New Roman" w:cs="Times New Roman"/>
                    <w:webHidden/>
                    <w:sz w:val="24"/>
                    <w:szCs w:val="24"/>
                  </w:rPr>
                  <w:fldChar w:fldCharType="end"/>
                </w:r>
              </w:hyperlink>
            </w:p>
            <w:p w14:paraId="4E771F71" w14:textId="129AE881" w:rsidR="00AC447F" w:rsidRPr="00AC447F" w:rsidRDefault="00AC447F">
              <w:pPr>
                <w:pStyle w:val="TOC1"/>
                <w:rPr>
                  <w:rFonts w:ascii="Times New Roman" w:eastAsiaTheme="minorEastAsia" w:hAnsi="Times New Roman" w:cs="Times New Roman"/>
                  <w:color w:val="auto"/>
                  <w:kern w:val="2"/>
                  <w:sz w:val="24"/>
                  <w:szCs w:val="24"/>
                  <w:lang w:val="en-US" w:eastAsia="en-US"/>
                  <w14:ligatures w14:val="standardContextual"/>
                </w:rPr>
              </w:pPr>
              <w:hyperlink w:anchor="_Toc207958618" w:history="1">
                <w:r w:rsidRPr="00AC447F">
                  <w:rPr>
                    <w:rStyle w:val="Hyperlink"/>
                    <w:rFonts w:ascii="Times New Roman" w:hAnsi="Times New Roman" w:cs="Times New Roman"/>
                    <w:sz w:val="24"/>
                    <w:szCs w:val="24"/>
                  </w:rPr>
                  <w:t>5. Reikalavimai, susiję su nacionaliniu saugumu</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_Toc207958618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3</w:t>
                </w:r>
                <w:r w:rsidRPr="00AC447F">
                  <w:rPr>
                    <w:rFonts w:ascii="Times New Roman" w:hAnsi="Times New Roman" w:cs="Times New Roman"/>
                    <w:webHidden/>
                    <w:sz w:val="24"/>
                    <w:szCs w:val="24"/>
                  </w:rPr>
                  <w:fldChar w:fldCharType="end"/>
                </w:r>
              </w:hyperlink>
            </w:p>
            <w:p w14:paraId="4AFE13D5" w14:textId="4C0EA0CC" w:rsidR="00AC447F" w:rsidRPr="00AC447F" w:rsidRDefault="00AC447F">
              <w:pPr>
                <w:pStyle w:val="TOC1"/>
                <w:rPr>
                  <w:rFonts w:ascii="Times New Roman" w:eastAsiaTheme="minorEastAsia" w:hAnsi="Times New Roman" w:cs="Times New Roman"/>
                  <w:color w:val="auto"/>
                  <w:kern w:val="2"/>
                  <w:sz w:val="24"/>
                  <w:szCs w:val="24"/>
                  <w:lang w:val="en-US" w:eastAsia="en-US"/>
                  <w14:ligatures w14:val="standardContextual"/>
                </w:rPr>
              </w:pPr>
              <w:hyperlink w:anchor="_Toc207958619" w:history="1">
                <w:r w:rsidRPr="00AC447F">
                  <w:rPr>
                    <w:rStyle w:val="Hyperlink"/>
                    <w:rFonts w:ascii="Times New Roman" w:hAnsi="Times New Roman" w:cs="Times New Roman"/>
                    <w:sz w:val="24"/>
                    <w:szCs w:val="24"/>
                  </w:rPr>
                  <w:t>6. Specialieji reikalavimai pasiūlymų rengimui ir pateikimui</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_Toc207958619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3</w:t>
                </w:r>
                <w:r w:rsidRPr="00AC447F">
                  <w:rPr>
                    <w:rFonts w:ascii="Times New Roman" w:hAnsi="Times New Roman" w:cs="Times New Roman"/>
                    <w:webHidden/>
                    <w:sz w:val="24"/>
                    <w:szCs w:val="24"/>
                  </w:rPr>
                  <w:fldChar w:fldCharType="end"/>
                </w:r>
              </w:hyperlink>
            </w:p>
            <w:p w14:paraId="104BADCB" w14:textId="6F69C7AB" w:rsidR="00AC447F" w:rsidRPr="00AC447F" w:rsidRDefault="00AC447F">
              <w:pPr>
                <w:pStyle w:val="TOC1"/>
                <w:tabs>
                  <w:tab w:val="left" w:pos="720"/>
                </w:tabs>
                <w:rPr>
                  <w:rFonts w:ascii="Times New Roman" w:eastAsiaTheme="minorEastAsia" w:hAnsi="Times New Roman" w:cs="Times New Roman"/>
                  <w:color w:val="auto"/>
                  <w:kern w:val="2"/>
                  <w:sz w:val="24"/>
                  <w:szCs w:val="24"/>
                  <w:lang w:val="en-US" w:eastAsia="en-US"/>
                  <w14:ligatures w14:val="standardContextual"/>
                </w:rPr>
              </w:pPr>
              <w:hyperlink w:anchor="_Toc207958620" w:history="1">
                <w:r w:rsidRPr="00AC447F">
                  <w:rPr>
                    <w:rStyle w:val="Hyperlink"/>
                    <w:rFonts w:ascii="Times New Roman" w:hAnsi="Times New Roman" w:cs="Times New Roman"/>
                    <w:sz w:val="24"/>
                    <w:szCs w:val="24"/>
                  </w:rPr>
                  <w:t>7.</w:t>
                </w:r>
                <w:r w:rsidRPr="00AC447F">
                  <w:rPr>
                    <w:rFonts w:ascii="Times New Roman" w:eastAsiaTheme="minorEastAsia" w:hAnsi="Times New Roman" w:cs="Times New Roman"/>
                    <w:color w:val="auto"/>
                    <w:kern w:val="2"/>
                    <w:sz w:val="24"/>
                    <w:szCs w:val="24"/>
                    <w:lang w:val="en-US" w:eastAsia="en-US"/>
                    <w14:ligatures w14:val="standardContextual"/>
                  </w:rPr>
                  <w:tab/>
                </w:r>
                <w:r w:rsidRPr="00AC447F">
                  <w:rPr>
                    <w:rStyle w:val="Hyperlink"/>
                    <w:rFonts w:ascii="Times New Roman" w:hAnsi="Times New Roman" w:cs="Times New Roman"/>
                    <w:sz w:val="24"/>
                    <w:szCs w:val="24"/>
                  </w:rPr>
                  <w:t>Pasiūlymo galiojimo užtikrinimas</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_Toc207958620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4</w:t>
                </w:r>
                <w:r w:rsidRPr="00AC447F">
                  <w:rPr>
                    <w:rFonts w:ascii="Times New Roman" w:hAnsi="Times New Roman" w:cs="Times New Roman"/>
                    <w:webHidden/>
                    <w:sz w:val="24"/>
                    <w:szCs w:val="24"/>
                  </w:rPr>
                  <w:fldChar w:fldCharType="end"/>
                </w:r>
              </w:hyperlink>
            </w:p>
            <w:p w14:paraId="42570F4D" w14:textId="1C8E6CFF" w:rsidR="00AC447F" w:rsidRPr="00AC447F" w:rsidRDefault="00AC447F">
              <w:pPr>
                <w:pStyle w:val="TOC1"/>
                <w:tabs>
                  <w:tab w:val="left" w:pos="720"/>
                </w:tabs>
                <w:rPr>
                  <w:rFonts w:ascii="Times New Roman" w:eastAsiaTheme="minorEastAsia" w:hAnsi="Times New Roman" w:cs="Times New Roman"/>
                  <w:color w:val="auto"/>
                  <w:kern w:val="2"/>
                  <w:sz w:val="24"/>
                  <w:szCs w:val="24"/>
                  <w:lang w:val="en-US" w:eastAsia="en-US"/>
                  <w14:ligatures w14:val="standardContextual"/>
                </w:rPr>
              </w:pPr>
              <w:hyperlink w:anchor="_Toc207958621" w:history="1">
                <w:r w:rsidRPr="00AC447F">
                  <w:rPr>
                    <w:rStyle w:val="Hyperlink"/>
                    <w:rFonts w:ascii="Times New Roman" w:hAnsi="Times New Roman" w:cs="Times New Roman"/>
                    <w:sz w:val="24"/>
                    <w:szCs w:val="24"/>
                  </w:rPr>
                  <w:t>8.</w:t>
                </w:r>
                <w:r w:rsidRPr="00AC447F">
                  <w:rPr>
                    <w:rFonts w:ascii="Times New Roman" w:eastAsiaTheme="minorEastAsia" w:hAnsi="Times New Roman" w:cs="Times New Roman"/>
                    <w:color w:val="auto"/>
                    <w:kern w:val="2"/>
                    <w:sz w:val="24"/>
                    <w:szCs w:val="24"/>
                    <w:lang w:val="en-US" w:eastAsia="en-US"/>
                    <w14:ligatures w14:val="standardContextual"/>
                  </w:rPr>
                  <w:tab/>
                </w:r>
                <w:r w:rsidRPr="00AC447F">
                  <w:rPr>
                    <w:rStyle w:val="Hyperlink"/>
                    <w:rFonts w:ascii="Times New Roman" w:hAnsi="Times New Roman" w:cs="Times New Roman"/>
                    <w:sz w:val="24"/>
                    <w:szCs w:val="24"/>
                  </w:rPr>
                  <w:t>Elektroninis aukcionas</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_Toc207958621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4</w:t>
                </w:r>
                <w:r w:rsidRPr="00AC447F">
                  <w:rPr>
                    <w:rFonts w:ascii="Times New Roman" w:hAnsi="Times New Roman" w:cs="Times New Roman"/>
                    <w:webHidden/>
                    <w:sz w:val="24"/>
                    <w:szCs w:val="24"/>
                  </w:rPr>
                  <w:fldChar w:fldCharType="end"/>
                </w:r>
              </w:hyperlink>
            </w:p>
            <w:p w14:paraId="20F2CC8C" w14:textId="7C80B65E" w:rsidR="00AC447F" w:rsidRPr="00AC447F" w:rsidRDefault="00AC447F">
              <w:pPr>
                <w:pStyle w:val="TOC1"/>
                <w:tabs>
                  <w:tab w:val="left" w:pos="720"/>
                </w:tabs>
                <w:rPr>
                  <w:rFonts w:ascii="Times New Roman" w:eastAsiaTheme="minorEastAsia" w:hAnsi="Times New Roman" w:cs="Times New Roman"/>
                  <w:color w:val="auto"/>
                  <w:kern w:val="2"/>
                  <w:sz w:val="24"/>
                  <w:szCs w:val="24"/>
                  <w:lang w:val="en-US" w:eastAsia="en-US"/>
                  <w14:ligatures w14:val="standardContextual"/>
                </w:rPr>
              </w:pPr>
              <w:hyperlink w:anchor="_Toc207958622" w:history="1">
                <w:r w:rsidRPr="00AC447F">
                  <w:rPr>
                    <w:rStyle w:val="Hyperlink"/>
                    <w:rFonts w:ascii="Times New Roman" w:hAnsi="Times New Roman" w:cs="Times New Roman"/>
                    <w:sz w:val="24"/>
                    <w:szCs w:val="24"/>
                  </w:rPr>
                  <w:t>9.</w:t>
                </w:r>
                <w:r w:rsidRPr="00AC447F">
                  <w:rPr>
                    <w:rFonts w:ascii="Times New Roman" w:eastAsiaTheme="minorEastAsia" w:hAnsi="Times New Roman" w:cs="Times New Roman"/>
                    <w:color w:val="auto"/>
                    <w:kern w:val="2"/>
                    <w:sz w:val="24"/>
                    <w:szCs w:val="24"/>
                    <w:lang w:val="en-US" w:eastAsia="en-US"/>
                    <w14:ligatures w14:val="standardContextual"/>
                  </w:rPr>
                  <w:tab/>
                </w:r>
                <w:r w:rsidRPr="00AC447F">
                  <w:rPr>
                    <w:rStyle w:val="Hyperlink"/>
                    <w:rFonts w:ascii="Times New Roman" w:hAnsi="Times New Roman" w:cs="Times New Roman"/>
                    <w:sz w:val="24"/>
                    <w:szCs w:val="24"/>
                  </w:rPr>
                  <w:t>Pasiūlymų vertinimas</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_Toc207958622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4</w:t>
                </w:r>
                <w:r w:rsidRPr="00AC447F">
                  <w:rPr>
                    <w:rFonts w:ascii="Times New Roman" w:hAnsi="Times New Roman" w:cs="Times New Roman"/>
                    <w:webHidden/>
                    <w:sz w:val="24"/>
                    <w:szCs w:val="24"/>
                  </w:rPr>
                  <w:fldChar w:fldCharType="end"/>
                </w:r>
              </w:hyperlink>
            </w:p>
            <w:p w14:paraId="1D9DECF4" w14:textId="527E4EE6" w:rsidR="00AC447F" w:rsidRPr="00AC447F" w:rsidRDefault="00AC447F">
              <w:pPr>
                <w:pStyle w:val="TOC1"/>
                <w:tabs>
                  <w:tab w:val="left" w:pos="720"/>
                </w:tabs>
                <w:rPr>
                  <w:rFonts w:ascii="Times New Roman" w:eastAsiaTheme="minorEastAsia" w:hAnsi="Times New Roman" w:cs="Times New Roman"/>
                  <w:color w:val="auto"/>
                  <w:kern w:val="2"/>
                  <w:sz w:val="24"/>
                  <w:szCs w:val="24"/>
                  <w:lang w:val="en-US" w:eastAsia="en-US"/>
                  <w14:ligatures w14:val="standardContextual"/>
                </w:rPr>
              </w:pPr>
              <w:hyperlink w:anchor="_Toc207958623" w:history="1">
                <w:r w:rsidRPr="00AC447F">
                  <w:rPr>
                    <w:rStyle w:val="Hyperlink"/>
                    <w:rFonts w:ascii="Times New Roman" w:hAnsi="Times New Roman" w:cs="Times New Roman"/>
                    <w:sz w:val="24"/>
                    <w:szCs w:val="24"/>
                  </w:rPr>
                  <w:t>10.</w:t>
                </w:r>
                <w:r w:rsidRPr="00AC447F">
                  <w:rPr>
                    <w:rFonts w:ascii="Times New Roman" w:eastAsiaTheme="minorEastAsia" w:hAnsi="Times New Roman" w:cs="Times New Roman"/>
                    <w:color w:val="auto"/>
                    <w:kern w:val="2"/>
                    <w:sz w:val="24"/>
                    <w:szCs w:val="24"/>
                    <w:lang w:val="en-US" w:eastAsia="en-US"/>
                    <w14:ligatures w14:val="standardContextual"/>
                  </w:rPr>
                  <w:tab/>
                </w:r>
                <w:r w:rsidRPr="00AC447F">
                  <w:rPr>
                    <w:rStyle w:val="Hyperlink"/>
                    <w:rFonts w:ascii="Times New Roman" w:hAnsi="Times New Roman" w:cs="Times New Roman"/>
                    <w:sz w:val="24"/>
                    <w:szCs w:val="24"/>
                  </w:rPr>
                  <w:t>Sutarties sudarymas</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_Toc207958623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5</w:t>
                </w:r>
                <w:r w:rsidRPr="00AC447F">
                  <w:rPr>
                    <w:rFonts w:ascii="Times New Roman" w:hAnsi="Times New Roman" w:cs="Times New Roman"/>
                    <w:webHidden/>
                    <w:sz w:val="24"/>
                    <w:szCs w:val="24"/>
                  </w:rPr>
                  <w:fldChar w:fldCharType="end"/>
                </w:r>
              </w:hyperlink>
            </w:p>
            <w:p w14:paraId="4E981B2A" w14:textId="3C757AB9" w:rsidR="00AC447F" w:rsidRPr="00AC447F" w:rsidRDefault="00AC447F">
              <w:pPr>
                <w:pStyle w:val="TOC1"/>
                <w:rPr>
                  <w:rFonts w:ascii="Times New Roman" w:eastAsiaTheme="minorEastAsia" w:hAnsi="Times New Roman" w:cs="Times New Roman"/>
                  <w:color w:val="auto"/>
                  <w:kern w:val="2"/>
                  <w:sz w:val="24"/>
                  <w:szCs w:val="24"/>
                  <w:lang w:val="en-US" w:eastAsia="en-US"/>
                  <w14:ligatures w14:val="standardContextual"/>
                </w:rPr>
              </w:pPr>
              <w:hyperlink w:anchor="_Toc207958624" w:history="1">
                <w:r w:rsidRPr="00AC447F">
                  <w:rPr>
                    <w:rStyle w:val="Hyperlink"/>
                    <w:rFonts w:ascii="Times New Roman" w:hAnsi="Times New Roman" w:cs="Times New Roman"/>
                    <w:sz w:val="24"/>
                    <w:szCs w:val="24"/>
                  </w:rPr>
                  <w:t>Specialiųjų pirkimo sąlygų 1 priedas „Terminai“</w:t>
                </w:r>
                <w:r w:rsidRPr="00AC447F">
                  <w:rPr>
                    <w:rFonts w:ascii="Times New Roman" w:hAnsi="Times New Roman" w:cs="Times New Roman"/>
                    <w:webHidden/>
                    <w:sz w:val="24"/>
                    <w:szCs w:val="24"/>
                  </w:rPr>
                  <w:tab/>
                </w:r>
                <w:r w:rsidRPr="00AC447F">
                  <w:rPr>
                    <w:rFonts w:ascii="Times New Roman" w:hAnsi="Times New Roman" w:cs="Times New Roman"/>
                    <w:webHidden/>
                    <w:sz w:val="24"/>
                    <w:szCs w:val="24"/>
                  </w:rPr>
                  <w:fldChar w:fldCharType="begin"/>
                </w:r>
                <w:r w:rsidRPr="00AC447F">
                  <w:rPr>
                    <w:rFonts w:ascii="Times New Roman" w:hAnsi="Times New Roman" w:cs="Times New Roman"/>
                    <w:webHidden/>
                    <w:sz w:val="24"/>
                    <w:szCs w:val="24"/>
                  </w:rPr>
                  <w:instrText xml:space="preserve"> PAGEREF _Toc207958624 \h </w:instrText>
                </w:r>
                <w:r w:rsidRPr="00AC447F">
                  <w:rPr>
                    <w:rFonts w:ascii="Times New Roman" w:hAnsi="Times New Roman" w:cs="Times New Roman"/>
                    <w:webHidden/>
                    <w:sz w:val="24"/>
                    <w:szCs w:val="24"/>
                  </w:rPr>
                </w:r>
                <w:r w:rsidRPr="00AC447F">
                  <w:rPr>
                    <w:rFonts w:ascii="Times New Roman" w:hAnsi="Times New Roman" w:cs="Times New Roman"/>
                    <w:webHidden/>
                    <w:sz w:val="24"/>
                    <w:szCs w:val="24"/>
                  </w:rPr>
                  <w:fldChar w:fldCharType="separate"/>
                </w:r>
                <w:r w:rsidRPr="00AC447F">
                  <w:rPr>
                    <w:rFonts w:ascii="Times New Roman" w:hAnsi="Times New Roman" w:cs="Times New Roman"/>
                    <w:webHidden/>
                    <w:sz w:val="24"/>
                    <w:szCs w:val="24"/>
                  </w:rPr>
                  <w:t>22</w:t>
                </w:r>
                <w:r w:rsidRPr="00AC447F">
                  <w:rPr>
                    <w:rFonts w:ascii="Times New Roman" w:hAnsi="Times New Roman" w:cs="Times New Roman"/>
                    <w:webHidden/>
                    <w:sz w:val="24"/>
                    <w:szCs w:val="24"/>
                  </w:rPr>
                  <w:fldChar w:fldCharType="end"/>
                </w:r>
              </w:hyperlink>
            </w:p>
            <w:p w14:paraId="3C5701E2" w14:textId="094CCAFB" w:rsidR="00AC447F" w:rsidRPr="00AC447F" w:rsidRDefault="00AC447F">
              <w:pPr>
                <w:pStyle w:val="TOC2"/>
                <w:rPr>
                  <w:rFonts w:ascii="Times New Roman" w:hAnsi="Times New Roman" w:cs="Times New Roman"/>
                  <w:noProof/>
                  <w:kern w:val="2"/>
                  <w:sz w:val="24"/>
                  <w:szCs w:val="24"/>
                  <w:lang w:val="en-US" w:eastAsia="en-US"/>
                  <w14:ligatures w14:val="standardContextual"/>
                </w:rPr>
              </w:pPr>
              <w:hyperlink w:anchor="_Toc207958625" w:history="1">
                <w:r w:rsidRPr="00AC447F">
                  <w:rPr>
                    <w:rStyle w:val="Hyperlink"/>
                    <w:rFonts w:ascii="Times New Roman" w:eastAsia="Calibri" w:hAnsi="Times New Roman" w:cs="Times New Roman"/>
                    <w:noProof/>
                    <w:sz w:val="24"/>
                    <w:szCs w:val="24"/>
                  </w:rPr>
                  <w:t>Specialiųjų pirkimo sąlygų 2 priedas „Techninė specifikacija“</w:t>
                </w:r>
                <w:r w:rsidRPr="00AC447F">
                  <w:rPr>
                    <w:rFonts w:ascii="Times New Roman" w:hAnsi="Times New Roman" w:cs="Times New Roman"/>
                    <w:noProof/>
                    <w:webHidden/>
                    <w:sz w:val="24"/>
                    <w:szCs w:val="24"/>
                  </w:rPr>
                  <w:tab/>
                </w:r>
                <w:r w:rsidRPr="00AC447F">
                  <w:rPr>
                    <w:rFonts w:ascii="Times New Roman" w:hAnsi="Times New Roman" w:cs="Times New Roman"/>
                    <w:noProof/>
                    <w:webHidden/>
                    <w:sz w:val="24"/>
                    <w:szCs w:val="24"/>
                  </w:rPr>
                  <w:fldChar w:fldCharType="begin"/>
                </w:r>
                <w:r w:rsidRPr="00AC447F">
                  <w:rPr>
                    <w:rFonts w:ascii="Times New Roman" w:hAnsi="Times New Roman" w:cs="Times New Roman"/>
                    <w:noProof/>
                    <w:webHidden/>
                    <w:sz w:val="24"/>
                    <w:szCs w:val="24"/>
                  </w:rPr>
                  <w:instrText xml:space="preserve"> PAGEREF _Toc207958625 \h </w:instrText>
                </w:r>
                <w:r w:rsidRPr="00AC447F">
                  <w:rPr>
                    <w:rFonts w:ascii="Times New Roman" w:hAnsi="Times New Roman" w:cs="Times New Roman"/>
                    <w:noProof/>
                    <w:webHidden/>
                    <w:sz w:val="24"/>
                    <w:szCs w:val="24"/>
                  </w:rPr>
                </w:r>
                <w:r w:rsidRPr="00AC447F">
                  <w:rPr>
                    <w:rFonts w:ascii="Times New Roman" w:hAnsi="Times New Roman" w:cs="Times New Roman"/>
                    <w:noProof/>
                    <w:webHidden/>
                    <w:sz w:val="24"/>
                    <w:szCs w:val="24"/>
                  </w:rPr>
                  <w:fldChar w:fldCharType="separate"/>
                </w:r>
                <w:r w:rsidRPr="00AC447F">
                  <w:rPr>
                    <w:rFonts w:ascii="Times New Roman" w:hAnsi="Times New Roman" w:cs="Times New Roman"/>
                    <w:noProof/>
                    <w:webHidden/>
                    <w:sz w:val="24"/>
                    <w:szCs w:val="24"/>
                  </w:rPr>
                  <w:t>26</w:t>
                </w:r>
                <w:r w:rsidRPr="00AC447F">
                  <w:rPr>
                    <w:rFonts w:ascii="Times New Roman" w:hAnsi="Times New Roman" w:cs="Times New Roman"/>
                    <w:noProof/>
                    <w:webHidden/>
                    <w:sz w:val="24"/>
                    <w:szCs w:val="24"/>
                  </w:rPr>
                  <w:fldChar w:fldCharType="end"/>
                </w:r>
              </w:hyperlink>
            </w:p>
            <w:p w14:paraId="70F01CF5" w14:textId="5F33C263" w:rsidR="00AC447F" w:rsidRPr="00AC447F" w:rsidRDefault="00AC447F">
              <w:pPr>
                <w:pStyle w:val="TOC2"/>
                <w:rPr>
                  <w:rFonts w:ascii="Times New Roman" w:hAnsi="Times New Roman" w:cs="Times New Roman"/>
                  <w:noProof/>
                  <w:kern w:val="2"/>
                  <w:sz w:val="24"/>
                  <w:szCs w:val="24"/>
                  <w:lang w:val="en-US" w:eastAsia="en-US"/>
                  <w14:ligatures w14:val="standardContextual"/>
                </w:rPr>
              </w:pPr>
              <w:hyperlink w:anchor="_Toc207958626" w:history="1">
                <w:r w:rsidRPr="00AC447F">
                  <w:rPr>
                    <w:rStyle w:val="Hyperlink"/>
                    <w:rFonts w:ascii="Times New Roman" w:eastAsia="Calibri" w:hAnsi="Times New Roman" w:cs="Times New Roman"/>
                    <w:noProof/>
                    <w:sz w:val="24"/>
                    <w:szCs w:val="24"/>
                  </w:rPr>
                  <w:t>Specialiųjų pirkimo sąlygų 3 priedas „Tiekėjų pašalinimo pagrindai“</w:t>
                </w:r>
                <w:r w:rsidRPr="00AC447F">
                  <w:rPr>
                    <w:rFonts w:ascii="Times New Roman" w:hAnsi="Times New Roman" w:cs="Times New Roman"/>
                    <w:noProof/>
                    <w:webHidden/>
                    <w:sz w:val="24"/>
                    <w:szCs w:val="24"/>
                  </w:rPr>
                  <w:tab/>
                </w:r>
                <w:r w:rsidRPr="00AC447F">
                  <w:rPr>
                    <w:rFonts w:ascii="Times New Roman" w:hAnsi="Times New Roman" w:cs="Times New Roman"/>
                    <w:noProof/>
                    <w:webHidden/>
                    <w:sz w:val="24"/>
                    <w:szCs w:val="24"/>
                  </w:rPr>
                  <w:fldChar w:fldCharType="begin"/>
                </w:r>
                <w:r w:rsidRPr="00AC447F">
                  <w:rPr>
                    <w:rFonts w:ascii="Times New Roman" w:hAnsi="Times New Roman" w:cs="Times New Roman"/>
                    <w:noProof/>
                    <w:webHidden/>
                    <w:sz w:val="24"/>
                    <w:szCs w:val="24"/>
                  </w:rPr>
                  <w:instrText xml:space="preserve"> PAGEREF _Toc207958626 \h </w:instrText>
                </w:r>
                <w:r w:rsidRPr="00AC447F">
                  <w:rPr>
                    <w:rFonts w:ascii="Times New Roman" w:hAnsi="Times New Roman" w:cs="Times New Roman"/>
                    <w:noProof/>
                    <w:webHidden/>
                    <w:sz w:val="24"/>
                    <w:szCs w:val="24"/>
                  </w:rPr>
                </w:r>
                <w:r w:rsidRPr="00AC447F">
                  <w:rPr>
                    <w:rFonts w:ascii="Times New Roman" w:hAnsi="Times New Roman" w:cs="Times New Roman"/>
                    <w:noProof/>
                    <w:webHidden/>
                    <w:sz w:val="24"/>
                    <w:szCs w:val="24"/>
                  </w:rPr>
                  <w:fldChar w:fldCharType="separate"/>
                </w:r>
                <w:r w:rsidRPr="00AC447F">
                  <w:rPr>
                    <w:rFonts w:ascii="Times New Roman" w:hAnsi="Times New Roman" w:cs="Times New Roman"/>
                    <w:noProof/>
                    <w:webHidden/>
                    <w:sz w:val="24"/>
                    <w:szCs w:val="24"/>
                  </w:rPr>
                  <w:t>27</w:t>
                </w:r>
                <w:r w:rsidRPr="00AC447F">
                  <w:rPr>
                    <w:rFonts w:ascii="Times New Roman" w:hAnsi="Times New Roman" w:cs="Times New Roman"/>
                    <w:noProof/>
                    <w:webHidden/>
                    <w:sz w:val="24"/>
                    <w:szCs w:val="24"/>
                  </w:rPr>
                  <w:fldChar w:fldCharType="end"/>
                </w:r>
              </w:hyperlink>
            </w:p>
            <w:p w14:paraId="4693C562" w14:textId="06EA99A5" w:rsidR="00AC447F" w:rsidRPr="00AC447F" w:rsidRDefault="00AC447F">
              <w:pPr>
                <w:pStyle w:val="TOC2"/>
                <w:rPr>
                  <w:rFonts w:ascii="Times New Roman" w:hAnsi="Times New Roman" w:cs="Times New Roman"/>
                  <w:noProof/>
                  <w:kern w:val="2"/>
                  <w:sz w:val="24"/>
                  <w:szCs w:val="24"/>
                  <w:lang w:val="en-US" w:eastAsia="en-US"/>
                  <w14:ligatures w14:val="standardContextual"/>
                </w:rPr>
              </w:pPr>
              <w:hyperlink w:anchor="_Toc207958627" w:history="1">
                <w:r w:rsidRPr="00AC447F">
                  <w:rPr>
                    <w:rStyle w:val="Hyperlink"/>
                    <w:rFonts w:ascii="Times New Roman" w:eastAsia="Calibri" w:hAnsi="Times New Roman" w:cs="Times New Roman"/>
                    <w:noProof/>
                    <w:sz w:val="24"/>
                    <w:szCs w:val="24"/>
                  </w:rPr>
                  <w:t>Specialiųjų pirkimo sąlygų 4 priedas „Pasiūlymo forma“</w:t>
                </w:r>
                <w:r w:rsidRPr="00AC447F">
                  <w:rPr>
                    <w:rFonts w:ascii="Times New Roman" w:hAnsi="Times New Roman" w:cs="Times New Roman"/>
                    <w:noProof/>
                    <w:webHidden/>
                    <w:sz w:val="24"/>
                    <w:szCs w:val="24"/>
                  </w:rPr>
                  <w:tab/>
                </w:r>
                <w:r w:rsidRPr="00AC447F">
                  <w:rPr>
                    <w:rFonts w:ascii="Times New Roman" w:hAnsi="Times New Roman" w:cs="Times New Roman"/>
                    <w:noProof/>
                    <w:webHidden/>
                    <w:sz w:val="24"/>
                    <w:szCs w:val="24"/>
                  </w:rPr>
                  <w:fldChar w:fldCharType="begin"/>
                </w:r>
                <w:r w:rsidRPr="00AC447F">
                  <w:rPr>
                    <w:rFonts w:ascii="Times New Roman" w:hAnsi="Times New Roman" w:cs="Times New Roman"/>
                    <w:noProof/>
                    <w:webHidden/>
                    <w:sz w:val="24"/>
                    <w:szCs w:val="24"/>
                  </w:rPr>
                  <w:instrText xml:space="preserve"> PAGEREF _Toc207958627 \h </w:instrText>
                </w:r>
                <w:r w:rsidRPr="00AC447F">
                  <w:rPr>
                    <w:rFonts w:ascii="Times New Roman" w:hAnsi="Times New Roman" w:cs="Times New Roman"/>
                    <w:noProof/>
                    <w:webHidden/>
                    <w:sz w:val="24"/>
                    <w:szCs w:val="24"/>
                  </w:rPr>
                </w:r>
                <w:r w:rsidRPr="00AC447F">
                  <w:rPr>
                    <w:rFonts w:ascii="Times New Roman" w:hAnsi="Times New Roman" w:cs="Times New Roman"/>
                    <w:noProof/>
                    <w:webHidden/>
                    <w:sz w:val="24"/>
                    <w:szCs w:val="24"/>
                  </w:rPr>
                  <w:fldChar w:fldCharType="separate"/>
                </w:r>
                <w:r w:rsidRPr="00AC447F">
                  <w:rPr>
                    <w:rFonts w:ascii="Times New Roman" w:hAnsi="Times New Roman" w:cs="Times New Roman"/>
                    <w:noProof/>
                    <w:webHidden/>
                    <w:sz w:val="24"/>
                    <w:szCs w:val="24"/>
                  </w:rPr>
                  <w:t>28</w:t>
                </w:r>
                <w:r w:rsidRPr="00AC447F">
                  <w:rPr>
                    <w:rFonts w:ascii="Times New Roman" w:hAnsi="Times New Roman" w:cs="Times New Roman"/>
                    <w:noProof/>
                    <w:webHidden/>
                    <w:sz w:val="24"/>
                    <w:szCs w:val="24"/>
                  </w:rPr>
                  <w:fldChar w:fldCharType="end"/>
                </w:r>
              </w:hyperlink>
            </w:p>
            <w:p w14:paraId="2E082D79" w14:textId="131578EA" w:rsidR="00AC447F" w:rsidRPr="00AC447F" w:rsidRDefault="00AC447F">
              <w:pPr>
                <w:pStyle w:val="TOC2"/>
                <w:rPr>
                  <w:rFonts w:ascii="Times New Roman" w:hAnsi="Times New Roman" w:cs="Times New Roman"/>
                  <w:noProof/>
                  <w:kern w:val="2"/>
                  <w:sz w:val="24"/>
                  <w:szCs w:val="24"/>
                  <w:lang w:val="en-US" w:eastAsia="en-US"/>
                  <w14:ligatures w14:val="standardContextual"/>
                </w:rPr>
              </w:pPr>
              <w:hyperlink w:anchor="_Toc207958628" w:history="1">
                <w:r w:rsidRPr="00AC447F">
                  <w:rPr>
                    <w:rStyle w:val="Hyperlink"/>
                    <w:rFonts w:ascii="Times New Roman" w:eastAsia="Calibri" w:hAnsi="Times New Roman" w:cs="Times New Roman"/>
                    <w:noProof/>
                    <w:sz w:val="24"/>
                    <w:szCs w:val="24"/>
                  </w:rPr>
                  <w:t xml:space="preserve">Specialiųjų pirkimo sąlygų 5.1, 5.2 priedai </w:t>
                </w:r>
                <w:r w:rsidRPr="00AC447F">
                  <w:rPr>
                    <w:rStyle w:val="Hyperlink"/>
                    <w:rFonts w:ascii="Times New Roman" w:eastAsiaTheme="majorEastAsia" w:hAnsi="Times New Roman" w:cs="Times New Roman"/>
                    <w:noProof/>
                    <w:sz w:val="24"/>
                    <w:szCs w:val="24"/>
                  </w:rPr>
                  <w:t>„Tiekėjo deklaracija dėl atitikties Reglamento nuostatoms juridiniam asmeniui“; „Tiekėjo deklaracija dėl atitikties Reglamento nuostatoms fiziniam asmeniui“</w:t>
                </w:r>
                <w:r w:rsidRPr="00AC447F">
                  <w:rPr>
                    <w:rFonts w:ascii="Times New Roman" w:hAnsi="Times New Roman" w:cs="Times New Roman"/>
                    <w:noProof/>
                    <w:webHidden/>
                    <w:sz w:val="24"/>
                    <w:szCs w:val="24"/>
                  </w:rPr>
                  <w:tab/>
                </w:r>
                <w:r w:rsidRPr="00AC447F">
                  <w:rPr>
                    <w:rFonts w:ascii="Times New Roman" w:hAnsi="Times New Roman" w:cs="Times New Roman"/>
                    <w:noProof/>
                    <w:webHidden/>
                    <w:sz w:val="24"/>
                    <w:szCs w:val="24"/>
                  </w:rPr>
                  <w:fldChar w:fldCharType="begin"/>
                </w:r>
                <w:r w:rsidRPr="00AC447F">
                  <w:rPr>
                    <w:rFonts w:ascii="Times New Roman" w:hAnsi="Times New Roman" w:cs="Times New Roman"/>
                    <w:noProof/>
                    <w:webHidden/>
                    <w:sz w:val="24"/>
                    <w:szCs w:val="24"/>
                  </w:rPr>
                  <w:instrText xml:space="preserve"> PAGEREF _Toc207958628 \h </w:instrText>
                </w:r>
                <w:r w:rsidRPr="00AC447F">
                  <w:rPr>
                    <w:rFonts w:ascii="Times New Roman" w:hAnsi="Times New Roman" w:cs="Times New Roman"/>
                    <w:noProof/>
                    <w:webHidden/>
                    <w:sz w:val="24"/>
                    <w:szCs w:val="24"/>
                  </w:rPr>
                </w:r>
                <w:r w:rsidRPr="00AC447F">
                  <w:rPr>
                    <w:rFonts w:ascii="Times New Roman" w:hAnsi="Times New Roman" w:cs="Times New Roman"/>
                    <w:noProof/>
                    <w:webHidden/>
                    <w:sz w:val="24"/>
                    <w:szCs w:val="24"/>
                  </w:rPr>
                  <w:fldChar w:fldCharType="separate"/>
                </w:r>
                <w:r w:rsidRPr="00AC447F">
                  <w:rPr>
                    <w:rFonts w:ascii="Times New Roman" w:hAnsi="Times New Roman" w:cs="Times New Roman"/>
                    <w:noProof/>
                    <w:webHidden/>
                    <w:sz w:val="24"/>
                    <w:szCs w:val="24"/>
                  </w:rPr>
                  <w:t>29</w:t>
                </w:r>
                <w:r w:rsidRPr="00AC447F">
                  <w:rPr>
                    <w:rFonts w:ascii="Times New Roman" w:hAnsi="Times New Roman" w:cs="Times New Roman"/>
                    <w:noProof/>
                    <w:webHidden/>
                    <w:sz w:val="24"/>
                    <w:szCs w:val="24"/>
                  </w:rPr>
                  <w:fldChar w:fldCharType="end"/>
                </w:r>
              </w:hyperlink>
            </w:p>
            <w:p w14:paraId="0AC551E1" w14:textId="15CE4C58" w:rsidR="00AC447F" w:rsidRPr="00AC447F" w:rsidRDefault="00AC447F">
              <w:pPr>
                <w:pStyle w:val="TOC2"/>
                <w:rPr>
                  <w:rFonts w:ascii="Times New Roman" w:hAnsi="Times New Roman" w:cs="Times New Roman"/>
                  <w:noProof/>
                  <w:kern w:val="2"/>
                  <w:sz w:val="24"/>
                  <w:szCs w:val="24"/>
                  <w:lang w:val="en-US" w:eastAsia="en-US"/>
                  <w14:ligatures w14:val="standardContextual"/>
                </w:rPr>
              </w:pPr>
              <w:hyperlink w:anchor="_Toc207958629" w:history="1">
                <w:r w:rsidRPr="00AC447F">
                  <w:rPr>
                    <w:rStyle w:val="Hyperlink"/>
                    <w:rFonts w:ascii="Times New Roman" w:eastAsia="Calibri" w:hAnsi="Times New Roman" w:cs="Times New Roman"/>
                    <w:noProof/>
                    <w:sz w:val="24"/>
                    <w:szCs w:val="24"/>
                  </w:rPr>
                  <w:t xml:space="preserve">Specialiųjų pirkimo sąlygų 6 priedas „EBVPD“ </w:t>
                </w:r>
                <w:r w:rsidRPr="00AC447F">
                  <w:rPr>
                    <w:rStyle w:val="Hyperlink"/>
                    <w:rFonts w:ascii="Times New Roman" w:hAnsi="Times New Roman" w:cs="Times New Roman"/>
                    <w:noProof/>
                    <w:sz w:val="24"/>
                    <w:szCs w:val="24"/>
                  </w:rPr>
                  <w:t>(XML formatu)</w:t>
                </w:r>
                <w:r w:rsidRPr="00AC447F">
                  <w:rPr>
                    <w:rFonts w:ascii="Times New Roman" w:hAnsi="Times New Roman" w:cs="Times New Roman"/>
                    <w:noProof/>
                    <w:webHidden/>
                    <w:sz w:val="24"/>
                    <w:szCs w:val="24"/>
                  </w:rPr>
                  <w:tab/>
                </w:r>
                <w:r w:rsidRPr="00AC447F">
                  <w:rPr>
                    <w:rFonts w:ascii="Times New Roman" w:hAnsi="Times New Roman" w:cs="Times New Roman"/>
                    <w:noProof/>
                    <w:webHidden/>
                    <w:sz w:val="24"/>
                    <w:szCs w:val="24"/>
                  </w:rPr>
                  <w:fldChar w:fldCharType="begin"/>
                </w:r>
                <w:r w:rsidRPr="00AC447F">
                  <w:rPr>
                    <w:rFonts w:ascii="Times New Roman" w:hAnsi="Times New Roman" w:cs="Times New Roman"/>
                    <w:noProof/>
                    <w:webHidden/>
                    <w:sz w:val="24"/>
                    <w:szCs w:val="24"/>
                  </w:rPr>
                  <w:instrText xml:space="preserve"> PAGEREF _Toc207958629 \h </w:instrText>
                </w:r>
                <w:r w:rsidRPr="00AC447F">
                  <w:rPr>
                    <w:rFonts w:ascii="Times New Roman" w:hAnsi="Times New Roman" w:cs="Times New Roman"/>
                    <w:noProof/>
                    <w:webHidden/>
                    <w:sz w:val="24"/>
                    <w:szCs w:val="24"/>
                  </w:rPr>
                </w:r>
                <w:r w:rsidRPr="00AC447F">
                  <w:rPr>
                    <w:rFonts w:ascii="Times New Roman" w:hAnsi="Times New Roman" w:cs="Times New Roman"/>
                    <w:noProof/>
                    <w:webHidden/>
                    <w:sz w:val="24"/>
                    <w:szCs w:val="24"/>
                  </w:rPr>
                  <w:fldChar w:fldCharType="separate"/>
                </w:r>
                <w:r w:rsidRPr="00AC447F">
                  <w:rPr>
                    <w:rFonts w:ascii="Times New Roman" w:hAnsi="Times New Roman" w:cs="Times New Roman"/>
                    <w:noProof/>
                    <w:webHidden/>
                    <w:sz w:val="24"/>
                    <w:szCs w:val="24"/>
                  </w:rPr>
                  <w:t>30</w:t>
                </w:r>
                <w:r w:rsidRPr="00AC447F">
                  <w:rPr>
                    <w:rFonts w:ascii="Times New Roman" w:hAnsi="Times New Roman" w:cs="Times New Roman"/>
                    <w:noProof/>
                    <w:webHidden/>
                    <w:sz w:val="24"/>
                    <w:szCs w:val="24"/>
                  </w:rPr>
                  <w:fldChar w:fldCharType="end"/>
                </w:r>
              </w:hyperlink>
            </w:p>
            <w:p w14:paraId="4EE2CCD3" w14:textId="035A60E6" w:rsidR="00AC447F" w:rsidRPr="00AC447F" w:rsidRDefault="00AC447F">
              <w:pPr>
                <w:pStyle w:val="TOC2"/>
                <w:rPr>
                  <w:rFonts w:ascii="Times New Roman" w:hAnsi="Times New Roman" w:cs="Times New Roman"/>
                  <w:noProof/>
                  <w:kern w:val="2"/>
                  <w:sz w:val="24"/>
                  <w:szCs w:val="24"/>
                  <w:lang w:val="en-US" w:eastAsia="en-US"/>
                  <w14:ligatures w14:val="standardContextual"/>
                </w:rPr>
              </w:pPr>
              <w:hyperlink w:anchor="_Toc207958630" w:history="1">
                <w:r w:rsidRPr="00AC447F">
                  <w:rPr>
                    <w:rStyle w:val="Hyperlink"/>
                    <w:rFonts w:ascii="Times New Roman" w:eastAsia="Calibri" w:hAnsi="Times New Roman" w:cs="Times New Roman"/>
                    <w:noProof/>
                    <w:sz w:val="24"/>
                    <w:szCs w:val="24"/>
                  </w:rPr>
                  <w:t>Specialiųjų pirkimo sąlygų 7 priedas „Sutarties projektas“</w:t>
                </w:r>
                <w:r w:rsidRPr="00AC447F">
                  <w:rPr>
                    <w:rFonts w:ascii="Times New Roman" w:hAnsi="Times New Roman" w:cs="Times New Roman"/>
                    <w:noProof/>
                    <w:webHidden/>
                    <w:sz w:val="24"/>
                    <w:szCs w:val="24"/>
                  </w:rPr>
                  <w:tab/>
                </w:r>
                <w:r w:rsidRPr="00AC447F">
                  <w:rPr>
                    <w:rFonts w:ascii="Times New Roman" w:hAnsi="Times New Roman" w:cs="Times New Roman"/>
                    <w:noProof/>
                    <w:webHidden/>
                    <w:sz w:val="24"/>
                    <w:szCs w:val="24"/>
                  </w:rPr>
                  <w:fldChar w:fldCharType="begin"/>
                </w:r>
                <w:r w:rsidRPr="00AC447F">
                  <w:rPr>
                    <w:rFonts w:ascii="Times New Roman" w:hAnsi="Times New Roman" w:cs="Times New Roman"/>
                    <w:noProof/>
                    <w:webHidden/>
                    <w:sz w:val="24"/>
                    <w:szCs w:val="24"/>
                  </w:rPr>
                  <w:instrText xml:space="preserve"> PAGEREF _Toc207958630 \h </w:instrText>
                </w:r>
                <w:r w:rsidRPr="00AC447F">
                  <w:rPr>
                    <w:rFonts w:ascii="Times New Roman" w:hAnsi="Times New Roman" w:cs="Times New Roman"/>
                    <w:noProof/>
                    <w:webHidden/>
                    <w:sz w:val="24"/>
                    <w:szCs w:val="24"/>
                  </w:rPr>
                </w:r>
                <w:r w:rsidRPr="00AC447F">
                  <w:rPr>
                    <w:rFonts w:ascii="Times New Roman" w:hAnsi="Times New Roman" w:cs="Times New Roman"/>
                    <w:noProof/>
                    <w:webHidden/>
                    <w:sz w:val="24"/>
                    <w:szCs w:val="24"/>
                  </w:rPr>
                  <w:fldChar w:fldCharType="separate"/>
                </w:r>
                <w:r w:rsidRPr="00AC447F">
                  <w:rPr>
                    <w:rFonts w:ascii="Times New Roman" w:hAnsi="Times New Roman" w:cs="Times New Roman"/>
                    <w:noProof/>
                    <w:webHidden/>
                    <w:sz w:val="24"/>
                    <w:szCs w:val="24"/>
                  </w:rPr>
                  <w:t>31</w:t>
                </w:r>
                <w:r w:rsidRPr="00AC447F">
                  <w:rPr>
                    <w:rFonts w:ascii="Times New Roman" w:hAnsi="Times New Roman" w:cs="Times New Roman"/>
                    <w:noProof/>
                    <w:webHidden/>
                    <w:sz w:val="24"/>
                    <w:szCs w:val="24"/>
                  </w:rPr>
                  <w:fldChar w:fldCharType="end"/>
                </w:r>
              </w:hyperlink>
            </w:p>
            <w:p w14:paraId="0238E355" w14:textId="6DD89B4F" w:rsidR="001C24BC" w:rsidRPr="00AC447F" w:rsidRDefault="00C26D6C" w:rsidP="002F148C">
              <w:pPr>
                <w:pStyle w:val="TOC2"/>
                <w:rPr>
                  <w:rFonts w:ascii="Times New Roman" w:hAnsi="Times New Roman" w:cs="Times New Roman"/>
                  <w:sz w:val="24"/>
                  <w:szCs w:val="24"/>
                </w:rPr>
              </w:pPr>
              <w:r w:rsidRPr="00AC447F">
                <w:rPr>
                  <w:rFonts w:ascii="Times New Roman" w:hAnsi="Times New Roman" w:cs="Times New Roman"/>
                  <w:b/>
                  <w:bCs/>
                  <w:color w:val="2B579A"/>
                  <w:sz w:val="24"/>
                  <w:szCs w:val="24"/>
                  <w:shd w:val="clear" w:color="auto" w:fill="E6E6E6"/>
                </w:rPr>
                <w:fldChar w:fldCharType="end"/>
              </w:r>
            </w:p>
          </w:sdtContent>
        </w:sdt>
        <w:p w14:paraId="0238E356" w14:textId="77777777" w:rsidR="005F13F0" w:rsidRPr="00AC447F" w:rsidRDefault="001C24BC" w:rsidP="004E4612">
          <w:pPr>
            <w:spacing w:after="120" w:line="20" w:lineRule="atLeast"/>
            <w:contextualSpacing/>
            <w:rPr>
              <w:rFonts w:ascii="Times New Roman" w:hAnsi="Times New Roman" w:cs="Times New Roman"/>
              <w:sz w:val="24"/>
              <w:szCs w:val="24"/>
            </w:rPr>
          </w:pPr>
          <w:r w:rsidRPr="00AC447F">
            <w:rPr>
              <w:rFonts w:ascii="Times New Roman" w:hAnsi="Times New Roman" w:cs="Times New Roman"/>
              <w:sz w:val="24"/>
              <w:szCs w:val="24"/>
            </w:rPr>
            <w:br w:type="page"/>
          </w:r>
        </w:p>
      </w:sdtContent>
    </w:sdt>
    <w:p w14:paraId="0238E357" w14:textId="77777777" w:rsidR="002415C7" w:rsidRPr="00AC447F" w:rsidRDefault="00263B34" w:rsidP="00457163">
      <w:pPr>
        <w:pStyle w:val="Heading1"/>
        <w:numPr>
          <w:ilvl w:val="0"/>
          <w:numId w:val="1"/>
        </w:numPr>
        <w:spacing w:line="20" w:lineRule="atLeast"/>
        <w:ind w:left="567" w:hanging="567"/>
        <w:contextualSpacing/>
        <w:rPr>
          <w:rFonts w:ascii="Times New Roman" w:hAnsi="Times New Roman" w:cs="Times New Roman"/>
          <w:sz w:val="24"/>
          <w:szCs w:val="24"/>
        </w:rPr>
      </w:pPr>
      <w:bookmarkStart w:id="0" w:name="_Toc207958614"/>
      <w:bookmarkStart w:id="1" w:name="_Toc335201954"/>
      <w:bookmarkStart w:id="2" w:name="_Toc147739116"/>
      <w:r w:rsidRPr="00AC447F">
        <w:rPr>
          <w:rFonts w:ascii="Times New Roman" w:hAnsi="Times New Roman" w:cs="Times New Roman"/>
          <w:sz w:val="24"/>
          <w:szCs w:val="24"/>
        </w:rPr>
        <w:lastRenderedPageBreak/>
        <w:t>Bendra informacija</w:t>
      </w:r>
      <w:bookmarkEnd w:id="0"/>
    </w:p>
    <w:p w14:paraId="0238E358" w14:textId="04FD390F" w:rsidR="005B5ED5" w:rsidRPr="00AC447F" w:rsidRDefault="00E05E2D" w:rsidP="00B938DB">
      <w:pPr>
        <w:pStyle w:val="ListParagraph"/>
        <w:numPr>
          <w:ilvl w:val="1"/>
          <w:numId w:val="1"/>
        </w:numPr>
        <w:spacing w:after="0" w:line="20" w:lineRule="atLeast"/>
        <w:ind w:left="0" w:firstLine="567"/>
        <w:jc w:val="both"/>
        <w:rPr>
          <w:rFonts w:ascii="Times New Roman" w:hAnsi="Times New Roman" w:cs="Times New Roman"/>
          <w:sz w:val="24"/>
          <w:szCs w:val="24"/>
        </w:rPr>
      </w:pPr>
      <w:r w:rsidRPr="00AC447F">
        <w:rPr>
          <w:rFonts w:ascii="Times New Roman" w:hAnsi="Times New Roman" w:cs="Times New Roman"/>
          <w:sz w:val="24"/>
          <w:szCs w:val="24"/>
        </w:rPr>
        <w:t xml:space="preserve">Perkančioji organizacija – </w:t>
      </w:r>
      <w:r w:rsidR="00307BF8" w:rsidRPr="00AC447F">
        <w:rPr>
          <w:rFonts w:ascii="Times New Roman" w:hAnsi="Times New Roman" w:cs="Times New Roman"/>
          <w:b/>
          <w:bCs/>
          <w:sz w:val="24"/>
          <w:szCs w:val="24"/>
        </w:rPr>
        <w:t>Europos socialinio fondo agentūra</w:t>
      </w:r>
      <w:r w:rsidR="00B938DB" w:rsidRPr="00AC447F">
        <w:rPr>
          <w:rFonts w:ascii="Times New Roman" w:hAnsi="Times New Roman" w:cs="Times New Roman"/>
          <w:sz w:val="24"/>
          <w:szCs w:val="24"/>
        </w:rPr>
        <w:t xml:space="preserve">, </w:t>
      </w:r>
      <w:r w:rsidR="00E56BA8" w:rsidRPr="00AC447F">
        <w:rPr>
          <w:rFonts w:ascii="Times New Roman" w:eastAsia="Calibri" w:hAnsi="Times New Roman" w:cs="Times New Roman"/>
          <w:sz w:val="24"/>
          <w:szCs w:val="24"/>
        </w:rPr>
        <w:t>juridinio asmens kodas</w:t>
      </w:r>
      <w:r w:rsidR="00B938DB" w:rsidRPr="00AC447F">
        <w:rPr>
          <w:rFonts w:ascii="Times New Roman" w:eastAsia="Calibri" w:hAnsi="Times New Roman" w:cs="Times New Roman"/>
          <w:sz w:val="24"/>
          <w:szCs w:val="24"/>
        </w:rPr>
        <w:t xml:space="preserve"> </w:t>
      </w:r>
      <w:r w:rsidR="00307BF8" w:rsidRPr="00AC447F">
        <w:rPr>
          <w:rFonts w:ascii="Times New Roman" w:eastAsia="Calibri" w:hAnsi="Times New Roman" w:cs="Times New Roman"/>
          <w:sz w:val="24"/>
          <w:szCs w:val="24"/>
        </w:rPr>
        <w:t>192050725</w:t>
      </w:r>
      <w:r w:rsidR="00E56BA8" w:rsidRPr="00AC447F">
        <w:rPr>
          <w:rFonts w:ascii="Times New Roman" w:eastAsia="Calibri" w:hAnsi="Times New Roman" w:cs="Times New Roman"/>
          <w:sz w:val="24"/>
          <w:szCs w:val="24"/>
        </w:rPr>
        <w:t xml:space="preserve">, adresas </w:t>
      </w:r>
      <w:r w:rsidR="00307BF8" w:rsidRPr="00AC447F">
        <w:rPr>
          <w:rFonts w:ascii="Times New Roman" w:eastAsia="Calibri" w:hAnsi="Times New Roman" w:cs="Times New Roman"/>
          <w:sz w:val="24"/>
          <w:szCs w:val="24"/>
        </w:rPr>
        <w:t>M. Katkaus 44</w:t>
      </w:r>
      <w:r w:rsidR="00E56BA8" w:rsidRPr="00AC447F">
        <w:rPr>
          <w:rFonts w:ascii="Times New Roman" w:eastAsia="Calibri" w:hAnsi="Times New Roman" w:cs="Times New Roman"/>
          <w:sz w:val="24"/>
          <w:szCs w:val="24"/>
        </w:rPr>
        <w:t>,</w:t>
      </w:r>
      <w:r w:rsidR="00B938DB" w:rsidRPr="00AC447F">
        <w:rPr>
          <w:rFonts w:ascii="Times New Roman" w:eastAsia="Calibri" w:hAnsi="Times New Roman" w:cs="Times New Roman"/>
          <w:sz w:val="24"/>
          <w:szCs w:val="24"/>
        </w:rPr>
        <w:t xml:space="preserve"> Vilnius. </w:t>
      </w:r>
      <w:r w:rsidRPr="00AC447F">
        <w:rPr>
          <w:rFonts w:ascii="Times New Roman" w:eastAsiaTheme="minorHAnsi" w:hAnsi="Times New Roman" w:cs="Times New Roman"/>
          <w:sz w:val="24"/>
          <w:szCs w:val="24"/>
          <w:lang w:eastAsia="en-US"/>
        </w:rPr>
        <w:t xml:space="preserve">Perkančioji organizacija </w:t>
      </w:r>
      <w:r w:rsidR="00307BF8" w:rsidRPr="00AC447F">
        <w:rPr>
          <w:rFonts w:ascii="Times New Roman" w:eastAsiaTheme="minorHAnsi" w:hAnsi="Times New Roman" w:cs="Times New Roman"/>
          <w:sz w:val="24"/>
          <w:szCs w:val="24"/>
          <w:lang w:eastAsia="en-US"/>
        </w:rPr>
        <w:t>yra</w:t>
      </w:r>
      <w:r w:rsidRPr="00AC447F">
        <w:rPr>
          <w:rFonts w:ascii="Times New Roman" w:eastAsiaTheme="minorHAnsi" w:hAnsi="Times New Roman" w:cs="Times New Roman"/>
          <w:sz w:val="24"/>
          <w:szCs w:val="24"/>
          <w:lang w:eastAsia="en-US"/>
        </w:rPr>
        <w:t xml:space="preserve"> PVM mokėtoja</w:t>
      </w:r>
      <w:r w:rsidRPr="00AC447F">
        <w:rPr>
          <w:rFonts w:ascii="Times New Roman" w:eastAsia="Calibri" w:hAnsi="Times New Roman" w:cs="Times New Roman"/>
          <w:sz w:val="24"/>
          <w:szCs w:val="24"/>
        </w:rPr>
        <w:t>.</w:t>
      </w:r>
    </w:p>
    <w:p w14:paraId="0238E359" w14:textId="77777777" w:rsidR="00B938DB" w:rsidRPr="00AC447F" w:rsidRDefault="007D6857" w:rsidP="00B938DB">
      <w:pPr>
        <w:pStyle w:val="ListParagraph"/>
        <w:numPr>
          <w:ilvl w:val="1"/>
          <w:numId w:val="1"/>
        </w:numPr>
        <w:spacing w:after="0" w:line="20" w:lineRule="atLeast"/>
        <w:ind w:left="0" w:firstLine="567"/>
        <w:jc w:val="both"/>
        <w:rPr>
          <w:rFonts w:ascii="Times New Roman" w:hAnsi="Times New Roman" w:cs="Times New Roman"/>
          <w:sz w:val="24"/>
          <w:szCs w:val="24"/>
        </w:rPr>
      </w:pPr>
      <w:r w:rsidRPr="00AC447F">
        <w:rPr>
          <w:rFonts w:ascii="Times New Roman" w:hAnsi="Times New Roman" w:cs="Times New Roman"/>
          <w:color w:val="000000" w:themeColor="text1"/>
          <w:sz w:val="24"/>
          <w:szCs w:val="24"/>
        </w:rPr>
        <w:t>Pirkimas</w:t>
      </w:r>
      <w:r w:rsidR="00B37854" w:rsidRPr="00AC447F">
        <w:rPr>
          <w:rFonts w:ascii="Times New Roman" w:hAnsi="Times New Roman" w:cs="Times New Roman"/>
          <w:color w:val="000000" w:themeColor="text1"/>
          <w:sz w:val="24"/>
          <w:szCs w:val="24"/>
        </w:rPr>
        <w:t xml:space="preserve"> neatlieka</w:t>
      </w:r>
      <w:r w:rsidRPr="00AC447F">
        <w:rPr>
          <w:rFonts w:ascii="Times New Roman" w:hAnsi="Times New Roman" w:cs="Times New Roman"/>
          <w:color w:val="000000" w:themeColor="text1"/>
          <w:sz w:val="24"/>
          <w:szCs w:val="24"/>
        </w:rPr>
        <w:t>mas</w:t>
      </w:r>
      <w:r w:rsidR="00B37854" w:rsidRPr="00AC447F">
        <w:rPr>
          <w:rFonts w:ascii="Times New Roman" w:hAnsi="Times New Roman" w:cs="Times New Roman"/>
          <w:color w:val="000000" w:themeColor="text1"/>
          <w:sz w:val="24"/>
          <w:szCs w:val="24"/>
        </w:rPr>
        <w:t xml:space="preserve"> </w:t>
      </w:r>
      <w:r w:rsidR="002F5F8E" w:rsidRPr="00AC447F">
        <w:rPr>
          <w:rFonts w:ascii="Times New Roman" w:hAnsi="Times New Roman" w:cs="Times New Roman"/>
          <w:color w:val="000000" w:themeColor="text1"/>
          <w:sz w:val="24"/>
          <w:szCs w:val="24"/>
        </w:rPr>
        <w:t>naudojantis centralizuotų pirkimų katalogu</w:t>
      </w:r>
      <w:r w:rsidRPr="00AC447F">
        <w:rPr>
          <w:rFonts w:ascii="Times New Roman" w:hAnsi="Times New Roman" w:cs="Times New Roman"/>
          <w:color w:val="000000" w:themeColor="text1"/>
          <w:sz w:val="24"/>
          <w:szCs w:val="24"/>
        </w:rPr>
        <w:t>, nes</w:t>
      </w:r>
      <w:r w:rsidR="00B938DB" w:rsidRPr="00AC447F">
        <w:rPr>
          <w:rFonts w:ascii="Times New Roman" w:hAnsi="Times New Roman" w:cs="Times New Roman"/>
          <w:color w:val="000000" w:themeColor="text1"/>
          <w:sz w:val="24"/>
          <w:szCs w:val="24"/>
        </w:rPr>
        <w:t xml:space="preserve"> </w:t>
      </w:r>
      <w:r w:rsidR="00B938DB" w:rsidRPr="00AC447F">
        <w:rPr>
          <w:rFonts w:ascii="Times New Roman" w:hAnsi="Times New Roman" w:cs="Times New Roman"/>
          <w:sz w:val="24"/>
          <w:szCs w:val="24"/>
        </w:rPr>
        <w:t>pirkimo objekto kataloge nėra.</w:t>
      </w:r>
    </w:p>
    <w:p w14:paraId="0238E35A" w14:textId="77777777" w:rsidR="00AA23FB" w:rsidRPr="00AC447F" w:rsidRDefault="00AA23FB" w:rsidP="00B938DB">
      <w:pPr>
        <w:pStyle w:val="ListParagraph"/>
        <w:numPr>
          <w:ilvl w:val="1"/>
          <w:numId w:val="1"/>
        </w:numPr>
        <w:spacing w:after="0" w:line="20" w:lineRule="atLeast"/>
        <w:ind w:left="0" w:firstLine="567"/>
        <w:jc w:val="both"/>
        <w:rPr>
          <w:rFonts w:ascii="Times New Roman" w:hAnsi="Times New Roman" w:cs="Times New Roman"/>
          <w:sz w:val="24"/>
          <w:szCs w:val="24"/>
        </w:rPr>
      </w:pPr>
      <w:r w:rsidRPr="00AC447F">
        <w:rPr>
          <w:rFonts w:ascii="Times New Roman" w:eastAsia="Times New Roman" w:hAnsi="Times New Roman" w:cs="Times New Roman"/>
          <w:sz w:val="24"/>
          <w:szCs w:val="24"/>
        </w:rPr>
        <w:t>Perkančioji organizacija nerezervuoja teisės dalyvauti pirkime.</w:t>
      </w:r>
    </w:p>
    <w:p w14:paraId="0238E35B" w14:textId="77777777" w:rsidR="00E32C8E" w:rsidRPr="00AC447F" w:rsidRDefault="00E32C8E" w:rsidP="00B938DB">
      <w:pPr>
        <w:pStyle w:val="ListParagraph"/>
        <w:numPr>
          <w:ilvl w:val="1"/>
          <w:numId w:val="1"/>
        </w:numPr>
        <w:spacing w:after="0" w:line="20" w:lineRule="atLeast"/>
        <w:ind w:left="0" w:firstLine="567"/>
        <w:jc w:val="both"/>
        <w:rPr>
          <w:rFonts w:ascii="Times New Roman" w:hAnsi="Times New Roman" w:cs="Times New Roman"/>
          <w:sz w:val="24"/>
          <w:szCs w:val="24"/>
        </w:rPr>
      </w:pPr>
      <w:r w:rsidRPr="00AC447F">
        <w:rPr>
          <w:rFonts w:ascii="Times New Roman" w:hAnsi="Times New Roman" w:cs="Times New Roman"/>
          <w:sz w:val="24"/>
          <w:szCs w:val="24"/>
        </w:rPr>
        <w:t xml:space="preserve">Stebėtojai dalyvauti </w:t>
      </w:r>
      <w:r w:rsidR="008A3C98" w:rsidRPr="00AC447F">
        <w:rPr>
          <w:rFonts w:ascii="Times New Roman" w:hAnsi="Times New Roman" w:cs="Times New Roman"/>
          <w:sz w:val="24"/>
          <w:szCs w:val="24"/>
        </w:rPr>
        <w:t>K</w:t>
      </w:r>
      <w:r w:rsidRPr="00AC447F">
        <w:rPr>
          <w:rFonts w:ascii="Times New Roman" w:hAnsi="Times New Roman" w:cs="Times New Roman"/>
          <w:sz w:val="24"/>
          <w:szCs w:val="24"/>
        </w:rPr>
        <w:t>omisijos posėdžiuose nėra kviečiami.</w:t>
      </w:r>
    </w:p>
    <w:p w14:paraId="0238E35C" w14:textId="7411C2E4" w:rsidR="005E62F0" w:rsidRPr="00AC447F" w:rsidRDefault="005E62F0" w:rsidP="00B938DB">
      <w:pPr>
        <w:pStyle w:val="ListParagraph"/>
        <w:numPr>
          <w:ilvl w:val="1"/>
          <w:numId w:val="1"/>
        </w:numPr>
        <w:spacing w:after="0" w:line="20" w:lineRule="atLeast"/>
        <w:ind w:left="0" w:firstLine="567"/>
        <w:jc w:val="both"/>
        <w:rPr>
          <w:rFonts w:ascii="Times New Roman" w:hAnsi="Times New Roman" w:cs="Times New Roman"/>
          <w:sz w:val="24"/>
          <w:szCs w:val="24"/>
        </w:rPr>
      </w:pPr>
      <w:r w:rsidRPr="00AC447F">
        <w:rPr>
          <w:rFonts w:ascii="Times New Roman" w:hAnsi="Times New Roman" w:cs="Times New Roman"/>
          <w:sz w:val="24"/>
          <w:szCs w:val="24"/>
        </w:rPr>
        <w:t xml:space="preserve">Atliekamas žaliasis pirkimas. Pirkimas vykdomas vadovaujantis </w:t>
      </w:r>
      <w:hyperlink r:id="rId12" w:history="1">
        <w:r w:rsidRPr="00AC447F">
          <w:rPr>
            <w:rStyle w:val="Hyperlink"/>
            <w:rFonts w:ascii="Times New Roman" w:hAnsi="Times New Roman" w:cs="Times New Roman"/>
            <w:sz w:val="24"/>
            <w:szCs w:val="24"/>
          </w:rPr>
          <w:t>Lietuvos Respublikos aplinkos ministro 20</w:t>
        </w:r>
        <w:r w:rsidR="00854AED" w:rsidRPr="00AC447F">
          <w:rPr>
            <w:rStyle w:val="Hyperlink"/>
            <w:rFonts w:ascii="Times New Roman" w:hAnsi="Times New Roman" w:cs="Times New Roman"/>
            <w:sz w:val="24"/>
            <w:szCs w:val="24"/>
          </w:rPr>
          <w:t>11</w:t>
        </w:r>
        <w:r w:rsidRPr="00AC447F">
          <w:rPr>
            <w:rStyle w:val="Hyperlink"/>
            <w:rFonts w:ascii="Times New Roman" w:hAnsi="Times New Roman" w:cs="Times New Roman"/>
            <w:sz w:val="24"/>
            <w:szCs w:val="24"/>
          </w:rPr>
          <w:t xml:space="preserve"> m. </w:t>
        </w:r>
        <w:r w:rsidR="00854AED" w:rsidRPr="00AC447F">
          <w:rPr>
            <w:rStyle w:val="Hyperlink"/>
            <w:rFonts w:ascii="Times New Roman" w:hAnsi="Times New Roman" w:cs="Times New Roman"/>
            <w:sz w:val="24"/>
            <w:szCs w:val="24"/>
          </w:rPr>
          <w:t>birželio</w:t>
        </w:r>
        <w:r w:rsidRPr="00AC447F">
          <w:rPr>
            <w:rStyle w:val="Hyperlink"/>
            <w:rFonts w:ascii="Times New Roman" w:hAnsi="Times New Roman" w:cs="Times New Roman"/>
            <w:sz w:val="24"/>
            <w:szCs w:val="24"/>
          </w:rPr>
          <w:t xml:space="preserve"> </w:t>
        </w:r>
        <w:r w:rsidR="00854AED" w:rsidRPr="00AC447F">
          <w:rPr>
            <w:rStyle w:val="Hyperlink"/>
            <w:rFonts w:ascii="Times New Roman" w:hAnsi="Times New Roman" w:cs="Times New Roman"/>
            <w:sz w:val="24"/>
            <w:szCs w:val="24"/>
          </w:rPr>
          <w:t>28</w:t>
        </w:r>
        <w:r w:rsidRPr="00AC447F">
          <w:rPr>
            <w:rStyle w:val="Hyperlink"/>
            <w:rFonts w:ascii="Times New Roman" w:hAnsi="Times New Roman" w:cs="Times New Roman"/>
            <w:sz w:val="24"/>
            <w:szCs w:val="24"/>
          </w:rPr>
          <w:t xml:space="preserve"> d. įsakym</w:t>
        </w:r>
        <w:r w:rsidR="00C4364D" w:rsidRPr="00AC447F">
          <w:rPr>
            <w:rStyle w:val="Hyperlink"/>
            <w:rFonts w:ascii="Times New Roman" w:hAnsi="Times New Roman" w:cs="Times New Roman"/>
            <w:sz w:val="24"/>
            <w:szCs w:val="24"/>
          </w:rPr>
          <w:t>u</w:t>
        </w:r>
        <w:r w:rsidRPr="00AC447F">
          <w:rPr>
            <w:rStyle w:val="Hyperlink"/>
            <w:rFonts w:ascii="Times New Roman" w:hAnsi="Times New Roman" w:cs="Times New Roman"/>
            <w:sz w:val="24"/>
            <w:szCs w:val="24"/>
          </w:rPr>
          <w:t xml:space="preserve"> Nr. D1-</w:t>
        </w:r>
        <w:r w:rsidR="00854AED" w:rsidRPr="00AC447F">
          <w:rPr>
            <w:rStyle w:val="Hyperlink"/>
            <w:rFonts w:ascii="Times New Roman" w:hAnsi="Times New Roman" w:cs="Times New Roman"/>
            <w:sz w:val="24"/>
            <w:szCs w:val="24"/>
          </w:rPr>
          <w:t>508</w:t>
        </w:r>
        <w:r w:rsidRPr="00AC447F">
          <w:rPr>
            <w:rStyle w:val="Hyperlink"/>
            <w:rFonts w:ascii="Times New Roman" w:hAnsi="Times New Roman" w:cs="Times New Roman"/>
            <w:sz w:val="24"/>
            <w:szCs w:val="24"/>
          </w:rPr>
          <w:t xml:space="preserve"> </w:t>
        </w:r>
        <w:r w:rsidR="00597FD7" w:rsidRPr="00AC447F">
          <w:rPr>
            <w:rStyle w:val="Hyperlink"/>
            <w:rFonts w:ascii="Times New Roman" w:hAnsi="Times New Roman" w:cs="Times New Roman"/>
            <w:sz w:val="24"/>
            <w:szCs w:val="24"/>
          </w:rPr>
          <w:t>„</w:t>
        </w:r>
        <w:hyperlink r:id="rId13" w:history="1">
          <w:r w:rsidR="00597FD7" w:rsidRPr="00AC447F">
            <w:rPr>
              <w:rStyle w:val="Hyperlink"/>
              <w:rFonts w:ascii="Times New Roman" w:hAnsi="Times New Roman" w:cs="Times New Roman"/>
              <w:sz w:val="24"/>
              <w:szCs w:val="24"/>
            </w:rPr>
            <w:t>Dėl Aplinkos apsaugos kriterijų taikymo, vykdant žaliuosius pirkimus, tvarkos aprašo patvirtinimo</w:t>
          </w:r>
        </w:hyperlink>
        <w:r w:rsidR="00597FD7" w:rsidRPr="00AC447F">
          <w:rPr>
            <w:rStyle w:val="Hyperlink"/>
            <w:rFonts w:ascii="Times New Roman" w:hAnsi="Times New Roman" w:cs="Times New Roman"/>
            <w:sz w:val="24"/>
            <w:szCs w:val="24"/>
          </w:rPr>
          <w:t xml:space="preserve">“ </w:t>
        </w:r>
      </w:hyperlink>
      <w:r w:rsidR="00A04DE1" w:rsidRPr="00AC447F">
        <w:rPr>
          <w:rFonts w:ascii="Times New Roman" w:hAnsi="Times New Roman" w:cs="Times New Roman"/>
          <w:sz w:val="24"/>
          <w:szCs w:val="24"/>
        </w:rPr>
        <w:t xml:space="preserve">. </w:t>
      </w:r>
      <w:r w:rsidR="00480A04" w:rsidRPr="00AC447F">
        <w:rPr>
          <w:rFonts w:ascii="Times New Roman" w:hAnsi="Times New Roman" w:cs="Times New Roman"/>
          <w:sz w:val="24"/>
          <w:szCs w:val="24"/>
        </w:rPr>
        <w:t xml:space="preserve">Reikalavimai </w:t>
      </w:r>
      <w:r w:rsidR="00FD2835" w:rsidRPr="00AC447F">
        <w:rPr>
          <w:rFonts w:ascii="Times New Roman" w:hAnsi="Times New Roman" w:cs="Times New Roman"/>
          <w:sz w:val="24"/>
          <w:szCs w:val="24"/>
        </w:rPr>
        <w:t xml:space="preserve">nurodyti </w:t>
      </w:r>
      <w:r w:rsidR="00480A04" w:rsidRPr="00AC447F">
        <w:rPr>
          <w:rFonts w:ascii="Times New Roman" w:hAnsi="Times New Roman" w:cs="Times New Roman"/>
          <w:sz w:val="24"/>
          <w:szCs w:val="24"/>
        </w:rPr>
        <w:t xml:space="preserve">specialiųjų pirkimo sąlygų </w:t>
      </w:r>
      <w:r w:rsidR="00984EC8" w:rsidRPr="00AC447F">
        <w:rPr>
          <w:rFonts w:ascii="Times New Roman" w:hAnsi="Times New Roman" w:cs="Times New Roman"/>
          <w:sz w:val="24"/>
          <w:szCs w:val="24"/>
        </w:rPr>
        <w:t>2</w:t>
      </w:r>
      <w:r w:rsidR="00480A04" w:rsidRPr="00AC447F">
        <w:rPr>
          <w:rFonts w:ascii="Times New Roman" w:hAnsi="Times New Roman" w:cs="Times New Roman"/>
          <w:sz w:val="24"/>
          <w:szCs w:val="24"/>
        </w:rPr>
        <w:t xml:space="preserve"> </w:t>
      </w:r>
      <w:r w:rsidR="00B8416D" w:rsidRPr="00AC447F">
        <w:rPr>
          <w:rFonts w:ascii="Times New Roman" w:hAnsi="Times New Roman" w:cs="Times New Roman"/>
          <w:sz w:val="24"/>
          <w:szCs w:val="24"/>
        </w:rPr>
        <w:t>priede</w:t>
      </w:r>
      <w:r w:rsidR="00480A04" w:rsidRPr="00AC447F">
        <w:rPr>
          <w:rFonts w:ascii="Times New Roman" w:hAnsi="Times New Roman" w:cs="Times New Roman"/>
          <w:sz w:val="24"/>
          <w:szCs w:val="24"/>
        </w:rPr>
        <w:t>.</w:t>
      </w:r>
    </w:p>
    <w:p w14:paraId="0238E35D" w14:textId="37B92390" w:rsidR="00E32C8E" w:rsidRPr="00AC447F" w:rsidRDefault="00E32C8E" w:rsidP="007E2B44">
      <w:pPr>
        <w:pStyle w:val="ListParagraph"/>
        <w:numPr>
          <w:ilvl w:val="1"/>
          <w:numId w:val="6"/>
        </w:numPr>
        <w:tabs>
          <w:tab w:val="left" w:pos="993"/>
        </w:tabs>
        <w:spacing w:after="0" w:line="240" w:lineRule="auto"/>
        <w:ind w:left="0" w:firstLine="567"/>
        <w:jc w:val="both"/>
        <w:rPr>
          <w:rFonts w:ascii="Times New Roman" w:eastAsia="Arial" w:hAnsi="Times New Roman" w:cs="Times New Roman"/>
          <w:sz w:val="24"/>
          <w:szCs w:val="24"/>
        </w:rPr>
      </w:pPr>
      <w:r w:rsidRPr="00AC447F">
        <w:rPr>
          <w:rFonts w:ascii="Times New Roman" w:eastAsia="Arial" w:hAnsi="Times New Roman" w:cs="Times New Roman"/>
          <w:sz w:val="24"/>
          <w:szCs w:val="24"/>
        </w:rPr>
        <w:t xml:space="preserve">Išankstinis skelbimas apie </w:t>
      </w:r>
      <w:r w:rsidR="007A68AD" w:rsidRPr="00AC447F">
        <w:rPr>
          <w:rFonts w:ascii="Times New Roman" w:eastAsia="Arial" w:hAnsi="Times New Roman" w:cs="Times New Roman"/>
          <w:sz w:val="24"/>
          <w:szCs w:val="24"/>
        </w:rPr>
        <w:t>p</w:t>
      </w:r>
      <w:r w:rsidRPr="00AC447F">
        <w:rPr>
          <w:rFonts w:ascii="Times New Roman" w:eastAsia="Arial" w:hAnsi="Times New Roman" w:cs="Times New Roman"/>
          <w:sz w:val="24"/>
          <w:szCs w:val="24"/>
        </w:rPr>
        <w:t>irkimą nebuvo paskelbtas</w:t>
      </w:r>
      <w:r w:rsidR="00B12EB6" w:rsidRPr="00AC447F">
        <w:rPr>
          <w:rFonts w:ascii="Times New Roman" w:eastAsia="Arial" w:hAnsi="Times New Roman" w:cs="Times New Roman"/>
          <w:sz w:val="24"/>
          <w:szCs w:val="24"/>
        </w:rPr>
        <w:t>.</w:t>
      </w:r>
    </w:p>
    <w:p w14:paraId="0238E35E" w14:textId="77777777" w:rsidR="00AF1430" w:rsidRPr="00AC447F" w:rsidRDefault="00015FC9" w:rsidP="007E2B44">
      <w:pPr>
        <w:pStyle w:val="ListParagraph"/>
        <w:numPr>
          <w:ilvl w:val="1"/>
          <w:numId w:val="6"/>
        </w:numPr>
        <w:tabs>
          <w:tab w:val="left" w:pos="851"/>
          <w:tab w:val="left" w:pos="993"/>
        </w:tabs>
        <w:spacing w:after="0" w:line="240" w:lineRule="auto"/>
        <w:ind w:firstLine="207"/>
        <w:jc w:val="both"/>
        <w:rPr>
          <w:rFonts w:ascii="Times New Roman" w:hAnsi="Times New Roman" w:cs="Times New Roman"/>
          <w:sz w:val="24"/>
          <w:szCs w:val="24"/>
        </w:rPr>
      </w:pPr>
      <w:r w:rsidRPr="00AC447F">
        <w:rPr>
          <w:rFonts w:ascii="Times New Roman" w:hAnsi="Times New Roman" w:cs="Times New Roman"/>
          <w:sz w:val="24"/>
          <w:szCs w:val="24"/>
          <w:lang w:eastAsia="en-US"/>
        </w:rPr>
        <w:t>P</w:t>
      </w:r>
      <w:r w:rsidR="00E32C8E" w:rsidRPr="00AC447F">
        <w:rPr>
          <w:rFonts w:ascii="Times New Roman" w:hAnsi="Times New Roman" w:cs="Times New Roman"/>
          <w:sz w:val="24"/>
          <w:szCs w:val="24"/>
          <w:lang w:eastAsia="en-US"/>
        </w:rPr>
        <w:t xml:space="preserve">irkime </w:t>
      </w:r>
      <w:r w:rsidR="00E32C8E" w:rsidRPr="00AC447F">
        <w:rPr>
          <w:rFonts w:ascii="Times New Roman" w:hAnsi="Times New Roman" w:cs="Times New Roman"/>
          <w:sz w:val="24"/>
          <w:szCs w:val="24"/>
        </w:rPr>
        <w:t xml:space="preserve"> </w:t>
      </w:r>
      <w:r w:rsidR="007A68AD" w:rsidRPr="00AC447F">
        <w:rPr>
          <w:rFonts w:ascii="Times New Roman" w:hAnsi="Times New Roman" w:cs="Times New Roman"/>
          <w:sz w:val="24"/>
          <w:szCs w:val="24"/>
        </w:rPr>
        <w:t>perkančioji organizacija</w:t>
      </w:r>
      <w:r w:rsidR="00E32C8E" w:rsidRPr="00AC447F">
        <w:rPr>
          <w:rFonts w:ascii="Times New Roman" w:hAnsi="Times New Roman" w:cs="Times New Roman"/>
          <w:sz w:val="24"/>
          <w:szCs w:val="24"/>
          <w:lang w:eastAsia="en-US"/>
        </w:rPr>
        <w:t xml:space="preserve"> nenumato skelbti pranešimo dėl savanoriško </w:t>
      </w:r>
      <w:proofErr w:type="spellStart"/>
      <w:r w:rsidR="00E32C8E" w:rsidRPr="00AC447F">
        <w:rPr>
          <w:rFonts w:ascii="Times New Roman" w:hAnsi="Times New Roman" w:cs="Times New Roman"/>
          <w:i/>
          <w:iCs/>
          <w:sz w:val="24"/>
          <w:szCs w:val="24"/>
          <w:lang w:eastAsia="en-US"/>
        </w:rPr>
        <w:t>ex</w:t>
      </w:r>
      <w:proofErr w:type="spellEnd"/>
      <w:r w:rsidR="00E32C8E" w:rsidRPr="00AC447F">
        <w:rPr>
          <w:rFonts w:ascii="Times New Roman" w:hAnsi="Times New Roman" w:cs="Times New Roman"/>
          <w:i/>
          <w:iCs/>
          <w:sz w:val="24"/>
          <w:szCs w:val="24"/>
          <w:lang w:eastAsia="en-US"/>
        </w:rPr>
        <w:t xml:space="preserve"> ante</w:t>
      </w:r>
      <w:r w:rsidR="00E32C8E" w:rsidRPr="00AC447F">
        <w:rPr>
          <w:rFonts w:ascii="Times New Roman" w:hAnsi="Times New Roman" w:cs="Times New Roman"/>
          <w:sz w:val="24"/>
          <w:szCs w:val="24"/>
          <w:lang w:eastAsia="en-US"/>
        </w:rPr>
        <w:t xml:space="preserve"> skaidrumo.</w:t>
      </w:r>
    </w:p>
    <w:p w14:paraId="0238E35F" w14:textId="77777777" w:rsidR="00AF1430" w:rsidRPr="00AC447F" w:rsidRDefault="007466F8" w:rsidP="007E2B44">
      <w:pPr>
        <w:pStyle w:val="ListParagraph"/>
        <w:numPr>
          <w:ilvl w:val="1"/>
          <w:numId w:val="6"/>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AC447F">
        <w:rPr>
          <w:rFonts w:ascii="Times New Roman" w:hAnsi="Times New Roman" w:cs="Times New Roman"/>
          <w:sz w:val="24"/>
          <w:szCs w:val="24"/>
        </w:rPr>
        <w:t>Pirkime neleidžia</w:t>
      </w:r>
      <w:r w:rsidR="00216820" w:rsidRPr="00AC447F">
        <w:rPr>
          <w:rFonts w:ascii="Times New Roman" w:hAnsi="Times New Roman" w:cs="Times New Roman"/>
          <w:sz w:val="24"/>
          <w:szCs w:val="24"/>
        </w:rPr>
        <w:t>ma</w:t>
      </w:r>
      <w:r w:rsidRPr="00AC447F">
        <w:rPr>
          <w:rFonts w:ascii="Times New Roman" w:hAnsi="Times New Roman" w:cs="Times New Roman"/>
          <w:sz w:val="24"/>
          <w:szCs w:val="24"/>
        </w:rPr>
        <w:t xml:space="preserve"> pateikti alternatyvių </w:t>
      </w:r>
      <w:r w:rsidR="00D27E76" w:rsidRPr="00AC447F">
        <w:rPr>
          <w:rFonts w:ascii="Times New Roman" w:hAnsi="Times New Roman" w:cs="Times New Roman"/>
          <w:sz w:val="24"/>
          <w:szCs w:val="24"/>
        </w:rPr>
        <w:t>p</w:t>
      </w:r>
      <w:r w:rsidRPr="00AC447F">
        <w:rPr>
          <w:rFonts w:ascii="Times New Roman" w:hAnsi="Times New Roman" w:cs="Times New Roman"/>
          <w:sz w:val="24"/>
          <w:szCs w:val="24"/>
        </w:rPr>
        <w:t xml:space="preserve">asiūlymų. </w:t>
      </w:r>
    </w:p>
    <w:p w14:paraId="0238E360" w14:textId="77777777" w:rsidR="00E32C8E" w:rsidRPr="00AC447F" w:rsidRDefault="00E32C8E" w:rsidP="007E2B44">
      <w:pPr>
        <w:pStyle w:val="ListParagraph"/>
        <w:numPr>
          <w:ilvl w:val="1"/>
          <w:numId w:val="6"/>
        </w:numPr>
        <w:tabs>
          <w:tab w:val="left" w:pos="993"/>
        </w:tabs>
        <w:spacing w:after="0" w:line="240" w:lineRule="auto"/>
        <w:ind w:firstLine="207"/>
        <w:jc w:val="both"/>
        <w:rPr>
          <w:rFonts w:ascii="Times New Roman" w:hAnsi="Times New Roman" w:cs="Times New Roman"/>
          <w:sz w:val="24"/>
          <w:szCs w:val="24"/>
        </w:rPr>
      </w:pPr>
      <w:r w:rsidRPr="00AC447F">
        <w:rPr>
          <w:rFonts w:ascii="Times New Roman" w:eastAsia="Arial" w:hAnsi="Times New Roman" w:cs="Times New Roman"/>
          <w:sz w:val="24"/>
          <w:szCs w:val="24"/>
        </w:rPr>
        <w:t xml:space="preserve">Bendrosios </w:t>
      </w:r>
      <w:r w:rsidR="007E5F55" w:rsidRPr="00AC447F">
        <w:rPr>
          <w:rFonts w:ascii="Times New Roman" w:eastAsia="Arial" w:hAnsi="Times New Roman" w:cs="Times New Roman"/>
          <w:sz w:val="24"/>
          <w:szCs w:val="24"/>
        </w:rPr>
        <w:t xml:space="preserve">pirkimo </w:t>
      </w:r>
      <w:r w:rsidRPr="00AC447F">
        <w:rPr>
          <w:rFonts w:ascii="Times New Roman" w:eastAsia="Arial" w:hAnsi="Times New Roman" w:cs="Times New Roman"/>
          <w:sz w:val="24"/>
          <w:szCs w:val="24"/>
        </w:rPr>
        <w:t>sąlygos yra neatskiriama ši</w:t>
      </w:r>
      <w:r w:rsidR="00C07F25" w:rsidRPr="00AC447F">
        <w:rPr>
          <w:rFonts w:ascii="Times New Roman" w:eastAsia="Arial" w:hAnsi="Times New Roman" w:cs="Times New Roman"/>
          <w:sz w:val="24"/>
          <w:szCs w:val="24"/>
        </w:rPr>
        <w:t>ų</w:t>
      </w:r>
      <w:r w:rsidRPr="00AC447F">
        <w:rPr>
          <w:rFonts w:ascii="Times New Roman" w:eastAsia="Arial" w:hAnsi="Times New Roman" w:cs="Times New Roman"/>
          <w:sz w:val="24"/>
          <w:szCs w:val="24"/>
        </w:rPr>
        <w:t xml:space="preserve"> </w:t>
      </w:r>
      <w:r w:rsidR="00F4541C" w:rsidRPr="00AC447F">
        <w:rPr>
          <w:rFonts w:ascii="Times New Roman" w:eastAsia="Arial" w:hAnsi="Times New Roman" w:cs="Times New Roman"/>
          <w:sz w:val="24"/>
          <w:szCs w:val="24"/>
        </w:rPr>
        <w:t>p</w:t>
      </w:r>
      <w:r w:rsidRPr="00AC447F">
        <w:rPr>
          <w:rFonts w:ascii="Times New Roman" w:eastAsia="Arial" w:hAnsi="Times New Roman" w:cs="Times New Roman"/>
          <w:sz w:val="24"/>
          <w:szCs w:val="24"/>
        </w:rPr>
        <w:t>irkimo sąlygų dalis.</w:t>
      </w:r>
    </w:p>
    <w:p w14:paraId="0238E361" w14:textId="516C4B57" w:rsidR="0045283D" w:rsidRPr="00AC447F" w:rsidRDefault="0045283D" w:rsidP="007E2B44">
      <w:pPr>
        <w:pStyle w:val="ListParagraph"/>
        <w:numPr>
          <w:ilvl w:val="1"/>
          <w:numId w:val="6"/>
        </w:numPr>
        <w:tabs>
          <w:tab w:val="left" w:pos="993"/>
        </w:tabs>
        <w:spacing w:after="0" w:line="240" w:lineRule="auto"/>
        <w:ind w:firstLine="207"/>
        <w:jc w:val="both"/>
        <w:rPr>
          <w:rFonts w:ascii="Times New Roman" w:hAnsi="Times New Roman" w:cs="Times New Roman"/>
          <w:sz w:val="24"/>
          <w:szCs w:val="24"/>
        </w:rPr>
      </w:pPr>
      <w:r w:rsidRPr="00AC447F">
        <w:rPr>
          <w:rFonts w:ascii="Times New Roman" w:eastAsia="Arial" w:hAnsi="Times New Roman" w:cs="Times New Roman"/>
          <w:sz w:val="24"/>
          <w:szCs w:val="24"/>
        </w:rPr>
        <w:t xml:space="preserve"> Komisijos narys, įgaliotas palaikyti tiesioginį ryšį su tiekėjais ir gauti iš jų (ne tarpininkų) pranešimus, susijusius su pirkimų procedūromis: </w:t>
      </w:r>
      <w:r w:rsidR="007E4EB6" w:rsidRPr="00AC447F">
        <w:rPr>
          <w:rFonts w:ascii="Times New Roman" w:eastAsia="Arial" w:hAnsi="Times New Roman" w:cs="Times New Roman"/>
          <w:sz w:val="24"/>
          <w:szCs w:val="24"/>
        </w:rPr>
        <w:t>Gabrielė Semeškienė</w:t>
      </w:r>
      <w:r w:rsidRPr="00AC447F">
        <w:rPr>
          <w:rFonts w:ascii="Times New Roman" w:eastAsia="Arial" w:hAnsi="Times New Roman" w:cs="Times New Roman"/>
          <w:sz w:val="24"/>
          <w:szCs w:val="24"/>
        </w:rPr>
        <w:t xml:space="preserve">, </w:t>
      </w:r>
      <w:hyperlink r:id="rId14" w:history="1">
        <w:r w:rsidR="007E4EB6" w:rsidRPr="00AC447F">
          <w:rPr>
            <w:rStyle w:val="Hyperlink"/>
            <w:rFonts w:ascii="Times New Roman" w:eastAsia="Arial" w:hAnsi="Times New Roman" w:cs="Times New Roman"/>
            <w:sz w:val="24"/>
            <w:szCs w:val="24"/>
          </w:rPr>
          <w:t>gabriele.semeskiene@esf.lt</w:t>
        </w:r>
      </w:hyperlink>
      <w:r w:rsidRPr="00AC447F">
        <w:rPr>
          <w:rFonts w:ascii="Times New Roman" w:eastAsia="Arial" w:hAnsi="Times New Roman" w:cs="Times New Roman"/>
          <w:sz w:val="24"/>
          <w:szCs w:val="24"/>
        </w:rPr>
        <w:t xml:space="preserve">. </w:t>
      </w:r>
    </w:p>
    <w:p w14:paraId="0238E362" w14:textId="77777777" w:rsidR="00B41C66" w:rsidRPr="00AC447F" w:rsidRDefault="00507DC9" w:rsidP="00717DCC">
      <w:pPr>
        <w:pStyle w:val="Heading1"/>
        <w:spacing w:line="20" w:lineRule="atLeast"/>
        <w:contextualSpacing/>
        <w:rPr>
          <w:rFonts w:ascii="Times New Roman" w:hAnsi="Times New Roman" w:cs="Times New Roman"/>
          <w:sz w:val="24"/>
          <w:szCs w:val="24"/>
        </w:rPr>
      </w:pPr>
      <w:bookmarkStart w:id="3" w:name="_Ref39426332"/>
      <w:bookmarkStart w:id="4" w:name="_Ref39426338"/>
      <w:bookmarkStart w:id="5" w:name="_Toc207958615"/>
      <w:bookmarkEnd w:id="1"/>
      <w:r w:rsidRPr="00AC447F">
        <w:rPr>
          <w:rFonts w:ascii="Times New Roman" w:hAnsi="Times New Roman" w:cs="Times New Roman"/>
          <w:sz w:val="24"/>
          <w:szCs w:val="24"/>
        </w:rPr>
        <w:t xml:space="preserve">2. </w:t>
      </w:r>
      <w:r w:rsidR="00B41C66" w:rsidRPr="00AC447F">
        <w:rPr>
          <w:rFonts w:ascii="Times New Roman" w:hAnsi="Times New Roman" w:cs="Times New Roman"/>
          <w:sz w:val="24"/>
          <w:szCs w:val="24"/>
        </w:rPr>
        <w:t>Pirkimo objektas</w:t>
      </w:r>
      <w:bookmarkEnd w:id="3"/>
      <w:bookmarkEnd w:id="4"/>
      <w:bookmarkEnd w:id="5"/>
    </w:p>
    <w:p w14:paraId="75D03005" w14:textId="483C37B0" w:rsidR="0049046C" w:rsidRPr="00AC447F" w:rsidRDefault="00B41C66" w:rsidP="007E2B44">
      <w:pPr>
        <w:pStyle w:val="NoSpacing"/>
        <w:numPr>
          <w:ilvl w:val="1"/>
          <w:numId w:val="4"/>
        </w:numPr>
        <w:ind w:left="0" w:firstLine="709"/>
        <w:contextualSpacing/>
        <w:jc w:val="both"/>
        <w:rPr>
          <w:rFonts w:ascii="Times New Roman" w:hAnsi="Times New Roman" w:cs="Times New Roman"/>
          <w:color w:val="FF0000"/>
          <w:sz w:val="24"/>
          <w:szCs w:val="24"/>
        </w:rPr>
      </w:pPr>
      <w:r w:rsidRPr="00AC447F">
        <w:rPr>
          <w:rFonts w:ascii="Times New Roman" w:eastAsia="Calibri" w:hAnsi="Times New Roman" w:cs="Times New Roman"/>
          <w:color w:val="000000" w:themeColor="text1"/>
          <w:sz w:val="24"/>
          <w:szCs w:val="24"/>
        </w:rPr>
        <w:t xml:space="preserve">Perkančioji organizacija numato įsigyti </w:t>
      </w:r>
      <w:r w:rsidR="00F60B43">
        <w:rPr>
          <w:rFonts w:ascii="Times New Roman" w:hAnsi="Times New Roman" w:cs="Times New Roman"/>
          <w:b/>
          <w:bCs/>
          <w:sz w:val="24"/>
          <w:szCs w:val="24"/>
        </w:rPr>
        <w:t xml:space="preserve">Reklamos transliacijos </w:t>
      </w:r>
      <w:r w:rsidR="00845B32">
        <w:rPr>
          <w:rFonts w:ascii="Times New Roman" w:hAnsi="Times New Roman" w:cs="Times New Roman"/>
          <w:b/>
          <w:bCs/>
          <w:sz w:val="24"/>
          <w:szCs w:val="24"/>
        </w:rPr>
        <w:t>TV paslaugos</w:t>
      </w:r>
      <w:r w:rsidR="00FE21F3" w:rsidRPr="00AC447F">
        <w:rPr>
          <w:rFonts w:ascii="Times New Roman" w:eastAsia="Calibri" w:hAnsi="Times New Roman" w:cs="Times New Roman"/>
          <w:color w:val="000000" w:themeColor="text1"/>
          <w:sz w:val="24"/>
          <w:szCs w:val="24"/>
        </w:rPr>
        <w:t xml:space="preserve"> (toliau – Paslaugos)</w:t>
      </w:r>
      <w:r w:rsidR="00404506" w:rsidRPr="00AC447F">
        <w:rPr>
          <w:rFonts w:ascii="Times New Roman" w:eastAsia="Calibri" w:hAnsi="Times New Roman" w:cs="Times New Roman"/>
          <w:color w:val="000000" w:themeColor="text1"/>
          <w:sz w:val="24"/>
          <w:szCs w:val="24"/>
        </w:rPr>
        <w:t xml:space="preserve">. </w:t>
      </w:r>
      <w:r w:rsidRPr="00AC447F">
        <w:rPr>
          <w:rFonts w:ascii="Times New Roman" w:hAnsi="Times New Roman" w:cs="Times New Roman"/>
          <w:sz w:val="24"/>
          <w:szCs w:val="24"/>
        </w:rPr>
        <w:t xml:space="preserve">Reikalavimai pirkimo objektui nustatyti </w:t>
      </w:r>
      <w:r w:rsidR="00704310" w:rsidRPr="00AC447F">
        <w:rPr>
          <w:rFonts w:ascii="Times New Roman" w:hAnsi="Times New Roman" w:cs="Times New Roman"/>
          <w:sz w:val="24"/>
          <w:szCs w:val="24"/>
        </w:rPr>
        <w:t>s</w:t>
      </w:r>
      <w:r w:rsidR="00444CAF" w:rsidRPr="00AC447F">
        <w:rPr>
          <w:rFonts w:ascii="Times New Roman" w:hAnsi="Times New Roman" w:cs="Times New Roman"/>
          <w:sz w:val="24"/>
          <w:szCs w:val="24"/>
        </w:rPr>
        <w:t xml:space="preserve">pecialiųjų </w:t>
      </w:r>
      <w:r w:rsidR="00CE7209" w:rsidRPr="00AC447F">
        <w:rPr>
          <w:rFonts w:ascii="Times New Roman" w:hAnsi="Times New Roman" w:cs="Times New Roman"/>
          <w:sz w:val="24"/>
          <w:szCs w:val="24"/>
        </w:rPr>
        <w:t xml:space="preserve">pirkimo </w:t>
      </w:r>
      <w:r w:rsidR="00444CAF" w:rsidRPr="00AC447F">
        <w:rPr>
          <w:rFonts w:ascii="Times New Roman" w:hAnsi="Times New Roman" w:cs="Times New Roman"/>
          <w:sz w:val="24"/>
          <w:szCs w:val="24"/>
        </w:rPr>
        <w:t>sąlygų</w:t>
      </w:r>
      <w:r w:rsidR="0045283D" w:rsidRPr="00AC447F">
        <w:rPr>
          <w:rFonts w:ascii="Times New Roman" w:hAnsi="Times New Roman" w:cs="Times New Roman"/>
          <w:sz w:val="24"/>
          <w:szCs w:val="24"/>
        </w:rPr>
        <w:t xml:space="preserve"> 2 </w:t>
      </w:r>
      <w:r w:rsidR="00444CAF" w:rsidRPr="00AC447F">
        <w:rPr>
          <w:rFonts w:ascii="Times New Roman" w:hAnsi="Times New Roman" w:cs="Times New Roman"/>
          <w:sz w:val="24"/>
          <w:szCs w:val="24"/>
        </w:rPr>
        <w:t>priede</w:t>
      </w:r>
      <w:r w:rsidRPr="00AC447F">
        <w:rPr>
          <w:rFonts w:ascii="Times New Roman" w:hAnsi="Times New Roman" w:cs="Times New Roman"/>
          <w:sz w:val="24"/>
          <w:szCs w:val="24"/>
        </w:rPr>
        <w:t>.</w:t>
      </w:r>
    </w:p>
    <w:p w14:paraId="5450E26A" w14:textId="7497C839" w:rsidR="0049046C" w:rsidRPr="00AC447F" w:rsidRDefault="0049046C" w:rsidP="007E2B44">
      <w:pPr>
        <w:pStyle w:val="NoSpacing"/>
        <w:numPr>
          <w:ilvl w:val="1"/>
          <w:numId w:val="4"/>
        </w:numPr>
        <w:ind w:left="0" w:firstLine="709"/>
        <w:contextualSpacing/>
        <w:jc w:val="both"/>
        <w:rPr>
          <w:rFonts w:ascii="Times New Roman" w:hAnsi="Times New Roman" w:cs="Times New Roman"/>
          <w:b/>
          <w:bCs/>
          <w:color w:val="FF0000"/>
          <w:sz w:val="24"/>
          <w:szCs w:val="24"/>
        </w:rPr>
      </w:pPr>
      <w:r w:rsidRPr="00AC447F">
        <w:rPr>
          <w:rFonts w:ascii="Times New Roman" w:hAnsi="Times New Roman" w:cs="Times New Roman"/>
          <w:b/>
          <w:bCs/>
          <w:sz w:val="24"/>
          <w:szCs w:val="24"/>
        </w:rPr>
        <w:t xml:space="preserve">Pirkimo objektas </w:t>
      </w:r>
      <w:r w:rsidR="00845B32">
        <w:rPr>
          <w:rFonts w:ascii="Times New Roman" w:hAnsi="Times New Roman" w:cs="Times New Roman"/>
          <w:b/>
          <w:bCs/>
          <w:sz w:val="24"/>
          <w:szCs w:val="24"/>
        </w:rPr>
        <w:t>nėra skaidomas į</w:t>
      </w:r>
      <w:r w:rsidRPr="00AC447F">
        <w:rPr>
          <w:rFonts w:ascii="Times New Roman" w:hAnsi="Times New Roman" w:cs="Times New Roman"/>
          <w:b/>
          <w:bCs/>
          <w:sz w:val="24"/>
          <w:szCs w:val="24"/>
        </w:rPr>
        <w:t xml:space="preserve"> atskiras pirkimo dalis</w:t>
      </w:r>
      <w:r w:rsidR="00B321F3">
        <w:rPr>
          <w:rFonts w:ascii="Times New Roman" w:hAnsi="Times New Roman" w:cs="Times New Roman"/>
          <w:b/>
          <w:bCs/>
          <w:sz w:val="24"/>
          <w:szCs w:val="24"/>
        </w:rPr>
        <w:t xml:space="preserve">, </w:t>
      </w:r>
      <w:r w:rsidR="00F5596E" w:rsidRPr="00F5596E">
        <w:rPr>
          <w:rFonts w:ascii="Times New Roman" w:hAnsi="Times New Roman" w:cs="Times New Roman"/>
          <w:b/>
          <w:bCs/>
          <w:sz w:val="24"/>
          <w:szCs w:val="24"/>
        </w:rPr>
        <w:t>nes perkamos vienarūšės reklamos transliacijos televizijos kanaluose paslaugos, sudarančios vientisą pirkimo objektą.</w:t>
      </w:r>
    </w:p>
    <w:p w14:paraId="0D135F6F" w14:textId="5B981F7B" w:rsidR="00D521B4" w:rsidRPr="00AC447F" w:rsidRDefault="00D521B4" w:rsidP="007E2B44">
      <w:pPr>
        <w:pStyle w:val="NoSpacing"/>
        <w:numPr>
          <w:ilvl w:val="1"/>
          <w:numId w:val="4"/>
        </w:numPr>
        <w:ind w:left="0" w:firstLine="709"/>
        <w:contextualSpacing/>
        <w:jc w:val="both"/>
        <w:rPr>
          <w:rFonts w:ascii="Times New Roman" w:hAnsi="Times New Roman" w:cs="Times New Roman"/>
          <w:color w:val="FF0000"/>
          <w:sz w:val="24"/>
          <w:szCs w:val="24"/>
        </w:rPr>
      </w:pPr>
      <w:r w:rsidRPr="00AC447F">
        <w:rPr>
          <w:rFonts w:ascii="Times New Roman" w:eastAsia="Calibri" w:hAnsi="Times New Roman" w:cs="Times New Roman"/>
          <w:color w:val="000000" w:themeColor="text1"/>
          <w:sz w:val="24"/>
          <w:szCs w:val="24"/>
        </w:rPr>
        <w:t>Pirkimui skirta lėšų suma</w:t>
      </w:r>
      <w:r w:rsidR="00E2304B" w:rsidRPr="00AC447F">
        <w:rPr>
          <w:rFonts w:ascii="Times New Roman" w:eastAsia="Calibri" w:hAnsi="Times New Roman" w:cs="Times New Roman"/>
          <w:color w:val="000000" w:themeColor="text1"/>
          <w:sz w:val="24"/>
          <w:szCs w:val="24"/>
        </w:rPr>
        <w:t xml:space="preserve"> (biudžetas)</w:t>
      </w:r>
      <w:r w:rsidRPr="00AC447F">
        <w:rPr>
          <w:rFonts w:ascii="Times New Roman" w:eastAsia="Calibri" w:hAnsi="Times New Roman" w:cs="Times New Roman"/>
          <w:color w:val="000000" w:themeColor="text1"/>
          <w:sz w:val="24"/>
          <w:szCs w:val="24"/>
        </w:rPr>
        <w:t xml:space="preserve"> </w:t>
      </w:r>
      <w:r w:rsidR="00674629" w:rsidRPr="00AC447F">
        <w:rPr>
          <w:rFonts w:ascii="Times New Roman" w:hAnsi="Times New Roman" w:cs="Times New Roman"/>
          <w:b/>
          <w:bCs/>
          <w:sz w:val="24"/>
          <w:szCs w:val="24"/>
        </w:rPr>
        <w:t xml:space="preserve">– </w:t>
      </w:r>
      <w:r w:rsidR="001F5490">
        <w:rPr>
          <w:rFonts w:ascii="Times New Roman" w:hAnsi="Times New Roman" w:cs="Times New Roman"/>
          <w:b/>
          <w:bCs/>
          <w:sz w:val="24"/>
          <w:szCs w:val="24"/>
        </w:rPr>
        <w:t>115 503,21</w:t>
      </w:r>
      <w:r w:rsidR="00674629" w:rsidRPr="00AC447F">
        <w:rPr>
          <w:rFonts w:ascii="Times New Roman" w:hAnsi="Times New Roman" w:cs="Times New Roman"/>
          <w:b/>
          <w:bCs/>
          <w:sz w:val="24"/>
          <w:szCs w:val="24"/>
        </w:rPr>
        <w:t xml:space="preserve"> Eur be PVM</w:t>
      </w:r>
      <w:r w:rsidR="00D160F5" w:rsidRPr="00AC447F">
        <w:rPr>
          <w:rFonts w:ascii="Times New Roman" w:hAnsi="Times New Roman" w:cs="Times New Roman"/>
          <w:b/>
          <w:bCs/>
          <w:sz w:val="24"/>
          <w:szCs w:val="24"/>
        </w:rPr>
        <w:t xml:space="preserve"> </w:t>
      </w:r>
      <w:r w:rsidR="00B87F84" w:rsidRPr="00AC447F">
        <w:rPr>
          <w:rFonts w:ascii="Times New Roman" w:hAnsi="Times New Roman" w:cs="Times New Roman"/>
          <w:b/>
          <w:bCs/>
          <w:sz w:val="24"/>
          <w:szCs w:val="24"/>
        </w:rPr>
        <w:t>(</w:t>
      </w:r>
      <w:r w:rsidR="007643EC">
        <w:rPr>
          <w:rFonts w:ascii="Times New Roman" w:hAnsi="Times New Roman" w:cs="Times New Roman"/>
          <w:b/>
          <w:bCs/>
          <w:sz w:val="24"/>
          <w:szCs w:val="24"/>
        </w:rPr>
        <w:t>139 758,88</w:t>
      </w:r>
      <w:r w:rsidR="00B87F84" w:rsidRPr="00AC447F">
        <w:rPr>
          <w:rFonts w:ascii="Times New Roman" w:hAnsi="Times New Roman" w:cs="Times New Roman"/>
          <w:b/>
          <w:bCs/>
          <w:sz w:val="24"/>
          <w:szCs w:val="24"/>
        </w:rPr>
        <w:t xml:space="preserve"> Eur su PVM)</w:t>
      </w:r>
      <w:r w:rsidR="00F5596E">
        <w:rPr>
          <w:rFonts w:ascii="Times New Roman" w:hAnsi="Times New Roman" w:cs="Times New Roman"/>
          <w:b/>
          <w:bCs/>
          <w:sz w:val="24"/>
          <w:szCs w:val="24"/>
        </w:rPr>
        <w:t>.</w:t>
      </w:r>
    </w:p>
    <w:p w14:paraId="13531042" w14:textId="31D9373F" w:rsidR="00AA585B" w:rsidRPr="00EA528A" w:rsidRDefault="00AE55B0" w:rsidP="00F03326">
      <w:pPr>
        <w:spacing w:after="0" w:line="240" w:lineRule="auto"/>
        <w:ind w:firstLine="709"/>
        <w:jc w:val="both"/>
        <w:rPr>
          <w:rFonts w:ascii="Times New Roman" w:hAnsi="Times New Roman" w:cs="Times New Roman"/>
          <w:i/>
          <w:color w:val="000000" w:themeColor="text1"/>
          <w:sz w:val="24"/>
          <w:szCs w:val="24"/>
        </w:rPr>
      </w:pPr>
      <w:r w:rsidRPr="00EA528A">
        <w:rPr>
          <w:rFonts w:ascii="Times New Roman" w:hAnsi="Times New Roman" w:cs="Times New Roman"/>
          <w:color w:val="000000" w:themeColor="text1"/>
          <w:sz w:val="24"/>
          <w:szCs w:val="24"/>
        </w:rPr>
        <w:t>2.</w:t>
      </w:r>
      <w:r w:rsidR="00E2304B" w:rsidRPr="00EA528A">
        <w:rPr>
          <w:rFonts w:ascii="Times New Roman" w:hAnsi="Times New Roman" w:cs="Times New Roman"/>
          <w:color w:val="000000" w:themeColor="text1"/>
          <w:sz w:val="24"/>
          <w:szCs w:val="24"/>
        </w:rPr>
        <w:t>4</w:t>
      </w:r>
      <w:r w:rsidRPr="00EA528A">
        <w:rPr>
          <w:rFonts w:ascii="Times New Roman" w:hAnsi="Times New Roman" w:cs="Times New Roman"/>
          <w:color w:val="000000" w:themeColor="text1"/>
          <w:sz w:val="24"/>
          <w:szCs w:val="24"/>
        </w:rPr>
        <w:t xml:space="preserve">. </w:t>
      </w:r>
      <w:r w:rsidR="00EA528A" w:rsidRPr="00EA528A">
        <w:rPr>
          <w:rFonts w:ascii="Times New Roman" w:hAnsi="Times New Roman" w:cs="Times New Roman"/>
          <w:color w:val="000000" w:themeColor="text1"/>
          <w:sz w:val="24"/>
          <w:szCs w:val="24"/>
        </w:rPr>
        <w:t>Perkančioji organizacija gali sudaryti vieną pirkimo sutartį dėl pirkimo dalių (jeigu pirkimo objektas skaidomas į dalis), dėl kurių laimėtoju nustatytas tas pats tiekėjas.</w:t>
      </w:r>
    </w:p>
    <w:p w14:paraId="401BEBF2" w14:textId="279592C7" w:rsidR="008239CB" w:rsidRPr="00AC447F" w:rsidRDefault="00075653" w:rsidP="003D53FA">
      <w:pPr>
        <w:spacing w:after="0" w:line="240" w:lineRule="auto"/>
        <w:ind w:firstLine="709"/>
        <w:jc w:val="both"/>
        <w:rPr>
          <w:rFonts w:ascii="Times New Roman" w:hAnsi="Times New Roman" w:cs="Times New Roman"/>
          <w:b/>
          <w:bCs/>
          <w:color w:val="000000" w:themeColor="text1"/>
          <w:sz w:val="24"/>
          <w:szCs w:val="24"/>
        </w:rPr>
      </w:pPr>
      <w:r w:rsidRPr="00AC447F">
        <w:rPr>
          <w:rFonts w:ascii="Times New Roman" w:hAnsi="Times New Roman" w:cs="Times New Roman"/>
          <w:color w:val="000000" w:themeColor="text1"/>
          <w:sz w:val="24"/>
          <w:szCs w:val="24"/>
        </w:rPr>
        <w:t>2.</w:t>
      </w:r>
      <w:r w:rsidR="00E2304B" w:rsidRPr="00AC447F">
        <w:rPr>
          <w:rFonts w:ascii="Times New Roman" w:hAnsi="Times New Roman" w:cs="Times New Roman"/>
          <w:color w:val="000000" w:themeColor="text1"/>
          <w:sz w:val="24"/>
          <w:szCs w:val="24"/>
        </w:rPr>
        <w:t>5</w:t>
      </w:r>
      <w:r w:rsidRPr="00AC447F">
        <w:rPr>
          <w:rFonts w:ascii="Times New Roman" w:hAnsi="Times New Roman" w:cs="Times New Roman"/>
          <w:color w:val="000000" w:themeColor="text1"/>
          <w:sz w:val="24"/>
          <w:szCs w:val="24"/>
        </w:rPr>
        <w:t xml:space="preserve">. </w:t>
      </w:r>
      <w:r w:rsidR="007554D6" w:rsidRPr="00AC447F">
        <w:rPr>
          <w:rFonts w:ascii="Times New Roman" w:hAnsi="Times New Roman" w:cs="Times New Roman"/>
          <w:color w:val="000000" w:themeColor="text1"/>
          <w:sz w:val="24"/>
          <w:szCs w:val="24"/>
        </w:rPr>
        <w:t>Pirkimo apimtys, reikalavimai ir techninė specifikacija apibrėžti</w:t>
      </w:r>
      <w:r w:rsidR="005E475F" w:rsidRPr="00AC447F">
        <w:rPr>
          <w:rFonts w:ascii="Times New Roman" w:hAnsi="Times New Roman" w:cs="Times New Roman"/>
          <w:color w:val="000000" w:themeColor="text1"/>
          <w:sz w:val="24"/>
          <w:szCs w:val="24"/>
        </w:rPr>
        <w:t xml:space="preserve"> </w:t>
      </w:r>
      <w:r w:rsidR="007204DB" w:rsidRPr="00AC447F">
        <w:rPr>
          <w:rFonts w:ascii="Times New Roman" w:hAnsi="Times New Roman" w:cs="Times New Roman"/>
          <w:color w:val="000000" w:themeColor="text1"/>
          <w:sz w:val="24"/>
          <w:szCs w:val="24"/>
        </w:rPr>
        <w:t xml:space="preserve">specialiųjų </w:t>
      </w:r>
      <w:r w:rsidR="007554D6" w:rsidRPr="00AC447F">
        <w:rPr>
          <w:rFonts w:ascii="Times New Roman" w:hAnsi="Times New Roman" w:cs="Times New Roman"/>
          <w:color w:val="000000" w:themeColor="text1"/>
          <w:sz w:val="24"/>
          <w:szCs w:val="24"/>
        </w:rPr>
        <w:t>pirkimo sąlygų</w:t>
      </w:r>
      <w:r w:rsidR="0045283D" w:rsidRPr="00AC447F">
        <w:rPr>
          <w:rFonts w:ascii="Times New Roman" w:hAnsi="Times New Roman" w:cs="Times New Roman"/>
          <w:color w:val="000000" w:themeColor="text1"/>
          <w:sz w:val="24"/>
          <w:szCs w:val="24"/>
        </w:rPr>
        <w:t xml:space="preserve"> 2 priede. </w:t>
      </w:r>
    </w:p>
    <w:p w14:paraId="3C9FCFAF" w14:textId="77777777" w:rsidR="00E2304B" w:rsidRPr="00AC447F" w:rsidRDefault="00815D5F" w:rsidP="00E2304B">
      <w:pPr>
        <w:pStyle w:val="NoSpacing"/>
        <w:ind w:firstLine="709"/>
        <w:contextualSpacing/>
        <w:jc w:val="both"/>
        <w:rPr>
          <w:rFonts w:ascii="Times New Roman" w:hAnsi="Times New Roman" w:cs="Times New Roman"/>
          <w:sz w:val="24"/>
          <w:szCs w:val="24"/>
        </w:rPr>
      </w:pPr>
      <w:r w:rsidRPr="00AC447F">
        <w:rPr>
          <w:rFonts w:ascii="Times New Roman" w:hAnsi="Times New Roman" w:cs="Times New Roman"/>
          <w:color w:val="000000" w:themeColor="text1"/>
          <w:sz w:val="24"/>
          <w:szCs w:val="24"/>
        </w:rPr>
        <w:t>2.</w:t>
      </w:r>
      <w:r w:rsidR="00E2304B" w:rsidRPr="00AC447F">
        <w:rPr>
          <w:rFonts w:ascii="Times New Roman" w:hAnsi="Times New Roman" w:cs="Times New Roman"/>
          <w:color w:val="000000" w:themeColor="text1"/>
          <w:sz w:val="24"/>
          <w:szCs w:val="24"/>
        </w:rPr>
        <w:t>6</w:t>
      </w:r>
      <w:r w:rsidR="003B0F1F" w:rsidRPr="00AC447F">
        <w:rPr>
          <w:rFonts w:ascii="Times New Roman" w:hAnsi="Times New Roman" w:cs="Times New Roman"/>
          <w:color w:val="000000" w:themeColor="text1"/>
          <w:sz w:val="24"/>
          <w:szCs w:val="24"/>
        </w:rPr>
        <w:t xml:space="preserve">. </w:t>
      </w:r>
      <w:r w:rsidR="00E53E12" w:rsidRPr="00AC447F">
        <w:rPr>
          <w:rFonts w:ascii="Times New Roman" w:hAnsi="Times New Roman" w:cs="Times New Roman"/>
          <w:color w:val="000000" w:themeColor="text1"/>
          <w:sz w:val="24"/>
          <w:szCs w:val="24"/>
        </w:rPr>
        <w:t xml:space="preserve">Jeigu apibūdinant pirkimo objektą techninėje specifikacijoje nurodytas konkretus modelis ar tiekimo šaltinis, konkretus procesas, būdingas konkretaus tiekėjo tiekiamoms prekėms ar teikiamoms paslaugoms, ar prekių </w:t>
      </w:r>
      <w:r w:rsidR="00E53E12" w:rsidRPr="00AC447F">
        <w:rPr>
          <w:rFonts w:ascii="Times New Roman" w:hAnsi="Times New Roman" w:cs="Times New Roman"/>
          <w:sz w:val="24"/>
          <w:szCs w:val="24"/>
        </w:rPr>
        <w:t xml:space="preserve">ženklas, patentas, tipai, konkreti kilmė ar gamyba, </w:t>
      </w:r>
      <w:r w:rsidR="00245655" w:rsidRPr="00AC447F">
        <w:rPr>
          <w:rFonts w:ascii="Times New Roman" w:hAnsi="Times New Roman" w:cs="Times New Roman"/>
          <w:sz w:val="24"/>
          <w:szCs w:val="24"/>
        </w:rPr>
        <w:t xml:space="preserve">turi būti </w:t>
      </w:r>
      <w:r w:rsidR="00AE7624" w:rsidRPr="00AC447F">
        <w:rPr>
          <w:rFonts w:ascii="Times New Roman" w:hAnsi="Times New Roman" w:cs="Times New Roman"/>
          <w:sz w:val="24"/>
          <w:szCs w:val="24"/>
        </w:rPr>
        <w:t xml:space="preserve">laikoma, kad kiekviena tokia nuoroda yra pateikta su žodžiais „arba lygiavertis“. </w:t>
      </w:r>
    </w:p>
    <w:p w14:paraId="0238E366" w14:textId="01693841" w:rsidR="00004521" w:rsidRPr="00AC447F" w:rsidRDefault="00004521" w:rsidP="00E2304B">
      <w:pPr>
        <w:pStyle w:val="NoSpacing"/>
        <w:ind w:firstLine="709"/>
        <w:contextualSpacing/>
        <w:jc w:val="both"/>
        <w:rPr>
          <w:rFonts w:ascii="Times New Roman" w:hAnsi="Times New Roman" w:cs="Times New Roman"/>
          <w:i/>
          <w:iCs/>
          <w:color w:val="FF0000"/>
          <w:sz w:val="24"/>
          <w:szCs w:val="24"/>
        </w:rPr>
      </w:pPr>
      <w:r w:rsidRPr="00AC447F">
        <w:rPr>
          <w:rFonts w:ascii="Times New Roman" w:hAnsi="Times New Roman" w:cs="Times New Roman"/>
          <w:sz w:val="24"/>
          <w:szCs w:val="24"/>
        </w:rPr>
        <w:t>2.</w:t>
      </w:r>
      <w:r w:rsidR="00E2304B" w:rsidRPr="00AC447F">
        <w:rPr>
          <w:rFonts w:ascii="Times New Roman" w:hAnsi="Times New Roman" w:cs="Times New Roman"/>
          <w:sz w:val="24"/>
          <w:szCs w:val="24"/>
        </w:rPr>
        <w:t>7</w:t>
      </w:r>
      <w:r w:rsidRPr="00AC447F">
        <w:rPr>
          <w:rFonts w:ascii="Times New Roman" w:hAnsi="Times New Roman" w:cs="Times New Roman"/>
          <w:sz w:val="24"/>
          <w:szCs w:val="24"/>
        </w:rPr>
        <w:t>.</w:t>
      </w:r>
      <w:r w:rsidR="00874CE8" w:rsidRPr="00AC447F">
        <w:rPr>
          <w:rFonts w:ascii="Times New Roman" w:hAnsi="Times New Roman" w:cs="Times New Roman"/>
          <w:sz w:val="24"/>
          <w:szCs w:val="24"/>
        </w:rPr>
        <w:t xml:space="preserve"> </w:t>
      </w:r>
      <w:r w:rsidRPr="00AC447F">
        <w:rPr>
          <w:rFonts w:ascii="Times New Roman" w:hAnsi="Times New Roman" w:cs="Times New Roman"/>
          <w:sz w:val="24"/>
          <w:szCs w:val="24"/>
        </w:rPr>
        <w:t xml:space="preserve"> Jeigu apibūdinant pirkimo objektą techninėje specifikacijoje nurodytas standartas</w:t>
      </w:r>
      <w:r w:rsidR="00245655" w:rsidRPr="00AC447F">
        <w:rPr>
          <w:rFonts w:ascii="Times New Roman" w:hAnsi="Times New Roman" w:cs="Times New Roman"/>
          <w:sz w:val="24"/>
          <w:szCs w:val="24"/>
        </w:rPr>
        <w:t xml:space="preserve">, </w:t>
      </w:r>
      <w:r w:rsidR="00245655" w:rsidRPr="00AC447F">
        <w:rPr>
          <w:rFonts w:ascii="Times New Roman" w:hAnsi="Times New Roman" w:cs="Times New Roman"/>
          <w:color w:val="000000"/>
          <w:sz w:val="24"/>
          <w:szCs w:val="24"/>
        </w:rPr>
        <w:t>techninis liudijimas ar bendrosios techninės specifikacijos</w:t>
      </w:r>
      <w:r w:rsidR="00046522" w:rsidRPr="00AC447F">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C447F">
        <w:rPr>
          <w:rFonts w:ascii="Times New Roman" w:hAnsi="Times New Roman" w:cs="Times New Roman"/>
          <w:color w:val="000000"/>
          <w:sz w:val="24"/>
          <w:szCs w:val="24"/>
        </w:rPr>
        <w:t xml:space="preserve">, </w:t>
      </w:r>
      <w:r w:rsidR="00245655" w:rsidRPr="00AC447F">
        <w:rPr>
          <w:rFonts w:ascii="Times New Roman" w:hAnsi="Times New Roman" w:cs="Times New Roman"/>
          <w:sz w:val="24"/>
          <w:szCs w:val="24"/>
        </w:rPr>
        <w:t xml:space="preserve">turi būti laikoma, kad kiekviena tokia nuoroda yra pateikta su žodžiais „arba lygiavertis“. </w:t>
      </w:r>
    </w:p>
    <w:p w14:paraId="0238E367" w14:textId="77777777" w:rsidR="00D22226" w:rsidRPr="00AC447F" w:rsidRDefault="00202323" w:rsidP="00202323">
      <w:pPr>
        <w:pStyle w:val="Heading1"/>
        <w:spacing w:line="20" w:lineRule="atLeast"/>
        <w:contextualSpacing/>
        <w:rPr>
          <w:rFonts w:ascii="Times New Roman" w:hAnsi="Times New Roman" w:cs="Times New Roman"/>
          <w:sz w:val="24"/>
          <w:szCs w:val="24"/>
        </w:rPr>
      </w:pPr>
      <w:bookmarkStart w:id="6" w:name="_Toc207958616"/>
      <w:r w:rsidRPr="00AC447F">
        <w:rPr>
          <w:rFonts w:ascii="Times New Roman" w:hAnsi="Times New Roman" w:cs="Times New Roman"/>
          <w:sz w:val="24"/>
          <w:szCs w:val="24"/>
        </w:rPr>
        <w:lastRenderedPageBreak/>
        <w:t>3.</w:t>
      </w:r>
      <w:r w:rsidR="00D24970" w:rsidRPr="00AC447F">
        <w:rPr>
          <w:rFonts w:ascii="Times New Roman" w:hAnsi="Times New Roman" w:cs="Times New Roman"/>
          <w:sz w:val="24"/>
          <w:szCs w:val="24"/>
        </w:rPr>
        <w:t xml:space="preserve"> </w:t>
      </w:r>
      <w:bookmarkStart w:id="7" w:name="_Ref39427921"/>
      <w:bookmarkStart w:id="8" w:name="_Ref39427927"/>
      <w:bookmarkStart w:id="9" w:name="_Ref39740354"/>
      <w:r w:rsidR="00D22226" w:rsidRPr="00AC447F">
        <w:rPr>
          <w:rFonts w:ascii="Times New Roman" w:hAnsi="Times New Roman" w:cs="Times New Roman"/>
          <w:sz w:val="24"/>
          <w:szCs w:val="24"/>
        </w:rPr>
        <w:t>Susitikimai su tiekėjais</w:t>
      </w:r>
      <w:bookmarkEnd w:id="7"/>
      <w:bookmarkEnd w:id="8"/>
      <w:r w:rsidR="003B6924" w:rsidRPr="00AC447F">
        <w:rPr>
          <w:rFonts w:ascii="Times New Roman" w:hAnsi="Times New Roman" w:cs="Times New Roman"/>
          <w:sz w:val="24"/>
          <w:szCs w:val="24"/>
        </w:rPr>
        <w:t xml:space="preserve"> ir objekto apžiūra</w:t>
      </w:r>
      <w:bookmarkEnd w:id="6"/>
      <w:bookmarkEnd w:id="9"/>
    </w:p>
    <w:p w14:paraId="0238E368" w14:textId="77777777" w:rsidR="00B176FD" w:rsidRPr="00AC447F" w:rsidRDefault="00862DB8" w:rsidP="0045283D">
      <w:pPr>
        <w:pStyle w:val="ListParagraph"/>
        <w:spacing w:after="0"/>
        <w:ind w:left="0" w:firstLine="567"/>
        <w:jc w:val="both"/>
        <w:rPr>
          <w:rFonts w:ascii="Times New Roman" w:hAnsi="Times New Roman" w:cs="Times New Roman"/>
          <w:sz w:val="24"/>
          <w:szCs w:val="24"/>
        </w:rPr>
      </w:pPr>
      <w:r w:rsidRPr="00AC447F">
        <w:rPr>
          <w:rFonts w:ascii="Times New Roman" w:hAnsi="Times New Roman" w:cs="Times New Roman"/>
          <w:iCs/>
          <w:sz w:val="24"/>
          <w:szCs w:val="24"/>
        </w:rPr>
        <w:t>3.1.</w:t>
      </w:r>
      <w:r w:rsidRPr="00AC447F">
        <w:rPr>
          <w:rFonts w:ascii="Times New Roman" w:hAnsi="Times New Roman" w:cs="Times New Roman"/>
          <w:i/>
          <w:color w:val="FF0000"/>
          <w:sz w:val="24"/>
          <w:szCs w:val="24"/>
        </w:rPr>
        <w:t xml:space="preserve"> </w:t>
      </w:r>
      <w:r w:rsidR="0045283D" w:rsidRPr="00AC447F">
        <w:rPr>
          <w:rFonts w:ascii="Times New Roman" w:hAnsi="Times New Roman" w:cs="Times New Roman"/>
          <w:sz w:val="24"/>
          <w:szCs w:val="24"/>
        </w:rPr>
        <w:t>Pe</w:t>
      </w:r>
      <w:r w:rsidR="00B176FD" w:rsidRPr="00AC447F">
        <w:rPr>
          <w:rFonts w:ascii="Times New Roman" w:hAnsi="Times New Roman" w:cs="Times New Roman"/>
          <w:sz w:val="24"/>
          <w:szCs w:val="24"/>
        </w:rPr>
        <w:t xml:space="preserve">rkančioji organizacija nerengs susitikimo su tiekėjais dėl pirkimo </w:t>
      </w:r>
      <w:r w:rsidR="004257A5" w:rsidRPr="00AC447F">
        <w:rPr>
          <w:rFonts w:ascii="Times New Roman" w:hAnsi="Times New Roman" w:cs="Times New Roman"/>
          <w:sz w:val="24"/>
          <w:szCs w:val="24"/>
        </w:rPr>
        <w:t>sąlyg</w:t>
      </w:r>
      <w:r w:rsidR="00B176FD" w:rsidRPr="00AC447F">
        <w:rPr>
          <w:rFonts w:ascii="Times New Roman" w:hAnsi="Times New Roman" w:cs="Times New Roman"/>
          <w:sz w:val="24"/>
          <w:szCs w:val="24"/>
        </w:rPr>
        <w:t>ų</w:t>
      </w:r>
      <w:r w:rsidR="00946722" w:rsidRPr="00AC447F">
        <w:rPr>
          <w:rFonts w:ascii="Times New Roman" w:hAnsi="Times New Roman" w:cs="Times New Roman"/>
          <w:sz w:val="24"/>
          <w:szCs w:val="24"/>
        </w:rPr>
        <w:t xml:space="preserve"> paaiškinimo</w:t>
      </w:r>
      <w:r w:rsidR="00B176FD" w:rsidRPr="00AC447F">
        <w:rPr>
          <w:rFonts w:ascii="Times New Roman" w:hAnsi="Times New Roman" w:cs="Times New Roman"/>
          <w:sz w:val="24"/>
          <w:szCs w:val="24"/>
        </w:rPr>
        <w:t>.</w:t>
      </w:r>
    </w:p>
    <w:p w14:paraId="0238E369" w14:textId="77777777" w:rsidR="00BE0587" w:rsidRPr="00AC447F" w:rsidRDefault="0045283D" w:rsidP="0045283D">
      <w:pPr>
        <w:pStyle w:val="ListParagraph"/>
        <w:spacing w:after="0"/>
        <w:ind w:left="0" w:firstLine="567"/>
        <w:jc w:val="both"/>
        <w:rPr>
          <w:rFonts w:ascii="Times New Roman" w:eastAsia="Arial Unicode MS" w:hAnsi="Times New Roman" w:cs="Times New Roman"/>
          <w:sz w:val="24"/>
          <w:szCs w:val="24"/>
          <w:lang w:eastAsia="en-US"/>
        </w:rPr>
      </w:pPr>
      <w:r w:rsidRPr="00AC447F">
        <w:rPr>
          <w:rFonts w:ascii="Times New Roman" w:hAnsi="Times New Roman" w:cs="Times New Roman"/>
          <w:sz w:val="24"/>
          <w:szCs w:val="24"/>
        </w:rPr>
        <w:t xml:space="preserve">3.2. </w:t>
      </w:r>
      <w:r w:rsidR="00BE0587" w:rsidRPr="00AC447F">
        <w:rPr>
          <w:rFonts w:ascii="Times New Roman" w:eastAsiaTheme="minorHAnsi" w:hAnsi="Times New Roman" w:cs="Times New Roman"/>
          <w:sz w:val="24"/>
          <w:szCs w:val="24"/>
          <w:lang w:eastAsia="en-US"/>
        </w:rPr>
        <w:t>P</w:t>
      </w:r>
      <w:r w:rsidR="00BE0587" w:rsidRPr="00AC447F">
        <w:rPr>
          <w:rFonts w:ascii="Times New Roman" w:hAnsi="Times New Roman" w:cs="Times New Roman"/>
          <w:sz w:val="24"/>
          <w:szCs w:val="24"/>
        </w:rPr>
        <w:t>erkančioji organizacija nerengs objekto apžiūros.</w:t>
      </w:r>
    </w:p>
    <w:p w14:paraId="0238E36A" w14:textId="77777777" w:rsidR="00C94B9F" w:rsidRPr="00AC447F" w:rsidRDefault="00AD57B1" w:rsidP="00AD57B1">
      <w:pPr>
        <w:pStyle w:val="Heading1"/>
        <w:spacing w:line="20" w:lineRule="atLeast"/>
        <w:contextualSpacing/>
        <w:rPr>
          <w:rFonts w:ascii="Times New Roman" w:hAnsi="Times New Roman" w:cs="Times New Roman"/>
          <w:sz w:val="24"/>
          <w:szCs w:val="24"/>
        </w:rPr>
      </w:pPr>
      <w:bookmarkStart w:id="10" w:name="_Ref39473754"/>
      <w:bookmarkStart w:id="11" w:name="_Ref39473761"/>
      <w:bookmarkStart w:id="12" w:name="_Ref39474188"/>
      <w:bookmarkStart w:id="13" w:name="_Toc207958617"/>
      <w:r w:rsidRPr="00AC447F">
        <w:rPr>
          <w:rFonts w:ascii="Times New Roman" w:hAnsi="Times New Roman" w:cs="Times New Roman"/>
          <w:sz w:val="24"/>
          <w:szCs w:val="24"/>
        </w:rPr>
        <w:t xml:space="preserve">4. </w:t>
      </w:r>
      <w:r w:rsidR="00173ACB" w:rsidRPr="00AC447F">
        <w:rPr>
          <w:rFonts w:ascii="Times New Roman" w:hAnsi="Times New Roman" w:cs="Times New Roman"/>
          <w:sz w:val="24"/>
          <w:szCs w:val="24"/>
        </w:rPr>
        <w:t>Tiekėjų pašalinimo pagrindai</w:t>
      </w:r>
      <w:bookmarkEnd w:id="10"/>
      <w:bookmarkEnd w:id="11"/>
      <w:bookmarkEnd w:id="12"/>
      <w:r w:rsidR="00975F1F" w:rsidRPr="00AC447F">
        <w:rPr>
          <w:rFonts w:ascii="Times New Roman" w:hAnsi="Times New Roman" w:cs="Times New Roman"/>
          <w:sz w:val="24"/>
          <w:szCs w:val="24"/>
        </w:rPr>
        <w:t xml:space="preserve"> ir kvalifikacijos reikalavimai</w:t>
      </w:r>
      <w:bookmarkEnd w:id="13"/>
    </w:p>
    <w:p w14:paraId="0238E36B" w14:textId="77777777" w:rsidR="002C5249" w:rsidRPr="00AC447F" w:rsidRDefault="009D2F13" w:rsidP="127DD6E8">
      <w:pPr>
        <w:pStyle w:val="ListParagraph"/>
        <w:spacing w:after="120" w:line="20" w:lineRule="atLeast"/>
        <w:ind w:left="0" w:firstLine="567"/>
        <w:jc w:val="both"/>
        <w:rPr>
          <w:rFonts w:ascii="Times New Roman" w:hAnsi="Times New Roman" w:cs="Times New Roman"/>
          <w:sz w:val="24"/>
          <w:szCs w:val="24"/>
        </w:rPr>
      </w:pPr>
      <w:r w:rsidRPr="00AC447F">
        <w:rPr>
          <w:rFonts w:ascii="Times New Roman" w:hAnsi="Times New Roman" w:cs="Times New Roman"/>
          <w:sz w:val="24"/>
          <w:szCs w:val="24"/>
        </w:rPr>
        <w:t xml:space="preserve">4.1. </w:t>
      </w:r>
      <w:r w:rsidR="002C5249" w:rsidRPr="00AC447F">
        <w:rPr>
          <w:rFonts w:ascii="Times New Roman" w:hAnsi="Times New Roman" w:cs="Times New Roman"/>
          <w:sz w:val="24"/>
          <w:szCs w:val="24"/>
        </w:rPr>
        <w:t>Reikalavimai dėl tiekėjo ir</w:t>
      </w:r>
      <w:bookmarkStart w:id="14" w:name="_Hlk41039660"/>
      <w:r w:rsidR="00942379" w:rsidRPr="00AC447F">
        <w:rPr>
          <w:rFonts w:ascii="Times New Roman" w:hAnsi="Times New Roman" w:cs="Times New Roman"/>
          <w:sz w:val="24"/>
          <w:szCs w:val="24"/>
        </w:rPr>
        <w:t xml:space="preserve"> </w:t>
      </w:r>
      <w:r w:rsidR="002C5249" w:rsidRPr="00AC447F">
        <w:rPr>
          <w:rFonts w:ascii="Times New Roman" w:hAnsi="Times New Roman" w:cs="Times New Roman"/>
          <w:sz w:val="24"/>
          <w:szCs w:val="24"/>
        </w:rPr>
        <w:t>subtiekėjų</w:t>
      </w:r>
      <w:r w:rsidR="00942379" w:rsidRPr="00AC447F">
        <w:rPr>
          <w:rFonts w:ascii="Times New Roman" w:hAnsi="Times New Roman" w:cs="Times New Roman"/>
          <w:sz w:val="24"/>
          <w:szCs w:val="24"/>
        </w:rPr>
        <w:t xml:space="preserve"> (jei taikoma)</w:t>
      </w:r>
      <w:r w:rsidR="00953F2B" w:rsidRPr="00AC447F">
        <w:rPr>
          <w:rFonts w:ascii="Times New Roman" w:hAnsi="Times New Roman" w:cs="Times New Roman"/>
          <w:sz w:val="24"/>
          <w:szCs w:val="24"/>
        </w:rPr>
        <w:t xml:space="preserve">, </w:t>
      </w:r>
      <w:r w:rsidR="007F34C7" w:rsidRPr="00AC447F">
        <w:rPr>
          <w:rFonts w:ascii="Times New Roman" w:hAnsi="Times New Roman" w:cs="Times New Roman"/>
          <w:sz w:val="24"/>
          <w:szCs w:val="24"/>
        </w:rPr>
        <w:t>ūkio subjektų, kurių pajėgumais tiekėjas remiasi,</w:t>
      </w:r>
      <w:r w:rsidR="002C5249" w:rsidRPr="00AC447F">
        <w:rPr>
          <w:rFonts w:ascii="Times New Roman" w:hAnsi="Times New Roman" w:cs="Times New Roman"/>
          <w:sz w:val="24"/>
          <w:szCs w:val="24"/>
        </w:rPr>
        <w:t xml:space="preserve"> </w:t>
      </w:r>
      <w:bookmarkEnd w:id="14"/>
      <w:r w:rsidR="002C5249" w:rsidRPr="00AC447F">
        <w:rPr>
          <w:rFonts w:ascii="Times New Roman" w:hAnsi="Times New Roman" w:cs="Times New Roman"/>
          <w:sz w:val="24"/>
          <w:szCs w:val="24"/>
        </w:rPr>
        <w:t xml:space="preserve">pašalinimo pagrindų nebuvimo bei jų nebuvimą patvirtinantys dokumentai nurodyti </w:t>
      </w:r>
      <w:r w:rsidR="006A737F" w:rsidRPr="00AC447F">
        <w:rPr>
          <w:rFonts w:ascii="Times New Roman" w:hAnsi="Times New Roman" w:cs="Times New Roman"/>
          <w:sz w:val="24"/>
          <w:szCs w:val="24"/>
        </w:rPr>
        <w:t xml:space="preserve">specialiųjų </w:t>
      </w:r>
      <w:r w:rsidR="006A737F" w:rsidRPr="00AC447F">
        <w:rPr>
          <w:rFonts w:ascii="Times New Roman" w:eastAsia="Calibri" w:hAnsi="Times New Roman" w:cs="Times New Roman"/>
          <w:sz w:val="24"/>
          <w:szCs w:val="24"/>
        </w:rPr>
        <w:t>p</w:t>
      </w:r>
      <w:r w:rsidR="00551FA7" w:rsidRPr="00AC447F">
        <w:rPr>
          <w:rFonts w:ascii="Times New Roman" w:eastAsia="Calibri" w:hAnsi="Times New Roman" w:cs="Times New Roman"/>
          <w:sz w:val="24"/>
          <w:szCs w:val="24"/>
        </w:rPr>
        <w:t xml:space="preserve">irkimo </w:t>
      </w:r>
      <w:r w:rsidR="006773B6" w:rsidRPr="00AC447F">
        <w:rPr>
          <w:rFonts w:ascii="Times New Roman" w:eastAsia="Calibri" w:hAnsi="Times New Roman" w:cs="Times New Roman"/>
          <w:sz w:val="24"/>
          <w:szCs w:val="24"/>
        </w:rPr>
        <w:t>sąlygų</w:t>
      </w:r>
      <w:r w:rsidR="001815C2" w:rsidRPr="00AC447F">
        <w:rPr>
          <w:rFonts w:ascii="Times New Roman" w:eastAsia="Calibri" w:hAnsi="Times New Roman" w:cs="Times New Roman"/>
          <w:sz w:val="24"/>
          <w:szCs w:val="24"/>
        </w:rPr>
        <w:t xml:space="preserve"> 3 </w:t>
      </w:r>
      <w:r w:rsidR="006773B6" w:rsidRPr="00AC447F">
        <w:rPr>
          <w:rFonts w:ascii="Times New Roman" w:eastAsia="Calibri" w:hAnsi="Times New Roman" w:cs="Times New Roman"/>
          <w:sz w:val="24"/>
          <w:szCs w:val="24"/>
        </w:rPr>
        <w:t>priede</w:t>
      </w:r>
      <w:r w:rsidR="002C5249" w:rsidRPr="00AC447F">
        <w:rPr>
          <w:rFonts w:ascii="Times New Roman" w:hAnsi="Times New Roman" w:cs="Times New Roman"/>
          <w:sz w:val="24"/>
          <w:szCs w:val="24"/>
        </w:rPr>
        <w:t xml:space="preserve">. </w:t>
      </w:r>
    </w:p>
    <w:p w14:paraId="0238E36C" w14:textId="7DD7F785" w:rsidR="007B6F6D" w:rsidRPr="00AC447F" w:rsidRDefault="00970624" w:rsidP="00970624">
      <w:pPr>
        <w:pStyle w:val="ListParagraph"/>
        <w:tabs>
          <w:tab w:val="left" w:pos="851"/>
        </w:tabs>
        <w:spacing w:after="0" w:line="20" w:lineRule="atLeast"/>
        <w:ind w:left="0" w:firstLine="567"/>
        <w:jc w:val="both"/>
        <w:rPr>
          <w:rFonts w:ascii="Times New Roman" w:hAnsi="Times New Roman" w:cs="Times New Roman"/>
          <w:color w:val="000000" w:themeColor="text1"/>
          <w:sz w:val="24"/>
          <w:szCs w:val="24"/>
        </w:rPr>
      </w:pPr>
      <w:r w:rsidRPr="00AC447F">
        <w:rPr>
          <w:rFonts w:ascii="Times New Roman" w:hAnsi="Times New Roman" w:cs="Times New Roman"/>
          <w:color w:val="000000" w:themeColor="text1"/>
          <w:sz w:val="24"/>
          <w:szCs w:val="24"/>
        </w:rPr>
        <w:t>4.2.</w:t>
      </w:r>
      <w:r w:rsidR="001815C2" w:rsidRPr="00AC447F">
        <w:rPr>
          <w:rFonts w:ascii="Times New Roman" w:hAnsi="Times New Roman" w:cs="Times New Roman"/>
          <w:color w:val="000000" w:themeColor="text1"/>
          <w:sz w:val="24"/>
          <w:szCs w:val="24"/>
        </w:rPr>
        <w:t xml:space="preserve"> </w:t>
      </w:r>
      <w:r w:rsidR="00D54F1F" w:rsidRPr="00AC447F">
        <w:rPr>
          <w:rFonts w:ascii="Times New Roman" w:hAnsi="Times New Roman" w:cs="Times New Roman"/>
          <w:color w:val="000000" w:themeColor="text1"/>
          <w:sz w:val="24"/>
          <w:szCs w:val="24"/>
        </w:rPr>
        <w:t xml:space="preserve">Tiekėjams </w:t>
      </w:r>
      <w:r w:rsidR="00B63C9C" w:rsidRPr="00AC447F">
        <w:rPr>
          <w:rFonts w:ascii="Times New Roman" w:hAnsi="Times New Roman" w:cs="Times New Roman"/>
          <w:color w:val="000000" w:themeColor="text1"/>
          <w:sz w:val="24"/>
          <w:szCs w:val="24"/>
        </w:rPr>
        <w:t>n</w:t>
      </w:r>
      <w:r w:rsidR="00F70817" w:rsidRPr="00AC447F">
        <w:rPr>
          <w:rFonts w:ascii="Times New Roman" w:hAnsi="Times New Roman" w:cs="Times New Roman"/>
          <w:color w:val="000000" w:themeColor="text1"/>
          <w:sz w:val="24"/>
          <w:szCs w:val="24"/>
        </w:rPr>
        <w:t>e</w:t>
      </w:r>
      <w:r w:rsidR="00B63C9C" w:rsidRPr="00AC447F">
        <w:rPr>
          <w:rFonts w:ascii="Times New Roman" w:hAnsi="Times New Roman" w:cs="Times New Roman"/>
          <w:color w:val="000000" w:themeColor="text1"/>
          <w:sz w:val="24"/>
          <w:szCs w:val="24"/>
        </w:rPr>
        <w:t>nustatomi kvalifikacijos reikalavimai.</w:t>
      </w:r>
      <w:r w:rsidR="00307BF8" w:rsidRPr="00AC447F">
        <w:rPr>
          <w:rFonts w:ascii="Times New Roman" w:hAnsi="Times New Roman" w:cs="Times New Roman"/>
          <w:color w:val="000000" w:themeColor="text1"/>
          <w:sz w:val="24"/>
          <w:szCs w:val="24"/>
        </w:rPr>
        <w:t xml:space="preserve"> </w:t>
      </w:r>
      <w:r w:rsidR="00A6625B" w:rsidRPr="00AC447F">
        <w:rPr>
          <w:rFonts w:ascii="Times New Roman" w:hAnsi="Times New Roman" w:cs="Times New Roman"/>
          <w:color w:val="000000" w:themeColor="text1"/>
          <w:sz w:val="24"/>
          <w:szCs w:val="24"/>
        </w:rPr>
        <w:t xml:space="preserve"> </w:t>
      </w:r>
    </w:p>
    <w:p w14:paraId="1DCB3DDB" w14:textId="79461D80" w:rsidR="00A51345" w:rsidRPr="00AC447F" w:rsidRDefault="00A51345" w:rsidP="00A51345">
      <w:pPr>
        <w:pStyle w:val="ListParagraph"/>
        <w:tabs>
          <w:tab w:val="left" w:pos="851"/>
        </w:tabs>
        <w:spacing w:after="0" w:line="20" w:lineRule="atLeast"/>
        <w:ind w:left="0" w:firstLine="567"/>
        <w:jc w:val="both"/>
        <w:rPr>
          <w:rFonts w:ascii="Times New Roman" w:hAnsi="Times New Roman" w:cs="Times New Roman"/>
          <w:color w:val="000000" w:themeColor="text1"/>
          <w:sz w:val="24"/>
          <w:szCs w:val="24"/>
        </w:rPr>
      </w:pPr>
      <w:r w:rsidRPr="00AC447F">
        <w:rPr>
          <w:rFonts w:ascii="Times New Roman" w:hAnsi="Times New Roman" w:cs="Times New Roman"/>
          <w:color w:val="000000" w:themeColor="text1"/>
          <w:sz w:val="24"/>
          <w:szCs w:val="24"/>
        </w:rPr>
        <w:t xml:space="preserve">4.3. Tiekėjams nenustatomi reikalavimai dėl kokybės vadybos sistemos ir (arba) aplinkos apsaugos vadybos sistemos standartų laikymosi.  </w:t>
      </w:r>
    </w:p>
    <w:p w14:paraId="31E0F2B1" w14:textId="77777777" w:rsidR="00A51345" w:rsidRPr="00AC447F" w:rsidRDefault="00A51345" w:rsidP="00970624">
      <w:pPr>
        <w:pStyle w:val="ListParagraph"/>
        <w:tabs>
          <w:tab w:val="left" w:pos="851"/>
        </w:tabs>
        <w:spacing w:after="0" w:line="20" w:lineRule="atLeast"/>
        <w:ind w:left="0" w:firstLine="567"/>
        <w:jc w:val="both"/>
        <w:rPr>
          <w:rFonts w:ascii="Times New Roman" w:hAnsi="Times New Roman" w:cs="Times New Roman"/>
          <w:color w:val="000000" w:themeColor="text1"/>
          <w:sz w:val="24"/>
          <w:szCs w:val="24"/>
        </w:rPr>
      </w:pPr>
    </w:p>
    <w:p w14:paraId="0238E36D" w14:textId="55C52AB2" w:rsidR="00A000BE" w:rsidRPr="00AC447F" w:rsidRDefault="00D24970" w:rsidP="0037632B">
      <w:pPr>
        <w:pStyle w:val="Heading1"/>
        <w:tabs>
          <w:tab w:val="left" w:pos="567"/>
        </w:tabs>
        <w:spacing w:after="0"/>
        <w:contextualSpacing/>
        <w:jc w:val="both"/>
        <w:rPr>
          <w:rFonts w:ascii="Times New Roman" w:hAnsi="Times New Roman" w:cs="Times New Roman"/>
          <w:sz w:val="24"/>
          <w:szCs w:val="24"/>
        </w:rPr>
      </w:pPr>
      <w:bookmarkStart w:id="15" w:name="_Toc207958618"/>
      <w:r w:rsidRPr="00AC447F">
        <w:rPr>
          <w:rFonts w:ascii="Times New Roman" w:hAnsi="Times New Roman" w:cs="Times New Roman"/>
          <w:sz w:val="24"/>
          <w:szCs w:val="24"/>
        </w:rPr>
        <w:t>5</w:t>
      </w:r>
      <w:r w:rsidR="001E3D5A" w:rsidRPr="00AC447F">
        <w:rPr>
          <w:rFonts w:ascii="Times New Roman" w:hAnsi="Times New Roman" w:cs="Times New Roman"/>
          <w:sz w:val="24"/>
          <w:szCs w:val="24"/>
        </w:rPr>
        <w:t>.</w:t>
      </w:r>
      <w:r w:rsidR="001C4374" w:rsidRPr="00AC447F">
        <w:rPr>
          <w:rFonts w:ascii="Times New Roman" w:hAnsi="Times New Roman" w:cs="Times New Roman"/>
          <w:sz w:val="24"/>
          <w:szCs w:val="24"/>
        </w:rPr>
        <w:t xml:space="preserve"> </w:t>
      </w:r>
      <w:r w:rsidR="009743D3" w:rsidRPr="00AC447F">
        <w:rPr>
          <w:rFonts w:ascii="Times New Roman" w:hAnsi="Times New Roman" w:cs="Times New Roman"/>
          <w:sz w:val="24"/>
          <w:szCs w:val="24"/>
        </w:rPr>
        <w:t>Reikalavimai, susiję su nacionaliniu saugumu</w:t>
      </w:r>
      <w:bookmarkEnd w:id="15"/>
      <w:r w:rsidR="009743D3" w:rsidRPr="00AC447F">
        <w:rPr>
          <w:rFonts w:ascii="Times New Roman" w:hAnsi="Times New Roman" w:cs="Times New Roman"/>
          <w:sz w:val="24"/>
          <w:szCs w:val="24"/>
        </w:rPr>
        <w:t xml:space="preserve"> </w:t>
      </w:r>
    </w:p>
    <w:p w14:paraId="682C07E9" w14:textId="4B6F5126" w:rsidR="003506CF" w:rsidRPr="00AC447F" w:rsidRDefault="003506CF" w:rsidP="003506CF">
      <w:pPr>
        <w:tabs>
          <w:tab w:val="left" w:pos="993"/>
        </w:tabs>
        <w:spacing w:after="0"/>
        <w:ind w:firstLine="567"/>
        <w:jc w:val="both"/>
        <w:rPr>
          <w:rFonts w:ascii="Times New Roman" w:hAnsi="Times New Roman" w:cs="Times New Roman"/>
          <w:iCs/>
          <w:sz w:val="24"/>
          <w:szCs w:val="24"/>
        </w:rPr>
      </w:pPr>
      <w:r w:rsidRPr="00AC447F">
        <w:rPr>
          <w:rFonts w:ascii="Times New Roman" w:hAnsi="Times New Roman" w:cs="Times New Roman"/>
          <w:iCs/>
          <w:sz w:val="24"/>
          <w:szCs w:val="24"/>
        </w:rPr>
        <w:t>5.1. Pirkimui taikomos Reglamento (</w:t>
      </w:r>
      <w:r w:rsidRPr="00AC447F">
        <w:rPr>
          <w:rFonts w:ascii="Times New Roman" w:hAnsi="Times New Roman" w:cs="Times New Roman"/>
          <w:b/>
          <w:bCs/>
          <w:sz w:val="24"/>
          <w:szCs w:val="24"/>
        </w:rPr>
        <w:t>Tarybos reglamento</w:t>
      </w:r>
      <w:r w:rsidRPr="00AC447F">
        <w:rPr>
          <w:rFonts w:ascii="Times New Roman" w:hAnsi="Times New Roman" w:cs="Times New Roman"/>
          <w:sz w:val="24"/>
          <w:szCs w:val="24"/>
        </w:rPr>
        <w:t xml:space="preserve"> </w:t>
      </w:r>
      <w:r w:rsidRPr="00AC447F">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AC447F">
        <w:rPr>
          <w:rFonts w:ascii="Times New Roman" w:hAnsi="Times New Roman" w:cs="Times New Roman"/>
          <w:iCs/>
          <w:sz w:val="24"/>
          <w:szCs w:val="24"/>
        </w:rPr>
        <w:t>nuostatos. Kartu su pasiūlymu tiekėjas turi pateikti užpildytą deklaraciją dėl (ne)atitikties Reglamento nuostatoms, kuri pateikta specialiųjų pirkimo sąlygų 5.1/5.2 priede. Kilus abejonių dėl tiekėjo (ne)atitikties Reglamento nuostatoms, perkančioji organizacija iš galimo laimėtojo prašys pateikti dokumentus, įrodančius deklaracijoje pateiktų duomenų teisingumą.</w:t>
      </w:r>
    </w:p>
    <w:p w14:paraId="0238E370" w14:textId="220D82C9" w:rsidR="00701577" w:rsidRPr="00AC447F" w:rsidRDefault="003506CF" w:rsidP="003506CF">
      <w:pPr>
        <w:tabs>
          <w:tab w:val="left" w:pos="993"/>
        </w:tabs>
        <w:spacing w:after="0"/>
        <w:ind w:firstLine="567"/>
        <w:jc w:val="both"/>
        <w:rPr>
          <w:rFonts w:ascii="Times New Roman" w:hAnsi="Times New Roman" w:cs="Times New Roman"/>
          <w:i/>
          <w:iCs/>
          <w:sz w:val="24"/>
          <w:szCs w:val="24"/>
          <w:shd w:val="clear" w:color="auto" w:fill="FFFFFF"/>
        </w:rPr>
      </w:pPr>
      <w:r w:rsidRPr="00AC447F">
        <w:rPr>
          <w:rFonts w:ascii="Times New Roman" w:hAnsi="Times New Roman" w:cs="Times New Roman"/>
          <w:iCs/>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0238E371" w14:textId="77777777" w:rsidR="00AF62E6" w:rsidRPr="00AC447F" w:rsidRDefault="00245E8F" w:rsidP="00142AB7">
      <w:pPr>
        <w:pStyle w:val="Heading1"/>
        <w:spacing w:line="20" w:lineRule="atLeast"/>
        <w:contextualSpacing/>
        <w:rPr>
          <w:rFonts w:ascii="Times New Roman" w:hAnsi="Times New Roman" w:cs="Times New Roman"/>
          <w:sz w:val="24"/>
          <w:szCs w:val="24"/>
        </w:rPr>
      </w:pPr>
      <w:bookmarkStart w:id="16" w:name="_Ref39666794"/>
      <w:bookmarkStart w:id="17" w:name="_Ref39666796"/>
      <w:bookmarkStart w:id="18" w:name="_Toc207958619"/>
      <w:r w:rsidRPr="00AC447F">
        <w:rPr>
          <w:rFonts w:ascii="Times New Roman" w:hAnsi="Times New Roman" w:cs="Times New Roman"/>
          <w:sz w:val="24"/>
          <w:szCs w:val="24"/>
        </w:rPr>
        <w:t>6</w:t>
      </w:r>
      <w:r w:rsidR="0005396D" w:rsidRPr="00AC447F">
        <w:rPr>
          <w:rFonts w:ascii="Times New Roman" w:hAnsi="Times New Roman" w:cs="Times New Roman"/>
          <w:sz w:val="24"/>
          <w:szCs w:val="24"/>
        </w:rPr>
        <w:t xml:space="preserve">. </w:t>
      </w:r>
      <w:r w:rsidR="00220588" w:rsidRPr="00AC447F">
        <w:rPr>
          <w:rFonts w:ascii="Times New Roman" w:hAnsi="Times New Roman" w:cs="Times New Roman"/>
          <w:sz w:val="24"/>
          <w:szCs w:val="24"/>
        </w:rPr>
        <w:t>Specialieji r</w:t>
      </w:r>
      <w:r w:rsidR="00DF58E2" w:rsidRPr="00AC447F">
        <w:rPr>
          <w:rFonts w:ascii="Times New Roman" w:hAnsi="Times New Roman" w:cs="Times New Roman"/>
          <w:sz w:val="24"/>
          <w:szCs w:val="24"/>
        </w:rPr>
        <w:t>eikalavimai pasiūlymų rengimui ir pateikimui</w:t>
      </w:r>
      <w:bookmarkEnd w:id="16"/>
      <w:bookmarkEnd w:id="17"/>
      <w:bookmarkEnd w:id="18"/>
    </w:p>
    <w:p w14:paraId="0238E372" w14:textId="77777777" w:rsidR="00EF5623" w:rsidRPr="00AC447F" w:rsidRDefault="00192AF9" w:rsidP="00E101B8">
      <w:pPr>
        <w:spacing w:after="0" w:line="20" w:lineRule="atLeast"/>
        <w:ind w:firstLine="709"/>
        <w:jc w:val="both"/>
        <w:rPr>
          <w:rFonts w:ascii="Times New Roman" w:hAnsi="Times New Roman" w:cs="Times New Roman"/>
          <w:b/>
          <w:bCs/>
          <w:i/>
          <w:iCs/>
          <w:color w:val="7030A0"/>
          <w:sz w:val="24"/>
          <w:szCs w:val="24"/>
        </w:rPr>
      </w:pPr>
      <w:r w:rsidRPr="00AC447F">
        <w:rPr>
          <w:rFonts w:ascii="Times New Roman" w:hAnsi="Times New Roman" w:cs="Times New Roman"/>
          <w:sz w:val="24"/>
          <w:szCs w:val="24"/>
        </w:rPr>
        <w:t xml:space="preserve">6.1. </w:t>
      </w:r>
      <w:r w:rsidR="00EF5623" w:rsidRPr="00AC447F">
        <w:rPr>
          <w:rFonts w:ascii="Times New Roman" w:hAnsi="Times New Roman" w:cs="Times New Roman"/>
          <w:b/>
          <w:bCs/>
          <w:sz w:val="24"/>
          <w:szCs w:val="24"/>
        </w:rPr>
        <w:t xml:space="preserve">Tiekėjo </w:t>
      </w:r>
      <w:r w:rsidR="0058726C" w:rsidRPr="00AC447F">
        <w:rPr>
          <w:rFonts w:ascii="Times New Roman" w:hAnsi="Times New Roman" w:cs="Times New Roman"/>
          <w:b/>
          <w:bCs/>
          <w:sz w:val="24"/>
          <w:szCs w:val="24"/>
        </w:rPr>
        <w:t>p</w:t>
      </w:r>
      <w:r w:rsidR="00EF5623" w:rsidRPr="00AC447F">
        <w:rPr>
          <w:rFonts w:ascii="Times New Roman" w:hAnsi="Times New Roman" w:cs="Times New Roman"/>
          <w:b/>
          <w:bCs/>
          <w:sz w:val="24"/>
          <w:szCs w:val="24"/>
        </w:rPr>
        <w:t>asiūlymą sudaro CVP IS pateikiamų ir žemiau nurodytų dokumentų visuma</w:t>
      </w:r>
      <w:r w:rsidR="00FD53CF" w:rsidRPr="00AC447F">
        <w:rPr>
          <w:rFonts w:ascii="Times New Roman" w:hAnsi="Times New Roman" w:cs="Times New Roman"/>
          <w:b/>
          <w:bCs/>
          <w:sz w:val="24"/>
          <w:szCs w:val="24"/>
        </w:rPr>
        <w:t>:</w:t>
      </w:r>
    </w:p>
    <w:p w14:paraId="0238E373" w14:textId="475D28DB" w:rsidR="00FF12F1" w:rsidRPr="00AC447F" w:rsidRDefault="003F0DA7" w:rsidP="007E2B44">
      <w:pPr>
        <w:pStyle w:val="ListParagraph"/>
        <w:numPr>
          <w:ilvl w:val="2"/>
          <w:numId w:val="7"/>
        </w:numPr>
        <w:spacing w:after="0" w:line="240" w:lineRule="auto"/>
        <w:ind w:left="0" w:firstLine="709"/>
        <w:jc w:val="both"/>
        <w:rPr>
          <w:rFonts w:ascii="Times New Roman" w:hAnsi="Times New Roman" w:cs="Times New Roman"/>
          <w:sz w:val="24"/>
          <w:szCs w:val="24"/>
          <w:u w:val="single"/>
        </w:rPr>
      </w:pPr>
      <w:r w:rsidRPr="00AC447F">
        <w:rPr>
          <w:rFonts w:ascii="Times New Roman" w:hAnsi="Times New Roman" w:cs="Times New Roman"/>
          <w:b/>
          <w:bCs/>
          <w:sz w:val="24"/>
          <w:szCs w:val="24"/>
        </w:rPr>
        <w:t xml:space="preserve">tiekėjo </w:t>
      </w:r>
      <w:r w:rsidR="00D5084E">
        <w:rPr>
          <w:rFonts w:ascii="Times New Roman" w:hAnsi="Times New Roman" w:cs="Times New Roman"/>
          <w:b/>
          <w:bCs/>
          <w:sz w:val="24"/>
          <w:szCs w:val="24"/>
        </w:rPr>
        <w:t xml:space="preserve">fiziniu arba kvalifikuotu elektroniniu parašu </w:t>
      </w:r>
      <w:r w:rsidRPr="00AC447F">
        <w:rPr>
          <w:rFonts w:ascii="Times New Roman" w:hAnsi="Times New Roman" w:cs="Times New Roman"/>
          <w:b/>
          <w:bCs/>
          <w:sz w:val="24"/>
          <w:szCs w:val="24"/>
        </w:rPr>
        <w:t xml:space="preserve">pasirašytas </w:t>
      </w:r>
      <w:r w:rsidR="005A195F" w:rsidRPr="00AC447F">
        <w:rPr>
          <w:rFonts w:ascii="Times New Roman" w:hAnsi="Times New Roman" w:cs="Times New Roman"/>
          <w:b/>
          <w:bCs/>
          <w:sz w:val="24"/>
          <w:szCs w:val="24"/>
        </w:rPr>
        <w:t>p</w:t>
      </w:r>
      <w:r w:rsidRPr="00AC447F">
        <w:rPr>
          <w:rFonts w:ascii="Times New Roman" w:hAnsi="Times New Roman" w:cs="Times New Roman"/>
          <w:b/>
          <w:bCs/>
          <w:sz w:val="24"/>
          <w:szCs w:val="24"/>
        </w:rPr>
        <w:t>asiūlymas</w:t>
      </w:r>
      <w:r w:rsidRPr="00AC447F">
        <w:rPr>
          <w:rFonts w:ascii="Times New Roman" w:hAnsi="Times New Roman" w:cs="Times New Roman"/>
          <w:sz w:val="24"/>
          <w:szCs w:val="24"/>
        </w:rPr>
        <w:t xml:space="preserve">, parengtas pagal </w:t>
      </w:r>
      <w:r w:rsidR="007C1C57" w:rsidRPr="00AC447F">
        <w:rPr>
          <w:rFonts w:ascii="Times New Roman" w:hAnsi="Times New Roman" w:cs="Times New Roman"/>
          <w:sz w:val="24"/>
          <w:szCs w:val="24"/>
        </w:rPr>
        <w:t>specialiųjų p</w:t>
      </w:r>
      <w:r w:rsidR="00551FA7" w:rsidRPr="00AC447F">
        <w:rPr>
          <w:rFonts w:ascii="Times New Roman" w:hAnsi="Times New Roman" w:cs="Times New Roman"/>
          <w:sz w:val="24"/>
          <w:szCs w:val="24"/>
        </w:rPr>
        <w:t xml:space="preserve">irkimo </w:t>
      </w:r>
      <w:r w:rsidR="00476F8C" w:rsidRPr="00AC447F">
        <w:rPr>
          <w:rFonts w:ascii="Times New Roman" w:hAnsi="Times New Roman" w:cs="Times New Roman"/>
          <w:sz w:val="24"/>
          <w:szCs w:val="24"/>
        </w:rPr>
        <w:t>sąlygų</w:t>
      </w:r>
      <w:r w:rsidR="00DE5F20" w:rsidRPr="00AC447F">
        <w:rPr>
          <w:rFonts w:ascii="Times New Roman" w:hAnsi="Times New Roman" w:cs="Times New Roman"/>
          <w:sz w:val="24"/>
          <w:szCs w:val="24"/>
        </w:rPr>
        <w:t xml:space="preserve"> </w:t>
      </w:r>
      <w:r w:rsidR="00475927" w:rsidRPr="00AC447F">
        <w:rPr>
          <w:rFonts w:ascii="Times New Roman" w:hAnsi="Times New Roman" w:cs="Times New Roman"/>
          <w:sz w:val="24"/>
          <w:szCs w:val="24"/>
        </w:rPr>
        <w:t>4</w:t>
      </w:r>
      <w:r w:rsidR="00431615" w:rsidRPr="00AC447F">
        <w:rPr>
          <w:rFonts w:ascii="Times New Roman" w:hAnsi="Times New Roman" w:cs="Times New Roman"/>
          <w:sz w:val="24"/>
          <w:szCs w:val="24"/>
        </w:rPr>
        <w:t xml:space="preserve"> </w:t>
      </w:r>
      <w:r w:rsidR="00476F8C" w:rsidRPr="00AC447F">
        <w:rPr>
          <w:rFonts w:ascii="Times New Roman" w:hAnsi="Times New Roman" w:cs="Times New Roman"/>
          <w:sz w:val="24"/>
          <w:szCs w:val="24"/>
        </w:rPr>
        <w:t xml:space="preserve">priede </w:t>
      </w:r>
      <w:r w:rsidRPr="00AC447F">
        <w:rPr>
          <w:rFonts w:ascii="Times New Roman" w:hAnsi="Times New Roman" w:cs="Times New Roman"/>
          <w:sz w:val="24"/>
          <w:szCs w:val="24"/>
        </w:rPr>
        <w:t xml:space="preserve">pateiktą </w:t>
      </w:r>
      <w:r w:rsidR="00C35C26" w:rsidRPr="00AC447F">
        <w:rPr>
          <w:rFonts w:ascii="Times New Roman" w:hAnsi="Times New Roman" w:cs="Times New Roman"/>
          <w:sz w:val="24"/>
          <w:szCs w:val="24"/>
        </w:rPr>
        <w:t>p</w:t>
      </w:r>
      <w:r w:rsidRPr="00AC447F">
        <w:rPr>
          <w:rFonts w:ascii="Times New Roman" w:hAnsi="Times New Roman" w:cs="Times New Roman"/>
          <w:sz w:val="24"/>
          <w:szCs w:val="24"/>
        </w:rPr>
        <w:t>asiūlymo formą.</w:t>
      </w:r>
    </w:p>
    <w:p w14:paraId="0238E374" w14:textId="21B82190" w:rsidR="002A2EDA" w:rsidRPr="00AC447F" w:rsidRDefault="002A2EDA" w:rsidP="007E2B44">
      <w:pPr>
        <w:pStyle w:val="ListParagraph"/>
        <w:numPr>
          <w:ilvl w:val="2"/>
          <w:numId w:val="7"/>
        </w:numPr>
        <w:spacing w:after="0" w:line="240" w:lineRule="auto"/>
        <w:ind w:left="0" w:firstLine="709"/>
        <w:jc w:val="both"/>
        <w:rPr>
          <w:rFonts w:ascii="Times New Roman" w:hAnsi="Times New Roman" w:cs="Times New Roman"/>
          <w:sz w:val="24"/>
          <w:szCs w:val="24"/>
        </w:rPr>
      </w:pPr>
      <w:r w:rsidRPr="00AC447F">
        <w:rPr>
          <w:rFonts w:ascii="Times New Roman" w:eastAsiaTheme="majorEastAsia" w:hAnsi="Times New Roman" w:cs="Times New Roman"/>
          <w:b/>
          <w:bCs/>
          <w:sz w:val="24"/>
          <w:szCs w:val="24"/>
        </w:rPr>
        <w:t xml:space="preserve">tiekėjo </w:t>
      </w:r>
      <w:r w:rsidR="009376AE">
        <w:rPr>
          <w:rFonts w:ascii="Times New Roman" w:eastAsiaTheme="majorEastAsia" w:hAnsi="Times New Roman" w:cs="Times New Roman"/>
          <w:b/>
          <w:bCs/>
          <w:sz w:val="24"/>
          <w:szCs w:val="24"/>
        </w:rPr>
        <w:t xml:space="preserve">fiziniu arba kvalifikuotu elektroniniu parašu pasirašyta ir užpildyta </w:t>
      </w:r>
      <w:r w:rsidRPr="00AC447F">
        <w:rPr>
          <w:rFonts w:ascii="Times New Roman" w:eastAsiaTheme="majorEastAsia" w:hAnsi="Times New Roman" w:cs="Times New Roman"/>
          <w:b/>
          <w:bCs/>
          <w:sz w:val="24"/>
          <w:szCs w:val="24"/>
        </w:rPr>
        <w:t>deklaracija dėl atitikties Reglamento nuostatoms</w:t>
      </w:r>
      <w:r w:rsidRPr="00AC447F">
        <w:rPr>
          <w:rFonts w:ascii="Times New Roman" w:eastAsiaTheme="majorEastAsia" w:hAnsi="Times New Roman" w:cs="Times New Roman"/>
          <w:sz w:val="24"/>
          <w:szCs w:val="24"/>
        </w:rPr>
        <w:t xml:space="preserve"> juridiniam/fiziniam asmeniui, parengta pagal </w:t>
      </w:r>
      <w:r w:rsidR="00146C65" w:rsidRPr="00AC447F">
        <w:rPr>
          <w:rFonts w:ascii="Times New Roman" w:eastAsiaTheme="majorEastAsia" w:hAnsi="Times New Roman" w:cs="Times New Roman"/>
          <w:sz w:val="24"/>
          <w:szCs w:val="24"/>
        </w:rPr>
        <w:t xml:space="preserve">specialiųjų </w:t>
      </w:r>
      <w:r w:rsidRPr="00AC447F">
        <w:rPr>
          <w:rFonts w:ascii="Times New Roman" w:eastAsiaTheme="majorEastAsia" w:hAnsi="Times New Roman" w:cs="Times New Roman"/>
          <w:sz w:val="24"/>
          <w:szCs w:val="24"/>
        </w:rPr>
        <w:t xml:space="preserve">pirkimo sąlygų </w:t>
      </w:r>
      <w:r w:rsidR="00475927" w:rsidRPr="00AC447F">
        <w:rPr>
          <w:rFonts w:ascii="Times New Roman" w:eastAsiaTheme="majorEastAsia" w:hAnsi="Times New Roman" w:cs="Times New Roman"/>
          <w:sz w:val="24"/>
          <w:szCs w:val="24"/>
        </w:rPr>
        <w:t>5 priede</w:t>
      </w:r>
      <w:r w:rsidRPr="00AC447F">
        <w:rPr>
          <w:rFonts w:ascii="Times New Roman" w:eastAsiaTheme="majorEastAsia" w:hAnsi="Times New Roman" w:cs="Times New Roman"/>
          <w:sz w:val="24"/>
          <w:szCs w:val="24"/>
        </w:rPr>
        <w:t xml:space="preserve"> pateiktas formas</w:t>
      </w:r>
      <w:r w:rsidR="00404506" w:rsidRPr="00AC447F">
        <w:rPr>
          <w:rFonts w:ascii="Times New Roman" w:eastAsiaTheme="majorEastAsia" w:hAnsi="Times New Roman" w:cs="Times New Roman"/>
          <w:sz w:val="24"/>
          <w:szCs w:val="24"/>
        </w:rPr>
        <w:t>;</w:t>
      </w:r>
    </w:p>
    <w:p w14:paraId="5ADF882D" w14:textId="77777777" w:rsidR="007A7559" w:rsidRPr="00DC7FA0" w:rsidRDefault="007A7559" w:rsidP="007A7559">
      <w:pPr>
        <w:pStyle w:val="ListParagraph"/>
        <w:numPr>
          <w:ilvl w:val="2"/>
          <w:numId w:val="7"/>
        </w:numPr>
        <w:spacing w:after="0" w:line="240" w:lineRule="auto"/>
        <w:ind w:left="0" w:firstLine="709"/>
        <w:jc w:val="both"/>
        <w:rPr>
          <w:rFonts w:ascii="Times New Roman" w:hAnsi="Times New Roman" w:cs="Times New Roman"/>
          <w:sz w:val="24"/>
          <w:szCs w:val="24"/>
          <w:u w:val="single"/>
        </w:rPr>
      </w:pPr>
      <w:r w:rsidRPr="00DC7FA0">
        <w:rPr>
          <w:rFonts w:ascii="Times New Roman" w:hAnsi="Times New Roman" w:cs="Times New Roman"/>
          <w:b/>
          <w:bCs/>
          <w:sz w:val="24"/>
          <w:szCs w:val="24"/>
        </w:rPr>
        <w:t>užpildytas EBVPD</w:t>
      </w:r>
      <w:r w:rsidRPr="00DC7FA0">
        <w:rPr>
          <w:rFonts w:ascii="Times New Roman" w:hAnsi="Times New Roman" w:cs="Times New Roman"/>
          <w:sz w:val="24"/>
          <w:szCs w:val="24"/>
        </w:rPr>
        <w:t xml:space="preserve"> (specialiųjų pirkimo sąlygų </w:t>
      </w:r>
      <w:r>
        <w:rPr>
          <w:rFonts w:ascii="Times New Roman" w:hAnsi="Times New Roman" w:cs="Times New Roman"/>
          <w:sz w:val="24"/>
          <w:szCs w:val="24"/>
        </w:rPr>
        <w:t xml:space="preserve">6 </w:t>
      </w:r>
      <w:r w:rsidRPr="00DC7FA0">
        <w:rPr>
          <w:rFonts w:ascii="Times New Roman" w:hAnsi="Times New Roman" w:cs="Times New Roman"/>
          <w:sz w:val="24"/>
          <w:szCs w:val="24"/>
        </w:rPr>
        <w:t>priedas</w:t>
      </w:r>
      <w:r>
        <w:rPr>
          <w:rFonts w:ascii="Times New Roman" w:hAnsi="Times New Roman" w:cs="Times New Roman"/>
          <w:sz w:val="24"/>
          <w:szCs w:val="24"/>
        </w:rPr>
        <w:t xml:space="preserve"> „EBVPD“</w:t>
      </w:r>
      <w:r w:rsidRPr="00DC7FA0">
        <w:rPr>
          <w:rFonts w:ascii="Times New Roman" w:hAnsi="Times New Roman" w:cs="Times New Roman"/>
          <w:sz w:val="24"/>
          <w:szCs w:val="24"/>
        </w:rPr>
        <w:t>);</w:t>
      </w:r>
    </w:p>
    <w:p w14:paraId="0238E376" w14:textId="77777777" w:rsidR="007C1C57" w:rsidRPr="00AC447F" w:rsidRDefault="000C55D6" w:rsidP="007E2B44">
      <w:pPr>
        <w:pStyle w:val="ListParagraph"/>
        <w:numPr>
          <w:ilvl w:val="2"/>
          <w:numId w:val="7"/>
        </w:numPr>
        <w:spacing w:after="0" w:line="240" w:lineRule="auto"/>
        <w:ind w:left="0" w:firstLine="709"/>
        <w:jc w:val="both"/>
        <w:rPr>
          <w:rFonts w:ascii="Times New Roman" w:hAnsi="Times New Roman" w:cs="Times New Roman"/>
          <w:sz w:val="24"/>
          <w:szCs w:val="24"/>
          <w:u w:val="single"/>
        </w:rPr>
      </w:pPr>
      <w:r w:rsidRPr="00AC447F">
        <w:rPr>
          <w:rFonts w:ascii="Times New Roman" w:hAnsi="Times New Roman" w:cs="Times New Roman"/>
          <w:b/>
          <w:bCs/>
          <w:sz w:val="24"/>
          <w:szCs w:val="24"/>
        </w:rPr>
        <w:t>jungtinės veiklos sutarties kopija</w:t>
      </w:r>
      <w:r w:rsidRPr="00AC447F">
        <w:rPr>
          <w:rFonts w:ascii="Times New Roman" w:hAnsi="Times New Roman" w:cs="Times New Roman"/>
          <w:sz w:val="24"/>
          <w:szCs w:val="24"/>
        </w:rPr>
        <w:t xml:space="preserve"> (jeigu </w:t>
      </w:r>
      <w:r w:rsidR="00C35C26" w:rsidRPr="00AC447F">
        <w:rPr>
          <w:rFonts w:ascii="Times New Roman" w:hAnsi="Times New Roman" w:cs="Times New Roman"/>
          <w:sz w:val="24"/>
          <w:szCs w:val="24"/>
        </w:rPr>
        <w:t>p</w:t>
      </w:r>
      <w:r w:rsidRPr="00AC447F">
        <w:rPr>
          <w:rFonts w:ascii="Times New Roman" w:hAnsi="Times New Roman" w:cs="Times New Roman"/>
          <w:sz w:val="24"/>
          <w:szCs w:val="24"/>
        </w:rPr>
        <w:t>irkime dalyvauja ūkio subjektų grupė jungtinės veiklos sutarties pagrindu)</w:t>
      </w:r>
      <w:r w:rsidR="007C1C57" w:rsidRPr="00AC447F">
        <w:rPr>
          <w:rFonts w:ascii="Times New Roman" w:hAnsi="Times New Roman" w:cs="Times New Roman"/>
          <w:sz w:val="24"/>
          <w:szCs w:val="24"/>
        </w:rPr>
        <w:t>;</w:t>
      </w:r>
    </w:p>
    <w:p w14:paraId="0238E377" w14:textId="77777777" w:rsidR="006D0EC0" w:rsidRPr="00AC447F" w:rsidRDefault="006D0EC0" w:rsidP="007E2B44">
      <w:pPr>
        <w:pStyle w:val="ListParagraph"/>
        <w:numPr>
          <w:ilvl w:val="2"/>
          <w:numId w:val="7"/>
        </w:numPr>
        <w:spacing w:after="0" w:line="240" w:lineRule="auto"/>
        <w:ind w:left="0" w:firstLine="709"/>
        <w:jc w:val="both"/>
        <w:rPr>
          <w:rFonts w:ascii="Times New Roman" w:hAnsi="Times New Roman" w:cs="Times New Roman"/>
          <w:b/>
          <w:bCs/>
          <w:sz w:val="24"/>
          <w:szCs w:val="24"/>
          <w:u w:val="single"/>
        </w:rPr>
      </w:pPr>
      <w:r w:rsidRPr="00AC447F">
        <w:rPr>
          <w:rFonts w:ascii="Times New Roman" w:hAnsi="Times New Roman" w:cs="Times New Roman"/>
          <w:b/>
          <w:bCs/>
          <w:sz w:val="24"/>
          <w:szCs w:val="24"/>
        </w:rPr>
        <w:t xml:space="preserve">dokumentas, patvirtinantis, kad asmuo, kuris pasirašė </w:t>
      </w:r>
      <w:r w:rsidR="00212F68" w:rsidRPr="00AC447F">
        <w:rPr>
          <w:rFonts w:ascii="Times New Roman" w:hAnsi="Times New Roman" w:cs="Times New Roman"/>
          <w:b/>
          <w:bCs/>
          <w:sz w:val="24"/>
          <w:szCs w:val="24"/>
        </w:rPr>
        <w:t>p</w:t>
      </w:r>
      <w:r w:rsidRPr="00AC447F">
        <w:rPr>
          <w:rFonts w:ascii="Times New Roman" w:hAnsi="Times New Roman" w:cs="Times New Roman"/>
          <w:b/>
          <w:bCs/>
          <w:sz w:val="24"/>
          <w:szCs w:val="24"/>
        </w:rPr>
        <w:t>asiūlymą (jei jis ne tiekėjo vadovas), turėjo teisę jį pasirašyti;</w:t>
      </w:r>
    </w:p>
    <w:p w14:paraId="0238E379" w14:textId="77777777" w:rsidR="00450415" w:rsidRPr="00AC447F" w:rsidRDefault="00450415" w:rsidP="007E2B44">
      <w:pPr>
        <w:pStyle w:val="ListParagraph"/>
        <w:numPr>
          <w:ilvl w:val="2"/>
          <w:numId w:val="7"/>
        </w:numPr>
        <w:spacing w:after="0" w:line="240" w:lineRule="auto"/>
        <w:ind w:left="0" w:firstLine="709"/>
        <w:jc w:val="both"/>
        <w:rPr>
          <w:rFonts w:ascii="Times New Roman" w:hAnsi="Times New Roman" w:cs="Times New Roman"/>
          <w:sz w:val="24"/>
          <w:szCs w:val="24"/>
          <w:u w:val="single"/>
        </w:rPr>
      </w:pPr>
      <w:r w:rsidRPr="00AC447F">
        <w:rPr>
          <w:rFonts w:ascii="Times New Roman" w:hAnsi="Times New Roman" w:cs="Times New Roman"/>
          <w:b/>
          <w:bCs/>
          <w:sz w:val="24"/>
          <w:szCs w:val="24"/>
        </w:rPr>
        <w:t>jei tiekėjas pasitelkia ūkio subjektus, kurių pajėgumais remiasi, – įrodymai, kad šie ištekliai bus prieinami per visą sutartinių įsipareigojimų vykdymo laikotarpį</w:t>
      </w:r>
      <w:r w:rsidRPr="00AC447F">
        <w:rPr>
          <w:rFonts w:ascii="Times New Roman" w:hAnsi="Times New Roman" w:cs="Times New Roman"/>
          <w:sz w:val="24"/>
          <w:szCs w:val="24"/>
        </w:rPr>
        <w:t>;</w:t>
      </w:r>
    </w:p>
    <w:p w14:paraId="0238E37A" w14:textId="77777777" w:rsidR="00450415" w:rsidRPr="00AC447F" w:rsidRDefault="00450415" w:rsidP="007E2B44">
      <w:pPr>
        <w:pStyle w:val="ListParagraph"/>
        <w:numPr>
          <w:ilvl w:val="2"/>
          <w:numId w:val="7"/>
        </w:numPr>
        <w:spacing w:after="0" w:line="240" w:lineRule="auto"/>
        <w:ind w:left="0" w:firstLine="709"/>
        <w:jc w:val="both"/>
        <w:rPr>
          <w:rFonts w:ascii="Times New Roman" w:hAnsi="Times New Roman" w:cs="Times New Roman"/>
          <w:sz w:val="24"/>
          <w:szCs w:val="24"/>
          <w:u w:val="single"/>
        </w:rPr>
      </w:pPr>
      <w:r w:rsidRPr="00AC447F">
        <w:rPr>
          <w:rFonts w:ascii="Times New Roman" w:hAnsi="Times New Roman" w:cs="Times New Roman"/>
          <w:sz w:val="24"/>
          <w:szCs w:val="24"/>
        </w:rPr>
        <w:lastRenderedPageBreak/>
        <w:t xml:space="preserve"> </w:t>
      </w:r>
      <w:r w:rsidRPr="00AC447F">
        <w:rPr>
          <w:rFonts w:ascii="Times New Roman" w:hAnsi="Times New Roman" w:cs="Times New Roman"/>
          <w:b/>
          <w:bCs/>
          <w:sz w:val="24"/>
          <w:szCs w:val="24"/>
        </w:rPr>
        <w:t xml:space="preserve">jei tiekėjas pasitelkia subtiekėjus, subtiekėjo deklaracija ar kitas dokumentas, patvirtinantis jo sutikimą būti subtiekėju </w:t>
      </w:r>
      <w:r w:rsidR="00212F68" w:rsidRPr="00AC447F">
        <w:rPr>
          <w:rFonts w:ascii="Times New Roman" w:hAnsi="Times New Roman" w:cs="Times New Roman"/>
          <w:b/>
          <w:bCs/>
          <w:sz w:val="24"/>
          <w:szCs w:val="24"/>
        </w:rPr>
        <w:t>p</w:t>
      </w:r>
      <w:r w:rsidRPr="00AC447F">
        <w:rPr>
          <w:rFonts w:ascii="Times New Roman" w:hAnsi="Times New Roman" w:cs="Times New Roman"/>
          <w:b/>
          <w:bCs/>
          <w:sz w:val="24"/>
          <w:szCs w:val="24"/>
        </w:rPr>
        <w:t>irkime</w:t>
      </w:r>
      <w:r w:rsidRPr="00AC447F">
        <w:rPr>
          <w:rFonts w:ascii="Times New Roman" w:hAnsi="Times New Roman" w:cs="Times New Roman"/>
          <w:sz w:val="24"/>
          <w:szCs w:val="24"/>
        </w:rPr>
        <w:t>;</w:t>
      </w:r>
    </w:p>
    <w:p w14:paraId="0238E37D" w14:textId="7BE198F1" w:rsidR="00431615" w:rsidRPr="00AC447F" w:rsidRDefault="00431615" w:rsidP="007E2B44">
      <w:pPr>
        <w:pStyle w:val="ListParagraph"/>
        <w:numPr>
          <w:ilvl w:val="2"/>
          <w:numId w:val="7"/>
        </w:numPr>
        <w:spacing w:after="0" w:line="240" w:lineRule="auto"/>
        <w:ind w:left="0" w:firstLine="709"/>
        <w:jc w:val="both"/>
        <w:rPr>
          <w:rFonts w:ascii="Times New Roman" w:hAnsi="Times New Roman" w:cs="Times New Roman"/>
          <w:b/>
          <w:bCs/>
          <w:sz w:val="24"/>
          <w:szCs w:val="24"/>
        </w:rPr>
      </w:pPr>
      <w:r w:rsidRPr="00AC447F">
        <w:rPr>
          <w:rFonts w:ascii="Times New Roman" w:hAnsi="Times New Roman" w:cs="Times New Roman"/>
          <w:b/>
          <w:bCs/>
          <w:sz w:val="24"/>
          <w:szCs w:val="24"/>
        </w:rPr>
        <w:t xml:space="preserve">bet kokius pagal pirkimo dokumentus prašomus kartu su pasiūlymu </w:t>
      </w:r>
      <w:proofErr w:type="spellStart"/>
      <w:r w:rsidRPr="00AC447F">
        <w:rPr>
          <w:rFonts w:ascii="Times New Roman" w:hAnsi="Times New Roman" w:cs="Times New Roman"/>
          <w:b/>
          <w:bCs/>
          <w:sz w:val="24"/>
          <w:szCs w:val="24"/>
        </w:rPr>
        <w:t>teiktinus</w:t>
      </w:r>
      <w:proofErr w:type="spellEnd"/>
      <w:r w:rsidRPr="00AC447F">
        <w:rPr>
          <w:rFonts w:ascii="Times New Roman" w:hAnsi="Times New Roman" w:cs="Times New Roman"/>
          <w:b/>
          <w:bCs/>
          <w:sz w:val="24"/>
          <w:szCs w:val="24"/>
        </w:rPr>
        <w:t xml:space="preserve"> dokumentus ir (ar) duomenis.</w:t>
      </w:r>
    </w:p>
    <w:p w14:paraId="58CD57A7" w14:textId="77777777" w:rsidR="006523FA" w:rsidRPr="006523FA" w:rsidRDefault="006523FA" w:rsidP="006523FA">
      <w:pPr>
        <w:pStyle w:val="ListParagraph"/>
        <w:spacing w:after="0" w:line="240" w:lineRule="auto"/>
        <w:ind w:left="0" w:firstLine="709"/>
        <w:jc w:val="both"/>
        <w:rPr>
          <w:rFonts w:ascii="Times New Roman" w:hAnsi="Times New Roman" w:cs="Times New Roman"/>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07958620"/>
      <w:bookmarkEnd w:id="19"/>
      <w:bookmarkEnd w:id="20"/>
      <w:bookmarkEnd w:id="21"/>
      <w:bookmarkEnd w:id="22"/>
      <w:bookmarkEnd w:id="23"/>
      <w:r w:rsidRPr="006523FA">
        <w:rPr>
          <w:rFonts w:ascii="Times New Roman" w:hAnsi="Times New Roman" w:cs="Times New Roman"/>
          <w:sz w:val="24"/>
          <w:szCs w:val="24"/>
        </w:rPr>
        <w:t>6.2. Perkančioji organizacija nereikalauja, kad visas pasiūlymas būtų pasirašytas.</w:t>
      </w:r>
    </w:p>
    <w:p w14:paraId="58A88732" w14:textId="77777777" w:rsidR="006523FA" w:rsidRPr="006523FA" w:rsidRDefault="006523FA" w:rsidP="006523FA">
      <w:pPr>
        <w:pStyle w:val="ListParagraph"/>
        <w:spacing w:after="0" w:line="240" w:lineRule="auto"/>
        <w:ind w:left="0" w:firstLine="709"/>
        <w:jc w:val="both"/>
        <w:rPr>
          <w:rFonts w:ascii="Times New Roman" w:eastAsia="Calibri" w:hAnsi="Times New Roman" w:cs="Times New Roman"/>
          <w:sz w:val="24"/>
          <w:szCs w:val="24"/>
        </w:rPr>
      </w:pPr>
      <w:r w:rsidRPr="006523FA">
        <w:rPr>
          <w:rFonts w:ascii="Times New Roman" w:hAnsi="Times New Roman" w:cs="Times New Roman"/>
          <w:sz w:val="24"/>
          <w:szCs w:val="24"/>
        </w:rPr>
        <w:t xml:space="preserve">6.3. </w:t>
      </w:r>
      <w:r w:rsidRPr="006523FA">
        <w:rPr>
          <w:rFonts w:ascii="Times New Roman" w:eastAsia="Calibri" w:hAnsi="Times New Roman" w:cs="Times New Roman"/>
          <w:sz w:val="24"/>
          <w:szCs w:val="24"/>
        </w:rPr>
        <w:t xml:space="preserve">Jeigu tiekėjas dokumentus tvirtina naudodamas elektroninį, o ne fizinį parašą, elektroninis parašas turi atitikti VPĮ 22 straipsnio 11 dalies 2 ir 3 punktuose nustatytus reikalavimus. </w:t>
      </w:r>
      <w:r w:rsidRPr="006523FA">
        <w:rPr>
          <w:rFonts w:ascii="Times New Roman" w:hAnsi="Times New Roman" w:cs="Times New Roman"/>
          <w:sz w:val="24"/>
          <w:szCs w:val="24"/>
        </w:rPr>
        <w:t>Perkančiajai organizacijai kilus abejonių dėl dokumentų tikrumo, ji turi teisę reikalauti pateikti dokumentų originalus.</w:t>
      </w:r>
      <w:r w:rsidRPr="006523FA">
        <w:rPr>
          <w:rFonts w:ascii="Times New Roman" w:eastAsia="Calibri" w:hAnsi="Times New Roman" w:cs="Times New Roman"/>
          <w:sz w:val="24"/>
          <w:szCs w:val="24"/>
        </w:rPr>
        <w:t xml:space="preserve"> Gali būti:</w:t>
      </w:r>
    </w:p>
    <w:p w14:paraId="545767B9" w14:textId="77777777" w:rsidR="006523FA" w:rsidRPr="006523FA" w:rsidRDefault="006523FA" w:rsidP="006523FA">
      <w:pPr>
        <w:pStyle w:val="ListParagraph"/>
        <w:numPr>
          <w:ilvl w:val="2"/>
          <w:numId w:val="12"/>
        </w:numPr>
        <w:spacing w:after="0" w:line="240" w:lineRule="auto"/>
        <w:ind w:left="0" w:firstLine="709"/>
        <w:jc w:val="both"/>
        <w:rPr>
          <w:rFonts w:ascii="Times New Roman" w:hAnsi="Times New Roman" w:cs="Times New Roman"/>
          <w:b/>
          <w:bCs/>
          <w:sz w:val="24"/>
          <w:szCs w:val="24"/>
        </w:rPr>
      </w:pPr>
      <w:r w:rsidRPr="006523FA">
        <w:rPr>
          <w:rFonts w:ascii="Times New Roman" w:eastAsia="Calibri" w:hAnsi="Times New Roman" w:cs="Times New Roman"/>
          <w:bCs/>
          <w:iCs/>
          <w:sz w:val="24"/>
          <w:szCs w:val="24"/>
        </w:rPr>
        <w:t>pateikiami kvalifikuotu elektroniniu parašu pasirašyti elektroninėmis priemonėmis suformuoti dokumentai;</w:t>
      </w:r>
    </w:p>
    <w:p w14:paraId="383306E3" w14:textId="77777777" w:rsidR="006523FA" w:rsidRPr="006523FA" w:rsidRDefault="006523FA" w:rsidP="006523FA">
      <w:pPr>
        <w:spacing w:after="0" w:line="240" w:lineRule="auto"/>
        <w:ind w:firstLine="709"/>
        <w:jc w:val="both"/>
        <w:rPr>
          <w:rFonts w:ascii="Times New Roman" w:hAnsi="Times New Roman" w:cs="Times New Roman"/>
          <w:b/>
          <w:bCs/>
          <w:sz w:val="24"/>
          <w:szCs w:val="24"/>
        </w:rPr>
      </w:pPr>
      <w:r w:rsidRPr="006523FA">
        <w:rPr>
          <w:rFonts w:ascii="Times New Roman" w:eastAsia="Calibri" w:hAnsi="Times New Roman" w:cs="Times New Roman"/>
          <w:bCs/>
          <w:iCs/>
          <w:sz w:val="24"/>
          <w:szCs w:val="24"/>
        </w:rPr>
        <w:t>6.3.2. skaitmeninės dokumentų kopijos (</w:t>
      </w:r>
      <w:r w:rsidRPr="006523FA">
        <w:rPr>
          <w:rFonts w:ascii="Times New Roman" w:eastAsia="Calibri" w:hAnsi="Times New Roman" w:cs="Times New Roman"/>
          <w:iCs/>
          <w:sz w:val="24"/>
          <w:szCs w:val="24"/>
        </w:rPr>
        <w:t>fiziniu parašu tvirtinami dokumentai turi būti pateikiami pasirašyti ir nuskenuoti)</w:t>
      </w:r>
      <w:r w:rsidRPr="006523FA">
        <w:rPr>
          <w:rFonts w:ascii="Times New Roman" w:eastAsia="Calibri" w:hAnsi="Times New Roman" w:cs="Times New Roman"/>
          <w:bCs/>
          <w:iCs/>
          <w:sz w:val="24"/>
          <w:szCs w:val="24"/>
        </w:rPr>
        <w:t>.</w:t>
      </w:r>
    </w:p>
    <w:p w14:paraId="189C14C6" w14:textId="77777777" w:rsidR="006523FA" w:rsidRPr="006523FA" w:rsidRDefault="006523FA" w:rsidP="006523FA">
      <w:pPr>
        <w:spacing w:after="0" w:line="240" w:lineRule="auto"/>
        <w:ind w:firstLine="709"/>
        <w:jc w:val="both"/>
        <w:rPr>
          <w:rFonts w:ascii="Times New Roman" w:hAnsi="Times New Roman" w:cs="Times New Roman"/>
          <w:b/>
          <w:bCs/>
          <w:sz w:val="24"/>
          <w:szCs w:val="24"/>
        </w:rPr>
      </w:pPr>
      <w:r w:rsidRPr="006523FA">
        <w:rPr>
          <w:rFonts w:ascii="Times New Roman" w:hAnsi="Times New Roman" w:cs="Times New Roman"/>
          <w:sz w:val="24"/>
          <w:szCs w:val="24"/>
        </w:rPr>
        <w:t>6.4. Pasiūlymas turi būti parengtas lietuvių kalba</w:t>
      </w:r>
      <w:r w:rsidRPr="006523FA">
        <w:rPr>
          <w:rFonts w:ascii="Times New Roman" w:hAnsi="Times New Roman" w:cs="Times New Roman"/>
          <w:color w:val="7030A0"/>
          <w:sz w:val="24"/>
          <w:szCs w:val="24"/>
        </w:rPr>
        <w:t xml:space="preserve">. </w:t>
      </w:r>
      <w:r w:rsidRPr="006523FA">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6523FA">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36D5AF65" w14:textId="77777777" w:rsidR="006523FA" w:rsidRPr="006523FA" w:rsidRDefault="006523FA" w:rsidP="006523FA">
      <w:pPr>
        <w:spacing w:after="0" w:line="240" w:lineRule="auto"/>
        <w:ind w:firstLine="709"/>
        <w:jc w:val="both"/>
        <w:rPr>
          <w:rFonts w:ascii="Times New Roman" w:hAnsi="Times New Roman" w:cs="Times New Roman"/>
          <w:b/>
          <w:bCs/>
          <w:sz w:val="24"/>
          <w:szCs w:val="24"/>
        </w:rPr>
      </w:pPr>
      <w:r w:rsidRPr="006523FA">
        <w:rPr>
          <w:rFonts w:ascii="Times New Roman" w:hAnsi="Times New Roman" w:cs="Times New Roman"/>
          <w:sz w:val="24"/>
          <w:szCs w:val="24"/>
        </w:rPr>
        <w:t xml:space="preserve">6.5. </w:t>
      </w:r>
      <w:r w:rsidRPr="006523FA">
        <w:rPr>
          <w:rFonts w:ascii="Times New Roman" w:eastAsia="Arial" w:hAnsi="Times New Roman" w:cs="Times New Roman"/>
          <w:b/>
          <w:bCs/>
          <w:sz w:val="24"/>
          <w:szCs w:val="24"/>
        </w:rPr>
        <w:t xml:space="preserve">Kainos ir įkainiai turi būti nurodyti dviejų skaičių po kablelio tikslumu. </w:t>
      </w:r>
    </w:p>
    <w:p w14:paraId="3EB689C3" w14:textId="23982567" w:rsidR="006523FA" w:rsidRPr="006523FA" w:rsidRDefault="006523FA" w:rsidP="006523FA">
      <w:pPr>
        <w:spacing w:after="0" w:line="240" w:lineRule="auto"/>
        <w:ind w:firstLine="709"/>
        <w:jc w:val="both"/>
        <w:rPr>
          <w:rFonts w:ascii="Times New Roman" w:hAnsi="Times New Roman" w:cs="Times New Roman"/>
          <w:b/>
          <w:bCs/>
          <w:sz w:val="24"/>
          <w:szCs w:val="24"/>
        </w:rPr>
      </w:pPr>
      <w:r w:rsidRPr="006523FA">
        <w:rPr>
          <w:rFonts w:ascii="Times New Roman" w:hAnsi="Times New Roman" w:cs="Times New Roman"/>
          <w:sz w:val="24"/>
          <w:szCs w:val="24"/>
        </w:rPr>
        <w:t xml:space="preserve">6.6. </w:t>
      </w:r>
      <w:r w:rsidRPr="006523FA">
        <w:rPr>
          <w:rFonts w:ascii="Times New Roman" w:eastAsia="Arial" w:hAnsi="Times New Roman" w:cs="Times New Roman"/>
          <w:sz w:val="24"/>
          <w:szCs w:val="24"/>
        </w:rPr>
        <w:t xml:space="preserve">Tiekėjų pasiūlymuose nurodytos kainos bus vertinamos </w:t>
      </w:r>
      <w:r w:rsidRPr="006523FA">
        <w:rPr>
          <w:rFonts w:ascii="Times New Roman" w:hAnsi="Times New Roman" w:cs="Times New Roman"/>
          <w:sz w:val="24"/>
          <w:szCs w:val="24"/>
        </w:rPr>
        <w:t xml:space="preserve">ir lyginamos specialiųjų pirkimo sąlygų </w:t>
      </w:r>
      <w:r w:rsidR="002E5DC7">
        <w:rPr>
          <w:rFonts w:ascii="Times New Roman" w:hAnsi="Times New Roman" w:cs="Times New Roman"/>
          <w:sz w:val="24"/>
          <w:szCs w:val="24"/>
        </w:rPr>
        <w:t>4</w:t>
      </w:r>
      <w:r w:rsidRPr="006523FA">
        <w:rPr>
          <w:rFonts w:ascii="Times New Roman" w:hAnsi="Times New Roman" w:cs="Times New Roman"/>
          <w:sz w:val="24"/>
          <w:szCs w:val="24"/>
        </w:rPr>
        <w:t xml:space="preserve"> priede nustatyta tvarka. </w:t>
      </w:r>
    </w:p>
    <w:p w14:paraId="0238E384" w14:textId="77777777" w:rsidR="00EE1C85" w:rsidRPr="00AC447F" w:rsidRDefault="00EE1C85" w:rsidP="007E2B44">
      <w:pPr>
        <w:pStyle w:val="Heading1"/>
        <w:numPr>
          <w:ilvl w:val="0"/>
          <w:numId w:val="8"/>
        </w:numPr>
        <w:tabs>
          <w:tab w:val="left" w:pos="709"/>
        </w:tabs>
        <w:rPr>
          <w:rFonts w:ascii="Times New Roman" w:hAnsi="Times New Roman" w:cs="Times New Roman"/>
          <w:sz w:val="24"/>
          <w:szCs w:val="24"/>
        </w:rPr>
      </w:pPr>
      <w:r w:rsidRPr="00AC447F">
        <w:rPr>
          <w:rFonts w:ascii="Times New Roman" w:hAnsi="Times New Roman" w:cs="Times New Roman"/>
          <w:sz w:val="24"/>
          <w:szCs w:val="24"/>
        </w:rPr>
        <w:t>Pasiūlymo galiojimo užtikrinimas</w:t>
      </w:r>
      <w:bookmarkEnd w:id="24"/>
      <w:bookmarkEnd w:id="25"/>
      <w:bookmarkEnd w:id="26"/>
    </w:p>
    <w:p w14:paraId="0238E385" w14:textId="77777777" w:rsidR="00B3551C" w:rsidRPr="00AC447F" w:rsidRDefault="00655F17" w:rsidP="002A2EDA">
      <w:pPr>
        <w:spacing w:line="240" w:lineRule="auto"/>
        <w:ind w:firstLine="504"/>
        <w:rPr>
          <w:rFonts w:ascii="Times New Roman" w:hAnsi="Times New Roman" w:cs="Times New Roman"/>
          <w:sz w:val="24"/>
          <w:szCs w:val="24"/>
        </w:rPr>
      </w:pPr>
      <w:r w:rsidRPr="00AC447F">
        <w:rPr>
          <w:rFonts w:ascii="Times New Roman" w:hAnsi="Times New Roman" w:cs="Times New Roman"/>
          <w:sz w:val="24"/>
          <w:szCs w:val="24"/>
        </w:rPr>
        <w:t xml:space="preserve">7.1.  </w:t>
      </w:r>
      <w:r w:rsidR="00B3551C" w:rsidRPr="00AC447F">
        <w:rPr>
          <w:rFonts w:ascii="Times New Roman" w:hAnsi="Times New Roman" w:cs="Times New Roman"/>
          <w:sz w:val="24"/>
          <w:szCs w:val="24"/>
        </w:rPr>
        <w:t xml:space="preserve">Perkančioji organizacija nereikalauja užtikrinti </w:t>
      </w:r>
      <w:r w:rsidR="00110481" w:rsidRPr="00AC447F">
        <w:rPr>
          <w:rFonts w:ascii="Times New Roman" w:hAnsi="Times New Roman" w:cs="Times New Roman"/>
          <w:sz w:val="24"/>
          <w:szCs w:val="24"/>
        </w:rPr>
        <w:t>p</w:t>
      </w:r>
      <w:r w:rsidR="00B3551C" w:rsidRPr="00AC447F">
        <w:rPr>
          <w:rFonts w:ascii="Times New Roman"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0238E386" w14:textId="77777777" w:rsidR="00040C0F" w:rsidRPr="00AC447F" w:rsidRDefault="00040C0F" w:rsidP="007E2B44">
      <w:pPr>
        <w:pStyle w:val="Heading1"/>
        <w:numPr>
          <w:ilvl w:val="0"/>
          <w:numId w:val="8"/>
        </w:numPr>
        <w:tabs>
          <w:tab w:val="left" w:pos="709"/>
        </w:tabs>
        <w:spacing w:line="20" w:lineRule="atLeast"/>
        <w:contextualSpacing/>
        <w:rPr>
          <w:rFonts w:ascii="Times New Roman" w:hAnsi="Times New Roman" w:cs="Times New Roman"/>
          <w:sz w:val="24"/>
          <w:szCs w:val="24"/>
        </w:rPr>
      </w:pPr>
      <w:bookmarkStart w:id="27" w:name="_Ref39658218"/>
      <w:bookmarkStart w:id="28" w:name="_Ref39658226"/>
      <w:bookmarkStart w:id="29" w:name="_Ref39658248"/>
      <w:bookmarkStart w:id="30" w:name="_Ref39658251"/>
      <w:bookmarkStart w:id="31" w:name="_Toc207958621"/>
      <w:bookmarkStart w:id="32" w:name="_Ref39485250"/>
      <w:bookmarkStart w:id="33" w:name="_Ref39485258"/>
      <w:r w:rsidRPr="00AC447F">
        <w:rPr>
          <w:rFonts w:ascii="Times New Roman" w:hAnsi="Times New Roman" w:cs="Times New Roman"/>
          <w:sz w:val="24"/>
          <w:szCs w:val="24"/>
        </w:rPr>
        <w:t>Elektroninis aukcionas</w:t>
      </w:r>
      <w:bookmarkEnd w:id="27"/>
      <w:bookmarkEnd w:id="28"/>
      <w:bookmarkEnd w:id="29"/>
      <w:bookmarkEnd w:id="30"/>
      <w:bookmarkEnd w:id="31"/>
    </w:p>
    <w:p w14:paraId="0238E387" w14:textId="77777777" w:rsidR="00040C0F" w:rsidRPr="00AC447F" w:rsidRDefault="002827E4" w:rsidP="002A2EDA">
      <w:pPr>
        <w:spacing w:after="0" w:line="240" w:lineRule="auto"/>
        <w:ind w:left="710"/>
        <w:rPr>
          <w:rFonts w:ascii="Times New Roman" w:hAnsi="Times New Roman" w:cs="Times New Roman"/>
          <w:sz w:val="24"/>
          <w:szCs w:val="24"/>
        </w:rPr>
      </w:pPr>
      <w:r w:rsidRPr="00AC447F">
        <w:rPr>
          <w:rFonts w:ascii="Times New Roman" w:hAnsi="Times New Roman" w:cs="Times New Roman"/>
          <w:sz w:val="24"/>
          <w:szCs w:val="24"/>
        </w:rPr>
        <w:t xml:space="preserve">8.1. </w:t>
      </w:r>
      <w:r w:rsidR="00040C0F" w:rsidRPr="00AC447F">
        <w:rPr>
          <w:rFonts w:ascii="Times New Roman" w:hAnsi="Times New Roman" w:cs="Times New Roman"/>
          <w:sz w:val="24"/>
          <w:szCs w:val="24"/>
        </w:rPr>
        <w:t>Perkančioji organizacija pirkime netaikys elektroninio aukciono.</w:t>
      </w:r>
    </w:p>
    <w:p w14:paraId="0238E388" w14:textId="77777777" w:rsidR="009D0DC5" w:rsidRPr="00AC447F" w:rsidRDefault="00EA001C" w:rsidP="007E2B44">
      <w:pPr>
        <w:pStyle w:val="Heading1"/>
        <w:numPr>
          <w:ilvl w:val="0"/>
          <w:numId w:val="8"/>
        </w:numPr>
        <w:tabs>
          <w:tab w:val="left" w:pos="709"/>
        </w:tabs>
        <w:spacing w:line="20" w:lineRule="atLeast"/>
        <w:contextualSpacing/>
        <w:rPr>
          <w:rFonts w:ascii="Times New Roman" w:hAnsi="Times New Roman" w:cs="Times New Roman"/>
          <w:sz w:val="24"/>
          <w:szCs w:val="24"/>
        </w:rPr>
      </w:pPr>
      <w:bookmarkStart w:id="34" w:name="_Ref39667303"/>
      <w:bookmarkStart w:id="35" w:name="_Ref39667308"/>
      <w:bookmarkStart w:id="36" w:name="_Toc207958622"/>
      <w:r w:rsidRPr="00AC447F">
        <w:rPr>
          <w:rFonts w:ascii="Times New Roman" w:hAnsi="Times New Roman" w:cs="Times New Roman"/>
          <w:sz w:val="24"/>
          <w:szCs w:val="24"/>
        </w:rPr>
        <w:t>P</w:t>
      </w:r>
      <w:r w:rsidR="00014A61" w:rsidRPr="00AC447F">
        <w:rPr>
          <w:rFonts w:ascii="Times New Roman" w:hAnsi="Times New Roman" w:cs="Times New Roman"/>
          <w:sz w:val="24"/>
          <w:szCs w:val="24"/>
        </w:rPr>
        <w:t>asiūlymų vertinimas</w:t>
      </w:r>
      <w:bookmarkEnd w:id="32"/>
      <w:bookmarkEnd w:id="33"/>
      <w:bookmarkEnd w:id="34"/>
      <w:bookmarkEnd w:id="35"/>
      <w:bookmarkEnd w:id="36"/>
    </w:p>
    <w:p w14:paraId="59A6A175" w14:textId="552AAC2C" w:rsidR="00C40992" w:rsidRPr="00AC447F" w:rsidRDefault="00C40992" w:rsidP="00C40992">
      <w:pPr>
        <w:pStyle w:val="ListParagraph"/>
        <w:spacing w:after="0" w:line="240" w:lineRule="auto"/>
        <w:ind w:left="504"/>
        <w:jc w:val="both"/>
        <w:rPr>
          <w:rFonts w:ascii="Times New Roman" w:hAnsi="Times New Roman" w:cs="Times New Roman"/>
          <w:sz w:val="24"/>
          <w:szCs w:val="24"/>
        </w:rPr>
      </w:pPr>
      <w:bookmarkStart w:id="37" w:name="_Ref39425999"/>
      <w:bookmarkStart w:id="38" w:name="_Ref39426005"/>
      <w:r w:rsidRPr="00AC447F">
        <w:rPr>
          <w:rFonts w:ascii="Times New Roman" w:hAnsi="Times New Roman" w:cs="Times New Roman"/>
          <w:sz w:val="24"/>
          <w:szCs w:val="24"/>
        </w:rPr>
        <w:t xml:space="preserve">9.1. </w:t>
      </w:r>
      <w:r w:rsidRPr="00AC447F">
        <w:rPr>
          <w:rFonts w:ascii="Times New Roman" w:eastAsia="Calibri" w:hAnsi="Times New Roman" w:cs="Times New Roman"/>
          <w:b/>
          <w:bCs/>
          <w:sz w:val="24"/>
          <w:szCs w:val="24"/>
        </w:rPr>
        <w:t xml:space="preserve">Perkančioji organizacija ekonomiškai naudingiausią pasiūlymą išrenka pagal </w:t>
      </w:r>
      <w:r w:rsidR="00BF2D64" w:rsidRPr="00AC447F">
        <w:rPr>
          <w:rFonts w:ascii="Times New Roman" w:eastAsia="Calibri" w:hAnsi="Times New Roman" w:cs="Times New Roman"/>
          <w:b/>
          <w:bCs/>
          <w:sz w:val="24"/>
          <w:szCs w:val="24"/>
        </w:rPr>
        <w:t>kainą</w:t>
      </w:r>
      <w:r w:rsidRPr="00AC447F">
        <w:rPr>
          <w:rFonts w:ascii="Times New Roman" w:eastAsia="Calibri" w:hAnsi="Times New Roman" w:cs="Times New Roman"/>
          <w:sz w:val="24"/>
          <w:szCs w:val="24"/>
        </w:rPr>
        <w:t xml:space="preserve">. Duomenys, kuriuos savo pasiūlyme turi pateikti tiekėjas, vertinimo kriterijai ir tvarka, pagal kuria vertinami tiekėjo pateikti duomenys, pateikiama pirkimo sąlygų </w:t>
      </w:r>
      <w:r w:rsidR="00BF2D64" w:rsidRPr="00AC447F">
        <w:rPr>
          <w:rFonts w:ascii="Times New Roman" w:hAnsi="Times New Roman" w:cs="Times New Roman"/>
          <w:sz w:val="24"/>
          <w:szCs w:val="24"/>
          <w:shd w:val="clear" w:color="auto" w:fill="FFFFFF"/>
        </w:rPr>
        <w:t>4</w:t>
      </w:r>
      <w:r w:rsidRPr="00AC447F">
        <w:rPr>
          <w:rFonts w:ascii="Times New Roman" w:eastAsia="Calibri" w:hAnsi="Times New Roman" w:cs="Times New Roman"/>
          <w:sz w:val="24"/>
          <w:szCs w:val="24"/>
        </w:rPr>
        <w:t xml:space="preserve"> priede. </w:t>
      </w:r>
    </w:p>
    <w:p w14:paraId="688CE748" w14:textId="77777777" w:rsidR="00C40992" w:rsidRPr="00AC447F" w:rsidRDefault="00C40992" w:rsidP="00C40992">
      <w:pPr>
        <w:pStyle w:val="ListParagraph"/>
        <w:spacing w:after="0" w:line="240" w:lineRule="auto"/>
        <w:ind w:left="504"/>
        <w:jc w:val="both"/>
        <w:rPr>
          <w:rFonts w:ascii="Times New Roman" w:eastAsiaTheme="minorHAnsi" w:hAnsi="Times New Roman" w:cs="Times New Roman"/>
          <w:bCs/>
          <w:iCs/>
          <w:sz w:val="24"/>
          <w:szCs w:val="24"/>
        </w:rPr>
      </w:pPr>
      <w:r w:rsidRPr="00AC447F">
        <w:rPr>
          <w:rFonts w:ascii="Times New Roman" w:hAnsi="Times New Roman" w:cs="Times New Roman"/>
          <w:sz w:val="24"/>
          <w:szCs w:val="24"/>
        </w:rPr>
        <w:t>9.</w:t>
      </w:r>
      <w:r w:rsidRPr="00AC447F">
        <w:rPr>
          <w:rFonts w:ascii="Times New Roman" w:eastAsiaTheme="minorHAnsi" w:hAnsi="Times New Roman" w:cs="Times New Roman"/>
          <w:bCs/>
          <w:iCs/>
          <w:sz w:val="24"/>
          <w:szCs w:val="24"/>
        </w:rPr>
        <w:t xml:space="preserve">2. </w:t>
      </w:r>
      <w:r w:rsidRPr="00AC447F">
        <w:rPr>
          <w:rFonts w:ascii="Times New Roman" w:hAnsi="Times New Roman" w:cs="Times New Roman"/>
          <w:color w:val="000000" w:themeColor="text1"/>
          <w:sz w:val="24"/>
          <w:szCs w:val="24"/>
        </w:rPr>
        <w:t>Laimėjusiu pasiūlymu galės būti pripažinti tik 1 (vienas) ekonomiškai naudingiausią pasiūlymą, esantis pirkimo objekto  pasiūlymų eilės pirmojoje vietoje.</w:t>
      </w:r>
      <w:r w:rsidRPr="00AC447F">
        <w:rPr>
          <w:rFonts w:ascii="Times New Roman" w:hAnsi="Times New Roman" w:cs="Times New Roman"/>
          <w:sz w:val="24"/>
          <w:szCs w:val="24"/>
        </w:rPr>
        <w:t xml:space="preserve"> </w:t>
      </w:r>
    </w:p>
    <w:p w14:paraId="0238E38B" w14:textId="77777777" w:rsidR="00FE7908" w:rsidRPr="00AC447F" w:rsidRDefault="00FE7908" w:rsidP="007E2B44">
      <w:pPr>
        <w:pStyle w:val="Heading1"/>
        <w:numPr>
          <w:ilvl w:val="0"/>
          <w:numId w:val="8"/>
        </w:numPr>
        <w:tabs>
          <w:tab w:val="left" w:pos="567"/>
        </w:tabs>
        <w:spacing w:line="20" w:lineRule="atLeast"/>
        <w:contextualSpacing/>
        <w:rPr>
          <w:rFonts w:ascii="Times New Roman" w:hAnsi="Times New Roman" w:cs="Times New Roman"/>
          <w:sz w:val="24"/>
          <w:szCs w:val="24"/>
        </w:rPr>
      </w:pPr>
      <w:bookmarkStart w:id="39" w:name="_Toc207958623"/>
      <w:r w:rsidRPr="00AC447F">
        <w:rPr>
          <w:rFonts w:ascii="Times New Roman" w:hAnsi="Times New Roman" w:cs="Times New Roman"/>
          <w:sz w:val="24"/>
          <w:szCs w:val="24"/>
        </w:rPr>
        <w:t>S</w:t>
      </w:r>
      <w:r w:rsidR="00281735" w:rsidRPr="00AC447F">
        <w:rPr>
          <w:rFonts w:ascii="Times New Roman" w:hAnsi="Times New Roman" w:cs="Times New Roman"/>
          <w:sz w:val="24"/>
          <w:szCs w:val="24"/>
        </w:rPr>
        <w:t>utarties sudarymas</w:t>
      </w:r>
      <w:bookmarkEnd w:id="37"/>
      <w:bookmarkEnd w:id="38"/>
      <w:bookmarkEnd w:id="39"/>
    </w:p>
    <w:p w14:paraId="0238E38C" w14:textId="61FD37C5" w:rsidR="00F57665" w:rsidRPr="00AC447F" w:rsidRDefault="00F57665" w:rsidP="007E2B44">
      <w:pPr>
        <w:pStyle w:val="ListParagraph"/>
        <w:numPr>
          <w:ilvl w:val="1"/>
          <w:numId w:val="10"/>
        </w:numPr>
        <w:spacing w:after="0" w:line="240" w:lineRule="auto"/>
        <w:ind w:firstLine="123"/>
        <w:jc w:val="both"/>
        <w:rPr>
          <w:rFonts w:ascii="Times New Roman" w:hAnsi="Times New Roman" w:cs="Times New Roman"/>
          <w:color w:val="000000" w:themeColor="text1"/>
          <w:sz w:val="24"/>
          <w:szCs w:val="24"/>
        </w:rPr>
      </w:pPr>
      <w:r w:rsidRPr="00AC447F">
        <w:rPr>
          <w:rFonts w:ascii="Times New Roman" w:hAnsi="Times New Roman" w:cs="Times New Roman"/>
          <w:color w:val="000000" w:themeColor="text1"/>
          <w:sz w:val="24"/>
          <w:szCs w:val="24"/>
        </w:rPr>
        <w:t>Ši pirkimo procedūra atliekama siekiant sudaryti sutartį</w:t>
      </w:r>
      <w:r w:rsidR="009A7D11" w:rsidRPr="00AC447F">
        <w:rPr>
          <w:rFonts w:ascii="Times New Roman" w:hAnsi="Times New Roman" w:cs="Times New Roman"/>
          <w:color w:val="000000" w:themeColor="text1"/>
          <w:sz w:val="24"/>
          <w:szCs w:val="24"/>
        </w:rPr>
        <w:t xml:space="preserve"> su tiekėju, kurio pasiūlymas</w:t>
      </w:r>
      <w:r w:rsidR="007B12FF" w:rsidRPr="00AC447F">
        <w:rPr>
          <w:rFonts w:ascii="Times New Roman" w:hAnsi="Times New Roman" w:cs="Times New Roman"/>
          <w:color w:val="000000" w:themeColor="text1"/>
          <w:sz w:val="24"/>
          <w:szCs w:val="24"/>
        </w:rPr>
        <w:t xml:space="preserve">, vadovaujantis </w:t>
      </w:r>
      <w:r w:rsidR="008F4194" w:rsidRPr="00AC447F">
        <w:rPr>
          <w:rFonts w:ascii="Times New Roman" w:hAnsi="Times New Roman" w:cs="Times New Roman"/>
          <w:sz w:val="24"/>
          <w:szCs w:val="24"/>
        </w:rPr>
        <w:t>p</w:t>
      </w:r>
      <w:r w:rsidR="007B12FF" w:rsidRPr="00AC447F">
        <w:rPr>
          <w:rFonts w:ascii="Times New Roman" w:hAnsi="Times New Roman" w:cs="Times New Roman"/>
          <w:sz w:val="24"/>
          <w:szCs w:val="24"/>
        </w:rPr>
        <w:t xml:space="preserve">irkimo </w:t>
      </w:r>
      <w:r w:rsidR="00207E40" w:rsidRPr="00AC447F">
        <w:rPr>
          <w:rFonts w:ascii="Times New Roman" w:hAnsi="Times New Roman" w:cs="Times New Roman"/>
          <w:sz w:val="24"/>
          <w:szCs w:val="24"/>
        </w:rPr>
        <w:t>sąlygose</w:t>
      </w:r>
      <w:r w:rsidR="007B12FF" w:rsidRPr="00AC447F">
        <w:rPr>
          <w:rFonts w:ascii="Times New Roman" w:hAnsi="Times New Roman" w:cs="Times New Roman"/>
          <w:sz w:val="24"/>
          <w:szCs w:val="24"/>
        </w:rPr>
        <w:t xml:space="preserve"> nustatyta tvarka</w:t>
      </w:r>
      <w:r w:rsidR="0023505D" w:rsidRPr="00AC447F">
        <w:rPr>
          <w:rFonts w:ascii="Times New Roman" w:hAnsi="Times New Roman" w:cs="Times New Roman"/>
          <w:sz w:val="24"/>
          <w:szCs w:val="24"/>
        </w:rPr>
        <w:t>,</w:t>
      </w:r>
      <w:r w:rsidR="009A7D11" w:rsidRPr="00AC447F">
        <w:rPr>
          <w:rFonts w:ascii="Times New Roman" w:hAnsi="Times New Roman" w:cs="Times New Roman"/>
          <w:sz w:val="24"/>
          <w:szCs w:val="24"/>
        </w:rPr>
        <w:t xml:space="preserve"> bus pripažintas laimėjęs</w:t>
      </w:r>
      <w:r w:rsidR="00EA7F60" w:rsidRPr="00AC447F">
        <w:rPr>
          <w:rFonts w:ascii="Times New Roman" w:hAnsi="Times New Roman" w:cs="Times New Roman"/>
          <w:sz w:val="24"/>
          <w:szCs w:val="24"/>
        </w:rPr>
        <w:t>, o jei pirkimas skaidomas</w:t>
      </w:r>
      <w:r w:rsidR="0015019A" w:rsidRPr="00AC447F">
        <w:rPr>
          <w:rFonts w:ascii="Times New Roman" w:hAnsi="Times New Roman" w:cs="Times New Roman"/>
          <w:sz w:val="24"/>
          <w:szCs w:val="24"/>
        </w:rPr>
        <w:t xml:space="preserve"> </w:t>
      </w:r>
      <w:r w:rsidR="0015019A" w:rsidRPr="00AC447F">
        <w:rPr>
          <w:rFonts w:ascii="Times New Roman" w:hAnsi="Times New Roman" w:cs="Times New Roman"/>
          <w:sz w:val="24"/>
          <w:szCs w:val="24"/>
        </w:rPr>
        <w:lastRenderedPageBreak/>
        <w:t>į dalis – su tiekėjais, kurių pasiūlymai bus pripažinti laimėję</w:t>
      </w:r>
      <w:r w:rsidR="002A2EDA" w:rsidRPr="00AC447F">
        <w:rPr>
          <w:rFonts w:ascii="Times New Roman" w:hAnsi="Times New Roman" w:cs="Times New Roman"/>
          <w:sz w:val="24"/>
          <w:szCs w:val="24"/>
        </w:rPr>
        <w:t xml:space="preserve">. </w:t>
      </w:r>
      <w:r w:rsidR="004B2DE4" w:rsidRPr="00AC447F">
        <w:rPr>
          <w:rFonts w:ascii="Times New Roman" w:hAnsi="Times New Roman" w:cs="Times New Roman"/>
          <w:sz w:val="24"/>
          <w:szCs w:val="24"/>
        </w:rPr>
        <w:t xml:space="preserve">Sutarties sąlygos pateikiamos </w:t>
      </w:r>
      <w:r w:rsidR="004B0E82" w:rsidRPr="00AC447F">
        <w:rPr>
          <w:rFonts w:ascii="Times New Roman" w:hAnsi="Times New Roman" w:cs="Times New Roman"/>
          <w:sz w:val="24"/>
          <w:szCs w:val="24"/>
        </w:rPr>
        <w:t xml:space="preserve">specialiųjų </w:t>
      </w:r>
      <w:r w:rsidR="007A5D9C" w:rsidRPr="00AC447F">
        <w:rPr>
          <w:rFonts w:ascii="Times New Roman" w:hAnsi="Times New Roman" w:cs="Times New Roman"/>
          <w:sz w:val="24"/>
          <w:szCs w:val="24"/>
        </w:rPr>
        <w:t>P</w:t>
      </w:r>
      <w:r w:rsidR="00551FA7" w:rsidRPr="00AC447F">
        <w:rPr>
          <w:rFonts w:ascii="Times New Roman" w:hAnsi="Times New Roman" w:cs="Times New Roman"/>
          <w:sz w:val="24"/>
          <w:szCs w:val="24"/>
        </w:rPr>
        <w:t xml:space="preserve">irkimo </w:t>
      </w:r>
      <w:r w:rsidR="00D86901" w:rsidRPr="00AC447F">
        <w:rPr>
          <w:rFonts w:ascii="Times New Roman" w:hAnsi="Times New Roman" w:cs="Times New Roman"/>
          <w:sz w:val="24"/>
          <w:szCs w:val="24"/>
        </w:rPr>
        <w:t xml:space="preserve">sąlygų </w:t>
      </w:r>
      <w:r w:rsidR="008E615E" w:rsidRPr="00AC447F">
        <w:rPr>
          <w:rFonts w:ascii="Times New Roman" w:hAnsi="Times New Roman" w:cs="Times New Roman"/>
          <w:sz w:val="24"/>
          <w:szCs w:val="24"/>
        </w:rPr>
        <w:t>7</w:t>
      </w:r>
      <w:r w:rsidR="002A2EDA" w:rsidRPr="00AC447F">
        <w:rPr>
          <w:rFonts w:ascii="Times New Roman" w:hAnsi="Times New Roman" w:cs="Times New Roman"/>
          <w:sz w:val="24"/>
          <w:szCs w:val="24"/>
        </w:rPr>
        <w:t xml:space="preserve"> </w:t>
      </w:r>
      <w:r w:rsidR="00D86901" w:rsidRPr="00AC447F">
        <w:rPr>
          <w:rFonts w:ascii="Times New Roman" w:hAnsi="Times New Roman" w:cs="Times New Roman"/>
          <w:sz w:val="24"/>
          <w:szCs w:val="24"/>
        </w:rPr>
        <w:t>priede „Sutarties projektas“</w:t>
      </w:r>
      <w:r w:rsidR="004B2DE4" w:rsidRPr="00AC447F">
        <w:rPr>
          <w:rFonts w:ascii="Times New Roman" w:hAnsi="Times New Roman" w:cs="Times New Roman"/>
          <w:sz w:val="24"/>
          <w:szCs w:val="24"/>
        </w:rPr>
        <w:t>.</w:t>
      </w:r>
    </w:p>
    <w:bookmarkEnd w:id="2"/>
    <w:p w14:paraId="0238E38D" w14:textId="77777777" w:rsidR="00C87AB8" w:rsidRPr="00AC447F" w:rsidRDefault="002A2EDA" w:rsidP="00C87AB8">
      <w:pPr>
        <w:shd w:val="clear" w:color="auto" w:fill="FFFFFF"/>
        <w:spacing w:after="0" w:line="240" w:lineRule="auto"/>
        <w:jc w:val="center"/>
        <w:rPr>
          <w:rFonts w:ascii="Times New Roman" w:eastAsia="Calibri" w:hAnsi="Times New Roman" w:cs="Times New Roman"/>
          <w:sz w:val="24"/>
          <w:szCs w:val="24"/>
        </w:rPr>
        <w:sectPr w:rsidR="00C87AB8" w:rsidRPr="00AC447F" w:rsidSect="004B685B">
          <w:headerReference w:type="default" r:id="rId15"/>
          <w:footerReference w:type="default" r:id="rId16"/>
          <w:footerReference w:type="first" r:id="rId17"/>
          <w:pgSz w:w="12240" w:h="15840"/>
          <w:pgMar w:top="1134" w:right="567" w:bottom="1134" w:left="1701" w:header="720" w:footer="720" w:gutter="0"/>
          <w:pgNumType w:start="0"/>
          <w:cols w:space="720"/>
          <w:titlePg/>
          <w:docGrid w:linePitch="360"/>
        </w:sectPr>
      </w:pPr>
      <w:r w:rsidRPr="00AC447F">
        <w:rPr>
          <w:rFonts w:ascii="Times New Roman" w:eastAsia="Calibri" w:hAnsi="Times New Roman" w:cs="Times New Roman"/>
          <w:sz w:val="24"/>
          <w:szCs w:val="24"/>
        </w:rPr>
        <w:t>_____________</w:t>
      </w:r>
      <w:r w:rsidR="008D704D" w:rsidRPr="00AC447F">
        <w:rPr>
          <w:rFonts w:ascii="Times New Roman" w:eastAsia="Calibri" w:hAnsi="Times New Roman" w:cs="Times New Roman"/>
          <w:sz w:val="24"/>
          <w:szCs w:val="24"/>
        </w:rPr>
        <w:t>__________</w:t>
      </w:r>
    </w:p>
    <w:p w14:paraId="0238E38E" w14:textId="3B240D07" w:rsidR="00774AA5" w:rsidRPr="00AC447F" w:rsidRDefault="00CA6F9C" w:rsidP="005C1E12">
      <w:pPr>
        <w:pStyle w:val="Heading1"/>
        <w:jc w:val="right"/>
        <w:rPr>
          <w:rFonts w:ascii="Times New Roman" w:hAnsi="Times New Roman" w:cs="Times New Roman"/>
          <w:sz w:val="24"/>
          <w:szCs w:val="24"/>
        </w:rPr>
      </w:pPr>
      <w:bookmarkStart w:id="40" w:name="_Toc207958624"/>
      <w:r w:rsidRPr="00AC447F">
        <w:rPr>
          <w:rFonts w:ascii="Times New Roman" w:hAnsi="Times New Roman" w:cs="Times New Roman"/>
          <w:color w:val="0070C0"/>
          <w:sz w:val="24"/>
          <w:szCs w:val="24"/>
        </w:rPr>
        <w:lastRenderedPageBreak/>
        <w:t>Specialiųjų p</w:t>
      </w:r>
      <w:r w:rsidR="008F59C5" w:rsidRPr="00AC447F">
        <w:rPr>
          <w:rFonts w:ascii="Times New Roman" w:hAnsi="Times New Roman" w:cs="Times New Roman"/>
          <w:color w:val="0070C0"/>
          <w:sz w:val="24"/>
          <w:szCs w:val="24"/>
        </w:rPr>
        <w:t>irkimo sąlygų 1 priedas „Terminai“</w:t>
      </w:r>
      <w:bookmarkEnd w:id="40"/>
    </w:p>
    <w:p w14:paraId="0238E38F" w14:textId="77777777" w:rsidR="00A53BAE" w:rsidRPr="00AC447F"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60"/>
        <w:gridCol w:w="2886"/>
      </w:tblGrid>
      <w:tr w:rsidR="00774AA5" w:rsidRPr="00AC447F" w14:paraId="0238E395" w14:textId="77777777" w:rsidTr="0027216E">
        <w:trPr>
          <w:trHeight w:val="20"/>
        </w:trPr>
        <w:tc>
          <w:tcPr>
            <w:tcW w:w="747" w:type="dxa"/>
            <w:shd w:val="clear" w:color="auto" w:fill="D9D9D9" w:themeFill="background1" w:themeFillShade="D9"/>
            <w:tcMar>
              <w:top w:w="0" w:type="dxa"/>
              <w:left w:w="108" w:type="dxa"/>
              <w:bottom w:w="0" w:type="dxa"/>
              <w:right w:w="108" w:type="dxa"/>
            </w:tcMar>
          </w:tcPr>
          <w:p w14:paraId="0238E390" w14:textId="77777777" w:rsidR="00774AA5" w:rsidRPr="00AC447F" w:rsidRDefault="009F4FBE" w:rsidP="004B3551">
            <w:pPr>
              <w:jc w:val="center"/>
              <w:rPr>
                <w:rFonts w:ascii="Times New Roman" w:hAnsi="Times New Roman" w:cs="Times New Roman"/>
                <w:b/>
                <w:bCs/>
                <w:sz w:val="24"/>
                <w:szCs w:val="24"/>
              </w:rPr>
            </w:pPr>
            <w:proofErr w:type="spellStart"/>
            <w:r w:rsidRPr="00AC447F">
              <w:rPr>
                <w:rFonts w:ascii="Times New Roman" w:hAnsi="Times New Roman" w:cs="Times New Roman"/>
                <w:b/>
                <w:bCs/>
                <w:sz w:val="24"/>
                <w:szCs w:val="24"/>
              </w:rPr>
              <w:t>Eil.Nr</w:t>
            </w:r>
            <w:proofErr w:type="spellEnd"/>
            <w:r w:rsidRPr="00AC447F">
              <w:rPr>
                <w:rFonts w:ascii="Times New Roman" w:hAnsi="Times New Roman" w:cs="Times New Roman"/>
                <w:b/>
                <w:bCs/>
                <w:sz w:val="24"/>
                <w:szCs w:val="24"/>
              </w:rPr>
              <w:t>.</w:t>
            </w:r>
          </w:p>
        </w:tc>
        <w:tc>
          <w:tcPr>
            <w:tcW w:w="2527" w:type="dxa"/>
            <w:shd w:val="clear" w:color="auto" w:fill="D9D9D9" w:themeFill="background1" w:themeFillShade="D9"/>
            <w:tcMar>
              <w:top w:w="0" w:type="dxa"/>
              <w:left w:w="108" w:type="dxa"/>
              <w:bottom w:w="0" w:type="dxa"/>
              <w:right w:w="108" w:type="dxa"/>
            </w:tcMar>
          </w:tcPr>
          <w:p w14:paraId="0238E391" w14:textId="77777777" w:rsidR="00774AA5" w:rsidRPr="00AC447F" w:rsidRDefault="004B3551" w:rsidP="004B3551">
            <w:pPr>
              <w:jc w:val="center"/>
              <w:rPr>
                <w:rFonts w:ascii="Times New Roman" w:hAnsi="Times New Roman" w:cs="Times New Roman"/>
                <w:b/>
                <w:bCs/>
                <w:sz w:val="24"/>
                <w:szCs w:val="24"/>
              </w:rPr>
            </w:pPr>
            <w:r w:rsidRPr="00AC447F">
              <w:rPr>
                <w:rFonts w:ascii="Times New Roman" w:hAnsi="Times New Roman" w:cs="Times New Roman"/>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0238E392" w14:textId="77777777" w:rsidR="00774AA5" w:rsidRPr="00AC447F" w:rsidRDefault="00774AA5" w:rsidP="004B3551">
            <w:pPr>
              <w:spacing w:after="0"/>
              <w:jc w:val="center"/>
              <w:rPr>
                <w:rFonts w:ascii="Times New Roman" w:hAnsi="Times New Roman" w:cs="Times New Roman"/>
                <w:b/>
                <w:sz w:val="24"/>
                <w:szCs w:val="24"/>
              </w:rPr>
            </w:pPr>
            <w:r w:rsidRPr="00AC447F">
              <w:rPr>
                <w:rFonts w:ascii="Times New Roman" w:hAnsi="Times New Roman" w:cs="Times New Roman"/>
                <w:b/>
                <w:sz w:val="24"/>
                <w:szCs w:val="24"/>
              </w:rPr>
              <w:t>DATA/DIENŲ SKAIČIUS/ LAIKAS</w:t>
            </w:r>
          </w:p>
          <w:p w14:paraId="0238E393" w14:textId="77777777" w:rsidR="00774AA5" w:rsidRPr="00AC447F" w:rsidRDefault="00774AA5" w:rsidP="004B3551">
            <w:pPr>
              <w:spacing w:after="0"/>
              <w:jc w:val="center"/>
              <w:rPr>
                <w:rFonts w:ascii="Times New Roman" w:hAnsi="Times New Roman" w:cs="Times New Roman"/>
                <w:sz w:val="24"/>
                <w:szCs w:val="24"/>
              </w:rPr>
            </w:pPr>
            <w:r w:rsidRPr="00AC447F">
              <w:rPr>
                <w:rFonts w:ascii="Times New Roman" w:hAnsi="Times New Roman" w:cs="Times New Roman"/>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238E394" w14:textId="77777777" w:rsidR="00774AA5" w:rsidRPr="00AC447F" w:rsidRDefault="00774AA5" w:rsidP="004B3551">
            <w:pPr>
              <w:jc w:val="center"/>
              <w:rPr>
                <w:rFonts w:ascii="Times New Roman" w:hAnsi="Times New Roman" w:cs="Times New Roman"/>
                <w:b/>
                <w:sz w:val="24"/>
                <w:szCs w:val="24"/>
              </w:rPr>
            </w:pPr>
            <w:r w:rsidRPr="00AC447F">
              <w:rPr>
                <w:rFonts w:ascii="Times New Roman" w:hAnsi="Times New Roman" w:cs="Times New Roman"/>
                <w:b/>
                <w:sz w:val="24"/>
                <w:szCs w:val="24"/>
              </w:rPr>
              <w:t>PASTABOS</w:t>
            </w:r>
          </w:p>
        </w:tc>
      </w:tr>
      <w:tr w:rsidR="00774AA5" w:rsidRPr="00AC447F" w14:paraId="0238E39A" w14:textId="77777777" w:rsidTr="0027216E">
        <w:trPr>
          <w:trHeight w:val="20"/>
        </w:trPr>
        <w:tc>
          <w:tcPr>
            <w:tcW w:w="747" w:type="dxa"/>
            <w:tcMar>
              <w:top w:w="0" w:type="dxa"/>
              <w:left w:w="108" w:type="dxa"/>
              <w:bottom w:w="0" w:type="dxa"/>
              <w:right w:w="108" w:type="dxa"/>
            </w:tcMar>
          </w:tcPr>
          <w:p w14:paraId="0238E396" w14:textId="77777777" w:rsidR="00774AA5" w:rsidRPr="00AC447F" w:rsidRDefault="006932C2" w:rsidP="006932C2">
            <w:pPr>
              <w:keepNext/>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1.</w:t>
            </w:r>
          </w:p>
        </w:tc>
        <w:tc>
          <w:tcPr>
            <w:tcW w:w="2527" w:type="dxa"/>
            <w:tcMar>
              <w:top w:w="0" w:type="dxa"/>
              <w:left w:w="108" w:type="dxa"/>
              <w:bottom w:w="0" w:type="dxa"/>
              <w:right w:w="108" w:type="dxa"/>
            </w:tcMar>
          </w:tcPr>
          <w:p w14:paraId="0238E397" w14:textId="77777777" w:rsidR="00774AA5" w:rsidRPr="00AC447F" w:rsidRDefault="00774AA5" w:rsidP="0003169B">
            <w:pPr>
              <w:keepNext/>
              <w:spacing w:after="0" w:line="240" w:lineRule="auto"/>
              <w:rPr>
                <w:rFonts w:ascii="Times New Roman" w:hAnsi="Times New Roman" w:cs="Times New Roman"/>
                <w:sz w:val="24"/>
                <w:szCs w:val="24"/>
              </w:rPr>
            </w:pPr>
            <w:r w:rsidRPr="00AC447F">
              <w:rPr>
                <w:rFonts w:ascii="Times New Roman" w:hAnsi="Times New Roman" w:cs="Times New Roman"/>
                <w:bCs/>
                <w:sz w:val="24"/>
                <w:szCs w:val="24"/>
              </w:rPr>
              <w:t>Pasiūlymų pateikimo terminas</w:t>
            </w:r>
          </w:p>
        </w:tc>
        <w:tc>
          <w:tcPr>
            <w:tcW w:w="3633" w:type="dxa"/>
            <w:tcMar>
              <w:top w:w="0" w:type="dxa"/>
              <w:left w:w="108" w:type="dxa"/>
              <w:bottom w:w="0" w:type="dxa"/>
              <w:right w:w="108" w:type="dxa"/>
            </w:tcMar>
          </w:tcPr>
          <w:p w14:paraId="0238E398" w14:textId="77777777" w:rsidR="00774AA5" w:rsidRPr="00AC447F" w:rsidRDefault="00774AA5"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 xml:space="preserve">nurodytas </w:t>
            </w:r>
            <w:r w:rsidR="00C47599" w:rsidRPr="00AC447F">
              <w:rPr>
                <w:rFonts w:ascii="Times New Roman" w:hAnsi="Times New Roman" w:cs="Times New Roman"/>
                <w:sz w:val="24"/>
                <w:szCs w:val="24"/>
              </w:rPr>
              <w:t>s</w:t>
            </w:r>
            <w:r w:rsidRPr="00AC447F">
              <w:rPr>
                <w:rFonts w:ascii="Times New Roman" w:hAnsi="Times New Roman" w:cs="Times New Roman"/>
                <w:sz w:val="24"/>
                <w:szCs w:val="24"/>
              </w:rPr>
              <w:t xml:space="preserve">kelbime </w:t>
            </w:r>
          </w:p>
        </w:tc>
        <w:tc>
          <w:tcPr>
            <w:tcW w:w="2947" w:type="dxa"/>
            <w:tcMar>
              <w:top w:w="0" w:type="dxa"/>
              <w:left w:w="108" w:type="dxa"/>
              <w:bottom w:w="0" w:type="dxa"/>
              <w:right w:w="108" w:type="dxa"/>
            </w:tcMar>
          </w:tcPr>
          <w:p w14:paraId="0238E399" w14:textId="77777777" w:rsidR="00774AA5" w:rsidRPr="00AC447F" w:rsidRDefault="00774AA5" w:rsidP="00593F3E">
            <w:pPr>
              <w:spacing w:after="0" w:line="240" w:lineRule="auto"/>
              <w:rPr>
                <w:rFonts w:ascii="Times New Roman" w:hAnsi="Times New Roman" w:cs="Times New Roman"/>
                <w:iCs/>
                <w:sz w:val="24"/>
                <w:szCs w:val="24"/>
              </w:rPr>
            </w:pPr>
            <w:r w:rsidRPr="00AC447F">
              <w:rPr>
                <w:rFonts w:ascii="Times New Roman" w:hAnsi="Times New Roman" w:cs="Times New Roman"/>
                <w:sz w:val="24"/>
                <w:szCs w:val="24"/>
              </w:rPr>
              <w:t>Perkančioji organizacija turi teisę pratęsti pasiūlymų pateikimo terminą.</w:t>
            </w:r>
          </w:p>
        </w:tc>
      </w:tr>
      <w:tr w:rsidR="00774AA5" w:rsidRPr="00AC447F" w14:paraId="0238E39F" w14:textId="77777777" w:rsidTr="0027216E">
        <w:trPr>
          <w:trHeight w:val="20"/>
        </w:trPr>
        <w:tc>
          <w:tcPr>
            <w:tcW w:w="747" w:type="dxa"/>
            <w:tcMar>
              <w:top w:w="0" w:type="dxa"/>
              <w:left w:w="108" w:type="dxa"/>
              <w:bottom w:w="0" w:type="dxa"/>
              <w:right w:w="108" w:type="dxa"/>
            </w:tcMar>
          </w:tcPr>
          <w:p w14:paraId="0238E39B" w14:textId="77777777" w:rsidR="00774AA5" w:rsidRPr="00AC447F" w:rsidRDefault="006932C2" w:rsidP="006932C2">
            <w:pPr>
              <w:keepNext/>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2.</w:t>
            </w:r>
          </w:p>
        </w:tc>
        <w:tc>
          <w:tcPr>
            <w:tcW w:w="2527" w:type="dxa"/>
            <w:tcMar>
              <w:top w:w="0" w:type="dxa"/>
              <w:left w:w="108" w:type="dxa"/>
              <w:bottom w:w="0" w:type="dxa"/>
              <w:right w:w="108" w:type="dxa"/>
            </w:tcMar>
          </w:tcPr>
          <w:p w14:paraId="0238E39C" w14:textId="77777777" w:rsidR="00774AA5" w:rsidRPr="00AC447F" w:rsidRDefault="00774AA5" w:rsidP="0003169B">
            <w:pPr>
              <w:keepNext/>
              <w:spacing w:after="0" w:line="240" w:lineRule="auto"/>
              <w:rPr>
                <w:rFonts w:ascii="Times New Roman" w:hAnsi="Times New Roman" w:cs="Times New Roman"/>
                <w:sz w:val="24"/>
                <w:szCs w:val="24"/>
              </w:rPr>
            </w:pPr>
            <w:r w:rsidRPr="00AC447F">
              <w:rPr>
                <w:rFonts w:ascii="Times New Roman" w:eastAsia="Times New Roman" w:hAnsi="Times New Roman" w:cs="Times New Roman"/>
                <w:sz w:val="24"/>
                <w:szCs w:val="24"/>
              </w:rPr>
              <w:t>Pradinis susipažinimas su CVP IS priemonėmis gautais pasiūlymais</w:t>
            </w:r>
          </w:p>
        </w:tc>
        <w:tc>
          <w:tcPr>
            <w:tcW w:w="3633" w:type="dxa"/>
            <w:tcMar>
              <w:top w:w="0" w:type="dxa"/>
              <w:left w:w="108" w:type="dxa"/>
              <w:bottom w:w="0" w:type="dxa"/>
              <w:right w:w="108" w:type="dxa"/>
            </w:tcMar>
          </w:tcPr>
          <w:p w14:paraId="0238E39D" w14:textId="597EE7C1" w:rsidR="00774AA5" w:rsidRPr="00AC447F" w:rsidRDefault="00774AA5"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 xml:space="preserve">Pradedamas ne anksčiau nei </w:t>
            </w:r>
            <w:r w:rsidRPr="00AC447F">
              <w:rPr>
                <w:rFonts w:ascii="Times New Roman" w:hAnsi="Times New Roman" w:cs="Times New Roman"/>
                <w:color w:val="000000" w:themeColor="text1"/>
                <w:sz w:val="24"/>
                <w:szCs w:val="24"/>
              </w:rPr>
              <w:t xml:space="preserve">po </w:t>
            </w:r>
            <w:r w:rsidR="00343A28" w:rsidRPr="00AC447F">
              <w:rPr>
                <w:rFonts w:ascii="Times New Roman" w:hAnsi="Times New Roman" w:cs="Times New Roman"/>
                <w:color w:val="000000" w:themeColor="text1"/>
                <w:sz w:val="24"/>
                <w:szCs w:val="24"/>
              </w:rPr>
              <w:t>30</w:t>
            </w:r>
            <w:r w:rsidRPr="00AC447F">
              <w:rPr>
                <w:rFonts w:ascii="Times New Roman" w:hAnsi="Times New Roman" w:cs="Times New Roman"/>
                <w:color w:val="000000" w:themeColor="text1"/>
                <w:sz w:val="24"/>
                <w:szCs w:val="24"/>
              </w:rPr>
              <w:t xml:space="preserve"> minučių</w:t>
            </w:r>
            <w:r w:rsidRPr="00AC447F">
              <w:rPr>
                <w:rFonts w:ascii="Times New Roman" w:hAnsi="Times New Roman" w:cs="Times New Roman"/>
                <w:sz w:val="24"/>
                <w:szCs w:val="24"/>
              </w:rPr>
              <w:t xml:space="preserve"> po pasiūlymų pateikimo termino pabaigos</w:t>
            </w:r>
          </w:p>
        </w:tc>
        <w:tc>
          <w:tcPr>
            <w:tcW w:w="2947" w:type="dxa"/>
            <w:tcMar>
              <w:top w:w="0" w:type="dxa"/>
              <w:left w:w="108" w:type="dxa"/>
              <w:bottom w:w="0" w:type="dxa"/>
              <w:right w:w="108" w:type="dxa"/>
            </w:tcMar>
          </w:tcPr>
          <w:p w14:paraId="0238E39E" w14:textId="77777777" w:rsidR="00774AA5" w:rsidRPr="00AC447F" w:rsidRDefault="00774AA5" w:rsidP="0003169B">
            <w:pPr>
              <w:spacing w:after="0" w:line="240" w:lineRule="auto"/>
              <w:rPr>
                <w:rFonts w:ascii="Times New Roman" w:hAnsi="Times New Roman" w:cs="Times New Roman"/>
                <w:iCs/>
                <w:sz w:val="24"/>
                <w:szCs w:val="24"/>
              </w:rPr>
            </w:pPr>
          </w:p>
        </w:tc>
      </w:tr>
      <w:tr w:rsidR="00774AA5" w:rsidRPr="00AC447F" w14:paraId="0238E3A4" w14:textId="77777777" w:rsidTr="0027216E">
        <w:trPr>
          <w:trHeight w:val="20"/>
        </w:trPr>
        <w:tc>
          <w:tcPr>
            <w:tcW w:w="747" w:type="dxa"/>
            <w:tcMar>
              <w:top w:w="0" w:type="dxa"/>
              <w:left w:w="108" w:type="dxa"/>
              <w:bottom w:w="0" w:type="dxa"/>
              <w:right w:w="108" w:type="dxa"/>
            </w:tcMar>
          </w:tcPr>
          <w:p w14:paraId="0238E3A0" w14:textId="77777777" w:rsidR="00774AA5" w:rsidRPr="00AC447F" w:rsidRDefault="006932C2" w:rsidP="006932C2">
            <w:pPr>
              <w:keepNext/>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3.</w:t>
            </w:r>
          </w:p>
        </w:tc>
        <w:tc>
          <w:tcPr>
            <w:tcW w:w="2527" w:type="dxa"/>
            <w:tcMar>
              <w:top w:w="0" w:type="dxa"/>
              <w:left w:w="108" w:type="dxa"/>
              <w:bottom w:w="0" w:type="dxa"/>
              <w:right w:w="108" w:type="dxa"/>
            </w:tcMar>
          </w:tcPr>
          <w:p w14:paraId="0238E3A1" w14:textId="77777777" w:rsidR="00774AA5" w:rsidRPr="00AC447F" w:rsidRDefault="00774AA5" w:rsidP="0003169B">
            <w:pPr>
              <w:keepNext/>
              <w:spacing w:after="0" w:line="240" w:lineRule="auto"/>
              <w:rPr>
                <w:rFonts w:ascii="Times New Roman" w:hAnsi="Times New Roman" w:cs="Times New Roman"/>
                <w:bCs/>
                <w:sz w:val="24"/>
                <w:szCs w:val="24"/>
              </w:rPr>
            </w:pPr>
            <w:r w:rsidRPr="00AC447F">
              <w:rPr>
                <w:rFonts w:ascii="Times New Roman" w:hAnsi="Times New Roman" w:cs="Times New Roman"/>
                <w:sz w:val="24"/>
                <w:szCs w:val="24"/>
              </w:rPr>
              <w:t xml:space="preserve">Prašymą paaiškinti, patikslinti pirkimo </w:t>
            </w:r>
            <w:r w:rsidR="00EF5E21" w:rsidRPr="00AC447F">
              <w:rPr>
                <w:rFonts w:ascii="Times New Roman" w:hAnsi="Times New Roman" w:cs="Times New Roman"/>
                <w:sz w:val="24"/>
                <w:szCs w:val="24"/>
              </w:rPr>
              <w:t>sąlygas</w:t>
            </w:r>
            <w:r w:rsidRPr="00AC447F">
              <w:rPr>
                <w:rFonts w:ascii="Times New Roman" w:hAnsi="Times New Roman" w:cs="Times New Roman"/>
                <w:sz w:val="24"/>
                <w:szCs w:val="24"/>
              </w:rPr>
              <w:t xml:space="preserve"> tiekėjas turi pateikti ne vėliau kaip:</w:t>
            </w:r>
          </w:p>
        </w:tc>
        <w:tc>
          <w:tcPr>
            <w:tcW w:w="3633" w:type="dxa"/>
            <w:tcMar>
              <w:top w:w="0" w:type="dxa"/>
              <w:left w:w="108" w:type="dxa"/>
              <w:bottom w:w="0" w:type="dxa"/>
              <w:right w:w="108" w:type="dxa"/>
            </w:tcMar>
          </w:tcPr>
          <w:p w14:paraId="0238E3A2" w14:textId="65E6CD28" w:rsidR="00774AA5" w:rsidRPr="00AC447F" w:rsidRDefault="001133BF"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10 dienų</w:t>
            </w:r>
            <w:r w:rsidR="005F17E7" w:rsidRPr="00AC447F">
              <w:rPr>
                <w:rFonts w:ascii="Times New Roman" w:hAnsi="Times New Roman" w:cs="Times New Roman"/>
                <w:sz w:val="24"/>
                <w:szCs w:val="24"/>
              </w:rPr>
              <w:t xml:space="preserve"> iki pasiūlymų pateikimo termino dienos</w:t>
            </w:r>
          </w:p>
        </w:tc>
        <w:tc>
          <w:tcPr>
            <w:tcW w:w="2947" w:type="dxa"/>
            <w:tcMar>
              <w:top w:w="0" w:type="dxa"/>
              <w:left w:w="108" w:type="dxa"/>
              <w:bottom w:w="0" w:type="dxa"/>
              <w:right w:w="108" w:type="dxa"/>
            </w:tcMar>
          </w:tcPr>
          <w:p w14:paraId="0238E3A3" w14:textId="77777777" w:rsidR="00774AA5" w:rsidRPr="00AC447F" w:rsidRDefault="00774AA5" w:rsidP="00424668">
            <w:pPr>
              <w:spacing w:after="0" w:line="240" w:lineRule="auto"/>
              <w:rPr>
                <w:rFonts w:ascii="Times New Roman" w:hAnsi="Times New Roman" w:cs="Times New Roman"/>
                <w:iCs/>
                <w:color w:val="7030A0"/>
                <w:sz w:val="24"/>
                <w:szCs w:val="24"/>
              </w:rPr>
            </w:pPr>
          </w:p>
        </w:tc>
      </w:tr>
      <w:tr w:rsidR="00774AA5" w:rsidRPr="00AC447F" w14:paraId="0238E3A9" w14:textId="77777777" w:rsidTr="0027216E">
        <w:trPr>
          <w:trHeight w:val="20"/>
        </w:trPr>
        <w:tc>
          <w:tcPr>
            <w:tcW w:w="747" w:type="dxa"/>
            <w:tcMar>
              <w:top w:w="0" w:type="dxa"/>
              <w:left w:w="108" w:type="dxa"/>
              <w:bottom w:w="0" w:type="dxa"/>
              <w:right w:w="108" w:type="dxa"/>
            </w:tcMar>
          </w:tcPr>
          <w:p w14:paraId="0238E3A5"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A6" w14:textId="77777777" w:rsidR="00774AA5" w:rsidRPr="00AC447F" w:rsidRDefault="00774AA5"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 xml:space="preserve">Perkančioji organizacija </w:t>
            </w:r>
            <w:r w:rsidR="009B3AF8" w:rsidRPr="00AC447F">
              <w:rPr>
                <w:rFonts w:ascii="Times New Roman" w:hAnsi="Times New Roman" w:cs="Times New Roman"/>
                <w:sz w:val="24"/>
                <w:szCs w:val="24"/>
              </w:rPr>
              <w:t>p</w:t>
            </w:r>
            <w:r w:rsidRPr="00AC447F">
              <w:rPr>
                <w:rFonts w:ascii="Times New Roman" w:hAnsi="Times New Roman" w:cs="Times New Roman"/>
                <w:sz w:val="24"/>
                <w:szCs w:val="24"/>
              </w:rPr>
              <w:t xml:space="preserve">irkimo </w:t>
            </w:r>
            <w:r w:rsidR="00EF5E21" w:rsidRPr="00AC447F">
              <w:rPr>
                <w:rFonts w:ascii="Times New Roman" w:hAnsi="Times New Roman" w:cs="Times New Roman"/>
                <w:sz w:val="24"/>
                <w:szCs w:val="24"/>
              </w:rPr>
              <w:t>sąlygų</w:t>
            </w:r>
            <w:r w:rsidRPr="00AC447F">
              <w:rPr>
                <w:rFonts w:ascii="Times New Roman" w:hAnsi="Times New Roman" w:cs="Times New Roman"/>
                <w:sz w:val="24"/>
                <w:szCs w:val="24"/>
              </w:rPr>
              <w:t xml:space="preserve"> paaiškinimą, patikslinimą pateikia visiems tiekėjams ne vėliau kaip:</w:t>
            </w:r>
          </w:p>
        </w:tc>
        <w:tc>
          <w:tcPr>
            <w:tcW w:w="3633" w:type="dxa"/>
            <w:tcMar>
              <w:top w:w="0" w:type="dxa"/>
              <w:left w:w="108" w:type="dxa"/>
              <w:bottom w:w="0" w:type="dxa"/>
              <w:right w:w="108" w:type="dxa"/>
            </w:tcMar>
          </w:tcPr>
          <w:p w14:paraId="0238E3A7" w14:textId="16BD7C6C" w:rsidR="00774AA5" w:rsidRPr="00AC447F" w:rsidRDefault="006F3197"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6</w:t>
            </w:r>
            <w:r w:rsidR="00401746" w:rsidRPr="00AC447F">
              <w:rPr>
                <w:rFonts w:ascii="Times New Roman" w:hAnsi="Times New Roman" w:cs="Times New Roman"/>
                <w:sz w:val="24"/>
                <w:szCs w:val="24"/>
              </w:rPr>
              <w:t xml:space="preserve"> dienos </w:t>
            </w:r>
            <w:r w:rsidR="00CE1F13" w:rsidRPr="00AC447F">
              <w:rPr>
                <w:rFonts w:ascii="Times New Roman" w:hAnsi="Times New Roman" w:cs="Times New Roman"/>
                <w:sz w:val="24"/>
                <w:szCs w:val="24"/>
              </w:rPr>
              <w:t>iki pasiūlymų pateikimo termino dienos</w:t>
            </w:r>
          </w:p>
        </w:tc>
        <w:tc>
          <w:tcPr>
            <w:tcW w:w="2947" w:type="dxa"/>
            <w:tcMar>
              <w:top w:w="0" w:type="dxa"/>
              <w:left w:w="108" w:type="dxa"/>
              <w:bottom w:w="0" w:type="dxa"/>
              <w:right w:w="108" w:type="dxa"/>
            </w:tcMar>
          </w:tcPr>
          <w:p w14:paraId="0238E3A8" w14:textId="77777777" w:rsidR="00774AA5" w:rsidRPr="00AC447F" w:rsidRDefault="00774AA5" w:rsidP="00CE1F13">
            <w:pPr>
              <w:spacing w:after="0" w:line="240" w:lineRule="auto"/>
              <w:rPr>
                <w:rFonts w:ascii="Times New Roman" w:hAnsi="Times New Roman" w:cs="Times New Roman"/>
                <w:sz w:val="24"/>
                <w:szCs w:val="24"/>
              </w:rPr>
            </w:pPr>
          </w:p>
        </w:tc>
      </w:tr>
      <w:tr w:rsidR="00774AA5" w:rsidRPr="00AC447F" w14:paraId="0238E3AE" w14:textId="77777777" w:rsidTr="0027216E">
        <w:trPr>
          <w:trHeight w:val="20"/>
        </w:trPr>
        <w:tc>
          <w:tcPr>
            <w:tcW w:w="747" w:type="dxa"/>
            <w:tcMar>
              <w:top w:w="0" w:type="dxa"/>
              <w:left w:w="108" w:type="dxa"/>
              <w:bottom w:w="0" w:type="dxa"/>
              <w:right w:w="108" w:type="dxa"/>
            </w:tcMar>
          </w:tcPr>
          <w:p w14:paraId="0238E3AA"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AB" w14:textId="77777777" w:rsidR="00774AA5" w:rsidRPr="00AC447F" w:rsidRDefault="00455131"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O</w:t>
            </w:r>
            <w:r w:rsidR="00774AA5" w:rsidRPr="00AC447F">
              <w:rPr>
                <w:rFonts w:ascii="Times New Roman" w:hAnsi="Times New Roman" w:cs="Times New Roman"/>
                <w:sz w:val="24"/>
                <w:szCs w:val="24"/>
              </w:rPr>
              <w:t>bjekto apžiūra bus vykdoma:</w:t>
            </w:r>
          </w:p>
        </w:tc>
        <w:tc>
          <w:tcPr>
            <w:tcW w:w="3633" w:type="dxa"/>
            <w:tcMar>
              <w:top w:w="0" w:type="dxa"/>
              <w:left w:w="108" w:type="dxa"/>
              <w:bottom w:w="0" w:type="dxa"/>
              <w:right w:w="108" w:type="dxa"/>
            </w:tcMar>
          </w:tcPr>
          <w:p w14:paraId="0238E3AC" w14:textId="77777777" w:rsidR="00774AA5" w:rsidRPr="00AC447F" w:rsidRDefault="00774AA5" w:rsidP="0003169B">
            <w:pPr>
              <w:spacing w:after="0" w:line="240" w:lineRule="auto"/>
              <w:rPr>
                <w:rFonts w:ascii="Times New Roman" w:hAnsi="Times New Roman" w:cs="Times New Roman"/>
                <w:iCs/>
                <w:color w:val="FF0000"/>
                <w:sz w:val="24"/>
                <w:szCs w:val="24"/>
              </w:rPr>
            </w:pPr>
            <w:r w:rsidRPr="00AC447F">
              <w:rPr>
                <w:rFonts w:ascii="Times New Roman" w:hAnsi="Times New Roman" w:cs="Times New Roman"/>
                <w:iCs/>
                <w:sz w:val="24"/>
                <w:szCs w:val="24"/>
              </w:rPr>
              <w:t>NETAIKOMA</w:t>
            </w:r>
          </w:p>
        </w:tc>
        <w:tc>
          <w:tcPr>
            <w:tcW w:w="2947" w:type="dxa"/>
            <w:tcMar>
              <w:top w:w="0" w:type="dxa"/>
              <w:left w:w="108" w:type="dxa"/>
              <w:bottom w:w="0" w:type="dxa"/>
              <w:right w:w="108" w:type="dxa"/>
            </w:tcMar>
          </w:tcPr>
          <w:p w14:paraId="0238E3AD" w14:textId="77777777" w:rsidR="00774AA5" w:rsidRPr="00AC447F" w:rsidRDefault="00774AA5" w:rsidP="0003169B">
            <w:pPr>
              <w:spacing w:after="0" w:line="240" w:lineRule="auto"/>
              <w:rPr>
                <w:rFonts w:ascii="Times New Roman" w:hAnsi="Times New Roman" w:cs="Times New Roman"/>
                <w:sz w:val="24"/>
                <w:szCs w:val="24"/>
              </w:rPr>
            </w:pPr>
          </w:p>
        </w:tc>
      </w:tr>
      <w:tr w:rsidR="00774AA5" w:rsidRPr="00AC447F" w14:paraId="0238E3B3" w14:textId="77777777" w:rsidTr="0027216E">
        <w:trPr>
          <w:trHeight w:val="20"/>
        </w:trPr>
        <w:tc>
          <w:tcPr>
            <w:tcW w:w="747" w:type="dxa"/>
            <w:tcMar>
              <w:top w:w="0" w:type="dxa"/>
              <w:left w:w="108" w:type="dxa"/>
              <w:bottom w:w="0" w:type="dxa"/>
              <w:right w:w="108" w:type="dxa"/>
            </w:tcMar>
          </w:tcPr>
          <w:p w14:paraId="0238E3AF"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B0" w14:textId="77777777" w:rsidR="00774AA5" w:rsidRPr="00AC447F" w:rsidRDefault="00774AA5"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 xml:space="preserve">Perkančioji organizacija rengs susitikimus su tiekėjais dėl pirkimo </w:t>
            </w:r>
            <w:r w:rsidR="006932C2" w:rsidRPr="00AC447F">
              <w:rPr>
                <w:rFonts w:ascii="Times New Roman" w:hAnsi="Times New Roman" w:cs="Times New Roman"/>
                <w:sz w:val="24"/>
                <w:szCs w:val="24"/>
              </w:rPr>
              <w:t>sąlygų</w:t>
            </w:r>
            <w:r w:rsidRPr="00AC447F">
              <w:rPr>
                <w:rFonts w:ascii="Times New Roman" w:hAnsi="Times New Roman" w:cs="Times New Roman"/>
                <w:sz w:val="24"/>
                <w:szCs w:val="24"/>
              </w:rPr>
              <w:t xml:space="preserve"> paaiškinimo</w:t>
            </w:r>
          </w:p>
        </w:tc>
        <w:tc>
          <w:tcPr>
            <w:tcW w:w="3633" w:type="dxa"/>
            <w:tcMar>
              <w:top w:w="0" w:type="dxa"/>
              <w:left w:w="108" w:type="dxa"/>
              <w:bottom w:w="0" w:type="dxa"/>
              <w:right w:w="108" w:type="dxa"/>
            </w:tcMar>
          </w:tcPr>
          <w:p w14:paraId="0238E3B1" w14:textId="77777777" w:rsidR="00774AA5" w:rsidRPr="00AC447F" w:rsidRDefault="00774AA5" w:rsidP="0003169B">
            <w:pPr>
              <w:spacing w:after="0" w:line="240" w:lineRule="auto"/>
              <w:rPr>
                <w:rFonts w:ascii="Times New Roman" w:hAnsi="Times New Roman" w:cs="Times New Roman"/>
                <w:iCs/>
                <w:sz w:val="24"/>
                <w:szCs w:val="24"/>
              </w:rPr>
            </w:pPr>
            <w:r w:rsidRPr="00AC447F">
              <w:rPr>
                <w:rFonts w:ascii="Times New Roman" w:hAnsi="Times New Roman" w:cs="Times New Roman"/>
                <w:iCs/>
                <w:sz w:val="24"/>
                <w:szCs w:val="24"/>
              </w:rPr>
              <w:t>NETAIKOMA</w:t>
            </w:r>
          </w:p>
        </w:tc>
        <w:tc>
          <w:tcPr>
            <w:tcW w:w="2947" w:type="dxa"/>
            <w:tcMar>
              <w:top w:w="0" w:type="dxa"/>
              <w:left w:w="108" w:type="dxa"/>
              <w:bottom w:w="0" w:type="dxa"/>
              <w:right w:w="108" w:type="dxa"/>
            </w:tcMar>
          </w:tcPr>
          <w:p w14:paraId="0238E3B2" w14:textId="77777777" w:rsidR="00774AA5" w:rsidRPr="00AC447F" w:rsidRDefault="00774AA5" w:rsidP="0003169B">
            <w:pPr>
              <w:spacing w:after="0" w:line="240" w:lineRule="auto"/>
              <w:rPr>
                <w:rFonts w:ascii="Times New Roman" w:hAnsi="Times New Roman" w:cs="Times New Roman"/>
                <w:sz w:val="24"/>
                <w:szCs w:val="24"/>
              </w:rPr>
            </w:pPr>
          </w:p>
        </w:tc>
      </w:tr>
      <w:tr w:rsidR="00774AA5" w:rsidRPr="00AC447F" w14:paraId="0238E3B9" w14:textId="77777777" w:rsidTr="0027216E">
        <w:trPr>
          <w:trHeight w:val="20"/>
        </w:trPr>
        <w:tc>
          <w:tcPr>
            <w:tcW w:w="747" w:type="dxa"/>
            <w:tcMar>
              <w:top w:w="0" w:type="dxa"/>
              <w:left w:w="108" w:type="dxa"/>
              <w:bottom w:w="0" w:type="dxa"/>
              <w:right w:w="108" w:type="dxa"/>
            </w:tcMar>
          </w:tcPr>
          <w:p w14:paraId="0238E3B4"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B5" w14:textId="77777777" w:rsidR="00774AA5" w:rsidRPr="00AC447F" w:rsidRDefault="00774AA5"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Tiekėjai turi pateikti prekių pavyzdžius</w:t>
            </w:r>
          </w:p>
        </w:tc>
        <w:tc>
          <w:tcPr>
            <w:tcW w:w="3633" w:type="dxa"/>
            <w:tcMar>
              <w:top w:w="0" w:type="dxa"/>
              <w:left w:w="108" w:type="dxa"/>
              <w:bottom w:w="0" w:type="dxa"/>
              <w:right w:w="108" w:type="dxa"/>
            </w:tcMar>
          </w:tcPr>
          <w:p w14:paraId="0238E3B6" w14:textId="77777777" w:rsidR="00774AA5" w:rsidRPr="00AC447F" w:rsidRDefault="00774AA5" w:rsidP="0003169B">
            <w:pPr>
              <w:pStyle w:val="Body2"/>
              <w:spacing w:after="0"/>
              <w:rPr>
                <w:rFonts w:cs="Times New Roman"/>
                <w:color w:val="auto"/>
                <w:sz w:val="24"/>
                <w:szCs w:val="24"/>
                <w:lang w:val="lt-LT"/>
              </w:rPr>
            </w:pPr>
            <w:r w:rsidRPr="00AC447F">
              <w:rPr>
                <w:rFonts w:cs="Times New Roman"/>
                <w:color w:val="auto"/>
                <w:sz w:val="24"/>
                <w:szCs w:val="24"/>
                <w:lang w:val="lt-LT"/>
              </w:rPr>
              <w:t>NETAIKOMA</w:t>
            </w:r>
          </w:p>
          <w:p w14:paraId="0238E3B7" w14:textId="77777777" w:rsidR="00774AA5" w:rsidRPr="00AC447F" w:rsidRDefault="00955067" w:rsidP="0003169B">
            <w:pPr>
              <w:spacing w:after="0" w:line="240" w:lineRule="auto"/>
              <w:rPr>
                <w:rFonts w:ascii="Times New Roman" w:hAnsi="Times New Roman" w:cs="Times New Roman"/>
                <w:iCs/>
                <w:color w:val="00B050"/>
                <w:sz w:val="24"/>
                <w:szCs w:val="24"/>
              </w:rPr>
            </w:pPr>
            <w:r w:rsidRPr="00AC447F">
              <w:rPr>
                <w:rFonts w:ascii="Times New Roman" w:hAnsi="Times New Roman" w:cs="Times New Roman"/>
                <w:i/>
                <w:iCs/>
                <w:color w:val="7030A0"/>
                <w:sz w:val="24"/>
                <w:szCs w:val="24"/>
              </w:rPr>
              <w:t xml:space="preserve"> </w:t>
            </w:r>
          </w:p>
        </w:tc>
        <w:tc>
          <w:tcPr>
            <w:tcW w:w="2947" w:type="dxa"/>
            <w:tcMar>
              <w:top w:w="0" w:type="dxa"/>
              <w:left w:w="108" w:type="dxa"/>
              <w:bottom w:w="0" w:type="dxa"/>
              <w:right w:w="108" w:type="dxa"/>
            </w:tcMar>
          </w:tcPr>
          <w:p w14:paraId="0238E3B8" w14:textId="77777777" w:rsidR="00774AA5" w:rsidRPr="00AC447F" w:rsidRDefault="00774AA5" w:rsidP="0003169B">
            <w:pPr>
              <w:spacing w:after="0" w:line="240" w:lineRule="auto"/>
              <w:rPr>
                <w:rFonts w:ascii="Times New Roman" w:hAnsi="Times New Roman" w:cs="Times New Roman"/>
                <w:sz w:val="24"/>
                <w:szCs w:val="24"/>
              </w:rPr>
            </w:pPr>
          </w:p>
        </w:tc>
      </w:tr>
      <w:tr w:rsidR="00774AA5" w:rsidRPr="00AC447F" w14:paraId="0238E3BE" w14:textId="77777777" w:rsidTr="0027216E">
        <w:trPr>
          <w:trHeight w:val="20"/>
        </w:trPr>
        <w:tc>
          <w:tcPr>
            <w:tcW w:w="747" w:type="dxa"/>
            <w:tcMar>
              <w:top w:w="0" w:type="dxa"/>
              <w:left w:w="108" w:type="dxa"/>
              <w:bottom w:w="0" w:type="dxa"/>
              <w:right w:w="108" w:type="dxa"/>
            </w:tcMar>
          </w:tcPr>
          <w:p w14:paraId="0238E3BA"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BB"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0238E3BC" w14:textId="77777777" w:rsidR="00774AA5" w:rsidRPr="00AC447F" w:rsidRDefault="00774AA5" w:rsidP="0003169B">
            <w:pPr>
              <w:spacing w:after="0" w:line="240" w:lineRule="auto"/>
              <w:rPr>
                <w:rFonts w:ascii="Times New Roman" w:hAnsi="Times New Roman" w:cs="Times New Roman"/>
                <w:iCs/>
                <w:sz w:val="24"/>
                <w:szCs w:val="24"/>
              </w:rPr>
            </w:pPr>
            <w:r w:rsidRPr="00AC447F">
              <w:rPr>
                <w:rFonts w:ascii="Times New Roman" w:hAnsi="Times New Roman" w:cs="Times New Roman"/>
                <w:iCs/>
                <w:sz w:val="24"/>
                <w:szCs w:val="24"/>
              </w:rPr>
              <w:t>90 (devyniasdešimt) dienų nuo pasiūlymų pateikimo galutinio termino pabaigos</w:t>
            </w:r>
          </w:p>
        </w:tc>
        <w:tc>
          <w:tcPr>
            <w:tcW w:w="2947" w:type="dxa"/>
            <w:tcMar>
              <w:top w:w="0" w:type="dxa"/>
              <w:left w:w="108" w:type="dxa"/>
              <w:bottom w:w="0" w:type="dxa"/>
              <w:right w:w="108" w:type="dxa"/>
            </w:tcMar>
          </w:tcPr>
          <w:p w14:paraId="0238E3BD" w14:textId="77777777" w:rsidR="00774AA5" w:rsidRPr="00AC447F" w:rsidRDefault="00774AA5" w:rsidP="0003169B">
            <w:pPr>
              <w:spacing w:after="0" w:line="240" w:lineRule="auto"/>
              <w:rPr>
                <w:rFonts w:ascii="Times New Roman" w:hAnsi="Times New Roman" w:cs="Times New Roman"/>
                <w:sz w:val="24"/>
                <w:szCs w:val="24"/>
              </w:rPr>
            </w:pPr>
          </w:p>
        </w:tc>
      </w:tr>
      <w:tr w:rsidR="00774AA5" w:rsidRPr="00AC447F" w14:paraId="0238E3C4" w14:textId="77777777" w:rsidTr="0027216E">
        <w:trPr>
          <w:trHeight w:val="20"/>
        </w:trPr>
        <w:tc>
          <w:tcPr>
            <w:tcW w:w="747" w:type="dxa"/>
            <w:tcMar>
              <w:top w:w="0" w:type="dxa"/>
              <w:left w:w="108" w:type="dxa"/>
              <w:bottom w:w="0" w:type="dxa"/>
              <w:right w:w="108" w:type="dxa"/>
            </w:tcMar>
          </w:tcPr>
          <w:p w14:paraId="0238E3BF" w14:textId="77777777" w:rsidR="00774AA5" w:rsidRPr="00AC447F" w:rsidRDefault="00774AA5" w:rsidP="007E2B44">
            <w:pPr>
              <w:pStyle w:val="ListParagraph"/>
              <w:numPr>
                <w:ilvl w:val="0"/>
                <w:numId w:val="5"/>
              </w:numPr>
              <w:spacing w:after="0" w:line="240" w:lineRule="auto"/>
              <w:rPr>
                <w:rFonts w:ascii="Times New Roman" w:hAnsi="Times New Roman" w:cs="Times New Roman"/>
                <w:sz w:val="24"/>
                <w:szCs w:val="24"/>
              </w:rPr>
            </w:pPr>
          </w:p>
        </w:tc>
        <w:tc>
          <w:tcPr>
            <w:tcW w:w="2527" w:type="dxa"/>
            <w:tcMar>
              <w:top w:w="0" w:type="dxa"/>
              <w:left w:w="108" w:type="dxa"/>
              <w:bottom w:w="0" w:type="dxa"/>
              <w:right w:w="108" w:type="dxa"/>
            </w:tcMar>
          </w:tcPr>
          <w:p w14:paraId="0238E3C0"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sz w:val="24"/>
                <w:szCs w:val="24"/>
              </w:rPr>
              <w:t xml:space="preserve">Perkančioji organizacija atsako tiekėjui, ar ji sutinka priimti tiekėjo siūlomą pasiūlymo galiojimo užtikrinimą patvirtinantį </w:t>
            </w:r>
            <w:r w:rsidRPr="00AC447F">
              <w:rPr>
                <w:rFonts w:ascii="Times New Roman" w:hAnsi="Times New Roman" w:cs="Times New Roman"/>
                <w:sz w:val="24"/>
                <w:szCs w:val="24"/>
              </w:rPr>
              <w:lastRenderedPageBreak/>
              <w:t xml:space="preserve">dokumentą ne vėliau kaip per </w:t>
            </w:r>
          </w:p>
        </w:tc>
        <w:tc>
          <w:tcPr>
            <w:tcW w:w="3633" w:type="dxa"/>
            <w:tcMar>
              <w:top w:w="0" w:type="dxa"/>
              <w:left w:w="108" w:type="dxa"/>
              <w:bottom w:w="0" w:type="dxa"/>
              <w:right w:w="108" w:type="dxa"/>
            </w:tcMar>
          </w:tcPr>
          <w:p w14:paraId="0238E3C1" w14:textId="77777777" w:rsidR="00EF6436" w:rsidRPr="00AC447F" w:rsidRDefault="00401746" w:rsidP="0003169B">
            <w:pPr>
              <w:spacing w:after="0" w:line="240" w:lineRule="auto"/>
              <w:rPr>
                <w:rFonts w:ascii="Times New Roman" w:hAnsi="Times New Roman" w:cs="Times New Roman"/>
                <w:sz w:val="24"/>
                <w:szCs w:val="24"/>
              </w:rPr>
            </w:pPr>
            <w:r w:rsidRPr="00AC447F">
              <w:rPr>
                <w:rFonts w:ascii="Times New Roman" w:hAnsi="Times New Roman" w:cs="Times New Roman"/>
                <w:iCs/>
                <w:sz w:val="24"/>
                <w:szCs w:val="24"/>
              </w:rPr>
              <w:lastRenderedPageBreak/>
              <w:t>NETAIKOMA</w:t>
            </w:r>
          </w:p>
          <w:p w14:paraId="0238E3C2" w14:textId="77777777" w:rsidR="00774AA5" w:rsidRPr="00AC447F" w:rsidRDefault="00774AA5" w:rsidP="0003169B">
            <w:pPr>
              <w:spacing w:after="0" w:line="240" w:lineRule="auto"/>
              <w:rPr>
                <w:rFonts w:ascii="Times New Roman" w:hAnsi="Times New Roman" w:cs="Times New Roman"/>
                <w:iCs/>
                <w:sz w:val="24"/>
                <w:szCs w:val="24"/>
              </w:rPr>
            </w:pPr>
          </w:p>
        </w:tc>
        <w:tc>
          <w:tcPr>
            <w:tcW w:w="2947" w:type="dxa"/>
            <w:tcMar>
              <w:top w:w="0" w:type="dxa"/>
              <w:left w:w="108" w:type="dxa"/>
              <w:bottom w:w="0" w:type="dxa"/>
              <w:right w:w="108" w:type="dxa"/>
            </w:tcMar>
          </w:tcPr>
          <w:p w14:paraId="0238E3C3" w14:textId="77777777" w:rsidR="00774AA5" w:rsidRPr="00AC447F" w:rsidRDefault="00774AA5" w:rsidP="127DD6E8">
            <w:pPr>
              <w:spacing w:after="0" w:line="240" w:lineRule="auto"/>
              <w:rPr>
                <w:rFonts w:ascii="Times New Roman" w:hAnsi="Times New Roman" w:cs="Times New Roman"/>
                <w:sz w:val="24"/>
                <w:szCs w:val="24"/>
              </w:rPr>
            </w:pPr>
          </w:p>
        </w:tc>
      </w:tr>
      <w:tr w:rsidR="00774AA5" w:rsidRPr="00AC447F" w14:paraId="0238E3C9" w14:textId="77777777" w:rsidTr="0027216E">
        <w:trPr>
          <w:trHeight w:val="20"/>
        </w:trPr>
        <w:tc>
          <w:tcPr>
            <w:tcW w:w="747" w:type="dxa"/>
            <w:tcMar>
              <w:top w:w="0" w:type="dxa"/>
              <w:left w:w="108" w:type="dxa"/>
              <w:bottom w:w="0" w:type="dxa"/>
              <w:right w:w="108" w:type="dxa"/>
            </w:tcMar>
          </w:tcPr>
          <w:p w14:paraId="0238E3C5"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C6"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0238E3C7"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3 (tris) darbo dienas nuo sprendimo priėmimo dienos</w:t>
            </w:r>
          </w:p>
        </w:tc>
        <w:tc>
          <w:tcPr>
            <w:tcW w:w="2947" w:type="dxa"/>
            <w:tcMar>
              <w:top w:w="0" w:type="dxa"/>
              <w:left w:w="108" w:type="dxa"/>
              <w:bottom w:w="0" w:type="dxa"/>
              <w:right w:w="108" w:type="dxa"/>
            </w:tcMar>
          </w:tcPr>
          <w:p w14:paraId="0238E3C8" w14:textId="77777777" w:rsidR="00774AA5" w:rsidRPr="00AC447F" w:rsidRDefault="00774AA5" w:rsidP="0003169B">
            <w:pPr>
              <w:spacing w:after="0" w:line="240" w:lineRule="auto"/>
              <w:rPr>
                <w:rFonts w:ascii="Times New Roman" w:hAnsi="Times New Roman" w:cs="Times New Roman"/>
                <w:bCs/>
                <w:sz w:val="24"/>
                <w:szCs w:val="24"/>
              </w:rPr>
            </w:pPr>
          </w:p>
        </w:tc>
      </w:tr>
      <w:tr w:rsidR="00774AA5" w:rsidRPr="00AC447F" w14:paraId="0238E3CE" w14:textId="77777777" w:rsidTr="0027216E">
        <w:trPr>
          <w:trHeight w:val="20"/>
        </w:trPr>
        <w:tc>
          <w:tcPr>
            <w:tcW w:w="747" w:type="dxa"/>
            <w:tcMar>
              <w:top w:w="0" w:type="dxa"/>
              <w:left w:w="108" w:type="dxa"/>
              <w:bottom w:w="0" w:type="dxa"/>
              <w:right w:w="108" w:type="dxa"/>
            </w:tcMar>
          </w:tcPr>
          <w:p w14:paraId="0238E3CA"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CB"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 xml:space="preserve">Perkančioji organizacija pirkimo dalyviams praneša apie priimtą sprendimą nustatyti laimėjusį pasiūlymą, </w:t>
            </w:r>
            <w:r w:rsidRPr="00AC447F">
              <w:rPr>
                <w:rFonts w:ascii="Times New Roman" w:hAnsi="Times New Roman" w:cs="Times New Roman"/>
                <w:sz w:val="24"/>
                <w:szCs w:val="24"/>
              </w:rPr>
              <w:t>dėl kurio bus sudaroma</w:t>
            </w:r>
            <w:r w:rsidRPr="00AC447F">
              <w:rPr>
                <w:rFonts w:ascii="Times New Roman" w:hAnsi="Times New Roman" w:cs="Times New Roman"/>
                <w:bCs/>
                <w:sz w:val="24"/>
                <w:szCs w:val="24"/>
              </w:rPr>
              <w:t xml:space="preserve"> sutartis ne vėliau kaip per</w:t>
            </w:r>
          </w:p>
        </w:tc>
        <w:tc>
          <w:tcPr>
            <w:tcW w:w="3633" w:type="dxa"/>
            <w:tcMar>
              <w:top w:w="0" w:type="dxa"/>
              <w:left w:w="108" w:type="dxa"/>
              <w:bottom w:w="0" w:type="dxa"/>
              <w:right w:w="108" w:type="dxa"/>
            </w:tcMar>
          </w:tcPr>
          <w:p w14:paraId="0238E3CC" w14:textId="77777777" w:rsidR="00774AA5" w:rsidRPr="00AC447F" w:rsidRDefault="00CC70B1" w:rsidP="0003169B">
            <w:pPr>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3</w:t>
            </w:r>
            <w:r w:rsidR="00774AA5" w:rsidRPr="00AC447F">
              <w:rPr>
                <w:rFonts w:ascii="Times New Roman" w:hAnsi="Times New Roman" w:cs="Times New Roman"/>
                <w:bCs/>
                <w:sz w:val="24"/>
                <w:szCs w:val="24"/>
              </w:rPr>
              <w:t xml:space="preserve"> (</w:t>
            </w:r>
            <w:r w:rsidR="00D707AB" w:rsidRPr="00AC447F">
              <w:rPr>
                <w:rFonts w:ascii="Times New Roman" w:hAnsi="Times New Roman" w:cs="Times New Roman"/>
                <w:bCs/>
                <w:sz w:val="24"/>
                <w:szCs w:val="24"/>
              </w:rPr>
              <w:t>tris</w:t>
            </w:r>
            <w:r w:rsidR="00774AA5" w:rsidRPr="00AC447F">
              <w:rPr>
                <w:rFonts w:ascii="Times New Roman" w:hAnsi="Times New Roman" w:cs="Times New Roman"/>
                <w:bCs/>
                <w:sz w:val="24"/>
                <w:szCs w:val="24"/>
              </w:rPr>
              <w:t>) darbo dienas nuo sprendimo priėmimo dienos</w:t>
            </w:r>
          </w:p>
        </w:tc>
        <w:tc>
          <w:tcPr>
            <w:tcW w:w="2947" w:type="dxa"/>
            <w:tcMar>
              <w:top w:w="0" w:type="dxa"/>
              <w:left w:w="108" w:type="dxa"/>
              <w:bottom w:w="0" w:type="dxa"/>
              <w:right w:w="108" w:type="dxa"/>
            </w:tcMar>
          </w:tcPr>
          <w:p w14:paraId="0238E3CD" w14:textId="77777777" w:rsidR="00774AA5" w:rsidRPr="00AC447F" w:rsidRDefault="00774AA5" w:rsidP="0003169B">
            <w:pPr>
              <w:spacing w:after="0" w:line="240" w:lineRule="auto"/>
              <w:rPr>
                <w:rFonts w:ascii="Times New Roman" w:hAnsi="Times New Roman" w:cs="Times New Roman"/>
                <w:sz w:val="24"/>
                <w:szCs w:val="24"/>
              </w:rPr>
            </w:pPr>
          </w:p>
        </w:tc>
      </w:tr>
      <w:tr w:rsidR="00774AA5" w:rsidRPr="00AC447F" w14:paraId="0238E3D3" w14:textId="77777777" w:rsidTr="0027216E">
        <w:trPr>
          <w:trHeight w:val="20"/>
        </w:trPr>
        <w:tc>
          <w:tcPr>
            <w:tcW w:w="747" w:type="dxa"/>
            <w:tcMar>
              <w:top w:w="0" w:type="dxa"/>
              <w:left w:w="108" w:type="dxa"/>
              <w:bottom w:w="0" w:type="dxa"/>
              <w:right w:w="108" w:type="dxa"/>
            </w:tcMar>
          </w:tcPr>
          <w:p w14:paraId="0238E3CF"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D0"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0238E3D1"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bCs/>
                <w:sz w:val="24"/>
                <w:szCs w:val="24"/>
              </w:rPr>
              <w:t>15 (penkiolika) dienų nuo pirkimo dalyvio raštu pateikto prašymo gavimo dienos</w:t>
            </w:r>
          </w:p>
        </w:tc>
        <w:tc>
          <w:tcPr>
            <w:tcW w:w="2947" w:type="dxa"/>
            <w:tcMar>
              <w:top w:w="0" w:type="dxa"/>
              <w:left w:w="108" w:type="dxa"/>
              <w:bottom w:w="0" w:type="dxa"/>
              <w:right w:w="108" w:type="dxa"/>
            </w:tcMar>
          </w:tcPr>
          <w:p w14:paraId="0238E3D2" w14:textId="77777777" w:rsidR="00774AA5" w:rsidRPr="00AC447F" w:rsidRDefault="00774AA5" w:rsidP="0003169B">
            <w:pPr>
              <w:pStyle w:val="tajtip"/>
              <w:shd w:val="clear" w:color="auto" w:fill="FFFFFF"/>
              <w:spacing w:before="0" w:beforeAutospacing="0" w:after="0" w:afterAutospacing="0"/>
              <w:ind w:firstLine="313"/>
            </w:pPr>
          </w:p>
        </w:tc>
      </w:tr>
      <w:tr w:rsidR="00774AA5" w:rsidRPr="00AC447F" w14:paraId="0238E3DA" w14:textId="77777777" w:rsidTr="0027216E">
        <w:trPr>
          <w:trHeight w:val="20"/>
        </w:trPr>
        <w:tc>
          <w:tcPr>
            <w:tcW w:w="747" w:type="dxa"/>
            <w:tcMar>
              <w:top w:w="0" w:type="dxa"/>
              <w:left w:w="108" w:type="dxa"/>
              <w:bottom w:w="0" w:type="dxa"/>
              <w:right w:w="108" w:type="dxa"/>
            </w:tcMar>
          </w:tcPr>
          <w:p w14:paraId="0238E3D4"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D5"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AC447F">
              <w:rPr>
                <w:rFonts w:ascii="Times New Roman" w:hAnsi="Times New Roman" w:cs="Times New Roman"/>
                <w:bCs/>
                <w:sz w:val="24"/>
                <w:szCs w:val="24"/>
              </w:rPr>
              <w:t>ne vėliau kaip per</w:t>
            </w:r>
          </w:p>
        </w:tc>
        <w:tc>
          <w:tcPr>
            <w:tcW w:w="3633" w:type="dxa"/>
            <w:tcMar>
              <w:top w:w="0" w:type="dxa"/>
              <w:left w:w="108" w:type="dxa"/>
              <w:bottom w:w="0" w:type="dxa"/>
              <w:right w:w="108" w:type="dxa"/>
            </w:tcMar>
          </w:tcPr>
          <w:p w14:paraId="0238E3D6" w14:textId="44B74475" w:rsidR="00774AA5" w:rsidRPr="00AC447F" w:rsidRDefault="002E2216" w:rsidP="005A0791">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 xml:space="preserve">10 (dešimt) </w:t>
            </w:r>
            <w:r w:rsidR="00C77CAE" w:rsidRPr="00AC447F">
              <w:rPr>
                <w:rFonts w:ascii="Times New Roman" w:hAnsi="Times New Roman" w:cs="Times New Roman"/>
                <w:sz w:val="24"/>
                <w:szCs w:val="24"/>
              </w:rPr>
              <w:t>dien</w:t>
            </w:r>
            <w:r w:rsidRPr="00AC447F">
              <w:rPr>
                <w:rFonts w:ascii="Times New Roman" w:hAnsi="Times New Roman" w:cs="Times New Roman"/>
                <w:sz w:val="24"/>
                <w:szCs w:val="24"/>
              </w:rPr>
              <w:t>ų</w:t>
            </w:r>
          </w:p>
          <w:p w14:paraId="0238E3D7" w14:textId="77777777" w:rsidR="006C7941" w:rsidRPr="00AC447F" w:rsidRDefault="00D65C16" w:rsidP="006C7941">
            <w:pPr>
              <w:spacing w:after="0" w:line="240" w:lineRule="auto"/>
              <w:jc w:val="both"/>
              <w:rPr>
                <w:rFonts w:ascii="Times New Roman" w:hAnsi="Times New Roman" w:cs="Times New Roman"/>
                <w:sz w:val="24"/>
                <w:szCs w:val="24"/>
              </w:rPr>
            </w:pPr>
            <w:r w:rsidRPr="00AC447F">
              <w:rPr>
                <w:rFonts w:ascii="Times New Roman" w:hAnsi="Times New Roman" w:cs="Times New Roman"/>
                <w:sz w:val="24"/>
                <w:szCs w:val="24"/>
              </w:rPr>
              <w:t xml:space="preserve">nuo </w:t>
            </w:r>
            <w:r w:rsidR="006C7941" w:rsidRPr="00AC447F">
              <w:rPr>
                <w:rFonts w:ascii="Times New Roman" w:eastAsia="Arial" w:hAnsi="Times New Roman" w:cs="Times New Roman"/>
                <w:sz w:val="24"/>
                <w:szCs w:val="24"/>
              </w:rPr>
              <w:t>perkančiosios organizacijos</w:t>
            </w:r>
            <w:r w:rsidRPr="00AC447F">
              <w:rPr>
                <w:rFonts w:ascii="Times New Roman" w:hAnsi="Times New Roman" w:cs="Times New Roman"/>
                <w:sz w:val="24"/>
                <w:szCs w:val="24"/>
              </w:rPr>
              <w:t xml:space="preserve"> pranešimo raštu apie jos priimtą sprendimą išsiuntimo tiekėjams dienos arba nuo paskelbimo apie </w:t>
            </w:r>
            <w:r w:rsidR="006C7941" w:rsidRPr="00AC447F">
              <w:rPr>
                <w:rFonts w:ascii="Times New Roman" w:eastAsia="Arial" w:hAnsi="Times New Roman" w:cs="Times New Roman"/>
                <w:sz w:val="24"/>
                <w:szCs w:val="24"/>
              </w:rPr>
              <w:t>perkančiosios organizacijos</w:t>
            </w:r>
            <w:r w:rsidRPr="00AC447F">
              <w:rPr>
                <w:rFonts w:ascii="Times New Roman" w:hAnsi="Times New Roman" w:cs="Times New Roman"/>
                <w:sz w:val="24"/>
                <w:szCs w:val="24"/>
              </w:rPr>
              <w:t xml:space="preserve"> priimtus sprendimus dienos, jei VPĮ nenumato reikalavimo raštu informuoti tiekėjus apie </w:t>
            </w:r>
            <w:r w:rsidRPr="00AC447F">
              <w:rPr>
                <w:rFonts w:ascii="Times New Roman" w:eastAsia="Arial" w:hAnsi="Times New Roman" w:cs="Times New Roman"/>
                <w:sz w:val="24"/>
                <w:szCs w:val="24"/>
              </w:rPr>
              <w:t xml:space="preserve"> </w:t>
            </w:r>
            <w:r w:rsidR="006C7941" w:rsidRPr="00AC447F">
              <w:rPr>
                <w:rFonts w:ascii="Times New Roman" w:eastAsia="Arial" w:hAnsi="Times New Roman" w:cs="Times New Roman"/>
                <w:sz w:val="24"/>
                <w:szCs w:val="24"/>
              </w:rPr>
              <w:t>perkančiosios organizacijos</w:t>
            </w:r>
            <w:r w:rsidRPr="00AC447F">
              <w:rPr>
                <w:rFonts w:ascii="Times New Roman" w:hAnsi="Times New Roman" w:cs="Times New Roman"/>
                <w:sz w:val="24"/>
                <w:szCs w:val="24"/>
              </w:rPr>
              <w:t xml:space="preserve"> priimtus sprendimus;</w:t>
            </w:r>
          </w:p>
          <w:p w14:paraId="0238E3D8" w14:textId="77777777" w:rsidR="00774AA5" w:rsidRPr="00AC447F" w:rsidRDefault="00D65C16" w:rsidP="006C7941">
            <w:pPr>
              <w:spacing w:after="0" w:line="240" w:lineRule="auto"/>
              <w:jc w:val="both"/>
              <w:rPr>
                <w:rFonts w:ascii="Times New Roman" w:hAnsi="Times New Roman" w:cs="Times New Roman"/>
                <w:sz w:val="24"/>
                <w:szCs w:val="24"/>
              </w:rPr>
            </w:pPr>
            <w:r w:rsidRPr="00AC447F">
              <w:rPr>
                <w:rFonts w:ascii="Times New Roman" w:hAnsi="Times New Roman" w:cs="Times New Roman"/>
                <w:sz w:val="24"/>
                <w:szCs w:val="24"/>
              </w:rPr>
              <w:t>15 (penkiolika) dienų nuo pranešimo išsiuntimo tiekėjams dienos, jeigu šis pranešimas nebuvo siunčiamas elektroninėmis priemonėmis.</w:t>
            </w:r>
          </w:p>
        </w:tc>
        <w:tc>
          <w:tcPr>
            <w:tcW w:w="2947" w:type="dxa"/>
            <w:tcMar>
              <w:top w:w="0" w:type="dxa"/>
              <w:left w:w="108" w:type="dxa"/>
              <w:bottom w:w="0" w:type="dxa"/>
              <w:right w:w="108" w:type="dxa"/>
            </w:tcMar>
          </w:tcPr>
          <w:p w14:paraId="0238E3D9" w14:textId="77777777" w:rsidR="00774AA5" w:rsidRPr="00AC447F" w:rsidRDefault="00774AA5" w:rsidP="0003169B">
            <w:pPr>
              <w:spacing w:after="0" w:line="240" w:lineRule="auto"/>
              <w:rPr>
                <w:rFonts w:ascii="Times New Roman" w:hAnsi="Times New Roman" w:cs="Times New Roman"/>
                <w:bCs/>
                <w:sz w:val="24"/>
                <w:szCs w:val="24"/>
              </w:rPr>
            </w:pPr>
          </w:p>
        </w:tc>
      </w:tr>
      <w:tr w:rsidR="00774AA5" w:rsidRPr="00AC447F" w14:paraId="0238E3DF" w14:textId="77777777" w:rsidTr="0027216E">
        <w:trPr>
          <w:trHeight w:val="20"/>
        </w:trPr>
        <w:tc>
          <w:tcPr>
            <w:tcW w:w="747" w:type="dxa"/>
            <w:tcMar>
              <w:top w:w="0" w:type="dxa"/>
              <w:left w:w="108" w:type="dxa"/>
              <w:bottom w:w="0" w:type="dxa"/>
              <w:right w:w="108" w:type="dxa"/>
            </w:tcMar>
          </w:tcPr>
          <w:p w14:paraId="0238E3DB" w14:textId="77777777" w:rsidR="00774AA5" w:rsidRPr="00AC447F" w:rsidRDefault="00774AA5" w:rsidP="007E2B44">
            <w:pPr>
              <w:pStyle w:val="ListParagraph"/>
              <w:numPr>
                <w:ilvl w:val="0"/>
                <w:numId w:val="5"/>
              </w:numPr>
              <w:spacing w:after="0" w:line="240" w:lineRule="auto"/>
              <w:rPr>
                <w:rFonts w:ascii="Times New Roman" w:hAnsi="Times New Roman" w:cs="Times New Roman"/>
                <w:sz w:val="24"/>
                <w:szCs w:val="24"/>
              </w:rPr>
            </w:pPr>
          </w:p>
        </w:tc>
        <w:tc>
          <w:tcPr>
            <w:tcW w:w="2527" w:type="dxa"/>
            <w:tcMar>
              <w:top w:w="0" w:type="dxa"/>
              <w:left w:w="108" w:type="dxa"/>
              <w:bottom w:w="0" w:type="dxa"/>
              <w:right w:w="108" w:type="dxa"/>
            </w:tcMar>
          </w:tcPr>
          <w:p w14:paraId="0238E3DC" w14:textId="77777777" w:rsidR="00774AA5" w:rsidRPr="00AC447F" w:rsidRDefault="00774AA5"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 xml:space="preserve">Perkančioji organizacija privalo išnagrinėti tiekėjo pretenziją priimti motyvuotą sprendimą </w:t>
            </w:r>
            <w:r w:rsidRPr="00AC447F">
              <w:rPr>
                <w:rFonts w:ascii="Times New Roman" w:hAnsi="Times New Roman" w:cs="Times New Roman"/>
                <w:sz w:val="24"/>
                <w:szCs w:val="24"/>
              </w:rPr>
              <w:lastRenderedPageBreak/>
              <w:t>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0238E3DD" w14:textId="3DB51C8E" w:rsidR="00774AA5" w:rsidRPr="00AC447F" w:rsidRDefault="00FE21F3"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lastRenderedPageBreak/>
              <w:t>6</w:t>
            </w:r>
            <w:r w:rsidR="00774AA5" w:rsidRPr="00AC447F">
              <w:rPr>
                <w:rFonts w:ascii="Times New Roman" w:hAnsi="Times New Roman" w:cs="Times New Roman"/>
                <w:sz w:val="24"/>
                <w:szCs w:val="24"/>
              </w:rPr>
              <w:t xml:space="preserve"> (</w:t>
            </w:r>
            <w:r w:rsidRPr="00AC447F">
              <w:rPr>
                <w:rFonts w:ascii="Times New Roman" w:hAnsi="Times New Roman" w:cs="Times New Roman"/>
                <w:sz w:val="24"/>
                <w:szCs w:val="24"/>
              </w:rPr>
              <w:t>šešias</w:t>
            </w:r>
            <w:r w:rsidR="00774AA5" w:rsidRPr="00AC447F">
              <w:rPr>
                <w:rFonts w:ascii="Times New Roman" w:hAnsi="Times New Roman" w:cs="Times New Roman"/>
                <w:sz w:val="24"/>
                <w:szCs w:val="24"/>
              </w:rPr>
              <w:t>) darbo dienas nuo pretenzijos gavimo dienos</w:t>
            </w:r>
          </w:p>
        </w:tc>
        <w:tc>
          <w:tcPr>
            <w:tcW w:w="2947" w:type="dxa"/>
            <w:tcMar>
              <w:top w:w="0" w:type="dxa"/>
              <w:left w:w="108" w:type="dxa"/>
              <w:bottom w:w="0" w:type="dxa"/>
              <w:right w:w="108" w:type="dxa"/>
            </w:tcMar>
          </w:tcPr>
          <w:p w14:paraId="0238E3DE" w14:textId="77777777" w:rsidR="00774AA5" w:rsidRPr="00AC447F" w:rsidRDefault="00774AA5" w:rsidP="0003169B">
            <w:pPr>
              <w:spacing w:after="0" w:line="240" w:lineRule="auto"/>
              <w:rPr>
                <w:rFonts w:ascii="Times New Roman" w:hAnsi="Times New Roman" w:cs="Times New Roman"/>
                <w:sz w:val="24"/>
                <w:szCs w:val="24"/>
              </w:rPr>
            </w:pPr>
          </w:p>
        </w:tc>
      </w:tr>
      <w:tr w:rsidR="00774AA5" w:rsidRPr="00AC447F" w14:paraId="0238E3E4" w14:textId="77777777" w:rsidTr="0027216E">
        <w:trPr>
          <w:trHeight w:val="20"/>
        </w:trPr>
        <w:tc>
          <w:tcPr>
            <w:tcW w:w="747" w:type="dxa"/>
            <w:tcMar>
              <w:top w:w="0" w:type="dxa"/>
              <w:left w:w="108" w:type="dxa"/>
              <w:bottom w:w="0" w:type="dxa"/>
              <w:right w:w="108" w:type="dxa"/>
            </w:tcMar>
          </w:tcPr>
          <w:p w14:paraId="0238E3E0" w14:textId="77777777" w:rsidR="00774AA5" w:rsidRPr="00AC447F" w:rsidRDefault="00774AA5" w:rsidP="007E2B44">
            <w:pPr>
              <w:pStyle w:val="ListParagraph"/>
              <w:numPr>
                <w:ilvl w:val="0"/>
                <w:numId w:val="5"/>
              </w:numPr>
              <w:spacing w:after="0" w:line="240" w:lineRule="auto"/>
              <w:rPr>
                <w:rFonts w:ascii="Times New Roman" w:hAnsi="Times New Roman" w:cs="Times New Roman"/>
                <w:bCs/>
                <w:sz w:val="24"/>
                <w:szCs w:val="24"/>
              </w:rPr>
            </w:pPr>
          </w:p>
        </w:tc>
        <w:tc>
          <w:tcPr>
            <w:tcW w:w="2527" w:type="dxa"/>
            <w:tcMar>
              <w:top w:w="0" w:type="dxa"/>
              <w:left w:w="108" w:type="dxa"/>
              <w:bottom w:w="0" w:type="dxa"/>
              <w:right w:w="108" w:type="dxa"/>
            </w:tcMar>
          </w:tcPr>
          <w:p w14:paraId="0238E3E1" w14:textId="77777777" w:rsidR="00774AA5" w:rsidRPr="00AC447F" w:rsidRDefault="00774AA5" w:rsidP="0003169B">
            <w:pPr>
              <w:spacing w:after="0" w:line="240" w:lineRule="auto"/>
              <w:rPr>
                <w:rFonts w:ascii="Times New Roman" w:hAnsi="Times New Roman" w:cs="Times New Roman"/>
                <w:bCs/>
                <w:sz w:val="24"/>
                <w:szCs w:val="24"/>
              </w:rPr>
            </w:pPr>
            <w:r w:rsidRPr="00AC447F">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AC447F">
              <w:rPr>
                <w:rFonts w:ascii="Times New Roman" w:hAnsi="Times New Roman" w:cs="Times New Roman"/>
                <w:bCs/>
                <w:sz w:val="24"/>
                <w:szCs w:val="24"/>
              </w:rPr>
              <w:t xml:space="preserve"> (išskyrus ieškinį dėl sutarties pripažinimo negaliojančia) </w:t>
            </w:r>
          </w:p>
        </w:tc>
        <w:tc>
          <w:tcPr>
            <w:tcW w:w="3633" w:type="dxa"/>
            <w:tcMar>
              <w:top w:w="0" w:type="dxa"/>
              <w:left w:w="108" w:type="dxa"/>
              <w:bottom w:w="0" w:type="dxa"/>
              <w:right w:w="108" w:type="dxa"/>
            </w:tcMar>
          </w:tcPr>
          <w:p w14:paraId="0238E3E2" w14:textId="77777777" w:rsidR="00774AA5" w:rsidRPr="00AC447F" w:rsidRDefault="00774AA5"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0238E3E3" w14:textId="77777777" w:rsidR="00774AA5" w:rsidRPr="00AC447F" w:rsidRDefault="00774AA5" w:rsidP="0003169B">
            <w:pPr>
              <w:spacing w:after="0" w:line="240" w:lineRule="auto"/>
              <w:rPr>
                <w:rFonts w:ascii="Times New Roman" w:hAnsi="Times New Roman" w:cs="Times New Roman"/>
                <w:sz w:val="24"/>
                <w:szCs w:val="24"/>
              </w:rPr>
            </w:pPr>
          </w:p>
        </w:tc>
      </w:tr>
      <w:tr w:rsidR="00774AA5" w:rsidRPr="00AC447F" w14:paraId="0238E3EA" w14:textId="77777777" w:rsidTr="0027216E">
        <w:trPr>
          <w:trHeight w:val="20"/>
        </w:trPr>
        <w:tc>
          <w:tcPr>
            <w:tcW w:w="747" w:type="dxa"/>
            <w:tcMar>
              <w:top w:w="0" w:type="dxa"/>
              <w:left w:w="108" w:type="dxa"/>
              <w:bottom w:w="0" w:type="dxa"/>
              <w:right w:w="108" w:type="dxa"/>
            </w:tcMar>
          </w:tcPr>
          <w:p w14:paraId="0238E3E5" w14:textId="77777777" w:rsidR="00774AA5" w:rsidRPr="00AC447F" w:rsidRDefault="00774AA5" w:rsidP="007E2B44">
            <w:pPr>
              <w:pStyle w:val="ListParagraph"/>
              <w:numPr>
                <w:ilvl w:val="0"/>
                <w:numId w:val="5"/>
              </w:numPr>
              <w:spacing w:after="0" w:line="240" w:lineRule="auto"/>
              <w:rPr>
                <w:rFonts w:ascii="Times New Roman" w:hAnsi="Times New Roman" w:cs="Times New Roman"/>
                <w:sz w:val="24"/>
                <w:szCs w:val="24"/>
              </w:rPr>
            </w:pPr>
          </w:p>
        </w:tc>
        <w:tc>
          <w:tcPr>
            <w:tcW w:w="2527" w:type="dxa"/>
            <w:tcMar>
              <w:top w:w="0" w:type="dxa"/>
              <w:left w:w="108" w:type="dxa"/>
              <w:bottom w:w="0" w:type="dxa"/>
              <w:right w:w="108" w:type="dxa"/>
            </w:tcMar>
          </w:tcPr>
          <w:p w14:paraId="0238E3E6" w14:textId="77777777" w:rsidR="00774AA5" w:rsidRPr="00AC447F" w:rsidRDefault="00774AA5"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Perkančioji organizacija negali sudaryti sutarties anksčiau kaip po</w:t>
            </w:r>
          </w:p>
        </w:tc>
        <w:tc>
          <w:tcPr>
            <w:tcW w:w="3633" w:type="dxa"/>
            <w:tcMar>
              <w:top w:w="0" w:type="dxa"/>
              <w:left w:w="108" w:type="dxa"/>
              <w:bottom w:w="0" w:type="dxa"/>
              <w:right w:w="108" w:type="dxa"/>
            </w:tcMar>
          </w:tcPr>
          <w:p w14:paraId="0238E3E7" w14:textId="79DAA860" w:rsidR="00774AA5" w:rsidRPr="00AC447F" w:rsidRDefault="0002252A" w:rsidP="0003169B">
            <w:pPr>
              <w:spacing w:after="0" w:line="240" w:lineRule="auto"/>
              <w:rPr>
                <w:rFonts w:ascii="Times New Roman" w:hAnsi="Times New Roman" w:cs="Times New Roman"/>
                <w:sz w:val="24"/>
                <w:szCs w:val="24"/>
              </w:rPr>
            </w:pPr>
            <w:r w:rsidRPr="00AC447F">
              <w:rPr>
                <w:rFonts w:ascii="Times New Roman" w:hAnsi="Times New Roman" w:cs="Times New Roman"/>
                <w:bCs/>
                <w:sz w:val="24"/>
                <w:szCs w:val="24"/>
              </w:rPr>
              <w:t>10 (dešimt)</w:t>
            </w:r>
            <w:r w:rsidR="00774AA5" w:rsidRPr="00AC447F">
              <w:rPr>
                <w:rFonts w:ascii="Times New Roman" w:hAnsi="Times New Roman" w:cs="Times New Roman"/>
                <w:bCs/>
                <w:sz w:val="24"/>
                <w:szCs w:val="24"/>
              </w:rPr>
              <w:t xml:space="preserve"> dien</w:t>
            </w:r>
            <w:r w:rsidRPr="00AC447F">
              <w:rPr>
                <w:rFonts w:ascii="Times New Roman" w:hAnsi="Times New Roman" w:cs="Times New Roman"/>
                <w:bCs/>
                <w:sz w:val="24"/>
                <w:szCs w:val="24"/>
              </w:rPr>
              <w:t>ų</w:t>
            </w:r>
            <w:r w:rsidR="00774AA5" w:rsidRPr="00AC447F">
              <w:rPr>
                <w:rFonts w:ascii="Times New Roman" w:hAnsi="Times New Roman" w:cs="Times New Roman"/>
                <w:bCs/>
                <w:sz w:val="24"/>
                <w:szCs w:val="24"/>
              </w:rPr>
              <w:t>,</w:t>
            </w:r>
            <w:r w:rsidR="00774AA5" w:rsidRPr="00AC447F">
              <w:rPr>
                <w:rFonts w:ascii="Times New Roman" w:hAnsi="Times New Roman" w:cs="Times New Roman"/>
                <w:sz w:val="24"/>
                <w:szCs w:val="24"/>
              </w:rPr>
              <w:t xml:space="preserve"> nuo pranešimo apie sprendimą sudaryti sutartį (o jei buv</w:t>
            </w:r>
            <w:r w:rsidR="00087211" w:rsidRPr="00AC447F">
              <w:rPr>
                <w:rFonts w:ascii="Times New Roman" w:hAnsi="Times New Roman" w:cs="Times New Roman"/>
                <w:sz w:val="24"/>
                <w:szCs w:val="24"/>
              </w:rPr>
              <w:t>o</w:t>
            </w:r>
            <w:r w:rsidR="00774AA5" w:rsidRPr="00AC447F">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0238E3E8" w14:textId="77777777" w:rsidR="00774AA5" w:rsidRPr="00AC447F" w:rsidRDefault="00774AA5" w:rsidP="00433991">
            <w:pPr>
              <w:spacing w:after="0" w:line="240" w:lineRule="auto"/>
              <w:jc w:val="both"/>
              <w:rPr>
                <w:rFonts w:ascii="Times New Roman" w:hAnsi="Times New Roman" w:cs="Times New Roman"/>
                <w:sz w:val="24"/>
                <w:szCs w:val="24"/>
              </w:rPr>
            </w:pPr>
          </w:p>
        </w:tc>
        <w:tc>
          <w:tcPr>
            <w:tcW w:w="2947" w:type="dxa"/>
            <w:tcMar>
              <w:top w:w="0" w:type="dxa"/>
              <w:left w:w="108" w:type="dxa"/>
              <w:bottom w:w="0" w:type="dxa"/>
              <w:right w:w="108" w:type="dxa"/>
            </w:tcMar>
          </w:tcPr>
          <w:p w14:paraId="0238E3E9" w14:textId="77777777" w:rsidR="00774AA5" w:rsidRPr="00AC447F" w:rsidRDefault="00774AA5" w:rsidP="0003169B">
            <w:pPr>
              <w:spacing w:after="0" w:line="240" w:lineRule="auto"/>
              <w:rPr>
                <w:rFonts w:ascii="Times New Roman" w:hAnsi="Times New Roman" w:cs="Times New Roman"/>
                <w:sz w:val="24"/>
                <w:szCs w:val="24"/>
              </w:rPr>
            </w:pPr>
          </w:p>
        </w:tc>
      </w:tr>
      <w:tr w:rsidR="00451AF7" w:rsidRPr="00AC447F" w14:paraId="0238E3F0" w14:textId="77777777" w:rsidTr="0027216E">
        <w:trPr>
          <w:trHeight w:val="20"/>
        </w:trPr>
        <w:tc>
          <w:tcPr>
            <w:tcW w:w="747" w:type="dxa"/>
            <w:tcMar>
              <w:top w:w="0" w:type="dxa"/>
              <w:left w:w="108" w:type="dxa"/>
              <w:bottom w:w="0" w:type="dxa"/>
              <w:right w:w="108" w:type="dxa"/>
            </w:tcMar>
          </w:tcPr>
          <w:p w14:paraId="0238E3EB" w14:textId="77777777" w:rsidR="00F50C57" w:rsidRPr="00AC447F" w:rsidRDefault="00F50C57" w:rsidP="007E2B44">
            <w:pPr>
              <w:pStyle w:val="ListParagraph"/>
              <w:numPr>
                <w:ilvl w:val="0"/>
                <w:numId w:val="5"/>
              </w:numPr>
              <w:spacing w:after="0" w:line="240" w:lineRule="auto"/>
              <w:rPr>
                <w:rFonts w:ascii="Times New Roman" w:hAnsi="Times New Roman" w:cs="Times New Roman"/>
                <w:sz w:val="24"/>
                <w:szCs w:val="24"/>
              </w:rPr>
            </w:pPr>
          </w:p>
        </w:tc>
        <w:tc>
          <w:tcPr>
            <w:tcW w:w="2527" w:type="dxa"/>
            <w:tcMar>
              <w:top w:w="0" w:type="dxa"/>
              <w:left w:w="108" w:type="dxa"/>
              <w:bottom w:w="0" w:type="dxa"/>
              <w:right w:w="108" w:type="dxa"/>
            </w:tcMar>
          </w:tcPr>
          <w:p w14:paraId="0238E3EC" w14:textId="77777777" w:rsidR="00F50C57" w:rsidRPr="00AC447F" w:rsidRDefault="00F50C57" w:rsidP="0003169B">
            <w:pPr>
              <w:spacing w:after="0" w:line="240" w:lineRule="auto"/>
              <w:rPr>
                <w:rFonts w:ascii="Times New Roman" w:hAnsi="Times New Roman" w:cs="Times New Roman"/>
                <w:sz w:val="24"/>
                <w:szCs w:val="24"/>
              </w:rPr>
            </w:pPr>
            <w:r w:rsidRPr="00AC447F">
              <w:rPr>
                <w:rFonts w:ascii="Times New Roman" w:hAnsi="Times New Roman" w:cs="Times New Roman"/>
                <w:sz w:val="24"/>
                <w:szCs w:val="24"/>
              </w:rPr>
              <w:t xml:space="preserve">Jeigu </w:t>
            </w:r>
            <w:r w:rsidR="00F46E88" w:rsidRPr="00AC447F">
              <w:rPr>
                <w:rFonts w:ascii="Times New Roman" w:hAnsi="Times New Roman" w:cs="Times New Roman"/>
                <w:iCs/>
                <w:sz w:val="24"/>
                <w:szCs w:val="24"/>
              </w:rPr>
              <w:t>suinteresuotas dalyvis paprašys perkančiosios organizacijos pateikti laimėjusį pasiūlymą</w:t>
            </w:r>
          </w:p>
        </w:tc>
        <w:tc>
          <w:tcPr>
            <w:tcW w:w="3633" w:type="dxa"/>
            <w:tcMar>
              <w:top w:w="0" w:type="dxa"/>
              <w:left w:w="108" w:type="dxa"/>
              <w:bottom w:w="0" w:type="dxa"/>
              <w:right w:w="108" w:type="dxa"/>
            </w:tcMar>
          </w:tcPr>
          <w:p w14:paraId="0238E3ED" w14:textId="77777777" w:rsidR="001B1895" w:rsidRPr="00AC447F" w:rsidRDefault="000B4E01" w:rsidP="00451AF7">
            <w:pPr>
              <w:spacing w:after="0" w:line="240" w:lineRule="auto"/>
              <w:jc w:val="both"/>
              <w:rPr>
                <w:rFonts w:ascii="Times New Roman" w:hAnsi="Times New Roman" w:cs="Times New Roman"/>
                <w:i/>
                <w:iCs/>
                <w:sz w:val="24"/>
                <w:szCs w:val="24"/>
              </w:rPr>
            </w:pPr>
            <w:r w:rsidRPr="00AC447F">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w:t>
            </w:r>
            <w:r w:rsidRPr="00AC447F">
              <w:rPr>
                <w:rFonts w:ascii="Times New Roman" w:hAnsi="Times New Roman" w:cs="Times New Roman"/>
                <w:i/>
                <w:iCs/>
                <w:sz w:val="24"/>
                <w:szCs w:val="24"/>
              </w:rPr>
              <w:lastRenderedPageBreak/>
              <w:t xml:space="preserve">pasiūlymas pateikiamas tą pačią dieną, kai buvo paprašyta, VPĮ 102 straipsnio 1 dalyje nustatytas terminas ir atidėjimo terminas pratęsiami vienai darbo dienai. </w:t>
            </w:r>
          </w:p>
          <w:p w14:paraId="0238E3EE" w14:textId="77777777" w:rsidR="00ED5B78" w:rsidRPr="00AC447F" w:rsidRDefault="00ED5B78" w:rsidP="00451AF7">
            <w:pPr>
              <w:spacing w:after="0" w:line="240" w:lineRule="auto"/>
              <w:jc w:val="both"/>
              <w:rPr>
                <w:rFonts w:ascii="Times New Roman" w:hAnsi="Times New Roman" w:cs="Times New Roman"/>
                <w:i/>
                <w:iCs/>
                <w:color w:val="FF0000"/>
                <w:sz w:val="24"/>
                <w:szCs w:val="24"/>
              </w:rPr>
            </w:pPr>
          </w:p>
        </w:tc>
        <w:tc>
          <w:tcPr>
            <w:tcW w:w="2947" w:type="dxa"/>
            <w:tcMar>
              <w:top w:w="0" w:type="dxa"/>
              <w:left w:w="108" w:type="dxa"/>
              <w:bottom w:w="0" w:type="dxa"/>
              <w:right w:w="108" w:type="dxa"/>
            </w:tcMar>
          </w:tcPr>
          <w:p w14:paraId="0238E3EF" w14:textId="77777777" w:rsidR="00F50C57" w:rsidRPr="00AC447F" w:rsidRDefault="00F50C57" w:rsidP="0003169B">
            <w:pPr>
              <w:spacing w:after="0" w:line="240" w:lineRule="auto"/>
              <w:rPr>
                <w:rFonts w:ascii="Times New Roman" w:hAnsi="Times New Roman" w:cs="Times New Roman"/>
                <w:sz w:val="24"/>
                <w:szCs w:val="24"/>
              </w:rPr>
            </w:pPr>
          </w:p>
        </w:tc>
      </w:tr>
      <w:tr w:rsidR="002A1238" w:rsidRPr="00AC447F" w14:paraId="4EA2B94E" w14:textId="77777777" w:rsidTr="0027216E">
        <w:trPr>
          <w:trHeight w:val="20"/>
        </w:trPr>
        <w:tc>
          <w:tcPr>
            <w:tcW w:w="747" w:type="dxa"/>
            <w:tcMar>
              <w:top w:w="0" w:type="dxa"/>
              <w:left w:w="108" w:type="dxa"/>
              <w:bottom w:w="0" w:type="dxa"/>
              <w:right w:w="108" w:type="dxa"/>
            </w:tcMar>
          </w:tcPr>
          <w:p w14:paraId="6144A422" w14:textId="77777777" w:rsidR="002A1238" w:rsidRPr="00AC447F" w:rsidRDefault="002A1238" w:rsidP="007E2B44">
            <w:pPr>
              <w:pStyle w:val="ListParagraph"/>
              <w:numPr>
                <w:ilvl w:val="0"/>
                <w:numId w:val="5"/>
              </w:numPr>
              <w:spacing w:after="0" w:line="240" w:lineRule="auto"/>
              <w:rPr>
                <w:rFonts w:ascii="Times New Roman" w:hAnsi="Times New Roman" w:cs="Times New Roman"/>
                <w:color w:val="000000" w:themeColor="text1"/>
                <w:sz w:val="24"/>
                <w:szCs w:val="24"/>
              </w:rPr>
            </w:pPr>
          </w:p>
        </w:tc>
        <w:tc>
          <w:tcPr>
            <w:tcW w:w="2527" w:type="dxa"/>
            <w:tcMar>
              <w:top w:w="0" w:type="dxa"/>
              <w:left w:w="108" w:type="dxa"/>
              <w:bottom w:w="0" w:type="dxa"/>
              <w:right w:w="108" w:type="dxa"/>
            </w:tcMar>
          </w:tcPr>
          <w:p w14:paraId="21599A6C" w14:textId="7DF77CD8" w:rsidR="002A1238" w:rsidRPr="00AC447F" w:rsidRDefault="002A1238" w:rsidP="0003169B">
            <w:pPr>
              <w:spacing w:after="0" w:line="240" w:lineRule="auto"/>
              <w:rPr>
                <w:rFonts w:ascii="Times New Roman" w:hAnsi="Times New Roman" w:cs="Times New Roman"/>
                <w:color w:val="000000" w:themeColor="text1"/>
                <w:sz w:val="24"/>
                <w:szCs w:val="24"/>
              </w:rPr>
            </w:pPr>
            <w:r w:rsidRPr="00AC447F">
              <w:rPr>
                <w:rFonts w:ascii="Times New Roman" w:hAnsi="Times New Roman" w:cs="Times New Roman"/>
                <w:color w:val="000000" w:themeColor="text1"/>
                <w:sz w:val="24"/>
                <w:szCs w:val="24"/>
              </w:rPr>
              <w:t>Jeigu suinteresuotas dalyvis paprašys perkančiosios organizacijos pateikti laimėjusį pasiūlymą</w:t>
            </w:r>
          </w:p>
        </w:tc>
        <w:tc>
          <w:tcPr>
            <w:tcW w:w="3633" w:type="dxa"/>
            <w:tcMar>
              <w:top w:w="0" w:type="dxa"/>
              <w:left w:w="108" w:type="dxa"/>
              <w:bottom w:w="0" w:type="dxa"/>
              <w:right w:w="108" w:type="dxa"/>
            </w:tcMar>
          </w:tcPr>
          <w:p w14:paraId="45D96D43" w14:textId="77777777" w:rsidR="002A1238" w:rsidRPr="00AC447F" w:rsidRDefault="002A1238" w:rsidP="002A1238">
            <w:pPr>
              <w:spacing w:after="0" w:line="240" w:lineRule="auto"/>
              <w:jc w:val="both"/>
              <w:rPr>
                <w:rFonts w:ascii="Times New Roman" w:hAnsi="Times New Roman" w:cs="Times New Roman"/>
                <w:color w:val="000000" w:themeColor="text1"/>
                <w:sz w:val="24"/>
                <w:szCs w:val="24"/>
              </w:rPr>
            </w:pPr>
            <w:r w:rsidRPr="00AC447F">
              <w:rPr>
                <w:rFonts w:ascii="Times New Roman" w:hAnsi="Times New Roman" w:cs="Times New Roman"/>
                <w:color w:val="000000" w:themeColor="text1"/>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0585F48F" w14:textId="77777777" w:rsidR="002A1238" w:rsidRPr="00AC447F" w:rsidRDefault="002A1238" w:rsidP="00451AF7">
            <w:pPr>
              <w:spacing w:after="0" w:line="240" w:lineRule="auto"/>
              <w:jc w:val="both"/>
              <w:rPr>
                <w:rFonts w:ascii="Times New Roman" w:hAnsi="Times New Roman" w:cs="Times New Roman"/>
                <w:color w:val="000000" w:themeColor="text1"/>
                <w:sz w:val="24"/>
                <w:szCs w:val="24"/>
              </w:rPr>
            </w:pPr>
          </w:p>
        </w:tc>
        <w:tc>
          <w:tcPr>
            <w:tcW w:w="2947" w:type="dxa"/>
            <w:tcMar>
              <w:top w:w="0" w:type="dxa"/>
              <w:left w:w="108" w:type="dxa"/>
              <w:bottom w:w="0" w:type="dxa"/>
              <w:right w:w="108" w:type="dxa"/>
            </w:tcMar>
          </w:tcPr>
          <w:p w14:paraId="7F03C4D2" w14:textId="77777777" w:rsidR="002A1238" w:rsidRPr="00AC447F" w:rsidRDefault="002A1238" w:rsidP="0003169B">
            <w:pPr>
              <w:spacing w:after="0" w:line="240" w:lineRule="auto"/>
              <w:rPr>
                <w:rFonts w:ascii="Times New Roman" w:hAnsi="Times New Roman" w:cs="Times New Roman"/>
                <w:color w:val="000000" w:themeColor="text1"/>
                <w:sz w:val="24"/>
                <w:szCs w:val="24"/>
              </w:rPr>
            </w:pPr>
          </w:p>
        </w:tc>
      </w:tr>
    </w:tbl>
    <w:p w14:paraId="0238E3F1" w14:textId="77777777" w:rsidR="008F59C5" w:rsidRPr="00AC447F"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8C2E2F2" w14:textId="77777777" w:rsidR="002A1238" w:rsidRPr="00AC447F" w:rsidRDefault="002A1238">
      <w:pPr>
        <w:rPr>
          <w:rFonts w:ascii="Times New Roman" w:eastAsia="Calibri" w:hAnsi="Times New Roman" w:cs="Times New Roman"/>
          <w:color w:val="0070C0"/>
          <w:sz w:val="24"/>
          <w:szCs w:val="24"/>
        </w:rPr>
      </w:pPr>
      <w:bookmarkStart w:id="41" w:name="_Ref38539939"/>
      <w:bookmarkStart w:id="42" w:name="_Ref38541068"/>
      <w:bookmarkStart w:id="43" w:name="_Ref38885053"/>
      <w:bookmarkStart w:id="44" w:name="_Ref38899023"/>
      <w:r w:rsidRPr="00AC447F">
        <w:rPr>
          <w:rFonts w:ascii="Times New Roman" w:eastAsia="Calibri" w:hAnsi="Times New Roman" w:cs="Times New Roman"/>
          <w:color w:val="0070C0"/>
          <w:sz w:val="24"/>
          <w:szCs w:val="24"/>
        </w:rPr>
        <w:br w:type="page"/>
      </w:r>
    </w:p>
    <w:p w14:paraId="0238E3F3" w14:textId="0EF0D909" w:rsidR="008D704D" w:rsidRPr="00AC447F" w:rsidRDefault="00CA6F9C" w:rsidP="008D704D">
      <w:pPr>
        <w:pStyle w:val="Heading2"/>
        <w:ind w:left="5103"/>
        <w:rPr>
          <w:rFonts w:ascii="Times New Roman" w:eastAsia="Calibri" w:hAnsi="Times New Roman" w:cs="Times New Roman"/>
          <w:color w:val="0070C0"/>
          <w:sz w:val="24"/>
          <w:szCs w:val="24"/>
        </w:rPr>
      </w:pPr>
      <w:bookmarkStart w:id="45" w:name="_Toc207958625"/>
      <w:r w:rsidRPr="00AC447F">
        <w:rPr>
          <w:rFonts w:ascii="Times New Roman" w:eastAsia="Calibri" w:hAnsi="Times New Roman" w:cs="Times New Roman"/>
          <w:color w:val="0070C0"/>
          <w:sz w:val="24"/>
          <w:szCs w:val="24"/>
        </w:rPr>
        <w:lastRenderedPageBreak/>
        <w:t>Specialiųjų p</w:t>
      </w:r>
      <w:r w:rsidR="008D704D" w:rsidRPr="00AC447F">
        <w:rPr>
          <w:rFonts w:ascii="Times New Roman" w:eastAsia="Calibri" w:hAnsi="Times New Roman" w:cs="Times New Roman"/>
          <w:color w:val="0070C0"/>
          <w:sz w:val="24"/>
          <w:szCs w:val="24"/>
        </w:rPr>
        <w:t xml:space="preserve">irkimo sąlygų </w:t>
      </w:r>
      <w:r w:rsidR="005F0B78" w:rsidRPr="00AC447F">
        <w:rPr>
          <w:rFonts w:ascii="Times New Roman" w:eastAsia="Calibri" w:hAnsi="Times New Roman" w:cs="Times New Roman"/>
          <w:color w:val="0070C0"/>
          <w:sz w:val="24"/>
          <w:szCs w:val="24"/>
        </w:rPr>
        <w:t>2</w:t>
      </w:r>
      <w:r w:rsidR="008D704D" w:rsidRPr="00AC447F">
        <w:rPr>
          <w:rFonts w:ascii="Times New Roman" w:eastAsia="Calibri" w:hAnsi="Times New Roman" w:cs="Times New Roman"/>
          <w:color w:val="0070C0"/>
          <w:sz w:val="24"/>
          <w:szCs w:val="24"/>
        </w:rPr>
        <w:t xml:space="preserve"> priedas „Techninė specifikacija“</w:t>
      </w:r>
      <w:bookmarkEnd w:id="41"/>
      <w:bookmarkEnd w:id="42"/>
      <w:bookmarkEnd w:id="43"/>
      <w:bookmarkEnd w:id="44"/>
      <w:bookmarkEnd w:id="45"/>
    </w:p>
    <w:p w14:paraId="0238E3F4" w14:textId="77777777" w:rsidR="00281735" w:rsidRPr="00AC447F" w:rsidRDefault="00281735" w:rsidP="00281735">
      <w:pPr>
        <w:jc w:val="center"/>
        <w:rPr>
          <w:rFonts w:ascii="Times New Roman" w:hAnsi="Times New Roman" w:cs="Times New Roman"/>
          <w:b/>
          <w:bCs/>
          <w:sz w:val="24"/>
          <w:szCs w:val="24"/>
        </w:rPr>
      </w:pPr>
    </w:p>
    <w:p w14:paraId="0238E3F5" w14:textId="77777777" w:rsidR="008D704D" w:rsidRPr="00AC447F" w:rsidRDefault="00281735" w:rsidP="00BE1858">
      <w:pPr>
        <w:pStyle w:val="Subtitle"/>
        <w:jc w:val="center"/>
        <w:rPr>
          <w:rFonts w:ascii="Times New Roman" w:hAnsi="Times New Roman" w:cs="Times New Roman"/>
          <w:sz w:val="24"/>
          <w:szCs w:val="24"/>
        </w:rPr>
      </w:pPr>
      <w:r w:rsidRPr="00AC447F">
        <w:rPr>
          <w:rFonts w:ascii="Times New Roman" w:hAnsi="Times New Roman" w:cs="Times New Roman"/>
          <w:sz w:val="24"/>
          <w:szCs w:val="24"/>
        </w:rPr>
        <w:t>TECHNINĖ SPECIFIKACIJA</w:t>
      </w:r>
    </w:p>
    <w:p w14:paraId="0238E3F6" w14:textId="77777777" w:rsidR="0027216E" w:rsidRPr="00AC447F" w:rsidRDefault="0027216E" w:rsidP="0027216E">
      <w:pPr>
        <w:jc w:val="center"/>
        <w:rPr>
          <w:rFonts w:ascii="Times New Roman" w:hAnsi="Times New Roman" w:cs="Times New Roman"/>
          <w:sz w:val="24"/>
          <w:szCs w:val="24"/>
        </w:rPr>
      </w:pPr>
      <w:r w:rsidRPr="00AC447F">
        <w:rPr>
          <w:rFonts w:ascii="Times New Roman" w:hAnsi="Times New Roman" w:cs="Times New Roman"/>
          <w:sz w:val="24"/>
          <w:szCs w:val="24"/>
        </w:rPr>
        <w:t>(Pridedama atskiru priedu)</w:t>
      </w:r>
    </w:p>
    <w:p w14:paraId="0238E3F7" w14:textId="77777777" w:rsidR="00A4599F" w:rsidRPr="00AC447F" w:rsidRDefault="00A4599F" w:rsidP="00DE290C">
      <w:pPr>
        <w:rPr>
          <w:rFonts w:ascii="Times New Roman" w:hAnsi="Times New Roman" w:cs="Times New Roman"/>
          <w:b/>
          <w:bCs/>
          <w:smallCaps/>
          <w:sz w:val="24"/>
          <w:szCs w:val="24"/>
        </w:rPr>
      </w:pPr>
      <w:r w:rsidRPr="00AC447F">
        <w:rPr>
          <w:rFonts w:ascii="Times New Roman" w:hAnsi="Times New Roman" w:cs="Times New Roman"/>
          <w:b/>
          <w:bCs/>
          <w:smallCaps/>
          <w:sz w:val="24"/>
          <w:szCs w:val="24"/>
        </w:rPr>
        <w:br w:type="page"/>
      </w:r>
    </w:p>
    <w:p w14:paraId="0238E3F8" w14:textId="6C32EC6E" w:rsidR="008D704D" w:rsidRPr="00AC447F" w:rsidRDefault="00CA6F9C" w:rsidP="008D704D">
      <w:pPr>
        <w:pStyle w:val="Heading2"/>
        <w:ind w:left="5103"/>
        <w:rPr>
          <w:rFonts w:ascii="Times New Roman" w:eastAsia="Calibri" w:hAnsi="Times New Roman" w:cs="Times New Roman"/>
          <w:color w:val="0070C0"/>
          <w:sz w:val="24"/>
          <w:szCs w:val="24"/>
        </w:rPr>
      </w:pPr>
      <w:bookmarkStart w:id="46" w:name="_Ref38285444"/>
      <w:bookmarkStart w:id="47" w:name="_Ref38291496"/>
      <w:bookmarkStart w:id="48" w:name="_Toc207958626"/>
      <w:r w:rsidRPr="00AC447F">
        <w:rPr>
          <w:rFonts w:ascii="Times New Roman" w:eastAsia="Calibri" w:hAnsi="Times New Roman" w:cs="Times New Roman"/>
          <w:color w:val="0070C0"/>
          <w:sz w:val="24"/>
          <w:szCs w:val="24"/>
        </w:rPr>
        <w:lastRenderedPageBreak/>
        <w:t>Specialiųjų p</w:t>
      </w:r>
      <w:r w:rsidR="008D704D" w:rsidRPr="00AC447F">
        <w:rPr>
          <w:rFonts w:ascii="Times New Roman" w:eastAsia="Calibri" w:hAnsi="Times New Roman" w:cs="Times New Roman"/>
          <w:color w:val="0070C0"/>
          <w:sz w:val="24"/>
          <w:szCs w:val="24"/>
        </w:rPr>
        <w:t xml:space="preserve">irkimo sąlygų </w:t>
      </w:r>
      <w:r w:rsidR="00F1334C" w:rsidRPr="00AC447F">
        <w:rPr>
          <w:rFonts w:ascii="Times New Roman" w:eastAsia="Calibri" w:hAnsi="Times New Roman" w:cs="Times New Roman"/>
          <w:color w:val="0070C0"/>
          <w:sz w:val="24"/>
          <w:szCs w:val="24"/>
        </w:rPr>
        <w:t>3</w:t>
      </w:r>
      <w:r w:rsidR="008D704D" w:rsidRPr="00AC447F">
        <w:rPr>
          <w:rFonts w:ascii="Times New Roman" w:eastAsia="Calibri" w:hAnsi="Times New Roman" w:cs="Times New Roman"/>
          <w:color w:val="0070C0"/>
          <w:sz w:val="24"/>
          <w:szCs w:val="24"/>
        </w:rPr>
        <w:t xml:space="preserve"> priedas „Tiekėjų pašalinimo pagrindai“</w:t>
      </w:r>
      <w:bookmarkEnd w:id="46"/>
      <w:bookmarkEnd w:id="47"/>
      <w:bookmarkEnd w:id="48"/>
    </w:p>
    <w:p w14:paraId="0238E3F9" w14:textId="77777777" w:rsidR="000E6657" w:rsidRPr="00AC447F" w:rsidRDefault="000E6657" w:rsidP="000E6657">
      <w:pPr>
        <w:jc w:val="center"/>
        <w:rPr>
          <w:rFonts w:ascii="Times New Roman" w:hAnsi="Times New Roman" w:cs="Times New Roman"/>
          <w:b/>
          <w:bCs/>
          <w:smallCaps/>
          <w:sz w:val="24"/>
          <w:szCs w:val="24"/>
        </w:rPr>
      </w:pPr>
    </w:p>
    <w:p w14:paraId="0238E3FA" w14:textId="77777777" w:rsidR="000E6657" w:rsidRPr="00AC447F" w:rsidRDefault="000E6657" w:rsidP="00BE1858">
      <w:pPr>
        <w:pStyle w:val="Subtitle"/>
        <w:jc w:val="center"/>
        <w:rPr>
          <w:rFonts w:ascii="Times New Roman" w:hAnsi="Times New Roman" w:cs="Times New Roman"/>
          <w:sz w:val="24"/>
          <w:szCs w:val="24"/>
        </w:rPr>
      </w:pPr>
      <w:r w:rsidRPr="00AC447F">
        <w:rPr>
          <w:rFonts w:ascii="Times New Roman" w:hAnsi="Times New Roman" w:cs="Times New Roman"/>
          <w:sz w:val="24"/>
          <w:szCs w:val="24"/>
        </w:rPr>
        <w:t>TIEKĖJŲ PAŠALINIMO PAGRINDAI</w:t>
      </w:r>
    </w:p>
    <w:p w14:paraId="0238E3FB" w14:textId="77777777" w:rsidR="0027216E" w:rsidRPr="00AC447F" w:rsidRDefault="0027216E" w:rsidP="0027216E">
      <w:pPr>
        <w:jc w:val="center"/>
        <w:rPr>
          <w:rFonts w:ascii="Times New Roman" w:hAnsi="Times New Roman" w:cs="Times New Roman"/>
          <w:sz w:val="24"/>
          <w:szCs w:val="24"/>
        </w:rPr>
      </w:pPr>
      <w:r w:rsidRPr="00AC447F">
        <w:rPr>
          <w:rFonts w:ascii="Times New Roman" w:hAnsi="Times New Roman" w:cs="Times New Roman"/>
          <w:sz w:val="24"/>
          <w:szCs w:val="24"/>
        </w:rPr>
        <w:t>(Pridedama atskiru priedu)</w:t>
      </w:r>
    </w:p>
    <w:p w14:paraId="16DD7CFC" w14:textId="750E8623" w:rsidR="004A1C1F" w:rsidRPr="00AC447F" w:rsidRDefault="003F1531" w:rsidP="006E355A">
      <w:pPr>
        <w:jc w:val="center"/>
        <w:rPr>
          <w:rFonts w:ascii="Times New Roman" w:hAnsi="Times New Roman" w:cs="Times New Roman"/>
          <w:b/>
          <w:bCs/>
          <w:smallCaps/>
          <w:sz w:val="24"/>
          <w:szCs w:val="24"/>
        </w:rPr>
      </w:pPr>
      <w:r w:rsidRPr="00AC447F">
        <w:rPr>
          <w:rFonts w:ascii="Times New Roman" w:hAnsi="Times New Roman" w:cs="Times New Roman"/>
          <w:smallCaps/>
          <w:sz w:val="24"/>
          <w:szCs w:val="24"/>
        </w:rPr>
        <w:t>__________</w:t>
      </w:r>
      <w:r w:rsidR="004A1C1F" w:rsidRPr="00AC447F">
        <w:rPr>
          <w:rFonts w:ascii="Times New Roman" w:hAnsi="Times New Roman" w:cs="Times New Roman"/>
          <w:b/>
          <w:bCs/>
          <w:smallCaps/>
          <w:sz w:val="24"/>
          <w:szCs w:val="24"/>
        </w:rPr>
        <w:br w:type="page"/>
      </w:r>
    </w:p>
    <w:p w14:paraId="61AC66F6" w14:textId="77777777" w:rsidR="00754DB7" w:rsidRPr="00AC447F" w:rsidRDefault="00754DB7" w:rsidP="00754DB7">
      <w:pPr>
        <w:rPr>
          <w:rFonts w:ascii="Times New Roman" w:hAnsi="Times New Roman" w:cs="Times New Roman"/>
          <w:b/>
          <w:bCs/>
          <w:smallCaps/>
          <w:sz w:val="24"/>
          <w:szCs w:val="24"/>
        </w:rPr>
      </w:pPr>
    </w:p>
    <w:p w14:paraId="2DF6DF95" w14:textId="51D03017" w:rsidR="00754DB7" w:rsidRPr="00AC447F" w:rsidRDefault="00754DB7" w:rsidP="00754DB7">
      <w:pPr>
        <w:pStyle w:val="Heading2"/>
        <w:ind w:left="5103"/>
        <w:rPr>
          <w:rFonts w:ascii="Times New Roman" w:hAnsi="Times New Roman" w:cs="Times New Roman"/>
          <w:color w:val="0070C0"/>
          <w:sz w:val="24"/>
          <w:szCs w:val="24"/>
        </w:rPr>
      </w:pPr>
      <w:bookmarkStart w:id="49" w:name="_Toc207958627"/>
      <w:bookmarkStart w:id="50" w:name="_Ref38291379"/>
      <w:bookmarkStart w:id="51" w:name="_Ref38291394"/>
      <w:bookmarkStart w:id="52" w:name="_Ref38898251"/>
      <w:r w:rsidRPr="00AC447F">
        <w:rPr>
          <w:rFonts w:ascii="Times New Roman" w:eastAsia="Calibri" w:hAnsi="Times New Roman" w:cs="Times New Roman"/>
          <w:color w:val="0070C0"/>
          <w:sz w:val="24"/>
          <w:szCs w:val="24"/>
        </w:rPr>
        <w:t>Specialiųjų pirkimo sąlygų 4 priedas „Pasiūlymo forma“</w:t>
      </w:r>
      <w:bookmarkEnd w:id="49"/>
      <w:r w:rsidRPr="00AC447F">
        <w:rPr>
          <w:rFonts w:ascii="Times New Roman" w:eastAsia="Calibri" w:hAnsi="Times New Roman" w:cs="Times New Roman"/>
          <w:color w:val="0070C0"/>
          <w:sz w:val="24"/>
          <w:szCs w:val="24"/>
        </w:rPr>
        <w:t xml:space="preserve"> </w:t>
      </w:r>
      <w:bookmarkEnd w:id="50"/>
      <w:bookmarkEnd w:id="51"/>
      <w:bookmarkEnd w:id="52"/>
    </w:p>
    <w:p w14:paraId="72EC2666" w14:textId="77777777" w:rsidR="00754DB7" w:rsidRPr="00AC447F" w:rsidRDefault="00754DB7" w:rsidP="00754DB7">
      <w:pPr>
        <w:rPr>
          <w:rFonts w:ascii="Times New Roman" w:hAnsi="Times New Roman" w:cs="Times New Roman"/>
          <w:b/>
          <w:bCs/>
          <w:smallCaps/>
          <w:sz w:val="24"/>
          <w:szCs w:val="24"/>
        </w:rPr>
      </w:pPr>
    </w:p>
    <w:p w14:paraId="688A1E00" w14:textId="77777777" w:rsidR="00754DB7" w:rsidRPr="00AC447F" w:rsidRDefault="00754DB7" w:rsidP="00754DB7">
      <w:pPr>
        <w:pStyle w:val="Subtitle"/>
        <w:jc w:val="center"/>
        <w:rPr>
          <w:rFonts w:ascii="Times New Roman" w:hAnsi="Times New Roman" w:cs="Times New Roman"/>
          <w:b/>
          <w:bCs/>
          <w:smallCaps/>
          <w:sz w:val="24"/>
          <w:szCs w:val="24"/>
        </w:rPr>
      </w:pPr>
      <w:r w:rsidRPr="00AC447F">
        <w:rPr>
          <w:rFonts w:ascii="Times New Roman" w:hAnsi="Times New Roman" w:cs="Times New Roman"/>
          <w:sz w:val="24"/>
          <w:szCs w:val="24"/>
        </w:rPr>
        <w:t>PASIŪLYMO FORMA</w:t>
      </w:r>
    </w:p>
    <w:p w14:paraId="15ADC516" w14:textId="77777777" w:rsidR="00754DB7" w:rsidRPr="00AC447F" w:rsidRDefault="00754DB7" w:rsidP="00754DB7">
      <w:pPr>
        <w:jc w:val="center"/>
        <w:rPr>
          <w:rFonts w:ascii="Times New Roman" w:hAnsi="Times New Roman" w:cs="Times New Roman"/>
          <w:sz w:val="24"/>
          <w:szCs w:val="24"/>
        </w:rPr>
      </w:pPr>
      <w:r w:rsidRPr="00AC447F">
        <w:rPr>
          <w:rFonts w:ascii="Times New Roman" w:hAnsi="Times New Roman" w:cs="Times New Roman"/>
          <w:sz w:val="24"/>
          <w:szCs w:val="24"/>
        </w:rPr>
        <w:t>(Pridedama atskiru priedu)</w:t>
      </w:r>
    </w:p>
    <w:p w14:paraId="466EA3B9" w14:textId="77777777" w:rsidR="00754DB7" w:rsidRPr="00AC447F" w:rsidRDefault="00754DB7" w:rsidP="00754DB7">
      <w:pPr>
        <w:jc w:val="both"/>
        <w:rPr>
          <w:rFonts w:ascii="Times New Roman" w:hAnsi="Times New Roman" w:cs="Times New Roman"/>
          <w:sz w:val="24"/>
          <w:szCs w:val="24"/>
        </w:rPr>
      </w:pPr>
    </w:p>
    <w:p w14:paraId="1D8BDC08" w14:textId="77777777" w:rsidR="00754DB7" w:rsidRPr="00AC447F" w:rsidRDefault="00754DB7" w:rsidP="00754DB7">
      <w:pPr>
        <w:jc w:val="center"/>
        <w:rPr>
          <w:rFonts w:ascii="Times New Roman" w:hAnsi="Times New Roman" w:cs="Times New Roman"/>
          <w:smallCaps/>
          <w:sz w:val="24"/>
          <w:szCs w:val="24"/>
          <w:lang w:val="en-US"/>
        </w:rPr>
      </w:pPr>
      <w:r w:rsidRPr="00AC447F">
        <w:rPr>
          <w:rFonts w:ascii="Times New Roman" w:hAnsi="Times New Roman" w:cs="Times New Roman"/>
          <w:smallCaps/>
          <w:sz w:val="24"/>
          <w:szCs w:val="24"/>
        </w:rPr>
        <w:t>__________</w:t>
      </w:r>
    </w:p>
    <w:p w14:paraId="46B1863C" w14:textId="77777777" w:rsidR="00754DB7" w:rsidRPr="00AC447F" w:rsidRDefault="00754DB7" w:rsidP="00EF59D3">
      <w:pPr>
        <w:keepNext/>
        <w:keepLines/>
        <w:spacing w:after="0" w:line="240" w:lineRule="auto"/>
        <w:ind w:left="5103"/>
        <w:outlineLvl w:val="1"/>
        <w:rPr>
          <w:rFonts w:ascii="Times New Roman" w:eastAsia="Calibri" w:hAnsi="Times New Roman" w:cs="Times New Roman"/>
          <w:color w:val="0070C0"/>
          <w:sz w:val="24"/>
          <w:szCs w:val="24"/>
        </w:rPr>
      </w:pPr>
    </w:p>
    <w:p w14:paraId="3B4BB004" w14:textId="77777777" w:rsidR="00754DB7" w:rsidRPr="00AC447F" w:rsidRDefault="00754DB7" w:rsidP="00EF59D3">
      <w:pPr>
        <w:keepNext/>
        <w:keepLines/>
        <w:spacing w:after="0" w:line="240" w:lineRule="auto"/>
        <w:ind w:left="5103"/>
        <w:outlineLvl w:val="1"/>
        <w:rPr>
          <w:rFonts w:ascii="Times New Roman" w:eastAsia="Calibri" w:hAnsi="Times New Roman" w:cs="Times New Roman"/>
          <w:color w:val="0070C0"/>
          <w:sz w:val="24"/>
          <w:szCs w:val="24"/>
        </w:rPr>
      </w:pPr>
    </w:p>
    <w:p w14:paraId="0A7663DF" w14:textId="77777777" w:rsidR="00926218" w:rsidRPr="00AC447F" w:rsidRDefault="00926218" w:rsidP="00926218">
      <w:pPr>
        <w:jc w:val="both"/>
        <w:rPr>
          <w:rFonts w:ascii="Times New Roman" w:hAnsi="Times New Roman" w:cs="Times New Roman"/>
          <w:sz w:val="24"/>
          <w:szCs w:val="24"/>
        </w:rPr>
      </w:pPr>
    </w:p>
    <w:p w14:paraId="7AE216FC" w14:textId="77777777" w:rsidR="00926218" w:rsidRPr="00AC447F" w:rsidRDefault="00926218" w:rsidP="00926218">
      <w:pPr>
        <w:jc w:val="center"/>
        <w:rPr>
          <w:rFonts w:ascii="Times New Roman" w:hAnsi="Times New Roman" w:cs="Times New Roman"/>
          <w:smallCaps/>
          <w:sz w:val="24"/>
          <w:szCs w:val="24"/>
          <w:lang w:val="en-US"/>
        </w:rPr>
      </w:pPr>
      <w:r w:rsidRPr="00AC447F">
        <w:rPr>
          <w:rFonts w:ascii="Times New Roman" w:hAnsi="Times New Roman" w:cs="Times New Roman"/>
          <w:smallCaps/>
          <w:sz w:val="24"/>
          <w:szCs w:val="24"/>
        </w:rPr>
        <w:t>__________</w:t>
      </w:r>
    </w:p>
    <w:p w14:paraId="4F79650D" w14:textId="7515DBE0" w:rsidR="00CD3DC8" w:rsidRPr="00AC447F" w:rsidRDefault="00CD3DC8">
      <w:pPr>
        <w:rPr>
          <w:rFonts w:ascii="Times New Roman" w:hAnsi="Times New Roman" w:cs="Times New Roman"/>
          <w:b/>
          <w:bCs/>
          <w:smallCaps/>
          <w:sz w:val="24"/>
          <w:szCs w:val="24"/>
        </w:rPr>
      </w:pPr>
      <w:r w:rsidRPr="00AC447F">
        <w:rPr>
          <w:rFonts w:ascii="Times New Roman" w:hAnsi="Times New Roman" w:cs="Times New Roman"/>
          <w:b/>
          <w:bCs/>
          <w:smallCaps/>
          <w:sz w:val="24"/>
          <w:szCs w:val="24"/>
        </w:rPr>
        <w:br w:type="page"/>
      </w:r>
    </w:p>
    <w:p w14:paraId="3A34B977" w14:textId="77777777" w:rsidR="00754DB7" w:rsidRPr="00AC447F" w:rsidRDefault="00754DB7" w:rsidP="00754DB7">
      <w:pPr>
        <w:keepNext/>
        <w:keepLines/>
        <w:spacing w:after="0" w:line="240" w:lineRule="auto"/>
        <w:ind w:left="5103"/>
        <w:outlineLvl w:val="1"/>
        <w:rPr>
          <w:rFonts w:ascii="Times New Roman" w:eastAsiaTheme="majorEastAsia" w:hAnsi="Times New Roman" w:cs="Times New Roman"/>
          <w:color w:val="0070C0"/>
          <w:sz w:val="24"/>
          <w:szCs w:val="24"/>
        </w:rPr>
      </w:pPr>
      <w:bookmarkStart w:id="53" w:name="_Toc207958628"/>
      <w:r w:rsidRPr="00AC447F">
        <w:rPr>
          <w:rFonts w:ascii="Times New Roman" w:eastAsia="Calibri" w:hAnsi="Times New Roman" w:cs="Times New Roman"/>
          <w:color w:val="0070C0"/>
          <w:sz w:val="24"/>
          <w:szCs w:val="24"/>
        </w:rPr>
        <w:lastRenderedPageBreak/>
        <w:t xml:space="preserve">Specialiųjų pirkimo sąlygų 5.1, 5.2 priedai </w:t>
      </w:r>
      <w:r w:rsidRPr="00AC447F">
        <w:rPr>
          <w:rFonts w:ascii="Times New Roman" w:eastAsiaTheme="majorEastAsia" w:hAnsi="Times New Roman" w:cs="Times New Roman"/>
          <w:color w:val="0070C0"/>
          <w:sz w:val="24"/>
          <w:szCs w:val="24"/>
        </w:rPr>
        <w:t xml:space="preserve">„Tiekėjo deklaracija dėl atitikties Reglamento nuostatoms </w:t>
      </w:r>
      <w:r w:rsidRPr="00AC447F">
        <w:rPr>
          <w:rFonts w:ascii="Times New Roman" w:eastAsiaTheme="majorEastAsia" w:hAnsi="Times New Roman" w:cs="Times New Roman"/>
          <w:color w:val="0070C0"/>
          <w:sz w:val="24"/>
          <w:szCs w:val="24"/>
          <w:u w:val="single"/>
        </w:rPr>
        <w:t xml:space="preserve">juridiniam asmeniui“; </w:t>
      </w:r>
      <w:r w:rsidRPr="00AC447F">
        <w:rPr>
          <w:rFonts w:ascii="Times New Roman" w:eastAsiaTheme="majorEastAsia" w:hAnsi="Times New Roman" w:cs="Times New Roman"/>
          <w:color w:val="0070C0"/>
          <w:sz w:val="24"/>
          <w:szCs w:val="24"/>
        </w:rPr>
        <w:t xml:space="preserve">„Tiekėjo deklaracija dėl atitikties Reglamento nuostatoms </w:t>
      </w:r>
      <w:r w:rsidRPr="00AC447F">
        <w:rPr>
          <w:rFonts w:ascii="Times New Roman" w:eastAsiaTheme="majorEastAsia" w:hAnsi="Times New Roman" w:cs="Times New Roman"/>
          <w:color w:val="0070C0"/>
          <w:sz w:val="24"/>
          <w:szCs w:val="24"/>
          <w:u w:val="single"/>
        </w:rPr>
        <w:t>fiziniam asmeniui</w:t>
      </w:r>
      <w:r w:rsidRPr="00AC447F">
        <w:rPr>
          <w:rFonts w:ascii="Times New Roman" w:eastAsiaTheme="majorEastAsia" w:hAnsi="Times New Roman" w:cs="Times New Roman"/>
          <w:color w:val="0070C0"/>
          <w:sz w:val="24"/>
          <w:szCs w:val="24"/>
        </w:rPr>
        <w:t>“</w:t>
      </w:r>
      <w:bookmarkEnd w:id="53"/>
    </w:p>
    <w:p w14:paraId="13BBDFA7" w14:textId="77777777" w:rsidR="00754DB7" w:rsidRPr="00AC447F" w:rsidRDefault="00754DB7" w:rsidP="00754DB7">
      <w:pPr>
        <w:keepNext/>
        <w:keepLines/>
        <w:spacing w:after="0" w:line="240" w:lineRule="auto"/>
        <w:ind w:left="5103"/>
        <w:outlineLvl w:val="1"/>
        <w:rPr>
          <w:rFonts w:ascii="Times New Roman" w:eastAsiaTheme="majorEastAsia" w:hAnsi="Times New Roman" w:cs="Times New Roman"/>
          <w:color w:val="0070C0"/>
          <w:sz w:val="24"/>
          <w:szCs w:val="24"/>
        </w:rPr>
      </w:pPr>
    </w:p>
    <w:p w14:paraId="297FBFD8" w14:textId="77777777" w:rsidR="00754DB7" w:rsidRPr="00AC447F" w:rsidRDefault="00754DB7" w:rsidP="00754DB7">
      <w:pPr>
        <w:pStyle w:val="Heading2"/>
        <w:ind w:left="5103"/>
        <w:rPr>
          <w:rFonts w:ascii="Times New Roman" w:hAnsi="Times New Roman" w:cs="Times New Roman"/>
          <w:color w:val="0070C0"/>
          <w:sz w:val="24"/>
          <w:szCs w:val="24"/>
        </w:rPr>
      </w:pPr>
      <w:r w:rsidRPr="00AC447F">
        <w:rPr>
          <w:rFonts w:ascii="Times New Roman" w:eastAsia="Calibri" w:hAnsi="Times New Roman" w:cs="Times New Roman"/>
          <w:color w:val="0070C0"/>
          <w:sz w:val="24"/>
          <w:szCs w:val="24"/>
        </w:rPr>
        <w:t xml:space="preserve"> </w:t>
      </w:r>
    </w:p>
    <w:p w14:paraId="24EF8176" w14:textId="77777777" w:rsidR="00754DB7" w:rsidRPr="00AC447F" w:rsidRDefault="00754DB7" w:rsidP="00754DB7">
      <w:pPr>
        <w:pStyle w:val="Subtitle"/>
        <w:spacing w:line="240" w:lineRule="auto"/>
        <w:jc w:val="center"/>
        <w:rPr>
          <w:rFonts w:ascii="Times New Roman" w:hAnsi="Times New Roman" w:cs="Times New Roman"/>
          <w:smallCaps/>
          <w:sz w:val="24"/>
          <w:szCs w:val="24"/>
        </w:rPr>
      </w:pPr>
      <w:r w:rsidRPr="00AC447F">
        <w:rPr>
          <w:rFonts w:ascii="Times New Roman" w:hAnsi="Times New Roman" w:cs="Times New Roman"/>
          <w:smallCaps/>
          <w:sz w:val="24"/>
          <w:szCs w:val="24"/>
        </w:rPr>
        <w:t xml:space="preserve">TIEKĖJO DEKLARACIJA DĖL ATITIKTIES REGLAMENTO NUOSTATOMS </w:t>
      </w:r>
    </w:p>
    <w:p w14:paraId="134643FE" w14:textId="77777777" w:rsidR="00754DB7" w:rsidRPr="00AC447F" w:rsidRDefault="00754DB7" w:rsidP="00754DB7">
      <w:pPr>
        <w:rPr>
          <w:rFonts w:ascii="Times New Roman" w:hAnsi="Times New Roman" w:cs="Times New Roman"/>
          <w:b/>
          <w:bCs/>
          <w:smallCaps/>
          <w:sz w:val="24"/>
          <w:szCs w:val="24"/>
        </w:rPr>
      </w:pPr>
    </w:p>
    <w:p w14:paraId="09AB1CA0" w14:textId="77777777" w:rsidR="00754DB7" w:rsidRPr="00AC447F" w:rsidRDefault="00754DB7" w:rsidP="00754DB7">
      <w:pPr>
        <w:jc w:val="center"/>
        <w:rPr>
          <w:rFonts w:ascii="Times New Roman" w:hAnsi="Times New Roman" w:cs="Times New Roman"/>
          <w:sz w:val="24"/>
          <w:szCs w:val="24"/>
        </w:rPr>
      </w:pPr>
      <w:r w:rsidRPr="00AC447F">
        <w:rPr>
          <w:rFonts w:ascii="Times New Roman" w:hAnsi="Times New Roman" w:cs="Times New Roman"/>
          <w:sz w:val="24"/>
          <w:szCs w:val="24"/>
        </w:rPr>
        <w:t>(Pridedama atskirais priedais)</w:t>
      </w:r>
    </w:p>
    <w:p w14:paraId="62A110EA" w14:textId="77777777" w:rsidR="00FF6C60" w:rsidRPr="00AC447F" w:rsidRDefault="00FF6C60">
      <w:pPr>
        <w:rPr>
          <w:rFonts w:ascii="Times New Roman" w:hAnsi="Times New Roman" w:cs="Times New Roman"/>
          <w:b/>
          <w:bCs/>
          <w:smallCaps/>
          <w:sz w:val="24"/>
          <w:szCs w:val="24"/>
        </w:rPr>
      </w:pPr>
    </w:p>
    <w:p w14:paraId="0238E40B" w14:textId="77777777" w:rsidR="00A4599F" w:rsidRPr="00AC447F" w:rsidRDefault="00A4599F" w:rsidP="00DE290C">
      <w:pPr>
        <w:rPr>
          <w:rFonts w:ascii="Times New Roman" w:hAnsi="Times New Roman" w:cs="Times New Roman"/>
          <w:b/>
          <w:bCs/>
          <w:smallCaps/>
          <w:sz w:val="24"/>
          <w:szCs w:val="24"/>
        </w:rPr>
      </w:pPr>
      <w:r w:rsidRPr="00AC447F">
        <w:rPr>
          <w:rFonts w:ascii="Times New Roman" w:hAnsi="Times New Roman" w:cs="Times New Roman"/>
          <w:b/>
          <w:bCs/>
          <w:smallCaps/>
          <w:sz w:val="24"/>
          <w:szCs w:val="24"/>
        </w:rPr>
        <w:br w:type="page"/>
      </w:r>
    </w:p>
    <w:p w14:paraId="28E64640" w14:textId="25D79D19" w:rsidR="00754DB7" w:rsidRPr="00AC447F" w:rsidRDefault="00754DB7" w:rsidP="00754DB7">
      <w:pPr>
        <w:pStyle w:val="Heading2"/>
        <w:ind w:left="5103"/>
        <w:rPr>
          <w:rFonts w:ascii="Times New Roman" w:hAnsi="Times New Roman" w:cs="Times New Roman"/>
          <w:color w:val="0070C0"/>
          <w:sz w:val="24"/>
          <w:szCs w:val="24"/>
        </w:rPr>
      </w:pPr>
      <w:bookmarkStart w:id="54" w:name="_Ref38540913"/>
      <w:bookmarkStart w:id="55" w:name="_Ref38898051"/>
      <w:bookmarkStart w:id="56" w:name="_Ref38901392"/>
      <w:bookmarkStart w:id="57" w:name="_Toc207958629"/>
      <w:bookmarkStart w:id="58" w:name="_Ref39484039"/>
      <w:bookmarkStart w:id="59" w:name="_Ref40278562"/>
      <w:r w:rsidRPr="00AC447F">
        <w:rPr>
          <w:rFonts w:ascii="Times New Roman" w:eastAsia="Calibri" w:hAnsi="Times New Roman" w:cs="Times New Roman"/>
          <w:color w:val="0070C0"/>
          <w:sz w:val="24"/>
          <w:szCs w:val="24"/>
        </w:rPr>
        <w:lastRenderedPageBreak/>
        <w:t xml:space="preserve">Specialiųjų pirkimo sąlygų 6 priedas </w:t>
      </w:r>
      <w:bookmarkEnd w:id="54"/>
      <w:bookmarkEnd w:id="55"/>
      <w:bookmarkEnd w:id="56"/>
      <w:r w:rsidRPr="00AC447F">
        <w:rPr>
          <w:rFonts w:ascii="Times New Roman" w:eastAsia="Calibri" w:hAnsi="Times New Roman" w:cs="Times New Roman"/>
          <w:color w:val="0070C0"/>
          <w:sz w:val="24"/>
          <w:szCs w:val="24"/>
        </w:rPr>
        <w:t xml:space="preserve">„EBVPD“ </w:t>
      </w:r>
      <w:r w:rsidRPr="00AC447F">
        <w:rPr>
          <w:rFonts w:ascii="Times New Roman" w:hAnsi="Times New Roman" w:cs="Times New Roman"/>
          <w:color w:val="0070C0"/>
          <w:sz w:val="24"/>
          <w:szCs w:val="24"/>
        </w:rPr>
        <w:t>(XML formatu)</w:t>
      </w:r>
      <w:bookmarkEnd w:id="57"/>
    </w:p>
    <w:p w14:paraId="2521BBBA" w14:textId="77777777" w:rsidR="00754DB7" w:rsidRPr="00AC447F" w:rsidRDefault="00754DB7" w:rsidP="00754DB7">
      <w:pPr>
        <w:pStyle w:val="Heading2"/>
        <w:ind w:left="5103"/>
        <w:rPr>
          <w:rFonts w:ascii="Times New Roman" w:eastAsia="Calibri" w:hAnsi="Times New Roman" w:cs="Times New Roman"/>
          <w:color w:val="0070C0"/>
          <w:sz w:val="24"/>
          <w:szCs w:val="24"/>
        </w:rPr>
      </w:pPr>
    </w:p>
    <w:p w14:paraId="1A2B8412" w14:textId="77777777" w:rsidR="00754DB7" w:rsidRPr="00AC447F" w:rsidRDefault="00754DB7" w:rsidP="00754DB7">
      <w:pPr>
        <w:pStyle w:val="Subtitle"/>
        <w:jc w:val="center"/>
        <w:rPr>
          <w:rFonts w:ascii="Times New Roman" w:hAnsi="Times New Roman" w:cs="Times New Roman"/>
          <w:b/>
          <w:bCs/>
          <w:smallCaps/>
          <w:sz w:val="24"/>
          <w:szCs w:val="24"/>
        </w:rPr>
      </w:pPr>
      <w:r w:rsidRPr="00AC447F">
        <w:rPr>
          <w:rFonts w:ascii="Times New Roman" w:hAnsi="Times New Roman" w:cs="Times New Roman"/>
          <w:sz w:val="24"/>
          <w:szCs w:val="24"/>
        </w:rPr>
        <w:t>EUROPOS BENDRASIS VIEŠŲJŲ PIRKIMŲ DOKUMENTAS</w:t>
      </w:r>
    </w:p>
    <w:p w14:paraId="1276748B" w14:textId="77777777" w:rsidR="00754DB7" w:rsidRPr="00AC447F" w:rsidRDefault="00754DB7" w:rsidP="00754DB7">
      <w:pPr>
        <w:jc w:val="both"/>
        <w:rPr>
          <w:rFonts w:ascii="Times New Roman" w:hAnsi="Times New Roman" w:cs="Times New Roman"/>
          <w:sz w:val="24"/>
          <w:szCs w:val="24"/>
        </w:rPr>
      </w:pPr>
      <w:r w:rsidRPr="00AC447F">
        <w:rPr>
          <w:rFonts w:ascii="Times New Roman" w:hAnsi="Times New Roman" w:cs="Times New Roman"/>
          <w:sz w:val="24"/>
          <w:szCs w:val="24"/>
        </w:rPr>
        <w:t>Europos bendrasis viešųjų pirkimų dokumentas (EBVPD) pateikiamas .</w:t>
      </w:r>
      <w:proofErr w:type="spellStart"/>
      <w:r w:rsidRPr="00AC447F">
        <w:rPr>
          <w:rFonts w:ascii="Times New Roman" w:hAnsi="Times New Roman" w:cs="Times New Roman"/>
          <w:sz w:val="24"/>
          <w:szCs w:val="24"/>
        </w:rPr>
        <w:t>xml</w:t>
      </w:r>
      <w:proofErr w:type="spellEnd"/>
      <w:r w:rsidRPr="00AC447F">
        <w:rPr>
          <w:rFonts w:ascii="Times New Roman" w:hAnsi="Times New Roman" w:cs="Times New Roman"/>
          <w:sz w:val="24"/>
          <w:szCs w:val="24"/>
        </w:rPr>
        <w:t xml:space="preserve"> ir </w:t>
      </w:r>
      <w:proofErr w:type="spellStart"/>
      <w:r w:rsidRPr="00AC447F">
        <w:rPr>
          <w:rFonts w:ascii="Times New Roman" w:hAnsi="Times New Roman" w:cs="Times New Roman"/>
          <w:sz w:val="24"/>
          <w:szCs w:val="24"/>
        </w:rPr>
        <w:t>pdf</w:t>
      </w:r>
      <w:proofErr w:type="spellEnd"/>
      <w:r w:rsidRPr="00AC447F">
        <w:rPr>
          <w:rFonts w:ascii="Times New Roman" w:hAnsi="Times New Roman" w:cs="Times New Roman"/>
          <w:sz w:val="24"/>
          <w:szCs w:val="24"/>
        </w:rPr>
        <w:t xml:space="preserve"> formatais.</w:t>
      </w:r>
    </w:p>
    <w:p w14:paraId="6561AF57" w14:textId="77777777" w:rsidR="00754DB7" w:rsidRPr="00AC447F" w:rsidRDefault="00754DB7" w:rsidP="00754DB7">
      <w:pPr>
        <w:jc w:val="center"/>
        <w:rPr>
          <w:rFonts w:ascii="Times New Roman" w:hAnsi="Times New Roman" w:cs="Times New Roman"/>
          <w:sz w:val="24"/>
          <w:szCs w:val="24"/>
        </w:rPr>
      </w:pPr>
      <w:r w:rsidRPr="00AC447F">
        <w:rPr>
          <w:rFonts w:ascii="Times New Roman" w:hAnsi="Times New Roman" w:cs="Times New Roman"/>
          <w:sz w:val="24"/>
          <w:szCs w:val="24"/>
        </w:rPr>
        <w:t>(Pridedama atskiru priedu)</w:t>
      </w:r>
    </w:p>
    <w:p w14:paraId="6F909B4E" w14:textId="77777777" w:rsidR="00754DB7" w:rsidRPr="00AC447F" w:rsidRDefault="00754DB7" w:rsidP="00754DB7">
      <w:pPr>
        <w:jc w:val="center"/>
        <w:rPr>
          <w:rFonts w:ascii="Times New Roman" w:hAnsi="Times New Roman" w:cs="Times New Roman"/>
          <w:color w:val="7030A0"/>
          <w:sz w:val="24"/>
          <w:szCs w:val="24"/>
        </w:rPr>
      </w:pPr>
      <w:r w:rsidRPr="00AC447F">
        <w:rPr>
          <w:rFonts w:ascii="Times New Roman" w:hAnsi="Times New Roman" w:cs="Times New Roman"/>
          <w:sz w:val="24"/>
          <w:szCs w:val="24"/>
        </w:rPr>
        <w:t>__________</w:t>
      </w:r>
    </w:p>
    <w:p w14:paraId="124E23C5" w14:textId="77777777" w:rsidR="00754DB7" w:rsidRPr="00AC447F" w:rsidRDefault="00754DB7" w:rsidP="008D704D">
      <w:pPr>
        <w:pStyle w:val="Heading2"/>
        <w:ind w:left="5103"/>
        <w:rPr>
          <w:rFonts w:ascii="Times New Roman" w:eastAsia="Calibri" w:hAnsi="Times New Roman" w:cs="Times New Roman"/>
          <w:color w:val="0070C0"/>
          <w:sz w:val="24"/>
          <w:szCs w:val="24"/>
        </w:rPr>
      </w:pPr>
    </w:p>
    <w:p w14:paraId="6A7BC29F" w14:textId="77777777" w:rsidR="00754DB7" w:rsidRPr="00AC447F" w:rsidRDefault="00754DB7" w:rsidP="008D704D">
      <w:pPr>
        <w:pStyle w:val="Heading2"/>
        <w:ind w:left="5103"/>
        <w:rPr>
          <w:rFonts w:ascii="Times New Roman" w:eastAsia="Calibri" w:hAnsi="Times New Roman" w:cs="Times New Roman"/>
          <w:color w:val="0070C0"/>
          <w:sz w:val="24"/>
          <w:szCs w:val="24"/>
        </w:rPr>
      </w:pPr>
    </w:p>
    <w:bookmarkEnd w:id="58"/>
    <w:bookmarkEnd w:id="59"/>
    <w:p w14:paraId="71323246" w14:textId="77777777" w:rsidR="006E0BB1" w:rsidRPr="00AC447F" w:rsidRDefault="006E0BB1">
      <w:pPr>
        <w:rPr>
          <w:rFonts w:ascii="Times New Roman" w:hAnsi="Times New Roman" w:cs="Times New Roman"/>
          <w:sz w:val="24"/>
          <w:szCs w:val="24"/>
        </w:rPr>
      </w:pPr>
      <w:r w:rsidRPr="00AC447F">
        <w:rPr>
          <w:rFonts w:ascii="Times New Roman" w:hAnsi="Times New Roman" w:cs="Times New Roman"/>
          <w:sz w:val="24"/>
          <w:szCs w:val="24"/>
        </w:rPr>
        <w:br w:type="page"/>
      </w:r>
    </w:p>
    <w:p w14:paraId="374A2FCC" w14:textId="77777777" w:rsidR="00754DB7" w:rsidRPr="00AC447F" w:rsidRDefault="00754DB7" w:rsidP="00754DB7">
      <w:pPr>
        <w:pStyle w:val="Heading2"/>
        <w:ind w:left="5103"/>
        <w:rPr>
          <w:rFonts w:ascii="Times New Roman" w:eastAsia="Calibri" w:hAnsi="Times New Roman" w:cs="Times New Roman"/>
          <w:color w:val="0070C0"/>
          <w:sz w:val="24"/>
          <w:szCs w:val="24"/>
        </w:rPr>
      </w:pPr>
      <w:bookmarkStart w:id="60" w:name="_Toc207958630"/>
      <w:r w:rsidRPr="00AC447F">
        <w:rPr>
          <w:rFonts w:ascii="Times New Roman" w:eastAsia="Calibri" w:hAnsi="Times New Roman" w:cs="Times New Roman"/>
          <w:color w:val="0070C0"/>
          <w:sz w:val="24"/>
          <w:szCs w:val="24"/>
        </w:rPr>
        <w:lastRenderedPageBreak/>
        <w:t>Specialiųjų pirkimo sąlygų 7 priedas „Sutarties projektas“</w:t>
      </w:r>
      <w:bookmarkEnd w:id="60"/>
    </w:p>
    <w:p w14:paraId="34187163" w14:textId="77777777" w:rsidR="00754DB7" w:rsidRPr="00AC447F" w:rsidRDefault="00754DB7" w:rsidP="00754DB7">
      <w:pPr>
        <w:jc w:val="center"/>
        <w:rPr>
          <w:rFonts w:ascii="Times New Roman" w:hAnsi="Times New Roman" w:cs="Times New Roman"/>
          <w:b/>
          <w:sz w:val="24"/>
          <w:szCs w:val="24"/>
        </w:rPr>
      </w:pPr>
    </w:p>
    <w:p w14:paraId="28C2B95C" w14:textId="77777777" w:rsidR="00754DB7" w:rsidRPr="00AC447F" w:rsidRDefault="00754DB7" w:rsidP="00754DB7">
      <w:pPr>
        <w:pStyle w:val="Subtitle"/>
        <w:jc w:val="center"/>
        <w:rPr>
          <w:rFonts w:ascii="Times New Roman" w:hAnsi="Times New Roman" w:cs="Times New Roman"/>
          <w:bCs/>
          <w:smallCaps/>
          <w:sz w:val="24"/>
          <w:szCs w:val="24"/>
        </w:rPr>
      </w:pPr>
      <w:r w:rsidRPr="00AC447F">
        <w:rPr>
          <w:rFonts w:ascii="Times New Roman" w:hAnsi="Times New Roman" w:cs="Times New Roman"/>
          <w:sz w:val="24"/>
          <w:szCs w:val="24"/>
        </w:rPr>
        <w:t>PASLAUGŲ TEIKIMO SUTARTIES PROJEKTAS</w:t>
      </w:r>
    </w:p>
    <w:p w14:paraId="514DC275" w14:textId="77777777" w:rsidR="00754DB7" w:rsidRPr="00AC447F" w:rsidRDefault="00754DB7" w:rsidP="00754DB7">
      <w:pPr>
        <w:spacing w:line="240" w:lineRule="auto"/>
        <w:ind w:left="7314"/>
        <w:rPr>
          <w:rFonts w:ascii="Times New Roman" w:hAnsi="Times New Roman" w:cs="Times New Roman"/>
          <w:sz w:val="24"/>
          <w:szCs w:val="24"/>
        </w:rPr>
      </w:pPr>
    </w:p>
    <w:p w14:paraId="2F29D9A6" w14:textId="77777777" w:rsidR="00754DB7" w:rsidRPr="00AC447F" w:rsidRDefault="00754DB7" w:rsidP="00754DB7">
      <w:pPr>
        <w:jc w:val="center"/>
        <w:rPr>
          <w:rFonts w:ascii="Times New Roman" w:hAnsi="Times New Roman" w:cs="Times New Roman"/>
          <w:sz w:val="24"/>
          <w:szCs w:val="24"/>
        </w:rPr>
      </w:pPr>
      <w:r w:rsidRPr="00AC447F">
        <w:rPr>
          <w:rFonts w:ascii="Times New Roman" w:hAnsi="Times New Roman" w:cs="Times New Roman"/>
          <w:sz w:val="24"/>
          <w:szCs w:val="24"/>
        </w:rPr>
        <w:t>(Pridedama atskiru priedu)</w:t>
      </w:r>
    </w:p>
    <w:p w14:paraId="738F724B" w14:textId="77777777" w:rsidR="00754DB7" w:rsidRPr="00AC447F" w:rsidRDefault="00754DB7" w:rsidP="00754DB7">
      <w:pPr>
        <w:pStyle w:val="paragrafesrasas2lygis"/>
        <w:ind w:firstLine="397"/>
        <w:jc w:val="left"/>
        <w:rPr>
          <w:i/>
          <w:iCs/>
          <w:color w:val="7030A0"/>
          <w:sz w:val="24"/>
          <w:szCs w:val="24"/>
        </w:rPr>
      </w:pPr>
    </w:p>
    <w:p w14:paraId="6120A1E7" w14:textId="77777777" w:rsidR="00754DB7" w:rsidRPr="00AC447F" w:rsidRDefault="00754DB7" w:rsidP="00754DB7">
      <w:pPr>
        <w:pStyle w:val="paragrafesrasas2lygis"/>
        <w:ind w:firstLine="397"/>
        <w:jc w:val="left"/>
        <w:rPr>
          <w:color w:val="7030A0"/>
          <w:sz w:val="24"/>
          <w:szCs w:val="24"/>
        </w:rPr>
      </w:pPr>
      <w:r w:rsidRPr="00AC447F">
        <w:rPr>
          <w:color w:val="7030A0"/>
          <w:sz w:val="24"/>
          <w:szCs w:val="24"/>
        </w:rPr>
        <w:t xml:space="preserve"> </w:t>
      </w:r>
    </w:p>
    <w:p w14:paraId="3BF00218" w14:textId="77777777" w:rsidR="00754DB7" w:rsidRPr="00AC447F" w:rsidRDefault="00754DB7" w:rsidP="00754DB7">
      <w:pPr>
        <w:jc w:val="center"/>
        <w:rPr>
          <w:rFonts w:ascii="Times New Roman" w:hAnsi="Times New Roman" w:cs="Times New Roman"/>
          <w:sz w:val="24"/>
          <w:szCs w:val="24"/>
        </w:rPr>
      </w:pPr>
      <w:r w:rsidRPr="00AC447F">
        <w:rPr>
          <w:rFonts w:ascii="Times New Roman" w:hAnsi="Times New Roman" w:cs="Times New Roman"/>
          <w:sz w:val="24"/>
          <w:szCs w:val="24"/>
        </w:rPr>
        <w:t>__________</w:t>
      </w:r>
    </w:p>
    <w:p w14:paraId="560A38E8" w14:textId="168A4F2C" w:rsidR="00A4599F" w:rsidRPr="00AC447F" w:rsidRDefault="00A4599F" w:rsidP="006E0BB1">
      <w:pPr>
        <w:rPr>
          <w:rFonts w:ascii="Times New Roman" w:hAnsi="Times New Roman" w:cs="Times New Roman"/>
          <w:color w:val="7030A0"/>
          <w:sz w:val="24"/>
          <w:szCs w:val="24"/>
        </w:rPr>
      </w:pPr>
    </w:p>
    <w:sectPr w:rsidR="00A4599F" w:rsidRPr="00AC447F" w:rsidSect="00FD46C9">
      <w:footerReference w:type="first" r:id="rId1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4C55D" w14:textId="77777777" w:rsidR="006569DD" w:rsidRDefault="006569DD" w:rsidP="00D05666">
      <w:r>
        <w:separator/>
      </w:r>
    </w:p>
  </w:endnote>
  <w:endnote w:type="continuationSeparator" w:id="0">
    <w:p w14:paraId="5C95F42C" w14:textId="77777777" w:rsidR="006569DD" w:rsidRDefault="006569DD" w:rsidP="00D05666">
      <w:r>
        <w:continuationSeparator/>
      </w:r>
    </w:p>
  </w:endnote>
  <w:endnote w:type="continuationNotice" w:id="1">
    <w:p w14:paraId="4AA60600" w14:textId="77777777" w:rsidR="006569DD" w:rsidRDefault="006569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2459450"/>
      <w:docPartObj>
        <w:docPartGallery w:val="Page Numbers (Bottom of Page)"/>
        <w:docPartUnique/>
      </w:docPartObj>
    </w:sdtPr>
    <w:sdtEndPr>
      <w:rPr>
        <w:noProof/>
      </w:rPr>
    </w:sdtEndPr>
    <w:sdtContent>
      <w:p w14:paraId="0238E42E" w14:textId="77777777" w:rsidR="000B685D" w:rsidRDefault="00C26D6C">
        <w:pPr>
          <w:pStyle w:val="Footer"/>
          <w:jc w:val="right"/>
        </w:pPr>
        <w:r>
          <w:fldChar w:fldCharType="begin"/>
        </w:r>
        <w:r w:rsidR="000B685D">
          <w:instrText xml:space="preserve"> PAGE   \* MERGEFORMAT </w:instrText>
        </w:r>
        <w:r>
          <w:fldChar w:fldCharType="separate"/>
        </w:r>
        <w:r w:rsidR="002E4854">
          <w:rPr>
            <w:noProof/>
          </w:rPr>
          <w:t>1</w:t>
        </w:r>
        <w:r>
          <w:rPr>
            <w:noProof/>
          </w:rPr>
          <w:fldChar w:fldCharType="end"/>
        </w:r>
      </w:p>
    </w:sdtContent>
  </w:sdt>
  <w:p w14:paraId="0238E42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8E430" w14:textId="77777777" w:rsidR="0043483A" w:rsidRDefault="0043483A">
    <w:pPr>
      <w:pStyle w:val="Footer"/>
      <w:jc w:val="right"/>
    </w:pPr>
  </w:p>
  <w:p w14:paraId="0238E431" w14:textId="77777777" w:rsidR="0043483A"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8E432" w14:textId="77777777" w:rsidR="00BE180E" w:rsidRDefault="00C26D6C">
    <w:pPr>
      <w:pStyle w:val="Footer"/>
      <w:jc w:val="right"/>
    </w:pPr>
    <w:r>
      <w:fldChar w:fldCharType="begin"/>
    </w:r>
    <w:r w:rsidR="00BE180E">
      <w:instrText xml:space="preserve"> PAGE   \* MERGEFORMAT </w:instrText>
    </w:r>
    <w:r>
      <w:fldChar w:fldCharType="separate"/>
    </w:r>
    <w:r w:rsidR="002E4854">
      <w:rPr>
        <w:noProof/>
      </w:rPr>
      <w:t>22</w:t>
    </w:r>
    <w:r>
      <w:rPr>
        <w:noProof/>
      </w:rPr>
      <w:fldChar w:fldCharType="end"/>
    </w:r>
  </w:p>
  <w:p w14:paraId="0238E433"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1411AA" w14:textId="77777777" w:rsidR="006569DD" w:rsidRDefault="006569DD" w:rsidP="00D05666">
      <w:r>
        <w:separator/>
      </w:r>
    </w:p>
  </w:footnote>
  <w:footnote w:type="continuationSeparator" w:id="0">
    <w:p w14:paraId="44E1CB18" w14:textId="77777777" w:rsidR="006569DD" w:rsidRDefault="006569DD" w:rsidP="00D05666">
      <w:r>
        <w:continuationSeparator/>
      </w:r>
    </w:p>
  </w:footnote>
  <w:footnote w:type="continuationNotice" w:id="1">
    <w:p w14:paraId="208211DA" w14:textId="77777777" w:rsidR="006569DD" w:rsidRDefault="006569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8E42C" w14:textId="77777777" w:rsidR="00215B09" w:rsidRDefault="00215B09">
    <w:pPr>
      <w:pStyle w:val="Header"/>
      <w:jc w:val="right"/>
    </w:pPr>
  </w:p>
  <w:p w14:paraId="0238E42D" w14:textId="77777777" w:rsidR="0079367F"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B0D86"/>
    <w:multiLevelType w:val="multilevel"/>
    <w:tmpl w:val="B78ABBD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4A44A8"/>
    <w:multiLevelType w:val="multilevel"/>
    <w:tmpl w:val="F21A8F2E"/>
    <w:lvl w:ilvl="0">
      <w:start w:val="2"/>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1"/>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6" w15:restartNumberingAfterBreak="0">
    <w:nsid w:val="64F96E2F"/>
    <w:multiLevelType w:val="multilevel"/>
    <w:tmpl w:val="7EB6B41E"/>
    <w:lvl w:ilvl="0">
      <w:start w:val="6"/>
      <w:numFmt w:val="decimal"/>
      <w:lvlText w:val="%1"/>
      <w:lvlJc w:val="left"/>
      <w:pPr>
        <w:ind w:left="435" w:hanging="435"/>
      </w:pPr>
      <w:rPr>
        <w:rFonts w:eastAsia="Calibri" w:cstheme="minorHAnsi" w:hint="default"/>
        <w:b w:val="0"/>
      </w:rPr>
    </w:lvl>
    <w:lvl w:ilvl="1">
      <w:start w:val="3"/>
      <w:numFmt w:val="decimal"/>
      <w:lvlText w:val="%1.%2"/>
      <w:lvlJc w:val="left"/>
      <w:pPr>
        <w:ind w:left="789" w:hanging="435"/>
      </w:pPr>
      <w:rPr>
        <w:rFonts w:eastAsia="Calibri" w:cstheme="minorHAnsi" w:hint="default"/>
        <w:b w:val="0"/>
      </w:rPr>
    </w:lvl>
    <w:lvl w:ilvl="2">
      <w:start w:val="1"/>
      <w:numFmt w:val="decimal"/>
      <w:lvlText w:val="%1.%2.%3"/>
      <w:lvlJc w:val="left"/>
      <w:pPr>
        <w:ind w:left="1428" w:hanging="720"/>
      </w:pPr>
      <w:rPr>
        <w:rFonts w:eastAsia="Calibri" w:cstheme="minorHAnsi" w:hint="default"/>
        <w:b w:val="0"/>
      </w:rPr>
    </w:lvl>
    <w:lvl w:ilvl="3">
      <w:start w:val="1"/>
      <w:numFmt w:val="decimal"/>
      <w:lvlText w:val="%1.%2.%3.%4"/>
      <w:lvlJc w:val="left"/>
      <w:pPr>
        <w:ind w:left="1782" w:hanging="720"/>
      </w:pPr>
      <w:rPr>
        <w:rFonts w:eastAsia="Calibri" w:cstheme="minorHAnsi" w:hint="default"/>
        <w:b w:val="0"/>
      </w:rPr>
    </w:lvl>
    <w:lvl w:ilvl="4">
      <w:start w:val="1"/>
      <w:numFmt w:val="decimal"/>
      <w:lvlText w:val="%1.%2.%3.%4.%5"/>
      <w:lvlJc w:val="left"/>
      <w:pPr>
        <w:ind w:left="2496" w:hanging="1080"/>
      </w:pPr>
      <w:rPr>
        <w:rFonts w:eastAsia="Calibri" w:cstheme="minorHAnsi" w:hint="default"/>
        <w:b w:val="0"/>
      </w:rPr>
    </w:lvl>
    <w:lvl w:ilvl="5">
      <w:start w:val="1"/>
      <w:numFmt w:val="decimal"/>
      <w:lvlText w:val="%1.%2.%3.%4.%5.%6"/>
      <w:lvlJc w:val="left"/>
      <w:pPr>
        <w:ind w:left="2850" w:hanging="1080"/>
      </w:pPr>
      <w:rPr>
        <w:rFonts w:eastAsia="Calibri" w:cstheme="minorHAnsi" w:hint="default"/>
        <w:b w:val="0"/>
      </w:rPr>
    </w:lvl>
    <w:lvl w:ilvl="6">
      <w:start w:val="1"/>
      <w:numFmt w:val="decimal"/>
      <w:lvlText w:val="%1.%2.%3.%4.%5.%6.%7"/>
      <w:lvlJc w:val="left"/>
      <w:pPr>
        <w:ind w:left="3204" w:hanging="1080"/>
      </w:pPr>
      <w:rPr>
        <w:rFonts w:eastAsia="Calibri" w:cstheme="minorHAnsi" w:hint="default"/>
        <w:b w:val="0"/>
      </w:rPr>
    </w:lvl>
    <w:lvl w:ilvl="7">
      <w:start w:val="1"/>
      <w:numFmt w:val="decimal"/>
      <w:lvlText w:val="%1.%2.%3.%4.%5.%6.%7.%8"/>
      <w:lvlJc w:val="left"/>
      <w:pPr>
        <w:ind w:left="3918" w:hanging="1440"/>
      </w:pPr>
      <w:rPr>
        <w:rFonts w:eastAsia="Calibri" w:cstheme="minorHAnsi" w:hint="default"/>
        <w:b w:val="0"/>
      </w:rPr>
    </w:lvl>
    <w:lvl w:ilvl="8">
      <w:start w:val="1"/>
      <w:numFmt w:val="decimal"/>
      <w:lvlText w:val="%1.%2.%3.%4.%5.%6.%7.%8.%9"/>
      <w:lvlJc w:val="left"/>
      <w:pPr>
        <w:ind w:left="4272" w:hanging="1440"/>
      </w:pPr>
      <w:rPr>
        <w:rFonts w:eastAsia="Calibri" w:cstheme="minorHAnsi" w:hint="default"/>
        <w:b w:val="0"/>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530607814">
    <w:abstractNumId w:val="2"/>
  </w:num>
  <w:num w:numId="2" w16cid:durableId="251790729">
    <w:abstractNumId w:val="1"/>
  </w:num>
  <w:num w:numId="3" w16cid:durableId="1109934030">
    <w:abstractNumId w:val="7"/>
  </w:num>
  <w:num w:numId="4" w16cid:durableId="1977028118">
    <w:abstractNumId w:val="5"/>
  </w:num>
  <w:num w:numId="5" w16cid:durableId="1790395268">
    <w:abstractNumId w:val="11"/>
  </w:num>
  <w:num w:numId="6" w16cid:durableId="967206610">
    <w:abstractNumId w:val="9"/>
  </w:num>
  <w:num w:numId="7" w16cid:durableId="638193570">
    <w:abstractNumId w:val="0"/>
  </w:num>
  <w:num w:numId="8" w16cid:durableId="527061075">
    <w:abstractNumId w:val="10"/>
  </w:num>
  <w:num w:numId="9" w16cid:durableId="1277255327">
    <w:abstractNumId w:val="4"/>
  </w:num>
  <w:num w:numId="10" w16cid:durableId="1074661925">
    <w:abstractNumId w:val="8"/>
  </w:num>
  <w:num w:numId="11" w16cid:durableId="223879035">
    <w:abstractNumId w:val="3"/>
  </w:num>
  <w:num w:numId="12" w16cid:durableId="72399016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B9E"/>
    <w:rsid w:val="00003568"/>
    <w:rsid w:val="000035DA"/>
    <w:rsid w:val="00003A28"/>
    <w:rsid w:val="00003A3F"/>
    <w:rsid w:val="00004521"/>
    <w:rsid w:val="00004A08"/>
    <w:rsid w:val="00005F36"/>
    <w:rsid w:val="000060AC"/>
    <w:rsid w:val="00006787"/>
    <w:rsid w:val="00006991"/>
    <w:rsid w:val="000074A0"/>
    <w:rsid w:val="00007D23"/>
    <w:rsid w:val="00007EC9"/>
    <w:rsid w:val="00007F36"/>
    <w:rsid w:val="0001089B"/>
    <w:rsid w:val="00010B64"/>
    <w:rsid w:val="00010EAD"/>
    <w:rsid w:val="00010FA6"/>
    <w:rsid w:val="00011887"/>
    <w:rsid w:val="00011A8D"/>
    <w:rsid w:val="00011B40"/>
    <w:rsid w:val="00011CF1"/>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52A"/>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A07"/>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7C8"/>
    <w:rsid w:val="00045ED4"/>
    <w:rsid w:val="000461D0"/>
    <w:rsid w:val="000464E8"/>
    <w:rsid w:val="00046522"/>
    <w:rsid w:val="000466D2"/>
    <w:rsid w:val="00046DDC"/>
    <w:rsid w:val="0004774A"/>
    <w:rsid w:val="00047F6B"/>
    <w:rsid w:val="00047F87"/>
    <w:rsid w:val="000506EB"/>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7C9"/>
    <w:rsid w:val="00061E86"/>
    <w:rsid w:val="0006300C"/>
    <w:rsid w:val="000631F1"/>
    <w:rsid w:val="00064868"/>
    <w:rsid w:val="0006575D"/>
    <w:rsid w:val="000659E9"/>
    <w:rsid w:val="00066BB9"/>
    <w:rsid w:val="00066D29"/>
    <w:rsid w:val="000674E6"/>
    <w:rsid w:val="00067A88"/>
    <w:rsid w:val="00067DCC"/>
    <w:rsid w:val="00067EAF"/>
    <w:rsid w:val="00070127"/>
    <w:rsid w:val="0007051B"/>
    <w:rsid w:val="000714BF"/>
    <w:rsid w:val="00071548"/>
    <w:rsid w:val="000716B1"/>
    <w:rsid w:val="00072F31"/>
    <w:rsid w:val="00072FE6"/>
    <w:rsid w:val="000738C7"/>
    <w:rsid w:val="000749D7"/>
    <w:rsid w:val="00074A01"/>
    <w:rsid w:val="00074DEB"/>
    <w:rsid w:val="00074E9E"/>
    <w:rsid w:val="0007511C"/>
    <w:rsid w:val="00075511"/>
    <w:rsid w:val="00075653"/>
    <w:rsid w:val="00075D27"/>
    <w:rsid w:val="00076FB7"/>
    <w:rsid w:val="00077583"/>
    <w:rsid w:val="000775B4"/>
    <w:rsid w:val="00077880"/>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7F0"/>
    <w:rsid w:val="000A1E34"/>
    <w:rsid w:val="000A202B"/>
    <w:rsid w:val="000A2CBA"/>
    <w:rsid w:val="000A2D88"/>
    <w:rsid w:val="000A3E76"/>
    <w:rsid w:val="000A5738"/>
    <w:rsid w:val="000A5FB1"/>
    <w:rsid w:val="000A6BBE"/>
    <w:rsid w:val="000A76C1"/>
    <w:rsid w:val="000A7741"/>
    <w:rsid w:val="000A7BF8"/>
    <w:rsid w:val="000A7E99"/>
    <w:rsid w:val="000B049C"/>
    <w:rsid w:val="000B0CED"/>
    <w:rsid w:val="000B2E23"/>
    <w:rsid w:val="000B36CB"/>
    <w:rsid w:val="000B4E01"/>
    <w:rsid w:val="000B4E6D"/>
    <w:rsid w:val="000B4E90"/>
    <w:rsid w:val="000B51DF"/>
    <w:rsid w:val="000B5255"/>
    <w:rsid w:val="000B685D"/>
    <w:rsid w:val="000B7223"/>
    <w:rsid w:val="000B7AF2"/>
    <w:rsid w:val="000C006A"/>
    <w:rsid w:val="000C02F3"/>
    <w:rsid w:val="000C0B44"/>
    <w:rsid w:val="000C14F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B98"/>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0F1"/>
    <w:rsid w:val="000E41FD"/>
    <w:rsid w:val="000E430C"/>
    <w:rsid w:val="000E458D"/>
    <w:rsid w:val="000E4BE5"/>
    <w:rsid w:val="000E4ECE"/>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3BF"/>
    <w:rsid w:val="0011344C"/>
    <w:rsid w:val="00113B07"/>
    <w:rsid w:val="00113C79"/>
    <w:rsid w:val="00113EAE"/>
    <w:rsid w:val="00113FD3"/>
    <w:rsid w:val="00115438"/>
    <w:rsid w:val="00116A84"/>
    <w:rsid w:val="0011798C"/>
    <w:rsid w:val="00117DD0"/>
    <w:rsid w:val="00120F58"/>
    <w:rsid w:val="00121867"/>
    <w:rsid w:val="00121982"/>
    <w:rsid w:val="0012198F"/>
    <w:rsid w:val="0012267C"/>
    <w:rsid w:val="0012269A"/>
    <w:rsid w:val="001229FD"/>
    <w:rsid w:val="00124338"/>
    <w:rsid w:val="00124345"/>
    <w:rsid w:val="00124FB1"/>
    <w:rsid w:val="00125082"/>
    <w:rsid w:val="0012584E"/>
    <w:rsid w:val="0012639E"/>
    <w:rsid w:val="00127196"/>
    <w:rsid w:val="001275FB"/>
    <w:rsid w:val="00127F38"/>
    <w:rsid w:val="0013010B"/>
    <w:rsid w:val="0013140B"/>
    <w:rsid w:val="0013146D"/>
    <w:rsid w:val="00131BA4"/>
    <w:rsid w:val="001329A7"/>
    <w:rsid w:val="00132BAE"/>
    <w:rsid w:val="00132C73"/>
    <w:rsid w:val="00132FC0"/>
    <w:rsid w:val="0013353A"/>
    <w:rsid w:val="0013413C"/>
    <w:rsid w:val="00134825"/>
    <w:rsid w:val="0013485F"/>
    <w:rsid w:val="00135122"/>
    <w:rsid w:val="001351A4"/>
    <w:rsid w:val="00135B56"/>
    <w:rsid w:val="00135EEE"/>
    <w:rsid w:val="0013610E"/>
    <w:rsid w:val="001365CA"/>
    <w:rsid w:val="00136624"/>
    <w:rsid w:val="00137DD7"/>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6C65"/>
    <w:rsid w:val="00147552"/>
    <w:rsid w:val="00147A63"/>
    <w:rsid w:val="00147A8C"/>
    <w:rsid w:val="0015019A"/>
    <w:rsid w:val="0015079A"/>
    <w:rsid w:val="00150D95"/>
    <w:rsid w:val="00150E77"/>
    <w:rsid w:val="0015376E"/>
    <w:rsid w:val="001538C5"/>
    <w:rsid w:val="00153D1C"/>
    <w:rsid w:val="00153FB7"/>
    <w:rsid w:val="00154487"/>
    <w:rsid w:val="0015529C"/>
    <w:rsid w:val="00155354"/>
    <w:rsid w:val="00156148"/>
    <w:rsid w:val="00156AC9"/>
    <w:rsid w:val="001578F5"/>
    <w:rsid w:val="001607EC"/>
    <w:rsid w:val="001609D9"/>
    <w:rsid w:val="00160A4A"/>
    <w:rsid w:val="001640AF"/>
    <w:rsid w:val="00164443"/>
    <w:rsid w:val="001647BD"/>
    <w:rsid w:val="00165B84"/>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5C2"/>
    <w:rsid w:val="00182729"/>
    <w:rsid w:val="00182CBF"/>
    <w:rsid w:val="00182E25"/>
    <w:rsid w:val="0018349F"/>
    <w:rsid w:val="00183AD9"/>
    <w:rsid w:val="00183BC8"/>
    <w:rsid w:val="00183BF1"/>
    <w:rsid w:val="001849BD"/>
    <w:rsid w:val="001853B6"/>
    <w:rsid w:val="00185454"/>
    <w:rsid w:val="001854A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304"/>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1FB"/>
    <w:rsid w:val="001C37BD"/>
    <w:rsid w:val="001C4374"/>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490"/>
    <w:rsid w:val="001F573E"/>
    <w:rsid w:val="001F5ED0"/>
    <w:rsid w:val="001F62B2"/>
    <w:rsid w:val="001F6551"/>
    <w:rsid w:val="001F6777"/>
    <w:rsid w:val="001F70BC"/>
    <w:rsid w:val="001F74B8"/>
    <w:rsid w:val="001F78B9"/>
    <w:rsid w:val="001F7BB6"/>
    <w:rsid w:val="001F7C60"/>
    <w:rsid w:val="002000E3"/>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07FC5"/>
    <w:rsid w:val="00210068"/>
    <w:rsid w:val="002101DC"/>
    <w:rsid w:val="00210594"/>
    <w:rsid w:val="00210870"/>
    <w:rsid w:val="00211A20"/>
    <w:rsid w:val="00212C25"/>
    <w:rsid w:val="00212F68"/>
    <w:rsid w:val="002135C6"/>
    <w:rsid w:val="002140C5"/>
    <w:rsid w:val="00214B9D"/>
    <w:rsid w:val="00214D4B"/>
    <w:rsid w:val="00214D6D"/>
    <w:rsid w:val="00215B09"/>
    <w:rsid w:val="00215FB5"/>
    <w:rsid w:val="002163DC"/>
    <w:rsid w:val="00216766"/>
    <w:rsid w:val="00216820"/>
    <w:rsid w:val="00217893"/>
    <w:rsid w:val="00217EF6"/>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0D04"/>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509"/>
    <w:rsid w:val="00245655"/>
    <w:rsid w:val="00245DD5"/>
    <w:rsid w:val="00245E8F"/>
    <w:rsid w:val="0024735B"/>
    <w:rsid w:val="002476D5"/>
    <w:rsid w:val="002510C4"/>
    <w:rsid w:val="0025176F"/>
    <w:rsid w:val="00251D4A"/>
    <w:rsid w:val="00252A35"/>
    <w:rsid w:val="00252F96"/>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16E"/>
    <w:rsid w:val="0027236E"/>
    <w:rsid w:val="00272857"/>
    <w:rsid w:val="0027399D"/>
    <w:rsid w:val="00273F59"/>
    <w:rsid w:val="00274C8A"/>
    <w:rsid w:val="00274E50"/>
    <w:rsid w:val="0027575B"/>
    <w:rsid w:val="00275B72"/>
    <w:rsid w:val="0027606D"/>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4F3"/>
    <w:rsid w:val="002A00F8"/>
    <w:rsid w:val="002A0E4C"/>
    <w:rsid w:val="002A1238"/>
    <w:rsid w:val="002A1EB6"/>
    <w:rsid w:val="002A25D9"/>
    <w:rsid w:val="002A2EDA"/>
    <w:rsid w:val="002A3B3E"/>
    <w:rsid w:val="002A3C89"/>
    <w:rsid w:val="002A43AA"/>
    <w:rsid w:val="002A4AC9"/>
    <w:rsid w:val="002A5143"/>
    <w:rsid w:val="002A62B6"/>
    <w:rsid w:val="002A637A"/>
    <w:rsid w:val="002A6658"/>
    <w:rsid w:val="002A70E6"/>
    <w:rsid w:val="002A71C8"/>
    <w:rsid w:val="002A7A23"/>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CDE"/>
    <w:rsid w:val="002B6251"/>
    <w:rsid w:val="002B6B9E"/>
    <w:rsid w:val="002B6FF7"/>
    <w:rsid w:val="002B75F7"/>
    <w:rsid w:val="002C14FC"/>
    <w:rsid w:val="002C17A0"/>
    <w:rsid w:val="002C1FB6"/>
    <w:rsid w:val="002C215A"/>
    <w:rsid w:val="002C27BD"/>
    <w:rsid w:val="002C27E6"/>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7D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216"/>
    <w:rsid w:val="002E259F"/>
    <w:rsid w:val="002E2B93"/>
    <w:rsid w:val="002E2CD8"/>
    <w:rsid w:val="002E348F"/>
    <w:rsid w:val="002E3C32"/>
    <w:rsid w:val="002E4854"/>
    <w:rsid w:val="002E4A5A"/>
    <w:rsid w:val="002E5C9B"/>
    <w:rsid w:val="002E5DC7"/>
    <w:rsid w:val="002E5EA9"/>
    <w:rsid w:val="002E6BB6"/>
    <w:rsid w:val="002F05C1"/>
    <w:rsid w:val="002F0663"/>
    <w:rsid w:val="002F0FBA"/>
    <w:rsid w:val="002F12E7"/>
    <w:rsid w:val="002F148C"/>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07BF8"/>
    <w:rsid w:val="003101E1"/>
    <w:rsid w:val="00310753"/>
    <w:rsid w:val="0031109D"/>
    <w:rsid w:val="00311111"/>
    <w:rsid w:val="003118BF"/>
    <w:rsid w:val="003127FC"/>
    <w:rsid w:val="0031284C"/>
    <w:rsid w:val="00312FEE"/>
    <w:rsid w:val="00313947"/>
    <w:rsid w:val="00313A09"/>
    <w:rsid w:val="00313C2B"/>
    <w:rsid w:val="0031420A"/>
    <w:rsid w:val="00314972"/>
    <w:rsid w:val="00314A80"/>
    <w:rsid w:val="00314BA3"/>
    <w:rsid w:val="003155D3"/>
    <w:rsid w:val="003156EC"/>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AE6"/>
    <w:rsid w:val="00333BFA"/>
    <w:rsid w:val="003349B6"/>
    <w:rsid w:val="00334D33"/>
    <w:rsid w:val="00334EB8"/>
    <w:rsid w:val="00335A01"/>
    <w:rsid w:val="00335DA5"/>
    <w:rsid w:val="0033642E"/>
    <w:rsid w:val="003406FD"/>
    <w:rsid w:val="00340F7A"/>
    <w:rsid w:val="00341929"/>
    <w:rsid w:val="00341D9A"/>
    <w:rsid w:val="00343586"/>
    <w:rsid w:val="003436A3"/>
    <w:rsid w:val="00343A28"/>
    <w:rsid w:val="00343AFE"/>
    <w:rsid w:val="0034460F"/>
    <w:rsid w:val="00344F46"/>
    <w:rsid w:val="00345141"/>
    <w:rsid w:val="003451F8"/>
    <w:rsid w:val="003453C2"/>
    <w:rsid w:val="00346410"/>
    <w:rsid w:val="00350286"/>
    <w:rsid w:val="0035041E"/>
    <w:rsid w:val="003506CF"/>
    <w:rsid w:val="00350730"/>
    <w:rsid w:val="00351D68"/>
    <w:rsid w:val="00352185"/>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299"/>
    <w:rsid w:val="00360DB9"/>
    <w:rsid w:val="00360F9B"/>
    <w:rsid w:val="00361525"/>
    <w:rsid w:val="003617F1"/>
    <w:rsid w:val="00362719"/>
    <w:rsid w:val="00363134"/>
    <w:rsid w:val="00365384"/>
    <w:rsid w:val="003660B8"/>
    <w:rsid w:val="003665AE"/>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86EC9"/>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2FD"/>
    <w:rsid w:val="003A1F9F"/>
    <w:rsid w:val="003A2F4F"/>
    <w:rsid w:val="003A30C5"/>
    <w:rsid w:val="003A3B84"/>
    <w:rsid w:val="003A3C99"/>
    <w:rsid w:val="003A43DD"/>
    <w:rsid w:val="003A441C"/>
    <w:rsid w:val="003A4559"/>
    <w:rsid w:val="003A5CF6"/>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730"/>
    <w:rsid w:val="003D33F6"/>
    <w:rsid w:val="003D346C"/>
    <w:rsid w:val="003D3597"/>
    <w:rsid w:val="003D4020"/>
    <w:rsid w:val="003D4196"/>
    <w:rsid w:val="003D490C"/>
    <w:rsid w:val="003D4F69"/>
    <w:rsid w:val="003D517C"/>
    <w:rsid w:val="003D53FA"/>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B1A"/>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63E"/>
    <w:rsid w:val="003F3C34"/>
    <w:rsid w:val="003F3EFE"/>
    <w:rsid w:val="003F3FC9"/>
    <w:rsid w:val="003F4245"/>
    <w:rsid w:val="003F5489"/>
    <w:rsid w:val="003F54D8"/>
    <w:rsid w:val="003F5913"/>
    <w:rsid w:val="003F740A"/>
    <w:rsid w:val="003F7FE3"/>
    <w:rsid w:val="00400269"/>
    <w:rsid w:val="00401746"/>
    <w:rsid w:val="004017E7"/>
    <w:rsid w:val="00401CAD"/>
    <w:rsid w:val="004022F2"/>
    <w:rsid w:val="0040276A"/>
    <w:rsid w:val="004038D3"/>
    <w:rsid w:val="00403C4D"/>
    <w:rsid w:val="0040427C"/>
    <w:rsid w:val="00404506"/>
    <w:rsid w:val="00404533"/>
    <w:rsid w:val="0040472C"/>
    <w:rsid w:val="004047D7"/>
    <w:rsid w:val="00405535"/>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7"/>
    <w:rsid w:val="004132EE"/>
    <w:rsid w:val="0041361C"/>
    <w:rsid w:val="00413D2E"/>
    <w:rsid w:val="00413FA7"/>
    <w:rsid w:val="004147BD"/>
    <w:rsid w:val="004157B6"/>
    <w:rsid w:val="0041685F"/>
    <w:rsid w:val="00416CD6"/>
    <w:rsid w:val="00416D08"/>
    <w:rsid w:val="004170BC"/>
    <w:rsid w:val="00417604"/>
    <w:rsid w:val="00421D7D"/>
    <w:rsid w:val="00421DD4"/>
    <w:rsid w:val="00423325"/>
    <w:rsid w:val="00424668"/>
    <w:rsid w:val="0042470D"/>
    <w:rsid w:val="00424B94"/>
    <w:rsid w:val="00424C4C"/>
    <w:rsid w:val="004252AF"/>
    <w:rsid w:val="0042578B"/>
    <w:rsid w:val="004257A5"/>
    <w:rsid w:val="00425CFB"/>
    <w:rsid w:val="0042788E"/>
    <w:rsid w:val="00431615"/>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83D"/>
    <w:rsid w:val="00452C1D"/>
    <w:rsid w:val="00453770"/>
    <w:rsid w:val="004545A7"/>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D3"/>
    <w:rsid w:val="00461904"/>
    <w:rsid w:val="00461CE4"/>
    <w:rsid w:val="004624F4"/>
    <w:rsid w:val="00462587"/>
    <w:rsid w:val="00463465"/>
    <w:rsid w:val="004635E0"/>
    <w:rsid w:val="00463897"/>
    <w:rsid w:val="004642FA"/>
    <w:rsid w:val="00464400"/>
    <w:rsid w:val="0046472C"/>
    <w:rsid w:val="00465067"/>
    <w:rsid w:val="004658BF"/>
    <w:rsid w:val="00467B1D"/>
    <w:rsid w:val="00467E0E"/>
    <w:rsid w:val="00467F5B"/>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927"/>
    <w:rsid w:val="00475F9B"/>
    <w:rsid w:val="00476119"/>
    <w:rsid w:val="0047687E"/>
    <w:rsid w:val="00476CDD"/>
    <w:rsid w:val="00476F8C"/>
    <w:rsid w:val="00477E28"/>
    <w:rsid w:val="00480A04"/>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46C"/>
    <w:rsid w:val="004905CE"/>
    <w:rsid w:val="004909FF"/>
    <w:rsid w:val="004910AD"/>
    <w:rsid w:val="004923AA"/>
    <w:rsid w:val="0049538A"/>
    <w:rsid w:val="00495F71"/>
    <w:rsid w:val="00496EFB"/>
    <w:rsid w:val="00497548"/>
    <w:rsid w:val="00497851"/>
    <w:rsid w:val="0049788B"/>
    <w:rsid w:val="00497DF3"/>
    <w:rsid w:val="004A01F5"/>
    <w:rsid w:val="004A0401"/>
    <w:rsid w:val="004A0E10"/>
    <w:rsid w:val="004A1117"/>
    <w:rsid w:val="004A13CE"/>
    <w:rsid w:val="004A1BB5"/>
    <w:rsid w:val="004A1C1F"/>
    <w:rsid w:val="004A2816"/>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7F8"/>
    <w:rsid w:val="004A7F0E"/>
    <w:rsid w:val="004B0E0C"/>
    <w:rsid w:val="004B0E82"/>
    <w:rsid w:val="004B15B4"/>
    <w:rsid w:val="004B1B04"/>
    <w:rsid w:val="004B2949"/>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177"/>
    <w:rsid w:val="004D3BE3"/>
    <w:rsid w:val="004D459D"/>
    <w:rsid w:val="004D4C7B"/>
    <w:rsid w:val="004D52A7"/>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B07"/>
    <w:rsid w:val="004F6FEF"/>
    <w:rsid w:val="004F7943"/>
    <w:rsid w:val="005002B8"/>
    <w:rsid w:val="00500818"/>
    <w:rsid w:val="00501200"/>
    <w:rsid w:val="00501215"/>
    <w:rsid w:val="005020EF"/>
    <w:rsid w:val="0050218B"/>
    <w:rsid w:val="0050224F"/>
    <w:rsid w:val="005025BF"/>
    <w:rsid w:val="005032DE"/>
    <w:rsid w:val="005035B0"/>
    <w:rsid w:val="00503E5F"/>
    <w:rsid w:val="005047B8"/>
    <w:rsid w:val="00504E9D"/>
    <w:rsid w:val="00505506"/>
    <w:rsid w:val="005070CC"/>
    <w:rsid w:val="0050724C"/>
    <w:rsid w:val="00507441"/>
    <w:rsid w:val="00507DC9"/>
    <w:rsid w:val="005105A0"/>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17ABA"/>
    <w:rsid w:val="005209A8"/>
    <w:rsid w:val="005212AF"/>
    <w:rsid w:val="00522200"/>
    <w:rsid w:val="00522A66"/>
    <w:rsid w:val="00522C57"/>
    <w:rsid w:val="00522E11"/>
    <w:rsid w:val="005233E1"/>
    <w:rsid w:val="0052352E"/>
    <w:rsid w:val="00523A22"/>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1C"/>
    <w:rsid w:val="00533C4A"/>
    <w:rsid w:val="005346BB"/>
    <w:rsid w:val="005347BC"/>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38D"/>
    <w:rsid w:val="0055476C"/>
    <w:rsid w:val="0055710D"/>
    <w:rsid w:val="00557458"/>
    <w:rsid w:val="00557E40"/>
    <w:rsid w:val="0056051C"/>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17"/>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6D8D"/>
    <w:rsid w:val="00597743"/>
    <w:rsid w:val="00597972"/>
    <w:rsid w:val="005979E9"/>
    <w:rsid w:val="00597FD7"/>
    <w:rsid w:val="005A0791"/>
    <w:rsid w:val="005A07D8"/>
    <w:rsid w:val="005A195F"/>
    <w:rsid w:val="005A2704"/>
    <w:rsid w:val="005A2AC1"/>
    <w:rsid w:val="005A2B07"/>
    <w:rsid w:val="005A58E6"/>
    <w:rsid w:val="005A65C8"/>
    <w:rsid w:val="005A74E8"/>
    <w:rsid w:val="005B037C"/>
    <w:rsid w:val="005B0449"/>
    <w:rsid w:val="005B0749"/>
    <w:rsid w:val="005B19E4"/>
    <w:rsid w:val="005B1D8D"/>
    <w:rsid w:val="005B24C3"/>
    <w:rsid w:val="005B2729"/>
    <w:rsid w:val="005B2A1D"/>
    <w:rsid w:val="005B2C82"/>
    <w:rsid w:val="005B2D9B"/>
    <w:rsid w:val="005B2FD0"/>
    <w:rsid w:val="005B34A6"/>
    <w:rsid w:val="005B383F"/>
    <w:rsid w:val="005B3D70"/>
    <w:rsid w:val="005B4317"/>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9D3"/>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75F"/>
    <w:rsid w:val="005E4B18"/>
    <w:rsid w:val="005E4E02"/>
    <w:rsid w:val="005E5C65"/>
    <w:rsid w:val="005E5FE0"/>
    <w:rsid w:val="005E62F0"/>
    <w:rsid w:val="005E6C99"/>
    <w:rsid w:val="005F03EF"/>
    <w:rsid w:val="005F03F3"/>
    <w:rsid w:val="005F0969"/>
    <w:rsid w:val="005F0B78"/>
    <w:rsid w:val="005F0C4C"/>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C1B"/>
    <w:rsid w:val="005F5EF4"/>
    <w:rsid w:val="005F5F2C"/>
    <w:rsid w:val="005F60EC"/>
    <w:rsid w:val="005F68D4"/>
    <w:rsid w:val="005F6991"/>
    <w:rsid w:val="005F70E4"/>
    <w:rsid w:val="005F7EBF"/>
    <w:rsid w:val="006015A1"/>
    <w:rsid w:val="006015E1"/>
    <w:rsid w:val="00601B91"/>
    <w:rsid w:val="00601DD0"/>
    <w:rsid w:val="0060200D"/>
    <w:rsid w:val="006027E3"/>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E10"/>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3FA"/>
    <w:rsid w:val="006524E0"/>
    <w:rsid w:val="006524E3"/>
    <w:rsid w:val="00652A2E"/>
    <w:rsid w:val="00653069"/>
    <w:rsid w:val="00653A37"/>
    <w:rsid w:val="00653AD1"/>
    <w:rsid w:val="00653C2C"/>
    <w:rsid w:val="00653C49"/>
    <w:rsid w:val="006541EB"/>
    <w:rsid w:val="00654366"/>
    <w:rsid w:val="006545F9"/>
    <w:rsid w:val="006553A2"/>
    <w:rsid w:val="006553EF"/>
    <w:rsid w:val="00655F17"/>
    <w:rsid w:val="006569DD"/>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3A7A"/>
    <w:rsid w:val="00674629"/>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6C8"/>
    <w:rsid w:val="00694911"/>
    <w:rsid w:val="0069637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BB1"/>
    <w:rsid w:val="006E0DEA"/>
    <w:rsid w:val="006E1496"/>
    <w:rsid w:val="006E1CFB"/>
    <w:rsid w:val="006E202E"/>
    <w:rsid w:val="006E28D7"/>
    <w:rsid w:val="006E2957"/>
    <w:rsid w:val="006E2F05"/>
    <w:rsid w:val="006E3394"/>
    <w:rsid w:val="006E355A"/>
    <w:rsid w:val="006E4522"/>
    <w:rsid w:val="006E4FA7"/>
    <w:rsid w:val="006E5188"/>
    <w:rsid w:val="006E533D"/>
    <w:rsid w:val="006E6883"/>
    <w:rsid w:val="006E75C7"/>
    <w:rsid w:val="006E7679"/>
    <w:rsid w:val="006F2478"/>
    <w:rsid w:val="006F2F71"/>
    <w:rsid w:val="006F3197"/>
    <w:rsid w:val="006F3960"/>
    <w:rsid w:val="006F4380"/>
    <w:rsid w:val="006F506C"/>
    <w:rsid w:val="006F5B33"/>
    <w:rsid w:val="006F631C"/>
    <w:rsid w:val="006F6DAA"/>
    <w:rsid w:val="006F7115"/>
    <w:rsid w:val="006F79F8"/>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1DA8"/>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224"/>
    <w:rsid w:val="007204DB"/>
    <w:rsid w:val="00720E2A"/>
    <w:rsid w:val="007212CA"/>
    <w:rsid w:val="0072163C"/>
    <w:rsid w:val="00721A8D"/>
    <w:rsid w:val="0072204F"/>
    <w:rsid w:val="007220C5"/>
    <w:rsid w:val="007221F7"/>
    <w:rsid w:val="00722625"/>
    <w:rsid w:val="00722B34"/>
    <w:rsid w:val="00723157"/>
    <w:rsid w:val="007233EE"/>
    <w:rsid w:val="00723492"/>
    <w:rsid w:val="00723FC5"/>
    <w:rsid w:val="007243EB"/>
    <w:rsid w:val="007245C1"/>
    <w:rsid w:val="00724B68"/>
    <w:rsid w:val="00724D81"/>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2DD"/>
    <w:rsid w:val="0075257E"/>
    <w:rsid w:val="00752758"/>
    <w:rsid w:val="00752BFC"/>
    <w:rsid w:val="00752DE9"/>
    <w:rsid w:val="00752E01"/>
    <w:rsid w:val="00752FCB"/>
    <w:rsid w:val="007538D2"/>
    <w:rsid w:val="00753948"/>
    <w:rsid w:val="00754259"/>
    <w:rsid w:val="007545D6"/>
    <w:rsid w:val="00754ABA"/>
    <w:rsid w:val="00754DB7"/>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54A"/>
    <w:rsid w:val="007643EC"/>
    <w:rsid w:val="00764CFF"/>
    <w:rsid w:val="00764FD6"/>
    <w:rsid w:val="00765189"/>
    <w:rsid w:val="007654C6"/>
    <w:rsid w:val="00766211"/>
    <w:rsid w:val="00767410"/>
    <w:rsid w:val="007677D0"/>
    <w:rsid w:val="00767D66"/>
    <w:rsid w:val="00767E88"/>
    <w:rsid w:val="00771A43"/>
    <w:rsid w:val="00771D7A"/>
    <w:rsid w:val="00771EC8"/>
    <w:rsid w:val="007720C2"/>
    <w:rsid w:val="007724F4"/>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47A7"/>
    <w:rsid w:val="007A55C8"/>
    <w:rsid w:val="007A5905"/>
    <w:rsid w:val="007A5BDA"/>
    <w:rsid w:val="007A5D9C"/>
    <w:rsid w:val="007A5F25"/>
    <w:rsid w:val="007A68AD"/>
    <w:rsid w:val="007A739D"/>
    <w:rsid w:val="007A7559"/>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353"/>
    <w:rsid w:val="007C4A8E"/>
    <w:rsid w:val="007C4EA7"/>
    <w:rsid w:val="007C4F49"/>
    <w:rsid w:val="007C4FA1"/>
    <w:rsid w:val="007C50E5"/>
    <w:rsid w:val="007C5376"/>
    <w:rsid w:val="007C65CC"/>
    <w:rsid w:val="007C7A8A"/>
    <w:rsid w:val="007C7D60"/>
    <w:rsid w:val="007D0225"/>
    <w:rsid w:val="007D0F6B"/>
    <w:rsid w:val="007D1221"/>
    <w:rsid w:val="007D19B9"/>
    <w:rsid w:val="007D1BAE"/>
    <w:rsid w:val="007D41C0"/>
    <w:rsid w:val="007D5985"/>
    <w:rsid w:val="007D5C61"/>
    <w:rsid w:val="007D5F46"/>
    <w:rsid w:val="007D60F9"/>
    <w:rsid w:val="007D64BF"/>
    <w:rsid w:val="007D6857"/>
    <w:rsid w:val="007D6D19"/>
    <w:rsid w:val="007D7326"/>
    <w:rsid w:val="007D7364"/>
    <w:rsid w:val="007D7BC5"/>
    <w:rsid w:val="007E02FF"/>
    <w:rsid w:val="007E05CD"/>
    <w:rsid w:val="007E0A9D"/>
    <w:rsid w:val="007E0B96"/>
    <w:rsid w:val="007E1003"/>
    <w:rsid w:val="007E10E2"/>
    <w:rsid w:val="007E1893"/>
    <w:rsid w:val="007E232C"/>
    <w:rsid w:val="007E2B44"/>
    <w:rsid w:val="007E2CF6"/>
    <w:rsid w:val="007E2E51"/>
    <w:rsid w:val="007E3D46"/>
    <w:rsid w:val="007E3D62"/>
    <w:rsid w:val="007E41FF"/>
    <w:rsid w:val="007E4EB6"/>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626"/>
    <w:rsid w:val="0080573E"/>
    <w:rsid w:val="008058E8"/>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9CB"/>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A7"/>
    <w:rsid w:val="008409D4"/>
    <w:rsid w:val="00840BEE"/>
    <w:rsid w:val="0084131B"/>
    <w:rsid w:val="0084174D"/>
    <w:rsid w:val="008417FF"/>
    <w:rsid w:val="00841A95"/>
    <w:rsid w:val="00841D69"/>
    <w:rsid w:val="00841F69"/>
    <w:rsid w:val="008429BA"/>
    <w:rsid w:val="00845944"/>
    <w:rsid w:val="00845AD5"/>
    <w:rsid w:val="00845B32"/>
    <w:rsid w:val="00846788"/>
    <w:rsid w:val="008475C6"/>
    <w:rsid w:val="008505E9"/>
    <w:rsid w:val="00851498"/>
    <w:rsid w:val="00851585"/>
    <w:rsid w:val="00851768"/>
    <w:rsid w:val="008517B7"/>
    <w:rsid w:val="00852202"/>
    <w:rsid w:val="00852F58"/>
    <w:rsid w:val="0085364E"/>
    <w:rsid w:val="0085372A"/>
    <w:rsid w:val="008540C3"/>
    <w:rsid w:val="0085443F"/>
    <w:rsid w:val="00854AED"/>
    <w:rsid w:val="00855F05"/>
    <w:rsid w:val="008563C3"/>
    <w:rsid w:val="0085681A"/>
    <w:rsid w:val="00856832"/>
    <w:rsid w:val="008568E6"/>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911"/>
    <w:rsid w:val="0087218A"/>
    <w:rsid w:val="008721F6"/>
    <w:rsid w:val="0087372C"/>
    <w:rsid w:val="00873D68"/>
    <w:rsid w:val="00874383"/>
    <w:rsid w:val="00874CE8"/>
    <w:rsid w:val="00875609"/>
    <w:rsid w:val="00875E60"/>
    <w:rsid w:val="00876B29"/>
    <w:rsid w:val="00876B6A"/>
    <w:rsid w:val="00876F48"/>
    <w:rsid w:val="00877A5D"/>
    <w:rsid w:val="008802B8"/>
    <w:rsid w:val="00880576"/>
    <w:rsid w:val="00881064"/>
    <w:rsid w:val="008816E3"/>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46"/>
    <w:rsid w:val="008A1365"/>
    <w:rsid w:val="008A1AB1"/>
    <w:rsid w:val="008A1D5F"/>
    <w:rsid w:val="008A216D"/>
    <w:rsid w:val="008A273B"/>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99D"/>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72"/>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E0D"/>
    <w:rsid w:val="008E615E"/>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1E6"/>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044"/>
    <w:rsid w:val="0092026D"/>
    <w:rsid w:val="00920619"/>
    <w:rsid w:val="00920762"/>
    <w:rsid w:val="009207CE"/>
    <w:rsid w:val="00920A13"/>
    <w:rsid w:val="00920DF2"/>
    <w:rsid w:val="009216C5"/>
    <w:rsid w:val="00922326"/>
    <w:rsid w:val="009223AC"/>
    <w:rsid w:val="00922922"/>
    <w:rsid w:val="00923A02"/>
    <w:rsid w:val="00924445"/>
    <w:rsid w:val="00925348"/>
    <w:rsid w:val="00925B89"/>
    <w:rsid w:val="00926218"/>
    <w:rsid w:val="009265B6"/>
    <w:rsid w:val="00927DE7"/>
    <w:rsid w:val="00927FB2"/>
    <w:rsid w:val="00927FFC"/>
    <w:rsid w:val="009302A6"/>
    <w:rsid w:val="0093049E"/>
    <w:rsid w:val="00930569"/>
    <w:rsid w:val="00931518"/>
    <w:rsid w:val="00931E5B"/>
    <w:rsid w:val="00931F19"/>
    <w:rsid w:val="009323DD"/>
    <w:rsid w:val="0093261C"/>
    <w:rsid w:val="009329C6"/>
    <w:rsid w:val="00934599"/>
    <w:rsid w:val="00935371"/>
    <w:rsid w:val="00935826"/>
    <w:rsid w:val="0093767A"/>
    <w:rsid w:val="009376AE"/>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ABE"/>
    <w:rsid w:val="00970BA8"/>
    <w:rsid w:val="00971170"/>
    <w:rsid w:val="009716FC"/>
    <w:rsid w:val="00971D98"/>
    <w:rsid w:val="00972312"/>
    <w:rsid w:val="00973D2D"/>
    <w:rsid w:val="009743D3"/>
    <w:rsid w:val="009752FB"/>
    <w:rsid w:val="00975737"/>
    <w:rsid w:val="00975F1F"/>
    <w:rsid w:val="0097609B"/>
    <w:rsid w:val="009763A6"/>
    <w:rsid w:val="009763B1"/>
    <w:rsid w:val="009766CF"/>
    <w:rsid w:val="00976A65"/>
    <w:rsid w:val="00977132"/>
    <w:rsid w:val="0097716E"/>
    <w:rsid w:val="0097729E"/>
    <w:rsid w:val="009773F1"/>
    <w:rsid w:val="009774CC"/>
    <w:rsid w:val="0098026C"/>
    <w:rsid w:val="00980561"/>
    <w:rsid w:val="00980D68"/>
    <w:rsid w:val="0098179C"/>
    <w:rsid w:val="0098210B"/>
    <w:rsid w:val="009827EC"/>
    <w:rsid w:val="00982EE8"/>
    <w:rsid w:val="00983A43"/>
    <w:rsid w:val="009841CD"/>
    <w:rsid w:val="00984B02"/>
    <w:rsid w:val="00984EC8"/>
    <w:rsid w:val="009855D4"/>
    <w:rsid w:val="00985A84"/>
    <w:rsid w:val="00985F55"/>
    <w:rsid w:val="00986CE1"/>
    <w:rsid w:val="00986FE3"/>
    <w:rsid w:val="00987DE7"/>
    <w:rsid w:val="00990052"/>
    <w:rsid w:val="00990E9B"/>
    <w:rsid w:val="009910A4"/>
    <w:rsid w:val="00991D5A"/>
    <w:rsid w:val="009920F5"/>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2152"/>
    <w:rsid w:val="009A3252"/>
    <w:rsid w:val="009A3A73"/>
    <w:rsid w:val="009A43BF"/>
    <w:rsid w:val="009A50B5"/>
    <w:rsid w:val="009A61DC"/>
    <w:rsid w:val="009A6678"/>
    <w:rsid w:val="009A7015"/>
    <w:rsid w:val="009A7184"/>
    <w:rsid w:val="009A7D11"/>
    <w:rsid w:val="009B1258"/>
    <w:rsid w:val="009B2302"/>
    <w:rsid w:val="009B2D7A"/>
    <w:rsid w:val="009B3266"/>
    <w:rsid w:val="009B338B"/>
    <w:rsid w:val="009B3AF8"/>
    <w:rsid w:val="009B3D97"/>
    <w:rsid w:val="009B3F3E"/>
    <w:rsid w:val="009B3FDD"/>
    <w:rsid w:val="009B490F"/>
    <w:rsid w:val="009B62AA"/>
    <w:rsid w:val="009B642D"/>
    <w:rsid w:val="009B654D"/>
    <w:rsid w:val="009B6595"/>
    <w:rsid w:val="009B6E32"/>
    <w:rsid w:val="009B6F95"/>
    <w:rsid w:val="009B711D"/>
    <w:rsid w:val="009C00DC"/>
    <w:rsid w:val="009C062D"/>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1"/>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4BA"/>
    <w:rsid w:val="009D5909"/>
    <w:rsid w:val="009D5D9E"/>
    <w:rsid w:val="009D61CE"/>
    <w:rsid w:val="009D62CF"/>
    <w:rsid w:val="009D6598"/>
    <w:rsid w:val="009D7294"/>
    <w:rsid w:val="009D73D9"/>
    <w:rsid w:val="009D779F"/>
    <w:rsid w:val="009E064A"/>
    <w:rsid w:val="009E1FFB"/>
    <w:rsid w:val="009E20B7"/>
    <w:rsid w:val="009E2403"/>
    <w:rsid w:val="009E3E43"/>
    <w:rsid w:val="009E42F9"/>
    <w:rsid w:val="009E43D5"/>
    <w:rsid w:val="009E46B6"/>
    <w:rsid w:val="009E46BC"/>
    <w:rsid w:val="009E4CDE"/>
    <w:rsid w:val="009E61A9"/>
    <w:rsid w:val="009E6E3B"/>
    <w:rsid w:val="009F0698"/>
    <w:rsid w:val="009F0935"/>
    <w:rsid w:val="009F0A4E"/>
    <w:rsid w:val="009F18CF"/>
    <w:rsid w:val="009F29DC"/>
    <w:rsid w:val="009F3379"/>
    <w:rsid w:val="009F402F"/>
    <w:rsid w:val="009F474E"/>
    <w:rsid w:val="009F4CE8"/>
    <w:rsid w:val="009F4E56"/>
    <w:rsid w:val="009F4FBE"/>
    <w:rsid w:val="009F5AAD"/>
    <w:rsid w:val="009F5B19"/>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4DE1"/>
    <w:rsid w:val="00A054B9"/>
    <w:rsid w:val="00A06455"/>
    <w:rsid w:val="00A065A2"/>
    <w:rsid w:val="00A06AC2"/>
    <w:rsid w:val="00A06CBB"/>
    <w:rsid w:val="00A07631"/>
    <w:rsid w:val="00A07E54"/>
    <w:rsid w:val="00A109FD"/>
    <w:rsid w:val="00A10BA9"/>
    <w:rsid w:val="00A10FCA"/>
    <w:rsid w:val="00A113C1"/>
    <w:rsid w:val="00A130D3"/>
    <w:rsid w:val="00A13EAF"/>
    <w:rsid w:val="00A147C9"/>
    <w:rsid w:val="00A14833"/>
    <w:rsid w:val="00A176D5"/>
    <w:rsid w:val="00A1780C"/>
    <w:rsid w:val="00A215B6"/>
    <w:rsid w:val="00A2178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DA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6DB0"/>
    <w:rsid w:val="00A478DF"/>
    <w:rsid w:val="00A47A85"/>
    <w:rsid w:val="00A507A9"/>
    <w:rsid w:val="00A510B9"/>
    <w:rsid w:val="00A51345"/>
    <w:rsid w:val="00A51E81"/>
    <w:rsid w:val="00A52126"/>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5234"/>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C23"/>
    <w:rsid w:val="00A97EDD"/>
    <w:rsid w:val="00A97EF0"/>
    <w:rsid w:val="00AA0DC1"/>
    <w:rsid w:val="00AA1198"/>
    <w:rsid w:val="00AA1D7C"/>
    <w:rsid w:val="00AA23FB"/>
    <w:rsid w:val="00AA2718"/>
    <w:rsid w:val="00AA29DF"/>
    <w:rsid w:val="00AA2A14"/>
    <w:rsid w:val="00AA362E"/>
    <w:rsid w:val="00AA4CE6"/>
    <w:rsid w:val="00AA52E1"/>
    <w:rsid w:val="00AA585B"/>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8A8"/>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47F"/>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846"/>
    <w:rsid w:val="00AD5BC5"/>
    <w:rsid w:val="00AD5DD1"/>
    <w:rsid w:val="00AD6119"/>
    <w:rsid w:val="00AD6A9B"/>
    <w:rsid w:val="00AD7D83"/>
    <w:rsid w:val="00AE0668"/>
    <w:rsid w:val="00AE1244"/>
    <w:rsid w:val="00AE1C5F"/>
    <w:rsid w:val="00AE2B70"/>
    <w:rsid w:val="00AE3439"/>
    <w:rsid w:val="00AE422D"/>
    <w:rsid w:val="00AE55B0"/>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5A1"/>
    <w:rsid w:val="00B06A47"/>
    <w:rsid w:val="00B06EA0"/>
    <w:rsid w:val="00B07665"/>
    <w:rsid w:val="00B1096B"/>
    <w:rsid w:val="00B1123C"/>
    <w:rsid w:val="00B123E4"/>
    <w:rsid w:val="00B12512"/>
    <w:rsid w:val="00B12BF6"/>
    <w:rsid w:val="00B12EB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E95"/>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1F3"/>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393C"/>
    <w:rsid w:val="00B63C9C"/>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16D"/>
    <w:rsid w:val="00B84D7D"/>
    <w:rsid w:val="00B852B7"/>
    <w:rsid w:val="00B856FF"/>
    <w:rsid w:val="00B85888"/>
    <w:rsid w:val="00B85D0A"/>
    <w:rsid w:val="00B85D18"/>
    <w:rsid w:val="00B8671F"/>
    <w:rsid w:val="00B86CBC"/>
    <w:rsid w:val="00B87F84"/>
    <w:rsid w:val="00B87FE9"/>
    <w:rsid w:val="00B9137D"/>
    <w:rsid w:val="00B91FB8"/>
    <w:rsid w:val="00B9241A"/>
    <w:rsid w:val="00B937E7"/>
    <w:rsid w:val="00B93866"/>
    <w:rsid w:val="00B938DB"/>
    <w:rsid w:val="00B93A46"/>
    <w:rsid w:val="00B944B8"/>
    <w:rsid w:val="00B946B2"/>
    <w:rsid w:val="00B95276"/>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364"/>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3B9"/>
    <w:rsid w:val="00BB24F7"/>
    <w:rsid w:val="00BB2F46"/>
    <w:rsid w:val="00BB3B0E"/>
    <w:rsid w:val="00BB410E"/>
    <w:rsid w:val="00BB45B4"/>
    <w:rsid w:val="00BB45DF"/>
    <w:rsid w:val="00BB4A57"/>
    <w:rsid w:val="00BB4E6A"/>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664D"/>
    <w:rsid w:val="00BD7C43"/>
    <w:rsid w:val="00BD7DE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D64"/>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66"/>
    <w:rsid w:val="00C075EF"/>
    <w:rsid w:val="00C07985"/>
    <w:rsid w:val="00C07B07"/>
    <w:rsid w:val="00C07F25"/>
    <w:rsid w:val="00C10509"/>
    <w:rsid w:val="00C10CB4"/>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D6C"/>
    <w:rsid w:val="00C271D1"/>
    <w:rsid w:val="00C3061F"/>
    <w:rsid w:val="00C31457"/>
    <w:rsid w:val="00C31708"/>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0992"/>
    <w:rsid w:val="00C42A0E"/>
    <w:rsid w:val="00C4364D"/>
    <w:rsid w:val="00C438F5"/>
    <w:rsid w:val="00C44091"/>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5167"/>
    <w:rsid w:val="00C562B3"/>
    <w:rsid w:val="00C56765"/>
    <w:rsid w:val="00C5753C"/>
    <w:rsid w:val="00C57816"/>
    <w:rsid w:val="00C605A8"/>
    <w:rsid w:val="00C61071"/>
    <w:rsid w:val="00C611D3"/>
    <w:rsid w:val="00C612F6"/>
    <w:rsid w:val="00C61989"/>
    <w:rsid w:val="00C619A2"/>
    <w:rsid w:val="00C61ED7"/>
    <w:rsid w:val="00C62047"/>
    <w:rsid w:val="00C62355"/>
    <w:rsid w:val="00C62D98"/>
    <w:rsid w:val="00C632A3"/>
    <w:rsid w:val="00C6399F"/>
    <w:rsid w:val="00C63E24"/>
    <w:rsid w:val="00C643C7"/>
    <w:rsid w:val="00C6497D"/>
    <w:rsid w:val="00C64A65"/>
    <w:rsid w:val="00C64D2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6F9C"/>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DC8"/>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6FD9"/>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5F89"/>
    <w:rsid w:val="00D1609F"/>
    <w:rsid w:val="00D160F5"/>
    <w:rsid w:val="00D17471"/>
    <w:rsid w:val="00D17945"/>
    <w:rsid w:val="00D17972"/>
    <w:rsid w:val="00D202BA"/>
    <w:rsid w:val="00D20B5F"/>
    <w:rsid w:val="00D21347"/>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84E"/>
    <w:rsid w:val="00D50D63"/>
    <w:rsid w:val="00D51C5E"/>
    <w:rsid w:val="00D521B4"/>
    <w:rsid w:val="00D52566"/>
    <w:rsid w:val="00D526C8"/>
    <w:rsid w:val="00D53BF4"/>
    <w:rsid w:val="00D5428E"/>
    <w:rsid w:val="00D54741"/>
    <w:rsid w:val="00D54F1F"/>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132"/>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2F74"/>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552"/>
    <w:rsid w:val="00D97A86"/>
    <w:rsid w:val="00DA05AB"/>
    <w:rsid w:val="00DA0A61"/>
    <w:rsid w:val="00DA0BE3"/>
    <w:rsid w:val="00DA1942"/>
    <w:rsid w:val="00DA1B9B"/>
    <w:rsid w:val="00DA22F0"/>
    <w:rsid w:val="00DA62B5"/>
    <w:rsid w:val="00DA649F"/>
    <w:rsid w:val="00DA674F"/>
    <w:rsid w:val="00DA6C21"/>
    <w:rsid w:val="00DA72F8"/>
    <w:rsid w:val="00DA758B"/>
    <w:rsid w:val="00DA7A8A"/>
    <w:rsid w:val="00DA7EE1"/>
    <w:rsid w:val="00DB0683"/>
    <w:rsid w:val="00DB27C4"/>
    <w:rsid w:val="00DB2857"/>
    <w:rsid w:val="00DB317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1DA7"/>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71"/>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6FE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04B"/>
    <w:rsid w:val="00E23403"/>
    <w:rsid w:val="00E24B5E"/>
    <w:rsid w:val="00E24BA1"/>
    <w:rsid w:val="00E2520F"/>
    <w:rsid w:val="00E2534F"/>
    <w:rsid w:val="00E25A55"/>
    <w:rsid w:val="00E25B02"/>
    <w:rsid w:val="00E25CFD"/>
    <w:rsid w:val="00E25D98"/>
    <w:rsid w:val="00E262E0"/>
    <w:rsid w:val="00E2694C"/>
    <w:rsid w:val="00E270AB"/>
    <w:rsid w:val="00E27A96"/>
    <w:rsid w:val="00E3024D"/>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4E15"/>
    <w:rsid w:val="00E50D81"/>
    <w:rsid w:val="00E50F51"/>
    <w:rsid w:val="00E50F94"/>
    <w:rsid w:val="00E52B67"/>
    <w:rsid w:val="00E53A9F"/>
    <w:rsid w:val="00E53CA2"/>
    <w:rsid w:val="00E53E12"/>
    <w:rsid w:val="00E54362"/>
    <w:rsid w:val="00E54BE2"/>
    <w:rsid w:val="00E55E1A"/>
    <w:rsid w:val="00E56BA8"/>
    <w:rsid w:val="00E57702"/>
    <w:rsid w:val="00E577C7"/>
    <w:rsid w:val="00E6008D"/>
    <w:rsid w:val="00E6084D"/>
    <w:rsid w:val="00E60B06"/>
    <w:rsid w:val="00E60C92"/>
    <w:rsid w:val="00E61C6D"/>
    <w:rsid w:val="00E61D90"/>
    <w:rsid w:val="00E61DEC"/>
    <w:rsid w:val="00E6341D"/>
    <w:rsid w:val="00E6378C"/>
    <w:rsid w:val="00E63E0C"/>
    <w:rsid w:val="00E64158"/>
    <w:rsid w:val="00E6448D"/>
    <w:rsid w:val="00E6469C"/>
    <w:rsid w:val="00E655C9"/>
    <w:rsid w:val="00E655D1"/>
    <w:rsid w:val="00E65C12"/>
    <w:rsid w:val="00E65C56"/>
    <w:rsid w:val="00E660CD"/>
    <w:rsid w:val="00E66292"/>
    <w:rsid w:val="00E668C5"/>
    <w:rsid w:val="00E670F8"/>
    <w:rsid w:val="00E70410"/>
    <w:rsid w:val="00E7043E"/>
    <w:rsid w:val="00E704AA"/>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1B98"/>
    <w:rsid w:val="00E93148"/>
    <w:rsid w:val="00E934C8"/>
    <w:rsid w:val="00E93534"/>
    <w:rsid w:val="00E93F89"/>
    <w:rsid w:val="00E941C9"/>
    <w:rsid w:val="00E94274"/>
    <w:rsid w:val="00E9431B"/>
    <w:rsid w:val="00E9470E"/>
    <w:rsid w:val="00E95437"/>
    <w:rsid w:val="00E957CD"/>
    <w:rsid w:val="00E95964"/>
    <w:rsid w:val="00E959F1"/>
    <w:rsid w:val="00E95F7F"/>
    <w:rsid w:val="00E96378"/>
    <w:rsid w:val="00E9667A"/>
    <w:rsid w:val="00E96E22"/>
    <w:rsid w:val="00E97228"/>
    <w:rsid w:val="00E97280"/>
    <w:rsid w:val="00E97C7F"/>
    <w:rsid w:val="00EA001C"/>
    <w:rsid w:val="00EA0CD1"/>
    <w:rsid w:val="00EA100E"/>
    <w:rsid w:val="00EA141A"/>
    <w:rsid w:val="00EA1790"/>
    <w:rsid w:val="00EA256A"/>
    <w:rsid w:val="00EA4193"/>
    <w:rsid w:val="00EA4970"/>
    <w:rsid w:val="00EA4E23"/>
    <w:rsid w:val="00EA528A"/>
    <w:rsid w:val="00EA56A6"/>
    <w:rsid w:val="00EA6573"/>
    <w:rsid w:val="00EA6D1E"/>
    <w:rsid w:val="00EA6E8F"/>
    <w:rsid w:val="00EA6F5B"/>
    <w:rsid w:val="00EA7102"/>
    <w:rsid w:val="00EA76DD"/>
    <w:rsid w:val="00EA7984"/>
    <w:rsid w:val="00EA7F60"/>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2079"/>
    <w:rsid w:val="00EC3010"/>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90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25E"/>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547"/>
    <w:rsid w:val="00EE593B"/>
    <w:rsid w:val="00EE5F7A"/>
    <w:rsid w:val="00EE5FC7"/>
    <w:rsid w:val="00EE6920"/>
    <w:rsid w:val="00EE6E84"/>
    <w:rsid w:val="00EE7654"/>
    <w:rsid w:val="00EF13E9"/>
    <w:rsid w:val="00EF22B7"/>
    <w:rsid w:val="00EF2C7C"/>
    <w:rsid w:val="00EF356A"/>
    <w:rsid w:val="00EF393F"/>
    <w:rsid w:val="00EF5623"/>
    <w:rsid w:val="00EF577C"/>
    <w:rsid w:val="00EF595E"/>
    <w:rsid w:val="00EF59D3"/>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326"/>
    <w:rsid w:val="00F03537"/>
    <w:rsid w:val="00F03EE0"/>
    <w:rsid w:val="00F0480A"/>
    <w:rsid w:val="00F0499F"/>
    <w:rsid w:val="00F05F84"/>
    <w:rsid w:val="00F065D6"/>
    <w:rsid w:val="00F06A6A"/>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FFB"/>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A1C"/>
    <w:rsid w:val="00F50C57"/>
    <w:rsid w:val="00F510FD"/>
    <w:rsid w:val="00F511B0"/>
    <w:rsid w:val="00F51433"/>
    <w:rsid w:val="00F5171B"/>
    <w:rsid w:val="00F51A87"/>
    <w:rsid w:val="00F51C2A"/>
    <w:rsid w:val="00F52939"/>
    <w:rsid w:val="00F52B84"/>
    <w:rsid w:val="00F53752"/>
    <w:rsid w:val="00F5388C"/>
    <w:rsid w:val="00F54219"/>
    <w:rsid w:val="00F55531"/>
    <w:rsid w:val="00F555C4"/>
    <w:rsid w:val="00F5596E"/>
    <w:rsid w:val="00F55DB5"/>
    <w:rsid w:val="00F560B4"/>
    <w:rsid w:val="00F56281"/>
    <w:rsid w:val="00F56594"/>
    <w:rsid w:val="00F56FD0"/>
    <w:rsid w:val="00F57102"/>
    <w:rsid w:val="00F5729B"/>
    <w:rsid w:val="00F57665"/>
    <w:rsid w:val="00F57868"/>
    <w:rsid w:val="00F57A53"/>
    <w:rsid w:val="00F602FE"/>
    <w:rsid w:val="00F60B43"/>
    <w:rsid w:val="00F610E0"/>
    <w:rsid w:val="00F611D1"/>
    <w:rsid w:val="00F61A15"/>
    <w:rsid w:val="00F6347F"/>
    <w:rsid w:val="00F636E5"/>
    <w:rsid w:val="00F638A8"/>
    <w:rsid w:val="00F63BE9"/>
    <w:rsid w:val="00F642B1"/>
    <w:rsid w:val="00F644F1"/>
    <w:rsid w:val="00F650C8"/>
    <w:rsid w:val="00F65227"/>
    <w:rsid w:val="00F658FD"/>
    <w:rsid w:val="00F65FF2"/>
    <w:rsid w:val="00F6698E"/>
    <w:rsid w:val="00F67417"/>
    <w:rsid w:val="00F678A1"/>
    <w:rsid w:val="00F701DB"/>
    <w:rsid w:val="00F70817"/>
    <w:rsid w:val="00F71B90"/>
    <w:rsid w:val="00F7215F"/>
    <w:rsid w:val="00F73B04"/>
    <w:rsid w:val="00F75592"/>
    <w:rsid w:val="00F7599F"/>
    <w:rsid w:val="00F75FB4"/>
    <w:rsid w:val="00F7680D"/>
    <w:rsid w:val="00F76C42"/>
    <w:rsid w:val="00F7725C"/>
    <w:rsid w:val="00F7789D"/>
    <w:rsid w:val="00F80106"/>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433"/>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0F7"/>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056F"/>
    <w:rsid w:val="00FD1A28"/>
    <w:rsid w:val="00FD1E9A"/>
    <w:rsid w:val="00FD2835"/>
    <w:rsid w:val="00FD2A30"/>
    <w:rsid w:val="00FD2A5D"/>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1F3"/>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C60"/>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8E32C"/>
  <w15:docId w15:val="{6A047F94-ABA3-4081-8C60-2D8DDAAB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746"/>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9920F5"/>
    <w:pPr>
      <w:tabs>
        <w:tab w:val="left" w:pos="142"/>
        <w:tab w:val="right" w:leader="dot" w:pos="9962"/>
      </w:tabs>
      <w:spacing w:after="0"/>
      <w:ind w:left="426" w:hanging="284"/>
    </w:pPr>
    <w:rPr>
      <w:rFonts w:eastAsia="Calibri"/>
      <w:noProof/>
      <w:color w:val="000000" w:themeColor="text1"/>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1">
    <w:name w:val="Mention1"/>
    <w:basedOn w:val="DefaultParagraphFont"/>
    <w:uiPriority w:val="99"/>
    <w:unhideWhenUsed/>
    <w:rsid w:val="00C26D6C"/>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307BF8"/>
    <w:rPr>
      <w:color w:val="605E5C"/>
      <w:shd w:val="clear" w:color="auto" w:fill="E1DFDD"/>
    </w:rPr>
  </w:style>
  <w:style w:type="paragraph" w:styleId="TOC3">
    <w:name w:val="toc 3"/>
    <w:basedOn w:val="Normal"/>
    <w:next w:val="Normal"/>
    <w:autoRedefine/>
    <w:uiPriority w:val="39"/>
    <w:unhideWhenUsed/>
    <w:rsid w:val="009752FB"/>
    <w:pPr>
      <w:spacing w:after="100" w:line="259" w:lineRule="auto"/>
      <w:ind w:left="440"/>
    </w:pPr>
    <w:rPr>
      <w:rFonts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2845317">
      <w:bodyDiv w:val="1"/>
      <w:marLeft w:val="0"/>
      <w:marRight w:val="0"/>
      <w:marTop w:val="0"/>
      <w:marBottom w:val="0"/>
      <w:divBdr>
        <w:top w:val="none" w:sz="0" w:space="0" w:color="auto"/>
        <w:left w:val="none" w:sz="0" w:space="0" w:color="auto"/>
        <w:bottom w:val="none" w:sz="0" w:space="0" w:color="auto"/>
        <w:right w:val="none" w:sz="0" w:space="0" w:color="auto"/>
      </w:divBdr>
      <w:divsChild>
        <w:div w:id="785733561">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437429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54701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909577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1623696">
      <w:bodyDiv w:val="1"/>
      <w:marLeft w:val="0"/>
      <w:marRight w:val="0"/>
      <w:marTop w:val="0"/>
      <w:marBottom w:val="0"/>
      <w:divBdr>
        <w:top w:val="none" w:sz="0" w:space="0" w:color="auto"/>
        <w:left w:val="none" w:sz="0" w:space="0" w:color="auto"/>
        <w:bottom w:val="none" w:sz="0" w:space="0" w:color="auto"/>
        <w:right w:val="none" w:sz="0" w:space="0" w:color="auto"/>
      </w:divBdr>
      <w:divsChild>
        <w:div w:id="260260613">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5674935">
      <w:bodyDiv w:val="1"/>
      <w:marLeft w:val="0"/>
      <w:marRight w:val="0"/>
      <w:marTop w:val="0"/>
      <w:marBottom w:val="0"/>
      <w:divBdr>
        <w:top w:val="none" w:sz="0" w:space="0" w:color="auto"/>
        <w:left w:val="none" w:sz="0" w:space="0" w:color="auto"/>
        <w:bottom w:val="none" w:sz="0" w:space="0" w:color="auto"/>
        <w:right w:val="none" w:sz="0" w:space="0" w:color="auto"/>
      </w:divBdr>
      <w:divsChild>
        <w:div w:id="737553423">
          <w:marLeft w:val="0"/>
          <w:marRight w:val="0"/>
          <w:marTop w:val="0"/>
          <w:marBottom w:val="0"/>
          <w:divBdr>
            <w:top w:val="none" w:sz="0" w:space="0" w:color="auto"/>
            <w:left w:val="none" w:sz="0" w:space="0" w:color="auto"/>
            <w:bottom w:val="none" w:sz="0" w:space="0" w:color="auto"/>
            <w:right w:val="none" w:sz="0" w:space="0" w:color="auto"/>
          </w:divBdr>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5738446">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45328246">
      <w:bodyDiv w:val="1"/>
      <w:marLeft w:val="0"/>
      <w:marRight w:val="0"/>
      <w:marTop w:val="0"/>
      <w:marBottom w:val="0"/>
      <w:divBdr>
        <w:top w:val="none" w:sz="0" w:space="0" w:color="auto"/>
        <w:left w:val="none" w:sz="0" w:space="0" w:color="auto"/>
        <w:bottom w:val="none" w:sz="0" w:space="0" w:color="auto"/>
        <w:right w:val="none" w:sz="0" w:space="0" w:color="auto"/>
      </w:divBdr>
      <w:divsChild>
        <w:div w:id="116189589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abriele.semeskiene@esf.lt"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11A3C9-3948-4075-9EB9-B23A42A85D77}">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16</Pages>
  <Words>2491</Words>
  <Characters>14201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Gabrielė Semeškienė</cp:lastModifiedBy>
  <cp:revision>193</cp:revision>
  <dcterms:created xsi:type="dcterms:W3CDTF">2025-03-06T13:36:00Z</dcterms:created>
  <dcterms:modified xsi:type="dcterms:W3CDTF">2026-10-26T08:21:00Z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MSIP_Label_51504e00-042f-48e2-9cd1-d79686f68404_Enabled">
    <vt:lpwstr>true</vt:lpwstr>
  </property>
  <property fmtid="{D5CDD505-2E9C-101B-9397-08002B2CF9AE}" pid="5" name="MSIP_Label_51504e00-042f-48e2-9cd1-d79686f68404_SetDate">
    <vt:lpwstr>2026-05-05T07:46:33Z</vt:lpwstr>
  </property>
  <property fmtid="{D5CDD505-2E9C-101B-9397-08002B2CF9AE}" pid="6" name="MSIP_Label_51504e00-042f-48e2-9cd1-d79686f68404_Method">
    <vt:lpwstr>Privileged</vt:lpwstr>
  </property>
  <property fmtid="{D5CDD505-2E9C-101B-9397-08002B2CF9AE}" pid="7" name="MSIP_Label_51504e00-042f-48e2-9cd1-d79686f68404_Name">
    <vt:lpwstr>Konfidenciali informacija</vt:lpwstr>
  </property>
  <property fmtid="{D5CDD505-2E9C-101B-9397-08002B2CF9AE}" pid="8" name="MSIP_Label_51504e00-042f-48e2-9cd1-d79686f68404_SiteId">
    <vt:lpwstr>f39ec040-58cd-4d1c-8741-11d8232163b4</vt:lpwstr>
  </property>
  <property fmtid="{D5CDD505-2E9C-101B-9397-08002B2CF9AE}" pid="9" name="MSIP_Label_51504e00-042f-48e2-9cd1-d79686f68404_ActionId">
    <vt:lpwstr>b5dab4ca-8744-4645-b901-186db5e4d852</vt:lpwstr>
  </property>
  <property fmtid="{D5CDD505-2E9C-101B-9397-08002B2CF9AE}" pid="10" name="MSIP_Label_51504e00-042f-48e2-9cd1-d79686f68404_ContentBits">
    <vt:lpwstr>0</vt:lpwstr>
  </property>
</Properties>
</file>