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922CB" w14:textId="77777777" w:rsidR="003B1089" w:rsidRPr="003B1089" w:rsidRDefault="003B1089" w:rsidP="003B1089">
      <w:pPr>
        <w:spacing w:after="0" w:line="240" w:lineRule="auto"/>
        <w:ind w:firstLine="697"/>
        <w:jc w:val="both"/>
        <w:rPr>
          <w:rFonts w:ascii="Times New Roman" w:eastAsia="Calibri" w:hAnsi="Times New Roman" w:cs="Times New Roman"/>
          <w:kern w:val="0"/>
          <w:lang w:eastAsia="lt-LT"/>
          <w14:ligatures w14:val="none"/>
        </w:rPr>
      </w:pPr>
      <w:r w:rsidRPr="003B1089">
        <w:rPr>
          <w:rFonts w:ascii="Times New Roman" w:eastAsia="Calibri" w:hAnsi="Times New Roman" w:cs="Times New Roman"/>
          <w:kern w:val="0"/>
          <w:lang w:eastAsia="lt-LT"/>
          <w14:ligatures w14:val="none"/>
        </w:rPr>
        <w:t xml:space="preserve">                                       ,,ŽALIOJO“ PIRKIMO DEKLARACIJA</w:t>
      </w:r>
    </w:p>
    <w:p w14:paraId="00D885D0" w14:textId="77777777" w:rsidR="003B1089" w:rsidRPr="003B1089" w:rsidRDefault="003B1089" w:rsidP="003B1089">
      <w:pPr>
        <w:spacing w:after="0" w:line="240" w:lineRule="auto"/>
        <w:ind w:firstLine="697"/>
        <w:jc w:val="both"/>
        <w:rPr>
          <w:rFonts w:ascii="Times New Roman" w:eastAsia="Calibri" w:hAnsi="Times New Roman" w:cs="Times New Roman"/>
          <w:kern w:val="0"/>
          <w:lang w:eastAsia="lt-LT"/>
          <w14:ligatures w14:val="none"/>
        </w:rPr>
      </w:pPr>
      <w:r w:rsidRPr="003B1089">
        <w:rPr>
          <w:rFonts w:ascii="Times New Roman" w:eastAsia="Arial" w:hAnsi="Times New Roman" w:cs="Times New Roman"/>
          <w:kern w:val="0"/>
          <w:lang w:eastAsia="lt-LT"/>
          <w14:ligatures w14:val="none"/>
        </w:rPr>
        <w:t xml:space="preserve">                                                </w:t>
      </w:r>
    </w:p>
    <w:p w14:paraId="0D923BA8" w14:textId="77777777" w:rsidR="003B1089" w:rsidRPr="003B1089" w:rsidRDefault="003B1089" w:rsidP="003B1089">
      <w:pPr>
        <w:spacing w:after="0" w:line="240" w:lineRule="auto"/>
        <w:ind w:left="7314"/>
        <w:jc w:val="both"/>
        <w:rPr>
          <w:rFonts w:ascii="Times New Roman" w:eastAsia="Calibri" w:hAnsi="Times New Roman" w:cs="Times New Roman"/>
          <w:kern w:val="0"/>
          <w:lang w:eastAsia="lt-LT"/>
          <w14:ligatures w14:val="none"/>
        </w:rPr>
      </w:pPr>
    </w:p>
    <w:p w14:paraId="3E074D43" w14:textId="77777777" w:rsidR="003B1089" w:rsidRPr="003B1089" w:rsidRDefault="003B1089" w:rsidP="003B1089">
      <w:pPr>
        <w:spacing w:after="120" w:line="276" w:lineRule="auto"/>
        <w:jc w:val="both"/>
        <w:rPr>
          <w:rFonts w:ascii="Times New Roman" w:eastAsia="Calibri" w:hAnsi="Times New Roman" w:cs="Times New Roman"/>
          <w:i/>
          <w:iCs/>
          <w:color w:val="000000"/>
          <w:kern w:val="24"/>
          <w14:ligatures w14:val="none"/>
        </w:rPr>
      </w:pPr>
      <w:r w:rsidRPr="003B1089">
        <w:rPr>
          <w:rFonts w:ascii="Times New Roman" w:eastAsia="Calibri" w:hAnsi="Times New Roman" w:cs="Times New Roman"/>
          <w:kern w:val="0"/>
          <w14:ligatures w14:val="none"/>
        </w:rPr>
        <w:t xml:space="preserve">            Pirkimas vykdomas vadovaujantis </w:t>
      </w:r>
      <w:hyperlink r:id="rId4" w:history="1">
        <w:r w:rsidRPr="003B1089">
          <w:rPr>
            <w:rFonts w:ascii="Times New Roman" w:eastAsia="Calibri" w:hAnsi="Times New Roman" w:cs="Times New Roman"/>
            <w:color w:val="000000"/>
            <w:kern w:val="0"/>
            <w14:ligatures w14:val="none"/>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3B1089">
        <w:rPr>
          <w:rFonts w:ascii="Times New Roman" w:eastAsia="Calibri" w:hAnsi="Times New Roman" w:cs="Times New Roman"/>
          <w:color w:val="000000"/>
          <w:kern w:val="0"/>
          <w14:ligatures w14:val="none"/>
        </w:rPr>
        <w:t xml:space="preserve"> 4.4.4.</w:t>
      </w:r>
      <w:r w:rsidRPr="003B1089">
        <w:rPr>
          <w:rFonts w:ascii="Times New Roman" w:eastAsia="Calibri" w:hAnsi="Times New Roman" w:cs="Times New Roman"/>
          <w:i/>
          <w:color w:val="000000"/>
          <w:kern w:val="0"/>
          <w14:ligatures w14:val="none"/>
        </w:rPr>
        <w:t xml:space="preserve"> </w:t>
      </w:r>
      <w:r w:rsidRPr="003B1089">
        <w:rPr>
          <w:rFonts w:ascii="Times New Roman" w:eastAsia="Calibri" w:hAnsi="Times New Roman" w:cs="Times New Roman"/>
          <w:color w:val="000000"/>
          <w:kern w:val="0"/>
          <w14:ligatures w14:val="none"/>
        </w:rPr>
        <w:t xml:space="preserve"> </w:t>
      </w:r>
      <w:r w:rsidRPr="003B1089">
        <w:rPr>
          <w:rFonts w:ascii="Times New Roman" w:eastAsia="Calibri" w:hAnsi="Times New Roman" w:cs="Times New Roman"/>
          <w:kern w:val="0"/>
          <w14:ligatures w14:val="none"/>
        </w:rPr>
        <w:t xml:space="preserve">punktu. </w:t>
      </w:r>
      <w:r w:rsidRPr="003B1089">
        <w:rPr>
          <w:rFonts w:ascii="Times New Roman" w:eastAsia="Calibri" w:hAnsi="Times New Roman" w:cs="Times New Roman"/>
          <w:i/>
          <w:iCs/>
          <w:color w:val="000000"/>
          <w:kern w:val="24"/>
          <w14:ligatures w14:val="none"/>
        </w:rPr>
        <w:t xml:space="preserve"> </w:t>
      </w:r>
    </w:p>
    <w:p w14:paraId="392BCF48" w14:textId="77777777" w:rsidR="003B1089" w:rsidRPr="003B1089" w:rsidRDefault="003B1089" w:rsidP="003B1089">
      <w:pPr>
        <w:spacing w:after="120" w:line="276" w:lineRule="auto"/>
        <w:jc w:val="both"/>
        <w:rPr>
          <w:rFonts w:ascii="Times New Roman" w:eastAsia="Calibri" w:hAnsi="Times New Roman" w:cs="Times New Roman"/>
          <w:i/>
          <w:iCs/>
          <w:color w:val="000000"/>
          <w:kern w:val="24"/>
          <w14:ligatures w14:val="none"/>
        </w:rPr>
      </w:pPr>
    </w:p>
    <w:p w14:paraId="60BBC755" w14:textId="77777777" w:rsidR="003B1089" w:rsidRPr="003B1089" w:rsidRDefault="003B1089" w:rsidP="003B1089">
      <w:pPr>
        <w:spacing w:after="120" w:line="276" w:lineRule="auto"/>
        <w:jc w:val="both"/>
        <w:rPr>
          <w:rFonts w:ascii="Times New Roman" w:eastAsia="Times New Roman" w:hAnsi="Times New Roman" w:cs="Times New Roman"/>
          <w:b/>
          <w:i/>
          <w:kern w:val="0"/>
          <w:lang w:eastAsia="lt-LT"/>
          <w14:ligatures w14:val="none"/>
        </w:rPr>
      </w:pPr>
      <w:r w:rsidRPr="003B1089">
        <w:rPr>
          <w:rFonts w:ascii="Times New Roman" w:eastAsia="Calibri" w:hAnsi="Times New Roman" w:cs="Times New Roman"/>
          <w:kern w:val="0"/>
          <w14:ligatures w14:val="none"/>
        </w:rPr>
        <w:t xml:space="preserve">          Tapus laimėtoju, visi su Sutarties vykdymu susiję dokumentai bus teikiami tik elektronine forma.</w:t>
      </w:r>
      <w:r w:rsidRPr="003B1089">
        <w:rPr>
          <w:rFonts w:ascii="Times New Roman" w:eastAsia="Times New Roman" w:hAnsi="Times New Roman" w:cs="Times New Roman"/>
          <w:b/>
          <w:i/>
          <w:kern w:val="0"/>
          <w:lang w:eastAsia="lt-LT"/>
          <w14:ligatures w14:val="none"/>
        </w:rPr>
        <w:t xml:space="preserve"> </w:t>
      </w:r>
    </w:p>
    <w:p w14:paraId="1EDB0157" w14:textId="77777777" w:rsidR="003B1089" w:rsidRPr="003B1089" w:rsidRDefault="003B1089" w:rsidP="003B1089">
      <w:pPr>
        <w:spacing w:after="120" w:line="276" w:lineRule="auto"/>
        <w:jc w:val="both"/>
        <w:rPr>
          <w:rFonts w:ascii="Times New Roman" w:eastAsia="Times New Roman" w:hAnsi="Times New Roman" w:cs="Times New Roman"/>
          <w:i/>
          <w:kern w:val="0"/>
          <w:lang w:eastAsia="lt-LT"/>
          <w14:ligatures w14:val="none"/>
        </w:rPr>
      </w:pPr>
      <w:r w:rsidRPr="003B1089">
        <w:rPr>
          <w:rFonts w:ascii="Times New Roman" w:eastAsia="Times New Roman" w:hAnsi="Times New Roman" w:cs="Times New Roman"/>
          <w:i/>
          <w:kern w:val="0"/>
          <w:lang w:eastAsia="lt-LT"/>
          <w14:ligatures w14:val="none"/>
        </w:rPr>
        <w:t xml:space="preserve">         Jei Tiekėjas pateikia kitą  dokumentą, atitinkantį ,,žaliojo“ pirkimo reikalavimus, toks dokumentas laikytinas tinkamu. </w:t>
      </w:r>
    </w:p>
    <w:p w14:paraId="52CF2AF0" w14:textId="77777777" w:rsidR="003B1089" w:rsidRPr="003B1089" w:rsidRDefault="003B1089" w:rsidP="003B1089">
      <w:pPr>
        <w:spacing w:after="0" w:line="240" w:lineRule="auto"/>
        <w:ind w:left="7314"/>
        <w:jc w:val="both"/>
        <w:rPr>
          <w:rFonts w:ascii="Times New Roman" w:eastAsia="Calibri" w:hAnsi="Times New Roman" w:cs="Times New Roman"/>
          <w:kern w:val="0"/>
          <w:lang w:eastAsia="lt-LT"/>
          <w14:ligatures w14:val="none"/>
        </w:rPr>
      </w:pPr>
    </w:p>
    <w:p w14:paraId="70AF2C33" w14:textId="77777777" w:rsidR="003B1089" w:rsidRPr="003B1089" w:rsidRDefault="003B1089" w:rsidP="003B1089">
      <w:pPr>
        <w:spacing w:after="0" w:line="240" w:lineRule="auto"/>
        <w:ind w:left="7314"/>
        <w:jc w:val="both"/>
        <w:rPr>
          <w:rFonts w:ascii="Times New Roman" w:eastAsia="Calibri" w:hAnsi="Times New Roman" w:cs="Times New Roman"/>
          <w:kern w:val="0"/>
          <w:lang w:eastAsia="lt-LT"/>
          <w14:ligatures w14:val="none"/>
        </w:rPr>
      </w:pPr>
    </w:p>
    <w:p w14:paraId="0B3F99C4" w14:textId="77777777" w:rsidR="003B1089" w:rsidRPr="003B1089" w:rsidRDefault="003B1089" w:rsidP="003B1089">
      <w:pPr>
        <w:spacing w:after="0" w:line="240" w:lineRule="auto"/>
        <w:ind w:left="7314"/>
        <w:jc w:val="both"/>
        <w:rPr>
          <w:rFonts w:ascii="Times New Roman" w:eastAsia="Calibri" w:hAnsi="Times New Roman" w:cs="Times New Roman"/>
          <w:kern w:val="0"/>
          <w:lang w:eastAsia="lt-LT"/>
          <w14:ligatures w14:val="none"/>
        </w:rPr>
      </w:pPr>
    </w:p>
    <w:p w14:paraId="21FAA3C9" w14:textId="77777777" w:rsidR="003B1089" w:rsidRPr="003B1089" w:rsidRDefault="003B1089" w:rsidP="003B1089">
      <w:pPr>
        <w:spacing w:after="0" w:line="240" w:lineRule="auto"/>
        <w:ind w:left="7314"/>
        <w:jc w:val="both"/>
        <w:rPr>
          <w:rFonts w:ascii="Times New Roman" w:eastAsia="Calibri" w:hAnsi="Times New Roman" w:cs="Times New Roman"/>
          <w:kern w:val="0"/>
          <w:lang w:eastAsia="lt-LT"/>
          <w14:ligatures w14:val="none"/>
        </w:rPr>
      </w:pPr>
    </w:p>
    <w:p w14:paraId="276A169C" w14:textId="77777777" w:rsidR="003B1089" w:rsidRPr="003B1089" w:rsidRDefault="003B1089" w:rsidP="003B1089">
      <w:pPr>
        <w:spacing w:after="0" w:line="240" w:lineRule="auto"/>
        <w:ind w:left="7314"/>
        <w:jc w:val="both"/>
        <w:rPr>
          <w:rFonts w:ascii="Times New Roman" w:eastAsia="Calibri" w:hAnsi="Times New Roman" w:cs="Times New Roman"/>
          <w:kern w:val="0"/>
          <w:lang w:eastAsia="lt-LT"/>
          <w14:ligatures w14:val="none"/>
        </w:rPr>
      </w:pPr>
    </w:p>
    <w:p w14:paraId="2BF2282E" w14:textId="43C48780" w:rsidR="003B1089" w:rsidRPr="003B1089" w:rsidRDefault="003B1089" w:rsidP="003B1089">
      <w:pPr>
        <w:widowControl w:val="0"/>
        <w:suppressAutoHyphens/>
        <w:spacing w:after="0" w:line="240" w:lineRule="auto"/>
        <w:jc w:val="center"/>
        <w:textAlignment w:val="baseline"/>
        <w:rPr>
          <w:rFonts w:ascii="Times New Roman" w:eastAsia="Calibri" w:hAnsi="Times New Roman" w:cs="Times New Roman"/>
          <w:kern w:val="0"/>
          <w:szCs w:val="20"/>
          <w14:ligatures w14:val="none"/>
        </w:rPr>
      </w:pPr>
      <w:r w:rsidRPr="003B1089">
        <w:rPr>
          <w:rFonts w:ascii="Times New Roman" w:eastAsia="Calibri" w:hAnsi="Times New Roman" w:cs="Times New Roman"/>
          <w:kern w:val="0"/>
          <w:szCs w:val="20"/>
          <w14:ligatures w14:val="none"/>
        </w:rPr>
        <w:t>____________________</w:t>
      </w:r>
      <w:r w:rsidRPr="003B1089">
        <w:rPr>
          <w:rFonts w:ascii="Times New Roman" w:eastAsia="Calibri" w:hAnsi="Times New Roman" w:cs="Times New Roman"/>
          <w:i/>
          <w:iCs/>
          <w:kern w:val="0"/>
          <w:sz w:val="22"/>
          <w:szCs w:val="20"/>
          <w14:ligatures w14:val="none"/>
        </w:rPr>
        <w:t xml:space="preserve">                             </w:t>
      </w:r>
      <w:r>
        <w:rPr>
          <w:rFonts w:ascii="Times New Roman" w:eastAsia="Calibri" w:hAnsi="Times New Roman" w:cs="Times New Roman"/>
          <w:i/>
          <w:iCs/>
          <w:kern w:val="0"/>
          <w:sz w:val="22"/>
          <w:szCs w:val="20"/>
          <w14:ligatures w14:val="none"/>
        </w:rPr>
        <w:t xml:space="preserve">                           </w:t>
      </w:r>
      <w:r w:rsidRPr="003B1089">
        <w:rPr>
          <w:rFonts w:ascii="Times New Roman" w:eastAsia="Calibri" w:hAnsi="Times New Roman" w:cs="Times New Roman"/>
          <w:kern w:val="0"/>
          <w:szCs w:val="20"/>
          <w14:ligatures w14:val="none"/>
        </w:rPr>
        <w:t>____________________</w:t>
      </w:r>
      <w:r w:rsidRPr="003B1089">
        <w:rPr>
          <w:rFonts w:ascii="Times New Roman" w:eastAsia="Calibri" w:hAnsi="Times New Roman" w:cs="Times New Roman"/>
          <w:kern w:val="0"/>
          <w:szCs w:val="20"/>
          <w14:ligatures w14:val="none"/>
        </w:rPr>
        <w:tab/>
        <w:t xml:space="preserve">                   ___________________</w:t>
      </w:r>
    </w:p>
    <w:p w14:paraId="03FC2775" w14:textId="2ADD3278" w:rsidR="003B1089" w:rsidRPr="003B1089" w:rsidRDefault="003B1089" w:rsidP="003B1089">
      <w:pPr>
        <w:widowControl w:val="0"/>
        <w:suppressAutoHyphens/>
        <w:spacing w:after="0" w:line="240" w:lineRule="auto"/>
        <w:ind w:firstLine="471"/>
        <w:jc w:val="center"/>
        <w:textAlignment w:val="baseline"/>
        <w:rPr>
          <w:rFonts w:ascii="Times New Roman" w:eastAsia="Arial" w:hAnsi="Times New Roman" w:cs="Times New Roman"/>
          <w:kern w:val="0"/>
          <w:lang w:eastAsia="lt-LT"/>
          <w14:ligatures w14:val="none"/>
        </w:rPr>
      </w:pPr>
      <w:r w:rsidRPr="003B1089">
        <w:rPr>
          <w:rFonts w:ascii="Times New Roman" w:eastAsia="Calibri" w:hAnsi="Times New Roman" w:cs="Times New Roman"/>
          <w:i/>
          <w:iCs/>
          <w:kern w:val="0"/>
          <w:sz w:val="22"/>
          <w:szCs w:val="20"/>
          <w14:ligatures w14:val="none"/>
        </w:rPr>
        <w:t>(pareigos)                                         (parašas)                                   (vardas ir pavardė)</w:t>
      </w:r>
    </w:p>
    <w:p w14:paraId="7B827690" w14:textId="77777777" w:rsidR="003B1089" w:rsidRPr="003B1089" w:rsidRDefault="003B1089" w:rsidP="003B1089">
      <w:pPr>
        <w:spacing w:after="0" w:line="240" w:lineRule="auto"/>
        <w:ind w:left="7314"/>
        <w:jc w:val="both"/>
        <w:rPr>
          <w:rFonts w:ascii="Times New Roman" w:eastAsia="Calibri" w:hAnsi="Times New Roman" w:cs="Times New Roman"/>
          <w:kern w:val="0"/>
          <w:lang w:eastAsia="lt-LT"/>
          <w14:ligatures w14:val="none"/>
        </w:rPr>
      </w:pPr>
    </w:p>
    <w:p w14:paraId="570B61F4" w14:textId="77777777" w:rsidR="003B1089" w:rsidRPr="003B1089" w:rsidRDefault="003B1089" w:rsidP="003B1089">
      <w:pPr>
        <w:spacing w:after="0" w:line="240" w:lineRule="auto"/>
        <w:ind w:left="7314"/>
        <w:jc w:val="both"/>
        <w:rPr>
          <w:rFonts w:ascii="Times New Roman" w:eastAsia="Calibri" w:hAnsi="Times New Roman" w:cs="Times New Roman"/>
          <w:kern w:val="0"/>
          <w:lang w:eastAsia="lt-LT"/>
          <w14:ligatures w14:val="none"/>
        </w:rPr>
      </w:pPr>
    </w:p>
    <w:p w14:paraId="6AB9C05B" w14:textId="77777777" w:rsidR="003B1089" w:rsidRPr="003B1089" w:rsidRDefault="003B1089" w:rsidP="003B1089">
      <w:pPr>
        <w:spacing w:after="0" w:line="240" w:lineRule="auto"/>
        <w:ind w:left="7314"/>
        <w:jc w:val="both"/>
        <w:rPr>
          <w:rFonts w:ascii="Times New Roman" w:eastAsia="Calibri" w:hAnsi="Times New Roman" w:cs="Times New Roman"/>
          <w:kern w:val="0"/>
          <w:lang w:eastAsia="lt-LT"/>
          <w14:ligatures w14:val="none"/>
        </w:rPr>
      </w:pPr>
    </w:p>
    <w:p w14:paraId="0E83D3AA" w14:textId="77777777" w:rsidR="002A2B35" w:rsidRDefault="002A2B35"/>
    <w:sectPr w:rsidR="002A2B3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089"/>
    <w:rsid w:val="002A2B35"/>
    <w:rsid w:val="003B1089"/>
    <w:rsid w:val="00941C7F"/>
    <w:rsid w:val="00BC671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D4C54"/>
  <w15:chartTrackingRefBased/>
  <w15:docId w15:val="{9490BD53-264B-4F0C-A2E8-FFD9BC3DA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10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10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10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10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10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10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10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10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10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0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10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10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10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10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10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10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10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1089"/>
    <w:rPr>
      <w:rFonts w:eastAsiaTheme="majorEastAsia" w:cstheme="majorBidi"/>
      <w:color w:val="272727" w:themeColor="text1" w:themeTint="D8"/>
    </w:rPr>
  </w:style>
  <w:style w:type="paragraph" w:styleId="Title">
    <w:name w:val="Title"/>
    <w:basedOn w:val="Normal"/>
    <w:next w:val="Normal"/>
    <w:link w:val="TitleChar"/>
    <w:uiPriority w:val="10"/>
    <w:qFormat/>
    <w:rsid w:val="003B10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10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10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10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089"/>
    <w:pPr>
      <w:spacing w:before="160"/>
      <w:jc w:val="center"/>
    </w:pPr>
    <w:rPr>
      <w:i/>
      <w:iCs/>
      <w:color w:val="404040" w:themeColor="text1" w:themeTint="BF"/>
    </w:rPr>
  </w:style>
  <w:style w:type="character" w:customStyle="1" w:styleId="QuoteChar">
    <w:name w:val="Quote Char"/>
    <w:basedOn w:val="DefaultParagraphFont"/>
    <w:link w:val="Quote"/>
    <w:uiPriority w:val="29"/>
    <w:rsid w:val="003B1089"/>
    <w:rPr>
      <w:i/>
      <w:iCs/>
      <w:color w:val="404040" w:themeColor="text1" w:themeTint="BF"/>
    </w:rPr>
  </w:style>
  <w:style w:type="paragraph" w:styleId="ListParagraph">
    <w:name w:val="List Paragraph"/>
    <w:basedOn w:val="Normal"/>
    <w:uiPriority w:val="34"/>
    <w:qFormat/>
    <w:rsid w:val="003B1089"/>
    <w:pPr>
      <w:ind w:left="720"/>
      <w:contextualSpacing/>
    </w:pPr>
  </w:style>
  <w:style w:type="character" w:styleId="IntenseEmphasis">
    <w:name w:val="Intense Emphasis"/>
    <w:basedOn w:val="DefaultParagraphFont"/>
    <w:uiPriority w:val="21"/>
    <w:qFormat/>
    <w:rsid w:val="003B1089"/>
    <w:rPr>
      <w:i/>
      <w:iCs/>
      <w:color w:val="0F4761" w:themeColor="accent1" w:themeShade="BF"/>
    </w:rPr>
  </w:style>
  <w:style w:type="paragraph" w:styleId="IntenseQuote">
    <w:name w:val="Intense Quote"/>
    <w:basedOn w:val="Normal"/>
    <w:next w:val="Normal"/>
    <w:link w:val="IntenseQuoteChar"/>
    <w:uiPriority w:val="30"/>
    <w:qFormat/>
    <w:rsid w:val="003B10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1089"/>
    <w:rPr>
      <w:i/>
      <w:iCs/>
      <w:color w:val="0F4761" w:themeColor="accent1" w:themeShade="BF"/>
    </w:rPr>
  </w:style>
  <w:style w:type="character" w:styleId="IntenseReference">
    <w:name w:val="Intense Reference"/>
    <w:basedOn w:val="DefaultParagraphFont"/>
    <w:uiPriority w:val="32"/>
    <w:qFormat/>
    <w:rsid w:val="003B10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tar.lt/portal/lt/legalAct/41e131d07ada11edbc04912defe897d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801</Words>
  <Characters>458</Characters>
  <Application>Microsoft Office Word</Application>
  <DocSecurity>0</DocSecurity>
  <Lines>3</Lines>
  <Paragraphs>2</Paragraphs>
  <ScaleCrop>false</ScaleCrop>
  <Company/>
  <LinksUpToDate>false</LinksUpToDate>
  <CharactersWithSpaces>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Indre Karpaviciene</dc:creator>
  <cp:keywords/>
  <dc:description/>
  <cp:lastModifiedBy>Indre Karpaviciene</cp:lastModifiedBy>
  <cp:revision>1</cp:revision>
  <dcterms:created xsi:type="dcterms:W3CDTF">2026-11-04T09:08:00Z</dcterms:created>
  <dcterms:modified xsi:type="dcterms:W3CDTF">2026-11-04T09:09:00Z</dcterms:modified>
</cp:coreProperties>
</file>