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5D6386" w:rsidRDefault="79A52F8C" w:rsidP="79A52F8C">
      <w:pPr>
        <w:spacing w:after="120" w:line="20" w:lineRule="atLeast"/>
        <w:contextualSpacing/>
        <w:jc w:val="center"/>
        <w:rPr>
          <w:rFonts w:ascii="Times New Roman" w:hAnsi="Times New Roman" w:cs="Times New Roman"/>
          <w:b/>
          <w:bCs/>
          <w:color w:val="00B050"/>
          <w:sz w:val="24"/>
          <w:szCs w:val="24"/>
        </w:rPr>
      </w:pPr>
    </w:p>
    <w:p w14:paraId="654BEA69" w14:textId="77777777" w:rsidR="002A24D4" w:rsidRPr="005D6386" w:rsidRDefault="00674239" w:rsidP="00674239">
      <w:pPr>
        <w:spacing w:after="120"/>
        <w:ind w:left="567"/>
        <w:contextualSpacing/>
        <w:jc w:val="center"/>
        <w:rPr>
          <w:rFonts w:ascii="Times New Roman" w:hAnsi="Times New Roman" w:cs="Times New Roman"/>
          <w:sz w:val="24"/>
          <w:szCs w:val="24"/>
        </w:rPr>
      </w:pPr>
      <w:r w:rsidRPr="005D6386">
        <w:rPr>
          <w:rFonts w:ascii="Times New Roman" w:hAnsi="Times New Roman" w:cs="Times New Roman"/>
          <w:sz w:val="24"/>
          <w:szCs w:val="24"/>
        </w:rPr>
        <w:t xml:space="preserve">ANYKŠČIŲ RAJONO SAVIVALDYBĖS ADMINISTRACIJA, JURIDINIO ASMENS KODAS 188774637, ADRESAS J. BILIŪNO G. 23, ANYKŠČIAI </w:t>
      </w:r>
    </w:p>
    <w:p w14:paraId="0F77BD84" w14:textId="76563C15" w:rsidR="00674239" w:rsidRPr="005D6386" w:rsidRDefault="00674239" w:rsidP="00674239">
      <w:pPr>
        <w:spacing w:after="120"/>
        <w:ind w:left="567"/>
        <w:contextualSpacing/>
        <w:jc w:val="center"/>
        <w:rPr>
          <w:rFonts w:ascii="Times New Roman" w:hAnsi="Times New Roman" w:cs="Times New Roman"/>
          <w:b/>
          <w:bCs/>
          <w:sz w:val="28"/>
          <w:szCs w:val="28"/>
        </w:rPr>
      </w:pPr>
      <w:r w:rsidRPr="005D6386">
        <w:rPr>
          <w:rFonts w:ascii="Times New Roman" w:hAnsi="Times New Roman" w:cs="Times New Roman"/>
          <w:sz w:val="24"/>
          <w:szCs w:val="24"/>
        </w:rPr>
        <w:t>(TOLIAU – PERKANČIOJI ORGANIZACIJA</w:t>
      </w:r>
      <w:r w:rsidRPr="005D6386">
        <w:rPr>
          <w:rFonts w:ascii="Times New Roman" w:hAnsi="Times New Roman" w:cs="Times New Roman"/>
          <w:b/>
          <w:bCs/>
          <w:sz w:val="28"/>
          <w:szCs w:val="28"/>
        </w:rPr>
        <w:t>)</w:t>
      </w:r>
    </w:p>
    <w:p w14:paraId="1D1DB87A" w14:textId="77777777" w:rsidR="007D647F" w:rsidRPr="005D6386" w:rsidRDefault="007D647F" w:rsidP="00674239">
      <w:pPr>
        <w:spacing w:after="120" w:line="20" w:lineRule="atLeast"/>
        <w:contextualSpacing/>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4B92F888" w14:textId="1D7E15A4" w:rsidR="00C32E53" w:rsidRPr="005D6386" w:rsidRDefault="00C32E53" w:rsidP="00674239">
          <w:pPr>
            <w:spacing w:after="120" w:line="20" w:lineRule="atLeast"/>
            <w:contextualSpacing/>
            <w:rPr>
              <w:rFonts w:ascii="Times New Roman" w:hAnsi="Times New Roman" w:cs="Times New Roman"/>
              <w:color w:val="00B050"/>
              <w:sz w:val="24"/>
              <w:szCs w:val="24"/>
            </w:rPr>
          </w:pPr>
        </w:p>
        <w:p w14:paraId="47B8E29B" w14:textId="1ADA2B87" w:rsidR="00D526C8" w:rsidRPr="005D6386" w:rsidRDefault="00D526C8" w:rsidP="004E4612">
          <w:pPr>
            <w:spacing w:after="120" w:line="20" w:lineRule="atLeast"/>
            <w:contextualSpacing/>
            <w:jc w:val="center"/>
            <w:rPr>
              <w:rFonts w:ascii="Times New Roman" w:hAnsi="Times New Roman" w:cs="Times New Roman"/>
              <w:sz w:val="24"/>
              <w:szCs w:val="24"/>
            </w:rPr>
          </w:pPr>
        </w:p>
        <w:p w14:paraId="3EC49E01" w14:textId="7FA2180A" w:rsidR="00D526C8" w:rsidRPr="005D6386" w:rsidRDefault="00D526C8" w:rsidP="004E4612">
          <w:pPr>
            <w:spacing w:after="120" w:line="20" w:lineRule="atLeast"/>
            <w:ind w:left="5245"/>
            <w:contextualSpacing/>
            <w:rPr>
              <w:rFonts w:ascii="Times New Roman" w:hAnsi="Times New Roman" w:cs="Times New Roman"/>
              <w:sz w:val="24"/>
              <w:szCs w:val="24"/>
            </w:rPr>
          </w:pPr>
          <w:r w:rsidRPr="005D6386">
            <w:rPr>
              <w:rFonts w:ascii="Times New Roman" w:hAnsi="Times New Roman" w:cs="Times New Roman"/>
              <w:sz w:val="24"/>
              <w:szCs w:val="24"/>
            </w:rPr>
            <w:t xml:space="preserve">PATVIRTINTA </w:t>
          </w:r>
        </w:p>
        <w:p w14:paraId="4CA3F72E" w14:textId="77777777" w:rsidR="00FE5FEC" w:rsidRPr="005D6386" w:rsidRDefault="00FE5FEC" w:rsidP="0045758A">
          <w:pPr>
            <w:tabs>
              <w:tab w:val="left" w:pos="5520"/>
              <w:tab w:val="right" w:leader="underscore" w:pos="8505"/>
            </w:tabs>
            <w:spacing w:after="0"/>
            <w:ind w:left="5245"/>
            <w:rPr>
              <w:rFonts w:ascii="Times New Roman" w:hAnsi="Times New Roman" w:cs="Times New Roman"/>
              <w:sz w:val="24"/>
              <w:szCs w:val="24"/>
            </w:rPr>
          </w:pPr>
          <w:r w:rsidRPr="005D6386">
            <w:rPr>
              <w:rFonts w:ascii="Times New Roman" w:hAnsi="Times New Roman" w:cs="Times New Roman"/>
              <w:sz w:val="24"/>
              <w:szCs w:val="24"/>
            </w:rPr>
            <w:t>Anykščių rajono savivaldybės administracijos</w:t>
          </w:r>
        </w:p>
        <w:p w14:paraId="494E7CEC" w14:textId="3D41ADEF" w:rsidR="00FE5FEC" w:rsidRPr="005D6386" w:rsidRDefault="0045758A" w:rsidP="0045758A">
          <w:pPr>
            <w:tabs>
              <w:tab w:val="left" w:pos="5520"/>
              <w:tab w:val="right" w:leader="underscore" w:pos="8505"/>
            </w:tabs>
            <w:spacing w:after="0"/>
            <w:rPr>
              <w:rFonts w:ascii="Times New Roman" w:hAnsi="Times New Roman" w:cs="Times New Roman"/>
              <w:sz w:val="24"/>
              <w:szCs w:val="24"/>
            </w:rPr>
          </w:pPr>
          <w:r w:rsidRPr="005D6386">
            <w:rPr>
              <w:rFonts w:ascii="Times New Roman" w:hAnsi="Times New Roman" w:cs="Times New Roman"/>
              <w:sz w:val="24"/>
              <w:szCs w:val="24"/>
            </w:rPr>
            <w:t xml:space="preserve">                                                                                       </w:t>
          </w:r>
          <w:r w:rsidR="00FE5FEC" w:rsidRPr="005D6386">
            <w:rPr>
              <w:rFonts w:ascii="Times New Roman" w:hAnsi="Times New Roman" w:cs="Times New Roman"/>
              <w:sz w:val="24"/>
              <w:szCs w:val="24"/>
            </w:rPr>
            <w:t>Viešųjų pirkimų komisijos posėdžio</w:t>
          </w:r>
        </w:p>
        <w:p w14:paraId="0B20B51B" w14:textId="45A03CB5" w:rsidR="00CF635A" w:rsidRPr="005D6386" w:rsidRDefault="0045758A" w:rsidP="0045758A">
          <w:pPr>
            <w:spacing w:after="0" w:line="20" w:lineRule="atLeast"/>
            <w:contextualSpacing/>
            <w:rPr>
              <w:rFonts w:ascii="Times New Roman" w:hAnsi="Times New Roman" w:cs="Times New Roman"/>
              <w:sz w:val="24"/>
              <w:szCs w:val="24"/>
            </w:rPr>
          </w:pPr>
          <w:r w:rsidRPr="005D6386">
            <w:rPr>
              <w:rFonts w:ascii="Times New Roman" w:hAnsi="Times New Roman" w:cs="Times New Roman"/>
              <w:sz w:val="24"/>
              <w:szCs w:val="24"/>
            </w:rPr>
            <w:t xml:space="preserve">                                                                                       </w:t>
          </w:r>
          <w:r w:rsidR="00FE5FEC" w:rsidRPr="005D6386">
            <w:rPr>
              <w:rFonts w:ascii="Times New Roman" w:hAnsi="Times New Roman" w:cs="Times New Roman"/>
              <w:sz w:val="24"/>
              <w:szCs w:val="24"/>
            </w:rPr>
            <w:t>202</w:t>
          </w:r>
          <w:r w:rsidR="00DA6753" w:rsidRPr="005D6386">
            <w:rPr>
              <w:rFonts w:ascii="Times New Roman" w:hAnsi="Times New Roman" w:cs="Times New Roman"/>
              <w:sz w:val="24"/>
              <w:szCs w:val="24"/>
            </w:rPr>
            <w:t>6</w:t>
          </w:r>
          <w:r w:rsidR="00FE5FEC" w:rsidRPr="005D6386">
            <w:rPr>
              <w:rFonts w:ascii="Times New Roman" w:hAnsi="Times New Roman" w:cs="Times New Roman"/>
              <w:sz w:val="24"/>
              <w:szCs w:val="24"/>
            </w:rPr>
            <w:t xml:space="preserve"> m.</w:t>
          </w:r>
          <w:r w:rsidR="00DE42BF" w:rsidRPr="005D6386">
            <w:rPr>
              <w:rFonts w:ascii="Times New Roman" w:hAnsi="Times New Roman" w:cs="Times New Roman"/>
              <w:sz w:val="24"/>
              <w:szCs w:val="24"/>
            </w:rPr>
            <w:t xml:space="preserve"> </w:t>
          </w:r>
          <w:r w:rsidR="00CA47AF">
            <w:rPr>
              <w:rFonts w:ascii="Times New Roman" w:hAnsi="Times New Roman" w:cs="Times New Roman"/>
              <w:sz w:val="24"/>
              <w:szCs w:val="24"/>
            </w:rPr>
            <w:t>lapkričio</w:t>
          </w:r>
          <w:r w:rsidR="00B03C7E" w:rsidRPr="005D6386">
            <w:rPr>
              <w:rFonts w:ascii="Times New Roman" w:hAnsi="Times New Roman" w:cs="Times New Roman"/>
              <w:sz w:val="24"/>
              <w:szCs w:val="24"/>
            </w:rPr>
            <w:t xml:space="preserve"> </w:t>
          </w:r>
          <w:r w:rsidR="00CA47AF">
            <w:rPr>
              <w:rFonts w:ascii="Times New Roman" w:hAnsi="Times New Roman" w:cs="Times New Roman"/>
              <w:sz w:val="24"/>
              <w:szCs w:val="24"/>
            </w:rPr>
            <w:t>3</w:t>
          </w:r>
          <w:r w:rsidR="00DE42BF" w:rsidRPr="005D6386">
            <w:rPr>
              <w:rFonts w:ascii="Times New Roman" w:hAnsi="Times New Roman" w:cs="Times New Roman"/>
              <w:sz w:val="24"/>
              <w:szCs w:val="24"/>
            </w:rPr>
            <w:t xml:space="preserve"> d.</w:t>
          </w:r>
          <w:r w:rsidR="00FE5FEC" w:rsidRPr="005D6386">
            <w:rPr>
              <w:rFonts w:ascii="Times New Roman" w:hAnsi="Times New Roman" w:cs="Times New Roman"/>
              <w:sz w:val="24"/>
              <w:szCs w:val="24"/>
            </w:rPr>
            <w:t xml:space="preserve"> protokolu Nr.</w:t>
          </w:r>
          <w:r w:rsidR="00DE42BF" w:rsidRPr="005D6386">
            <w:rPr>
              <w:rFonts w:ascii="Times New Roman" w:hAnsi="Times New Roman" w:cs="Times New Roman"/>
              <w:sz w:val="24"/>
              <w:szCs w:val="24"/>
            </w:rPr>
            <w:t xml:space="preserve"> 2</w:t>
          </w:r>
          <w:r w:rsidR="002A24D4" w:rsidRPr="005D6386">
            <w:rPr>
              <w:rFonts w:ascii="Times New Roman" w:hAnsi="Times New Roman" w:cs="Times New Roman"/>
              <w:sz w:val="24"/>
              <w:szCs w:val="24"/>
            </w:rPr>
            <w:t xml:space="preserve"> </w:t>
          </w:r>
        </w:p>
        <w:p w14:paraId="1580ED72" w14:textId="6F52305A" w:rsidR="001C24BC" w:rsidRPr="005D6386" w:rsidRDefault="001C24BC" w:rsidP="00FE5FEC">
          <w:pPr>
            <w:spacing w:after="120" w:line="20" w:lineRule="atLeast"/>
            <w:contextualSpacing/>
            <w:rPr>
              <w:rFonts w:ascii="Times New Roman" w:hAnsi="Times New Roman" w:cs="Times New Roman"/>
              <w:color w:val="00B050"/>
              <w:sz w:val="24"/>
              <w:szCs w:val="24"/>
            </w:rPr>
          </w:pPr>
        </w:p>
        <w:p w14:paraId="47810894" w14:textId="77777777" w:rsidR="00D53BF4" w:rsidRPr="005D6386" w:rsidRDefault="00D53BF4" w:rsidP="004E4612">
          <w:pPr>
            <w:spacing w:after="120" w:line="20" w:lineRule="atLeast"/>
            <w:ind w:left="5245"/>
            <w:contextualSpacing/>
            <w:rPr>
              <w:rFonts w:ascii="Times New Roman" w:hAnsi="Times New Roman" w:cs="Times New Roman"/>
              <w:sz w:val="24"/>
              <w:szCs w:val="24"/>
            </w:rPr>
          </w:pPr>
          <w:r w:rsidRPr="005D6386">
            <w:rPr>
              <w:rFonts w:ascii="Times New Roman" w:hAnsi="Times New Roman" w:cs="Times New Roman"/>
              <w:sz w:val="24"/>
              <w:szCs w:val="24"/>
            </w:rPr>
            <w:t xml:space="preserve">PAKEITIMAI PATVIRTINTI: </w:t>
          </w:r>
        </w:p>
        <w:p w14:paraId="43BDDFEA" w14:textId="63D9EE9A" w:rsidR="00FE5FEC" w:rsidRPr="005D6386" w:rsidRDefault="00FE5FEC" w:rsidP="00FE5FEC">
          <w:pPr>
            <w:tabs>
              <w:tab w:val="left" w:pos="5520"/>
              <w:tab w:val="right" w:leader="underscore" w:pos="8505"/>
            </w:tabs>
            <w:spacing w:after="0"/>
            <w:jc w:val="both"/>
            <w:rPr>
              <w:rFonts w:ascii="Times New Roman" w:hAnsi="Times New Roman" w:cs="Times New Roman"/>
              <w:sz w:val="24"/>
              <w:szCs w:val="24"/>
            </w:rPr>
          </w:pPr>
          <w:r w:rsidRPr="005D6386">
            <w:rPr>
              <w:rFonts w:ascii="Times New Roman" w:hAnsi="Times New Roman" w:cs="Times New Roman"/>
              <w:i/>
              <w:iCs/>
              <w:color w:val="7030A0"/>
              <w:sz w:val="24"/>
              <w:szCs w:val="24"/>
            </w:rPr>
            <w:t xml:space="preserve">                                                                                       </w:t>
          </w:r>
          <w:r w:rsidRPr="005D6386">
            <w:rPr>
              <w:rFonts w:ascii="Times New Roman" w:hAnsi="Times New Roman" w:cs="Times New Roman"/>
              <w:sz w:val="24"/>
              <w:szCs w:val="24"/>
            </w:rPr>
            <w:t>Anykščių</w:t>
          </w:r>
          <w:r w:rsidR="0045758A" w:rsidRPr="005D6386">
            <w:rPr>
              <w:rFonts w:ascii="Times New Roman" w:hAnsi="Times New Roman" w:cs="Times New Roman"/>
              <w:sz w:val="24"/>
              <w:szCs w:val="24"/>
            </w:rPr>
            <w:t xml:space="preserve"> </w:t>
          </w:r>
          <w:r w:rsidRPr="005D6386">
            <w:rPr>
              <w:rFonts w:ascii="Times New Roman" w:hAnsi="Times New Roman" w:cs="Times New Roman"/>
              <w:sz w:val="24"/>
              <w:szCs w:val="24"/>
            </w:rPr>
            <w:t>rajono savivaldybės administracijos</w:t>
          </w:r>
        </w:p>
        <w:p w14:paraId="6643F03E" w14:textId="54420258" w:rsidR="00FE5FEC" w:rsidRPr="005D6386" w:rsidRDefault="0045758A" w:rsidP="0045758A">
          <w:pPr>
            <w:tabs>
              <w:tab w:val="left" w:pos="5520"/>
              <w:tab w:val="right" w:leader="underscore" w:pos="8505"/>
            </w:tabs>
            <w:spacing w:after="0"/>
            <w:jc w:val="both"/>
            <w:rPr>
              <w:rFonts w:ascii="Times New Roman" w:hAnsi="Times New Roman" w:cs="Times New Roman"/>
              <w:sz w:val="24"/>
              <w:szCs w:val="24"/>
            </w:rPr>
          </w:pPr>
          <w:r w:rsidRPr="005D6386">
            <w:rPr>
              <w:rFonts w:ascii="Times New Roman" w:hAnsi="Times New Roman" w:cs="Times New Roman"/>
              <w:sz w:val="24"/>
              <w:szCs w:val="24"/>
            </w:rPr>
            <w:t xml:space="preserve">                                                                                       </w:t>
          </w:r>
          <w:r w:rsidR="00FE5FEC" w:rsidRPr="005D6386">
            <w:rPr>
              <w:rFonts w:ascii="Times New Roman" w:hAnsi="Times New Roman" w:cs="Times New Roman"/>
              <w:sz w:val="24"/>
              <w:szCs w:val="24"/>
            </w:rPr>
            <w:t>Viešųjų pirkimų komisijos posėdžio</w:t>
          </w:r>
        </w:p>
        <w:p w14:paraId="6E159B29" w14:textId="10F0D945" w:rsidR="00D53BF4" w:rsidRPr="005D6386" w:rsidRDefault="00FE5FEC" w:rsidP="00FE5FEC">
          <w:pPr>
            <w:spacing w:after="0" w:line="20" w:lineRule="atLeast"/>
            <w:contextualSpacing/>
            <w:jc w:val="both"/>
            <w:rPr>
              <w:rFonts w:ascii="Times New Roman" w:hAnsi="Times New Roman" w:cs="Times New Roman"/>
              <w:i/>
              <w:iCs/>
              <w:color w:val="7030A0"/>
              <w:sz w:val="24"/>
              <w:szCs w:val="24"/>
            </w:rPr>
          </w:pPr>
          <w:r w:rsidRPr="005D6386">
            <w:rPr>
              <w:rFonts w:ascii="Times New Roman" w:hAnsi="Times New Roman" w:cs="Times New Roman"/>
              <w:sz w:val="24"/>
              <w:szCs w:val="24"/>
            </w:rPr>
            <w:t xml:space="preserve">                                                                                       202</w:t>
          </w:r>
          <w:r w:rsidR="00DA6753" w:rsidRPr="005D6386">
            <w:rPr>
              <w:rFonts w:ascii="Times New Roman" w:hAnsi="Times New Roman" w:cs="Times New Roman"/>
              <w:sz w:val="24"/>
              <w:szCs w:val="24"/>
            </w:rPr>
            <w:t>6</w:t>
          </w:r>
          <w:r w:rsidRPr="005D6386">
            <w:rPr>
              <w:rFonts w:ascii="Times New Roman" w:hAnsi="Times New Roman" w:cs="Times New Roman"/>
              <w:sz w:val="24"/>
              <w:szCs w:val="24"/>
            </w:rPr>
            <w:t xml:space="preserve"> m.</w:t>
          </w:r>
          <w:r w:rsidR="00E72725" w:rsidRPr="005D6386">
            <w:rPr>
              <w:rFonts w:ascii="Times New Roman" w:hAnsi="Times New Roman" w:cs="Times New Roman"/>
              <w:sz w:val="24"/>
              <w:szCs w:val="24"/>
            </w:rPr>
            <w:t xml:space="preserve">  </w:t>
          </w:r>
          <w:r w:rsidR="00DB5057" w:rsidRPr="005D6386">
            <w:rPr>
              <w:rFonts w:ascii="Times New Roman" w:hAnsi="Times New Roman" w:cs="Times New Roman"/>
              <w:sz w:val="24"/>
              <w:szCs w:val="24"/>
            </w:rPr>
            <w:t>........</w:t>
          </w:r>
          <w:r w:rsidR="00357FE4" w:rsidRPr="005D6386">
            <w:rPr>
              <w:rFonts w:ascii="Times New Roman" w:hAnsi="Times New Roman" w:cs="Times New Roman"/>
              <w:sz w:val="24"/>
              <w:szCs w:val="24"/>
            </w:rPr>
            <w:t xml:space="preserve"> d.</w:t>
          </w:r>
          <w:r w:rsidRPr="005D6386">
            <w:rPr>
              <w:rFonts w:ascii="Times New Roman" w:hAnsi="Times New Roman" w:cs="Times New Roman"/>
              <w:sz w:val="24"/>
              <w:szCs w:val="24"/>
            </w:rPr>
            <w:t xml:space="preserve"> protokolu Nr</w:t>
          </w:r>
          <w:r w:rsidR="00357FE4" w:rsidRPr="005D6386">
            <w:rPr>
              <w:rFonts w:ascii="Times New Roman" w:hAnsi="Times New Roman" w:cs="Times New Roman"/>
              <w:sz w:val="24"/>
              <w:szCs w:val="24"/>
            </w:rPr>
            <w:t xml:space="preserve">. </w:t>
          </w:r>
          <w:r w:rsidR="00DB5057" w:rsidRPr="005D6386">
            <w:rPr>
              <w:rFonts w:ascii="Times New Roman" w:hAnsi="Times New Roman" w:cs="Times New Roman"/>
              <w:sz w:val="24"/>
              <w:szCs w:val="24"/>
            </w:rPr>
            <w:t>....</w:t>
          </w:r>
        </w:p>
        <w:p w14:paraId="25034B93" w14:textId="32924566" w:rsidR="00D53BF4" w:rsidRPr="005D6386" w:rsidRDefault="00D53BF4" w:rsidP="00FE5FEC">
          <w:pPr>
            <w:spacing w:after="120" w:line="20" w:lineRule="atLeast"/>
            <w:contextualSpacing/>
            <w:rPr>
              <w:rFonts w:ascii="Times New Roman" w:hAnsi="Times New Roman" w:cs="Times New Roman"/>
              <w:color w:val="00B050"/>
              <w:sz w:val="24"/>
              <w:szCs w:val="24"/>
            </w:rPr>
          </w:pPr>
        </w:p>
        <w:p w14:paraId="54DCAA0C" w14:textId="4B8303D4" w:rsidR="00D53BF4" w:rsidRPr="005D6386" w:rsidRDefault="00D53BF4" w:rsidP="004E4612">
          <w:pPr>
            <w:spacing w:after="120" w:line="20" w:lineRule="atLeast"/>
            <w:ind w:left="5245"/>
            <w:contextualSpacing/>
            <w:rPr>
              <w:rFonts w:ascii="Times New Roman" w:hAnsi="Times New Roman" w:cs="Times New Roman"/>
              <w:i/>
              <w:iCs/>
              <w:color w:val="0070C0"/>
              <w:sz w:val="24"/>
              <w:szCs w:val="24"/>
            </w:rPr>
          </w:pPr>
        </w:p>
        <w:p w14:paraId="7350A7E2" w14:textId="78457EBC" w:rsidR="00D526C8" w:rsidRPr="005D6386" w:rsidRDefault="00D526C8" w:rsidP="004E4612">
          <w:pPr>
            <w:spacing w:after="120" w:line="20" w:lineRule="atLeast"/>
            <w:contextualSpacing/>
            <w:jc w:val="center"/>
            <w:rPr>
              <w:rFonts w:ascii="Times New Roman" w:hAnsi="Times New Roman" w:cs="Times New Roman"/>
              <w:sz w:val="24"/>
              <w:szCs w:val="24"/>
            </w:rPr>
          </w:pPr>
        </w:p>
        <w:p w14:paraId="5F1C3156" w14:textId="3196B9F8" w:rsidR="0045758A" w:rsidRPr="005D6386" w:rsidRDefault="007A130B" w:rsidP="00BF337C">
          <w:pPr>
            <w:spacing w:after="0" w:line="20" w:lineRule="atLeast"/>
            <w:contextualSpacing/>
            <w:jc w:val="center"/>
            <w:rPr>
              <w:rFonts w:ascii="Times New Roman" w:hAnsi="Times New Roman" w:cs="Times New Roman"/>
              <w:b/>
              <w:bCs/>
              <w:sz w:val="28"/>
              <w:szCs w:val="28"/>
            </w:rPr>
          </w:pPr>
          <w:r w:rsidRPr="005D6386">
            <w:rPr>
              <w:rFonts w:ascii="Times New Roman" w:hAnsi="Times New Roman" w:cs="Times New Roman"/>
              <w:b/>
              <w:bCs/>
              <w:i/>
              <w:iCs/>
              <w:sz w:val="28"/>
              <w:szCs w:val="28"/>
            </w:rPr>
            <w:t xml:space="preserve"> </w:t>
          </w:r>
          <w:r w:rsidRPr="005D6386">
            <w:rPr>
              <w:rFonts w:ascii="Times New Roman" w:hAnsi="Times New Roman" w:cs="Times New Roman"/>
              <w:b/>
              <w:bCs/>
              <w:sz w:val="28"/>
              <w:szCs w:val="28"/>
            </w:rPr>
            <w:t>SUPAPRASTINTO</w:t>
          </w:r>
          <w:r w:rsidR="001C21F8" w:rsidRPr="005D6386">
            <w:rPr>
              <w:rFonts w:ascii="Times New Roman" w:hAnsi="Times New Roman" w:cs="Times New Roman"/>
              <w:b/>
              <w:bCs/>
              <w:sz w:val="28"/>
              <w:szCs w:val="28"/>
            </w:rPr>
            <w:t xml:space="preserve"> ATVIRO </w:t>
          </w:r>
          <w:r w:rsidR="00D526C8" w:rsidRPr="005D6386">
            <w:rPr>
              <w:rFonts w:ascii="Times New Roman" w:hAnsi="Times New Roman" w:cs="Times New Roman"/>
              <w:b/>
              <w:bCs/>
              <w:sz w:val="28"/>
              <w:szCs w:val="28"/>
            </w:rPr>
            <w:t>VIEŠOJO PIRKIMO</w:t>
          </w:r>
        </w:p>
        <w:p w14:paraId="1D1BF965" w14:textId="28529C96" w:rsidR="00D526C8" w:rsidRPr="005D6386" w:rsidRDefault="00706DE9" w:rsidP="00DA6753">
          <w:pPr>
            <w:jc w:val="center"/>
            <w:rPr>
              <w:rFonts w:ascii="Times New Roman" w:hAnsi="Times New Roman" w:cs="Times New Roman"/>
              <w:b/>
              <w:sz w:val="24"/>
              <w:szCs w:val="24"/>
            </w:rPr>
          </w:pPr>
          <w:r w:rsidRPr="005D6386">
            <w:rPr>
              <w:rFonts w:ascii="Times New Roman" w:hAnsi="Times New Roman" w:cs="Times New Roman"/>
              <w:b/>
              <w:bCs/>
              <w:sz w:val="24"/>
              <w:szCs w:val="24"/>
            </w:rPr>
            <w:t xml:space="preserve"> „</w:t>
          </w:r>
          <w:r w:rsidR="00DA6753" w:rsidRPr="005D6386">
            <w:rPr>
              <w:rFonts w:ascii="Times New Roman" w:eastAsia="Calibri" w:hAnsi="Times New Roman" w:cs="Times New Roman"/>
              <w:b/>
              <w:sz w:val="24"/>
              <w:szCs w:val="24"/>
            </w:rPr>
            <w:t>S</w:t>
          </w:r>
          <w:r w:rsidR="00DB5057" w:rsidRPr="005D6386">
            <w:rPr>
              <w:rFonts w:ascii="Times New Roman" w:eastAsia="Calibri" w:hAnsi="Times New Roman" w:cs="Times New Roman"/>
              <w:b/>
              <w:sz w:val="24"/>
              <w:szCs w:val="24"/>
            </w:rPr>
            <w:t>TANDARTINIS AUTOMATINIS PERIMETRAS</w:t>
          </w:r>
          <w:r w:rsidR="00DA6753" w:rsidRPr="005D6386">
            <w:rPr>
              <w:rFonts w:ascii="Times New Roman" w:hAnsi="Times New Roman" w:cs="Times New Roman"/>
              <w:b/>
              <w:sz w:val="24"/>
              <w:szCs w:val="24"/>
            </w:rPr>
            <w:t>“</w:t>
          </w:r>
        </w:p>
        <w:p w14:paraId="18ACC6AD" w14:textId="4579FEBE" w:rsidR="00D526C8" w:rsidRPr="005D6386" w:rsidRDefault="00D526C8" w:rsidP="00BF337C">
          <w:pPr>
            <w:spacing w:after="0" w:line="20" w:lineRule="atLeast"/>
            <w:contextualSpacing/>
            <w:jc w:val="center"/>
            <w:rPr>
              <w:rFonts w:ascii="Times New Roman" w:hAnsi="Times New Roman" w:cs="Times New Roman"/>
              <w:b/>
              <w:bCs/>
              <w:sz w:val="28"/>
              <w:szCs w:val="28"/>
            </w:rPr>
          </w:pPr>
          <w:r w:rsidRPr="005D6386">
            <w:rPr>
              <w:rFonts w:ascii="Times New Roman" w:hAnsi="Times New Roman" w:cs="Times New Roman"/>
              <w:b/>
              <w:bCs/>
              <w:sz w:val="28"/>
              <w:szCs w:val="28"/>
            </w:rPr>
            <w:t>ATVIRO KONKURSO</w:t>
          </w:r>
          <w:r w:rsidR="00D52516" w:rsidRPr="005D6386">
            <w:rPr>
              <w:rFonts w:ascii="Times New Roman" w:hAnsi="Times New Roman" w:cs="Times New Roman"/>
              <w:b/>
              <w:bCs/>
              <w:sz w:val="28"/>
              <w:szCs w:val="28"/>
            </w:rPr>
            <w:t xml:space="preserve"> </w:t>
          </w:r>
          <w:r w:rsidR="00EB164F" w:rsidRPr="005D6386">
            <w:rPr>
              <w:rFonts w:ascii="Times New Roman" w:hAnsi="Times New Roman" w:cs="Times New Roman"/>
              <w:b/>
              <w:bCs/>
              <w:sz w:val="28"/>
              <w:szCs w:val="28"/>
            </w:rPr>
            <w:t xml:space="preserve">SPECIALIOSIOS </w:t>
          </w:r>
          <w:r w:rsidRPr="005D6386">
            <w:rPr>
              <w:rFonts w:ascii="Times New Roman" w:hAnsi="Times New Roman" w:cs="Times New Roman"/>
              <w:b/>
              <w:bCs/>
              <w:sz w:val="28"/>
              <w:szCs w:val="28"/>
            </w:rPr>
            <w:t>SĄLYGOS</w:t>
          </w:r>
        </w:p>
        <w:p w14:paraId="67D34D7E" w14:textId="2120047D" w:rsidR="00D53BF4" w:rsidRPr="005D6386" w:rsidRDefault="0045758A" w:rsidP="00BF337C">
          <w:pPr>
            <w:spacing w:after="0" w:line="20" w:lineRule="atLeast"/>
            <w:contextualSpacing/>
            <w:jc w:val="center"/>
            <w:rPr>
              <w:rFonts w:ascii="Times New Roman" w:hAnsi="Times New Roman" w:cs="Times New Roman"/>
              <w:b/>
              <w:bCs/>
              <w:color w:val="0070C0"/>
              <w:sz w:val="28"/>
              <w:szCs w:val="28"/>
            </w:rPr>
          </w:pPr>
          <w:r w:rsidRPr="005D6386">
            <w:rPr>
              <w:rFonts w:ascii="Times New Roman" w:hAnsi="Times New Roman" w:cs="Times New Roman"/>
              <w:b/>
              <w:bCs/>
              <w:sz w:val="28"/>
              <w:szCs w:val="28"/>
            </w:rPr>
            <w:t>Versija Nr.</w:t>
          </w:r>
          <w:r w:rsidR="00AF38E9" w:rsidRPr="005D6386">
            <w:rPr>
              <w:rFonts w:ascii="Times New Roman" w:hAnsi="Times New Roman" w:cs="Times New Roman"/>
              <w:b/>
              <w:bCs/>
              <w:sz w:val="28"/>
              <w:szCs w:val="28"/>
            </w:rPr>
            <w:t xml:space="preserve"> </w:t>
          </w:r>
          <w:r w:rsidR="00DA6753" w:rsidRPr="005D6386">
            <w:rPr>
              <w:rFonts w:ascii="Times New Roman" w:hAnsi="Times New Roman" w:cs="Times New Roman"/>
              <w:b/>
              <w:bCs/>
              <w:sz w:val="28"/>
              <w:szCs w:val="28"/>
            </w:rPr>
            <w:t>1</w:t>
          </w:r>
        </w:p>
        <w:p w14:paraId="0FC90D8B" w14:textId="77777777" w:rsidR="00D526C8" w:rsidRPr="005D6386" w:rsidRDefault="00D526C8" w:rsidP="0048654D">
          <w:pPr>
            <w:spacing w:after="120" w:line="20" w:lineRule="atLeast"/>
            <w:contextualSpacing/>
            <w:rPr>
              <w:rFonts w:ascii="Times New Roman" w:hAnsi="Times New Roman" w:cs="Times New Roman"/>
              <w:b/>
              <w:bCs/>
              <w:sz w:val="32"/>
              <w:szCs w:val="32"/>
            </w:rPr>
          </w:pPr>
        </w:p>
        <w:p w14:paraId="517C01D9" w14:textId="77777777" w:rsidR="001C24BC" w:rsidRPr="005D6386" w:rsidRDefault="005F13F0" w:rsidP="004E4612">
          <w:pPr>
            <w:spacing w:after="120" w:line="20" w:lineRule="atLeast"/>
            <w:contextualSpacing/>
            <w:rPr>
              <w:rFonts w:ascii="Times New Roman" w:hAnsi="Times New Roman" w:cs="Times New Roman"/>
              <w:sz w:val="24"/>
              <w:szCs w:val="24"/>
            </w:rPr>
          </w:pPr>
          <w:r w:rsidRPr="005D6386">
            <w:rPr>
              <w:rFonts w:ascii="Times New Roman" w:hAnsi="Times New Roman" w:cs="Times New Roman"/>
              <w:sz w:val="24"/>
              <w:szCs w:val="24"/>
            </w:rPr>
            <w:br w:type="page"/>
          </w:r>
        </w:p>
        <w:sdt>
          <w:sdtPr>
            <w:rPr>
              <w:rFonts w:ascii="Times New Roman" w:eastAsiaTheme="minorEastAsia" w:hAnsi="Times New Roman" w:cs="Times New Roman"/>
              <w:color w:val="auto"/>
              <w:sz w:val="21"/>
              <w:szCs w:val="21"/>
            </w:rPr>
            <w:id w:val="-1777700858"/>
            <w:docPartObj>
              <w:docPartGallery w:val="Table of Contents"/>
              <w:docPartUnique/>
            </w:docPartObj>
          </w:sdtPr>
          <w:sdtEndPr>
            <w:rPr>
              <w:b/>
              <w:bCs/>
            </w:rPr>
          </w:sdtEndPr>
          <w:sdtContent>
            <w:p w14:paraId="2F7FF18E" w14:textId="1CA041B7" w:rsidR="00C67BC0" w:rsidRPr="005D6386" w:rsidRDefault="00C67BC0">
              <w:pPr>
                <w:pStyle w:val="Turinioantrat"/>
                <w:rPr>
                  <w:rFonts w:ascii="Times New Roman" w:hAnsi="Times New Roman" w:cs="Times New Roman"/>
                </w:rPr>
              </w:pPr>
              <w:r w:rsidRPr="005D6386">
                <w:rPr>
                  <w:rFonts w:ascii="Times New Roman" w:hAnsi="Times New Roman" w:cs="Times New Roman"/>
                </w:rPr>
                <w:t>Turinys</w:t>
              </w:r>
            </w:p>
            <w:p w14:paraId="1A884DC7" w14:textId="0E745C7E" w:rsidR="00B91863" w:rsidRDefault="00C67BC0">
              <w:pPr>
                <w:pStyle w:val="Turinys1"/>
                <w:rPr>
                  <w:noProof/>
                  <w:kern w:val="2"/>
                  <w:sz w:val="24"/>
                  <w:szCs w:val="24"/>
                  <w14:ligatures w14:val="standardContextual"/>
                </w:rPr>
              </w:pPr>
              <w:r w:rsidRPr="005D6386">
                <w:rPr>
                  <w:rFonts w:ascii="Times New Roman" w:hAnsi="Times New Roman" w:cs="Times New Roman"/>
                  <w:b/>
                  <w:bCs/>
                </w:rPr>
                <w:fldChar w:fldCharType="begin"/>
              </w:r>
              <w:r w:rsidRPr="005D6386">
                <w:rPr>
                  <w:rFonts w:ascii="Times New Roman" w:hAnsi="Times New Roman" w:cs="Times New Roman"/>
                  <w:b/>
                  <w:bCs/>
                </w:rPr>
                <w:instrText xml:space="preserve"> TOC \o "1-3" \h \z \u </w:instrText>
              </w:r>
              <w:r w:rsidRPr="005D6386">
                <w:rPr>
                  <w:rFonts w:ascii="Times New Roman" w:hAnsi="Times New Roman" w:cs="Times New Roman"/>
                  <w:b/>
                  <w:bCs/>
                </w:rPr>
                <w:fldChar w:fldCharType="separate"/>
              </w:r>
              <w:hyperlink w:anchor="_Toc244696002" w:history="1">
                <w:r w:rsidR="00B91863" w:rsidRPr="00200759">
                  <w:rPr>
                    <w:rStyle w:val="Hipersaitas"/>
                    <w:rFonts w:ascii="Times New Roman" w:hAnsi="Times New Roman" w:cs="Times New Roman"/>
                    <w:b/>
                    <w:bCs/>
                    <w:noProof/>
                  </w:rPr>
                  <w:t>1.Bendra informacija</w:t>
                </w:r>
                <w:r w:rsidR="00B91863">
                  <w:rPr>
                    <w:noProof/>
                    <w:webHidden/>
                  </w:rPr>
                  <w:tab/>
                </w:r>
                <w:r w:rsidR="00B91863">
                  <w:rPr>
                    <w:noProof/>
                    <w:webHidden/>
                  </w:rPr>
                  <w:fldChar w:fldCharType="begin"/>
                </w:r>
                <w:r w:rsidR="00B91863">
                  <w:rPr>
                    <w:noProof/>
                    <w:webHidden/>
                  </w:rPr>
                  <w:instrText xml:space="preserve"> PAGEREF _Toc244696002 \h </w:instrText>
                </w:r>
                <w:r w:rsidR="00B91863">
                  <w:rPr>
                    <w:noProof/>
                    <w:webHidden/>
                  </w:rPr>
                </w:r>
                <w:r w:rsidR="00B91863">
                  <w:rPr>
                    <w:noProof/>
                    <w:webHidden/>
                  </w:rPr>
                  <w:fldChar w:fldCharType="separate"/>
                </w:r>
                <w:r w:rsidR="00B91863">
                  <w:rPr>
                    <w:noProof/>
                    <w:webHidden/>
                  </w:rPr>
                  <w:t>3</w:t>
                </w:r>
                <w:r w:rsidR="00B91863">
                  <w:rPr>
                    <w:noProof/>
                    <w:webHidden/>
                  </w:rPr>
                  <w:fldChar w:fldCharType="end"/>
                </w:r>
              </w:hyperlink>
            </w:p>
            <w:p w14:paraId="7A1C83EF" w14:textId="0D62A9FE" w:rsidR="00B91863" w:rsidRDefault="00B91863">
              <w:pPr>
                <w:pStyle w:val="Turinys1"/>
                <w:rPr>
                  <w:noProof/>
                  <w:kern w:val="2"/>
                  <w:sz w:val="24"/>
                  <w:szCs w:val="24"/>
                  <w14:ligatures w14:val="standardContextual"/>
                </w:rPr>
              </w:pPr>
              <w:hyperlink w:anchor="_Toc244696003" w:history="1">
                <w:r w:rsidRPr="00200759">
                  <w:rPr>
                    <w:rStyle w:val="Hipersaitas"/>
                    <w:rFonts w:ascii="Times New Roman" w:hAnsi="Times New Roman" w:cs="Times New Roman"/>
                    <w:b/>
                    <w:bCs/>
                    <w:noProof/>
                  </w:rPr>
                  <w:t>2. Pirkimo objektas</w:t>
                </w:r>
                <w:r>
                  <w:rPr>
                    <w:noProof/>
                    <w:webHidden/>
                  </w:rPr>
                  <w:tab/>
                </w:r>
                <w:r>
                  <w:rPr>
                    <w:noProof/>
                    <w:webHidden/>
                  </w:rPr>
                  <w:fldChar w:fldCharType="begin"/>
                </w:r>
                <w:r>
                  <w:rPr>
                    <w:noProof/>
                    <w:webHidden/>
                  </w:rPr>
                  <w:instrText xml:space="preserve"> PAGEREF _Toc244696003 \h </w:instrText>
                </w:r>
                <w:r>
                  <w:rPr>
                    <w:noProof/>
                    <w:webHidden/>
                  </w:rPr>
                </w:r>
                <w:r>
                  <w:rPr>
                    <w:noProof/>
                    <w:webHidden/>
                  </w:rPr>
                  <w:fldChar w:fldCharType="separate"/>
                </w:r>
                <w:r>
                  <w:rPr>
                    <w:noProof/>
                    <w:webHidden/>
                  </w:rPr>
                  <w:t>3</w:t>
                </w:r>
                <w:r>
                  <w:rPr>
                    <w:noProof/>
                    <w:webHidden/>
                  </w:rPr>
                  <w:fldChar w:fldCharType="end"/>
                </w:r>
              </w:hyperlink>
            </w:p>
            <w:p w14:paraId="32FE7451" w14:textId="748BEDA5" w:rsidR="00B91863" w:rsidRDefault="00B91863">
              <w:pPr>
                <w:pStyle w:val="Turinys1"/>
                <w:rPr>
                  <w:noProof/>
                  <w:kern w:val="2"/>
                  <w:sz w:val="24"/>
                  <w:szCs w:val="24"/>
                  <w14:ligatures w14:val="standardContextual"/>
                </w:rPr>
              </w:pPr>
              <w:hyperlink w:anchor="_Toc244696004" w:history="1">
                <w:r w:rsidRPr="00200759">
                  <w:rPr>
                    <w:rStyle w:val="Hipersaitas"/>
                    <w:rFonts w:ascii="Times New Roman" w:hAnsi="Times New Roman" w:cs="Times New Roman"/>
                    <w:b/>
                    <w:bCs/>
                    <w:noProof/>
                  </w:rPr>
                  <w:t>3. Susitikimai su tiekėjais ir objekto apžiūra</w:t>
                </w:r>
                <w:r>
                  <w:rPr>
                    <w:noProof/>
                    <w:webHidden/>
                  </w:rPr>
                  <w:tab/>
                </w:r>
                <w:r>
                  <w:rPr>
                    <w:noProof/>
                    <w:webHidden/>
                  </w:rPr>
                  <w:fldChar w:fldCharType="begin"/>
                </w:r>
                <w:r>
                  <w:rPr>
                    <w:noProof/>
                    <w:webHidden/>
                  </w:rPr>
                  <w:instrText xml:space="preserve"> PAGEREF _Toc244696004 \h </w:instrText>
                </w:r>
                <w:r>
                  <w:rPr>
                    <w:noProof/>
                    <w:webHidden/>
                  </w:rPr>
                </w:r>
                <w:r>
                  <w:rPr>
                    <w:noProof/>
                    <w:webHidden/>
                  </w:rPr>
                  <w:fldChar w:fldCharType="separate"/>
                </w:r>
                <w:r>
                  <w:rPr>
                    <w:noProof/>
                    <w:webHidden/>
                  </w:rPr>
                  <w:t>4</w:t>
                </w:r>
                <w:r>
                  <w:rPr>
                    <w:noProof/>
                    <w:webHidden/>
                  </w:rPr>
                  <w:fldChar w:fldCharType="end"/>
                </w:r>
              </w:hyperlink>
            </w:p>
            <w:p w14:paraId="66C11114" w14:textId="3319911F" w:rsidR="00B91863" w:rsidRDefault="00B91863">
              <w:pPr>
                <w:pStyle w:val="Turinys1"/>
                <w:rPr>
                  <w:noProof/>
                  <w:kern w:val="2"/>
                  <w:sz w:val="24"/>
                  <w:szCs w:val="24"/>
                  <w14:ligatures w14:val="standardContextual"/>
                </w:rPr>
              </w:pPr>
              <w:hyperlink w:anchor="_Toc244696005" w:history="1">
                <w:r w:rsidRPr="00200759">
                  <w:rPr>
                    <w:rStyle w:val="Hipersaitas"/>
                    <w:rFonts w:ascii="Times New Roman" w:hAnsi="Times New Roman" w:cs="Times New Roman"/>
                    <w:b/>
                    <w:bCs/>
                    <w:noProof/>
                  </w:rPr>
                  <w:t>4. Tiekėjų pašalinimo pagrindai ir kvalifikacijos reikalavimai</w:t>
                </w:r>
                <w:r>
                  <w:rPr>
                    <w:noProof/>
                    <w:webHidden/>
                  </w:rPr>
                  <w:tab/>
                </w:r>
                <w:r>
                  <w:rPr>
                    <w:noProof/>
                    <w:webHidden/>
                  </w:rPr>
                  <w:fldChar w:fldCharType="begin"/>
                </w:r>
                <w:r>
                  <w:rPr>
                    <w:noProof/>
                    <w:webHidden/>
                  </w:rPr>
                  <w:instrText xml:space="preserve"> PAGEREF _Toc244696005 \h </w:instrText>
                </w:r>
                <w:r>
                  <w:rPr>
                    <w:noProof/>
                    <w:webHidden/>
                  </w:rPr>
                </w:r>
                <w:r>
                  <w:rPr>
                    <w:noProof/>
                    <w:webHidden/>
                  </w:rPr>
                  <w:fldChar w:fldCharType="separate"/>
                </w:r>
                <w:r>
                  <w:rPr>
                    <w:noProof/>
                    <w:webHidden/>
                  </w:rPr>
                  <w:t>4</w:t>
                </w:r>
                <w:r>
                  <w:rPr>
                    <w:noProof/>
                    <w:webHidden/>
                  </w:rPr>
                  <w:fldChar w:fldCharType="end"/>
                </w:r>
              </w:hyperlink>
            </w:p>
            <w:p w14:paraId="17B91B50" w14:textId="36E458F0" w:rsidR="00B91863" w:rsidRDefault="00B91863">
              <w:pPr>
                <w:pStyle w:val="Turinys1"/>
                <w:rPr>
                  <w:noProof/>
                  <w:kern w:val="2"/>
                  <w:sz w:val="24"/>
                  <w:szCs w:val="24"/>
                  <w14:ligatures w14:val="standardContextual"/>
                </w:rPr>
              </w:pPr>
              <w:hyperlink w:anchor="_Toc244696006" w:history="1">
                <w:r w:rsidRPr="00200759">
                  <w:rPr>
                    <w:rStyle w:val="Hipersaitas"/>
                    <w:rFonts w:ascii="Times New Roman" w:hAnsi="Times New Roman" w:cs="Times New Roman"/>
                    <w:b/>
                    <w:bCs/>
                    <w:noProof/>
                  </w:rPr>
                  <w:t>5. Reikalavimai, susiję su nacionaliniu saugumu</w:t>
                </w:r>
                <w:r>
                  <w:rPr>
                    <w:noProof/>
                    <w:webHidden/>
                  </w:rPr>
                  <w:tab/>
                </w:r>
                <w:r>
                  <w:rPr>
                    <w:noProof/>
                    <w:webHidden/>
                  </w:rPr>
                  <w:fldChar w:fldCharType="begin"/>
                </w:r>
                <w:r>
                  <w:rPr>
                    <w:noProof/>
                    <w:webHidden/>
                  </w:rPr>
                  <w:instrText xml:space="preserve"> PAGEREF _Toc244696006 \h </w:instrText>
                </w:r>
                <w:r>
                  <w:rPr>
                    <w:noProof/>
                    <w:webHidden/>
                  </w:rPr>
                </w:r>
                <w:r>
                  <w:rPr>
                    <w:noProof/>
                    <w:webHidden/>
                  </w:rPr>
                  <w:fldChar w:fldCharType="separate"/>
                </w:r>
                <w:r>
                  <w:rPr>
                    <w:noProof/>
                    <w:webHidden/>
                  </w:rPr>
                  <w:t>4</w:t>
                </w:r>
                <w:r>
                  <w:rPr>
                    <w:noProof/>
                    <w:webHidden/>
                  </w:rPr>
                  <w:fldChar w:fldCharType="end"/>
                </w:r>
              </w:hyperlink>
            </w:p>
            <w:p w14:paraId="335986E2" w14:textId="100E2EDB" w:rsidR="00B91863" w:rsidRDefault="00B91863">
              <w:pPr>
                <w:pStyle w:val="Turinys1"/>
                <w:rPr>
                  <w:noProof/>
                  <w:kern w:val="2"/>
                  <w:sz w:val="24"/>
                  <w:szCs w:val="24"/>
                  <w14:ligatures w14:val="standardContextual"/>
                </w:rPr>
              </w:pPr>
              <w:hyperlink w:anchor="_Toc244696007" w:history="1">
                <w:r w:rsidRPr="00200759">
                  <w:rPr>
                    <w:rStyle w:val="Hipersaitas"/>
                    <w:rFonts w:ascii="Times New Roman" w:hAnsi="Times New Roman" w:cs="Times New Roman"/>
                    <w:b/>
                    <w:bCs/>
                    <w:noProof/>
                  </w:rPr>
                  <w:t>6. Specialieji reikalavimai pasiūlymų rengimui ir pateikimui</w:t>
                </w:r>
                <w:r>
                  <w:rPr>
                    <w:noProof/>
                    <w:webHidden/>
                  </w:rPr>
                  <w:tab/>
                </w:r>
                <w:r>
                  <w:rPr>
                    <w:noProof/>
                    <w:webHidden/>
                  </w:rPr>
                  <w:fldChar w:fldCharType="begin"/>
                </w:r>
                <w:r>
                  <w:rPr>
                    <w:noProof/>
                    <w:webHidden/>
                  </w:rPr>
                  <w:instrText xml:space="preserve"> PAGEREF _Toc244696007 \h </w:instrText>
                </w:r>
                <w:r>
                  <w:rPr>
                    <w:noProof/>
                    <w:webHidden/>
                  </w:rPr>
                </w:r>
                <w:r>
                  <w:rPr>
                    <w:noProof/>
                    <w:webHidden/>
                  </w:rPr>
                  <w:fldChar w:fldCharType="separate"/>
                </w:r>
                <w:r>
                  <w:rPr>
                    <w:noProof/>
                    <w:webHidden/>
                  </w:rPr>
                  <w:t>5</w:t>
                </w:r>
                <w:r>
                  <w:rPr>
                    <w:noProof/>
                    <w:webHidden/>
                  </w:rPr>
                  <w:fldChar w:fldCharType="end"/>
                </w:r>
              </w:hyperlink>
            </w:p>
            <w:p w14:paraId="0C985622" w14:textId="25336E7D" w:rsidR="00B91863" w:rsidRDefault="00B91863">
              <w:pPr>
                <w:pStyle w:val="Turinys1"/>
                <w:rPr>
                  <w:noProof/>
                  <w:kern w:val="2"/>
                  <w:sz w:val="24"/>
                  <w:szCs w:val="24"/>
                  <w14:ligatures w14:val="standardContextual"/>
                </w:rPr>
              </w:pPr>
              <w:hyperlink w:anchor="_Toc244696008" w:history="1">
                <w:r w:rsidRPr="00200759">
                  <w:rPr>
                    <w:rStyle w:val="Hipersaitas"/>
                    <w:rFonts w:ascii="Times New Roman" w:hAnsi="Times New Roman" w:cs="Times New Roman"/>
                    <w:b/>
                    <w:bCs/>
                    <w:noProof/>
                  </w:rPr>
                  <w:t>7. Pasiūlymo galiojimo užtikrinimas</w:t>
                </w:r>
                <w:r>
                  <w:rPr>
                    <w:noProof/>
                    <w:webHidden/>
                  </w:rPr>
                  <w:tab/>
                </w:r>
                <w:r>
                  <w:rPr>
                    <w:noProof/>
                    <w:webHidden/>
                  </w:rPr>
                  <w:fldChar w:fldCharType="begin"/>
                </w:r>
                <w:r>
                  <w:rPr>
                    <w:noProof/>
                    <w:webHidden/>
                  </w:rPr>
                  <w:instrText xml:space="preserve"> PAGEREF _Toc244696008 \h </w:instrText>
                </w:r>
                <w:r>
                  <w:rPr>
                    <w:noProof/>
                    <w:webHidden/>
                  </w:rPr>
                </w:r>
                <w:r>
                  <w:rPr>
                    <w:noProof/>
                    <w:webHidden/>
                  </w:rPr>
                  <w:fldChar w:fldCharType="separate"/>
                </w:r>
                <w:r>
                  <w:rPr>
                    <w:noProof/>
                    <w:webHidden/>
                  </w:rPr>
                  <w:t>6</w:t>
                </w:r>
                <w:r>
                  <w:rPr>
                    <w:noProof/>
                    <w:webHidden/>
                  </w:rPr>
                  <w:fldChar w:fldCharType="end"/>
                </w:r>
              </w:hyperlink>
            </w:p>
            <w:p w14:paraId="4B2D1B83" w14:textId="64A9AEE7" w:rsidR="00B91863" w:rsidRDefault="00B91863">
              <w:pPr>
                <w:pStyle w:val="Turinys1"/>
                <w:rPr>
                  <w:noProof/>
                  <w:kern w:val="2"/>
                  <w:sz w:val="24"/>
                  <w:szCs w:val="24"/>
                  <w14:ligatures w14:val="standardContextual"/>
                </w:rPr>
              </w:pPr>
              <w:hyperlink w:anchor="_Toc244696009" w:history="1">
                <w:r w:rsidRPr="00200759">
                  <w:rPr>
                    <w:rStyle w:val="Hipersaitas"/>
                    <w:rFonts w:ascii="Times New Roman" w:hAnsi="Times New Roman" w:cs="Times New Roman"/>
                    <w:b/>
                    <w:bCs/>
                    <w:noProof/>
                  </w:rPr>
                  <w:t>8. Elektroninis aukcionas</w:t>
                </w:r>
                <w:r>
                  <w:rPr>
                    <w:noProof/>
                    <w:webHidden/>
                  </w:rPr>
                  <w:tab/>
                </w:r>
                <w:r>
                  <w:rPr>
                    <w:noProof/>
                    <w:webHidden/>
                  </w:rPr>
                  <w:fldChar w:fldCharType="begin"/>
                </w:r>
                <w:r>
                  <w:rPr>
                    <w:noProof/>
                    <w:webHidden/>
                  </w:rPr>
                  <w:instrText xml:space="preserve"> PAGEREF _Toc244696009 \h </w:instrText>
                </w:r>
                <w:r>
                  <w:rPr>
                    <w:noProof/>
                    <w:webHidden/>
                  </w:rPr>
                </w:r>
                <w:r>
                  <w:rPr>
                    <w:noProof/>
                    <w:webHidden/>
                  </w:rPr>
                  <w:fldChar w:fldCharType="separate"/>
                </w:r>
                <w:r>
                  <w:rPr>
                    <w:noProof/>
                    <w:webHidden/>
                  </w:rPr>
                  <w:t>6</w:t>
                </w:r>
                <w:r>
                  <w:rPr>
                    <w:noProof/>
                    <w:webHidden/>
                  </w:rPr>
                  <w:fldChar w:fldCharType="end"/>
                </w:r>
              </w:hyperlink>
            </w:p>
            <w:p w14:paraId="1C853D2B" w14:textId="2C4B08E7" w:rsidR="00B91863" w:rsidRDefault="00B91863">
              <w:pPr>
                <w:pStyle w:val="Turinys1"/>
                <w:rPr>
                  <w:noProof/>
                  <w:kern w:val="2"/>
                  <w:sz w:val="24"/>
                  <w:szCs w:val="24"/>
                  <w14:ligatures w14:val="standardContextual"/>
                </w:rPr>
              </w:pPr>
              <w:hyperlink w:anchor="_Toc244696010" w:history="1">
                <w:r w:rsidRPr="00200759">
                  <w:rPr>
                    <w:rStyle w:val="Hipersaitas"/>
                    <w:rFonts w:ascii="Times New Roman" w:hAnsi="Times New Roman" w:cs="Times New Roman"/>
                    <w:b/>
                    <w:bCs/>
                    <w:noProof/>
                  </w:rPr>
                  <w:t>9. Pasiūlymų vertinimas</w:t>
                </w:r>
                <w:r>
                  <w:rPr>
                    <w:noProof/>
                    <w:webHidden/>
                  </w:rPr>
                  <w:tab/>
                </w:r>
                <w:r>
                  <w:rPr>
                    <w:noProof/>
                    <w:webHidden/>
                  </w:rPr>
                  <w:fldChar w:fldCharType="begin"/>
                </w:r>
                <w:r>
                  <w:rPr>
                    <w:noProof/>
                    <w:webHidden/>
                  </w:rPr>
                  <w:instrText xml:space="preserve"> PAGEREF _Toc244696010 \h </w:instrText>
                </w:r>
                <w:r>
                  <w:rPr>
                    <w:noProof/>
                    <w:webHidden/>
                  </w:rPr>
                </w:r>
                <w:r>
                  <w:rPr>
                    <w:noProof/>
                    <w:webHidden/>
                  </w:rPr>
                  <w:fldChar w:fldCharType="separate"/>
                </w:r>
                <w:r>
                  <w:rPr>
                    <w:noProof/>
                    <w:webHidden/>
                  </w:rPr>
                  <w:t>6</w:t>
                </w:r>
                <w:r>
                  <w:rPr>
                    <w:noProof/>
                    <w:webHidden/>
                  </w:rPr>
                  <w:fldChar w:fldCharType="end"/>
                </w:r>
              </w:hyperlink>
            </w:p>
            <w:p w14:paraId="3E886686" w14:textId="2887C24F" w:rsidR="00B91863" w:rsidRDefault="00B91863">
              <w:pPr>
                <w:pStyle w:val="Turinys1"/>
                <w:rPr>
                  <w:noProof/>
                  <w:kern w:val="2"/>
                  <w:sz w:val="24"/>
                  <w:szCs w:val="24"/>
                  <w14:ligatures w14:val="standardContextual"/>
                </w:rPr>
              </w:pPr>
              <w:hyperlink w:anchor="_Toc244696011" w:history="1">
                <w:r w:rsidRPr="00200759">
                  <w:rPr>
                    <w:rStyle w:val="Hipersaitas"/>
                    <w:rFonts w:ascii="Times New Roman" w:hAnsi="Times New Roman" w:cs="Times New Roman"/>
                    <w:b/>
                    <w:bCs/>
                    <w:noProof/>
                  </w:rPr>
                  <w:t>10. Sutarties sudarymas</w:t>
                </w:r>
                <w:r>
                  <w:rPr>
                    <w:noProof/>
                    <w:webHidden/>
                  </w:rPr>
                  <w:tab/>
                </w:r>
                <w:r>
                  <w:rPr>
                    <w:noProof/>
                    <w:webHidden/>
                  </w:rPr>
                  <w:fldChar w:fldCharType="begin"/>
                </w:r>
                <w:r>
                  <w:rPr>
                    <w:noProof/>
                    <w:webHidden/>
                  </w:rPr>
                  <w:instrText xml:space="preserve"> PAGEREF _Toc244696011 \h </w:instrText>
                </w:r>
                <w:r>
                  <w:rPr>
                    <w:noProof/>
                    <w:webHidden/>
                  </w:rPr>
                </w:r>
                <w:r>
                  <w:rPr>
                    <w:noProof/>
                    <w:webHidden/>
                  </w:rPr>
                  <w:fldChar w:fldCharType="separate"/>
                </w:r>
                <w:r>
                  <w:rPr>
                    <w:noProof/>
                    <w:webHidden/>
                  </w:rPr>
                  <w:t>7</w:t>
                </w:r>
                <w:r>
                  <w:rPr>
                    <w:noProof/>
                    <w:webHidden/>
                  </w:rPr>
                  <w:fldChar w:fldCharType="end"/>
                </w:r>
              </w:hyperlink>
            </w:p>
            <w:p w14:paraId="11D1FC99" w14:textId="656FDFCE" w:rsidR="00B91863" w:rsidRDefault="00B91863">
              <w:pPr>
                <w:pStyle w:val="Turinys1"/>
                <w:rPr>
                  <w:noProof/>
                  <w:kern w:val="2"/>
                  <w:sz w:val="24"/>
                  <w:szCs w:val="24"/>
                  <w14:ligatures w14:val="standardContextual"/>
                </w:rPr>
              </w:pPr>
              <w:hyperlink w:anchor="_Toc244696012" w:history="1">
                <w:r w:rsidRPr="00200759">
                  <w:rPr>
                    <w:rStyle w:val="Hipersaitas"/>
                    <w:rFonts w:ascii="Times New Roman" w:hAnsi="Times New Roman" w:cs="Times New Roman"/>
                    <w:b/>
                    <w:noProof/>
                  </w:rPr>
                  <w:t>11. Kitos sąlygos</w:t>
                </w:r>
                <w:r>
                  <w:rPr>
                    <w:noProof/>
                    <w:webHidden/>
                  </w:rPr>
                  <w:tab/>
                </w:r>
                <w:r>
                  <w:rPr>
                    <w:noProof/>
                    <w:webHidden/>
                  </w:rPr>
                  <w:fldChar w:fldCharType="begin"/>
                </w:r>
                <w:r>
                  <w:rPr>
                    <w:noProof/>
                    <w:webHidden/>
                  </w:rPr>
                  <w:instrText xml:space="preserve"> PAGEREF _Toc244696012 \h </w:instrText>
                </w:r>
                <w:r>
                  <w:rPr>
                    <w:noProof/>
                    <w:webHidden/>
                  </w:rPr>
                </w:r>
                <w:r>
                  <w:rPr>
                    <w:noProof/>
                    <w:webHidden/>
                  </w:rPr>
                  <w:fldChar w:fldCharType="separate"/>
                </w:r>
                <w:r>
                  <w:rPr>
                    <w:noProof/>
                    <w:webHidden/>
                  </w:rPr>
                  <w:t>7</w:t>
                </w:r>
                <w:r>
                  <w:rPr>
                    <w:noProof/>
                    <w:webHidden/>
                  </w:rPr>
                  <w:fldChar w:fldCharType="end"/>
                </w:r>
              </w:hyperlink>
            </w:p>
            <w:p w14:paraId="3FD42BDC" w14:textId="1A12F0FF" w:rsidR="00B91863" w:rsidRDefault="00B91863">
              <w:pPr>
                <w:pStyle w:val="Turinys2"/>
                <w:rPr>
                  <w:noProof/>
                  <w:kern w:val="2"/>
                  <w:sz w:val="24"/>
                  <w:szCs w:val="24"/>
                  <w14:ligatures w14:val="standardContextual"/>
                </w:rPr>
              </w:pPr>
              <w:hyperlink w:anchor="_Toc244696013" w:history="1">
                <w:r w:rsidRPr="00200759">
                  <w:rPr>
                    <w:rStyle w:val="Hipersaitas"/>
                    <w:rFonts w:ascii="Times New Roman" w:eastAsia="Calibri" w:hAnsi="Times New Roman" w:cs="Times New Roman"/>
                    <w:noProof/>
                  </w:rPr>
                  <w:t>Pirkimo specialiųjų sąlygų 1 priedas „Terminai“</w:t>
                </w:r>
                <w:r>
                  <w:rPr>
                    <w:noProof/>
                    <w:webHidden/>
                  </w:rPr>
                  <w:tab/>
                </w:r>
                <w:r>
                  <w:rPr>
                    <w:noProof/>
                    <w:webHidden/>
                  </w:rPr>
                  <w:fldChar w:fldCharType="begin"/>
                </w:r>
                <w:r>
                  <w:rPr>
                    <w:noProof/>
                    <w:webHidden/>
                  </w:rPr>
                  <w:instrText xml:space="preserve"> PAGEREF _Toc244696013 \h </w:instrText>
                </w:r>
                <w:r>
                  <w:rPr>
                    <w:noProof/>
                    <w:webHidden/>
                  </w:rPr>
                </w:r>
                <w:r>
                  <w:rPr>
                    <w:noProof/>
                    <w:webHidden/>
                  </w:rPr>
                  <w:fldChar w:fldCharType="separate"/>
                </w:r>
                <w:r>
                  <w:rPr>
                    <w:noProof/>
                    <w:webHidden/>
                  </w:rPr>
                  <w:t>8</w:t>
                </w:r>
                <w:r>
                  <w:rPr>
                    <w:noProof/>
                    <w:webHidden/>
                  </w:rPr>
                  <w:fldChar w:fldCharType="end"/>
                </w:r>
              </w:hyperlink>
            </w:p>
            <w:p w14:paraId="49A36C31" w14:textId="1376ACE0" w:rsidR="00B91863" w:rsidRDefault="00B91863">
              <w:pPr>
                <w:pStyle w:val="Turinys2"/>
                <w:rPr>
                  <w:noProof/>
                  <w:kern w:val="2"/>
                  <w:sz w:val="24"/>
                  <w:szCs w:val="24"/>
                  <w14:ligatures w14:val="standardContextual"/>
                </w:rPr>
              </w:pPr>
              <w:hyperlink w:anchor="_Toc244696014" w:history="1">
                <w:r w:rsidRPr="00200759">
                  <w:rPr>
                    <w:rStyle w:val="Hipersaitas"/>
                    <w:rFonts w:ascii="Times New Roman" w:eastAsia="Calibri" w:hAnsi="Times New Roman" w:cs="Times New Roman"/>
                    <w:noProof/>
                  </w:rPr>
                  <w:t>Pirkimo specialiųjų sąlygų 2 priedas „Techninė specifikacija“</w:t>
                </w:r>
                <w:r>
                  <w:rPr>
                    <w:noProof/>
                    <w:webHidden/>
                  </w:rPr>
                  <w:tab/>
                </w:r>
                <w:r>
                  <w:rPr>
                    <w:noProof/>
                    <w:webHidden/>
                  </w:rPr>
                  <w:fldChar w:fldCharType="begin"/>
                </w:r>
                <w:r>
                  <w:rPr>
                    <w:noProof/>
                    <w:webHidden/>
                  </w:rPr>
                  <w:instrText xml:space="preserve"> PAGEREF _Toc244696014 \h </w:instrText>
                </w:r>
                <w:r>
                  <w:rPr>
                    <w:noProof/>
                    <w:webHidden/>
                  </w:rPr>
                </w:r>
                <w:r>
                  <w:rPr>
                    <w:noProof/>
                    <w:webHidden/>
                  </w:rPr>
                  <w:fldChar w:fldCharType="separate"/>
                </w:r>
                <w:r>
                  <w:rPr>
                    <w:noProof/>
                    <w:webHidden/>
                  </w:rPr>
                  <w:t>11</w:t>
                </w:r>
                <w:r>
                  <w:rPr>
                    <w:noProof/>
                    <w:webHidden/>
                  </w:rPr>
                  <w:fldChar w:fldCharType="end"/>
                </w:r>
              </w:hyperlink>
            </w:p>
            <w:p w14:paraId="1D7A6267" w14:textId="161A1062" w:rsidR="00B91863" w:rsidRDefault="00B91863">
              <w:pPr>
                <w:pStyle w:val="Turinys2"/>
                <w:rPr>
                  <w:noProof/>
                  <w:kern w:val="2"/>
                  <w:sz w:val="24"/>
                  <w:szCs w:val="24"/>
                  <w14:ligatures w14:val="standardContextual"/>
                </w:rPr>
              </w:pPr>
              <w:hyperlink w:anchor="_Toc244696015" w:history="1">
                <w:r w:rsidRPr="00200759">
                  <w:rPr>
                    <w:rStyle w:val="Hipersaitas"/>
                    <w:rFonts w:ascii="Times New Roman" w:eastAsia="Calibri" w:hAnsi="Times New Roman" w:cs="Times New Roman"/>
                    <w:noProof/>
                  </w:rPr>
                  <w:t>Pirkimo specialiųjų sąlygų 3 priedas „Tiekėjų pašalinimo pagrindai“</w:t>
                </w:r>
                <w:r>
                  <w:rPr>
                    <w:noProof/>
                    <w:webHidden/>
                  </w:rPr>
                  <w:tab/>
                </w:r>
                <w:r>
                  <w:rPr>
                    <w:noProof/>
                    <w:webHidden/>
                  </w:rPr>
                  <w:fldChar w:fldCharType="begin"/>
                </w:r>
                <w:r>
                  <w:rPr>
                    <w:noProof/>
                    <w:webHidden/>
                  </w:rPr>
                  <w:instrText xml:space="preserve"> PAGEREF _Toc244696015 \h </w:instrText>
                </w:r>
                <w:r>
                  <w:rPr>
                    <w:noProof/>
                    <w:webHidden/>
                  </w:rPr>
                </w:r>
                <w:r>
                  <w:rPr>
                    <w:noProof/>
                    <w:webHidden/>
                  </w:rPr>
                  <w:fldChar w:fldCharType="separate"/>
                </w:r>
                <w:r>
                  <w:rPr>
                    <w:noProof/>
                    <w:webHidden/>
                  </w:rPr>
                  <w:t>12</w:t>
                </w:r>
                <w:r>
                  <w:rPr>
                    <w:noProof/>
                    <w:webHidden/>
                  </w:rPr>
                  <w:fldChar w:fldCharType="end"/>
                </w:r>
              </w:hyperlink>
            </w:p>
            <w:p w14:paraId="7B1DD1A5" w14:textId="0D2F159D" w:rsidR="00B91863" w:rsidRDefault="00B91863">
              <w:pPr>
                <w:pStyle w:val="Turinys2"/>
                <w:rPr>
                  <w:noProof/>
                  <w:kern w:val="2"/>
                  <w:sz w:val="24"/>
                  <w:szCs w:val="24"/>
                  <w14:ligatures w14:val="standardContextual"/>
                </w:rPr>
              </w:pPr>
              <w:hyperlink w:anchor="_Toc244696016" w:history="1">
                <w:r w:rsidRPr="00200759">
                  <w:rPr>
                    <w:rStyle w:val="Hipersaitas"/>
                    <w:rFonts w:ascii="Times New Roman" w:eastAsia="Calibri" w:hAnsi="Times New Roman" w:cs="Times New Roman"/>
                    <w:noProof/>
                  </w:rPr>
                  <w:t>Pirkimo specialiųjų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_Toc244696016 \h </w:instrText>
                </w:r>
                <w:r>
                  <w:rPr>
                    <w:noProof/>
                    <w:webHidden/>
                  </w:rPr>
                </w:r>
                <w:r>
                  <w:rPr>
                    <w:noProof/>
                    <w:webHidden/>
                  </w:rPr>
                  <w:fldChar w:fldCharType="separate"/>
                </w:r>
                <w:r>
                  <w:rPr>
                    <w:noProof/>
                    <w:webHidden/>
                  </w:rPr>
                  <w:t>22</w:t>
                </w:r>
                <w:r>
                  <w:rPr>
                    <w:noProof/>
                    <w:webHidden/>
                  </w:rPr>
                  <w:fldChar w:fldCharType="end"/>
                </w:r>
              </w:hyperlink>
            </w:p>
            <w:p w14:paraId="4200AB0A" w14:textId="1FAE8A25" w:rsidR="00B91863" w:rsidRDefault="00B91863">
              <w:pPr>
                <w:pStyle w:val="Turinys2"/>
                <w:rPr>
                  <w:noProof/>
                  <w:kern w:val="2"/>
                  <w:sz w:val="24"/>
                  <w:szCs w:val="24"/>
                  <w14:ligatures w14:val="standardContextual"/>
                </w:rPr>
              </w:pPr>
              <w:hyperlink w:anchor="_Toc244696017" w:history="1">
                <w:r w:rsidRPr="00200759">
                  <w:rPr>
                    <w:rStyle w:val="Hipersaitas"/>
                    <w:rFonts w:ascii="Times New Roman" w:eastAsia="Calibri" w:hAnsi="Times New Roman" w:cs="Times New Roman"/>
                    <w:noProof/>
                  </w:rPr>
                  <w:t xml:space="preserve">Pirkimo specialiųjų sąlygų 5 priedas „EBVPD“ </w:t>
                </w:r>
                <w:r w:rsidRPr="00200759">
                  <w:rPr>
                    <w:rStyle w:val="Hipersaitas"/>
                    <w:rFonts w:ascii="Times New Roman" w:hAnsi="Times New Roman" w:cs="Times New Roman"/>
                    <w:noProof/>
                  </w:rPr>
                  <w:t>(XML formatu)</w:t>
                </w:r>
                <w:r>
                  <w:rPr>
                    <w:noProof/>
                    <w:webHidden/>
                  </w:rPr>
                  <w:tab/>
                </w:r>
                <w:r>
                  <w:rPr>
                    <w:noProof/>
                    <w:webHidden/>
                  </w:rPr>
                  <w:fldChar w:fldCharType="begin"/>
                </w:r>
                <w:r>
                  <w:rPr>
                    <w:noProof/>
                    <w:webHidden/>
                  </w:rPr>
                  <w:instrText xml:space="preserve"> PAGEREF _Toc244696017 \h </w:instrText>
                </w:r>
                <w:r>
                  <w:rPr>
                    <w:noProof/>
                    <w:webHidden/>
                  </w:rPr>
                </w:r>
                <w:r>
                  <w:rPr>
                    <w:noProof/>
                    <w:webHidden/>
                  </w:rPr>
                  <w:fldChar w:fldCharType="separate"/>
                </w:r>
                <w:r>
                  <w:rPr>
                    <w:noProof/>
                    <w:webHidden/>
                  </w:rPr>
                  <w:t>22</w:t>
                </w:r>
                <w:r>
                  <w:rPr>
                    <w:noProof/>
                    <w:webHidden/>
                  </w:rPr>
                  <w:fldChar w:fldCharType="end"/>
                </w:r>
              </w:hyperlink>
            </w:p>
            <w:p w14:paraId="2EAE8177" w14:textId="5A04B11E" w:rsidR="00B91863" w:rsidRDefault="00B91863">
              <w:pPr>
                <w:pStyle w:val="Turinys2"/>
                <w:rPr>
                  <w:noProof/>
                  <w:kern w:val="2"/>
                  <w:sz w:val="24"/>
                  <w:szCs w:val="24"/>
                  <w14:ligatures w14:val="standardContextual"/>
                </w:rPr>
              </w:pPr>
              <w:hyperlink w:anchor="_Toc244696018" w:history="1">
                <w:r w:rsidRPr="00200759">
                  <w:rPr>
                    <w:rStyle w:val="Hipersaitas"/>
                    <w:rFonts w:ascii="Times New Roman" w:eastAsia="Calibri" w:hAnsi="Times New Roman" w:cs="Times New Roman"/>
                    <w:noProof/>
                  </w:rPr>
                  <w:t>Pirkimo specialiųjų sąlygų 6 priedas „Pasiūlymo forma“</w:t>
                </w:r>
                <w:r>
                  <w:rPr>
                    <w:noProof/>
                    <w:webHidden/>
                  </w:rPr>
                  <w:tab/>
                </w:r>
                <w:r>
                  <w:rPr>
                    <w:noProof/>
                    <w:webHidden/>
                  </w:rPr>
                  <w:fldChar w:fldCharType="begin"/>
                </w:r>
                <w:r>
                  <w:rPr>
                    <w:noProof/>
                    <w:webHidden/>
                  </w:rPr>
                  <w:instrText xml:space="preserve"> PAGEREF _Toc244696018 \h </w:instrText>
                </w:r>
                <w:r>
                  <w:rPr>
                    <w:noProof/>
                    <w:webHidden/>
                  </w:rPr>
                </w:r>
                <w:r>
                  <w:rPr>
                    <w:noProof/>
                    <w:webHidden/>
                  </w:rPr>
                  <w:fldChar w:fldCharType="separate"/>
                </w:r>
                <w:r>
                  <w:rPr>
                    <w:noProof/>
                    <w:webHidden/>
                  </w:rPr>
                  <w:t>23</w:t>
                </w:r>
                <w:r>
                  <w:rPr>
                    <w:noProof/>
                    <w:webHidden/>
                  </w:rPr>
                  <w:fldChar w:fldCharType="end"/>
                </w:r>
              </w:hyperlink>
            </w:p>
            <w:p w14:paraId="77A97C1B" w14:textId="378BADB4" w:rsidR="00B91863" w:rsidRDefault="00B91863">
              <w:pPr>
                <w:pStyle w:val="Turinys2"/>
                <w:rPr>
                  <w:noProof/>
                  <w:kern w:val="2"/>
                  <w:sz w:val="24"/>
                  <w:szCs w:val="24"/>
                  <w14:ligatures w14:val="standardContextual"/>
                </w:rPr>
              </w:pPr>
              <w:hyperlink w:anchor="_Toc244696019" w:history="1">
                <w:r w:rsidRPr="00200759">
                  <w:rPr>
                    <w:rStyle w:val="Hipersaitas"/>
                    <w:rFonts w:ascii="Times New Roman" w:eastAsia="Calibri"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_Toc244696019 \h </w:instrText>
                </w:r>
                <w:r>
                  <w:rPr>
                    <w:noProof/>
                    <w:webHidden/>
                  </w:rPr>
                </w:r>
                <w:r>
                  <w:rPr>
                    <w:noProof/>
                    <w:webHidden/>
                  </w:rPr>
                  <w:fldChar w:fldCharType="separate"/>
                </w:r>
                <w:r>
                  <w:rPr>
                    <w:noProof/>
                    <w:webHidden/>
                  </w:rPr>
                  <w:t>24</w:t>
                </w:r>
                <w:r>
                  <w:rPr>
                    <w:noProof/>
                    <w:webHidden/>
                  </w:rPr>
                  <w:fldChar w:fldCharType="end"/>
                </w:r>
              </w:hyperlink>
            </w:p>
            <w:p w14:paraId="3C0B1BC2" w14:textId="2E40A7B8" w:rsidR="00B91863" w:rsidRDefault="00B91863">
              <w:pPr>
                <w:pStyle w:val="Turinys2"/>
                <w:rPr>
                  <w:noProof/>
                  <w:kern w:val="2"/>
                  <w:sz w:val="24"/>
                  <w:szCs w:val="24"/>
                  <w14:ligatures w14:val="standardContextual"/>
                </w:rPr>
              </w:pPr>
              <w:hyperlink w:anchor="_Toc244696020" w:history="1">
                <w:r w:rsidRPr="00200759">
                  <w:rPr>
                    <w:rStyle w:val="Hipersaitas"/>
                    <w:rFonts w:ascii="Times New Roman" w:eastAsiaTheme="majorEastAsia" w:hAnsi="Times New Roman" w:cs="Times New Roman"/>
                    <w:noProof/>
                  </w:rPr>
                  <w:t>Pirkimo specialiųjų sąlygų 8 priedas</w:t>
                </w:r>
                <w:r w:rsidRPr="00200759">
                  <w:rPr>
                    <w:rStyle w:val="Hipersaitas"/>
                    <w:rFonts w:ascii="Times New Roman" w:eastAsia="Calibri Light" w:hAnsi="Times New Roman" w:cs="Times New Roman"/>
                    <w:noProof/>
                  </w:rPr>
                  <w:t xml:space="preserve"> „Tiekėjo deklaracija dėl atitikties Reglamento nuostatoms“</w:t>
                </w:r>
                <w:r>
                  <w:rPr>
                    <w:noProof/>
                    <w:webHidden/>
                  </w:rPr>
                  <w:tab/>
                </w:r>
                <w:r>
                  <w:rPr>
                    <w:noProof/>
                    <w:webHidden/>
                  </w:rPr>
                  <w:fldChar w:fldCharType="begin"/>
                </w:r>
                <w:r>
                  <w:rPr>
                    <w:noProof/>
                    <w:webHidden/>
                  </w:rPr>
                  <w:instrText xml:space="preserve"> PAGEREF _Toc244696020 \h </w:instrText>
                </w:r>
                <w:r>
                  <w:rPr>
                    <w:noProof/>
                    <w:webHidden/>
                  </w:rPr>
                </w:r>
                <w:r>
                  <w:rPr>
                    <w:noProof/>
                    <w:webHidden/>
                  </w:rPr>
                  <w:fldChar w:fldCharType="separate"/>
                </w:r>
                <w:r>
                  <w:rPr>
                    <w:noProof/>
                    <w:webHidden/>
                  </w:rPr>
                  <w:t>25</w:t>
                </w:r>
                <w:r>
                  <w:rPr>
                    <w:noProof/>
                    <w:webHidden/>
                  </w:rPr>
                  <w:fldChar w:fldCharType="end"/>
                </w:r>
              </w:hyperlink>
            </w:p>
            <w:p w14:paraId="1134B660" w14:textId="1DF7E5BB" w:rsidR="00B91863" w:rsidRDefault="00B91863">
              <w:pPr>
                <w:pStyle w:val="Turinys2"/>
                <w:rPr>
                  <w:noProof/>
                  <w:kern w:val="2"/>
                  <w:sz w:val="24"/>
                  <w:szCs w:val="24"/>
                  <w14:ligatures w14:val="standardContextual"/>
                </w:rPr>
              </w:pPr>
              <w:hyperlink w:anchor="_Toc244696021" w:history="1">
                <w:r w:rsidRPr="00200759">
                  <w:rPr>
                    <w:rStyle w:val="Hipersaitas"/>
                    <w:rFonts w:ascii="Times New Roman" w:hAnsi="Times New Roman" w:cs="Times New Roman"/>
                    <w:noProof/>
                  </w:rPr>
                  <w:t>Pirkimo specialiųjų sąlygų 9 priedas „Sutarties projektas“</w:t>
                </w:r>
                <w:r>
                  <w:rPr>
                    <w:noProof/>
                    <w:webHidden/>
                  </w:rPr>
                  <w:tab/>
                </w:r>
                <w:r>
                  <w:rPr>
                    <w:noProof/>
                    <w:webHidden/>
                  </w:rPr>
                  <w:fldChar w:fldCharType="begin"/>
                </w:r>
                <w:r>
                  <w:rPr>
                    <w:noProof/>
                    <w:webHidden/>
                  </w:rPr>
                  <w:instrText xml:space="preserve"> PAGEREF _Toc244696021 \h </w:instrText>
                </w:r>
                <w:r>
                  <w:rPr>
                    <w:noProof/>
                    <w:webHidden/>
                  </w:rPr>
                </w:r>
                <w:r>
                  <w:rPr>
                    <w:noProof/>
                    <w:webHidden/>
                  </w:rPr>
                  <w:fldChar w:fldCharType="separate"/>
                </w:r>
                <w:r>
                  <w:rPr>
                    <w:noProof/>
                    <w:webHidden/>
                  </w:rPr>
                  <w:t>27</w:t>
                </w:r>
                <w:r>
                  <w:rPr>
                    <w:noProof/>
                    <w:webHidden/>
                  </w:rPr>
                  <w:fldChar w:fldCharType="end"/>
                </w:r>
              </w:hyperlink>
            </w:p>
            <w:p w14:paraId="5A629805" w14:textId="2E452CA2" w:rsidR="00C67BC0" w:rsidRPr="005D6386" w:rsidRDefault="00C67BC0">
              <w:pPr>
                <w:rPr>
                  <w:rFonts w:ascii="Times New Roman" w:hAnsi="Times New Roman" w:cs="Times New Roman"/>
                  <w:b/>
                  <w:bCs/>
                </w:rPr>
              </w:pPr>
              <w:r w:rsidRPr="005D6386">
                <w:rPr>
                  <w:rFonts w:ascii="Times New Roman" w:hAnsi="Times New Roman" w:cs="Times New Roman"/>
                  <w:b/>
                  <w:bCs/>
                </w:rPr>
                <w:fldChar w:fldCharType="end"/>
              </w:r>
            </w:p>
          </w:sdtContent>
        </w:sdt>
        <w:p w14:paraId="25A9C9C3" w14:textId="5BC69A3A" w:rsidR="000442FE" w:rsidRPr="005D6386" w:rsidRDefault="000442FE" w:rsidP="000442FE">
          <w:pPr>
            <w:tabs>
              <w:tab w:val="left" w:pos="993"/>
              <w:tab w:val="left" w:pos="1560"/>
            </w:tabs>
            <w:spacing w:after="0" w:line="20" w:lineRule="atLeast"/>
            <w:jc w:val="both"/>
            <w:rPr>
              <w:rFonts w:ascii="Times New Roman" w:hAnsi="Times New Roman" w:cs="Times New Roman"/>
              <w:sz w:val="24"/>
              <w:szCs w:val="24"/>
            </w:rPr>
          </w:pPr>
        </w:p>
        <w:p w14:paraId="73CCB438" w14:textId="4AFB4C45" w:rsidR="005F13F0" w:rsidRPr="005D6386" w:rsidRDefault="001C24BC" w:rsidP="000442FE">
          <w:pPr>
            <w:tabs>
              <w:tab w:val="left" w:pos="993"/>
              <w:tab w:val="left" w:pos="1560"/>
            </w:tabs>
            <w:spacing w:after="0" w:line="20" w:lineRule="atLeast"/>
            <w:jc w:val="both"/>
            <w:rPr>
              <w:rFonts w:ascii="Times New Roman" w:hAnsi="Times New Roman" w:cs="Times New Roman"/>
              <w:sz w:val="24"/>
              <w:szCs w:val="24"/>
            </w:rPr>
          </w:pPr>
          <w:r w:rsidRPr="005D6386">
            <w:rPr>
              <w:rFonts w:ascii="Times New Roman" w:hAnsi="Times New Roman" w:cs="Times New Roman"/>
              <w:sz w:val="24"/>
              <w:szCs w:val="24"/>
            </w:rPr>
            <w:br w:type="page"/>
          </w:r>
        </w:p>
      </w:sdtContent>
    </w:sdt>
    <w:p w14:paraId="7DBFF88B" w14:textId="4275D8B4" w:rsidR="002415C7" w:rsidRPr="005D6386" w:rsidRDefault="00407128" w:rsidP="00F21377">
      <w:pPr>
        <w:pStyle w:val="Antrat1"/>
        <w:spacing w:line="20" w:lineRule="atLeast"/>
        <w:ind w:left="360"/>
        <w:contextualSpacing/>
        <w:jc w:val="both"/>
        <w:rPr>
          <w:rFonts w:ascii="Times New Roman" w:hAnsi="Times New Roman" w:cs="Times New Roman"/>
          <w:b/>
          <w:bCs/>
          <w:sz w:val="28"/>
          <w:szCs w:val="28"/>
        </w:rPr>
      </w:pPr>
      <w:bookmarkStart w:id="0" w:name="_Toc244696002"/>
      <w:bookmarkStart w:id="1" w:name="_Toc335201954"/>
      <w:bookmarkStart w:id="2" w:name="_Toc147739116"/>
      <w:r w:rsidRPr="005D6386">
        <w:rPr>
          <w:rFonts w:ascii="Times New Roman" w:hAnsi="Times New Roman" w:cs="Times New Roman"/>
          <w:b/>
          <w:bCs/>
          <w:sz w:val="28"/>
          <w:szCs w:val="28"/>
        </w:rPr>
        <w:lastRenderedPageBreak/>
        <w:t>1.</w:t>
      </w:r>
      <w:r w:rsidR="00263B34" w:rsidRPr="005D6386">
        <w:rPr>
          <w:rFonts w:ascii="Times New Roman" w:hAnsi="Times New Roman" w:cs="Times New Roman"/>
          <w:b/>
          <w:bCs/>
          <w:sz w:val="28"/>
          <w:szCs w:val="28"/>
        </w:rPr>
        <w:t>Bendra informacija</w:t>
      </w:r>
      <w:bookmarkEnd w:id="0"/>
    </w:p>
    <w:p w14:paraId="064D9154" w14:textId="243903FB" w:rsidR="005B5ED5" w:rsidRPr="00F320AA" w:rsidRDefault="00E05E2D" w:rsidP="00F320AA">
      <w:pPr>
        <w:pStyle w:val="Sraopastraipa"/>
        <w:numPr>
          <w:ilvl w:val="1"/>
          <w:numId w:val="1"/>
        </w:numPr>
        <w:tabs>
          <w:tab w:val="left" w:pos="993"/>
          <w:tab w:val="left" w:pos="1560"/>
        </w:tabs>
        <w:spacing w:after="0" w:line="240" w:lineRule="auto"/>
        <w:ind w:left="0" w:firstLine="680"/>
        <w:jc w:val="both"/>
        <w:rPr>
          <w:rFonts w:ascii="Times New Roman" w:hAnsi="Times New Roman" w:cs="Times New Roman"/>
          <w:sz w:val="24"/>
          <w:szCs w:val="24"/>
        </w:rPr>
      </w:pPr>
      <w:r w:rsidRPr="00F320AA">
        <w:rPr>
          <w:rFonts w:ascii="Times New Roman" w:hAnsi="Times New Roman" w:cs="Times New Roman"/>
          <w:sz w:val="24"/>
          <w:szCs w:val="24"/>
        </w:rPr>
        <w:t xml:space="preserve">Perkančioji organizacija – </w:t>
      </w:r>
      <w:r w:rsidR="00FE5FEC" w:rsidRPr="00F320AA">
        <w:rPr>
          <w:rFonts w:ascii="Times New Roman" w:eastAsia="Calibri" w:hAnsi="Times New Roman" w:cs="Times New Roman"/>
          <w:sz w:val="24"/>
          <w:szCs w:val="24"/>
        </w:rPr>
        <w:t>Anykščių rajono savivaldybės administracija</w:t>
      </w:r>
      <w:r w:rsidR="00DF56E9" w:rsidRPr="00F320AA">
        <w:rPr>
          <w:rFonts w:ascii="Times New Roman" w:eastAsia="Calibri" w:hAnsi="Times New Roman" w:cs="Times New Roman"/>
          <w:sz w:val="24"/>
          <w:szCs w:val="24"/>
        </w:rPr>
        <w:t xml:space="preserve"> (Centrinė perkančioji organizacija)</w:t>
      </w:r>
      <w:r w:rsidR="00E56BA8" w:rsidRPr="00F320AA">
        <w:rPr>
          <w:rFonts w:ascii="Times New Roman" w:eastAsia="Calibri" w:hAnsi="Times New Roman" w:cs="Times New Roman"/>
          <w:sz w:val="24"/>
          <w:szCs w:val="24"/>
        </w:rPr>
        <w:t>, juridinio asmens kodas</w:t>
      </w:r>
      <w:r w:rsidR="00FE5FEC" w:rsidRPr="00F320AA">
        <w:rPr>
          <w:rFonts w:ascii="Times New Roman" w:eastAsia="Calibri" w:hAnsi="Times New Roman" w:cs="Times New Roman"/>
          <w:sz w:val="24"/>
          <w:szCs w:val="24"/>
        </w:rPr>
        <w:t xml:space="preserve"> 188774637</w:t>
      </w:r>
      <w:r w:rsidR="00E56BA8" w:rsidRPr="00F320AA">
        <w:rPr>
          <w:rFonts w:ascii="Times New Roman" w:eastAsia="Calibri" w:hAnsi="Times New Roman" w:cs="Times New Roman"/>
          <w:sz w:val="24"/>
          <w:szCs w:val="24"/>
        </w:rPr>
        <w:t xml:space="preserve">, adresas </w:t>
      </w:r>
      <w:r w:rsidR="00FE5FEC" w:rsidRPr="00F320AA">
        <w:rPr>
          <w:rFonts w:ascii="Times New Roman" w:eastAsia="Calibri" w:hAnsi="Times New Roman" w:cs="Times New Roman"/>
          <w:sz w:val="24"/>
          <w:szCs w:val="24"/>
        </w:rPr>
        <w:t xml:space="preserve">J. Biliūno g.23, Anykščiai 29111. </w:t>
      </w:r>
      <w:r w:rsidRPr="00F320AA">
        <w:rPr>
          <w:rFonts w:ascii="Times New Roman" w:eastAsiaTheme="minorHAnsi" w:hAnsi="Times New Roman" w:cs="Times New Roman"/>
          <w:sz w:val="24"/>
          <w:szCs w:val="24"/>
          <w:lang w:eastAsia="en-US"/>
        </w:rPr>
        <w:t>Perkančioji organizacija nėra PVM mokėtoja</w:t>
      </w:r>
      <w:r w:rsidRPr="00F320AA">
        <w:rPr>
          <w:rFonts w:ascii="Times New Roman" w:eastAsia="Calibri" w:hAnsi="Times New Roman" w:cs="Times New Roman"/>
          <w:sz w:val="24"/>
          <w:szCs w:val="24"/>
        </w:rPr>
        <w:t>.</w:t>
      </w:r>
    </w:p>
    <w:p w14:paraId="6446701F" w14:textId="02380869" w:rsidR="00E32C8E" w:rsidRPr="00F320AA" w:rsidRDefault="00E32C8E" w:rsidP="00F320AA">
      <w:pPr>
        <w:pStyle w:val="Sraopastraipa"/>
        <w:numPr>
          <w:ilvl w:val="1"/>
          <w:numId w:val="1"/>
        </w:numPr>
        <w:tabs>
          <w:tab w:val="left" w:pos="993"/>
          <w:tab w:val="left" w:pos="1560"/>
        </w:tabs>
        <w:spacing w:after="0" w:line="240" w:lineRule="auto"/>
        <w:ind w:left="0" w:firstLine="680"/>
        <w:jc w:val="both"/>
        <w:rPr>
          <w:rFonts w:ascii="Times New Roman" w:eastAsia="Calibri" w:hAnsi="Times New Roman" w:cs="Times New Roman"/>
          <w:sz w:val="24"/>
          <w:szCs w:val="24"/>
        </w:rPr>
      </w:pPr>
      <w:r w:rsidRPr="00F320AA">
        <w:rPr>
          <w:rFonts w:ascii="Times New Roman" w:eastAsia="Calibri" w:hAnsi="Times New Roman" w:cs="Times New Roman"/>
          <w:sz w:val="24"/>
          <w:szCs w:val="24"/>
        </w:rPr>
        <w:t xml:space="preserve">Sutartį pasirašys </w:t>
      </w:r>
      <w:r w:rsidR="00DF4D30" w:rsidRPr="00F320AA">
        <w:rPr>
          <w:rFonts w:ascii="Times New Roman" w:hAnsi="Times New Roman" w:cs="Times New Roman"/>
          <w:sz w:val="24"/>
          <w:szCs w:val="24"/>
        </w:rPr>
        <w:t>perkančioji organizacija</w:t>
      </w:r>
      <w:r w:rsidRPr="00F320AA">
        <w:rPr>
          <w:rFonts w:ascii="Times New Roman" w:eastAsia="Calibri" w:hAnsi="Times New Roman" w:cs="Times New Roman"/>
          <w:sz w:val="24"/>
          <w:szCs w:val="24"/>
        </w:rPr>
        <w:t>.</w:t>
      </w:r>
      <w:r w:rsidR="002B2FCD" w:rsidRPr="00F320AA">
        <w:rPr>
          <w:rFonts w:ascii="Times New Roman" w:eastAsia="Calibri" w:hAnsi="Times New Roman" w:cs="Times New Roman"/>
          <w:sz w:val="24"/>
          <w:szCs w:val="24"/>
        </w:rPr>
        <w:t xml:space="preserve"> </w:t>
      </w:r>
    </w:p>
    <w:p w14:paraId="40E5929B" w14:textId="79D7B6B7" w:rsidR="00D14866" w:rsidRPr="00F320AA" w:rsidRDefault="00D14866" w:rsidP="00F320AA">
      <w:pPr>
        <w:pStyle w:val="Sraopastraipa"/>
        <w:numPr>
          <w:ilvl w:val="1"/>
          <w:numId w:val="1"/>
        </w:numPr>
        <w:tabs>
          <w:tab w:val="left" w:pos="993"/>
          <w:tab w:val="left" w:pos="1560"/>
        </w:tabs>
        <w:spacing w:after="0" w:line="240" w:lineRule="auto"/>
        <w:ind w:left="0" w:firstLine="680"/>
        <w:jc w:val="both"/>
        <w:rPr>
          <w:rFonts w:ascii="Times New Roman" w:hAnsi="Times New Roman" w:cs="Times New Roman"/>
          <w:sz w:val="24"/>
          <w:szCs w:val="24"/>
        </w:rPr>
      </w:pPr>
      <w:r w:rsidRPr="00F320AA">
        <w:rPr>
          <w:rFonts w:ascii="Times New Roman" w:hAnsi="Times New Roman" w:cs="Times New Roman"/>
          <w:sz w:val="24"/>
          <w:szCs w:val="24"/>
        </w:rPr>
        <w:t>Pirkimas vykdomas bendra tvarka, nes centrinė</w:t>
      </w:r>
      <w:r w:rsidR="008606BF" w:rsidRPr="00F320AA">
        <w:rPr>
          <w:rFonts w:ascii="Times New Roman" w:hAnsi="Times New Roman" w:cs="Times New Roman"/>
          <w:sz w:val="24"/>
          <w:szCs w:val="24"/>
        </w:rPr>
        <w:t>s</w:t>
      </w:r>
      <w:r w:rsidRPr="00F320AA">
        <w:rPr>
          <w:rFonts w:ascii="Times New Roman" w:hAnsi="Times New Roman" w:cs="Times New Roman"/>
          <w:sz w:val="24"/>
          <w:szCs w:val="24"/>
        </w:rPr>
        <w:t xml:space="preserve"> perkančio</w:t>
      </w:r>
      <w:r w:rsidR="008606BF" w:rsidRPr="00F320AA">
        <w:rPr>
          <w:rFonts w:ascii="Times New Roman" w:hAnsi="Times New Roman" w:cs="Times New Roman"/>
          <w:sz w:val="24"/>
          <w:szCs w:val="24"/>
        </w:rPr>
        <w:t>sios</w:t>
      </w:r>
      <w:r w:rsidRPr="00F320AA">
        <w:rPr>
          <w:rFonts w:ascii="Times New Roman" w:hAnsi="Times New Roman" w:cs="Times New Roman"/>
          <w:sz w:val="24"/>
          <w:szCs w:val="24"/>
        </w:rPr>
        <w:t xml:space="preserve"> organizacij</w:t>
      </w:r>
      <w:r w:rsidR="008606BF" w:rsidRPr="00F320AA">
        <w:rPr>
          <w:rFonts w:ascii="Times New Roman" w:hAnsi="Times New Roman" w:cs="Times New Roman"/>
          <w:sz w:val="24"/>
          <w:szCs w:val="24"/>
        </w:rPr>
        <w:t>os kataloge</w:t>
      </w:r>
      <w:r w:rsidRPr="00F320AA">
        <w:rPr>
          <w:rFonts w:ascii="Times New Roman" w:hAnsi="Times New Roman" w:cs="Times New Roman"/>
          <w:sz w:val="24"/>
          <w:szCs w:val="24"/>
        </w:rPr>
        <w:t xml:space="preserve"> Viešoji įstaiga CPO LT</w:t>
      </w:r>
      <w:r w:rsidR="008606BF" w:rsidRPr="00F320AA">
        <w:rPr>
          <w:rFonts w:ascii="Times New Roman" w:hAnsi="Times New Roman" w:cs="Times New Roman"/>
          <w:sz w:val="24"/>
          <w:szCs w:val="24"/>
        </w:rPr>
        <w:t>,</w:t>
      </w:r>
      <w:r w:rsidRPr="00F320AA">
        <w:rPr>
          <w:rFonts w:ascii="Times New Roman" w:hAnsi="Times New Roman" w:cs="Times New Roman"/>
          <w:sz w:val="24"/>
          <w:szCs w:val="24"/>
        </w:rPr>
        <w:t xml:space="preserve"> </w:t>
      </w:r>
      <w:r w:rsidR="00DB5057" w:rsidRPr="00F320AA">
        <w:rPr>
          <w:rFonts w:ascii="Times New Roman" w:hAnsi="Times New Roman" w:cs="Times New Roman"/>
          <w:sz w:val="24"/>
          <w:szCs w:val="24"/>
        </w:rPr>
        <w:t>numatomų įsigyti prekių</w:t>
      </w:r>
      <w:r w:rsidR="00CF747E" w:rsidRPr="00F320AA">
        <w:rPr>
          <w:rFonts w:ascii="Times New Roman" w:hAnsi="Times New Roman" w:cs="Times New Roman"/>
          <w:sz w:val="24"/>
          <w:szCs w:val="24"/>
        </w:rPr>
        <w:t xml:space="preserve"> nėra.</w:t>
      </w:r>
      <w:r w:rsidR="00FD6FB5" w:rsidRPr="00F320AA">
        <w:rPr>
          <w:rFonts w:ascii="Times New Roman" w:hAnsi="Times New Roman" w:cs="Times New Roman"/>
          <w:sz w:val="24"/>
          <w:szCs w:val="24"/>
        </w:rPr>
        <w:t xml:space="preserve"> CPO LT katalogo patikrinimo data – 2026-</w:t>
      </w:r>
      <w:r w:rsidR="00DB5057" w:rsidRPr="00F320AA">
        <w:rPr>
          <w:rFonts w:ascii="Times New Roman" w:hAnsi="Times New Roman" w:cs="Times New Roman"/>
          <w:sz w:val="24"/>
          <w:szCs w:val="24"/>
        </w:rPr>
        <w:t>10</w:t>
      </w:r>
      <w:r w:rsidR="00FD6FB5" w:rsidRPr="00F320AA">
        <w:rPr>
          <w:rFonts w:ascii="Times New Roman" w:hAnsi="Times New Roman" w:cs="Times New Roman"/>
          <w:sz w:val="24"/>
          <w:szCs w:val="24"/>
        </w:rPr>
        <w:t>-</w:t>
      </w:r>
      <w:r w:rsidR="00DB5057" w:rsidRPr="00F320AA">
        <w:rPr>
          <w:rFonts w:ascii="Times New Roman" w:hAnsi="Times New Roman" w:cs="Times New Roman"/>
          <w:sz w:val="24"/>
          <w:szCs w:val="24"/>
        </w:rPr>
        <w:t>28</w:t>
      </w:r>
      <w:r w:rsidR="00FD6FB5" w:rsidRPr="00F320AA">
        <w:rPr>
          <w:rFonts w:ascii="Times New Roman" w:hAnsi="Times New Roman" w:cs="Times New Roman"/>
          <w:sz w:val="24"/>
          <w:szCs w:val="24"/>
        </w:rPr>
        <w:t>.</w:t>
      </w:r>
    </w:p>
    <w:p w14:paraId="45EE725C" w14:textId="77777777" w:rsidR="00BC672A" w:rsidRPr="00F320AA" w:rsidRDefault="002F5F8E" w:rsidP="00F320AA">
      <w:pPr>
        <w:pStyle w:val="Sraopastraipa"/>
        <w:spacing w:after="0" w:line="240" w:lineRule="auto"/>
        <w:ind w:left="0" w:firstLine="680"/>
        <w:jc w:val="both"/>
        <w:rPr>
          <w:rFonts w:ascii="Times New Roman" w:eastAsia="Times New Roman" w:hAnsi="Times New Roman" w:cs="Times New Roman"/>
          <w:sz w:val="24"/>
          <w:szCs w:val="24"/>
        </w:rPr>
      </w:pPr>
      <w:r w:rsidRPr="00F320AA">
        <w:rPr>
          <w:rFonts w:ascii="Times New Roman" w:hAnsi="Times New Roman" w:cs="Times New Roman"/>
          <w:sz w:val="24"/>
          <w:szCs w:val="24"/>
        </w:rPr>
        <w:t>1.4.</w:t>
      </w:r>
      <w:r w:rsidR="00AA23FB" w:rsidRPr="00F320AA">
        <w:rPr>
          <w:rFonts w:ascii="Times New Roman" w:hAnsi="Times New Roman" w:cs="Times New Roman"/>
          <w:sz w:val="24"/>
          <w:szCs w:val="24"/>
        </w:rPr>
        <w:t xml:space="preserve"> </w:t>
      </w:r>
      <w:r w:rsidR="00AA23FB" w:rsidRPr="00F320AA">
        <w:rPr>
          <w:rFonts w:ascii="Times New Roman" w:eastAsia="Times New Roman" w:hAnsi="Times New Roman" w:cs="Times New Roman"/>
          <w:sz w:val="24"/>
          <w:szCs w:val="24"/>
        </w:rPr>
        <w:t>Perkančioji organizacija nerezervuoja teisės dalyvauti pirkime.</w:t>
      </w:r>
    </w:p>
    <w:p w14:paraId="1E9A3D09" w14:textId="77777777" w:rsidR="003176AF" w:rsidRPr="00F320AA" w:rsidRDefault="00BC672A" w:rsidP="00F320AA">
      <w:pPr>
        <w:pStyle w:val="Sraopastraipa"/>
        <w:spacing w:after="0" w:line="240" w:lineRule="auto"/>
        <w:ind w:left="0" w:firstLine="680"/>
        <w:jc w:val="both"/>
        <w:rPr>
          <w:rFonts w:ascii="Times New Roman" w:eastAsia="Times New Roman" w:hAnsi="Times New Roman" w:cs="Times New Roman"/>
          <w:sz w:val="24"/>
          <w:szCs w:val="24"/>
        </w:rPr>
      </w:pPr>
      <w:r w:rsidRPr="00F320AA">
        <w:rPr>
          <w:rFonts w:ascii="Times New Roman" w:hAnsi="Times New Roman" w:cs="Times New Roman"/>
          <w:sz w:val="24"/>
          <w:szCs w:val="24"/>
        </w:rPr>
        <w:t xml:space="preserve">1.5. Pirkimo Komisija yra sudaroma. </w:t>
      </w:r>
      <w:r w:rsidR="003176AF" w:rsidRPr="00F320AA">
        <w:rPr>
          <w:rFonts w:ascii="Times New Roman" w:hAnsi="Times New Roman" w:cs="Times New Roman"/>
          <w:color w:val="000000"/>
          <w:sz w:val="24"/>
          <w:szCs w:val="24"/>
        </w:rPr>
        <w:t xml:space="preserve">Pirkimą vykdo Anykščių rajono savivaldybės viešųjų pirkimų komisija, sudaryta Anykščių rajono savivaldybės administracijos direktoriaus 2025 m. lapkričio 6 d. įsakymu Nr. 1-AĮ-583 „Dėl Anykščių rajono savivaldybės administracijos (Centrinės perkančiosios organizacijos) viešųjų pirkimų komisijos sudarymo“ (toliau – Komisija). </w:t>
      </w:r>
    </w:p>
    <w:p w14:paraId="05B1DC52" w14:textId="77777777" w:rsidR="00CB54C8" w:rsidRPr="00F320AA" w:rsidRDefault="00C447D2" w:rsidP="00F320AA">
      <w:pPr>
        <w:pStyle w:val="Sraopastraipa"/>
        <w:spacing w:after="0" w:line="240" w:lineRule="auto"/>
        <w:ind w:left="0" w:firstLine="680"/>
        <w:jc w:val="both"/>
        <w:rPr>
          <w:rFonts w:ascii="Times New Roman" w:hAnsi="Times New Roman" w:cs="Times New Roman"/>
          <w:sz w:val="24"/>
          <w:szCs w:val="24"/>
        </w:rPr>
      </w:pPr>
      <w:r w:rsidRPr="00F320AA">
        <w:rPr>
          <w:rFonts w:ascii="Times New Roman" w:hAnsi="Times New Roman" w:cs="Times New Roman"/>
          <w:sz w:val="24"/>
          <w:szCs w:val="24"/>
        </w:rPr>
        <w:t>1.</w:t>
      </w:r>
      <w:r w:rsidR="00BC672A" w:rsidRPr="00F320AA">
        <w:rPr>
          <w:rFonts w:ascii="Times New Roman" w:hAnsi="Times New Roman" w:cs="Times New Roman"/>
          <w:sz w:val="24"/>
          <w:szCs w:val="24"/>
        </w:rPr>
        <w:t>6</w:t>
      </w:r>
      <w:r w:rsidRPr="00F320AA">
        <w:rPr>
          <w:rFonts w:ascii="Times New Roman" w:hAnsi="Times New Roman" w:cs="Times New Roman"/>
          <w:sz w:val="24"/>
          <w:szCs w:val="24"/>
        </w:rPr>
        <w:t xml:space="preserve">. </w:t>
      </w:r>
      <w:r w:rsidR="00E32C8E" w:rsidRPr="00F320AA">
        <w:rPr>
          <w:rFonts w:ascii="Times New Roman" w:hAnsi="Times New Roman" w:cs="Times New Roman"/>
          <w:sz w:val="24"/>
          <w:szCs w:val="24"/>
        </w:rPr>
        <w:t xml:space="preserve">Stebėtojai dalyvauti </w:t>
      </w:r>
      <w:r w:rsidR="008A3C98" w:rsidRPr="00F320AA">
        <w:rPr>
          <w:rFonts w:ascii="Times New Roman" w:hAnsi="Times New Roman" w:cs="Times New Roman"/>
          <w:sz w:val="24"/>
          <w:szCs w:val="24"/>
        </w:rPr>
        <w:t>K</w:t>
      </w:r>
      <w:r w:rsidR="00E32C8E" w:rsidRPr="00F320AA">
        <w:rPr>
          <w:rFonts w:ascii="Times New Roman" w:hAnsi="Times New Roman" w:cs="Times New Roman"/>
          <w:sz w:val="24"/>
          <w:szCs w:val="24"/>
        </w:rPr>
        <w:t>omisijos posėdžiuose nėra kviečiami.</w:t>
      </w:r>
    </w:p>
    <w:p w14:paraId="0920351E" w14:textId="5367E213" w:rsidR="00570E1B" w:rsidRPr="00F320AA" w:rsidRDefault="00CE6E1D" w:rsidP="00F320AA">
      <w:pPr>
        <w:tabs>
          <w:tab w:val="left" w:pos="1701"/>
        </w:tabs>
        <w:spacing w:after="0" w:line="240" w:lineRule="auto"/>
        <w:ind w:firstLine="680"/>
        <w:jc w:val="both"/>
        <w:rPr>
          <w:rFonts w:ascii="Times New Roman" w:eastAsia="Arial Unicode MS" w:hAnsi="Times New Roman" w:cs="Times New Roman"/>
          <w:sz w:val="24"/>
          <w:szCs w:val="24"/>
          <w:bdr w:val="nil"/>
          <w:lang w:eastAsia="ar-SA"/>
        </w:rPr>
      </w:pPr>
      <w:r w:rsidRPr="00F320AA">
        <w:rPr>
          <w:rFonts w:ascii="Times New Roman" w:hAnsi="Times New Roman" w:cs="Times New Roman"/>
          <w:sz w:val="24"/>
          <w:szCs w:val="24"/>
        </w:rPr>
        <w:t>1.</w:t>
      </w:r>
      <w:r w:rsidR="00BC672A" w:rsidRPr="00F320AA">
        <w:rPr>
          <w:rFonts w:ascii="Times New Roman" w:hAnsi="Times New Roman" w:cs="Times New Roman"/>
          <w:sz w:val="24"/>
          <w:szCs w:val="24"/>
        </w:rPr>
        <w:t>7</w:t>
      </w:r>
      <w:r w:rsidRPr="00F320AA">
        <w:rPr>
          <w:rFonts w:ascii="Times New Roman" w:hAnsi="Times New Roman" w:cs="Times New Roman"/>
          <w:sz w:val="24"/>
          <w:szCs w:val="24"/>
        </w:rPr>
        <w:t>.</w:t>
      </w:r>
      <w:r w:rsidR="00BA78FB" w:rsidRPr="00F320AA">
        <w:rPr>
          <w:rFonts w:ascii="Times New Roman" w:hAnsi="Times New Roman" w:cs="Times New Roman"/>
          <w:sz w:val="24"/>
          <w:szCs w:val="24"/>
        </w:rPr>
        <w:t xml:space="preserve"> Atliekamas žaliasis pirkimas. Pirkimas vykdomas vadovaujantis </w:t>
      </w:r>
      <w:hyperlink r:id="rId11" w:history="1">
        <w:r w:rsidR="00BA78FB" w:rsidRPr="00F320AA">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BA78FB" w:rsidRPr="00F320AA">
        <w:rPr>
          <w:rFonts w:ascii="Times New Roman" w:hAnsi="Times New Roman" w:cs="Times New Roman"/>
          <w:sz w:val="24"/>
          <w:szCs w:val="24"/>
        </w:rPr>
        <w:t>“</w:t>
      </w:r>
      <w:r w:rsidR="009F51E7">
        <w:rPr>
          <w:rFonts w:ascii="Times New Roman" w:hAnsi="Times New Roman" w:cs="Times New Roman"/>
          <w:sz w:val="24"/>
          <w:szCs w:val="24"/>
        </w:rPr>
        <w:t xml:space="preserve"> </w:t>
      </w:r>
      <w:r w:rsidR="009F51E7" w:rsidRPr="00801B4A">
        <w:rPr>
          <w:rFonts w:ascii="Cambria" w:hAnsi="Cambria"/>
          <w:color w:val="000000"/>
          <w:kern w:val="2"/>
          <w:sz w:val="22"/>
          <w:szCs w:val="22"/>
          <w:shd w:val="clear" w:color="auto" w:fill="FFFFFF"/>
        </w:rPr>
        <w:t>(toliau – Tvarkos aprašas)</w:t>
      </w:r>
      <w:r w:rsidR="00BA78FB" w:rsidRPr="00F320AA">
        <w:rPr>
          <w:rFonts w:ascii="Times New Roman" w:hAnsi="Times New Roman" w:cs="Times New Roman"/>
          <w:sz w:val="24"/>
          <w:szCs w:val="24"/>
        </w:rPr>
        <w:t xml:space="preserve"> 4.1. p</w:t>
      </w:r>
      <w:r w:rsidR="00F320AA" w:rsidRPr="00F320AA">
        <w:rPr>
          <w:rFonts w:ascii="Times New Roman" w:hAnsi="Times New Roman" w:cs="Times New Roman"/>
          <w:sz w:val="24"/>
          <w:szCs w:val="24"/>
        </w:rPr>
        <w:t>.</w:t>
      </w:r>
      <w:r w:rsidR="009F51E7" w:rsidRPr="009F51E7">
        <w:rPr>
          <w:rFonts w:ascii="Cambria" w:hAnsi="Cambria"/>
          <w:color w:val="000000"/>
          <w:kern w:val="2"/>
          <w:sz w:val="22"/>
          <w:szCs w:val="22"/>
          <w:shd w:val="clear" w:color="auto" w:fill="FFFFFF"/>
        </w:rPr>
        <w:t xml:space="preserve"> </w:t>
      </w:r>
      <w:r w:rsidR="009F51E7" w:rsidRPr="007C4F23">
        <w:rPr>
          <w:rFonts w:ascii="Cambria" w:hAnsi="Cambria"/>
          <w:color w:val="000000"/>
          <w:kern w:val="2"/>
          <w:sz w:val="22"/>
          <w:szCs w:val="22"/>
          <w:shd w:val="clear" w:color="auto" w:fill="FFFFFF"/>
        </w:rPr>
        <w:t>(minimalūs reikalavimai)</w:t>
      </w:r>
      <w:r w:rsidR="009F51E7">
        <w:rPr>
          <w:rFonts w:ascii="Cambria" w:hAnsi="Cambria"/>
          <w:color w:val="000000"/>
          <w:kern w:val="2"/>
          <w:sz w:val="22"/>
          <w:szCs w:val="22"/>
          <w:shd w:val="clear" w:color="auto" w:fill="FFFFFF"/>
        </w:rPr>
        <w:t xml:space="preserve"> </w:t>
      </w:r>
      <w:r w:rsidR="009F51E7" w:rsidRPr="00F320AA">
        <w:rPr>
          <w:rFonts w:ascii="Times New Roman" w:hAnsi="Times New Roman" w:cs="Times New Roman"/>
          <w:sz w:val="24"/>
          <w:szCs w:val="24"/>
        </w:rPr>
        <w:t>2 priedo II skyrius „Pakuotės“</w:t>
      </w:r>
      <w:r w:rsidR="00F320AA" w:rsidRPr="00F320AA">
        <w:rPr>
          <w:rFonts w:ascii="Times New Roman" w:hAnsi="Times New Roman" w:cs="Times New Roman"/>
          <w:sz w:val="24"/>
          <w:szCs w:val="24"/>
        </w:rPr>
        <w:t xml:space="preserve">, </w:t>
      </w:r>
      <w:r w:rsidR="00BA78FB" w:rsidRPr="00F320AA">
        <w:rPr>
          <w:rFonts w:ascii="Times New Roman" w:hAnsi="Times New Roman" w:cs="Times New Roman"/>
          <w:sz w:val="24"/>
          <w:szCs w:val="24"/>
        </w:rPr>
        <w:t>4.4.</w:t>
      </w:r>
      <w:r w:rsidR="009F51E7">
        <w:rPr>
          <w:rFonts w:ascii="Times New Roman" w:hAnsi="Times New Roman" w:cs="Times New Roman"/>
          <w:sz w:val="24"/>
          <w:szCs w:val="24"/>
        </w:rPr>
        <w:t>4.</w:t>
      </w:r>
      <w:r w:rsidR="00BA78FB" w:rsidRPr="00F320AA">
        <w:rPr>
          <w:rFonts w:ascii="Times New Roman" w:hAnsi="Times New Roman" w:cs="Times New Roman"/>
          <w:sz w:val="24"/>
          <w:szCs w:val="24"/>
        </w:rPr>
        <w:t xml:space="preserve"> p.</w:t>
      </w:r>
      <w:r w:rsidR="009F51E7" w:rsidRPr="009F51E7">
        <w:rPr>
          <w:rFonts w:ascii="Cambria" w:hAnsi="Cambria"/>
          <w:color w:val="000000"/>
          <w:kern w:val="2"/>
          <w:sz w:val="22"/>
          <w:szCs w:val="22"/>
          <w:shd w:val="clear" w:color="auto" w:fill="FFFFFF"/>
        </w:rPr>
        <w:t xml:space="preserve"> </w:t>
      </w:r>
      <w:r w:rsidR="009F51E7" w:rsidRPr="007C4F23">
        <w:rPr>
          <w:rFonts w:ascii="Cambria" w:hAnsi="Cambria"/>
          <w:color w:val="000000"/>
          <w:kern w:val="2"/>
          <w:sz w:val="22"/>
          <w:szCs w:val="22"/>
          <w:shd w:val="clear" w:color="auto" w:fill="FFFFFF"/>
        </w:rPr>
        <w:t>(savarankiškai nustatomi aplinkos apsaugos kriterijai</w:t>
      </w:r>
      <w:r w:rsidR="009F51E7">
        <w:rPr>
          <w:rFonts w:ascii="Cambria" w:hAnsi="Cambria"/>
          <w:color w:val="000000"/>
          <w:kern w:val="2"/>
          <w:sz w:val="22"/>
          <w:szCs w:val="22"/>
          <w:shd w:val="clear" w:color="auto" w:fill="FFFFFF"/>
        </w:rPr>
        <w:t>)</w:t>
      </w:r>
      <w:r w:rsidR="00BA78FB" w:rsidRPr="00F320AA">
        <w:rPr>
          <w:rFonts w:ascii="Times New Roman" w:hAnsi="Times New Roman" w:cs="Times New Roman"/>
          <w:sz w:val="24"/>
          <w:szCs w:val="24"/>
        </w:rPr>
        <w:t xml:space="preserve">. Aplinkos apsaugos kriterijai nustatyti </w:t>
      </w:r>
      <w:r w:rsidR="00BA78FB" w:rsidRPr="00F320AA">
        <w:rPr>
          <w:rFonts w:ascii="Times New Roman" w:eastAsia="Calibri" w:hAnsi="Times New Roman" w:cs="Times New Roman"/>
          <w:kern w:val="2"/>
          <w:sz w:val="24"/>
          <w:szCs w:val="24"/>
          <w:lang w:eastAsia="en-US"/>
          <w14:ligatures w14:val="standardContextual"/>
        </w:rPr>
        <w:t xml:space="preserve">Pirkimo specialiųjų sąlygų 9 priede „Sutarties projektas“ ir </w:t>
      </w:r>
      <w:hyperlink w:anchor="_Pirkimo_sąlygų_2" w:history="1">
        <w:r w:rsidR="00BA78FB" w:rsidRPr="00F320AA">
          <w:rPr>
            <w:rStyle w:val="Hipersaitas"/>
            <w:rFonts w:ascii="Times New Roman" w:hAnsi="Times New Roman" w:cs="Times New Roman"/>
            <w:sz w:val="24"/>
            <w:szCs w:val="24"/>
          </w:rPr>
          <w:fldChar w:fldCharType="begin"/>
        </w:r>
        <w:r w:rsidR="00BA78FB" w:rsidRPr="00F320AA">
          <w:rPr>
            <w:rStyle w:val="Hipersaitas"/>
            <w:rFonts w:ascii="Times New Roman" w:hAnsi="Times New Roman" w:cs="Times New Roman"/>
            <w:sz w:val="24"/>
            <w:szCs w:val="24"/>
          </w:rPr>
          <w:instrText xml:space="preserve"> REF _Ref38539939 \h  \* MERGEFORMAT </w:instrText>
        </w:r>
        <w:r w:rsidR="00BA78FB" w:rsidRPr="00F320AA">
          <w:rPr>
            <w:rStyle w:val="Hipersaitas"/>
            <w:rFonts w:ascii="Times New Roman" w:hAnsi="Times New Roman" w:cs="Times New Roman"/>
            <w:sz w:val="24"/>
            <w:szCs w:val="24"/>
          </w:rPr>
        </w:r>
        <w:r w:rsidR="00BA78FB" w:rsidRPr="00F320AA">
          <w:rPr>
            <w:rStyle w:val="Hipersaitas"/>
            <w:rFonts w:ascii="Times New Roman" w:hAnsi="Times New Roman" w:cs="Times New Roman"/>
            <w:sz w:val="24"/>
            <w:szCs w:val="24"/>
          </w:rPr>
          <w:fldChar w:fldCharType="separate"/>
        </w:r>
        <w:r w:rsidR="00BA78FB" w:rsidRPr="00F320AA">
          <w:rPr>
            <w:rStyle w:val="Hipersaitas"/>
            <w:rFonts w:ascii="Times New Roman" w:hAnsi="Times New Roman" w:cs="Times New Roman"/>
            <w:sz w:val="24"/>
            <w:szCs w:val="24"/>
          </w:rPr>
          <w:t>Pirkimo specialiųjų sąlygų 2 priede „Techninė specifikacija“</w:t>
        </w:r>
        <w:r w:rsidR="00BA78FB" w:rsidRPr="00F320AA">
          <w:rPr>
            <w:rStyle w:val="Hipersaitas"/>
            <w:rFonts w:ascii="Times New Roman" w:hAnsi="Times New Roman" w:cs="Times New Roman"/>
            <w:sz w:val="24"/>
            <w:szCs w:val="24"/>
          </w:rPr>
          <w:fldChar w:fldCharType="end"/>
        </w:r>
      </w:hyperlink>
      <w:r w:rsidR="00F320AA" w:rsidRPr="00F320AA">
        <w:rPr>
          <w:rFonts w:ascii="Times New Roman" w:hAnsi="Times New Roman" w:cs="Times New Roman"/>
          <w:sz w:val="24"/>
          <w:szCs w:val="24"/>
        </w:rPr>
        <w:t>.</w:t>
      </w:r>
    </w:p>
    <w:p w14:paraId="2413C02D" w14:textId="0B0EB729" w:rsidR="00E32C8E" w:rsidRPr="00F320AA" w:rsidRDefault="00BC672A" w:rsidP="00F320AA">
      <w:pPr>
        <w:spacing w:after="0" w:line="240" w:lineRule="auto"/>
        <w:ind w:firstLine="680"/>
        <w:jc w:val="both"/>
        <w:rPr>
          <w:rFonts w:ascii="Times New Roman" w:hAnsi="Times New Roman" w:cs="Times New Roman"/>
          <w:b/>
          <w:sz w:val="24"/>
          <w:szCs w:val="24"/>
        </w:rPr>
      </w:pPr>
      <w:r w:rsidRPr="00F320AA">
        <w:rPr>
          <w:rFonts w:ascii="Times New Roman" w:hAnsi="Times New Roman" w:cs="Times New Roman"/>
          <w:bCs/>
          <w:sz w:val="24"/>
          <w:szCs w:val="24"/>
        </w:rPr>
        <w:t xml:space="preserve">1.8. </w:t>
      </w:r>
      <w:r w:rsidR="00E32C8E" w:rsidRPr="00F320AA">
        <w:rPr>
          <w:rFonts w:ascii="Times New Roman" w:eastAsia="Arial" w:hAnsi="Times New Roman" w:cs="Times New Roman"/>
          <w:bCs/>
          <w:sz w:val="24"/>
          <w:szCs w:val="24"/>
        </w:rPr>
        <w:t>I</w:t>
      </w:r>
      <w:r w:rsidR="00E32C8E" w:rsidRPr="00F320AA">
        <w:rPr>
          <w:rFonts w:ascii="Times New Roman" w:eastAsia="Arial" w:hAnsi="Times New Roman" w:cs="Times New Roman"/>
          <w:sz w:val="24"/>
          <w:szCs w:val="24"/>
        </w:rPr>
        <w:t xml:space="preserve">šankstinis skelbimas apie </w:t>
      </w:r>
      <w:r w:rsidR="007A68AD" w:rsidRPr="00F320AA">
        <w:rPr>
          <w:rFonts w:ascii="Times New Roman" w:eastAsia="Arial" w:hAnsi="Times New Roman" w:cs="Times New Roman"/>
          <w:sz w:val="24"/>
          <w:szCs w:val="24"/>
        </w:rPr>
        <w:t>p</w:t>
      </w:r>
      <w:r w:rsidR="00E32C8E" w:rsidRPr="00F320AA">
        <w:rPr>
          <w:rFonts w:ascii="Times New Roman" w:eastAsia="Arial" w:hAnsi="Times New Roman" w:cs="Times New Roman"/>
          <w:sz w:val="24"/>
          <w:szCs w:val="24"/>
        </w:rPr>
        <w:t>irkimą nebuvo paskelbtas</w:t>
      </w:r>
      <w:r w:rsidR="005C17F0" w:rsidRPr="00F320AA">
        <w:rPr>
          <w:rFonts w:ascii="Times New Roman" w:eastAsia="Arial" w:hAnsi="Times New Roman" w:cs="Times New Roman"/>
          <w:sz w:val="24"/>
          <w:szCs w:val="24"/>
        </w:rPr>
        <w:t xml:space="preserve">. </w:t>
      </w:r>
      <w:r w:rsidR="00E32C8E" w:rsidRPr="00F320AA">
        <w:rPr>
          <w:rFonts w:ascii="Times New Roman" w:eastAsia="Arial" w:hAnsi="Times New Roman" w:cs="Times New Roman"/>
          <w:sz w:val="24"/>
          <w:szCs w:val="24"/>
        </w:rPr>
        <w:t xml:space="preserve"> </w:t>
      </w:r>
    </w:p>
    <w:p w14:paraId="226BB037" w14:textId="69B8FB6F" w:rsidR="00BC672A" w:rsidRPr="00F320AA" w:rsidRDefault="00CE6E1D" w:rsidP="00F320AA">
      <w:pPr>
        <w:tabs>
          <w:tab w:val="left" w:pos="851"/>
          <w:tab w:val="left" w:pos="993"/>
        </w:tabs>
        <w:spacing w:after="0" w:line="240" w:lineRule="auto"/>
        <w:ind w:firstLine="680"/>
        <w:jc w:val="both"/>
        <w:rPr>
          <w:rFonts w:ascii="Times New Roman" w:hAnsi="Times New Roman" w:cs="Times New Roman"/>
          <w:sz w:val="24"/>
          <w:szCs w:val="24"/>
        </w:rPr>
      </w:pPr>
      <w:r w:rsidRPr="00F320AA">
        <w:rPr>
          <w:rFonts w:ascii="Times New Roman" w:hAnsi="Times New Roman" w:cs="Times New Roman"/>
          <w:sz w:val="24"/>
          <w:szCs w:val="24"/>
          <w:lang w:eastAsia="en-US"/>
        </w:rPr>
        <w:t>1.</w:t>
      </w:r>
      <w:r w:rsidR="00BC672A" w:rsidRPr="00F320AA">
        <w:rPr>
          <w:rFonts w:ascii="Times New Roman" w:hAnsi="Times New Roman" w:cs="Times New Roman"/>
          <w:sz w:val="24"/>
          <w:szCs w:val="24"/>
          <w:lang w:eastAsia="en-US"/>
        </w:rPr>
        <w:t>9</w:t>
      </w:r>
      <w:r w:rsidR="00407128" w:rsidRPr="00F320AA">
        <w:rPr>
          <w:rFonts w:ascii="Times New Roman" w:hAnsi="Times New Roman" w:cs="Times New Roman"/>
          <w:sz w:val="24"/>
          <w:szCs w:val="24"/>
          <w:lang w:eastAsia="en-US"/>
        </w:rPr>
        <w:t>.</w:t>
      </w:r>
      <w:r w:rsidR="002A24D4" w:rsidRPr="00F320AA">
        <w:rPr>
          <w:rFonts w:ascii="Times New Roman" w:hAnsi="Times New Roman" w:cs="Times New Roman"/>
          <w:sz w:val="24"/>
          <w:szCs w:val="24"/>
          <w:lang w:eastAsia="en-US"/>
        </w:rPr>
        <w:t xml:space="preserve"> </w:t>
      </w:r>
      <w:r w:rsidR="00015FC9" w:rsidRPr="00F320AA">
        <w:rPr>
          <w:rFonts w:ascii="Times New Roman" w:hAnsi="Times New Roman" w:cs="Times New Roman"/>
          <w:sz w:val="24"/>
          <w:szCs w:val="24"/>
          <w:lang w:eastAsia="en-US"/>
        </w:rPr>
        <w:t>P</w:t>
      </w:r>
      <w:r w:rsidR="00E32C8E" w:rsidRPr="00F320AA">
        <w:rPr>
          <w:rFonts w:ascii="Times New Roman" w:hAnsi="Times New Roman" w:cs="Times New Roman"/>
          <w:sz w:val="24"/>
          <w:szCs w:val="24"/>
          <w:lang w:eastAsia="en-US"/>
        </w:rPr>
        <w:t xml:space="preserve">irkime </w:t>
      </w:r>
      <w:r w:rsidR="007A68AD" w:rsidRPr="00F320AA">
        <w:rPr>
          <w:rFonts w:ascii="Times New Roman" w:hAnsi="Times New Roman" w:cs="Times New Roman"/>
          <w:sz w:val="24"/>
          <w:szCs w:val="24"/>
        </w:rPr>
        <w:t>perkančioji organizacija</w:t>
      </w:r>
      <w:r w:rsidR="00E32C8E" w:rsidRPr="00F320AA">
        <w:rPr>
          <w:rFonts w:ascii="Times New Roman" w:hAnsi="Times New Roman" w:cs="Times New Roman"/>
          <w:sz w:val="24"/>
          <w:szCs w:val="24"/>
          <w:lang w:eastAsia="en-US"/>
        </w:rPr>
        <w:t xml:space="preserve"> nenumato skelbti pranešimo dėl savanoriško </w:t>
      </w:r>
      <w:proofErr w:type="spellStart"/>
      <w:r w:rsidR="00E32C8E" w:rsidRPr="00F320AA">
        <w:rPr>
          <w:rFonts w:ascii="Times New Roman" w:hAnsi="Times New Roman" w:cs="Times New Roman"/>
          <w:i/>
          <w:iCs/>
          <w:sz w:val="24"/>
          <w:szCs w:val="24"/>
          <w:lang w:eastAsia="en-US"/>
        </w:rPr>
        <w:t>ex</w:t>
      </w:r>
      <w:proofErr w:type="spellEnd"/>
      <w:r w:rsidR="00E32C8E" w:rsidRPr="00F320AA">
        <w:rPr>
          <w:rFonts w:ascii="Times New Roman" w:hAnsi="Times New Roman" w:cs="Times New Roman"/>
          <w:i/>
          <w:iCs/>
          <w:sz w:val="24"/>
          <w:szCs w:val="24"/>
          <w:lang w:eastAsia="en-US"/>
        </w:rPr>
        <w:t xml:space="preserve"> ante</w:t>
      </w:r>
      <w:r w:rsidR="00E32C8E" w:rsidRPr="00F320AA">
        <w:rPr>
          <w:rFonts w:ascii="Times New Roman" w:hAnsi="Times New Roman" w:cs="Times New Roman"/>
          <w:sz w:val="24"/>
          <w:szCs w:val="24"/>
          <w:lang w:eastAsia="en-US"/>
        </w:rPr>
        <w:t xml:space="preserve"> skaidrumo.</w:t>
      </w:r>
      <w:r w:rsidR="00275ED9" w:rsidRPr="00F320AA">
        <w:rPr>
          <w:rFonts w:ascii="Times New Roman" w:hAnsi="Times New Roman" w:cs="Times New Roman"/>
          <w:sz w:val="24"/>
          <w:szCs w:val="24"/>
          <w:lang w:eastAsia="en-US"/>
        </w:rPr>
        <w:t xml:space="preserve">                                                                                                </w:t>
      </w:r>
    </w:p>
    <w:p w14:paraId="278EA4A0" w14:textId="6915EFE4" w:rsidR="00AF1430" w:rsidRPr="00F320AA" w:rsidRDefault="00BC672A" w:rsidP="00F320AA">
      <w:pPr>
        <w:tabs>
          <w:tab w:val="left" w:pos="851"/>
          <w:tab w:val="left" w:pos="993"/>
        </w:tabs>
        <w:spacing w:after="0" w:line="240" w:lineRule="auto"/>
        <w:ind w:firstLine="680"/>
        <w:jc w:val="both"/>
        <w:rPr>
          <w:rFonts w:ascii="Times New Roman" w:hAnsi="Times New Roman" w:cs="Times New Roman"/>
          <w:sz w:val="24"/>
          <w:szCs w:val="24"/>
        </w:rPr>
      </w:pPr>
      <w:r w:rsidRPr="00F320AA">
        <w:rPr>
          <w:rFonts w:ascii="Times New Roman" w:hAnsi="Times New Roman" w:cs="Times New Roman"/>
          <w:sz w:val="24"/>
          <w:szCs w:val="24"/>
        </w:rPr>
        <w:t xml:space="preserve">1.10. </w:t>
      </w:r>
      <w:r w:rsidR="007466F8" w:rsidRPr="00F320AA">
        <w:rPr>
          <w:rFonts w:ascii="Times New Roman" w:hAnsi="Times New Roman" w:cs="Times New Roman"/>
          <w:sz w:val="24"/>
          <w:szCs w:val="24"/>
        </w:rPr>
        <w:t>Pirkime neleidžia</w:t>
      </w:r>
      <w:r w:rsidR="00216820" w:rsidRPr="00F320AA">
        <w:rPr>
          <w:rFonts w:ascii="Times New Roman" w:hAnsi="Times New Roman" w:cs="Times New Roman"/>
          <w:sz w:val="24"/>
          <w:szCs w:val="24"/>
        </w:rPr>
        <w:t>ma</w:t>
      </w:r>
      <w:r w:rsidR="007466F8" w:rsidRPr="00F320AA">
        <w:rPr>
          <w:rFonts w:ascii="Times New Roman" w:hAnsi="Times New Roman" w:cs="Times New Roman"/>
          <w:sz w:val="24"/>
          <w:szCs w:val="24"/>
        </w:rPr>
        <w:t xml:space="preserve"> pateikti alternatyvių </w:t>
      </w:r>
      <w:r w:rsidR="00D27E76" w:rsidRPr="00F320AA">
        <w:rPr>
          <w:rFonts w:ascii="Times New Roman" w:hAnsi="Times New Roman" w:cs="Times New Roman"/>
          <w:sz w:val="24"/>
          <w:szCs w:val="24"/>
        </w:rPr>
        <w:t>p</w:t>
      </w:r>
      <w:r w:rsidR="007466F8" w:rsidRPr="00F320AA">
        <w:rPr>
          <w:rFonts w:ascii="Times New Roman" w:hAnsi="Times New Roman" w:cs="Times New Roman"/>
          <w:sz w:val="24"/>
          <w:szCs w:val="24"/>
        </w:rPr>
        <w:t xml:space="preserve">asiūlymų. </w:t>
      </w:r>
    </w:p>
    <w:p w14:paraId="0B8B6803" w14:textId="77777777" w:rsidR="00774CE2" w:rsidRPr="00F320AA" w:rsidRDefault="002A24D4" w:rsidP="00F320AA">
      <w:pPr>
        <w:pStyle w:val="Sraopastraipa"/>
        <w:tabs>
          <w:tab w:val="left" w:pos="851"/>
          <w:tab w:val="left" w:pos="993"/>
        </w:tabs>
        <w:spacing w:after="0" w:line="240" w:lineRule="auto"/>
        <w:ind w:left="0" w:firstLine="680"/>
        <w:jc w:val="both"/>
        <w:rPr>
          <w:rFonts w:ascii="Times New Roman" w:eastAsia="Arial" w:hAnsi="Times New Roman" w:cs="Times New Roman"/>
          <w:color w:val="333333"/>
          <w:sz w:val="24"/>
          <w:szCs w:val="24"/>
        </w:rPr>
      </w:pPr>
      <w:r w:rsidRPr="00F320AA">
        <w:rPr>
          <w:rFonts w:ascii="Times New Roman" w:eastAsia="Arial" w:hAnsi="Times New Roman" w:cs="Times New Roman"/>
          <w:color w:val="333333"/>
          <w:sz w:val="24"/>
          <w:szCs w:val="24"/>
        </w:rPr>
        <w:t>1.1</w:t>
      </w:r>
      <w:r w:rsidR="00BC672A" w:rsidRPr="00F320AA">
        <w:rPr>
          <w:rFonts w:ascii="Times New Roman" w:eastAsia="Arial" w:hAnsi="Times New Roman" w:cs="Times New Roman"/>
          <w:color w:val="333333"/>
          <w:sz w:val="24"/>
          <w:szCs w:val="24"/>
        </w:rPr>
        <w:t>1</w:t>
      </w:r>
      <w:r w:rsidRPr="00F320AA">
        <w:rPr>
          <w:rFonts w:ascii="Times New Roman" w:eastAsia="Arial" w:hAnsi="Times New Roman" w:cs="Times New Roman"/>
          <w:color w:val="333333"/>
          <w:sz w:val="24"/>
          <w:szCs w:val="24"/>
        </w:rPr>
        <w:t xml:space="preserve">. </w:t>
      </w:r>
      <w:r w:rsidR="00E32C8E" w:rsidRPr="00F320AA">
        <w:rPr>
          <w:rFonts w:ascii="Times New Roman" w:eastAsia="Arial" w:hAnsi="Times New Roman" w:cs="Times New Roman"/>
          <w:color w:val="333333"/>
          <w:sz w:val="24"/>
          <w:szCs w:val="24"/>
        </w:rPr>
        <w:t xml:space="preserve">Bendrosios </w:t>
      </w:r>
      <w:r w:rsidR="007E5F55" w:rsidRPr="00F320AA">
        <w:rPr>
          <w:rFonts w:ascii="Times New Roman" w:eastAsia="Arial" w:hAnsi="Times New Roman" w:cs="Times New Roman"/>
          <w:color w:val="333333"/>
          <w:sz w:val="24"/>
          <w:szCs w:val="24"/>
        </w:rPr>
        <w:t xml:space="preserve">pirkimo </w:t>
      </w:r>
      <w:r w:rsidR="00E32C8E" w:rsidRPr="00F320AA">
        <w:rPr>
          <w:rFonts w:ascii="Times New Roman" w:eastAsia="Arial" w:hAnsi="Times New Roman" w:cs="Times New Roman"/>
          <w:color w:val="333333"/>
          <w:sz w:val="24"/>
          <w:szCs w:val="24"/>
        </w:rPr>
        <w:t>sąlygos yra neatskiriama ši</w:t>
      </w:r>
      <w:r w:rsidR="00C07F25" w:rsidRPr="00F320AA">
        <w:rPr>
          <w:rFonts w:ascii="Times New Roman" w:eastAsia="Arial" w:hAnsi="Times New Roman" w:cs="Times New Roman"/>
          <w:color w:val="333333"/>
          <w:sz w:val="24"/>
          <w:szCs w:val="24"/>
        </w:rPr>
        <w:t>ų</w:t>
      </w:r>
      <w:r w:rsidR="00E32C8E" w:rsidRPr="00F320AA">
        <w:rPr>
          <w:rFonts w:ascii="Times New Roman" w:eastAsia="Arial" w:hAnsi="Times New Roman" w:cs="Times New Roman"/>
          <w:color w:val="333333"/>
          <w:sz w:val="24"/>
          <w:szCs w:val="24"/>
        </w:rPr>
        <w:t xml:space="preserve"> </w:t>
      </w:r>
      <w:r w:rsidR="00F4541C" w:rsidRPr="00F320AA">
        <w:rPr>
          <w:rFonts w:ascii="Times New Roman" w:eastAsia="Arial" w:hAnsi="Times New Roman" w:cs="Times New Roman"/>
          <w:color w:val="333333"/>
          <w:sz w:val="24"/>
          <w:szCs w:val="24"/>
        </w:rPr>
        <w:t>p</w:t>
      </w:r>
      <w:r w:rsidR="00E32C8E" w:rsidRPr="00F320AA">
        <w:rPr>
          <w:rFonts w:ascii="Times New Roman" w:eastAsia="Arial" w:hAnsi="Times New Roman" w:cs="Times New Roman"/>
          <w:color w:val="333333"/>
          <w:sz w:val="24"/>
          <w:szCs w:val="24"/>
        </w:rPr>
        <w:t>irkimo sąlygų dalis.</w:t>
      </w:r>
    </w:p>
    <w:p w14:paraId="285409F7" w14:textId="77777777" w:rsidR="006A2E65" w:rsidRPr="00F320AA" w:rsidRDefault="006A2E65" w:rsidP="00F320AA">
      <w:pPr>
        <w:pStyle w:val="Sraopastraipa"/>
        <w:tabs>
          <w:tab w:val="left" w:pos="851"/>
          <w:tab w:val="left" w:pos="993"/>
        </w:tabs>
        <w:spacing w:after="0" w:line="240" w:lineRule="auto"/>
        <w:ind w:left="0" w:firstLine="680"/>
        <w:jc w:val="both"/>
        <w:rPr>
          <w:rFonts w:ascii="Times New Roman" w:eastAsia="Arial" w:hAnsi="Times New Roman" w:cs="Times New Roman"/>
          <w:color w:val="333333"/>
          <w:sz w:val="24"/>
          <w:szCs w:val="24"/>
        </w:rPr>
      </w:pPr>
      <w:r w:rsidRPr="00F320AA">
        <w:rPr>
          <w:rFonts w:ascii="Times New Roman" w:eastAsia="Arial" w:hAnsi="Times New Roman" w:cs="Times New Roman"/>
          <w:color w:val="333333"/>
          <w:sz w:val="24"/>
          <w:szCs w:val="24"/>
        </w:rPr>
        <w:t>1.12. Tiesioginį ryšį su tiekėjais įgalioti palaikyti perkančiosios organizacijos atstovai:</w:t>
      </w:r>
    </w:p>
    <w:p w14:paraId="1A30ADA8" w14:textId="60498B83" w:rsidR="006A2E65" w:rsidRPr="00F320AA" w:rsidRDefault="006A2E65" w:rsidP="00F320AA">
      <w:pPr>
        <w:spacing w:after="0" w:line="240" w:lineRule="auto"/>
        <w:ind w:firstLine="680"/>
        <w:contextualSpacing/>
        <w:jc w:val="both"/>
        <w:rPr>
          <w:rFonts w:ascii="Times New Roman" w:eastAsia="Arial" w:hAnsi="Times New Roman" w:cs="Times New Roman"/>
          <w:color w:val="333333"/>
          <w:sz w:val="24"/>
          <w:szCs w:val="24"/>
        </w:rPr>
      </w:pPr>
      <w:r w:rsidRPr="00F320AA">
        <w:rPr>
          <w:rFonts w:ascii="Times New Roman" w:eastAsia="Arial" w:hAnsi="Times New Roman" w:cs="Times New Roman"/>
          <w:color w:val="333333"/>
          <w:sz w:val="24"/>
          <w:szCs w:val="24"/>
        </w:rPr>
        <w:t>1.12.1.</w:t>
      </w:r>
      <w:r w:rsidRPr="00F320AA">
        <w:rPr>
          <w:rFonts w:ascii="Times New Roman" w:eastAsia="Arial" w:hAnsi="Times New Roman" w:cs="Times New Roman"/>
          <w:iCs/>
          <w:color w:val="333333"/>
          <w:sz w:val="24"/>
          <w:szCs w:val="24"/>
        </w:rPr>
        <w:t xml:space="preserve"> dėl pirkimo procedūrų – </w:t>
      </w:r>
      <w:r w:rsidR="00567869" w:rsidRPr="00F320AA">
        <w:rPr>
          <w:rFonts w:ascii="Times New Roman" w:eastAsia="Arial" w:hAnsi="Times New Roman" w:cs="Times New Roman"/>
          <w:iCs/>
          <w:color w:val="333333"/>
          <w:sz w:val="24"/>
          <w:szCs w:val="24"/>
        </w:rPr>
        <w:t>D</w:t>
      </w:r>
      <w:r w:rsidRPr="00F320AA">
        <w:rPr>
          <w:rFonts w:ascii="Times New Roman" w:eastAsia="Arial" w:hAnsi="Times New Roman" w:cs="Times New Roman"/>
          <w:iCs/>
          <w:color w:val="333333"/>
          <w:sz w:val="24"/>
          <w:szCs w:val="24"/>
        </w:rPr>
        <w:t>alia Kelpšienė, Anykščių rajono savivaldybės viešųjų pirkimų ir turto skyriaus specialistė, tel. 0</w:t>
      </w:r>
      <w:r w:rsidR="00F320AA" w:rsidRPr="00F320AA">
        <w:rPr>
          <w:rFonts w:ascii="Times New Roman" w:eastAsia="Arial" w:hAnsi="Times New Roman" w:cs="Times New Roman"/>
          <w:iCs/>
          <w:color w:val="333333"/>
          <w:sz w:val="24"/>
          <w:szCs w:val="24"/>
        </w:rPr>
        <w:t xml:space="preserve"> </w:t>
      </w:r>
      <w:r w:rsidRPr="00F320AA">
        <w:rPr>
          <w:rFonts w:ascii="Times New Roman" w:eastAsia="Arial" w:hAnsi="Times New Roman" w:cs="Times New Roman"/>
          <w:iCs/>
          <w:color w:val="333333"/>
          <w:sz w:val="24"/>
          <w:szCs w:val="24"/>
        </w:rPr>
        <w:t xml:space="preserve">661 81543, el. paštas </w:t>
      </w:r>
      <w:proofErr w:type="spellStart"/>
      <w:r w:rsidRPr="00F320AA">
        <w:rPr>
          <w:rFonts w:ascii="Times New Roman" w:eastAsia="Arial" w:hAnsi="Times New Roman" w:cs="Times New Roman"/>
          <w:iCs/>
          <w:color w:val="333333"/>
          <w:sz w:val="24"/>
          <w:szCs w:val="24"/>
        </w:rPr>
        <w:t>dalia.kelpsiene@anyksciai.lt</w:t>
      </w:r>
      <w:bookmarkStart w:id="3" w:name="_Hlk98250760"/>
      <w:proofErr w:type="spellEnd"/>
      <w:r w:rsidRPr="00F320AA">
        <w:rPr>
          <w:rFonts w:ascii="Times New Roman" w:eastAsia="Arial" w:hAnsi="Times New Roman" w:cs="Times New Roman"/>
          <w:color w:val="333333"/>
          <w:sz w:val="24"/>
          <w:szCs w:val="24"/>
        </w:rPr>
        <w:t xml:space="preserve">. </w:t>
      </w:r>
      <w:bookmarkEnd w:id="3"/>
    </w:p>
    <w:p w14:paraId="0508CCD6" w14:textId="2F5BB1F6" w:rsidR="006A2E65" w:rsidRPr="00F320AA" w:rsidRDefault="006A2E65" w:rsidP="00F320AA">
      <w:pPr>
        <w:spacing w:after="0" w:line="240" w:lineRule="auto"/>
        <w:ind w:firstLine="680"/>
        <w:contextualSpacing/>
        <w:jc w:val="both"/>
        <w:rPr>
          <w:rFonts w:ascii="Times New Roman" w:eastAsia="Arial" w:hAnsi="Times New Roman" w:cs="Times New Roman"/>
          <w:color w:val="333333"/>
          <w:sz w:val="24"/>
          <w:szCs w:val="24"/>
        </w:rPr>
      </w:pPr>
      <w:r w:rsidRPr="00F320AA">
        <w:rPr>
          <w:rFonts w:ascii="Times New Roman" w:eastAsia="Arial" w:hAnsi="Times New Roman" w:cs="Times New Roman"/>
          <w:color w:val="333333"/>
          <w:sz w:val="24"/>
          <w:szCs w:val="24"/>
        </w:rPr>
        <w:t xml:space="preserve">1.12.2. dėl pirkimo objekto – </w:t>
      </w:r>
      <w:r w:rsidR="00DB5057" w:rsidRPr="00F320AA">
        <w:rPr>
          <w:rFonts w:ascii="Times New Roman" w:eastAsia="Arial" w:hAnsi="Times New Roman" w:cs="Times New Roman"/>
          <w:color w:val="333333"/>
          <w:sz w:val="24"/>
          <w:szCs w:val="24"/>
        </w:rPr>
        <w:t>Investicijų ir projektų valdymo skyriaus specialistė Vida Meliūkštienė</w:t>
      </w:r>
      <w:r w:rsidRPr="00F320AA">
        <w:rPr>
          <w:rFonts w:ascii="Times New Roman" w:eastAsia="Arial" w:hAnsi="Times New Roman" w:cs="Times New Roman"/>
          <w:color w:val="333333"/>
          <w:sz w:val="24"/>
          <w:szCs w:val="24"/>
        </w:rPr>
        <w:t>, tel. 0</w:t>
      </w:r>
      <w:r w:rsidR="00F320AA" w:rsidRPr="00F320AA">
        <w:rPr>
          <w:rFonts w:ascii="Times New Roman" w:eastAsia="Arial" w:hAnsi="Times New Roman" w:cs="Times New Roman"/>
          <w:color w:val="333333"/>
          <w:sz w:val="24"/>
          <w:szCs w:val="24"/>
        </w:rPr>
        <w:t xml:space="preserve"> </w:t>
      </w:r>
      <w:r w:rsidR="00AA771A" w:rsidRPr="00F320AA">
        <w:rPr>
          <w:rFonts w:ascii="Times New Roman" w:eastAsia="Arial" w:hAnsi="Times New Roman" w:cs="Times New Roman"/>
          <w:color w:val="333333"/>
          <w:sz w:val="24"/>
          <w:szCs w:val="24"/>
        </w:rPr>
        <w:t>6</w:t>
      </w:r>
      <w:r w:rsidR="00DB5057" w:rsidRPr="00F320AA">
        <w:rPr>
          <w:rFonts w:ascii="Times New Roman" w:eastAsia="Arial" w:hAnsi="Times New Roman" w:cs="Times New Roman"/>
          <w:color w:val="333333"/>
          <w:sz w:val="24"/>
          <w:szCs w:val="24"/>
        </w:rPr>
        <w:t>95 83560</w:t>
      </w:r>
      <w:r w:rsidRPr="00F320AA">
        <w:rPr>
          <w:rFonts w:ascii="Times New Roman" w:eastAsia="Arial" w:hAnsi="Times New Roman" w:cs="Times New Roman"/>
          <w:color w:val="333333"/>
          <w:sz w:val="24"/>
          <w:szCs w:val="24"/>
        </w:rPr>
        <w:t xml:space="preserve">, el. paštas </w:t>
      </w:r>
      <w:hyperlink r:id="rId12" w:history="1">
        <w:r w:rsidR="00DB5057" w:rsidRPr="00F320AA">
          <w:rPr>
            <w:rStyle w:val="Hipersaitas"/>
            <w:rFonts w:ascii="Times New Roman" w:eastAsia="Arial" w:hAnsi="Times New Roman" w:cs="Times New Roman"/>
            <w:sz w:val="24"/>
            <w:szCs w:val="24"/>
          </w:rPr>
          <w:t>vida.meliukstiene</w:t>
        </w:r>
        <w:r w:rsidR="00DB5057" w:rsidRPr="00F320AA">
          <w:rPr>
            <w:rStyle w:val="Hipersaitas"/>
            <w:rFonts w:ascii="Times New Roman" w:eastAsia="Arial" w:hAnsi="Times New Roman" w:cs="Times New Roman"/>
            <w:iCs/>
            <w:sz w:val="24"/>
            <w:szCs w:val="24"/>
          </w:rPr>
          <w:t>@anyksciai.lt</w:t>
        </w:r>
      </w:hyperlink>
      <w:r w:rsidR="00F320AA" w:rsidRPr="00F320AA">
        <w:rPr>
          <w:rFonts w:ascii="Times New Roman" w:hAnsi="Times New Roman" w:cs="Times New Roman"/>
          <w:sz w:val="24"/>
          <w:szCs w:val="24"/>
        </w:rPr>
        <w:t>.</w:t>
      </w:r>
    </w:p>
    <w:p w14:paraId="0D4E64B8" w14:textId="3DA6D262" w:rsidR="006A2E65" w:rsidRPr="00F320AA" w:rsidRDefault="006A2E65" w:rsidP="00F320AA">
      <w:pPr>
        <w:pStyle w:val="Sraopastraipa"/>
        <w:tabs>
          <w:tab w:val="left" w:pos="851"/>
          <w:tab w:val="left" w:pos="993"/>
        </w:tabs>
        <w:spacing w:after="0" w:line="240" w:lineRule="auto"/>
        <w:ind w:left="0" w:firstLine="680"/>
        <w:jc w:val="both"/>
        <w:rPr>
          <w:rFonts w:ascii="Times New Roman" w:eastAsia="Arial" w:hAnsi="Times New Roman" w:cs="Times New Roman"/>
          <w:color w:val="333333"/>
          <w:sz w:val="24"/>
          <w:szCs w:val="24"/>
        </w:rPr>
      </w:pPr>
    </w:p>
    <w:p w14:paraId="5DEDEBC7" w14:textId="1ED44FB6" w:rsidR="00B41C66" w:rsidRPr="005D6386" w:rsidRDefault="00507DC9" w:rsidP="00F21377">
      <w:pPr>
        <w:pStyle w:val="Antrat1"/>
        <w:spacing w:line="20" w:lineRule="atLeast"/>
        <w:contextualSpacing/>
        <w:jc w:val="both"/>
        <w:rPr>
          <w:rFonts w:ascii="Times New Roman" w:hAnsi="Times New Roman" w:cs="Times New Roman"/>
          <w:b/>
          <w:bCs/>
          <w:sz w:val="28"/>
          <w:szCs w:val="28"/>
        </w:rPr>
      </w:pPr>
      <w:bookmarkStart w:id="4" w:name="_Ref39426332"/>
      <w:bookmarkStart w:id="5" w:name="_Ref39426338"/>
      <w:bookmarkStart w:id="6" w:name="_Toc244696003"/>
      <w:bookmarkEnd w:id="1"/>
      <w:r w:rsidRPr="005D6386">
        <w:rPr>
          <w:rFonts w:ascii="Times New Roman" w:hAnsi="Times New Roman" w:cs="Times New Roman"/>
          <w:b/>
          <w:bCs/>
          <w:sz w:val="28"/>
          <w:szCs w:val="28"/>
        </w:rPr>
        <w:t xml:space="preserve">2. </w:t>
      </w:r>
      <w:r w:rsidR="00B41C66" w:rsidRPr="005D6386">
        <w:rPr>
          <w:rFonts w:ascii="Times New Roman" w:hAnsi="Times New Roman" w:cs="Times New Roman"/>
          <w:b/>
          <w:bCs/>
          <w:sz w:val="28"/>
          <w:szCs w:val="28"/>
        </w:rPr>
        <w:t>Pirkimo objektas</w:t>
      </w:r>
      <w:bookmarkEnd w:id="4"/>
      <w:bookmarkEnd w:id="5"/>
      <w:bookmarkEnd w:id="6"/>
    </w:p>
    <w:p w14:paraId="0E7A071F" w14:textId="5BDEE94E" w:rsidR="00127BE6" w:rsidRPr="00F320AA" w:rsidRDefault="00127BE6" w:rsidP="008D5911">
      <w:pPr>
        <w:pStyle w:val="Betarp"/>
        <w:spacing w:after="120"/>
        <w:contextualSpacing/>
        <w:jc w:val="both"/>
        <w:rPr>
          <w:rFonts w:ascii="Times New Roman" w:hAnsi="Times New Roman" w:cs="Times New Roman"/>
          <w:sz w:val="24"/>
          <w:szCs w:val="24"/>
        </w:rPr>
      </w:pPr>
    </w:p>
    <w:p w14:paraId="247AAC64" w14:textId="2429F753" w:rsidR="008D5911" w:rsidRPr="00480A32" w:rsidRDefault="008D5911" w:rsidP="00480A32">
      <w:pPr>
        <w:pStyle w:val="Betarp"/>
        <w:numPr>
          <w:ilvl w:val="1"/>
          <w:numId w:val="5"/>
        </w:numPr>
        <w:ind w:left="0" w:firstLine="680"/>
        <w:contextualSpacing/>
        <w:jc w:val="both"/>
        <w:rPr>
          <w:rFonts w:ascii="Times New Roman" w:hAnsi="Times New Roman" w:cs="Times New Roman"/>
          <w:iCs/>
          <w:sz w:val="24"/>
          <w:szCs w:val="24"/>
        </w:rPr>
      </w:pPr>
      <w:bookmarkStart w:id="7" w:name="_Hlk192507458"/>
      <w:r w:rsidRPr="00480A32">
        <w:rPr>
          <w:rFonts w:ascii="Times New Roman" w:hAnsi="Times New Roman" w:cs="Times New Roman"/>
          <w:sz w:val="24"/>
          <w:szCs w:val="24"/>
        </w:rPr>
        <w:t xml:space="preserve">Pirkimo objektas Standartinis automatinis perimetras. </w:t>
      </w:r>
      <w:r w:rsidRPr="00480A32">
        <w:rPr>
          <w:rFonts w:ascii="Times New Roman" w:hAnsi="Times New Roman" w:cs="Times New Roman"/>
          <w:sz w:val="24"/>
          <w:szCs w:val="24"/>
          <w:shd w:val="clear" w:color="auto" w:fill="FFFFFF"/>
        </w:rPr>
        <w:t xml:space="preserve">Vadovaujantis LR Viešųjų pirkimų įstatymo 27 straipsnio nuostatomis, 2026-10-05 Centrinėje viešųjų pirkimų informacinėje sistemoje (adresu </w:t>
      </w:r>
      <w:r w:rsidRPr="00480A32">
        <w:rPr>
          <w:rFonts w:ascii="Times New Roman" w:hAnsi="Times New Roman" w:cs="Times New Roman"/>
          <w:sz w:val="24"/>
          <w:szCs w:val="24"/>
        </w:rPr>
        <w:t>https://viesiejipirkimai.lt/epps/home.do</w:t>
      </w:r>
      <w:r w:rsidRPr="00480A32">
        <w:rPr>
          <w:rStyle w:val="Hipersaitas"/>
          <w:rFonts w:ascii="Times New Roman" w:hAnsi="Times New Roman" w:cs="Times New Roman"/>
          <w:sz w:val="24"/>
          <w:szCs w:val="24"/>
        </w:rPr>
        <w:t>)</w:t>
      </w:r>
      <w:r w:rsidRPr="00480A32">
        <w:rPr>
          <w:rFonts w:ascii="Times New Roman" w:hAnsi="Times New Roman" w:cs="Times New Roman"/>
          <w:sz w:val="24"/>
          <w:szCs w:val="24"/>
          <w:shd w:val="clear" w:color="auto" w:fill="FFFFFF"/>
        </w:rPr>
        <w:t xml:space="preserve">, buvo viešai skelbta išankstinė rinkos konsultacija dėl </w:t>
      </w:r>
      <w:r w:rsidRPr="00480A32">
        <w:rPr>
          <w:rFonts w:ascii="Times New Roman" w:hAnsi="Times New Roman" w:cs="Times New Roman"/>
          <w:sz w:val="24"/>
          <w:szCs w:val="24"/>
        </w:rPr>
        <w:t>Standartinio automatinio perimetro</w:t>
      </w:r>
      <w:r w:rsidRPr="00480A32">
        <w:rPr>
          <w:rFonts w:ascii="Times New Roman" w:hAnsi="Times New Roman" w:cs="Times New Roman"/>
          <w:i/>
          <w:sz w:val="24"/>
          <w:szCs w:val="24"/>
        </w:rPr>
        <w:t xml:space="preserve">  </w:t>
      </w:r>
      <w:r w:rsidRPr="00480A32">
        <w:rPr>
          <w:rFonts w:ascii="Times New Roman" w:hAnsi="Times New Roman" w:cs="Times New Roman"/>
          <w:sz w:val="24"/>
          <w:szCs w:val="24"/>
          <w:shd w:val="clear" w:color="auto" w:fill="FFFFFF"/>
        </w:rPr>
        <w:t>pirkimo (Nr.9916276,</w:t>
      </w:r>
      <w:r w:rsidR="00BA78FB" w:rsidRPr="00480A32">
        <w:rPr>
          <w:rFonts w:ascii="Times New Roman" w:hAnsi="Times New Roman" w:cs="Times New Roman"/>
          <w:sz w:val="24"/>
          <w:szCs w:val="24"/>
          <w:shd w:val="clear" w:color="auto" w:fill="FFFFFF"/>
        </w:rPr>
        <w:t xml:space="preserve"> </w:t>
      </w:r>
      <w:r w:rsidRPr="00480A32">
        <w:rPr>
          <w:rFonts w:ascii="Times New Roman" w:hAnsi="Times New Roman" w:cs="Times New Roman"/>
          <w:sz w:val="24"/>
          <w:szCs w:val="24"/>
          <w:shd w:val="clear" w:color="auto" w:fill="FFFFFF"/>
        </w:rPr>
        <w:t>9915813).</w:t>
      </w:r>
      <w:r w:rsidR="003C4764" w:rsidRPr="00480A32">
        <w:rPr>
          <w:rFonts w:ascii="Times New Roman" w:hAnsi="Times New Roman" w:cs="Times New Roman"/>
          <w:sz w:val="24"/>
          <w:szCs w:val="24"/>
          <w:shd w:val="clear" w:color="auto" w:fill="FFFFFF"/>
        </w:rPr>
        <w:t xml:space="preserve"> </w:t>
      </w:r>
      <w:r w:rsidR="00BA78FB" w:rsidRPr="00480A32">
        <w:rPr>
          <w:rFonts w:ascii="Times New Roman" w:hAnsi="Times New Roman" w:cs="Times New Roman"/>
          <w:sz w:val="24"/>
          <w:szCs w:val="24"/>
        </w:rPr>
        <w:t xml:space="preserve">Reikalavimai pirkimo objektui nustatyti </w:t>
      </w:r>
      <w:hyperlink w:anchor="_Pirkimo_sąlygų_2" w:history="1">
        <w:r w:rsidR="00BA78FB" w:rsidRPr="00480A32">
          <w:rPr>
            <w:rStyle w:val="Hipersaitas"/>
            <w:rFonts w:ascii="Times New Roman" w:hAnsi="Times New Roman" w:cs="Times New Roman"/>
            <w:sz w:val="24"/>
            <w:szCs w:val="24"/>
          </w:rPr>
          <w:fldChar w:fldCharType="begin"/>
        </w:r>
        <w:r w:rsidR="00BA78FB" w:rsidRPr="00480A32">
          <w:rPr>
            <w:rStyle w:val="Hipersaitas"/>
            <w:rFonts w:ascii="Times New Roman" w:hAnsi="Times New Roman" w:cs="Times New Roman"/>
            <w:sz w:val="24"/>
            <w:szCs w:val="24"/>
          </w:rPr>
          <w:instrText xml:space="preserve"> REF _Ref38539939 \h  \* MERGEFORMAT </w:instrText>
        </w:r>
        <w:r w:rsidR="00BA78FB" w:rsidRPr="00480A32">
          <w:rPr>
            <w:rStyle w:val="Hipersaitas"/>
            <w:rFonts w:ascii="Times New Roman" w:hAnsi="Times New Roman" w:cs="Times New Roman"/>
            <w:sz w:val="24"/>
            <w:szCs w:val="24"/>
          </w:rPr>
        </w:r>
        <w:r w:rsidR="00BA78FB" w:rsidRPr="00480A32">
          <w:rPr>
            <w:rStyle w:val="Hipersaitas"/>
            <w:rFonts w:ascii="Times New Roman" w:hAnsi="Times New Roman" w:cs="Times New Roman"/>
            <w:sz w:val="24"/>
            <w:szCs w:val="24"/>
          </w:rPr>
          <w:fldChar w:fldCharType="separate"/>
        </w:r>
        <w:r w:rsidR="00BA78FB" w:rsidRPr="00480A32">
          <w:rPr>
            <w:rStyle w:val="Hipersaitas"/>
            <w:rFonts w:ascii="Times New Roman" w:hAnsi="Times New Roman" w:cs="Times New Roman"/>
            <w:sz w:val="24"/>
            <w:szCs w:val="24"/>
          </w:rPr>
          <w:t>Pirkimo specialiųjų sąlygų 2 priede „Techninė specifikacija“</w:t>
        </w:r>
        <w:r w:rsidR="00BA78FB" w:rsidRPr="00480A32">
          <w:rPr>
            <w:rStyle w:val="Hipersaitas"/>
            <w:rFonts w:ascii="Times New Roman" w:hAnsi="Times New Roman" w:cs="Times New Roman"/>
            <w:sz w:val="24"/>
            <w:szCs w:val="24"/>
          </w:rPr>
          <w:fldChar w:fldCharType="end"/>
        </w:r>
      </w:hyperlink>
      <w:r w:rsidR="00BA78FB" w:rsidRPr="00480A32">
        <w:rPr>
          <w:rFonts w:ascii="Times New Roman" w:hAnsi="Times New Roman" w:cs="Times New Roman"/>
          <w:sz w:val="24"/>
          <w:szCs w:val="24"/>
        </w:rPr>
        <w:t xml:space="preserve"> </w:t>
      </w:r>
      <w:bookmarkStart w:id="8" w:name="_Hlk144897165"/>
      <w:r w:rsidR="00BA78FB" w:rsidRPr="00480A32">
        <w:rPr>
          <w:rFonts w:ascii="Times New Roman" w:hAnsi="Times New Roman" w:cs="Times New Roman"/>
          <w:sz w:val="24"/>
          <w:szCs w:val="24"/>
        </w:rPr>
        <w:t xml:space="preserve">ir </w:t>
      </w:r>
      <w:hyperlink w:anchor="_Pirkimo_sąlygų_9" w:history="1">
        <w:r w:rsidR="00BA78FB" w:rsidRPr="00480A32">
          <w:rPr>
            <w:rStyle w:val="Hipersaitas"/>
            <w:rFonts w:ascii="Times New Roman" w:eastAsia="Calibri" w:hAnsi="Times New Roman" w:cs="Times New Roman"/>
            <w:sz w:val="24"/>
            <w:szCs w:val="24"/>
          </w:rPr>
          <w:t xml:space="preserve">Pirkimo specialiųjų sąlygų 9 priede „Sutarties projektas“. </w:t>
        </w:r>
      </w:hyperlink>
      <w:bookmarkEnd w:id="8"/>
    </w:p>
    <w:p w14:paraId="65E047B9" w14:textId="51EAE125" w:rsidR="00DF1369" w:rsidRPr="00480A32" w:rsidRDefault="00824934" w:rsidP="00480A32">
      <w:pPr>
        <w:pStyle w:val="Betarp"/>
        <w:numPr>
          <w:ilvl w:val="1"/>
          <w:numId w:val="5"/>
        </w:numPr>
        <w:ind w:left="0" w:firstLine="680"/>
        <w:contextualSpacing/>
        <w:jc w:val="both"/>
        <w:rPr>
          <w:rFonts w:ascii="Times New Roman" w:hAnsi="Times New Roman" w:cs="Times New Roman"/>
          <w:iCs/>
          <w:sz w:val="24"/>
          <w:szCs w:val="24"/>
        </w:rPr>
      </w:pPr>
      <w:r w:rsidRPr="00480A32">
        <w:rPr>
          <w:rFonts w:ascii="Times New Roman" w:hAnsi="Times New Roman" w:cs="Times New Roman"/>
          <w:sz w:val="24"/>
          <w:szCs w:val="24"/>
        </w:rPr>
        <w:t>Pirkimo objektas į dalis neskaidomas</w:t>
      </w:r>
      <w:r w:rsidR="00C41CCD" w:rsidRPr="00480A32">
        <w:rPr>
          <w:rFonts w:ascii="Times New Roman" w:hAnsi="Times New Roman" w:cs="Times New Roman"/>
          <w:sz w:val="24"/>
          <w:szCs w:val="24"/>
        </w:rPr>
        <w:t>.</w:t>
      </w:r>
      <w:r w:rsidR="00BA78FB" w:rsidRPr="00480A32">
        <w:rPr>
          <w:rFonts w:ascii="Times New Roman" w:hAnsi="Times New Roman" w:cs="Times New Roman"/>
          <w:sz w:val="24"/>
          <w:szCs w:val="24"/>
        </w:rPr>
        <w:t xml:space="preserve"> Pirkimo apimtys, reikalavimai ir techninė specifikacija apibrėžti </w:t>
      </w:r>
      <w:hyperlink w:anchor="_Pirkimo_sąlygų_2" w:history="1">
        <w:r w:rsidR="00BA78FB" w:rsidRPr="00480A32">
          <w:rPr>
            <w:rStyle w:val="Hipersaitas"/>
            <w:rFonts w:ascii="Times New Roman" w:hAnsi="Times New Roman" w:cs="Times New Roman"/>
            <w:sz w:val="24"/>
            <w:szCs w:val="24"/>
          </w:rPr>
          <w:fldChar w:fldCharType="begin"/>
        </w:r>
        <w:r w:rsidR="00BA78FB" w:rsidRPr="00480A32">
          <w:rPr>
            <w:rStyle w:val="Hipersaitas"/>
            <w:rFonts w:ascii="Times New Roman" w:hAnsi="Times New Roman" w:cs="Times New Roman"/>
            <w:sz w:val="24"/>
            <w:szCs w:val="24"/>
          </w:rPr>
          <w:instrText xml:space="preserve"> REF _Ref38539939 \h  \* MERGEFORMAT </w:instrText>
        </w:r>
        <w:r w:rsidR="00BA78FB" w:rsidRPr="00480A32">
          <w:rPr>
            <w:rStyle w:val="Hipersaitas"/>
            <w:rFonts w:ascii="Times New Roman" w:hAnsi="Times New Roman" w:cs="Times New Roman"/>
            <w:sz w:val="24"/>
            <w:szCs w:val="24"/>
          </w:rPr>
        </w:r>
        <w:r w:rsidR="00BA78FB" w:rsidRPr="00480A32">
          <w:rPr>
            <w:rStyle w:val="Hipersaitas"/>
            <w:rFonts w:ascii="Times New Roman" w:hAnsi="Times New Roman" w:cs="Times New Roman"/>
            <w:sz w:val="24"/>
            <w:szCs w:val="24"/>
          </w:rPr>
          <w:fldChar w:fldCharType="separate"/>
        </w:r>
        <w:r w:rsidR="00BA78FB" w:rsidRPr="00480A32">
          <w:rPr>
            <w:rStyle w:val="Hipersaitas"/>
            <w:rFonts w:ascii="Times New Roman" w:hAnsi="Times New Roman" w:cs="Times New Roman"/>
            <w:sz w:val="24"/>
            <w:szCs w:val="24"/>
          </w:rPr>
          <w:t>Pirkimo specialiųjų sąlygų 2 priede „Techninė specifikacija“</w:t>
        </w:r>
        <w:r w:rsidR="00BA78FB" w:rsidRPr="00480A32">
          <w:rPr>
            <w:rStyle w:val="Hipersaitas"/>
            <w:rFonts w:ascii="Times New Roman" w:hAnsi="Times New Roman" w:cs="Times New Roman"/>
            <w:sz w:val="24"/>
            <w:szCs w:val="24"/>
          </w:rPr>
          <w:fldChar w:fldCharType="end"/>
        </w:r>
      </w:hyperlink>
      <w:r w:rsidR="00BA78FB" w:rsidRPr="00480A32">
        <w:rPr>
          <w:rFonts w:ascii="Times New Roman" w:hAnsi="Times New Roman" w:cs="Times New Roman"/>
          <w:sz w:val="24"/>
          <w:szCs w:val="24"/>
        </w:rPr>
        <w:t>.</w:t>
      </w:r>
    </w:p>
    <w:p w14:paraId="61714B40" w14:textId="3113BFEA" w:rsidR="003B3881" w:rsidRPr="00480A32" w:rsidRDefault="00E454C2" w:rsidP="00480A32">
      <w:pPr>
        <w:pStyle w:val="Betarp"/>
        <w:numPr>
          <w:ilvl w:val="1"/>
          <w:numId w:val="5"/>
        </w:numPr>
        <w:ind w:left="0" w:firstLine="680"/>
        <w:contextualSpacing/>
        <w:jc w:val="both"/>
        <w:rPr>
          <w:rFonts w:ascii="Times New Roman" w:hAnsi="Times New Roman" w:cs="Times New Roman"/>
          <w:sz w:val="24"/>
          <w:szCs w:val="24"/>
        </w:rPr>
      </w:pPr>
      <w:r w:rsidRPr="00480A32">
        <w:rPr>
          <w:rFonts w:ascii="Times New Roman" w:hAnsi="Times New Roman" w:cs="Times New Roman"/>
          <w:bCs/>
          <w:sz w:val="24"/>
          <w:szCs w:val="24"/>
        </w:rPr>
        <w:t>Pasiūlymai apimantys ne visą pirkimo objektą vertinami nebus.</w:t>
      </w:r>
      <w:bookmarkEnd w:id="7"/>
      <w:r w:rsidR="00570E1B" w:rsidRPr="00480A32">
        <w:rPr>
          <w:rFonts w:ascii="Times New Roman" w:hAnsi="Times New Roman" w:cs="Times New Roman"/>
          <w:bCs/>
          <w:sz w:val="24"/>
          <w:szCs w:val="24"/>
        </w:rPr>
        <w:t xml:space="preserve"> Alternatyvūs pasiūlymai negalimi.</w:t>
      </w:r>
    </w:p>
    <w:p w14:paraId="1AFFDCDA" w14:textId="62A6A2B3" w:rsidR="003B3881" w:rsidRPr="00480A32" w:rsidRDefault="003C4764" w:rsidP="00480A32">
      <w:pPr>
        <w:pStyle w:val="Betarp"/>
        <w:numPr>
          <w:ilvl w:val="1"/>
          <w:numId w:val="5"/>
        </w:numPr>
        <w:ind w:left="0" w:firstLine="680"/>
        <w:contextualSpacing/>
        <w:jc w:val="both"/>
        <w:rPr>
          <w:rFonts w:ascii="Times New Roman" w:hAnsi="Times New Roman" w:cs="Times New Roman"/>
          <w:sz w:val="24"/>
          <w:szCs w:val="24"/>
        </w:rPr>
      </w:pPr>
      <w:r w:rsidRPr="00480A32">
        <w:rPr>
          <w:rFonts w:ascii="Times New Roman" w:hAnsi="Times New Roman" w:cs="Times New Roman"/>
          <w:sz w:val="24"/>
          <w:szCs w:val="24"/>
        </w:rPr>
        <w:t>Visoms nurodytoms konkrečioms medžiagoms ir/ar konkretiems pavadinimams, standartams, tipams ir pan. taikoma „arba lygiavertis“. Tiekėjas, siūlantis lygiavertę prekę, privalo savo pasiūlyme patikimomis priemonėmis įrodyti, , kad siūloma prekė yra lygiavertė ir atitinka techninėje specifikacijoje keliamus reikalavimus.</w:t>
      </w:r>
    </w:p>
    <w:p w14:paraId="2F60B739" w14:textId="605E6861" w:rsidR="00570E1B" w:rsidRPr="00480A32" w:rsidRDefault="00570E1B" w:rsidP="00480A32">
      <w:pPr>
        <w:pStyle w:val="Betarp"/>
        <w:numPr>
          <w:ilvl w:val="1"/>
          <w:numId w:val="5"/>
        </w:numPr>
        <w:ind w:left="0" w:firstLine="680"/>
        <w:contextualSpacing/>
        <w:jc w:val="both"/>
        <w:rPr>
          <w:rFonts w:ascii="Times New Roman" w:hAnsi="Times New Roman" w:cs="Times New Roman"/>
          <w:sz w:val="24"/>
          <w:szCs w:val="24"/>
        </w:rPr>
      </w:pPr>
      <w:r w:rsidRPr="00480A32">
        <w:rPr>
          <w:rFonts w:ascii="Times New Roman" w:hAnsi="Times New Roman" w:cs="Times New Roman"/>
          <w:sz w:val="24"/>
          <w:szCs w:val="24"/>
        </w:rPr>
        <w:lastRenderedPageBreak/>
        <w:t>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376917C9" w14:textId="3C390DD9" w:rsidR="00570E1B" w:rsidRPr="00480A32" w:rsidRDefault="00570E1B" w:rsidP="00480A32">
      <w:pPr>
        <w:pStyle w:val="Betarp"/>
        <w:numPr>
          <w:ilvl w:val="1"/>
          <w:numId w:val="5"/>
        </w:numPr>
        <w:ind w:left="0" w:firstLine="680"/>
        <w:contextualSpacing/>
        <w:jc w:val="both"/>
        <w:rPr>
          <w:rFonts w:ascii="Times New Roman" w:hAnsi="Times New Roman" w:cs="Times New Roman"/>
          <w:sz w:val="24"/>
          <w:szCs w:val="24"/>
        </w:rPr>
      </w:pPr>
      <w:r w:rsidRPr="00480A32">
        <w:rPr>
          <w:rFonts w:ascii="Times New Roman" w:hAnsi="Times New Roman" w:cs="Times New Roman"/>
          <w:sz w:val="24"/>
          <w:szCs w:val="24"/>
        </w:rPr>
        <w:t xml:space="preserve">Prekių pristatymo vieta yra </w:t>
      </w:r>
      <w:r w:rsidR="00E74CF6" w:rsidRPr="00480A32">
        <w:rPr>
          <w:rFonts w:ascii="Times New Roman" w:hAnsi="Times New Roman" w:cs="Times New Roman"/>
          <w:sz w:val="24"/>
          <w:szCs w:val="24"/>
        </w:rPr>
        <w:t>Viešoji įstaiga „Anykščių rajono savivaldybės ligoninė“ Ramybės g. 15-6, LT-29126 Anykščiai</w:t>
      </w:r>
      <w:r w:rsidRPr="00480A32">
        <w:rPr>
          <w:rFonts w:ascii="Times New Roman" w:hAnsi="Times New Roman" w:cs="Times New Roman"/>
          <w:sz w:val="24"/>
          <w:szCs w:val="24"/>
        </w:rPr>
        <w:t>.</w:t>
      </w:r>
    </w:p>
    <w:p w14:paraId="0C1F4C34" w14:textId="77777777" w:rsidR="00570E1B" w:rsidRPr="00480A32" w:rsidRDefault="00570E1B" w:rsidP="00480A32">
      <w:pPr>
        <w:pStyle w:val="Betarp"/>
        <w:numPr>
          <w:ilvl w:val="1"/>
          <w:numId w:val="5"/>
        </w:numPr>
        <w:ind w:left="0" w:firstLine="680"/>
        <w:contextualSpacing/>
        <w:jc w:val="both"/>
        <w:rPr>
          <w:rFonts w:ascii="Times New Roman" w:hAnsi="Times New Roman" w:cs="Times New Roman"/>
          <w:sz w:val="24"/>
          <w:szCs w:val="24"/>
        </w:rPr>
      </w:pPr>
      <w:r w:rsidRPr="00480A32">
        <w:rPr>
          <w:rFonts w:ascii="Times New Roman" w:hAnsi="Times New Roman" w:cs="Times New Roman"/>
          <w:sz w:val="24"/>
          <w:szCs w:val="24"/>
        </w:rPr>
        <w:t>Perkančioji organizacija privalo nutraukti pradėtas pirkimo procedūras, jeigu buvo pažeisti viešųjų pirkimų įstatymo 17 straipsnio 1 dalyje nustatyti principai ir atitinkamos padėties negalima ištaisyti.</w:t>
      </w:r>
    </w:p>
    <w:p w14:paraId="26834950" w14:textId="77777777" w:rsidR="00570E1B" w:rsidRPr="00480A32" w:rsidRDefault="00570E1B" w:rsidP="00480A32">
      <w:pPr>
        <w:pStyle w:val="Betarp"/>
        <w:numPr>
          <w:ilvl w:val="1"/>
          <w:numId w:val="5"/>
        </w:numPr>
        <w:ind w:left="0" w:firstLine="680"/>
        <w:contextualSpacing/>
        <w:jc w:val="both"/>
        <w:rPr>
          <w:rFonts w:ascii="Times New Roman" w:hAnsi="Times New Roman" w:cs="Times New Roman"/>
          <w:sz w:val="24"/>
          <w:szCs w:val="24"/>
        </w:rPr>
      </w:pPr>
      <w:r w:rsidRPr="00480A32">
        <w:rPr>
          <w:rFonts w:ascii="Times New Roman" w:hAnsi="Times New Roman" w:cs="Times New Roman"/>
          <w:sz w:val="24"/>
          <w:szCs w:val="24"/>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59C56104" w14:textId="77777777" w:rsidR="00570E1B" w:rsidRPr="00480A32" w:rsidRDefault="00570E1B" w:rsidP="00480A32">
      <w:pPr>
        <w:pStyle w:val="Betarp"/>
        <w:numPr>
          <w:ilvl w:val="1"/>
          <w:numId w:val="5"/>
        </w:numPr>
        <w:ind w:left="0" w:firstLine="680"/>
        <w:contextualSpacing/>
        <w:jc w:val="both"/>
        <w:rPr>
          <w:rFonts w:ascii="Times New Roman" w:hAnsi="Times New Roman" w:cs="Times New Roman"/>
          <w:sz w:val="24"/>
          <w:szCs w:val="24"/>
        </w:rPr>
      </w:pPr>
      <w:r w:rsidRPr="00480A32">
        <w:rPr>
          <w:rFonts w:ascii="Times New Roman" w:hAnsi="Times New Roman" w:cs="Times New Roman"/>
          <w:sz w:val="24"/>
          <w:szCs w:val="24"/>
          <w:lang w:val="pt-BR"/>
        </w:rPr>
        <w:t xml:space="preserve">Pasiūlymai vertinami pagal kainos kriterijų. </w:t>
      </w:r>
    </w:p>
    <w:p w14:paraId="7B478B03" w14:textId="61CA0F5A" w:rsidR="00D22226" w:rsidRPr="005D6386" w:rsidRDefault="00202323" w:rsidP="00F21377">
      <w:pPr>
        <w:pStyle w:val="Antrat1"/>
        <w:spacing w:line="20" w:lineRule="atLeast"/>
        <w:contextualSpacing/>
        <w:jc w:val="both"/>
        <w:rPr>
          <w:rFonts w:ascii="Times New Roman" w:hAnsi="Times New Roman" w:cs="Times New Roman"/>
          <w:b/>
          <w:bCs/>
          <w:sz w:val="28"/>
          <w:szCs w:val="28"/>
        </w:rPr>
      </w:pPr>
      <w:bookmarkStart w:id="9" w:name="_Toc244696004"/>
      <w:r w:rsidRPr="005D6386">
        <w:rPr>
          <w:rFonts w:ascii="Times New Roman" w:hAnsi="Times New Roman" w:cs="Times New Roman"/>
          <w:b/>
          <w:bCs/>
          <w:sz w:val="28"/>
          <w:szCs w:val="28"/>
        </w:rPr>
        <w:t>3.</w:t>
      </w:r>
      <w:r w:rsidR="00D24970" w:rsidRPr="005D6386">
        <w:rPr>
          <w:rFonts w:ascii="Times New Roman" w:hAnsi="Times New Roman" w:cs="Times New Roman"/>
          <w:b/>
          <w:bCs/>
          <w:sz w:val="28"/>
          <w:szCs w:val="28"/>
        </w:rPr>
        <w:t xml:space="preserve"> </w:t>
      </w:r>
      <w:bookmarkStart w:id="10" w:name="_Ref39427921"/>
      <w:bookmarkStart w:id="11" w:name="_Ref39427927"/>
      <w:bookmarkStart w:id="12" w:name="_Ref39740354"/>
      <w:r w:rsidR="00D22226" w:rsidRPr="005D6386">
        <w:rPr>
          <w:rFonts w:ascii="Times New Roman" w:hAnsi="Times New Roman" w:cs="Times New Roman"/>
          <w:b/>
          <w:bCs/>
          <w:sz w:val="28"/>
          <w:szCs w:val="28"/>
        </w:rPr>
        <w:t>Susitikimai su tiekėjais</w:t>
      </w:r>
      <w:bookmarkEnd w:id="10"/>
      <w:bookmarkEnd w:id="11"/>
      <w:r w:rsidR="003B6924" w:rsidRPr="005D6386">
        <w:rPr>
          <w:rFonts w:ascii="Times New Roman" w:hAnsi="Times New Roman" w:cs="Times New Roman"/>
          <w:b/>
          <w:bCs/>
          <w:sz w:val="28"/>
          <w:szCs w:val="28"/>
        </w:rPr>
        <w:t xml:space="preserve"> ir objekto apžiūra</w:t>
      </w:r>
      <w:bookmarkEnd w:id="9"/>
      <w:bookmarkEnd w:id="12"/>
    </w:p>
    <w:p w14:paraId="0C296A49" w14:textId="79E57883" w:rsidR="00B176FD" w:rsidRPr="005D6386" w:rsidRDefault="00862DB8" w:rsidP="00480A32">
      <w:pPr>
        <w:pStyle w:val="Sraopastraipa"/>
        <w:spacing w:after="0" w:line="240" w:lineRule="auto"/>
        <w:ind w:left="0" w:firstLine="680"/>
        <w:jc w:val="both"/>
        <w:rPr>
          <w:rFonts w:ascii="Times New Roman" w:hAnsi="Times New Roman" w:cs="Times New Roman"/>
          <w:i/>
          <w:color w:val="FF0000"/>
          <w:sz w:val="24"/>
          <w:szCs w:val="24"/>
        </w:rPr>
      </w:pPr>
      <w:r w:rsidRPr="005D6386">
        <w:rPr>
          <w:rFonts w:ascii="Times New Roman" w:hAnsi="Times New Roman" w:cs="Times New Roman"/>
          <w:iCs/>
          <w:sz w:val="24"/>
          <w:szCs w:val="24"/>
        </w:rPr>
        <w:t>3.1.</w:t>
      </w:r>
      <w:r w:rsidRPr="005D6386">
        <w:rPr>
          <w:rFonts w:ascii="Times New Roman" w:hAnsi="Times New Roman" w:cs="Times New Roman"/>
          <w:i/>
          <w:color w:val="FF0000"/>
          <w:sz w:val="24"/>
          <w:szCs w:val="24"/>
        </w:rPr>
        <w:t xml:space="preserve"> </w:t>
      </w:r>
      <w:r w:rsidR="00B176FD" w:rsidRPr="005D6386">
        <w:rPr>
          <w:rFonts w:ascii="Times New Roman" w:hAnsi="Times New Roman" w:cs="Times New Roman"/>
          <w:sz w:val="24"/>
          <w:szCs w:val="24"/>
        </w:rPr>
        <w:t xml:space="preserve">Perkančioji organizacija nerengs susitikimo su tiekėjais dėl pirkimo </w:t>
      </w:r>
      <w:r w:rsidR="004257A5" w:rsidRPr="005D6386">
        <w:rPr>
          <w:rFonts w:ascii="Times New Roman" w:hAnsi="Times New Roman" w:cs="Times New Roman"/>
          <w:sz w:val="24"/>
          <w:szCs w:val="24"/>
        </w:rPr>
        <w:t>sąlyg</w:t>
      </w:r>
      <w:r w:rsidR="00B176FD" w:rsidRPr="005D6386">
        <w:rPr>
          <w:rFonts w:ascii="Times New Roman" w:hAnsi="Times New Roman" w:cs="Times New Roman"/>
          <w:sz w:val="24"/>
          <w:szCs w:val="24"/>
        </w:rPr>
        <w:t>ų</w:t>
      </w:r>
      <w:r w:rsidR="00946722" w:rsidRPr="005D6386">
        <w:rPr>
          <w:rFonts w:ascii="Times New Roman" w:hAnsi="Times New Roman" w:cs="Times New Roman"/>
          <w:sz w:val="24"/>
          <w:szCs w:val="24"/>
        </w:rPr>
        <w:t xml:space="preserve"> paaiškinimo</w:t>
      </w:r>
      <w:r w:rsidR="00B176FD" w:rsidRPr="005D6386">
        <w:rPr>
          <w:rFonts w:ascii="Times New Roman" w:hAnsi="Times New Roman" w:cs="Times New Roman"/>
          <w:sz w:val="24"/>
          <w:szCs w:val="24"/>
        </w:rPr>
        <w:t>.</w:t>
      </w:r>
    </w:p>
    <w:p w14:paraId="24A7FE06" w14:textId="21EAC282" w:rsidR="00BE0587" w:rsidRPr="005D6386" w:rsidRDefault="00000EE6" w:rsidP="00BA78FB">
      <w:pPr>
        <w:pStyle w:val="Body2"/>
        <w:tabs>
          <w:tab w:val="left" w:pos="993"/>
        </w:tabs>
        <w:spacing w:after="0" w:line="20" w:lineRule="atLeast"/>
        <w:rPr>
          <w:rFonts w:cs="Times New Roman"/>
          <w:noProof/>
          <w:sz w:val="24"/>
          <w:szCs w:val="24"/>
          <w:lang w:val="lt-LT"/>
        </w:rPr>
      </w:pPr>
      <w:r w:rsidRPr="005D6386">
        <w:rPr>
          <w:rFonts w:cs="Times New Roman"/>
          <w:noProof/>
          <w:sz w:val="24"/>
          <w:szCs w:val="24"/>
          <w:lang w:val="lt-LT"/>
        </w:rPr>
        <w:t xml:space="preserve"> </w:t>
      </w:r>
    </w:p>
    <w:p w14:paraId="6443D2FF" w14:textId="040A41C9" w:rsidR="00C94B9F" w:rsidRPr="005D6386" w:rsidRDefault="00AD57B1" w:rsidP="00F21377">
      <w:pPr>
        <w:pStyle w:val="Antrat1"/>
        <w:spacing w:line="20" w:lineRule="atLeast"/>
        <w:contextualSpacing/>
        <w:jc w:val="both"/>
        <w:rPr>
          <w:rFonts w:ascii="Times New Roman" w:hAnsi="Times New Roman" w:cs="Times New Roman"/>
          <w:b/>
          <w:bCs/>
          <w:sz w:val="28"/>
          <w:szCs w:val="28"/>
        </w:rPr>
      </w:pPr>
      <w:bookmarkStart w:id="13" w:name="_Ref39473754"/>
      <w:bookmarkStart w:id="14" w:name="_Ref39473761"/>
      <w:bookmarkStart w:id="15" w:name="_Ref39474188"/>
      <w:bookmarkStart w:id="16" w:name="_Toc244696005"/>
      <w:r w:rsidRPr="005D6386">
        <w:rPr>
          <w:rFonts w:ascii="Times New Roman" w:hAnsi="Times New Roman" w:cs="Times New Roman"/>
          <w:b/>
          <w:bCs/>
          <w:sz w:val="28"/>
          <w:szCs w:val="28"/>
        </w:rPr>
        <w:t xml:space="preserve">4. </w:t>
      </w:r>
      <w:r w:rsidR="00173ACB" w:rsidRPr="005D6386">
        <w:rPr>
          <w:rFonts w:ascii="Times New Roman" w:hAnsi="Times New Roman" w:cs="Times New Roman"/>
          <w:b/>
          <w:bCs/>
          <w:sz w:val="28"/>
          <w:szCs w:val="28"/>
        </w:rPr>
        <w:t>Tiekėjų pašalinimo pagrindai</w:t>
      </w:r>
      <w:bookmarkEnd w:id="13"/>
      <w:bookmarkEnd w:id="14"/>
      <w:bookmarkEnd w:id="15"/>
      <w:r w:rsidR="00975F1F" w:rsidRPr="005D6386">
        <w:rPr>
          <w:rFonts w:ascii="Times New Roman" w:hAnsi="Times New Roman" w:cs="Times New Roman"/>
          <w:b/>
          <w:bCs/>
          <w:sz w:val="28"/>
          <w:szCs w:val="28"/>
        </w:rPr>
        <w:t xml:space="preserve"> ir kvalifikacijos reikalavimai</w:t>
      </w:r>
      <w:bookmarkEnd w:id="16"/>
    </w:p>
    <w:p w14:paraId="08B8DBEE" w14:textId="6CADE7FD" w:rsidR="00BA78FB" w:rsidRPr="00F61906" w:rsidRDefault="009D2F13" w:rsidP="003C69E5">
      <w:pPr>
        <w:tabs>
          <w:tab w:val="left" w:pos="1134"/>
        </w:tabs>
        <w:spacing w:after="0" w:line="240" w:lineRule="auto"/>
        <w:ind w:firstLine="680"/>
        <w:jc w:val="both"/>
        <w:rPr>
          <w:rFonts w:ascii="Times New Roman" w:hAnsi="Times New Roman" w:cs="Times New Roman"/>
          <w:sz w:val="24"/>
          <w:szCs w:val="24"/>
        </w:rPr>
      </w:pPr>
      <w:r w:rsidRPr="00F61906">
        <w:rPr>
          <w:rFonts w:ascii="Times New Roman" w:hAnsi="Times New Roman" w:cs="Times New Roman"/>
          <w:sz w:val="24"/>
          <w:szCs w:val="24"/>
        </w:rPr>
        <w:t xml:space="preserve">4.1. </w:t>
      </w:r>
      <w:r w:rsidR="00BA78FB" w:rsidRPr="00F61906">
        <w:rPr>
          <w:rFonts w:ascii="Times New Roman" w:hAnsi="Times New Roman" w:cs="Times New Roman"/>
          <w:sz w:val="24"/>
          <w:szCs w:val="24"/>
        </w:rPr>
        <w:t xml:space="preserve">Reikalavimai dėl tiekėjo ir subtiekėjų (jei taikoma), ūkio subjektų, kurių pajėgumais tiekėjas remiasi, pašalinimo ir pasiūlymo atmetimo pagrindų nebuvimo bei jų nebuvimą patvirtinantys dokumentai nurodyti </w:t>
      </w:r>
      <w:hyperlink w:anchor="_Pirkimo_specialiųjų_sąlygų" w:history="1">
        <w:r w:rsidR="00BA78FB" w:rsidRPr="00F61906">
          <w:rPr>
            <w:rStyle w:val="Hipersaitas"/>
            <w:rFonts w:ascii="Times New Roman" w:hAnsi="Times New Roman" w:cs="Times New Roman"/>
            <w:sz w:val="24"/>
            <w:szCs w:val="24"/>
          </w:rPr>
          <w:t>P</w:t>
        </w:r>
        <w:r w:rsidR="00BA78FB" w:rsidRPr="00F61906">
          <w:rPr>
            <w:rStyle w:val="Hipersaitas"/>
            <w:rFonts w:ascii="Times New Roman" w:eastAsia="Calibri" w:hAnsi="Times New Roman" w:cs="Times New Roman"/>
            <w:sz w:val="24"/>
            <w:szCs w:val="24"/>
          </w:rPr>
          <w:t>irkimo specialiųjų sąlygų 3 priede „Tiekėjų pašalinimo pagrindai“</w:t>
        </w:r>
      </w:hyperlink>
      <w:r w:rsidR="00BA78FB" w:rsidRPr="00F61906">
        <w:rPr>
          <w:rFonts w:ascii="Times New Roman" w:hAnsi="Times New Roman" w:cs="Times New Roman"/>
          <w:sz w:val="24"/>
          <w:szCs w:val="24"/>
        </w:rPr>
        <w:t xml:space="preserve">. </w:t>
      </w:r>
    </w:p>
    <w:p w14:paraId="270B009C" w14:textId="66A9D018" w:rsidR="0085614E" w:rsidRPr="009F51E7" w:rsidRDefault="005A0869" w:rsidP="003C69E5">
      <w:pPr>
        <w:tabs>
          <w:tab w:val="left" w:pos="1134"/>
        </w:tabs>
        <w:spacing w:after="0" w:line="240" w:lineRule="auto"/>
        <w:ind w:firstLine="680"/>
        <w:jc w:val="both"/>
        <w:rPr>
          <w:rFonts w:ascii="Times New Roman" w:hAnsi="Times New Roman" w:cs="Times New Roman"/>
          <w:sz w:val="24"/>
          <w:szCs w:val="24"/>
        </w:rPr>
      </w:pPr>
      <w:r w:rsidRPr="009F51E7">
        <w:rPr>
          <w:rFonts w:ascii="Times New Roman" w:hAnsi="Times New Roman" w:cs="Times New Roman"/>
          <w:sz w:val="24"/>
          <w:szCs w:val="24"/>
        </w:rPr>
        <w:t>4.2.</w:t>
      </w:r>
      <w:r w:rsidR="00A6371B" w:rsidRPr="009F51E7">
        <w:rPr>
          <w:rFonts w:ascii="Times New Roman" w:hAnsi="Times New Roman" w:cs="Times New Roman"/>
          <w:sz w:val="24"/>
          <w:szCs w:val="24"/>
        </w:rPr>
        <w:t xml:space="preserve"> </w:t>
      </w:r>
      <w:r w:rsidR="003C69E5" w:rsidRPr="009F51E7">
        <w:rPr>
          <w:rFonts w:ascii="Times New Roman" w:hAnsi="Times New Roman" w:cs="Times New Roman"/>
          <w:sz w:val="24"/>
          <w:szCs w:val="24"/>
        </w:rPr>
        <w:t xml:space="preserve">Tiekėjams nenustatomi kvalifikacijos reikalavimai. </w:t>
      </w:r>
      <w:r w:rsidR="0085614E" w:rsidRPr="009F51E7">
        <w:rPr>
          <w:rFonts w:ascii="Times New Roman" w:eastAsia="Times New Roman" w:hAnsi="Times New Roman" w:cs="Times New Roman"/>
          <w:sz w:val="24"/>
          <w:szCs w:val="24"/>
          <w:lang w:eastAsia="en-US"/>
        </w:rPr>
        <w:t>Jeigu tiekėjo kvalifikacija dėl teisės verstis atitinkama veikla nebus tikrinama arba tikrinama ne visa apimtimi, tiekėjas perkančiajai organizacijai įsipareigoja, kad pirkimo sutartį vykdys tik tokią teisę turintys asmenys.</w:t>
      </w:r>
    </w:p>
    <w:p w14:paraId="12202AF4" w14:textId="6F516F6B" w:rsidR="005A0869" w:rsidRPr="00480A32" w:rsidRDefault="005A0869" w:rsidP="00C17162">
      <w:pPr>
        <w:pStyle w:val="Sraopastraipa"/>
        <w:spacing w:after="0" w:line="20" w:lineRule="atLeast"/>
        <w:ind w:left="0" w:firstLine="567"/>
        <w:jc w:val="both"/>
        <w:rPr>
          <w:rFonts w:ascii="Times New Roman" w:hAnsi="Times New Roman" w:cs="Times New Roman"/>
          <w:sz w:val="24"/>
          <w:szCs w:val="24"/>
        </w:rPr>
      </w:pPr>
    </w:p>
    <w:p w14:paraId="44954C65" w14:textId="770F2ADC" w:rsidR="006B30B8" w:rsidRPr="00480A32" w:rsidRDefault="00D24970" w:rsidP="00A0459B">
      <w:pPr>
        <w:pStyle w:val="Antrat1"/>
        <w:tabs>
          <w:tab w:val="left" w:pos="567"/>
        </w:tabs>
        <w:spacing w:after="0"/>
        <w:contextualSpacing/>
        <w:jc w:val="both"/>
        <w:rPr>
          <w:rFonts w:ascii="Times New Roman" w:hAnsi="Times New Roman" w:cs="Times New Roman"/>
          <w:b/>
          <w:bCs/>
          <w:sz w:val="28"/>
          <w:szCs w:val="28"/>
        </w:rPr>
      </w:pPr>
      <w:bookmarkStart w:id="17" w:name="_Toc244696006"/>
      <w:r w:rsidRPr="00480A32">
        <w:rPr>
          <w:rFonts w:ascii="Times New Roman" w:hAnsi="Times New Roman" w:cs="Times New Roman"/>
          <w:b/>
          <w:bCs/>
          <w:sz w:val="28"/>
          <w:szCs w:val="28"/>
        </w:rPr>
        <w:t>5</w:t>
      </w:r>
      <w:r w:rsidR="001E3D5A" w:rsidRPr="00480A32">
        <w:rPr>
          <w:rFonts w:ascii="Times New Roman" w:hAnsi="Times New Roman" w:cs="Times New Roman"/>
          <w:b/>
          <w:bCs/>
          <w:sz w:val="28"/>
          <w:szCs w:val="28"/>
        </w:rPr>
        <w:t>.</w:t>
      </w:r>
      <w:r w:rsidR="006B5E89" w:rsidRPr="00480A32">
        <w:rPr>
          <w:rFonts w:ascii="Times New Roman" w:hAnsi="Times New Roman" w:cs="Times New Roman"/>
          <w:b/>
          <w:bCs/>
          <w:sz w:val="28"/>
          <w:szCs w:val="28"/>
        </w:rPr>
        <w:t xml:space="preserve"> </w:t>
      </w:r>
      <w:r w:rsidR="009743D3" w:rsidRPr="00480A32">
        <w:rPr>
          <w:rFonts w:ascii="Times New Roman" w:hAnsi="Times New Roman" w:cs="Times New Roman"/>
          <w:b/>
          <w:bCs/>
          <w:sz w:val="28"/>
          <w:szCs w:val="28"/>
        </w:rPr>
        <w:t>Reikalavimai, susiję su nacionaliniu saugumu</w:t>
      </w:r>
      <w:bookmarkEnd w:id="17"/>
    </w:p>
    <w:p w14:paraId="135C78A0" w14:textId="77777777" w:rsidR="009312DA" w:rsidRPr="00A17647" w:rsidRDefault="009312DA" w:rsidP="00A17647">
      <w:pPr>
        <w:spacing w:after="0" w:line="240" w:lineRule="auto"/>
        <w:ind w:firstLine="680"/>
        <w:jc w:val="both"/>
        <w:rPr>
          <w:rFonts w:ascii="Times New Roman" w:hAnsi="Times New Roman" w:cs="Times New Roman"/>
          <w:sz w:val="24"/>
          <w:szCs w:val="24"/>
        </w:rPr>
      </w:pPr>
    </w:p>
    <w:p w14:paraId="3750B23D" w14:textId="72061271" w:rsidR="003C69E5" w:rsidRPr="00A17647" w:rsidRDefault="00D24970" w:rsidP="00A17647">
      <w:pPr>
        <w:spacing w:after="0" w:line="240" w:lineRule="auto"/>
        <w:ind w:firstLine="680"/>
        <w:jc w:val="both"/>
        <w:rPr>
          <w:rFonts w:ascii="Times New Roman" w:hAnsi="Times New Roman" w:cs="Times New Roman"/>
          <w:sz w:val="24"/>
          <w:szCs w:val="24"/>
        </w:rPr>
      </w:pPr>
      <w:r w:rsidRPr="00A17647">
        <w:rPr>
          <w:rFonts w:ascii="Times New Roman" w:hAnsi="Times New Roman" w:cs="Times New Roman"/>
          <w:sz w:val="24"/>
          <w:szCs w:val="24"/>
        </w:rPr>
        <w:t>5</w:t>
      </w:r>
      <w:r w:rsidR="00782DCD" w:rsidRPr="00A17647">
        <w:rPr>
          <w:rFonts w:ascii="Times New Roman" w:hAnsi="Times New Roman" w:cs="Times New Roman"/>
          <w:sz w:val="24"/>
          <w:szCs w:val="24"/>
        </w:rPr>
        <w:t>.</w:t>
      </w:r>
      <w:r w:rsidR="009312DA" w:rsidRPr="00A17647">
        <w:rPr>
          <w:rFonts w:ascii="Times New Roman" w:hAnsi="Times New Roman" w:cs="Times New Roman"/>
          <w:sz w:val="24"/>
          <w:szCs w:val="24"/>
        </w:rPr>
        <w:t>1</w:t>
      </w:r>
      <w:r w:rsidR="00782DCD" w:rsidRPr="00A17647">
        <w:rPr>
          <w:rFonts w:ascii="Times New Roman" w:hAnsi="Times New Roman" w:cs="Times New Roman"/>
          <w:sz w:val="24"/>
          <w:szCs w:val="24"/>
        </w:rPr>
        <w:t>.</w:t>
      </w:r>
      <w:r w:rsidR="000A39F2" w:rsidRPr="00A17647">
        <w:rPr>
          <w:rFonts w:ascii="Times New Roman" w:hAnsi="Times New Roman" w:cs="Times New Roman"/>
          <w:sz w:val="24"/>
          <w:szCs w:val="24"/>
        </w:rPr>
        <w:t xml:space="preserve"> </w:t>
      </w:r>
      <w:r w:rsidR="000F1479" w:rsidRPr="00A17647">
        <w:rPr>
          <w:rFonts w:ascii="Times New Roman" w:hAnsi="Times New Roman" w:cs="Times New Roman"/>
          <w:sz w:val="24"/>
          <w:szCs w:val="24"/>
        </w:rPr>
        <w:t xml:space="preserve">Perkančioji organizacija, įrašyta į Saugiojo tinklo naudotojų sąrašą, </w:t>
      </w:r>
      <w:r w:rsidR="000F1479" w:rsidRPr="00A17647">
        <w:rPr>
          <w:rFonts w:ascii="Times New Roman" w:hAnsi="Times New Roman" w:cs="Times New Roman"/>
          <w:sz w:val="24"/>
          <w:szCs w:val="24"/>
          <w:shd w:val="clear" w:color="auto" w:fill="FFFFFF"/>
        </w:rPr>
        <w:t>laiko, kad perkam</w:t>
      </w:r>
      <w:r w:rsidR="00A17647" w:rsidRPr="00A17647">
        <w:rPr>
          <w:rFonts w:ascii="Times New Roman" w:hAnsi="Times New Roman" w:cs="Times New Roman"/>
          <w:sz w:val="24"/>
          <w:szCs w:val="24"/>
          <w:shd w:val="clear" w:color="auto" w:fill="FFFFFF"/>
        </w:rPr>
        <w:t>os</w:t>
      </w:r>
      <w:r w:rsidR="003B3881" w:rsidRPr="00A17647">
        <w:rPr>
          <w:rFonts w:ascii="Times New Roman" w:hAnsi="Times New Roman" w:cs="Times New Roman"/>
          <w:sz w:val="24"/>
          <w:szCs w:val="24"/>
          <w:shd w:val="clear" w:color="auto" w:fill="FFFFFF"/>
        </w:rPr>
        <w:t xml:space="preserve"> prekės</w:t>
      </w:r>
      <w:r w:rsidR="000F1479" w:rsidRPr="00A17647">
        <w:rPr>
          <w:rFonts w:ascii="Times New Roman" w:hAnsi="Times New Roman" w:cs="Times New Roman"/>
          <w:sz w:val="24"/>
          <w:szCs w:val="24"/>
          <w:shd w:val="clear" w:color="auto" w:fill="FFFFFF"/>
        </w:rPr>
        <w:t xml:space="preserve"> nepatenka į </w:t>
      </w:r>
      <w:r w:rsidR="000F1479" w:rsidRPr="00A17647">
        <w:rPr>
          <w:rFonts w:ascii="Times New Roman" w:hAnsi="Times New Roman" w:cs="Times New Roman"/>
          <w:i/>
          <w:iCs/>
          <w:sz w:val="24"/>
          <w:szCs w:val="24"/>
        </w:rPr>
        <w:t xml:space="preserve">VPĮ </w:t>
      </w:r>
      <w:hyperlink r:id="rId13" w:tgtFrame="_parent" w:tooltip="Pirkimų politikos formavimas ir pirkimų valdyme dalyvaujančios institucijos (str. 92)" w:history="1">
        <w:r w:rsidR="000F1479" w:rsidRPr="00A17647">
          <w:rPr>
            <w:rFonts w:ascii="Times New Roman" w:hAnsi="Times New Roman" w:cs="Times New Roman"/>
            <w:i/>
            <w:iCs/>
            <w:sz w:val="24"/>
            <w:szCs w:val="24"/>
          </w:rPr>
          <w:t>92</w:t>
        </w:r>
      </w:hyperlink>
      <w:r w:rsidR="000F1479" w:rsidRPr="00A17647">
        <w:rPr>
          <w:rFonts w:ascii="Times New Roman" w:hAnsi="Times New Roman" w:cs="Times New Roman"/>
          <w:i/>
          <w:iCs/>
          <w:sz w:val="24"/>
          <w:szCs w:val="24"/>
        </w:rPr>
        <w:t xml:space="preserve"> str. 13 d. apibrėžiamą BVPŽ prekių ir paslaugų kodų sąrašą. </w:t>
      </w:r>
      <w:r w:rsidR="000F1479" w:rsidRPr="00A17647">
        <w:rPr>
          <w:rFonts w:ascii="Times New Roman" w:hAnsi="Times New Roman" w:cs="Times New Roman"/>
          <w:sz w:val="24"/>
          <w:szCs w:val="24"/>
          <w:shd w:val="clear" w:color="auto" w:fill="FFFFFF"/>
        </w:rPr>
        <w:t xml:space="preserve">Nereikalaujama, kad tiekėjas pateiktų </w:t>
      </w:r>
      <w:r w:rsidR="000F1479" w:rsidRPr="00A17647">
        <w:rPr>
          <w:rFonts w:ascii="Times New Roman" w:eastAsia="Times New Roman" w:hAnsi="Times New Roman" w:cs="Times New Roman"/>
          <w:sz w:val="24"/>
          <w:szCs w:val="24"/>
          <w:lang w:eastAsia="en-US"/>
        </w:rPr>
        <w:t xml:space="preserve">Viešųjų pirkimų tarnybos nustatytos formos Nacionalinio saugumo reikalavimų atitikties deklaraciją. </w:t>
      </w:r>
      <w:r w:rsidR="003C69E5" w:rsidRPr="00A17647">
        <w:rPr>
          <w:rFonts w:ascii="Times New Roman" w:hAnsi="Times New Roman" w:cs="Times New Roman"/>
          <w:sz w:val="24"/>
          <w:szCs w:val="24"/>
        </w:rPr>
        <w:t xml:space="preserve">Pirkimui taikomos Tarybos reglamento (ES) 2022/576 2022 m. balandžio 8 d. kuriuo iš dalies keičiamas Reglamentas (ES) Nr. 833/2014 (toliau – Reglamentas) dėl ribojamųjų priemonių atsižvelgiant į Rusijos veiksmus, kuriais destabilizuojama padėtis Ukrainoje, nuostatos. Kartu su pasiūlymu tiekėjas turi pateikti užpildytą deklaraciją dėl (ne)atitikties Reglamento nuostatoms, kuri pateikta </w:t>
      </w:r>
      <w:hyperlink w:anchor="Pirkimo_specialiųjų_sąlygų_8priedas_Regl" w:history="1">
        <w:r w:rsidR="003C69E5" w:rsidRPr="00A17647">
          <w:rPr>
            <w:rStyle w:val="Hipersaitas"/>
            <w:rFonts w:ascii="Times New Roman" w:hAnsi="Times New Roman" w:cs="Times New Roman"/>
            <w:sz w:val="24"/>
            <w:szCs w:val="24"/>
          </w:rPr>
          <w:t>Pirkimo specialiųjų sąlygų 8 priede „Tiekėjo deklaracija dėl atitikties Reglamento nuostatoms“</w:t>
        </w:r>
      </w:hyperlink>
      <w:r w:rsidR="003C69E5" w:rsidRPr="00A17647">
        <w:rPr>
          <w:rFonts w:ascii="Times New Roman" w:hAnsi="Times New Roman" w:cs="Times New Roman"/>
          <w:sz w:val="24"/>
          <w:szCs w:val="24"/>
        </w:rPr>
        <w:t>. Kilus abejonių dėl tiekėjo (ne)atitikties Reglamento nuostatoms, perkančioji organizacija iš galimo laimėtojo prašys pateikti dokumentus, įrodančius deklaracijoje pateiktų duomenų teisingumą.</w:t>
      </w:r>
    </w:p>
    <w:p w14:paraId="2DD299B0" w14:textId="0D7979EE" w:rsidR="003C69E5" w:rsidRPr="00A17647" w:rsidRDefault="003C69E5" w:rsidP="00A17647">
      <w:pPr>
        <w:spacing w:after="0" w:line="240" w:lineRule="auto"/>
        <w:ind w:firstLine="680"/>
        <w:jc w:val="both"/>
        <w:rPr>
          <w:rFonts w:ascii="Times New Roman" w:hAnsi="Times New Roman" w:cs="Times New Roman"/>
          <w:sz w:val="24"/>
          <w:szCs w:val="24"/>
        </w:rPr>
      </w:pPr>
      <w:r w:rsidRPr="00A17647">
        <w:rPr>
          <w:rFonts w:ascii="Times New Roman" w:hAnsi="Times New Roman" w:cs="Times New Roman"/>
          <w:sz w:val="24"/>
          <w:szCs w:val="24"/>
        </w:rPr>
        <w:lastRenderedPageBreak/>
        <w:t>5.2. Perkančioji organizacija nustačiusi, kad tiekėjo pasitelktas subtiekėjas ar ūkio subjektas, kurio pajėgumais remiamasi, tenkina Reglamento 5 k nustatytus ribojimus, reikalaus tiekėjo juos pakeisti kitais, pirkimo sąlygų reikalavimus atitinkančiais, subjektais.</w:t>
      </w:r>
    </w:p>
    <w:p w14:paraId="035ED261" w14:textId="1EAA5651" w:rsidR="003C69E5" w:rsidRPr="00A17647" w:rsidRDefault="003C69E5" w:rsidP="00A17647">
      <w:pPr>
        <w:spacing w:after="0" w:line="240" w:lineRule="auto"/>
        <w:ind w:firstLine="680"/>
        <w:jc w:val="both"/>
        <w:rPr>
          <w:rFonts w:ascii="Times New Roman" w:hAnsi="Times New Roman" w:cs="Times New Roman"/>
          <w:iCs/>
          <w:sz w:val="24"/>
          <w:szCs w:val="24"/>
        </w:rPr>
      </w:pPr>
      <w:r w:rsidRPr="00A17647">
        <w:rPr>
          <w:rFonts w:ascii="Times New Roman" w:hAnsi="Times New Roman" w:cs="Times New Roman"/>
          <w:iCs/>
          <w:sz w:val="24"/>
          <w:szCs w:val="24"/>
        </w:rPr>
        <w:t>5.3. Perkančioji organizacija, įvertinusi visus galinčius kelti grėsmę nacionalinio saugumo interesams rizikos veiksnius numato, kad šiame pirkime 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4FBC41FF" w14:textId="67B973C1" w:rsidR="000F1479" w:rsidRPr="00A17647" w:rsidRDefault="000F1479" w:rsidP="00A17647">
      <w:pPr>
        <w:pStyle w:val="Sraopastraipa"/>
        <w:spacing w:after="0" w:line="240" w:lineRule="auto"/>
        <w:ind w:left="0" w:firstLine="680"/>
        <w:jc w:val="both"/>
        <w:rPr>
          <w:rFonts w:ascii="Times New Roman" w:hAnsi="Times New Roman" w:cs="Times New Roman"/>
          <w:color w:val="000000" w:themeColor="text1"/>
          <w:sz w:val="24"/>
          <w:szCs w:val="24"/>
        </w:rPr>
      </w:pPr>
    </w:p>
    <w:p w14:paraId="145DFFF8" w14:textId="1F7D6B35" w:rsidR="000F7102" w:rsidRDefault="00245E8F" w:rsidP="00F21377">
      <w:pPr>
        <w:pStyle w:val="Antrat1"/>
        <w:spacing w:line="20" w:lineRule="atLeast"/>
        <w:contextualSpacing/>
        <w:jc w:val="both"/>
        <w:rPr>
          <w:rFonts w:ascii="Times New Roman" w:hAnsi="Times New Roman" w:cs="Times New Roman"/>
          <w:b/>
          <w:bCs/>
          <w:sz w:val="28"/>
          <w:szCs w:val="28"/>
        </w:rPr>
      </w:pPr>
      <w:bookmarkStart w:id="18" w:name="_Ref39666794"/>
      <w:bookmarkStart w:id="19" w:name="_Ref39666796"/>
      <w:bookmarkStart w:id="20" w:name="_Toc244696007"/>
      <w:r w:rsidRPr="005D6386">
        <w:rPr>
          <w:rFonts w:ascii="Times New Roman" w:hAnsi="Times New Roman" w:cs="Times New Roman"/>
          <w:b/>
          <w:bCs/>
          <w:sz w:val="28"/>
          <w:szCs w:val="28"/>
        </w:rPr>
        <w:t>6</w:t>
      </w:r>
      <w:r w:rsidR="0005396D" w:rsidRPr="005D6386">
        <w:rPr>
          <w:rFonts w:ascii="Times New Roman" w:hAnsi="Times New Roman" w:cs="Times New Roman"/>
          <w:b/>
          <w:bCs/>
          <w:sz w:val="28"/>
          <w:szCs w:val="28"/>
        </w:rPr>
        <w:t xml:space="preserve">. </w:t>
      </w:r>
      <w:r w:rsidR="00220588" w:rsidRPr="005D6386">
        <w:rPr>
          <w:rFonts w:ascii="Times New Roman" w:hAnsi="Times New Roman" w:cs="Times New Roman"/>
          <w:b/>
          <w:bCs/>
          <w:sz w:val="28"/>
          <w:szCs w:val="28"/>
        </w:rPr>
        <w:t>Specialieji r</w:t>
      </w:r>
      <w:r w:rsidR="00DF58E2" w:rsidRPr="005D6386">
        <w:rPr>
          <w:rFonts w:ascii="Times New Roman" w:hAnsi="Times New Roman" w:cs="Times New Roman"/>
          <w:b/>
          <w:bCs/>
          <w:sz w:val="28"/>
          <w:szCs w:val="28"/>
        </w:rPr>
        <w:t>eikalavimai pasiūlymų rengimui ir pateikimui</w:t>
      </w:r>
      <w:bookmarkEnd w:id="18"/>
      <w:bookmarkEnd w:id="19"/>
      <w:bookmarkEnd w:id="20"/>
    </w:p>
    <w:p w14:paraId="04E50D26" w14:textId="77777777" w:rsidR="007E167C" w:rsidRPr="007E167C" w:rsidRDefault="007E167C" w:rsidP="007E167C"/>
    <w:p w14:paraId="27F39A03" w14:textId="77777777" w:rsidR="005243E6" w:rsidRPr="007E167C" w:rsidRDefault="005243E6" w:rsidP="00476B4B">
      <w:pPr>
        <w:pStyle w:val="Sraopastraipa"/>
        <w:numPr>
          <w:ilvl w:val="1"/>
          <w:numId w:val="23"/>
        </w:numPr>
        <w:tabs>
          <w:tab w:val="left" w:pos="1276"/>
        </w:tabs>
        <w:spacing w:after="0" w:line="240" w:lineRule="auto"/>
        <w:ind w:left="0" w:firstLine="680"/>
        <w:jc w:val="both"/>
        <w:rPr>
          <w:rFonts w:ascii="Times New Roman" w:hAnsi="Times New Roman" w:cs="Times New Roman"/>
          <w:iCs/>
          <w:sz w:val="24"/>
          <w:szCs w:val="24"/>
        </w:rPr>
      </w:pPr>
      <w:r w:rsidRPr="007E167C">
        <w:rPr>
          <w:rFonts w:ascii="Times New Roman" w:hAnsi="Times New Roman" w:cs="Times New Roman"/>
          <w:sz w:val="24"/>
          <w:szCs w:val="24"/>
        </w:rPr>
        <w:t>Tiekėjo pasiūlymą sudaro CVP IS pateikiamų ir žemiau nurodytų dokumentų visuma:</w:t>
      </w:r>
    </w:p>
    <w:p w14:paraId="47683257" w14:textId="77777777" w:rsidR="005243E6" w:rsidRPr="00242C4A" w:rsidRDefault="005243E6" w:rsidP="00476B4B">
      <w:pPr>
        <w:pStyle w:val="Sraopastraipa"/>
        <w:numPr>
          <w:ilvl w:val="2"/>
          <w:numId w:val="23"/>
        </w:numPr>
        <w:tabs>
          <w:tab w:val="left" w:pos="851"/>
          <w:tab w:val="left" w:pos="993"/>
        </w:tabs>
        <w:spacing w:after="0" w:line="240" w:lineRule="auto"/>
        <w:ind w:left="0" w:firstLine="680"/>
        <w:jc w:val="both"/>
        <w:rPr>
          <w:rFonts w:ascii="Times New Roman" w:hAnsi="Times New Roman" w:cs="Times New Roman"/>
          <w:sz w:val="24"/>
          <w:szCs w:val="24"/>
        </w:rPr>
      </w:pPr>
      <w:r w:rsidRPr="00242C4A">
        <w:rPr>
          <w:rFonts w:ascii="Times New Roman" w:hAnsi="Times New Roman" w:cs="Times New Roman"/>
          <w:sz w:val="24"/>
          <w:szCs w:val="24"/>
        </w:rPr>
        <w:t xml:space="preserve">tiekėjo pasirašytas pasiūlymas, parengtas pagal </w:t>
      </w:r>
      <w:hyperlink w:anchor="_Pirkimo_sąlygų_6" w:history="1">
        <w:r w:rsidRPr="00242C4A">
          <w:rPr>
            <w:rStyle w:val="Hipersaitas"/>
            <w:rFonts w:ascii="Times New Roman" w:eastAsia="Calibri" w:hAnsi="Times New Roman" w:cs="Times New Roman"/>
            <w:sz w:val="24"/>
            <w:szCs w:val="24"/>
          </w:rPr>
          <w:fldChar w:fldCharType="begin"/>
        </w:r>
        <w:r w:rsidRPr="00242C4A">
          <w:rPr>
            <w:rStyle w:val="Hipersaitas"/>
            <w:rFonts w:ascii="Times New Roman" w:eastAsia="Calibri" w:hAnsi="Times New Roman" w:cs="Times New Roman"/>
            <w:sz w:val="24"/>
            <w:szCs w:val="24"/>
          </w:rPr>
          <w:instrText xml:space="preserve"> REF _Ref38540913 \h  \* MERGEFORMAT </w:instrText>
        </w:r>
        <w:r w:rsidRPr="00242C4A">
          <w:rPr>
            <w:rStyle w:val="Hipersaitas"/>
            <w:rFonts w:ascii="Times New Roman" w:eastAsia="Calibri" w:hAnsi="Times New Roman" w:cs="Times New Roman"/>
            <w:sz w:val="24"/>
            <w:szCs w:val="24"/>
          </w:rPr>
        </w:r>
        <w:r w:rsidRPr="00242C4A">
          <w:rPr>
            <w:rStyle w:val="Hipersaitas"/>
            <w:rFonts w:ascii="Times New Roman" w:eastAsia="Calibri" w:hAnsi="Times New Roman" w:cs="Times New Roman"/>
            <w:sz w:val="24"/>
            <w:szCs w:val="24"/>
          </w:rPr>
          <w:fldChar w:fldCharType="separate"/>
        </w:r>
        <w:r w:rsidRPr="00242C4A">
          <w:rPr>
            <w:rStyle w:val="Hipersaitas"/>
            <w:rFonts w:ascii="Times New Roman" w:hAnsi="Times New Roman" w:cs="Times New Roman"/>
            <w:sz w:val="24"/>
            <w:szCs w:val="24"/>
          </w:rPr>
          <w:t>Pirkimo specialiųjų sąlygų 6 priede „Pasiūlymo forma“</w:t>
        </w:r>
        <w:r w:rsidRPr="00242C4A">
          <w:rPr>
            <w:rStyle w:val="Hipersaitas"/>
            <w:rFonts w:ascii="Times New Roman" w:eastAsia="Calibri" w:hAnsi="Times New Roman" w:cs="Times New Roman"/>
            <w:sz w:val="24"/>
            <w:szCs w:val="24"/>
          </w:rPr>
          <w:fldChar w:fldCharType="end"/>
        </w:r>
      </w:hyperlink>
      <w:r w:rsidRPr="00242C4A">
        <w:rPr>
          <w:rFonts w:ascii="Times New Roman" w:hAnsi="Times New Roman" w:cs="Times New Roman"/>
          <w:sz w:val="24"/>
          <w:szCs w:val="24"/>
        </w:rPr>
        <w:t xml:space="preserve"> pateiktą pasiūlymo formą; </w:t>
      </w:r>
    </w:p>
    <w:p w14:paraId="036017DD" w14:textId="77777777" w:rsidR="005243E6" w:rsidRPr="00242C4A" w:rsidRDefault="005243E6" w:rsidP="00476B4B">
      <w:pPr>
        <w:pStyle w:val="Sraopastraipa"/>
        <w:numPr>
          <w:ilvl w:val="2"/>
          <w:numId w:val="23"/>
        </w:numPr>
        <w:tabs>
          <w:tab w:val="left" w:pos="851"/>
          <w:tab w:val="left" w:pos="993"/>
        </w:tabs>
        <w:spacing w:after="0" w:line="240" w:lineRule="auto"/>
        <w:ind w:left="0" w:firstLine="680"/>
        <w:jc w:val="both"/>
        <w:rPr>
          <w:rFonts w:ascii="Times New Roman" w:hAnsi="Times New Roman" w:cs="Times New Roman"/>
          <w:sz w:val="24"/>
          <w:szCs w:val="24"/>
        </w:rPr>
      </w:pPr>
      <w:r w:rsidRPr="00242C4A">
        <w:rPr>
          <w:rFonts w:ascii="Times New Roman" w:hAnsi="Times New Roman" w:cs="Times New Roman"/>
          <w:sz w:val="24"/>
          <w:szCs w:val="24"/>
        </w:rPr>
        <w:t>užpildytas EBVPD (</w:t>
      </w:r>
      <w:hyperlink w:anchor="_Pirkimo_sąlygų_5" w:history="1">
        <w:r w:rsidRPr="00242C4A">
          <w:rPr>
            <w:rStyle w:val="Hipersaitas"/>
            <w:rFonts w:ascii="Times New Roman" w:eastAsia="Calibri" w:hAnsi="Times New Roman" w:cs="Times New Roman"/>
            <w:sz w:val="24"/>
            <w:szCs w:val="24"/>
          </w:rPr>
          <w:t>Pirkimo</w:t>
        </w:r>
        <w:r w:rsidRPr="00242C4A">
          <w:rPr>
            <w:rFonts w:ascii="Times New Roman" w:hAnsi="Times New Roman" w:cs="Times New Roman"/>
            <w:sz w:val="24"/>
            <w:szCs w:val="24"/>
          </w:rPr>
          <w:t xml:space="preserve"> </w:t>
        </w:r>
        <w:r w:rsidRPr="00242C4A">
          <w:rPr>
            <w:rStyle w:val="Hipersaitas"/>
            <w:rFonts w:ascii="Times New Roman" w:eastAsia="Calibri" w:hAnsi="Times New Roman" w:cs="Times New Roman"/>
            <w:sz w:val="24"/>
            <w:szCs w:val="24"/>
          </w:rPr>
          <w:t>specialiųjų sąlygų 5 priedas „EBVPD“</w:t>
        </w:r>
      </w:hyperlink>
      <w:r w:rsidRPr="00242C4A">
        <w:rPr>
          <w:rFonts w:ascii="Times New Roman" w:hAnsi="Times New Roman" w:cs="Times New Roman"/>
          <w:sz w:val="24"/>
          <w:szCs w:val="24"/>
        </w:rPr>
        <w:t>). Pasirašydamas pasiūlymą, tiekėjas patvirtina ir EBVPD tikrumą;</w:t>
      </w:r>
    </w:p>
    <w:p w14:paraId="18802E1D" w14:textId="77777777" w:rsidR="005243E6" w:rsidRPr="00242C4A" w:rsidRDefault="005243E6" w:rsidP="00476B4B">
      <w:pPr>
        <w:pStyle w:val="Sraopastraipa"/>
        <w:numPr>
          <w:ilvl w:val="2"/>
          <w:numId w:val="23"/>
        </w:numPr>
        <w:tabs>
          <w:tab w:val="left" w:pos="851"/>
          <w:tab w:val="left" w:pos="993"/>
        </w:tabs>
        <w:spacing w:after="0" w:line="240" w:lineRule="auto"/>
        <w:ind w:left="0" w:firstLine="680"/>
        <w:jc w:val="both"/>
        <w:rPr>
          <w:rFonts w:ascii="Times New Roman" w:hAnsi="Times New Roman" w:cs="Times New Roman"/>
          <w:sz w:val="24"/>
          <w:szCs w:val="24"/>
        </w:rPr>
      </w:pPr>
      <w:r w:rsidRPr="00242C4A">
        <w:rPr>
          <w:rFonts w:ascii="Times New Roman" w:hAnsi="Times New Roman" w:cs="Times New Roman"/>
          <w:sz w:val="24"/>
          <w:szCs w:val="24"/>
        </w:rPr>
        <w:t>jungtinės veiklos sutarties kopija (jeigu pirkime dalyvauja ūkio subjektų grupė jungtinės veiklos sutarties pagrindu);</w:t>
      </w:r>
    </w:p>
    <w:p w14:paraId="0875C430" w14:textId="77777777" w:rsidR="005243E6" w:rsidRPr="00242C4A" w:rsidRDefault="005243E6" w:rsidP="00476B4B">
      <w:pPr>
        <w:pStyle w:val="Sraopastraipa"/>
        <w:numPr>
          <w:ilvl w:val="2"/>
          <w:numId w:val="23"/>
        </w:numPr>
        <w:tabs>
          <w:tab w:val="left" w:pos="851"/>
          <w:tab w:val="left" w:pos="993"/>
        </w:tabs>
        <w:spacing w:after="0" w:line="240" w:lineRule="auto"/>
        <w:ind w:left="0" w:firstLine="680"/>
        <w:jc w:val="both"/>
        <w:rPr>
          <w:rFonts w:ascii="Times New Roman" w:hAnsi="Times New Roman" w:cs="Times New Roman"/>
          <w:sz w:val="24"/>
          <w:szCs w:val="24"/>
        </w:rPr>
      </w:pPr>
      <w:r w:rsidRPr="00242C4A">
        <w:rPr>
          <w:rFonts w:ascii="Times New Roman" w:hAnsi="Times New Roman" w:cs="Times New Roman"/>
          <w:sz w:val="24"/>
          <w:szCs w:val="24"/>
        </w:rPr>
        <w:t>dokumentas, patvirtinantis, kad asmuo, kuris pasirašė pasiūlymą (jei jis ne tiekėjo vadovas), turėjo teisę jį pasirašyti;</w:t>
      </w:r>
    </w:p>
    <w:p w14:paraId="28F41B03" w14:textId="77777777" w:rsidR="005243E6" w:rsidRPr="00242C4A" w:rsidRDefault="005243E6" w:rsidP="00476B4B">
      <w:pPr>
        <w:pStyle w:val="Sraopastraipa"/>
        <w:numPr>
          <w:ilvl w:val="2"/>
          <w:numId w:val="23"/>
        </w:numPr>
        <w:tabs>
          <w:tab w:val="left" w:pos="851"/>
          <w:tab w:val="left" w:pos="993"/>
        </w:tabs>
        <w:spacing w:after="0" w:line="240" w:lineRule="auto"/>
        <w:ind w:left="0" w:firstLine="680"/>
        <w:jc w:val="both"/>
        <w:rPr>
          <w:rFonts w:ascii="Times New Roman" w:hAnsi="Times New Roman" w:cs="Times New Roman"/>
          <w:sz w:val="24"/>
          <w:szCs w:val="24"/>
        </w:rPr>
      </w:pPr>
      <w:r w:rsidRPr="00242C4A">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37BD170F" w14:textId="77777777" w:rsidR="005243E6" w:rsidRPr="00242C4A" w:rsidRDefault="005243E6" w:rsidP="00476B4B">
      <w:pPr>
        <w:pStyle w:val="Sraopastraipa"/>
        <w:numPr>
          <w:ilvl w:val="2"/>
          <w:numId w:val="23"/>
        </w:numPr>
        <w:tabs>
          <w:tab w:val="left" w:pos="851"/>
          <w:tab w:val="left" w:pos="993"/>
        </w:tabs>
        <w:spacing w:after="0" w:line="240" w:lineRule="auto"/>
        <w:ind w:left="0" w:firstLine="680"/>
        <w:jc w:val="both"/>
        <w:rPr>
          <w:rFonts w:ascii="Times New Roman" w:hAnsi="Times New Roman" w:cs="Times New Roman"/>
          <w:sz w:val="24"/>
          <w:szCs w:val="24"/>
        </w:rPr>
      </w:pPr>
      <w:r w:rsidRPr="00242C4A">
        <w:rPr>
          <w:rFonts w:ascii="Times New Roman" w:hAnsi="Times New Roman" w:cs="Times New Roman"/>
          <w:sz w:val="24"/>
          <w:szCs w:val="24"/>
        </w:rPr>
        <w:t>jei tiekėjas pasitelkia subtiekėjus, subtiekėjo deklaracija ar kitas dokumentas, patvirtinantis jo sutikimą būti subtiekėju pirkime;</w:t>
      </w:r>
      <w:bookmarkStart w:id="21" w:name="_Hlk89179056"/>
    </w:p>
    <w:p w14:paraId="6C2A7389" w14:textId="082275C4" w:rsidR="005243E6" w:rsidRPr="00242C4A" w:rsidRDefault="005243E6" w:rsidP="00476B4B">
      <w:pPr>
        <w:pStyle w:val="Sraopastraipa"/>
        <w:numPr>
          <w:ilvl w:val="2"/>
          <w:numId w:val="23"/>
        </w:numPr>
        <w:tabs>
          <w:tab w:val="left" w:pos="851"/>
          <w:tab w:val="left" w:pos="993"/>
        </w:tabs>
        <w:spacing w:after="0" w:line="240" w:lineRule="auto"/>
        <w:ind w:left="0" w:firstLine="680"/>
        <w:jc w:val="both"/>
        <w:rPr>
          <w:rFonts w:ascii="Times New Roman" w:hAnsi="Times New Roman" w:cs="Times New Roman"/>
          <w:sz w:val="24"/>
          <w:szCs w:val="24"/>
        </w:rPr>
      </w:pPr>
      <w:r w:rsidRPr="00242C4A">
        <w:rPr>
          <w:rFonts w:ascii="Times New Roman" w:hAnsi="Times New Roman" w:cs="Times New Roman"/>
          <w:sz w:val="24"/>
          <w:szCs w:val="24"/>
        </w:rPr>
        <w:t xml:space="preserve">techninė specifikacija, užpildyta pagal </w:t>
      </w:r>
      <w:hyperlink r:id="rId14" w:anchor="_Pirkimo_sąlygų_2" w:history="1">
        <w:r w:rsidRPr="00242C4A">
          <w:rPr>
            <w:rStyle w:val="Hipersaitas"/>
            <w:rFonts w:ascii="Times New Roman" w:hAnsi="Times New Roman" w:cs="Times New Roman"/>
            <w:sz w:val="24"/>
            <w:szCs w:val="24"/>
          </w:rPr>
          <w:t>Pirkimo specialiųjų sąlygų 2 priedą „Techninė specifikacija“</w:t>
        </w:r>
      </w:hyperlink>
      <w:r w:rsidRPr="00242C4A">
        <w:rPr>
          <w:rFonts w:ascii="Times New Roman" w:hAnsi="Times New Roman" w:cs="Times New Roman"/>
          <w:sz w:val="24"/>
          <w:szCs w:val="24"/>
        </w:rPr>
        <w:t>.</w:t>
      </w:r>
      <w:r w:rsidR="007F2DBC" w:rsidRPr="00242C4A">
        <w:rPr>
          <w:rFonts w:ascii="Times New Roman" w:hAnsi="Times New Roman" w:cs="Times New Roman"/>
          <w:sz w:val="24"/>
          <w:szCs w:val="24"/>
        </w:rPr>
        <w:t xml:space="preserve"> Grafoje „</w:t>
      </w:r>
      <w:r w:rsidR="007F2DBC" w:rsidRPr="00242C4A">
        <w:rPr>
          <w:rFonts w:ascii="Times New Roman" w:eastAsia="Times New Roman" w:hAnsi="Times New Roman" w:cs="Times New Roman"/>
          <w:noProof/>
          <w:sz w:val="24"/>
          <w:szCs w:val="24"/>
        </w:rPr>
        <w:t>Tiekėjo siūlomos prekės parametrų reikšmės</w:t>
      </w:r>
      <w:r w:rsidR="007F2DBC" w:rsidRPr="00242C4A">
        <w:rPr>
          <w:rFonts w:ascii="Times New Roman" w:hAnsi="Times New Roman" w:cs="Times New Roman"/>
          <w:sz w:val="24"/>
          <w:szCs w:val="24"/>
          <w:shd w:val="clear" w:color="auto" w:fill="D9D9D9" w:themeFill="background1" w:themeFillShade="D9"/>
        </w:rPr>
        <w:t xml:space="preserve">”, </w:t>
      </w:r>
      <w:r w:rsidR="007F2DBC" w:rsidRPr="00242C4A">
        <w:rPr>
          <w:rFonts w:ascii="Times New Roman" w:hAnsi="Times New Roman" w:cs="Times New Roman"/>
          <w:sz w:val="24"/>
          <w:szCs w:val="24"/>
          <w:u w:val="single"/>
          <w:shd w:val="clear" w:color="auto" w:fill="D9D9D9" w:themeFill="background1" w:themeFillShade="D9"/>
        </w:rPr>
        <w:t xml:space="preserve">turi būti nurodyti tikslūs ir konkretūs siūlomos prekės duomenys, nepaliekant lentelėje pateiktų dydžių reikšmių </w:t>
      </w:r>
      <w:proofErr w:type="spellStart"/>
      <w:r w:rsidR="007F2DBC" w:rsidRPr="00242C4A">
        <w:rPr>
          <w:rFonts w:ascii="Times New Roman" w:hAnsi="Times New Roman" w:cs="Times New Roman"/>
          <w:sz w:val="24"/>
          <w:szCs w:val="24"/>
          <w:u w:val="single"/>
          <w:shd w:val="clear" w:color="auto" w:fill="D9D9D9" w:themeFill="background1" w:themeFillShade="D9"/>
        </w:rPr>
        <w:t>tolerancij</w:t>
      </w:r>
      <w:r w:rsidR="00476B4B" w:rsidRPr="00242C4A">
        <w:rPr>
          <w:rFonts w:ascii="Times New Roman" w:hAnsi="Times New Roman" w:cs="Times New Roman"/>
          <w:sz w:val="24"/>
          <w:szCs w:val="24"/>
          <w:u w:val="single"/>
          <w:shd w:val="clear" w:color="auto" w:fill="D9D9D9" w:themeFill="background1" w:themeFillShade="D9"/>
        </w:rPr>
        <w:t>ų</w:t>
      </w:r>
      <w:proofErr w:type="spellEnd"/>
      <w:r w:rsidR="007F2DBC" w:rsidRPr="00242C4A">
        <w:rPr>
          <w:rFonts w:ascii="Times New Roman" w:hAnsi="Times New Roman" w:cs="Times New Roman"/>
          <w:sz w:val="24"/>
          <w:szCs w:val="24"/>
          <w:u w:val="single"/>
          <w:shd w:val="clear" w:color="auto" w:fill="D9D9D9" w:themeFill="background1" w:themeFillShade="D9"/>
        </w:rPr>
        <w:t xml:space="preserve"> ir tokių reikšmių, kaip „lygiavertė“, „atitinka“, „taip” ir pan.</w:t>
      </w:r>
      <w:r w:rsidR="007F2DBC" w:rsidRPr="00242C4A">
        <w:rPr>
          <w:rFonts w:ascii="Times New Roman" w:hAnsi="Times New Roman" w:cs="Times New Roman"/>
          <w:sz w:val="24"/>
          <w:szCs w:val="24"/>
        </w:rPr>
        <w:t xml:space="preserve"> </w:t>
      </w:r>
      <w:r w:rsidRPr="00242C4A">
        <w:rPr>
          <w:rFonts w:ascii="Times New Roman" w:hAnsi="Times New Roman" w:cs="Times New Roman"/>
          <w:sz w:val="24"/>
          <w:szCs w:val="24"/>
        </w:rPr>
        <w:t>Turi būti užpildytos grafos, nurodančios atitikimą kokybiniams ir techniniams reikalavimams;</w:t>
      </w:r>
    </w:p>
    <w:p w14:paraId="339F4DD9" w14:textId="014C2479" w:rsidR="005243E6" w:rsidRPr="00C701DF" w:rsidRDefault="005243E6" w:rsidP="00476B4B">
      <w:pPr>
        <w:pStyle w:val="Sraopastraipa"/>
        <w:numPr>
          <w:ilvl w:val="2"/>
          <w:numId w:val="23"/>
        </w:numPr>
        <w:tabs>
          <w:tab w:val="left" w:pos="851"/>
          <w:tab w:val="left" w:pos="993"/>
        </w:tabs>
        <w:spacing w:after="0" w:line="240" w:lineRule="auto"/>
        <w:ind w:left="0" w:firstLine="680"/>
        <w:jc w:val="both"/>
        <w:rPr>
          <w:rFonts w:ascii="Times New Roman" w:hAnsi="Times New Roman" w:cs="Times New Roman"/>
          <w:sz w:val="24"/>
          <w:szCs w:val="24"/>
        </w:rPr>
      </w:pPr>
      <w:bookmarkStart w:id="22" w:name="_Hlk170383997"/>
      <w:r w:rsidRPr="00242C4A">
        <w:rPr>
          <w:rFonts w:ascii="Times New Roman" w:hAnsi="Times New Roman" w:cs="Times New Roman"/>
          <w:sz w:val="24"/>
          <w:szCs w:val="24"/>
        </w:rPr>
        <w:t xml:space="preserve">dokumentai, patvirtinantys pasiūlyme nurodytos prekės atitikimą visiems reikalavimams, nurodytiems kiekviename </w:t>
      </w:r>
      <w:hyperlink r:id="rId15" w:anchor="_Pirkimo_sąlygų_2" w:history="1">
        <w:r w:rsidRPr="00242C4A">
          <w:rPr>
            <w:rStyle w:val="Hipersaitas"/>
            <w:rFonts w:ascii="Times New Roman" w:eastAsia="Calibri" w:hAnsi="Times New Roman" w:cs="Times New Roman"/>
            <w:sz w:val="24"/>
            <w:szCs w:val="24"/>
          </w:rPr>
          <w:t>Pirkimo specialiųjų sąlygų 2 priede „Techninė specifikacija“</w:t>
        </w:r>
      </w:hyperlink>
      <w:r w:rsidRPr="00242C4A">
        <w:rPr>
          <w:rFonts w:ascii="Times New Roman" w:eastAsia="Calibri" w:hAnsi="Times New Roman" w:cs="Times New Roman"/>
          <w:sz w:val="24"/>
          <w:szCs w:val="24"/>
        </w:rPr>
        <w:t xml:space="preserve"> </w:t>
      </w:r>
      <w:r w:rsidRPr="00242C4A">
        <w:rPr>
          <w:rFonts w:ascii="Times New Roman" w:hAnsi="Times New Roman" w:cs="Times New Roman"/>
          <w:sz w:val="24"/>
          <w:szCs w:val="24"/>
        </w:rPr>
        <w:t>lentelės punkte,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pagal techninės specifikacijos reikalavimus, prekių kodais (jei taikoma) bei visa informacija, pagrindžiančia prekės atitikimą reikalavimams, nurodytiems</w:t>
      </w:r>
      <w:r w:rsidRPr="00242C4A">
        <w:rPr>
          <w:rFonts w:ascii="Times New Roman" w:eastAsia="Calibri" w:hAnsi="Times New Roman" w:cs="Times New Roman"/>
          <w:sz w:val="24"/>
          <w:szCs w:val="24"/>
        </w:rPr>
        <w:t xml:space="preserve"> Pirkimo specialiųjų sąlygų 2 priedas „Techninė specifikacija“</w:t>
      </w:r>
      <w:r w:rsidRPr="00242C4A">
        <w:rPr>
          <w:rFonts w:ascii="Times New Roman" w:hAnsi="Times New Roman" w:cs="Times New Roman"/>
          <w:sz w:val="24"/>
          <w:szCs w:val="24"/>
        </w:rPr>
        <w:t xml:space="preserve"> lentelėje anglų ir/ar lietuvių kalba. </w:t>
      </w:r>
      <w:r w:rsidRPr="00242C4A">
        <w:rPr>
          <w:rFonts w:ascii="Times New Roman" w:hAnsi="Times New Roman" w:cs="Times New Roman"/>
          <w:sz w:val="24"/>
          <w:szCs w:val="24"/>
          <w:highlight w:val="lightGray"/>
          <w:u w:val="single"/>
        </w:rPr>
        <w:t xml:space="preserve">Siūlomų prekių gamintojo kataloguose/ bukletuose/ brošiūrose, techniniuose aprašuose ir/arba kituose siūlomų prekių gamintojo parengtuose dokumentuose privaloma grafiškai nurodyti (t. y. pastebimai pažymėti — spalvotai paženklinti, ir/ar nurodyti rodyklėmis, ir/ar pabraukti) konkrečias teikiamų dokumentų vietas, kur aprašomos reikalaujamų techninių charakteristikų reikšmės </w:t>
      </w:r>
      <w:bookmarkEnd w:id="22"/>
      <w:r w:rsidRPr="00242C4A">
        <w:rPr>
          <w:rFonts w:ascii="Times New Roman" w:eastAsia="Trebuchet MS" w:hAnsi="Times New Roman" w:cs="Times New Roman"/>
          <w:sz w:val="24"/>
          <w:szCs w:val="24"/>
          <w:highlight w:val="lightGray"/>
          <w:u w:val="single"/>
        </w:rPr>
        <w:t>bei įrašyti, kurį techninės specifikacijos reikalaujamo techninio parametro punktą jos atitinka</w:t>
      </w:r>
      <w:r w:rsidRPr="00242C4A">
        <w:rPr>
          <w:rFonts w:ascii="Times New Roman" w:eastAsia="Calibri" w:hAnsi="Times New Roman" w:cs="Times New Roman"/>
          <w:sz w:val="24"/>
          <w:szCs w:val="24"/>
          <w:highlight w:val="lightGray"/>
          <w:u w:val="single"/>
        </w:rPr>
        <w:t>;</w:t>
      </w:r>
      <w:r w:rsidR="00755832" w:rsidRPr="00242C4A">
        <w:rPr>
          <w:rFonts w:ascii="Times New Roman" w:eastAsia="Calibri" w:hAnsi="Times New Roman" w:cs="Times New Roman"/>
          <w:sz w:val="24"/>
          <w:szCs w:val="24"/>
          <w:highlight w:val="lightGray"/>
          <w:u w:val="single"/>
        </w:rPr>
        <w:t xml:space="preserve"> Nuoroda į internetinį tinklalapį nėra dokumentas (leidžiama pateikti gamintojo interneto svetainės informacijos kopijas (ekrano nuotraukas /„</w:t>
      </w:r>
      <w:proofErr w:type="spellStart"/>
      <w:r w:rsidR="00755832" w:rsidRPr="00242C4A">
        <w:rPr>
          <w:rFonts w:ascii="Times New Roman" w:eastAsia="Calibri" w:hAnsi="Times New Roman" w:cs="Times New Roman"/>
          <w:sz w:val="24"/>
          <w:szCs w:val="24"/>
          <w:highlight w:val="lightGray"/>
          <w:u w:val="single"/>
        </w:rPr>
        <w:t>printscreen</w:t>
      </w:r>
      <w:proofErr w:type="spellEnd"/>
      <w:r w:rsidR="00755832" w:rsidRPr="00242C4A">
        <w:rPr>
          <w:rFonts w:ascii="Times New Roman" w:eastAsia="Calibri" w:hAnsi="Times New Roman" w:cs="Times New Roman"/>
          <w:sz w:val="24"/>
          <w:szCs w:val="24"/>
          <w:highlight w:val="lightGray"/>
          <w:u w:val="single"/>
        </w:rPr>
        <w:t>“).</w:t>
      </w:r>
      <w:r w:rsidR="00C701DF">
        <w:rPr>
          <w:rFonts w:ascii="Times New Roman" w:eastAsia="Calibri" w:hAnsi="Times New Roman" w:cs="Times New Roman"/>
          <w:sz w:val="24"/>
          <w:szCs w:val="24"/>
          <w:highlight w:val="lightGray"/>
          <w:u w:val="single"/>
        </w:rPr>
        <w:t xml:space="preserve"> </w:t>
      </w:r>
      <w:r w:rsidR="00C701DF" w:rsidRPr="00C701DF">
        <w:rPr>
          <w:rFonts w:ascii="Times New Roman" w:eastAsia="Calibri" w:hAnsi="Times New Roman" w:cs="Times New Roman"/>
          <w:sz w:val="24"/>
          <w:szCs w:val="24"/>
        </w:rPr>
        <w:t>Perkančioji organizacija turi teisę reikalauti pateikti katalogų ir techninių aprašų originalus, o tiekėjui jų nepateikus – pasiūlymą atmesti.</w:t>
      </w:r>
    </w:p>
    <w:bookmarkEnd w:id="21"/>
    <w:p w14:paraId="017A5A13" w14:textId="77777777" w:rsidR="005243E6" w:rsidRPr="00242C4A" w:rsidRDefault="005243E6" w:rsidP="00476B4B">
      <w:pPr>
        <w:pStyle w:val="Sraopastraipa"/>
        <w:numPr>
          <w:ilvl w:val="2"/>
          <w:numId w:val="23"/>
        </w:numPr>
        <w:tabs>
          <w:tab w:val="left" w:pos="851"/>
          <w:tab w:val="left" w:pos="993"/>
        </w:tabs>
        <w:spacing w:after="0" w:line="240" w:lineRule="auto"/>
        <w:ind w:left="0" w:firstLine="680"/>
        <w:jc w:val="both"/>
        <w:rPr>
          <w:rFonts w:ascii="Times New Roman" w:hAnsi="Times New Roman" w:cs="Times New Roman"/>
          <w:sz w:val="24"/>
          <w:szCs w:val="24"/>
        </w:rPr>
      </w:pPr>
      <w:r w:rsidRPr="00242C4A">
        <w:rPr>
          <w:rFonts w:ascii="Times New Roman" w:hAnsi="Times New Roman" w:cs="Times New Roman"/>
          <w:sz w:val="24"/>
          <w:szCs w:val="24"/>
        </w:rPr>
        <w:lastRenderedPageBreak/>
        <w:t xml:space="preserve">užpildytas </w:t>
      </w:r>
      <w:hyperlink w:anchor="Pirkimo_specialiųjų_sąlygų_8_priedas" w:history="1">
        <w:r w:rsidRPr="00242C4A">
          <w:rPr>
            <w:rStyle w:val="Hipersaitas"/>
            <w:rFonts w:ascii="Times New Roman" w:hAnsi="Times New Roman" w:cs="Times New Roman"/>
            <w:sz w:val="24"/>
            <w:szCs w:val="24"/>
          </w:rPr>
          <w:t>Pirkimo specialiųjų sąlygų 8 priedas „Tiekėjo deklaracija dėl atitikties Reglamento nuostatoms“</w:t>
        </w:r>
      </w:hyperlink>
      <w:r w:rsidRPr="00242C4A">
        <w:rPr>
          <w:rFonts w:ascii="Times New Roman" w:hAnsi="Times New Roman" w:cs="Times New Roman"/>
          <w:sz w:val="24"/>
          <w:szCs w:val="24"/>
        </w:rPr>
        <w:t>;</w:t>
      </w:r>
    </w:p>
    <w:p w14:paraId="4DDE2F04" w14:textId="77777777" w:rsidR="005243E6" w:rsidRPr="00242C4A" w:rsidRDefault="005243E6" w:rsidP="00476B4B">
      <w:pPr>
        <w:pStyle w:val="Sraopastraipa"/>
        <w:numPr>
          <w:ilvl w:val="2"/>
          <w:numId w:val="23"/>
        </w:numPr>
        <w:tabs>
          <w:tab w:val="left" w:pos="1134"/>
          <w:tab w:val="left" w:pos="1418"/>
        </w:tabs>
        <w:spacing w:after="0" w:line="240" w:lineRule="auto"/>
        <w:ind w:left="0" w:firstLine="680"/>
        <w:jc w:val="both"/>
        <w:rPr>
          <w:rFonts w:ascii="Times New Roman" w:hAnsi="Times New Roman" w:cs="Times New Roman"/>
          <w:sz w:val="24"/>
          <w:szCs w:val="24"/>
        </w:rPr>
      </w:pPr>
      <w:hyperlink r:id="rId16" w:anchor="_Pirkimo_sąlygų_2" w:history="1">
        <w:r w:rsidRPr="00242C4A">
          <w:rPr>
            <w:rStyle w:val="Hipersaitas"/>
            <w:rFonts w:ascii="Times New Roman" w:eastAsia="Calibri" w:hAnsi="Times New Roman" w:cs="Times New Roman"/>
            <w:sz w:val="24"/>
            <w:szCs w:val="24"/>
          </w:rPr>
          <w:t>Pirkimo specialiųjų sąlygų 2 priede „Techninė specifikacija“</w:t>
        </w:r>
      </w:hyperlink>
      <w:r w:rsidRPr="00242C4A">
        <w:rPr>
          <w:rFonts w:ascii="Times New Roman" w:hAnsi="Times New Roman" w:cs="Times New Roman"/>
          <w:sz w:val="24"/>
          <w:szCs w:val="24"/>
        </w:rPr>
        <w:t xml:space="preserve"> reikalaujami dokumentai.</w:t>
      </w:r>
    </w:p>
    <w:p w14:paraId="5FBE9B6C" w14:textId="77777777" w:rsidR="005243E6" w:rsidRPr="007E167C" w:rsidRDefault="005243E6" w:rsidP="00476B4B">
      <w:pPr>
        <w:pStyle w:val="Sraopastraipa"/>
        <w:numPr>
          <w:ilvl w:val="1"/>
          <w:numId w:val="23"/>
        </w:numPr>
        <w:tabs>
          <w:tab w:val="left" w:pos="709"/>
          <w:tab w:val="left" w:pos="993"/>
          <w:tab w:val="left" w:pos="1276"/>
        </w:tabs>
        <w:spacing w:after="0" w:line="240" w:lineRule="auto"/>
        <w:ind w:left="0" w:firstLine="680"/>
        <w:jc w:val="both"/>
        <w:rPr>
          <w:rFonts w:ascii="Times New Roman" w:hAnsi="Times New Roman" w:cs="Times New Roman"/>
          <w:sz w:val="24"/>
          <w:szCs w:val="24"/>
          <w:u w:val="single"/>
        </w:rPr>
      </w:pPr>
      <w:r w:rsidRPr="007E167C">
        <w:rPr>
          <w:rFonts w:ascii="Times New Roman" w:eastAsia="Calibri" w:hAnsi="Times New Roman" w:cs="Times New Roman"/>
          <w:sz w:val="24"/>
          <w:szCs w:val="24"/>
        </w:rPr>
        <w:t>Perkančioji organizacija nereikalauja, kad pasiūlymas būtų pasirašytas.</w:t>
      </w:r>
      <w:r w:rsidRPr="007E167C" w:rsidDel="00BC3BC4">
        <w:rPr>
          <w:rFonts w:ascii="Times New Roman" w:eastAsia="Calibri" w:hAnsi="Times New Roman" w:cs="Times New Roman"/>
          <w:sz w:val="24"/>
          <w:szCs w:val="24"/>
        </w:rPr>
        <w:t xml:space="preserve"> </w:t>
      </w:r>
    </w:p>
    <w:p w14:paraId="2E5D63EA" w14:textId="1F000E6F" w:rsidR="005243E6" w:rsidRPr="00476B4B" w:rsidRDefault="005243E6" w:rsidP="00476B4B">
      <w:pPr>
        <w:pStyle w:val="Sraopastraipa"/>
        <w:numPr>
          <w:ilvl w:val="1"/>
          <w:numId w:val="23"/>
        </w:numPr>
        <w:tabs>
          <w:tab w:val="left" w:pos="709"/>
          <w:tab w:val="left" w:pos="1134"/>
        </w:tabs>
        <w:spacing w:after="0" w:line="240" w:lineRule="auto"/>
        <w:ind w:left="0" w:firstLine="680"/>
        <w:jc w:val="both"/>
        <w:rPr>
          <w:rFonts w:ascii="Times New Roman" w:hAnsi="Times New Roman" w:cs="Times New Roman"/>
          <w:sz w:val="24"/>
          <w:szCs w:val="24"/>
        </w:rPr>
      </w:pPr>
      <w:r w:rsidRPr="007E167C">
        <w:rPr>
          <w:rFonts w:ascii="Times New Roman" w:hAnsi="Times New Roman" w:cs="Times New Roman"/>
          <w:sz w:val="24"/>
          <w:szCs w:val="24"/>
        </w:rPr>
        <w:t xml:space="preserve">Pasiūlymas turi būti parengtas lietuvių kalba. </w:t>
      </w:r>
      <w:r w:rsidRPr="007E167C">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7E167C">
        <w:rPr>
          <w:rFonts w:ascii="Times New Roman" w:hAnsi="Times New Roman" w:cs="Times New Roman"/>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r w:rsidRPr="00476B4B">
        <w:rPr>
          <w:rFonts w:ascii="Times New Roman" w:hAnsi="Times New Roman" w:cs="Times New Roman"/>
          <w:sz w:val="24"/>
          <w:szCs w:val="24"/>
        </w:rPr>
        <w:t xml:space="preserve">. </w:t>
      </w:r>
    </w:p>
    <w:p w14:paraId="4FCECE24" w14:textId="77777777" w:rsidR="005243E6" w:rsidRPr="00476B4B" w:rsidRDefault="005243E6" w:rsidP="00476B4B">
      <w:pPr>
        <w:pStyle w:val="Sraopastraipa"/>
        <w:numPr>
          <w:ilvl w:val="1"/>
          <w:numId w:val="23"/>
        </w:numPr>
        <w:tabs>
          <w:tab w:val="left" w:pos="709"/>
          <w:tab w:val="left" w:pos="1134"/>
        </w:tabs>
        <w:spacing w:after="0" w:line="240" w:lineRule="auto"/>
        <w:ind w:left="0" w:firstLine="680"/>
        <w:jc w:val="both"/>
        <w:rPr>
          <w:rFonts w:ascii="Times New Roman" w:hAnsi="Times New Roman" w:cs="Times New Roman"/>
          <w:sz w:val="24"/>
          <w:szCs w:val="24"/>
        </w:rPr>
      </w:pPr>
      <w:r w:rsidRPr="00476B4B">
        <w:rPr>
          <w:rFonts w:ascii="Times New Roman" w:eastAsia="Arial" w:hAnsi="Times New Roman" w:cs="Times New Roman"/>
          <w:sz w:val="24"/>
          <w:szCs w:val="24"/>
        </w:rPr>
        <w:t>Bendra pasiūlymo kaina (sąnaudos) (su PVM) turi būti nurodoma dviejų skaičių po kablelio tikslumu. Šią kainą sudarančios kainos sudedamosios dalys ar įkainiai gali būti išreikštos neribojant skaičių po kablelio kiekio.</w:t>
      </w:r>
    </w:p>
    <w:p w14:paraId="4BC71584" w14:textId="77777777" w:rsidR="005243E6" w:rsidRPr="00476B4B" w:rsidRDefault="005243E6" w:rsidP="00476B4B">
      <w:pPr>
        <w:pStyle w:val="Sraopastraipa"/>
        <w:numPr>
          <w:ilvl w:val="1"/>
          <w:numId w:val="23"/>
        </w:numPr>
        <w:tabs>
          <w:tab w:val="left" w:pos="1134"/>
        </w:tabs>
        <w:spacing w:after="0" w:line="240" w:lineRule="auto"/>
        <w:ind w:left="0" w:firstLine="680"/>
        <w:jc w:val="both"/>
        <w:rPr>
          <w:rFonts w:ascii="Times New Roman" w:hAnsi="Times New Roman" w:cs="Times New Roman"/>
          <w:sz w:val="24"/>
          <w:szCs w:val="24"/>
        </w:rPr>
      </w:pPr>
      <w:r w:rsidRPr="00476B4B">
        <w:rPr>
          <w:rFonts w:ascii="Times New Roman" w:hAnsi="Times New Roman" w:cs="Times New Roman"/>
          <w:sz w:val="24"/>
          <w:szCs w:val="24"/>
        </w:rPr>
        <w:t>Tiekėjų pasiūlymuose nurodytos kainos bus vertinamos ir lyginamos su visais mokesčiais, įskaitant PVM.</w:t>
      </w:r>
    </w:p>
    <w:p w14:paraId="198AA50A" w14:textId="50C3BDB3" w:rsidR="00377497" w:rsidRPr="005D6386" w:rsidRDefault="004D2478" w:rsidP="004D2478">
      <w:pPr>
        <w:pStyle w:val="Antrat1"/>
        <w:tabs>
          <w:tab w:val="left" w:pos="709"/>
        </w:tabs>
        <w:jc w:val="both"/>
        <w:rPr>
          <w:rFonts w:ascii="Times New Roman" w:hAnsi="Times New Roman" w:cs="Times New Roman"/>
          <w:b/>
          <w:bCs/>
          <w:sz w:val="28"/>
          <w:szCs w:val="28"/>
        </w:rPr>
      </w:pPr>
      <w:bookmarkStart w:id="23" w:name="_Toc91497102"/>
      <w:bookmarkStart w:id="24" w:name="_Toc91497103"/>
      <w:bookmarkStart w:id="25" w:name="_Toc91497104"/>
      <w:bookmarkStart w:id="26" w:name="_Toc91497105"/>
      <w:bookmarkStart w:id="27" w:name="_Toc91497106"/>
      <w:bookmarkStart w:id="28" w:name="_Ref39430768"/>
      <w:bookmarkStart w:id="29" w:name="_Ref39430779"/>
      <w:bookmarkStart w:id="30" w:name="_Toc244696008"/>
      <w:bookmarkEnd w:id="23"/>
      <w:bookmarkEnd w:id="24"/>
      <w:bookmarkEnd w:id="25"/>
      <w:bookmarkEnd w:id="26"/>
      <w:bookmarkEnd w:id="27"/>
      <w:r w:rsidRPr="005D6386">
        <w:rPr>
          <w:rFonts w:ascii="Times New Roman" w:hAnsi="Times New Roman" w:cs="Times New Roman"/>
          <w:b/>
          <w:bCs/>
          <w:sz w:val="28"/>
          <w:szCs w:val="28"/>
        </w:rPr>
        <w:t xml:space="preserve">7. </w:t>
      </w:r>
      <w:r w:rsidR="00EE1C85" w:rsidRPr="005D6386">
        <w:rPr>
          <w:rFonts w:ascii="Times New Roman" w:hAnsi="Times New Roman" w:cs="Times New Roman"/>
          <w:b/>
          <w:bCs/>
          <w:sz w:val="28"/>
          <w:szCs w:val="28"/>
        </w:rPr>
        <w:t>Pasiūlymo galiojimo užtikrinimas</w:t>
      </w:r>
      <w:bookmarkEnd w:id="28"/>
      <w:bookmarkEnd w:id="29"/>
      <w:bookmarkEnd w:id="30"/>
    </w:p>
    <w:p w14:paraId="76C73A8C" w14:textId="77777777" w:rsidR="00FC0E4F" w:rsidRPr="005D6386" w:rsidRDefault="00FC0E4F" w:rsidP="007E167C">
      <w:pPr>
        <w:pStyle w:val="Sraopastraipa"/>
        <w:spacing w:after="0" w:line="240" w:lineRule="auto"/>
        <w:ind w:left="0" w:firstLine="680"/>
        <w:jc w:val="both"/>
        <w:rPr>
          <w:rFonts w:ascii="Times New Roman" w:hAnsi="Times New Roman" w:cs="Times New Roman"/>
          <w:sz w:val="24"/>
          <w:szCs w:val="24"/>
        </w:rPr>
      </w:pPr>
    </w:p>
    <w:p w14:paraId="40045644" w14:textId="27673462" w:rsidR="005243E6" w:rsidRPr="00B25426" w:rsidRDefault="006859C2" w:rsidP="007E167C">
      <w:pPr>
        <w:pStyle w:val="Sraopastraipa"/>
        <w:spacing w:after="0" w:line="240" w:lineRule="auto"/>
        <w:ind w:left="0" w:firstLine="680"/>
        <w:jc w:val="both"/>
        <w:rPr>
          <w:rFonts w:ascii="Times New Roman" w:eastAsiaTheme="minorHAnsi" w:hAnsi="Times New Roman" w:cs="Times New Roman"/>
          <w:bCs/>
          <w:iCs/>
          <w:sz w:val="24"/>
          <w:szCs w:val="24"/>
        </w:rPr>
      </w:pPr>
      <w:r w:rsidRPr="00B25426">
        <w:rPr>
          <w:rFonts w:ascii="Times New Roman" w:hAnsi="Times New Roman" w:cs="Times New Roman"/>
          <w:sz w:val="24"/>
          <w:szCs w:val="24"/>
        </w:rPr>
        <w:t xml:space="preserve">7.1. </w:t>
      </w:r>
      <w:r w:rsidR="005243E6" w:rsidRPr="00B25426">
        <w:rPr>
          <w:rFonts w:ascii="Times New Roman" w:eastAsiaTheme="minorHAnsi" w:hAnsi="Times New Roman" w:cs="Times New Roman"/>
          <w:bCs/>
          <w:iCs/>
          <w:sz w:val="24"/>
          <w:szCs w:val="24"/>
        </w:rPr>
        <w:t>Pasiūlymų galiojimo laikas – 1</w:t>
      </w:r>
      <w:r w:rsidR="00AD7F1F" w:rsidRPr="00B25426">
        <w:rPr>
          <w:rFonts w:ascii="Times New Roman" w:eastAsiaTheme="minorHAnsi" w:hAnsi="Times New Roman" w:cs="Times New Roman"/>
          <w:bCs/>
          <w:iCs/>
          <w:sz w:val="24"/>
          <w:szCs w:val="24"/>
        </w:rPr>
        <w:t>8</w:t>
      </w:r>
      <w:r w:rsidR="005243E6" w:rsidRPr="00B25426">
        <w:rPr>
          <w:rFonts w:ascii="Times New Roman" w:eastAsiaTheme="minorHAnsi" w:hAnsi="Times New Roman" w:cs="Times New Roman"/>
          <w:bCs/>
          <w:iCs/>
          <w:sz w:val="24"/>
          <w:szCs w:val="24"/>
        </w:rPr>
        <w:t>0 kalendorinių dienų nuo pasiūlymų pateikimo termino pabaigos.</w:t>
      </w:r>
    </w:p>
    <w:p w14:paraId="016E488C" w14:textId="5ED6C36E" w:rsidR="005243E6" w:rsidRPr="00B25426" w:rsidRDefault="005243E6" w:rsidP="007E167C">
      <w:pPr>
        <w:pStyle w:val="Sraopastraipa"/>
        <w:spacing w:after="0" w:line="240" w:lineRule="auto"/>
        <w:ind w:left="0" w:firstLine="680"/>
        <w:jc w:val="both"/>
        <w:rPr>
          <w:rFonts w:ascii="Times New Roman" w:eastAsiaTheme="minorHAnsi" w:hAnsi="Times New Roman" w:cs="Times New Roman"/>
          <w:bCs/>
          <w:iCs/>
          <w:sz w:val="24"/>
          <w:szCs w:val="24"/>
        </w:rPr>
      </w:pPr>
      <w:r w:rsidRPr="00B25426">
        <w:rPr>
          <w:rFonts w:ascii="Times New Roman" w:eastAsiaTheme="minorHAnsi" w:hAnsi="Times New Roman" w:cs="Times New Roman"/>
          <w:bCs/>
          <w:iCs/>
          <w:sz w:val="24"/>
          <w:szCs w:val="24"/>
        </w:rPr>
        <w:t>7.2. Pirkimo procedūros metu, taip pat sustabdžius pirkimo procedūras dėl laikinųjų apsaugos priemonių taikymo perkančioji organizacija gali prašyti, kad tiekėjai pratęstų pasiūlymų galiojimą iki konkrečiai nurodyto termino. Tiekėjas gali atmesti tokį prašymą.</w:t>
      </w:r>
    </w:p>
    <w:p w14:paraId="7EE1CE2A" w14:textId="0E0A6A14" w:rsidR="005243E6" w:rsidRPr="00B25426" w:rsidRDefault="005243E6" w:rsidP="007E167C">
      <w:pPr>
        <w:pStyle w:val="Sraopastraipa"/>
        <w:spacing w:after="0" w:line="240" w:lineRule="auto"/>
        <w:ind w:left="0" w:firstLine="680"/>
        <w:jc w:val="both"/>
        <w:rPr>
          <w:rFonts w:ascii="Times New Roman" w:eastAsiaTheme="minorHAnsi" w:hAnsi="Times New Roman" w:cs="Times New Roman"/>
          <w:bCs/>
          <w:iCs/>
          <w:sz w:val="24"/>
          <w:szCs w:val="24"/>
        </w:rPr>
      </w:pPr>
      <w:r w:rsidRPr="00B25426">
        <w:rPr>
          <w:rFonts w:ascii="Times New Roman" w:eastAsiaTheme="minorHAnsi" w:hAnsi="Times New Roman" w:cs="Times New Roman"/>
          <w:bCs/>
          <w:iCs/>
          <w:sz w:val="24"/>
          <w:szCs w:val="24"/>
        </w:rPr>
        <w:t>7.3. Jei tiekėjas neatsako į perkančiosios organizacijos prašymą pratęsti pasiūlymo galiojimą, jo nepratęsia, laikoma, kad jis atmetė prašymą pratęsti pasiūlymo galiojimo terminą.</w:t>
      </w:r>
    </w:p>
    <w:p w14:paraId="37AF2103" w14:textId="603988EB" w:rsidR="005243E6" w:rsidRPr="00B25426" w:rsidRDefault="005243E6" w:rsidP="007E167C">
      <w:pPr>
        <w:pStyle w:val="Sraopastraipa"/>
        <w:spacing w:after="0" w:line="240" w:lineRule="auto"/>
        <w:ind w:left="0" w:firstLine="680"/>
        <w:jc w:val="both"/>
        <w:rPr>
          <w:rFonts w:ascii="Times New Roman" w:eastAsia="Calibri" w:hAnsi="Times New Roman" w:cs="Times New Roman"/>
          <w:sz w:val="24"/>
          <w:szCs w:val="24"/>
        </w:rPr>
      </w:pPr>
      <w:r w:rsidRPr="00B25426">
        <w:rPr>
          <w:rFonts w:ascii="Times New Roman" w:eastAsiaTheme="minorHAnsi" w:hAnsi="Times New Roman" w:cs="Times New Roman"/>
          <w:bCs/>
          <w:iCs/>
          <w:sz w:val="24"/>
          <w:szCs w:val="24"/>
        </w:rPr>
        <w:t>7.4. 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8CA9529" w14:textId="77777777" w:rsidR="006859C2" w:rsidRPr="00B25426" w:rsidRDefault="006859C2" w:rsidP="006859C2">
      <w:pPr>
        <w:pStyle w:val="Sraopastraipa"/>
        <w:spacing w:after="0" w:line="20" w:lineRule="atLeast"/>
        <w:ind w:left="360"/>
        <w:jc w:val="both"/>
        <w:rPr>
          <w:rFonts w:ascii="Times New Roman" w:eastAsia="Calibri" w:hAnsi="Times New Roman" w:cs="Times New Roman"/>
          <w:sz w:val="24"/>
          <w:szCs w:val="24"/>
        </w:rPr>
      </w:pPr>
    </w:p>
    <w:p w14:paraId="70FEF726" w14:textId="79B37AAA" w:rsidR="00D86C07" w:rsidRDefault="006859C2" w:rsidP="006859C2">
      <w:pPr>
        <w:pStyle w:val="Antrat1"/>
        <w:tabs>
          <w:tab w:val="left" w:pos="709"/>
        </w:tabs>
        <w:spacing w:before="0" w:after="0" w:line="20" w:lineRule="atLeast"/>
        <w:contextualSpacing/>
        <w:jc w:val="both"/>
        <w:rPr>
          <w:rFonts w:ascii="Times New Roman" w:hAnsi="Times New Roman" w:cs="Times New Roman"/>
          <w:b/>
          <w:bCs/>
          <w:sz w:val="28"/>
          <w:szCs w:val="28"/>
        </w:rPr>
      </w:pPr>
      <w:bookmarkStart w:id="31" w:name="_Ref39658218"/>
      <w:bookmarkStart w:id="32" w:name="_Ref39658226"/>
      <w:bookmarkStart w:id="33" w:name="_Ref39658248"/>
      <w:bookmarkStart w:id="34" w:name="_Ref39658251"/>
      <w:bookmarkStart w:id="35" w:name="_Toc236318623"/>
      <w:bookmarkStart w:id="36" w:name="_Toc244696009"/>
      <w:bookmarkStart w:id="37" w:name="_Ref39485250"/>
      <w:bookmarkStart w:id="38" w:name="_Ref39485258"/>
      <w:r w:rsidRPr="005D6386">
        <w:rPr>
          <w:rFonts w:ascii="Times New Roman" w:hAnsi="Times New Roman" w:cs="Times New Roman"/>
          <w:b/>
          <w:bCs/>
          <w:sz w:val="28"/>
          <w:szCs w:val="28"/>
        </w:rPr>
        <w:t>8. Elektroninis aukcionas</w:t>
      </w:r>
      <w:bookmarkEnd w:id="31"/>
      <w:bookmarkEnd w:id="32"/>
      <w:bookmarkEnd w:id="33"/>
      <w:bookmarkEnd w:id="34"/>
      <w:bookmarkEnd w:id="35"/>
      <w:bookmarkEnd w:id="36"/>
    </w:p>
    <w:p w14:paraId="46757570" w14:textId="77777777" w:rsidR="007E167C" w:rsidRPr="007E167C" w:rsidRDefault="007E167C" w:rsidP="007E167C"/>
    <w:p w14:paraId="0B88F5D4" w14:textId="77777777" w:rsidR="00D86C07" w:rsidRPr="005D6386" w:rsidRDefault="00D86C07" w:rsidP="007E167C">
      <w:pPr>
        <w:pStyle w:val="Sraopastraipa"/>
        <w:spacing w:after="0" w:line="360" w:lineRule="auto"/>
        <w:ind w:left="0" w:firstLine="680"/>
        <w:jc w:val="both"/>
        <w:rPr>
          <w:rFonts w:ascii="Times New Roman" w:hAnsi="Times New Roman" w:cs="Times New Roman"/>
        </w:rPr>
      </w:pPr>
      <w:r w:rsidRPr="005D6386">
        <w:rPr>
          <w:rFonts w:ascii="Times New Roman" w:hAnsi="Times New Roman" w:cs="Times New Roman"/>
          <w:sz w:val="24"/>
          <w:szCs w:val="24"/>
        </w:rPr>
        <w:t>8.1. Perkančioji organizacija pirkime netaikys elektroninio aukciono</w:t>
      </w:r>
      <w:r w:rsidRPr="005D6386">
        <w:rPr>
          <w:rFonts w:ascii="Times New Roman" w:hAnsi="Times New Roman" w:cs="Times New Roman"/>
        </w:rPr>
        <w:t>.</w:t>
      </w:r>
    </w:p>
    <w:p w14:paraId="14CBD3AD" w14:textId="63A8A496" w:rsidR="009D0DC5" w:rsidRDefault="006859C2" w:rsidP="006859C2">
      <w:pPr>
        <w:pStyle w:val="Antrat1"/>
        <w:tabs>
          <w:tab w:val="left" w:pos="709"/>
        </w:tabs>
        <w:spacing w:line="20" w:lineRule="atLeast"/>
        <w:contextualSpacing/>
        <w:jc w:val="both"/>
        <w:rPr>
          <w:rFonts w:ascii="Times New Roman" w:hAnsi="Times New Roman" w:cs="Times New Roman"/>
          <w:b/>
          <w:bCs/>
          <w:sz w:val="28"/>
          <w:szCs w:val="28"/>
        </w:rPr>
      </w:pPr>
      <w:bookmarkStart w:id="39" w:name="_Ref39667303"/>
      <w:bookmarkStart w:id="40" w:name="_Ref39667308"/>
      <w:bookmarkStart w:id="41" w:name="_Toc236318624"/>
      <w:bookmarkStart w:id="42" w:name="_Toc244696010"/>
      <w:bookmarkEnd w:id="37"/>
      <w:bookmarkEnd w:id="38"/>
      <w:r w:rsidRPr="005D6386">
        <w:rPr>
          <w:rFonts w:ascii="Times New Roman" w:hAnsi="Times New Roman" w:cs="Times New Roman"/>
          <w:b/>
          <w:bCs/>
          <w:sz w:val="28"/>
          <w:szCs w:val="28"/>
        </w:rPr>
        <w:t>9. Pasiūlymų vertinimas</w:t>
      </w:r>
      <w:bookmarkEnd w:id="39"/>
      <w:bookmarkEnd w:id="40"/>
      <w:bookmarkEnd w:id="41"/>
      <w:bookmarkEnd w:id="42"/>
    </w:p>
    <w:p w14:paraId="7BF36503" w14:textId="77777777" w:rsidR="007E167C" w:rsidRPr="007E167C" w:rsidRDefault="007E167C" w:rsidP="007E167C"/>
    <w:p w14:paraId="70D68EB6" w14:textId="22638152" w:rsidR="006859C2" w:rsidRPr="007E167C" w:rsidRDefault="006859C2" w:rsidP="007E167C">
      <w:pPr>
        <w:spacing w:after="0" w:line="240" w:lineRule="auto"/>
        <w:ind w:firstLine="680"/>
        <w:jc w:val="both"/>
        <w:rPr>
          <w:rFonts w:ascii="Times New Roman" w:eastAsia="Calibri" w:hAnsi="Times New Roman" w:cs="Times New Roman"/>
          <w:b/>
          <w:bCs/>
          <w:sz w:val="24"/>
          <w:szCs w:val="24"/>
        </w:rPr>
      </w:pPr>
      <w:r w:rsidRPr="007E167C">
        <w:rPr>
          <w:rFonts w:ascii="Times New Roman" w:hAnsi="Times New Roman" w:cs="Times New Roman"/>
          <w:sz w:val="24"/>
          <w:szCs w:val="24"/>
        </w:rPr>
        <w:t xml:space="preserve">9.1. </w:t>
      </w:r>
      <w:r w:rsidRPr="007E167C">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r w:rsidR="00CD42B5">
        <w:rPr>
          <w:rFonts w:ascii="Times New Roman" w:eastAsia="Calibri" w:hAnsi="Times New Roman" w:cs="Times New Roman"/>
          <w:sz w:val="24"/>
          <w:szCs w:val="24"/>
        </w:rPr>
        <w:t>P</w:t>
      </w:r>
      <w:r w:rsidRPr="007E167C">
        <w:rPr>
          <w:rFonts w:ascii="Times New Roman" w:eastAsia="Calibri" w:hAnsi="Times New Roman" w:cs="Times New Roman"/>
          <w:sz w:val="24"/>
          <w:szCs w:val="24"/>
        </w:rPr>
        <w:t>irkimo</w:t>
      </w:r>
      <w:r w:rsidR="00CD42B5">
        <w:rPr>
          <w:rFonts w:ascii="Times New Roman" w:eastAsia="Calibri" w:hAnsi="Times New Roman" w:cs="Times New Roman"/>
          <w:sz w:val="24"/>
          <w:szCs w:val="24"/>
        </w:rPr>
        <w:t xml:space="preserve"> </w:t>
      </w:r>
      <w:r w:rsidR="00CD42B5" w:rsidRPr="007E167C">
        <w:rPr>
          <w:rFonts w:ascii="Times New Roman" w:eastAsia="Calibri" w:hAnsi="Times New Roman" w:cs="Times New Roman"/>
          <w:sz w:val="24"/>
          <w:szCs w:val="24"/>
        </w:rPr>
        <w:t>specialiųjų</w:t>
      </w:r>
      <w:r w:rsidRPr="007E167C">
        <w:rPr>
          <w:rFonts w:ascii="Times New Roman" w:eastAsia="Calibri" w:hAnsi="Times New Roman" w:cs="Times New Roman"/>
          <w:sz w:val="24"/>
          <w:szCs w:val="24"/>
        </w:rPr>
        <w:t xml:space="preserve"> </w:t>
      </w:r>
      <w:r w:rsidRPr="007E167C">
        <w:rPr>
          <w:rFonts w:ascii="Times New Roman" w:eastAsia="Calibri" w:hAnsi="Times New Roman" w:cs="Times New Roman"/>
          <w:b/>
          <w:bCs/>
          <w:sz w:val="24"/>
          <w:szCs w:val="24"/>
        </w:rPr>
        <w:t xml:space="preserve">sąlygų </w:t>
      </w:r>
      <w:r w:rsidRPr="007E167C">
        <w:rPr>
          <w:rFonts w:ascii="Times New Roman" w:hAnsi="Times New Roman" w:cs="Times New Roman"/>
          <w:b/>
          <w:bCs/>
          <w:sz w:val="24"/>
          <w:szCs w:val="24"/>
          <w:shd w:val="clear" w:color="auto" w:fill="FFFFFF"/>
        </w:rPr>
        <w:t>6 ir 7 prieduose.</w:t>
      </w:r>
    </w:p>
    <w:p w14:paraId="722DD75F" w14:textId="77777777" w:rsidR="006859C2" w:rsidRPr="007E167C" w:rsidRDefault="006859C2" w:rsidP="007E167C">
      <w:pPr>
        <w:pStyle w:val="Betarp"/>
        <w:ind w:firstLine="680"/>
        <w:contextualSpacing/>
        <w:jc w:val="both"/>
        <w:rPr>
          <w:rFonts w:ascii="Times New Roman" w:hAnsi="Times New Roman" w:cs="Times New Roman"/>
          <w:sz w:val="24"/>
          <w:szCs w:val="24"/>
        </w:rPr>
      </w:pPr>
      <w:r w:rsidRPr="007E167C">
        <w:rPr>
          <w:rFonts w:ascii="Times New Roman" w:hAnsi="Times New Roman" w:cs="Times New Roman"/>
          <w:sz w:val="24"/>
          <w:szCs w:val="24"/>
          <w:shd w:val="clear" w:color="auto" w:fill="FFFFFF"/>
        </w:rPr>
        <w:t xml:space="preserve">9.2. Laimėjusiu </w:t>
      </w:r>
      <w:r w:rsidRPr="007E167C">
        <w:rPr>
          <w:rFonts w:ascii="Times New Roman" w:hAnsi="Times New Roman" w:cs="Times New Roman"/>
          <w:sz w:val="24"/>
          <w:szCs w:val="24"/>
        </w:rPr>
        <w:t>pasiūlymu bus pripažintas tik 1 (vienas) ekonomiškai naudingiausias pasiūlymas, esantis pasiūlymų eilės pirmojoje vietoje.</w:t>
      </w:r>
    </w:p>
    <w:p w14:paraId="6488A66B" w14:textId="4BC43659" w:rsidR="006859C2" w:rsidRPr="007E167C" w:rsidRDefault="00820C87" w:rsidP="007E167C">
      <w:pPr>
        <w:pStyle w:val="Betarp"/>
        <w:ind w:firstLine="680"/>
        <w:contextualSpacing/>
        <w:jc w:val="both"/>
        <w:rPr>
          <w:rFonts w:ascii="Times New Roman" w:eastAsiaTheme="minorHAnsi" w:hAnsi="Times New Roman" w:cs="Times New Roman"/>
          <w:sz w:val="24"/>
          <w:szCs w:val="24"/>
        </w:rPr>
      </w:pPr>
      <w:r w:rsidRPr="007E167C">
        <w:rPr>
          <w:rFonts w:ascii="Times New Roman" w:hAnsi="Times New Roman" w:cs="Times New Roman"/>
          <w:sz w:val="24"/>
          <w:szCs w:val="24"/>
        </w:rPr>
        <w:t xml:space="preserve">9.3. </w:t>
      </w:r>
      <w:r w:rsidR="006859C2" w:rsidRPr="007E167C">
        <w:rPr>
          <w:rStyle w:val="cf01"/>
          <w:rFonts w:ascii="Times New Roman" w:hAnsi="Times New Roman" w:cs="Times New Roman"/>
          <w:b/>
          <w:bCs/>
          <w:sz w:val="24"/>
          <w:szCs w:val="24"/>
        </w:rPr>
        <w:t>Perkančioji organizacija atmes tiekėjo pasiūlymą, jeigu kartu su pasiūlymu nebus pateikti šie pirkimo sąlygose reikalaujami pateikti dokumentai:</w:t>
      </w:r>
    </w:p>
    <w:p w14:paraId="764488BA" w14:textId="3641C973" w:rsidR="00820C87" w:rsidRPr="007E167C" w:rsidRDefault="006859C2" w:rsidP="007E167C">
      <w:pPr>
        <w:tabs>
          <w:tab w:val="left" w:pos="1418"/>
        </w:tabs>
        <w:spacing w:after="0" w:line="240" w:lineRule="auto"/>
        <w:ind w:firstLine="680"/>
        <w:jc w:val="both"/>
        <w:rPr>
          <w:rFonts w:ascii="Times New Roman" w:hAnsi="Times New Roman" w:cs="Times New Roman"/>
          <w:i/>
          <w:iCs/>
          <w:sz w:val="24"/>
          <w:szCs w:val="24"/>
        </w:rPr>
      </w:pPr>
      <w:r w:rsidRPr="007E167C">
        <w:rPr>
          <w:rFonts w:ascii="Times New Roman" w:hAnsi="Times New Roman" w:cs="Times New Roman"/>
          <w:i/>
          <w:iCs/>
          <w:sz w:val="24"/>
          <w:szCs w:val="24"/>
        </w:rPr>
        <w:t>9.</w:t>
      </w:r>
      <w:r w:rsidR="00820C87" w:rsidRPr="007E167C">
        <w:rPr>
          <w:rFonts w:ascii="Times New Roman" w:hAnsi="Times New Roman" w:cs="Times New Roman"/>
          <w:i/>
          <w:iCs/>
          <w:sz w:val="24"/>
          <w:szCs w:val="24"/>
        </w:rPr>
        <w:t>3</w:t>
      </w:r>
      <w:r w:rsidRPr="007E167C">
        <w:rPr>
          <w:rFonts w:ascii="Times New Roman" w:hAnsi="Times New Roman" w:cs="Times New Roman"/>
          <w:i/>
          <w:iCs/>
          <w:sz w:val="24"/>
          <w:szCs w:val="24"/>
        </w:rPr>
        <w:t xml:space="preserve">.1. </w:t>
      </w:r>
      <w:r w:rsidR="00820C87" w:rsidRPr="007E167C">
        <w:rPr>
          <w:rFonts w:ascii="Times New Roman" w:hAnsi="Times New Roman" w:cs="Times New Roman"/>
          <w:i/>
          <w:iCs/>
          <w:sz w:val="24"/>
          <w:szCs w:val="24"/>
        </w:rPr>
        <w:t xml:space="preserve">tiekėjo pasiūlymas, parengtas pagal </w:t>
      </w:r>
      <w:hyperlink w:anchor="_Pirkimo_sąlygų_6" w:history="1">
        <w:r w:rsidR="00820C87" w:rsidRPr="007E167C">
          <w:rPr>
            <w:rStyle w:val="Hipersaitas"/>
            <w:rFonts w:ascii="Times New Roman" w:hAnsi="Times New Roman" w:cs="Times New Roman"/>
            <w:i/>
            <w:iCs/>
            <w:sz w:val="24"/>
            <w:szCs w:val="24"/>
          </w:rPr>
          <w:t>Pirkimo specialiųjų sąlygų 6 priede „Pasiūlymo forma“</w:t>
        </w:r>
      </w:hyperlink>
      <w:r w:rsidR="00820C87" w:rsidRPr="007E167C">
        <w:rPr>
          <w:rFonts w:ascii="Times New Roman" w:hAnsi="Times New Roman" w:cs="Times New Roman"/>
          <w:i/>
          <w:iCs/>
          <w:sz w:val="24"/>
          <w:szCs w:val="24"/>
        </w:rPr>
        <w:t xml:space="preserve"> pateiktą pasiūlymo formą;</w:t>
      </w:r>
    </w:p>
    <w:p w14:paraId="54BDB4E7" w14:textId="77777777" w:rsidR="00820C87" w:rsidRPr="007E167C" w:rsidRDefault="00820C87" w:rsidP="007E167C">
      <w:pPr>
        <w:tabs>
          <w:tab w:val="left" w:pos="1418"/>
        </w:tabs>
        <w:spacing w:after="0" w:line="240" w:lineRule="auto"/>
        <w:ind w:firstLine="680"/>
        <w:jc w:val="both"/>
        <w:rPr>
          <w:rFonts w:ascii="Times New Roman" w:hAnsi="Times New Roman" w:cs="Times New Roman"/>
          <w:i/>
          <w:iCs/>
          <w:sz w:val="24"/>
          <w:szCs w:val="24"/>
        </w:rPr>
      </w:pPr>
      <w:r w:rsidRPr="007E167C">
        <w:rPr>
          <w:rFonts w:ascii="Times New Roman" w:hAnsi="Times New Roman" w:cs="Times New Roman"/>
          <w:i/>
          <w:iCs/>
          <w:sz w:val="24"/>
          <w:szCs w:val="24"/>
        </w:rPr>
        <w:t xml:space="preserve">9.3.2. techninė specifikacija, užpildyta pagal </w:t>
      </w:r>
      <w:hyperlink w:anchor="_Pirkimo_sąlygų_2" w:history="1">
        <w:r w:rsidRPr="007E167C">
          <w:rPr>
            <w:rStyle w:val="Hipersaitas"/>
            <w:rFonts w:ascii="Times New Roman" w:hAnsi="Times New Roman" w:cs="Times New Roman"/>
            <w:i/>
            <w:iCs/>
            <w:sz w:val="24"/>
            <w:szCs w:val="24"/>
          </w:rPr>
          <w:t>Pirkimo specialiųjų sąlygų 2 priedą „Techninė specifikacija“</w:t>
        </w:r>
      </w:hyperlink>
      <w:r w:rsidRPr="007E167C">
        <w:rPr>
          <w:rFonts w:ascii="Times New Roman" w:hAnsi="Times New Roman" w:cs="Times New Roman"/>
          <w:i/>
          <w:iCs/>
          <w:sz w:val="24"/>
          <w:szCs w:val="24"/>
        </w:rPr>
        <w:t xml:space="preserve">. </w:t>
      </w:r>
    </w:p>
    <w:p w14:paraId="0CD1D3D1" w14:textId="5E7BBB9F" w:rsidR="00820C87" w:rsidRPr="007E167C" w:rsidRDefault="00820C87" w:rsidP="007E167C">
      <w:pPr>
        <w:tabs>
          <w:tab w:val="left" w:pos="1418"/>
        </w:tabs>
        <w:spacing w:after="0" w:line="240" w:lineRule="auto"/>
        <w:ind w:firstLine="680"/>
        <w:jc w:val="both"/>
        <w:rPr>
          <w:rFonts w:ascii="Times New Roman" w:hAnsi="Times New Roman" w:cs="Times New Roman"/>
          <w:i/>
          <w:iCs/>
          <w:sz w:val="24"/>
          <w:szCs w:val="24"/>
        </w:rPr>
      </w:pPr>
      <w:r w:rsidRPr="007E167C">
        <w:rPr>
          <w:rFonts w:ascii="Times New Roman" w:hAnsi="Times New Roman" w:cs="Times New Roman"/>
          <w:i/>
          <w:iCs/>
          <w:sz w:val="24"/>
          <w:szCs w:val="24"/>
        </w:rPr>
        <w:lastRenderedPageBreak/>
        <w:t>9.3.3.</w:t>
      </w:r>
      <w:r w:rsidRPr="007E167C">
        <w:rPr>
          <w:rFonts w:ascii="Times New Roman" w:hAnsi="Times New Roman" w:cs="Times New Roman"/>
          <w:i/>
          <w:iCs/>
          <w:sz w:val="24"/>
          <w:szCs w:val="24"/>
        </w:rPr>
        <w:tab/>
        <w:t xml:space="preserve">dokumentai, patvirtinantys pasiūlyme nurodytos prekės atitikimą reikalavimams, nurodytiems </w:t>
      </w:r>
      <w:hyperlink w:anchor="_Pirkimo_sąlygų_2" w:history="1">
        <w:r w:rsidRPr="007E167C">
          <w:rPr>
            <w:rStyle w:val="Hipersaitas"/>
            <w:rFonts w:ascii="Times New Roman" w:hAnsi="Times New Roman" w:cs="Times New Roman"/>
            <w:i/>
            <w:iCs/>
            <w:sz w:val="24"/>
            <w:szCs w:val="24"/>
          </w:rPr>
          <w:t>Pirkimo specialiųjų sąlygų 2 priedo „Techninė specifikacija“</w:t>
        </w:r>
      </w:hyperlink>
      <w:r w:rsidRPr="007E167C">
        <w:rPr>
          <w:rFonts w:ascii="Times New Roman" w:hAnsi="Times New Roman" w:cs="Times New Roman"/>
          <w:i/>
          <w:iCs/>
          <w:sz w:val="24"/>
          <w:szCs w:val="24"/>
        </w:rPr>
        <w:t xml:space="preserve"> lentelėje.</w:t>
      </w:r>
    </w:p>
    <w:p w14:paraId="0D44BC32" w14:textId="68B7C0DB" w:rsidR="00820C87" w:rsidRPr="007E167C" w:rsidRDefault="00820C87" w:rsidP="00820C87">
      <w:pPr>
        <w:tabs>
          <w:tab w:val="left" w:pos="1418"/>
        </w:tabs>
        <w:spacing w:after="0" w:line="240" w:lineRule="auto"/>
        <w:ind w:firstLine="567"/>
        <w:jc w:val="both"/>
        <w:rPr>
          <w:rFonts w:ascii="Times New Roman" w:hAnsi="Times New Roman" w:cs="Times New Roman"/>
          <w:sz w:val="24"/>
          <w:szCs w:val="24"/>
        </w:rPr>
      </w:pPr>
    </w:p>
    <w:p w14:paraId="69653594" w14:textId="3E3E4141" w:rsidR="006859C2" w:rsidRPr="005D6386" w:rsidRDefault="006859C2" w:rsidP="006859C2">
      <w:pPr>
        <w:pStyle w:val="Betarp"/>
        <w:spacing w:line="20" w:lineRule="atLeast"/>
        <w:ind w:firstLine="540"/>
        <w:contextualSpacing/>
        <w:jc w:val="both"/>
        <w:rPr>
          <w:rFonts w:ascii="Times New Roman" w:hAnsi="Times New Roman" w:cs="Times New Roman"/>
          <w:sz w:val="24"/>
          <w:szCs w:val="24"/>
        </w:rPr>
      </w:pPr>
    </w:p>
    <w:p w14:paraId="678C44CA" w14:textId="78A69696" w:rsidR="00FE7908" w:rsidRPr="005D6386" w:rsidRDefault="001255BA" w:rsidP="001255BA">
      <w:pPr>
        <w:pStyle w:val="Antrat1"/>
        <w:tabs>
          <w:tab w:val="left" w:pos="567"/>
        </w:tabs>
        <w:spacing w:line="20" w:lineRule="atLeast"/>
        <w:contextualSpacing/>
        <w:jc w:val="both"/>
        <w:rPr>
          <w:rFonts w:ascii="Times New Roman" w:hAnsi="Times New Roman" w:cs="Times New Roman"/>
          <w:b/>
          <w:bCs/>
          <w:sz w:val="28"/>
          <w:szCs w:val="28"/>
        </w:rPr>
      </w:pPr>
      <w:bookmarkStart w:id="43" w:name="_Ref39425999"/>
      <w:bookmarkStart w:id="44" w:name="_Ref39426005"/>
      <w:bookmarkStart w:id="45" w:name="_Toc244696011"/>
      <w:r w:rsidRPr="005D6386">
        <w:rPr>
          <w:rFonts w:ascii="Times New Roman" w:hAnsi="Times New Roman" w:cs="Times New Roman"/>
          <w:b/>
          <w:bCs/>
          <w:sz w:val="28"/>
          <w:szCs w:val="28"/>
        </w:rPr>
        <w:t xml:space="preserve">10. </w:t>
      </w:r>
      <w:r w:rsidR="00FE7908" w:rsidRPr="005D6386">
        <w:rPr>
          <w:rFonts w:ascii="Times New Roman" w:hAnsi="Times New Roman" w:cs="Times New Roman"/>
          <w:b/>
          <w:bCs/>
          <w:sz w:val="28"/>
          <w:szCs w:val="28"/>
        </w:rPr>
        <w:t>S</w:t>
      </w:r>
      <w:r w:rsidR="00281735" w:rsidRPr="005D6386">
        <w:rPr>
          <w:rFonts w:ascii="Times New Roman" w:hAnsi="Times New Roman" w:cs="Times New Roman"/>
          <w:b/>
          <w:bCs/>
          <w:sz w:val="28"/>
          <w:szCs w:val="28"/>
        </w:rPr>
        <w:t>utarties sudarymas</w:t>
      </w:r>
      <w:bookmarkEnd w:id="43"/>
      <w:bookmarkEnd w:id="44"/>
      <w:bookmarkEnd w:id="45"/>
    </w:p>
    <w:p w14:paraId="4989067D" w14:textId="77777777" w:rsidR="00992E52" w:rsidRPr="005D6386" w:rsidRDefault="008A4A67" w:rsidP="006859C2">
      <w:pPr>
        <w:spacing w:after="0" w:line="240" w:lineRule="auto"/>
        <w:ind w:firstLine="567"/>
        <w:jc w:val="both"/>
        <w:rPr>
          <w:rFonts w:ascii="Times New Roman" w:hAnsi="Times New Roman" w:cs="Times New Roman"/>
          <w:color w:val="000000" w:themeColor="text1"/>
          <w:sz w:val="24"/>
          <w:szCs w:val="24"/>
        </w:rPr>
      </w:pPr>
      <w:r w:rsidRPr="005D6386">
        <w:rPr>
          <w:rFonts w:ascii="Times New Roman" w:hAnsi="Times New Roman" w:cs="Times New Roman"/>
          <w:color w:val="000000" w:themeColor="text1"/>
          <w:sz w:val="24"/>
          <w:szCs w:val="24"/>
        </w:rPr>
        <w:t xml:space="preserve">10.1. </w:t>
      </w:r>
      <w:r w:rsidR="00F57665" w:rsidRPr="005D6386">
        <w:rPr>
          <w:rFonts w:ascii="Times New Roman" w:hAnsi="Times New Roman" w:cs="Times New Roman"/>
          <w:color w:val="000000" w:themeColor="text1"/>
          <w:sz w:val="24"/>
          <w:szCs w:val="24"/>
        </w:rPr>
        <w:t>Ši pirkimo procedūra atliekama siekiant sudaryti sutartį</w:t>
      </w:r>
      <w:r w:rsidR="009A7D11" w:rsidRPr="005D6386">
        <w:rPr>
          <w:rFonts w:ascii="Times New Roman" w:hAnsi="Times New Roman" w:cs="Times New Roman"/>
          <w:color w:val="000000" w:themeColor="text1"/>
          <w:sz w:val="24"/>
          <w:szCs w:val="24"/>
        </w:rPr>
        <w:t xml:space="preserve"> su tiekėju, kurio pasiūlymas</w:t>
      </w:r>
      <w:r w:rsidR="007B12FF" w:rsidRPr="005D6386">
        <w:rPr>
          <w:rFonts w:ascii="Times New Roman" w:hAnsi="Times New Roman" w:cs="Times New Roman"/>
          <w:color w:val="000000" w:themeColor="text1"/>
          <w:sz w:val="24"/>
          <w:szCs w:val="24"/>
        </w:rPr>
        <w:t xml:space="preserve">, vadovaujantis </w:t>
      </w:r>
      <w:r w:rsidR="008F4194" w:rsidRPr="005D6386">
        <w:rPr>
          <w:rFonts w:ascii="Times New Roman" w:hAnsi="Times New Roman" w:cs="Times New Roman"/>
          <w:color w:val="000000" w:themeColor="text1"/>
          <w:sz w:val="24"/>
          <w:szCs w:val="24"/>
        </w:rPr>
        <w:t>p</w:t>
      </w:r>
      <w:r w:rsidR="007B12FF" w:rsidRPr="005D6386">
        <w:rPr>
          <w:rFonts w:ascii="Times New Roman" w:hAnsi="Times New Roman" w:cs="Times New Roman"/>
          <w:color w:val="000000" w:themeColor="text1"/>
          <w:sz w:val="24"/>
          <w:szCs w:val="24"/>
        </w:rPr>
        <w:t xml:space="preserve">irkimo </w:t>
      </w:r>
      <w:r w:rsidR="00207E40" w:rsidRPr="005D6386">
        <w:rPr>
          <w:rFonts w:ascii="Times New Roman" w:hAnsi="Times New Roman" w:cs="Times New Roman"/>
          <w:color w:val="000000" w:themeColor="text1"/>
          <w:sz w:val="24"/>
          <w:szCs w:val="24"/>
        </w:rPr>
        <w:t>sąlygose</w:t>
      </w:r>
      <w:r w:rsidR="007B12FF" w:rsidRPr="005D6386">
        <w:rPr>
          <w:rFonts w:ascii="Times New Roman" w:hAnsi="Times New Roman" w:cs="Times New Roman"/>
          <w:color w:val="0070C0"/>
          <w:sz w:val="24"/>
          <w:szCs w:val="24"/>
        </w:rPr>
        <w:t xml:space="preserve"> </w:t>
      </w:r>
      <w:r w:rsidR="007B12FF" w:rsidRPr="005D6386">
        <w:rPr>
          <w:rFonts w:ascii="Times New Roman" w:hAnsi="Times New Roman" w:cs="Times New Roman"/>
          <w:color w:val="000000" w:themeColor="text1"/>
          <w:sz w:val="24"/>
          <w:szCs w:val="24"/>
        </w:rPr>
        <w:t>nustatyta tvarka</w:t>
      </w:r>
      <w:r w:rsidR="0023505D" w:rsidRPr="005D6386">
        <w:rPr>
          <w:rFonts w:ascii="Times New Roman" w:hAnsi="Times New Roman" w:cs="Times New Roman"/>
          <w:color w:val="000000" w:themeColor="text1"/>
          <w:sz w:val="24"/>
          <w:szCs w:val="24"/>
        </w:rPr>
        <w:t>,</w:t>
      </w:r>
      <w:r w:rsidR="009A7D11" w:rsidRPr="005D6386">
        <w:rPr>
          <w:rFonts w:ascii="Times New Roman" w:hAnsi="Times New Roman" w:cs="Times New Roman"/>
          <w:color w:val="000000" w:themeColor="text1"/>
          <w:sz w:val="24"/>
          <w:szCs w:val="24"/>
        </w:rPr>
        <w:t xml:space="preserve"> bus pripažintas laimėjęs</w:t>
      </w:r>
      <w:r w:rsidR="000E3542" w:rsidRPr="005D6386">
        <w:rPr>
          <w:rFonts w:ascii="Times New Roman" w:hAnsi="Times New Roman" w:cs="Times New Roman"/>
          <w:color w:val="000000" w:themeColor="text1"/>
          <w:sz w:val="24"/>
          <w:szCs w:val="24"/>
        </w:rPr>
        <w:t>.</w:t>
      </w:r>
    </w:p>
    <w:p w14:paraId="39CC3456" w14:textId="48F10B4A" w:rsidR="00992E52" w:rsidRPr="00242C4A" w:rsidRDefault="00992E52" w:rsidP="00992E52">
      <w:pPr>
        <w:pStyle w:val="Body2"/>
        <w:spacing w:after="0"/>
        <w:ind w:firstLine="567"/>
        <w:rPr>
          <w:rFonts w:cs="Times New Roman"/>
          <w:sz w:val="24"/>
          <w:szCs w:val="24"/>
          <w:lang w:val="lt-LT"/>
        </w:rPr>
      </w:pPr>
      <w:r w:rsidRPr="00242C4A">
        <w:rPr>
          <w:rFonts w:cs="Times New Roman"/>
          <w:color w:val="000000" w:themeColor="text1"/>
          <w:sz w:val="24"/>
          <w:szCs w:val="24"/>
          <w:lang w:val="lt-LT"/>
        </w:rPr>
        <w:t xml:space="preserve">10.2. </w:t>
      </w:r>
      <w:r w:rsidRPr="00242C4A">
        <w:rPr>
          <w:rFonts w:cs="Times New Roman"/>
          <w:sz w:val="24"/>
          <w:szCs w:val="24"/>
          <w:lang w:val="lt-LT"/>
        </w:rPr>
        <w:t xml:space="preserve">Taikomos Viešųjų pirkimų tarnybos direktoriaus 2025 m. balandžio 17 d. įsakymu  Nr. 1S-51 </w:t>
      </w:r>
      <w:r w:rsidRPr="00242C4A">
        <w:rPr>
          <w:rFonts w:cs="Times New Roman"/>
          <w:bCs/>
          <w:sz w:val="24"/>
          <w:szCs w:val="24"/>
          <w:lang w:val="lt-LT"/>
        </w:rPr>
        <w:t>„Dėl viešųjų pirkimų tarnybos direktoriaus 2024 m. vasario 8 d. įsakymo Nr. 1S-19 „Dėl prekių viešojo pirkimo – pardavimo sutarties tipinių sąlygų patvirtinimo” pakeitimo” patvirtintos</w:t>
      </w:r>
      <w:r w:rsidRPr="00242C4A">
        <w:rPr>
          <w:rFonts w:cs="Times New Roman"/>
          <w:sz w:val="24"/>
          <w:szCs w:val="24"/>
          <w:shd w:val="clear" w:color="auto" w:fill="FFFFFF"/>
          <w:lang w:val="lt-LT"/>
        </w:rPr>
        <w:t xml:space="preserve"> Prekių viešojo pirkimo–pardavimo sutarties specialiosios sąlygos</w:t>
      </w:r>
      <w:r w:rsidRPr="00242C4A">
        <w:rPr>
          <w:rFonts w:cs="Times New Roman"/>
          <w:sz w:val="24"/>
          <w:szCs w:val="24"/>
          <w:lang w:val="lt-LT"/>
        </w:rPr>
        <w:t xml:space="preserve"> ir p</w:t>
      </w:r>
      <w:r w:rsidRPr="00242C4A">
        <w:rPr>
          <w:rFonts w:cs="Times New Roman"/>
          <w:sz w:val="24"/>
          <w:szCs w:val="24"/>
          <w:shd w:val="clear" w:color="auto" w:fill="FFFFFF"/>
          <w:lang w:val="lt-LT"/>
        </w:rPr>
        <w:t>rekių viešojo pirkimo–pardavimo sutarties bendrosios sąlygos</w:t>
      </w:r>
      <w:r w:rsidRPr="00242C4A">
        <w:rPr>
          <w:rFonts w:cs="Times New Roman"/>
          <w:sz w:val="24"/>
          <w:szCs w:val="24"/>
          <w:lang w:val="lt-LT"/>
        </w:rPr>
        <w:t xml:space="preserve"> (</w:t>
      </w:r>
      <w:r w:rsidR="00242C4A" w:rsidRPr="00242C4A">
        <w:rPr>
          <w:rFonts w:cs="Times New Roman"/>
          <w:sz w:val="24"/>
          <w:szCs w:val="24"/>
          <w:lang w:val="lt-LT"/>
        </w:rPr>
        <w:t xml:space="preserve">Pirkimo specialiųjų sąlygų </w:t>
      </w:r>
      <w:r w:rsidRPr="00242C4A">
        <w:rPr>
          <w:rFonts w:cs="Times New Roman"/>
          <w:sz w:val="24"/>
          <w:szCs w:val="24"/>
          <w:lang w:val="lt-LT"/>
        </w:rPr>
        <w:t>9 priedas).</w:t>
      </w:r>
    </w:p>
    <w:p w14:paraId="44151625" w14:textId="5026C585" w:rsidR="00992E52" w:rsidRPr="00242C4A" w:rsidRDefault="00992E52" w:rsidP="00992E52">
      <w:pPr>
        <w:pStyle w:val="Body2"/>
        <w:spacing w:after="0"/>
        <w:ind w:firstLine="567"/>
        <w:rPr>
          <w:rFonts w:cs="Times New Roman"/>
          <w:sz w:val="24"/>
          <w:szCs w:val="24"/>
          <w:lang w:val="sv-SE"/>
        </w:rPr>
      </w:pPr>
      <w:r w:rsidRPr="00242C4A">
        <w:rPr>
          <w:rFonts w:cs="Times New Roman"/>
          <w:sz w:val="24"/>
          <w:szCs w:val="24"/>
          <w:lang w:val="lt-LT"/>
        </w:rPr>
        <w:t xml:space="preserve">10.3. </w:t>
      </w:r>
      <w:r w:rsidRPr="00242C4A">
        <w:rPr>
          <w:rFonts w:cs="Times New Roman"/>
          <w:sz w:val="24"/>
          <w:szCs w:val="24"/>
          <w:lang w:val="sv-SE"/>
        </w:rPr>
        <w:t>Pirkimo sutartis negali būti sudaroma, kol nesibaigė Viešųjų pirkimų įstatymo nustatyti tiekėjų pretenzijų pateikimo ir ieškinio pareiškimo terminai, išskyrus atvejus, kai pasiūlymą pateikia tik vienas tiekėjas.</w:t>
      </w:r>
    </w:p>
    <w:p w14:paraId="27CAEFF7" w14:textId="10D380F4" w:rsidR="00F57665" w:rsidRPr="005D6386" w:rsidRDefault="00992E52" w:rsidP="00992E52">
      <w:pPr>
        <w:pStyle w:val="Body2"/>
        <w:spacing w:after="0"/>
        <w:ind w:firstLine="567"/>
        <w:rPr>
          <w:rFonts w:cs="Times New Roman"/>
          <w:sz w:val="24"/>
          <w:szCs w:val="24"/>
          <w:lang w:val="lt-LT"/>
        </w:rPr>
      </w:pPr>
      <w:r w:rsidRPr="00242C4A">
        <w:rPr>
          <w:rFonts w:cs="Times New Roman"/>
          <w:sz w:val="24"/>
          <w:szCs w:val="24"/>
          <w:lang w:val="sv-SE"/>
        </w:rPr>
        <w:t xml:space="preserve">10.4.  </w:t>
      </w:r>
      <w:r w:rsidRPr="00242C4A">
        <w:rPr>
          <w:rFonts w:cs="Times New Roman"/>
          <w:bCs/>
          <w:sz w:val="24"/>
          <w:szCs w:val="24"/>
          <w:lang w:val="sv-SE"/>
        </w:rPr>
        <w:t xml:space="preserve">Taikoma kainodara – </w:t>
      </w:r>
      <w:r w:rsidRPr="00242C4A">
        <w:rPr>
          <w:rFonts w:cs="Times New Roman"/>
          <w:bCs/>
          <w:sz w:val="24"/>
          <w:szCs w:val="24"/>
          <w:lang w:val="lt-LT"/>
        </w:rPr>
        <w:t>fiksuota kaina.</w:t>
      </w:r>
    </w:p>
    <w:p w14:paraId="642DB44E" w14:textId="77777777" w:rsidR="00C36C22" w:rsidRPr="005D6386" w:rsidRDefault="00C36C22" w:rsidP="00C36C22">
      <w:pPr>
        <w:pStyle w:val="Sraopastraipa"/>
        <w:spacing w:after="0" w:line="240" w:lineRule="auto"/>
        <w:ind w:left="851"/>
        <w:jc w:val="both"/>
        <w:rPr>
          <w:rFonts w:ascii="Times New Roman" w:hAnsi="Times New Roman" w:cs="Times New Roman"/>
          <w:color w:val="000000" w:themeColor="text1"/>
          <w:sz w:val="24"/>
          <w:szCs w:val="24"/>
        </w:rPr>
      </w:pPr>
    </w:p>
    <w:p w14:paraId="573A5711" w14:textId="18E1404D" w:rsidR="00F92A4E" w:rsidRPr="005D6386" w:rsidRDefault="008F30C7" w:rsidP="0035094A">
      <w:pPr>
        <w:pStyle w:val="Antrat1"/>
        <w:tabs>
          <w:tab w:val="left" w:pos="567"/>
        </w:tabs>
        <w:spacing w:line="276" w:lineRule="auto"/>
        <w:contextualSpacing/>
        <w:jc w:val="both"/>
        <w:rPr>
          <w:rFonts w:ascii="Times New Roman" w:hAnsi="Times New Roman" w:cs="Times New Roman"/>
          <w:b/>
          <w:bCs/>
          <w:color w:val="auto"/>
          <w:sz w:val="28"/>
          <w:szCs w:val="28"/>
        </w:rPr>
      </w:pPr>
      <w:bookmarkStart w:id="46" w:name="_Toc244696012"/>
      <w:r w:rsidRPr="005D6386">
        <w:rPr>
          <w:rFonts w:ascii="Times New Roman" w:hAnsi="Times New Roman" w:cs="Times New Roman"/>
          <w:b/>
          <w:color w:val="auto"/>
          <w:sz w:val="28"/>
          <w:szCs w:val="28"/>
        </w:rPr>
        <w:t>11. Kitos sąlygos</w:t>
      </w:r>
      <w:bookmarkEnd w:id="2"/>
      <w:bookmarkEnd w:id="46"/>
    </w:p>
    <w:p w14:paraId="40E95A91" w14:textId="3EED8CFE" w:rsidR="00992E52" w:rsidRPr="005D6386" w:rsidRDefault="006859C2" w:rsidP="00992E52">
      <w:pPr>
        <w:pStyle w:val="Body2"/>
        <w:spacing w:after="0"/>
        <w:ind w:firstLine="1298"/>
        <w:rPr>
          <w:rFonts w:cs="Times New Roman"/>
          <w:i/>
          <w:sz w:val="24"/>
          <w:szCs w:val="24"/>
          <w:lang w:val="sv-SE"/>
        </w:rPr>
      </w:pPr>
      <w:r w:rsidRPr="005D6386">
        <w:rPr>
          <w:rFonts w:eastAsia="Times New Roman" w:cs="Times New Roman"/>
          <w:sz w:val="24"/>
          <w:szCs w:val="24"/>
          <w:lang w:val="lt-LT"/>
        </w:rPr>
        <w:t>11</w:t>
      </w:r>
      <w:r w:rsidR="00992E52" w:rsidRPr="005D6386">
        <w:rPr>
          <w:rFonts w:eastAsia="Times New Roman" w:cs="Times New Roman"/>
          <w:sz w:val="24"/>
          <w:szCs w:val="24"/>
          <w:lang w:val="lt-LT"/>
        </w:rPr>
        <w:t xml:space="preserve">.1. </w:t>
      </w:r>
      <w:r w:rsidR="00992E52" w:rsidRPr="005D6386">
        <w:rPr>
          <w:rFonts w:cs="Times New Roman"/>
          <w:i/>
          <w:sz w:val="24"/>
          <w:szCs w:val="24"/>
          <w:lang w:val="sv-SE"/>
        </w:rPr>
        <w:t>Pirkimo dokumentai parengti vadovaujantis Lietuvos Respublikos Viešųjų pirkimų įstatymu ir galioja tiek, kiek neprieštarauja įstatymui. Visais atvejais pirmenybė teikiama Viešųjų pirkimų įstatymo normoms.</w:t>
      </w:r>
    </w:p>
    <w:p w14:paraId="31E0FBF8" w14:textId="53444A1C" w:rsidR="00F92A4E" w:rsidRPr="005D6386" w:rsidRDefault="00F92A4E" w:rsidP="006859C2">
      <w:pPr>
        <w:shd w:val="clear" w:color="auto" w:fill="FFFFFF"/>
        <w:spacing w:after="0" w:line="240" w:lineRule="auto"/>
        <w:ind w:firstLine="567"/>
        <w:jc w:val="both"/>
        <w:rPr>
          <w:rFonts w:ascii="Times New Roman" w:eastAsia="Calibri" w:hAnsi="Times New Roman" w:cs="Times New Roman"/>
          <w:sz w:val="24"/>
          <w:szCs w:val="24"/>
        </w:rPr>
      </w:pPr>
    </w:p>
    <w:p w14:paraId="7020D3BC" w14:textId="77777777" w:rsidR="00F92A4E" w:rsidRPr="005D6386" w:rsidRDefault="00F92A4E" w:rsidP="006859C2">
      <w:pPr>
        <w:shd w:val="clear" w:color="auto" w:fill="FFFFFF"/>
        <w:spacing w:after="0" w:line="240" w:lineRule="auto"/>
        <w:ind w:firstLine="567"/>
        <w:jc w:val="both"/>
        <w:rPr>
          <w:rFonts w:ascii="Times New Roman" w:eastAsia="Calibri" w:hAnsi="Times New Roman" w:cs="Times New Roman"/>
          <w:sz w:val="24"/>
          <w:szCs w:val="24"/>
        </w:rPr>
      </w:pPr>
    </w:p>
    <w:p w14:paraId="482F66FD" w14:textId="77777777" w:rsidR="00F92A4E" w:rsidRPr="005D6386" w:rsidRDefault="00F92A4E" w:rsidP="00F70BBF">
      <w:pPr>
        <w:shd w:val="clear" w:color="auto" w:fill="FFFFFF"/>
        <w:spacing w:after="0" w:line="240" w:lineRule="auto"/>
        <w:jc w:val="center"/>
        <w:rPr>
          <w:rFonts w:ascii="Times New Roman" w:eastAsia="Calibri" w:hAnsi="Times New Roman" w:cs="Times New Roman"/>
          <w:sz w:val="24"/>
          <w:szCs w:val="24"/>
        </w:rPr>
      </w:pPr>
    </w:p>
    <w:p w14:paraId="141ADF46" w14:textId="77777777" w:rsidR="00D271E1" w:rsidRDefault="00D271E1" w:rsidP="002F34E6">
      <w:pPr>
        <w:pStyle w:val="Antrat2"/>
        <w:jc w:val="right"/>
        <w:rPr>
          <w:rFonts w:ascii="Times New Roman" w:hAnsi="Times New Roman" w:cs="Times New Roman"/>
        </w:rPr>
      </w:pPr>
    </w:p>
    <w:p w14:paraId="14971B64" w14:textId="77777777" w:rsidR="003B55E7" w:rsidRDefault="003B55E7" w:rsidP="003B55E7"/>
    <w:p w14:paraId="714E3968" w14:textId="77777777" w:rsidR="003B55E7" w:rsidRDefault="003B55E7" w:rsidP="003B55E7"/>
    <w:p w14:paraId="6F272365" w14:textId="77777777" w:rsidR="003B55E7" w:rsidRDefault="003B55E7" w:rsidP="003B55E7"/>
    <w:p w14:paraId="653C4398" w14:textId="77777777" w:rsidR="003B55E7" w:rsidRDefault="003B55E7" w:rsidP="003B55E7"/>
    <w:p w14:paraId="3ADBA486" w14:textId="77777777" w:rsidR="003B55E7" w:rsidRDefault="003B55E7" w:rsidP="003B55E7"/>
    <w:p w14:paraId="11947547" w14:textId="77777777" w:rsidR="003B55E7" w:rsidRDefault="003B55E7" w:rsidP="003B55E7"/>
    <w:p w14:paraId="202F956B" w14:textId="77777777" w:rsidR="003B55E7" w:rsidRDefault="003B55E7" w:rsidP="003B55E7"/>
    <w:p w14:paraId="49D250E0" w14:textId="77777777" w:rsidR="003B55E7" w:rsidRDefault="003B55E7" w:rsidP="003B55E7"/>
    <w:p w14:paraId="4955668A" w14:textId="77777777" w:rsidR="003B55E7" w:rsidRPr="003B55E7" w:rsidRDefault="003B55E7" w:rsidP="003B55E7"/>
    <w:p w14:paraId="63FF6262" w14:textId="77777777" w:rsidR="00D271E1" w:rsidRPr="005D6386" w:rsidRDefault="00D271E1" w:rsidP="00D271E1">
      <w:pPr>
        <w:rPr>
          <w:rFonts w:ascii="Times New Roman" w:hAnsi="Times New Roman" w:cs="Times New Roman"/>
        </w:rPr>
      </w:pPr>
    </w:p>
    <w:p w14:paraId="3A32569E" w14:textId="77777777" w:rsidR="00D271E1" w:rsidRPr="003B55E7" w:rsidRDefault="00D271E1" w:rsidP="00D271E1">
      <w:pPr>
        <w:rPr>
          <w:rFonts w:ascii="Times New Roman" w:hAnsi="Times New Roman" w:cs="Times New Roman"/>
        </w:rPr>
      </w:pPr>
    </w:p>
    <w:p w14:paraId="657768B7" w14:textId="77777777" w:rsidR="00D271E1" w:rsidRPr="003B55E7" w:rsidRDefault="00D271E1" w:rsidP="002F34E6">
      <w:pPr>
        <w:pStyle w:val="Antrat2"/>
        <w:jc w:val="right"/>
        <w:rPr>
          <w:rFonts w:ascii="Times New Roman" w:hAnsi="Times New Roman" w:cs="Times New Roman"/>
          <w:color w:val="auto"/>
        </w:rPr>
      </w:pPr>
    </w:p>
    <w:p w14:paraId="4B0469B6" w14:textId="77777777" w:rsidR="00D271E1" w:rsidRPr="003B55E7" w:rsidRDefault="00D271E1" w:rsidP="00D271E1">
      <w:pPr>
        <w:pStyle w:val="Antrat2"/>
        <w:jc w:val="right"/>
        <w:rPr>
          <w:rFonts w:ascii="Times New Roman" w:eastAsia="Calibri" w:hAnsi="Times New Roman" w:cs="Times New Roman"/>
          <w:color w:val="auto"/>
          <w:sz w:val="22"/>
          <w:szCs w:val="22"/>
        </w:rPr>
      </w:pPr>
      <w:r w:rsidRPr="003B55E7">
        <w:rPr>
          <w:rFonts w:ascii="Times New Roman" w:hAnsi="Times New Roman" w:cs="Times New Roman"/>
          <w:color w:val="auto"/>
        </w:rPr>
        <w:tab/>
      </w:r>
      <w:bookmarkStart w:id="47" w:name="_Toc236818214"/>
      <w:bookmarkStart w:id="48" w:name="_Toc244696013"/>
      <w:r w:rsidRPr="003B55E7">
        <w:rPr>
          <w:rFonts w:ascii="Times New Roman" w:eastAsia="Calibri" w:hAnsi="Times New Roman" w:cs="Times New Roman"/>
          <w:color w:val="auto"/>
          <w:sz w:val="22"/>
          <w:szCs w:val="22"/>
        </w:rPr>
        <w:t>Pirkimo specialiųjų sąlygų 1 priedas „Terminai“</w:t>
      </w:r>
      <w:bookmarkEnd w:id="47"/>
      <w:bookmarkEnd w:id="48"/>
    </w:p>
    <w:p w14:paraId="035835D3" w14:textId="77777777" w:rsidR="00D271E1" w:rsidRPr="003B55E7" w:rsidRDefault="00D271E1" w:rsidP="00D271E1">
      <w:pPr>
        <w:rPr>
          <w:rFonts w:ascii="Times New Roman" w:hAnsi="Times New Roman" w:cs="Times New Roman"/>
        </w:rPr>
      </w:pPr>
    </w:p>
    <w:tbl>
      <w:tblPr>
        <w:tblW w:w="107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5"/>
        <w:gridCol w:w="3265"/>
        <w:gridCol w:w="4394"/>
        <w:gridCol w:w="2203"/>
      </w:tblGrid>
      <w:tr w:rsidR="00D271E1" w:rsidRPr="005D6386" w14:paraId="286234F9" w14:textId="77777777" w:rsidTr="0021224A">
        <w:trPr>
          <w:trHeight w:val="20"/>
        </w:trPr>
        <w:tc>
          <w:tcPr>
            <w:tcW w:w="875" w:type="dxa"/>
            <w:shd w:val="clear" w:color="auto" w:fill="D9D9D9" w:themeFill="background1" w:themeFillShade="D9"/>
            <w:tcMar>
              <w:top w:w="0" w:type="dxa"/>
              <w:left w:w="108" w:type="dxa"/>
              <w:bottom w:w="0" w:type="dxa"/>
              <w:right w:w="108" w:type="dxa"/>
            </w:tcMar>
          </w:tcPr>
          <w:p w14:paraId="6A1596CC" w14:textId="77777777" w:rsidR="00D271E1" w:rsidRPr="005D6386" w:rsidRDefault="00D271E1" w:rsidP="0021224A">
            <w:pPr>
              <w:jc w:val="center"/>
              <w:rPr>
                <w:rFonts w:ascii="Times New Roman" w:hAnsi="Times New Roman" w:cs="Times New Roman"/>
                <w:b/>
                <w:bCs/>
                <w:sz w:val="22"/>
                <w:szCs w:val="22"/>
              </w:rPr>
            </w:pPr>
            <w:r w:rsidRPr="005D6386">
              <w:rPr>
                <w:rFonts w:ascii="Times New Roman" w:hAnsi="Times New Roman" w:cs="Times New Roman"/>
                <w:b/>
                <w:bCs/>
                <w:sz w:val="22"/>
                <w:szCs w:val="22"/>
              </w:rPr>
              <w:t>Eil. Nr.</w:t>
            </w:r>
          </w:p>
        </w:tc>
        <w:tc>
          <w:tcPr>
            <w:tcW w:w="3265" w:type="dxa"/>
            <w:shd w:val="clear" w:color="auto" w:fill="D9D9D9" w:themeFill="background1" w:themeFillShade="D9"/>
            <w:tcMar>
              <w:top w:w="0" w:type="dxa"/>
              <w:left w:w="108" w:type="dxa"/>
              <w:bottom w:w="0" w:type="dxa"/>
              <w:right w:w="108" w:type="dxa"/>
            </w:tcMar>
          </w:tcPr>
          <w:p w14:paraId="59470452" w14:textId="77777777" w:rsidR="00D271E1" w:rsidRPr="005D6386" w:rsidRDefault="00D271E1" w:rsidP="0021224A">
            <w:pPr>
              <w:jc w:val="center"/>
              <w:rPr>
                <w:rFonts w:ascii="Times New Roman" w:hAnsi="Times New Roman" w:cs="Times New Roman"/>
                <w:b/>
                <w:bCs/>
                <w:sz w:val="22"/>
                <w:szCs w:val="22"/>
              </w:rPr>
            </w:pPr>
            <w:r w:rsidRPr="005D6386">
              <w:rPr>
                <w:rFonts w:ascii="Times New Roman" w:hAnsi="Times New Roman" w:cs="Times New Roman"/>
                <w:b/>
                <w:bCs/>
                <w:sz w:val="22"/>
                <w:szCs w:val="22"/>
              </w:rPr>
              <w:t>VEIKSMAS</w:t>
            </w:r>
          </w:p>
        </w:tc>
        <w:tc>
          <w:tcPr>
            <w:tcW w:w="4394" w:type="dxa"/>
            <w:shd w:val="clear" w:color="auto" w:fill="D9D9D9" w:themeFill="background1" w:themeFillShade="D9"/>
            <w:tcMar>
              <w:top w:w="0" w:type="dxa"/>
              <w:left w:w="108" w:type="dxa"/>
              <w:bottom w:w="0" w:type="dxa"/>
              <w:right w:w="108" w:type="dxa"/>
            </w:tcMar>
          </w:tcPr>
          <w:p w14:paraId="147DB36E" w14:textId="77777777" w:rsidR="00D271E1" w:rsidRPr="005D6386" w:rsidRDefault="00D271E1" w:rsidP="0021224A">
            <w:pPr>
              <w:spacing w:after="0"/>
              <w:jc w:val="center"/>
              <w:rPr>
                <w:rFonts w:ascii="Times New Roman" w:hAnsi="Times New Roman" w:cs="Times New Roman"/>
                <w:b/>
                <w:sz w:val="22"/>
                <w:szCs w:val="22"/>
              </w:rPr>
            </w:pPr>
            <w:r w:rsidRPr="005D6386">
              <w:rPr>
                <w:rFonts w:ascii="Times New Roman" w:hAnsi="Times New Roman" w:cs="Times New Roman"/>
                <w:b/>
                <w:sz w:val="22"/>
                <w:szCs w:val="22"/>
              </w:rPr>
              <w:t>DATA/DIENŲ SKAIČIUS/ LAIKAS</w:t>
            </w:r>
          </w:p>
          <w:p w14:paraId="35593D2E" w14:textId="77777777" w:rsidR="00D271E1" w:rsidRPr="005D6386" w:rsidRDefault="00D271E1" w:rsidP="0021224A">
            <w:pPr>
              <w:spacing w:after="0"/>
              <w:jc w:val="center"/>
              <w:rPr>
                <w:rFonts w:ascii="Times New Roman" w:hAnsi="Times New Roman" w:cs="Times New Roman"/>
                <w:sz w:val="22"/>
                <w:szCs w:val="22"/>
              </w:rPr>
            </w:pPr>
            <w:r w:rsidRPr="005D6386">
              <w:rPr>
                <w:rFonts w:ascii="Times New Roman" w:hAnsi="Times New Roman" w:cs="Times New Roman"/>
                <w:sz w:val="22"/>
                <w:szCs w:val="22"/>
              </w:rPr>
              <w:t>(Lietuvos laiku)</w:t>
            </w:r>
          </w:p>
        </w:tc>
        <w:tc>
          <w:tcPr>
            <w:tcW w:w="2203" w:type="dxa"/>
            <w:shd w:val="clear" w:color="auto" w:fill="D9D9D9" w:themeFill="background1" w:themeFillShade="D9"/>
            <w:tcMar>
              <w:top w:w="0" w:type="dxa"/>
              <w:left w:w="108" w:type="dxa"/>
              <w:bottom w:w="0" w:type="dxa"/>
              <w:right w:w="108" w:type="dxa"/>
            </w:tcMar>
          </w:tcPr>
          <w:p w14:paraId="3B8CECB8" w14:textId="77777777" w:rsidR="00D271E1" w:rsidRPr="005D6386" w:rsidRDefault="00D271E1" w:rsidP="0021224A">
            <w:pPr>
              <w:jc w:val="center"/>
              <w:rPr>
                <w:rFonts w:ascii="Times New Roman" w:hAnsi="Times New Roman" w:cs="Times New Roman"/>
                <w:b/>
                <w:sz w:val="22"/>
                <w:szCs w:val="22"/>
              </w:rPr>
            </w:pPr>
            <w:r w:rsidRPr="005D6386">
              <w:rPr>
                <w:rFonts w:ascii="Times New Roman" w:hAnsi="Times New Roman" w:cs="Times New Roman"/>
                <w:b/>
                <w:sz w:val="22"/>
                <w:szCs w:val="22"/>
              </w:rPr>
              <w:t>PASTABOS</w:t>
            </w:r>
          </w:p>
        </w:tc>
      </w:tr>
      <w:tr w:rsidR="00D271E1" w:rsidRPr="005D6386" w14:paraId="4D90FFAC" w14:textId="77777777" w:rsidTr="0021224A">
        <w:trPr>
          <w:trHeight w:val="20"/>
        </w:trPr>
        <w:tc>
          <w:tcPr>
            <w:tcW w:w="875" w:type="dxa"/>
            <w:tcMar>
              <w:top w:w="0" w:type="dxa"/>
              <w:left w:w="108" w:type="dxa"/>
              <w:bottom w:w="0" w:type="dxa"/>
              <w:right w:w="108" w:type="dxa"/>
            </w:tcMar>
          </w:tcPr>
          <w:p w14:paraId="5A96FE09" w14:textId="77777777" w:rsidR="00D271E1" w:rsidRPr="005D6386" w:rsidRDefault="00D271E1" w:rsidP="0021224A">
            <w:pPr>
              <w:keepNext/>
              <w:spacing w:after="0" w:line="240" w:lineRule="auto"/>
              <w:rPr>
                <w:rFonts w:ascii="Times New Roman" w:hAnsi="Times New Roman" w:cs="Times New Roman"/>
                <w:bCs/>
                <w:sz w:val="22"/>
                <w:szCs w:val="22"/>
              </w:rPr>
            </w:pPr>
            <w:r w:rsidRPr="005D6386">
              <w:rPr>
                <w:rFonts w:ascii="Times New Roman" w:hAnsi="Times New Roman" w:cs="Times New Roman"/>
                <w:bCs/>
                <w:sz w:val="22"/>
                <w:szCs w:val="22"/>
              </w:rPr>
              <w:t>1.</w:t>
            </w:r>
          </w:p>
        </w:tc>
        <w:tc>
          <w:tcPr>
            <w:tcW w:w="3265" w:type="dxa"/>
            <w:tcMar>
              <w:top w:w="0" w:type="dxa"/>
              <w:left w:w="108" w:type="dxa"/>
              <w:bottom w:w="0" w:type="dxa"/>
              <w:right w:w="108" w:type="dxa"/>
            </w:tcMar>
          </w:tcPr>
          <w:p w14:paraId="6D9C8758" w14:textId="77777777" w:rsidR="00D271E1" w:rsidRPr="005D6386" w:rsidRDefault="00D271E1" w:rsidP="0021224A">
            <w:pPr>
              <w:keepNext/>
              <w:spacing w:after="0" w:line="240" w:lineRule="auto"/>
              <w:rPr>
                <w:rFonts w:ascii="Times New Roman" w:hAnsi="Times New Roman" w:cs="Times New Roman"/>
                <w:sz w:val="22"/>
                <w:szCs w:val="22"/>
              </w:rPr>
            </w:pPr>
            <w:r w:rsidRPr="005D6386">
              <w:rPr>
                <w:rFonts w:ascii="Times New Roman" w:hAnsi="Times New Roman" w:cs="Times New Roman"/>
                <w:bCs/>
                <w:sz w:val="22"/>
                <w:szCs w:val="22"/>
              </w:rPr>
              <w:t>Pasiūlymų pateikimo terminas</w:t>
            </w:r>
          </w:p>
        </w:tc>
        <w:tc>
          <w:tcPr>
            <w:tcW w:w="4394" w:type="dxa"/>
            <w:tcMar>
              <w:top w:w="0" w:type="dxa"/>
              <w:left w:w="108" w:type="dxa"/>
              <w:bottom w:w="0" w:type="dxa"/>
              <w:right w:w="108" w:type="dxa"/>
            </w:tcMar>
          </w:tcPr>
          <w:p w14:paraId="29012046" w14:textId="77777777" w:rsidR="00D271E1" w:rsidRPr="005D6386" w:rsidRDefault="00D271E1" w:rsidP="0021224A">
            <w:pPr>
              <w:spacing w:after="0" w:line="240" w:lineRule="auto"/>
              <w:rPr>
                <w:rFonts w:ascii="Times New Roman" w:hAnsi="Times New Roman" w:cs="Times New Roman"/>
                <w:sz w:val="22"/>
                <w:szCs w:val="22"/>
              </w:rPr>
            </w:pPr>
            <w:r w:rsidRPr="005D6386">
              <w:rPr>
                <w:rFonts w:ascii="Times New Roman" w:hAnsi="Times New Roman" w:cs="Times New Roman"/>
                <w:sz w:val="22"/>
                <w:szCs w:val="22"/>
              </w:rPr>
              <w:t xml:space="preserve">nurodytas skelbime </w:t>
            </w:r>
          </w:p>
        </w:tc>
        <w:tc>
          <w:tcPr>
            <w:tcW w:w="2203" w:type="dxa"/>
            <w:tcMar>
              <w:top w:w="0" w:type="dxa"/>
              <w:left w:w="108" w:type="dxa"/>
              <w:bottom w:w="0" w:type="dxa"/>
              <w:right w:w="108" w:type="dxa"/>
            </w:tcMar>
          </w:tcPr>
          <w:p w14:paraId="2B3FE716" w14:textId="77777777" w:rsidR="00D271E1" w:rsidRPr="005D6386" w:rsidRDefault="00D271E1" w:rsidP="0021224A">
            <w:pPr>
              <w:spacing w:after="0" w:line="240" w:lineRule="auto"/>
              <w:rPr>
                <w:rFonts w:ascii="Times New Roman" w:hAnsi="Times New Roman" w:cs="Times New Roman"/>
                <w:iCs/>
                <w:sz w:val="22"/>
                <w:szCs w:val="22"/>
              </w:rPr>
            </w:pPr>
            <w:r w:rsidRPr="005D6386">
              <w:rPr>
                <w:rFonts w:ascii="Times New Roman" w:hAnsi="Times New Roman" w:cs="Times New Roman"/>
                <w:sz w:val="22"/>
                <w:szCs w:val="22"/>
              </w:rPr>
              <w:t>Perkančioji organizacija turi teisę pratęsti pasiūlymų pateikimo terminą.</w:t>
            </w:r>
          </w:p>
        </w:tc>
      </w:tr>
      <w:tr w:rsidR="00D271E1" w:rsidRPr="005D6386" w14:paraId="77511C9E" w14:textId="77777777" w:rsidTr="0021224A">
        <w:trPr>
          <w:trHeight w:val="20"/>
        </w:trPr>
        <w:tc>
          <w:tcPr>
            <w:tcW w:w="875" w:type="dxa"/>
            <w:tcMar>
              <w:top w:w="0" w:type="dxa"/>
              <w:left w:w="108" w:type="dxa"/>
              <w:bottom w:w="0" w:type="dxa"/>
              <w:right w:w="108" w:type="dxa"/>
            </w:tcMar>
          </w:tcPr>
          <w:p w14:paraId="4EAD4AAA" w14:textId="77777777" w:rsidR="00D271E1" w:rsidRPr="005D6386" w:rsidRDefault="00D271E1" w:rsidP="0021224A">
            <w:pPr>
              <w:keepNext/>
              <w:spacing w:after="0" w:line="240" w:lineRule="auto"/>
              <w:rPr>
                <w:rFonts w:ascii="Times New Roman" w:hAnsi="Times New Roman" w:cs="Times New Roman"/>
                <w:bCs/>
                <w:sz w:val="22"/>
                <w:szCs w:val="22"/>
              </w:rPr>
            </w:pPr>
            <w:r w:rsidRPr="005D6386">
              <w:rPr>
                <w:rFonts w:ascii="Times New Roman" w:hAnsi="Times New Roman" w:cs="Times New Roman"/>
                <w:bCs/>
                <w:sz w:val="22"/>
                <w:szCs w:val="22"/>
              </w:rPr>
              <w:t>2.</w:t>
            </w:r>
          </w:p>
        </w:tc>
        <w:tc>
          <w:tcPr>
            <w:tcW w:w="3265" w:type="dxa"/>
            <w:tcMar>
              <w:top w:w="0" w:type="dxa"/>
              <w:left w:w="108" w:type="dxa"/>
              <w:bottom w:w="0" w:type="dxa"/>
              <w:right w:w="108" w:type="dxa"/>
            </w:tcMar>
          </w:tcPr>
          <w:p w14:paraId="69164C26" w14:textId="77777777" w:rsidR="00D271E1" w:rsidRPr="005D6386" w:rsidRDefault="00D271E1" w:rsidP="0021224A">
            <w:pPr>
              <w:keepNext/>
              <w:spacing w:after="0" w:line="240" w:lineRule="auto"/>
              <w:rPr>
                <w:rFonts w:ascii="Times New Roman" w:hAnsi="Times New Roman" w:cs="Times New Roman"/>
                <w:sz w:val="22"/>
                <w:szCs w:val="22"/>
              </w:rPr>
            </w:pPr>
            <w:r w:rsidRPr="005D6386">
              <w:rPr>
                <w:rFonts w:ascii="Times New Roman" w:eastAsia="Times New Roman" w:hAnsi="Times New Roman" w:cs="Times New Roman"/>
                <w:sz w:val="22"/>
                <w:szCs w:val="22"/>
              </w:rPr>
              <w:t>Pradinis susipažinimas su CVP IS priemonėmis gautais pasiūlymais</w:t>
            </w:r>
          </w:p>
        </w:tc>
        <w:tc>
          <w:tcPr>
            <w:tcW w:w="4394" w:type="dxa"/>
            <w:tcMar>
              <w:top w:w="0" w:type="dxa"/>
              <w:left w:w="108" w:type="dxa"/>
              <w:bottom w:w="0" w:type="dxa"/>
              <w:right w:w="108" w:type="dxa"/>
            </w:tcMar>
          </w:tcPr>
          <w:p w14:paraId="17743954" w14:textId="77777777" w:rsidR="00D271E1" w:rsidRPr="005D6386" w:rsidRDefault="00D271E1" w:rsidP="0021224A">
            <w:pPr>
              <w:spacing w:after="0" w:line="240" w:lineRule="auto"/>
              <w:rPr>
                <w:rFonts w:ascii="Times New Roman" w:hAnsi="Times New Roman" w:cs="Times New Roman"/>
                <w:sz w:val="22"/>
                <w:szCs w:val="22"/>
              </w:rPr>
            </w:pPr>
            <w:r w:rsidRPr="005D6386">
              <w:rPr>
                <w:rFonts w:ascii="Times New Roman" w:hAnsi="Times New Roman" w:cs="Times New Roman"/>
                <w:sz w:val="22"/>
                <w:szCs w:val="22"/>
              </w:rPr>
              <w:t xml:space="preserve">Pradedamas ne anksčiau nei </w:t>
            </w:r>
            <w:r w:rsidRPr="005D6386">
              <w:rPr>
                <w:rFonts w:ascii="Times New Roman" w:hAnsi="Times New Roman" w:cs="Times New Roman"/>
                <w:color w:val="000000" w:themeColor="text1"/>
                <w:sz w:val="22"/>
                <w:szCs w:val="22"/>
              </w:rPr>
              <w:t>po 30 minučių</w:t>
            </w:r>
            <w:r w:rsidRPr="005D6386">
              <w:rPr>
                <w:rFonts w:ascii="Times New Roman" w:hAnsi="Times New Roman" w:cs="Times New Roman"/>
                <w:sz w:val="22"/>
                <w:szCs w:val="22"/>
              </w:rPr>
              <w:t xml:space="preserve"> po pasiūlymų pateikimo termino pabaigos</w:t>
            </w:r>
          </w:p>
        </w:tc>
        <w:tc>
          <w:tcPr>
            <w:tcW w:w="2203" w:type="dxa"/>
            <w:tcMar>
              <w:top w:w="0" w:type="dxa"/>
              <w:left w:w="108" w:type="dxa"/>
              <w:bottom w:w="0" w:type="dxa"/>
              <w:right w:w="108" w:type="dxa"/>
            </w:tcMar>
          </w:tcPr>
          <w:p w14:paraId="60C81817" w14:textId="77777777" w:rsidR="00D271E1" w:rsidRPr="005D6386" w:rsidRDefault="00D271E1" w:rsidP="0021224A">
            <w:pPr>
              <w:spacing w:after="0" w:line="240" w:lineRule="auto"/>
              <w:rPr>
                <w:rFonts w:ascii="Times New Roman" w:hAnsi="Times New Roman" w:cs="Times New Roman"/>
                <w:iCs/>
                <w:sz w:val="22"/>
                <w:szCs w:val="22"/>
              </w:rPr>
            </w:pPr>
          </w:p>
        </w:tc>
      </w:tr>
      <w:tr w:rsidR="00D271E1" w:rsidRPr="005D6386" w14:paraId="7EED2CD5" w14:textId="77777777" w:rsidTr="0021224A">
        <w:trPr>
          <w:trHeight w:val="20"/>
        </w:trPr>
        <w:tc>
          <w:tcPr>
            <w:tcW w:w="875" w:type="dxa"/>
            <w:tcMar>
              <w:top w:w="0" w:type="dxa"/>
              <w:left w:w="108" w:type="dxa"/>
              <w:bottom w:w="0" w:type="dxa"/>
              <w:right w:w="108" w:type="dxa"/>
            </w:tcMar>
          </w:tcPr>
          <w:p w14:paraId="7DC3D9AC" w14:textId="77777777" w:rsidR="00D271E1" w:rsidRPr="005D6386" w:rsidRDefault="00D271E1" w:rsidP="0021224A">
            <w:pPr>
              <w:keepNext/>
              <w:spacing w:after="0" w:line="240" w:lineRule="auto"/>
              <w:rPr>
                <w:rFonts w:ascii="Times New Roman" w:hAnsi="Times New Roman" w:cs="Times New Roman"/>
                <w:bCs/>
                <w:sz w:val="22"/>
                <w:szCs w:val="22"/>
              </w:rPr>
            </w:pPr>
            <w:r w:rsidRPr="005D6386">
              <w:rPr>
                <w:rFonts w:ascii="Times New Roman" w:hAnsi="Times New Roman" w:cs="Times New Roman"/>
                <w:bCs/>
                <w:sz w:val="22"/>
                <w:szCs w:val="22"/>
              </w:rPr>
              <w:t>3.</w:t>
            </w:r>
          </w:p>
        </w:tc>
        <w:tc>
          <w:tcPr>
            <w:tcW w:w="3265" w:type="dxa"/>
            <w:tcMar>
              <w:top w:w="0" w:type="dxa"/>
              <w:left w:w="108" w:type="dxa"/>
              <w:bottom w:w="0" w:type="dxa"/>
              <w:right w:w="108" w:type="dxa"/>
            </w:tcMar>
          </w:tcPr>
          <w:p w14:paraId="5D829A7D" w14:textId="77777777" w:rsidR="00D271E1" w:rsidRPr="005D6386" w:rsidRDefault="00D271E1" w:rsidP="0021224A">
            <w:pPr>
              <w:keepNext/>
              <w:spacing w:after="0" w:line="240" w:lineRule="auto"/>
              <w:rPr>
                <w:rFonts w:ascii="Times New Roman" w:hAnsi="Times New Roman" w:cs="Times New Roman"/>
                <w:bCs/>
                <w:sz w:val="22"/>
                <w:szCs w:val="22"/>
              </w:rPr>
            </w:pPr>
            <w:r w:rsidRPr="005D6386">
              <w:rPr>
                <w:rFonts w:ascii="Times New Roman" w:hAnsi="Times New Roman" w:cs="Times New Roman"/>
                <w:sz w:val="22"/>
                <w:szCs w:val="22"/>
              </w:rPr>
              <w:t>Prašymą paaiškinti, patikslinti pirkimo sąlygas tiekėjas turi pateikti ne vėliau kaip:</w:t>
            </w:r>
          </w:p>
        </w:tc>
        <w:tc>
          <w:tcPr>
            <w:tcW w:w="4394" w:type="dxa"/>
            <w:tcMar>
              <w:top w:w="0" w:type="dxa"/>
              <w:left w:w="108" w:type="dxa"/>
              <w:bottom w:w="0" w:type="dxa"/>
              <w:right w:w="108" w:type="dxa"/>
            </w:tcMar>
          </w:tcPr>
          <w:p w14:paraId="766D82C0" w14:textId="4B36BCCB" w:rsidR="00D271E1" w:rsidRPr="005D6386" w:rsidRDefault="003B55E7" w:rsidP="0021224A">
            <w:pPr>
              <w:spacing w:after="0" w:line="240" w:lineRule="auto"/>
              <w:rPr>
                <w:rFonts w:ascii="Times New Roman" w:hAnsi="Times New Roman" w:cs="Times New Roman"/>
                <w:sz w:val="22"/>
                <w:szCs w:val="22"/>
              </w:rPr>
            </w:pPr>
            <w:r w:rsidRPr="00367E6E">
              <w:rPr>
                <w:rFonts w:ascii="Times New Roman" w:hAnsi="Times New Roman" w:cs="Times New Roman"/>
                <w:b/>
                <w:bCs/>
                <w:sz w:val="24"/>
                <w:szCs w:val="24"/>
              </w:rPr>
              <w:t>Likus</w:t>
            </w:r>
            <w:r w:rsidRPr="00367E6E">
              <w:rPr>
                <w:rFonts w:ascii="Times New Roman" w:hAnsi="Times New Roman" w:cs="Times New Roman"/>
                <w:color w:val="00B050"/>
                <w:sz w:val="24"/>
                <w:szCs w:val="24"/>
              </w:rPr>
              <w:t xml:space="preserve"> </w:t>
            </w:r>
            <w:r w:rsidRPr="00367E6E">
              <w:rPr>
                <w:rFonts w:ascii="Times New Roman" w:hAnsi="Times New Roman" w:cs="Times New Roman"/>
                <w:b/>
                <w:bCs/>
                <w:sz w:val="24"/>
                <w:szCs w:val="24"/>
              </w:rPr>
              <w:t>6 dienoms</w:t>
            </w:r>
            <w:r w:rsidRPr="00367E6E">
              <w:rPr>
                <w:rFonts w:ascii="Times New Roman" w:hAnsi="Times New Roman" w:cs="Times New Roman"/>
                <w:sz w:val="24"/>
                <w:szCs w:val="24"/>
              </w:rPr>
              <w:t xml:space="preserve"> iki pasiūlymų pateikimo termino dienos</w:t>
            </w:r>
          </w:p>
        </w:tc>
        <w:tc>
          <w:tcPr>
            <w:tcW w:w="2203" w:type="dxa"/>
            <w:tcMar>
              <w:top w:w="0" w:type="dxa"/>
              <w:left w:w="108" w:type="dxa"/>
              <w:bottom w:w="0" w:type="dxa"/>
              <w:right w:w="108" w:type="dxa"/>
            </w:tcMar>
          </w:tcPr>
          <w:p w14:paraId="623DFBAE" w14:textId="77777777" w:rsidR="00D271E1" w:rsidRPr="005D6386" w:rsidRDefault="00D271E1" w:rsidP="0021224A">
            <w:pPr>
              <w:spacing w:after="0" w:line="240" w:lineRule="auto"/>
              <w:rPr>
                <w:rFonts w:ascii="Times New Roman" w:hAnsi="Times New Roman" w:cs="Times New Roman"/>
                <w:iCs/>
                <w:color w:val="7030A0"/>
                <w:sz w:val="22"/>
                <w:szCs w:val="22"/>
              </w:rPr>
            </w:pPr>
          </w:p>
        </w:tc>
      </w:tr>
      <w:tr w:rsidR="00D271E1" w:rsidRPr="005D6386" w14:paraId="2BA80E61" w14:textId="77777777" w:rsidTr="0021224A">
        <w:trPr>
          <w:trHeight w:val="20"/>
        </w:trPr>
        <w:tc>
          <w:tcPr>
            <w:tcW w:w="875" w:type="dxa"/>
            <w:tcMar>
              <w:top w:w="0" w:type="dxa"/>
              <w:left w:w="108" w:type="dxa"/>
              <w:bottom w:w="0" w:type="dxa"/>
              <w:right w:w="108" w:type="dxa"/>
            </w:tcMar>
          </w:tcPr>
          <w:p w14:paraId="6BDDD36C" w14:textId="77777777" w:rsidR="00D271E1" w:rsidRPr="005D6386" w:rsidRDefault="00D271E1" w:rsidP="00D271E1">
            <w:pPr>
              <w:pStyle w:val="Sraopastraipa"/>
              <w:numPr>
                <w:ilvl w:val="0"/>
                <w:numId w:val="25"/>
              </w:numPr>
              <w:spacing w:after="0" w:line="240" w:lineRule="auto"/>
              <w:rPr>
                <w:rFonts w:ascii="Times New Roman" w:hAnsi="Times New Roman" w:cs="Times New Roman"/>
                <w:bCs/>
                <w:sz w:val="22"/>
                <w:szCs w:val="22"/>
              </w:rPr>
            </w:pPr>
          </w:p>
        </w:tc>
        <w:tc>
          <w:tcPr>
            <w:tcW w:w="3265" w:type="dxa"/>
            <w:tcMar>
              <w:top w:w="0" w:type="dxa"/>
              <w:left w:w="108" w:type="dxa"/>
              <w:bottom w:w="0" w:type="dxa"/>
              <w:right w:w="108" w:type="dxa"/>
            </w:tcMar>
          </w:tcPr>
          <w:p w14:paraId="3804D3BD" w14:textId="77777777" w:rsidR="00D271E1" w:rsidRPr="005D6386" w:rsidRDefault="00D271E1" w:rsidP="0021224A">
            <w:pPr>
              <w:spacing w:after="0" w:line="240" w:lineRule="auto"/>
              <w:rPr>
                <w:rFonts w:ascii="Times New Roman" w:hAnsi="Times New Roman" w:cs="Times New Roman"/>
                <w:sz w:val="22"/>
                <w:szCs w:val="22"/>
              </w:rPr>
            </w:pPr>
            <w:r w:rsidRPr="005D6386">
              <w:rPr>
                <w:rFonts w:ascii="Times New Roman" w:hAnsi="Times New Roman" w:cs="Times New Roman"/>
                <w:sz w:val="22"/>
                <w:szCs w:val="22"/>
              </w:rPr>
              <w:t>Perkančioji organizacija pirkimo sąlygų paaiškinimą, patikslinimą pateikia visiems tiekėjams ne vėliau kaip:</w:t>
            </w:r>
          </w:p>
        </w:tc>
        <w:tc>
          <w:tcPr>
            <w:tcW w:w="4394" w:type="dxa"/>
            <w:tcMar>
              <w:top w:w="0" w:type="dxa"/>
              <w:left w:w="108" w:type="dxa"/>
              <w:bottom w:w="0" w:type="dxa"/>
              <w:right w:w="108" w:type="dxa"/>
            </w:tcMar>
          </w:tcPr>
          <w:p w14:paraId="2C3BDD17" w14:textId="654EFC75" w:rsidR="00D271E1" w:rsidRPr="005D6386" w:rsidRDefault="003B55E7" w:rsidP="0021224A">
            <w:pPr>
              <w:spacing w:after="0" w:line="240" w:lineRule="auto"/>
              <w:rPr>
                <w:rFonts w:ascii="Times New Roman" w:hAnsi="Times New Roman" w:cs="Times New Roman"/>
                <w:sz w:val="22"/>
                <w:szCs w:val="22"/>
              </w:rPr>
            </w:pPr>
            <w:r w:rsidRPr="00367E6E">
              <w:rPr>
                <w:rFonts w:ascii="Times New Roman" w:hAnsi="Times New Roman" w:cs="Times New Roman"/>
                <w:b/>
                <w:bCs/>
                <w:sz w:val="24"/>
                <w:szCs w:val="24"/>
              </w:rPr>
              <w:t>Likus 4 dienoms</w:t>
            </w:r>
            <w:r w:rsidRPr="00367E6E">
              <w:rPr>
                <w:rFonts w:ascii="Times New Roman" w:hAnsi="Times New Roman" w:cs="Times New Roman"/>
                <w:sz w:val="24"/>
                <w:szCs w:val="24"/>
              </w:rPr>
              <w:t xml:space="preserve">  iki pasiūlymų pateikimo termino dienos</w:t>
            </w:r>
          </w:p>
        </w:tc>
        <w:tc>
          <w:tcPr>
            <w:tcW w:w="2203" w:type="dxa"/>
            <w:tcMar>
              <w:top w:w="0" w:type="dxa"/>
              <w:left w:w="108" w:type="dxa"/>
              <w:bottom w:w="0" w:type="dxa"/>
              <w:right w:w="108" w:type="dxa"/>
            </w:tcMar>
          </w:tcPr>
          <w:p w14:paraId="0F9D969F" w14:textId="77777777" w:rsidR="00D271E1" w:rsidRPr="005D6386" w:rsidRDefault="00D271E1" w:rsidP="0021224A">
            <w:pPr>
              <w:spacing w:after="0" w:line="240" w:lineRule="auto"/>
              <w:rPr>
                <w:rFonts w:ascii="Times New Roman" w:hAnsi="Times New Roman" w:cs="Times New Roman"/>
                <w:sz w:val="22"/>
                <w:szCs w:val="22"/>
              </w:rPr>
            </w:pPr>
          </w:p>
        </w:tc>
      </w:tr>
      <w:tr w:rsidR="00D271E1" w:rsidRPr="005D6386" w14:paraId="38F37D10" w14:textId="77777777" w:rsidTr="0021224A">
        <w:trPr>
          <w:trHeight w:val="20"/>
        </w:trPr>
        <w:tc>
          <w:tcPr>
            <w:tcW w:w="875" w:type="dxa"/>
            <w:tcMar>
              <w:top w:w="0" w:type="dxa"/>
              <w:left w:w="108" w:type="dxa"/>
              <w:bottom w:w="0" w:type="dxa"/>
              <w:right w:w="108" w:type="dxa"/>
            </w:tcMar>
          </w:tcPr>
          <w:p w14:paraId="693C770D" w14:textId="77777777" w:rsidR="00D271E1" w:rsidRPr="005D6386" w:rsidRDefault="00D271E1" w:rsidP="00D271E1">
            <w:pPr>
              <w:pStyle w:val="Sraopastraipa"/>
              <w:numPr>
                <w:ilvl w:val="0"/>
                <w:numId w:val="25"/>
              </w:numPr>
              <w:spacing w:after="0" w:line="240" w:lineRule="auto"/>
              <w:rPr>
                <w:rFonts w:ascii="Times New Roman" w:hAnsi="Times New Roman" w:cs="Times New Roman"/>
                <w:bCs/>
                <w:sz w:val="22"/>
                <w:szCs w:val="22"/>
              </w:rPr>
            </w:pPr>
          </w:p>
        </w:tc>
        <w:tc>
          <w:tcPr>
            <w:tcW w:w="3265" w:type="dxa"/>
            <w:tcMar>
              <w:top w:w="0" w:type="dxa"/>
              <w:left w:w="108" w:type="dxa"/>
              <w:bottom w:w="0" w:type="dxa"/>
              <w:right w:w="108" w:type="dxa"/>
            </w:tcMar>
          </w:tcPr>
          <w:p w14:paraId="4FB0296E" w14:textId="77777777" w:rsidR="00D271E1" w:rsidRPr="005D6386" w:rsidRDefault="00D271E1" w:rsidP="0021224A">
            <w:pPr>
              <w:spacing w:after="0" w:line="240" w:lineRule="auto"/>
              <w:rPr>
                <w:rFonts w:ascii="Times New Roman" w:hAnsi="Times New Roman" w:cs="Times New Roman"/>
                <w:sz w:val="22"/>
                <w:szCs w:val="22"/>
              </w:rPr>
            </w:pPr>
            <w:r w:rsidRPr="005D6386">
              <w:rPr>
                <w:rFonts w:ascii="Times New Roman" w:hAnsi="Times New Roman" w:cs="Times New Roman"/>
                <w:sz w:val="22"/>
                <w:szCs w:val="22"/>
              </w:rPr>
              <w:t>Objekto apžiūra bus vykdoma:</w:t>
            </w:r>
          </w:p>
        </w:tc>
        <w:tc>
          <w:tcPr>
            <w:tcW w:w="4394" w:type="dxa"/>
            <w:tcMar>
              <w:top w:w="0" w:type="dxa"/>
              <w:left w:w="108" w:type="dxa"/>
              <w:bottom w:w="0" w:type="dxa"/>
              <w:right w:w="108" w:type="dxa"/>
            </w:tcMar>
          </w:tcPr>
          <w:p w14:paraId="34323688" w14:textId="77777777" w:rsidR="00D271E1" w:rsidRPr="005D6386" w:rsidRDefault="00D271E1" w:rsidP="0021224A">
            <w:pPr>
              <w:spacing w:after="0" w:line="240" w:lineRule="auto"/>
              <w:rPr>
                <w:rFonts w:ascii="Times New Roman" w:hAnsi="Times New Roman" w:cs="Times New Roman"/>
                <w:iCs/>
                <w:sz w:val="22"/>
                <w:szCs w:val="22"/>
              </w:rPr>
            </w:pPr>
            <w:r w:rsidRPr="005D6386">
              <w:rPr>
                <w:rFonts w:ascii="Times New Roman" w:hAnsi="Times New Roman" w:cs="Times New Roman"/>
                <w:iCs/>
                <w:sz w:val="22"/>
                <w:szCs w:val="22"/>
              </w:rPr>
              <w:t>NETAIKOMA</w:t>
            </w:r>
          </w:p>
        </w:tc>
        <w:tc>
          <w:tcPr>
            <w:tcW w:w="2203" w:type="dxa"/>
            <w:tcMar>
              <w:top w:w="0" w:type="dxa"/>
              <w:left w:w="108" w:type="dxa"/>
              <w:bottom w:w="0" w:type="dxa"/>
              <w:right w:w="108" w:type="dxa"/>
            </w:tcMar>
          </w:tcPr>
          <w:p w14:paraId="0562C385" w14:textId="77777777" w:rsidR="00D271E1" w:rsidRPr="005D6386" w:rsidRDefault="00D271E1" w:rsidP="0021224A">
            <w:pPr>
              <w:spacing w:after="0" w:line="240" w:lineRule="auto"/>
              <w:rPr>
                <w:rFonts w:ascii="Times New Roman" w:hAnsi="Times New Roman" w:cs="Times New Roman"/>
                <w:sz w:val="22"/>
                <w:szCs w:val="22"/>
              </w:rPr>
            </w:pPr>
          </w:p>
        </w:tc>
      </w:tr>
      <w:tr w:rsidR="00D271E1" w:rsidRPr="005D6386" w14:paraId="03C67656" w14:textId="77777777" w:rsidTr="0021224A">
        <w:trPr>
          <w:trHeight w:val="20"/>
        </w:trPr>
        <w:tc>
          <w:tcPr>
            <w:tcW w:w="875" w:type="dxa"/>
            <w:tcMar>
              <w:top w:w="0" w:type="dxa"/>
              <w:left w:w="108" w:type="dxa"/>
              <w:bottom w:w="0" w:type="dxa"/>
              <w:right w:w="108" w:type="dxa"/>
            </w:tcMar>
          </w:tcPr>
          <w:p w14:paraId="7011AE0B" w14:textId="77777777" w:rsidR="00D271E1" w:rsidRPr="005D6386" w:rsidRDefault="00D271E1" w:rsidP="00D271E1">
            <w:pPr>
              <w:pStyle w:val="Sraopastraipa"/>
              <w:numPr>
                <w:ilvl w:val="0"/>
                <w:numId w:val="25"/>
              </w:numPr>
              <w:spacing w:after="0" w:line="240" w:lineRule="auto"/>
              <w:rPr>
                <w:rFonts w:ascii="Times New Roman" w:hAnsi="Times New Roman" w:cs="Times New Roman"/>
                <w:bCs/>
                <w:sz w:val="22"/>
                <w:szCs w:val="22"/>
              </w:rPr>
            </w:pPr>
          </w:p>
        </w:tc>
        <w:tc>
          <w:tcPr>
            <w:tcW w:w="3265" w:type="dxa"/>
            <w:tcMar>
              <w:top w:w="0" w:type="dxa"/>
              <w:left w:w="108" w:type="dxa"/>
              <w:bottom w:w="0" w:type="dxa"/>
              <w:right w:w="108" w:type="dxa"/>
            </w:tcMar>
          </w:tcPr>
          <w:p w14:paraId="714ED707" w14:textId="77777777" w:rsidR="00D271E1" w:rsidRPr="005D6386" w:rsidRDefault="00D271E1" w:rsidP="0021224A">
            <w:pPr>
              <w:spacing w:after="0" w:line="240" w:lineRule="auto"/>
              <w:rPr>
                <w:rFonts w:ascii="Times New Roman" w:hAnsi="Times New Roman" w:cs="Times New Roman"/>
                <w:sz w:val="22"/>
                <w:szCs w:val="22"/>
              </w:rPr>
            </w:pPr>
            <w:r w:rsidRPr="005D6386">
              <w:rPr>
                <w:rFonts w:ascii="Times New Roman" w:hAnsi="Times New Roman" w:cs="Times New Roman"/>
                <w:sz w:val="22"/>
                <w:szCs w:val="22"/>
              </w:rPr>
              <w:t>Perkančioji organizacija rengs susitikimus su tiekėjais dėl pirkimo sąlygų paaiškinimo</w:t>
            </w:r>
          </w:p>
        </w:tc>
        <w:tc>
          <w:tcPr>
            <w:tcW w:w="4394" w:type="dxa"/>
            <w:tcMar>
              <w:top w:w="0" w:type="dxa"/>
              <w:left w:w="108" w:type="dxa"/>
              <w:bottom w:w="0" w:type="dxa"/>
              <w:right w:w="108" w:type="dxa"/>
            </w:tcMar>
          </w:tcPr>
          <w:p w14:paraId="789C0B45" w14:textId="77777777" w:rsidR="00D271E1" w:rsidRPr="005D6386" w:rsidRDefault="00D271E1" w:rsidP="0021224A">
            <w:pPr>
              <w:spacing w:after="0" w:line="240" w:lineRule="auto"/>
              <w:rPr>
                <w:rFonts w:ascii="Times New Roman" w:hAnsi="Times New Roman" w:cs="Times New Roman"/>
                <w:iCs/>
                <w:sz w:val="22"/>
                <w:szCs w:val="22"/>
              </w:rPr>
            </w:pPr>
            <w:r w:rsidRPr="005D6386">
              <w:rPr>
                <w:rFonts w:ascii="Times New Roman" w:hAnsi="Times New Roman" w:cs="Times New Roman"/>
                <w:iCs/>
                <w:sz w:val="22"/>
                <w:szCs w:val="22"/>
              </w:rPr>
              <w:t xml:space="preserve">NETAIKOMA </w:t>
            </w:r>
          </w:p>
        </w:tc>
        <w:tc>
          <w:tcPr>
            <w:tcW w:w="2203" w:type="dxa"/>
            <w:tcMar>
              <w:top w:w="0" w:type="dxa"/>
              <w:left w:w="108" w:type="dxa"/>
              <w:bottom w:w="0" w:type="dxa"/>
              <w:right w:w="108" w:type="dxa"/>
            </w:tcMar>
          </w:tcPr>
          <w:p w14:paraId="15694D48" w14:textId="77777777" w:rsidR="00D271E1" w:rsidRPr="005D6386" w:rsidRDefault="00D271E1" w:rsidP="0021224A">
            <w:pPr>
              <w:spacing w:after="0" w:line="240" w:lineRule="auto"/>
              <w:rPr>
                <w:rFonts w:ascii="Times New Roman" w:hAnsi="Times New Roman" w:cs="Times New Roman"/>
                <w:sz w:val="22"/>
                <w:szCs w:val="22"/>
              </w:rPr>
            </w:pPr>
          </w:p>
        </w:tc>
      </w:tr>
      <w:tr w:rsidR="00D271E1" w:rsidRPr="005D6386" w14:paraId="2C001F3F" w14:textId="77777777" w:rsidTr="0021224A">
        <w:trPr>
          <w:trHeight w:val="20"/>
        </w:trPr>
        <w:tc>
          <w:tcPr>
            <w:tcW w:w="875" w:type="dxa"/>
            <w:tcMar>
              <w:top w:w="0" w:type="dxa"/>
              <w:left w:w="108" w:type="dxa"/>
              <w:bottom w:w="0" w:type="dxa"/>
              <w:right w:w="108" w:type="dxa"/>
            </w:tcMar>
          </w:tcPr>
          <w:p w14:paraId="6FB6770A" w14:textId="77777777" w:rsidR="00D271E1" w:rsidRPr="005D6386" w:rsidRDefault="00D271E1" w:rsidP="00D271E1">
            <w:pPr>
              <w:pStyle w:val="Sraopastraipa"/>
              <w:numPr>
                <w:ilvl w:val="0"/>
                <w:numId w:val="25"/>
              </w:numPr>
              <w:spacing w:after="0" w:line="240" w:lineRule="auto"/>
              <w:rPr>
                <w:rFonts w:ascii="Times New Roman" w:hAnsi="Times New Roman" w:cs="Times New Roman"/>
                <w:bCs/>
                <w:sz w:val="22"/>
                <w:szCs w:val="22"/>
              </w:rPr>
            </w:pPr>
          </w:p>
        </w:tc>
        <w:tc>
          <w:tcPr>
            <w:tcW w:w="3265" w:type="dxa"/>
            <w:tcMar>
              <w:top w:w="0" w:type="dxa"/>
              <w:left w:w="108" w:type="dxa"/>
              <w:bottom w:w="0" w:type="dxa"/>
              <w:right w:w="108" w:type="dxa"/>
            </w:tcMar>
          </w:tcPr>
          <w:p w14:paraId="4601A482" w14:textId="77777777" w:rsidR="00D271E1" w:rsidRPr="005D6386" w:rsidRDefault="00D271E1" w:rsidP="0021224A">
            <w:pPr>
              <w:spacing w:after="0" w:line="240" w:lineRule="auto"/>
              <w:rPr>
                <w:rFonts w:ascii="Times New Roman" w:hAnsi="Times New Roman" w:cs="Times New Roman"/>
                <w:sz w:val="22"/>
                <w:szCs w:val="22"/>
              </w:rPr>
            </w:pPr>
            <w:r w:rsidRPr="005D6386">
              <w:rPr>
                <w:rFonts w:ascii="Times New Roman" w:hAnsi="Times New Roman" w:cs="Times New Roman"/>
                <w:sz w:val="22"/>
                <w:szCs w:val="22"/>
              </w:rPr>
              <w:t>Tiekėjai turi pateikti prekių pavyzdžius</w:t>
            </w:r>
          </w:p>
        </w:tc>
        <w:tc>
          <w:tcPr>
            <w:tcW w:w="4394" w:type="dxa"/>
            <w:tcMar>
              <w:top w:w="0" w:type="dxa"/>
              <w:left w:w="108" w:type="dxa"/>
              <w:bottom w:w="0" w:type="dxa"/>
              <w:right w:w="108" w:type="dxa"/>
            </w:tcMar>
          </w:tcPr>
          <w:p w14:paraId="4810DC07" w14:textId="77777777" w:rsidR="00D271E1" w:rsidRPr="005D6386" w:rsidRDefault="00D271E1" w:rsidP="0021224A">
            <w:pPr>
              <w:pStyle w:val="Body2"/>
              <w:spacing w:after="0"/>
              <w:rPr>
                <w:rFonts w:cs="Times New Roman"/>
                <w:color w:val="auto"/>
                <w:sz w:val="22"/>
                <w:szCs w:val="22"/>
                <w:lang w:val="lt-LT"/>
              </w:rPr>
            </w:pPr>
            <w:r w:rsidRPr="005D6386">
              <w:rPr>
                <w:rFonts w:cs="Times New Roman"/>
                <w:iCs/>
                <w:sz w:val="22"/>
                <w:szCs w:val="22"/>
                <w:lang w:val="lt-LT"/>
              </w:rPr>
              <w:t xml:space="preserve">NETAIKOMA </w:t>
            </w:r>
          </w:p>
        </w:tc>
        <w:tc>
          <w:tcPr>
            <w:tcW w:w="2203" w:type="dxa"/>
            <w:tcMar>
              <w:top w:w="0" w:type="dxa"/>
              <w:left w:w="108" w:type="dxa"/>
              <w:bottom w:w="0" w:type="dxa"/>
              <w:right w:w="108" w:type="dxa"/>
            </w:tcMar>
          </w:tcPr>
          <w:p w14:paraId="49D5D95A" w14:textId="77777777" w:rsidR="00D271E1" w:rsidRPr="005D6386" w:rsidRDefault="00D271E1" w:rsidP="0021224A">
            <w:pPr>
              <w:spacing w:after="0" w:line="240" w:lineRule="auto"/>
              <w:rPr>
                <w:rFonts w:ascii="Times New Roman" w:hAnsi="Times New Roman" w:cs="Times New Roman"/>
                <w:sz w:val="22"/>
                <w:szCs w:val="22"/>
              </w:rPr>
            </w:pPr>
          </w:p>
        </w:tc>
      </w:tr>
      <w:tr w:rsidR="00D271E1" w:rsidRPr="005D6386" w14:paraId="3818022E" w14:textId="77777777" w:rsidTr="0021224A">
        <w:trPr>
          <w:trHeight w:val="20"/>
        </w:trPr>
        <w:tc>
          <w:tcPr>
            <w:tcW w:w="875" w:type="dxa"/>
            <w:tcMar>
              <w:top w:w="0" w:type="dxa"/>
              <w:left w:w="108" w:type="dxa"/>
              <w:bottom w:w="0" w:type="dxa"/>
              <w:right w:w="108" w:type="dxa"/>
            </w:tcMar>
          </w:tcPr>
          <w:p w14:paraId="1BBB8DA7" w14:textId="77777777" w:rsidR="00D271E1" w:rsidRPr="005D6386" w:rsidRDefault="00D271E1" w:rsidP="00D271E1">
            <w:pPr>
              <w:pStyle w:val="Sraopastraipa"/>
              <w:numPr>
                <w:ilvl w:val="0"/>
                <w:numId w:val="25"/>
              </w:numPr>
              <w:spacing w:after="0" w:line="240" w:lineRule="auto"/>
              <w:rPr>
                <w:rFonts w:ascii="Times New Roman" w:hAnsi="Times New Roman" w:cs="Times New Roman"/>
                <w:bCs/>
                <w:sz w:val="22"/>
                <w:szCs w:val="22"/>
              </w:rPr>
            </w:pPr>
          </w:p>
        </w:tc>
        <w:tc>
          <w:tcPr>
            <w:tcW w:w="3265" w:type="dxa"/>
            <w:tcMar>
              <w:top w:w="0" w:type="dxa"/>
              <w:left w:w="108" w:type="dxa"/>
              <w:bottom w:w="0" w:type="dxa"/>
              <w:right w:w="108" w:type="dxa"/>
            </w:tcMar>
          </w:tcPr>
          <w:p w14:paraId="05360A60" w14:textId="77777777" w:rsidR="00D271E1" w:rsidRPr="005D6386" w:rsidRDefault="00D271E1" w:rsidP="0021224A">
            <w:pPr>
              <w:spacing w:after="0" w:line="240" w:lineRule="auto"/>
              <w:rPr>
                <w:rFonts w:ascii="Times New Roman" w:hAnsi="Times New Roman" w:cs="Times New Roman"/>
                <w:bCs/>
                <w:sz w:val="22"/>
                <w:szCs w:val="22"/>
              </w:rPr>
            </w:pPr>
            <w:r w:rsidRPr="005D6386">
              <w:rPr>
                <w:rFonts w:ascii="Times New Roman" w:hAnsi="Times New Roman" w:cs="Times New Roman"/>
                <w:bCs/>
                <w:sz w:val="22"/>
                <w:szCs w:val="22"/>
              </w:rPr>
              <w:t>Pasiūlymo galiojimo ir pasiūlymo galiojimo užtikrinimo (jei taikoma) terminas ne trumpesnis kaip</w:t>
            </w:r>
          </w:p>
        </w:tc>
        <w:tc>
          <w:tcPr>
            <w:tcW w:w="4394" w:type="dxa"/>
            <w:tcMar>
              <w:top w:w="0" w:type="dxa"/>
              <w:left w:w="108" w:type="dxa"/>
              <w:bottom w:w="0" w:type="dxa"/>
              <w:right w:w="108" w:type="dxa"/>
            </w:tcMar>
          </w:tcPr>
          <w:p w14:paraId="0538BC07" w14:textId="06315B65" w:rsidR="00D271E1" w:rsidRPr="005D6386" w:rsidRDefault="00D271E1" w:rsidP="0021224A">
            <w:pPr>
              <w:spacing w:after="0" w:line="240" w:lineRule="auto"/>
              <w:rPr>
                <w:rFonts w:ascii="Times New Roman" w:hAnsi="Times New Roman" w:cs="Times New Roman"/>
                <w:iCs/>
                <w:sz w:val="22"/>
                <w:szCs w:val="22"/>
              </w:rPr>
            </w:pPr>
            <w:r w:rsidRPr="005D6386">
              <w:rPr>
                <w:rFonts w:ascii="Times New Roman" w:hAnsi="Times New Roman" w:cs="Times New Roman"/>
                <w:sz w:val="22"/>
                <w:szCs w:val="22"/>
              </w:rPr>
              <w:t>1</w:t>
            </w:r>
            <w:r w:rsidR="00AD7F1F">
              <w:rPr>
                <w:rFonts w:ascii="Times New Roman" w:hAnsi="Times New Roman" w:cs="Times New Roman"/>
                <w:sz w:val="22"/>
                <w:szCs w:val="22"/>
              </w:rPr>
              <w:t>8</w:t>
            </w:r>
            <w:r w:rsidRPr="005D6386">
              <w:rPr>
                <w:rFonts w:ascii="Times New Roman" w:hAnsi="Times New Roman" w:cs="Times New Roman"/>
                <w:sz w:val="22"/>
                <w:szCs w:val="22"/>
              </w:rPr>
              <w:t xml:space="preserve">0 (vienas šimtas </w:t>
            </w:r>
            <w:r w:rsidR="00AD7F1F">
              <w:rPr>
                <w:rFonts w:ascii="Times New Roman" w:hAnsi="Times New Roman" w:cs="Times New Roman"/>
                <w:sz w:val="22"/>
                <w:szCs w:val="22"/>
              </w:rPr>
              <w:t>aštuoniasdešimt</w:t>
            </w:r>
            <w:r w:rsidRPr="005D6386">
              <w:rPr>
                <w:rFonts w:ascii="Times New Roman" w:hAnsi="Times New Roman" w:cs="Times New Roman"/>
                <w:sz w:val="22"/>
                <w:szCs w:val="22"/>
              </w:rPr>
              <w:t xml:space="preserve">) dienų </w:t>
            </w:r>
            <w:r w:rsidRPr="005D6386">
              <w:rPr>
                <w:rFonts w:ascii="Times New Roman" w:hAnsi="Times New Roman" w:cs="Times New Roman"/>
                <w:iCs/>
                <w:sz w:val="22"/>
                <w:szCs w:val="22"/>
              </w:rPr>
              <w:t>nuo pasiūlymų pateikimo galutinio termino pabaigos</w:t>
            </w:r>
          </w:p>
        </w:tc>
        <w:tc>
          <w:tcPr>
            <w:tcW w:w="2203" w:type="dxa"/>
            <w:tcMar>
              <w:top w:w="0" w:type="dxa"/>
              <w:left w:w="108" w:type="dxa"/>
              <w:bottom w:w="0" w:type="dxa"/>
              <w:right w:w="108" w:type="dxa"/>
            </w:tcMar>
          </w:tcPr>
          <w:p w14:paraId="6C920007" w14:textId="77777777" w:rsidR="00D271E1" w:rsidRPr="005D6386" w:rsidRDefault="00D271E1" w:rsidP="0021224A">
            <w:pPr>
              <w:spacing w:after="0" w:line="240" w:lineRule="auto"/>
              <w:rPr>
                <w:rFonts w:ascii="Times New Roman" w:hAnsi="Times New Roman" w:cs="Times New Roman"/>
                <w:sz w:val="22"/>
                <w:szCs w:val="22"/>
              </w:rPr>
            </w:pPr>
          </w:p>
        </w:tc>
      </w:tr>
      <w:tr w:rsidR="00D271E1" w:rsidRPr="005D6386" w14:paraId="4ABCDAC2" w14:textId="77777777" w:rsidTr="0021224A">
        <w:trPr>
          <w:trHeight w:val="20"/>
        </w:trPr>
        <w:tc>
          <w:tcPr>
            <w:tcW w:w="875" w:type="dxa"/>
            <w:tcMar>
              <w:top w:w="0" w:type="dxa"/>
              <w:left w:w="108" w:type="dxa"/>
              <w:bottom w:w="0" w:type="dxa"/>
              <w:right w:w="108" w:type="dxa"/>
            </w:tcMar>
          </w:tcPr>
          <w:p w14:paraId="0C187F72" w14:textId="77777777" w:rsidR="00D271E1" w:rsidRPr="005D6386" w:rsidRDefault="00D271E1" w:rsidP="00D271E1">
            <w:pPr>
              <w:pStyle w:val="Sraopastraipa"/>
              <w:numPr>
                <w:ilvl w:val="0"/>
                <w:numId w:val="25"/>
              </w:numPr>
              <w:spacing w:after="0" w:line="240" w:lineRule="auto"/>
              <w:rPr>
                <w:rFonts w:ascii="Times New Roman" w:hAnsi="Times New Roman" w:cs="Times New Roman"/>
                <w:sz w:val="22"/>
                <w:szCs w:val="22"/>
              </w:rPr>
            </w:pPr>
          </w:p>
        </w:tc>
        <w:tc>
          <w:tcPr>
            <w:tcW w:w="3265" w:type="dxa"/>
            <w:tcMar>
              <w:top w:w="0" w:type="dxa"/>
              <w:left w:w="108" w:type="dxa"/>
              <w:bottom w:w="0" w:type="dxa"/>
              <w:right w:w="108" w:type="dxa"/>
            </w:tcMar>
          </w:tcPr>
          <w:p w14:paraId="22DDFF00" w14:textId="77777777" w:rsidR="00D271E1" w:rsidRPr="005D6386" w:rsidRDefault="00D271E1" w:rsidP="0021224A">
            <w:pPr>
              <w:spacing w:after="0" w:line="240" w:lineRule="auto"/>
              <w:rPr>
                <w:rFonts w:ascii="Times New Roman" w:hAnsi="Times New Roman" w:cs="Times New Roman"/>
                <w:bCs/>
                <w:sz w:val="22"/>
                <w:szCs w:val="22"/>
              </w:rPr>
            </w:pPr>
            <w:r w:rsidRPr="005D6386">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4394" w:type="dxa"/>
            <w:tcMar>
              <w:top w:w="0" w:type="dxa"/>
              <w:left w:w="108" w:type="dxa"/>
              <w:bottom w:w="0" w:type="dxa"/>
              <w:right w:w="108" w:type="dxa"/>
            </w:tcMar>
          </w:tcPr>
          <w:p w14:paraId="398C5A86" w14:textId="77777777" w:rsidR="00D271E1" w:rsidRPr="005D6386" w:rsidRDefault="00D271E1" w:rsidP="0021224A">
            <w:pPr>
              <w:spacing w:after="0" w:line="240" w:lineRule="auto"/>
              <w:rPr>
                <w:rFonts w:ascii="Times New Roman" w:hAnsi="Times New Roman" w:cs="Times New Roman"/>
                <w:iCs/>
                <w:sz w:val="22"/>
                <w:szCs w:val="22"/>
              </w:rPr>
            </w:pPr>
            <w:r w:rsidRPr="005D6386">
              <w:rPr>
                <w:rFonts w:ascii="Times New Roman" w:hAnsi="Times New Roman" w:cs="Times New Roman"/>
                <w:iCs/>
                <w:sz w:val="22"/>
                <w:szCs w:val="22"/>
              </w:rPr>
              <w:t xml:space="preserve">NETAIKOMA </w:t>
            </w:r>
          </w:p>
        </w:tc>
        <w:tc>
          <w:tcPr>
            <w:tcW w:w="2203" w:type="dxa"/>
            <w:tcMar>
              <w:top w:w="0" w:type="dxa"/>
              <w:left w:w="108" w:type="dxa"/>
              <w:bottom w:w="0" w:type="dxa"/>
              <w:right w:w="108" w:type="dxa"/>
            </w:tcMar>
          </w:tcPr>
          <w:p w14:paraId="58799102" w14:textId="77777777" w:rsidR="00D271E1" w:rsidRPr="005D6386" w:rsidRDefault="00D271E1" w:rsidP="0021224A">
            <w:pPr>
              <w:spacing w:after="0" w:line="240" w:lineRule="auto"/>
              <w:rPr>
                <w:rFonts w:ascii="Times New Roman" w:hAnsi="Times New Roman" w:cs="Times New Roman"/>
                <w:color w:val="7030A0"/>
                <w:sz w:val="22"/>
                <w:szCs w:val="22"/>
              </w:rPr>
            </w:pPr>
          </w:p>
        </w:tc>
      </w:tr>
      <w:tr w:rsidR="00D271E1" w:rsidRPr="005D6386" w14:paraId="7D716542" w14:textId="77777777" w:rsidTr="0021224A">
        <w:trPr>
          <w:trHeight w:val="20"/>
        </w:trPr>
        <w:tc>
          <w:tcPr>
            <w:tcW w:w="875" w:type="dxa"/>
            <w:tcMar>
              <w:top w:w="0" w:type="dxa"/>
              <w:left w:w="108" w:type="dxa"/>
              <w:bottom w:w="0" w:type="dxa"/>
              <w:right w:w="108" w:type="dxa"/>
            </w:tcMar>
          </w:tcPr>
          <w:p w14:paraId="4A2126EF" w14:textId="77777777" w:rsidR="00D271E1" w:rsidRPr="005D6386" w:rsidRDefault="00D271E1" w:rsidP="00D271E1">
            <w:pPr>
              <w:pStyle w:val="Sraopastraipa"/>
              <w:numPr>
                <w:ilvl w:val="0"/>
                <w:numId w:val="25"/>
              </w:numPr>
              <w:spacing w:after="0" w:line="240" w:lineRule="auto"/>
              <w:rPr>
                <w:rFonts w:ascii="Times New Roman" w:hAnsi="Times New Roman" w:cs="Times New Roman"/>
                <w:bCs/>
                <w:sz w:val="22"/>
                <w:szCs w:val="22"/>
              </w:rPr>
            </w:pPr>
          </w:p>
        </w:tc>
        <w:tc>
          <w:tcPr>
            <w:tcW w:w="3265" w:type="dxa"/>
            <w:tcMar>
              <w:top w:w="0" w:type="dxa"/>
              <w:left w:w="108" w:type="dxa"/>
              <w:bottom w:w="0" w:type="dxa"/>
              <w:right w:w="108" w:type="dxa"/>
            </w:tcMar>
          </w:tcPr>
          <w:p w14:paraId="74DF6C39" w14:textId="77777777" w:rsidR="00D271E1" w:rsidRPr="005D6386" w:rsidRDefault="00D271E1" w:rsidP="0021224A">
            <w:pPr>
              <w:spacing w:after="0" w:line="240" w:lineRule="auto"/>
              <w:rPr>
                <w:rFonts w:ascii="Times New Roman" w:hAnsi="Times New Roman" w:cs="Times New Roman"/>
                <w:bCs/>
                <w:sz w:val="22"/>
                <w:szCs w:val="22"/>
              </w:rPr>
            </w:pPr>
            <w:r w:rsidRPr="005D6386">
              <w:rPr>
                <w:rFonts w:ascii="Times New Roman" w:hAnsi="Times New Roman" w:cs="Times New Roman"/>
                <w:color w:val="000000" w:themeColor="text1"/>
                <w:sz w:val="22"/>
                <w:szCs w:val="22"/>
              </w:rPr>
              <w:t>Pasiūlymo galiojimo užtikrinimas pirkimo dalyviui grąžinamas (arba atsisakoma teisių į jį) per</w:t>
            </w:r>
          </w:p>
        </w:tc>
        <w:tc>
          <w:tcPr>
            <w:tcW w:w="4394" w:type="dxa"/>
            <w:tcMar>
              <w:top w:w="0" w:type="dxa"/>
              <w:left w:w="108" w:type="dxa"/>
              <w:bottom w:w="0" w:type="dxa"/>
              <w:right w:w="108" w:type="dxa"/>
            </w:tcMar>
          </w:tcPr>
          <w:p w14:paraId="3A47B8E6" w14:textId="77777777" w:rsidR="00D271E1" w:rsidRPr="005D6386" w:rsidRDefault="00D271E1" w:rsidP="0021224A">
            <w:pPr>
              <w:spacing w:after="0" w:line="240" w:lineRule="auto"/>
              <w:jc w:val="both"/>
              <w:rPr>
                <w:rFonts w:ascii="Times New Roman" w:hAnsi="Times New Roman" w:cs="Times New Roman"/>
                <w:sz w:val="22"/>
                <w:szCs w:val="22"/>
              </w:rPr>
            </w:pPr>
            <w:r w:rsidRPr="005D6386">
              <w:rPr>
                <w:rFonts w:ascii="Times New Roman" w:hAnsi="Times New Roman" w:cs="Times New Roman"/>
                <w:iCs/>
                <w:sz w:val="22"/>
                <w:szCs w:val="22"/>
              </w:rPr>
              <w:t xml:space="preserve">NETAIKOMA </w:t>
            </w:r>
          </w:p>
        </w:tc>
        <w:tc>
          <w:tcPr>
            <w:tcW w:w="2203" w:type="dxa"/>
            <w:tcMar>
              <w:top w:w="0" w:type="dxa"/>
              <w:left w:w="108" w:type="dxa"/>
              <w:bottom w:w="0" w:type="dxa"/>
              <w:right w:w="108" w:type="dxa"/>
            </w:tcMar>
          </w:tcPr>
          <w:p w14:paraId="6C8D227F" w14:textId="77777777" w:rsidR="00D271E1" w:rsidRPr="005D6386" w:rsidRDefault="00D271E1" w:rsidP="0021224A">
            <w:pPr>
              <w:spacing w:after="0" w:line="240" w:lineRule="auto"/>
              <w:rPr>
                <w:rFonts w:ascii="Times New Roman" w:hAnsi="Times New Roman" w:cs="Times New Roman"/>
                <w:color w:val="7030A0"/>
                <w:sz w:val="22"/>
                <w:szCs w:val="22"/>
              </w:rPr>
            </w:pPr>
          </w:p>
        </w:tc>
      </w:tr>
      <w:tr w:rsidR="00D271E1" w:rsidRPr="005D6386" w14:paraId="4D428C23" w14:textId="77777777" w:rsidTr="0021224A">
        <w:trPr>
          <w:trHeight w:val="20"/>
        </w:trPr>
        <w:tc>
          <w:tcPr>
            <w:tcW w:w="875" w:type="dxa"/>
            <w:tcMar>
              <w:top w:w="0" w:type="dxa"/>
              <w:left w:w="108" w:type="dxa"/>
              <w:bottom w:w="0" w:type="dxa"/>
              <w:right w:w="108" w:type="dxa"/>
            </w:tcMar>
          </w:tcPr>
          <w:p w14:paraId="02469063" w14:textId="77777777" w:rsidR="00D271E1" w:rsidRPr="005D6386" w:rsidRDefault="00D271E1" w:rsidP="00D271E1">
            <w:pPr>
              <w:pStyle w:val="Sraopastraipa"/>
              <w:numPr>
                <w:ilvl w:val="0"/>
                <w:numId w:val="25"/>
              </w:numPr>
              <w:spacing w:after="0" w:line="240" w:lineRule="auto"/>
              <w:rPr>
                <w:rFonts w:ascii="Times New Roman" w:hAnsi="Times New Roman" w:cs="Times New Roman"/>
                <w:bCs/>
                <w:sz w:val="22"/>
                <w:szCs w:val="22"/>
              </w:rPr>
            </w:pPr>
          </w:p>
        </w:tc>
        <w:tc>
          <w:tcPr>
            <w:tcW w:w="3265" w:type="dxa"/>
            <w:tcMar>
              <w:top w:w="0" w:type="dxa"/>
              <w:left w:w="108" w:type="dxa"/>
              <w:bottom w:w="0" w:type="dxa"/>
              <w:right w:w="108" w:type="dxa"/>
            </w:tcMar>
          </w:tcPr>
          <w:p w14:paraId="681DDFBC" w14:textId="77777777" w:rsidR="00D271E1" w:rsidRPr="005D6386" w:rsidRDefault="00D271E1" w:rsidP="0021224A">
            <w:pPr>
              <w:spacing w:after="0" w:line="240" w:lineRule="auto"/>
              <w:rPr>
                <w:rFonts w:ascii="Times New Roman" w:hAnsi="Times New Roman" w:cs="Times New Roman"/>
                <w:bCs/>
                <w:sz w:val="22"/>
                <w:szCs w:val="22"/>
              </w:rPr>
            </w:pPr>
            <w:r w:rsidRPr="005D6386">
              <w:rPr>
                <w:rFonts w:ascii="Times New Roman" w:hAnsi="Times New Roman" w:cs="Times New Roman"/>
                <w:bCs/>
                <w:sz w:val="22"/>
                <w:szCs w:val="22"/>
              </w:rPr>
              <w:t>Perkančioji organizacija informuoja pirkimo dalyvius apie EBVPD vertinimo rezultatus ne vėliau kaip per</w:t>
            </w:r>
          </w:p>
        </w:tc>
        <w:tc>
          <w:tcPr>
            <w:tcW w:w="4394" w:type="dxa"/>
            <w:tcMar>
              <w:top w:w="0" w:type="dxa"/>
              <w:left w:w="108" w:type="dxa"/>
              <w:bottom w:w="0" w:type="dxa"/>
              <w:right w:w="108" w:type="dxa"/>
            </w:tcMar>
          </w:tcPr>
          <w:p w14:paraId="5D1D0ADC" w14:textId="77777777" w:rsidR="00D271E1" w:rsidRPr="005D6386" w:rsidRDefault="00D271E1" w:rsidP="0021224A">
            <w:pPr>
              <w:spacing w:after="0" w:line="240" w:lineRule="auto"/>
              <w:rPr>
                <w:rFonts w:ascii="Times New Roman" w:hAnsi="Times New Roman" w:cs="Times New Roman"/>
                <w:bCs/>
                <w:sz w:val="22"/>
                <w:szCs w:val="22"/>
              </w:rPr>
            </w:pPr>
            <w:r w:rsidRPr="005D6386">
              <w:rPr>
                <w:rFonts w:ascii="Times New Roman" w:hAnsi="Times New Roman" w:cs="Times New Roman"/>
                <w:bCs/>
                <w:sz w:val="22"/>
                <w:szCs w:val="22"/>
              </w:rPr>
              <w:t>3 (tris) darbo dienas nuo sprendimo priėmimo dienos</w:t>
            </w:r>
          </w:p>
        </w:tc>
        <w:tc>
          <w:tcPr>
            <w:tcW w:w="2203" w:type="dxa"/>
            <w:tcMar>
              <w:top w:w="0" w:type="dxa"/>
              <w:left w:w="108" w:type="dxa"/>
              <w:bottom w:w="0" w:type="dxa"/>
              <w:right w:w="108" w:type="dxa"/>
            </w:tcMar>
          </w:tcPr>
          <w:p w14:paraId="3E36896A" w14:textId="77777777" w:rsidR="00D271E1" w:rsidRPr="005D6386" w:rsidRDefault="00D271E1" w:rsidP="0021224A">
            <w:pPr>
              <w:spacing w:after="0" w:line="240" w:lineRule="auto"/>
              <w:rPr>
                <w:rFonts w:ascii="Times New Roman" w:hAnsi="Times New Roman" w:cs="Times New Roman"/>
                <w:bCs/>
                <w:sz w:val="22"/>
                <w:szCs w:val="22"/>
              </w:rPr>
            </w:pPr>
          </w:p>
        </w:tc>
      </w:tr>
      <w:tr w:rsidR="00D271E1" w:rsidRPr="005D6386" w14:paraId="77EEB300" w14:textId="77777777" w:rsidTr="0021224A">
        <w:trPr>
          <w:trHeight w:val="20"/>
        </w:trPr>
        <w:tc>
          <w:tcPr>
            <w:tcW w:w="875" w:type="dxa"/>
            <w:tcMar>
              <w:top w:w="0" w:type="dxa"/>
              <w:left w:w="108" w:type="dxa"/>
              <w:bottom w:w="0" w:type="dxa"/>
              <w:right w:w="108" w:type="dxa"/>
            </w:tcMar>
          </w:tcPr>
          <w:p w14:paraId="0D06F262" w14:textId="77777777" w:rsidR="00D271E1" w:rsidRPr="005D6386" w:rsidRDefault="00D271E1" w:rsidP="00D271E1">
            <w:pPr>
              <w:pStyle w:val="Sraopastraipa"/>
              <w:numPr>
                <w:ilvl w:val="0"/>
                <w:numId w:val="25"/>
              </w:numPr>
              <w:spacing w:after="0" w:line="240" w:lineRule="auto"/>
              <w:rPr>
                <w:rFonts w:ascii="Times New Roman" w:hAnsi="Times New Roman" w:cs="Times New Roman"/>
                <w:bCs/>
                <w:sz w:val="22"/>
                <w:szCs w:val="22"/>
              </w:rPr>
            </w:pPr>
          </w:p>
        </w:tc>
        <w:tc>
          <w:tcPr>
            <w:tcW w:w="3265" w:type="dxa"/>
            <w:tcMar>
              <w:top w:w="0" w:type="dxa"/>
              <w:left w:w="108" w:type="dxa"/>
              <w:bottom w:w="0" w:type="dxa"/>
              <w:right w:w="108" w:type="dxa"/>
            </w:tcMar>
          </w:tcPr>
          <w:p w14:paraId="5E8D6102" w14:textId="77777777" w:rsidR="00D271E1" w:rsidRPr="005D6386" w:rsidRDefault="00D271E1" w:rsidP="0021224A">
            <w:pPr>
              <w:spacing w:after="0" w:line="240" w:lineRule="auto"/>
              <w:rPr>
                <w:rFonts w:ascii="Times New Roman" w:hAnsi="Times New Roman" w:cs="Times New Roman"/>
                <w:bCs/>
                <w:sz w:val="22"/>
                <w:szCs w:val="22"/>
              </w:rPr>
            </w:pPr>
            <w:r w:rsidRPr="005D6386">
              <w:rPr>
                <w:rFonts w:ascii="Times New Roman" w:hAnsi="Times New Roman" w:cs="Times New Roman"/>
                <w:bCs/>
                <w:sz w:val="22"/>
                <w:szCs w:val="22"/>
              </w:rPr>
              <w:t xml:space="preserve">Perkančioji organizacija pirkimo dalyviams praneša apie priimtą sprendimą nustatyti laimėjusį pasiūlymą, </w:t>
            </w:r>
            <w:r w:rsidRPr="005D6386">
              <w:rPr>
                <w:rFonts w:ascii="Times New Roman" w:hAnsi="Times New Roman" w:cs="Times New Roman"/>
                <w:sz w:val="22"/>
                <w:szCs w:val="22"/>
              </w:rPr>
              <w:t>dėl kurio bus sudaroma</w:t>
            </w:r>
            <w:r w:rsidRPr="005D6386">
              <w:rPr>
                <w:rFonts w:ascii="Times New Roman" w:hAnsi="Times New Roman" w:cs="Times New Roman"/>
                <w:bCs/>
                <w:sz w:val="22"/>
                <w:szCs w:val="22"/>
              </w:rPr>
              <w:t xml:space="preserve"> sutartis ne vėliau kaip per</w:t>
            </w:r>
          </w:p>
        </w:tc>
        <w:tc>
          <w:tcPr>
            <w:tcW w:w="4394" w:type="dxa"/>
            <w:tcMar>
              <w:top w:w="0" w:type="dxa"/>
              <w:left w:w="108" w:type="dxa"/>
              <w:bottom w:w="0" w:type="dxa"/>
              <w:right w:w="108" w:type="dxa"/>
            </w:tcMar>
          </w:tcPr>
          <w:p w14:paraId="70CF6789" w14:textId="77777777" w:rsidR="00D271E1" w:rsidRPr="005D6386" w:rsidRDefault="00D271E1" w:rsidP="0021224A">
            <w:pPr>
              <w:spacing w:after="0" w:line="240" w:lineRule="auto"/>
              <w:rPr>
                <w:rFonts w:ascii="Times New Roman" w:hAnsi="Times New Roman" w:cs="Times New Roman"/>
                <w:bCs/>
                <w:sz w:val="22"/>
                <w:szCs w:val="22"/>
              </w:rPr>
            </w:pPr>
            <w:r w:rsidRPr="005D6386">
              <w:rPr>
                <w:rFonts w:ascii="Times New Roman" w:hAnsi="Times New Roman" w:cs="Times New Roman"/>
                <w:bCs/>
                <w:sz w:val="22"/>
                <w:szCs w:val="22"/>
              </w:rPr>
              <w:t>3 (tris) darbo dienas nuo sprendimo priėmimo dienos</w:t>
            </w:r>
          </w:p>
        </w:tc>
        <w:tc>
          <w:tcPr>
            <w:tcW w:w="2203" w:type="dxa"/>
            <w:tcMar>
              <w:top w:w="0" w:type="dxa"/>
              <w:left w:w="108" w:type="dxa"/>
              <w:bottom w:w="0" w:type="dxa"/>
              <w:right w:w="108" w:type="dxa"/>
            </w:tcMar>
          </w:tcPr>
          <w:p w14:paraId="5FC3DC7E" w14:textId="77777777" w:rsidR="00D271E1" w:rsidRPr="005D6386" w:rsidRDefault="00D271E1" w:rsidP="0021224A">
            <w:pPr>
              <w:spacing w:after="0" w:line="240" w:lineRule="auto"/>
              <w:rPr>
                <w:rFonts w:ascii="Times New Roman" w:hAnsi="Times New Roman" w:cs="Times New Roman"/>
                <w:sz w:val="22"/>
                <w:szCs w:val="22"/>
              </w:rPr>
            </w:pPr>
          </w:p>
        </w:tc>
      </w:tr>
      <w:tr w:rsidR="00D271E1" w:rsidRPr="005D6386" w14:paraId="756AC789" w14:textId="77777777" w:rsidTr="0021224A">
        <w:trPr>
          <w:trHeight w:val="20"/>
        </w:trPr>
        <w:tc>
          <w:tcPr>
            <w:tcW w:w="875" w:type="dxa"/>
            <w:tcMar>
              <w:top w:w="0" w:type="dxa"/>
              <w:left w:w="108" w:type="dxa"/>
              <w:bottom w:w="0" w:type="dxa"/>
              <w:right w:w="108" w:type="dxa"/>
            </w:tcMar>
          </w:tcPr>
          <w:p w14:paraId="1B55F00D" w14:textId="77777777" w:rsidR="00D271E1" w:rsidRPr="005D6386" w:rsidRDefault="00D271E1" w:rsidP="00D271E1">
            <w:pPr>
              <w:pStyle w:val="Sraopastraipa"/>
              <w:numPr>
                <w:ilvl w:val="0"/>
                <w:numId w:val="25"/>
              </w:numPr>
              <w:spacing w:after="0" w:line="240" w:lineRule="auto"/>
              <w:rPr>
                <w:rFonts w:ascii="Times New Roman" w:hAnsi="Times New Roman" w:cs="Times New Roman"/>
                <w:bCs/>
                <w:sz w:val="22"/>
                <w:szCs w:val="22"/>
              </w:rPr>
            </w:pPr>
          </w:p>
        </w:tc>
        <w:tc>
          <w:tcPr>
            <w:tcW w:w="3265" w:type="dxa"/>
            <w:tcMar>
              <w:top w:w="0" w:type="dxa"/>
              <w:left w:w="108" w:type="dxa"/>
              <w:bottom w:w="0" w:type="dxa"/>
              <w:right w:w="108" w:type="dxa"/>
            </w:tcMar>
          </w:tcPr>
          <w:p w14:paraId="4AE6EFAC" w14:textId="77777777" w:rsidR="00D271E1" w:rsidRPr="005D6386" w:rsidRDefault="00D271E1" w:rsidP="0021224A">
            <w:pPr>
              <w:spacing w:after="0" w:line="240" w:lineRule="auto"/>
              <w:rPr>
                <w:rFonts w:ascii="Times New Roman" w:hAnsi="Times New Roman" w:cs="Times New Roman"/>
                <w:bCs/>
                <w:sz w:val="22"/>
                <w:szCs w:val="22"/>
              </w:rPr>
            </w:pPr>
            <w:r w:rsidRPr="005D6386">
              <w:rPr>
                <w:rFonts w:ascii="Times New Roman" w:hAnsi="Times New Roman" w:cs="Times New Roman"/>
                <w:bCs/>
                <w:sz w:val="22"/>
                <w:szCs w:val="22"/>
              </w:rPr>
              <w:t xml:space="preserve">Perkančioji organizacija, pirkimo dalyviui raštu paprašius, jam pateikia VPĮ 58 straipsnio 2 dalyje </w:t>
            </w:r>
            <w:r w:rsidRPr="005D6386">
              <w:rPr>
                <w:rFonts w:ascii="Times New Roman" w:hAnsi="Times New Roman" w:cs="Times New Roman"/>
                <w:bCs/>
                <w:sz w:val="22"/>
                <w:szCs w:val="22"/>
              </w:rPr>
              <w:lastRenderedPageBreak/>
              <w:t>nustatytą informaciją ne vėliau kaip per</w:t>
            </w:r>
          </w:p>
        </w:tc>
        <w:tc>
          <w:tcPr>
            <w:tcW w:w="4394" w:type="dxa"/>
            <w:tcMar>
              <w:top w:w="0" w:type="dxa"/>
              <w:left w:w="108" w:type="dxa"/>
              <w:bottom w:w="0" w:type="dxa"/>
              <w:right w:w="108" w:type="dxa"/>
            </w:tcMar>
          </w:tcPr>
          <w:p w14:paraId="1885883B" w14:textId="77777777" w:rsidR="00D271E1" w:rsidRPr="005D6386" w:rsidRDefault="00D271E1" w:rsidP="0021224A">
            <w:pPr>
              <w:spacing w:after="0" w:line="240" w:lineRule="auto"/>
              <w:rPr>
                <w:rFonts w:ascii="Times New Roman" w:hAnsi="Times New Roman" w:cs="Times New Roman"/>
                <w:bCs/>
                <w:sz w:val="22"/>
                <w:szCs w:val="22"/>
              </w:rPr>
            </w:pPr>
            <w:r w:rsidRPr="005D6386">
              <w:rPr>
                <w:rFonts w:ascii="Times New Roman" w:hAnsi="Times New Roman" w:cs="Times New Roman"/>
                <w:bCs/>
                <w:sz w:val="22"/>
                <w:szCs w:val="22"/>
              </w:rPr>
              <w:lastRenderedPageBreak/>
              <w:t>15 (penkiolika) dienų nuo pirkimo dalyvio raštu pateikto prašymo gavimo dienos</w:t>
            </w:r>
          </w:p>
        </w:tc>
        <w:tc>
          <w:tcPr>
            <w:tcW w:w="2203" w:type="dxa"/>
            <w:tcMar>
              <w:top w:w="0" w:type="dxa"/>
              <w:left w:w="108" w:type="dxa"/>
              <w:bottom w:w="0" w:type="dxa"/>
              <w:right w:w="108" w:type="dxa"/>
            </w:tcMar>
          </w:tcPr>
          <w:p w14:paraId="55C804BE" w14:textId="77777777" w:rsidR="00D271E1" w:rsidRPr="005D6386" w:rsidRDefault="00D271E1" w:rsidP="0021224A">
            <w:pPr>
              <w:pStyle w:val="tajtip"/>
              <w:shd w:val="clear" w:color="auto" w:fill="FFFFFF"/>
              <w:spacing w:before="0" w:beforeAutospacing="0" w:after="0" w:afterAutospacing="0"/>
              <w:ind w:firstLine="313"/>
              <w:rPr>
                <w:sz w:val="22"/>
                <w:szCs w:val="22"/>
              </w:rPr>
            </w:pPr>
          </w:p>
        </w:tc>
      </w:tr>
      <w:tr w:rsidR="00D271E1" w:rsidRPr="005D6386" w14:paraId="0890503E" w14:textId="77777777" w:rsidTr="0021224A">
        <w:trPr>
          <w:trHeight w:val="20"/>
        </w:trPr>
        <w:tc>
          <w:tcPr>
            <w:tcW w:w="875" w:type="dxa"/>
            <w:tcMar>
              <w:top w:w="0" w:type="dxa"/>
              <w:left w:w="108" w:type="dxa"/>
              <w:bottom w:w="0" w:type="dxa"/>
              <w:right w:w="108" w:type="dxa"/>
            </w:tcMar>
          </w:tcPr>
          <w:p w14:paraId="1C75BCCC" w14:textId="77777777" w:rsidR="00D271E1" w:rsidRPr="005D6386" w:rsidRDefault="00D271E1" w:rsidP="00D271E1">
            <w:pPr>
              <w:pStyle w:val="Sraopastraipa"/>
              <w:numPr>
                <w:ilvl w:val="0"/>
                <w:numId w:val="25"/>
              </w:numPr>
              <w:spacing w:after="0" w:line="240" w:lineRule="auto"/>
              <w:rPr>
                <w:rFonts w:ascii="Times New Roman" w:hAnsi="Times New Roman" w:cs="Times New Roman"/>
                <w:bCs/>
                <w:sz w:val="22"/>
                <w:szCs w:val="22"/>
              </w:rPr>
            </w:pPr>
          </w:p>
        </w:tc>
        <w:tc>
          <w:tcPr>
            <w:tcW w:w="3265" w:type="dxa"/>
            <w:tcMar>
              <w:top w:w="0" w:type="dxa"/>
              <w:left w:w="108" w:type="dxa"/>
              <w:bottom w:w="0" w:type="dxa"/>
              <w:right w:w="108" w:type="dxa"/>
            </w:tcMar>
          </w:tcPr>
          <w:p w14:paraId="6BD8927B" w14:textId="77777777" w:rsidR="00D271E1" w:rsidRPr="005D6386" w:rsidRDefault="00D271E1" w:rsidP="0021224A">
            <w:pPr>
              <w:spacing w:after="0" w:line="240" w:lineRule="auto"/>
              <w:rPr>
                <w:rFonts w:ascii="Times New Roman" w:hAnsi="Times New Roman" w:cs="Times New Roman"/>
                <w:bCs/>
                <w:sz w:val="22"/>
                <w:szCs w:val="22"/>
              </w:rPr>
            </w:pPr>
            <w:r w:rsidRPr="005D6386">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5D6386">
              <w:rPr>
                <w:rFonts w:ascii="Times New Roman" w:hAnsi="Times New Roman" w:cs="Times New Roman"/>
                <w:bCs/>
                <w:sz w:val="22"/>
                <w:szCs w:val="22"/>
              </w:rPr>
              <w:t>ne vėliau kaip per</w:t>
            </w:r>
          </w:p>
        </w:tc>
        <w:tc>
          <w:tcPr>
            <w:tcW w:w="4394" w:type="dxa"/>
            <w:tcMar>
              <w:top w:w="0" w:type="dxa"/>
              <w:left w:w="108" w:type="dxa"/>
              <w:bottom w:w="0" w:type="dxa"/>
              <w:right w:w="108" w:type="dxa"/>
            </w:tcMar>
          </w:tcPr>
          <w:p w14:paraId="3842488C" w14:textId="77777777" w:rsidR="003B55E7" w:rsidRPr="00367E6E" w:rsidRDefault="003B55E7" w:rsidP="003B55E7">
            <w:pPr>
              <w:spacing w:after="0" w:line="240" w:lineRule="auto"/>
              <w:rPr>
                <w:rFonts w:ascii="Times New Roman" w:hAnsi="Times New Roman" w:cs="Times New Roman"/>
                <w:b/>
                <w:bCs/>
                <w:sz w:val="24"/>
                <w:szCs w:val="24"/>
              </w:rPr>
            </w:pPr>
            <w:r w:rsidRPr="00367E6E">
              <w:rPr>
                <w:rFonts w:ascii="Times New Roman" w:hAnsi="Times New Roman" w:cs="Times New Roman"/>
                <w:b/>
                <w:bCs/>
                <w:sz w:val="24"/>
                <w:szCs w:val="24"/>
              </w:rPr>
              <w:t>5 (penkias) darbo dienas</w:t>
            </w:r>
          </w:p>
          <w:p w14:paraId="61E5FD5F" w14:textId="77777777" w:rsidR="003B55E7" w:rsidRPr="00367E6E" w:rsidRDefault="003B55E7" w:rsidP="003B55E7">
            <w:pPr>
              <w:spacing w:after="0" w:line="240" w:lineRule="auto"/>
              <w:jc w:val="both"/>
              <w:rPr>
                <w:rFonts w:ascii="Times New Roman" w:hAnsi="Times New Roman" w:cs="Times New Roman"/>
                <w:sz w:val="24"/>
                <w:szCs w:val="24"/>
              </w:rPr>
            </w:pPr>
            <w:r w:rsidRPr="00367E6E">
              <w:rPr>
                <w:rFonts w:ascii="Times New Roman" w:hAnsi="Times New Roman" w:cs="Times New Roman"/>
                <w:sz w:val="24"/>
                <w:szCs w:val="24"/>
              </w:rPr>
              <w:t xml:space="preserve">nuo </w:t>
            </w:r>
            <w:r w:rsidRPr="00367E6E">
              <w:rPr>
                <w:rFonts w:ascii="Times New Roman" w:eastAsia="Arial" w:hAnsi="Times New Roman" w:cs="Times New Roman"/>
                <w:sz w:val="24"/>
                <w:szCs w:val="24"/>
              </w:rPr>
              <w:t>perkančiosios organizacijos</w:t>
            </w:r>
            <w:r w:rsidRPr="00367E6E">
              <w:rPr>
                <w:rFonts w:ascii="Times New Roman" w:hAnsi="Times New Roman" w:cs="Times New Roman"/>
                <w:sz w:val="24"/>
                <w:szCs w:val="24"/>
              </w:rPr>
              <w:t xml:space="preserve"> pranešimo raštu apie jos priimtą sprendimą išsiuntimo tiekėjams dienos arba nuo paskelbimo apie </w:t>
            </w:r>
            <w:r w:rsidRPr="00367E6E">
              <w:rPr>
                <w:rFonts w:ascii="Times New Roman" w:eastAsia="Arial" w:hAnsi="Times New Roman" w:cs="Times New Roman"/>
                <w:sz w:val="24"/>
                <w:szCs w:val="24"/>
              </w:rPr>
              <w:t>perkančiosios organizacijos</w:t>
            </w:r>
            <w:r w:rsidRPr="00367E6E">
              <w:rPr>
                <w:rFonts w:ascii="Times New Roman" w:hAnsi="Times New Roman" w:cs="Times New Roman"/>
                <w:sz w:val="24"/>
                <w:szCs w:val="24"/>
              </w:rPr>
              <w:t xml:space="preserve"> priimtus sprendimus dienos, jei VPĮ nenumato reikalavimo raštu informuoti tiekėjus apie </w:t>
            </w:r>
            <w:r w:rsidRPr="00367E6E">
              <w:rPr>
                <w:rFonts w:ascii="Times New Roman" w:eastAsia="Arial" w:hAnsi="Times New Roman" w:cs="Times New Roman"/>
                <w:sz w:val="24"/>
                <w:szCs w:val="24"/>
              </w:rPr>
              <w:t xml:space="preserve"> perkančiosios organizacijos</w:t>
            </w:r>
            <w:r w:rsidRPr="00367E6E">
              <w:rPr>
                <w:rFonts w:ascii="Times New Roman" w:hAnsi="Times New Roman" w:cs="Times New Roman"/>
                <w:sz w:val="24"/>
                <w:szCs w:val="24"/>
              </w:rPr>
              <w:t xml:space="preserve"> priimtus sprendimus;</w:t>
            </w:r>
          </w:p>
          <w:p w14:paraId="6E78779C" w14:textId="0750490F" w:rsidR="003B55E7" w:rsidRPr="005D6386" w:rsidRDefault="003B55E7" w:rsidP="003B55E7">
            <w:pPr>
              <w:spacing w:after="0" w:line="240" w:lineRule="auto"/>
              <w:rPr>
                <w:rFonts w:ascii="Times New Roman" w:hAnsi="Times New Roman" w:cs="Times New Roman"/>
                <w:sz w:val="22"/>
                <w:szCs w:val="22"/>
              </w:rPr>
            </w:pPr>
            <w:r w:rsidRPr="00367E6E">
              <w:rPr>
                <w:rFonts w:ascii="Times New Roman" w:hAnsi="Times New Roman" w:cs="Times New Roman"/>
                <w:b/>
                <w:bCs/>
                <w:sz w:val="24"/>
                <w:szCs w:val="24"/>
              </w:rPr>
              <w:t>15 (penkiolika) dienų</w:t>
            </w:r>
            <w:r w:rsidRPr="00367E6E">
              <w:rPr>
                <w:rFonts w:ascii="Times New Roman" w:hAnsi="Times New Roman" w:cs="Times New Roman"/>
                <w:sz w:val="24"/>
                <w:szCs w:val="24"/>
              </w:rPr>
              <w:t xml:space="preserve"> nuo pranešimo išsiuntimo tiekėjams dienos, jeigu šis pranešimas nebuvo siunčiamas elektroninėmis priemonėmis.</w:t>
            </w:r>
          </w:p>
          <w:p w14:paraId="1E91907D" w14:textId="7AF9271A" w:rsidR="00D271E1" w:rsidRPr="005D6386" w:rsidRDefault="00D271E1" w:rsidP="0021224A">
            <w:pPr>
              <w:spacing w:after="0" w:line="240" w:lineRule="auto"/>
              <w:jc w:val="both"/>
              <w:rPr>
                <w:rFonts w:ascii="Times New Roman" w:hAnsi="Times New Roman" w:cs="Times New Roman"/>
                <w:sz w:val="22"/>
                <w:szCs w:val="22"/>
              </w:rPr>
            </w:pPr>
          </w:p>
        </w:tc>
        <w:tc>
          <w:tcPr>
            <w:tcW w:w="2203" w:type="dxa"/>
            <w:tcMar>
              <w:top w:w="0" w:type="dxa"/>
              <w:left w:w="108" w:type="dxa"/>
              <w:bottom w:w="0" w:type="dxa"/>
              <w:right w:w="108" w:type="dxa"/>
            </w:tcMar>
          </w:tcPr>
          <w:p w14:paraId="5160C5C7" w14:textId="77777777" w:rsidR="00D271E1" w:rsidRPr="005D6386" w:rsidRDefault="00D271E1" w:rsidP="0021224A">
            <w:pPr>
              <w:spacing w:after="0" w:line="240" w:lineRule="auto"/>
              <w:rPr>
                <w:rFonts w:ascii="Times New Roman" w:hAnsi="Times New Roman" w:cs="Times New Roman"/>
                <w:bCs/>
                <w:sz w:val="22"/>
                <w:szCs w:val="22"/>
              </w:rPr>
            </w:pPr>
          </w:p>
        </w:tc>
      </w:tr>
      <w:tr w:rsidR="00D271E1" w:rsidRPr="005D6386" w14:paraId="04C22AC7" w14:textId="77777777" w:rsidTr="0021224A">
        <w:trPr>
          <w:trHeight w:val="20"/>
        </w:trPr>
        <w:tc>
          <w:tcPr>
            <w:tcW w:w="875" w:type="dxa"/>
            <w:tcMar>
              <w:top w:w="0" w:type="dxa"/>
              <w:left w:w="108" w:type="dxa"/>
              <w:bottom w:w="0" w:type="dxa"/>
              <w:right w:w="108" w:type="dxa"/>
            </w:tcMar>
          </w:tcPr>
          <w:p w14:paraId="2363120C" w14:textId="77777777" w:rsidR="00D271E1" w:rsidRPr="005D6386" w:rsidRDefault="00D271E1" w:rsidP="00D271E1">
            <w:pPr>
              <w:pStyle w:val="Sraopastraipa"/>
              <w:numPr>
                <w:ilvl w:val="0"/>
                <w:numId w:val="25"/>
              </w:numPr>
              <w:spacing w:after="0" w:line="240" w:lineRule="auto"/>
              <w:rPr>
                <w:rFonts w:ascii="Times New Roman" w:hAnsi="Times New Roman" w:cs="Times New Roman"/>
                <w:sz w:val="22"/>
                <w:szCs w:val="22"/>
              </w:rPr>
            </w:pPr>
          </w:p>
        </w:tc>
        <w:tc>
          <w:tcPr>
            <w:tcW w:w="3265" w:type="dxa"/>
            <w:tcMar>
              <w:top w:w="0" w:type="dxa"/>
              <w:left w:w="108" w:type="dxa"/>
              <w:bottom w:w="0" w:type="dxa"/>
              <w:right w:w="108" w:type="dxa"/>
            </w:tcMar>
          </w:tcPr>
          <w:p w14:paraId="2AB820B1" w14:textId="77777777" w:rsidR="00D271E1" w:rsidRPr="005D6386" w:rsidRDefault="00D271E1" w:rsidP="0021224A">
            <w:pPr>
              <w:spacing w:after="0" w:line="240" w:lineRule="auto"/>
              <w:rPr>
                <w:rFonts w:ascii="Times New Roman" w:hAnsi="Times New Roman" w:cs="Times New Roman"/>
                <w:sz w:val="22"/>
                <w:szCs w:val="22"/>
              </w:rPr>
            </w:pPr>
            <w:r w:rsidRPr="005D6386">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394" w:type="dxa"/>
            <w:tcMar>
              <w:top w:w="0" w:type="dxa"/>
              <w:left w:w="108" w:type="dxa"/>
              <w:bottom w:w="0" w:type="dxa"/>
              <w:right w:w="108" w:type="dxa"/>
            </w:tcMar>
          </w:tcPr>
          <w:p w14:paraId="74CAE0F7" w14:textId="77777777" w:rsidR="00D271E1" w:rsidRPr="005D6386" w:rsidRDefault="00D271E1" w:rsidP="0021224A">
            <w:pPr>
              <w:spacing w:after="0" w:line="240" w:lineRule="auto"/>
              <w:rPr>
                <w:rFonts w:ascii="Times New Roman" w:hAnsi="Times New Roman" w:cs="Times New Roman"/>
                <w:sz w:val="22"/>
                <w:szCs w:val="22"/>
              </w:rPr>
            </w:pPr>
            <w:r w:rsidRPr="005D6386">
              <w:rPr>
                <w:rFonts w:ascii="Times New Roman" w:hAnsi="Times New Roman" w:cs="Times New Roman"/>
                <w:sz w:val="22"/>
                <w:szCs w:val="22"/>
              </w:rPr>
              <w:t>6 (šešias) darbo dienas nuo pretenzijos gavimo dienos</w:t>
            </w:r>
          </w:p>
        </w:tc>
        <w:tc>
          <w:tcPr>
            <w:tcW w:w="2203" w:type="dxa"/>
            <w:tcMar>
              <w:top w:w="0" w:type="dxa"/>
              <w:left w:w="108" w:type="dxa"/>
              <w:bottom w:w="0" w:type="dxa"/>
              <w:right w:w="108" w:type="dxa"/>
            </w:tcMar>
          </w:tcPr>
          <w:p w14:paraId="26256C8D" w14:textId="77777777" w:rsidR="00D271E1" w:rsidRPr="005D6386" w:rsidRDefault="00D271E1" w:rsidP="0021224A">
            <w:pPr>
              <w:spacing w:after="0" w:line="240" w:lineRule="auto"/>
              <w:rPr>
                <w:rFonts w:ascii="Times New Roman" w:hAnsi="Times New Roman" w:cs="Times New Roman"/>
                <w:sz w:val="22"/>
                <w:szCs w:val="22"/>
              </w:rPr>
            </w:pPr>
          </w:p>
        </w:tc>
      </w:tr>
      <w:tr w:rsidR="00D271E1" w:rsidRPr="005D6386" w14:paraId="00F5D22A" w14:textId="77777777" w:rsidTr="0021224A">
        <w:trPr>
          <w:trHeight w:val="20"/>
        </w:trPr>
        <w:tc>
          <w:tcPr>
            <w:tcW w:w="875" w:type="dxa"/>
            <w:tcMar>
              <w:top w:w="0" w:type="dxa"/>
              <w:left w:w="108" w:type="dxa"/>
              <w:bottom w:w="0" w:type="dxa"/>
              <w:right w:w="108" w:type="dxa"/>
            </w:tcMar>
          </w:tcPr>
          <w:p w14:paraId="27EFC7B2" w14:textId="77777777" w:rsidR="00D271E1" w:rsidRPr="005D6386" w:rsidRDefault="00D271E1" w:rsidP="00D271E1">
            <w:pPr>
              <w:pStyle w:val="Sraopastraipa"/>
              <w:numPr>
                <w:ilvl w:val="0"/>
                <w:numId w:val="25"/>
              </w:numPr>
              <w:spacing w:after="0" w:line="240" w:lineRule="auto"/>
              <w:rPr>
                <w:rFonts w:ascii="Times New Roman" w:hAnsi="Times New Roman" w:cs="Times New Roman"/>
                <w:bCs/>
                <w:sz w:val="22"/>
                <w:szCs w:val="22"/>
              </w:rPr>
            </w:pPr>
          </w:p>
        </w:tc>
        <w:tc>
          <w:tcPr>
            <w:tcW w:w="3265" w:type="dxa"/>
            <w:tcMar>
              <w:top w:w="0" w:type="dxa"/>
              <w:left w:w="108" w:type="dxa"/>
              <w:bottom w:w="0" w:type="dxa"/>
              <w:right w:w="108" w:type="dxa"/>
            </w:tcMar>
          </w:tcPr>
          <w:p w14:paraId="34CCC25E" w14:textId="77777777" w:rsidR="00D271E1" w:rsidRPr="005D6386" w:rsidRDefault="00D271E1" w:rsidP="0021224A">
            <w:pPr>
              <w:spacing w:after="0" w:line="240" w:lineRule="auto"/>
              <w:rPr>
                <w:rFonts w:ascii="Times New Roman" w:hAnsi="Times New Roman" w:cs="Times New Roman"/>
                <w:bCs/>
                <w:sz w:val="22"/>
                <w:szCs w:val="22"/>
              </w:rPr>
            </w:pPr>
            <w:r w:rsidRPr="005D6386">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5D6386">
              <w:rPr>
                <w:rFonts w:ascii="Times New Roman" w:hAnsi="Times New Roman" w:cs="Times New Roman"/>
                <w:bCs/>
                <w:sz w:val="22"/>
                <w:szCs w:val="22"/>
              </w:rPr>
              <w:t xml:space="preserve"> (išskyrus ieškinį dėl sutarties pripažinimo negaliojančia) </w:t>
            </w:r>
          </w:p>
        </w:tc>
        <w:tc>
          <w:tcPr>
            <w:tcW w:w="4394" w:type="dxa"/>
            <w:tcMar>
              <w:top w:w="0" w:type="dxa"/>
              <w:left w:w="108" w:type="dxa"/>
              <w:bottom w:w="0" w:type="dxa"/>
              <w:right w:w="108" w:type="dxa"/>
            </w:tcMar>
          </w:tcPr>
          <w:p w14:paraId="2E496DA9" w14:textId="77777777" w:rsidR="00D271E1" w:rsidRPr="005D6386" w:rsidRDefault="00D271E1" w:rsidP="0021224A">
            <w:pPr>
              <w:spacing w:after="0" w:line="240" w:lineRule="auto"/>
              <w:rPr>
                <w:rFonts w:ascii="Times New Roman" w:hAnsi="Times New Roman" w:cs="Times New Roman"/>
                <w:sz w:val="22"/>
                <w:szCs w:val="22"/>
              </w:rPr>
            </w:pPr>
            <w:r w:rsidRPr="005D6386">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203" w:type="dxa"/>
            <w:tcMar>
              <w:top w:w="0" w:type="dxa"/>
              <w:left w:w="108" w:type="dxa"/>
              <w:bottom w:w="0" w:type="dxa"/>
              <w:right w:w="108" w:type="dxa"/>
            </w:tcMar>
          </w:tcPr>
          <w:p w14:paraId="5200BA3F" w14:textId="77777777" w:rsidR="00D271E1" w:rsidRPr="005D6386" w:rsidRDefault="00D271E1" w:rsidP="0021224A">
            <w:pPr>
              <w:spacing w:after="0" w:line="240" w:lineRule="auto"/>
              <w:rPr>
                <w:rFonts w:ascii="Times New Roman" w:hAnsi="Times New Roman" w:cs="Times New Roman"/>
                <w:sz w:val="22"/>
                <w:szCs w:val="22"/>
              </w:rPr>
            </w:pPr>
          </w:p>
        </w:tc>
      </w:tr>
      <w:tr w:rsidR="00D271E1" w:rsidRPr="005D6386" w14:paraId="0586BE8F" w14:textId="77777777" w:rsidTr="0021224A">
        <w:trPr>
          <w:trHeight w:val="20"/>
        </w:trPr>
        <w:tc>
          <w:tcPr>
            <w:tcW w:w="875" w:type="dxa"/>
            <w:tcMar>
              <w:top w:w="0" w:type="dxa"/>
              <w:left w:w="108" w:type="dxa"/>
              <w:bottom w:w="0" w:type="dxa"/>
              <w:right w:w="108" w:type="dxa"/>
            </w:tcMar>
          </w:tcPr>
          <w:p w14:paraId="718C4F79" w14:textId="77777777" w:rsidR="00D271E1" w:rsidRPr="005D6386" w:rsidRDefault="00D271E1" w:rsidP="00D271E1">
            <w:pPr>
              <w:pStyle w:val="Sraopastraipa"/>
              <w:numPr>
                <w:ilvl w:val="0"/>
                <w:numId w:val="25"/>
              </w:numPr>
              <w:spacing w:after="0" w:line="240" w:lineRule="auto"/>
              <w:rPr>
                <w:rFonts w:ascii="Times New Roman" w:hAnsi="Times New Roman" w:cs="Times New Roman"/>
                <w:sz w:val="22"/>
                <w:szCs w:val="22"/>
              </w:rPr>
            </w:pPr>
          </w:p>
        </w:tc>
        <w:tc>
          <w:tcPr>
            <w:tcW w:w="3265" w:type="dxa"/>
            <w:tcMar>
              <w:top w:w="0" w:type="dxa"/>
              <w:left w:w="108" w:type="dxa"/>
              <w:bottom w:w="0" w:type="dxa"/>
              <w:right w:w="108" w:type="dxa"/>
            </w:tcMar>
          </w:tcPr>
          <w:p w14:paraId="2ED1DA55" w14:textId="77777777" w:rsidR="00D271E1" w:rsidRPr="005D6386" w:rsidRDefault="00D271E1" w:rsidP="0021224A">
            <w:pPr>
              <w:spacing w:after="0" w:line="240" w:lineRule="auto"/>
              <w:rPr>
                <w:rFonts w:ascii="Times New Roman" w:hAnsi="Times New Roman" w:cs="Times New Roman"/>
                <w:sz w:val="22"/>
                <w:szCs w:val="22"/>
              </w:rPr>
            </w:pPr>
            <w:r w:rsidRPr="005D6386">
              <w:rPr>
                <w:rFonts w:ascii="Times New Roman" w:hAnsi="Times New Roman" w:cs="Times New Roman"/>
                <w:sz w:val="22"/>
                <w:szCs w:val="22"/>
              </w:rPr>
              <w:t>Perkančioji organizacija negali sudaryti sutarties anksčiau kaip po</w:t>
            </w:r>
          </w:p>
        </w:tc>
        <w:tc>
          <w:tcPr>
            <w:tcW w:w="4394" w:type="dxa"/>
            <w:tcMar>
              <w:top w:w="0" w:type="dxa"/>
              <w:left w:w="108" w:type="dxa"/>
              <w:bottom w:w="0" w:type="dxa"/>
              <w:right w:w="108" w:type="dxa"/>
            </w:tcMar>
          </w:tcPr>
          <w:p w14:paraId="43B1BA2F" w14:textId="109C054C" w:rsidR="00D271E1" w:rsidRPr="005D6386" w:rsidRDefault="003B55E7" w:rsidP="0021224A">
            <w:pPr>
              <w:spacing w:after="0" w:line="240" w:lineRule="auto"/>
              <w:jc w:val="both"/>
              <w:rPr>
                <w:rFonts w:ascii="Times New Roman" w:hAnsi="Times New Roman" w:cs="Times New Roman"/>
                <w:sz w:val="22"/>
                <w:szCs w:val="22"/>
              </w:rPr>
            </w:pPr>
            <w:r w:rsidRPr="00367E6E">
              <w:rPr>
                <w:rFonts w:ascii="Times New Roman" w:hAnsi="Times New Roman" w:cs="Times New Roman"/>
                <w:b/>
                <w:sz w:val="24"/>
                <w:szCs w:val="24"/>
              </w:rPr>
              <w:t>5 (penkių) darbo dienų</w:t>
            </w:r>
            <w:r w:rsidRPr="00367E6E">
              <w:rPr>
                <w:rFonts w:ascii="Times New Roman" w:hAnsi="Times New Roman" w:cs="Times New Roman"/>
                <w:bCs/>
                <w:sz w:val="24"/>
                <w:szCs w:val="24"/>
              </w:rPr>
              <w:t>,</w:t>
            </w:r>
            <w:r w:rsidRPr="00367E6E">
              <w:rPr>
                <w:rFonts w:ascii="Times New Roman" w:hAnsi="Times New Roman" w:cs="Times New Roman"/>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203" w:type="dxa"/>
            <w:tcMar>
              <w:top w:w="0" w:type="dxa"/>
              <w:left w:w="108" w:type="dxa"/>
              <w:bottom w:w="0" w:type="dxa"/>
              <w:right w:w="108" w:type="dxa"/>
            </w:tcMar>
          </w:tcPr>
          <w:p w14:paraId="1440659C" w14:textId="77777777" w:rsidR="00D271E1" w:rsidRPr="005D6386" w:rsidRDefault="00D271E1" w:rsidP="0021224A">
            <w:pPr>
              <w:spacing w:after="0" w:line="240" w:lineRule="auto"/>
              <w:rPr>
                <w:rFonts w:ascii="Times New Roman" w:hAnsi="Times New Roman" w:cs="Times New Roman"/>
                <w:sz w:val="22"/>
                <w:szCs w:val="22"/>
              </w:rPr>
            </w:pPr>
          </w:p>
        </w:tc>
      </w:tr>
      <w:tr w:rsidR="00D271E1" w:rsidRPr="005D6386" w14:paraId="3695616B" w14:textId="77777777" w:rsidTr="0021224A">
        <w:trPr>
          <w:trHeight w:val="20"/>
        </w:trPr>
        <w:tc>
          <w:tcPr>
            <w:tcW w:w="875" w:type="dxa"/>
            <w:tcMar>
              <w:top w:w="0" w:type="dxa"/>
              <w:left w:w="108" w:type="dxa"/>
              <w:bottom w:w="0" w:type="dxa"/>
              <w:right w:w="108" w:type="dxa"/>
            </w:tcMar>
          </w:tcPr>
          <w:p w14:paraId="1D491FDC" w14:textId="77777777" w:rsidR="00D271E1" w:rsidRPr="005D6386" w:rsidRDefault="00D271E1" w:rsidP="00D271E1">
            <w:pPr>
              <w:pStyle w:val="Sraopastraipa"/>
              <w:numPr>
                <w:ilvl w:val="0"/>
                <w:numId w:val="25"/>
              </w:numPr>
              <w:spacing w:after="0" w:line="240" w:lineRule="auto"/>
              <w:rPr>
                <w:rFonts w:ascii="Times New Roman" w:hAnsi="Times New Roman" w:cs="Times New Roman"/>
                <w:sz w:val="22"/>
                <w:szCs w:val="22"/>
              </w:rPr>
            </w:pPr>
          </w:p>
        </w:tc>
        <w:tc>
          <w:tcPr>
            <w:tcW w:w="3265" w:type="dxa"/>
            <w:tcMar>
              <w:top w:w="0" w:type="dxa"/>
              <w:left w:w="108" w:type="dxa"/>
              <w:bottom w:w="0" w:type="dxa"/>
              <w:right w:w="108" w:type="dxa"/>
            </w:tcMar>
          </w:tcPr>
          <w:p w14:paraId="1957FF56" w14:textId="77777777" w:rsidR="00D271E1" w:rsidRPr="005D6386" w:rsidRDefault="00D271E1" w:rsidP="0021224A">
            <w:pPr>
              <w:spacing w:after="0" w:line="240" w:lineRule="auto"/>
              <w:rPr>
                <w:rFonts w:ascii="Times New Roman" w:hAnsi="Times New Roman" w:cs="Times New Roman"/>
                <w:sz w:val="22"/>
                <w:szCs w:val="22"/>
              </w:rPr>
            </w:pPr>
            <w:r w:rsidRPr="005D6386">
              <w:rPr>
                <w:rFonts w:ascii="Times New Roman" w:hAnsi="Times New Roman" w:cs="Times New Roman"/>
                <w:sz w:val="22"/>
                <w:szCs w:val="22"/>
              </w:rPr>
              <w:t xml:space="preserve">Jeigu </w:t>
            </w:r>
            <w:r w:rsidRPr="005D6386">
              <w:rPr>
                <w:rFonts w:ascii="Times New Roman" w:hAnsi="Times New Roman" w:cs="Times New Roman"/>
                <w:iCs/>
                <w:sz w:val="22"/>
                <w:szCs w:val="22"/>
              </w:rPr>
              <w:t>suinteresuotas dalyvis paprašys perkančiosios organizacijos pateikti laimėjusį pasiūlymą</w:t>
            </w:r>
          </w:p>
        </w:tc>
        <w:tc>
          <w:tcPr>
            <w:tcW w:w="4394" w:type="dxa"/>
            <w:tcMar>
              <w:top w:w="0" w:type="dxa"/>
              <w:left w:w="108" w:type="dxa"/>
              <w:bottom w:w="0" w:type="dxa"/>
              <w:right w:w="108" w:type="dxa"/>
            </w:tcMar>
          </w:tcPr>
          <w:p w14:paraId="5FEB337F" w14:textId="77777777" w:rsidR="00D271E1" w:rsidRPr="005D6386" w:rsidRDefault="00D271E1" w:rsidP="0021224A">
            <w:pPr>
              <w:spacing w:after="0" w:line="240" w:lineRule="auto"/>
              <w:jc w:val="both"/>
              <w:rPr>
                <w:rFonts w:ascii="Times New Roman" w:hAnsi="Times New Roman" w:cs="Times New Roman"/>
                <w:i/>
                <w:iCs/>
                <w:sz w:val="22"/>
                <w:szCs w:val="22"/>
              </w:rPr>
            </w:pPr>
            <w:r w:rsidRPr="005D6386">
              <w:rPr>
                <w:rFonts w:ascii="Times New Roman" w:hAnsi="Times New Roman" w:cs="Times New Roman"/>
                <w:i/>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w:t>
            </w:r>
            <w:r w:rsidRPr="005D6386">
              <w:rPr>
                <w:rFonts w:ascii="Times New Roman" w:hAnsi="Times New Roman" w:cs="Times New Roman"/>
                <w:i/>
                <w:iCs/>
                <w:sz w:val="22"/>
                <w:szCs w:val="22"/>
              </w:rPr>
              <w:lastRenderedPageBreak/>
              <w:t xml:space="preserve">nustatytas terminas ir atidėjimo terminas pratęsiami vienai darbo dienai. </w:t>
            </w:r>
          </w:p>
        </w:tc>
        <w:tc>
          <w:tcPr>
            <w:tcW w:w="2203" w:type="dxa"/>
            <w:tcMar>
              <w:top w:w="0" w:type="dxa"/>
              <w:left w:w="108" w:type="dxa"/>
              <w:bottom w:w="0" w:type="dxa"/>
              <w:right w:w="108" w:type="dxa"/>
            </w:tcMar>
          </w:tcPr>
          <w:p w14:paraId="5D238440" w14:textId="77777777" w:rsidR="00D271E1" w:rsidRPr="005D6386" w:rsidRDefault="00D271E1" w:rsidP="0021224A">
            <w:pPr>
              <w:spacing w:after="0" w:line="240" w:lineRule="auto"/>
              <w:rPr>
                <w:rFonts w:ascii="Times New Roman" w:hAnsi="Times New Roman" w:cs="Times New Roman"/>
                <w:sz w:val="22"/>
                <w:szCs w:val="22"/>
              </w:rPr>
            </w:pPr>
          </w:p>
        </w:tc>
      </w:tr>
    </w:tbl>
    <w:p w14:paraId="1BC71B5E" w14:textId="77777777" w:rsidR="00D271E1" w:rsidRPr="005D6386" w:rsidRDefault="00D271E1" w:rsidP="00D271E1">
      <w:pPr>
        <w:shd w:val="clear" w:color="auto" w:fill="FFFFFF"/>
        <w:spacing w:after="0" w:line="240" w:lineRule="auto"/>
        <w:jc w:val="right"/>
        <w:rPr>
          <w:rFonts w:ascii="Times New Roman" w:eastAsia="Calibri" w:hAnsi="Times New Roman" w:cs="Times New Roman"/>
          <w:color w:val="0070C0"/>
        </w:rPr>
      </w:pPr>
    </w:p>
    <w:p w14:paraId="4071A24A" w14:textId="77777777" w:rsidR="00D271E1" w:rsidRPr="005D6386" w:rsidRDefault="00D271E1" w:rsidP="00D271E1">
      <w:pPr>
        <w:rPr>
          <w:rFonts w:ascii="Times New Roman" w:eastAsia="Calibri" w:hAnsi="Times New Roman" w:cs="Times New Roman"/>
        </w:rPr>
        <w:sectPr w:rsidR="00D271E1" w:rsidRPr="005D6386" w:rsidSect="00D271E1">
          <w:footerReference w:type="default" r:id="rId17"/>
          <w:footerReference w:type="first" r:id="rId18"/>
          <w:pgSz w:w="12240" w:h="15840"/>
          <w:pgMar w:top="1134" w:right="567" w:bottom="993" w:left="993" w:header="720" w:footer="0" w:gutter="0"/>
          <w:cols w:space="720"/>
          <w:titlePg/>
          <w:docGrid w:linePitch="360"/>
        </w:sectPr>
      </w:pPr>
    </w:p>
    <w:p w14:paraId="626BD31D" w14:textId="77777777" w:rsidR="00D271E1" w:rsidRPr="003B55E7" w:rsidRDefault="00D271E1" w:rsidP="00D271E1">
      <w:pPr>
        <w:pStyle w:val="Antrat2"/>
        <w:ind w:left="7088"/>
        <w:rPr>
          <w:rFonts w:ascii="Times New Roman" w:eastAsia="Calibri" w:hAnsi="Times New Roman" w:cs="Times New Roman"/>
          <w:color w:val="auto"/>
          <w:sz w:val="22"/>
          <w:szCs w:val="22"/>
        </w:rPr>
      </w:pPr>
      <w:bookmarkStart w:id="49" w:name="_Pirkimo_sąlygų_2"/>
      <w:bookmarkStart w:id="50" w:name="_Toc236818215"/>
      <w:bookmarkStart w:id="51" w:name="_Toc244696014"/>
      <w:bookmarkEnd w:id="49"/>
      <w:r w:rsidRPr="003B55E7">
        <w:rPr>
          <w:rFonts w:ascii="Times New Roman" w:eastAsia="Calibri" w:hAnsi="Times New Roman" w:cs="Times New Roman"/>
          <w:color w:val="auto"/>
          <w:sz w:val="22"/>
          <w:szCs w:val="22"/>
        </w:rPr>
        <w:lastRenderedPageBreak/>
        <w:t>Pirkimo specialiųjų sąlygų 2 priedas „Techninė specifikacija“</w:t>
      </w:r>
      <w:bookmarkEnd w:id="50"/>
      <w:bookmarkEnd w:id="51"/>
    </w:p>
    <w:p w14:paraId="5D8EDE65" w14:textId="77777777" w:rsidR="00D271E1" w:rsidRPr="003B55E7" w:rsidRDefault="00D271E1" w:rsidP="00D271E1">
      <w:pPr>
        <w:jc w:val="center"/>
        <w:rPr>
          <w:rFonts w:ascii="Times New Roman" w:hAnsi="Times New Roman" w:cs="Times New Roman"/>
          <w:b/>
          <w:bCs/>
        </w:rPr>
      </w:pPr>
    </w:p>
    <w:p w14:paraId="4CF6A0E2" w14:textId="77777777" w:rsidR="00D271E1" w:rsidRPr="005D6386" w:rsidRDefault="00D271E1" w:rsidP="00D271E1">
      <w:pPr>
        <w:ind w:firstLine="851"/>
        <w:rPr>
          <w:rFonts w:ascii="Times New Roman" w:hAnsi="Times New Roman" w:cs="Times New Roman"/>
          <w:sz w:val="22"/>
          <w:szCs w:val="22"/>
        </w:rPr>
      </w:pPr>
      <w:r w:rsidRPr="005D6386">
        <w:rPr>
          <w:rFonts w:ascii="Times New Roman" w:hAnsi="Times New Roman" w:cs="Times New Roman"/>
          <w:sz w:val="22"/>
          <w:szCs w:val="22"/>
        </w:rPr>
        <w:t>Techninė specifikacija pateikiamas atskiru dokumentu Word formatu.</w:t>
      </w:r>
    </w:p>
    <w:p w14:paraId="2C86CFED" w14:textId="77777777" w:rsidR="00D271E1" w:rsidRPr="005D6386" w:rsidRDefault="00D271E1" w:rsidP="00D271E1">
      <w:pPr>
        <w:rPr>
          <w:rFonts w:ascii="Times New Roman" w:hAnsi="Times New Roman" w:cs="Times New Roman"/>
          <w:sz w:val="22"/>
          <w:szCs w:val="22"/>
        </w:rPr>
      </w:pPr>
      <w:r w:rsidRPr="005D6386">
        <w:rPr>
          <w:rFonts w:ascii="Times New Roman" w:hAnsi="Times New Roman" w:cs="Times New Roman"/>
          <w:sz w:val="22"/>
          <w:szCs w:val="22"/>
        </w:rPr>
        <w:br w:type="page"/>
      </w:r>
    </w:p>
    <w:p w14:paraId="4AE3780F" w14:textId="77777777" w:rsidR="00D271E1" w:rsidRPr="00BB553F" w:rsidRDefault="00D271E1" w:rsidP="00D271E1">
      <w:pPr>
        <w:ind w:firstLine="851"/>
        <w:rPr>
          <w:rFonts w:ascii="Times New Roman" w:hAnsi="Times New Roman" w:cs="Times New Roman"/>
          <w:sz w:val="24"/>
          <w:szCs w:val="24"/>
        </w:rPr>
      </w:pPr>
    </w:p>
    <w:p w14:paraId="1381C3CC" w14:textId="77777777" w:rsidR="00D271E1" w:rsidRPr="00BB553F" w:rsidRDefault="00D271E1" w:rsidP="00D271E1">
      <w:pPr>
        <w:pStyle w:val="Antrat2"/>
        <w:ind w:left="6237"/>
        <w:jc w:val="both"/>
        <w:rPr>
          <w:rFonts w:ascii="Times New Roman" w:eastAsia="Calibri" w:hAnsi="Times New Roman" w:cs="Times New Roman"/>
          <w:color w:val="auto"/>
          <w:sz w:val="24"/>
          <w:szCs w:val="24"/>
        </w:rPr>
      </w:pPr>
      <w:bookmarkStart w:id="52" w:name="_Toc236818216"/>
      <w:bookmarkStart w:id="53" w:name="_Toc244696015"/>
      <w:r w:rsidRPr="00BB553F">
        <w:rPr>
          <w:rFonts w:ascii="Times New Roman" w:eastAsia="Calibri" w:hAnsi="Times New Roman" w:cs="Times New Roman"/>
          <w:color w:val="auto"/>
          <w:sz w:val="24"/>
          <w:szCs w:val="24"/>
        </w:rPr>
        <w:t>Pirkimo specialiųjų sąlygų 3 priedas „Tiekėjų pašalinimo pagrindai“</w:t>
      </w:r>
      <w:bookmarkEnd w:id="52"/>
      <w:bookmarkEnd w:id="53"/>
    </w:p>
    <w:p w14:paraId="7441359C" w14:textId="77777777" w:rsidR="00D271E1" w:rsidRPr="00BB553F" w:rsidRDefault="00D271E1" w:rsidP="00D271E1">
      <w:pPr>
        <w:jc w:val="center"/>
        <w:rPr>
          <w:rFonts w:ascii="Times New Roman" w:hAnsi="Times New Roman" w:cs="Times New Roman"/>
          <w:b/>
          <w:bCs/>
          <w:smallCaps/>
          <w:sz w:val="24"/>
          <w:szCs w:val="24"/>
        </w:rPr>
      </w:pPr>
    </w:p>
    <w:p w14:paraId="04B28CF9" w14:textId="77777777" w:rsidR="00D271E1" w:rsidRPr="00286961" w:rsidRDefault="00D271E1" w:rsidP="00D271E1">
      <w:pPr>
        <w:pStyle w:val="Paantrat"/>
        <w:jc w:val="center"/>
        <w:rPr>
          <w:rFonts w:ascii="Times New Roman" w:hAnsi="Times New Roman" w:cs="Times New Roman"/>
          <w:color w:val="auto"/>
          <w:sz w:val="22"/>
          <w:szCs w:val="22"/>
        </w:rPr>
      </w:pPr>
      <w:r w:rsidRPr="00286961">
        <w:rPr>
          <w:rFonts w:ascii="Times New Roman" w:hAnsi="Times New Roman" w:cs="Times New Roman"/>
          <w:color w:val="auto"/>
          <w:sz w:val="22"/>
          <w:szCs w:val="22"/>
        </w:rPr>
        <w:t>TIEKĖJŲ PAŠALINIMO PAGRINDAI</w:t>
      </w:r>
    </w:p>
    <w:p w14:paraId="50D6E421" w14:textId="77777777" w:rsidR="00D271E1" w:rsidRPr="00286961" w:rsidRDefault="00D271E1" w:rsidP="00D271E1">
      <w:pPr>
        <w:pStyle w:val="Betarp"/>
        <w:numPr>
          <w:ilvl w:val="0"/>
          <w:numId w:val="14"/>
        </w:numPr>
        <w:ind w:left="0" w:firstLine="851"/>
        <w:jc w:val="both"/>
        <w:rPr>
          <w:rFonts w:ascii="Times New Roman" w:hAnsi="Times New Roman" w:cs="Times New Roman"/>
          <w:sz w:val="22"/>
          <w:szCs w:val="22"/>
        </w:rPr>
      </w:pPr>
      <w:r w:rsidRPr="00286961">
        <w:rPr>
          <w:rFonts w:ascii="Times New Roman" w:hAnsi="Times New Roman" w:cs="Times New Roman"/>
          <w:sz w:val="22"/>
          <w:szCs w:val="22"/>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dalyvių pateikti visus ar dalį dokumentų, patvirtinančių jų pašalinimo pagrindų nebuvimą, jeigu tai būtina siekiant užtikrinti tinkamą pirkimo procedūros atlikimą.</w:t>
      </w:r>
    </w:p>
    <w:p w14:paraId="5EFA9E41" w14:textId="77777777" w:rsidR="00D271E1" w:rsidRPr="00286961" w:rsidRDefault="00D271E1" w:rsidP="00D271E1">
      <w:pPr>
        <w:pStyle w:val="Betarp"/>
        <w:numPr>
          <w:ilvl w:val="0"/>
          <w:numId w:val="14"/>
        </w:numPr>
        <w:ind w:left="0" w:firstLine="851"/>
        <w:jc w:val="both"/>
        <w:rPr>
          <w:rFonts w:ascii="Times New Roman" w:hAnsi="Times New Roman" w:cs="Times New Roman"/>
          <w:sz w:val="22"/>
          <w:szCs w:val="22"/>
        </w:rPr>
      </w:pPr>
      <w:r w:rsidRPr="00286961">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4F95FC67" w14:textId="77777777" w:rsidR="00D271E1" w:rsidRPr="00286961" w:rsidRDefault="00D271E1" w:rsidP="00D271E1">
      <w:pPr>
        <w:pStyle w:val="Betarp"/>
        <w:numPr>
          <w:ilvl w:val="0"/>
          <w:numId w:val="14"/>
        </w:numPr>
        <w:ind w:left="0" w:firstLine="851"/>
        <w:jc w:val="both"/>
        <w:rPr>
          <w:rFonts w:ascii="Times New Roman" w:eastAsia="Verdana" w:hAnsi="Times New Roman" w:cs="Times New Roman"/>
          <w:sz w:val="22"/>
          <w:szCs w:val="22"/>
        </w:rPr>
      </w:pPr>
      <w:r w:rsidRPr="00286961">
        <w:rPr>
          <w:rFonts w:ascii="Times New Roman" w:hAnsi="Times New Roman" w:cs="Times New Roman"/>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286961">
        <w:rPr>
          <w:rFonts w:ascii="Times New Roman" w:eastAsia="Verdana" w:hAnsi="Times New Roman" w:cs="Times New Roman"/>
          <w:sz w:val="22"/>
          <w:szCs w:val="22"/>
        </w:rPr>
        <w:t xml:space="preserve">e nustatytų tiekėjo pašalinimo pagrindų, išskyrus VPĮ 46 straipsnio 10 dalyje nustatytus atvejus (tačiau atsižvelgiant į VPĮ 46 straipsnio 11 ir 12 dalių nuostatas). </w:t>
      </w:r>
    </w:p>
    <w:p w14:paraId="4800DE9F" w14:textId="77777777" w:rsidR="00D271E1" w:rsidRPr="00286961" w:rsidRDefault="00D271E1" w:rsidP="00D271E1">
      <w:pPr>
        <w:pStyle w:val="Betarp"/>
        <w:numPr>
          <w:ilvl w:val="0"/>
          <w:numId w:val="14"/>
        </w:numPr>
        <w:ind w:left="0" w:firstLine="851"/>
        <w:jc w:val="both"/>
        <w:rPr>
          <w:rFonts w:ascii="Times New Roman" w:eastAsia="Verdana" w:hAnsi="Times New Roman" w:cs="Times New Roman"/>
          <w:sz w:val="22"/>
          <w:szCs w:val="22"/>
        </w:rPr>
      </w:pPr>
      <w:r w:rsidRPr="00286961">
        <w:rPr>
          <w:rFonts w:ascii="Times New Roman" w:eastAsia="Verdana" w:hAnsi="Times New Roman" w:cs="Times New Roman"/>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29CD74D" w14:textId="03C1F09D" w:rsidR="00461DD5" w:rsidRPr="00286961" w:rsidRDefault="00461DD5" w:rsidP="00461DD5">
      <w:pPr>
        <w:pStyle w:val="Betarp"/>
        <w:numPr>
          <w:ilvl w:val="0"/>
          <w:numId w:val="14"/>
        </w:numPr>
        <w:ind w:left="0" w:firstLine="851"/>
        <w:jc w:val="both"/>
        <w:rPr>
          <w:rFonts w:ascii="Times New Roman" w:hAnsi="Times New Roman" w:cs="Times New Roman"/>
          <w:sz w:val="22"/>
          <w:szCs w:val="22"/>
        </w:rPr>
      </w:pPr>
      <w:r w:rsidRPr="00286961">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286961">
        <w:rPr>
          <w:rFonts w:ascii="Times New Roman" w:eastAsia="Verdana" w:hAnsi="Times New Roman" w:cs="Times New Roman"/>
          <w:sz w:val="22"/>
          <w:szCs w:val="22"/>
        </w:rPr>
        <w:t>Certis</w:t>
      </w:r>
      <w:proofErr w:type="spellEnd"/>
      <w:r w:rsidRPr="00286961">
        <w:rPr>
          <w:rFonts w:ascii="Times New Roman" w:eastAsia="Verdana" w:hAnsi="Times New Roman" w:cs="Times New Roman"/>
          <w:sz w:val="22"/>
          <w:szCs w:val="22"/>
        </w:rPr>
        <w:t>“. Lentelės ketvirtame stulpelyje nurodomi doku</w:t>
      </w:r>
      <w:r w:rsidRPr="00286961">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286961">
        <w:rPr>
          <w:rFonts w:ascii="Times New Roman" w:hAnsi="Times New Roman" w:cs="Times New Roman"/>
          <w:sz w:val="22"/>
          <w:szCs w:val="22"/>
        </w:rPr>
        <w:t>Certis</w:t>
      </w:r>
      <w:proofErr w:type="spellEnd"/>
      <w:r w:rsidRPr="00286961">
        <w:rPr>
          <w:rFonts w:ascii="Times New Roman" w:hAnsi="Times New Roman" w:cs="Times New Roman"/>
          <w:sz w:val="22"/>
          <w:szCs w:val="22"/>
        </w:rPr>
        <w:t xml:space="preserve">“, adresu </w:t>
      </w:r>
      <w:hyperlink r:id="rId19" w:history="1">
        <w:r w:rsidRPr="00286961">
          <w:rPr>
            <w:rStyle w:val="Hipersaitas"/>
            <w:rFonts w:ascii="Times New Roman" w:eastAsia="Calibri" w:hAnsi="Times New Roman" w:cs="Times New Roman"/>
            <w:sz w:val="22"/>
            <w:szCs w:val="22"/>
          </w:rPr>
          <w:t>https://ec.europa.eu/tools/ecertis/</w:t>
        </w:r>
      </w:hyperlink>
      <w:r w:rsidRPr="00286961">
        <w:rPr>
          <w:rFonts w:ascii="Times New Roman" w:hAnsi="Times New Roman" w:cs="Times New Roman"/>
          <w:sz w:val="22"/>
          <w:szCs w:val="22"/>
        </w:rPr>
        <w:t xml:space="preserve">. </w:t>
      </w:r>
    </w:p>
    <w:p w14:paraId="3A8D6C07" w14:textId="77777777" w:rsidR="00D271E1" w:rsidRPr="00286961" w:rsidRDefault="00D271E1" w:rsidP="00D271E1">
      <w:pPr>
        <w:pStyle w:val="Betarp"/>
        <w:numPr>
          <w:ilvl w:val="0"/>
          <w:numId w:val="14"/>
        </w:numPr>
        <w:ind w:left="0" w:firstLine="851"/>
        <w:jc w:val="both"/>
        <w:rPr>
          <w:rFonts w:ascii="Times New Roman" w:hAnsi="Times New Roman" w:cs="Times New Roman"/>
          <w:sz w:val="22"/>
          <w:szCs w:val="22"/>
        </w:rPr>
      </w:pPr>
      <w:r w:rsidRPr="00286961">
        <w:rPr>
          <w:rFonts w:ascii="Times New Roman" w:hAnsi="Times New Roman" w:cs="Times New Roman"/>
          <w:sz w:val="22"/>
          <w:szCs w:val="22"/>
        </w:rPr>
        <w:t>Perkančioji organizacija nereikalauja iš tiekėjo pateikti dokumentų, patvirtinančių jo pašalinimo pagrindų nebuvimą, jeigu ji:</w:t>
      </w:r>
    </w:p>
    <w:p w14:paraId="5E761F3C" w14:textId="77777777" w:rsidR="00D271E1" w:rsidRPr="00286961" w:rsidRDefault="00D271E1" w:rsidP="00D271E1">
      <w:pPr>
        <w:pStyle w:val="Betarp"/>
        <w:numPr>
          <w:ilvl w:val="1"/>
          <w:numId w:val="14"/>
        </w:numPr>
        <w:ind w:left="0" w:firstLine="851"/>
        <w:jc w:val="both"/>
        <w:rPr>
          <w:rFonts w:ascii="Times New Roman" w:hAnsi="Times New Roman" w:cs="Times New Roman"/>
          <w:sz w:val="22"/>
          <w:szCs w:val="22"/>
        </w:rPr>
      </w:pPr>
      <w:r w:rsidRPr="00286961">
        <w:rPr>
          <w:rFonts w:ascii="Times New Roman" w:hAnsi="Times New Roman" w:cs="Times New Roman"/>
          <w:sz w:val="22"/>
          <w:szCs w:val="22"/>
        </w:rPr>
        <w:t xml:space="preserve">turi galimybę susipažinti su šiais dokumentais ar informacija </w:t>
      </w:r>
      <w:r w:rsidRPr="00286961">
        <w:rPr>
          <w:rFonts w:ascii="Times New Roman" w:hAnsi="Times New Roman" w:cs="Times New Roman"/>
          <w:b/>
          <w:bCs/>
          <w:sz w:val="22"/>
          <w:szCs w:val="22"/>
        </w:rPr>
        <w:t>tiesiogiai ir neatlygintinai</w:t>
      </w:r>
      <w:r w:rsidRPr="00286961">
        <w:rPr>
          <w:rFonts w:ascii="Times New Roman" w:hAnsi="Times New Roman" w:cs="Times New Roman"/>
          <w:sz w:val="22"/>
          <w:szCs w:val="22"/>
        </w:rPr>
        <w:t xml:space="preserve"> prisijungusi prie nacionalinės duomenų bazės bet kurioje valstybėje narėje arba naudodamasi Centrinės viešųjų pirkimų informacinės sistemos priemonėmis;</w:t>
      </w:r>
    </w:p>
    <w:p w14:paraId="749920B4" w14:textId="77777777" w:rsidR="00D271E1" w:rsidRPr="00286961" w:rsidRDefault="00D271E1" w:rsidP="00D271E1">
      <w:pPr>
        <w:pStyle w:val="Betarp"/>
        <w:numPr>
          <w:ilvl w:val="1"/>
          <w:numId w:val="14"/>
        </w:numPr>
        <w:ind w:left="0" w:firstLine="851"/>
        <w:jc w:val="both"/>
        <w:rPr>
          <w:rFonts w:ascii="Times New Roman" w:hAnsi="Times New Roman" w:cs="Times New Roman"/>
          <w:sz w:val="22"/>
          <w:szCs w:val="22"/>
        </w:rPr>
      </w:pPr>
      <w:r w:rsidRPr="00286961">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53D2430A" w14:textId="77777777" w:rsidR="00461DD5" w:rsidRPr="00286961" w:rsidRDefault="00461DD5" w:rsidP="00461DD5">
      <w:pPr>
        <w:pStyle w:val="Betarp"/>
        <w:ind w:firstLine="360"/>
        <w:jc w:val="both"/>
        <w:rPr>
          <w:rFonts w:ascii="Times New Roman" w:hAnsi="Times New Roman" w:cs="Times New Roman"/>
          <w:sz w:val="22"/>
          <w:szCs w:val="22"/>
        </w:rPr>
      </w:pPr>
      <w:r w:rsidRPr="00286961">
        <w:rPr>
          <w:rFonts w:ascii="Times New Roman" w:hAnsi="Times New Roman" w:cs="Times New Roman"/>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4462A917" w14:textId="77777777" w:rsidR="00461DD5" w:rsidRPr="00286961" w:rsidRDefault="00461DD5" w:rsidP="00461DD5">
      <w:pPr>
        <w:pStyle w:val="Betarp"/>
        <w:ind w:firstLine="360"/>
        <w:jc w:val="both"/>
        <w:rPr>
          <w:rFonts w:ascii="Times New Roman" w:hAnsi="Times New Roman" w:cs="Times New Roman"/>
          <w:sz w:val="22"/>
          <w:szCs w:val="22"/>
        </w:rPr>
      </w:pPr>
      <w:r w:rsidRPr="00286961">
        <w:rPr>
          <w:rFonts w:ascii="Times New Roman" w:hAnsi="Times New Roman" w:cs="Times New Roman"/>
          <w:sz w:val="22"/>
          <w:szCs w:val="22"/>
        </w:rPr>
        <w:t>6</w:t>
      </w:r>
      <w:r w:rsidRPr="00286961">
        <w:rPr>
          <w:rStyle w:val="Puslapioinaosnuoroda"/>
          <w:rFonts w:ascii="Times New Roman" w:hAnsi="Times New Roman" w:cs="Times New Roman"/>
          <w:sz w:val="22"/>
          <w:szCs w:val="22"/>
        </w:rPr>
        <w:t>2</w:t>
      </w:r>
      <w:r w:rsidRPr="00286961">
        <w:rPr>
          <w:rFonts w:ascii="Times New Roman" w:hAnsi="Times New Roman" w:cs="Times New Roman"/>
          <w:sz w:val="22"/>
          <w:szCs w:val="22"/>
        </w:rPr>
        <w:t>. 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30CA169D" w14:textId="77777777" w:rsidR="00461DD5" w:rsidRPr="00286961" w:rsidRDefault="00461DD5" w:rsidP="00461DD5">
      <w:pPr>
        <w:pStyle w:val="Betarp"/>
        <w:ind w:left="851"/>
        <w:jc w:val="both"/>
        <w:rPr>
          <w:rFonts w:ascii="Times New Roman" w:hAnsi="Times New Roman" w:cs="Times New Roman"/>
          <w:sz w:val="22"/>
          <w:szCs w:val="22"/>
        </w:rPr>
      </w:pPr>
    </w:p>
    <w:p w14:paraId="3188866A" w14:textId="77777777" w:rsidR="00D271E1" w:rsidRPr="00286961" w:rsidRDefault="00D271E1" w:rsidP="00D271E1">
      <w:pPr>
        <w:pStyle w:val="Betarp"/>
        <w:numPr>
          <w:ilvl w:val="0"/>
          <w:numId w:val="14"/>
        </w:numPr>
        <w:ind w:left="0" w:firstLine="851"/>
        <w:jc w:val="both"/>
        <w:rPr>
          <w:rFonts w:ascii="Times New Roman" w:hAnsi="Times New Roman" w:cs="Times New Roman"/>
          <w:sz w:val="22"/>
          <w:szCs w:val="22"/>
        </w:rPr>
      </w:pPr>
      <w:r w:rsidRPr="00286961">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D994F12" w14:textId="77777777" w:rsidR="00D271E1" w:rsidRPr="00286961" w:rsidRDefault="00D271E1" w:rsidP="00D271E1">
      <w:pPr>
        <w:pStyle w:val="Betarp"/>
        <w:numPr>
          <w:ilvl w:val="1"/>
          <w:numId w:val="14"/>
        </w:numPr>
        <w:ind w:left="0" w:firstLine="851"/>
        <w:jc w:val="both"/>
        <w:rPr>
          <w:rFonts w:ascii="Times New Roman" w:hAnsi="Times New Roman" w:cs="Times New Roman"/>
          <w:sz w:val="22"/>
          <w:szCs w:val="22"/>
        </w:rPr>
      </w:pPr>
      <w:r w:rsidRPr="00286961">
        <w:rPr>
          <w:rFonts w:ascii="Times New Roman" w:hAnsi="Times New Roman" w:cs="Times New Roman"/>
          <w:sz w:val="22"/>
          <w:szCs w:val="22"/>
        </w:rPr>
        <w:t>priesaikos deklaracija;</w:t>
      </w:r>
    </w:p>
    <w:p w14:paraId="5D7B5914" w14:textId="77777777" w:rsidR="00D271E1" w:rsidRPr="00286961" w:rsidRDefault="00D271E1" w:rsidP="00D271E1">
      <w:pPr>
        <w:spacing w:after="0" w:line="240" w:lineRule="auto"/>
        <w:ind w:firstLine="851"/>
        <w:jc w:val="both"/>
        <w:rPr>
          <w:rFonts w:ascii="Times New Roman" w:hAnsi="Times New Roman" w:cs="Times New Roman"/>
          <w:sz w:val="22"/>
          <w:szCs w:val="22"/>
        </w:rPr>
      </w:pPr>
      <w:r w:rsidRPr="00286961">
        <w:rPr>
          <w:rFonts w:ascii="Times New Roman" w:hAnsi="Times New Roman" w:cs="Times New Roman"/>
          <w:sz w:val="22"/>
          <w:szCs w:val="22"/>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5046" w:type="pct"/>
        <w:tblLayout w:type="fixed"/>
        <w:tblCellMar>
          <w:left w:w="10" w:type="dxa"/>
          <w:right w:w="10" w:type="dxa"/>
        </w:tblCellMar>
        <w:tblLook w:val="04A0" w:firstRow="1" w:lastRow="0" w:firstColumn="1" w:lastColumn="0" w:noHBand="0" w:noVBand="1"/>
      </w:tblPr>
      <w:tblGrid>
        <w:gridCol w:w="670"/>
        <w:gridCol w:w="4324"/>
        <w:gridCol w:w="1523"/>
        <w:gridCol w:w="4251"/>
      </w:tblGrid>
      <w:tr w:rsidR="00D271E1" w:rsidRPr="00286961" w14:paraId="20F282B8" w14:textId="77777777" w:rsidTr="0021224A">
        <w:tc>
          <w:tcPr>
            <w:tcW w:w="31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015318D" w14:textId="77777777" w:rsidR="00D271E1" w:rsidRPr="00286961" w:rsidRDefault="00D271E1" w:rsidP="0021224A">
            <w:pPr>
              <w:pStyle w:val="Betarp"/>
              <w:ind w:left="32"/>
              <w:jc w:val="center"/>
              <w:rPr>
                <w:rFonts w:ascii="Times New Roman" w:hAnsi="Times New Roman" w:cs="Times New Roman"/>
                <w:b/>
                <w:bCs/>
                <w:sz w:val="22"/>
                <w:szCs w:val="22"/>
              </w:rPr>
            </w:pPr>
            <w:r w:rsidRPr="00286961">
              <w:rPr>
                <w:rFonts w:ascii="Times New Roman" w:hAnsi="Times New Roman" w:cs="Times New Roman"/>
                <w:b/>
                <w:bCs/>
                <w:sz w:val="22"/>
                <w:szCs w:val="22"/>
              </w:rPr>
              <w:t>Eil. Nr.</w:t>
            </w:r>
          </w:p>
        </w:tc>
        <w:tc>
          <w:tcPr>
            <w:tcW w:w="200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81ACD89" w14:textId="77777777" w:rsidR="00D271E1" w:rsidRPr="00286961" w:rsidRDefault="00D271E1" w:rsidP="0021224A">
            <w:pPr>
              <w:pStyle w:val="Betarp"/>
              <w:jc w:val="center"/>
              <w:rPr>
                <w:rFonts w:ascii="Times New Roman" w:hAnsi="Times New Roman" w:cs="Times New Roman"/>
                <w:bCs/>
                <w:sz w:val="22"/>
                <w:szCs w:val="22"/>
                <w:lang w:eastAsia="en-US"/>
              </w:rPr>
            </w:pPr>
            <w:r w:rsidRPr="00286961">
              <w:rPr>
                <w:rFonts w:ascii="Times New Roman" w:hAnsi="Times New Roman" w:cs="Times New Roman"/>
                <w:b/>
                <w:sz w:val="22"/>
                <w:szCs w:val="22"/>
              </w:rPr>
              <w:t>Tiekėjo pašalinimo pagrindai</w:t>
            </w:r>
          </w:p>
        </w:tc>
        <w:tc>
          <w:tcPr>
            <w:tcW w:w="70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74BB60C" w14:textId="77777777" w:rsidR="00D271E1" w:rsidRPr="00286961" w:rsidRDefault="00D271E1" w:rsidP="0021224A">
            <w:pPr>
              <w:pStyle w:val="Betarp"/>
              <w:jc w:val="center"/>
              <w:rPr>
                <w:rFonts w:ascii="Times New Roman" w:eastAsia="Yu Mincho" w:hAnsi="Times New Roman" w:cs="Times New Roman"/>
                <w:b/>
                <w:bCs/>
                <w:sz w:val="22"/>
                <w:szCs w:val="22"/>
              </w:rPr>
            </w:pPr>
            <w:r w:rsidRPr="00286961">
              <w:rPr>
                <w:rFonts w:ascii="Times New Roman" w:eastAsia="Yu Mincho" w:hAnsi="Times New Roman" w:cs="Times New Roman"/>
                <w:b/>
                <w:bCs/>
                <w:sz w:val="22"/>
                <w:szCs w:val="22"/>
              </w:rPr>
              <w:t xml:space="preserve">VPĮ straipsnis, dalis, punktas bei EBVPD formos dalis pildymui </w:t>
            </w:r>
          </w:p>
        </w:tc>
        <w:tc>
          <w:tcPr>
            <w:tcW w:w="19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E93A375" w14:textId="77777777" w:rsidR="00D271E1" w:rsidRPr="00286961" w:rsidRDefault="00D271E1" w:rsidP="0021224A">
            <w:pPr>
              <w:pStyle w:val="Betarp"/>
              <w:jc w:val="center"/>
              <w:rPr>
                <w:rFonts w:ascii="Times New Roman" w:hAnsi="Times New Roman" w:cs="Times New Roman"/>
                <w:bCs/>
                <w:iCs/>
                <w:sz w:val="22"/>
                <w:szCs w:val="22"/>
                <w:lang w:eastAsia="en-US"/>
              </w:rPr>
            </w:pPr>
            <w:r w:rsidRPr="00286961">
              <w:rPr>
                <w:rFonts w:ascii="Times New Roman" w:hAnsi="Times New Roman" w:cs="Times New Roman"/>
                <w:b/>
                <w:sz w:val="22"/>
                <w:szCs w:val="22"/>
              </w:rPr>
              <w:t>Pašalinimo pagrindų nebuvimą įrodantys dokumentai</w:t>
            </w:r>
          </w:p>
        </w:tc>
      </w:tr>
      <w:tr w:rsidR="00D271E1" w:rsidRPr="00286961" w14:paraId="0CCCD6D6" w14:textId="77777777" w:rsidTr="0021224A">
        <w:tc>
          <w:tcPr>
            <w:tcW w:w="31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8D7DB3" w14:textId="77777777" w:rsidR="00D271E1" w:rsidRPr="00286961" w:rsidRDefault="00D271E1" w:rsidP="0021224A">
            <w:pPr>
              <w:pStyle w:val="Betarp"/>
              <w:numPr>
                <w:ilvl w:val="0"/>
                <w:numId w:val="3"/>
              </w:numPr>
              <w:ind w:left="0" w:firstLine="0"/>
              <w:rPr>
                <w:rFonts w:ascii="Times New Roman" w:hAnsi="Times New Roman" w:cs="Times New Roman"/>
                <w:b/>
                <w:bCs/>
                <w:sz w:val="22"/>
                <w:szCs w:val="22"/>
              </w:rPr>
            </w:pPr>
          </w:p>
        </w:tc>
        <w:tc>
          <w:tcPr>
            <w:tcW w:w="200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1BFFFC" w14:textId="77777777" w:rsidR="00D271E1" w:rsidRPr="00286961" w:rsidRDefault="00D271E1" w:rsidP="0021224A">
            <w:pPr>
              <w:pStyle w:val="Betarp"/>
              <w:jc w:val="both"/>
              <w:rPr>
                <w:rFonts w:ascii="Times New Roman" w:hAnsi="Times New Roman" w:cs="Times New Roman"/>
                <w:b/>
                <w:bCs/>
                <w:sz w:val="22"/>
                <w:szCs w:val="22"/>
                <w:lang w:eastAsia="en-US"/>
              </w:rPr>
            </w:pPr>
            <w:r w:rsidRPr="00286961">
              <w:rPr>
                <w:rFonts w:ascii="Times New Roman" w:hAnsi="Times New Roman" w:cs="Times New Roman"/>
                <w:sz w:val="22"/>
                <w:szCs w:val="22"/>
                <w:lang w:eastAsia="en-US"/>
              </w:rPr>
              <w:t>Tiekėjas arba jo atsakingas asmuo, nurodytas VPĮ 46 straipsnio 2 dalies 2 punkte, nuteistas už šią nusikalstamą veiką:</w:t>
            </w:r>
          </w:p>
          <w:p w14:paraId="22385D16" w14:textId="77777777" w:rsidR="00D271E1" w:rsidRPr="00286961" w:rsidRDefault="00D271E1" w:rsidP="0021224A">
            <w:pPr>
              <w:pStyle w:val="Betarp"/>
              <w:jc w:val="both"/>
              <w:rPr>
                <w:rFonts w:ascii="Times New Roman" w:hAnsi="Times New Roman" w:cs="Times New Roman"/>
                <w:b/>
                <w:bCs/>
                <w:sz w:val="22"/>
                <w:szCs w:val="22"/>
                <w:lang w:eastAsia="en-US"/>
              </w:rPr>
            </w:pPr>
            <w:r w:rsidRPr="00286961">
              <w:rPr>
                <w:rFonts w:ascii="Times New Roman" w:hAnsi="Times New Roman" w:cs="Times New Roman"/>
                <w:bCs/>
                <w:sz w:val="22"/>
                <w:szCs w:val="22"/>
                <w:lang w:eastAsia="en-US"/>
              </w:rPr>
              <w:t>1) dalyvavimą nusikalstamame susivienijime, jo organizavimą ar vadovavimą jam;</w:t>
            </w:r>
          </w:p>
          <w:p w14:paraId="6757D61A" w14:textId="77777777" w:rsidR="00D271E1" w:rsidRPr="00286961" w:rsidRDefault="00D271E1" w:rsidP="0021224A">
            <w:pPr>
              <w:pStyle w:val="Betarp"/>
              <w:jc w:val="both"/>
              <w:rPr>
                <w:rFonts w:ascii="Times New Roman" w:hAnsi="Times New Roman" w:cs="Times New Roman"/>
                <w:b/>
                <w:bCs/>
                <w:sz w:val="22"/>
                <w:szCs w:val="22"/>
                <w:lang w:eastAsia="en-US"/>
              </w:rPr>
            </w:pPr>
            <w:r w:rsidRPr="00286961">
              <w:rPr>
                <w:rFonts w:ascii="Times New Roman" w:hAnsi="Times New Roman" w:cs="Times New Roman"/>
                <w:bCs/>
                <w:sz w:val="22"/>
                <w:szCs w:val="22"/>
                <w:lang w:eastAsia="en-US"/>
              </w:rPr>
              <w:t>2) kyšininkavimą, prekybą poveikiu, papirkimą;</w:t>
            </w:r>
          </w:p>
          <w:p w14:paraId="2FBD9DBB" w14:textId="77777777" w:rsidR="00D271E1" w:rsidRPr="00286961" w:rsidRDefault="00D271E1" w:rsidP="0021224A">
            <w:pPr>
              <w:pStyle w:val="Betarp"/>
              <w:jc w:val="both"/>
              <w:rPr>
                <w:rFonts w:ascii="Times New Roman" w:hAnsi="Times New Roman" w:cs="Times New Roman"/>
                <w:b/>
                <w:bCs/>
                <w:sz w:val="22"/>
                <w:szCs w:val="22"/>
                <w:lang w:eastAsia="en-US"/>
              </w:rPr>
            </w:pPr>
            <w:r w:rsidRPr="00286961">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858D332" w14:textId="77777777" w:rsidR="00D271E1" w:rsidRPr="00286961" w:rsidRDefault="00D271E1" w:rsidP="0021224A">
            <w:pPr>
              <w:pStyle w:val="Betarp"/>
              <w:jc w:val="both"/>
              <w:rPr>
                <w:rFonts w:ascii="Times New Roman" w:hAnsi="Times New Roman" w:cs="Times New Roman"/>
                <w:b/>
                <w:bCs/>
                <w:sz w:val="22"/>
                <w:szCs w:val="22"/>
                <w:lang w:eastAsia="en-US"/>
              </w:rPr>
            </w:pPr>
            <w:r w:rsidRPr="00286961">
              <w:rPr>
                <w:rFonts w:ascii="Times New Roman" w:hAnsi="Times New Roman" w:cs="Times New Roman"/>
                <w:bCs/>
                <w:sz w:val="22"/>
                <w:szCs w:val="22"/>
                <w:lang w:eastAsia="en-US"/>
              </w:rPr>
              <w:t>4) nusikalstamą bankrotą;</w:t>
            </w:r>
          </w:p>
          <w:p w14:paraId="22AAEAD9" w14:textId="77777777" w:rsidR="00D271E1" w:rsidRPr="00286961" w:rsidRDefault="00D271E1" w:rsidP="0021224A">
            <w:pPr>
              <w:pStyle w:val="Betarp"/>
              <w:jc w:val="both"/>
              <w:rPr>
                <w:rFonts w:ascii="Times New Roman" w:hAnsi="Times New Roman" w:cs="Times New Roman"/>
                <w:b/>
                <w:bCs/>
                <w:sz w:val="22"/>
                <w:szCs w:val="22"/>
                <w:lang w:eastAsia="en-US"/>
              </w:rPr>
            </w:pPr>
            <w:r w:rsidRPr="00286961">
              <w:rPr>
                <w:rFonts w:ascii="Times New Roman" w:hAnsi="Times New Roman" w:cs="Times New Roman"/>
                <w:bCs/>
                <w:sz w:val="22"/>
                <w:szCs w:val="22"/>
                <w:lang w:eastAsia="en-US"/>
              </w:rPr>
              <w:t>5) teroristinį ir su teroristine veikla susijusį nusikaltimą;</w:t>
            </w:r>
          </w:p>
          <w:p w14:paraId="12005DD4" w14:textId="77777777" w:rsidR="00D271E1" w:rsidRPr="00286961" w:rsidRDefault="00D271E1" w:rsidP="0021224A">
            <w:pPr>
              <w:pStyle w:val="Betarp"/>
              <w:jc w:val="both"/>
              <w:rPr>
                <w:rFonts w:ascii="Times New Roman" w:hAnsi="Times New Roman" w:cs="Times New Roman"/>
                <w:b/>
                <w:bCs/>
                <w:sz w:val="22"/>
                <w:szCs w:val="22"/>
                <w:lang w:eastAsia="en-US"/>
              </w:rPr>
            </w:pPr>
            <w:r w:rsidRPr="00286961">
              <w:rPr>
                <w:rFonts w:ascii="Times New Roman" w:hAnsi="Times New Roman" w:cs="Times New Roman"/>
                <w:bCs/>
                <w:sz w:val="22"/>
                <w:szCs w:val="22"/>
                <w:lang w:eastAsia="en-US"/>
              </w:rPr>
              <w:t>6) nusikalstamu būdu gauto turto legalizavimą;</w:t>
            </w:r>
          </w:p>
          <w:p w14:paraId="331C3D12" w14:textId="77777777" w:rsidR="00D271E1" w:rsidRPr="00286961" w:rsidRDefault="00D271E1" w:rsidP="0021224A">
            <w:pPr>
              <w:pStyle w:val="Betarp"/>
              <w:jc w:val="both"/>
              <w:rPr>
                <w:rFonts w:ascii="Times New Roman" w:hAnsi="Times New Roman" w:cs="Times New Roman"/>
                <w:b/>
                <w:bCs/>
                <w:sz w:val="22"/>
                <w:szCs w:val="22"/>
                <w:lang w:eastAsia="en-US"/>
              </w:rPr>
            </w:pPr>
            <w:r w:rsidRPr="00286961">
              <w:rPr>
                <w:rFonts w:ascii="Times New Roman" w:hAnsi="Times New Roman" w:cs="Times New Roman"/>
                <w:bCs/>
                <w:sz w:val="22"/>
                <w:szCs w:val="22"/>
                <w:lang w:eastAsia="en-US"/>
              </w:rPr>
              <w:t>7) prekybą žmonėmis, vaiko pirkimą arba pardavimą;</w:t>
            </w:r>
          </w:p>
          <w:p w14:paraId="5D5FB813" w14:textId="77777777" w:rsidR="00D271E1" w:rsidRPr="00286961" w:rsidRDefault="00D271E1" w:rsidP="0021224A">
            <w:pPr>
              <w:pStyle w:val="Betarp"/>
              <w:jc w:val="both"/>
              <w:rPr>
                <w:rFonts w:ascii="Times New Roman" w:hAnsi="Times New Roman" w:cs="Times New Roman"/>
                <w:b/>
                <w:bCs/>
                <w:sz w:val="22"/>
                <w:szCs w:val="22"/>
                <w:lang w:eastAsia="en-US"/>
              </w:rPr>
            </w:pPr>
            <w:r w:rsidRPr="00286961">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C259741" w14:textId="77777777" w:rsidR="00D271E1" w:rsidRPr="00286961" w:rsidRDefault="00D271E1" w:rsidP="0021224A">
            <w:pPr>
              <w:pStyle w:val="Betarp"/>
              <w:jc w:val="both"/>
              <w:rPr>
                <w:rFonts w:ascii="Times New Roman" w:hAnsi="Times New Roman" w:cs="Times New Roman"/>
                <w:b/>
                <w:bCs/>
                <w:sz w:val="22"/>
                <w:szCs w:val="22"/>
                <w:lang w:eastAsia="en-US"/>
              </w:rPr>
            </w:pPr>
          </w:p>
          <w:p w14:paraId="0928771A" w14:textId="77777777" w:rsidR="00D271E1" w:rsidRPr="00286961" w:rsidRDefault="00D271E1" w:rsidP="0021224A">
            <w:pPr>
              <w:pStyle w:val="Betarp"/>
              <w:jc w:val="both"/>
              <w:rPr>
                <w:rFonts w:ascii="Times New Roman" w:hAnsi="Times New Roman" w:cs="Times New Roman"/>
                <w:b/>
                <w:bCs/>
                <w:sz w:val="22"/>
                <w:szCs w:val="22"/>
                <w:lang w:eastAsia="en-US"/>
              </w:rPr>
            </w:pPr>
            <w:r w:rsidRPr="00286961">
              <w:rPr>
                <w:rFonts w:ascii="Times New Roman" w:hAnsi="Times New Roman" w:cs="Times New Roman"/>
                <w:bCs/>
                <w:sz w:val="22"/>
                <w:szCs w:val="22"/>
                <w:lang w:eastAsia="en-US"/>
              </w:rPr>
              <w:t>Laikoma, kad tiekėjas arba jo atsakingas asmuo nuteistas už aukščiau nurodytą nusikalstamą veiką, kai dėl:</w:t>
            </w:r>
          </w:p>
          <w:p w14:paraId="706DD5CB" w14:textId="77777777" w:rsidR="00D271E1" w:rsidRPr="00286961" w:rsidRDefault="00D271E1" w:rsidP="0021224A">
            <w:pPr>
              <w:pStyle w:val="Betarp"/>
              <w:jc w:val="both"/>
              <w:rPr>
                <w:rFonts w:ascii="Times New Roman" w:hAnsi="Times New Roman" w:cs="Times New Roman"/>
                <w:bCs/>
                <w:sz w:val="22"/>
                <w:szCs w:val="22"/>
                <w:lang w:eastAsia="en-US"/>
              </w:rPr>
            </w:pPr>
            <w:r w:rsidRPr="00286961">
              <w:rPr>
                <w:rFonts w:ascii="Times New Roman" w:hAnsi="Times New Roman" w:cs="Times New Roman"/>
                <w:bCs/>
                <w:sz w:val="22"/>
                <w:szCs w:val="22"/>
                <w:lang w:eastAsia="en-US"/>
              </w:rPr>
              <w:lastRenderedPageBreak/>
              <w:t>1) tiekėjo, kuris yra fizinis asmuo, per pastaruosius 5 metus buvo priimtas ir įsiteisėjęs apkaltinamasis teismo nuosprendis ir šis asmuo turi neišnykusį ar nepanaikintą teistumą;</w:t>
            </w:r>
          </w:p>
          <w:p w14:paraId="40AFB32C" w14:textId="77777777" w:rsidR="00D271E1" w:rsidRPr="00286961" w:rsidRDefault="00D271E1" w:rsidP="0021224A">
            <w:pPr>
              <w:pStyle w:val="Betarp"/>
              <w:jc w:val="both"/>
              <w:rPr>
                <w:rFonts w:ascii="Times New Roman" w:hAnsi="Times New Roman" w:cs="Times New Roman"/>
                <w:b/>
                <w:bCs/>
                <w:sz w:val="22"/>
                <w:szCs w:val="22"/>
                <w:lang w:eastAsia="en-US"/>
              </w:rPr>
            </w:pPr>
          </w:p>
          <w:p w14:paraId="3F780DF3" w14:textId="77777777" w:rsidR="00461DD5" w:rsidRPr="00286961" w:rsidRDefault="00D271E1" w:rsidP="00461DD5">
            <w:pPr>
              <w:pStyle w:val="Betarp"/>
              <w:jc w:val="both"/>
              <w:rPr>
                <w:rFonts w:ascii="Times New Roman" w:hAnsi="Times New Roman" w:cs="Times New Roman"/>
                <w:sz w:val="22"/>
                <w:szCs w:val="22"/>
                <w:lang w:eastAsia="en-US"/>
              </w:rPr>
            </w:pPr>
            <w:r w:rsidRPr="00286961">
              <w:rPr>
                <w:rFonts w:ascii="Times New Roman" w:hAnsi="Times New Roman" w:cs="Times New Roman"/>
                <w:sz w:val="22"/>
                <w:szCs w:val="22"/>
                <w:lang w:eastAsia="en-US"/>
              </w:rPr>
              <w:t xml:space="preserve">2) </w:t>
            </w:r>
            <w:r w:rsidR="00461DD5" w:rsidRPr="00286961">
              <w:rPr>
                <w:rFonts w:ascii="Times New Roman" w:hAnsi="Times New Roman" w:cs="Times New Roman"/>
                <w:sz w:val="22"/>
                <w:szCs w:val="22"/>
                <w:lang w:eastAsia="en-US"/>
              </w:rPr>
              <w:t xml:space="preserve">tiekėjo, kuris yra juridinis asmuo, kita organizacija ar jos </w:t>
            </w:r>
            <w:r w:rsidR="00461DD5" w:rsidRPr="00286961">
              <w:rPr>
                <w:rFonts w:ascii="Times New Roman" w:hAnsi="Times New Roman" w:cs="Times New Roman"/>
                <w:b/>
                <w:bCs/>
                <w:sz w:val="22"/>
                <w:szCs w:val="22"/>
                <w:lang w:eastAsia="en-US"/>
              </w:rPr>
              <w:t>struktūrinis</w:t>
            </w:r>
            <w:r w:rsidR="00461DD5" w:rsidRPr="00286961">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3DD7426" w14:textId="77777777" w:rsidR="00D271E1" w:rsidRPr="00286961" w:rsidRDefault="00D271E1" w:rsidP="0021224A">
            <w:pPr>
              <w:pStyle w:val="Betarp"/>
              <w:jc w:val="both"/>
              <w:rPr>
                <w:rFonts w:ascii="Times New Roman" w:hAnsi="Times New Roman" w:cs="Times New Roman"/>
                <w:sz w:val="22"/>
                <w:szCs w:val="22"/>
                <w:lang w:eastAsia="en-US"/>
              </w:rPr>
            </w:pPr>
          </w:p>
          <w:p w14:paraId="41BDB87C" w14:textId="13C9B0F9" w:rsidR="00D271E1" w:rsidRPr="00286961" w:rsidRDefault="00D271E1" w:rsidP="0021224A">
            <w:pPr>
              <w:pStyle w:val="Betarp"/>
              <w:jc w:val="both"/>
              <w:rPr>
                <w:rFonts w:ascii="Times New Roman" w:hAnsi="Times New Roman" w:cs="Times New Roman"/>
                <w:b/>
                <w:bCs/>
                <w:sz w:val="22"/>
                <w:szCs w:val="22"/>
                <w:lang w:eastAsia="en-US"/>
              </w:rPr>
            </w:pPr>
            <w:r w:rsidRPr="00286961">
              <w:rPr>
                <w:rFonts w:ascii="Times New Roman" w:hAnsi="Times New Roman" w:cs="Times New Roman"/>
                <w:bCs/>
                <w:sz w:val="22"/>
                <w:szCs w:val="22"/>
                <w:lang w:eastAsia="en-US"/>
              </w:rPr>
              <w:t xml:space="preserve">3) </w:t>
            </w:r>
            <w:r w:rsidR="002834D7" w:rsidRPr="00286961">
              <w:rPr>
                <w:rFonts w:ascii="Times New Roman" w:hAnsi="Times New Roman" w:cs="Times New Roman"/>
                <w:bCs/>
                <w:sz w:val="22"/>
                <w:szCs w:val="22"/>
                <w:lang w:eastAsia="en-US"/>
              </w:rPr>
              <w:t xml:space="preserve">tiekėjo, kuris yra juridinis asmuo, kita organizacija ar jos </w:t>
            </w:r>
            <w:r w:rsidR="002834D7" w:rsidRPr="00286961">
              <w:rPr>
                <w:rFonts w:ascii="Times New Roman" w:hAnsi="Times New Roman" w:cs="Times New Roman"/>
                <w:b/>
                <w:sz w:val="22"/>
                <w:szCs w:val="22"/>
                <w:lang w:eastAsia="en-US"/>
              </w:rPr>
              <w:t>struktūrinis</w:t>
            </w:r>
            <w:r w:rsidR="002834D7" w:rsidRPr="00286961">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70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5B4F5B" w14:textId="77777777" w:rsidR="00D271E1" w:rsidRPr="00286961" w:rsidRDefault="00D271E1" w:rsidP="0021224A">
            <w:pPr>
              <w:pStyle w:val="Betarp"/>
              <w:jc w:val="both"/>
              <w:rPr>
                <w:rFonts w:ascii="Times New Roman" w:eastAsia="Yu Mincho" w:hAnsi="Times New Roman" w:cs="Times New Roman"/>
                <w:b/>
                <w:bCs/>
                <w:sz w:val="22"/>
                <w:szCs w:val="22"/>
                <w:lang w:eastAsia="en-US"/>
              </w:rPr>
            </w:pPr>
            <w:r w:rsidRPr="00286961">
              <w:rPr>
                <w:rFonts w:ascii="Times New Roman" w:eastAsia="Yu Mincho" w:hAnsi="Times New Roman" w:cs="Times New Roman"/>
                <w:b/>
                <w:bCs/>
                <w:sz w:val="22"/>
                <w:szCs w:val="22"/>
                <w:lang w:eastAsia="en-US"/>
              </w:rPr>
              <w:lastRenderedPageBreak/>
              <w:t>VPĮ 46 straipsnio 1 dalis</w:t>
            </w:r>
          </w:p>
          <w:p w14:paraId="18001587" w14:textId="77777777" w:rsidR="00D271E1" w:rsidRPr="00286961" w:rsidRDefault="00D271E1" w:rsidP="0021224A">
            <w:pPr>
              <w:pStyle w:val="Betarp"/>
              <w:jc w:val="both"/>
              <w:rPr>
                <w:rFonts w:ascii="Times New Roman" w:eastAsia="Yu Mincho" w:hAnsi="Times New Roman" w:cs="Times New Roman"/>
                <w:sz w:val="22"/>
                <w:szCs w:val="22"/>
                <w:lang w:eastAsia="en-US"/>
              </w:rPr>
            </w:pPr>
          </w:p>
          <w:p w14:paraId="564689C0" w14:textId="77777777" w:rsidR="00D271E1" w:rsidRPr="00286961" w:rsidRDefault="00D271E1" w:rsidP="0021224A">
            <w:pPr>
              <w:pStyle w:val="Betarp"/>
              <w:jc w:val="both"/>
              <w:rPr>
                <w:rFonts w:ascii="Times New Roman" w:eastAsia="Yu Mincho" w:hAnsi="Times New Roman" w:cs="Times New Roman"/>
                <w:sz w:val="22"/>
                <w:szCs w:val="22"/>
                <w:lang w:eastAsia="en-US"/>
              </w:rPr>
            </w:pPr>
            <w:r w:rsidRPr="00286961">
              <w:rPr>
                <w:rFonts w:ascii="Times New Roman" w:eastAsia="Yu Mincho" w:hAnsi="Times New Roman" w:cs="Times New Roman"/>
                <w:sz w:val="22"/>
                <w:szCs w:val="22"/>
                <w:lang w:eastAsia="en-US"/>
              </w:rPr>
              <w:t>EBVPD III dalies A1-A6 punktai</w:t>
            </w:r>
          </w:p>
          <w:p w14:paraId="6B1F5CF2" w14:textId="77777777" w:rsidR="00D271E1" w:rsidRPr="00286961" w:rsidRDefault="00D271E1" w:rsidP="0021224A">
            <w:pPr>
              <w:pStyle w:val="Betarp"/>
              <w:jc w:val="both"/>
              <w:rPr>
                <w:rFonts w:ascii="Times New Roman" w:eastAsia="Yu Mincho" w:hAnsi="Times New Roman" w:cs="Times New Roman"/>
                <w:sz w:val="22"/>
                <w:szCs w:val="22"/>
                <w:lang w:eastAsia="en-US"/>
              </w:rPr>
            </w:pPr>
          </w:p>
          <w:p w14:paraId="2D3D93B8" w14:textId="77777777" w:rsidR="00D271E1" w:rsidRPr="00286961" w:rsidRDefault="00D271E1" w:rsidP="0021224A">
            <w:pPr>
              <w:pStyle w:val="Betarp"/>
              <w:jc w:val="both"/>
              <w:rPr>
                <w:rFonts w:ascii="Times New Roman" w:eastAsia="Yu Mincho" w:hAnsi="Times New Roman" w:cs="Times New Roman"/>
                <w:sz w:val="22"/>
                <w:szCs w:val="22"/>
                <w:lang w:eastAsia="en-US"/>
              </w:rPr>
            </w:pPr>
            <w:r w:rsidRPr="00286961">
              <w:rPr>
                <w:rFonts w:ascii="Times New Roman" w:eastAsia="Yu Mincho" w:hAnsi="Times New Roman" w:cs="Times New Roman"/>
                <w:sz w:val="22"/>
                <w:szCs w:val="22"/>
                <w:lang w:eastAsia="en-US"/>
              </w:rPr>
              <w:t>EBVPD III dalies D1 punktas</w:t>
            </w:r>
          </w:p>
        </w:tc>
        <w:tc>
          <w:tcPr>
            <w:tcW w:w="19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58D196" w14:textId="77777777" w:rsidR="00D271E1" w:rsidRPr="00286961" w:rsidRDefault="00D271E1" w:rsidP="0021224A">
            <w:pPr>
              <w:pStyle w:val="Betarp"/>
              <w:jc w:val="both"/>
              <w:rPr>
                <w:rFonts w:ascii="Times New Roman" w:hAnsi="Times New Roman" w:cs="Times New Roman"/>
                <w:sz w:val="22"/>
                <w:szCs w:val="22"/>
              </w:rPr>
            </w:pPr>
            <w:r w:rsidRPr="00286961">
              <w:rPr>
                <w:rFonts w:ascii="Times New Roman" w:hAnsi="Times New Roman" w:cs="Times New Roman"/>
                <w:sz w:val="22"/>
                <w:szCs w:val="22"/>
                <w:lang w:eastAsia="en-US"/>
              </w:rPr>
              <w:t>Iš Lietuvoje įsteigtų subjektų reikalaujama:</w:t>
            </w:r>
          </w:p>
          <w:p w14:paraId="206D35DF" w14:textId="77777777" w:rsidR="00D271E1" w:rsidRPr="00286961" w:rsidRDefault="00D271E1" w:rsidP="00D271E1">
            <w:pPr>
              <w:pStyle w:val="Betarp"/>
              <w:numPr>
                <w:ilvl w:val="0"/>
                <w:numId w:val="8"/>
              </w:numPr>
              <w:ind w:left="314"/>
              <w:jc w:val="both"/>
              <w:rPr>
                <w:rFonts w:ascii="Times New Roman" w:hAnsi="Times New Roman" w:cs="Times New Roman"/>
                <w:b/>
                <w:bCs/>
                <w:sz w:val="22"/>
                <w:szCs w:val="22"/>
              </w:rPr>
            </w:pPr>
            <w:r w:rsidRPr="00286961">
              <w:rPr>
                <w:rFonts w:ascii="Times New Roman" w:hAnsi="Times New Roman" w:cs="Times New Roman"/>
                <w:sz w:val="22"/>
                <w:szCs w:val="22"/>
              </w:rPr>
              <w:t>išrašo iš teismo sprendimo arba</w:t>
            </w:r>
          </w:p>
          <w:p w14:paraId="18B85F57" w14:textId="77777777" w:rsidR="00D271E1" w:rsidRPr="00286961" w:rsidRDefault="00D271E1" w:rsidP="00D271E1">
            <w:pPr>
              <w:pStyle w:val="Betarp"/>
              <w:numPr>
                <w:ilvl w:val="0"/>
                <w:numId w:val="8"/>
              </w:numPr>
              <w:ind w:left="314"/>
              <w:jc w:val="both"/>
              <w:rPr>
                <w:rFonts w:ascii="Times New Roman" w:hAnsi="Times New Roman" w:cs="Times New Roman"/>
                <w:b/>
                <w:bCs/>
                <w:sz w:val="22"/>
                <w:szCs w:val="22"/>
              </w:rPr>
            </w:pPr>
            <w:r w:rsidRPr="00286961">
              <w:rPr>
                <w:rFonts w:ascii="Times New Roman" w:hAnsi="Times New Roman" w:cs="Times New Roman"/>
                <w:sz w:val="22"/>
                <w:szCs w:val="22"/>
              </w:rPr>
              <w:t>Informatikos ir ryšių departamento prie Vidaus reikalų ministerijos pažymos, arba</w:t>
            </w:r>
          </w:p>
          <w:p w14:paraId="742E5056" w14:textId="77777777" w:rsidR="00D271E1" w:rsidRPr="00286961" w:rsidRDefault="00D271E1" w:rsidP="00D271E1">
            <w:pPr>
              <w:pStyle w:val="Betarp"/>
              <w:numPr>
                <w:ilvl w:val="0"/>
                <w:numId w:val="8"/>
              </w:numPr>
              <w:ind w:left="314"/>
              <w:jc w:val="both"/>
              <w:rPr>
                <w:rFonts w:ascii="Times New Roman" w:hAnsi="Times New Roman" w:cs="Times New Roman"/>
                <w:b/>
                <w:bCs/>
                <w:sz w:val="22"/>
                <w:szCs w:val="22"/>
              </w:rPr>
            </w:pPr>
            <w:r w:rsidRPr="00286961">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2FCCFB3D" w14:textId="77777777" w:rsidR="00D271E1" w:rsidRPr="00286961" w:rsidRDefault="00D271E1" w:rsidP="0021224A">
            <w:pPr>
              <w:pStyle w:val="Betarp"/>
              <w:jc w:val="both"/>
              <w:rPr>
                <w:rFonts w:ascii="Times New Roman" w:hAnsi="Times New Roman" w:cs="Times New Roman"/>
                <w:sz w:val="22"/>
                <w:szCs w:val="22"/>
                <w:lang w:eastAsia="en-US"/>
              </w:rPr>
            </w:pPr>
          </w:p>
          <w:p w14:paraId="65CF20B5" w14:textId="77777777" w:rsidR="00D271E1" w:rsidRPr="00286961" w:rsidRDefault="00D271E1" w:rsidP="0021224A">
            <w:pPr>
              <w:pStyle w:val="Betarp"/>
              <w:jc w:val="both"/>
              <w:rPr>
                <w:rFonts w:ascii="Times New Roman" w:hAnsi="Times New Roman" w:cs="Times New Roman"/>
                <w:sz w:val="22"/>
                <w:szCs w:val="22"/>
              </w:rPr>
            </w:pPr>
            <w:r w:rsidRPr="00286961">
              <w:rPr>
                <w:rFonts w:ascii="Times New Roman" w:hAnsi="Times New Roman" w:cs="Times New Roman"/>
                <w:sz w:val="22"/>
                <w:szCs w:val="22"/>
                <w:lang w:eastAsia="en-US"/>
              </w:rPr>
              <w:t>Iš ne Lietuvoje įsteigtų subjektų reikalaujama:</w:t>
            </w:r>
          </w:p>
          <w:p w14:paraId="5626BFE1" w14:textId="77777777" w:rsidR="00D271E1" w:rsidRPr="00286961" w:rsidRDefault="00D271E1" w:rsidP="00D271E1">
            <w:pPr>
              <w:pStyle w:val="Betarp"/>
              <w:numPr>
                <w:ilvl w:val="0"/>
                <w:numId w:val="8"/>
              </w:numPr>
              <w:ind w:left="314"/>
              <w:jc w:val="both"/>
              <w:rPr>
                <w:rFonts w:ascii="Times New Roman" w:hAnsi="Times New Roman" w:cs="Times New Roman"/>
                <w:b/>
                <w:bCs/>
                <w:sz w:val="22"/>
                <w:szCs w:val="22"/>
              </w:rPr>
            </w:pPr>
            <w:r w:rsidRPr="00286961">
              <w:rPr>
                <w:rFonts w:ascii="Times New Roman" w:hAnsi="Times New Roman" w:cs="Times New Roman"/>
                <w:sz w:val="22"/>
                <w:szCs w:val="22"/>
              </w:rPr>
              <w:t>atitinkamos užsienio šalies institucijos dokumento</w:t>
            </w:r>
            <w:r w:rsidRPr="00286961">
              <w:rPr>
                <w:rStyle w:val="Puslapioinaosnuoroda"/>
                <w:rFonts w:ascii="Times New Roman" w:hAnsi="Times New Roman" w:cs="Times New Roman"/>
                <w:sz w:val="22"/>
                <w:szCs w:val="22"/>
              </w:rPr>
              <w:footnoteReference w:id="2"/>
            </w:r>
            <w:r w:rsidRPr="00286961">
              <w:rPr>
                <w:rFonts w:ascii="Times New Roman" w:hAnsi="Times New Roman" w:cs="Times New Roman"/>
                <w:sz w:val="22"/>
                <w:szCs w:val="22"/>
              </w:rPr>
              <w:t>.</w:t>
            </w:r>
          </w:p>
          <w:p w14:paraId="279C0BCF" w14:textId="77777777" w:rsidR="00D271E1" w:rsidRPr="00286961" w:rsidRDefault="00D271E1" w:rsidP="0021224A">
            <w:pPr>
              <w:pStyle w:val="Betarp"/>
              <w:jc w:val="both"/>
              <w:rPr>
                <w:rFonts w:ascii="Times New Roman" w:hAnsi="Times New Roman" w:cs="Times New Roman"/>
                <w:sz w:val="22"/>
                <w:szCs w:val="22"/>
              </w:rPr>
            </w:pPr>
          </w:p>
          <w:p w14:paraId="287DBB59" w14:textId="77777777" w:rsidR="00D271E1" w:rsidRPr="00286961" w:rsidRDefault="00D271E1" w:rsidP="0021224A">
            <w:pPr>
              <w:pStyle w:val="Betarp"/>
              <w:jc w:val="both"/>
              <w:rPr>
                <w:rFonts w:ascii="Times New Roman" w:hAnsi="Times New Roman" w:cs="Times New Roman"/>
                <w:sz w:val="22"/>
                <w:szCs w:val="22"/>
              </w:rPr>
            </w:pPr>
            <w:r w:rsidRPr="00286961">
              <w:rPr>
                <w:rFonts w:ascii="Times New Roman" w:hAnsi="Times New Roman" w:cs="Times New Roman"/>
                <w:sz w:val="22"/>
                <w:szCs w:val="22"/>
              </w:rPr>
              <w:t xml:space="preserve">Nurodyti dokumentai turi būti išduoti ne anksčiau kaip </w:t>
            </w:r>
            <w:r w:rsidRPr="00286961">
              <w:rPr>
                <w:rFonts w:ascii="Times New Roman" w:hAnsi="Times New Roman" w:cs="Times New Roman"/>
                <w:b/>
                <w:bCs/>
                <w:sz w:val="22"/>
                <w:szCs w:val="22"/>
              </w:rPr>
              <w:t>180 dienų</w:t>
            </w:r>
            <w:r w:rsidRPr="00286961">
              <w:rPr>
                <w:rFonts w:ascii="Times New Roman" w:hAnsi="Times New Roman" w:cs="Times New Roman"/>
                <w:sz w:val="22"/>
                <w:szCs w:val="22"/>
              </w:rPr>
              <w:t xml:space="preserve"> iki </w:t>
            </w:r>
            <w:r w:rsidRPr="0028696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286961">
              <w:rPr>
                <w:rFonts w:ascii="Times New Roman" w:eastAsia="Times New Roman" w:hAnsi="Times New Roman" w:cs="Times New Roman"/>
                <w:sz w:val="22"/>
                <w:szCs w:val="22"/>
              </w:rPr>
              <w:t>umentus</w:t>
            </w:r>
            <w:r w:rsidRPr="00286961">
              <w:rPr>
                <w:rFonts w:ascii="Times New Roman" w:hAnsi="Times New Roman" w:cs="Times New Roman"/>
                <w:sz w:val="22"/>
                <w:szCs w:val="22"/>
              </w:rPr>
              <w:t xml:space="preserve">. </w:t>
            </w:r>
            <w:r w:rsidRPr="00286961">
              <w:rPr>
                <w:rFonts w:ascii="Times New Roman" w:hAnsi="Times New Roman" w:cs="Times New Roman"/>
                <w:b/>
                <w:bCs/>
                <w:i/>
                <w:iCs/>
                <w:sz w:val="22"/>
                <w:szCs w:val="22"/>
              </w:rPr>
              <w:t>Pavyzdys</w:t>
            </w:r>
            <w:r w:rsidRPr="00286961">
              <w:rPr>
                <w:rFonts w:ascii="Times New Roman" w:hAnsi="Times New Roman" w:cs="Times New Roman"/>
                <w:i/>
                <w:iCs/>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7A89132E" w14:textId="77777777" w:rsidR="00D271E1" w:rsidRPr="00286961" w:rsidRDefault="00D271E1" w:rsidP="0021224A">
            <w:pPr>
              <w:pStyle w:val="Betarp"/>
              <w:jc w:val="both"/>
              <w:rPr>
                <w:rFonts w:ascii="Times New Roman" w:hAnsi="Times New Roman" w:cs="Times New Roman"/>
                <w:b/>
                <w:bCs/>
                <w:sz w:val="22"/>
                <w:szCs w:val="22"/>
              </w:rPr>
            </w:pPr>
          </w:p>
          <w:p w14:paraId="77B1C158" w14:textId="77777777" w:rsidR="00D271E1" w:rsidRPr="00286961" w:rsidRDefault="00D271E1" w:rsidP="0021224A">
            <w:pPr>
              <w:pStyle w:val="Betarp"/>
              <w:jc w:val="both"/>
              <w:rPr>
                <w:rFonts w:ascii="Times New Roman" w:hAnsi="Times New Roman" w:cs="Times New Roman"/>
                <w:b/>
                <w:bCs/>
                <w:sz w:val="22"/>
                <w:szCs w:val="22"/>
              </w:rPr>
            </w:pPr>
            <w:r w:rsidRPr="00286961">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7F72189" w14:textId="77777777" w:rsidR="00461DD5" w:rsidRPr="00286961" w:rsidRDefault="00461DD5" w:rsidP="00461DD5">
            <w:pPr>
              <w:pStyle w:val="Betarp"/>
              <w:jc w:val="both"/>
              <w:rPr>
                <w:rFonts w:ascii="Times New Roman" w:hAnsi="Times New Roman" w:cs="Times New Roman"/>
                <w:b/>
                <w:bCs/>
                <w:i/>
                <w:iCs/>
                <w:sz w:val="22"/>
                <w:szCs w:val="22"/>
              </w:rPr>
            </w:pPr>
            <w:r w:rsidRPr="00286961">
              <w:rPr>
                <w:rFonts w:ascii="Times New Roman" w:hAnsi="Times New Roman" w:cs="Times New Roman"/>
                <w:b/>
                <w:bCs/>
                <w:i/>
                <w:iCs/>
                <w:sz w:val="22"/>
                <w:szCs w:val="22"/>
              </w:rPr>
              <w:t>PASTABA</w:t>
            </w:r>
          </w:p>
          <w:p w14:paraId="0ECE6D73" w14:textId="77777777" w:rsidR="00461DD5" w:rsidRPr="00286961" w:rsidRDefault="00461DD5" w:rsidP="00461DD5">
            <w:pPr>
              <w:pStyle w:val="Betarp"/>
              <w:jc w:val="both"/>
              <w:rPr>
                <w:rFonts w:ascii="Times New Roman" w:hAnsi="Times New Roman" w:cs="Times New Roman"/>
                <w:sz w:val="22"/>
                <w:szCs w:val="22"/>
              </w:rPr>
            </w:pPr>
            <w:r w:rsidRPr="00286961">
              <w:rPr>
                <w:rFonts w:ascii="Times New Roman" w:hAnsi="Times New Roman" w:cs="Times New Roman"/>
                <w:sz w:val="22"/>
                <w:szCs w:val="22"/>
              </w:rPr>
              <w:t xml:space="preserve">Pažymų, patvirtinančių VPĮ 46 straipsnyje nurodytų tiekėjo pašalinimo pagrindų nebuvimą, pateikti nereikalaujama. Jų </w:t>
            </w:r>
            <w:r w:rsidRPr="00286961">
              <w:rPr>
                <w:rFonts w:ascii="Times New Roman" w:hAnsi="Times New Roman" w:cs="Times New Roman"/>
                <w:sz w:val="22"/>
                <w:szCs w:val="22"/>
              </w:rPr>
              <w:lastRenderedPageBreak/>
              <w:t>perkantysis subjektas reikalaus tik turėdamas pagrįstų abejonių dėl tiekėjo patikimumo.</w:t>
            </w:r>
          </w:p>
          <w:p w14:paraId="79535410" w14:textId="77777777" w:rsidR="00D271E1" w:rsidRPr="00286961" w:rsidRDefault="00D271E1" w:rsidP="0021224A">
            <w:pPr>
              <w:pStyle w:val="Betarp"/>
              <w:jc w:val="both"/>
              <w:rPr>
                <w:rFonts w:ascii="Times New Roman" w:hAnsi="Times New Roman" w:cs="Times New Roman"/>
                <w:b/>
                <w:bCs/>
                <w:sz w:val="22"/>
                <w:szCs w:val="22"/>
              </w:rPr>
            </w:pPr>
          </w:p>
        </w:tc>
      </w:tr>
      <w:tr w:rsidR="00D271E1" w:rsidRPr="00286961" w14:paraId="25EB319F" w14:textId="77777777" w:rsidTr="0021224A">
        <w:tc>
          <w:tcPr>
            <w:tcW w:w="31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A8E4F" w14:textId="77777777" w:rsidR="00D271E1" w:rsidRPr="00286961" w:rsidRDefault="00D271E1" w:rsidP="0021224A">
            <w:pPr>
              <w:pStyle w:val="Betarp"/>
              <w:numPr>
                <w:ilvl w:val="0"/>
                <w:numId w:val="3"/>
              </w:numPr>
              <w:ind w:left="0" w:firstLine="0"/>
              <w:rPr>
                <w:rFonts w:ascii="Times New Roman" w:hAnsi="Times New Roman" w:cs="Times New Roman"/>
                <w:b/>
                <w:bCs/>
                <w:sz w:val="22"/>
                <w:szCs w:val="22"/>
              </w:rPr>
            </w:pPr>
          </w:p>
        </w:tc>
        <w:tc>
          <w:tcPr>
            <w:tcW w:w="200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1239E1" w14:textId="77777777" w:rsidR="00D271E1" w:rsidRPr="00286961" w:rsidRDefault="00D271E1" w:rsidP="0021224A">
            <w:pPr>
              <w:pStyle w:val="Betarp"/>
              <w:jc w:val="both"/>
              <w:rPr>
                <w:rFonts w:ascii="Times New Roman" w:hAnsi="Times New Roman" w:cs="Times New Roman"/>
                <w:sz w:val="22"/>
                <w:szCs w:val="22"/>
                <w:lang w:eastAsia="en-US"/>
              </w:rPr>
            </w:pPr>
            <w:r w:rsidRPr="00286961">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70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4323A9" w14:textId="77777777" w:rsidR="00D271E1" w:rsidRPr="00286961" w:rsidRDefault="00D271E1" w:rsidP="0021224A">
            <w:pPr>
              <w:pStyle w:val="Betarp"/>
              <w:jc w:val="both"/>
              <w:rPr>
                <w:rFonts w:ascii="Times New Roman" w:eastAsia="Yu Mincho" w:hAnsi="Times New Roman" w:cs="Times New Roman"/>
                <w:b/>
                <w:bCs/>
                <w:sz w:val="22"/>
                <w:szCs w:val="22"/>
                <w:lang w:eastAsia="en-US"/>
              </w:rPr>
            </w:pPr>
            <w:r w:rsidRPr="00286961">
              <w:rPr>
                <w:rFonts w:ascii="Times New Roman" w:eastAsia="Yu Mincho" w:hAnsi="Times New Roman" w:cs="Times New Roman"/>
                <w:b/>
                <w:bCs/>
                <w:sz w:val="22"/>
                <w:szCs w:val="22"/>
                <w:lang w:eastAsia="en-US"/>
              </w:rPr>
              <w:t>VPĮ 46 straipsnio 2¹ dalis</w:t>
            </w:r>
          </w:p>
          <w:p w14:paraId="0ABBE9B5" w14:textId="77777777" w:rsidR="00D271E1" w:rsidRPr="00286961" w:rsidRDefault="00D271E1" w:rsidP="0021224A">
            <w:pPr>
              <w:pStyle w:val="Betarp"/>
              <w:jc w:val="both"/>
              <w:rPr>
                <w:rFonts w:ascii="Times New Roman" w:eastAsia="Yu Mincho" w:hAnsi="Times New Roman" w:cs="Times New Roman"/>
                <w:b/>
                <w:bCs/>
                <w:sz w:val="22"/>
                <w:szCs w:val="22"/>
              </w:rPr>
            </w:pPr>
          </w:p>
          <w:p w14:paraId="66017A07" w14:textId="77777777" w:rsidR="00D271E1" w:rsidRPr="00286961" w:rsidRDefault="00D271E1" w:rsidP="0021224A">
            <w:pPr>
              <w:pStyle w:val="Betarp"/>
              <w:jc w:val="both"/>
              <w:rPr>
                <w:rFonts w:ascii="Times New Roman" w:eastAsia="Yu Mincho" w:hAnsi="Times New Roman" w:cs="Times New Roman"/>
                <w:b/>
                <w:bCs/>
                <w:sz w:val="22"/>
                <w:szCs w:val="22"/>
              </w:rPr>
            </w:pPr>
            <w:r w:rsidRPr="00286961">
              <w:rPr>
                <w:rFonts w:ascii="Times New Roman" w:eastAsia="Yu Mincho" w:hAnsi="Times New Roman" w:cs="Times New Roman"/>
                <w:sz w:val="22"/>
                <w:szCs w:val="22"/>
                <w:lang w:eastAsia="en-US"/>
              </w:rPr>
              <w:t>EBVPD III dalies D2 punktas</w:t>
            </w:r>
          </w:p>
        </w:tc>
        <w:tc>
          <w:tcPr>
            <w:tcW w:w="19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B33E00" w14:textId="77777777" w:rsidR="00D271E1" w:rsidRPr="00286961" w:rsidRDefault="00D271E1" w:rsidP="0021224A">
            <w:pPr>
              <w:pStyle w:val="Betarp"/>
              <w:jc w:val="both"/>
              <w:rPr>
                <w:rFonts w:ascii="Times New Roman" w:hAnsi="Times New Roman" w:cs="Times New Roman"/>
                <w:sz w:val="22"/>
                <w:szCs w:val="22"/>
                <w:lang w:eastAsia="en-US"/>
              </w:rPr>
            </w:pPr>
            <w:r w:rsidRPr="00286961">
              <w:rPr>
                <w:rFonts w:ascii="Times New Roman" w:hAnsi="Times New Roman" w:cs="Times New Roman"/>
                <w:sz w:val="22"/>
                <w:szCs w:val="22"/>
                <w:lang w:eastAsia="en-US"/>
              </w:rPr>
              <w:t>Iš Lietuvoje įsteigtų subjektų įrodančių dokumentų nereikalaujama. Užtenka pateikto EBVPD.</w:t>
            </w:r>
          </w:p>
          <w:p w14:paraId="345E6F93" w14:textId="77777777" w:rsidR="00D271E1" w:rsidRPr="00286961" w:rsidRDefault="00D271E1" w:rsidP="0021224A">
            <w:pPr>
              <w:pStyle w:val="Betarp"/>
              <w:jc w:val="both"/>
              <w:rPr>
                <w:rFonts w:ascii="Times New Roman" w:hAnsi="Times New Roman" w:cs="Times New Roman"/>
                <w:sz w:val="22"/>
                <w:szCs w:val="22"/>
              </w:rPr>
            </w:pPr>
          </w:p>
        </w:tc>
      </w:tr>
      <w:tr w:rsidR="00D271E1" w:rsidRPr="00286961" w14:paraId="6DA26716" w14:textId="77777777" w:rsidTr="0021224A">
        <w:tc>
          <w:tcPr>
            <w:tcW w:w="31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DB64B9" w14:textId="77777777" w:rsidR="00D271E1" w:rsidRPr="00286961" w:rsidRDefault="00D271E1" w:rsidP="0021224A">
            <w:pPr>
              <w:pStyle w:val="Betarp"/>
              <w:numPr>
                <w:ilvl w:val="0"/>
                <w:numId w:val="3"/>
              </w:numPr>
              <w:ind w:left="0" w:firstLine="0"/>
              <w:rPr>
                <w:rFonts w:ascii="Times New Roman" w:hAnsi="Times New Roman" w:cs="Times New Roman"/>
                <w:b/>
                <w:bCs/>
                <w:sz w:val="22"/>
                <w:szCs w:val="22"/>
              </w:rPr>
            </w:pPr>
          </w:p>
        </w:tc>
        <w:tc>
          <w:tcPr>
            <w:tcW w:w="200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B3DD61" w14:textId="77777777" w:rsidR="00D271E1" w:rsidRPr="00286961" w:rsidRDefault="00D271E1" w:rsidP="0021224A">
            <w:pPr>
              <w:pStyle w:val="Betarp"/>
              <w:jc w:val="both"/>
              <w:rPr>
                <w:rFonts w:ascii="Times New Roman" w:hAnsi="Times New Roman" w:cs="Times New Roman"/>
                <w:b/>
                <w:bCs/>
                <w:sz w:val="22"/>
                <w:szCs w:val="22"/>
                <w:lang w:eastAsia="en-US"/>
              </w:rPr>
            </w:pPr>
            <w:r w:rsidRPr="00286961">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840B9B7" w14:textId="77777777" w:rsidR="00D271E1" w:rsidRPr="00286961" w:rsidRDefault="00D271E1" w:rsidP="0021224A">
            <w:pPr>
              <w:pStyle w:val="Betarp"/>
              <w:jc w:val="both"/>
              <w:rPr>
                <w:rFonts w:ascii="Times New Roman" w:hAnsi="Times New Roman" w:cs="Times New Roman"/>
                <w:b/>
                <w:bCs/>
                <w:sz w:val="22"/>
                <w:szCs w:val="22"/>
                <w:lang w:eastAsia="en-US"/>
              </w:rPr>
            </w:pPr>
          </w:p>
          <w:p w14:paraId="46217566" w14:textId="77777777" w:rsidR="00D271E1" w:rsidRPr="00286961" w:rsidRDefault="00D271E1" w:rsidP="0021224A">
            <w:pPr>
              <w:pStyle w:val="Betarp"/>
              <w:jc w:val="both"/>
              <w:rPr>
                <w:rFonts w:ascii="Times New Roman" w:hAnsi="Times New Roman" w:cs="Times New Roman"/>
                <w:b/>
                <w:bCs/>
                <w:sz w:val="22"/>
                <w:szCs w:val="22"/>
                <w:lang w:eastAsia="en-US"/>
              </w:rPr>
            </w:pPr>
            <w:r w:rsidRPr="00286961">
              <w:rPr>
                <w:rFonts w:ascii="Times New Roman" w:hAnsi="Times New Roman" w:cs="Times New Roman"/>
                <w:bCs/>
                <w:sz w:val="22"/>
                <w:szCs w:val="22"/>
                <w:lang w:eastAsia="en-US"/>
              </w:rPr>
              <w:t>Laikoma, kad tiekėjas nuteistas už aukščiau nurodytą nusikalstamą veiką, kai dėl:</w:t>
            </w:r>
          </w:p>
          <w:p w14:paraId="0CA1B4AE" w14:textId="77777777" w:rsidR="00D271E1" w:rsidRPr="00286961" w:rsidRDefault="00D271E1" w:rsidP="0021224A">
            <w:pPr>
              <w:pStyle w:val="Betarp"/>
              <w:jc w:val="both"/>
              <w:rPr>
                <w:rFonts w:ascii="Times New Roman" w:hAnsi="Times New Roman" w:cs="Times New Roman"/>
                <w:b/>
                <w:bCs/>
                <w:sz w:val="22"/>
                <w:szCs w:val="22"/>
                <w:lang w:eastAsia="en-US"/>
              </w:rPr>
            </w:pPr>
            <w:r w:rsidRPr="00286961">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45F8CDCA" w14:textId="77777777" w:rsidR="002834D7" w:rsidRPr="00286961" w:rsidRDefault="00D271E1" w:rsidP="002834D7">
            <w:pPr>
              <w:pStyle w:val="Betarp"/>
              <w:jc w:val="both"/>
              <w:rPr>
                <w:rFonts w:ascii="Times New Roman" w:hAnsi="Times New Roman" w:cs="Times New Roman"/>
                <w:b/>
                <w:bCs/>
                <w:sz w:val="22"/>
                <w:szCs w:val="22"/>
                <w:lang w:eastAsia="en-US"/>
              </w:rPr>
            </w:pPr>
            <w:r w:rsidRPr="00286961">
              <w:rPr>
                <w:rFonts w:ascii="Times New Roman" w:hAnsi="Times New Roman" w:cs="Times New Roman"/>
                <w:bCs/>
                <w:sz w:val="22"/>
                <w:szCs w:val="22"/>
                <w:lang w:eastAsia="en-US"/>
              </w:rPr>
              <w:t xml:space="preserve">2) </w:t>
            </w:r>
            <w:r w:rsidR="002834D7" w:rsidRPr="00286961">
              <w:rPr>
                <w:rFonts w:ascii="Times New Roman" w:hAnsi="Times New Roman" w:cs="Times New Roman"/>
                <w:bCs/>
                <w:sz w:val="22"/>
                <w:szCs w:val="22"/>
                <w:lang w:eastAsia="en-US"/>
              </w:rPr>
              <w:t xml:space="preserve">tiekėjo, kuris yra juridinis asmuo, kita organizacija ar jos </w:t>
            </w:r>
            <w:r w:rsidR="002834D7" w:rsidRPr="00286961">
              <w:rPr>
                <w:rFonts w:ascii="Times New Roman" w:hAnsi="Times New Roman" w:cs="Times New Roman"/>
                <w:b/>
                <w:sz w:val="22"/>
                <w:szCs w:val="22"/>
                <w:lang w:eastAsia="en-US"/>
              </w:rPr>
              <w:t>struktūrinis</w:t>
            </w:r>
            <w:r w:rsidR="002834D7" w:rsidRPr="00286961">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w:t>
            </w:r>
            <w:r w:rsidR="002834D7" w:rsidRPr="00286961">
              <w:rPr>
                <w:rFonts w:ascii="Times New Roman" w:hAnsi="Times New Roman" w:cs="Times New Roman"/>
                <w:bCs/>
                <w:sz w:val="22"/>
                <w:szCs w:val="22"/>
                <w:lang w:eastAsia="en-US"/>
              </w:rPr>
              <w:lastRenderedPageBreak/>
              <w:t>toks sprendimas priimamas pagal tiekėjo šalies teisės aktų reikalavimus.</w:t>
            </w:r>
          </w:p>
          <w:p w14:paraId="5535F42F" w14:textId="77777777" w:rsidR="00D271E1" w:rsidRPr="00286961" w:rsidRDefault="00D271E1" w:rsidP="0021224A">
            <w:pPr>
              <w:pStyle w:val="Betarp"/>
              <w:jc w:val="both"/>
              <w:rPr>
                <w:rFonts w:ascii="Times New Roman" w:hAnsi="Times New Roman" w:cs="Times New Roman"/>
                <w:b/>
                <w:bCs/>
                <w:sz w:val="22"/>
                <w:szCs w:val="22"/>
                <w:lang w:eastAsia="en-US"/>
              </w:rPr>
            </w:pPr>
          </w:p>
          <w:p w14:paraId="11E5847F" w14:textId="77777777" w:rsidR="00D271E1" w:rsidRPr="00286961" w:rsidRDefault="00D271E1" w:rsidP="0021224A">
            <w:pPr>
              <w:pStyle w:val="Betarp"/>
              <w:jc w:val="both"/>
              <w:rPr>
                <w:rFonts w:ascii="Times New Roman" w:hAnsi="Times New Roman" w:cs="Times New Roman"/>
                <w:b/>
                <w:bCs/>
                <w:sz w:val="22"/>
                <w:szCs w:val="22"/>
                <w:lang w:eastAsia="en-US"/>
              </w:rPr>
            </w:pPr>
            <w:r w:rsidRPr="00286961">
              <w:rPr>
                <w:rFonts w:ascii="Times New Roman" w:hAnsi="Times New Roman" w:cs="Times New Roman"/>
                <w:bCs/>
                <w:sz w:val="22"/>
                <w:szCs w:val="22"/>
                <w:lang w:eastAsia="en-US"/>
              </w:rPr>
              <w:t>Tačiau ši nuostata netaikoma, jeigu:</w:t>
            </w:r>
          </w:p>
          <w:p w14:paraId="2D18B250" w14:textId="77777777" w:rsidR="00D271E1" w:rsidRPr="00286961" w:rsidRDefault="00D271E1" w:rsidP="0021224A">
            <w:pPr>
              <w:pStyle w:val="Betarp"/>
              <w:jc w:val="both"/>
              <w:rPr>
                <w:rFonts w:ascii="Times New Roman" w:hAnsi="Times New Roman" w:cs="Times New Roman"/>
                <w:b/>
                <w:bCs/>
                <w:sz w:val="22"/>
                <w:szCs w:val="22"/>
                <w:lang w:eastAsia="en-US"/>
              </w:rPr>
            </w:pPr>
            <w:r w:rsidRPr="00286961">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277D670E" w14:textId="77777777" w:rsidR="00D271E1" w:rsidRPr="00286961" w:rsidRDefault="00D271E1" w:rsidP="0021224A">
            <w:pPr>
              <w:pStyle w:val="Betarp"/>
              <w:jc w:val="both"/>
              <w:rPr>
                <w:rFonts w:ascii="Times New Roman" w:hAnsi="Times New Roman" w:cs="Times New Roman"/>
                <w:b/>
                <w:bCs/>
                <w:sz w:val="22"/>
                <w:szCs w:val="22"/>
                <w:lang w:eastAsia="en-US"/>
              </w:rPr>
            </w:pPr>
            <w:r w:rsidRPr="00286961">
              <w:rPr>
                <w:rFonts w:ascii="Times New Roman" w:hAnsi="Times New Roman" w:cs="Times New Roman"/>
                <w:bCs/>
                <w:sz w:val="22"/>
                <w:szCs w:val="22"/>
                <w:lang w:eastAsia="en-US"/>
              </w:rPr>
              <w:t>2) įsiskolinimo suma neviršija 50 Eur (penkiasdešimt eurų);</w:t>
            </w:r>
          </w:p>
          <w:p w14:paraId="10E73C36" w14:textId="77777777" w:rsidR="00D271E1" w:rsidRPr="00286961" w:rsidRDefault="00D271E1" w:rsidP="0021224A">
            <w:pPr>
              <w:pStyle w:val="Betarp"/>
              <w:jc w:val="both"/>
              <w:rPr>
                <w:rFonts w:ascii="Times New Roman" w:hAnsi="Times New Roman" w:cs="Times New Roman"/>
                <w:b/>
                <w:bCs/>
                <w:sz w:val="22"/>
                <w:szCs w:val="22"/>
                <w:lang w:eastAsia="en-US"/>
              </w:rPr>
            </w:pPr>
            <w:r w:rsidRPr="00286961">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70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FD98F8" w14:textId="77777777" w:rsidR="00D271E1" w:rsidRPr="00286961" w:rsidRDefault="00D271E1" w:rsidP="0021224A">
            <w:pPr>
              <w:pStyle w:val="Betarp"/>
              <w:jc w:val="both"/>
              <w:rPr>
                <w:rFonts w:ascii="Times New Roman" w:eastAsia="Yu Mincho" w:hAnsi="Times New Roman" w:cs="Times New Roman"/>
                <w:b/>
                <w:bCs/>
                <w:sz w:val="22"/>
                <w:szCs w:val="22"/>
              </w:rPr>
            </w:pPr>
            <w:r w:rsidRPr="00286961">
              <w:rPr>
                <w:rFonts w:ascii="Times New Roman" w:eastAsia="Yu Mincho" w:hAnsi="Times New Roman" w:cs="Times New Roman"/>
                <w:b/>
                <w:bCs/>
                <w:sz w:val="22"/>
                <w:szCs w:val="22"/>
              </w:rPr>
              <w:lastRenderedPageBreak/>
              <w:t>VPĮ 46 straipsnio 3 dalis</w:t>
            </w:r>
          </w:p>
          <w:p w14:paraId="48E22228" w14:textId="77777777" w:rsidR="00D271E1" w:rsidRPr="00286961" w:rsidRDefault="00D271E1" w:rsidP="0021224A">
            <w:pPr>
              <w:pStyle w:val="Betarp"/>
              <w:jc w:val="both"/>
              <w:rPr>
                <w:rFonts w:ascii="Times New Roman" w:eastAsia="Arial" w:hAnsi="Times New Roman" w:cs="Times New Roman"/>
                <w:sz w:val="22"/>
                <w:szCs w:val="22"/>
              </w:rPr>
            </w:pPr>
          </w:p>
          <w:p w14:paraId="26453DFC" w14:textId="77777777" w:rsidR="00D271E1" w:rsidRPr="00286961" w:rsidRDefault="00D271E1" w:rsidP="0021224A">
            <w:pPr>
              <w:pStyle w:val="Betarp"/>
              <w:jc w:val="both"/>
              <w:rPr>
                <w:rFonts w:ascii="Times New Roman" w:eastAsia="Yu Mincho" w:hAnsi="Times New Roman" w:cs="Times New Roman"/>
                <w:sz w:val="22"/>
                <w:szCs w:val="22"/>
              </w:rPr>
            </w:pPr>
            <w:r w:rsidRPr="00286961">
              <w:rPr>
                <w:rFonts w:ascii="Times New Roman" w:eastAsia="Arial" w:hAnsi="Times New Roman" w:cs="Times New Roman"/>
                <w:sz w:val="22"/>
                <w:szCs w:val="22"/>
              </w:rPr>
              <w:t>EBVPD III dalies B1 ir B2 punktai</w:t>
            </w:r>
          </w:p>
        </w:tc>
        <w:tc>
          <w:tcPr>
            <w:tcW w:w="19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29990B" w14:textId="77777777" w:rsidR="002834D7" w:rsidRPr="00286961" w:rsidRDefault="002834D7" w:rsidP="002834D7">
            <w:pPr>
              <w:pStyle w:val="Betarp"/>
              <w:jc w:val="both"/>
              <w:rPr>
                <w:rFonts w:ascii="Times New Roman" w:hAnsi="Times New Roman" w:cs="Times New Roman"/>
                <w:sz w:val="22"/>
                <w:szCs w:val="22"/>
              </w:rPr>
            </w:pPr>
            <w:r w:rsidRPr="00286961">
              <w:rPr>
                <w:rFonts w:ascii="Times New Roman" w:hAnsi="Times New Roman" w:cs="Times New Roman"/>
                <w:sz w:val="22"/>
                <w:szCs w:val="22"/>
                <w:lang w:eastAsia="en-US"/>
              </w:rPr>
              <w:t>Iš Lietuvoje įsteigtų subjektų reikalaujama:</w:t>
            </w:r>
          </w:p>
          <w:p w14:paraId="7FE10984" w14:textId="77777777" w:rsidR="002834D7" w:rsidRPr="00286961" w:rsidRDefault="002834D7" w:rsidP="002834D7">
            <w:pPr>
              <w:pStyle w:val="Betarp"/>
              <w:jc w:val="both"/>
              <w:rPr>
                <w:rFonts w:ascii="Times New Roman" w:hAnsi="Times New Roman" w:cs="Times New Roman"/>
                <w:b/>
                <w:bCs/>
                <w:sz w:val="22"/>
                <w:szCs w:val="22"/>
              </w:rPr>
            </w:pPr>
            <w:r w:rsidRPr="00286961">
              <w:rPr>
                <w:rFonts w:ascii="Times New Roman" w:hAnsi="Times New Roman" w:cs="Times New Roman"/>
                <w:sz w:val="22"/>
                <w:szCs w:val="22"/>
              </w:rPr>
              <w:t>1) Dėl įsipareigojimų, susijusių su mokesčių mokėjimu, įvykdymo i</w:t>
            </w:r>
            <w:r w:rsidRPr="00286961">
              <w:rPr>
                <w:rFonts w:ascii="Times New Roman" w:hAnsi="Times New Roman" w:cs="Times New Roman"/>
                <w:sz w:val="22"/>
                <w:szCs w:val="22"/>
                <w:lang w:eastAsia="en-US"/>
              </w:rPr>
              <w:t xml:space="preserve">š Lietuvoje įsteigtų subjektų </w:t>
            </w:r>
            <w:r w:rsidRPr="00286961">
              <w:rPr>
                <w:rFonts w:ascii="Times New Roman" w:hAnsi="Times New Roman" w:cs="Times New Roman"/>
                <w:sz w:val="22"/>
                <w:szCs w:val="22"/>
              </w:rPr>
              <w:t>prašoma:</w:t>
            </w:r>
          </w:p>
          <w:p w14:paraId="77371AF0" w14:textId="77777777" w:rsidR="002834D7" w:rsidRPr="00286961" w:rsidRDefault="002834D7" w:rsidP="002834D7">
            <w:pPr>
              <w:pStyle w:val="Betarp"/>
              <w:jc w:val="both"/>
              <w:rPr>
                <w:rFonts w:ascii="Times New Roman" w:hAnsi="Times New Roman" w:cs="Times New Roman"/>
                <w:b/>
                <w:bCs/>
                <w:sz w:val="22"/>
                <w:szCs w:val="22"/>
              </w:rPr>
            </w:pPr>
          </w:p>
          <w:p w14:paraId="1811717C" w14:textId="77777777" w:rsidR="002834D7" w:rsidRPr="00286961" w:rsidRDefault="002834D7" w:rsidP="002834D7">
            <w:pPr>
              <w:pStyle w:val="Betarp"/>
              <w:numPr>
                <w:ilvl w:val="0"/>
                <w:numId w:val="9"/>
              </w:numPr>
              <w:jc w:val="both"/>
              <w:rPr>
                <w:rFonts w:ascii="Times New Roman" w:hAnsi="Times New Roman" w:cs="Times New Roman"/>
                <w:sz w:val="22"/>
                <w:szCs w:val="22"/>
              </w:rPr>
            </w:pPr>
            <w:r w:rsidRPr="00286961">
              <w:rPr>
                <w:rFonts w:ascii="Times New Roman" w:hAnsi="Times New Roman" w:cs="Times New Roman"/>
                <w:sz w:val="22"/>
                <w:szCs w:val="22"/>
              </w:rPr>
              <w:t xml:space="preserve">išrašo iš teismo sprendimo (jei toks yra) </w:t>
            </w:r>
          </w:p>
          <w:p w14:paraId="703B651B" w14:textId="77777777" w:rsidR="002834D7" w:rsidRPr="00286961" w:rsidRDefault="002834D7" w:rsidP="002834D7">
            <w:pPr>
              <w:pStyle w:val="Betarp"/>
              <w:numPr>
                <w:ilvl w:val="0"/>
                <w:numId w:val="9"/>
              </w:numPr>
              <w:jc w:val="both"/>
              <w:rPr>
                <w:rFonts w:ascii="Times New Roman" w:hAnsi="Times New Roman" w:cs="Times New Roman"/>
                <w:sz w:val="22"/>
                <w:szCs w:val="22"/>
              </w:rPr>
            </w:pPr>
            <w:r w:rsidRPr="00286961">
              <w:rPr>
                <w:rFonts w:ascii="Times New Roman" w:hAnsi="Times New Roman" w:cs="Times New Roman"/>
                <w:sz w:val="22"/>
                <w:szCs w:val="22"/>
              </w:rPr>
              <w:t>arba Valstybinės mokesčių inspekcijos prie Lietuvos Respublikos finansų ministerijos išduoto dokumento,</w:t>
            </w:r>
          </w:p>
          <w:p w14:paraId="31A2AC74" w14:textId="77777777" w:rsidR="002834D7" w:rsidRPr="00286961" w:rsidRDefault="002834D7" w:rsidP="002834D7">
            <w:pPr>
              <w:pStyle w:val="Betarp"/>
              <w:numPr>
                <w:ilvl w:val="0"/>
                <w:numId w:val="10"/>
              </w:numPr>
              <w:jc w:val="both"/>
              <w:rPr>
                <w:rFonts w:ascii="Times New Roman" w:hAnsi="Times New Roman" w:cs="Times New Roman"/>
                <w:sz w:val="22"/>
                <w:szCs w:val="22"/>
              </w:rPr>
            </w:pPr>
            <w:r w:rsidRPr="00286961">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48BEAA7E" w14:textId="77777777" w:rsidR="002834D7" w:rsidRPr="00286961" w:rsidRDefault="002834D7" w:rsidP="002834D7">
            <w:pPr>
              <w:pStyle w:val="Betarp"/>
              <w:jc w:val="both"/>
              <w:rPr>
                <w:rFonts w:ascii="Times New Roman" w:hAnsi="Times New Roman" w:cs="Times New Roman"/>
                <w:sz w:val="22"/>
                <w:szCs w:val="22"/>
              </w:rPr>
            </w:pPr>
          </w:p>
          <w:p w14:paraId="559F8122" w14:textId="77777777" w:rsidR="002834D7" w:rsidRPr="00286961" w:rsidRDefault="002834D7" w:rsidP="002834D7">
            <w:pPr>
              <w:pStyle w:val="Betarp"/>
              <w:jc w:val="both"/>
              <w:rPr>
                <w:rFonts w:ascii="Times New Roman" w:hAnsi="Times New Roman" w:cs="Times New Roman"/>
                <w:sz w:val="22"/>
                <w:szCs w:val="22"/>
              </w:rPr>
            </w:pPr>
            <w:r w:rsidRPr="00286961">
              <w:rPr>
                <w:rFonts w:ascii="Times New Roman" w:hAnsi="Times New Roman" w:cs="Times New Roman"/>
                <w:sz w:val="22"/>
                <w:szCs w:val="22"/>
                <w:lang w:eastAsia="en-US"/>
              </w:rPr>
              <w:t>Iš ne Lietuvoje įsteigtų subjektų reikalaujama:</w:t>
            </w:r>
          </w:p>
          <w:p w14:paraId="6329DBA0" w14:textId="77777777" w:rsidR="002834D7" w:rsidRPr="00286961" w:rsidRDefault="002834D7" w:rsidP="002834D7">
            <w:pPr>
              <w:pStyle w:val="Betarp"/>
              <w:numPr>
                <w:ilvl w:val="0"/>
                <w:numId w:val="8"/>
              </w:numPr>
              <w:ind w:left="314"/>
              <w:jc w:val="both"/>
              <w:rPr>
                <w:rFonts w:ascii="Times New Roman" w:hAnsi="Times New Roman" w:cs="Times New Roman"/>
                <w:b/>
                <w:bCs/>
                <w:sz w:val="22"/>
                <w:szCs w:val="22"/>
              </w:rPr>
            </w:pPr>
            <w:r w:rsidRPr="00286961">
              <w:rPr>
                <w:rFonts w:ascii="Times New Roman" w:hAnsi="Times New Roman" w:cs="Times New Roman"/>
                <w:sz w:val="22"/>
                <w:szCs w:val="22"/>
              </w:rPr>
              <w:lastRenderedPageBreak/>
              <w:t>atitinkamos užsienio šalies institucijos dokumento</w:t>
            </w:r>
            <w:r w:rsidRPr="00286961">
              <w:rPr>
                <w:rStyle w:val="Puslapioinaosnuoroda"/>
                <w:rFonts w:ascii="Times New Roman" w:hAnsi="Times New Roman" w:cs="Times New Roman"/>
                <w:sz w:val="22"/>
                <w:szCs w:val="22"/>
              </w:rPr>
              <w:footnoteReference w:id="3"/>
            </w:r>
            <w:r w:rsidRPr="00286961">
              <w:rPr>
                <w:rFonts w:ascii="Times New Roman" w:hAnsi="Times New Roman" w:cs="Times New Roman"/>
                <w:sz w:val="22"/>
                <w:szCs w:val="22"/>
              </w:rPr>
              <w:t>.</w:t>
            </w:r>
          </w:p>
          <w:p w14:paraId="57DB8701" w14:textId="77777777" w:rsidR="002834D7" w:rsidRPr="00286961" w:rsidRDefault="002834D7" w:rsidP="002834D7">
            <w:pPr>
              <w:pStyle w:val="Betarp"/>
              <w:jc w:val="both"/>
              <w:rPr>
                <w:rFonts w:ascii="Times New Roman" w:eastAsia="Yu Mincho" w:hAnsi="Times New Roman" w:cs="Times New Roman"/>
                <w:sz w:val="22"/>
                <w:szCs w:val="22"/>
              </w:rPr>
            </w:pPr>
          </w:p>
          <w:p w14:paraId="1BD71133" w14:textId="77777777" w:rsidR="002834D7" w:rsidRPr="00286961" w:rsidRDefault="002834D7" w:rsidP="002834D7">
            <w:pPr>
              <w:pStyle w:val="Betarp"/>
              <w:jc w:val="both"/>
              <w:rPr>
                <w:rFonts w:ascii="Times New Roman" w:hAnsi="Times New Roman" w:cs="Times New Roman"/>
                <w:i/>
                <w:iCs/>
                <w:sz w:val="22"/>
                <w:szCs w:val="22"/>
              </w:rPr>
            </w:pPr>
            <w:r w:rsidRPr="00286961">
              <w:rPr>
                <w:rFonts w:ascii="Times New Roman" w:hAnsi="Times New Roman" w:cs="Times New Roman"/>
                <w:sz w:val="22"/>
                <w:szCs w:val="22"/>
              </w:rPr>
              <w:t xml:space="preserve">Nurodyti dokumentai turi būti  išduoti ne anksčiau kaip </w:t>
            </w:r>
            <w:r w:rsidRPr="00286961">
              <w:rPr>
                <w:rFonts w:ascii="Times New Roman" w:hAnsi="Times New Roman" w:cs="Times New Roman"/>
                <w:b/>
                <w:bCs/>
                <w:sz w:val="22"/>
                <w:szCs w:val="22"/>
              </w:rPr>
              <w:t>120 dienų</w:t>
            </w:r>
            <w:r w:rsidRPr="00286961">
              <w:rPr>
                <w:rFonts w:ascii="Times New Roman" w:hAnsi="Times New Roman" w:cs="Times New Roman"/>
                <w:sz w:val="22"/>
                <w:szCs w:val="22"/>
              </w:rPr>
              <w:t xml:space="preserve"> iki </w:t>
            </w:r>
            <w:r w:rsidRPr="0028696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286961">
              <w:rPr>
                <w:rFonts w:ascii="Times New Roman" w:eastAsia="Times New Roman" w:hAnsi="Times New Roman" w:cs="Times New Roman"/>
                <w:sz w:val="22"/>
                <w:szCs w:val="22"/>
              </w:rPr>
              <w:t>umentus</w:t>
            </w:r>
            <w:r w:rsidRPr="00286961">
              <w:rPr>
                <w:rFonts w:ascii="Times New Roman" w:hAnsi="Times New Roman" w:cs="Times New Roman"/>
                <w:sz w:val="22"/>
                <w:szCs w:val="22"/>
              </w:rPr>
              <w:t xml:space="preserve">. </w:t>
            </w:r>
            <w:r w:rsidRPr="00286961">
              <w:rPr>
                <w:rFonts w:ascii="Times New Roman" w:hAnsi="Times New Roman" w:cs="Times New Roman"/>
                <w:b/>
                <w:bCs/>
                <w:i/>
                <w:iCs/>
                <w:sz w:val="22"/>
                <w:szCs w:val="22"/>
              </w:rPr>
              <w:t>Pavyzdys</w:t>
            </w:r>
            <w:r w:rsidRPr="00286961">
              <w:rPr>
                <w:rFonts w:ascii="Times New Roman" w:hAnsi="Times New Roman" w:cs="Times New Roman"/>
                <w:i/>
                <w:iCs/>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24BB9138" w14:textId="77777777" w:rsidR="002834D7" w:rsidRPr="00286961" w:rsidRDefault="002834D7" w:rsidP="002834D7">
            <w:pPr>
              <w:pStyle w:val="Betarp"/>
              <w:jc w:val="both"/>
              <w:rPr>
                <w:rFonts w:ascii="Times New Roman" w:hAnsi="Times New Roman" w:cs="Times New Roman"/>
                <w:i/>
                <w:iCs/>
                <w:sz w:val="22"/>
                <w:szCs w:val="22"/>
              </w:rPr>
            </w:pPr>
          </w:p>
          <w:p w14:paraId="4ABED3F4" w14:textId="77777777" w:rsidR="002834D7" w:rsidRPr="00286961" w:rsidRDefault="002834D7" w:rsidP="002834D7">
            <w:pPr>
              <w:pStyle w:val="Betarp"/>
              <w:jc w:val="both"/>
              <w:rPr>
                <w:rFonts w:ascii="Times New Roman" w:hAnsi="Times New Roman" w:cs="Times New Roman"/>
                <w:b/>
                <w:bCs/>
                <w:sz w:val="22"/>
                <w:szCs w:val="22"/>
              </w:rPr>
            </w:pPr>
            <w:r w:rsidRPr="00286961">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5D623D7" w14:textId="77777777" w:rsidR="002834D7" w:rsidRPr="00286961" w:rsidRDefault="002834D7" w:rsidP="002834D7">
            <w:pPr>
              <w:pStyle w:val="Betarp"/>
              <w:jc w:val="both"/>
              <w:rPr>
                <w:rFonts w:ascii="Times New Roman" w:hAnsi="Times New Roman" w:cs="Times New Roman"/>
                <w:b/>
                <w:bCs/>
                <w:sz w:val="22"/>
                <w:szCs w:val="22"/>
              </w:rPr>
            </w:pPr>
          </w:p>
          <w:p w14:paraId="5329ADAB" w14:textId="77777777" w:rsidR="002834D7" w:rsidRPr="00286961" w:rsidRDefault="002834D7" w:rsidP="002834D7">
            <w:pPr>
              <w:pStyle w:val="Betarp"/>
              <w:jc w:val="both"/>
              <w:rPr>
                <w:rFonts w:ascii="Times New Roman" w:hAnsi="Times New Roman" w:cs="Times New Roman"/>
                <w:b/>
                <w:bCs/>
                <w:sz w:val="22"/>
                <w:szCs w:val="22"/>
              </w:rPr>
            </w:pPr>
            <w:r w:rsidRPr="00286961">
              <w:rPr>
                <w:rFonts w:ascii="Times New Roman" w:hAnsi="Times New Roman" w:cs="Times New Roman"/>
                <w:bCs/>
                <w:sz w:val="22"/>
                <w:szCs w:val="22"/>
              </w:rPr>
              <w:t>2) Dėl įsipareigojimų, susijusių su socialinio draudimo įmokų mokėjimu, įvykdymo i</w:t>
            </w:r>
            <w:r w:rsidRPr="00286961">
              <w:rPr>
                <w:rFonts w:ascii="Times New Roman" w:hAnsi="Times New Roman" w:cs="Times New Roman"/>
                <w:sz w:val="22"/>
                <w:szCs w:val="22"/>
                <w:lang w:eastAsia="en-US"/>
              </w:rPr>
              <w:t xml:space="preserve">š Lietuvoje įsteigtų subjektų </w:t>
            </w:r>
            <w:r w:rsidRPr="00286961">
              <w:rPr>
                <w:rFonts w:ascii="Times New Roman" w:hAnsi="Times New Roman" w:cs="Times New Roman"/>
                <w:bCs/>
                <w:sz w:val="22"/>
                <w:szCs w:val="22"/>
              </w:rPr>
              <w:t>prašoma:</w:t>
            </w:r>
          </w:p>
          <w:p w14:paraId="00F86CAA" w14:textId="77777777" w:rsidR="002834D7" w:rsidRPr="00286961" w:rsidRDefault="002834D7" w:rsidP="002834D7">
            <w:pPr>
              <w:pStyle w:val="Betarp"/>
              <w:jc w:val="both"/>
              <w:rPr>
                <w:rFonts w:ascii="Times New Roman" w:hAnsi="Times New Roman" w:cs="Times New Roman"/>
                <w:bCs/>
                <w:sz w:val="22"/>
                <w:szCs w:val="22"/>
              </w:rPr>
            </w:pPr>
            <w:r w:rsidRPr="00286961">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0" w:history="1">
              <w:r w:rsidRPr="00286961">
                <w:rPr>
                  <w:rStyle w:val="Hipersaitas"/>
                  <w:rFonts w:ascii="Times New Roman" w:hAnsi="Times New Roman" w:cs="Times New Roman"/>
                  <w:bCs/>
                  <w:sz w:val="22"/>
                  <w:szCs w:val="22"/>
                  <w:u w:val="single"/>
                </w:rPr>
                <w:t>http://draudejai.sodra.lt/draudeju_viesi_duomenys/</w:t>
              </w:r>
            </w:hyperlink>
            <w:r w:rsidRPr="00286961">
              <w:rPr>
                <w:rFonts w:ascii="Times New Roman" w:hAnsi="Times New Roman" w:cs="Times New Roman"/>
                <w:bCs/>
                <w:sz w:val="22"/>
                <w:szCs w:val="22"/>
              </w:rPr>
              <w:t>.</w:t>
            </w:r>
          </w:p>
          <w:p w14:paraId="556D6CAE" w14:textId="77777777" w:rsidR="002834D7" w:rsidRPr="00286961" w:rsidRDefault="002834D7" w:rsidP="002834D7">
            <w:pPr>
              <w:pStyle w:val="Betarp"/>
              <w:jc w:val="both"/>
              <w:rPr>
                <w:rFonts w:ascii="Times New Roman" w:hAnsi="Times New Roman" w:cs="Times New Roman"/>
                <w:b/>
                <w:bCs/>
                <w:sz w:val="22"/>
                <w:szCs w:val="22"/>
              </w:rPr>
            </w:pPr>
          </w:p>
          <w:p w14:paraId="61EF2E85" w14:textId="77777777" w:rsidR="002834D7" w:rsidRPr="00286961" w:rsidRDefault="002834D7" w:rsidP="002834D7">
            <w:pPr>
              <w:pStyle w:val="Betarp"/>
              <w:jc w:val="both"/>
              <w:rPr>
                <w:rFonts w:ascii="Times New Roman" w:hAnsi="Times New Roman" w:cs="Times New Roman"/>
                <w:sz w:val="22"/>
                <w:szCs w:val="22"/>
              </w:rPr>
            </w:pPr>
            <w:r w:rsidRPr="00286961">
              <w:rPr>
                <w:rFonts w:ascii="Times New Roman" w:hAnsi="Times New Roman" w:cs="Times New Roman"/>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w:t>
            </w:r>
            <w:r w:rsidRPr="00286961">
              <w:rPr>
                <w:rFonts w:ascii="Times New Roman" w:hAnsi="Times New Roman" w:cs="Times New Roman"/>
                <w:sz w:val="22"/>
                <w:szCs w:val="22"/>
              </w:rPr>
              <w:lastRenderedPageBreak/>
              <w:t>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FD88B6B" w14:textId="77777777" w:rsidR="002834D7" w:rsidRPr="00286961" w:rsidRDefault="002834D7" w:rsidP="002834D7">
            <w:pPr>
              <w:pStyle w:val="Betarp"/>
              <w:jc w:val="both"/>
              <w:rPr>
                <w:rFonts w:ascii="Times New Roman" w:hAnsi="Times New Roman" w:cs="Times New Roman"/>
                <w:b/>
                <w:bCs/>
                <w:sz w:val="22"/>
                <w:szCs w:val="22"/>
              </w:rPr>
            </w:pPr>
          </w:p>
          <w:p w14:paraId="21695F51" w14:textId="77777777" w:rsidR="002834D7" w:rsidRPr="00286961" w:rsidRDefault="002834D7" w:rsidP="002834D7">
            <w:pPr>
              <w:pStyle w:val="Betarp"/>
              <w:jc w:val="both"/>
              <w:rPr>
                <w:rFonts w:ascii="Times New Roman" w:hAnsi="Times New Roman" w:cs="Times New Roman"/>
                <w:sz w:val="22"/>
                <w:szCs w:val="22"/>
              </w:rPr>
            </w:pPr>
            <w:r w:rsidRPr="00286961">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27A58ED" w14:textId="77777777" w:rsidR="002834D7" w:rsidRPr="00286961" w:rsidRDefault="002834D7" w:rsidP="002834D7">
            <w:pPr>
              <w:pStyle w:val="Betarp"/>
              <w:jc w:val="both"/>
              <w:rPr>
                <w:rFonts w:ascii="Times New Roman" w:hAnsi="Times New Roman" w:cs="Times New Roman"/>
                <w:b/>
                <w:bCs/>
                <w:sz w:val="22"/>
                <w:szCs w:val="22"/>
              </w:rPr>
            </w:pPr>
          </w:p>
          <w:p w14:paraId="0AB26646" w14:textId="77777777" w:rsidR="002834D7" w:rsidRPr="00286961" w:rsidRDefault="002834D7" w:rsidP="002834D7">
            <w:pPr>
              <w:pStyle w:val="Betarp"/>
              <w:jc w:val="both"/>
              <w:rPr>
                <w:rFonts w:ascii="Times New Roman" w:hAnsi="Times New Roman" w:cs="Times New Roman"/>
                <w:sz w:val="22"/>
                <w:szCs w:val="22"/>
              </w:rPr>
            </w:pPr>
            <w:r w:rsidRPr="00286961">
              <w:rPr>
                <w:rFonts w:ascii="Times New Roman" w:hAnsi="Times New Roman" w:cs="Times New Roman"/>
                <w:sz w:val="22"/>
                <w:szCs w:val="22"/>
                <w:lang w:eastAsia="en-US"/>
              </w:rPr>
              <w:t>Iš ne Lietuvoje įsteigtų subjektų reikalaujama:</w:t>
            </w:r>
          </w:p>
          <w:p w14:paraId="790A4DAA" w14:textId="77777777" w:rsidR="002834D7" w:rsidRPr="00286961" w:rsidRDefault="002834D7" w:rsidP="002834D7">
            <w:pPr>
              <w:pStyle w:val="Betarp"/>
              <w:numPr>
                <w:ilvl w:val="0"/>
                <w:numId w:val="8"/>
              </w:numPr>
              <w:ind w:left="314"/>
              <w:jc w:val="both"/>
              <w:rPr>
                <w:rFonts w:ascii="Times New Roman" w:hAnsi="Times New Roman" w:cs="Times New Roman"/>
                <w:b/>
                <w:bCs/>
                <w:sz w:val="22"/>
                <w:szCs w:val="22"/>
              </w:rPr>
            </w:pPr>
            <w:r w:rsidRPr="00286961">
              <w:rPr>
                <w:rFonts w:ascii="Times New Roman" w:hAnsi="Times New Roman" w:cs="Times New Roman"/>
                <w:sz w:val="22"/>
                <w:szCs w:val="22"/>
              </w:rPr>
              <w:t>atitinkamos užsienio šalies kompetentingos institucijos dokumento</w:t>
            </w:r>
            <w:r w:rsidRPr="00286961">
              <w:rPr>
                <w:rStyle w:val="Puslapioinaosnuoroda"/>
                <w:rFonts w:ascii="Times New Roman" w:hAnsi="Times New Roman" w:cs="Times New Roman"/>
                <w:sz w:val="22"/>
                <w:szCs w:val="22"/>
              </w:rPr>
              <w:footnoteReference w:id="4"/>
            </w:r>
            <w:r w:rsidRPr="00286961">
              <w:rPr>
                <w:rFonts w:ascii="Times New Roman" w:hAnsi="Times New Roman" w:cs="Times New Roman"/>
                <w:sz w:val="22"/>
                <w:szCs w:val="22"/>
              </w:rPr>
              <w:t>.</w:t>
            </w:r>
          </w:p>
          <w:p w14:paraId="1B52627A" w14:textId="77777777" w:rsidR="002834D7" w:rsidRPr="00286961" w:rsidRDefault="002834D7" w:rsidP="002834D7">
            <w:pPr>
              <w:pStyle w:val="Betarp"/>
              <w:jc w:val="both"/>
              <w:rPr>
                <w:rFonts w:ascii="Times New Roman" w:hAnsi="Times New Roman" w:cs="Times New Roman"/>
                <w:b/>
                <w:bCs/>
                <w:sz w:val="22"/>
                <w:szCs w:val="22"/>
              </w:rPr>
            </w:pPr>
          </w:p>
          <w:p w14:paraId="4298B591" w14:textId="77777777" w:rsidR="002834D7" w:rsidRPr="00286961" w:rsidRDefault="002834D7" w:rsidP="002834D7">
            <w:pPr>
              <w:pStyle w:val="Betarp"/>
              <w:jc w:val="both"/>
              <w:rPr>
                <w:rFonts w:ascii="Times New Roman" w:hAnsi="Times New Roman" w:cs="Times New Roman"/>
                <w:i/>
                <w:iCs/>
                <w:sz w:val="22"/>
                <w:szCs w:val="22"/>
              </w:rPr>
            </w:pPr>
            <w:r w:rsidRPr="00286961">
              <w:rPr>
                <w:rFonts w:ascii="Times New Roman" w:hAnsi="Times New Roman" w:cs="Times New Roman"/>
                <w:sz w:val="22"/>
                <w:szCs w:val="22"/>
              </w:rPr>
              <w:t xml:space="preserve">Nurodyti dokumentai turi būti  išduoti ne anksčiau kaip </w:t>
            </w:r>
            <w:r w:rsidRPr="00286961">
              <w:rPr>
                <w:rFonts w:ascii="Times New Roman" w:hAnsi="Times New Roman" w:cs="Times New Roman"/>
                <w:b/>
                <w:bCs/>
                <w:sz w:val="22"/>
                <w:szCs w:val="22"/>
              </w:rPr>
              <w:t>120 dienų</w:t>
            </w:r>
            <w:r w:rsidRPr="00286961">
              <w:rPr>
                <w:rFonts w:ascii="Times New Roman" w:hAnsi="Times New Roman" w:cs="Times New Roman"/>
                <w:sz w:val="22"/>
                <w:szCs w:val="22"/>
              </w:rPr>
              <w:t xml:space="preserve"> iki </w:t>
            </w:r>
            <w:r w:rsidRPr="0028696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286961">
              <w:rPr>
                <w:rFonts w:ascii="Times New Roman" w:eastAsia="Times New Roman" w:hAnsi="Times New Roman" w:cs="Times New Roman"/>
                <w:sz w:val="22"/>
                <w:szCs w:val="22"/>
              </w:rPr>
              <w:t>umentus</w:t>
            </w:r>
            <w:r w:rsidRPr="00286961">
              <w:rPr>
                <w:rFonts w:ascii="Times New Roman" w:hAnsi="Times New Roman" w:cs="Times New Roman"/>
                <w:sz w:val="22"/>
                <w:szCs w:val="22"/>
              </w:rPr>
              <w:t xml:space="preserve">. </w:t>
            </w:r>
            <w:r w:rsidRPr="00286961">
              <w:rPr>
                <w:rFonts w:ascii="Times New Roman" w:hAnsi="Times New Roman" w:cs="Times New Roman"/>
                <w:b/>
                <w:bCs/>
                <w:i/>
                <w:iCs/>
                <w:sz w:val="22"/>
                <w:szCs w:val="22"/>
              </w:rPr>
              <w:t>Pavyzdys</w:t>
            </w:r>
            <w:r w:rsidRPr="00286961">
              <w:rPr>
                <w:rFonts w:ascii="Times New Roman" w:hAnsi="Times New Roman" w:cs="Times New Roman"/>
                <w:i/>
                <w:iCs/>
                <w:sz w:val="22"/>
                <w:szCs w:val="22"/>
              </w:rPr>
              <w:t>: Jeigu perkančioji organizacija 2022-10-10 kreipėsi į tiekėją prašydama iki 2022-10-14 pateikti įrodančius dokumentus, jie turi būti išduoti ne anksčiau kaip 120 dienų, jas skaičiuojant atgal nuo 2022-10-14.</w:t>
            </w:r>
          </w:p>
          <w:p w14:paraId="777A4DF2" w14:textId="77777777" w:rsidR="002834D7" w:rsidRPr="00286961" w:rsidRDefault="002834D7" w:rsidP="002834D7">
            <w:pPr>
              <w:pStyle w:val="Betarp"/>
              <w:jc w:val="both"/>
              <w:rPr>
                <w:rFonts w:ascii="Times New Roman" w:hAnsi="Times New Roman" w:cs="Times New Roman"/>
                <w:b/>
                <w:bCs/>
                <w:sz w:val="22"/>
                <w:szCs w:val="22"/>
              </w:rPr>
            </w:pPr>
          </w:p>
          <w:p w14:paraId="2A0D27B0" w14:textId="77777777" w:rsidR="002834D7" w:rsidRPr="00286961" w:rsidRDefault="002834D7" w:rsidP="002834D7">
            <w:pPr>
              <w:pStyle w:val="Betarp"/>
              <w:jc w:val="both"/>
              <w:rPr>
                <w:rFonts w:ascii="Times New Roman" w:hAnsi="Times New Roman" w:cs="Times New Roman"/>
                <w:sz w:val="22"/>
                <w:szCs w:val="22"/>
              </w:rPr>
            </w:pPr>
            <w:r w:rsidRPr="00286961">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5B85EA2" w14:textId="77777777" w:rsidR="002834D7" w:rsidRPr="00286961" w:rsidRDefault="002834D7" w:rsidP="002834D7">
            <w:pPr>
              <w:pStyle w:val="Betarp"/>
              <w:jc w:val="both"/>
              <w:rPr>
                <w:rFonts w:ascii="Times New Roman" w:hAnsi="Times New Roman" w:cs="Times New Roman"/>
                <w:sz w:val="22"/>
                <w:szCs w:val="22"/>
              </w:rPr>
            </w:pPr>
          </w:p>
          <w:p w14:paraId="06EDAD17" w14:textId="77777777" w:rsidR="002834D7" w:rsidRPr="00286961" w:rsidRDefault="002834D7" w:rsidP="002834D7">
            <w:pPr>
              <w:pStyle w:val="Betarp"/>
              <w:jc w:val="both"/>
              <w:rPr>
                <w:rFonts w:ascii="Times New Roman" w:hAnsi="Times New Roman" w:cs="Times New Roman"/>
                <w:b/>
                <w:bCs/>
                <w:i/>
                <w:iCs/>
                <w:sz w:val="22"/>
                <w:szCs w:val="22"/>
              </w:rPr>
            </w:pPr>
            <w:r w:rsidRPr="00286961">
              <w:rPr>
                <w:rFonts w:ascii="Times New Roman" w:hAnsi="Times New Roman" w:cs="Times New Roman"/>
                <w:b/>
                <w:bCs/>
                <w:i/>
                <w:iCs/>
                <w:sz w:val="22"/>
                <w:szCs w:val="22"/>
              </w:rPr>
              <w:t>PASTABA</w:t>
            </w:r>
          </w:p>
          <w:p w14:paraId="6715FADC" w14:textId="77777777" w:rsidR="002834D7" w:rsidRPr="00286961" w:rsidRDefault="002834D7" w:rsidP="002834D7">
            <w:pPr>
              <w:pStyle w:val="Betarp"/>
              <w:jc w:val="both"/>
              <w:rPr>
                <w:rFonts w:ascii="Times New Roman" w:hAnsi="Times New Roman" w:cs="Times New Roman"/>
                <w:sz w:val="22"/>
                <w:szCs w:val="22"/>
              </w:rPr>
            </w:pPr>
            <w:r w:rsidRPr="00286961">
              <w:rPr>
                <w:rFonts w:ascii="Times New Roman" w:hAnsi="Times New Roman" w:cs="Times New Roman"/>
                <w:sz w:val="22"/>
                <w:szCs w:val="22"/>
              </w:rPr>
              <w:lastRenderedPageBreak/>
              <w:t>Pažymų, patvirtinančių VPĮ 46 straipsnyje nurodytų tiekėjo pašalinimo pagrindų nebuvimą, pateikti nereikalaujama. Jų perkančioji organizacija reikalaus tik turėdama pagrįstų abejonių dėl tiekėjo patikimumo.</w:t>
            </w:r>
          </w:p>
          <w:p w14:paraId="6D1C3176" w14:textId="076DAA1B" w:rsidR="00D271E1" w:rsidRPr="00286961" w:rsidRDefault="00D271E1" w:rsidP="0021224A">
            <w:pPr>
              <w:pStyle w:val="Betarp"/>
              <w:jc w:val="both"/>
              <w:rPr>
                <w:rFonts w:ascii="Times New Roman" w:hAnsi="Times New Roman" w:cs="Times New Roman"/>
                <w:b/>
                <w:bCs/>
                <w:sz w:val="22"/>
                <w:szCs w:val="22"/>
              </w:rPr>
            </w:pPr>
          </w:p>
        </w:tc>
      </w:tr>
      <w:tr w:rsidR="00D271E1" w:rsidRPr="00286961" w14:paraId="11E3C98D" w14:textId="77777777" w:rsidTr="0021224A">
        <w:tc>
          <w:tcPr>
            <w:tcW w:w="31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59B480" w14:textId="77777777" w:rsidR="00D271E1" w:rsidRPr="00286961" w:rsidRDefault="00D271E1" w:rsidP="0021224A">
            <w:pPr>
              <w:pStyle w:val="Betarp"/>
              <w:numPr>
                <w:ilvl w:val="0"/>
                <w:numId w:val="3"/>
              </w:numPr>
              <w:ind w:left="0" w:firstLine="0"/>
              <w:rPr>
                <w:rFonts w:ascii="Times New Roman" w:hAnsi="Times New Roman" w:cs="Times New Roman"/>
                <w:b/>
                <w:bCs/>
                <w:sz w:val="22"/>
                <w:szCs w:val="22"/>
              </w:rPr>
            </w:pPr>
          </w:p>
        </w:tc>
        <w:tc>
          <w:tcPr>
            <w:tcW w:w="200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6E4F91" w14:textId="77777777" w:rsidR="00D271E1" w:rsidRPr="00286961" w:rsidRDefault="00D271E1" w:rsidP="0021224A">
            <w:pPr>
              <w:pStyle w:val="Betarp"/>
              <w:jc w:val="both"/>
              <w:rPr>
                <w:rFonts w:ascii="Times New Roman" w:hAnsi="Times New Roman" w:cs="Times New Roman"/>
                <w:b/>
                <w:bCs/>
                <w:sz w:val="22"/>
                <w:szCs w:val="22"/>
              </w:rPr>
            </w:pPr>
            <w:r w:rsidRPr="00286961">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70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EF48F0" w14:textId="77777777" w:rsidR="00D271E1" w:rsidRPr="00286961" w:rsidRDefault="00D271E1" w:rsidP="0021224A">
            <w:pPr>
              <w:pStyle w:val="Betarp"/>
              <w:jc w:val="both"/>
              <w:rPr>
                <w:rFonts w:ascii="Times New Roman" w:eastAsia="Yu Mincho" w:hAnsi="Times New Roman" w:cs="Times New Roman"/>
                <w:b/>
                <w:bCs/>
                <w:sz w:val="22"/>
                <w:szCs w:val="22"/>
              </w:rPr>
            </w:pPr>
            <w:r w:rsidRPr="00286961">
              <w:rPr>
                <w:rFonts w:ascii="Times New Roman" w:eastAsia="Yu Mincho" w:hAnsi="Times New Roman" w:cs="Times New Roman"/>
                <w:b/>
                <w:bCs/>
                <w:sz w:val="22"/>
                <w:szCs w:val="22"/>
              </w:rPr>
              <w:t>VPĮ 46 straipsnio 4 dalies 1 punktas</w:t>
            </w:r>
          </w:p>
          <w:p w14:paraId="6ECE022A" w14:textId="77777777" w:rsidR="00D271E1" w:rsidRPr="00286961" w:rsidRDefault="00D271E1" w:rsidP="0021224A">
            <w:pPr>
              <w:pStyle w:val="Betarp"/>
              <w:jc w:val="both"/>
              <w:rPr>
                <w:rFonts w:ascii="Times New Roman" w:eastAsia="Yu Mincho" w:hAnsi="Times New Roman" w:cs="Times New Roman"/>
                <w:sz w:val="22"/>
                <w:szCs w:val="22"/>
              </w:rPr>
            </w:pPr>
          </w:p>
          <w:p w14:paraId="7036036F" w14:textId="77777777" w:rsidR="00D271E1" w:rsidRPr="00286961" w:rsidRDefault="00D271E1" w:rsidP="0021224A">
            <w:pPr>
              <w:pStyle w:val="Betarp"/>
              <w:jc w:val="both"/>
              <w:rPr>
                <w:rFonts w:ascii="Times New Roman" w:eastAsia="Yu Mincho" w:hAnsi="Times New Roman" w:cs="Times New Roman"/>
                <w:sz w:val="22"/>
                <w:szCs w:val="22"/>
                <w:lang w:eastAsia="en-US"/>
              </w:rPr>
            </w:pPr>
            <w:r w:rsidRPr="00286961">
              <w:rPr>
                <w:rFonts w:ascii="Times New Roman" w:eastAsia="Yu Mincho" w:hAnsi="Times New Roman" w:cs="Times New Roman"/>
                <w:sz w:val="22"/>
                <w:szCs w:val="22"/>
              </w:rPr>
              <w:t>EBVPD III dalies C10 punktas</w:t>
            </w:r>
          </w:p>
        </w:tc>
        <w:tc>
          <w:tcPr>
            <w:tcW w:w="19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2EB507" w14:textId="77777777" w:rsidR="00D271E1" w:rsidRPr="00286961" w:rsidRDefault="00D271E1" w:rsidP="0021224A">
            <w:pPr>
              <w:pStyle w:val="Betarp"/>
              <w:jc w:val="both"/>
              <w:rPr>
                <w:rFonts w:ascii="Times New Roman" w:hAnsi="Times New Roman" w:cs="Times New Roman"/>
                <w:sz w:val="22"/>
                <w:szCs w:val="22"/>
                <w:lang w:eastAsia="en-US"/>
              </w:rPr>
            </w:pPr>
            <w:r w:rsidRPr="00286961">
              <w:rPr>
                <w:rFonts w:ascii="Times New Roman" w:hAnsi="Times New Roman" w:cs="Times New Roman"/>
                <w:sz w:val="22"/>
                <w:szCs w:val="22"/>
                <w:lang w:eastAsia="en-US"/>
              </w:rPr>
              <w:t>Iš Lietuvoje įsteigtų subjektų įrodančių dokumentų nereikalaujama. Užtenka pateikto EBVPD.</w:t>
            </w:r>
          </w:p>
        </w:tc>
      </w:tr>
      <w:tr w:rsidR="00D271E1" w:rsidRPr="00286961" w14:paraId="298FC6F6" w14:textId="77777777" w:rsidTr="0021224A">
        <w:tc>
          <w:tcPr>
            <w:tcW w:w="31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B7F14C" w14:textId="77777777" w:rsidR="00D271E1" w:rsidRPr="00286961" w:rsidRDefault="00D271E1" w:rsidP="0021224A">
            <w:pPr>
              <w:pStyle w:val="Betarp"/>
              <w:numPr>
                <w:ilvl w:val="0"/>
                <w:numId w:val="3"/>
              </w:numPr>
              <w:ind w:left="0" w:firstLine="0"/>
              <w:rPr>
                <w:rFonts w:ascii="Times New Roman" w:hAnsi="Times New Roman" w:cs="Times New Roman"/>
                <w:b/>
                <w:bCs/>
                <w:sz w:val="22"/>
                <w:szCs w:val="22"/>
              </w:rPr>
            </w:pPr>
          </w:p>
        </w:tc>
        <w:tc>
          <w:tcPr>
            <w:tcW w:w="200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B0F0F7" w14:textId="77777777" w:rsidR="00D271E1" w:rsidRPr="00286961" w:rsidRDefault="00D271E1" w:rsidP="0021224A">
            <w:pPr>
              <w:pStyle w:val="Betarp"/>
              <w:jc w:val="both"/>
              <w:rPr>
                <w:rFonts w:ascii="Times New Roman" w:hAnsi="Times New Roman" w:cs="Times New Roman"/>
                <w:b/>
                <w:bCs/>
                <w:sz w:val="22"/>
                <w:szCs w:val="22"/>
              </w:rPr>
            </w:pPr>
            <w:r w:rsidRPr="00286961">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7818ECF9" w14:textId="77777777" w:rsidR="00D271E1" w:rsidRPr="00286961" w:rsidRDefault="00D271E1" w:rsidP="0021224A">
            <w:pPr>
              <w:pStyle w:val="Betarp"/>
              <w:jc w:val="both"/>
              <w:rPr>
                <w:rFonts w:ascii="Times New Roman" w:hAnsi="Times New Roman" w:cs="Times New Roman"/>
                <w:b/>
                <w:bCs/>
                <w:sz w:val="22"/>
                <w:szCs w:val="22"/>
              </w:rPr>
            </w:pPr>
            <w:r w:rsidRPr="00286961">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70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4803F7" w14:textId="77777777" w:rsidR="00D271E1" w:rsidRPr="00286961" w:rsidRDefault="00D271E1" w:rsidP="0021224A">
            <w:pPr>
              <w:pStyle w:val="Betarp"/>
              <w:jc w:val="both"/>
              <w:rPr>
                <w:rFonts w:ascii="Times New Roman" w:eastAsia="Yu Mincho" w:hAnsi="Times New Roman" w:cs="Times New Roman"/>
                <w:b/>
                <w:bCs/>
                <w:sz w:val="22"/>
                <w:szCs w:val="22"/>
              </w:rPr>
            </w:pPr>
            <w:r w:rsidRPr="00286961">
              <w:rPr>
                <w:rFonts w:ascii="Times New Roman" w:eastAsia="Yu Mincho" w:hAnsi="Times New Roman" w:cs="Times New Roman"/>
                <w:b/>
                <w:bCs/>
                <w:sz w:val="22"/>
                <w:szCs w:val="22"/>
              </w:rPr>
              <w:t>VPĮ 46 straipsnio 4 dalies 2 punktas</w:t>
            </w:r>
          </w:p>
          <w:p w14:paraId="38CD1025" w14:textId="77777777" w:rsidR="00D271E1" w:rsidRPr="00286961" w:rsidRDefault="00D271E1" w:rsidP="0021224A">
            <w:pPr>
              <w:pStyle w:val="Betarp"/>
              <w:jc w:val="both"/>
              <w:rPr>
                <w:rFonts w:ascii="Times New Roman" w:eastAsia="Yu Mincho" w:hAnsi="Times New Roman" w:cs="Times New Roman"/>
                <w:sz w:val="22"/>
                <w:szCs w:val="22"/>
              </w:rPr>
            </w:pPr>
          </w:p>
          <w:p w14:paraId="2DF12732" w14:textId="77777777" w:rsidR="00D271E1" w:rsidRPr="00286961" w:rsidRDefault="00D271E1" w:rsidP="0021224A">
            <w:pPr>
              <w:pStyle w:val="Betarp"/>
              <w:jc w:val="both"/>
              <w:rPr>
                <w:rFonts w:ascii="Times New Roman" w:eastAsia="Yu Mincho" w:hAnsi="Times New Roman" w:cs="Times New Roman"/>
                <w:sz w:val="22"/>
                <w:szCs w:val="22"/>
              </w:rPr>
            </w:pPr>
            <w:r w:rsidRPr="00286961">
              <w:rPr>
                <w:rFonts w:ascii="Times New Roman" w:eastAsia="Yu Mincho" w:hAnsi="Times New Roman" w:cs="Times New Roman"/>
                <w:sz w:val="22"/>
                <w:szCs w:val="22"/>
              </w:rPr>
              <w:t>EBVPD III dalies C12 punktas</w:t>
            </w:r>
          </w:p>
        </w:tc>
        <w:tc>
          <w:tcPr>
            <w:tcW w:w="19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797525" w14:textId="77777777" w:rsidR="00D271E1" w:rsidRPr="00286961" w:rsidRDefault="00D271E1" w:rsidP="0021224A">
            <w:pPr>
              <w:pStyle w:val="Betarp"/>
              <w:jc w:val="both"/>
              <w:rPr>
                <w:rFonts w:ascii="Times New Roman" w:hAnsi="Times New Roman" w:cs="Times New Roman"/>
                <w:sz w:val="22"/>
                <w:szCs w:val="22"/>
                <w:lang w:eastAsia="en-US"/>
              </w:rPr>
            </w:pPr>
            <w:r w:rsidRPr="00286961">
              <w:rPr>
                <w:rFonts w:ascii="Times New Roman" w:hAnsi="Times New Roman" w:cs="Times New Roman"/>
                <w:sz w:val="22"/>
                <w:szCs w:val="22"/>
                <w:lang w:eastAsia="en-US"/>
              </w:rPr>
              <w:t>Iš Lietuvoje įsteigtų subjektų įrodančių dokumentų nereikalaujama. Užtenka pateikto EBVPD.</w:t>
            </w:r>
          </w:p>
        </w:tc>
      </w:tr>
      <w:tr w:rsidR="00D271E1" w:rsidRPr="00286961" w14:paraId="4735EF74" w14:textId="77777777" w:rsidTr="0021224A">
        <w:tc>
          <w:tcPr>
            <w:tcW w:w="31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D09FE4" w14:textId="77777777" w:rsidR="00D271E1" w:rsidRPr="00286961" w:rsidRDefault="00D271E1" w:rsidP="0021224A">
            <w:pPr>
              <w:pStyle w:val="Betarp"/>
              <w:numPr>
                <w:ilvl w:val="0"/>
                <w:numId w:val="3"/>
              </w:numPr>
              <w:ind w:left="0" w:firstLine="0"/>
              <w:rPr>
                <w:rFonts w:ascii="Times New Roman" w:hAnsi="Times New Roman" w:cs="Times New Roman"/>
                <w:b/>
                <w:bCs/>
                <w:sz w:val="22"/>
                <w:szCs w:val="22"/>
              </w:rPr>
            </w:pPr>
          </w:p>
        </w:tc>
        <w:tc>
          <w:tcPr>
            <w:tcW w:w="200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929D1B" w14:textId="77777777" w:rsidR="00D271E1" w:rsidRPr="00286961" w:rsidRDefault="00D271E1" w:rsidP="0021224A">
            <w:pPr>
              <w:pStyle w:val="Betarp"/>
              <w:jc w:val="both"/>
              <w:rPr>
                <w:rFonts w:ascii="Times New Roman" w:hAnsi="Times New Roman" w:cs="Times New Roman"/>
                <w:b/>
                <w:bCs/>
                <w:sz w:val="22"/>
                <w:szCs w:val="22"/>
              </w:rPr>
            </w:pPr>
            <w:r w:rsidRPr="00286961">
              <w:rPr>
                <w:rFonts w:ascii="Times New Roman" w:hAnsi="Times New Roman" w:cs="Times New Roman"/>
                <w:sz w:val="22"/>
                <w:szCs w:val="22"/>
              </w:rPr>
              <w:t>Pažeista konkurencija, kaip nustatyta VPĮ 27 straipsnio 3 ir 4 dalyse, ir atitinkamos padėties negalima ištaisyti.</w:t>
            </w:r>
          </w:p>
        </w:tc>
        <w:tc>
          <w:tcPr>
            <w:tcW w:w="70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A20640" w14:textId="77777777" w:rsidR="00D271E1" w:rsidRPr="00286961" w:rsidRDefault="00D271E1" w:rsidP="0021224A">
            <w:pPr>
              <w:pStyle w:val="Betarp"/>
              <w:jc w:val="both"/>
              <w:rPr>
                <w:rFonts w:ascii="Times New Roman" w:eastAsia="Yu Mincho" w:hAnsi="Times New Roman" w:cs="Times New Roman"/>
                <w:b/>
                <w:bCs/>
                <w:sz w:val="22"/>
                <w:szCs w:val="22"/>
              </w:rPr>
            </w:pPr>
            <w:r w:rsidRPr="00286961">
              <w:rPr>
                <w:rFonts w:ascii="Times New Roman" w:eastAsia="Yu Mincho" w:hAnsi="Times New Roman" w:cs="Times New Roman"/>
                <w:b/>
                <w:bCs/>
                <w:sz w:val="22"/>
                <w:szCs w:val="22"/>
              </w:rPr>
              <w:t>VPĮ 46 straipsnio 4 dalies 3 punktas</w:t>
            </w:r>
          </w:p>
          <w:p w14:paraId="4ED69F3D" w14:textId="77777777" w:rsidR="00D271E1" w:rsidRPr="00286961" w:rsidRDefault="00D271E1" w:rsidP="0021224A">
            <w:pPr>
              <w:pStyle w:val="Betarp"/>
              <w:jc w:val="both"/>
              <w:rPr>
                <w:rFonts w:ascii="Times New Roman" w:eastAsia="Yu Mincho" w:hAnsi="Times New Roman" w:cs="Times New Roman"/>
                <w:sz w:val="22"/>
                <w:szCs w:val="22"/>
              </w:rPr>
            </w:pPr>
          </w:p>
          <w:p w14:paraId="1AA7C6C5" w14:textId="77777777" w:rsidR="00D271E1" w:rsidRPr="00286961" w:rsidRDefault="00D271E1" w:rsidP="0021224A">
            <w:pPr>
              <w:pStyle w:val="Betarp"/>
              <w:jc w:val="both"/>
              <w:rPr>
                <w:rFonts w:ascii="Times New Roman" w:eastAsia="Yu Mincho" w:hAnsi="Times New Roman" w:cs="Times New Roman"/>
                <w:sz w:val="22"/>
                <w:szCs w:val="22"/>
                <w:lang w:eastAsia="en-US"/>
              </w:rPr>
            </w:pPr>
            <w:r w:rsidRPr="00286961">
              <w:rPr>
                <w:rFonts w:ascii="Times New Roman" w:eastAsia="Yu Mincho" w:hAnsi="Times New Roman" w:cs="Times New Roman"/>
                <w:sz w:val="22"/>
                <w:szCs w:val="22"/>
              </w:rPr>
              <w:t>EBVPD III dalies C13 punktas</w:t>
            </w:r>
            <w:r w:rsidRPr="00286961">
              <w:rPr>
                <w:rFonts w:ascii="Times New Roman" w:eastAsia="Yu Mincho" w:hAnsi="Times New Roman" w:cs="Times New Roman"/>
                <w:sz w:val="22"/>
                <w:szCs w:val="22"/>
                <w:lang w:eastAsia="en-US"/>
              </w:rPr>
              <w:t xml:space="preserve"> </w:t>
            </w:r>
          </w:p>
        </w:tc>
        <w:tc>
          <w:tcPr>
            <w:tcW w:w="19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8144B7" w14:textId="77777777" w:rsidR="00D271E1" w:rsidRPr="00286961" w:rsidRDefault="00D271E1" w:rsidP="0021224A">
            <w:pPr>
              <w:pStyle w:val="Betarp"/>
              <w:jc w:val="both"/>
              <w:rPr>
                <w:rFonts w:ascii="Times New Roman" w:hAnsi="Times New Roman" w:cs="Times New Roman"/>
                <w:sz w:val="22"/>
                <w:szCs w:val="22"/>
                <w:lang w:eastAsia="en-US"/>
              </w:rPr>
            </w:pPr>
            <w:r w:rsidRPr="00286961">
              <w:rPr>
                <w:rFonts w:ascii="Times New Roman" w:hAnsi="Times New Roman" w:cs="Times New Roman"/>
                <w:sz w:val="22"/>
                <w:szCs w:val="22"/>
                <w:lang w:eastAsia="en-US"/>
              </w:rPr>
              <w:t>Iš Lietuvoje įsteigtų subjektų įrodančių dokumentų nereikalaujama. Užtenka pateikto EBVPD.</w:t>
            </w:r>
          </w:p>
        </w:tc>
      </w:tr>
      <w:tr w:rsidR="00D271E1" w:rsidRPr="00286961" w14:paraId="04F22ED7" w14:textId="77777777" w:rsidTr="0021224A">
        <w:tc>
          <w:tcPr>
            <w:tcW w:w="31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02036" w14:textId="77777777" w:rsidR="00D271E1" w:rsidRPr="00286961" w:rsidRDefault="00D271E1" w:rsidP="0021224A">
            <w:pPr>
              <w:pStyle w:val="Betarp"/>
              <w:numPr>
                <w:ilvl w:val="0"/>
                <w:numId w:val="3"/>
              </w:numPr>
              <w:ind w:left="0" w:firstLine="0"/>
              <w:rPr>
                <w:rFonts w:ascii="Times New Roman" w:hAnsi="Times New Roman" w:cs="Times New Roman"/>
                <w:b/>
                <w:bCs/>
                <w:sz w:val="22"/>
                <w:szCs w:val="22"/>
              </w:rPr>
            </w:pPr>
          </w:p>
        </w:tc>
        <w:tc>
          <w:tcPr>
            <w:tcW w:w="200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50A71D" w14:textId="77777777" w:rsidR="00D271E1" w:rsidRPr="00286961" w:rsidRDefault="00D271E1" w:rsidP="0021224A">
            <w:pPr>
              <w:pStyle w:val="Betarp"/>
              <w:jc w:val="both"/>
              <w:rPr>
                <w:rFonts w:ascii="Times New Roman" w:hAnsi="Times New Roman" w:cs="Times New Roman"/>
                <w:sz w:val="22"/>
                <w:szCs w:val="22"/>
              </w:rPr>
            </w:pPr>
            <w:r w:rsidRPr="00286961">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127C1CD" w14:textId="77777777" w:rsidR="00D271E1" w:rsidRPr="00286961" w:rsidRDefault="00D271E1" w:rsidP="0021224A">
            <w:pPr>
              <w:pStyle w:val="Betarp"/>
              <w:jc w:val="both"/>
              <w:rPr>
                <w:rFonts w:ascii="Times New Roman" w:hAnsi="Times New Roman" w:cs="Times New Roman"/>
                <w:bCs/>
                <w:sz w:val="22"/>
                <w:szCs w:val="22"/>
              </w:rPr>
            </w:pPr>
            <w:r w:rsidRPr="00286961">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w:t>
            </w:r>
            <w:r w:rsidRPr="00286961">
              <w:rPr>
                <w:rFonts w:ascii="Times New Roman" w:hAnsi="Times New Roman" w:cs="Times New Roman"/>
                <w:bCs/>
                <w:sz w:val="22"/>
                <w:szCs w:val="22"/>
              </w:rPr>
              <w:lastRenderedPageBreak/>
              <w:t xml:space="preserve">patvirtinančių dokumentų, reikalaujamų pagal VPĮ 50 straipsnį, dėl ko per pastaruosius vienus metus buvo pašalintas iš pirkimo ar koncesijos suteikimo procedūrų. </w:t>
            </w:r>
          </w:p>
          <w:p w14:paraId="5D42AD24" w14:textId="77777777" w:rsidR="00D271E1" w:rsidRPr="00286961" w:rsidRDefault="00D271E1" w:rsidP="0021224A">
            <w:pPr>
              <w:pStyle w:val="Betarp"/>
              <w:jc w:val="both"/>
              <w:rPr>
                <w:rFonts w:ascii="Times New Roman" w:hAnsi="Times New Roman" w:cs="Times New Roman"/>
                <w:bCs/>
                <w:sz w:val="22"/>
                <w:szCs w:val="22"/>
              </w:rPr>
            </w:pPr>
            <w:r w:rsidRPr="00286961">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70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F913DF" w14:textId="77777777" w:rsidR="00D271E1" w:rsidRPr="00286961" w:rsidRDefault="00D271E1" w:rsidP="0021224A">
            <w:pPr>
              <w:pStyle w:val="Betarp"/>
              <w:jc w:val="both"/>
              <w:rPr>
                <w:rFonts w:ascii="Times New Roman" w:eastAsia="Yu Mincho" w:hAnsi="Times New Roman" w:cs="Times New Roman"/>
                <w:b/>
                <w:bCs/>
                <w:sz w:val="22"/>
                <w:szCs w:val="22"/>
              </w:rPr>
            </w:pPr>
            <w:r w:rsidRPr="00286961">
              <w:rPr>
                <w:rFonts w:ascii="Times New Roman" w:eastAsia="Yu Mincho" w:hAnsi="Times New Roman" w:cs="Times New Roman"/>
                <w:b/>
                <w:bCs/>
                <w:sz w:val="22"/>
                <w:szCs w:val="22"/>
              </w:rPr>
              <w:lastRenderedPageBreak/>
              <w:t>VPĮ 46 straipsnio 4 dalies 4 punktas</w:t>
            </w:r>
          </w:p>
          <w:p w14:paraId="2B7C2B07" w14:textId="77777777" w:rsidR="00D271E1" w:rsidRPr="00286961" w:rsidRDefault="00D271E1" w:rsidP="0021224A">
            <w:pPr>
              <w:pStyle w:val="Betarp"/>
              <w:jc w:val="both"/>
              <w:rPr>
                <w:rFonts w:ascii="Times New Roman" w:eastAsia="Yu Mincho" w:hAnsi="Times New Roman" w:cs="Times New Roman"/>
                <w:sz w:val="22"/>
                <w:szCs w:val="22"/>
              </w:rPr>
            </w:pPr>
          </w:p>
          <w:p w14:paraId="558B7D4A" w14:textId="77777777" w:rsidR="00D271E1" w:rsidRPr="00286961" w:rsidRDefault="00D271E1" w:rsidP="0021224A">
            <w:pPr>
              <w:pStyle w:val="Betarp"/>
              <w:jc w:val="both"/>
              <w:rPr>
                <w:rFonts w:ascii="Times New Roman" w:eastAsia="Yu Mincho" w:hAnsi="Times New Roman" w:cs="Times New Roman"/>
                <w:sz w:val="22"/>
                <w:szCs w:val="22"/>
                <w:lang w:eastAsia="en-US"/>
              </w:rPr>
            </w:pPr>
            <w:r w:rsidRPr="00286961">
              <w:rPr>
                <w:rFonts w:ascii="Times New Roman" w:eastAsia="Yu Mincho" w:hAnsi="Times New Roman" w:cs="Times New Roman"/>
                <w:sz w:val="22"/>
                <w:szCs w:val="22"/>
              </w:rPr>
              <w:t>EBVPD III dalies C15 punktas</w:t>
            </w:r>
            <w:r w:rsidRPr="00286961">
              <w:rPr>
                <w:rFonts w:ascii="Times New Roman" w:eastAsia="Yu Mincho" w:hAnsi="Times New Roman" w:cs="Times New Roman"/>
                <w:sz w:val="22"/>
                <w:szCs w:val="22"/>
                <w:lang w:eastAsia="en-US"/>
              </w:rPr>
              <w:t xml:space="preserve"> </w:t>
            </w:r>
          </w:p>
        </w:tc>
        <w:tc>
          <w:tcPr>
            <w:tcW w:w="19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52603D" w14:textId="77777777" w:rsidR="00D271E1" w:rsidRPr="00286961" w:rsidRDefault="00D271E1" w:rsidP="0021224A">
            <w:pPr>
              <w:pStyle w:val="Betarp"/>
              <w:jc w:val="both"/>
              <w:rPr>
                <w:rFonts w:ascii="Times New Roman" w:hAnsi="Times New Roman" w:cs="Times New Roman"/>
                <w:sz w:val="22"/>
                <w:szCs w:val="22"/>
                <w:lang w:eastAsia="en-US"/>
              </w:rPr>
            </w:pPr>
            <w:r w:rsidRPr="00286961">
              <w:rPr>
                <w:rFonts w:ascii="Times New Roman" w:hAnsi="Times New Roman" w:cs="Times New Roman"/>
                <w:sz w:val="22"/>
                <w:szCs w:val="22"/>
                <w:lang w:eastAsia="en-US"/>
              </w:rPr>
              <w:t>Iš Lietuvoje įsteigtų subjektų įrodančių dokumentų nereikalaujama. Užtenka pateikto EBVPD.</w:t>
            </w:r>
          </w:p>
          <w:p w14:paraId="6A42F4A0" w14:textId="77777777" w:rsidR="00D271E1" w:rsidRPr="00286961" w:rsidRDefault="00D271E1" w:rsidP="0021224A">
            <w:pPr>
              <w:pStyle w:val="Betarp"/>
              <w:jc w:val="both"/>
              <w:rPr>
                <w:rFonts w:ascii="Times New Roman" w:hAnsi="Times New Roman" w:cs="Times New Roman"/>
                <w:bCs/>
                <w:iCs/>
                <w:sz w:val="22"/>
                <w:szCs w:val="22"/>
                <w:lang w:eastAsia="en-US"/>
              </w:rPr>
            </w:pPr>
          </w:p>
          <w:p w14:paraId="25AF909E" w14:textId="77777777" w:rsidR="00D271E1" w:rsidRPr="00286961" w:rsidRDefault="00D271E1" w:rsidP="0021224A">
            <w:pPr>
              <w:pStyle w:val="Betarp"/>
              <w:jc w:val="both"/>
              <w:rPr>
                <w:rFonts w:ascii="Times New Roman" w:hAnsi="Times New Roman" w:cs="Times New Roman"/>
                <w:bCs/>
                <w:iCs/>
                <w:sz w:val="22"/>
                <w:szCs w:val="22"/>
                <w:lang w:eastAsia="en-US"/>
              </w:rPr>
            </w:pPr>
          </w:p>
          <w:p w14:paraId="5B4BC5DA" w14:textId="77777777" w:rsidR="00D271E1" w:rsidRPr="00286961" w:rsidRDefault="00D271E1" w:rsidP="0021224A">
            <w:pPr>
              <w:pStyle w:val="Betarp"/>
              <w:jc w:val="both"/>
              <w:rPr>
                <w:rFonts w:ascii="Times New Roman" w:hAnsi="Times New Roman" w:cs="Times New Roman"/>
                <w:sz w:val="22"/>
                <w:szCs w:val="22"/>
              </w:rPr>
            </w:pPr>
            <w:r w:rsidRPr="00286961">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hyperlink r:id="rId21" w:history="1">
              <w:r w:rsidRPr="00286961">
                <w:rPr>
                  <w:rStyle w:val="Hipersaitas"/>
                  <w:rFonts w:ascii="Times New Roman" w:hAnsi="Times New Roman" w:cs="Times New Roman"/>
                  <w:sz w:val="22"/>
                  <w:szCs w:val="22"/>
                </w:rPr>
                <w:t>https://vpt.lrv.lt/lt/nuorodos/kiti-duomenys/powerbi/melaginga-informacija-pateikusiu-tiekeju-sarasas-3/</w:t>
              </w:r>
            </w:hyperlink>
          </w:p>
        </w:tc>
      </w:tr>
      <w:tr w:rsidR="00D271E1" w:rsidRPr="00286961" w14:paraId="2CBCD095" w14:textId="77777777" w:rsidTr="0021224A">
        <w:tc>
          <w:tcPr>
            <w:tcW w:w="31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FB9E22" w14:textId="77777777" w:rsidR="00D271E1" w:rsidRPr="00286961" w:rsidRDefault="00D271E1" w:rsidP="0021224A">
            <w:pPr>
              <w:pStyle w:val="Betarp"/>
              <w:numPr>
                <w:ilvl w:val="0"/>
                <w:numId w:val="3"/>
              </w:numPr>
              <w:ind w:left="0" w:firstLine="0"/>
              <w:rPr>
                <w:rFonts w:ascii="Times New Roman" w:hAnsi="Times New Roman" w:cs="Times New Roman"/>
                <w:b/>
                <w:bCs/>
                <w:sz w:val="22"/>
                <w:szCs w:val="22"/>
              </w:rPr>
            </w:pPr>
          </w:p>
        </w:tc>
        <w:tc>
          <w:tcPr>
            <w:tcW w:w="200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EE68C0" w14:textId="77777777" w:rsidR="00D271E1" w:rsidRPr="00286961" w:rsidRDefault="00D271E1" w:rsidP="0021224A">
            <w:pPr>
              <w:pStyle w:val="Betarp"/>
              <w:jc w:val="both"/>
              <w:rPr>
                <w:rFonts w:ascii="Times New Roman" w:hAnsi="Times New Roman" w:cs="Times New Roman"/>
                <w:b/>
                <w:bCs/>
                <w:sz w:val="22"/>
                <w:szCs w:val="22"/>
              </w:rPr>
            </w:pPr>
            <w:r w:rsidRPr="00286961">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70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3564E4" w14:textId="77777777" w:rsidR="00D271E1" w:rsidRPr="00286961" w:rsidRDefault="00D271E1" w:rsidP="0021224A">
            <w:pPr>
              <w:pStyle w:val="Betarp"/>
              <w:jc w:val="both"/>
              <w:rPr>
                <w:rFonts w:ascii="Times New Roman" w:eastAsia="Yu Mincho" w:hAnsi="Times New Roman" w:cs="Times New Roman"/>
                <w:b/>
                <w:bCs/>
                <w:sz w:val="22"/>
                <w:szCs w:val="22"/>
              </w:rPr>
            </w:pPr>
            <w:r w:rsidRPr="00286961">
              <w:rPr>
                <w:rFonts w:ascii="Times New Roman" w:eastAsia="Yu Mincho" w:hAnsi="Times New Roman" w:cs="Times New Roman"/>
                <w:b/>
                <w:bCs/>
                <w:sz w:val="22"/>
                <w:szCs w:val="22"/>
              </w:rPr>
              <w:t>VPĮ 46 straipsnio 4 dalies 5 punktas</w:t>
            </w:r>
          </w:p>
          <w:p w14:paraId="406C622F" w14:textId="77777777" w:rsidR="00D271E1" w:rsidRPr="00286961" w:rsidRDefault="00D271E1" w:rsidP="0021224A">
            <w:pPr>
              <w:pStyle w:val="Betarp"/>
              <w:jc w:val="both"/>
              <w:rPr>
                <w:rFonts w:ascii="Times New Roman" w:eastAsia="Yu Mincho" w:hAnsi="Times New Roman" w:cs="Times New Roman"/>
                <w:sz w:val="22"/>
                <w:szCs w:val="22"/>
              </w:rPr>
            </w:pPr>
          </w:p>
          <w:p w14:paraId="18FF795F" w14:textId="77777777" w:rsidR="00D271E1" w:rsidRPr="00286961" w:rsidRDefault="00D271E1" w:rsidP="0021224A">
            <w:pPr>
              <w:pStyle w:val="Betarp"/>
              <w:jc w:val="both"/>
              <w:rPr>
                <w:rFonts w:ascii="Times New Roman" w:eastAsia="Yu Mincho" w:hAnsi="Times New Roman" w:cs="Times New Roman"/>
                <w:sz w:val="22"/>
                <w:szCs w:val="22"/>
              </w:rPr>
            </w:pPr>
            <w:r w:rsidRPr="00286961">
              <w:rPr>
                <w:rFonts w:ascii="Times New Roman" w:eastAsia="Yu Mincho" w:hAnsi="Times New Roman" w:cs="Times New Roman"/>
                <w:sz w:val="22"/>
                <w:szCs w:val="22"/>
              </w:rPr>
              <w:t>EBVPD</w:t>
            </w:r>
            <w:r w:rsidRPr="00286961">
              <w:rPr>
                <w:rFonts w:ascii="Times New Roman" w:eastAsia="Arial" w:hAnsi="Times New Roman" w:cs="Times New Roman"/>
                <w:sz w:val="22"/>
                <w:szCs w:val="22"/>
              </w:rPr>
              <w:t xml:space="preserve"> III dalies C15 punktas</w:t>
            </w:r>
          </w:p>
          <w:p w14:paraId="1BDFF241" w14:textId="77777777" w:rsidR="00D271E1" w:rsidRPr="00286961" w:rsidRDefault="00D271E1" w:rsidP="0021224A">
            <w:pPr>
              <w:pStyle w:val="Betarp"/>
              <w:jc w:val="both"/>
              <w:rPr>
                <w:rFonts w:ascii="Times New Roman" w:eastAsia="Yu Mincho" w:hAnsi="Times New Roman" w:cs="Times New Roman"/>
                <w:sz w:val="22"/>
                <w:szCs w:val="22"/>
                <w:lang w:eastAsia="en-US"/>
              </w:rPr>
            </w:pPr>
          </w:p>
          <w:p w14:paraId="795D58B0" w14:textId="77777777" w:rsidR="00D271E1" w:rsidRPr="00286961" w:rsidRDefault="00D271E1" w:rsidP="0021224A">
            <w:pPr>
              <w:pStyle w:val="Betarp"/>
              <w:jc w:val="both"/>
              <w:rPr>
                <w:rFonts w:ascii="Times New Roman" w:eastAsia="Yu Mincho" w:hAnsi="Times New Roman" w:cs="Times New Roman"/>
                <w:sz w:val="22"/>
                <w:szCs w:val="22"/>
                <w:lang w:eastAsia="en-US"/>
              </w:rPr>
            </w:pPr>
          </w:p>
        </w:tc>
        <w:tc>
          <w:tcPr>
            <w:tcW w:w="19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20572B" w14:textId="77777777" w:rsidR="00D271E1" w:rsidRPr="00286961" w:rsidRDefault="00D271E1" w:rsidP="0021224A">
            <w:pPr>
              <w:pStyle w:val="Betarp"/>
              <w:jc w:val="both"/>
              <w:rPr>
                <w:rFonts w:ascii="Times New Roman" w:hAnsi="Times New Roman" w:cs="Times New Roman"/>
                <w:sz w:val="22"/>
                <w:szCs w:val="22"/>
                <w:lang w:eastAsia="en-US"/>
              </w:rPr>
            </w:pPr>
            <w:r w:rsidRPr="00286961">
              <w:rPr>
                <w:rFonts w:ascii="Times New Roman" w:hAnsi="Times New Roman" w:cs="Times New Roman"/>
                <w:sz w:val="22"/>
                <w:szCs w:val="22"/>
                <w:lang w:eastAsia="en-US"/>
              </w:rPr>
              <w:t>Iš Lietuvoje įsteigtų subjektų įrodančių dokumentų nereikalaujama. Užtenka pateikto EBVPD.</w:t>
            </w:r>
          </w:p>
        </w:tc>
      </w:tr>
      <w:tr w:rsidR="00D271E1" w:rsidRPr="00286961" w14:paraId="360A82C2" w14:textId="77777777" w:rsidTr="0021224A">
        <w:tc>
          <w:tcPr>
            <w:tcW w:w="31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9AB44D" w14:textId="77777777" w:rsidR="00D271E1" w:rsidRPr="00286961" w:rsidRDefault="00D271E1" w:rsidP="0021224A">
            <w:pPr>
              <w:pStyle w:val="Betarp"/>
              <w:numPr>
                <w:ilvl w:val="0"/>
                <w:numId w:val="3"/>
              </w:numPr>
              <w:ind w:left="0" w:firstLine="0"/>
              <w:rPr>
                <w:rFonts w:ascii="Times New Roman" w:hAnsi="Times New Roman" w:cs="Times New Roman"/>
                <w:b/>
                <w:bCs/>
                <w:sz w:val="22"/>
                <w:szCs w:val="22"/>
              </w:rPr>
            </w:pPr>
          </w:p>
        </w:tc>
        <w:tc>
          <w:tcPr>
            <w:tcW w:w="200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03D572" w14:textId="77777777" w:rsidR="00D271E1" w:rsidRPr="00286961" w:rsidRDefault="00D271E1" w:rsidP="0021224A">
            <w:pPr>
              <w:spacing w:line="240" w:lineRule="auto"/>
              <w:jc w:val="both"/>
              <w:rPr>
                <w:rFonts w:ascii="Times New Roman" w:hAnsi="Times New Roman" w:cs="Times New Roman"/>
                <w:sz w:val="22"/>
                <w:szCs w:val="22"/>
              </w:rPr>
            </w:pPr>
            <w:r w:rsidRPr="00286961">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22070B3" w14:textId="77777777" w:rsidR="00D271E1" w:rsidRPr="00286961" w:rsidRDefault="00D271E1" w:rsidP="0021224A">
            <w:pPr>
              <w:spacing w:after="0" w:line="240" w:lineRule="auto"/>
              <w:jc w:val="both"/>
              <w:rPr>
                <w:rFonts w:ascii="Times New Roman" w:hAnsi="Times New Roman" w:cs="Times New Roman"/>
                <w:sz w:val="22"/>
                <w:szCs w:val="22"/>
              </w:rPr>
            </w:pPr>
            <w:r w:rsidRPr="00286961">
              <w:rPr>
                <w:rFonts w:ascii="Times New Roman" w:hAnsi="Times New Roman" w:cs="Times New Roman"/>
                <w:sz w:val="22"/>
                <w:szCs w:val="22"/>
              </w:rPr>
              <w:t xml:space="preserve">Šiuo pagrindu tiekėjas taip pat pašalinamas iš pirkimo procedūros, kai, vadovaujantis kitų </w:t>
            </w:r>
            <w:r w:rsidRPr="00286961">
              <w:rPr>
                <w:rFonts w:ascii="Times New Roman" w:hAnsi="Times New Roman" w:cs="Times New Roman"/>
                <w:sz w:val="22"/>
                <w:szCs w:val="22"/>
              </w:rPr>
              <w:lastRenderedPageBreak/>
              <w:t>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70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90474A" w14:textId="77777777" w:rsidR="00D271E1" w:rsidRPr="00286961" w:rsidRDefault="00D271E1" w:rsidP="0021224A">
            <w:pPr>
              <w:pStyle w:val="Betarp"/>
              <w:jc w:val="both"/>
              <w:rPr>
                <w:rFonts w:ascii="Times New Roman" w:eastAsia="Yu Mincho" w:hAnsi="Times New Roman" w:cs="Times New Roman"/>
                <w:b/>
                <w:bCs/>
                <w:sz w:val="22"/>
                <w:szCs w:val="22"/>
              </w:rPr>
            </w:pPr>
            <w:r w:rsidRPr="00286961">
              <w:rPr>
                <w:rFonts w:ascii="Times New Roman" w:eastAsia="Yu Mincho" w:hAnsi="Times New Roman" w:cs="Times New Roman"/>
                <w:b/>
                <w:bCs/>
                <w:sz w:val="22"/>
                <w:szCs w:val="22"/>
              </w:rPr>
              <w:lastRenderedPageBreak/>
              <w:t>VPĮ 46 straipsnio 4 dalies 6 punktas</w:t>
            </w:r>
          </w:p>
          <w:p w14:paraId="070BA793" w14:textId="77777777" w:rsidR="00D271E1" w:rsidRPr="00286961" w:rsidRDefault="00D271E1" w:rsidP="0021224A">
            <w:pPr>
              <w:pStyle w:val="Betarp"/>
              <w:jc w:val="both"/>
              <w:rPr>
                <w:rFonts w:ascii="Times New Roman" w:eastAsia="Yu Mincho" w:hAnsi="Times New Roman" w:cs="Times New Roman"/>
                <w:sz w:val="22"/>
                <w:szCs w:val="22"/>
              </w:rPr>
            </w:pPr>
          </w:p>
          <w:p w14:paraId="652853AB" w14:textId="77777777" w:rsidR="00D271E1" w:rsidRPr="00286961" w:rsidRDefault="00D271E1" w:rsidP="0021224A">
            <w:pPr>
              <w:pStyle w:val="Betarp"/>
              <w:jc w:val="both"/>
              <w:rPr>
                <w:rFonts w:ascii="Times New Roman" w:eastAsia="Yu Mincho" w:hAnsi="Times New Roman" w:cs="Times New Roman"/>
                <w:sz w:val="22"/>
                <w:szCs w:val="22"/>
              </w:rPr>
            </w:pPr>
            <w:r w:rsidRPr="00286961">
              <w:rPr>
                <w:rFonts w:ascii="Times New Roman" w:eastAsia="Yu Mincho" w:hAnsi="Times New Roman" w:cs="Times New Roman"/>
                <w:sz w:val="22"/>
                <w:szCs w:val="22"/>
              </w:rPr>
              <w:t>EBVPD</w:t>
            </w:r>
            <w:r w:rsidRPr="00286961">
              <w:rPr>
                <w:rFonts w:ascii="Times New Roman" w:eastAsia="Arial" w:hAnsi="Times New Roman" w:cs="Times New Roman"/>
                <w:sz w:val="22"/>
                <w:szCs w:val="22"/>
              </w:rPr>
              <w:t xml:space="preserve"> III dalies C14 punktas</w:t>
            </w:r>
          </w:p>
          <w:p w14:paraId="571EB9D6" w14:textId="77777777" w:rsidR="00D271E1" w:rsidRPr="00286961" w:rsidRDefault="00D271E1" w:rsidP="0021224A">
            <w:pPr>
              <w:pStyle w:val="Betarp"/>
              <w:jc w:val="both"/>
              <w:rPr>
                <w:rFonts w:ascii="Times New Roman" w:eastAsia="Yu Mincho" w:hAnsi="Times New Roman" w:cs="Times New Roman"/>
                <w:sz w:val="22"/>
                <w:szCs w:val="22"/>
                <w:lang w:eastAsia="en-US"/>
              </w:rPr>
            </w:pPr>
          </w:p>
          <w:p w14:paraId="50CC241A" w14:textId="77777777" w:rsidR="00D271E1" w:rsidRPr="00286961" w:rsidRDefault="00D271E1" w:rsidP="0021224A">
            <w:pPr>
              <w:pStyle w:val="Betarp"/>
              <w:jc w:val="both"/>
              <w:rPr>
                <w:rFonts w:ascii="Times New Roman" w:eastAsia="Yu Mincho" w:hAnsi="Times New Roman" w:cs="Times New Roman"/>
                <w:sz w:val="22"/>
                <w:szCs w:val="22"/>
                <w:lang w:eastAsia="en-US"/>
              </w:rPr>
            </w:pPr>
          </w:p>
        </w:tc>
        <w:tc>
          <w:tcPr>
            <w:tcW w:w="19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91DFB9" w14:textId="77777777" w:rsidR="00D271E1" w:rsidRPr="00286961" w:rsidRDefault="00D271E1" w:rsidP="0021224A">
            <w:pPr>
              <w:pStyle w:val="Betarp"/>
              <w:jc w:val="both"/>
              <w:rPr>
                <w:rFonts w:ascii="Times New Roman" w:hAnsi="Times New Roman" w:cs="Times New Roman"/>
                <w:sz w:val="22"/>
                <w:szCs w:val="22"/>
                <w:lang w:eastAsia="en-US"/>
              </w:rPr>
            </w:pPr>
            <w:r w:rsidRPr="00286961">
              <w:rPr>
                <w:rFonts w:ascii="Times New Roman" w:hAnsi="Times New Roman" w:cs="Times New Roman"/>
                <w:sz w:val="22"/>
                <w:szCs w:val="22"/>
                <w:lang w:eastAsia="en-US"/>
              </w:rPr>
              <w:t>Iš Lietuvoje įsteigtų subjektų įrodančių dokumentų nereikalaujama. Užtenka pateikto EBVPD.</w:t>
            </w:r>
          </w:p>
          <w:p w14:paraId="714093B8" w14:textId="77777777" w:rsidR="00D271E1" w:rsidRPr="00286961" w:rsidRDefault="00D271E1" w:rsidP="0021224A">
            <w:pPr>
              <w:pStyle w:val="Betarp"/>
              <w:jc w:val="both"/>
              <w:rPr>
                <w:rFonts w:ascii="Times New Roman" w:hAnsi="Times New Roman" w:cs="Times New Roman"/>
                <w:bCs/>
                <w:iCs/>
                <w:sz w:val="22"/>
                <w:szCs w:val="22"/>
                <w:lang w:eastAsia="en-US"/>
              </w:rPr>
            </w:pPr>
          </w:p>
          <w:p w14:paraId="5570000A" w14:textId="77777777" w:rsidR="00D271E1" w:rsidRPr="00286961" w:rsidRDefault="00D271E1" w:rsidP="0021224A">
            <w:pPr>
              <w:pStyle w:val="Betarp"/>
              <w:jc w:val="both"/>
              <w:rPr>
                <w:rFonts w:ascii="Times New Roman" w:hAnsi="Times New Roman" w:cs="Times New Roman"/>
                <w:b/>
                <w:bCs/>
                <w:sz w:val="22"/>
                <w:szCs w:val="22"/>
              </w:rPr>
            </w:pPr>
            <w:r w:rsidRPr="00286961">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44BE65C3" w14:textId="77777777" w:rsidR="00D271E1" w:rsidRPr="00286961" w:rsidRDefault="00D271E1" w:rsidP="0021224A">
            <w:pPr>
              <w:pStyle w:val="Betarp"/>
              <w:jc w:val="both"/>
              <w:rPr>
                <w:rFonts w:ascii="Times New Roman" w:hAnsi="Times New Roman" w:cs="Times New Roman"/>
                <w:b/>
                <w:bCs/>
                <w:sz w:val="22"/>
                <w:szCs w:val="22"/>
              </w:rPr>
            </w:pPr>
          </w:p>
          <w:p w14:paraId="5752B36B" w14:textId="77777777" w:rsidR="00D271E1" w:rsidRPr="00286961" w:rsidRDefault="00D271E1" w:rsidP="0021224A">
            <w:pPr>
              <w:pStyle w:val="Betarp"/>
              <w:jc w:val="both"/>
              <w:rPr>
                <w:rFonts w:ascii="Times New Roman" w:hAnsi="Times New Roman" w:cs="Times New Roman"/>
                <w:sz w:val="22"/>
                <w:szCs w:val="22"/>
              </w:rPr>
            </w:pPr>
            <w:hyperlink r:id="rId22" w:history="1">
              <w:r w:rsidRPr="00286961">
                <w:rPr>
                  <w:rStyle w:val="Hipersaitas"/>
                  <w:rFonts w:ascii="Times New Roman" w:hAnsi="Times New Roman" w:cs="Times New Roman"/>
                  <w:sz w:val="22"/>
                  <w:szCs w:val="22"/>
                </w:rPr>
                <w:t>https://vpt.lrv.lt/lt/nuorodos/kiti-duomenys/powerbi/nepatikimi-tiekejai-1/</w:t>
              </w:r>
            </w:hyperlink>
          </w:p>
          <w:p w14:paraId="1AB9F7F3" w14:textId="77777777" w:rsidR="00D271E1" w:rsidRPr="00286961" w:rsidRDefault="00D271E1" w:rsidP="0021224A">
            <w:pPr>
              <w:pStyle w:val="Betarp"/>
              <w:jc w:val="both"/>
              <w:rPr>
                <w:rFonts w:ascii="Times New Roman" w:hAnsi="Times New Roman" w:cs="Times New Roman"/>
                <w:sz w:val="22"/>
                <w:szCs w:val="22"/>
              </w:rPr>
            </w:pPr>
          </w:p>
          <w:p w14:paraId="6B69E437" w14:textId="77777777" w:rsidR="00D271E1" w:rsidRPr="00286961" w:rsidRDefault="00D271E1" w:rsidP="0021224A">
            <w:pPr>
              <w:pStyle w:val="Betarp"/>
              <w:jc w:val="both"/>
              <w:rPr>
                <w:rFonts w:ascii="Times New Roman" w:hAnsi="Times New Roman" w:cs="Times New Roman"/>
                <w:bCs/>
                <w:sz w:val="22"/>
                <w:szCs w:val="22"/>
              </w:rPr>
            </w:pPr>
          </w:p>
          <w:p w14:paraId="586501FF" w14:textId="77777777" w:rsidR="00D271E1" w:rsidRPr="00286961" w:rsidRDefault="00D271E1" w:rsidP="0021224A">
            <w:pPr>
              <w:pStyle w:val="Betarp"/>
              <w:jc w:val="both"/>
              <w:rPr>
                <w:rFonts w:ascii="Times New Roman" w:hAnsi="Times New Roman" w:cs="Times New Roman"/>
                <w:bCs/>
                <w:sz w:val="22"/>
                <w:szCs w:val="22"/>
              </w:rPr>
            </w:pPr>
            <w:hyperlink r:id="rId23" w:history="1">
              <w:r w:rsidRPr="00286961">
                <w:rPr>
                  <w:rStyle w:val="Hipersaitas"/>
                  <w:rFonts w:ascii="Times New Roman" w:hAnsi="Times New Roman" w:cs="Times New Roman"/>
                  <w:bCs/>
                  <w:sz w:val="22"/>
                  <w:szCs w:val="22"/>
                </w:rPr>
                <w:t>https://vpt.lrv.lt/lt/pasalinimo-pagrindai-1/nepatikimu-koncesininku-sarasas-1/nepatikimu-koncesininku-sarasas/</w:t>
              </w:r>
            </w:hyperlink>
          </w:p>
        </w:tc>
      </w:tr>
      <w:tr w:rsidR="00D271E1" w:rsidRPr="00286961" w14:paraId="2EE64A17" w14:textId="77777777" w:rsidTr="0021224A">
        <w:tc>
          <w:tcPr>
            <w:tcW w:w="31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470E43" w14:textId="77777777" w:rsidR="00D271E1" w:rsidRPr="00286961" w:rsidRDefault="00D271E1" w:rsidP="0021224A">
            <w:pPr>
              <w:pStyle w:val="Betarp"/>
              <w:numPr>
                <w:ilvl w:val="0"/>
                <w:numId w:val="3"/>
              </w:numPr>
              <w:ind w:left="0" w:firstLine="0"/>
              <w:rPr>
                <w:rFonts w:ascii="Times New Roman" w:hAnsi="Times New Roman" w:cs="Times New Roman"/>
                <w:sz w:val="22"/>
                <w:szCs w:val="22"/>
              </w:rPr>
            </w:pPr>
          </w:p>
          <w:p w14:paraId="5CFB0C9C" w14:textId="77777777" w:rsidR="00D271E1" w:rsidRPr="00286961" w:rsidRDefault="00D271E1" w:rsidP="0021224A">
            <w:pPr>
              <w:pStyle w:val="Betarp"/>
              <w:rPr>
                <w:rFonts w:ascii="Times New Roman" w:hAnsi="Times New Roman" w:cs="Times New Roman"/>
                <w:sz w:val="22"/>
                <w:szCs w:val="22"/>
              </w:rPr>
            </w:pPr>
          </w:p>
        </w:tc>
        <w:tc>
          <w:tcPr>
            <w:tcW w:w="200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1FA892" w14:textId="77777777" w:rsidR="00D271E1" w:rsidRPr="00286961" w:rsidRDefault="00D271E1" w:rsidP="0021224A">
            <w:pPr>
              <w:pStyle w:val="Betarp"/>
              <w:jc w:val="both"/>
              <w:rPr>
                <w:rFonts w:ascii="Times New Roman" w:hAnsi="Times New Roman" w:cs="Times New Roman"/>
                <w:sz w:val="22"/>
                <w:szCs w:val="22"/>
              </w:rPr>
            </w:pPr>
            <w:r w:rsidRPr="00286961">
              <w:rPr>
                <w:rFonts w:ascii="Times New Roman"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2792B219" w14:textId="77777777" w:rsidR="00D271E1" w:rsidRPr="00286961" w:rsidRDefault="00D271E1" w:rsidP="0021224A">
            <w:pPr>
              <w:spacing w:after="0" w:line="240" w:lineRule="auto"/>
              <w:jc w:val="both"/>
              <w:rPr>
                <w:rFonts w:ascii="Times New Roman" w:hAnsi="Times New Roman" w:cs="Times New Roman"/>
                <w:b/>
                <w:sz w:val="22"/>
                <w:szCs w:val="22"/>
              </w:rPr>
            </w:pPr>
          </w:p>
        </w:tc>
        <w:tc>
          <w:tcPr>
            <w:tcW w:w="70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C72061" w14:textId="77777777" w:rsidR="00D271E1" w:rsidRPr="00286961" w:rsidRDefault="00D271E1" w:rsidP="0021224A">
            <w:pPr>
              <w:pStyle w:val="Betarp"/>
              <w:jc w:val="both"/>
              <w:rPr>
                <w:rFonts w:ascii="Times New Roman" w:eastAsia="Yu Mincho" w:hAnsi="Times New Roman" w:cs="Times New Roman"/>
                <w:b/>
                <w:bCs/>
                <w:sz w:val="22"/>
                <w:szCs w:val="22"/>
              </w:rPr>
            </w:pPr>
            <w:r w:rsidRPr="00286961">
              <w:rPr>
                <w:rFonts w:ascii="Times New Roman" w:eastAsia="Yu Mincho" w:hAnsi="Times New Roman" w:cs="Times New Roman"/>
                <w:b/>
                <w:bCs/>
                <w:sz w:val="22"/>
                <w:szCs w:val="22"/>
              </w:rPr>
              <w:t>VPĮ 46 straipsnio 4 dalies 7 punkto a papunktis</w:t>
            </w:r>
          </w:p>
          <w:p w14:paraId="0F320507" w14:textId="77777777" w:rsidR="00D271E1" w:rsidRPr="00286961" w:rsidRDefault="00D271E1" w:rsidP="0021224A">
            <w:pPr>
              <w:pStyle w:val="Betarp"/>
              <w:jc w:val="both"/>
              <w:rPr>
                <w:rFonts w:ascii="Times New Roman" w:eastAsia="Yu Mincho" w:hAnsi="Times New Roman" w:cs="Times New Roman"/>
                <w:sz w:val="22"/>
                <w:szCs w:val="22"/>
              </w:rPr>
            </w:pPr>
          </w:p>
          <w:p w14:paraId="0CF7A494" w14:textId="77777777" w:rsidR="00D271E1" w:rsidRPr="00286961" w:rsidRDefault="00D271E1" w:rsidP="0021224A">
            <w:pPr>
              <w:pStyle w:val="Betarp"/>
              <w:jc w:val="both"/>
              <w:rPr>
                <w:rFonts w:ascii="Times New Roman" w:eastAsia="Yu Mincho" w:hAnsi="Times New Roman" w:cs="Times New Roman"/>
                <w:sz w:val="22"/>
                <w:szCs w:val="22"/>
              </w:rPr>
            </w:pPr>
            <w:r w:rsidRPr="00286961">
              <w:rPr>
                <w:rFonts w:ascii="Times New Roman" w:eastAsia="Yu Mincho" w:hAnsi="Times New Roman" w:cs="Times New Roman"/>
                <w:sz w:val="22"/>
                <w:szCs w:val="22"/>
              </w:rPr>
              <w:t>EBVPD III dalies C11 punktas</w:t>
            </w:r>
          </w:p>
        </w:tc>
        <w:tc>
          <w:tcPr>
            <w:tcW w:w="19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717CBD" w14:textId="77777777" w:rsidR="00D271E1" w:rsidRPr="00286961" w:rsidRDefault="00D271E1" w:rsidP="0021224A">
            <w:pPr>
              <w:pStyle w:val="Betarp"/>
              <w:jc w:val="both"/>
              <w:rPr>
                <w:rFonts w:ascii="Times New Roman" w:hAnsi="Times New Roman" w:cs="Times New Roman"/>
                <w:sz w:val="22"/>
                <w:szCs w:val="22"/>
              </w:rPr>
            </w:pPr>
            <w:r w:rsidRPr="00286961">
              <w:rPr>
                <w:rFonts w:ascii="Times New Roman" w:hAnsi="Times New Roman" w:cs="Times New Roman"/>
                <w:sz w:val="22"/>
                <w:szCs w:val="22"/>
                <w:lang w:eastAsia="en-US"/>
              </w:rPr>
              <w:t xml:space="preserve">Iš Lietuvoje įsteigtų subjektų įrodančių dokumentų nereikalaujama. Užtenka pateikto EBVPD. </w:t>
            </w:r>
            <w:r w:rsidRPr="00286961">
              <w:rPr>
                <w:rFonts w:ascii="Times New Roman" w:hAnsi="Times New Roman" w:cs="Times New Roman"/>
                <w:sz w:val="22"/>
                <w:szCs w:val="22"/>
              </w:rPr>
              <w:t>Priimant sprendimus dėl tiekėjo pašalinimo iš pirkimo procedūros šiame punkte nurodytu pašalinimo pagrindu, be kita ko, atsižvelgiama į</w:t>
            </w:r>
            <w:r w:rsidRPr="00286961">
              <w:rPr>
                <w:rFonts w:ascii="Times New Roman" w:hAnsi="Times New Roman" w:cs="Times New Roman"/>
                <w:b/>
                <w:bCs/>
                <w:sz w:val="22"/>
                <w:szCs w:val="22"/>
              </w:rPr>
              <w:t xml:space="preserve"> </w:t>
            </w:r>
            <w:r w:rsidRPr="00286961">
              <w:rPr>
                <w:rFonts w:ascii="Times New Roman" w:hAnsi="Times New Roman" w:cs="Times New Roman"/>
                <w:sz w:val="22"/>
                <w:szCs w:val="22"/>
              </w:rPr>
              <w:t xml:space="preserve">nacionalinėje duomenų bazėje adresu: </w:t>
            </w:r>
            <w:hyperlink r:id="rId24" w:history="1">
              <w:r w:rsidRPr="00286961">
                <w:rPr>
                  <w:rStyle w:val="Hipersaitas"/>
                  <w:rFonts w:ascii="Times New Roman" w:hAnsi="Times New Roman" w:cs="Times New Roman"/>
                  <w:sz w:val="22"/>
                  <w:szCs w:val="22"/>
                </w:rPr>
                <w:t>https://www.registrucentras.lt/jar/p/index.php</w:t>
              </w:r>
            </w:hyperlink>
          </w:p>
          <w:p w14:paraId="03CB1044" w14:textId="77777777" w:rsidR="00D271E1" w:rsidRPr="00286961" w:rsidRDefault="00D271E1" w:rsidP="0021224A">
            <w:pPr>
              <w:pStyle w:val="Betarp"/>
              <w:jc w:val="both"/>
              <w:rPr>
                <w:rFonts w:ascii="Times New Roman" w:hAnsi="Times New Roman" w:cs="Times New Roman"/>
                <w:sz w:val="22"/>
                <w:szCs w:val="22"/>
              </w:rPr>
            </w:pPr>
            <w:r w:rsidRPr="00286961">
              <w:rPr>
                <w:rFonts w:ascii="Times New Roman" w:hAnsi="Times New Roman" w:cs="Times New Roman"/>
                <w:sz w:val="22"/>
                <w:szCs w:val="22"/>
              </w:rPr>
              <w:t>paskelbtą informaciją, taip pat į šiame informaciniame pranešime pateiktą informaciją:</w:t>
            </w:r>
          </w:p>
          <w:p w14:paraId="203BBD9F" w14:textId="77777777" w:rsidR="00D271E1" w:rsidRPr="00286961" w:rsidRDefault="00D271E1" w:rsidP="0021224A">
            <w:pPr>
              <w:pStyle w:val="Betarp"/>
              <w:jc w:val="both"/>
              <w:rPr>
                <w:rFonts w:ascii="Times New Roman" w:hAnsi="Times New Roman" w:cs="Times New Roman"/>
                <w:sz w:val="22"/>
                <w:szCs w:val="22"/>
              </w:rPr>
            </w:pPr>
            <w:hyperlink r:id="rId25" w:history="1">
              <w:r w:rsidRPr="00286961">
                <w:rPr>
                  <w:rStyle w:val="Hipersaitas"/>
                  <w:rFonts w:ascii="Times New Roman" w:hAnsi="Times New Roman" w:cs="Times New Roman"/>
                  <w:sz w:val="22"/>
                  <w:szCs w:val="22"/>
                </w:rPr>
                <w:t>https://vpt.lrv.lt/lt/naujienos-3/finansiniu-ataskaitu-nepateikimas-gali-tapti-kliutimi-dalyvauti-viesuosiuose-pirkimuose/</w:t>
              </w:r>
            </w:hyperlink>
            <w:r w:rsidRPr="00286961">
              <w:rPr>
                <w:rFonts w:ascii="Times New Roman" w:hAnsi="Times New Roman" w:cs="Times New Roman"/>
                <w:sz w:val="22"/>
                <w:szCs w:val="22"/>
              </w:rPr>
              <w:t xml:space="preserve"> </w:t>
            </w:r>
          </w:p>
        </w:tc>
      </w:tr>
      <w:tr w:rsidR="00D271E1" w:rsidRPr="00286961" w14:paraId="69BDAA7A" w14:textId="77777777" w:rsidTr="0021224A">
        <w:tc>
          <w:tcPr>
            <w:tcW w:w="31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3B51937" w14:textId="77777777" w:rsidR="00D271E1" w:rsidRPr="00286961" w:rsidRDefault="00D271E1" w:rsidP="0021224A">
            <w:pPr>
              <w:pStyle w:val="Betarp"/>
              <w:numPr>
                <w:ilvl w:val="0"/>
                <w:numId w:val="3"/>
              </w:numPr>
              <w:ind w:left="0" w:firstLine="0"/>
              <w:rPr>
                <w:rFonts w:ascii="Times New Roman" w:hAnsi="Times New Roman" w:cs="Times New Roman"/>
                <w:sz w:val="22"/>
                <w:szCs w:val="22"/>
              </w:rPr>
            </w:pPr>
          </w:p>
        </w:tc>
        <w:tc>
          <w:tcPr>
            <w:tcW w:w="200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952A0C" w14:textId="77777777" w:rsidR="00D271E1" w:rsidRPr="00286961" w:rsidRDefault="00D271E1" w:rsidP="0021224A">
            <w:pPr>
              <w:pStyle w:val="Betarp"/>
              <w:jc w:val="both"/>
              <w:rPr>
                <w:rFonts w:ascii="Times New Roman" w:hAnsi="Times New Roman" w:cs="Times New Roman"/>
                <w:b/>
                <w:bCs/>
                <w:sz w:val="22"/>
                <w:szCs w:val="22"/>
              </w:rPr>
            </w:pPr>
            <w:r w:rsidRPr="00286961">
              <w:rPr>
                <w:rFonts w:ascii="Times New Roman" w:hAnsi="Times New Roman" w:cs="Times New Roman"/>
                <w:sz w:val="22"/>
                <w:szCs w:val="22"/>
              </w:rPr>
              <w:t>Tiekėjas yra padaręs rimtą profesinį pažeidimą, dėl kurio perkančioji organizacija abejoja tiekėjo sąžiningumu,</w:t>
            </w:r>
            <w:r w:rsidRPr="00286961">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286961">
              <w:rPr>
                <w:rFonts w:ascii="Times New Roman" w:eastAsia="Times New Roman" w:hAnsi="Times New Roman" w:cs="Times New Roman"/>
                <w:sz w:val="22"/>
                <w:szCs w:val="22"/>
                <w:vertAlign w:val="superscript"/>
              </w:rPr>
              <w:t>1</w:t>
            </w:r>
            <w:r w:rsidRPr="00286961">
              <w:rPr>
                <w:rFonts w:ascii="Times New Roman" w:eastAsia="Times New Roman" w:hAnsi="Times New Roman" w:cs="Times New Roman"/>
                <w:sz w:val="22"/>
                <w:szCs w:val="22"/>
              </w:rPr>
              <w:t xml:space="preserve"> straipsnio 1 dalyje.</w:t>
            </w:r>
          </w:p>
        </w:tc>
        <w:tc>
          <w:tcPr>
            <w:tcW w:w="70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7AEABF" w14:textId="77777777" w:rsidR="00D271E1" w:rsidRPr="00286961" w:rsidRDefault="00D271E1" w:rsidP="0021224A">
            <w:pPr>
              <w:pStyle w:val="Betarp"/>
              <w:jc w:val="both"/>
              <w:rPr>
                <w:rFonts w:ascii="Times New Roman" w:eastAsia="Yu Mincho" w:hAnsi="Times New Roman" w:cs="Times New Roman"/>
                <w:b/>
                <w:bCs/>
                <w:sz w:val="22"/>
                <w:szCs w:val="22"/>
              </w:rPr>
            </w:pPr>
            <w:r w:rsidRPr="00286961">
              <w:rPr>
                <w:rFonts w:ascii="Times New Roman" w:eastAsia="Yu Mincho" w:hAnsi="Times New Roman" w:cs="Times New Roman"/>
                <w:b/>
                <w:bCs/>
                <w:sz w:val="22"/>
                <w:szCs w:val="22"/>
              </w:rPr>
              <w:t>VPĮ 46 straipsnio 4 dalies 7 punkto b papunktis</w:t>
            </w:r>
          </w:p>
          <w:p w14:paraId="548C79CD" w14:textId="77777777" w:rsidR="00D271E1" w:rsidRPr="00286961" w:rsidRDefault="00D271E1" w:rsidP="0021224A">
            <w:pPr>
              <w:pStyle w:val="Betarp"/>
              <w:jc w:val="both"/>
              <w:rPr>
                <w:rFonts w:ascii="Times New Roman" w:eastAsia="Yu Mincho" w:hAnsi="Times New Roman" w:cs="Times New Roman"/>
                <w:sz w:val="22"/>
                <w:szCs w:val="22"/>
              </w:rPr>
            </w:pPr>
          </w:p>
          <w:p w14:paraId="2C299433" w14:textId="77777777" w:rsidR="00D271E1" w:rsidRPr="00286961" w:rsidRDefault="00D271E1" w:rsidP="0021224A">
            <w:pPr>
              <w:pStyle w:val="Betarp"/>
              <w:jc w:val="both"/>
              <w:rPr>
                <w:rFonts w:ascii="Times New Roman" w:eastAsia="Yu Mincho" w:hAnsi="Times New Roman" w:cs="Times New Roman"/>
                <w:sz w:val="22"/>
                <w:szCs w:val="22"/>
                <w:lang w:eastAsia="en-US"/>
              </w:rPr>
            </w:pPr>
            <w:r w:rsidRPr="00286961">
              <w:rPr>
                <w:rFonts w:ascii="Times New Roman" w:eastAsia="Yu Mincho" w:hAnsi="Times New Roman" w:cs="Times New Roman"/>
                <w:sz w:val="22"/>
                <w:szCs w:val="22"/>
              </w:rPr>
              <w:t>EBVPD III dalies C11 punktas</w:t>
            </w:r>
          </w:p>
        </w:tc>
        <w:tc>
          <w:tcPr>
            <w:tcW w:w="19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27437D" w14:textId="77777777" w:rsidR="00D271E1" w:rsidRPr="00286961" w:rsidRDefault="00D271E1" w:rsidP="0021224A">
            <w:pPr>
              <w:pStyle w:val="Betarp"/>
              <w:jc w:val="both"/>
              <w:rPr>
                <w:rFonts w:ascii="Times New Roman" w:hAnsi="Times New Roman" w:cs="Times New Roman"/>
                <w:sz w:val="22"/>
                <w:szCs w:val="22"/>
                <w:lang w:eastAsia="en-US"/>
              </w:rPr>
            </w:pPr>
            <w:r w:rsidRPr="00286961">
              <w:rPr>
                <w:rFonts w:ascii="Times New Roman" w:hAnsi="Times New Roman" w:cs="Times New Roman"/>
                <w:sz w:val="22"/>
                <w:szCs w:val="22"/>
                <w:lang w:eastAsia="en-US"/>
              </w:rPr>
              <w:t>Iš Lietuvoje įsteigtų subjektų įrodančių dokumentų nereikalaujama. Užtenka pateikto EBVPD.</w:t>
            </w:r>
          </w:p>
          <w:p w14:paraId="4754FFE1" w14:textId="77777777" w:rsidR="00D271E1" w:rsidRPr="00286961" w:rsidRDefault="00D271E1" w:rsidP="0021224A">
            <w:pPr>
              <w:pStyle w:val="Betarp"/>
              <w:jc w:val="both"/>
              <w:rPr>
                <w:rFonts w:ascii="Times New Roman" w:hAnsi="Times New Roman" w:cs="Times New Roman"/>
                <w:b/>
                <w:bCs/>
                <w:iCs/>
                <w:sz w:val="22"/>
                <w:szCs w:val="22"/>
                <w:lang w:eastAsia="en-US"/>
              </w:rPr>
            </w:pPr>
          </w:p>
          <w:p w14:paraId="22E9430A" w14:textId="77777777" w:rsidR="00D271E1" w:rsidRPr="00286961" w:rsidRDefault="00D271E1" w:rsidP="0021224A">
            <w:pPr>
              <w:pStyle w:val="Betarp"/>
              <w:jc w:val="both"/>
              <w:rPr>
                <w:rFonts w:ascii="Times New Roman" w:hAnsi="Times New Roman" w:cs="Times New Roman"/>
                <w:b/>
                <w:bCs/>
                <w:sz w:val="22"/>
                <w:szCs w:val="22"/>
              </w:rPr>
            </w:pPr>
            <w:r w:rsidRPr="00286961">
              <w:rPr>
                <w:rFonts w:ascii="Times New Roman" w:hAnsi="Times New Roman" w:cs="Times New Roman"/>
                <w:sz w:val="22"/>
                <w:szCs w:val="22"/>
              </w:rPr>
              <w:t>Priimant sprendimus dėl tiekėjo pašalinimo iš pirkimo procedūros šiame punkte nurodytu pašalinimo pagrindu, be kita ko, atsižvelgiama į</w:t>
            </w:r>
            <w:r w:rsidRPr="00286961">
              <w:rPr>
                <w:rFonts w:ascii="Times New Roman" w:hAnsi="Times New Roman" w:cs="Times New Roman"/>
                <w:b/>
                <w:bCs/>
                <w:sz w:val="22"/>
                <w:szCs w:val="22"/>
              </w:rPr>
              <w:t xml:space="preserve"> </w:t>
            </w:r>
            <w:r w:rsidRPr="00286961">
              <w:rPr>
                <w:rFonts w:ascii="Times New Roman" w:hAnsi="Times New Roman" w:cs="Times New Roman"/>
                <w:sz w:val="22"/>
                <w:szCs w:val="22"/>
              </w:rPr>
              <w:t xml:space="preserve">nacionalinėje duomenų bazėje adresu </w:t>
            </w:r>
            <w:hyperlink r:id="rId26" w:history="1">
              <w:r w:rsidRPr="00286961">
                <w:rPr>
                  <w:rStyle w:val="Hipersaitas"/>
                  <w:rFonts w:ascii="Times New Roman" w:hAnsi="Times New Roman" w:cs="Times New Roman"/>
                  <w:sz w:val="22"/>
                  <w:szCs w:val="22"/>
                </w:rPr>
                <w:t>https://www.vmi.lt/evmi/mokesciu-moketoju-informacija</w:t>
              </w:r>
            </w:hyperlink>
            <w:r w:rsidRPr="00286961">
              <w:rPr>
                <w:rFonts w:ascii="Times New Roman" w:hAnsi="Times New Roman" w:cs="Times New Roman"/>
                <w:sz w:val="22"/>
                <w:szCs w:val="22"/>
              </w:rPr>
              <w:t xml:space="preserve"> skelbiamą informaciją.</w:t>
            </w:r>
          </w:p>
        </w:tc>
      </w:tr>
      <w:tr w:rsidR="00D271E1" w:rsidRPr="00286961" w14:paraId="50BFB6F9" w14:textId="77777777" w:rsidTr="0021224A">
        <w:tc>
          <w:tcPr>
            <w:tcW w:w="31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41EDFA" w14:textId="77777777" w:rsidR="00D271E1" w:rsidRPr="00286961" w:rsidRDefault="00D271E1" w:rsidP="0021224A">
            <w:pPr>
              <w:pStyle w:val="Betarp"/>
              <w:numPr>
                <w:ilvl w:val="0"/>
                <w:numId w:val="3"/>
              </w:numPr>
              <w:ind w:left="0" w:firstLine="0"/>
              <w:rPr>
                <w:rFonts w:ascii="Times New Roman" w:hAnsi="Times New Roman" w:cs="Times New Roman"/>
                <w:sz w:val="22"/>
                <w:szCs w:val="22"/>
              </w:rPr>
            </w:pPr>
          </w:p>
        </w:tc>
        <w:tc>
          <w:tcPr>
            <w:tcW w:w="200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53599F" w14:textId="77777777" w:rsidR="00D271E1" w:rsidRPr="00286961" w:rsidRDefault="00D271E1" w:rsidP="0021224A">
            <w:pPr>
              <w:pStyle w:val="Betarp"/>
              <w:jc w:val="both"/>
              <w:rPr>
                <w:rFonts w:ascii="Times New Roman" w:hAnsi="Times New Roman" w:cs="Times New Roman"/>
                <w:sz w:val="22"/>
                <w:szCs w:val="22"/>
              </w:rPr>
            </w:pPr>
            <w:r w:rsidRPr="00286961">
              <w:rPr>
                <w:rFonts w:ascii="Times New Roman" w:hAnsi="Times New Roman" w:cs="Times New Roman"/>
                <w:sz w:val="22"/>
                <w:szCs w:val="22"/>
              </w:rPr>
              <w:t>Tiekėjas yra padaręs rimtą profesinį pažeidimą, dėl kurio perkančioji organizacija abejoja tiekėjo sąžiningumu,</w:t>
            </w:r>
            <w:r w:rsidRPr="00286961">
              <w:rPr>
                <w:rFonts w:ascii="Times New Roman" w:eastAsia="Times New Roman" w:hAnsi="Times New Roman" w:cs="Times New Roman"/>
                <w:sz w:val="22"/>
                <w:szCs w:val="22"/>
              </w:rPr>
              <w:t xml:space="preserve"> kai jis </w:t>
            </w:r>
            <w:r w:rsidRPr="00286961">
              <w:rPr>
                <w:rFonts w:ascii="Times New Roman" w:hAnsi="Times New Roman" w:cs="Times New Roman"/>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70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A225BE" w14:textId="77777777" w:rsidR="00D271E1" w:rsidRPr="00286961" w:rsidRDefault="00D271E1" w:rsidP="0021224A">
            <w:pPr>
              <w:pStyle w:val="Betarp"/>
              <w:jc w:val="both"/>
              <w:rPr>
                <w:rFonts w:ascii="Times New Roman" w:eastAsia="Yu Mincho" w:hAnsi="Times New Roman" w:cs="Times New Roman"/>
                <w:b/>
                <w:bCs/>
                <w:sz w:val="22"/>
                <w:szCs w:val="22"/>
              </w:rPr>
            </w:pPr>
            <w:r w:rsidRPr="00286961">
              <w:rPr>
                <w:rFonts w:ascii="Times New Roman" w:eastAsia="Yu Mincho" w:hAnsi="Times New Roman" w:cs="Times New Roman"/>
                <w:b/>
                <w:bCs/>
                <w:sz w:val="22"/>
                <w:szCs w:val="22"/>
              </w:rPr>
              <w:t>VPĮ 46 straipsnio 4 dalies 7 punkto c papunktis</w:t>
            </w:r>
          </w:p>
          <w:p w14:paraId="578EC2F6" w14:textId="77777777" w:rsidR="00D271E1" w:rsidRPr="00286961" w:rsidRDefault="00D271E1" w:rsidP="0021224A">
            <w:pPr>
              <w:pStyle w:val="Betarp"/>
              <w:jc w:val="both"/>
              <w:rPr>
                <w:rFonts w:ascii="Times New Roman" w:eastAsia="Yu Mincho" w:hAnsi="Times New Roman" w:cs="Times New Roman"/>
                <w:sz w:val="22"/>
                <w:szCs w:val="22"/>
              </w:rPr>
            </w:pPr>
          </w:p>
          <w:p w14:paraId="1ADA4883" w14:textId="77777777" w:rsidR="00D271E1" w:rsidRPr="00286961" w:rsidRDefault="00D271E1" w:rsidP="0021224A">
            <w:pPr>
              <w:pStyle w:val="Betarp"/>
              <w:jc w:val="both"/>
              <w:rPr>
                <w:rFonts w:ascii="Times New Roman" w:eastAsia="Yu Mincho" w:hAnsi="Times New Roman" w:cs="Times New Roman"/>
                <w:sz w:val="22"/>
                <w:szCs w:val="22"/>
                <w:lang w:eastAsia="en-US"/>
              </w:rPr>
            </w:pPr>
            <w:r w:rsidRPr="00286961">
              <w:rPr>
                <w:rFonts w:ascii="Times New Roman" w:eastAsia="Yu Mincho" w:hAnsi="Times New Roman" w:cs="Times New Roman"/>
                <w:sz w:val="22"/>
                <w:szCs w:val="22"/>
              </w:rPr>
              <w:t>EBVPD III dalies C11 punktas</w:t>
            </w:r>
          </w:p>
        </w:tc>
        <w:tc>
          <w:tcPr>
            <w:tcW w:w="19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1C87B5" w14:textId="77777777" w:rsidR="00D271E1" w:rsidRPr="00286961" w:rsidRDefault="00D271E1" w:rsidP="0021224A">
            <w:pPr>
              <w:pStyle w:val="Betarp"/>
              <w:jc w:val="both"/>
              <w:rPr>
                <w:rFonts w:ascii="Times New Roman" w:hAnsi="Times New Roman" w:cs="Times New Roman"/>
                <w:sz w:val="22"/>
                <w:szCs w:val="22"/>
                <w:lang w:eastAsia="en-US"/>
              </w:rPr>
            </w:pPr>
            <w:r w:rsidRPr="00286961">
              <w:rPr>
                <w:rFonts w:ascii="Times New Roman" w:hAnsi="Times New Roman" w:cs="Times New Roman"/>
                <w:sz w:val="22"/>
                <w:szCs w:val="22"/>
                <w:lang w:eastAsia="en-US"/>
              </w:rPr>
              <w:t>Iš Lietuvoje įsteigtų subjektų įrodančių dokumentų nereikalaujama. Užtenka pateikto EBVPD.</w:t>
            </w:r>
          </w:p>
          <w:p w14:paraId="388EF47C" w14:textId="77777777" w:rsidR="00D271E1" w:rsidRPr="00286961" w:rsidRDefault="00D271E1" w:rsidP="0021224A">
            <w:pPr>
              <w:pStyle w:val="Betarp"/>
              <w:jc w:val="both"/>
              <w:rPr>
                <w:rFonts w:ascii="Times New Roman" w:hAnsi="Times New Roman" w:cs="Times New Roman"/>
                <w:bCs/>
                <w:iCs/>
                <w:sz w:val="22"/>
                <w:szCs w:val="22"/>
                <w:lang w:eastAsia="en-US"/>
              </w:rPr>
            </w:pPr>
          </w:p>
          <w:p w14:paraId="5F4608B2" w14:textId="77777777" w:rsidR="00D271E1" w:rsidRPr="00286961" w:rsidRDefault="00D271E1" w:rsidP="0021224A">
            <w:pPr>
              <w:spacing w:line="240" w:lineRule="auto"/>
              <w:rPr>
                <w:rFonts w:ascii="Times New Roman" w:hAnsi="Times New Roman" w:cs="Times New Roman"/>
                <w:b/>
                <w:bCs/>
                <w:sz w:val="22"/>
                <w:szCs w:val="22"/>
                <w:lang w:eastAsia="ar-SA"/>
              </w:rPr>
            </w:pPr>
            <w:r w:rsidRPr="00286961">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1CC871BA" w14:textId="77777777" w:rsidR="00D271E1" w:rsidRPr="00286961" w:rsidRDefault="00D271E1" w:rsidP="0021224A">
            <w:pPr>
              <w:spacing w:line="240" w:lineRule="auto"/>
              <w:rPr>
                <w:rFonts w:ascii="Times New Roman" w:hAnsi="Times New Roman" w:cs="Times New Roman"/>
                <w:bCs/>
                <w:iCs/>
                <w:sz w:val="22"/>
                <w:szCs w:val="22"/>
                <w:lang w:eastAsia="en-US"/>
              </w:rPr>
            </w:pPr>
            <w:hyperlink r:id="rId27" w:history="1">
              <w:r w:rsidRPr="00286961">
                <w:rPr>
                  <w:rStyle w:val="Hipersaitas"/>
                  <w:rFonts w:ascii="Times New Roman" w:hAnsi="Times New Roman" w:cs="Times New Roman"/>
                  <w:sz w:val="22"/>
                  <w:szCs w:val="22"/>
                </w:rPr>
                <w:t>https://kt.gov.lt/lt/atviri-duomenys/diskvalifikavimas-is-viesuju-pirkimu</w:t>
              </w:r>
            </w:hyperlink>
            <w:r w:rsidRPr="00286961">
              <w:rPr>
                <w:rFonts w:ascii="Times New Roman" w:hAnsi="Times New Roman" w:cs="Times New Roman"/>
                <w:sz w:val="22"/>
                <w:szCs w:val="22"/>
              </w:rPr>
              <w:t xml:space="preserve"> skelbiamą informaciją. </w:t>
            </w:r>
          </w:p>
        </w:tc>
      </w:tr>
      <w:tr w:rsidR="00D271E1" w:rsidRPr="00286961" w14:paraId="46C8B4DC" w14:textId="77777777" w:rsidTr="0021224A">
        <w:tc>
          <w:tcPr>
            <w:tcW w:w="31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DB5675" w14:textId="77777777" w:rsidR="00D271E1" w:rsidRPr="00286961" w:rsidRDefault="00D271E1" w:rsidP="0021224A">
            <w:pPr>
              <w:pStyle w:val="Betarp"/>
              <w:numPr>
                <w:ilvl w:val="0"/>
                <w:numId w:val="3"/>
              </w:numPr>
              <w:ind w:left="0" w:firstLine="0"/>
              <w:rPr>
                <w:rFonts w:ascii="Times New Roman" w:hAnsi="Times New Roman" w:cs="Times New Roman"/>
                <w:sz w:val="22"/>
                <w:szCs w:val="22"/>
              </w:rPr>
            </w:pPr>
          </w:p>
        </w:tc>
        <w:tc>
          <w:tcPr>
            <w:tcW w:w="200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90A4D7" w14:textId="77777777" w:rsidR="00D271E1" w:rsidRPr="00286961" w:rsidRDefault="00D271E1" w:rsidP="0021224A">
            <w:pPr>
              <w:pStyle w:val="Betarp"/>
              <w:jc w:val="both"/>
              <w:rPr>
                <w:rFonts w:ascii="Times New Roman" w:hAnsi="Times New Roman" w:cs="Times New Roman"/>
                <w:sz w:val="22"/>
                <w:szCs w:val="22"/>
                <w:highlight w:val="lightGray"/>
              </w:rPr>
            </w:pPr>
            <w:r w:rsidRPr="00286961">
              <w:rPr>
                <w:rFonts w:ascii="Times New Roman" w:hAnsi="Times New Roman" w:cs="Times New Roman"/>
                <w:sz w:val="22"/>
                <w:szCs w:val="22"/>
                <w:highlight w:val="lightGray"/>
              </w:rPr>
              <w:t>Tiekėjas yra įsteigtas arba dalyvauja pirkime vietoj kito asmens, siekiant išvengti VPĮ 46 straipsnio 4 ir 6 dalyse nurodytų pašalinimo pagrindų taikymo.</w:t>
            </w:r>
          </w:p>
        </w:tc>
        <w:tc>
          <w:tcPr>
            <w:tcW w:w="70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1099E2" w14:textId="77777777" w:rsidR="00D271E1" w:rsidRPr="00286961" w:rsidRDefault="00D271E1" w:rsidP="0021224A">
            <w:pPr>
              <w:pStyle w:val="Betarp"/>
              <w:jc w:val="both"/>
              <w:rPr>
                <w:rFonts w:ascii="Times New Roman" w:eastAsia="Yu Mincho" w:hAnsi="Times New Roman" w:cs="Times New Roman"/>
                <w:b/>
                <w:bCs/>
                <w:sz w:val="22"/>
                <w:szCs w:val="22"/>
                <w:highlight w:val="lightGray"/>
              </w:rPr>
            </w:pPr>
            <w:r w:rsidRPr="00286961">
              <w:rPr>
                <w:rFonts w:ascii="Times New Roman" w:eastAsia="Yu Mincho" w:hAnsi="Times New Roman" w:cs="Times New Roman"/>
                <w:b/>
                <w:bCs/>
                <w:sz w:val="22"/>
                <w:szCs w:val="22"/>
                <w:highlight w:val="lightGray"/>
              </w:rPr>
              <w:t>VPĮ 46 straipsnio 7 dalis</w:t>
            </w:r>
          </w:p>
          <w:p w14:paraId="39EC3B68" w14:textId="77777777" w:rsidR="00D271E1" w:rsidRPr="00286961" w:rsidRDefault="00D271E1" w:rsidP="0021224A">
            <w:pPr>
              <w:pStyle w:val="Betarp"/>
              <w:jc w:val="both"/>
              <w:rPr>
                <w:rFonts w:ascii="Times New Roman" w:eastAsia="Yu Mincho" w:hAnsi="Times New Roman" w:cs="Times New Roman"/>
                <w:b/>
                <w:bCs/>
                <w:sz w:val="22"/>
                <w:szCs w:val="22"/>
                <w:highlight w:val="lightGray"/>
              </w:rPr>
            </w:pPr>
            <w:r w:rsidRPr="00286961">
              <w:rPr>
                <w:rFonts w:ascii="Times New Roman" w:eastAsia="Yu Mincho" w:hAnsi="Times New Roman" w:cs="Times New Roman"/>
                <w:b/>
                <w:bCs/>
                <w:sz w:val="22"/>
                <w:szCs w:val="22"/>
                <w:highlight w:val="lightGray"/>
              </w:rPr>
              <w:t> </w:t>
            </w:r>
          </w:p>
          <w:p w14:paraId="36AFE97C" w14:textId="77777777" w:rsidR="00D271E1" w:rsidRPr="00286961" w:rsidRDefault="00D271E1" w:rsidP="0021224A">
            <w:pPr>
              <w:pStyle w:val="Betarp"/>
              <w:jc w:val="both"/>
              <w:rPr>
                <w:rFonts w:ascii="Times New Roman" w:eastAsia="Yu Mincho" w:hAnsi="Times New Roman" w:cs="Times New Roman"/>
                <w:b/>
                <w:bCs/>
                <w:sz w:val="22"/>
                <w:szCs w:val="22"/>
                <w:highlight w:val="lightGray"/>
              </w:rPr>
            </w:pPr>
            <w:r w:rsidRPr="00286961">
              <w:rPr>
                <w:rFonts w:ascii="Times New Roman" w:eastAsia="Yu Mincho" w:hAnsi="Times New Roman" w:cs="Times New Roman"/>
                <w:b/>
                <w:bCs/>
                <w:sz w:val="22"/>
                <w:szCs w:val="22"/>
                <w:highlight w:val="lightGray"/>
              </w:rPr>
              <w:lastRenderedPageBreak/>
              <w:t>EBVPD III dalies D3 punktas</w:t>
            </w:r>
          </w:p>
        </w:tc>
        <w:tc>
          <w:tcPr>
            <w:tcW w:w="19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9D18AF" w14:textId="77777777" w:rsidR="00D271E1" w:rsidRPr="00286961" w:rsidRDefault="00D271E1" w:rsidP="0021224A">
            <w:pPr>
              <w:pStyle w:val="Betarp"/>
              <w:jc w:val="both"/>
              <w:rPr>
                <w:rFonts w:ascii="Times New Roman" w:hAnsi="Times New Roman" w:cs="Times New Roman"/>
                <w:sz w:val="22"/>
                <w:szCs w:val="22"/>
                <w:highlight w:val="lightGray"/>
                <w:lang w:eastAsia="en-US"/>
              </w:rPr>
            </w:pPr>
            <w:r w:rsidRPr="00286961">
              <w:rPr>
                <w:rFonts w:ascii="Times New Roman" w:hAnsi="Times New Roman" w:cs="Times New Roman"/>
                <w:sz w:val="22"/>
                <w:szCs w:val="22"/>
                <w:highlight w:val="lightGray"/>
                <w:lang w:eastAsia="en-US"/>
              </w:rPr>
              <w:lastRenderedPageBreak/>
              <w:t>Iš Lietuvoje įsteigtų subjektų įrodančių dokumentų nereikalaujama, užtenka pateikto EBVPD.</w:t>
            </w:r>
          </w:p>
        </w:tc>
      </w:tr>
      <w:tr w:rsidR="00D271E1" w:rsidRPr="00286961" w14:paraId="13830235" w14:textId="77777777" w:rsidTr="0021224A">
        <w:tc>
          <w:tcPr>
            <w:tcW w:w="31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CF3A1C" w14:textId="77777777" w:rsidR="00D271E1" w:rsidRPr="00286961" w:rsidRDefault="00D271E1" w:rsidP="0021224A">
            <w:pPr>
              <w:pStyle w:val="Betarp"/>
              <w:numPr>
                <w:ilvl w:val="0"/>
                <w:numId w:val="3"/>
              </w:numPr>
              <w:ind w:left="0" w:firstLine="0"/>
              <w:rPr>
                <w:rFonts w:ascii="Times New Roman" w:hAnsi="Times New Roman" w:cs="Times New Roman"/>
                <w:sz w:val="22"/>
                <w:szCs w:val="22"/>
              </w:rPr>
            </w:pPr>
          </w:p>
        </w:tc>
        <w:tc>
          <w:tcPr>
            <w:tcW w:w="200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F50403" w14:textId="77777777" w:rsidR="00D271E1" w:rsidRPr="00286961" w:rsidRDefault="00D271E1" w:rsidP="0021224A">
            <w:pPr>
              <w:spacing w:line="240" w:lineRule="auto"/>
              <w:jc w:val="both"/>
              <w:rPr>
                <w:rFonts w:ascii="Times New Roman" w:hAnsi="Times New Roman" w:cs="Times New Roman"/>
                <w:sz w:val="22"/>
                <w:szCs w:val="22"/>
                <w:lang w:eastAsia="en-US"/>
              </w:rPr>
            </w:pPr>
            <w:r w:rsidRPr="00286961">
              <w:rPr>
                <w:rFonts w:ascii="Times New Roman" w:hAnsi="Times New Roman" w:cs="Times New Roman"/>
                <w:sz w:val="22"/>
                <w:szCs w:val="22"/>
                <w:lang w:eastAsia="en-US"/>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56A7B7A3" w14:textId="77777777" w:rsidR="00D271E1" w:rsidRPr="00286961" w:rsidRDefault="00D271E1" w:rsidP="0021224A">
            <w:pPr>
              <w:pStyle w:val="Betarp"/>
              <w:jc w:val="both"/>
              <w:rPr>
                <w:rFonts w:ascii="Times New Roman" w:hAnsi="Times New Roman" w:cs="Times New Roman"/>
                <w:sz w:val="22"/>
                <w:szCs w:val="22"/>
              </w:rPr>
            </w:pPr>
            <w:r w:rsidRPr="00286961">
              <w:rPr>
                <w:rFonts w:ascii="Times New Roman" w:hAnsi="Times New Roman" w:cs="Times New Roman"/>
                <w:sz w:val="22"/>
                <w:szCs w:val="22"/>
                <w:lang w:eastAsia="en-US"/>
              </w:rPr>
              <w:t>Tačiau kai yra šiame punkte apibrėžta situacija, perkančioji organizacija nepašalins tiekėjo iš pirkimo procedūros, jeigu jis pateikia pagrįstų įrodymų, kad sugebės tinkamai įvykdyti sutartį.</w:t>
            </w:r>
          </w:p>
        </w:tc>
        <w:tc>
          <w:tcPr>
            <w:tcW w:w="70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CCC2A" w14:textId="77777777" w:rsidR="00D271E1" w:rsidRPr="00286961" w:rsidRDefault="00D271E1" w:rsidP="0021224A">
            <w:pPr>
              <w:spacing w:line="240" w:lineRule="auto"/>
              <w:rPr>
                <w:rFonts w:ascii="Times New Roman" w:eastAsia="Yu Mincho" w:hAnsi="Times New Roman" w:cs="Times New Roman"/>
                <w:sz w:val="22"/>
                <w:szCs w:val="22"/>
                <w:lang w:eastAsia="en-US"/>
              </w:rPr>
            </w:pPr>
            <w:r w:rsidRPr="00286961">
              <w:rPr>
                <w:rFonts w:ascii="Times New Roman" w:eastAsia="Yu Mincho" w:hAnsi="Times New Roman" w:cs="Times New Roman"/>
                <w:b/>
                <w:bCs/>
                <w:sz w:val="22"/>
                <w:szCs w:val="22"/>
                <w:lang w:eastAsia="en-US"/>
              </w:rPr>
              <w:t>VPĮ 46 straipsnio 6 dalies 2 punktas</w:t>
            </w:r>
          </w:p>
          <w:p w14:paraId="6671734C" w14:textId="77777777" w:rsidR="00D271E1" w:rsidRPr="00286961" w:rsidRDefault="00D271E1" w:rsidP="0021224A">
            <w:pPr>
              <w:pStyle w:val="Betarp"/>
              <w:jc w:val="both"/>
              <w:rPr>
                <w:rFonts w:ascii="Times New Roman" w:eastAsia="Yu Mincho" w:hAnsi="Times New Roman" w:cs="Times New Roman"/>
                <w:sz w:val="22"/>
                <w:szCs w:val="22"/>
                <w:lang w:eastAsia="en-US"/>
              </w:rPr>
            </w:pPr>
          </w:p>
          <w:p w14:paraId="2961172F" w14:textId="77777777" w:rsidR="00D271E1" w:rsidRPr="00286961" w:rsidRDefault="00D271E1" w:rsidP="0021224A">
            <w:pPr>
              <w:pStyle w:val="Betarp"/>
              <w:jc w:val="both"/>
              <w:rPr>
                <w:rFonts w:ascii="Times New Roman" w:eastAsia="Yu Mincho" w:hAnsi="Times New Roman" w:cs="Times New Roman"/>
                <w:b/>
                <w:bCs/>
                <w:sz w:val="22"/>
                <w:szCs w:val="22"/>
              </w:rPr>
            </w:pPr>
            <w:r w:rsidRPr="00286961">
              <w:rPr>
                <w:rFonts w:ascii="Times New Roman" w:eastAsia="Yu Mincho" w:hAnsi="Times New Roman" w:cs="Times New Roman"/>
                <w:sz w:val="22"/>
                <w:szCs w:val="22"/>
                <w:lang w:eastAsia="en-US"/>
              </w:rPr>
              <w:t>EBVPD III dalies C4, C5, C6, C7, C8, C9 punktai</w:t>
            </w:r>
          </w:p>
        </w:tc>
        <w:tc>
          <w:tcPr>
            <w:tcW w:w="19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C3211F" w14:textId="77777777" w:rsidR="00D271E1" w:rsidRPr="00286961" w:rsidRDefault="00D271E1" w:rsidP="0021224A">
            <w:pPr>
              <w:pStyle w:val="Betarp"/>
              <w:jc w:val="both"/>
              <w:rPr>
                <w:rFonts w:ascii="Times New Roman" w:hAnsi="Times New Roman" w:cs="Times New Roman"/>
                <w:sz w:val="22"/>
                <w:szCs w:val="22"/>
                <w:lang w:eastAsia="en-US"/>
              </w:rPr>
            </w:pPr>
            <w:r w:rsidRPr="00286961">
              <w:rPr>
                <w:rFonts w:ascii="Times New Roman" w:hAnsi="Times New Roman" w:cs="Times New Roman"/>
                <w:sz w:val="22"/>
                <w:szCs w:val="22"/>
                <w:lang w:eastAsia="en-US"/>
              </w:rPr>
              <w:t>Iš Lietuvoje įsteigtų subjektų įrodančių dokumentų nereikalaujama, užtenka pateikto EBVPD. Perkančioji organizacija savarankiškai patikrina duomenis nacionalinėje duomenų bazėje, adresu:</w:t>
            </w:r>
          </w:p>
          <w:p w14:paraId="34DA5AD5" w14:textId="77777777" w:rsidR="00D271E1" w:rsidRPr="00286961" w:rsidRDefault="00D271E1" w:rsidP="0021224A">
            <w:pPr>
              <w:pStyle w:val="Betarp"/>
              <w:jc w:val="both"/>
              <w:rPr>
                <w:rFonts w:ascii="Times New Roman" w:hAnsi="Times New Roman" w:cs="Times New Roman"/>
                <w:bCs/>
                <w:sz w:val="22"/>
                <w:szCs w:val="22"/>
                <w:lang w:eastAsia="en-US"/>
              </w:rPr>
            </w:pPr>
            <w:hyperlink r:id="rId28" w:history="1">
              <w:r w:rsidRPr="00286961">
                <w:rPr>
                  <w:rStyle w:val="Hipersaitas"/>
                  <w:rFonts w:ascii="Times New Roman" w:hAnsi="Times New Roman" w:cs="Times New Roman"/>
                  <w:bCs/>
                  <w:sz w:val="22"/>
                  <w:szCs w:val="22"/>
                  <w:lang w:eastAsia="en-US"/>
                </w:rPr>
                <w:t>https://www.registrucentras.lt/jar/p/</w:t>
              </w:r>
            </w:hyperlink>
            <w:r w:rsidRPr="00286961">
              <w:rPr>
                <w:rFonts w:ascii="Times New Roman" w:hAnsi="Times New Roman" w:cs="Times New Roman"/>
                <w:bCs/>
                <w:sz w:val="22"/>
                <w:szCs w:val="22"/>
                <w:lang w:eastAsia="en-US"/>
              </w:rPr>
              <w:t xml:space="preserve">. </w:t>
            </w:r>
          </w:p>
          <w:p w14:paraId="37DB7C8A" w14:textId="77777777" w:rsidR="00D271E1" w:rsidRPr="00286961" w:rsidRDefault="00D271E1" w:rsidP="0021224A">
            <w:pPr>
              <w:pStyle w:val="Betarp"/>
              <w:jc w:val="both"/>
              <w:rPr>
                <w:rFonts w:ascii="Times New Roman" w:hAnsi="Times New Roman" w:cs="Times New Roman"/>
                <w:b/>
                <w:bCs/>
                <w:sz w:val="22"/>
                <w:szCs w:val="22"/>
                <w:highlight w:val="lightGray"/>
                <w:lang w:eastAsia="en-US"/>
              </w:rPr>
            </w:pPr>
          </w:p>
          <w:p w14:paraId="7A4587D5" w14:textId="77777777" w:rsidR="00D271E1" w:rsidRPr="00286961" w:rsidRDefault="00D271E1" w:rsidP="0021224A">
            <w:pPr>
              <w:pStyle w:val="Betarp"/>
              <w:jc w:val="both"/>
              <w:rPr>
                <w:rFonts w:ascii="Times New Roman" w:hAnsi="Times New Roman" w:cs="Times New Roman"/>
                <w:i/>
                <w:iCs/>
                <w:sz w:val="22"/>
                <w:szCs w:val="22"/>
                <w:lang w:eastAsia="en-US"/>
              </w:rPr>
            </w:pPr>
            <w:r w:rsidRPr="00286961">
              <w:rPr>
                <w:rFonts w:ascii="Times New Roman" w:hAnsi="Times New Roman" w:cs="Times New Roman"/>
                <w:sz w:val="22"/>
                <w:szCs w:val="22"/>
                <w:lang w:eastAsia="en-US"/>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w:t>
            </w:r>
            <w:r w:rsidRPr="00286961">
              <w:rPr>
                <w:rFonts w:ascii="Times New Roman" w:hAnsi="Times New Roman" w:cs="Times New Roman"/>
                <w:b/>
                <w:bCs/>
                <w:sz w:val="22"/>
                <w:szCs w:val="22"/>
                <w:lang w:eastAsia="en-US"/>
              </w:rPr>
              <w:t>kaip 120 dienų</w:t>
            </w:r>
            <w:r w:rsidRPr="00286961">
              <w:rPr>
                <w:rFonts w:ascii="Times New Roman" w:hAnsi="Times New Roman" w:cs="Times New Roman"/>
                <w:sz w:val="22"/>
                <w:szCs w:val="22"/>
                <w:lang w:eastAsia="en-US"/>
              </w:rPr>
              <w:t xml:space="preserve"> iki </w:t>
            </w:r>
            <w:r w:rsidRPr="00286961">
              <w:rPr>
                <w:rFonts w:ascii="Times New Roman" w:eastAsia="Times New Roman" w:hAnsi="Times New Roman" w:cs="Times New Roman"/>
                <w:i/>
                <w:iCs/>
                <w:sz w:val="22"/>
                <w:szCs w:val="22"/>
                <w:lang w:eastAsia="en-US"/>
              </w:rPr>
              <w:t>tos dienos, kai tiekėjas perkančiosios organizacijos prašymu turės pateikti pašalinimo pagrindų nebuvimą patvirtinančius dok</w:t>
            </w:r>
            <w:r w:rsidRPr="00286961">
              <w:rPr>
                <w:rFonts w:ascii="Times New Roman" w:eastAsia="Times New Roman" w:hAnsi="Times New Roman" w:cs="Times New Roman"/>
                <w:sz w:val="22"/>
                <w:szCs w:val="22"/>
                <w:lang w:eastAsia="en-US"/>
              </w:rPr>
              <w:t>umentus</w:t>
            </w:r>
            <w:r w:rsidRPr="00286961">
              <w:rPr>
                <w:rFonts w:ascii="Times New Roman" w:hAnsi="Times New Roman" w:cs="Times New Roman"/>
                <w:sz w:val="22"/>
                <w:szCs w:val="22"/>
                <w:lang w:eastAsia="en-US"/>
              </w:rPr>
              <w:t xml:space="preserve">. </w:t>
            </w:r>
            <w:r w:rsidRPr="00286961">
              <w:rPr>
                <w:rFonts w:ascii="Times New Roman" w:hAnsi="Times New Roman" w:cs="Times New Roman"/>
                <w:b/>
                <w:bCs/>
                <w:i/>
                <w:iCs/>
                <w:sz w:val="22"/>
                <w:szCs w:val="22"/>
                <w:lang w:eastAsia="en-US"/>
              </w:rPr>
              <w:t>Pavyzdys</w:t>
            </w:r>
            <w:r w:rsidRPr="00286961">
              <w:rPr>
                <w:rFonts w:ascii="Times New Roman" w:hAnsi="Times New Roman" w:cs="Times New Roman"/>
                <w:i/>
                <w:iCs/>
                <w:sz w:val="22"/>
                <w:szCs w:val="22"/>
                <w:lang w:eastAsia="en-US"/>
              </w:rPr>
              <w:t>: Jeigu perkančioji organizacija 2022-10-10 kreipėsi į tiekėją prašydama iki 2022-10-14 pateikti įrodančius dokumentus, jie turi būti išduoti ne anksčiau kaip 120 dienų, jas skaičiuojant atgal nuo 2022-10-14.</w:t>
            </w:r>
          </w:p>
          <w:p w14:paraId="5878DE14" w14:textId="77777777" w:rsidR="00D271E1" w:rsidRPr="00286961" w:rsidRDefault="00D271E1" w:rsidP="0021224A">
            <w:pPr>
              <w:pStyle w:val="Betarp"/>
              <w:jc w:val="both"/>
              <w:rPr>
                <w:rFonts w:ascii="Times New Roman" w:hAnsi="Times New Roman" w:cs="Times New Roman"/>
                <w:sz w:val="22"/>
                <w:szCs w:val="22"/>
                <w:lang w:eastAsia="en-US"/>
              </w:rPr>
            </w:pPr>
          </w:p>
          <w:p w14:paraId="2FEC8E17" w14:textId="77777777" w:rsidR="00D271E1" w:rsidRPr="00286961" w:rsidRDefault="00D271E1" w:rsidP="0021224A">
            <w:pPr>
              <w:pStyle w:val="Betarp"/>
              <w:jc w:val="both"/>
              <w:rPr>
                <w:rFonts w:ascii="Times New Roman" w:hAnsi="Times New Roman" w:cs="Times New Roman"/>
                <w:b/>
                <w:bCs/>
                <w:sz w:val="22"/>
                <w:szCs w:val="22"/>
                <w:highlight w:val="lightGray"/>
                <w:lang w:eastAsia="en-US"/>
              </w:rPr>
            </w:pPr>
            <w:r w:rsidRPr="00286961">
              <w:rPr>
                <w:rFonts w:ascii="Times New Roman" w:hAnsi="Times New Roman" w:cs="Times New Roman"/>
                <w:sz w:val="22"/>
                <w:szCs w:val="22"/>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7416AF3D" w14:textId="77777777" w:rsidR="00275734" w:rsidRPr="00286961" w:rsidRDefault="00275734" w:rsidP="00275734">
            <w:pPr>
              <w:pStyle w:val="Betarp"/>
              <w:jc w:val="both"/>
              <w:rPr>
                <w:rFonts w:ascii="Times New Roman" w:hAnsi="Times New Roman" w:cs="Times New Roman"/>
                <w:b/>
                <w:bCs/>
                <w:i/>
                <w:iCs/>
                <w:sz w:val="22"/>
                <w:szCs w:val="22"/>
              </w:rPr>
            </w:pPr>
            <w:r w:rsidRPr="00286961">
              <w:rPr>
                <w:rFonts w:ascii="Times New Roman" w:hAnsi="Times New Roman" w:cs="Times New Roman"/>
                <w:b/>
                <w:bCs/>
                <w:i/>
                <w:iCs/>
                <w:sz w:val="22"/>
                <w:szCs w:val="22"/>
              </w:rPr>
              <w:t>PASTABA</w:t>
            </w:r>
          </w:p>
          <w:p w14:paraId="254DB3EB" w14:textId="77777777" w:rsidR="00275734" w:rsidRPr="00286961" w:rsidRDefault="00275734" w:rsidP="00275734">
            <w:pPr>
              <w:pStyle w:val="Betarp"/>
              <w:jc w:val="both"/>
              <w:rPr>
                <w:rFonts w:ascii="Times New Roman" w:hAnsi="Times New Roman" w:cs="Times New Roman"/>
                <w:sz w:val="22"/>
                <w:szCs w:val="22"/>
              </w:rPr>
            </w:pPr>
            <w:r w:rsidRPr="00286961">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2113E69E" w14:textId="77777777" w:rsidR="00D271E1" w:rsidRPr="00286961" w:rsidRDefault="00D271E1" w:rsidP="0021224A">
            <w:pPr>
              <w:pStyle w:val="Betarp"/>
              <w:jc w:val="both"/>
              <w:rPr>
                <w:rFonts w:ascii="Times New Roman" w:hAnsi="Times New Roman" w:cs="Times New Roman"/>
                <w:sz w:val="22"/>
                <w:szCs w:val="22"/>
                <w:lang w:eastAsia="en-US"/>
              </w:rPr>
            </w:pPr>
          </w:p>
        </w:tc>
      </w:tr>
      <w:tr w:rsidR="00D271E1" w:rsidRPr="00286961" w14:paraId="51312BF1" w14:textId="77777777" w:rsidTr="0021224A">
        <w:tc>
          <w:tcPr>
            <w:tcW w:w="31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F877AF" w14:textId="77777777" w:rsidR="00D271E1" w:rsidRPr="00286961" w:rsidRDefault="00D271E1" w:rsidP="0021224A">
            <w:pPr>
              <w:pStyle w:val="Betarp"/>
              <w:numPr>
                <w:ilvl w:val="0"/>
                <w:numId w:val="3"/>
              </w:numPr>
              <w:ind w:left="0" w:firstLine="0"/>
              <w:rPr>
                <w:rFonts w:ascii="Times New Roman" w:hAnsi="Times New Roman" w:cs="Times New Roman"/>
                <w:sz w:val="22"/>
                <w:szCs w:val="22"/>
              </w:rPr>
            </w:pPr>
          </w:p>
        </w:tc>
        <w:tc>
          <w:tcPr>
            <w:tcW w:w="200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14328B" w14:textId="77777777" w:rsidR="00D271E1" w:rsidRPr="00286961" w:rsidRDefault="00D271E1" w:rsidP="0021224A">
            <w:pPr>
              <w:spacing w:line="240" w:lineRule="auto"/>
              <w:jc w:val="both"/>
              <w:rPr>
                <w:rFonts w:ascii="Times New Roman" w:hAnsi="Times New Roman" w:cs="Times New Roman"/>
                <w:sz w:val="22"/>
                <w:szCs w:val="22"/>
                <w:lang w:eastAsia="en-US"/>
              </w:rPr>
            </w:pPr>
            <w:r w:rsidRPr="00286961">
              <w:rPr>
                <w:rFonts w:ascii="Times New Roman" w:hAnsi="Times New Roman" w:cs="Times New Roman"/>
                <w:sz w:val="22"/>
                <w:szCs w:val="22"/>
                <w:lang w:eastAsia="en-US"/>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70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E3BA4A" w14:textId="77777777" w:rsidR="00D271E1" w:rsidRPr="00286961" w:rsidRDefault="00D271E1" w:rsidP="0021224A">
            <w:pPr>
              <w:spacing w:line="240" w:lineRule="auto"/>
              <w:rPr>
                <w:rFonts w:ascii="Times New Roman" w:eastAsia="Yu Mincho" w:hAnsi="Times New Roman" w:cs="Times New Roman"/>
                <w:sz w:val="22"/>
                <w:szCs w:val="22"/>
                <w:lang w:eastAsia="en-US"/>
              </w:rPr>
            </w:pPr>
            <w:r w:rsidRPr="00286961">
              <w:rPr>
                <w:rFonts w:ascii="Times New Roman" w:eastAsia="Yu Mincho" w:hAnsi="Times New Roman" w:cs="Times New Roman"/>
                <w:b/>
                <w:bCs/>
                <w:sz w:val="22"/>
                <w:szCs w:val="22"/>
                <w:lang w:eastAsia="en-US"/>
              </w:rPr>
              <w:t>VPĮ 46 straipsnio 6 dalies 3 punktas</w:t>
            </w:r>
          </w:p>
          <w:p w14:paraId="366E80C6" w14:textId="77777777" w:rsidR="00D271E1" w:rsidRPr="00286961" w:rsidRDefault="00D271E1" w:rsidP="0021224A">
            <w:pPr>
              <w:pStyle w:val="Betarp"/>
              <w:jc w:val="both"/>
              <w:rPr>
                <w:rFonts w:ascii="Times New Roman" w:eastAsia="Yu Mincho" w:hAnsi="Times New Roman" w:cs="Times New Roman"/>
                <w:sz w:val="22"/>
                <w:szCs w:val="22"/>
                <w:lang w:eastAsia="en-US"/>
              </w:rPr>
            </w:pPr>
          </w:p>
          <w:p w14:paraId="484F083E" w14:textId="77777777" w:rsidR="00D271E1" w:rsidRPr="00286961" w:rsidRDefault="00D271E1" w:rsidP="0021224A">
            <w:pPr>
              <w:spacing w:line="240" w:lineRule="auto"/>
              <w:rPr>
                <w:rFonts w:ascii="Times New Roman" w:eastAsia="Yu Mincho" w:hAnsi="Times New Roman" w:cs="Times New Roman"/>
                <w:b/>
                <w:bCs/>
                <w:sz w:val="22"/>
                <w:szCs w:val="22"/>
                <w:lang w:eastAsia="en-US"/>
              </w:rPr>
            </w:pPr>
            <w:r w:rsidRPr="00286961">
              <w:rPr>
                <w:rFonts w:ascii="Times New Roman" w:eastAsia="Yu Mincho" w:hAnsi="Times New Roman" w:cs="Times New Roman"/>
                <w:sz w:val="22"/>
                <w:szCs w:val="22"/>
                <w:lang w:eastAsia="en-US"/>
              </w:rPr>
              <w:t>EBVPD III dalies C11 punktas</w:t>
            </w:r>
          </w:p>
        </w:tc>
        <w:tc>
          <w:tcPr>
            <w:tcW w:w="19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FC03F9" w14:textId="77777777" w:rsidR="00D271E1" w:rsidRPr="00286961" w:rsidRDefault="00D271E1" w:rsidP="0021224A">
            <w:pPr>
              <w:pStyle w:val="Betarp"/>
              <w:jc w:val="both"/>
              <w:rPr>
                <w:rFonts w:ascii="Times New Roman" w:hAnsi="Times New Roman" w:cs="Times New Roman"/>
                <w:sz w:val="22"/>
                <w:szCs w:val="22"/>
                <w:lang w:eastAsia="en-US"/>
              </w:rPr>
            </w:pPr>
            <w:r w:rsidRPr="00286961">
              <w:rPr>
                <w:rFonts w:ascii="Times New Roman" w:hAnsi="Times New Roman" w:cs="Times New Roman"/>
                <w:sz w:val="22"/>
                <w:szCs w:val="22"/>
                <w:lang w:eastAsia="en-US"/>
              </w:rPr>
              <w:t>Iš Lietuvoje įsteigtų subjektų įrodančių dokumentų nereikalaujama, užtenka pateikto EBVPD.</w:t>
            </w:r>
          </w:p>
        </w:tc>
      </w:tr>
    </w:tbl>
    <w:p w14:paraId="666F9723" w14:textId="77777777" w:rsidR="00D271E1" w:rsidRPr="00286961" w:rsidRDefault="00D271E1" w:rsidP="00D271E1">
      <w:pPr>
        <w:spacing w:after="0" w:line="240" w:lineRule="auto"/>
        <w:ind w:firstLine="851"/>
        <w:jc w:val="both"/>
        <w:rPr>
          <w:rFonts w:ascii="Times New Roman" w:hAnsi="Times New Roman" w:cs="Times New Roman"/>
          <w:sz w:val="22"/>
          <w:szCs w:val="22"/>
        </w:rPr>
      </w:pPr>
    </w:p>
    <w:p w14:paraId="62060AB4" w14:textId="77777777" w:rsidR="00D271E1" w:rsidRPr="00286961" w:rsidRDefault="00D271E1" w:rsidP="00D271E1">
      <w:pPr>
        <w:pStyle w:val="Sraopastraipa"/>
        <w:ind w:left="1440"/>
        <w:rPr>
          <w:rFonts w:ascii="Times New Roman" w:hAnsi="Times New Roman" w:cs="Times New Roman"/>
          <w:smallCaps/>
          <w:sz w:val="22"/>
          <w:szCs w:val="22"/>
        </w:rPr>
      </w:pPr>
    </w:p>
    <w:p w14:paraId="1CD5984C" w14:textId="77777777" w:rsidR="00D271E1" w:rsidRPr="005D6386" w:rsidRDefault="00D271E1" w:rsidP="00D271E1">
      <w:pPr>
        <w:pStyle w:val="Sraopastraipa"/>
        <w:ind w:left="1440"/>
        <w:jc w:val="center"/>
        <w:rPr>
          <w:rFonts w:ascii="Times New Roman" w:hAnsi="Times New Roman" w:cs="Times New Roman"/>
          <w:b/>
          <w:bCs/>
          <w:smallCaps/>
          <w:sz w:val="22"/>
          <w:szCs w:val="22"/>
        </w:rPr>
      </w:pPr>
      <w:r w:rsidRPr="005D6386">
        <w:rPr>
          <w:rFonts w:ascii="Times New Roman" w:hAnsi="Times New Roman" w:cs="Times New Roman"/>
          <w:smallCaps/>
          <w:sz w:val="22"/>
          <w:szCs w:val="22"/>
        </w:rPr>
        <w:t>_________</w:t>
      </w:r>
      <w:r w:rsidRPr="005D6386">
        <w:rPr>
          <w:rFonts w:ascii="Times New Roman" w:hAnsi="Times New Roman" w:cs="Times New Roman"/>
          <w:b/>
          <w:bCs/>
          <w:smallCaps/>
          <w:sz w:val="22"/>
          <w:szCs w:val="22"/>
        </w:rPr>
        <w:br w:type="page"/>
      </w:r>
    </w:p>
    <w:p w14:paraId="49406D95" w14:textId="77777777" w:rsidR="00D271E1" w:rsidRPr="00BB553F" w:rsidRDefault="00D271E1" w:rsidP="00D271E1">
      <w:pPr>
        <w:pStyle w:val="Antrat2"/>
        <w:ind w:left="5103"/>
        <w:jc w:val="both"/>
        <w:rPr>
          <w:rFonts w:ascii="Times New Roman" w:eastAsia="Calibri" w:hAnsi="Times New Roman" w:cs="Times New Roman"/>
          <w:color w:val="auto"/>
          <w:sz w:val="24"/>
          <w:szCs w:val="24"/>
        </w:rPr>
      </w:pPr>
      <w:bookmarkStart w:id="54" w:name="_Toc236818217"/>
      <w:bookmarkStart w:id="55" w:name="_Toc244696016"/>
      <w:r w:rsidRPr="00BB553F">
        <w:rPr>
          <w:rFonts w:ascii="Times New Roman" w:eastAsia="Calibri" w:hAnsi="Times New Roman" w:cs="Times New Roman"/>
          <w:color w:val="auto"/>
          <w:sz w:val="24"/>
          <w:szCs w:val="24"/>
        </w:rPr>
        <w:lastRenderedPageBreak/>
        <w:t>Pirkimo specialiųjų sąlygų 4 priedas „Tiekėjų kvalifikacijos reikalavimai ir reikalaujami kokybės bei aplinkos apsaugos vadybos sistemų standartai“</w:t>
      </w:r>
      <w:bookmarkEnd w:id="54"/>
      <w:bookmarkEnd w:id="55"/>
    </w:p>
    <w:p w14:paraId="47B8BC07" w14:textId="77777777" w:rsidR="00D271E1" w:rsidRPr="00BB553F" w:rsidRDefault="00D271E1" w:rsidP="00D271E1">
      <w:pPr>
        <w:rPr>
          <w:rFonts w:ascii="Times New Roman" w:hAnsi="Times New Roman" w:cs="Times New Roman"/>
          <w:b/>
          <w:bCs/>
          <w:smallCaps/>
          <w:sz w:val="24"/>
          <w:szCs w:val="24"/>
        </w:rPr>
      </w:pPr>
    </w:p>
    <w:p w14:paraId="15123CA6" w14:textId="77777777" w:rsidR="00D271E1" w:rsidRPr="005D6386" w:rsidRDefault="00D271E1" w:rsidP="00D271E1">
      <w:pPr>
        <w:pStyle w:val="Paantrat"/>
        <w:spacing w:line="240" w:lineRule="auto"/>
        <w:jc w:val="center"/>
        <w:rPr>
          <w:rFonts w:ascii="Times New Roman" w:hAnsi="Times New Roman" w:cs="Times New Roman"/>
          <w:lang w:eastAsia="en-US"/>
        </w:rPr>
      </w:pPr>
      <w:r w:rsidRPr="005D6386">
        <w:rPr>
          <w:rFonts w:ascii="Times New Roman" w:hAnsi="Times New Roman" w:cs="Times New Roman"/>
          <w:smallCaps/>
        </w:rPr>
        <w:t xml:space="preserve">TIEKĖJŲ KVALIFIKACIJOS REIKALAVIMAI IR REIKALAVIMAI LAIKYTIS </w:t>
      </w:r>
      <w:r w:rsidRPr="005D6386">
        <w:rPr>
          <w:rFonts w:ascii="Times New Roman" w:hAnsi="Times New Roman" w:cs="Times New Roman"/>
          <w:lang w:eastAsia="en-US"/>
        </w:rPr>
        <w:t>KOKYBĖS VADYBOS SISTEMOS IR (ARBA) APLINKOS APSAUGOS VADYBOS SISTEMOS STANDARTŲ</w:t>
      </w:r>
    </w:p>
    <w:p w14:paraId="77AD798D" w14:textId="77777777" w:rsidR="00D271E1" w:rsidRPr="005D6386" w:rsidRDefault="00D271E1" w:rsidP="00D271E1">
      <w:pPr>
        <w:pStyle w:val="Sraopastraipa"/>
        <w:tabs>
          <w:tab w:val="left" w:pos="993"/>
        </w:tabs>
        <w:spacing w:after="0" w:line="240" w:lineRule="auto"/>
        <w:ind w:left="0" w:firstLine="567"/>
        <w:jc w:val="both"/>
        <w:rPr>
          <w:rFonts w:ascii="Times New Roman" w:eastAsiaTheme="minorHAnsi" w:hAnsi="Times New Roman" w:cs="Times New Roman"/>
          <w:sz w:val="22"/>
          <w:szCs w:val="22"/>
        </w:rPr>
      </w:pPr>
    </w:p>
    <w:p w14:paraId="551D20D7" w14:textId="77777777" w:rsidR="00D271E1" w:rsidRPr="005D6386" w:rsidRDefault="00D271E1" w:rsidP="00D271E1">
      <w:pPr>
        <w:pStyle w:val="Sraopastraipa"/>
        <w:numPr>
          <w:ilvl w:val="0"/>
          <w:numId w:val="27"/>
        </w:numPr>
        <w:tabs>
          <w:tab w:val="left" w:pos="851"/>
        </w:tabs>
        <w:spacing w:after="0" w:line="240" w:lineRule="auto"/>
        <w:ind w:left="0" w:firstLine="567"/>
        <w:jc w:val="both"/>
        <w:rPr>
          <w:rFonts w:ascii="Times New Roman" w:eastAsiaTheme="minorHAnsi" w:hAnsi="Times New Roman" w:cs="Times New Roman"/>
          <w:sz w:val="22"/>
          <w:szCs w:val="22"/>
        </w:rPr>
      </w:pPr>
      <w:r w:rsidRPr="005D6386">
        <w:rPr>
          <w:rFonts w:ascii="Times New Roman" w:eastAsiaTheme="minorHAnsi" w:hAnsi="Times New Roman" w:cs="Times New Roman"/>
          <w:iCs/>
          <w:sz w:val="22"/>
          <w:szCs w:val="22"/>
          <w:lang w:eastAsia="en-US"/>
        </w:rPr>
        <w:t>Reikalavimai tiekėjo kvalifikacijai nėra nustatomi.</w:t>
      </w:r>
    </w:p>
    <w:p w14:paraId="5981B371" w14:textId="77777777" w:rsidR="00D271E1" w:rsidRPr="005D6386" w:rsidRDefault="00D271E1" w:rsidP="00D271E1">
      <w:pPr>
        <w:numPr>
          <w:ilvl w:val="0"/>
          <w:numId w:val="27"/>
        </w:numPr>
        <w:tabs>
          <w:tab w:val="left" w:pos="851"/>
          <w:tab w:val="left" w:pos="993"/>
        </w:tabs>
        <w:spacing w:after="0" w:line="240" w:lineRule="auto"/>
        <w:ind w:left="0" w:firstLine="567"/>
        <w:contextualSpacing/>
        <w:jc w:val="both"/>
        <w:rPr>
          <w:rFonts w:ascii="Times New Roman" w:eastAsiaTheme="minorHAnsi" w:hAnsi="Times New Roman" w:cs="Times New Roman"/>
          <w:sz w:val="22"/>
          <w:szCs w:val="22"/>
          <w:lang w:eastAsia="en-US"/>
        </w:rPr>
      </w:pPr>
      <w:r w:rsidRPr="005D6386">
        <w:rPr>
          <w:rFonts w:ascii="Times New Roman" w:hAnsi="Times New Roman" w:cs="Times New Roman"/>
          <w:sz w:val="22"/>
          <w:szCs w:val="22"/>
        </w:rPr>
        <w:t>Tiekėjas įsipareigoja, jog pirkimo sutartį vykdys tik tokią teisę turintys asmenys. Perkančiajai organizacijai pareikalavus, tiekėjas turės pateikti dokumentus, įrodančius subtiekėjo teisę verstis atitinkama veikla, kuriai jis pasitelkiamas.</w:t>
      </w:r>
    </w:p>
    <w:p w14:paraId="5FCDDFFF" w14:textId="77777777" w:rsidR="00D271E1" w:rsidRPr="005D6386" w:rsidRDefault="00D271E1" w:rsidP="00D271E1">
      <w:pPr>
        <w:pStyle w:val="Sraopastraipa"/>
        <w:tabs>
          <w:tab w:val="left" w:pos="993"/>
        </w:tabs>
        <w:spacing w:after="0" w:line="240" w:lineRule="auto"/>
        <w:ind w:left="0" w:firstLine="567"/>
        <w:jc w:val="both"/>
        <w:rPr>
          <w:rFonts w:ascii="Times New Roman" w:eastAsiaTheme="minorHAnsi" w:hAnsi="Times New Roman" w:cs="Times New Roman"/>
          <w:sz w:val="22"/>
          <w:szCs w:val="22"/>
        </w:rPr>
      </w:pPr>
    </w:p>
    <w:p w14:paraId="781733B1" w14:textId="77777777" w:rsidR="00D271E1" w:rsidRPr="005D6386" w:rsidRDefault="00D271E1" w:rsidP="00D271E1">
      <w:pPr>
        <w:tabs>
          <w:tab w:val="left" w:pos="720"/>
        </w:tabs>
        <w:spacing w:after="0" w:line="240" w:lineRule="auto"/>
        <w:ind w:firstLine="567"/>
        <w:jc w:val="center"/>
        <w:rPr>
          <w:rFonts w:ascii="Times New Roman" w:eastAsia="Calibri" w:hAnsi="Times New Roman" w:cs="Times New Roman"/>
          <w:b/>
          <w:bCs/>
          <w:sz w:val="22"/>
          <w:szCs w:val="22"/>
          <w:lang w:eastAsia="en-US"/>
        </w:rPr>
      </w:pPr>
      <w:r w:rsidRPr="005D6386">
        <w:rPr>
          <w:rFonts w:ascii="Times New Roman" w:eastAsia="Calibri" w:hAnsi="Times New Roman" w:cs="Times New Roman"/>
          <w:b/>
          <w:bCs/>
          <w:sz w:val="22"/>
          <w:szCs w:val="22"/>
          <w:lang w:eastAsia="en-US"/>
        </w:rPr>
        <w:t>Tiekėjams keliami reikalavimai dėl kokybės vadybos sistemos ir (ar) aplinkos apsaugos vadybos sistemos standartų reikalavimai</w:t>
      </w:r>
    </w:p>
    <w:p w14:paraId="2D270962" w14:textId="77777777" w:rsidR="00D271E1" w:rsidRPr="005D6386" w:rsidRDefault="00D271E1" w:rsidP="00D271E1">
      <w:pPr>
        <w:tabs>
          <w:tab w:val="left" w:pos="720"/>
        </w:tabs>
        <w:spacing w:after="0" w:line="240" w:lineRule="auto"/>
        <w:ind w:firstLine="567"/>
        <w:jc w:val="center"/>
        <w:rPr>
          <w:rFonts w:ascii="Times New Roman" w:eastAsia="Calibri" w:hAnsi="Times New Roman" w:cs="Times New Roman"/>
          <w:b/>
          <w:bCs/>
          <w:sz w:val="22"/>
          <w:szCs w:val="22"/>
          <w:lang w:eastAsia="en-US"/>
        </w:rPr>
      </w:pPr>
    </w:p>
    <w:p w14:paraId="4D9FC6A6" w14:textId="77777777" w:rsidR="00D271E1" w:rsidRPr="005D6386" w:rsidRDefault="00D271E1" w:rsidP="00D271E1">
      <w:pPr>
        <w:pStyle w:val="Sraopastraipa"/>
        <w:numPr>
          <w:ilvl w:val="0"/>
          <w:numId w:val="27"/>
        </w:numPr>
        <w:tabs>
          <w:tab w:val="left" w:pos="851"/>
        </w:tabs>
        <w:spacing w:after="0" w:line="20" w:lineRule="atLeast"/>
        <w:ind w:left="0" w:firstLine="567"/>
        <w:jc w:val="both"/>
        <w:rPr>
          <w:rFonts w:ascii="Times New Roman" w:eastAsia="Calibri" w:hAnsi="Times New Roman" w:cs="Times New Roman"/>
          <w:sz w:val="22"/>
          <w:szCs w:val="22"/>
          <w:lang w:eastAsia="en-US"/>
        </w:rPr>
      </w:pPr>
      <w:r w:rsidRPr="005D6386">
        <w:rPr>
          <w:rFonts w:ascii="Times New Roman" w:eastAsia="Calibri" w:hAnsi="Times New Roman" w:cs="Times New Roman"/>
          <w:sz w:val="22"/>
          <w:szCs w:val="22"/>
          <w:lang w:eastAsia="en-US"/>
        </w:rPr>
        <w:t>Perkančioji organizacija nereikalauja, kad tiekėjai laikytųsi k</w:t>
      </w:r>
      <w:r w:rsidRPr="005D6386">
        <w:rPr>
          <w:rFonts w:ascii="Times New Roman" w:eastAsia="Calibri" w:hAnsi="Times New Roman" w:cs="Times New Roman"/>
          <w:iCs/>
          <w:sz w:val="22"/>
          <w:szCs w:val="22"/>
          <w:lang w:eastAsia="en-US"/>
        </w:rPr>
        <w:t>okybės vadybos sistemos ir (arba) aplinkos apsaugos vadybos sistemos standartų.</w:t>
      </w:r>
      <w:r w:rsidRPr="005D6386">
        <w:rPr>
          <w:rFonts w:ascii="Times New Roman" w:eastAsiaTheme="minorHAnsi" w:hAnsi="Times New Roman" w:cs="Times New Roman"/>
          <w:sz w:val="22"/>
          <w:szCs w:val="22"/>
          <w:lang w:eastAsia="en-US"/>
        </w:rPr>
        <w:t xml:space="preserve"> </w:t>
      </w:r>
    </w:p>
    <w:p w14:paraId="0594A42D" w14:textId="77777777" w:rsidR="00D271E1" w:rsidRPr="005D6386" w:rsidRDefault="00D271E1" w:rsidP="00D271E1">
      <w:pPr>
        <w:tabs>
          <w:tab w:val="left" w:pos="851"/>
        </w:tabs>
        <w:spacing w:after="0" w:line="20" w:lineRule="atLeast"/>
        <w:jc w:val="both"/>
        <w:rPr>
          <w:rFonts w:ascii="Times New Roman" w:eastAsia="Calibri" w:hAnsi="Times New Roman" w:cs="Times New Roman"/>
          <w:sz w:val="22"/>
          <w:szCs w:val="22"/>
          <w:lang w:eastAsia="en-US"/>
        </w:rPr>
      </w:pPr>
    </w:p>
    <w:p w14:paraId="326B0BF8" w14:textId="77777777" w:rsidR="00D271E1" w:rsidRPr="005D6386" w:rsidRDefault="00D271E1" w:rsidP="00D271E1">
      <w:pPr>
        <w:spacing w:after="0" w:line="240" w:lineRule="auto"/>
        <w:jc w:val="center"/>
        <w:rPr>
          <w:rFonts w:ascii="Times New Roman" w:hAnsi="Times New Roman" w:cs="Times New Roman"/>
          <w:b/>
          <w:bCs/>
          <w:smallCaps/>
        </w:rPr>
      </w:pPr>
      <w:r w:rsidRPr="005D6386">
        <w:rPr>
          <w:rFonts w:ascii="Times New Roman" w:eastAsiaTheme="minorHAnsi" w:hAnsi="Times New Roman" w:cs="Times New Roman"/>
          <w:lang w:eastAsia="en-US"/>
        </w:rPr>
        <w:t>__________</w:t>
      </w:r>
    </w:p>
    <w:p w14:paraId="4FB6F6B8" w14:textId="77777777" w:rsidR="00D271E1" w:rsidRPr="005D6386" w:rsidRDefault="00D271E1" w:rsidP="00D271E1">
      <w:pPr>
        <w:rPr>
          <w:rFonts w:ascii="Times New Roman" w:hAnsi="Times New Roman" w:cs="Times New Roman"/>
          <w:b/>
          <w:bCs/>
          <w:smallCaps/>
          <w:sz w:val="22"/>
          <w:szCs w:val="22"/>
        </w:rPr>
      </w:pPr>
      <w:r w:rsidRPr="005D6386">
        <w:rPr>
          <w:rFonts w:ascii="Times New Roman" w:hAnsi="Times New Roman" w:cs="Times New Roman"/>
          <w:b/>
          <w:bCs/>
          <w:smallCaps/>
          <w:sz w:val="22"/>
          <w:szCs w:val="22"/>
        </w:rPr>
        <w:br w:type="page"/>
      </w:r>
    </w:p>
    <w:p w14:paraId="3923D194" w14:textId="77777777" w:rsidR="00D271E1" w:rsidRPr="005D6386" w:rsidRDefault="00D271E1" w:rsidP="00D271E1">
      <w:pPr>
        <w:pStyle w:val="Antrat2"/>
        <w:ind w:left="5103"/>
        <w:rPr>
          <w:rFonts w:ascii="Times New Roman" w:eastAsia="Calibri" w:hAnsi="Times New Roman" w:cs="Times New Roman"/>
          <w:color w:val="0070C0"/>
          <w:sz w:val="22"/>
          <w:szCs w:val="22"/>
        </w:rPr>
        <w:sectPr w:rsidR="00D271E1" w:rsidRPr="005D6386" w:rsidSect="00D271E1">
          <w:pgSz w:w="12240" w:h="15840"/>
          <w:pgMar w:top="1134" w:right="567" w:bottom="1134" w:left="993" w:header="720" w:footer="0" w:gutter="0"/>
          <w:cols w:space="720"/>
          <w:titlePg/>
          <w:docGrid w:linePitch="360"/>
        </w:sectPr>
      </w:pPr>
      <w:bookmarkStart w:id="56" w:name="_Pirkimo_sąlygų_5"/>
      <w:bookmarkStart w:id="57" w:name="_Ref38291379"/>
      <w:bookmarkStart w:id="58" w:name="_Ref38291394"/>
      <w:bookmarkStart w:id="59" w:name="_Ref38898251"/>
      <w:bookmarkEnd w:id="56"/>
    </w:p>
    <w:p w14:paraId="2E2BE159" w14:textId="77777777" w:rsidR="00D271E1" w:rsidRPr="00BB553F" w:rsidRDefault="00D271E1" w:rsidP="00D271E1">
      <w:pPr>
        <w:pStyle w:val="Antrat2"/>
        <w:ind w:left="5103"/>
        <w:jc w:val="both"/>
        <w:rPr>
          <w:rFonts w:ascii="Times New Roman" w:hAnsi="Times New Roman" w:cs="Times New Roman"/>
          <w:color w:val="auto"/>
          <w:sz w:val="22"/>
          <w:szCs w:val="22"/>
        </w:rPr>
      </w:pPr>
      <w:bookmarkStart w:id="60" w:name="_Toc236818218"/>
      <w:bookmarkStart w:id="61" w:name="_Toc244696017"/>
      <w:r w:rsidRPr="00BB553F">
        <w:rPr>
          <w:rFonts w:ascii="Times New Roman" w:eastAsia="Calibri" w:hAnsi="Times New Roman" w:cs="Times New Roman"/>
          <w:color w:val="auto"/>
          <w:sz w:val="22"/>
          <w:szCs w:val="22"/>
        </w:rPr>
        <w:lastRenderedPageBreak/>
        <w:t xml:space="preserve">Pirkimo specialiųjų sąlygų 5 priedas „EBVPD“ </w:t>
      </w:r>
      <w:r w:rsidRPr="00BB553F">
        <w:rPr>
          <w:rFonts w:ascii="Times New Roman" w:hAnsi="Times New Roman" w:cs="Times New Roman"/>
          <w:color w:val="auto"/>
          <w:sz w:val="22"/>
          <w:szCs w:val="22"/>
        </w:rPr>
        <w:t>(XML formatu)</w:t>
      </w:r>
      <w:bookmarkEnd w:id="57"/>
      <w:bookmarkEnd w:id="58"/>
      <w:bookmarkEnd w:id="59"/>
      <w:bookmarkEnd w:id="60"/>
      <w:bookmarkEnd w:id="61"/>
    </w:p>
    <w:p w14:paraId="6470F137" w14:textId="77777777" w:rsidR="00D271E1" w:rsidRPr="005D6386" w:rsidRDefault="00D271E1" w:rsidP="00D271E1">
      <w:pPr>
        <w:rPr>
          <w:rFonts w:ascii="Times New Roman" w:hAnsi="Times New Roman" w:cs="Times New Roman"/>
          <w:b/>
          <w:bCs/>
          <w:smallCaps/>
          <w:sz w:val="22"/>
          <w:szCs w:val="22"/>
        </w:rPr>
      </w:pPr>
    </w:p>
    <w:p w14:paraId="5BE2BBAC" w14:textId="77777777" w:rsidR="00D271E1" w:rsidRPr="005D6386" w:rsidRDefault="00D271E1" w:rsidP="00D271E1">
      <w:pPr>
        <w:pStyle w:val="Paantrat"/>
        <w:jc w:val="center"/>
        <w:rPr>
          <w:rFonts w:ascii="Times New Roman" w:hAnsi="Times New Roman" w:cs="Times New Roman"/>
          <w:b/>
          <w:bCs/>
          <w:smallCaps/>
        </w:rPr>
      </w:pPr>
      <w:r w:rsidRPr="005D6386">
        <w:rPr>
          <w:rFonts w:ascii="Times New Roman" w:hAnsi="Times New Roman" w:cs="Times New Roman"/>
        </w:rPr>
        <w:t>EUROPOS BENDRASIS VIEŠŲJŲ PIRKIMŲ DOKUMENTAS</w:t>
      </w:r>
    </w:p>
    <w:p w14:paraId="24469685" w14:textId="77777777" w:rsidR="00D271E1" w:rsidRPr="005D6386" w:rsidRDefault="00D271E1" w:rsidP="00D271E1">
      <w:pPr>
        <w:ind w:firstLine="851"/>
        <w:jc w:val="both"/>
        <w:rPr>
          <w:rFonts w:ascii="Times New Roman" w:hAnsi="Times New Roman" w:cs="Times New Roman"/>
          <w:sz w:val="22"/>
          <w:szCs w:val="22"/>
        </w:rPr>
      </w:pPr>
      <w:r w:rsidRPr="005D6386">
        <w:rPr>
          <w:rFonts w:ascii="Times New Roman" w:hAnsi="Times New Roman" w:cs="Times New Roman"/>
          <w:sz w:val="22"/>
          <w:szCs w:val="22"/>
        </w:rPr>
        <w:t>„Europos bendrasis viešųjų pirkimų dokumentas (EBVPD)“ pateikiamas .</w:t>
      </w:r>
      <w:proofErr w:type="spellStart"/>
      <w:r w:rsidRPr="005D6386">
        <w:rPr>
          <w:rFonts w:ascii="Times New Roman" w:hAnsi="Times New Roman" w:cs="Times New Roman"/>
          <w:sz w:val="22"/>
          <w:szCs w:val="22"/>
        </w:rPr>
        <w:t>xml</w:t>
      </w:r>
      <w:proofErr w:type="spellEnd"/>
      <w:r w:rsidRPr="005D6386">
        <w:rPr>
          <w:rFonts w:ascii="Times New Roman" w:hAnsi="Times New Roman" w:cs="Times New Roman"/>
          <w:sz w:val="22"/>
          <w:szCs w:val="22"/>
        </w:rPr>
        <w:t xml:space="preserve"> formatu.</w:t>
      </w:r>
    </w:p>
    <w:p w14:paraId="43092869" w14:textId="77777777" w:rsidR="00D271E1" w:rsidRPr="005D6386" w:rsidRDefault="00D271E1" w:rsidP="00D271E1">
      <w:pPr>
        <w:jc w:val="center"/>
        <w:rPr>
          <w:rFonts w:ascii="Times New Roman" w:hAnsi="Times New Roman" w:cs="Times New Roman"/>
          <w:smallCaps/>
          <w:sz w:val="22"/>
          <w:szCs w:val="22"/>
        </w:rPr>
      </w:pPr>
      <w:r w:rsidRPr="005D6386">
        <w:rPr>
          <w:rFonts w:ascii="Times New Roman" w:hAnsi="Times New Roman" w:cs="Times New Roman"/>
          <w:smallCaps/>
          <w:sz w:val="22"/>
          <w:szCs w:val="22"/>
        </w:rPr>
        <w:t>__________</w:t>
      </w:r>
    </w:p>
    <w:p w14:paraId="5160118B" w14:textId="77777777" w:rsidR="00D271E1" w:rsidRPr="005D6386" w:rsidRDefault="00D271E1" w:rsidP="00D271E1">
      <w:pPr>
        <w:rPr>
          <w:rFonts w:ascii="Times New Roman" w:hAnsi="Times New Roman" w:cs="Times New Roman"/>
          <w:b/>
          <w:bCs/>
          <w:smallCaps/>
          <w:sz w:val="22"/>
          <w:szCs w:val="22"/>
        </w:rPr>
      </w:pPr>
      <w:r w:rsidRPr="005D6386">
        <w:rPr>
          <w:rFonts w:ascii="Times New Roman" w:hAnsi="Times New Roman" w:cs="Times New Roman"/>
          <w:b/>
          <w:bCs/>
          <w:smallCaps/>
          <w:sz w:val="22"/>
          <w:szCs w:val="22"/>
        </w:rPr>
        <w:br w:type="page"/>
      </w:r>
    </w:p>
    <w:p w14:paraId="6D8DF3AF" w14:textId="77777777" w:rsidR="00D271E1" w:rsidRPr="00BB553F" w:rsidRDefault="00D271E1" w:rsidP="00D271E1">
      <w:pPr>
        <w:pStyle w:val="Antrat2"/>
        <w:ind w:left="5954"/>
        <w:jc w:val="both"/>
        <w:rPr>
          <w:rFonts w:ascii="Times New Roman" w:eastAsia="Calibri" w:hAnsi="Times New Roman" w:cs="Times New Roman"/>
          <w:color w:val="auto"/>
          <w:sz w:val="22"/>
          <w:szCs w:val="22"/>
        </w:rPr>
      </w:pPr>
      <w:bookmarkStart w:id="62" w:name="_Pirkimo_sąlygų_6"/>
      <w:bookmarkStart w:id="63" w:name="_Ref38540913"/>
      <w:bookmarkStart w:id="64" w:name="_Ref38898051"/>
      <w:bookmarkStart w:id="65" w:name="_Ref38901392"/>
      <w:bookmarkStart w:id="66" w:name="_Toc236818219"/>
      <w:bookmarkStart w:id="67" w:name="_Toc244696018"/>
      <w:bookmarkEnd w:id="62"/>
      <w:r w:rsidRPr="00BB553F">
        <w:rPr>
          <w:rFonts w:ascii="Times New Roman" w:eastAsia="Calibri" w:hAnsi="Times New Roman" w:cs="Times New Roman"/>
          <w:color w:val="auto"/>
          <w:sz w:val="22"/>
          <w:szCs w:val="22"/>
        </w:rPr>
        <w:lastRenderedPageBreak/>
        <w:t>Pirkimo specialiųjų sąlygų 6 priedas „Pasiūlymo forma“</w:t>
      </w:r>
      <w:bookmarkEnd w:id="63"/>
      <w:bookmarkEnd w:id="64"/>
      <w:bookmarkEnd w:id="65"/>
      <w:bookmarkEnd w:id="66"/>
      <w:bookmarkEnd w:id="67"/>
    </w:p>
    <w:p w14:paraId="79CA79E1" w14:textId="77777777" w:rsidR="00D271E1" w:rsidRPr="005D6386" w:rsidRDefault="00D271E1" w:rsidP="00D271E1">
      <w:pPr>
        <w:rPr>
          <w:rFonts w:ascii="Times New Roman" w:hAnsi="Times New Roman" w:cs="Times New Roman"/>
        </w:rPr>
      </w:pPr>
    </w:p>
    <w:p w14:paraId="67B2AFF0" w14:textId="77777777" w:rsidR="00D271E1" w:rsidRPr="005D6386" w:rsidRDefault="00D271E1" w:rsidP="00D271E1">
      <w:pPr>
        <w:jc w:val="center"/>
        <w:rPr>
          <w:rFonts w:ascii="Times New Roman" w:hAnsi="Times New Roman" w:cs="Times New Roman"/>
          <w:caps/>
          <w:color w:val="404040" w:themeColor="text1" w:themeTint="BF"/>
          <w:spacing w:val="20"/>
          <w:sz w:val="28"/>
          <w:szCs w:val="28"/>
        </w:rPr>
      </w:pPr>
      <w:r w:rsidRPr="005D6386">
        <w:rPr>
          <w:rFonts w:ascii="Times New Roman" w:hAnsi="Times New Roman" w:cs="Times New Roman"/>
          <w:caps/>
          <w:color w:val="404040" w:themeColor="text1" w:themeTint="BF"/>
          <w:spacing w:val="20"/>
          <w:sz w:val="28"/>
          <w:szCs w:val="28"/>
        </w:rPr>
        <w:t>PASIŪLYMAS</w:t>
      </w:r>
    </w:p>
    <w:p w14:paraId="4D146620" w14:textId="77777777" w:rsidR="00D271E1" w:rsidRPr="005D6386" w:rsidRDefault="00D271E1" w:rsidP="00D271E1">
      <w:pPr>
        <w:ind w:firstLine="851"/>
        <w:rPr>
          <w:rFonts w:ascii="Times New Roman" w:hAnsi="Times New Roman" w:cs="Times New Roman"/>
          <w:sz w:val="22"/>
          <w:szCs w:val="22"/>
        </w:rPr>
      </w:pPr>
      <w:r w:rsidRPr="005D6386">
        <w:rPr>
          <w:rFonts w:ascii="Times New Roman" w:hAnsi="Times New Roman" w:cs="Times New Roman"/>
          <w:sz w:val="22"/>
          <w:szCs w:val="22"/>
        </w:rPr>
        <w:t>Pasiūlymo forma pateikiamas atskiru dokumentu Word formatu.</w:t>
      </w:r>
    </w:p>
    <w:p w14:paraId="229EAE99" w14:textId="77777777" w:rsidR="00D271E1" w:rsidRPr="005D6386" w:rsidRDefault="00D271E1" w:rsidP="00D271E1">
      <w:pPr>
        <w:jc w:val="center"/>
        <w:rPr>
          <w:rFonts w:ascii="Times New Roman" w:hAnsi="Times New Roman" w:cs="Times New Roman"/>
          <w:color w:val="7030A0"/>
        </w:rPr>
      </w:pPr>
      <w:r w:rsidRPr="005D6386">
        <w:rPr>
          <w:rFonts w:ascii="Times New Roman" w:hAnsi="Times New Roman" w:cs="Times New Roman"/>
        </w:rPr>
        <w:t>__________</w:t>
      </w:r>
    </w:p>
    <w:p w14:paraId="3C9CD64F" w14:textId="77777777" w:rsidR="00D271E1" w:rsidRPr="005D6386" w:rsidRDefault="00D271E1" w:rsidP="00D271E1">
      <w:pPr>
        <w:rPr>
          <w:rFonts w:ascii="Times New Roman" w:hAnsi="Times New Roman" w:cs="Times New Roman"/>
          <w:color w:val="7030A0"/>
        </w:rPr>
      </w:pPr>
      <w:r w:rsidRPr="005D6386">
        <w:rPr>
          <w:rFonts w:ascii="Times New Roman" w:hAnsi="Times New Roman" w:cs="Times New Roman"/>
          <w:color w:val="7030A0"/>
        </w:rPr>
        <w:br w:type="page"/>
      </w:r>
    </w:p>
    <w:p w14:paraId="56FA30E6" w14:textId="77777777" w:rsidR="00E31AFC" w:rsidRPr="00B55853" w:rsidRDefault="00E31AFC" w:rsidP="00E31AFC">
      <w:pPr>
        <w:pStyle w:val="Antrat2"/>
        <w:ind w:left="5103"/>
        <w:rPr>
          <w:rFonts w:ascii="Times New Roman" w:eastAsia="Calibri" w:hAnsi="Times New Roman" w:cs="Times New Roman"/>
          <w:color w:val="auto"/>
          <w:sz w:val="24"/>
          <w:szCs w:val="24"/>
        </w:rPr>
      </w:pPr>
      <w:bookmarkStart w:id="68" w:name="_Ref39484039"/>
      <w:bookmarkStart w:id="69" w:name="_Ref40278562"/>
      <w:bookmarkStart w:id="70" w:name="_Toc126333945"/>
      <w:bookmarkStart w:id="71" w:name="_Toc244696019"/>
      <w:r w:rsidRPr="00B55853">
        <w:rPr>
          <w:rFonts w:ascii="Times New Roman" w:eastAsia="Calibri" w:hAnsi="Times New Roman" w:cs="Times New Roman"/>
          <w:color w:val="auto"/>
          <w:sz w:val="24"/>
          <w:szCs w:val="24"/>
        </w:rPr>
        <w:lastRenderedPageBreak/>
        <w:t>Pirkimo sąlygų 7 priedas „Pasiūlymų vertinimo kriterijai ir sąlygos“</w:t>
      </w:r>
      <w:bookmarkEnd w:id="68"/>
      <w:bookmarkEnd w:id="69"/>
      <w:bookmarkEnd w:id="70"/>
      <w:bookmarkEnd w:id="71"/>
    </w:p>
    <w:p w14:paraId="5732CFC7" w14:textId="77777777" w:rsidR="00E31AFC" w:rsidRPr="005D6386" w:rsidRDefault="00E31AFC" w:rsidP="00E31AFC">
      <w:pPr>
        <w:jc w:val="center"/>
        <w:rPr>
          <w:rFonts w:ascii="Times New Roman" w:hAnsi="Times New Roman" w:cs="Times New Roman"/>
          <w:b/>
          <w:szCs w:val="24"/>
        </w:rPr>
      </w:pPr>
    </w:p>
    <w:p w14:paraId="5359F888" w14:textId="77777777" w:rsidR="00E31AFC" w:rsidRPr="005D6386" w:rsidRDefault="00E31AFC" w:rsidP="00E31AFC">
      <w:pPr>
        <w:pStyle w:val="Paantrat"/>
        <w:jc w:val="center"/>
        <w:rPr>
          <w:rFonts w:ascii="Times New Roman" w:hAnsi="Times New Roman" w:cs="Times New Roman"/>
          <w:b/>
          <w:bCs/>
          <w:smallCaps/>
          <w:sz w:val="24"/>
          <w:szCs w:val="24"/>
        </w:rPr>
      </w:pPr>
      <w:r w:rsidRPr="005D6386">
        <w:rPr>
          <w:rFonts w:ascii="Times New Roman" w:hAnsi="Times New Roman" w:cs="Times New Roman"/>
          <w:b/>
          <w:bCs/>
          <w:sz w:val="24"/>
          <w:szCs w:val="24"/>
        </w:rPr>
        <w:t>PASIŪLYMŲ VERTINIMO KRITERIJAI ir Sąlygos</w:t>
      </w:r>
    </w:p>
    <w:p w14:paraId="3DA0612F" w14:textId="77777777" w:rsidR="00E31AFC" w:rsidRPr="005D6386" w:rsidRDefault="00E31AFC" w:rsidP="00E31AFC">
      <w:pPr>
        <w:spacing w:line="240" w:lineRule="auto"/>
        <w:ind w:left="7314"/>
        <w:rPr>
          <w:rFonts w:ascii="Times New Roman" w:hAnsi="Times New Roman" w:cs="Times New Roman"/>
        </w:rPr>
      </w:pPr>
    </w:p>
    <w:p w14:paraId="3B6A56B7" w14:textId="77777777" w:rsidR="00A538CA" w:rsidRPr="005D6386" w:rsidRDefault="00A538CA" w:rsidP="00963FBC">
      <w:pPr>
        <w:pStyle w:val="paragrafesrasas2lygis"/>
        <w:spacing w:after="0" w:line="240" w:lineRule="auto"/>
        <w:ind w:firstLine="567"/>
        <w:contextualSpacing/>
        <w:rPr>
          <w:sz w:val="24"/>
          <w:szCs w:val="24"/>
        </w:rPr>
      </w:pPr>
      <w:r w:rsidRPr="005D6386">
        <w:rPr>
          <w:sz w:val="24"/>
          <w:szCs w:val="24"/>
        </w:rPr>
        <w:t xml:space="preserve">1. Perkančioji organizacija ekonomiškai naudingiausią pasiūlymą išrenka pagal mažiausią pasiūlymo kainą. Bendrieji pasiūlymų vertinimo principai išdėstyti Bendrųjų pirkimo sąlygų 17 sk. ir specialiųjų pirkimo sąlygų 8 sk.  </w:t>
      </w:r>
    </w:p>
    <w:p w14:paraId="798D79FA" w14:textId="588155B8" w:rsidR="00A538CA" w:rsidRPr="005D6386" w:rsidRDefault="00A538CA" w:rsidP="00963FBC">
      <w:pPr>
        <w:pStyle w:val="paragrafesrasas2lygis"/>
        <w:spacing w:after="0" w:line="240" w:lineRule="auto"/>
        <w:ind w:firstLine="567"/>
        <w:contextualSpacing/>
        <w:rPr>
          <w:sz w:val="24"/>
          <w:szCs w:val="24"/>
        </w:rPr>
      </w:pPr>
      <w:r w:rsidRPr="005D6386">
        <w:rPr>
          <w:sz w:val="24"/>
          <w:szCs w:val="24"/>
        </w:rPr>
        <w:t xml:space="preserve">2. </w:t>
      </w:r>
      <w:r w:rsidRPr="005D6386">
        <w:rPr>
          <w:bCs/>
          <w:iCs/>
          <w:sz w:val="24"/>
          <w:szCs w:val="24"/>
        </w:rPr>
        <w:t xml:space="preserve">Pasiūlyme nurodyta pirkimo objekto kaina visais atvejais laikoma neįprastai maža, jeigu ji yra 30 ir daugiau procentų mažesnė: </w:t>
      </w:r>
    </w:p>
    <w:p w14:paraId="438D614F" w14:textId="579508CD" w:rsidR="00A538CA" w:rsidRPr="005D6386" w:rsidRDefault="00A538CA" w:rsidP="00963FBC">
      <w:pPr>
        <w:tabs>
          <w:tab w:val="left" w:pos="851"/>
        </w:tabs>
        <w:spacing w:after="0" w:line="240" w:lineRule="auto"/>
        <w:ind w:firstLine="567"/>
        <w:contextualSpacing/>
        <w:jc w:val="both"/>
        <w:rPr>
          <w:rFonts w:ascii="Times New Roman" w:hAnsi="Times New Roman" w:cs="Times New Roman"/>
          <w:color w:val="FF0000"/>
          <w:sz w:val="24"/>
          <w:szCs w:val="24"/>
        </w:rPr>
      </w:pPr>
      <w:r w:rsidRPr="005D6386">
        <w:rPr>
          <w:rFonts w:ascii="Times New Roman" w:hAnsi="Times New Roman" w:cs="Times New Roman"/>
          <w:bCs/>
          <w:iCs/>
          <w:sz w:val="24"/>
          <w:szCs w:val="24"/>
        </w:rPr>
        <w:t xml:space="preserve">2.1.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21DAE659" w14:textId="6A34DFDB" w:rsidR="00A538CA" w:rsidRPr="005D6386" w:rsidRDefault="00A538CA" w:rsidP="00963FBC">
      <w:pPr>
        <w:tabs>
          <w:tab w:val="left" w:pos="851"/>
        </w:tabs>
        <w:spacing w:after="0" w:line="240" w:lineRule="auto"/>
        <w:ind w:firstLine="567"/>
        <w:contextualSpacing/>
        <w:jc w:val="both"/>
        <w:rPr>
          <w:rFonts w:ascii="Times New Roman" w:hAnsi="Times New Roman" w:cs="Times New Roman"/>
          <w:color w:val="FF0000"/>
          <w:sz w:val="24"/>
          <w:szCs w:val="24"/>
        </w:rPr>
      </w:pPr>
      <w:r w:rsidRPr="005D6386">
        <w:rPr>
          <w:rFonts w:ascii="Times New Roman" w:hAnsi="Times New Roman" w:cs="Times New Roman"/>
          <w:sz w:val="24"/>
          <w:szCs w:val="24"/>
        </w:rPr>
        <w:t>2.2. Pirkimui skirta maksimali lėšų suma  nurodyta</w:t>
      </w:r>
      <w:r w:rsidRPr="005D6386">
        <w:rPr>
          <w:rFonts w:ascii="Times New Roman" w:hAnsi="Times New Roman" w:cs="Times New Roman"/>
          <w:iCs/>
          <w:spacing w:val="2"/>
          <w:sz w:val="24"/>
          <w:szCs w:val="24"/>
          <w:shd w:val="clear" w:color="auto" w:fill="FFFFFF"/>
        </w:rPr>
        <w:t xml:space="preserve"> CVP IS skiltyje „Vidiniai dokumentai“ (joje pateikiama informacija nėra viešai prieinama) prieš pateikiant skelbimą apie pirkimą Viešųjų pirkimų tarnybai </w:t>
      </w:r>
      <w:r w:rsidRPr="005D6386">
        <w:rPr>
          <w:rFonts w:ascii="Times New Roman" w:hAnsi="Times New Roman" w:cs="Times New Roman"/>
          <w:i/>
          <w:iCs/>
          <w:spacing w:val="2"/>
          <w:sz w:val="24"/>
          <w:szCs w:val="24"/>
          <w:shd w:val="clear" w:color="auto" w:fill="FFFFFF"/>
        </w:rPr>
        <w:t>(Skelbimų teikimo Viešųjų pirkimų tarnybai tvarkos ir reikalavimų skelbiamos supaprastintų pirkimų informacijos aprašo, patvirtinto Viešųjų pirkimų tarnybos direktoriaus 2017 m. birželio21 d. įsakymu Nr. 1S-92 „Dėl skelbimų teikimo Viešųjų pirkimų tarnybai tvarkos ir reikalavimų skelbiamai supaprastintų pirkimų informacijai aprašo ir supaprastintų pirkimų skelbimų tipinių formų patvirtinimo“ 6</w:t>
      </w:r>
      <w:r w:rsidRPr="005D6386">
        <w:rPr>
          <w:rFonts w:ascii="Times New Roman" w:hAnsi="Times New Roman" w:cs="Times New Roman"/>
          <w:i/>
          <w:iCs/>
          <w:spacing w:val="2"/>
          <w:sz w:val="24"/>
          <w:szCs w:val="24"/>
          <w:shd w:val="clear" w:color="auto" w:fill="FFFFFF"/>
          <w:vertAlign w:val="superscript"/>
        </w:rPr>
        <w:t xml:space="preserve">1 </w:t>
      </w:r>
      <w:r w:rsidRPr="005D6386">
        <w:rPr>
          <w:rFonts w:ascii="Times New Roman" w:hAnsi="Times New Roman" w:cs="Times New Roman"/>
          <w:i/>
          <w:iCs/>
          <w:spacing w:val="2"/>
          <w:sz w:val="24"/>
          <w:szCs w:val="24"/>
          <w:shd w:val="clear" w:color="auto" w:fill="FFFFFF"/>
        </w:rPr>
        <w:t>punktas, kuris numato pareigą pirkimų vykdytojams iki pirkimo pradžios Centrinės viešųjų pirkimų informacinės sistemos priemonėmis užfiksuoti kokias kainas (sąnaudas) jos laikys per didelėmis (įsigaliojo nuo 2020 m. liepos 1 d. ir privalomas visiems pirkimų vykdytojams, vykdantiems supaprastintus pirkimus (įskaitant mažos vertės pirkimus) ir tarptautinės vertės skelbiamus pirkimus)).</w:t>
      </w:r>
    </w:p>
    <w:p w14:paraId="65C3A538" w14:textId="45F89344" w:rsidR="00A538CA" w:rsidRPr="005D6386" w:rsidRDefault="00A538CA" w:rsidP="00963FBC">
      <w:pPr>
        <w:tabs>
          <w:tab w:val="left" w:pos="851"/>
        </w:tabs>
        <w:spacing w:after="0" w:line="240" w:lineRule="auto"/>
        <w:ind w:firstLine="567"/>
        <w:contextualSpacing/>
        <w:jc w:val="both"/>
        <w:rPr>
          <w:rFonts w:ascii="Times New Roman" w:hAnsi="Times New Roman" w:cs="Times New Roman"/>
          <w:smallCaps/>
          <w:sz w:val="24"/>
          <w:szCs w:val="24"/>
        </w:rPr>
      </w:pPr>
      <w:r w:rsidRPr="005D6386">
        <w:rPr>
          <w:rFonts w:ascii="Times New Roman" w:hAnsi="Times New Roman" w:cs="Times New Roman"/>
          <w:sz w:val="24"/>
          <w:szCs w:val="24"/>
        </w:rPr>
        <w:t>Didesnę kainą perkančioji organizacija laikys per didele</w:t>
      </w:r>
      <w:r w:rsidR="00005770" w:rsidRPr="005D6386">
        <w:rPr>
          <w:rFonts w:ascii="Times New Roman" w:hAnsi="Times New Roman" w:cs="Times New Roman"/>
          <w:sz w:val="24"/>
          <w:szCs w:val="24"/>
        </w:rPr>
        <w:t xml:space="preserve"> ir nepriimtina.</w:t>
      </w:r>
    </w:p>
    <w:p w14:paraId="1365974E" w14:textId="77777777" w:rsidR="00A538CA" w:rsidRPr="005D6386" w:rsidRDefault="00A538CA" w:rsidP="00E31AFC">
      <w:pPr>
        <w:pStyle w:val="paragrafesrasas2lygis"/>
        <w:ind w:firstLine="397"/>
        <w:rPr>
          <w:sz w:val="24"/>
          <w:szCs w:val="24"/>
        </w:rPr>
      </w:pPr>
    </w:p>
    <w:p w14:paraId="0C555C01" w14:textId="77777777" w:rsidR="00E31AFC" w:rsidRPr="005D6386" w:rsidRDefault="00E31AFC" w:rsidP="00E31AFC">
      <w:pPr>
        <w:pStyle w:val="paragrafesrasas2lygis"/>
        <w:ind w:firstLine="397"/>
        <w:jc w:val="left"/>
        <w:rPr>
          <w:color w:val="7030A0"/>
        </w:rPr>
      </w:pPr>
      <w:r w:rsidRPr="005D6386">
        <w:rPr>
          <w:color w:val="7030A0"/>
          <w:sz w:val="21"/>
          <w:szCs w:val="21"/>
        </w:rPr>
        <w:t xml:space="preserve"> </w:t>
      </w:r>
    </w:p>
    <w:p w14:paraId="239851BB" w14:textId="71AB745C" w:rsidR="00437874" w:rsidRPr="005D6386" w:rsidRDefault="00E31AFC" w:rsidP="00437874">
      <w:pPr>
        <w:jc w:val="center"/>
        <w:rPr>
          <w:rFonts w:ascii="Times New Roman" w:hAnsi="Times New Roman" w:cs="Times New Roman"/>
        </w:rPr>
      </w:pPr>
      <w:r w:rsidRPr="005D6386">
        <w:rPr>
          <w:rFonts w:ascii="Times New Roman" w:hAnsi="Times New Roman" w:cs="Times New Roman"/>
        </w:rPr>
        <w:t>__________</w:t>
      </w:r>
      <w:bookmarkStart w:id="72" w:name="_Toc180668325"/>
      <w:bookmarkStart w:id="73" w:name="_Toc189215165"/>
    </w:p>
    <w:p w14:paraId="5D2C3480" w14:textId="77777777" w:rsidR="00437874" w:rsidRDefault="00437874" w:rsidP="00437874">
      <w:pPr>
        <w:rPr>
          <w:rFonts w:ascii="Times New Roman" w:hAnsi="Times New Roman" w:cs="Times New Roman"/>
        </w:rPr>
      </w:pPr>
    </w:p>
    <w:p w14:paraId="00104336" w14:textId="77777777" w:rsidR="00B55853" w:rsidRDefault="00B55853" w:rsidP="00437874">
      <w:pPr>
        <w:rPr>
          <w:rFonts w:ascii="Times New Roman" w:hAnsi="Times New Roman" w:cs="Times New Roman"/>
        </w:rPr>
      </w:pPr>
    </w:p>
    <w:p w14:paraId="13468108" w14:textId="77777777" w:rsidR="00B55853" w:rsidRDefault="00B55853" w:rsidP="00437874">
      <w:pPr>
        <w:rPr>
          <w:rFonts w:ascii="Times New Roman" w:hAnsi="Times New Roman" w:cs="Times New Roman"/>
        </w:rPr>
      </w:pPr>
    </w:p>
    <w:p w14:paraId="710FABC5" w14:textId="77777777" w:rsidR="00B55853" w:rsidRPr="005D6386" w:rsidRDefault="00B55853" w:rsidP="00437874">
      <w:pPr>
        <w:rPr>
          <w:rFonts w:ascii="Times New Roman" w:hAnsi="Times New Roman" w:cs="Times New Roman"/>
        </w:rPr>
      </w:pPr>
    </w:p>
    <w:p w14:paraId="4D318DDF" w14:textId="77777777" w:rsidR="00437874" w:rsidRDefault="00437874" w:rsidP="00437874">
      <w:pPr>
        <w:rPr>
          <w:rFonts w:ascii="Times New Roman" w:hAnsi="Times New Roman" w:cs="Times New Roman"/>
        </w:rPr>
      </w:pPr>
    </w:p>
    <w:p w14:paraId="318F09E1" w14:textId="77777777" w:rsidR="00B55853" w:rsidRDefault="00B55853" w:rsidP="00437874">
      <w:pPr>
        <w:rPr>
          <w:rFonts w:ascii="Times New Roman" w:hAnsi="Times New Roman" w:cs="Times New Roman"/>
        </w:rPr>
      </w:pPr>
    </w:p>
    <w:p w14:paraId="1A7357E3" w14:textId="77777777" w:rsidR="00B55853" w:rsidRDefault="00B55853" w:rsidP="00437874">
      <w:pPr>
        <w:rPr>
          <w:rFonts w:ascii="Times New Roman" w:hAnsi="Times New Roman" w:cs="Times New Roman"/>
        </w:rPr>
      </w:pPr>
    </w:p>
    <w:p w14:paraId="4137410A" w14:textId="77777777" w:rsidR="00B55853" w:rsidRPr="005D6386" w:rsidRDefault="00B55853" w:rsidP="00437874">
      <w:pPr>
        <w:rPr>
          <w:rFonts w:ascii="Times New Roman" w:hAnsi="Times New Roman" w:cs="Times New Roman"/>
        </w:rPr>
      </w:pPr>
    </w:p>
    <w:p w14:paraId="306E41D4" w14:textId="77777777" w:rsidR="00D271E1" w:rsidRPr="005D6386" w:rsidRDefault="00D271E1" w:rsidP="00D271E1">
      <w:pPr>
        <w:rPr>
          <w:rFonts w:ascii="Times New Roman" w:hAnsi="Times New Roman" w:cs="Times New Roman"/>
          <w:sz w:val="16"/>
          <w:szCs w:val="16"/>
        </w:rPr>
      </w:pPr>
    </w:p>
    <w:p w14:paraId="10E04260" w14:textId="77777777" w:rsidR="00D271E1" w:rsidRPr="00EC5329" w:rsidRDefault="00D271E1" w:rsidP="00D271E1">
      <w:pPr>
        <w:keepNext/>
        <w:keepLines/>
        <w:spacing w:before="120" w:after="0" w:line="240" w:lineRule="auto"/>
        <w:ind w:left="5103"/>
        <w:jc w:val="both"/>
        <w:outlineLvl w:val="1"/>
        <w:rPr>
          <w:rFonts w:ascii="Times New Roman" w:eastAsia="Calibri Light" w:hAnsi="Times New Roman" w:cs="Times New Roman"/>
          <w:sz w:val="22"/>
          <w:szCs w:val="22"/>
        </w:rPr>
      </w:pPr>
      <w:bookmarkStart w:id="74" w:name="_Toc244696020"/>
      <w:r w:rsidRPr="00EC5329">
        <w:rPr>
          <w:rStyle w:val="Antrat2Diagrama"/>
          <w:rFonts w:ascii="Times New Roman" w:hAnsi="Times New Roman" w:cs="Times New Roman"/>
          <w:color w:val="auto"/>
          <w:sz w:val="22"/>
          <w:szCs w:val="22"/>
        </w:rPr>
        <w:lastRenderedPageBreak/>
        <w:t>Pirkimo specialiųjų sąlygų 8 priedas</w:t>
      </w:r>
      <w:r w:rsidRPr="00EC5329">
        <w:rPr>
          <w:rFonts w:ascii="Times New Roman" w:eastAsia="Calibri Light" w:hAnsi="Times New Roman" w:cs="Times New Roman"/>
          <w:sz w:val="22"/>
          <w:szCs w:val="22"/>
        </w:rPr>
        <w:t xml:space="preserve"> „Tiekėjo deklaracija dėl atitikties Reglamento nuostatoms“</w:t>
      </w:r>
      <w:bookmarkEnd w:id="74"/>
    </w:p>
    <w:p w14:paraId="065F26FC" w14:textId="77777777" w:rsidR="00D271E1" w:rsidRPr="00EC5329" w:rsidRDefault="00D271E1" w:rsidP="00D271E1">
      <w:pPr>
        <w:rPr>
          <w:rFonts w:ascii="Times New Roman" w:eastAsia="Calibri" w:hAnsi="Times New Roman" w:cs="Times New Roman"/>
          <w:sz w:val="22"/>
          <w:szCs w:val="22"/>
        </w:rPr>
      </w:pPr>
    </w:p>
    <w:p w14:paraId="235FC38D" w14:textId="6DC16C79" w:rsidR="00874D9B" w:rsidRPr="005D6386" w:rsidRDefault="00874D9B" w:rsidP="00874D9B">
      <w:pPr>
        <w:ind w:firstLine="851"/>
        <w:jc w:val="center"/>
        <w:rPr>
          <w:rFonts w:ascii="Times New Roman" w:hAnsi="Times New Roman" w:cs="Times New Roman"/>
          <w:sz w:val="22"/>
          <w:szCs w:val="22"/>
        </w:rPr>
      </w:pPr>
      <w:r w:rsidRPr="005D6386">
        <w:rPr>
          <w:rFonts w:ascii="Times New Roman" w:hAnsi="Times New Roman" w:cs="Times New Roman"/>
          <w:sz w:val="22"/>
          <w:szCs w:val="22"/>
        </w:rPr>
        <w:t>___________________________________</w:t>
      </w:r>
    </w:p>
    <w:p w14:paraId="2BDDB42B" w14:textId="77777777" w:rsidR="00874D9B" w:rsidRPr="005D6386" w:rsidRDefault="00874D9B" w:rsidP="00874D9B">
      <w:pPr>
        <w:ind w:firstLine="851"/>
        <w:jc w:val="center"/>
        <w:rPr>
          <w:rFonts w:ascii="Times New Roman" w:hAnsi="Times New Roman" w:cs="Times New Roman"/>
          <w:sz w:val="22"/>
          <w:szCs w:val="22"/>
          <w:u w:val="single"/>
        </w:rPr>
      </w:pPr>
    </w:p>
    <w:p w14:paraId="73559515" w14:textId="306B5671" w:rsidR="00874D9B" w:rsidRPr="005D6386" w:rsidRDefault="00874D9B" w:rsidP="00874D9B">
      <w:pPr>
        <w:ind w:firstLine="851"/>
        <w:jc w:val="center"/>
        <w:rPr>
          <w:rFonts w:ascii="Times New Roman" w:hAnsi="Times New Roman" w:cs="Times New Roman"/>
          <w:sz w:val="22"/>
          <w:szCs w:val="22"/>
        </w:rPr>
      </w:pPr>
      <w:r w:rsidRPr="005D6386">
        <w:rPr>
          <w:rFonts w:ascii="Times New Roman" w:hAnsi="Times New Roman" w:cs="Times New Roman"/>
          <w:sz w:val="22"/>
          <w:szCs w:val="22"/>
        </w:rPr>
        <w:t>(Tiekėjo/subtiekėjo pavadinimas)</w:t>
      </w:r>
    </w:p>
    <w:p w14:paraId="35454110" w14:textId="77777777" w:rsidR="00874D9B" w:rsidRPr="005D6386" w:rsidRDefault="00874D9B" w:rsidP="00874D9B">
      <w:pPr>
        <w:ind w:firstLine="851"/>
        <w:rPr>
          <w:rFonts w:ascii="Times New Roman" w:hAnsi="Times New Roman" w:cs="Times New Roman"/>
          <w:sz w:val="22"/>
          <w:szCs w:val="22"/>
        </w:rPr>
      </w:pPr>
    </w:p>
    <w:p w14:paraId="3CDDD529" w14:textId="77777777" w:rsidR="00874D9B" w:rsidRPr="005D6386" w:rsidRDefault="00874D9B" w:rsidP="00874D9B">
      <w:pPr>
        <w:ind w:firstLine="851"/>
        <w:rPr>
          <w:rFonts w:ascii="Times New Roman" w:hAnsi="Times New Roman" w:cs="Times New Roman"/>
          <w:sz w:val="22"/>
          <w:szCs w:val="22"/>
        </w:rPr>
      </w:pPr>
    </w:p>
    <w:p w14:paraId="25475146" w14:textId="77777777" w:rsidR="00874D9B" w:rsidRPr="005D6386" w:rsidRDefault="00874D9B" w:rsidP="00874D9B">
      <w:pPr>
        <w:ind w:firstLine="851"/>
        <w:rPr>
          <w:rFonts w:ascii="Times New Roman" w:hAnsi="Times New Roman" w:cs="Times New Roman"/>
          <w:sz w:val="22"/>
          <w:szCs w:val="22"/>
        </w:rPr>
      </w:pPr>
      <w:r w:rsidRPr="005D6386">
        <w:rPr>
          <w:rFonts w:ascii="Times New Roman" w:hAnsi="Times New Roman" w:cs="Times New Roman"/>
          <w:sz w:val="22"/>
          <w:szCs w:val="22"/>
        </w:rPr>
        <w:t>___________________________________</w:t>
      </w:r>
    </w:p>
    <w:p w14:paraId="3C05B9EE" w14:textId="77777777" w:rsidR="00874D9B" w:rsidRPr="005D6386" w:rsidRDefault="00874D9B" w:rsidP="00874D9B">
      <w:pPr>
        <w:ind w:firstLine="851"/>
        <w:rPr>
          <w:rFonts w:ascii="Times New Roman" w:hAnsi="Times New Roman" w:cs="Times New Roman"/>
          <w:sz w:val="22"/>
          <w:szCs w:val="22"/>
        </w:rPr>
      </w:pPr>
      <w:r w:rsidRPr="005D6386">
        <w:rPr>
          <w:rFonts w:ascii="Times New Roman" w:hAnsi="Times New Roman" w:cs="Times New Roman"/>
          <w:sz w:val="22"/>
          <w:szCs w:val="22"/>
        </w:rPr>
        <w:t xml:space="preserve"> (Pirkimo vykdytojo pavadinimas)</w:t>
      </w:r>
    </w:p>
    <w:p w14:paraId="42BAAE96" w14:textId="77777777" w:rsidR="00874D9B" w:rsidRPr="005D6386" w:rsidRDefault="00874D9B" w:rsidP="00874D9B">
      <w:pPr>
        <w:ind w:firstLine="851"/>
        <w:rPr>
          <w:rFonts w:ascii="Times New Roman" w:hAnsi="Times New Roman" w:cs="Times New Roman"/>
          <w:b/>
          <w:bCs/>
          <w:sz w:val="22"/>
          <w:szCs w:val="22"/>
        </w:rPr>
      </w:pPr>
    </w:p>
    <w:p w14:paraId="0EC88324" w14:textId="77777777" w:rsidR="00874D9B" w:rsidRPr="005D6386" w:rsidRDefault="00874D9B" w:rsidP="00874D9B">
      <w:pPr>
        <w:ind w:firstLine="851"/>
        <w:rPr>
          <w:rFonts w:ascii="Times New Roman" w:hAnsi="Times New Roman" w:cs="Times New Roman"/>
          <w:b/>
          <w:bCs/>
          <w:sz w:val="22"/>
          <w:szCs w:val="22"/>
        </w:rPr>
      </w:pPr>
    </w:p>
    <w:p w14:paraId="3D5BBCF7" w14:textId="77777777" w:rsidR="00874D9B" w:rsidRPr="005D6386" w:rsidRDefault="00874D9B" w:rsidP="00874D9B">
      <w:pPr>
        <w:ind w:firstLine="851"/>
        <w:jc w:val="center"/>
        <w:rPr>
          <w:rFonts w:ascii="Times New Roman" w:hAnsi="Times New Roman" w:cs="Times New Roman"/>
          <w:sz w:val="22"/>
          <w:szCs w:val="22"/>
        </w:rPr>
      </w:pPr>
      <w:r w:rsidRPr="005D6386">
        <w:rPr>
          <w:rFonts w:ascii="Times New Roman" w:hAnsi="Times New Roman" w:cs="Times New Roman"/>
          <w:b/>
          <w:bCs/>
          <w:sz w:val="22"/>
          <w:szCs w:val="22"/>
        </w:rPr>
        <w:t>TIEKĖJO/ SUBTIEKĖJO  DEKLARACIJA</w:t>
      </w:r>
    </w:p>
    <w:p w14:paraId="036D351D" w14:textId="20E009E4" w:rsidR="00874D9B" w:rsidRPr="005D6386" w:rsidRDefault="00874D9B" w:rsidP="00874D9B">
      <w:pPr>
        <w:ind w:firstLine="851"/>
        <w:jc w:val="center"/>
        <w:rPr>
          <w:rFonts w:ascii="Times New Roman" w:hAnsi="Times New Roman" w:cs="Times New Roman"/>
          <w:sz w:val="22"/>
          <w:szCs w:val="22"/>
        </w:rPr>
      </w:pPr>
    </w:p>
    <w:p w14:paraId="0F9B43CC" w14:textId="77777777" w:rsidR="00874D9B" w:rsidRPr="005D6386" w:rsidRDefault="00874D9B" w:rsidP="00874D9B">
      <w:pPr>
        <w:ind w:firstLine="851"/>
        <w:jc w:val="center"/>
        <w:rPr>
          <w:rFonts w:ascii="Times New Roman" w:hAnsi="Times New Roman" w:cs="Times New Roman"/>
          <w:sz w:val="22"/>
          <w:szCs w:val="22"/>
        </w:rPr>
      </w:pPr>
      <w:r w:rsidRPr="005D6386">
        <w:rPr>
          <w:rFonts w:ascii="Times New Roman" w:hAnsi="Times New Roman" w:cs="Times New Roman"/>
          <w:sz w:val="22"/>
          <w:szCs w:val="22"/>
        </w:rPr>
        <w:t>__________________</w:t>
      </w:r>
    </w:p>
    <w:p w14:paraId="5284ADAB" w14:textId="77777777" w:rsidR="00874D9B" w:rsidRPr="005D6386" w:rsidRDefault="00874D9B" w:rsidP="00874D9B">
      <w:pPr>
        <w:ind w:firstLine="851"/>
        <w:jc w:val="center"/>
        <w:rPr>
          <w:rFonts w:ascii="Times New Roman" w:hAnsi="Times New Roman" w:cs="Times New Roman"/>
          <w:sz w:val="22"/>
          <w:szCs w:val="22"/>
        </w:rPr>
      </w:pPr>
      <w:r w:rsidRPr="005D6386">
        <w:rPr>
          <w:rFonts w:ascii="Times New Roman" w:hAnsi="Times New Roman" w:cs="Times New Roman"/>
          <w:sz w:val="22"/>
          <w:szCs w:val="22"/>
        </w:rPr>
        <w:t>(Data)</w:t>
      </w:r>
    </w:p>
    <w:p w14:paraId="47075AAD" w14:textId="77777777" w:rsidR="00874D9B" w:rsidRPr="005D6386" w:rsidRDefault="00874D9B" w:rsidP="00874D9B">
      <w:pPr>
        <w:ind w:firstLine="851"/>
        <w:rPr>
          <w:rFonts w:ascii="Times New Roman" w:hAnsi="Times New Roman" w:cs="Times New Roman"/>
          <w:sz w:val="22"/>
          <w:szCs w:val="22"/>
        </w:rPr>
      </w:pPr>
    </w:p>
    <w:p w14:paraId="002E8BB9" w14:textId="77777777" w:rsidR="00874D9B" w:rsidRPr="005D6386" w:rsidRDefault="00874D9B" w:rsidP="00874D9B">
      <w:pPr>
        <w:ind w:firstLine="851"/>
        <w:rPr>
          <w:rFonts w:ascii="Times New Roman" w:hAnsi="Times New Roman" w:cs="Times New Roman"/>
          <w:sz w:val="22"/>
          <w:szCs w:val="22"/>
        </w:rPr>
      </w:pPr>
      <w:r w:rsidRPr="005D6386">
        <w:rPr>
          <w:rFonts w:ascii="Times New Roman" w:hAnsi="Times New Roman" w:cs="Times New Roman"/>
          <w:sz w:val="22"/>
          <w:szCs w:val="22"/>
        </w:rPr>
        <w:t xml:space="preserve">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w:t>
      </w:r>
      <w:proofErr w:type="spellStart"/>
      <w:r w:rsidRPr="005D6386">
        <w:rPr>
          <w:rFonts w:ascii="Times New Roman" w:hAnsi="Times New Roman" w:cs="Times New Roman"/>
          <w:sz w:val="22"/>
          <w:szCs w:val="22"/>
        </w:rPr>
        <w:t>t.y</w:t>
      </w:r>
      <w:proofErr w:type="spellEnd"/>
      <w:r w:rsidRPr="005D6386">
        <w:rPr>
          <w:rFonts w:ascii="Times New Roman" w:hAnsi="Times New Roman" w:cs="Times New Roman"/>
          <w:sz w:val="22"/>
          <w:szCs w:val="22"/>
        </w:rPr>
        <w:t>.:</w:t>
      </w:r>
    </w:p>
    <w:p w14:paraId="14B2E8C3" w14:textId="77777777" w:rsidR="00874D9B" w:rsidRPr="005D6386" w:rsidRDefault="00874D9B" w:rsidP="00874D9B">
      <w:pPr>
        <w:ind w:firstLine="851"/>
        <w:rPr>
          <w:rFonts w:ascii="Times New Roman" w:hAnsi="Times New Roman" w:cs="Times New Roman"/>
          <w:sz w:val="22"/>
          <w:szCs w:val="22"/>
        </w:rPr>
      </w:pPr>
      <w:r w:rsidRPr="005D6386">
        <w:rPr>
          <w:rFonts w:ascii="Times New Roman" w:hAnsi="Times New Roman" w:cs="Times New Roman"/>
          <w:sz w:val="22"/>
          <w:szCs w:val="22"/>
        </w:rPr>
        <w:t>(a) mano atstovaujamas tiekėjas/subtiekėjas (ir nė vienas iš tiekėjų grupės narių) nėra Rusijos pilietis arba Rusijoje įsisteigęs fizinis ar juridinis asmuo, subjektas ar įstaiga;</w:t>
      </w:r>
    </w:p>
    <w:p w14:paraId="2E984F4B" w14:textId="77777777" w:rsidR="00874D9B" w:rsidRPr="005D6386" w:rsidRDefault="00874D9B" w:rsidP="00874D9B">
      <w:pPr>
        <w:ind w:firstLine="851"/>
        <w:rPr>
          <w:rFonts w:ascii="Times New Roman" w:hAnsi="Times New Roman" w:cs="Times New Roman"/>
          <w:sz w:val="22"/>
          <w:szCs w:val="22"/>
        </w:rPr>
      </w:pPr>
      <w:r w:rsidRPr="005D6386">
        <w:rPr>
          <w:rFonts w:ascii="Times New Roman" w:hAnsi="Times New Roman" w:cs="Times New Roman"/>
          <w:sz w:val="22"/>
          <w:szCs w:val="22"/>
        </w:rPr>
        <w:t>(b) mano atstovaujamas tiekėjas/subtiekėjas (ir nė vienas iš tiekėjų grupės narių) nėra juridinis asmuo, subjektas ar įstaiga, kurio nuosavybės teisės tiesiogiai ar netiesiogiai daugiau kaip 50 % priklauso šios dalies a) punkte nurodytam subjektui;</w:t>
      </w:r>
    </w:p>
    <w:p w14:paraId="2426B8E9" w14:textId="77777777" w:rsidR="00874D9B" w:rsidRPr="005D6386" w:rsidRDefault="00874D9B" w:rsidP="00874D9B">
      <w:pPr>
        <w:ind w:firstLine="851"/>
        <w:rPr>
          <w:rFonts w:ascii="Times New Roman" w:hAnsi="Times New Roman" w:cs="Times New Roman"/>
          <w:sz w:val="22"/>
          <w:szCs w:val="22"/>
        </w:rPr>
      </w:pPr>
      <w:r w:rsidRPr="005D6386">
        <w:rPr>
          <w:rFonts w:ascii="Times New Roman" w:hAnsi="Times New Roman" w:cs="Times New Roman"/>
          <w:sz w:val="22"/>
          <w:szCs w:val="22"/>
        </w:rPr>
        <w:t>(c) nei aš, nei mano atstovaujama bendrovė nėra fizinis ar juridinis asmuo, subjektas ar įstaiga, veikianti a) arba b) punkte nurodyto subjekto vardu ar jo nurodymu;</w:t>
      </w:r>
    </w:p>
    <w:p w14:paraId="7C908554" w14:textId="77777777" w:rsidR="00874D9B" w:rsidRPr="005D6386" w:rsidRDefault="00874D9B" w:rsidP="00874D9B">
      <w:pPr>
        <w:ind w:firstLine="851"/>
        <w:rPr>
          <w:rFonts w:ascii="Times New Roman" w:hAnsi="Times New Roman" w:cs="Times New Roman"/>
          <w:sz w:val="22"/>
          <w:szCs w:val="22"/>
        </w:rPr>
      </w:pPr>
      <w:r w:rsidRPr="005D6386">
        <w:rPr>
          <w:rFonts w:ascii="Times New Roman" w:hAnsi="Times New Roman" w:cs="Times New Roman"/>
          <w:sz w:val="22"/>
          <w:szCs w:val="22"/>
        </w:rPr>
        <w:t>(d) a)-c) punktuose išvardyti subjektai nedalyvauja subtiekėjais, tiekėjais ar subjektais, kurių pajėgumais remiasi mano atstovaujamas tiekėjas, tais atvejais kai jiems tenka daugiau kaip 10 % sutarties vertės.</w:t>
      </w:r>
    </w:p>
    <w:p w14:paraId="4F57DAAE" w14:textId="77777777" w:rsidR="00874D9B" w:rsidRPr="005D6386" w:rsidRDefault="00874D9B" w:rsidP="00874D9B">
      <w:pPr>
        <w:ind w:firstLine="851"/>
        <w:rPr>
          <w:rFonts w:ascii="Times New Roman" w:hAnsi="Times New Roman" w:cs="Times New Roman"/>
          <w:sz w:val="22"/>
          <w:szCs w:val="22"/>
        </w:rPr>
      </w:pPr>
      <w:r w:rsidRPr="005D6386">
        <w:rPr>
          <w:rFonts w:ascii="Times New Roman" w:hAnsi="Times New Roman" w:cs="Times New Roman"/>
          <w:sz w:val="22"/>
          <w:szCs w:val="22"/>
        </w:rPr>
        <w:t xml:space="preserve">Patvirtinu, kad tiekėjui/subtiekėjui kuriuos esu pasitelkęs ar pasitelksiu ateityje, ūkio subjektams, kurių pajėgumais remiuosi ar (ir) remsiuosi, prekių (ir jų sudedamųjų dalių) gamintojams netaikomos </w:t>
      </w:r>
      <w:r w:rsidRPr="005D6386">
        <w:rPr>
          <w:rFonts w:ascii="Times New Roman" w:hAnsi="Times New Roman" w:cs="Times New Roman"/>
          <w:sz w:val="22"/>
          <w:szCs w:val="22"/>
        </w:rPr>
        <w:lastRenderedPageBreak/>
        <w:t>Lietuvos Respublikoje įgyvendinamos tarptautinės sankcijos, kaip tai apibrėžta Lietuvos Respublikos tarptautinių sankcijų įstatyme.</w:t>
      </w:r>
    </w:p>
    <w:p w14:paraId="786D2617" w14:textId="77777777" w:rsidR="00874D9B" w:rsidRPr="005D6386" w:rsidRDefault="00874D9B" w:rsidP="00874D9B">
      <w:pPr>
        <w:ind w:firstLine="851"/>
        <w:rPr>
          <w:rFonts w:ascii="Times New Roman" w:hAnsi="Times New Roman" w:cs="Times New Roman"/>
          <w:sz w:val="22"/>
          <w:szCs w:val="22"/>
        </w:rPr>
      </w:pPr>
    </w:p>
    <w:p w14:paraId="0E5B3B3E" w14:textId="77777777" w:rsidR="00874D9B" w:rsidRPr="005D6386" w:rsidRDefault="00874D9B" w:rsidP="00874D9B">
      <w:pPr>
        <w:ind w:firstLine="851"/>
        <w:rPr>
          <w:rFonts w:ascii="Times New Roman" w:hAnsi="Times New Roman" w:cs="Times New Roman"/>
          <w:sz w:val="22"/>
          <w:szCs w:val="22"/>
        </w:rPr>
      </w:pPr>
      <w:r w:rsidRPr="005D6386">
        <w:rPr>
          <w:rFonts w:ascii="Times New Roman" w:hAnsi="Times New Roman" w:cs="Times New Roman"/>
          <w:sz w:val="22"/>
          <w:szCs w:val="22"/>
        </w:rPr>
        <w:t xml:space="preserve">Deklaruojamoms aplinkybėms pasikeitus, įsipareigoju nedelsiant apie tai informuoti Pirkimo vykdytoją. </w:t>
      </w:r>
    </w:p>
    <w:tbl>
      <w:tblPr>
        <w:tblW w:w="0" w:type="auto"/>
        <w:jc w:val="center"/>
        <w:tblLook w:val="04A0" w:firstRow="1" w:lastRow="0" w:firstColumn="1" w:lastColumn="0" w:noHBand="0" w:noVBand="1"/>
      </w:tblPr>
      <w:tblGrid>
        <w:gridCol w:w="1874"/>
        <w:gridCol w:w="222"/>
        <w:gridCol w:w="222"/>
        <w:gridCol w:w="222"/>
        <w:gridCol w:w="3499"/>
        <w:gridCol w:w="222"/>
      </w:tblGrid>
      <w:tr w:rsidR="00874D9B" w:rsidRPr="005D6386" w14:paraId="5A4D71EA" w14:textId="77777777">
        <w:trPr>
          <w:jc w:val="center"/>
        </w:trPr>
        <w:tc>
          <w:tcPr>
            <w:tcW w:w="0" w:type="auto"/>
            <w:gridSpan w:val="6"/>
            <w:hideMark/>
          </w:tcPr>
          <w:p w14:paraId="5CFC68CD" w14:textId="77777777" w:rsidR="00874D9B" w:rsidRPr="005D6386" w:rsidRDefault="00874D9B" w:rsidP="00874D9B">
            <w:pPr>
              <w:ind w:firstLine="851"/>
              <w:rPr>
                <w:rFonts w:ascii="Times New Roman" w:hAnsi="Times New Roman" w:cs="Times New Roman"/>
                <w:sz w:val="22"/>
                <w:szCs w:val="22"/>
              </w:rPr>
            </w:pPr>
          </w:p>
        </w:tc>
      </w:tr>
      <w:tr w:rsidR="00874D9B" w:rsidRPr="005D6386" w14:paraId="78BD5CF2" w14:textId="77777777">
        <w:trPr>
          <w:trHeight w:val="285"/>
          <w:jc w:val="center"/>
        </w:trPr>
        <w:tc>
          <w:tcPr>
            <w:tcW w:w="0" w:type="auto"/>
            <w:tcBorders>
              <w:top w:val="nil"/>
              <w:left w:val="nil"/>
              <w:bottom w:val="single" w:sz="4" w:space="0" w:color="000000" w:themeColor="text1"/>
              <w:right w:val="nil"/>
            </w:tcBorders>
            <w:hideMark/>
          </w:tcPr>
          <w:p w14:paraId="6817F7FF" w14:textId="77777777" w:rsidR="00874D9B" w:rsidRPr="005D6386" w:rsidRDefault="00874D9B" w:rsidP="00874D9B">
            <w:pPr>
              <w:ind w:firstLine="851"/>
              <w:rPr>
                <w:rFonts w:ascii="Times New Roman" w:hAnsi="Times New Roman" w:cs="Times New Roman"/>
                <w:sz w:val="22"/>
                <w:szCs w:val="22"/>
              </w:rPr>
            </w:pPr>
          </w:p>
        </w:tc>
        <w:tc>
          <w:tcPr>
            <w:tcW w:w="0" w:type="auto"/>
            <w:hideMark/>
          </w:tcPr>
          <w:p w14:paraId="7A91D13E" w14:textId="77777777" w:rsidR="00874D9B" w:rsidRPr="005D6386" w:rsidRDefault="00874D9B" w:rsidP="00874D9B">
            <w:pPr>
              <w:ind w:firstLine="851"/>
              <w:rPr>
                <w:rFonts w:ascii="Times New Roman" w:hAnsi="Times New Roman" w:cs="Times New Roman"/>
                <w:sz w:val="22"/>
                <w:szCs w:val="22"/>
              </w:rPr>
            </w:pPr>
          </w:p>
        </w:tc>
        <w:tc>
          <w:tcPr>
            <w:tcW w:w="0" w:type="auto"/>
            <w:hideMark/>
          </w:tcPr>
          <w:p w14:paraId="47152F09" w14:textId="77777777" w:rsidR="00874D9B" w:rsidRPr="005D6386" w:rsidRDefault="00874D9B" w:rsidP="00874D9B">
            <w:pPr>
              <w:ind w:firstLine="851"/>
              <w:rPr>
                <w:rFonts w:ascii="Times New Roman" w:hAnsi="Times New Roman" w:cs="Times New Roman"/>
                <w:sz w:val="22"/>
                <w:szCs w:val="22"/>
              </w:rPr>
            </w:pPr>
          </w:p>
        </w:tc>
        <w:tc>
          <w:tcPr>
            <w:tcW w:w="0" w:type="auto"/>
            <w:hideMark/>
          </w:tcPr>
          <w:p w14:paraId="12BA3B52" w14:textId="77777777" w:rsidR="00874D9B" w:rsidRPr="005D6386" w:rsidRDefault="00874D9B" w:rsidP="00874D9B">
            <w:pPr>
              <w:ind w:firstLine="851"/>
              <w:rPr>
                <w:rFonts w:ascii="Times New Roman" w:hAnsi="Times New Roman" w:cs="Times New Roman"/>
                <w:sz w:val="22"/>
                <w:szCs w:val="22"/>
              </w:rPr>
            </w:pPr>
          </w:p>
        </w:tc>
        <w:tc>
          <w:tcPr>
            <w:tcW w:w="0" w:type="auto"/>
            <w:tcBorders>
              <w:top w:val="nil"/>
              <w:left w:val="nil"/>
              <w:bottom w:val="single" w:sz="4" w:space="0" w:color="000000" w:themeColor="text1"/>
              <w:right w:val="nil"/>
            </w:tcBorders>
            <w:hideMark/>
          </w:tcPr>
          <w:p w14:paraId="0D828478" w14:textId="77777777" w:rsidR="00874D9B" w:rsidRPr="005D6386" w:rsidRDefault="00874D9B" w:rsidP="00874D9B">
            <w:pPr>
              <w:ind w:firstLine="851"/>
              <w:rPr>
                <w:rFonts w:ascii="Times New Roman" w:hAnsi="Times New Roman" w:cs="Times New Roman"/>
                <w:sz w:val="22"/>
                <w:szCs w:val="22"/>
              </w:rPr>
            </w:pPr>
          </w:p>
        </w:tc>
        <w:tc>
          <w:tcPr>
            <w:tcW w:w="0" w:type="auto"/>
            <w:hideMark/>
          </w:tcPr>
          <w:p w14:paraId="6320B49A" w14:textId="77777777" w:rsidR="00874D9B" w:rsidRPr="005D6386" w:rsidRDefault="00874D9B" w:rsidP="00874D9B">
            <w:pPr>
              <w:ind w:firstLine="851"/>
              <w:rPr>
                <w:rFonts w:ascii="Times New Roman" w:hAnsi="Times New Roman" w:cs="Times New Roman"/>
                <w:sz w:val="22"/>
                <w:szCs w:val="22"/>
              </w:rPr>
            </w:pPr>
          </w:p>
        </w:tc>
      </w:tr>
      <w:tr w:rsidR="00874D9B" w:rsidRPr="005D6386" w14:paraId="3BBAD26B" w14:textId="77777777">
        <w:trPr>
          <w:trHeight w:val="186"/>
          <w:jc w:val="center"/>
        </w:trPr>
        <w:tc>
          <w:tcPr>
            <w:tcW w:w="0" w:type="auto"/>
            <w:tcBorders>
              <w:top w:val="single" w:sz="4" w:space="0" w:color="000000" w:themeColor="text1"/>
              <w:left w:val="nil"/>
              <w:bottom w:val="nil"/>
              <w:right w:val="nil"/>
            </w:tcBorders>
            <w:hideMark/>
          </w:tcPr>
          <w:p w14:paraId="13A3AA6D" w14:textId="77777777" w:rsidR="00874D9B" w:rsidRPr="005D6386" w:rsidRDefault="00874D9B" w:rsidP="00874D9B">
            <w:pPr>
              <w:ind w:firstLine="851"/>
              <w:rPr>
                <w:rFonts w:ascii="Times New Roman" w:hAnsi="Times New Roman" w:cs="Times New Roman"/>
                <w:sz w:val="22"/>
                <w:szCs w:val="22"/>
              </w:rPr>
            </w:pPr>
            <w:r w:rsidRPr="005D6386">
              <w:rPr>
                <w:rFonts w:ascii="Times New Roman" w:hAnsi="Times New Roman" w:cs="Times New Roman"/>
                <w:sz w:val="22"/>
                <w:szCs w:val="22"/>
              </w:rPr>
              <w:t>(Parašas)</w:t>
            </w:r>
          </w:p>
        </w:tc>
        <w:tc>
          <w:tcPr>
            <w:tcW w:w="0" w:type="auto"/>
            <w:hideMark/>
          </w:tcPr>
          <w:p w14:paraId="08CDCA7A" w14:textId="77777777" w:rsidR="00874D9B" w:rsidRPr="005D6386" w:rsidRDefault="00874D9B" w:rsidP="00874D9B">
            <w:pPr>
              <w:ind w:firstLine="851"/>
              <w:rPr>
                <w:rFonts w:ascii="Times New Roman" w:hAnsi="Times New Roman" w:cs="Times New Roman"/>
                <w:sz w:val="22"/>
                <w:szCs w:val="22"/>
              </w:rPr>
            </w:pPr>
          </w:p>
        </w:tc>
        <w:tc>
          <w:tcPr>
            <w:tcW w:w="0" w:type="auto"/>
            <w:hideMark/>
          </w:tcPr>
          <w:p w14:paraId="59DD6A9C" w14:textId="77777777" w:rsidR="00874D9B" w:rsidRPr="005D6386" w:rsidRDefault="00874D9B" w:rsidP="00874D9B">
            <w:pPr>
              <w:ind w:firstLine="851"/>
              <w:rPr>
                <w:rFonts w:ascii="Times New Roman" w:hAnsi="Times New Roman" w:cs="Times New Roman"/>
                <w:sz w:val="22"/>
                <w:szCs w:val="22"/>
              </w:rPr>
            </w:pPr>
          </w:p>
        </w:tc>
        <w:tc>
          <w:tcPr>
            <w:tcW w:w="0" w:type="auto"/>
            <w:hideMark/>
          </w:tcPr>
          <w:p w14:paraId="1E4FB6AB" w14:textId="77777777" w:rsidR="00874D9B" w:rsidRPr="005D6386" w:rsidRDefault="00874D9B" w:rsidP="00874D9B">
            <w:pPr>
              <w:ind w:firstLine="851"/>
              <w:rPr>
                <w:rFonts w:ascii="Times New Roman" w:hAnsi="Times New Roman" w:cs="Times New Roman"/>
                <w:sz w:val="22"/>
                <w:szCs w:val="22"/>
              </w:rPr>
            </w:pPr>
          </w:p>
        </w:tc>
        <w:tc>
          <w:tcPr>
            <w:tcW w:w="0" w:type="auto"/>
            <w:tcBorders>
              <w:top w:val="single" w:sz="4" w:space="0" w:color="000000" w:themeColor="text1"/>
              <w:left w:val="nil"/>
              <w:bottom w:val="nil"/>
              <w:right w:val="nil"/>
            </w:tcBorders>
            <w:hideMark/>
          </w:tcPr>
          <w:p w14:paraId="731F8959" w14:textId="77777777" w:rsidR="00874D9B" w:rsidRPr="005D6386" w:rsidRDefault="00874D9B" w:rsidP="00874D9B">
            <w:pPr>
              <w:ind w:firstLine="851"/>
              <w:rPr>
                <w:rFonts w:ascii="Times New Roman" w:hAnsi="Times New Roman" w:cs="Times New Roman"/>
                <w:sz w:val="22"/>
                <w:szCs w:val="22"/>
              </w:rPr>
            </w:pPr>
            <w:r w:rsidRPr="005D6386">
              <w:rPr>
                <w:rFonts w:ascii="Times New Roman" w:hAnsi="Times New Roman" w:cs="Times New Roman"/>
                <w:sz w:val="22"/>
                <w:szCs w:val="22"/>
              </w:rPr>
              <w:t>(Vardas, pavardė, pareigos)</w:t>
            </w:r>
          </w:p>
        </w:tc>
        <w:tc>
          <w:tcPr>
            <w:tcW w:w="0" w:type="auto"/>
            <w:hideMark/>
          </w:tcPr>
          <w:p w14:paraId="1BE50343" w14:textId="77777777" w:rsidR="00874D9B" w:rsidRPr="005D6386" w:rsidRDefault="00874D9B" w:rsidP="00874D9B">
            <w:pPr>
              <w:ind w:firstLine="851"/>
              <w:rPr>
                <w:rFonts w:ascii="Times New Roman" w:hAnsi="Times New Roman" w:cs="Times New Roman"/>
                <w:sz w:val="22"/>
                <w:szCs w:val="22"/>
              </w:rPr>
            </w:pPr>
          </w:p>
        </w:tc>
      </w:tr>
    </w:tbl>
    <w:p w14:paraId="09272BBD" w14:textId="77777777" w:rsidR="00874D9B" w:rsidRPr="005D6386" w:rsidRDefault="00874D9B" w:rsidP="00874D9B">
      <w:pPr>
        <w:ind w:firstLine="851"/>
        <w:rPr>
          <w:rFonts w:ascii="Times New Roman" w:hAnsi="Times New Roman" w:cs="Times New Roman"/>
          <w:sz w:val="22"/>
          <w:szCs w:val="22"/>
        </w:rPr>
      </w:pPr>
    </w:p>
    <w:p w14:paraId="0B673750" w14:textId="3EC5B578" w:rsidR="00D271E1" w:rsidRDefault="00D271E1" w:rsidP="00D271E1">
      <w:pPr>
        <w:ind w:firstLine="851"/>
        <w:rPr>
          <w:rFonts w:ascii="Times New Roman" w:hAnsi="Times New Roman" w:cs="Times New Roman"/>
          <w:sz w:val="22"/>
          <w:szCs w:val="22"/>
        </w:rPr>
      </w:pPr>
    </w:p>
    <w:p w14:paraId="5308F9FC" w14:textId="77777777" w:rsidR="00EC5329" w:rsidRDefault="00EC5329" w:rsidP="00D271E1">
      <w:pPr>
        <w:ind w:firstLine="851"/>
        <w:rPr>
          <w:rFonts w:ascii="Times New Roman" w:hAnsi="Times New Roman" w:cs="Times New Roman"/>
          <w:sz w:val="22"/>
          <w:szCs w:val="22"/>
        </w:rPr>
      </w:pPr>
    </w:p>
    <w:p w14:paraId="1962497E" w14:textId="77777777" w:rsidR="00EC5329" w:rsidRDefault="00EC5329" w:rsidP="00D271E1">
      <w:pPr>
        <w:ind w:firstLine="851"/>
        <w:rPr>
          <w:rFonts w:ascii="Times New Roman" w:hAnsi="Times New Roman" w:cs="Times New Roman"/>
          <w:sz w:val="22"/>
          <w:szCs w:val="22"/>
        </w:rPr>
      </w:pPr>
    </w:p>
    <w:p w14:paraId="1C02AC4F" w14:textId="77777777" w:rsidR="00EC5329" w:rsidRDefault="00EC5329" w:rsidP="00D271E1">
      <w:pPr>
        <w:ind w:firstLine="851"/>
        <w:rPr>
          <w:rFonts w:ascii="Times New Roman" w:hAnsi="Times New Roman" w:cs="Times New Roman"/>
          <w:sz w:val="22"/>
          <w:szCs w:val="22"/>
        </w:rPr>
      </w:pPr>
    </w:p>
    <w:p w14:paraId="677125C3" w14:textId="77777777" w:rsidR="00EC5329" w:rsidRDefault="00EC5329" w:rsidP="00D271E1">
      <w:pPr>
        <w:ind w:firstLine="851"/>
        <w:rPr>
          <w:rFonts w:ascii="Times New Roman" w:hAnsi="Times New Roman" w:cs="Times New Roman"/>
          <w:sz w:val="22"/>
          <w:szCs w:val="22"/>
        </w:rPr>
      </w:pPr>
    </w:p>
    <w:p w14:paraId="14C0CAAF" w14:textId="77777777" w:rsidR="00EC5329" w:rsidRDefault="00EC5329" w:rsidP="00D271E1">
      <w:pPr>
        <w:ind w:firstLine="851"/>
        <w:rPr>
          <w:rFonts w:ascii="Times New Roman" w:hAnsi="Times New Roman" w:cs="Times New Roman"/>
          <w:sz w:val="22"/>
          <w:szCs w:val="22"/>
        </w:rPr>
      </w:pPr>
    </w:p>
    <w:p w14:paraId="19EC48D7" w14:textId="77777777" w:rsidR="00EC5329" w:rsidRDefault="00EC5329" w:rsidP="00D271E1">
      <w:pPr>
        <w:ind w:firstLine="851"/>
        <w:rPr>
          <w:rFonts w:ascii="Times New Roman" w:hAnsi="Times New Roman" w:cs="Times New Roman"/>
          <w:sz w:val="22"/>
          <w:szCs w:val="22"/>
        </w:rPr>
      </w:pPr>
    </w:p>
    <w:p w14:paraId="2AD4B7DA" w14:textId="77777777" w:rsidR="00EC5329" w:rsidRDefault="00EC5329" w:rsidP="00D271E1">
      <w:pPr>
        <w:ind w:firstLine="851"/>
        <w:rPr>
          <w:rFonts w:ascii="Times New Roman" w:hAnsi="Times New Roman" w:cs="Times New Roman"/>
          <w:sz w:val="22"/>
          <w:szCs w:val="22"/>
        </w:rPr>
      </w:pPr>
    </w:p>
    <w:p w14:paraId="6F12C65B" w14:textId="77777777" w:rsidR="00EC5329" w:rsidRDefault="00EC5329" w:rsidP="00D271E1">
      <w:pPr>
        <w:ind w:firstLine="851"/>
        <w:rPr>
          <w:rFonts w:ascii="Times New Roman" w:hAnsi="Times New Roman" w:cs="Times New Roman"/>
          <w:sz w:val="22"/>
          <w:szCs w:val="22"/>
        </w:rPr>
      </w:pPr>
    </w:p>
    <w:p w14:paraId="5DBB3309" w14:textId="77777777" w:rsidR="00EC5329" w:rsidRDefault="00EC5329" w:rsidP="00D271E1">
      <w:pPr>
        <w:ind w:firstLine="851"/>
        <w:rPr>
          <w:rFonts w:ascii="Times New Roman" w:hAnsi="Times New Roman" w:cs="Times New Roman"/>
          <w:sz w:val="22"/>
          <w:szCs w:val="22"/>
        </w:rPr>
      </w:pPr>
    </w:p>
    <w:p w14:paraId="663F40E4" w14:textId="77777777" w:rsidR="00EC5329" w:rsidRDefault="00EC5329" w:rsidP="00D271E1">
      <w:pPr>
        <w:ind w:firstLine="851"/>
        <w:rPr>
          <w:rFonts w:ascii="Times New Roman" w:hAnsi="Times New Roman" w:cs="Times New Roman"/>
          <w:sz w:val="22"/>
          <w:szCs w:val="22"/>
        </w:rPr>
      </w:pPr>
    </w:p>
    <w:p w14:paraId="331A7EFF" w14:textId="77777777" w:rsidR="00EC5329" w:rsidRDefault="00EC5329" w:rsidP="00D271E1">
      <w:pPr>
        <w:ind w:firstLine="851"/>
        <w:rPr>
          <w:rFonts w:ascii="Times New Roman" w:hAnsi="Times New Roman" w:cs="Times New Roman"/>
          <w:sz w:val="22"/>
          <w:szCs w:val="22"/>
        </w:rPr>
      </w:pPr>
    </w:p>
    <w:p w14:paraId="408027C5" w14:textId="77777777" w:rsidR="00EC5329" w:rsidRDefault="00EC5329" w:rsidP="00D271E1">
      <w:pPr>
        <w:ind w:firstLine="851"/>
        <w:rPr>
          <w:rFonts w:ascii="Times New Roman" w:hAnsi="Times New Roman" w:cs="Times New Roman"/>
          <w:sz w:val="22"/>
          <w:szCs w:val="22"/>
        </w:rPr>
      </w:pPr>
    </w:p>
    <w:p w14:paraId="1E8E833F" w14:textId="77777777" w:rsidR="00EC5329" w:rsidRDefault="00EC5329" w:rsidP="00D271E1">
      <w:pPr>
        <w:ind w:firstLine="851"/>
        <w:rPr>
          <w:rFonts w:ascii="Times New Roman" w:hAnsi="Times New Roman" w:cs="Times New Roman"/>
          <w:sz w:val="22"/>
          <w:szCs w:val="22"/>
        </w:rPr>
      </w:pPr>
    </w:p>
    <w:p w14:paraId="31E2395E" w14:textId="77777777" w:rsidR="00EC5329" w:rsidRDefault="00EC5329" w:rsidP="00D271E1">
      <w:pPr>
        <w:ind w:firstLine="851"/>
        <w:rPr>
          <w:rFonts w:ascii="Times New Roman" w:hAnsi="Times New Roman" w:cs="Times New Roman"/>
          <w:sz w:val="22"/>
          <w:szCs w:val="22"/>
        </w:rPr>
      </w:pPr>
    </w:p>
    <w:p w14:paraId="24B702CC" w14:textId="77777777" w:rsidR="00EC5329" w:rsidRDefault="00EC5329" w:rsidP="00D271E1">
      <w:pPr>
        <w:ind w:firstLine="851"/>
        <w:rPr>
          <w:rFonts w:ascii="Times New Roman" w:hAnsi="Times New Roman" w:cs="Times New Roman"/>
          <w:sz w:val="22"/>
          <w:szCs w:val="22"/>
        </w:rPr>
      </w:pPr>
    </w:p>
    <w:p w14:paraId="3282D8DE" w14:textId="77777777" w:rsidR="00EC5329" w:rsidRDefault="00EC5329" w:rsidP="00D271E1">
      <w:pPr>
        <w:ind w:firstLine="851"/>
        <w:rPr>
          <w:rFonts w:ascii="Times New Roman" w:hAnsi="Times New Roman" w:cs="Times New Roman"/>
          <w:sz w:val="22"/>
          <w:szCs w:val="22"/>
        </w:rPr>
      </w:pPr>
    </w:p>
    <w:p w14:paraId="395D9B10" w14:textId="77777777" w:rsidR="00EC5329" w:rsidRDefault="00EC5329" w:rsidP="00D271E1">
      <w:pPr>
        <w:ind w:firstLine="851"/>
        <w:rPr>
          <w:rFonts w:ascii="Times New Roman" w:hAnsi="Times New Roman" w:cs="Times New Roman"/>
          <w:sz w:val="22"/>
          <w:szCs w:val="22"/>
        </w:rPr>
      </w:pPr>
    </w:p>
    <w:p w14:paraId="7D0E98D0" w14:textId="77777777" w:rsidR="00EC5329" w:rsidRDefault="00EC5329" w:rsidP="00D271E1">
      <w:pPr>
        <w:ind w:firstLine="851"/>
        <w:rPr>
          <w:rFonts w:ascii="Times New Roman" w:hAnsi="Times New Roman" w:cs="Times New Roman"/>
          <w:sz w:val="22"/>
          <w:szCs w:val="22"/>
        </w:rPr>
      </w:pPr>
    </w:p>
    <w:p w14:paraId="11C1C085" w14:textId="77777777" w:rsidR="00D271E1" w:rsidRPr="005D6386" w:rsidRDefault="00D271E1" w:rsidP="00D271E1">
      <w:pPr>
        <w:spacing w:after="0" w:line="240" w:lineRule="auto"/>
        <w:ind w:firstLine="567"/>
        <w:jc w:val="both"/>
        <w:rPr>
          <w:rFonts w:ascii="Times New Roman" w:eastAsia="Times New Roman" w:hAnsi="Times New Roman" w:cs="Times New Roman"/>
        </w:rPr>
      </w:pPr>
    </w:p>
    <w:p w14:paraId="51037A98" w14:textId="77777777" w:rsidR="00D271E1" w:rsidRPr="00EC5329" w:rsidRDefault="00D271E1" w:rsidP="00D271E1">
      <w:pPr>
        <w:pStyle w:val="Antrat2"/>
        <w:ind w:left="5103"/>
        <w:jc w:val="both"/>
        <w:rPr>
          <w:rFonts w:ascii="Times New Roman" w:hAnsi="Times New Roman" w:cs="Times New Roman"/>
          <w:color w:val="auto"/>
          <w:sz w:val="22"/>
          <w:szCs w:val="22"/>
        </w:rPr>
      </w:pPr>
      <w:bookmarkStart w:id="75" w:name="_Toc244696021"/>
      <w:r w:rsidRPr="00EC5329">
        <w:rPr>
          <w:rFonts w:ascii="Times New Roman" w:hAnsi="Times New Roman" w:cs="Times New Roman"/>
          <w:color w:val="auto"/>
          <w:sz w:val="22"/>
          <w:szCs w:val="22"/>
        </w:rPr>
        <w:lastRenderedPageBreak/>
        <w:t>Pirkimo specialiųjų sąlygų 9 priedas „Sutarties projektas“</w:t>
      </w:r>
      <w:bookmarkEnd w:id="75"/>
    </w:p>
    <w:p w14:paraId="0D82EF9D" w14:textId="77777777" w:rsidR="00D271E1" w:rsidRPr="005D6386" w:rsidRDefault="00D271E1" w:rsidP="00D271E1">
      <w:pPr>
        <w:rPr>
          <w:rFonts w:ascii="Times New Roman" w:hAnsi="Times New Roman" w:cs="Times New Roman"/>
          <w:sz w:val="22"/>
          <w:szCs w:val="22"/>
        </w:rPr>
      </w:pPr>
    </w:p>
    <w:p w14:paraId="732F1E11" w14:textId="77777777" w:rsidR="00D271E1" w:rsidRPr="005D6386" w:rsidRDefault="00D271E1" w:rsidP="00D271E1">
      <w:pPr>
        <w:ind w:firstLine="851"/>
        <w:jc w:val="both"/>
        <w:rPr>
          <w:rFonts w:ascii="Times New Roman" w:hAnsi="Times New Roman" w:cs="Times New Roman"/>
          <w:sz w:val="22"/>
          <w:szCs w:val="22"/>
        </w:rPr>
      </w:pPr>
      <w:r w:rsidRPr="005D6386">
        <w:rPr>
          <w:rFonts w:ascii="Times New Roman" w:hAnsi="Times New Roman" w:cs="Times New Roman"/>
          <w:sz w:val="22"/>
          <w:szCs w:val="22"/>
        </w:rPr>
        <w:t>Sutarties projektas pateikiamas atskiru dokumentu Word formatu.</w:t>
      </w:r>
    </w:p>
    <w:p w14:paraId="71A16FAE" w14:textId="77777777" w:rsidR="00D271E1" w:rsidRPr="005D6386" w:rsidRDefault="00D271E1" w:rsidP="00D271E1">
      <w:pPr>
        <w:pStyle w:val="Antrat2"/>
        <w:tabs>
          <w:tab w:val="left" w:pos="420"/>
        </w:tabs>
        <w:rPr>
          <w:rFonts w:ascii="Times New Roman" w:hAnsi="Times New Roman" w:cs="Times New Roman"/>
        </w:rPr>
      </w:pPr>
    </w:p>
    <w:p w14:paraId="120AA975" w14:textId="77777777" w:rsidR="00437874" w:rsidRPr="005D6386" w:rsidRDefault="00437874" w:rsidP="00437874">
      <w:pPr>
        <w:rPr>
          <w:rFonts w:ascii="Times New Roman" w:hAnsi="Times New Roman" w:cs="Times New Roman"/>
        </w:rPr>
      </w:pPr>
    </w:p>
    <w:p w14:paraId="3E30FE79" w14:textId="77777777" w:rsidR="00437874" w:rsidRPr="005D6386" w:rsidRDefault="00437874" w:rsidP="00437874">
      <w:pPr>
        <w:rPr>
          <w:rFonts w:ascii="Times New Roman" w:hAnsi="Times New Roman" w:cs="Times New Roman"/>
        </w:rPr>
      </w:pPr>
    </w:p>
    <w:p w14:paraId="36D8EC9C" w14:textId="77777777" w:rsidR="00437874" w:rsidRPr="005D6386" w:rsidRDefault="00437874" w:rsidP="00437874">
      <w:pPr>
        <w:rPr>
          <w:rFonts w:ascii="Times New Roman" w:hAnsi="Times New Roman" w:cs="Times New Roman"/>
        </w:rPr>
      </w:pPr>
    </w:p>
    <w:p w14:paraId="2DDB3DF4" w14:textId="77777777" w:rsidR="00437874" w:rsidRPr="005D6386" w:rsidRDefault="00437874" w:rsidP="00437874">
      <w:pPr>
        <w:rPr>
          <w:rFonts w:ascii="Times New Roman" w:hAnsi="Times New Roman" w:cs="Times New Roman"/>
        </w:rPr>
      </w:pPr>
    </w:p>
    <w:bookmarkEnd w:id="72"/>
    <w:bookmarkEnd w:id="73"/>
    <w:p w14:paraId="6D7DC7F7" w14:textId="77777777" w:rsidR="00437874" w:rsidRPr="005D6386" w:rsidRDefault="00437874" w:rsidP="00437874">
      <w:pPr>
        <w:rPr>
          <w:rFonts w:ascii="Times New Roman" w:hAnsi="Times New Roman" w:cs="Times New Roman"/>
        </w:rPr>
      </w:pPr>
    </w:p>
    <w:sectPr w:rsidR="00437874" w:rsidRPr="005D6386" w:rsidSect="00067783">
      <w:headerReference w:type="default" r:id="rId29"/>
      <w:footerReference w:type="default" r:id="rId30"/>
      <w:headerReference w:type="first" r:id="rId31"/>
      <w:footerReference w:type="first" r:id="rId32"/>
      <w:pgSz w:w="12240" w:h="15840"/>
      <w:pgMar w:top="1134" w:right="902" w:bottom="1134" w:left="1701" w:header="720" w:footer="720" w:gutter="0"/>
      <w:pgNumType w:start="2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38FB2" w14:textId="77777777" w:rsidR="0011532E" w:rsidRDefault="0011532E" w:rsidP="00D05666">
      <w:r>
        <w:separator/>
      </w:r>
    </w:p>
  </w:endnote>
  <w:endnote w:type="continuationSeparator" w:id="0">
    <w:p w14:paraId="71511035" w14:textId="77777777" w:rsidR="0011532E" w:rsidRDefault="0011532E" w:rsidP="00D05666">
      <w:r>
        <w:continuationSeparator/>
      </w:r>
    </w:p>
  </w:endnote>
  <w:endnote w:type="continuationNotice" w:id="1">
    <w:p w14:paraId="4EF8570C" w14:textId="77777777" w:rsidR="0011532E" w:rsidRDefault="001153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auto"/>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1789581"/>
      <w:docPartObj>
        <w:docPartGallery w:val="Page Numbers (Bottom of Page)"/>
        <w:docPartUnique/>
      </w:docPartObj>
    </w:sdtPr>
    <w:sdtContent>
      <w:p w14:paraId="36908C90" w14:textId="36DD6DED" w:rsidR="00067783" w:rsidRDefault="00067783">
        <w:pPr>
          <w:pStyle w:val="Porat"/>
          <w:jc w:val="right"/>
        </w:pPr>
        <w:r>
          <w:fldChar w:fldCharType="begin"/>
        </w:r>
        <w:r>
          <w:instrText>PAGE   \* MERGEFORMAT</w:instrText>
        </w:r>
        <w:r>
          <w:fldChar w:fldCharType="separate"/>
        </w:r>
        <w:r>
          <w:t>2</w:t>
        </w:r>
        <w:r>
          <w:fldChar w:fldCharType="end"/>
        </w:r>
      </w:p>
    </w:sdtContent>
  </w:sdt>
  <w:p w14:paraId="66C71C3F" w14:textId="77777777" w:rsidR="00B35328" w:rsidRDefault="00B353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16858" w14:textId="77777777" w:rsidR="00D271E1" w:rsidRPr="00EC4773" w:rsidRDefault="00D271E1">
    <w:pPr>
      <w:pStyle w:val="Porat"/>
      <w:jc w:val="right"/>
      <w:rPr>
        <w:rFonts w:ascii="Trebuchet MS" w:hAnsi="Trebuchet MS"/>
        <w:sz w:val="22"/>
        <w:szCs w:val="22"/>
      </w:rPr>
    </w:pPr>
    <w:r w:rsidRPr="00EC4773">
      <w:rPr>
        <w:rFonts w:ascii="Trebuchet MS" w:hAnsi="Trebuchet MS"/>
        <w:sz w:val="22"/>
        <w:szCs w:val="22"/>
      </w:rPr>
      <w:fldChar w:fldCharType="begin"/>
    </w:r>
    <w:r w:rsidRPr="00EC4773">
      <w:rPr>
        <w:rFonts w:ascii="Trebuchet MS" w:hAnsi="Trebuchet MS"/>
        <w:sz w:val="22"/>
        <w:szCs w:val="22"/>
      </w:rPr>
      <w:instrText xml:space="preserve"> PAGE   \* MERGEFORMAT </w:instrText>
    </w:r>
    <w:r w:rsidRPr="00EC4773">
      <w:rPr>
        <w:rFonts w:ascii="Trebuchet MS" w:hAnsi="Trebuchet MS"/>
        <w:sz w:val="22"/>
        <w:szCs w:val="22"/>
      </w:rPr>
      <w:fldChar w:fldCharType="separate"/>
    </w:r>
    <w:r w:rsidRPr="00EC4773">
      <w:rPr>
        <w:rFonts w:ascii="Trebuchet MS" w:hAnsi="Trebuchet MS"/>
        <w:noProof/>
        <w:sz w:val="22"/>
        <w:szCs w:val="22"/>
      </w:rPr>
      <w:t>2</w:t>
    </w:r>
    <w:r w:rsidRPr="00EC4773">
      <w:rPr>
        <w:rFonts w:ascii="Trebuchet MS" w:hAnsi="Trebuchet MS"/>
        <w:noProof/>
        <w:sz w:val="22"/>
        <w:szCs w:val="22"/>
      </w:rPr>
      <w:fldChar w:fldCharType="end"/>
    </w:r>
  </w:p>
  <w:p w14:paraId="6BBCE7AF" w14:textId="77777777" w:rsidR="00D271E1" w:rsidRDefault="00D271E1">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2112384"/>
      <w:docPartObj>
        <w:docPartGallery w:val="Page Numbers (Bottom of Page)"/>
        <w:docPartUnique/>
      </w:docPartObj>
    </w:sdtPr>
    <w:sdtContent>
      <w:p w14:paraId="5423534C" w14:textId="77777777" w:rsidR="00067783" w:rsidRDefault="00067783">
        <w:pPr>
          <w:pStyle w:val="Porat"/>
          <w:jc w:val="right"/>
        </w:pPr>
        <w:r>
          <w:fldChar w:fldCharType="begin"/>
        </w:r>
        <w:r>
          <w:instrText>PAGE   \* MERGEFORMAT</w:instrText>
        </w:r>
        <w:r>
          <w:fldChar w:fldCharType="separate"/>
        </w:r>
        <w:r>
          <w:t>2</w:t>
        </w:r>
        <w:r>
          <w:fldChar w:fldCharType="end"/>
        </w:r>
      </w:p>
    </w:sdtContent>
  </w:sdt>
  <w:p w14:paraId="6A3F7BC0" w14:textId="77777777" w:rsidR="00067783" w:rsidRDefault="00067783">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3839322"/>
      <w:docPartObj>
        <w:docPartGallery w:val="Page Numbers (Bottom of Page)"/>
        <w:docPartUnique/>
      </w:docPartObj>
    </w:sdtPr>
    <w:sdtContent>
      <w:p w14:paraId="699406E0" w14:textId="749AE9F0" w:rsidR="00B35328" w:rsidRDefault="00B35328">
        <w:pPr>
          <w:pStyle w:val="Porat"/>
          <w:jc w:val="right"/>
        </w:pPr>
        <w:r>
          <w:fldChar w:fldCharType="begin"/>
        </w:r>
        <w:r>
          <w:instrText>PAGE   \* MERGEFORMAT</w:instrText>
        </w:r>
        <w:r>
          <w:fldChar w:fldCharType="separate"/>
        </w:r>
        <w:r>
          <w:t>2</w:t>
        </w:r>
        <w:r>
          <w:fldChar w:fldCharType="end"/>
        </w:r>
      </w:p>
    </w:sdtContent>
  </w:sdt>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9508F" w14:textId="77777777" w:rsidR="0011532E" w:rsidRDefault="0011532E" w:rsidP="00D05666">
      <w:r>
        <w:separator/>
      </w:r>
    </w:p>
  </w:footnote>
  <w:footnote w:type="continuationSeparator" w:id="0">
    <w:p w14:paraId="5E707E44" w14:textId="77777777" w:rsidR="0011532E" w:rsidRDefault="0011532E" w:rsidP="00D05666">
      <w:r>
        <w:continuationSeparator/>
      </w:r>
    </w:p>
  </w:footnote>
  <w:footnote w:type="continuationNotice" w:id="1">
    <w:p w14:paraId="1682B192" w14:textId="77777777" w:rsidR="0011532E" w:rsidRDefault="0011532E">
      <w:pPr>
        <w:spacing w:after="0" w:line="240" w:lineRule="auto"/>
      </w:pPr>
    </w:p>
  </w:footnote>
  <w:footnote w:id="2">
    <w:p w14:paraId="283057BF" w14:textId="77777777" w:rsidR="00D271E1" w:rsidRDefault="00D271E1" w:rsidP="00D271E1">
      <w:pPr>
        <w:pStyle w:val="Puslapioinaostekstas"/>
        <w:spacing w:after="0" w:line="240" w:lineRule="auto"/>
        <w:jc w:val="both"/>
        <w:rPr>
          <w:rFonts w:ascii="Trebuchet MS" w:hAnsi="Trebuchet MS"/>
          <w:i/>
          <w:iCs/>
          <w:sz w:val="16"/>
          <w:szCs w:val="16"/>
        </w:rPr>
      </w:pPr>
      <w:r>
        <w:rPr>
          <w:rStyle w:val="Puslapioinaosnuoroda"/>
          <w:rFonts w:ascii="Trebuchet MS" w:eastAsia="Yu Mincho" w:hAnsi="Trebuchet MS" w:cs="Arial"/>
          <w:i/>
          <w:iCs/>
          <w:sz w:val="16"/>
          <w:szCs w:val="16"/>
        </w:rPr>
        <w:footnoteRef/>
      </w:r>
      <w:r>
        <w:rPr>
          <w:rFonts w:ascii="Trebuchet MS" w:eastAsia="Yu Mincho" w:hAnsi="Trebuchet MS" w:cs="Arial"/>
          <w:i/>
          <w:iCs/>
          <w:sz w:val="16"/>
          <w:szCs w:val="16"/>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1A304DD" w14:textId="77777777" w:rsidR="00D271E1" w:rsidRDefault="00D271E1" w:rsidP="00D271E1">
      <w:pPr>
        <w:pStyle w:val="Puslapioinaostekstas"/>
        <w:numPr>
          <w:ilvl w:val="0"/>
          <w:numId w:val="26"/>
        </w:numPr>
        <w:spacing w:after="0" w:line="240" w:lineRule="auto"/>
        <w:jc w:val="both"/>
        <w:rPr>
          <w:rFonts w:ascii="Trebuchet MS" w:eastAsia="Yu Mincho" w:hAnsi="Trebuchet MS" w:cs="Arial"/>
          <w:i/>
          <w:iCs/>
          <w:sz w:val="16"/>
          <w:szCs w:val="16"/>
        </w:rPr>
      </w:pPr>
      <w:r>
        <w:rPr>
          <w:rFonts w:ascii="Trebuchet MS" w:eastAsia="Yu Mincho" w:hAnsi="Trebuchet MS" w:cs="Arial"/>
          <w:i/>
          <w:iCs/>
          <w:sz w:val="16"/>
          <w:szCs w:val="16"/>
        </w:rPr>
        <w:t xml:space="preserve">priesaikos deklaracija; </w:t>
      </w:r>
    </w:p>
    <w:p w14:paraId="45FE8141" w14:textId="77777777" w:rsidR="00D271E1" w:rsidRDefault="00D271E1" w:rsidP="00D271E1">
      <w:pPr>
        <w:pStyle w:val="Puslapioinaostekstas"/>
        <w:numPr>
          <w:ilvl w:val="0"/>
          <w:numId w:val="26"/>
        </w:numPr>
        <w:spacing w:after="0" w:line="240" w:lineRule="auto"/>
        <w:jc w:val="both"/>
        <w:rPr>
          <w:rFonts w:ascii="Trebuchet MS" w:eastAsia="Yu Mincho" w:hAnsi="Trebuchet MS" w:cs="Arial"/>
          <w:sz w:val="16"/>
          <w:szCs w:val="16"/>
        </w:rPr>
      </w:pPr>
      <w:r>
        <w:rPr>
          <w:rFonts w:ascii="Trebuchet MS" w:eastAsia="Yu Mincho" w:hAnsi="Trebuchet MS"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145A9E7" w14:textId="77777777" w:rsidR="002834D7" w:rsidRPr="001620D3" w:rsidRDefault="002834D7" w:rsidP="002834D7">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893F6E7" w14:textId="77777777" w:rsidR="002834D7" w:rsidRPr="001620D3" w:rsidRDefault="002834D7" w:rsidP="002834D7">
      <w:pPr>
        <w:pStyle w:val="Puslapioinaostekstas"/>
        <w:numPr>
          <w:ilvl w:val="0"/>
          <w:numId w:val="1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F740303" w14:textId="77777777" w:rsidR="002834D7" w:rsidRDefault="002834D7" w:rsidP="002834D7">
      <w:pPr>
        <w:pStyle w:val="Puslapioinaostekstas"/>
        <w:numPr>
          <w:ilvl w:val="0"/>
          <w:numId w:val="1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00A4771D" w14:textId="77777777" w:rsidR="002834D7" w:rsidRPr="001620D3" w:rsidRDefault="002834D7" w:rsidP="002834D7">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07A5207" w14:textId="77777777" w:rsidR="002834D7" w:rsidRPr="001620D3" w:rsidRDefault="002834D7" w:rsidP="002834D7">
      <w:pPr>
        <w:pStyle w:val="Puslapioinaostekstas"/>
        <w:numPr>
          <w:ilvl w:val="0"/>
          <w:numId w:val="13"/>
        </w:numPr>
        <w:spacing w:after="0" w:line="240" w:lineRule="auto"/>
        <w:ind w:left="720"/>
        <w:jc w:val="both"/>
        <w:rPr>
          <w:rFonts w:ascii="Calibri" w:eastAsia="Yu Mincho" w:hAnsi="Calibri" w:cs="Arial"/>
          <w:i/>
          <w:iCs/>
        </w:rPr>
      </w:pPr>
      <w:r w:rsidRPr="001620D3">
        <w:rPr>
          <w:rFonts w:ascii="Calibri" w:eastAsia="Yu Mincho" w:hAnsi="Calibri" w:cs="Arial"/>
          <w:i/>
          <w:iCs/>
        </w:rPr>
        <w:t xml:space="preserve">priesaikos deklaracija; </w:t>
      </w:r>
    </w:p>
    <w:p w14:paraId="2FA99CC1" w14:textId="77777777" w:rsidR="002834D7" w:rsidRDefault="002834D7" w:rsidP="002834D7">
      <w:pPr>
        <w:pStyle w:val="Puslapioinaostekstas"/>
        <w:numPr>
          <w:ilvl w:val="0"/>
          <w:numId w:val="13"/>
        </w:numPr>
        <w:spacing w:after="0" w:line="240" w:lineRule="auto"/>
        <w:ind w:left="720"/>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8265233"/>
      <w:docPartObj>
        <w:docPartGallery w:val="Page Numbers (Top of Page)"/>
        <w:docPartUnique/>
      </w:docPartObj>
    </w:sdtPr>
    <w:sdtContent>
      <w:p w14:paraId="5642FEEE" w14:textId="53EB90FD" w:rsidR="00142ADA" w:rsidRDefault="00142ADA">
        <w:pPr>
          <w:pStyle w:val="Antrats"/>
          <w:jc w:val="center"/>
        </w:pPr>
        <w:r>
          <w:fldChar w:fldCharType="begin"/>
        </w:r>
        <w:r>
          <w:instrText>PAGE   \* MERGEFORMAT</w:instrText>
        </w:r>
        <w:r>
          <w:fldChar w:fldCharType="separate"/>
        </w:r>
        <w:r>
          <w:t>2</w:t>
        </w:r>
        <w:r>
          <w:fldChar w:fldCharType="end"/>
        </w:r>
      </w:p>
    </w:sdtContent>
  </w:sdt>
  <w:p w14:paraId="3170D13B" w14:textId="6CB4C69E" w:rsidR="00F70BBF" w:rsidRPr="00F70BBF" w:rsidRDefault="00F70BBF">
    <w:pPr>
      <w:pStyle w:val="Antrats"/>
      <w:jc w:val="cent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F1F4C" w14:textId="77777777" w:rsidR="00B35328" w:rsidRDefault="00B3532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85" w:hanging="360"/>
      </w:pPr>
    </w:lvl>
    <w:lvl w:ilvl="1" w:tplc="04090019">
      <w:start w:val="1"/>
      <w:numFmt w:val="lowerLetter"/>
      <w:lvlText w:val="%2."/>
      <w:lvlJc w:val="left"/>
      <w:pPr>
        <w:ind w:left="1505" w:hanging="360"/>
      </w:pPr>
    </w:lvl>
    <w:lvl w:ilvl="2" w:tplc="0409001B">
      <w:start w:val="1"/>
      <w:numFmt w:val="lowerRoman"/>
      <w:lvlText w:val="%3."/>
      <w:lvlJc w:val="right"/>
      <w:pPr>
        <w:ind w:left="2225" w:hanging="180"/>
      </w:pPr>
    </w:lvl>
    <w:lvl w:ilvl="3" w:tplc="0409000F">
      <w:start w:val="1"/>
      <w:numFmt w:val="decimal"/>
      <w:lvlText w:val="%4."/>
      <w:lvlJc w:val="left"/>
      <w:pPr>
        <w:ind w:left="2945" w:hanging="360"/>
      </w:pPr>
    </w:lvl>
    <w:lvl w:ilvl="4" w:tplc="04090019">
      <w:start w:val="1"/>
      <w:numFmt w:val="lowerLetter"/>
      <w:lvlText w:val="%5."/>
      <w:lvlJc w:val="left"/>
      <w:pPr>
        <w:ind w:left="3665" w:hanging="360"/>
      </w:pPr>
    </w:lvl>
    <w:lvl w:ilvl="5" w:tplc="0409001B">
      <w:start w:val="1"/>
      <w:numFmt w:val="lowerRoman"/>
      <w:lvlText w:val="%6."/>
      <w:lvlJc w:val="right"/>
      <w:pPr>
        <w:ind w:left="4385" w:hanging="180"/>
      </w:pPr>
    </w:lvl>
    <w:lvl w:ilvl="6" w:tplc="0409000F">
      <w:start w:val="1"/>
      <w:numFmt w:val="decimal"/>
      <w:lvlText w:val="%7."/>
      <w:lvlJc w:val="left"/>
      <w:pPr>
        <w:ind w:left="5105" w:hanging="360"/>
      </w:pPr>
    </w:lvl>
    <w:lvl w:ilvl="7" w:tplc="04090019">
      <w:start w:val="1"/>
      <w:numFmt w:val="lowerLetter"/>
      <w:lvlText w:val="%8."/>
      <w:lvlJc w:val="left"/>
      <w:pPr>
        <w:ind w:left="5825" w:hanging="360"/>
      </w:pPr>
    </w:lvl>
    <w:lvl w:ilvl="8" w:tplc="0409001B">
      <w:start w:val="1"/>
      <w:numFmt w:val="lowerRoman"/>
      <w:lvlText w:val="%9."/>
      <w:lvlJc w:val="right"/>
      <w:pPr>
        <w:ind w:left="6545" w:hanging="180"/>
      </w:pPr>
    </w:lvl>
  </w:abstractNum>
  <w:abstractNum w:abstractNumId="2" w15:restartNumberingAfterBreak="0">
    <w:nsid w:val="087B0D86"/>
    <w:multiLevelType w:val="multilevel"/>
    <w:tmpl w:val="5E6AA0AA"/>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b/>
        <w:bCs/>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6F96641"/>
    <w:multiLevelType w:val="hybridMultilevel"/>
    <w:tmpl w:val="6108C470"/>
    <w:lvl w:ilvl="0" w:tplc="6E868ED2">
      <w:start w:val="13"/>
      <w:numFmt w:val="bullet"/>
      <w:lvlText w:val="-"/>
      <w:lvlJc w:val="left"/>
      <w:pPr>
        <w:ind w:left="720" w:hanging="360"/>
      </w:pPr>
      <w:rPr>
        <w:rFonts w:ascii="Times New Roman" w:eastAsia="Times New Roman"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9A43F12"/>
    <w:multiLevelType w:val="multilevel"/>
    <w:tmpl w:val="5E6AA0AA"/>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b/>
        <w:bCs/>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6" w15:restartNumberingAfterBreak="0">
    <w:nsid w:val="2F411186"/>
    <w:multiLevelType w:val="multilevel"/>
    <w:tmpl w:val="0E8687F2"/>
    <w:lvl w:ilvl="0">
      <w:start w:val="1"/>
      <w:numFmt w:val="decimal"/>
      <w:lvlText w:val="%1."/>
      <w:lvlJc w:val="left"/>
      <w:pPr>
        <w:ind w:left="360" w:hanging="360"/>
      </w:pPr>
      <w:rPr>
        <w:rFonts w:ascii="Times New Roman" w:eastAsiaTheme="majorEastAsia" w:hAnsi="Times New Roman" w:cs="Times New Roman"/>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35E25214"/>
    <w:multiLevelType w:val="multilevel"/>
    <w:tmpl w:val="0E8687F2"/>
    <w:lvl w:ilvl="0">
      <w:start w:val="1"/>
      <w:numFmt w:val="decimal"/>
      <w:lvlText w:val="%1."/>
      <w:lvlJc w:val="left"/>
      <w:pPr>
        <w:ind w:left="360" w:hanging="360"/>
      </w:pPr>
      <w:rPr>
        <w:rFonts w:ascii="Times New Roman" w:eastAsiaTheme="majorEastAsia" w:hAnsi="Times New Roman" w:cs="Times New Roman"/>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CE429CE"/>
    <w:multiLevelType w:val="multilevel"/>
    <w:tmpl w:val="02360F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3231A6"/>
    <w:multiLevelType w:val="multilevel"/>
    <w:tmpl w:val="1598C3E8"/>
    <w:lvl w:ilvl="0">
      <w:start w:val="7"/>
      <w:numFmt w:val="decimal"/>
      <w:lvlText w:val="%1."/>
      <w:lvlJc w:val="left"/>
      <w:pPr>
        <w:ind w:left="360" w:hanging="360"/>
      </w:pPr>
      <w:rPr>
        <w:rFonts w:ascii="Times New Roman" w:eastAsia="Calibri" w:hAnsi="Times New Roman" w:hint="default"/>
        <w:sz w:val="22"/>
      </w:rPr>
    </w:lvl>
    <w:lvl w:ilvl="1">
      <w:start w:val="1"/>
      <w:numFmt w:val="decimal"/>
      <w:lvlText w:val="%1.%2."/>
      <w:lvlJc w:val="left"/>
      <w:pPr>
        <w:ind w:left="4754" w:hanging="360"/>
      </w:pPr>
      <w:rPr>
        <w:rFonts w:ascii="Times New Roman" w:eastAsia="Calibri" w:hAnsi="Times New Roman" w:hint="default"/>
        <w:i w:val="0"/>
        <w:sz w:val="22"/>
      </w:rPr>
    </w:lvl>
    <w:lvl w:ilvl="2">
      <w:start w:val="1"/>
      <w:numFmt w:val="decimal"/>
      <w:lvlText w:val="%1.%2.%3."/>
      <w:lvlJc w:val="left"/>
      <w:pPr>
        <w:ind w:left="720" w:hanging="720"/>
      </w:pPr>
      <w:rPr>
        <w:rFonts w:ascii="Times New Roman" w:eastAsia="Calibri" w:hAnsi="Times New Roman" w:hint="default"/>
        <w:sz w:val="22"/>
      </w:rPr>
    </w:lvl>
    <w:lvl w:ilvl="3">
      <w:start w:val="1"/>
      <w:numFmt w:val="decimal"/>
      <w:lvlText w:val="%1.%2.%3.%4."/>
      <w:lvlJc w:val="left"/>
      <w:pPr>
        <w:ind w:left="720" w:hanging="720"/>
      </w:pPr>
      <w:rPr>
        <w:rFonts w:ascii="Times New Roman" w:eastAsia="Calibri" w:hAnsi="Times New Roman" w:hint="default"/>
        <w:sz w:val="22"/>
      </w:rPr>
    </w:lvl>
    <w:lvl w:ilvl="4">
      <w:start w:val="1"/>
      <w:numFmt w:val="decimal"/>
      <w:lvlText w:val="%1.%2.%3.%4.%5."/>
      <w:lvlJc w:val="left"/>
      <w:pPr>
        <w:ind w:left="1080" w:hanging="1080"/>
      </w:pPr>
      <w:rPr>
        <w:rFonts w:ascii="Times New Roman" w:eastAsia="Calibri" w:hAnsi="Times New Roman" w:hint="default"/>
        <w:sz w:val="22"/>
      </w:rPr>
    </w:lvl>
    <w:lvl w:ilvl="5">
      <w:start w:val="1"/>
      <w:numFmt w:val="decimal"/>
      <w:lvlText w:val="%1.%2.%3.%4.%5.%6."/>
      <w:lvlJc w:val="left"/>
      <w:pPr>
        <w:ind w:left="1080" w:hanging="1080"/>
      </w:pPr>
      <w:rPr>
        <w:rFonts w:ascii="Times New Roman" w:eastAsia="Calibri" w:hAnsi="Times New Roman" w:hint="default"/>
        <w:sz w:val="22"/>
      </w:rPr>
    </w:lvl>
    <w:lvl w:ilvl="6">
      <w:start w:val="1"/>
      <w:numFmt w:val="decimal"/>
      <w:lvlText w:val="%1.%2.%3.%4.%5.%6.%7."/>
      <w:lvlJc w:val="left"/>
      <w:pPr>
        <w:ind w:left="1440" w:hanging="1440"/>
      </w:pPr>
      <w:rPr>
        <w:rFonts w:ascii="Times New Roman" w:eastAsia="Calibri" w:hAnsi="Times New Roman" w:hint="default"/>
        <w:sz w:val="22"/>
      </w:rPr>
    </w:lvl>
    <w:lvl w:ilvl="7">
      <w:start w:val="1"/>
      <w:numFmt w:val="decimal"/>
      <w:lvlText w:val="%1.%2.%3.%4.%5.%6.%7.%8."/>
      <w:lvlJc w:val="left"/>
      <w:pPr>
        <w:ind w:left="1440" w:hanging="1440"/>
      </w:pPr>
      <w:rPr>
        <w:rFonts w:ascii="Times New Roman" w:eastAsia="Calibri" w:hAnsi="Times New Roman" w:hint="default"/>
        <w:sz w:val="22"/>
      </w:rPr>
    </w:lvl>
    <w:lvl w:ilvl="8">
      <w:start w:val="1"/>
      <w:numFmt w:val="decimal"/>
      <w:lvlText w:val="%1.%2.%3.%4.%5.%6.%7.%8.%9."/>
      <w:lvlJc w:val="left"/>
      <w:pPr>
        <w:ind w:left="1440" w:hanging="1440"/>
      </w:pPr>
      <w:rPr>
        <w:rFonts w:ascii="Times New Roman" w:eastAsia="Calibri" w:hAnsi="Times New Roman" w:hint="default"/>
        <w:sz w:val="22"/>
      </w:rPr>
    </w:lvl>
  </w:abstractNum>
  <w:abstractNum w:abstractNumId="11" w15:restartNumberingAfterBreak="0">
    <w:nsid w:val="41C434E1"/>
    <w:multiLevelType w:val="multilevel"/>
    <w:tmpl w:val="30360A6C"/>
    <w:lvl w:ilvl="0">
      <w:start w:val="6"/>
      <w:numFmt w:val="decimal"/>
      <w:lvlText w:val="%1."/>
      <w:lvlJc w:val="left"/>
      <w:pPr>
        <w:ind w:left="504" w:hanging="504"/>
      </w:pPr>
      <w:rPr>
        <w:rFonts w:eastAsiaTheme="minorHAnsi" w:hint="default"/>
        <w:i w:val="0"/>
      </w:rPr>
    </w:lvl>
    <w:lvl w:ilvl="1">
      <w:start w:val="1"/>
      <w:numFmt w:val="decimal"/>
      <w:lvlText w:val="%1.%2."/>
      <w:lvlJc w:val="left"/>
      <w:pPr>
        <w:ind w:left="1639" w:hanging="504"/>
      </w:pPr>
      <w:rPr>
        <w:rFonts w:eastAsiaTheme="minorHAnsi" w:hint="default"/>
        <w:i w:val="0"/>
        <w:color w:val="auto"/>
      </w:rPr>
    </w:lvl>
    <w:lvl w:ilvl="2">
      <w:start w:val="1"/>
      <w:numFmt w:val="decimal"/>
      <w:lvlText w:val="%1.%2.%3."/>
      <w:lvlJc w:val="left"/>
      <w:pPr>
        <w:ind w:left="1428" w:hanging="720"/>
      </w:pPr>
      <w:rPr>
        <w:rFonts w:eastAsiaTheme="minorHAnsi" w:hint="default"/>
        <w:b/>
        <w:bCs w:val="0"/>
        <w:i w:val="0"/>
        <w:color w:val="auto"/>
      </w:rPr>
    </w:lvl>
    <w:lvl w:ilvl="3">
      <w:start w:val="1"/>
      <w:numFmt w:val="decimal"/>
      <w:lvlText w:val="%1.%2.%3.%4."/>
      <w:lvlJc w:val="left"/>
      <w:pPr>
        <w:ind w:left="1782" w:hanging="720"/>
      </w:pPr>
      <w:rPr>
        <w:rFonts w:eastAsiaTheme="minorHAnsi" w:hint="default"/>
        <w:b w:val="0"/>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2" w15:restartNumberingAfterBreak="0">
    <w:nsid w:val="4426389C"/>
    <w:multiLevelType w:val="multilevel"/>
    <w:tmpl w:val="0E8687F2"/>
    <w:lvl w:ilvl="0">
      <w:start w:val="1"/>
      <w:numFmt w:val="decimal"/>
      <w:lvlText w:val="%1."/>
      <w:lvlJc w:val="left"/>
      <w:pPr>
        <w:ind w:left="360" w:hanging="360"/>
      </w:pPr>
      <w:rPr>
        <w:rFonts w:ascii="Times New Roman" w:eastAsiaTheme="majorEastAsia" w:hAnsi="Times New Roman" w:cs="Times New Roman"/>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AF42835"/>
    <w:multiLevelType w:val="multilevel"/>
    <w:tmpl w:val="0E8687F2"/>
    <w:lvl w:ilvl="0">
      <w:start w:val="1"/>
      <w:numFmt w:val="decimal"/>
      <w:lvlText w:val="%1."/>
      <w:lvlJc w:val="left"/>
      <w:pPr>
        <w:ind w:left="360" w:hanging="360"/>
      </w:pPr>
      <w:rPr>
        <w:rFonts w:ascii="Times New Roman" w:eastAsiaTheme="majorEastAsia" w:hAnsi="Times New Roman" w:cs="Times New Roman"/>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FC262A0"/>
    <w:multiLevelType w:val="hybridMultilevel"/>
    <w:tmpl w:val="D30C2DB8"/>
    <w:lvl w:ilvl="0" w:tplc="5652DF40">
      <w:start w:val="1"/>
      <w:numFmt w:val="decimal"/>
      <w:lvlText w:val="%1."/>
      <w:lvlJc w:val="left"/>
      <w:pPr>
        <w:ind w:left="720" w:hanging="360"/>
      </w:pPr>
      <w:rPr>
        <w:rFonts w:hint="default"/>
        <w:b w:val="0"/>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0"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BCB29C7"/>
    <w:multiLevelType w:val="multilevel"/>
    <w:tmpl w:val="B64877E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color w:val="auto"/>
      </w:rPr>
    </w:lvl>
    <w:lvl w:ilvl="2">
      <w:start w:val="1"/>
      <w:numFmt w:val="decimal"/>
      <w:lvlText w:val="%1.%2.%3."/>
      <w:lvlJc w:val="left"/>
      <w:pPr>
        <w:ind w:left="1428" w:hanging="720"/>
      </w:pPr>
      <w:rPr>
        <w:rFonts w:eastAsiaTheme="minorHAnsi" w:hint="default"/>
        <w:b w:val="0"/>
        <w:bCs/>
        <w:i w:val="0"/>
        <w:color w:val="auto"/>
      </w:rPr>
    </w:lvl>
    <w:lvl w:ilvl="3">
      <w:start w:val="1"/>
      <w:numFmt w:val="decimal"/>
      <w:lvlText w:val="%1.%2.%3.%4."/>
      <w:lvlJc w:val="left"/>
      <w:pPr>
        <w:ind w:left="1782" w:hanging="720"/>
      </w:pPr>
      <w:rPr>
        <w:rFonts w:eastAsiaTheme="minorHAnsi" w:hint="default"/>
        <w:b w:val="0"/>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24" w15:restartNumberingAfterBreak="0">
    <w:nsid w:val="6D505B75"/>
    <w:multiLevelType w:val="multilevel"/>
    <w:tmpl w:val="2F7C30A2"/>
    <w:lvl w:ilvl="0">
      <w:start w:val="1"/>
      <w:numFmt w:val="decimal"/>
      <w:lvlText w:val="%1."/>
      <w:lvlJc w:val="left"/>
      <w:pPr>
        <w:ind w:left="360" w:hanging="36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79521A03"/>
    <w:multiLevelType w:val="multilevel"/>
    <w:tmpl w:val="BA166676"/>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6"/>
  </w:num>
  <w:num w:numId="2" w16cid:durableId="207184103">
    <w:abstractNumId w:val="3"/>
  </w:num>
  <w:num w:numId="3" w16cid:durableId="1865055254">
    <w:abstractNumId w:val="24"/>
  </w:num>
  <w:num w:numId="4" w16cid:durableId="1484615006">
    <w:abstractNumId w:val="21"/>
  </w:num>
  <w:num w:numId="5" w16cid:durableId="607934237">
    <w:abstractNumId w:val="15"/>
  </w:num>
  <w:num w:numId="6" w16cid:durableId="749809940">
    <w:abstractNumId w:val="2"/>
  </w:num>
  <w:num w:numId="7" w16cid:durableId="1482305889">
    <w:abstractNumId w:val="20"/>
  </w:num>
  <w:num w:numId="8" w16cid:durableId="1725829505">
    <w:abstractNumId w:val="16"/>
  </w:num>
  <w:num w:numId="9" w16cid:durableId="1081104024">
    <w:abstractNumId w:val="19"/>
  </w:num>
  <w:num w:numId="10" w16cid:durableId="1321890191">
    <w:abstractNumId w:val="7"/>
  </w:num>
  <w:num w:numId="11" w16cid:durableId="494614562">
    <w:abstractNumId w:val="18"/>
  </w:num>
  <w:num w:numId="12" w16cid:durableId="1473055655">
    <w:abstractNumId w:val="22"/>
  </w:num>
  <w:num w:numId="13" w16cid:durableId="510532351">
    <w:abstractNumId w:val="1"/>
  </w:num>
  <w:num w:numId="14" w16cid:durableId="1884630571">
    <w:abstractNumId w:val="14"/>
  </w:num>
  <w:num w:numId="15" w16cid:durableId="1345669191">
    <w:abstractNumId w:val="5"/>
  </w:num>
  <w:num w:numId="16" w16cid:durableId="1476682066">
    <w:abstractNumId w:val="10"/>
  </w:num>
  <w:num w:numId="17" w16cid:durableId="1435057554">
    <w:abstractNumId w:val="9"/>
  </w:num>
  <w:num w:numId="18" w16cid:durableId="888490174">
    <w:abstractNumId w:val="4"/>
  </w:num>
  <w:num w:numId="19" w16cid:durableId="1258904191">
    <w:abstractNumId w:val="0"/>
  </w:num>
  <w:num w:numId="20" w16cid:durableId="974988903">
    <w:abstractNumId w:val="13"/>
  </w:num>
  <w:num w:numId="21" w16cid:durableId="117647721">
    <w:abstractNumId w:val="12"/>
  </w:num>
  <w:num w:numId="22" w16cid:durableId="217205705">
    <w:abstractNumId w:val="8"/>
  </w:num>
  <w:num w:numId="23" w16cid:durableId="1217548968">
    <w:abstractNumId w:val="11"/>
  </w:num>
  <w:num w:numId="24" w16cid:durableId="2100059353">
    <w:abstractNumId w:val="23"/>
  </w:num>
  <w:num w:numId="25" w16cid:durableId="1596816958">
    <w:abstractNumId w:val="25"/>
  </w:num>
  <w:num w:numId="26" w16cid:durableId="5924749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32981881">
    <w:abstractNumId w:val="17"/>
  </w:num>
  <w:num w:numId="28" w16cid:durableId="20165722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464824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8"/>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EE6"/>
    <w:rsid w:val="00000F53"/>
    <w:rsid w:val="00001073"/>
    <w:rsid w:val="00001160"/>
    <w:rsid w:val="00001455"/>
    <w:rsid w:val="00001CCF"/>
    <w:rsid w:val="00003382"/>
    <w:rsid w:val="00003568"/>
    <w:rsid w:val="000035DA"/>
    <w:rsid w:val="00003A28"/>
    <w:rsid w:val="00003A3F"/>
    <w:rsid w:val="00004521"/>
    <w:rsid w:val="00004A08"/>
    <w:rsid w:val="00005770"/>
    <w:rsid w:val="00005C8D"/>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0BE"/>
    <w:rsid w:val="000133D6"/>
    <w:rsid w:val="0001344E"/>
    <w:rsid w:val="00013DF0"/>
    <w:rsid w:val="00013EF1"/>
    <w:rsid w:val="00013FF6"/>
    <w:rsid w:val="00014A61"/>
    <w:rsid w:val="00015C75"/>
    <w:rsid w:val="00015FC9"/>
    <w:rsid w:val="0001618D"/>
    <w:rsid w:val="0001658B"/>
    <w:rsid w:val="0001670E"/>
    <w:rsid w:val="00016FDD"/>
    <w:rsid w:val="00017009"/>
    <w:rsid w:val="000206C9"/>
    <w:rsid w:val="00020FD4"/>
    <w:rsid w:val="0002133E"/>
    <w:rsid w:val="00021574"/>
    <w:rsid w:val="00021ECC"/>
    <w:rsid w:val="00021EFA"/>
    <w:rsid w:val="000221F4"/>
    <w:rsid w:val="00022DEB"/>
    <w:rsid w:val="00022DF4"/>
    <w:rsid w:val="00022E0C"/>
    <w:rsid w:val="00023641"/>
    <w:rsid w:val="00023F19"/>
    <w:rsid w:val="00023FA4"/>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37ED0"/>
    <w:rsid w:val="00040233"/>
    <w:rsid w:val="00040C0F"/>
    <w:rsid w:val="00040FD4"/>
    <w:rsid w:val="00042720"/>
    <w:rsid w:val="00042937"/>
    <w:rsid w:val="00042D50"/>
    <w:rsid w:val="000431AC"/>
    <w:rsid w:val="00043C51"/>
    <w:rsid w:val="00043D65"/>
    <w:rsid w:val="0004410F"/>
    <w:rsid w:val="000442FE"/>
    <w:rsid w:val="00044728"/>
    <w:rsid w:val="00044B63"/>
    <w:rsid w:val="00044D8E"/>
    <w:rsid w:val="00044F08"/>
    <w:rsid w:val="00045109"/>
    <w:rsid w:val="000455B9"/>
    <w:rsid w:val="00045ED4"/>
    <w:rsid w:val="000461D0"/>
    <w:rsid w:val="000464E8"/>
    <w:rsid w:val="00046522"/>
    <w:rsid w:val="000466D2"/>
    <w:rsid w:val="00046DDC"/>
    <w:rsid w:val="0004774A"/>
    <w:rsid w:val="00047F6B"/>
    <w:rsid w:val="00047F87"/>
    <w:rsid w:val="00051151"/>
    <w:rsid w:val="0005148B"/>
    <w:rsid w:val="00051544"/>
    <w:rsid w:val="00051863"/>
    <w:rsid w:val="00051A51"/>
    <w:rsid w:val="00051A5E"/>
    <w:rsid w:val="00051E9D"/>
    <w:rsid w:val="00051F2D"/>
    <w:rsid w:val="000521F2"/>
    <w:rsid w:val="00052365"/>
    <w:rsid w:val="000525CA"/>
    <w:rsid w:val="0005295E"/>
    <w:rsid w:val="00053139"/>
    <w:rsid w:val="0005396D"/>
    <w:rsid w:val="00053A45"/>
    <w:rsid w:val="00053ABC"/>
    <w:rsid w:val="000543B5"/>
    <w:rsid w:val="0005489C"/>
    <w:rsid w:val="00055235"/>
    <w:rsid w:val="000561CC"/>
    <w:rsid w:val="00056FE9"/>
    <w:rsid w:val="000571AD"/>
    <w:rsid w:val="00057346"/>
    <w:rsid w:val="000578C9"/>
    <w:rsid w:val="0006040C"/>
    <w:rsid w:val="000605C5"/>
    <w:rsid w:val="000608EF"/>
    <w:rsid w:val="00061084"/>
    <w:rsid w:val="00061466"/>
    <w:rsid w:val="00061E86"/>
    <w:rsid w:val="00062163"/>
    <w:rsid w:val="0006300C"/>
    <w:rsid w:val="000631F1"/>
    <w:rsid w:val="00064868"/>
    <w:rsid w:val="0006575D"/>
    <w:rsid w:val="000659E9"/>
    <w:rsid w:val="00066BB9"/>
    <w:rsid w:val="00066CD5"/>
    <w:rsid w:val="00066D29"/>
    <w:rsid w:val="0006711B"/>
    <w:rsid w:val="00067783"/>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A58"/>
    <w:rsid w:val="00075D0F"/>
    <w:rsid w:val="00075D27"/>
    <w:rsid w:val="000766D7"/>
    <w:rsid w:val="00076FB7"/>
    <w:rsid w:val="000770EE"/>
    <w:rsid w:val="00077583"/>
    <w:rsid w:val="000775B4"/>
    <w:rsid w:val="00080396"/>
    <w:rsid w:val="00080EE8"/>
    <w:rsid w:val="00080F53"/>
    <w:rsid w:val="0008241E"/>
    <w:rsid w:val="00082F6A"/>
    <w:rsid w:val="0008369A"/>
    <w:rsid w:val="0008436A"/>
    <w:rsid w:val="000850AD"/>
    <w:rsid w:val="000851E4"/>
    <w:rsid w:val="00085478"/>
    <w:rsid w:val="00085609"/>
    <w:rsid w:val="000859C8"/>
    <w:rsid w:val="00086C16"/>
    <w:rsid w:val="00086CE3"/>
    <w:rsid w:val="00086D57"/>
    <w:rsid w:val="00086DDB"/>
    <w:rsid w:val="00087211"/>
    <w:rsid w:val="000873A9"/>
    <w:rsid w:val="000876C6"/>
    <w:rsid w:val="00087A64"/>
    <w:rsid w:val="00087EFE"/>
    <w:rsid w:val="00090235"/>
    <w:rsid w:val="000903D5"/>
    <w:rsid w:val="000904B3"/>
    <w:rsid w:val="00090916"/>
    <w:rsid w:val="00090E2B"/>
    <w:rsid w:val="00090F9B"/>
    <w:rsid w:val="00091346"/>
    <w:rsid w:val="000917F2"/>
    <w:rsid w:val="00091C9D"/>
    <w:rsid w:val="00094107"/>
    <w:rsid w:val="00094604"/>
    <w:rsid w:val="000953E1"/>
    <w:rsid w:val="00095834"/>
    <w:rsid w:val="00095A99"/>
    <w:rsid w:val="0009724E"/>
    <w:rsid w:val="0009738E"/>
    <w:rsid w:val="00097B80"/>
    <w:rsid w:val="000A05FB"/>
    <w:rsid w:val="000A09BB"/>
    <w:rsid w:val="000A0DFE"/>
    <w:rsid w:val="000A0F5D"/>
    <w:rsid w:val="000A12BB"/>
    <w:rsid w:val="000A1E34"/>
    <w:rsid w:val="000A202B"/>
    <w:rsid w:val="000A2CBA"/>
    <w:rsid w:val="000A2D88"/>
    <w:rsid w:val="000A39F2"/>
    <w:rsid w:val="000A5738"/>
    <w:rsid w:val="000A5ADD"/>
    <w:rsid w:val="000A5FB1"/>
    <w:rsid w:val="000A6BBE"/>
    <w:rsid w:val="000A76C1"/>
    <w:rsid w:val="000A7BF8"/>
    <w:rsid w:val="000A7E99"/>
    <w:rsid w:val="000B049C"/>
    <w:rsid w:val="000B0C0A"/>
    <w:rsid w:val="000B0CED"/>
    <w:rsid w:val="000B14AB"/>
    <w:rsid w:val="000B2E23"/>
    <w:rsid w:val="000B36CB"/>
    <w:rsid w:val="000B4E01"/>
    <w:rsid w:val="000B4E6D"/>
    <w:rsid w:val="000B4E90"/>
    <w:rsid w:val="000B51DF"/>
    <w:rsid w:val="000B5255"/>
    <w:rsid w:val="000B685D"/>
    <w:rsid w:val="000B7223"/>
    <w:rsid w:val="000C006A"/>
    <w:rsid w:val="000C02F3"/>
    <w:rsid w:val="000C0630"/>
    <w:rsid w:val="000C16C7"/>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1D1D"/>
    <w:rsid w:val="000E2119"/>
    <w:rsid w:val="000E266E"/>
    <w:rsid w:val="000E2FD9"/>
    <w:rsid w:val="000E31D4"/>
    <w:rsid w:val="000E3448"/>
    <w:rsid w:val="000E3542"/>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479"/>
    <w:rsid w:val="000F14A4"/>
    <w:rsid w:val="000F1B57"/>
    <w:rsid w:val="000F2282"/>
    <w:rsid w:val="000F2369"/>
    <w:rsid w:val="000F2FF1"/>
    <w:rsid w:val="000F32FF"/>
    <w:rsid w:val="000F403D"/>
    <w:rsid w:val="000F4AA3"/>
    <w:rsid w:val="000F4B8F"/>
    <w:rsid w:val="000F513D"/>
    <w:rsid w:val="000F5948"/>
    <w:rsid w:val="000F7102"/>
    <w:rsid w:val="000F7F5D"/>
    <w:rsid w:val="00100B38"/>
    <w:rsid w:val="001010F7"/>
    <w:rsid w:val="00101313"/>
    <w:rsid w:val="00101C48"/>
    <w:rsid w:val="00101DB0"/>
    <w:rsid w:val="0010270D"/>
    <w:rsid w:val="00102D1D"/>
    <w:rsid w:val="00102FF6"/>
    <w:rsid w:val="0010316F"/>
    <w:rsid w:val="00103779"/>
    <w:rsid w:val="001045A6"/>
    <w:rsid w:val="00104BDB"/>
    <w:rsid w:val="0010505E"/>
    <w:rsid w:val="001059F7"/>
    <w:rsid w:val="00105FA3"/>
    <w:rsid w:val="00106375"/>
    <w:rsid w:val="001072BE"/>
    <w:rsid w:val="0010779C"/>
    <w:rsid w:val="0010781F"/>
    <w:rsid w:val="00107A04"/>
    <w:rsid w:val="00110481"/>
    <w:rsid w:val="00111429"/>
    <w:rsid w:val="00111943"/>
    <w:rsid w:val="0011199A"/>
    <w:rsid w:val="00112043"/>
    <w:rsid w:val="001123B4"/>
    <w:rsid w:val="001126FB"/>
    <w:rsid w:val="00112EE8"/>
    <w:rsid w:val="0011320C"/>
    <w:rsid w:val="0011332D"/>
    <w:rsid w:val="0011344C"/>
    <w:rsid w:val="00113B07"/>
    <w:rsid w:val="00113C79"/>
    <w:rsid w:val="00113EAE"/>
    <w:rsid w:val="00113FD3"/>
    <w:rsid w:val="0011532E"/>
    <w:rsid w:val="00115438"/>
    <w:rsid w:val="001163FA"/>
    <w:rsid w:val="00116A84"/>
    <w:rsid w:val="00116C13"/>
    <w:rsid w:val="001175F6"/>
    <w:rsid w:val="0011798C"/>
    <w:rsid w:val="00117DD0"/>
    <w:rsid w:val="001200C5"/>
    <w:rsid w:val="00120F58"/>
    <w:rsid w:val="00121867"/>
    <w:rsid w:val="00121982"/>
    <w:rsid w:val="0012267C"/>
    <w:rsid w:val="001229FD"/>
    <w:rsid w:val="001234B5"/>
    <w:rsid w:val="00124338"/>
    <w:rsid w:val="00124345"/>
    <w:rsid w:val="00124FB1"/>
    <w:rsid w:val="00125082"/>
    <w:rsid w:val="001255BA"/>
    <w:rsid w:val="0012584E"/>
    <w:rsid w:val="0012639E"/>
    <w:rsid w:val="00126B73"/>
    <w:rsid w:val="00127196"/>
    <w:rsid w:val="001275FB"/>
    <w:rsid w:val="001277CB"/>
    <w:rsid w:val="00127BE6"/>
    <w:rsid w:val="00127F38"/>
    <w:rsid w:val="0013010B"/>
    <w:rsid w:val="001310BD"/>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620"/>
    <w:rsid w:val="00142759"/>
    <w:rsid w:val="0014277F"/>
    <w:rsid w:val="001427AB"/>
    <w:rsid w:val="00142926"/>
    <w:rsid w:val="001429E3"/>
    <w:rsid w:val="00142AB7"/>
    <w:rsid w:val="00142ADA"/>
    <w:rsid w:val="00143338"/>
    <w:rsid w:val="00143940"/>
    <w:rsid w:val="0014414A"/>
    <w:rsid w:val="001455B2"/>
    <w:rsid w:val="001456F4"/>
    <w:rsid w:val="0014578C"/>
    <w:rsid w:val="00145B8E"/>
    <w:rsid w:val="00146BC9"/>
    <w:rsid w:val="00147552"/>
    <w:rsid w:val="00147A63"/>
    <w:rsid w:val="00147A8C"/>
    <w:rsid w:val="00147C39"/>
    <w:rsid w:val="0015079A"/>
    <w:rsid w:val="00150D95"/>
    <w:rsid w:val="00150E77"/>
    <w:rsid w:val="001530A9"/>
    <w:rsid w:val="0015376E"/>
    <w:rsid w:val="001538C5"/>
    <w:rsid w:val="00153D1C"/>
    <w:rsid w:val="00154058"/>
    <w:rsid w:val="00154487"/>
    <w:rsid w:val="0015529C"/>
    <w:rsid w:val="00155354"/>
    <w:rsid w:val="00156148"/>
    <w:rsid w:val="00156AC9"/>
    <w:rsid w:val="00156C49"/>
    <w:rsid w:val="001578F5"/>
    <w:rsid w:val="0016054A"/>
    <w:rsid w:val="001607EC"/>
    <w:rsid w:val="001609D9"/>
    <w:rsid w:val="00160A4A"/>
    <w:rsid w:val="00161165"/>
    <w:rsid w:val="00161AE0"/>
    <w:rsid w:val="00162D43"/>
    <w:rsid w:val="001640AF"/>
    <w:rsid w:val="00164443"/>
    <w:rsid w:val="001647BD"/>
    <w:rsid w:val="00164DA9"/>
    <w:rsid w:val="00166073"/>
    <w:rsid w:val="0016665C"/>
    <w:rsid w:val="00166EB7"/>
    <w:rsid w:val="00167192"/>
    <w:rsid w:val="00167555"/>
    <w:rsid w:val="00167E09"/>
    <w:rsid w:val="00170676"/>
    <w:rsid w:val="0017154D"/>
    <w:rsid w:val="00171A94"/>
    <w:rsid w:val="00171C73"/>
    <w:rsid w:val="00171FE7"/>
    <w:rsid w:val="0017212A"/>
    <w:rsid w:val="0017277D"/>
    <w:rsid w:val="00172D53"/>
    <w:rsid w:val="00172FC6"/>
    <w:rsid w:val="00173ACB"/>
    <w:rsid w:val="00173E9D"/>
    <w:rsid w:val="001741F9"/>
    <w:rsid w:val="00174977"/>
    <w:rsid w:val="00174A4C"/>
    <w:rsid w:val="00174EE0"/>
    <w:rsid w:val="0017506F"/>
    <w:rsid w:val="0017533E"/>
    <w:rsid w:val="001756DB"/>
    <w:rsid w:val="00176FD3"/>
    <w:rsid w:val="00177EC6"/>
    <w:rsid w:val="001801B7"/>
    <w:rsid w:val="00180340"/>
    <w:rsid w:val="00180466"/>
    <w:rsid w:val="00180AD6"/>
    <w:rsid w:val="00181168"/>
    <w:rsid w:val="00181511"/>
    <w:rsid w:val="0018173F"/>
    <w:rsid w:val="00182729"/>
    <w:rsid w:val="00182CBF"/>
    <w:rsid w:val="00182E25"/>
    <w:rsid w:val="0018349F"/>
    <w:rsid w:val="00183AD9"/>
    <w:rsid w:val="00183BC8"/>
    <w:rsid w:val="00183BF1"/>
    <w:rsid w:val="001849BD"/>
    <w:rsid w:val="001853B6"/>
    <w:rsid w:val="00185454"/>
    <w:rsid w:val="00185997"/>
    <w:rsid w:val="00185BC4"/>
    <w:rsid w:val="001865A6"/>
    <w:rsid w:val="00187CC8"/>
    <w:rsid w:val="0019130D"/>
    <w:rsid w:val="00191CEF"/>
    <w:rsid w:val="0019254B"/>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5F9D"/>
    <w:rsid w:val="00196FAF"/>
    <w:rsid w:val="0019749C"/>
    <w:rsid w:val="00197943"/>
    <w:rsid w:val="00197EF6"/>
    <w:rsid w:val="001A0B73"/>
    <w:rsid w:val="001A0DF2"/>
    <w:rsid w:val="001A1870"/>
    <w:rsid w:val="001A18C1"/>
    <w:rsid w:val="001A1DD2"/>
    <w:rsid w:val="001A2163"/>
    <w:rsid w:val="001A225E"/>
    <w:rsid w:val="001A25FD"/>
    <w:rsid w:val="001A2693"/>
    <w:rsid w:val="001A2E70"/>
    <w:rsid w:val="001A39B5"/>
    <w:rsid w:val="001A49EA"/>
    <w:rsid w:val="001A4D7F"/>
    <w:rsid w:val="001A4D9A"/>
    <w:rsid w:val="001A5289"/>
    <w:rsid w:val="001A5E92"/>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58"/>
    <w:rsid w:val="001B59DE"/>
    <w:rsid w:val="001B77FA"/>
    <w:rsid w:val="001C1AD0"/>
    <w:rsid w:val="001C1CC5"/>
    <w:rsid w:val="001C21F8"/>
    <w:rsid w:val="001C24BC"/>
    <w:rsid w:val="001C305A"/>
    <w:rsid w:val="001C37BD"/>
    <w:rsid w:val="001C45C1"/>
    <w:rsid w:val="001C468D"/>
    <w:rsid w:val="001C4F12"/>
    <w:rsid w:val="001C51C0"/>
    <w:rsid w:val="001C545C"/>
    <w:rsid w:val="001C635E"/>
    <w:rsid w:val="001C6757"/>
    <w:rsid w:val="001C6A8E"/>
    <w:rsid w:val="001C762B"/>
    <w:rsid w:val="001C7F48"/>
    <w:rsid w:val="001D0A50"/>
    <w:rsid w:val="001D1600"/>
    <w:rsid w:val="001D1685"/>
    <w:rsid w:val="001D2623"/>
    <w:rsid w:val="001D2CB6"/>
    <w:rsid w:val="001D37D8"/>
    <w:rsid w:val="001D3E9F"/>
    <w:rsid w:val="001D414C"/>
    <w:rsid w:val="001D41F4"/>
    <w:rsid w:val="001D5752"/>
    <w:rsid w:val="001D5C2D"/>
    <w:rsid w:val="001D612E"/>
    <w:rsid w:val="001D65F8"/>
    <w:rsid w:val="001D7492"/>
    <w:rsid w:val="001D7890"/>
    <w:rsid w:val="001E0107"/>
    <w:rsid w:val="001E250F"/>
    <w:rsid w:val="001E2BC5"/>
    <w:rsid w:val="001E3801"/>
    <w:rsid w:val="001E3D5A"/>
    <w:rsid w:val="001E4891"/>
    <w:rsid w:val="001E4C29"/>
    <w:rsid w:val="001E4DB2"/>
    <w:rsid w:val="001E53A7"/>
    <w:rsid w:val="001E5701"/>
    <w:rsid w:val="001E61DF"/>
    <w:rsid w:val="001E677F"/>
    <w:rsid w:val="001E6993"/>
    <w:rsid w:val="001E76C7"/>
    <w:rsid w:val="001E7E24"/>
    <w:rsid w:val="001F04C1"/>
    <w:rsid w:val="001F107A"/>
    <w:rsid w:val="001F1325"/>
    <w:rsid w:val="001F15A0"/>
    <w:rsid w:val="001F1D6C"/>
    <w:rsid w:val="001F1DB6"/>
    <w:rsid w:val="001F1FB1"/>
    <w:rsid w:val="001F2168"/>
    <w:rsid w:val="001F2E11"/>
    <w:rsid w:val="001F2EB6"/>
    <w:rsid w:val="001F3174"/>
    <w:rsid w:val="001F3ED2"/>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1B2"/>
    <w:rsid w:val="00202323"/>
    <w:rsid w:val="0020254E"/>
    <w:rsid w:val="00202A46"/>
    <w:rsid w:val="00202B69"/>
    <w:rsid w:val="00202DC9"/>
    <w:rsid w:val="00203725"/>
    <w:rsid w:val="002037C0"/>
    <w:rsid w:val="00203D02"/>
    <w:rsid w:val="0020417D"/>
    <w:rsid w:val="002058A4"/>
    <w:rsid w:val="002059C4"/>
    <w:rsid w:val="00206004"/>
    <w:rsid w:val="00206179"/>
    <w:rsid w:val="002078CF"/>
    <w:rsid w:val="0020796D"/>
    <w:rsid w:val="00207A59"/>
    <w:rsid w:val="00207CC3"/>
    <w:rsid w:val="00207E02"/>
    <w:rsid w:val="00207E40"/>
    <w:rsid w:val="00207FAC"/>
    <w:rsid w:val="00210068"/>
    <w:rsid w:val="002101DC"/>
    <w:rsid w:val="00210594"/>
    <w:rsid w:val="00210870"/>
    <w:rsid w:val="0021154C"/>
    <w:rsid w:val="00212C25"/>
    <w:rsid w:val="00212F68"/>
    <w:rsid w:val="002135C6"/>
    <w:rsid w:val="0021392F"/>
    <w:rsid w:val="002140C5"/>
    <w:rsid w:val="00214B9D"/>
    <w:rsid w:val="00214D4B"/>
    <w:rsid w:val="0021538E"/>
    <w:rsid w:val="00215B09"/>
    <w:rsid w:val="00215FB5"/>
    <w:rsid w:val="0021636B"/>
    <w:rsid w:val="002163DC"/>
    <w:rsid w:val="00216766"/>
    <w:rsid w:val="00216820"/>
    <w:rsid w:val="002171E8"/>
    <w:rsid w:val="00217893"/>
    <w:rsid w:val="00220588"/>
    <w:rsid w:val="00220B88"/>
    <w:rsid w:val="002211A8"/>
    <w:rsid w:val="00221235"/>
    <w:rsid w:val="00221CC0"/>
    <w:rsid w:val="0022234B"/>
    <w:rsid w:val="002228FA"/>
    <w:rsid w:val="00222E14"/>
    <w:rsid w:val="00223614"/>
    <w:rsid w:val="00223D79"/>
    <w:rsid w:val="002248F2"/>
    <w:rsid w:val="00224F0F"/>
    <w:rsid w:val="002256CF"/>
    <w:rsid w:val="002257D8"/>
    <w:rsid w:val="00225BEF"/>
    <w:rsid w:val="00225D5E"/>
    <w:rsid w:val="002267DE"/>
    <w:rsid w:val="00226AD0"/>
    <w:rsid w:val="002270C3"/>
    <w:rsid w:val="002279BC"/>
    <w:rsid w:val="002306AB"/>
    <w:rsid w:val="00230D89"/>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1E8"/>
    <w:rsid w:val="00242459"/>
    <w:rsid w:val="002425E8"/>
    <w:rsid w:val="00242C4A"/>
    <w:rsid w:val="00242CEB"/>
    <w:rsid w:val="002430AE"/>
    <w:rsid w:val="00244688"/>
    <w:rsid w:val="00245070"/>
    <w:rsid w:val="00245655"/>
    <w:rsid w:val="00245DD5"/>
    <w:rsid w:val="00245E8F"/>
    <w:rsid w:val="0024735B"/>
    <w:rsid w:val="002476D5"/>
    <w:rsid w:val="002510C4"/>
    <w:rsid w:val="0025176F"/>
    <w:rsid w:val="00251D4A"/>
    <w:rsid w:val="00251EEE"/>
    <w:rsid w:val="00252A35"/>
    <w:rsid w:val="00253090"/>
    <w:rsid w:val="002530B3"/>
    <w:rsid w:val="00253C3C"/>
    <w:rsid w:val="00254895"/>
    <w:rsid w:val="00254B13"/>
    <w:rsid w:val="0025509B"/>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34"/>
    <w:rsid w:val="0027575B"/>
    <w:rsid w:val="00275B72"/>
    <w:rsid w:val="00275BCC"/>
    <w:rsid w:val="00275ED9"/>
    <w:rsid w:val="00277447"/>
    <w:rsid w:val="00277535"/>
    <w:rsid w:val="00277634"/>
    <w:rsid w:val="0027776A"/>
    <w:rsid w:val="002779A1"/>
    <w:rsid w:val="00280265"/>
    <w:rsid w:val="00280AF0"/>
    <w:rsid w:val="00281309"/>
    <w:rsid w:val="00281735"/>
    <w:rsid w:val="002827A2"/>
    <w:rsid w:val="002827E4"/>
    <w:rsid w:val="00282C67"/>
    <w:rsid w:val="00282E1F"/>
    <w:rsid w:val="00283391"/>
    <w:rsid w:val="002834D7"/>
    <w:rsid w:val="00283C6E"/>
    <w:rsid w:val="00283D6A"/>
    <w:rsid w:val="00283E11"/>
    <w:rsid w:val="0028407B"/>
    <w:rsid w:val="00284221"/>
    <w:rsid w:val="002847F1"/>
    <w:rsid w:val="00285B02"/>
    <w:rsid w:val="00285E5E"/>
    <w:rsid w:val="00286961"/>
    <w:rsid w:val="0028763F"/>
    <w:rsid w:val="002907D9"/>
    <w:rsid w:val="00290850"/>
    <w:rsid w:val="00290E7C"/>
    <w:rsid w:val="00290F12"/>
    <w:rsid w:val="00291238"/>
    <w:rsid w:val="00291DCB"/>
    <w:rsid w:val="0029216D"/>
    <w:rsid w:val="002926A1"/>
    <w:rsid w:val="00292D4D"/>
    <w:rsid w:val="002945DE"/>
    <w:rsid w:val="00294B97"/>
    <w:rsid w:val="00294BE3"/>
    <w:rsid w:val="002955C5"/>
    <w:rsid w:val="002960E2"/>
    <w:rsid w:val="002970CF"/>
    <w:rsid w:val="00297490"/>
    <w:rsid w:val="002974D4"/>
    <w:rsid w:val="002A00F8"/>
    <w:rsid w:val="002A15AD"/>
    <w:rsid w:val="002A1EB6"/>
    <w:rsid w:val="002A24D4"/>
    <w:rsid w:val="002A25D9"/>
    <w:rsid w:val="002A3B3E"/>
    <w:rsid w:val="002A3C89"/>
    <w:rsid w:val="002A41AB"/>
    <w:rsid w:val="002A4325"/>
    <w:rsid w:val="002A43AA"/>
    <w:rsid w:val="002A492E"/>
    <w:rsid w:val="002A4AC9"/>
    <w:rsid w:val="002A4B69"/>
    <w:rsid w:val="002A4C44"/>
    <w:rsid w:val="002A5143"/>
    <w:rsid w:val="002A5F25"/>
    <w:rsid w:val="002A62B6"/>
    <w:rsid w:val="002A637A"/>
    <w:rsid w:val="002A6658"/>
    <w:rsid w:val="002A70E6"/>
    <w:rsid w:val="002A71C8"/>
    <w:rsid w:val="002A7A35"/>
    <w:rsid w:val="002B0002"/>
    <w:rsid w:val="002B05B9"/>
    <w:rsid w:val="002B062F"/>
    <w:rsid w:val="002B12BE"/>
    <w:rsid w:val="002B144C"/>
    <w:rsid w:val="002B165D"/>
    <w:rsid w:val="002B189A"/>
    <w:rsid w:val="002B19CD"/>
    <w:rsid w:val="002B1AD3"/>
    <w:rsid w:val="002B28A1"/>
    <w:rsid w:val="002B2FCD"/>
    <w:rsid w:val="002B32CA"/>
    <w:rsid w:val="002B354C"/>
    <w:rsid w:val="002B3F04"/>
    <w:rsid w:val="002B42DA"/>
    <w:rsid w:val="002B49CA"/>
    <w:rsid w:val="002B4DFD"/>
    <w:rsid w:val="002B5CB1"/>
    <w:rsid w:val="002B5F8A"/>
    <w:rsid w:val="002B6251"/>
    <w:rsid w:val="002B6B9E"/>
    <w:rsid w:val="002B6FF7"/>
    <w:rsid w:val="002B75F7"/>
    <w:rsid w:val="002B791C"/>
    <w:rsid w:val="002C14FC"/>
    <w:rsid w:val="002C17A0"/>
    <w:rsid w:val="002C1FB6"/>
    <w:rsid w:val="002C215A"/>
    <w:rsid w:val="002C27BD"/>
    <w:rsid w:val="002C2936"/>
    <w:rsid w:val="002C2A10"/>
    <w:rsid w:val="002C2A21"/>
    <w:rsid w:val="002C2DD1"/>
    <w:rsid w:val="002C2FFA"/>
    <w:rsid w:val="002C362D"/>
    <w:rsid w:val="002C42B3"/>
    <w:rsid w:val="002C4AE8"/>
    <w:rsid w:val="002C4C77"/>
    <w:rsid w:val="002C5249"/>
    <w:rsid w:val="002C52C2"/>
    <w:rsid w:val="002C53E8"/>
    <w:rsid w:val="002C5826"/>
    <w:rsid w:val="002C590C"/>
    <w:rsid w:val="002C5FF7"/>
    <w:rsid w:val="002C65B9"/>
    <w:rsid w:val="002C7383"/>
    <w:rsid w:val="002D1083"/>
    <w:rsid w:val="002D10EF"/>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4B9"/>
    <w:rsid w:val="002E1796"/>
    <w:rsid w:val="002E17D7"/>
    <w:rsid w:val="002E259F"/>
    <w:rsid w:val="002E2B93"/>
    <w:rsid w:val="002E2CD8"/>
    <w:rsid w:val="002E348F"/>
    <w:rsid w:val="002E3C32"/>
    <w:rsid w:val="002E4A46"/>
    <w:rsid w:val="002E4A5A"/>
    <w:rsid w:val="002E4EA1"/>
    <w:rsid w:val="002E5C9B"/>
    <w:rsid w:val="002E5EA9"/>
    <w:rsid w:val="002E6BB6"/>
    <w:rsid w:val="002F05C1"/>
    <w:rsid w:val="002F0663"/>
    <w:rsid w:val="002F0FBA"/>
    <w:rsid w:val="002F12E7"/>
    <w:rsid w:val="002F148F"/>
    <w:rsid w:val="002F15DC"/>
    <w:rsid w:val="002F1998"/>
    <w:rsid w:val="002F1B6E"/>
    <w:rsid w:val="002F1CD9"/>
    <w:rsid w:val="002F1D5C"/>
    <w:rsid w:val="002F34E6"/>
    <w:rsid w:val="002F396F"/>
    <w:rsid w:val="002F44C0"/>
    <w:rsid w:val="002F4778"/>
    <w:rsid w:val="002F536E"/>
    <w:rsid w:val="002F5A85"/>
    <w:rsid w:val="002F5EE2"/>
    <w:rsid w:val="002F5F47"/>
    <w:rsid w:val="002F5F8E"/>
    <w:rsid w:val="002F67FD"/>
    <w:rsid w:val="002F6EDD"/>
    <w:rsid w:val="002F7A04"/>
    <w:rsid w:val="002F7B28"/>
    <w:rsid w:val="002F7D23"/>
    <w:rsid w:val="00300FEF"/>
    <w:rsid w:val="00301185"/>
    <w:rsid w:val="00301474"/>
    <w:rsid w:val="00301B49"/>
    <w:rsid w:val="0030230E"/>
    <w:rsid w:val="0030313E"/>
    <w:rsid w:val="00303C2A"/>
    <w:rsid w:val="00303D02"/>
    <w:rsid w:val="003049FC"/>
    <w:rsid w:val="00304CF0"/>
    <w:rsid w:val="00304E45"/>
    <w:rsid w:val="00306737"/>
    <w:rsid w:val="00306D9F"/>
    <w:rsid w:val="00306F87"/>
    <w:rsid w:val="003074D1"/>
    <w:rsid w:val="00307836"/>
    <w:rsid w:val="00307B93"/>
    <w:rsid w:val="003101E1"/>
    <w:rsid w:val="00310753"/>
    <w:rsid w:val="0031109D"/>
    <w:rsid w:val="00311111"/>
    <w:rsid w:val="003120B7"/>
    <w:rsid w:val="003127FC"/>
    <w:rsid w:val="0031284C"/>
    <w:rsid w:val="00312FEE"/>
    <w:rsid w:val="003137A2"/>
    <w:rsid w:val="00313947"/>
    <w:rsid w:val="00313A09"/>
    <w:rsid w:val="00313C2B"/>
    <w:rsid w:val="00313FAB"/>
    <w:rsid w:val="0031420A"/>
    <w:rsid w:val="00314293"/>
    <w:rsid w:val="00314972"/>
    <w:rsid w:val="00314A80"/>
    <w:rsid w:val="00314BA3"/>
    <w:rsid w:val="003155D3"/>
    <w:rsid w:val="00317003"/>
    <w:rsid w:val="003176AF"/>
    <w:rsid w:val="003178E2"/>
    <w:rsid w:val="00317AC3"/>
    <w:rsid w:val="00320115"/>
    <w:rsid w:val="0032174D"/>
    <w:rsid w:val="00321802"/>
    <w:rsid w:val="00321A79"/>
    <w:rsid w:val="00321B1F"/>
    <w:rsid w:val="0032266C"/>
    <w:rsid w:val="003232C3"/>
    <w:rsid w:val="00324073"/>
    <w:rsid w:val="003241B0"/>
    <w:rsid w:val="003241B4"/>
    <w:rsid w:val="0032494C"/>
    <w:rsid w:val="00325243"/>
    <w:rsid w:val="00325455"/>
    <w:rsid w:val="00325A84"/>
    <w:rsid w:val="00325BB7"/>
    <w:rsid w:val="00325D58"/>
    <w:rsid w:val="00325F1F"/>
    <w:rsid w:val="00326357"/>
    <w:rsid w:val="00326CB7"/>
    <w:rsid w:val="00326F19"/>
    <w:rsid w:val="00326F9E"/>
    <w:rsid w:val="003300F2"/>
    <w:rsid w:val="00330E1C"/>
    <w:rsid w:val="00331673"/>
    <w:rsid w:val="00331AF0"/>
    <w:rsid w:val="00331BF7"/>
    <w:rsid w:val="00331ED1"/>
    <w:rsid w:val="003328D9"/>
    <w:rsid w:val="00333BFA"/>
    <w:rsid w:val="00334682"/>
    <w:rsid w:val="00334D33"/>
    <w:rsid w:val="00334EB8"/>
    <w:rsid w:val="00335A01"/>
    <w:rsid w:val="00335DA5"/>
    <w:rsid w:val="0033642E"/>
    <w:rsid w:val="003406FD"/>
    <w:rsid w:val="00340F7A"/>
    <w:rsid w:val="00341929"/>
    <w:rsid w:val="00341D9A"/>
    <w:rsid w:val="00343586"/>
    <w:rsid w:val="003436A3"/>
    <w:rsid w:val="00343AFE"/>
    <w:rsid w:val="00343F47"/>
    <w:rsid w:val="0034460F"/>
    <w:rsid w:val="00344F46"/>
    <w:rsid w:val="00345141"/>
    <w:rsid w:val="003451F8"/>
    <w:rsid w:val="003453C2"/>
    <w:rsid w:val="00346410"/>
    <w:rsid w:val="003474E5"/>
    <w:rsid w:val="00350286"/>
    <w:rsid w:val="0035041E"/>
    <w:rsid w:val="00350730"/>
    <w:rsid w:val="0035077E"/>
    <w:rsid w:val="0035094A"/>
    <w:rsid w:val="00351D68"/>
    <w:rsid w:val="00352626"/>
    <w:rsid w:val="00352C78"/>
    <w:rsid w:val="003536CF"/>
    <w:rsid w:val="00353A48"/>
    <w:rsid w:val="00353D1B"/>
    <w:rsid w:val="00354AB4"/>
    <w:rsid w:val="00354ADC"/>
    <w:rsid w:val="00355501"/>
    <w:rsid w:val="00355743"/>
    <w:rsid w:val="00355846"/>
    <w:rsid w:val="003559E0"/>
    <w:rsid w:val="003560EC"/>
    <w:rsid w:val="00356598"/>
    <w:rsid w:val="003566A2"/>
    <w:rsid w:val="00356D0D"/>
    <w:rsid w:val="00356E27"/>
    <w:rsid w:val="003576C1"/>
    <w:rsid w:val="00357BB8"/>
    <w:rsid w:val="00357C23"/>
    <w:rsid w:val="00357E3B"/>
    <w:rsid w:val="00357FE4"/>
    <w:rsid w:val="003600F2"/>
    <w:rsid w:val="00360671"/>
    <w:rsid w:val="00360DB9"/>
    <w:rsid w:val="00360F9B"/>
    <w:rsid w:val="00361525"/>
    <w:rsid w:val="003617F1"/>
    <w:rsid w:val="00362719"/>
    <w:rsid w:val="00363134"/>
    <w:rsid w:val="00364522"/>
    <w:rsid w:val="00365384"/>
    <w:rsid w:val="003660B8"/>
    <w:rsid w:val="003665D7"/>
    <w:rsid w:val="003671C3"/>
    <w:rsid w:val="00367E6E"/>
    <w:rsid w:val="00370489"/>
    <w:rsid w:val="00370682"/>
    <w:rsid w:val="00370BF8"/>
    <w:rsid w:val="00370E22"/>
    <w:rsid w:val="003713E4"/>
    <w:rsid w:val="00371433"/>
    <w:rsid w:val="003716FD"/>
    <w:rsid w:val="00373245"/>
    <w:rsid w:val="003736E0"/>
    <w:rsid w:val="00373C97"/>
    <w:rsid w:val="003741D5"/>
    <w:rsid w:val="00374529"/>
    <w:rsid w:val="00374650"/>
    <w:rsid w:val="00374A04"/>
    <w:rsid w:val="00375417"/>
    <w:rsid w:val="0037545E"/>
    <w:rsid w:val="003754D9"/>
    <w:rsid w:val="00375A5B"/>
    <w:rsid w:val="00375B68"/>
    <w:rsid w:val="00375DD1"/>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2E3"/>
    <w:rsid w:val="00382939"/>
    <w:rsid w:val="00382A83"/>
    <w:rsid w:val="003833CD"/>
    <w:rsid w:val="003835F5"/>
    <w:rsid w:val="003838CC"/>
    <w:rsid w:val="00383ABB"/>
    <w:rsid w:val="00384F5A"/>
    <w:rsid w:val="00385D49"/>
    <w:rsid w:val="00386E76"/>
    <w:rsid w:val="003903FB"/>
    <w:rsid w:val="003904C8"/>
    <w:rsid w:val="00390B20"/>
    <w:rsid w:val="0039114B"/>
    <w:rsid w:val="0039183A"/>
    <w:rsid w:val="00391FE7"/>
    <w:rsid w:val="0039299B"/>
    <w:rsid w:val="00393698"/>
    <w:rsid w:val="0039371E"/>
    <w:rsid w:val="003940FB"/>
    <w:rsid w:val="00394C27"/>
    <w:rsid w:val="00396CB4"/>
    <w:rsid w:val="00397281"/>
    <w:rsid w:val="003977D0"/>
    <w:rsid w:val="00397AB3"/>
    <w:rsid w:val="003A00F1"/>
    <w:rsid w:val="003A050E"/>
    <w:rsid w:val="003A050F"/>
    <w:rsid w:val="003A0CAA"/>
    <w:rsid w:val="003A0EC0"/>
    <w:rsid w:val="003A1229"/>
    <w:rsid w:val="003A1F9F"/>
    <w:rsid w:val="003A2486"/>
    <w:rsid w:val="003A2501"/>
    <w:rsid w:val="003A2523"/>
    <w:rsid w:val="003A2949"/>
    <w:rsid w:val="003A2A77"/>
    <w:rsid w:val="003A2F4F"/>
    <w:rsid w:val="003A30C5"/>
    <w:rsid w:val="003A3B84"/>
    <w:rsid w:val="003A3C99"/>
    <w:rsid w:val="003A43DD"/>
    <w:rsid w:val="003A441C"/>
    <w:rsid w:val="003A4559"/>
    <w:rsid w:val="003A636D"/>
    <w:rsid w:val="003A65F9"/>
    <w:rsid w:val="003A6638"/>
    <w:rsid w:val="003A6652"/>
    <w:rsid w:val="003A683D"/>
    <w:rsid w:val="003A6BC4"/>
    <w:rsid w:val="003A7404"/>
    <w:rsid w:val="003B03D1"/>
    <w:rsid w:val="003B0F1F"/>
    <w:rsid w:val="003B12DE"/>
    <w:rsid w:val="003B160F"/>
    <w:rsid w:val="003B2630"/>
    <w:rsid w:val="003B3624"/>
    <w:rsid w:val="003B3660"/>
    <w:rsid w:val="003B386F"/>
    <w:rsid w:val="003B3881"/>
    <w:rsid w:val="003B39F9"/>
    <w:rsid w:val="003B4138"/>
    <w:rsid w:val="003B55E7"/>
    <w:rsid w:val="003B6579"/>
    <w:rsid w:val="003B6924"/>
    <w:rsid w:val="003B73B7"/>
    <w:rsid w:val="003B7634"/>
    <w:rsid w:val="003B78AD"/>
    <w:rsid w:val="003C018A"/>
    <w:rsid w:val="003C07A3"/>
    <w:rsid w:val="003C07BA"/>
    <w:rsid w:val="003C0F8E"/>
    <w:rsid w:val="003C126F"/>
    <w:rsid w:val="003C1581"/>
    <w:rsid w:val="003C1AB1"/>
    <w:rsid w:val="003C1B53"/>
    <w:rsid w:val="003C1BFB"/>
    <w:rsid w:val="003C2412"/>
    <w:rsid w:val="003C253D"/>
    <w:rsid w:val="003C269A"/>
    <w:rsid w:val="003C2837"/>
    <w:rsid w:val="003C2EEB"/>
    <w:rsid w:val="003C34BF"/>
    <w:rsid w:val="003C3F49"/>
    <w:rsid w:val="003C4764"/>
    <w:rsid w:val="003C4C02"/>
    <w:rsid w:val="003C4C53"/>
    <w:rsid w:val="003C50DB"/>
    <w:rsid w:val="003C5AB4"/>
    <w:rsid w:val="003C5CA2"/>
    <w:rsid w:val="003C69E5"/>
    <w:rsid w:val="003C6C3A"/>
    <w:rsid w:val="003C6C7B"/>
    <w:rsid w:val="003C7285"/>
    <w:rsid w:val="003C73E9"/>
    <w:rsid w:val="003C7763"/>
    <w:rsid w:val="003C7954"/>
    <w:rsid w:val="003C7AFD"/>
    <w:rsid w:val="003C7CF1"/>
    <w:rsid w:val="003D0037"/>
    <w:rsid w:val="003D03D9"/>
    <w:rsid w:val="003D048C"/>
    <w:rsid w:val="003D0BB0"/>
    <w:rsid w:val="003D11CB"/>
    <w:rsid w:val="003D1383"/>
    <w:rsid w:val="003D2EFC"/>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3A9B"/>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5BA"/>
    <w:rsid w:val="003F5913"/>
    <w:rsid w:val="003F5D0E"/>
    <w:rsid w:val="003F5F5D"/>
    <w:rsid w:val="003F665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128"/>
    <w:rsid w:val="00407939"/>
    <w:rsid w:val="00407C57"/>
    <w:rsid w:val="00407E1E"/>
    <w:rsid w:val="00410349"/>
    <w:rsid w:val="00410936"/>
    <w:rsid w:val="00410A15"/>
    <w:rsid w:val="00410BA8"/>
    <w:rsid w:val="0041188F"/>
    <w:rsid w:val="00411B94"/>
    <w:rsid w:val="00411BD7"/>
    <w:rsid w:val="0041208A"/>
    <w:rsid w:val="00412480"/>
    <w:rsid w:val="00413140"/>
    <w:rsid w:val="004132EE"/>
    <w:rsid w:val="0041361C"/>
    <w:rsid w:val="00413D2E"/>
    <w:rsid w:val="00413FA7"/>
    <w:rsid w:val="004147BD"/>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68AA"/>
    <w:rsid w:val="0042788E"/>
    <w:rsid w:val="00427A0C"/>
    <w:rsid w:val="0043011F"/>
    <w:rsid w:val="00431095"/>
    <w:rsid w:val="00431627"/>
    <w:rsid w:val="00431FEA"/>
    <w:rsid w:val="00432574"/>
    <w:rsid w:val="0043288C"/>
    <w:rsid w:val="00432C0E"/>
    <w:rsid w:val="0043335A"/>
    <w:rsid w:val="0043393F"/>
    <w:rsid w:val="00433991"/>
    <w:rsid w:val="00433A4A"/>
    <w:rsid w:val="00433FD7"/>
    <w:rsid w:val="004344CB"/>
    <w:rsid w:val="0043483A"/>
    <w:rsid w:val="004350FA"/>
    <w:rsid w:val="00435186"/>
    <w:rsid w:val="00435437"/>
    <w:rsid w:val="004356A8"/>
    <w:rsid w:val="004361F3"/>
    <w:rsid w:val="00436201"/>
    <w:rsid w:val="004375A5"/>
    <w:rsid w:val="004375A9"/>
    <w:rsid w:val="00437874"/>
    <w:rsid w:val="00437883"/>
    <w:rsid w:val="00440C9A"/>
    <w:rsid w:val="00441140"/>
    <w:rsid w:val="00441389"/>
    <w:rsid w:val="00441581"/>
    <w:rsid w:val="004417E5"/>
    <w:rsid w:val="00442E06"/>
    <w:rsid w:val="00442F8D"/>
    <w:rsid w:val="004432C7"/>
    <w:rsid w:val="00443D2C"/>
    <w:rsid w:val="00443DE5"/>
    <w:rsid w:val="00443FA8"/>
    <w:rsid w:val="00443FEB"/>
    <w:rsid w:val="00444241"/>
    <w:rsid w:val="00444CAF"/>
    <w:rsid w:val="00444DC8"/>
    <w:rsid w:val="00445041"/>
    <w:rsid w:val="00445162"/>
    <w:rsid w:val="00445179"/>
    <w:rsid w:val="00446913"/>
    <w:rsid w:val="00446C6B"/>
    <w:rsid w:val="00447339"/>
    <w:rsid w:val="004477D2"/>
    <w:rsid w:val="00447B36"/>
    <w:rsid w:val="00447D54"/>
    <w:rsid w:val="00450415"/>
    <w:rsid w:val="0045073B"/>
    <w:rsid w:val="00450767"/>
    <w:rsid w:val="004512A8"/>
    <w:rsid w:val="0045134B"/>
    <w:rsid w:val="004516A3"/>
    <w:rsid w:val="00451781"/>
    <w:rsid w:val="0045184C"/>
    <w:rsid w:val="00451AF7"/>
    <w:rsid w:val="00451C78"/>
    <w:rsid w:val="00451FD4"/>
    <w:rsid w:val="004525F0"/>
    <w:rsid w:val="00452C1D"/>
    <w:rsid w:val="00453770"/>
    <w:rsid w:val="004545ED"/>
    <w:rsid w:val="0045489A"/>
    <w:rsid w:val="00454F45"/>
    <w:rsid w:val="00455131"/>
    <w:rsid w:val="00455810"/>
    <w:rsid w:val="00455A08"/>
    <w:rsid w:val="00455AA9"/>
    <w:rsid w:val="00455D76"/>
    <w:rsid w:val="00456067"/>
    <w:rsid w:val="00456A2D"/>
    <w:rsid w:val="00457163"/>
    <w:rsid w:val="0045758A"/>
    <w:rsid w:val="004576E4"/>
    <w:rsid w:val="0045773D"/>
    <w:rsid w:val="00457F5A"/>
    <w:rsid w:val="00460069"/>
    <w:rsid w:val="00460244"/>
    <w:rsid w:val="00460401"/>
    <w:rsid w:val="00460A16"/>
    <w:rsid w:val="00461904"/>
    <w:rsid w:val="00461CE4"/>
    <w:rsid w:val="00461DD5"/>
    <w:rsid w:val="004624F4"/>
    <w:rsid w:val="00462587"/>
    <w:rsid w:val="00463465"/>
    <w:rsid w:val="004635E0"/>
    <w:rsid w:val="00463897"/>
    <w:rsid w:val="00463EA3"/>
    <w:rsid w:val="004642FA"/>
    <w:rsid w:val="00464400"/>
    <w:rsid w:val="0046472C"/>
    <w:rsid w:val="00465067"/>
    <w:rsid w:val="004658BF"/>
    <w:rsid w:val="00467B1D"/>
    <w:rsid w:val="00467FCB"/>
    <w:rsid w:val="0047047D"/>
    <w:rsid w:val="00470BFA"/>
    <w:rsid w:val="00471043"/>
    <w:rsid w:val="004712B7"/>
    <w:rsid w:val="004713B5"/>
    <w:rsid w:val="00472045"/>
    <w:rsid w:val="004720C4"/>
    <w:rsid w:val="004727EF"/>
    <w:rsid w:val="00472910"/>
    <w:rsid w:val="00472F7A"/>
    <w:rsid w:val="00472F8C"/>
    <w:rsid w:val="00473169"/>
    <w:rsid w:val="0047399D"/>
    <w:rsid w:val="00473DA9"/>
    <w:rsid w:val="004745B4"/>
    <w:rsid w:val="00475262"/>
    <w:rsid w:val="0047554A"/>
    <w:rsid w:val="00475F9B"/>
    <w:rsid w:val="00476119"/>
    <w:rsid w:val="0047687E"/>
    <w:rsid w:val="00476B4B"/>
    <w:rsid w:val="00476CDD"/>
    <w:rsid w:val="00476F8C"/>
    <w:rsid w:val="004774A6"/>
    <w:rsid w:val="00477529"/>
    <w:rsid w:val="00477E28"/>
    <w:rsid w:val="00480A32"/>
    <w:rsid w:val="00481849"/>
    <w:rsid w:val="00481DFF"/>
    <w:rsid w:val="00482647"/>
    <w:rsid w:val="00482BC0"/>
    <w:rsid w:val="00483066"/>
    <w:rsid w:val="00483462"/>
    <w:rsid w:val="00483E10"/>
    <w:rsid w:val="004847DE"/>
    <w:rsid w:val="00484906"/>
    <w:rsid w:val="00484AB6"/>
    <w:rsid w:val="00484E76"/>
    <w:rsid w:val="0048587E"/>
    <w:rsid w:val="00485A03"/>
    <w:rsid w:val="00485E23"/>
    <w:rsid w:val="0048654D"/>
    <w:rsid w:val="004867B9"/>
    <w:rsid w:val="00486B0D"/>
    <w:rsid w:val="00486DCD"/>
    <w:rsid w:val="004873D5"/>
    <w:rsid w:val="004903F2"/>
    <w:rsid w:val="004905CE"/>
    <w:rsid w:val="004909FF"/>
    <w:rsid w:val="004923AA"/>
    <w:rsid w:val="0049538A"/>
    <w:rsid w:val="00495F71"/>
    <w:rsid w:val="00496EFB"/>
    <w:rsid w:val="004976C4"/>
    <w:rsid w:val="00497851"/>
    <w:rsid w:val="0049788B"/>
    <w:rsid w:val="00497B2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5800"/>
    <w:rsid w:val="004A60B1"/>
    <w:rsid w:val="004A7223"/>
    <w:rsid w:val="004A7485"/>
    <w:rsid w:val="004A7F0E"/>
    <w:rsid w:val="004B0E0C"/>
    <w:rsid w:val="004B15B4"/>
    <w:rsid w:val="004B1958"/>
    <w:rsid w:val="004B1B04"/>
    <w:rsid w:val="004B293A"/>
    <w:rsid w:val="004B2DE0"/>
    <w:rsid w:val="004B2DE4"/>
    <w:rsid w:val="004B3551"/>
    <w:rsid w:val="004B42DF"/>
    <w:rsid w:val="004B4807"/>
    <w:rsid w:val="004B4B7F"/>
    <w:rsid w:val="004B5982"/>
    <w:rsid w:val="004B5ED3"/>
    <w:rsid w:val="004B6780"/>
    <w:rsid w:val="004B685B"/>
    <w:rsid w:val="004B6BCA"/>
    <w:rsid w:val="004B6FBD"/>
    <w:rsid w:val="004B7455"/>
    <w:rsid w:val="004B7E66"/>
    <w:rsid w:val="004B7FBC"/>
    <w:rsid w:val="004C010A"/>
    <w:rsid w:val="004C076A"/>
    <w:rsid w:val="004C0B12"/>
    <w:rsid w:val="004C0BB9"/>
    <w:rsid w:val="004C1141"/>
    <w:rsid w:val="004C11AA"/>
    <w:rsid w:val="004C22E6"/>
    <w:rsid w:val="004C2530"/>
    <w:rsid w:val="004C29F1"/>
    <w:rsid w:val="004C3894"/>
    <w:rsid w:val="004C3C5E"/>
    <w:rsid w:val="004C40E5"/>
    <w:rsid w:val="004C428D"/>
    <w:rsid w:val="004C42C8"/>
    <w:rsid w:val="004C432C"/>
    <w:rsid w:val="004C4413"/>
    <w:rsid w:val="004C4ADF"/>
    <w:rsid w:val="004C4FDA"/>
    <w:rsid w:val="004C5089"/>
    <w:rsid w:val="004C53C3"/>
    <w:rsid w:val="004C5E98"/>
    <w:rsid w:val="004C606C"/>
    <w:rsid w:val="004C7694"/>
    <w:rsid w:val="004C7DC4"/>
    <w:rsid w:val="004C7E0B"/>
    <w:rsid w:val="004C7E53"/>
    <w:rsid w:val="004D017C"/>
    <w:rsid w:val="004D1010"/>
    <w:rsid w:val="004D23DE"/>
    <w:rsid w:val="004D2478"/>
    <w:rsid w:val="004D248A"/>
    <w:rsid w:val="004D3BE3"/>
    <w:rsid w:val="004D3CB0"/>
    <w:rsid w:val="004D459D"/>
    <w:rsid w:val="004D4C7B"/>
    <w:rsid w:val="004D5AC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0C"/>
    <w:rsid w:val="004E4DB4"/>
    <w:rsid w:val="004E4FF5"/>
    <w:rsid w:val="004E5340"/>
    <w:rsid w:val="004E60FA"/>
    <w:rsid w:val="004E63B6"/>
    <w:rsid w:val="004E6400"/>
    <w:rsid w:val="004E6AD3"/>
    <w:rsid w:val="004E6F7E"/>
    <w:rsid w:val="004E71CB"/>
    <w:rsid w:val="004E7458"/>
    <w:rsid w:val="004E776B"/>
    <w:rsid w:val="004E7B88"/>
    <w:rsid w:val="004E7D20"/>
    <w:rsid w:val="004E7D39"/>
    <w:rsid w:val="004F0107"/>
    <w:rsid w:val="004F088D"/>
    <w:rsid w:val="004F0C1D"/>
    <w:rsid w:val="004F1077"/>
    <w:rsid w:val="004F1635"/>
    <w:rsid w:val="004F1855"/>
    <w:rsid w:val="004F1982"/>
    <w:rsid w:val="004F1E4F"/>
    <w:rsid w:val="004F30E1"/>
    <w:rsid w:val="004F33F0"/>
    <w:rsid w:val="004F4541"/>
    <w:rsid w:val="004F4D51"/>
    <w:rsid w:val="004F50BE"/>
    <w:rsid w:val="004F5397"/>
    <w:rsid w:val="004F6FEF"/>
    <w:rsid w:val="004F74D3"/>
    <w:rsid w:val="004F7943"/>
    <w:rsid w:val="005002B8"/>
    <w:rsid w:val="00500818"/>
    <w:rsid w:val="00501200"/>
    <w:rsid w:val="00501215"/>
    <w:rsid w:val="005020EF"/>
    <w:rsid w:val="0050218B"/>
    <w:rsid w:val="0050224F"/>
    <w:rsid w:val="005032DE"/>
    <w:rsid w:val="005035B0"/>
    <w:rsid w:val="00503E5F"/>
    <w:rsid w:val="005042CD"/>
    <w:rsid w:val="005047B8"/>
    <w:rsid w:val="00504E9D"/>
    <w:rsid w:val="00505506"/>
    <w:rsid w:val="00506AB8"/>
    <w:rsid w:val="005070CC"/>
    <w:rsid w:val="0050724C"/>
    <w:rsid w:val="00507441"/>
    <w:rsid w:val="00507DC9"/>
    <w:rsid w:val="005107DF"/>
    <w:rsid w:val="0051113D"/>
    <w:rsid w:val="00511249"/>
    <w:rsid w:val="0051148D"/>
    <w:rsid w:val="00511E57"/>
    <w:rsid w:val="005122FE"/>
    <w:rsid w:val="0051270F"/>
    <w:rsid w:val="00512760"/>
    <w:rsid w:val="00512814"/>
    <w:rsid w:val="00512B1D"/>
    <w:rsid w:val="00512C9F"/>
    <w:rsid w:val="00512D6B"/>
    <w:rsid w:val="00512E53"/>
    <w:rsid w:val="0051329C"/>
    <w:rsid w:val="00513D2A"/>
    <w:rsid w:val="0051416C"/>
    <w:rsid w:val="0051508F"/>
    <w:rsid w:val="00515A92"/>
    <w:rsid w:val="00515C55"/>
    <w:rsid w:val="00515CBD"/>
    <w:rsid w:val="00515ED0"/>
    <w:rsid w:val="00516043"/>
    <w:rsid w:val="0051611C"/>
    <w:rsid w:val="0051688D"/>
    <w:rsid w:val="00517A42"/>
    <w:rsid w:val="00517DA8"/>
    <w:rsid w:val="00520745"/>
    <w:rsid w:val="005207E1"/>
    <w:rsid w:val="005209A8"/>
    <w:rsid w:val="005212AF"/>
    <w:rsid w:val="00522200"/>
    <w:rsid w:val="00522C57"/>
    <w:rsid w:val="00522E11"/>
    <w:rsid w:val="005233E1"/>
    <w:rsid w:val="0052352E"/>
    <w:rsid w:val="00523DED"/>
    <w:rsid w:val="005243E6"/>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4C3A"/>
    <w:rsid w:val="00535763"/>
    <w:rsid w:val="005357BB"/>
    <w:rsid w:val="005377B5"/>
    <w:rsid w:val="005379E7"/>
    <w:rsid w:val="00537A4A"/>
    <w:rsid w:val="00540094"/>
    <w:rsid w:val="005404A6"/>
    <w:rsid w:val="005405A6"/>
    <w:rsid w:val="00540743"/>
    <w:rsid w:val="00540C9A"/>
    <w:rsid w:val="0054132A"/>
    <w:rsid w:val="005415E4"/>
    <w:rsid w:val="00541805"/>
    <w:rsid w:val="00541BC4"/>
    <w:rsid w:val="005420ED"/>
    <w:rsid w:val="00542A74"/>
    <w:rsid w:val="00543245"/>
    <w:rsid w:val="00543AE0"/>
    <w:rsid w:val="005444C7"/>
    <w:rsid w:val="005448A6"/>
    <w:rsid w:val="005448FE"/>
    <w:rsid w:val="005449C6"/>
    <w:rsid w:val="00544F84"/>
    <w:rsid w:val="00545ADD"/>
    <w:rsid w:val="005462A8"/>
    <w:rsid w:val="005464B7"/>
    <w:rsid w:val="00546BCB"/>
    <w:rsid w:val="00547265"/>
    <w:rsid w:val="00547443"/>
    <w:rsid w:val="005505A6"/>
    <w:rsid w:val="005505BF"/>
    <w:rsid w:val="00550EB9"/>
    <w:rsid w:val="00551B0D"/>
    <w:rsid w:val="00551FA7"/>
    <w:rsid w:val="00553286"/>
    <w:rsid w:val="00553A37"/>
    <w:rsid w:val="00553E2C"/>
    <w:rsid w:val="005545FF"/>
    <w:rsid w:val="0055476C"/>
    <w:rsid w:val="00554CED"/>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55"/>
    <w:rsid w:val="005648A8"/>
    <w:rsid w:val="00564AD2"/>
    <w:rsid w:val="00564B00"/>
    <w:rsid w:val="00564ED0"/>
    <w:rsid w:val="00565036"/>
    <w:rsid w:val="0056516D"/>
    <w:rsid w:val="005651C4"/>
    <w:rsid w:val="00565724"/>
    <w:rsid w:val="0056660E"/>
    <w:rsid w:val="00566888"/>
    <w:rsid w:val="005669CC"/>
    <w:rsid w:val="00566CC6"/>
    <w:rsid w:val="005670A1"/>
    <w:rsid w:val="00567348"/>
    <w:rsid w:val="00567800"/>
    <w:rsid w:val="00567869"/>
    <w:rsid w:val="00567A52"/>
    <w:rsid w:val="00567D50"/>
    <w:rsid w:val="00570722"/>
    <w:rsid w:val="00570E1B"/>
    <w:rsid w:val="0057118D"/>
    <w:rsid w:val="0057158C"/>
    <w:rsid w:val="005717E5"/>
    <w:rsid w:val="005717E7"/>
    <w:rsid w:val="0057188A"/>
    <w:rsid w:val="00571EE0"/>
    <w:rsid w:val="00572AF3"/>
    <w:rsid w:val="00573AE3"/>
    <w:rsid w:val="00573E3D"/>
    <w:rsid w:val="00574529"/>
    <w:rsid w:val="005753B6"/>
    <w:rsid w:val="00575DFE"/>
    <w:rsid w:val="00575F5A"/>
    <w:rsid w:val="005769FF"/>
    <w:rsid w:val="0057745D"/>
    <w:rsid w:val="00577925"/>
    <w:rsid w:val="00577A72"/>
    <w:rsid w:val="005806D2"/>
    <w:rsid w:val="00582CE9"/>
    <w:rsid w:val="00583195"/>
    <w:rsid w:val="0058377F"/>
    <w:rsid w:val="00583982"/>
    <w:rsid w:val="00583B84"/>
    <w:rsid w:val="00583CA7"/>
    <w:rsid w:val="00584DCA"/>
    <w:rsid w:val="00584E97"/>
    <w:rsid w:val="0058525D"/>
    <w:rsid w:val="00585C84"/>
    <w:rsid w:val="00585CC4"/>
    <w:rsid w:val="0058726C"/>
    <w:rsid w:val="005872C9"/>
    <w:rsid w:val="00587BAC"/>
    <w:rsid w:val="00590030"/>
    <w:rsid w:val="00590232"/>
    <w:rsid w:val="00593111"/>
    <w:rsid w:val="00593816"/>
    <w:rsid w:val="00593D67"/>
    <w:rsid w:val="00593F3E"/>
    <w:rsid w:val="00594FA6"/>
    <w:rsid w:val="00595F0B"/>
    <w:rsid w:val="00595F1A"/>
    <w:rsid w:val="00595F8E"/>
    <w:rsid w:val="00596815"/>
    <w:rsid w:val="00596895"/>
    <w:rsid w:val="00596BDA"/>
    <w:rsid w:val="00596C27"/>
    <w:rsid w:val="00596DF7"/>
    <w:rsid w:val="00597743"/>
    <w:rsid w:val="00597972"/>
    <w:rsid w:val="005979E9"/>
    <w:rsid w:val="005A049F"/>
    <w:rsid w:val="005A0791"/>
    <w:rsid w:val="005A07D8"/>
    <w:rsid w:val="005A0869"/>
    <w:rsid w:val="005A195F"/>
    <w:rsid w:val="005A25FD"/>
    <w:rsid w:val="005A2704"/>
    <w:rsid w:val="005A2AC1"/>
    <w:rsid w:val="005A2B07"/>
    <w:rsid w:val="005A55B6"/>
    <w:rsid w:val="005A58E6"/>
    <w:rsid w:val="005A5DC7"/>
    <w:rsid w:val="005A64F9"/>
    <w:rsid w:val="005A65C8"/>
    <w:rsid w:val="005A74E8"/>
    <w:rsid w:val="005A78B4"/>
    <w:rsid w:val="005B0449"/>
    <w:rsid w:val="005B0749"/>
    <w:rsid w:val="005B19E4"/>
    <w:rsid w:val="005B1B76"/>
    <w:rsid w:val="005B1D8D"/>
    <w:rsid w:val="005B2010"/>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7F0"/>
    <w:rsid w:val="005C1E12"/>
    <w:rsid w:val="005C3C21"/>
    <w:rsid w:val="005C3F18"/>
    <w:rsid w:val="005C5BD5"/>
    <w:rsid w:val="005C6C2A"/>
    <w:rsid w:val="005C6D8F"/>
    <w:rsid w:val="005D08AD"/>
    <w:rsid w:val="005D0CD2"/>
    <w:rsid w:val="005D1328"/>
    <w:rsid w:val="005D1747"/>
    <w:rsid w:val="005D1EC0"/>
    <w:rsid w:val="005D24F3"/>
    <w:rsid w:val="005D2CDD"/>
    <w:rsid w:val="005D33A6"/>
    <w:rsid w:val="005D342B"/>
    <w:rsid w:val="005D393D"/>
    <w:rsid w:val="005D46A9"/>
    <w:rsid w:val="005D4AB8"/>
    <w:rsid w:val="005D511B"/>
    <w:rsid w:val="005D52C4"/>
    <w:rsid w:val="005D5B36"/>
    <w:rsid w:val="005D5CA7"/>
    <w:rsid w:val="005D5E51"/>
    <w:rsid w:val="005D5FBB"/>
    <w:rsid w:val="005D6204"/>
    <w:rsid w:val="005D6386"/>
    <w:rsid w:val="005D65CB"/>
    <w:rsid w:val="005D6656"/>
    <w:rsid w:val="005D696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62E"/>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5B"/>
    <w:rsid w:val="005F3FEB"/>
    <w:rsid w:val="005F4815"/>
    <w:rsid w:val="005F501B"/>
    <w:rsid w:val="005F5663"/>
    <w:rsid w:val="005F5849"/>
    <w:rsid w:val="005F5EF4"/>
    <w:rsid w:val="005F5F2C"/>
    <w:rsid w:val="005F60EC"/>
    <w:rsid w:val="005F63B4"/>
    <w:rsid w:val="005F68D4"/>
    <w:rsid w:val="005F6991"/>
    <w:rsid w:val="005F70E4"/>
    <w:rsid w:val="005F7C4B"/>
    <w:rsid w:val="005F7EBF"/>
    <w:rsid w:val="00600268"/>
    <w:rsid w:val="00601279"/>
    <w:rsid w:val="006015A1"/>
    <w:rsid w:val="006015E1"/>
    <w:rsid w:val="006019C7"/>
    <w:rsid w:val="00601B91"/>
    <w:rsid w:val="00601DD0"/>
    <w:rsid w:val="0060200D"/>
    <w:rsid w:val="00603E31"/>
    <w:rsid w:val="006041B7"/>
    <w:rsid w:val="0060451D"/>
    <w:rsid w:val="00604E15"/>
    <w:rsid w:val="00605629"/>
    <w:rsid w:val="006059FB"/>
    <w:rsid w:val="00605D03"/>
    <w:rsid w:val="00606FD4"/>
    <w:rsid w:val="00607C46"/>
    <w:rsid w:val="006102F3"/>
    <w:rsid w:val="0061093E"/>
    <w:rsid w:val="006119DC"/>
    <w:rsid w:val="00611F11"/>
    <w:rsid w:val="00612434"/>
    <w:rsid w:val="00612CE6"/>
    <w:rsid w:val="00612DA3"/>
    <w:rsid w:val="00612EDD"/>
    <w:rsid w:val="00612FBA"/>
    <w:rsid w:val="00614A7B"/>
    <w:rsid w:val="00614FF2"/>
    <w:rsid w:val="006158E4"/>
    <w:rsid w:val="006158FB"/>
    <w:rsid w:val="00615C08"/>
    <w:rsid w:val="0061733E"/>
    <w:rsid w:val="0061741C"/>
    <w:rsid w:val="0061785B"/>
    <w:rsid w:val="00617FBB"/>
    <w:rsid w:val="006207BC"/>
    <w:rsid w:val="00621335"/>
    <w:rsid w:val="0062150E"/>
    <w:rsid w:val="00621594"/>
    <w:rsid w:val="00621F21"/>
    <w:rsid w:val="00622339"/>
    <w:rsid w:val="00623215"/>
    <w:rsid w:val="00623F37"/>
    <w:rsid w:val="00623F56"/>
    <w:rsid w:val="0062413A"/>
    <w:rsid w:val="006242E9"/>
    <w:rsid w:val="00625089"/>
    <w:rsid w:val="006250F6"/>
    <w:rsid w:val="006258F1"/>
    <w:rsid w:val="00626341"/>
    <w:rsid w:val="00626BBC"/>
    <w:rsid w:val="00626DB7"/>
    <w:rsid w:val="006274B9"/>
    <w:rsid w:val="0062770C"/>
    <w:rsid w:val="00627808"/>
    <w:rsid w:val="0062788C"/>
    <w:rsid w:val="006278BD"/>
    <w:rsid w:val="00627CD4"/>
    <w:rsid w:val="006300B6"/>
    <w:rsid w:val="006305FF"/>
    <w:rsid w:val="00630A0F"/>
    <w:rsid w:val="00630DE9"/>
    <w:rsid w:val="00630E3C"/>
    <w:rsid w:val="00630F03"/>
    <w:rsid w:val="0063163D"/>
    <w:rsid w:val="0063190D"/>
    <w:rsid w:val="00631E78"/>
    <w:rsid w:val="00632B0E"/>
    <w:rsid w:val="00632F7B"/>
    <w:rsid w:val="00633526"/>
    <w:rsid w:val="00633A99"/>
    <w:rsid w:val="00633B3F"/>
    <w:rsid w:val="00633F89"/>
    <w:rsid w:val="0063491E"/>
    <w:rsid w:val="006349FB"/>
    <w:rsid w:val="00634E47"/>
    <w:rsid w:val="00635013"/>
    <w:rsid w:val="0063557A"/>
    <w:rsid w:val="00635B8F"/>
    <w:rsid w:val="00636208"/>
    <w:rsid w:val="006375BD"/>
    <w:rsid w:val="00637D5E"/>
    <w:rsid w:val="00637F68"/>
    <w:rsid w:val="006402A5"/>
    <w:rsid w:val="00640399"/>
    <w:rsid w:val="00640DBD"/>
    <w:rsid w:val="0064169B"/>
    <w:rsid w:val="00641ADA"/>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2B80"/>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67581"/>
    <w:rsid w:val="006676F8"/>
    <w:rsid w:val="00670121"/>
    <w:rsid w:val="00670373"/>
    <w:rsid w:val="006708E9"/>
    <w:rsid w:val="006715F4"/>
    <w:rsid w:val="006715F9"/>
    <w:rsid w:val="00671B2B"/>
    <w:rsid w:val="00671DB5"/>
    <w:rsid w:val="006726DE"/>
    <w:rsid w:val="0067281B"/>
    <w:rsid w:val="0067282A"/>
    <w:rsid w:val="00673538"/>
    <w:rsid w:val="00674239"/>
    <w:rsid w:val="006752D5"/>
    <w:rsid w:val="00675481"/>
    <w:rsid w:val="00675AFC"/>
    <w:rsid w:val="00675B76"/>
    <w:rsid w:val="00676607"/>
    <w:rsid w:val="00676DE1"/>
    <w:rsid w:val="00676EA6"/>
    <w:rsid w:val="006773B6"/>
    <w:rsid w:val="00677704"/>
    <w:rsid w:val="00680281"/>
    <w:rsid w:val="00681CDE"/>
    <w:rsid w:val="00681E77"/>
    <w:rsid w:val="006824FC"/>
    <w:rsid w:val="006837D6"/>
    <w:rsid w:val="0068448B"/>
    <w:rsid w:val="00684A39"/>
    <w:rsid w:val="00685538"/>
    <w:rsid w:val="006859C2"/>
    <w:rsid w:val="00685C49"/>
    <w:rsid w:val="00685F30"/>
    <w:rsid w:val="006864E5"/>
    <w:rsid w:val="0068660C"/>
    <w:rsid w:val="00686A5A"/>
    <w:rsid w:val="006876B2"/>
    <w:rsid w:val="00687997"/>
    <w:rsid w:val="00687E47"/>
    <w:rsid w:val="0069025B"/>
    <w:rsid w:val="00690580"/>
    <w:rsid w:val="0069058D"/>
    <w:rsid w:val="006906C5"/>
    <w:rsid w:val="00690B5C"/>
    <w:rsid w:val="00691B95"/>
    <w:rsid w:val="00691BDB"/>
    <w:rsid w:val="006927F7"/>
    <w:rsid w:val="00692F9F"/>
    <w:rsid w:val="006932C2"/>
    <w:rsid w:val="00693481"/>
    <w:rsid w:val="006937F3"/>
    <w:rsid w:val="00693BF3"/>
    <w:rsid w:val="00693D4F"/>
    <w:rsid w:val="006942B0"/>
    <w:rsid w:val="006944F4"/>
    <w:rsid w:val="00694911"/>
    <w:rsid w:val="00696781"/>
    <w:rsid w:val="006967C9"/>
    <w:rsid w:val="00696EED"/>
    <w:rsid w:val="006974CE"/>
    <w:rsid w:val="00697E72"/>
    <w:rsid w:val="00697FA2"/>
    <w:rsid w:val="006A049B"/>
    <w:rsid w:val="006A1307"/>
    <w:rsid w:val="006A13BA"/>
    <w:rsid w:val="006A2327"/>
    <w:rsid w:val="006A2889"/>
    <w:rsid w:val="006A2E65"/>
    <w:rsid w:val="006A3033"/>
    <w:rsid w:val="006A4AF7"/>
    <w:rsid w:val="006A58FD"/>
    <w:rsid w:val="006A5FCC"/>
    <w:rsid w:val="006A600B"/>
    <w:rsid w:val="006A6750"/>
    <w:rsid w:val="006A675A"/>
    <w:rsid w:val="006A737F"/>
    <w:rsid w:val="006A7476"/>
    <w:rsid w:val="006A7D03"/>
    <w:rsid w:val="006B019A"/>
    <w:rsid w:val="006B02BE"/>
    <w:rsid w:val="006B0411"/>
    <w:rsid w:val="006B04C0"/>
    <w:rsid w:val="006B0ED2"/>
    <w:rsid w:val="006B1363"/>
    <w:rsid w:val="006B1C45"/>
    <w:rsid w:val="006B1DA0"/>
    <w:rsid w:val="006B257C"/>
    <w:rsid w:val="006B30B8"/>
    <w:rsid w:val="006B35FA"/>
    <w:rsid w:val="006B3B0C"/>
    <w:rsid w:val="006B3FBF"/>
    <w:rsid w:val="006B4773"/>
    <w:rsid w:val="006B47E8"/>
    <w:rsid w:val="006B4B0E"/>
    <w:rsid w:val="006B5492"/>
    <w:rsid w:val="006B5692"/>
    <w:rsid w:val="006B56F2"/>
    <w:rsid w:val="006B5A2F"/>
    <w:rsid w:val="006B5E89"/>
    <w:rsid w:val="006B7362"/>
    <w:rsid w:val="006B746E"/>
    <w:rsid w:val="006B7F6F"/>
    <w:rsid w:val="006C0723"/>
    <w:rsid w:val="006C0B42"/>
    <w:rsid w:val="006C0F06"/>
    <w:rsid w:val="006C176F"/>
    <w:rsid w:val="006C1984"/>
    <w:rsid w:val="006C1CEA"/>
    <w:rsid w:val="006C2ED7"/>
    <w:rsid w:val="006C3B38"/>
    <w:rsid w:val="006C416F"/>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4F94"/>
    <w:rsid w:val="006D5B57"/>
    <w:rsid w:val="006D5E06"/>
    <w:rsid w:val="006D65C1"/>
    <w:rsid w:val="006D6694"/>
    <w:rsid w:val="006D675E"/>
    <w:rsid w:val="006E04DD"/>
    <w:rsid w:val="006E0DEA"/>
    <w:rsid w:val="006E1496"/>
    <w:rsid w:val="006E1CFB"/>
    <w:rsid w:val="006E202E"/>
    <w:rsid w:val="006E28D7"/>
    <w:rsid w:val="006E2957"/>
    <w:rsid w:val="006E2F05"/>
    <w:rsid w:val="006E317F"/>
    <w:rsid w:val="006E3394"/>
    <w:rsid w:val="006E4434"/>
    <w:rsid w:val="006E5188"/>
    <w:rsid w:val="006E533D"/>
    <w:rsid w:val="006E6883"/>
    <w:rsid w:val="006E75C7"/>
    <w:rsid w:val="006E7679"/>
    <w:rsid w:val="006E788F"/>
    <w:rsid w:val="006F2478"/>
    <w:rsid w:val="006F2F71"/>
    <w:rsid w:val="006F4380"/>
    <w:rsid w:val="006F506C"/>
    <w:rsid w:val="006F5B33"/>
    <w:rsid w:val="006F631C"/>
    <w:rsid w:val="006F68FE"/>
    <w:rsid w:val="006F6DAA"/>
    <w:rsid w:val="006F7115"/>
    <w:rsid w:val="007001E8"/>
    <w:rsid w:val="00701093"/>
    <w:rsid w:val="00701577"/>
    <w:rsid w:val="0070177A"/>
    <w:rsid w:val="00701C65"/>
    <w:rsid w:val="007022FB"/>
    <w:rsid w:val="0070256E"/>
    <w:rsid w:val="00702FDC"/>
    <w:rsid w:val="00703119"/>
    <w:rsid w:val="00703132"/>
    <w:rsid w:val="00703430"/>
    <w:rsid w:val="0070349D"/>
    <w:rsid w:val="007036C3"/>
    <w:rsid w:val="00704211"/>
    <w:rsid w:val="00704310"/>
    <w:rsid w:val="007046CE"/>
    <w:rsid w:val="0070670C"/>
    <w:rsid w:val="0070681D"/>
    <w:rsid w:val="00706BD5"/>
    <w:rsid w:val="00706DE9"/>
    <w:rsid w:val="00706F4D"/>
    <w:rsid w:val="00707712"/>
    <w:rsid w:val="007101B7"/>
    <w:rsid w:val="00710F05"/>
    <w:rsid w:val="0071157E"/>
    <w:rsid w:val="007117A7"/>
    <w:rsid w:val="007128D8"/>
    <w:rsid w:val="007128DA"/>
    <w:rsid w:val="00712D41"/>
    <w:rsid w:val="0071379D"/>
    <w:rsid w:val="00713C6F"/>
    <w:rsid w:val="00714305"/>
    <w:rsid w:val="007152B7"/>
    <w:rsid w:val="007158F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A4C"/>
    <w:rsid w:val="00724B68"/>
    <w:rsid w:val="00725292"/>
    <w:rsid w:val="00725A44"/>
    <w:rsid w:val="00725AB6"/>
    <w:rsid w:val="00725B7F"/>
    <w:rsid w:val="00725C23"/>
    <w:rsid w:val="00725D1E"/>
    <w:rsid w:val="00726D3A"/>
    <w:rsid w:val="00726E9F"/>
    <w:rsid w:val="007270DC"/>
    <w:rsid w:val="00727CEA"/>
    <w:rsid w:val="0073169A"/>
    <w:rsid w:val="007317B5"/>
    <w:rsid w:val="0073210C"/>
    <w:rsid w:val="007321DE"/>
    <w:rsid w:val="0073238A"/>
    <w:rsid w:val="00733758"/>
    <w:rsid w:val="0073417D"/>
    <w:rsid w:val="00734737"/>
    <w:rsid w:val="007349E0"/>
    <w:rsid w:val="00734BBA"/>
    <w:rsid w:val="00735C41"/>
    <w:rsid w:val="00735C77"/>
    <w:rsid w:val="00735E40"/>
    <w:rsid w:val="0073602A"/>
    <w:rsid w:val="0073676A"/>
    <w:rsid w:val="007367F6"/>
    <w:rsid w:val="00736DAE"/>
    <w:rsid w:val="00736EA4"/>
    <w:rsid w:val="0073711D"/>
    <w:rsid w:val="0073778F"/>
    <w:rsid w:val="00740EA8"/>
    <w:rsid w:val="007422EF"/>
    <w:rsid w:val="00742B71"/>
    <w:rsid w:val="00742F8F"/>
    <w:rsid w:val="00743205"/>
    <w:rsid w:val="0074401D"/>
    <w:rsid w:val="0074429A"/>
    <w:rsid w:val="0074475B"/>
    <w:rsid w:val="007449CC"/>
    <w:rsid w:val="00744D22"/>
    <w:rsid w:val="00744F70"/>
    <w:rsid w:val="00745110"/>
    <w:rsid w:val="00746011"/>
    <w:rsid w:val="007461B1"/>
    <w:rsid w:val="007466F8"/>
    <w:rsid w:val="00747175"/>
    <w:rsid w:val="0074743B"/>
    <w:rsid w:val="00747663"/>
    <w:rsid w:val="00747A97"/>
    <w:rsid w:val="00747AF4"/>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832"/>
    <w:rsid w:val="00755ABF"/>
    <w:rsid w:val="00755F3B"/>
    <w:rsid w:val="007560A1"/>
    <w:rsid w:val="007566CB"/>
    <w:rsid w:val="0075678B"/>
    <w:rsid w:val="007567AA"/>
    <w:rsid w:val="00757947"/>
    <w:rsid w:val="00757968"/>
    <w:rsid w:val="007620BE"/>
    <w:rsid w:val="0076216E"/>
    <w:rsid w:val="0076269D"/>
    <w:rsid w:val="0076284D"/>
    <w:rsid w:val="00762B52"/>
    <w:rsid w:val="007630E3"/>
    <w:rsid w:val="00764CFF"/>
    <w:rsid w:val="00764FD6"/>
    <w:rsid w:val="00765189"/>
    <w:rsid w:val="00765315"/>
    <w:rsid w:val="007654C6"/>
    <w:rsid w:val="00765C94"/>
    <w:rsid w:val="00766211"/>
    <w:rsid w:val="00767410"/>
    <w:rsid w:val="00767D66"/>
    <w:rsid w:val="00767E88"/>
    <w:rsid w:val="00771A43"/>
    <w:rsid w:val="00771D7A"/>
    <w:rsid w:val="00771EC8"/>
    <w:rsid w:val="007720C2"/>
    <w:rsid w:val="007731F0"/>
    <w:rsid w:val="007740AD"/>
    <w:rsid w:val="00774AA5"/>
    <w:rsid w:val="00774CE2"/>
    <w:rsid w:val="0077554C"/>
    <w:rsid w:val="00775B59"/>
    <w:rsid w:val="00775FAE"/>
    <w:rsid w:val="00775FC3"/>
    <w:rsid w:val="007763E1"/>
    <w:rsid w:val="00777670"/>
    <w:rsid w:val="00777DC5"/>
    <w:rsid w:val="00780F8E"/>
    <w:rsid w:val="00782272"/>
    <w:rsid w:val="00782B3B"/>
    <w:rsid w:val="00782BF8"/>
    <w:rsid w:val="00782DCD"/>
    <w:rsid w:val="007834AA"/>
    <w:rsid w:val="00783536"/>
    <w:rsid w:val="00783C19"/>
    <w:rsid w:val="0078453C"/>
    <w:rsid w:val="00785633"/>
    <w:rsid w:val="00785654"/>
    <w:rsid w:val="00785F17"/>
    <w:rsid w:val="007860B6"/>
    <w:rsid w:val="007869D1"/>
    <w:rsid w:val="00786D50"/>
    <w:rsid w:val="007872CB"/>
    <w:rsid w:val="007872CE"/>
    <w:rsid w:val="00787BE8"/>
    <w:rsid w:val="00787DC2"/>
    <w:rsid w:val="00787EB6"/>
    <w:rsid w:val="0079007C"/>
    <w:rsid w:val="007909D9"/>
    <w:rsid w:val="00790D67"/>
    <w:rsid w:val="00790FAD"/>
    <w:rsid w:val="00791021"/>
    <w:rsid w:val="007912DE"/>
    <w:rsid w:val="00791E5B"/>
    <w:rsid w:val="00791FC9"/>
    <w:rsid w:val="0079361B"/>
    <w:rsid w:val="0079367F"/>
    <w:rsid w:val="00793A26"/>
    <w:rsid w:val="0079482B"/>
    <w:rsid w:val="0079488E"/>
    <w:rsid w:val="007948D0"/>
    <w:rsid w:val="00794F1E"/>
    <w:rsid w:val="00796861"/>
    <w:rsid w:val="00796EB0"/>
    <w:rsid w:val="007976F5"/>
    <w:rsid w:val="007A059A"/>
    <w:rsid w:val="007A130B"/>
    <w:rsid w:val="007A15EC"/>
    <w:rsid w:val="007A1E23"/>
    <w:rsid w:val="007A2F2E"/>
    <w:rsid w:val="007A55C8"/>
    <w:rsid w:val="007A5905"/>
    <w:rsid w:val="007A5A07"/>
    <w:rsid w:val="007A5BDA"/>
    <w:rsid w:val="007A5D9C"/>
    <w:rsid w:val="007A68AD"/>
    <w:rsid w:val="007A739D"/>
    <w:rsid w:val="007A77EE"/>
    <w:rsid w:val="007A7D55"/>
    <w:rsid w:val="007A7E8A"/>
    <w:rsid w:val="007B0F0F"/>
    <w:rsid w:val="007B12FF"/>
    <w:rsid w:val="007B185F"/>
    <w:rsid w:val="007B1EA2"/>
    <w:rsid w:val="007B20FE"/>
    <w:rsid w:val="007B2A01"/>
    <w:rsid w:val="007B2E75"/>
    <w:rsid w:val="007B2E78"/>
    <w:rsid w:val="007B3721"/>
    <w:rsid w:val="007B3B8D"/>
    <w:rsid w:val="007B43A1"/>
    <w:rsid w:val="007B4DFE"/>
    <w:rsid w:val="007B52AF"/>
    <w:rsid w:val="007B53FD"/>
    <w:rsid w:val="007B6219"/>
    <w:rsid w:val="007B64A9"/>
    <w:rsid w:val="007B67E1"/>
    <w:rsid w:val="007B6F6D"/>
    <w:rsid w:val="007B732B"/>
    <w:rsid w:val="007B7651"/>
    <w:rsid w:val="007B773D"/>
    <w:rsid w:val="007C0612"/>
    <w:rsid w:val="007C1C57"/>
    <w:rsid w:val="007C348D"/>
    <w:rsid w:val="007C3B9B"/>
    <w:rsid w:val="007C41D7"/>
    <w:rsid w:val="007C49DD"/>
    <w:rsid w:val="007C4A8E"/>
    <w:rsid w:val="007C4EA7"/>
    <w:rsid w:val="007C4F49"/>
    <w:rsid w:val="007C4FA1"/>
    <w:rsid w:val="007C50E5"/>
    <w:rsid w:val="007C5376"/>
    <w:rsid w:val="007C65CC"/>
    <w:rsid w:val="007C7A8A"/>
    <w:rsid w:val="007C7D60"/>
    <w:rsid w:val="007D0225"/>
    <w:rsid w:val="007D0F6B"/>
    <w:rsid w:val="007D1221"/>
    <w:rsid w:val="007D1BAE"/>
    <w:rsid w:val="007D2BE9"/>
    <w:rsid w:val="007D2CA1"/>
    <w:rsid w:val="007D41C0"/>
    <w:rsid w:val="007D44A1"/>
    <w:rsid w:val="007D44FA"/>
    <w:rsid w:val="007D4691"/>
    <w:rsid w:val="007D5985"/>
    <w:rsid w:val="007D5C61"/>
    <w:rsid w:val="007D60F9"/>
    <w:rsid w:val="007D647F"/>
    <w:rsid w:val="007D64BF"/>
    <w:rsid w:val="007D6857"/>
    <w:rsid w:val="007D6D19"/>
    <w:rsid w:val="007D7326"/>
    <w:rsid w:val="007D7364"/>
    <w:rsid w:val="007D7BC5"/>
    <w:rsid w:val="007E05CD"/>
    <w:rsid w:val="007E0A9D"/>
    <w:rsid w:val="007E0B96"/>
    <w:rsid w:val="007E1003"/>
    <w:rsid w:val="007E10E2"/>
    <w:rsid w:val="007E167C"/>
    <w:rsid w:val="007E1893"/>
    <w:rsid w:val="007E232C"/>
    <w:rsid w:val="007E2CF6"/>
    <w:rsid w:val="007E2E51"/>
    <w:rsid w:val="007E30D7"/>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2DBC"/>
    <w:rsid w:val="007F34C7"/>
    <w:rsid w:val="007F366E"/>
    <w:rsid w:val="007F3852"/>
    <w:rsid w:val="007F41D9"/>
    <w:rsid w:val="007F47E7"/>
    <w:rsid w:val="007F4F75"/>
    <w:rsid w:val="007F6402"/>
    <w:rsid w:val="007F6C4A"/>
    <w:rsid w:val="007F6C5E"/>
    <w:rsid w:val="007F70F3"/>
    <w:rsid w:val="0080079C"/>
    <w:rsid w:val="00801E5C"/>
    <w:rsid w:val="0080269D"/>
    <w:rsid w:val="00802787"/>
    <w:rsid w:val="008040CB"/>
    <w:rsid w:val="008043C9"/>
    <w:rsid w:val="00804D0F"/>
    <w:rsid w:val="00804F45"/>
    <w:rsid w:val="008055AB"/>
    <w:rsid w:val="0080573E"/>
    <w:rsid w:val="00805D63"/>
    <w:rsid w:val="00806044"/>
    <w:rsid w:val="00806116"/>
    <w:rsid w:val="00806360"/>
    <w:rsid w:val="00806A36"/>
    <w:rsid w:val="00807B75"/>
    <w:rsid w:val="00810237"/>
    <w:rsid w:val="00810AF3"/>
    <w:rsid w:val="00811EB1"/>
    <w:rsid w:val="00813105"/>
    <w:rsid w:val="0081425E"/>
    <w:rsid w:val="008142E7"/>
    <w:rsid w:val="00814483"/>
    <w:rsid w:val="00814604"/>
    <w:rsid w:val="00814C2C"/>
    <w:rsid w:val="00814F72"/>
    <w:rsid w:val="008150F0"/>
    <w:rsid w:val="0081570A"/>
    <w:rsid w:val="00815D5F"/>
    <w:rsid w:val="00816329"/>
    <w:rsid w:val="008176D9"/>
    <w:rsid w:val="00817D5A"/>
    <w:rsid w:val="00820C87"/>
    <w:rsid w:val="00820CFD"/>
    <w:rsid w:val="008216CF"/>
    <w:rsid w:val="00821BB1"/>
    <w:rsid w:val="00822FE2"/>
    <w:rsid w:val="00823BF2"/>
    <w:rsid w:val="00824934"/>
    <w:rsid w:val="00824BA3"/>
    <w:rsid w:val="0082502F"/>
    <w:rsid w:val="008253EC"/>
    <w:rsid w:val="0082571E"/>
    <w:rsid w:val="00825FEE"/>
    <w:rsid w:val="0082692A"/>
    <w:rsid w:val="00826A7E"/>
    <w:rsid w:val="00826C98"/>
    <w:rsid w:val="008272CE"/>
    <w:rsid w:val="00827AF2"/>
    <w:rsid w:val="008305F0"/>
    <w:rsid w:val="00830A52"/>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53B"/>
    <w:rsid w:val="008409D4"/>
    <w:rsid w:val="00840BEE"/>
    <w:rsid w:val="0084131B"/>
    <w:rsid w:val="0084174D"/>
    <w:rsid w:val="008417FF"/>
    <w:rsid w:val="00841A95"/>
    <w:rsid w:val="00841D69"/>
    <w:rsid w:val="00841F69"/>
    <w:rsid w:val="008429BA"/>
    <w:rsid w:val="00843F00"/>
    <w:rsid w:val="008446CB"/>
    <w:rsid w:val="00845944"/>
    <w:rsid w:val="00845AD5"/>
    <w:rsid w:val="00846342"/>
    <w:rsid w:val="00846788"/>
    <w:rsid w:val="008475C6"/>
    <w:rsid w:val="008505E9"/>
    <w:rsid w:val="00851317"/>
    <w:rsid w:val="00851498"/>
    <w:rsid w:val="00851585"/>
    <w:rsid w:val="00851768"/>
    <w:rsid w:val="008517B7"/>
    <w:rsid w:val="00851BC7"/>
    <w:rsid w:val="00852202"/>
    <w:rsid w:val="00852F58"/>
    <w:rsid w:val="0085364E"/>
    <w:rsid w:val="0085372A"/>
    <w:rsid w:val="008540C3"/>
    <w:rsid w:val="0085443F"/>
    <w:rsid w:val="00854B3A"/>
    <w:rsid w:val="00855F05"/>
    <w:rsid w:val="0085614E"/>
    <w:rsid w:val="008563C3"/>
    <w:rsid w:val="0085681A"/>
    <w:rsid w:val="00856832"/>
    <w:rsid w:val="00856CFA"/>
    <w:rsid w:val="008576A8"/>
    <w:rsid w:val="00857DE3"/>
    <w:rsid w:val="008601A5"/>
    <w:rsid w:val="008606BF"/>
    <w:rsid w:val="00860F5E"/>
    <w:rsid w:val="00861205"/>
    <w:rsid w:val="00861C17"/>
    <w:rsid w:val="00861E1F"/>
    <w:rsid w:val="00861F49"/>
    <w:rsid w:val="0086202D"/>
    <w:rsid w:val="00862DB8"/>
    <w:rsid w:val="0086303D"/>
    <w:rsid w:val="00863890"/>
    <w:rsid w:val="008638DF"/>
    <w:rsid w:val="00863A6C"/>
    <w:rsid w:val="00863E7E"/>
    <w:rsid w:val="00864390"/>
    <w:rsid w:val="008643DD"/>
    <w:rsid w:val="008656E1"/>
    <w:rsid w:val="008659F3"/>
    <w:rsid w:val="008662A0"/>
    <w:rsid w:val="0086727C"/>
    <w:rsid w:val="00867806"/>
    <w:rsid w:val="008678E4"/>
    <w:rsid w:val="00867D33"/>
    <w:rsid w:val="00870458"/>
    <w:rsid w:val="00870A38"/>
    <w:rsid w:val="00870F9D"/>
    <w:rsid w:val="008715AB"/>
    <w:rsid w:val="0087164F"/>
    <w:rsid w:val="008717FB"/>
    <w:rsid w:val="00871873"/>
    <w:rsid w:val="0087218A"/>
    <w:rsid w:val="008721F6"/>
    <w:rsid w:val="0087372C"/>
    <w:rsid w:val="00873D68"/>
    <w:rsid w:val="00874383"/>
    <w:rsid w:val="00874BF7"/>
    <w:rsid w:val="00874D9B"/>
    <w:rsid w:val="00875609"/>
    <w:rsid w:val="00875E60"/>
    <w:rsid w:val="00876B29"/>
    <w:rsid w:val="00876B6A"/>
    <w:rsid w:val="00876F48"/>
    <w:rsid w:val="00877934"/>
    <w:rsid w:val="00877A5D"/>
    <w:rsid w:val="008802B8"/>
    <w:rsid w:val="00881064"/>
    <w:rsid w:val="00881B1D"/>
    <w:rsid w:val="0088228F"/>
    <w:rsid w:val="00882826"/>
    <w:rsid w:val="00882956"/>
    <w:rsid w:val="008834C6"/>
    <w:rsid w:val="00884B13"/>
    <w:rsid w:val="00884D1B"/>
    <w:rsid w:val="0088536D"/>
    <w:rsid w:val="00886E48"/>
    <w:rsid w:val="008870BE"/>
    <w:rsid w:val="008873F9"/>
    <w:rsid w:val="008877C1"/>
    <w:rsid w:val="00887B5D"/>
    <w:rsid w:val="008919DA"/>
    <w:rsid w:val="00891A20"/>
    <w:rsid w:val="00891B32"/>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565"/>
    <w:rsid w:val="008A3657"/>
    <w:rsid w:val="008A3A6F"/>
    <w:rsid w:val="008A3B3E"/>
    <w:rsid w:val="008A3C76"/>
    <w:rsid w:val="008A3C98"/>
    <w:rsid w:val="008A4861"/>
    <w:rsid w:val="008A4A67"/>
    <w:rsid w:val="008A51A5"/>
    <w:rsid w:val="008A5606"/>
    <w:rsid w:val="008A5873"/>
    <w:rsid w:val="008A5D2E"/>
    <w:rsid w:val="008A6002"/>
    <w:rsid w:val="008A60BA"/>
    <w:rsid w:val="008A6B05"/>
    <w:rsid w:val="008A7E15"/>
    <w:rsid w:val="008A7F39"/>
    <w:rsid w:val="008B0418"/>
    <w:rsid w:val="008B1FB2"/>
    <w:rsid w:val="008B2536"/>
    <w:rsid w:val="008B2D2B"/>
    <w:rsid w:val="008B31B9"/>
    <w:rsid w:val="008B36FD"/>
    <w:rsid w:val="008B47EE"/>
    <w:rsid w:val="008B4851"/>
    <w:rsid w:val="008B5444"/>
    <w:rsid w:val="008B5670"/>
    <w:rsid w:val="008B5A47"/>
    <w:rsid w:val="008B6309"/>
    <w:rsid w:val="008B6924"/>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1BB"/>
    <w:rsid w:val="008C39ED"/>
    <w:rsid w:val="008C3D60"/>
    <w:rsid w:val="008C3FB4"/>
    <w:rsid w:val="008C4071"/>
    <w:rsid w:val="008C5210"/>
    <w:rsid w:val="008C5433"/>
    <w:rsid w:val="008C5658"/>
    <w:rsid w:val="008C5F5E"/>
    <w:rsid w:val="008C6767"/>
    <w:rsid w:val="008C6D60"/>
    <w:rsid w:val="008C6ED4"/>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3BE8"/>
    <w:rsid w:val="008D454C"/>
    <w:rsid w:val="008D5911"/>
    <w:rsid w:val="008D6C76"/>
    <w:rsid w:val="008D6DD2"/>
    <w:rsid w:val="008D6E12"/>
    <w:rsid w:val="008D6F67"/>
    <w:rsid w:val="008D6FCC"/>
    <w:rsid w:val="008D704D"/>
    <w:rsid w:val="008E02DE"/>
    <w:rsid w:val="008E0505"/>
    <w:rsid w:val="008E1835"/>
    <w:rsid w:val="008E1BD3"/>
    <w:rsid w:val="008E2035"/>
    <w:rsid w:val="008E3081"/>
    <w:rsid w:val="008E31B9"/>
    <w:rsid w:val="008E42F1"/>
    <w:rsid w:val="008E479D"/>
    <w:rsid w:val="008E4A13"/>
    <w:rsid w:val="008E4A3C"/>
    <w:rsid w:val="008E4CB4"/>
    <w:rsid w:val="008E654F"/>
    <w:rsid w:val="008E656A"/>
    <w:rsid w:val="008E6CD1"/>
    <w:rsid w:val="008E6D07"/>
    <w:rsid w:val="008E7939"/>
    <w:rsid w:val="008E79CC"/>
    <w:rsid w:val="008E7C2A"/>
    <w:rsid w:val="008E7D27"/>
    <w:rsid w:val="008E7D49"/>
    <w:rsid w:val="008E7D87"/>
    <w:rsid w:val="008E7DB3"/>
    <w:rsid w:val="008F02EA"/>
    <w:rsid w:val="008F0404"/>
    <w:rsid w:val="008F0B38"/>
    <w:rsid w:val="008F18F2"/>
    <w:rsid w:val="008F1C0B"/>
    <w:rsid w:val="008F242E"/>
    <w:rsid w:val="008F2477"/>
    <w:rsid w:val="008F27A4"/>
    <w:rsid w:val="008F2900"/>
    <w:rsid w:val="008F30C7"/>
    <w:rsid w:val="008F32D0"/>
    <w:rsid w:val="008F34D6"/>
    <w:rsid w:val="008F35AA"/>
    <w:rsid w:val="008F38C8"/>
    <w:rsid w:val="008F4194"/>
    <w:rsid w:val="008F45DF"/>
    <w:rsid w:val="008F4799"/>
    <w:rsid w:val="008F4D52"/>
    <w:rsid w:val="008F5160"/>
    <w:rsid w:val="008F52B3"/>
    <w:rsid w:val="008F5556"/>
    <w:rsid w:val="008F59C5"/>
    <w:rsid w:val="008F5E15"/>
    <w:rsid w:val="008F6484"/>
    <w:rsid w:val="008F66FF"/>
    <w:rsid w:val="008F6A15"/>
    <w:rsid w:val="008F6D6B"/>
    <w:rsid w:val="008F7226"/>
    <w:rsid w:val="008F78D4"/>
    <w:rsid w:val="008F7BC1"/>
    <w:rsid w:val="008F7D38"/>
    <w:rsid w:val="008F7F9A"/>
    <w:rsid w:val="009003B1"/>
    <w:rsid w:val="009008CA"/>
    <w:rsid w:val="00900D5D"/>
    <w:rsid w:val="00901552"/>
    <w:rsid w:val="00901FB3"/>
    <w:rsid w:val="009025EC"/>
    <w:rsid w:val="009032BE"/>
    <w:rsid w:val="009034DF"/>
    <w:rsid w:val="00903F2F"/>
    <w:rsid w:val="00904206"/>
    <w:rsid w:val="009043AE"/>
    <w:rsid w:val="009046AE"/>
    <w:rsid w:val="00904BC4"/>
    <w:rsid w:val="00905491"/>
    <w:rsid w:val="00905C8B"/>
    <w:rsid w:val="00905D3C"/>
    <w:rsid w:val="0090710E"/>
    <w:rsid w:val="009079D3"/>
    <w:rsid w:val="0091048E"/>
    <w:rsid w:val="00910C39"/>
    <w:rsid w:val="00910F47"/>
    <w:rsid w:val="00911B90"/>
    <w:rsid w:val="00911C54"/>
    <w:rsid w:val="009122A7"/>
    <w:rsid w:val="00912795"/>
    <w:rsid w:val="00912AE8"/>
    <w:rsid w:val="00913029"/>
    <w:rsid w:val="0091359A"/>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0ED4"/>
    <w:rsid w:val="009216C5"/>
    <w:rsid w:val="00922326"/>
    <w:rsid w:val="009225E8"/>
    <w:rsid w:val="00922922"/>
    <w:rsid w:val="00923A02"/>
    <w:rsid w:val="00924445"/>
    <w:rsid w:val="00925348"/>
    <w:rsid w:val="00925B89"/>
    <w:rsid w:val="009265B6"/>
    <w:rsid w:val="00927DE7"/>
    <w:rsid w:val="00927FB2"/>
    <w:rsid w:val="00927FFC"/>
    <w:rsid w:val="009302A6"/>
    <w:rsid w:val="0093049E"/>
    <w:rsid w:val="00930569"/>
    <w:rsid w:val="009312DA"/>
    <w:rsid w:val="00931518"/>
    <w:rsid w:val="00931E5B"/>
    <w:rsid w:val="00931F19"/>
    <w:rsid w:val="009323DD"/>
    <w:rsid w:val="0093261C"/>
    <w:rsid w:val="00934599"/>
    <w:rsid w:val="00935371"/>
    <w:rsid w:val="00935826"/>
    <w:rsid w:val="0093767A"/>
    <w:rsid w:val="009400B9"/>
    <w:rsid w:val="00940925"/>
    <w:rsid w:val="00940EF8"/>
    <w:rsid w:val="00942030"/>
    <w:rsid w:val="00942226"/>
    <w:rsid w:val="00942379"/>
    <w:rsid w:val="009425A7"/>
    <w:rsid w:val="00942662"/>
    <w:rsid w:val="00942B80"/>
    <w:rsid w:val="00942BCA"/>
    <w:rsid w:val="00942C81"/>
    <w:rsid w:val="009439B4"/>
    <w:rsid w:val="00943EEF"/>
    <w:rsid w:val="00943F51"/>
    <w:rsid w:val="0094429A"/>
    <w:rsid w:val="00945504"/>
    <w:rsid w:val="009465A0"/>
    <w:rsid w:val="00946722"/>
    <w:rsid w:val="00946FFC"/>
    <w:rsid w:val="009501C3"/>
    <w:rsid w:val="009502BE"/>
    <w:rsid w:val="009502F5"/>
    <w:rsid w:val="0095251F"/>
    <w:rsid w:val="00952C33"/>
    <w:rsid w:val="0095321C"/>
    <w:rsid w:val="00953D09"/>
    <w:rsid w:val="00953F2B"/>
    <w:rsid w:val="00954A8F"/>
    <w:rsid w:val="00955067"/>
    <w:rsid w:val="00955109"/>
    <w:rsid w:val="00955F2F"/>
    <w:rsid w:val="00956A4E"/>
    <w:rsid w:val="00956AB5"/>
    <w:rsid w:val="009572B3"/>
    <w:rsid w:val="00957893"/>
    <w:rsid w:val="00960A92"/>
    <w:rsid w:val="00960D8F"/>
    <w:rsid w:val="00961140"/>
    <w:rsid w:val="00961502"/>
    <w:rsid w:val="009621A2"/>
    <w:rsid w:val="0096248C"/>
    <w:rsid w:val="009629C6"/>
    <w:rsid w:val="00962C7C"/>
    <w:rsid w:val="00963009"/>
    <w:rsid w:val="0096353F"/>
    <w:rsid w:val="009639C8"/>
    <w:rsid w:val="00963E07"/>
    <w:rsid w:val="00963FBC"/>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A36"/>
    <w:rsid w:val="00971D98"/>
    <w:rsid w:val="00972D77"/>
    <w:rsid w:val="00973D2D"/>
    <w:rsid w:val="00973E36"/>
    <w:rsid w:val="009743D3"/>
    <w:rsid w:val="00975737"/>
    <w:rsid w:val="00975F1F"/>
    <w:rsid w:val="0097609B"/>
    <w:rsid w:val="009763A6"/>
    <w:rsid w:val="009763B1"/>
    <w:rsid w:val="009766CF"/>
    <w:rsid w:val="00976A65"/>
    <w:rsid w:val="00976C3E"/>
    <w:rsid w:val="00976EAC"/>
    <w:rsid w:val="0097716E"/>
    <w:rsid w:val="009773F1"/>
    <w:rsid w:val="009774CC"/>
    <w:rsid w:val="00980D68"/>
    <w:rsid w:val="0098179C"/>
    <w:rsid w:val="009827EC"/>
    <w:rsid w:val="00982EE8"/>
    <w:rsid w:val="00983A43"/>
    <w:rsid w:val="009841CD"/>
    <w:rsid w:val="009846BF"/>
    <w:rsid w:val="00984B02"/>
    <w:rsid w:val="00985152"/>
    <w:rsid w:val="009855D4"/>
    <w:rsid w:val="00985A84"/>
    <w:rsid w:val="00985F55"/>
    <w:rsid w:val="00986CE1"/>
    <w:rsid w:val="00986FE3"/>
    <w:rsid w:val="009872DC"/>
    <w:rsid w:val="00987DE7"/>
    <w:rsid w:val="00990052"/>
    <w:rsid w:val="00990281"/>
    <w:rsid w:val="00990E9B"/>
    <w:rsid w:val="009910A4"/>
    <w:rsid w:val="00991D5A"/>
    <w:rsid w:val="009921F1"/>
    <w:rsid w:val="00992810"/>
    <w:rsid w:val="0099297C"/>
    <w:rsid w:val="00992E52"/>
    <w:rsid w:val="00993376"/>
    <w:rsid w:val="0099370A"/>
    <w:rsid w:val="00993EC5"/>
    <w:rsid w:val="0099413E"/>
    <w:rsid w:val="00994A71"/>
    <w:rsid w:val="009956A9"/>
    <w:rsid w:val="00995FEE"/>
    <w:rsid w:val="00996076"/>
    <w:rsid w:val="0099696F"/>
    <w:rsid w:val="00996A31"/>
    <w:rsid w:val="00996A87"/>
    <w:rsid w:val="0099736C"/>
    <w:rsid w:val="00997429"/>
    <w:rsid w:val="009978CF"/>
    <w:rsid w:val="009A0886"/>
    <w:rsid w:val="009A180D"/>
    <w:rsid w:val="009A201E"/>
    <w:rsid w:val="009A2B49"/>
    <w:rsid w:val="009A3252"/>
    <w:rsid w:val="009A3A73"/>
    <w:rsid w:val="009A3E6B"/>
    <w:rsid w:val="009A43BF"/>
    <w:rsid w:val="009A50B5"/>
    <w:rsid w:val="009A61DC"/>
    <w:rsid w:val="009A6678"/>
    <w:rsid w:val="009A7D11"/>
    <w:rsid w:val="009B1258"/>
    <w:rsid w:val="009B1E4D"/>
    <w:rsid w:val="009B2302"/>
    <w:rsid w:val="009B2AD2"/>
    <w:rsid w:val="009B2D7A"/>
    <w:rsid w:val="009B3266"/>
    <w:rsid w:val="009B330D"/>
    <w:rsid w:val="009B338B"/>
    <w:rsid w:val="009B3AF8"/>
    <w:rsid w:val="009B3D97"/>
    <w:rsid w:val="009B3F3E"/>
    <w:rsid w:val="009B3FDD"/>
    <w:rsid w:val="009B490F"/>
    <w:rsid w:val="009B5AEE"/>
    <w:rsid w:val="009B62AA"/>
    <w:rsid w:val="009B654D"/>
    <w:rsid w:val="009B6595"/>
    <w:rsid w:val="009B6D81"/>
    <w:rsid w:val="009B6E32"/>
    <w:rsid w:val="009B6F95"/>
    <w:rsid w:val="009B711D"/>
    <w:rsid w:val="009B738B"/>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6E49"/>
    <w:rsid w:val="009C74E3"/>
    <w:rsid w:val="009C7A2D"/>
    <w:rsid w:val="009C7D51"/>
    <w:rsid w:val="009D02CC"/>
    <w:rsid w:val="009D03EB"/>
    <w:rsid w:val="009D08A3"/>
    <w:rsid w:val="009D0C3F"/>
    <w:rsid w:val="009D0DC5"/>
    <w:rsid w:val="009D1038"/>
    <w:rsid w:val="009D10EA"/>
    <w:rsid w:val="009D184C"/>
    <w:rsid w:val="009D2F13"/>
    <w:rsid w:val="009D2F4F"/>
    <w:rsid w:val="009D5072"/>
    <w:rsid w:val="009D5909"/>
    <w:rsid w:val="009D5D9E"/>
    <w:rsid w:val="009D61CE"/>
    <w:rsid w:val="009D6277"/>
    <w:rsid w:val="009D62CF"/>
    <w:rsid w:val="009D6598"/>
    <w:rsid w:val="009D7294"/>
    <w:rsid w:val="009D73D9"/>
    <w:rsid w:val="009D779F"/>
    <w:rsid w:val="009E064A"/>
    <w:rsid w:val="009E191E"/>
    <w:rsid w:val="009E1FFB"/>
    <w:rsid w:val="009E20B7"/>
    <w:rsid w:val="009E2403"/>
    <w:rsid w:val="009E3E43"/>
    <w:rsid w:val="009E43D5"/>
    <w:rsid w:val="009E46B6"/>
    <w:rsid w:val="009E46BC"/>
    <w:rsid w:val="009E4CDE"/>
    <w:rsid w:val="009E61A9"/>
    <w:rsid w:val="009E6E3B"/>
    <w:rsid w:val="009F0698"/>
    <w:rsid w:val="009F0935"/>
    <w:rsid w:val="009F0A4E"/>
    <w:rsid w:val="009F0CA3"/>
    <w:rsid w:val="009F18CF"/>
    <w:rsid w:val="009F3379"/>
    <w:rsid w:val="009F3388"/>
    <w:rsid w:val="009F3C9A"/>
    <w:rsid w:val="009F3E0F"/>
    <w:rsid w:val="009F402F"/>
    <w:rsid w:val="009F474E"/>
    <w:rsid w:val="009F4CE8"/>
    <w:rsid w:val="009F4E56"/>
    <w:rsid w:val="009F4FBE"/>
    <w:rsid w:val="009F51E7"/>
    <w:rsid w:val="009F53CB"/>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9B"/>
    <w:rsid w:val="00A045BC"/>
    <w:rsid w:val="00A0494F"/>
    <w:rsid w:val="00A04ACA"/>
    <w:rsid w:val="00A054B9"/>
    <w:rsid w:val="00A05A89"/>
    <w:rsid w:val="00A05C4D"/>
    <w:rsid w:val="00A06455"/>
    <w:rsid w:val="00A065A2"/>
    <w:rsid w:val="00A06AC2"/>
    <w:rsid w:val="00A06CBB"/>
    <w:rsid w:val="00A07631"/>
    <w:rsid w:val="00A0768A"/>
    <w:rsid w:val="00A07E54"/>
    <w:rsid w:val="00A109FD"/>
    <w:rsid w:val="00A10FCA"/>
    <w:rsid w:val="00A113C1"/>
    <w:rsid w:val="00A11F31"/>
    <w:rsid w:val="00A12A9D"/>
    <w:rsid w:val="00A130D3"/>
    <w:rsid w:val="00A13EAF"/>
    <w:rsid w:val="00A147C9"/>
    <w:rsid w:val="00A14833"/>
    <w:rsid w:val="00A155BB"/>
    <w:rsid w:val="00A17647"/>
    <w:rsid w:val="00A176D5"/>
    <w:rsid w:val="00A1780C"/>
    <w:rsid w:val="00A215B6"/>
    <w:rsid w:val="00A217B2"/>
    <w:rsid w:val="00A21D34"/>
    <w:rsid w:val="00A21F3E"/>
    <w:rsid w:val="00A222A1"/>
    <w:rsid w:val="00A23042"/>
    <w:rsid w:val="00A230DD"/>
    <w:rsid w:val="00A23B71"/>
    <w:rsid w:val="00A23C2A"/>
    <w:rsid w:val="00A23CA5"/>
    <w:rsid w:val="00A2480E"/>
    <w:rsid w:val="00A24EBE"/>
    <w:rsid w:val="00A24FBA"/>
    <w:rsid w:val="00A25168"/>
    <w:rsid w:val="00A25311"/>
    <w:rsid w:val="00A2534E"/>
    <w:rsid w:val="00A25672"/>
    <w:rsid w:val="00A25751"/>
    <w:rsid w:val="00A25D08"/>
    <w:rsid w:val="00A25FBA"/>
    <w:rsid w:val="00A26794"/>
    <w:rsid w:val="00A26F11"/>
    <w:rsid w:val="00A27446"/>
    <w:rsid w:val="00A27846"/>
    <w:rsid w:val="00A30644"/>
    <w:rsid w:val="00A30DEC"/>
    <w:rsid w:val="00A3113F"/>
    <w:rsid w:val="00A31171"/>
    <w:rsid w:val="00A311DE"/>
    <w:rsid w:val="00A312EF"/>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B45"/>
    <w:rsid w:val="00A42FE7"/>
    <w:rsid w:val="00A43140"/>
    <w:rsid w:val="00A4394E"/>
    <w:rsid w:val="00A43BC1"/>
    <w:rsid w:val="00A43C02"/>
    <w:rsid w:val="00A43D4D"/>
    <w:rsid w:val="00A43F8C"/>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8CA"/>
    <w:rsid w:val="00A53BAE"/>
    <w:rsid w:val="00A548EF"/>
    <w:rsid w:val="00A54FCF"/>
    <w:rsid w:val="00A5524B"/>
    <w:rsid w:val="00A5552B"/>
    <w:rsid w:val="00A55891"/>
    <w:rsid w:val="00A55AA5"/>
    <w:rsid w:val="00A560A2"/>
    <w:rsid w:val="00A562F8"/>
    <w:rsid w:val="00A57036"/>
    <w:rsid w:val="00A571AB"/>
    <w:rsid w:val="00A5749C"/>
    <w:rsid w:val="00A5751B"/>
    <w:rsid w:val="00A60616"/>
    <w:rsid w:val="00A6076B"/>
    <w:rsid w:val="00A6180D"/>
    <w:rsid w:val="00A619FA"/>
    <w:rsid w:val="00A62C51"/>
    <w:rsid w:val="00A63571"/>
    <w:rsid w:val="00A6371B"/>
    <w:rsid w:val="00A637A9"/>
    <w:rsid w:val="00A63C55"/>
    <w:rsid w:val="00A63C9A"/>
    <w:rsid w:val="00A64641"/>
    <w:rsid w:val="00A646E1"/>
    <w:rsid w:val="00A649F1"/>
    <w:rsid w:val="00A6570E"/>
    <w:rsid w:val="00A65A55"/>
    <w:rsid w:val="00A65B5C"/>
    <w:rsid w:val="00A65CD9"/>
    <w:rsid w:val="00A65DC3"/>
    <w:rsid w:val="00A6625B"/>
    <w:rsid w:val="00A67567"/>
    <w:rsid w:val="00A704BE"/>
    <w:rsid w:val="00A704CD"/>
    <w:rsid w:val="00A70D62"/>
    <w:rsid w:val="00A70DAE"/>
    <w:rsid w:val="00A70DC3"/>
    <w:rsid w:val="00A70E68"/>
    <w:rsid w:val="00A71BA0"/>
    <w:rsid w:val="00A728AD"/>
    <w:rsid w:val="00A73BF7"/>
    <w:rsid w:val="00A74382"/>
    <w:rsid w:val="00A744AD"/>
    <w:rsid w:val="00A747AC"/>
    <w:rsid w:val="00A74B22"/>
    <w:rsid w:val="00A74B37"/>
    <w:rsid w:val="00A75114"/>
    <w:rsid w:val="00A75148"/>
    <w:rsid w:val="00A75309"/>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91A"/>
    <w:rsid w:val="00A84D66"/>
    <w:rsid w:val="00A865DA"/>
    <w:rsid w:val="00A90AF8"/>
    <w:rsid w:val="00A91483"/>
    <w:rsid w:val="00A92611"/>
    <w:rsid w:val="00A934E0"/>
    <w:rsid w:val="00A93C5D"/>
    <w:rsid w:val="00A940CF"/>
    <w:rsid w:val="00A94866"/>
    <w:rsid w:val="00A9488B"/>
    <w:rsid w:val="00A94AAE"/>
    <w:rsid w:val="00A95EB0"/>
    <w:rsid w:val="00A96518"/>
    <w:rsid w:val="00A96630"/>
    <w:rsid w:val="00A97192"/>
    <w:rsid w:val="00A97EDD"/>
    <w:rsid w:val="00A97EF0"/>
    <w:rsid w:val="00AA0DC1"/>
    <w:rsid w:val="00AA1198"/>
    <w:rsid w:val="00AA11DD"/>
    <w:rsid w:val="00AA1D7C"/>
    <w:rsid w:val="00AA23A4"/>
    <w:rsid w:val="00AA23FB"/>
    <w:rsid w:val="00AA2718"/>
    <w:rsid w:val="00AA29DF"/>
    <w:rsid w:val="00AA2A14"/>
    <w:rsid w:val="00AA327A"/>
    <w:rsid w:val="00AA362E"/>
    <w:rsid w:val="00AA3EC0"/>
    <w:rsid w:val="00AA4CE6"/>
    <w:rsid w:val="00AA52E1"/>
    <w:rsid w:val="00AA62D6"/>
    <w:rsid w:val="00AA6640"/>
    <w:rsid w:val="00AA66DF"/>
    <w:rsid w:val="00AA6796"/>
    <w:rsid w:val="00AA771A"/>
    <w:rsid w:val="00AA78B2"/>
    <w:rsid w:val="00AA7C0D"/>
    <w:rsid w:val="00AA7DD1"/>
    <w:rsid w:val="00AB1754"/>
    <w:rsid w:val="00AB1EF3"/>
    <w:rsid w:val="00AB2DB9"/>
    <w:rsid w:val="00AB2E78"/>
    <w:rsid w:val="00AB2FA0"/>
    <w:rsid w:val="00AB3B35"/>
    <w:rsid w:val="00AB3B5E"/>
    <w:rsid w:val="00AB3EA4"/>
    <w:rsid w:val="00AB4CE3"/>
    <w:rsid w:val="00AB5541"/>
    <w:rsid w:val="00AB5657"/>
    <w:rsid w:val="00AB57BB"/>
    <w:rsid w:val="00AB5FFA"/>
    <w:rsid w:val="00AB61D9"/>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94"/>
    <w:rsid w:val="00AC6C95"/>
    <w:rsid w:val="00AC6CCC"/>
    <w:rsid w:val="00AC6CEB"/>
    <w:rsid w:val="00AC6F14"/>
    <w:rsid w:val="00AC7575"/>
    <w:rsid w:val="00AC7A46"/>
    <w:rsid w:val="00AC7C29"/>
    <w:rsid w:val="00AD010C"/>
    <w:rsid w:val="00AD039D"/>
    <w:rsid w:val="00AD0431"/>
    <w:rsid w:val="00AD0911"/>
    <w:rsid w:val="00AD0A08"/>
    <w:rsid w:val="00AD0F22"/>
    <w:rsid w:val="00AD16FA"/>
    <w:rsid w:val="00AD1B88"/>
    <w:rsid w:val="00AD2428"/>
    <w:rsid w:val="00AD33B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D7F1F"/>
    <w:rsid w:val="00AE0668"/>
    <w:rsid w:val="00AE0CD9"/>
    <w:rsid w:val="00AE1244"/>
    <w:rsid w:val="00AE1C5F"/>
    <w:rsid w:val="00AE2B70"/>
    <w:rsid w:val="00AE3439"/>
    <w:rsid w:val="00AE422D"/>
    <w:rsid w:val="00AE55E5"/>
    <w:rsid w:val="00AE60D1"/>
    <w:rsid w:val="00AE6BCB"/>
    <w:rsid w:val="00AE7624"/>
    <w:rsid w:val="00AF0AB7"/>
    <w:rsid w:val="00AF0F4B"/>
    <w:rsid w:val="00AF120E"/>
    <w:rsid w:val="00AF140C"/>
    <w:rsid w:val="00AF1430"/>
    <w:rsid w:val="00AF176A"/>
    <w:rsid w:val="00AF17A1"/>
    <w:rsid w:val="00AF1844"/>
    <w:rsid w:val="00AF19EE"/>
    <w:rsid w:val="00AF2399"/>
    <w:rsid w:val="00AF24D0"/>
    <w:rsid w:val="00AF2695"/>
    <w:rsid w:val="00AF2BB5"/>
    <w:rsid w:val="00AF38E9"/>
    <w:rsid w:val="00AF3CE9"/>
    <w:rsid w:val="00AF42F9"/>
    <w:rsid w:val="00AF447E"/>
    <w:rsid w:val="00AF4EF5"/>
    <w:rsid w:val="00AF551E"/>
    <w:rsid w:val="00AF58B1"/>
    <w:rsid w:val="00AF5962"/>
    <w:rsid w:val="00AF5CF4"/>
    <w:rsid w:val="00AF6074"/>
    <w:rsid w:val="00AF62E6"/>
    <w:rsid w:val="00AF6775"/>
    <w:rsid w:val="00AF6844"/>
    <w:rsid w:val="00AF6CC2"/>
    <w:rsid w:val="00AF76C1"/>
    <w:rsid w:val="00AF7CB0"/>
    <w:rsid w:val="00AF7F98"/>
    <w:rsid w:val="00AF7FB3"/>
    <w:rsid w:val="00B004F2"/>
    <w:rsid w:val="00B00C12"/>
    <w:rsid w:val="00B012CF"/>
    <w:rsid w:val="00B015FC"/>
    <w:rsid w:val="00B01A92"/>
    <w:rsid w:val="00B01C30"/>
    <w:rsid w:val="00B03C7E"/>
    <w:rsid w:val="00B03CE0"/>
    <w:rsid w:val="00B05A03"/>
    <w:rsid w:val="00B05BC3"/>
    <w:rsid w:val="00B06A47"/>
    <w:rsid w:val="00B06CCA"/>
    <w:rsid w:val="00B06EA0"/>
    <w:rsid w:val="00B07665"/>
    <w:rsid w:val="00B1096B"/>
    <w:rsid w:val="00B111DC"/>
    <w:rsid w:val="00B1123C"/>
    <w:rsid w:val="00B11667"/>
    <w:rsid w:val="00B123E4"/>
    <w:rsid w:val="00B12512"/>
    <w:rsid w:val="00B12BF6"/>
    <w:rsid w:val="00B1388F"/>
    <w:rsid w:val="00B14544"/>
    <w:rsid w:val="00B149EA"/>
    <w:rsid w:val="00B15506"/>
    <w:rsid w:val="00B157D6"/>
    <w:rsid w:val="00B16159"/>
    <w:rsid w:val="00B16562"/>
    <w:rsid w:val="00B166BC"/>
    <w:rsid w:val="00B16A8C"/>
    <w:rsid w:val="00B16D29"/>
    <w:rsid w:val="00B17053"/>
    <w:rsid w:val="00B176FD"/>
    <w:rsid w:val="00B17DBA"/>
    <w:rsid w:val="00B203BE"/>
    <w:rsid w:val="00B2069D"/>
    <w:rsid w:val="00B210DB"/>
    <w:rsid w:val="00B2125E"/>
    <w:rsid w:val="00B2152A"/>
    <w:rsid w:val="00B21AC5"/>
    <w:rsid w:val="00B21EFA"/>
    <w:rsid w:val="00B2239D"/>
    <w:rsid w:val="00B22538"/>
    <w:rsid w:val="00B24214"/>
    <w:rsid w:val="00B2459A"/>
    <w:rsid w:val="00B24708"/>
    <w:rsid w:val="00B24D95"/>
    <w:rsid w:val="00B252D4"/>
    <w:rsid w:val="00B252F8"/>
    <w:rsid w:val="00B25426"/>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707"/>
    <w:rsid w:val="00B34FE6"/>
    <w:rsid w:val="00B35328"/>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1DF"/>
    <w:rsid w:val="00B5521E"/>
    <w:rsid w:val="00B55853"/>
    <w:rsid w:val="00B558F1"/>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85B"/>
    <w:rsid w:val="00B669F2"/>
    <w:rsid w:val="00B66E67"/>
    <w:rsid w:val="00B67B8C"/>
    <w:rsid w:val="00B67D76"/>
    <w:rsid w:val="00B70104"/>
    <w:rsid w:val="00B712C7"/>
    <w:rsid w:val="00B7164B"/>
    <w:rsid w:val="00B71986"/>
    <w:rsid w:val="00B71B06"/>
    <w:rsid w:val="00B72BAC"/>
    <w:rsid w:val="00B730F7"/>
    <w:rsid w:val="00B73312"/>
    <w:rsid w:val="00B73A00"/>
    <w:rsid w:val="00B741D0"/>
    <w:rsid w:val="00B7494D"/>
    <w:rsid w:val="00B7560A"/>
    <w:rsid w:val="00B759FF"/>
    <w:rsid w:val="00B75AF1"/>
    <w:rsid w:val="00B75F6D"/>
    <w:rsid w:val="00B7632D"/>
    <w:rsid w:val="00B76501"/>
    <w:rsid w:val="00B76FA2"/>
    <w:rsid w:val="00B772DE"/>
    <w:rsid w:val="00B80041"/>
    <w:rsid w:val="00B80303"/>
    <w:rsid w:val="00B80E8A"/>
    <w:rsid w:val="00B81936"/>
    <w:rsid w:val="00B81E4A"/>
    <w:rsid w:val="00B82935"/>
    <w:rsid w:val="00B83109"/>
    <w:rsid w:val="00B8383C"/>
    <w:rsid w:val="00B83AF3"/>
    <w:rsid w:val="00B84D7D"/>
    <w:rsid w:val="00B852B7"/>
    <w:rsid w:val="00B856FF"/>
    <w:rsid w:val="00B85888"/>
    <w:rsid w:val="00B85D0A"/>
    <w:rsid w:val="00B85D18"/>
    <w:rsid w:val="00B8671F"/>
    <w:rsid w:val="00B86CBC"/>
    <w:rsid w:val="00B87FE9"/>
    <w:rsid w:val="00B90971"/>
    <w:rsid w:val="00B9137D"/>
    <w:rsid w:val="00B91863"/>
    <w:rsid w:val="00B91FB8"/>
    <w:rsid w:val="00B9241A"/>
    <w:rsid w:val="00B92602"/>
    <w:rsid w:val="00B9362F"/>
    <w:rsid w:val="00B936A6"/>
    <w:rsid w:val="00B937E7"/>
    <w:rsid w:val="00B93866"/>
    <w:rsid w:val="00B93A46"/>
    <w:rsid w:val="00B944B8"/>
    <w:rsid w:val="00B946B2"/>
    <w:rsid w:val="00B9510A"/>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3DF0"/>
    <w:rsid w:val="00BA4832"/>
    <w:rsid w:val="00BA4ACB"/>
    <w:rsid w:val="00BA4D96"/>
    <w:rsid w:val="00BA5539"/>
    <w:rsid w:val="00BA5C6D"/>
    <w:rsid w:val="00BA5D95"/>
    <w:rsid w:val="00BA69FA"/>
    <w:rsid w:val="00BA6AB3"/>
    <w:rsid w:val="00BA6EE1"/>
    <w:rsid w:val="00BA733E"/>
    <w:rsid w:val="00BA74D7"/>
    <w:rsid w:val="00BA78FB"/>
    <w:rsid w:val="00BB0514"/>
    <w:rsid w:val="00BB0FC8"/>
    <w:rsid w:val="00BB174C"/>
    <w:rsid w:val="00BB1ED5"/>
    <w:rsid w:val="00BB2F46"/>
    <w:rsid w:val="00BB3386"/>
    <w:rsid w:val="00BB3B0E"/>
    <w:rsid w:val="00BB3DEC"/>
    <w:rsid w:val="00BB410E"/>
    <w:rsid w:val="00BB45B4"/>
    <w:rsid w:val="00BB45DF"/>
    <w:rsid w:val="00BB4887"/>
    <w:rsid w:val="00BB4A57"/>
    <w:rsid w:val="00BB4FB3"/>
    <w:rsid w:val="00BB5270"/>
    <w:rsid w:val="00BB536B"/>
    <w:rsid w:val="00BB54F0"/>
    <w:rsid w:val="00BB553F"/>
    <w:rsid w:val="00BB6B79"/>
    <w:rsid w:val="00BB71B1"/>
    <w:rsid w:val="00BB7C27"/>
    <w:rsid w:val="00BB7D63"/>
    <w:rsid w:val="00BC0A5D"/>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672A"/>
    <w:rsid w:val="00BC7052"/>
    <w:rsid w:val="00BC759E"/>
    <w:rsid w:val="00BC7AA1"/>
    <w:rsid w:val="00BC7F89"/>
    <w:rsid w:val="00BD00CF"/>
    <w:rsid w:val="00BD0C86"/>
    <w:rsid w:val="00BD22D9"/>
    <w:rsid w:val="00BD351F"/>
    <w:rsid w:val="00BD3C64"/>
    <w:rsid w:val="00BD41D7"/>
    <w:rsid w:val="00BD42B4"/>
    <w:rsid w:val="00BD4544"/>
    <w:rsid w:val="00BD5414"/>
    <w:rsid w:val="00BD584D"/>
    <w:rsid w:val="00BD65B2"/>
    <w:rsid w:val="00BD69E9"/>
    <w:rsid w:val="00BD7C43"/>
    <w:rsid w:val="00BE0587"/>
    <w:rsid w:val="00BE0610"/>
    <w:rsid w:val="00BE180E"/>
    <w:rsid w:val="00BE1858"/>
    <w:rsid w:val="00BE190E"/>
    <w:rsid w:val="00BE2540"/>
    <w:rsid w:val="00BE2699"/>
    <w:rsid w:val="00BE26FA"/>
    <w:rsid w:val="00BE3B73"/>
    <w:rsid w:val="00BE3C0E"/>
    <w:rsid w:val="00BE4025"/>
    <w:rsid w:val="00BE598F"/>
    <w:rsid w:val="00BE6552"/>
    <w:rsid w:val="00BE72AC"/>
    <w:rsid w:val="00BE7C72"/>
    <w:rsid w:val="00BF008E"/>
    <w:rsid w:val="00BF0582"/>
    <w:rsid w:val="00BF073D"/>
    <w:rsid w:val="00BF129F"/>
    <w:rsid w:val="00BF1959"/>
    <w:rsid w:val="00BF1D3B"/>
    <w:rsid w:val="00BF22F5"/>
    <w:rsid w:val="00BF2B58"/>
    <w:rsid w:val="00BF337C"/>
    <w:rsid w:val="00BF4594"/>
    <w:rsid w:val="00BF4B97"/>
    <w:rsid w:val="00BF5AEB"/>
    <w:rsid w:val="00BF5C54"/>
    <w:rsid w:val="00BF6ABE"/>
    <w:rsid w:val="00BF6BED"/>
    <w:rsid w:val="00BF6C92"/>
    <w:rsid w:val="00BF73B5"/>
    <w:rsid w:val="00BF780E"/>
    <w:rsid w:val="00C00F86"/>
    <w:rsid w:val="00C01740"/>
    <w:rsid w:val="00C0177E"/>
    <w:rsid w:val="00C01B4A"/>
    <w:rsid w:val="00C02966"/>
    <w:rsid w:val="00C02B55"/>
    <w:rsid w:val="00C03604"/>
    <w:rsid w:val="00C03EB7"/>
    <w:rsid w:val="00C04029"/>
    <w:rsid w:val="00C04406"/>
    <w:rsid w:val="00C0495E"/>
    <w:rsid w:val="00C04CDC"/>
    <w:rsid w:val="00C04FFE"/>
    <w:rsid w:val="00C0533D"/>
    <w:rsid w:val="00C06CA3"/>
    <w:rsid w:val="00C06F50"/>
    <w:rsid w:val="00C07161"/>
    <w:rsid w:val="00C075EF"/>
    <w:rsid w:val="00C07985"/>
    <w:rsid w:val="00C07B07"/>
    <w:rsid w:val="00C07F25"/>
    <w:rsid w:val="00C10509"/>
    <w:rsid w:val="00C1117B"/>
    <w:rsid w:val="00C113A9"/>
    <w:rsid w:val="00C114E1"/>
    <w:rsid w:val="00C1157A"/>
    <w:rsid w:val="00C11848"/>
    <w:rsid w:val="00C11B4C"/>
    <w:rsid w:val="00C11BF4"/>
    <w:rsid w:val="00C122CF"/>
    <w:rsid w:val="00C1268D"/>
    <w:rsid w:val="00C13065"/>
    <w:rsid w:val="00C137BA"/>
    <w:rsid w:val="00C13AA7"/>
    <w:rsid w:val="00C13D69"/>
    <w:rsid w:val="00C13EEE"/>
    <w:rsid w:val="00C13F9C"/>
    <w:rsid w:val="00C1441F"/>
    <w:rsid w:val="00C1458E"/>
    <w:rsid w:val="00C147E1"/>
    <w:rsid w:val="00C14E2C"/>
    <w:rsid w:val="00C14EC3"/>
    <w:rsid w:val="00C15801"/>
    <w:rsid w:val="00C158E9"/>
    <w:rsid w:val="00C160A1"/>
    <w:rsid w:val="00C16987"/>
    <w:rsid w:val="00C16D04"/>
    <w:rsid w:val="00C17162"/>
    <w:rsid w:val="00C171EA"/>
    <w:rsid w:val="00C179C4"/>
    <w:rsid w:val="00C20A77"/>
    <w:rsid w:val="00C20E68"/>
    <w:rsid w:val="00C21132"/>
    <w:rsid w:val="00C21A30"/>
    <w:rsid w:val="00C22DB0"/>
    <w:rsid w:val="00C22EC8"/>
    <w:rsid w:val="00C23DFD"/>
    <w:rsid w:val="00C23E06"/>
    <w:rsid w:val="00C2491F"/>
    <w:rsid w:val="00C25FC8"/>
    <w:rsid w:val="00C26588"/>
    <w:rsid w:val="00C265EA"/>
    <w:rsid w:val="00C271D1"/>
    <w:rsid w:val="00C3061F"/>
    <w:rsid w:val="00C31457"/>
    <w:rsid w:val="00C31BFE"/>
    <w:rsid w:val="00C32030"/>
    <w:rsid w:val="00C327B5"/>
    <w:rsid w:val="00C32E53"/>
    <w:rsid w:val="00C338F5"/>
    <w:rsid w:val="00C33DBC"/>
    <w:rsid w:val="00C342D2"/>
    <w:rsid w:val="00C34753"/>
    <w:rsid w:val="00C34BAF"/>
    <w:rsid w:val="00C35066"/>
    <w:rsid w:val="00C3528A"/>
    <w:rsid w:val="00C357D8"/>
    <w:rsid w:val="00C35C26"/>
    <w:rsid w:val="00C36C22"/>
    <w:rsid w:val="00C373EA"/>
    <w:rsid w:val="00C37C99"/>
    <w:rsid w:val="00C37CB5"/>
    <w:rsid w:val="00C37E50"/>
    <w:rsid w:val="00C4066F"/>
    <w:rsid w:val="00C408FB"/>
    <w:rsid w:val="00C41CCD"/>
    <w:rsid w:val="00C42A0E"/>
    <w:rsid w:val="00C438F5"/>
    <w:rsid w:val="00C441D7"/>
    <w:rsid w:val="00C4463D"/>
    <w:rsid w:val="00C447D2"/>
    <w:rsid w:val="00C46663"/>
    <w:rsid w:val="00C46835"/>
    <w:rsid w:val="00C468E9"/>
    <w:rsid w:val="00C47599"/>
    <w:rsid w:val="00C476FC"/>
    <w:rsid w:val="00C477E1"/>
    <w:rsid w:val="00C47CE7"/>
    <w:rsid w:val="00C47F4F"/>
    <w:rsid w:val="00C504F9"/>
    <w:rsid w:val="00C50B8F"/>
    <w:rsid w:val="00C50E77"/>
    <w:rsid w:val="00C515B6"/>
    <w:rsid w:val="00C52086"/>
    <w:rsid w:val="00C52854"/>
    <w:rsid w:val="00C52A24"/>
    <w:rsid w:val="00C544C8"/>
    <w:rsid w:val="00C54574"/>
    <w:rsid w:val="00C5475D"/>
    <w:rsid w:val="00C54843"/>
    <w:rsid w:val="00C55EFC"/>
    <w:rsid w:val="00C56765"/>
    <w:rsid w:val="00C5709E"/>
    <w:rsid w:val="00C5753C"/>
    <w:rsid w:val="00C57816"/>
    <w:rsid w:val="00C605A8"/>
    <w:rsid w:val="00C61071"/>
    <w:rsid w:val="00C611D3"/>
    <w:rsid w:val="00C612F6"/>
    <w:rsid w:val="00C61989"/>
    <w:rsid w:val="00C619A2"/>
    <w:rsid w:val="00C61D5A"/>
    <w:rsid w:val="00C62047"/>
    <w:rsid w:val="00C62114"/>
    <w:rsid w:val="00C62355"/>
    <w:rsid w:val="00C62AED"/>
    <w:rsid w:val="00C62D98"/>
    <w:rsid w:val="00C632A3"/>
    <w:rsid w:val="00C6399F"/>
    <w:rsid w:val="00C63C17"/>
    <w:rsid w:val="00C63E24"/>
    <w:rsid w:val="00C643C7"/>
    <w:rsid w:val="00C6497D"/>
    <w:rsid w:val="00C64A65"/>
    <w:rsid w:val="00C64BC8"/>
    <w:rsid w:val="00C6526E"/>
    <w:rsid w:val="00C654DD"/>
    <w:rsid w:val="00C65A50"/>
    <w:rsid w:val="00C65CAE"/>
    <w:rsid w:val="00C665FD"/>
    <w:rsid w:val="00C66E3C"/>
    <w:rsid w:val="00C671FD"/>
    <w:rsid w:val="00C67553"/>
    <w:rsid w:val="00C67BC0"/>
    <w:rsid w:val="00C67DBA"/>
    <w:rsid w:val="00C67E20"/>
    <w:rsid w:val="00C7012A"/>
    <w:rsid w:val="00C701DF"/>
    <w:rsid w:val="00C7023D"/>
    <w:rsid w:val="00C70AD7"/>
    <w:rsid w:val="00C70F76"/>
    <w:rsid w:val="00C714A2"/>
    <w:rsid w:val="00C7179F"/>
    <w:rsid w:val="00C7252B"/>
    <w:rsid w:val="00C725E4"/>
    <w:rsid w:val="00C727CF"/>
    <w:rsid w:val="00C72858"/>
    <w:rsid w:val="00C72D44"/>
    <w:rsid w:val="00C73F93"/>
    <w:rsid w:val="00C75E83"/>
    <w:rsid w:val="00C7706C"/>
    <w:rsid w:val="00C77938"/>
    <w:rsid w:val="00C77AC5"/>
    <w:rsid w:val="00C77CAE"/>
    <w:rsid w:val="00C80574"/>
    <w:rsid w:val="00C80A5F"/>
    <w:rsid w:val="00C80EBC"/>
    <w:rsid w:val="00C8106D"/>
    <w:rsid w:val="00C822DC"/>
    <w:rsid w:val="00C83342"/>
    <w:rsid w:val="00C8357B"/>
    <w:rsid w:val="00C83859"/>
    <w:rsid w:val="00C83FE2"/>
    <w:rsid w:val="00C840C6"/>
    <w:rsid w:val="00C84434"/>
    <w:rsid w:val="00C84604"/>
    <w:rsid w:val="00C84723"/>
    <w:rsid w:val="00C8502B"/>
    <w:rsid w:val="00C85777"/>
    <w:rsid w:val="00C85877"/>
    <w:rsid w:val="00C85D49"/>
    <w:rsid w:val="00C86519"/>
    <w:rsid w:val="00C865A4"/>
    <w:rsid w:val="00C86642"/>
    <w:rsid w:val="00C8691A"/>
    <w:rsid w:val="00C87941"/>
    <w:rsid w:val="00C87AB8"/>
    <w:rsid w:val="00C87B0E"/>
    <w:rsid w:val="00C87E49"/>
    <w:rsid w:val="00C901AD"/>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C15"/>
    <w:rsid w:val="00C95D9A"/>
    <w:rsid w:val="00C96406"/>
    <w:rsid w:val="00C96CEC"/>
    <w:rsid w:val="00C970BE"/>
    <w:rsid w:val="00C970C8"/>
    <w:rsid w:val="00CA02E5"/>
    <w:rsid w:val="00CA02FE"/>
    <w:rsid w:val="00CA0462"/>
    <w:rsid w:val="00CA0664"/>
    <w:rsid w:val="00CA1743"/>
    <w:rsid w:val="00CA237E"/>
    <w:rsid w:val="00CA37AF"/>
    <w:rsid w:val="00CA4139"/>
    <w:rsid w:val="00CA42C1"/>
    <w:rsid w:val="00CA47AF"/>
    <w:rsid w:val="00CA47CB"/>
    <w:rsid w:val="00CA5166"/>
    <w:rsid w:val="00CA62E3"/>
    <w:rsid w:val="00CA64E1"/>
    <w:rsid w:val="00CA77FA"/>
    <w:rsid w:val="00CA7BD3"/>
    <w:rsid w:val="00CB0182"/>
    <w:rsid w:val="00CB0A61"/>
    <w:rsid w:val="00CB1979"/>
    <w:rsid w:val="00CB1BFC"/>
    <w:rsid w:val="00CB1C73"/>
    <w:rsid w:val="00CB20ED"/>
    <w:rsid w:val="00CB21ED"/>
    <w:rsid w:val="00CB3C1E"/>
    <w:rsid w:val="00CB3E24"/>
    <w:rsid w:val="00CB46BF"/>
    <w:rsid w:val="00CB54C8"/>
    <w:rsid w:val="00CB55B3"/>
    <w:rsid w:val="00CB5945"/>
    <w:rsid w:val="00CB5C1D"/>
    <w:rsid w:val="00CB5CA0"/>
    <w:rsid w:val="00CB5FF7"/>
    <w:rsid w:val="00CB607B"/>
    <w:rsid w:val="00CB6B3C"/>
    <w:rsid w:val="00CB6DE9"/>
    <w:rsid w:val="00CB70A1"/>
    <w:rsid w:val="00CB7156"/>
    <w:rsid w:val="00CB748D"/>
    <w:rsid w:val="00CC0422"/>
    <w:rsid w:val="00CC045F"/>
    <w:rsid w:val="00CC0E46"/>
    <w:rsid w:val="00CC108F"/>
    <w:rsid w:val="00CC1BF5"/>
    <w:rsid w:val="00CC1E27"/>
    <w:rsid w:val="00CC2D72"/>
    <w:rsid w:val="00CC3078"/>
    <w:rsid w:val="00CC3925"/>
    <w:rsid w:val="00CC45EE"/>
    <w:rsid w:val="00CC4E78"/>
    <w:rsid w:val="00CC4EA7"/>
    <w:rsid w:val="00CC4EEC"/>
    <w:rsid w:val="00CC4F9F"/>
    <w:rsid w:val="00CC565E"/>
    <w:rsid w:val="00CC5785"/>
    <w:rsid w:val="00CC620F"/>
    <w:rsid w:val="00CC70B1"/>
    <w:rsid w:val="00CC718A"/>
    <w:rsid w:val="00CC7433"/>
    <w:rsid w:val="00CC7915"/>
    <w:rsid w:val="00CC7BF3"/>
    <w:rsid w:val="00CC7C6B"/>
    <w:rsid w:val="00CD03A8"/>
    <w:rsid w:val="00CD03AD"/>
    <w:rsid w:val="00CD0A3B"/>
    <w:rsid w:val="00CD1769"/>
    <w:rsid w:val="00CD1C43"/>
    <w:rsid w:val="00CD1DC1"/>
    <w:rsid w:val="00CD22AA"/>
    <w:rsid w:val="00CD2536"/>
    <w:rsid w:val="00CD28BB"/>
    <w:rsid w:val="00CD2D93"/>
    <w:rsid w:val="00CD338F"/>
    <w:rsid w:val="00CD41CC"/>
    <w:rsid w:val="00CD42B5"/>
    <w:rsid w:val="00CD46EA"/>
    <w:rsid w:val="00CD483E"/>
    <w:rsid w:val="00CD4A66"/>
    <w:rsid w:val="00CD5A4E"/>
    <w:rsid w:val="00CD5F1C"/>
    <w:rsid w:val="00CD6E90"/>
    <w:rsid w:val="00CD6F81"/>
    <w:rsid w:val="00CD73FF"/>
    <w:rsid w:val="00CE07F5"/>
    <w:rsid w:val="00CE0A3E"/>
    <w:rsid w:val="00CE134E"/>
    <w:rsid w:val="00CE1414"/>
    <w:rsid w:val="00CE14DF"/>
    <w:rsid w:val="00CE1EA4"/>
    <w:rsid w:val="00CE1F13"/>
    <w:rsid w:val="00CE2277"/>
    <w:rsid w:val="00CE2489"/>
    <w:rsid w:val="00CE275A"/>
    <w:rsid w:val="00CE28F2"/>
    <w:rsid w:val="00CE2A25"/>
    <w:rsid w:val="00CE3247"/>
    <w:rsid w:val="00CE399B"/>
    <w:rsid w:val="00CE3BB2"/>
    <w:rsid w:val="00CE498D"/>
    <w:rsid w:val="00CE4FFA"/>
    <w:rsid w:val="00CE540C"/>
    <w:rsid w:val="00CE5A18"/>
    <w:rsid w:val="00CE6713"/>
    <w:rsid w:val="00CE6800"/>
    <w:rsid w:val="00CE6E1D"/>
    <w:rsid w:val="00CE7209"/>
    <w:rsid w:val="00CE75F2"/>
    <w:rsid w:val="00CE7939"/>
    <w:rsid w:val="00CE7FDF"/>
    <w:rsid w:val="00CF00DF"/>
    <w:rsid w:val="00CF05EA"/>
    <w:rsid w:val="00CF06D5"/>
    <w:rsid w:val="00CF06DE"/>
    <w:rsid w:val="00CF0E17"/>
    <w:rsid w:val="00CF14EB"/>
    <w:rsid w:val="00CF1D58"/>
    <w:rsid w:val="00CF1F79"/>
    <w:rsid w:val="00CF2677"/>
    <w:rsid w:val="00CF2CB6"/>
    <w:rsid w:val="00CF635A"/>
    <w:rsid w:val="00CF63E5"/>
    <w:rsid w:val="00CF66FF"/>
    <w:rsid w:val="00CF705D"/>
    <w:rsid w:val="00CF747E"/>
    <w:rsid w:val="00CF7B33"/>
    <w:rsid w:val="00D00392"/>
    <w:rsid w:val="00D00B14"/>
    <w:rsid w:val="00D01D6B"/>
    <w:rsid w:val="00D021AA"/>
    <w:rsid w:val="00D0274C"/>
    <w:rsid w:val="00D029A4"/>
    <w:rsid w:val="00D02B3D"/>
    <w:rsid w:val="00D037B0"/>
    <w:rsid w:val="00D038AE"/>
    <w:rsid w:val="00D03CCF"/>
    <w:rsid w:val="00D03F7E"/>
    <w:rsid w:val="00D04642"/>
    <w:rsid w:val="00D05014"/>
    <w:rsid w:val="00D05666"/>
    <w:rsid w:val="00D06478"/>
    <w:rsid w:val="00D068C1"/>
    <w:rsid w:val="00D07AEB"/>
    <w:rsid w:val="00D10344"/>
    <w:rsid w:val="00D1062D"/>
    <w:rsid w:val="00D10723"/>
    <w:rsid w:val="00D1096B"/>
    <w:rsid w:val="00D10ED2"/>
    <w:rsid w:val="00D10FA6"/>
    <w:rsid w:val="00D11917"/>
    <w:rsid w:val="00D11E3A"/>
    <w:rsid w:val="00D134FE"/>
    <w:rsid w:val="00D137B6"/>
    <w:rsid w:val="00D14866"/>
    <w:rsid w:val="00D14ACD"/>
    <w:rsid w:val="00D14BB3"/>
    <w:rsid w:val="00D1501C"/>
    <w:rsid w:val="00D1581F"/>
    <w:rsid w:val="00D159D2"/>
    <w:rsid w:val="00D1609F"/>
    <w:rsid w:val="00D16355"/>
    <w:rsid w:val="00D164A2"/>
    <w:rsid w:val="00D17945"/>
    <w:rsid w:val="00D17972"/>
    <w:rsid w:val="00D202BA"/>
    <w:rsid w:val="00D20B5F"/>
    <w:rsid w:val="00D22226"/>
    <w:rsid w:val="00D22D62"/>
    <w:rsid w:val="00D232F1"/>
    <w:rsid w:val="00D23CC8"/>
    <w:rsid w:val="00D242BD"/>
    <w:rsid w:val="00D247A7"/>
    <w:rsid w:val="00D24970"/>
    <w:rsid w:val="00D24EF8"/>
    <w:rsid w:val="00D25088"/>
    <w:rsid w:val="00D25456"/>
    <w:rsid w:val="00D25782"/>
    <w:rsid w:val="00D271E1"/>
    <w:rsid w:val="00D27211"/>
    <w:rsid w:val="00D27B3A"/>
    <w:rsid w:val="00D27E76"/>
    <w:rsid w:val="00D304B1"/>
    <w:rsid w:val="00D30CCE"/>
    <w:rsid w:val="00D311C5"/>
    <w:rsid w:val="00D31692"/>
    <w:rsid w:val="00D316F7"/>
    <w:rsid w:val="00D32314"/>
    <w:rsid w:val="00D324CF"/>
    <w:rsid w:val="00D325C1"/>
    <w:rsid w:val="00D331C2"/>
    <w:rsid w:val="00D3330B"/>
    <w:rsid w:val="00D33F7A"/>
    <w:rsid w:val="00D3495E"/>
    <w:rsid w:val="00D354EB"/>
    <w:rsid w:val="00D35747"/>
    <w:rsid w:val="00D360E5"/>
    <w:rsid w:val="00D373F2"/>
    <w:rsid w:val="00D37664"/>
    <w:rsid w:val="00D4094C"/>
    <w:rsid w:val="00D40BD6"/>
    <w:rsid w:val="00D40E98"/>
    <w:rsid w:val="00D41091"/>
    <w:rsid w:val="00D4126D"/>
    <w:rsid w:val="00D4135B"/>
    <w:rsid w:val="00D41480"/>
    <w:rsid w:val="00D41BC8"/>
    <w:rsid w:val="00D41D77"/>
    <w:rsid w:val="00D42637"/>
    <w:rsid w:val="00D428A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88E"/>
    <w:rsid w:val="00D51C5E"/>
    <w:rsid w:val="00D52516"/>
    <w:rsid w:val="00D52566"/>
    <w:rsid w:val="00D526C8"/>
    <w:rsid w:val="00D53BF4"/>
    <w:rsid w:val="00D5428E"/>
    <w:rsid w:val="00D54741"/>
    <w:rsid w:val="00D551E2"/>
    <w:rsid w:val="00D56B13"/>
    <w:rsid w:val="00D56E36"/>
    <w:rsid w:val="00D5753E"/>
    <w:rsid w:val="00D576BD"/>
    <w:rsid w:val="00D5779B"/>
    <w:rsid w:val="00D60217"/>
    <w:rsid w:val="00D60271"/>
    <w:rsid w:val="00D60623"/>
    <w:rsid w:val="00D60E01"/>
    <w:rsid w:val="00D611AB"/>
    <w:rsid w:val="00D61620"/>
    <w:rsid w:val="00D61638"/>
    <w:rsid w:val="00D62696"/>
    <w:rsid w:val="00D62793"/>
    <w:rsid w:val="00D62B64"/>
    <w:rsid w:val="00D65482"/>
    <w:rsid w:val="00D65C16"/>
    <w:rsid w:val="00D6652F"/>
    <w:rsid w:val="00D6654D"/>
    <w:rsid w:val="00D66697"/>
    <w:rsid w:val="00D668C3"/>
    <w:rsid w:val="00D66A43"/>
    <w:rsid w:val="00D66F4C"/>
    <w:rsid w:val="00D67082"/>
    <w:rsid w:val="00D67710"/>
    <w:rsid w:val="00D67D52"/>
    <w:rsid w:val="00D70555"/>
    <w:rsid w:val="00D707AB"/>
    <w:rsid w:val="00D70886"/>
    <w:rsid w:val="00D7155A"/>
    <w:rsid w:val="00D734C6"/>
    <w:rsid w:val="00D73765"/>
    <w:rsid w:val="00D7377C"/>
    <w:rsid w:val="00D740D9"/>
    <w:rsid w:val="00D74236"/>
    <w:rsid w:val="00D75062"/>
    <w:rsid w:val="00D76CA3"/>
    <w:rsid w:val="00D77078"/>
    <w:rsid w:val="00D77C78"/>
    <w:rsid w:val="00D8046D"/>
    <w:rsid w:val="00D8080A"/>
    <w:rsid w:val="00D80CDF"/>
    <w:rsid w:val="00D8178E"/>
    <w:rsid w:val="00D820FC"/>
    <w:rsid w:val="00D83945"/>
    <w:rsid w:val="00D840DA"/>
    <w:rsid w:val="00D84542"/>
    <w:rsid w:val="00D8625D"/>
    <w:rsid w:val="00D86901"/>
    <w:rsid w:val="00D86A7B"/>
    <w:rsid w:val="00D86C07"/>
    <w:rsid w:val="00D8792F"/>
    <w:rsid w:val="00D8795A"/>
    <w:rsid w:val="00D902CD"/>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3E5"/>
    <w:rsid w:val="00D9669E"/>
    <w:rsid w:val="00D96A3A"/>
    <w:rsid w:val="00D974EE"/>
    <w:rsid w:val="00D97A86"/>
    <w:rsid w:val="00DA05AB"/>
    <w:rsid w:val="00DA0A61"/>
    <w:rsid w:val="00DA0BE3"/>
    <w:rsid w:val="00DA1942"/>
    <w:rsid w:val="00DA1B9B"/>
    <w:rsid w:val="00DA22F0"/>
    <w:rsid w:val="00DA2B5D"/>
    <w:rsid w:val="00DA4BB1"/>
    <w:rsid w:val="00DA62B5"/>
    <w:rsid w:val="00DA649F"/>
    <w:rsid w:val="00DA6753"/>
    <w:rsid w:val="00DA680F"/>
    <w:rsid w:val="00DA6C21"/>
    <w:rsid w:val="00DA72F8"/>
    <w:rsid w:val="00DA758B"/>
    <w:rsid w:val="00DA7A8A"/>
    <w:rsid w:val="00DA7EE1"/>
    <w:rsid w:val="00DB0683"/>
    <w:rsid w:val="00DB1636"/>
    <w:rsid w:val="00DB27C4"/>
    <w:rsid w:val="00DB2857"/>
    <w:rsid w:val="00DB3220"/>
    <w:rsid w:val="00DB374C"/>
    <w:rsid w:val="00DB48B9"/>
    <w:rsid w:val="00DB4B5C"/>
    <w:rsid w:val="00DB4CE3"/>
    <w:rsid w:val="00DB5057"/>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2E1"/>
    <w:rsid w:val="00DC35BA"/>
    <w:rsid w:val="00DC3961"/>
    <w:rsid w:val="00DC3A1D"/>
    <w:rsid w:val="00DC3C9E"/>
    <w:rsid w:val="00DC3D76"/>
    <w:rsid w:val="00DC3F3B"/>
    <w:rsid w:val="00DC4BE0"/>
    <w:rsid w:val="00DC5C9E"/>
    <w:rsid w:val="00DC6585"/>
    <w:rsid w:val="00DC6D15"/>
    <w:rsid w:val="00DC6E53"/>
    <w:rsid w:val="00DC7145"/>
    <w:rsid w:val="00DC71E2"/>
    <w:rsid w:val="00DC7576"/>
    <w:rsid w:val="00DC7BFE"/>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3A9"/>
    <w:rsid w:val="00DE290C"/>
    <w:rsid w:val="00DE2DF9"/>
    <w:rsid w:val="00DE326C"/>
    <w:rsid w:val="00DE34A5"/>
    <w:rsid w:val="00DE36F4"/>
    <w:rsid w:val="00DE37BE"/>
    <w:rsid w:val="00DE3D84"/>
    <w:rsid w:val="00DE42BF"/>
    <w:rsid w:val="00DE4696"/>
    <w:rsid w:val="00DE4BE1"/>
    <w:rsid w:val="00DE4FAD"/>
    <w:rsid w:val="00DE504D"/>
    <w:rsid w:val="00DE5120"/>
    <w:rsid w:val="00DE5711"/>
    <w:rsid w:val="00DE5F20"/>
    <w:rsid w:val="00DE661B"/>
    <w:rsid w:val="00DE6E2B"/>
    <w:rsid w:val="00DE7037"/>
    <w:rsid w:val="00DF0AF7"/>
    <w:rsid w:val="00DF1369"/>
    <w:rsid w:val="00DF144A"/>
    <w:rsid w:val="00DF17DB"/>
    <w:rsid w:val="00DF1869"/>
    <w:rsid w:val="00DF27B3"/>
    <w:rsid w:val="00DF28BA"/>
    <w:rsid w:val="00DF3708"/>
    <w:rsid w:val="00DF3DDF"/>
    <w:rsid w:val="00DF4D30"/>
    <w:rsid w:val="00DF5388"/>
    <w:rsid w:val="00DF56E9"/>
    <w:rsid w:val="00DF5705"/>
    <w:rsid w:val="00DF58E2"/>
    <w:rsid w:val="00DF6558"/>
    <w:rsid w:val="00DF690E"/>
    <w:rsid w:val="00DF6A09"/>
    <w:rsid w:val="00DF6A1C"/>
    <w:rsid w:val="00DF6BC3"/>
    <w:rsid w:val="00DF6C8C"/>
    <w:rsid w:val="00DF75AC"/>
    <w:rsid w:val="00DF7850"/>
    <w:rsid w:val="00DF7D38"/>
    <w:rsid w:val="00DF7FC3"/>
    <w:rsid w:val="00E0152E"/>
    <w:rsid w:val="00E01599"/>
    <w:rsid w:val="00E0179C"/>
    <w:rsid w:val="00E02773"/>
    <w:rsid w:val="00E0288C"/>
    <w:rsid w:val="00E028EC"/>
    <w:rsid w:val="00E02E87"/>
    <w:rsid w:val="00E042BB"/>
    <w:rsid w:val="00E04697"/>
    <w:rsid w:val="00E04919"/>
    <w:rsid w:val="00E05E2D"/>
    <w:rsid w:val="00E069E3"/>
    <w:rsid w:val="00E076BB"/>
    <w:rsid w:val="00E101B8"/>
    <w:rsid w:val="00E10741"/>
    <w:rsid w:val="00E110DE"/>
    <w:rsid w:val="00E113C6"/>
    <w:rsid w:val="00E11776"/>
    <w:rsid w:val="00E1204F"/>
    <w:rsid w:val="00E121DF"/>
    <w:rsid w:val="00E123CC"/>
    <w:rsid w:val="00E12FBA"/>
    <w:rsid w:val="00E1304E"/>
    <w:rsid w:val="00E1329C"/>
    <w:rsid w:val="00E13E63"/>
    <w:rsid w:val="00E14006"/>
    <w:rsid w:val="00E14179"/>
    <w:rsid w:val="00E1459A"/>
    <w:rsid w:val="00E146F6"/>
    <w:rsid w:val="00E146F8"/>
    <w:rsid w:val="00E14FC9"/>
    <w:rsid w:val="00E15138"/>
    <w:rsid w:val="00E16072"/>
    <w:rsid w:val="00E160F5"/>
    <w:rsid w:val="00E16240"/>
    <w:rsid w:val="00E16397"/>
    <w:rsid w:val="00E164E6"/>
    <w:rsid w:val="00E1713F"/>
    <w:rsid w:val="00E20832"/>
    <w:rsid w:val="00E20941"/>
    <w:rsid w:val="00E20B63"/>
    <w:rsid w:val="00E21018"/>
    <w:rsid w:val="00E213D4"/>
    <w:rsid w:val="00E217CA"/>
    <w:rsid w:val="00E2216E"/>
    <w:rsid w:val="00E22222"/>
    <w:rsid w:val="00E2272C"/>
    <w:rsid w:val="00E22FEC"/>
    <w:rsid w:val="00E23403"/>
    <w:rsid w:val="00E23AC2"/>
    <w:rsid w:val="00E24742"/>
    <w:rsid w:val="00E24B5E"/>
    <w:rsid w:val="00E24BA1"/>
    <w:rsid w:val="00E2520F"/>
    <w:rsid w:val="00E2534F"/>
    <w:rsid w:val="00E25A55"/>
    <w:rsid w:val="00E25B02"/>
    <w:rsid w:val="00E25C5E"/>
    <w:rsid w:val="00E25CFD"/>
    <w:rsid w:val="00E25D98"/>
    <w:rsid w:val="00E262E0"/>
    <w:rsid w:val="00E2694C"/>
    <w:rsid w:val="00E270AB"/>
    <w:rsid w:val="00E27A96"/>
    <w:rsid w:val="00E27B7D"/>
    <w:rsid w:val="00E30A51"/>
    <w:rsid w:val="00E30EE4"/>
    <w:rsid w:val="00E30F82"/>
    <w:rsid w:val="00E31AFC"/>
    <w:rsid w:val="00E32664"/>
    <w:rsid w:val="00E32C8E"/>
    <w:rsid w:val="00E33261"/>
    <w:rsid w:val="00E343BE"/>
    <w:rsid w:val="00E345D2"/>
    <w:rsid w:val="00E347D3"/>
    <w:rsid w:val="00E349C2"/>
    <w:rsid w:val="00E355F1"/>
    <w:rsid w:val="00E3566E"/>
    <w:rsid w:val="00E3567D"/>
    <w:rsid w:val="00E357B2"/>
    <w:rsid w:val="00E35C8E"/>
    <w:rsid w:val="00E35F01"/>
    <w:rsid w:val="00E365AF"/>
    <w:rsid w:val="00E37433"/>
    <w:rsid w:val="00E375BF"/>
    <w:rsid w:val="00E3782C"/>
    <w:rsid w:val="00E37A98"/>
    <w:rsid w:val="00E41326"/>
    <w:rsid w:val="00E41B4B"/>
    <w:rsid w:val="00E42587"/>
    <w:rsid w:val="00E42A6B"/>
    <w:rsid w:val="00E42AB8"/>
    <w:rsid w:val="00E42B7C"/>
    <w:rsid w:val="00E43E42"/>
    <w:rsid w:val="00E43FBD"/>
    <w:rsid w:val="00E43FD9"/>
    <w:rsid w:val="00E448B7"/>
    <w:rsid w:val="00E454C2"/>
    <w:rsid w:val="00E455FB"/>
    <w:rsid w:val="00E47E55"/>
    <w:rsid w:val="00E50D81"/>
    <w:rsid w:val="00E50F51"/>
    <w:rsid w:val="00E50F94"/>
    <w:rsid w:val="00E52B67"/>
    <w:rsid w:val="00E52C64"/>
    <w:rsid w:val="00E53CA2"/>
    <w:rsid w:val="00E53E12"/>
    <w:rsid w:val="00E54204"/>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440"/>
    <w:rsid w:val="00E668C5"/>
    <w:rsid w:val="00E670F8"/>
    <w:rsid w:val="00E6736A"/>
    <w:rsid w:val="00E70410"/>
    <w:rsid w:val="00E7043E"/>
    <w:rsid w:val="00E72725"/>
    <w:rsid w:val="00E729B9"/>
    <w:rsid w:val="00E74CF6"/>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1F3A"/>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40A"/>
    <w:rsid w:val="00EA256A"/>
    <w:rsid w:val="00EA2F80"/>
    <w:rsid w:val="00EA4193"/>
    <w:rsid w:val="00EA4970"/>
    <w:rsid w:val="00EA4E23"/>
    <w:rsid w:val="00EA56A6"/>
    <w:rsid w:val="00EA6573"/>
    <w:rsid w:val="00EA6D1E"/>
    <w:rsid w:val="00EA6E8F"/>
    <w:rsid w:val="00EA6F5B"/>
    <w:rsid w:val="00EA7102"/>
    <w:rsid w:val="00EA76DD"/>
    <w:rsid w:val="00EB01C2"/>
    <w:rsid w:val="00EB03BA"/>
    <w:rsid w:val="00EB0868"/>
    <w:rsid w:val="00EB09E1"/>
    <w:rsid w:val="00EB132C"/>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08A2"/>
    <w:rsid w:val="00EC121F"/>
    <w:rsid w:val="00EC1554"/>
    <w:rsid w:val="00EC1B6F"/>
    <w:rsid w:val="00EC2728"/>
    <w:rsid w:val="00EC3339"/>
    <w:rsid w:val="00EC3E8D"/>
    <w:rsid w:val="00EC42F8"/>
    <w:rsid w:val="00EC47EF"/>
    <w:rsid w:val="00EC4989"/>
    <w:rsid w:val="00EC4A1B"/>
    <w:rsid w:val="00EC4EBE"/>
    <w:rsid w:val="00EC5275"/>
    <w:rsid w:val="00EC5329"/>
    <w:rsid w:val="00EC76CF"/>
    <w:rsid w:val="00EC77B6"/>
    <w:rsid w:val="00ED0C16"/>
    <w:rsid w:val="00ED0DC7"/>
    <w:rsid w:val="00ED1268"/>
    <w:rsid w:val="00ED1DC6"/>
    <w:rsid w:val="00ED209B"/>
    <w:rsid w:val="00ED2787"/>
    <w:rsid w:val="00ED2CE2"/>
    <w:rsid w:val="00ED2DE8"/>
    <w:rsid w:val="00ED2F52"/>
    <w:rsid w:val="00ED315B"/>
    <w:rsid w:val="00ED33FC"/>
    <w:rsid w:val="00ED3F67"/>
    <w:rsid w:val="00ED4A3A"/>
    <w:rsid w:val="00ED4CED"/>
    <w:rsid w:val="00ED4F19"/>
    <w:rsid w:val="00ED51C8"/>
    <w:rsid w:val="00ED55DB"/>
    <w:rsid w:val="00ED5A55"/>
    <w:rsid w:val="00ED5B78"/>
    <w:rsid w:val="00ED5C67"/>
    <w:rsid w:val="00ED5EE0"/>
    <w:rsid w:val="00ED697C"/>
    <w:rsid w:val="00ED697D"/>
    <w:rsid w:val="00ED6CEC"/>
    <w:rsid w:val="00ED73B9"/>
    <w:rsid w:val="00ED7950"/>
    <w:rsid w:val="00ED7E03"/>
    <w:rsid w:val="00ED7F3E"/>
    <w:rsid w:val="00EE0116"/>
    <w:rsid w:val="00EE02A7"/>
    <w:rsid w:val="00EE0BBC"/>
    <w:rsid w:val="00EE19FD"/>
    <w:rsid w:val="00EE1B56"/>
    <w:rsid w:val="00EE1C85"/>
    <w:rsid w:val="00EE2596"/>
    <w:rsid w:val="00EE2914"/>
    <w:rsid w:val="00EE2F6A"/>
    <w:rsid w:val="00EE334B"/>
    <w:rsid w:val="00EE33F3"/>
    <w:rsid w:val="00EE3480"/>
    <w:rsid w:val="00EE433A"/>
    <w:rsid w:val="00EE4477"/>
    <w:rsid w:val="00EE44B0"/>
    <w:rsid w:val="00EE4B38"/>
    <w:rsid w:val="00EE523A"/>
    <w:rsid w:val="00EE54B9"/>
    <w:rsid w:val="00EE593B"/>
    <w:rsid w:val="00EE5F7A"/>
    <w:rsid w:val="00EE5FC7"/>
    <w:rsid w:val="00EE6920"/>
    <w:rsid w:val="00EE6C8E"/>
    <w:rsid w:val="00EE6E84"/>
    <w:rsid w:val="00EE7654"/>
    <w:rsid w:val="00EF035F"/>
    <w:rsid w:val="00EF13E9"/>
    <w:rsid w:val="00EF22B7"/>
    <w:rsid w:val="00EF26EC"/>
    <w:rsid w:val="00EF2C7C"/>
    <w:rsid w:val="00EF393F"/>
    <w:rsid w:val="00EF5623"/>
    <w:rsid w:val="00EF577C"/>
    <w:rsid w:val="00EF595E"/>
    <w:rsid w:val="00EF5E21"/>
    <w:rsid w:val="00EF6136"/>
    <w:rsid w:val="00EF6436"/>
    <w:rsid w:val="00EF67DA"/>
    <w:rsid w:val="00EF7124"/>
    <w:rsid w:val="00EF7384"/>
    <w:rsid w:val="00EF77A6"/>
    <w:rsid w:val="00EF7950"/>
    <w:rsid w:val="00EF7CDF"/>
    <w:rsid w:val="00F0044A"/>
    <w:rsid w:val="00F00CC0"/>
    <w:rsid w:val="00F00EAA"/>
    <w:rsid w:val="00F01B51"/>
    <w:rsid w:val="00F01DAE"/>
    <w:rsid w:val="00F02806"/>
    <w:rsid w:val="00F02B98"/>
    <w:rsid w:val="00F02C2E"/>
    <w:rsid w:val="00F03222"/>
    <w:rsid w:val="00F032A4"/>
    <w:rsid w:val="00F03537"/>
    <w:rsid w:val="00F03EE0"/>
    <w:rsid w:val="00F0480A"/>
    <w:rsid w:val="00F0499F"/>
    <w:rsid w:val="00F04F3F"/>
    <w:rsid w:val="00F05BF0"/>
    <w:rsid w:val="00F05F84"/>
    <w:rsid w:val="00F065D6"/>
    <w:rsid w:val="00F07198"/>
    <w:rsid w:val="00F07575"/>
    <w:rsid w:val="00F0779F"/>
    <w:rsid w:val="00F10EB1"/>
    <w:rsid w:val="00F11188"/>
    <w:rsid w:val="00F1174E"/>
    <w:rsid w:val="00F126A8"/>
    <w:rsid w:val="00F1334C"/>
    <w:rsid w:val="00F133E3"/>
    <w:rsid w:val="00F13921"/>
    <w:rsid w:val="00F15071"/>
    <w:rsid w:val="00F16567"/>
    <w:rsid w:val="00F166A2"/>
    <w:rsid w:val="00F16FE2"/>
    <w:rsid w:val="00F170D1"/>
    <w:rsid w:val="00F17A1F"/>
    <w:rsid w:val="00F200E2"/>
    <w:rsid w:val="00F20241"/>
    <w:rsid w:val="00F207CB"/>
    <w:rsid w:val="00F2108C"/>
    <w:rsid w:val="00F211FE"/>
    <w:rsid w:val="00F2123B"/>
    <w:rsid w:val="00F21377"/>
    <w:rsid w:val="00F217F8"/>
    <w:rsid w:val="00F21BAE"/>
    <w:rsid w:val="00F21F12"/>
    <w:rsid w:val="00F2293A"/>
    <w:rsid w:val="00F229DE"/>
    <w:rsid w:val="00F235F7"/>
    <w:rsid w:val="00F2421D"/>
    <w:rsid w:val="00F25241"/>
    <w:rsid w:val="00F302A5"/>
    <w:rsid w:val="00F308B9"/>
    <w:rsid w:val="00F30AA8"/>
    <w:rsid w:val="00F31B00"/>
    <w:rsid w:val="00F31B96"/>
    <w:rsid w:val="00F32018"/>
    <w:rsid w:val="00F320AA"/>
    <w:rsid w:val="00F32909"/>
    <w:rsid w:val="00F32DE5"/>
    <w:rsid w:val="00F332DC"/>
    <w:rsid w:val="00F33516"/>
    <w:rsid w:val="00F33852"/>
    <w:rsid w:val="00F33A43"/>
    <w:rsid w:val="00F34532"/>
    <w:rsid w:val="00F346E3"/>
    <w:rsid w:val="00F34725"/>
    <w:rsid w:val="00F3533A"/>
    <w:rsid w:val="00F3565B"/>
    <w:rsid w:val="00F35C40"/>
    <w:rsid w:val="00F362B6"/>
    <w:rsid w:val="00F36428"/>
    <w:rsid w:val="00F3656D"/>
    <w:rsid w:val="00F368F7"/>
    <w:rsid w:val="00F36AA8"/>
    <w:rsid w:val="00F37882"/>
    <w:rsid w:val="00F4007E"/>
    <w:rsid w:val="00F4016B"/>
    <w:rsid w:val="00F40BD7"/>
    <w:rsid w:val="00F40E95"/>
    <w:rsid w:val="00F4175E"/>
    <w:rsid w:val="00F41BF7"/>
    <w:rsid w:val="00F429B7"/>
    <w:rsid w:val="00F42BEE"/>
    <w:rsid w:val="00F42CE8"/>
    <w:rsid w:val="00F431D1"/>
    <w:rsid w:val="00F431D3"/>
    <w:rsid w:val="00F4353E"/>
    <w:rsid w:val="00F43C74"/>
    <w:rsid w:val="00F43D84"/>
    <w:rsid w:val="00F44527"/>
    <w:rsid w:val="00F44F39"/>
    <w:rsid w:val="00F4541C"/>
    <w:rsid w:val="00F45ADC"/>
    <w:rsid w:val="00F45AE0"/>
    <w:rsid w:val="00F45DE3"/>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813"/>
    <w:rsid w:val="00F52939"/>
    <w:rsid w:val="00F52B84"/>
    <w:rsid w:val="00F53752"/>
    <w:rsid w:val="00F5388C"/>
    <w:rsid w:val="00F54219"/>
    <w:rsid w:val="00F54704"/>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906"/>
    <w:rsid w:val="00F61A15"/>
    <w:rsid w:val="00F6298B"/>
    <w:rsid w:val="00F6347F"/>
    <w:rsid w:val="00F636E5"/>
    <w:rsid w:val="00F638A8"/>
    <w:rsid w:val="00F63BE9"/>
    <w:rsid w:val="00F644F1"/>
    <w:rsid w:val="00F650C8"/>
    <w:rsid w:val="00F65227"/>
    <w:rsid w:val="00F65562"/>
    <w:rsid w:val="00F65FF2"/>
    <w:rsid w:val="00F6698E"/>
    <w:rsid w:val="00F67417"/>
    <w:rsid w:val="00F678A1"/>
    <w:rsid w:val="00F701DB"/>
    <w:rsid w:val="00F70BBF"/>
    <w:rsid w:val="00F71B90"/>
    <w:rsid w:val="00F7215F"/>
    <w:rsid w:val="00F73B04"/>
    <w:rsid w:val="00F73B3B"/>
    <w:rsid w:val="00F73C7E"/>
    <w:rsid w:val="00F746DF"/>
    <w:rsid w:val="00F751D2"/>
    <w:rsid w:val="00F75592"/>
    <w:rsid w:val="00F7599F"/>
    <w:rsid w:val="00F75FB4"/>
    <w:rsid w:val="00F7680D"/>
    <w:rsid w:val="00F76C42"/>
    <w:rsid w:val="00F76DC4"/>
    <w:rsid w:val="00F7725C"/>
    <w:rsid w:val="00F7789D"/>
    <w:rsid w:val="00F80241"/>
    <w:rsid w:val="00F80B9A"/>
    <w:rsid w:val="00F80FC3"/>
    <w:rsid w:val="00F81F56"/>
    <w:rsid w:val="00F82282"/>
    <w:rsid w:val="00F82324"/>
    <w:rsid w:val="00F83041"/>
    <w:rsid w:val="00F83398"/>
    <w:rsid w:val="00F835DF"/>
    <w:rsid w:val="00F84093"/>
    <w:rsid w:val="00F8459B"/>
    <w:rsid w:val="00F850BE"/>
    <w:rsid w:val="00F85285"/>
    <w:rsid w:val="00F85DFD"/>
    <w:rsid w:val="00F85EE3"/>
    <w:rsid w:val="00F86AF6"/>
    <w:rsid w:val="00F86F43"/>
    <w:rsid w:val="00F87CD9"/>
    <w:rsid w:val="00F87DF1"/>
    <w:rsid w:val="00F9024D"/>
    <w:rsid w:val="00F907A2"/>
    <w:rsid w:val="00F914B7"/>
    <w:rsid w:val="00F91DCB"/>
    <w:rsid w:val="00F929A5"/>
    <w:rsid w:val="00F929B7"/>
    <w:rsid w:val="00F92A4E"/>
    <w:rsid w:val="00F9327D"/>
    <w:rsid w:val="00F94AFD"/>
    <w:rsid w:val="00F94D71"/>
    <w:rsid w:val="00F952BE"/>
    <w:rsid w:val="00F953B3"/>
    <w:rsid w:val="00F9566B"/>
    <w:rsid w:val="00F9576C"/>
    <w:rsid w:val="00F96714"/>
    <w:rsid w:val="00FA0E33"/>
    <w:rsid w:val="00FA144D"/>
    <w:rsid w:val="00FA19B4"/>
    <w:rsid w:val="00FA263B"/>
    <w:rsid w:val="00FA3663"/>
    <w:rsid w:val="00FA36EB"/>
    <w:rsid w:val="00FA56CE"/>
    <w:rsid w:val="00FA5EA4"/>
    <w:rsid w:val="00FA66FC"/>
    <w:rsid w:val="00FA6816"/>
    <w:rsid w:val="00FA6C51"/>
    <w:rsid w:val="00FA7142"/>
    <w:rsid w:val="00FA7269"/>
    <w:rsid w:val="00FA75F8"/>
    <w:rsid w:val="00FA7AFD"/>
    <w:rsid w:val="00FA7D78"/>
    <w:rsid w:val="00FB011B"/>
    <w:rsid w:val="00FB0339"/>
    <w:rsid w:val="00FB059B"/>
    <w:rsid w:val="00FB10F0"/>
    <w:rsid w:val="00FB1878"/>
    <w:rsid w:val="00FB1AD5"/>
    <w:rsid w:val="00FB1FBE"/>
    <w:rsid w:val="00FB275B"/>
    <w:rsid w:val="00FB2921"/>
    <w:rsid w:val="00FB2EAD"/>
    <w:rsid w:val="00FB31A7"/>
    <w:rsid w:val="00FB3981"/>
    <w:rsid w:val="00FB3AC8"/>
    <w:rsid w:val="00FB3D71"/>
    <w:rsid w:val="00FB3D84"/>
    <w:rsid w:val="00FB4471"/>
    <w:rsid w:val="00FB458B"/>
    <w:rsid w:val="00FB4C59"/>
    <w:rsid w:val="00FB5700"/>
    <w:rsid w:val="00FB57DA"/>
    <w:rsid w:val="00FB591A"/>
    <w:rsid w:val="00FB5D95"/>
    <w:rsid w:val="00FB633B"/>
    <w:rsid w:val="00FB66D2"/>
    <w:rsid w:val="00FB6A6A"/>
    <w:rsid w:val="00FB78A1"/>
    <w:rsid w:val="00FB7BCA"/>
    <w:rsid w:val="00FC0DC2"/>
    <w:rsid w:val="00FC0E4F"/>
    <w:rsid w:val="00FC11E6"/>
    <w:rsid w:val="00FC1A04"/>
    <w:rsid w:val="00FC2982"/>
    <w:rsid w:val="00FC2EB4"/>
    <w:rsid w:val="00FC30FB"/>
    <w:rsid w:val="00FC46D9"/>
    <w:rsid w:val="00FC5AAA"/>
    <w:rsid w:val="00FC5CAE"/>
    <w:rsid w:val="00FC5EA5"/>
    <w:rsid w:val="00FC674E"/>
    <w:rsid w:val="00FC6BBD"/>
    <w:rsid w:val="00FC7724"/>
    <w:rsid w:val="00FC7AD6"/>
    <w:rsid w:val="00FD003B"/>
    <w:rsid w:val="00FD03FA"/>
    <w:rsid w:val="00FD1915"/>
    <w:rsid w:val="00FD1A28"/>
    <w:rsid w:val="00FD1A2C"/>
    <w:rsid w:val="00FD1E9A"/>
    <w:rsid w:val="00FD2A30"/>
    <w:rsid w:val="00FD2E24"/>
    <w:rsid w:val="00FD34DC"/>
    <w:rsid w:val="00FD46C9"/>
    <w:rsid w:val="00FD51C2"/>
    <w:rsid w:val="00FD53CF"/>
    <w:rsid w:val="00FD6707"/>
    <w:rsid w:val="00FD67F6"/>
    <w:rsid w:val="00FD6EE2"/>
    <w:rsid w:val="00FD6FB5"/>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5FEC"/>
    <w:rsid w:val="00FE6998"/>
    <w:rsid w:val="00FE7908"/>
    <w:rsid w:val="00FF0550"/>
    <w:rsid w:val="00FF0594"/>
    <w:rsid w:val="00FF05F7"/>
    <w:rsid w:val="00FF0683"/>
    <w:rsid w:val="00FF074B"/>
    <w:rsid w:val="00FF0E01"/>
    <w:rsid w:val="00FF116E"/>
    <w:rsid w:val="00FF12F1"/>
    <w:rsid w:val="00FF203A"/>
    <w:rsid w:val="00FF25B9"/>
    <w:rsid w:val="00FF29A1"/>
    <w:rsid w:val="00FF3486"/>
    <w:rsid w:val="00FF3518"/>
    <w:rsid w:val="00FF5672"/>
    <w:rsid w:val="00FF5BD4"/>
    <w:rsid w:val="00FF607F"/>
    <w:rsid w:val="00FF6252"/>
    <w:rsid w:val="00FF694F"/>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aliases w:val="Appendix,H11,H12,H13,H14,H111,H121,H15,H112,H122,H16,H113,H123,H17,H114,H124,H18,H115,H125,H19,H110,H116,H126,H117,H127,H118,H128,H131,H141,H1111,H1211,H151,H1121,H1221,H161,H1131,H1231,H171,H1141,H1241,H181,H1151,H1251,H191,H1101,H116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H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H11 Diagrama,H12 Diagrama,H13 Diagrama,H14 Diagrama,H111 Diagrama,H121 Diagrama,H15 Diagrama,H112 Diagrama,H122 Diagrama,H16 Diagrama,H113 Diagrama,H123 Diagrama,H17 Diagrama,H114 Diagrama,H124 Diagrama,H18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Diagrama1, Diagrama1,ColumnText,Išnaša,Footnote Text Char Char,Footnote Text Char2,Footnote Text Char1 Char Char,Footnote Text Char Char Char Char,Footnote Text Char1 Char Char Char Char,Footnote Text Char Char1,Footnote,fn,FT"/>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Diagrama1 Diagrama, Diagrama1 Diagrama,ColumnText Diagrama,Išnaša Diagrama,Footnote Text Char Char Diagrama,Footnote Text Char2 Diagrama,Footnote Text Char1 Char Char Diagrama,Footnote Text Char Char Char Char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aliases w:val="Diagrama Diagrama Diagrama Diagrama,Diagrama Diagrama Diagrama,Diagrama Diagrama Char Char,Diagrama Diagrama Char,Char3, Diagrama Diagrama Diagrama Diagrama, Diagrama Diagrama Diagrama, Diagrama Diagrama Char Char"/>
    <w:basedOn w:val="prastasis"/>
    <w:link w:val="KomentarotekstasDiagrama"/>
    <w:uiPriority w:val="99"/>
    <w:unhideWhenUsed/>
    <w:rsid w:val="00D05666"/>
    <w:rPr>
      <w:sz w:val="20"/>
      <w:szCs w:val="20"/>
    </w:rPr>
  </w:style>
  <w:style w:type="character" w:customStyle="1" w:styleId="KomentarotekstasDiagrama">
    <w:name w:val="Komentaro tekstas Diagrama"/>
    <w:aliases w:val="Diagrama Diagrama Diagrama Diagrama Diagrama,Diagrama Diagrama Diagrama Diagrama1,Diagrama Diagrama Char Char Diagrama,Diagrama Diagrama Char Diagrama,Char3 Diagrama, Diagrama Diagrama Diagrama Diagrama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H2 Diagrama"/>
    <w:basedOn w:val="Numatytasispastraiposriftas"/>
    <w:link w:val="Antrat2"/>
    <w:uiPriority w:val="9"/>
    <w:qFormat/>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25509B"/>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1A1870"/>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arkedcontent">
    <w:name w:val="markedcontent"/>
    <w:basedOn w:val="Numatytasispastraiposriftas"/>
    <w:rsid w:val="000766D7"/>
  </w:style>
  <w:style w:type="paragraph" w:customStyle="1" w:styleId="Default">
    <w:name w:val="Default"/>
    <w:rsid w:val="004F088D"/>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styleId="Literatrossraoantrat">
    <w:name w:val="toa heading"/>
    <w:basedOn w:val="prastasis"/>
    <w:next w:val="prastasis"/>
    <w:unhideWhenUsed/>
    <w:rsid w:val="00667581"/>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cs="Times New Roman"/>
      <w:sz w:val="24"/>
      <w:szCs w:val="20"/>
      <w:lang w:val="en-US" w:eastAsia="en-US"/>
    </w:rPr>
  </w:style>
  <w:style w:type="character" w:customStyle="1" w:styleId="Stilius1Diagrama">
    <w:name w:val="Stilius1 Diagrama"/>
    <w:link w:val="Stilius1"/>
    <w:uiPriority w:val="99"/>
    <w:locked/>
    <w:rsid w:val="00EC47EF"/>
    <w:rPr>
      <w:rFonts w:ascii="Times New Roman" w:hAnsi="Times New Roman"/>
      <w:b/>
      <w:sz w:val="24"/>
      <w:szCs w:val="24"/>
      <w:lang w:val="x-none" w:eastAsia="en-US"/>
    </w:rPr>
  </w:style>
  <w:style w:type="paragraph" w:customStyle="1" w:styleId="Stilius1">
    <w:name w:val="Stilius1"/>
    <w:basedOn w:val="prastasis"/>
    <w:link w:val="Stilius1Diagrama"/>
    <w:autoRedefine/>
    <w:uiPriority w:val="99"/>
    <w:qFormat/>
    <w:rsid w:val="00EC47EF"/>
    <w:pPr>
      <w:spacing w:after="0" w:line="240" w:lineRule="auto"/>
      <w:jc w:val="center"/>
    </w:pPr>
    <w:rPr>
      <w:rFonts w:ascii="Times New Roman" w:hAnsi="Times New Roman"/>
      <w:b/>
      <w:sz w:val="24"/>
      <w:szCs w:val="24"/>
      <w:lang w:val="x-none" w:eastAsia="en-US"/>
    </w:rPr>
  </w:style>
  <w:style w:type="character" w:customStyle="1" w:styleId="Stilius3Diagrama">
    <w:name w:val="Stilius3 Diagrama"/>
    <w:link w:val="Stilius3"/>
    <w:locked/>
    <w:rsid w:val="00EC47EF"/>
    <w:rPr>
      <w:sz w:val="22"/>
      <w:szCs w:val="22"/>
      <w:lang w:eastAsia="en-US"/>
    </w:rPr>
  </w:style>
  <w:style w:type="paragraph" w:customStyle="1" w:styleId="Stilius3">
    <w:name w:val="Stilius3"/>
    <w:basedOn w:val="prastasis"/>
    <w:link w:val="Stilius3Diagrama"/>
    <w:qFormat/>
    <w:rsid w:val="00EC47EF"/>
    <w:pPr>
      <w:spacing w:before="200" w:after="0" w:line="240" w:lineRule="auto"/>
      <w:jc w:val="both"/>
    </w:pPr>
    <w:rPr>
      <w:sz w:val="22"/>
      <w:szCs w:val="22"/>
      <w:lang w:eastAsia="en-US"/>
    </w:rPr>
  </w:style>
  <w:style w:type="paragraph" w:customStyle="1" w:styleId="prastasis10punktai">
    <w:name w:val="Įprastasis + 10 punktai"/>
    <w:aliases w:val="Paryškintasis"/>
    <w:basedOn w:val="prastasis"/>
    <w:uiPriority w:val="99"/>
    <w:rsid w:val="00EC47EF"/>
    <w:pPr>
      <w:spacing w:after="0" w:line="240" w:lineRule="auto"/>
      <w:ind w:right="-1"/>
      <w:jc w:val="center"/>
    </w:pPr>
    <w:rPr>
      <w:rFonts w:ascii="Times New Roman" w:eastAsia="Times New Roman" w:hAnsi="Times New Roman" w:cs="Times New Roman"/>
      <w:b/>
      <w:bCs/>
      <w:noProof/>
      <w:sz w:val="20"/>
      <w:szCs w:val="20"/>
      <w:lang w:eastAsia="en-US"/>
    </w:rPr>
  </w:style>
  <w:style w:type="paragraph" w:customStyle="1" w:styleId="prastasisParykintasis">
    <w:name w:val="Įprastasis + Paryškintasis"/>
    <w:aliases w:val="Centre,Dešinėje:  1 cm"/>
    <w:basedOn w:val="prastasis"/>
    <w:uiPriority w:val="99"/>
    <w:rsid w:val="00EC47EF"/>
    <w:pPr>
      <w:spacing w:after="0" w:line="240" w:lineRule="auto"/>
      <w:ind w:right="566"/>
      <w:jc w:val="center"/>
    </w:pPr>
    <w:rPr>
      <w:rFonts w:ascii="Times New Roman" w:eastAsia="Times New Roman" w:hAnsi="Times New Roman" w:cs="Times New Roman"/>
      <w:b/>
      <w:bCs/>
      <w:noProof/>
      <w:sz w:val="24"/>
      <w:szCs w:val="24"/>
      <w:lang w:eastAsia="en-US"/>
    </w:rPr>
  </w:style>
  <w:style w:type="character" w:customStyle="1" w:styleId="normaltextrun">
    <w:name w:val="normaltextrun"/>
    <w:basedOn w:val="Numatytasispastraiposriftas"/>
    <w:rsid w:val="005449C6"/>
  </w:style>
  <w:style w:type="paragraph" w:styleId="Turinys3">
    <w:name w:val="toc 3"/>
    <w:basedOn w:val="prastasis"/>
    <w:next w:val="prastasis"/>
    <w:autoRedefine/>
    <w:uiPriority w:val="39"/>
    <w:unhideWhenUsed/>
    <w:rsid w:val="0025509B"/>
    <w:pPr>
      <w:spacing w:after="100" w:line="259" w:lineRule="auto"/>
      <w:ind w:left="440"/>
    </w:pPr>
    <w:rPr>
      <w:rFonts w:cs="Times New Roman"/>
      <w:sz w:val="22"/>
      <w:szCs w:val="22"/>
      <w:lang w:val="en-US" w:eastAsia="en-US"/>
    </w:rPr>
  </w:style>
  <w:style w:type="paragraph" w:customStyle="1" w:styleId="Tekstas">
    <w:name w:val="Tekstas"/>
    <w:basedOn w:val="prastasis"/>
    <w:qFormat/>
    <w:rsid w:val="00C342D2"/>
    <w:pPr>
      <w:spacing w:after="0" w:line="240" w:lineRule="auto"/>
      <w:ind w:firstLine="720"/>
      <w:jc w:val="both"/>
    </w:pPr>
    <w:rPr>
      <w:rFonts w:ascii="Times New Roman" w:eastAsia="Calibri" w:hAnsi="Times New Roman" w:cs="Times New Roman"/>
      <w:sz w:val="24"/>
      <w:szCs w:val="24"/>
      <w:lang w:eastAsia="en-US"/>
    </w:rPr>
  </w:style>
  <w:style w:type="paragraph" w:customStyle="1" w:styleId="Pagrindinistekstas1">
    <w:name w:val="Pagrindinis tekstas1"/>
    <w:link w:val="BodytextChar"/>
    <w:rsid w:val="00545ADD"/>
    <w:pPr>
      <w:snapToGrid w:val="0"/>
      <w:spacing w:after="0" w:line="240" w:lineRule="auto"/>
      <w:ind w:firstLine="312"/>
      <w:jc w:val="both"/>
    </w:pPr>
    <w:rPr>
      <w:rFonts w:ascii="TimesLT" w:eastAsia="Times New Roman" w:hAnsi="TimesLT" w:cs="Times New Roman"/>
      <w:sz w:val="20"/>
      <w:szCs w:val="20"/>
      <w:lang w:val="en-US" w:eastAsia="en-US"/>
    </w:rPr>
  </w:style>
  <w:style w:type="character" w:customStyle="1" w:styleId="BodytextChar">
    <w:name w:val="Body text Char"/>
    <w:link w:val="Pagrindinistekstas1"/>
    <w:rsid w:val="00545ADD"/>
    <w:rPr>
      <w:rFonts w:ascii="TimesLT" w:eastAsia="Times New Roman" w:hAnsi="TimesLT" w:cs="Times New Roman"/>
      <w:sz w:val="20"/>
      <w:szCs w:val="20"/>
      <w:lang w:val="en-US" w:eastAsia="en-US"/>
    </w:rPr>
  </w:style>
  <w:style w:type="character" w:customStyle="1" w:styleId="Bodytext2">
    <w:name w:val="Body text (2)_"/>
    <w:basedOn w:val="Numatytasispastraiposriftas"/>
    <w:link w:val="Bodytext21"/>
    <w:uiPriority w:val="99"/>
    <w:rsid w:val="00F200E2"/>
    <w:rPr>
      <w:b/>
      <w:bCs/>
      <w:shd w:val="clear" w:color="auto" w:fill="FFFFFF"/>
    </w:rPr>
  </w:style>
  <w:style w:type="paragraph" w:customStyle="1" w:styleId="Bodytext21">
    <w:name w:val="Body text (2)1"/>
    <w:basedOn w:val="prastasis"/>
    <w:link w:val="Bodytext2"/>
    <w:uiPriority w:val="99"/>
    <w:rsid w:val="00F200E2"/>
    <w:pPr>
      <w:shd w:val="clear" w:color="auto" w:fill="FFFFFF"/>
      <w:spacing w:after="300" w:line="240" w:lineRule="atLeast"/>
    </w:pPr>
    <w:rPr>
      <w:b/>
      <w:bCs/>
    </w:rPr>
  </w:style>
  <w:style w:type="paragraph" w:styleId="Pagrindinistekstas3">
    <w:name w:val="Body Text 3"/>
    <w:basedOn w:val="prastasis"/>
    <w:link w:val="Pagrindinistekstas3Diagrama"/>
    <w:uiPriority w:val="99"/>
    <w:unhideWhenUsed/>
    <w:rsid w:val="00992E52"/>
    <w:pPr>
      <w:pBdr>
        <w:top w:val="nil"/>
        <w:left w:val="nil"/>
        <w:bottom w:val="nil"/>
        <w:right w:val="nil"/>
        <w:between w:val="nil"/>
        <w:bar w:val="nil"/>
      </w:pBdr>
      <w:spacing w:after="120" w:line="240" w:lineRule="auto"/>
    </w:pPr>
    <w:rPr>
      <w:rFonts w:ascii="Times New Roman" w:eastAsia="Arial Unicode MS" w:hAnsi="Times New Roman" w:cs="Times New Roman"/>
      <w:sz w:val="16"/>
      <w:szCs w:val="16"/>
      <w:bdr w:val="nil"/>
      <w:lang w:val="en-US" w:eastAsia="en-US"/>
    </w:rPr>
  </w:style>
  <w:style w:type="character" w:customStyle="1" w:styleId="Pagrindinistekstas3Diagrama">
    <w:name w:val="Pagrindinis tekstas 3 Diagrama"/>
    <w:basedOn w:val="Numatytasispastraiposriftas"/>
    <w:link w:val="Pagrindinistekstas3"/>
    <w:uiPriority w:val="99"/>
    <w:rsid w:val="00992E52"/>
    <w:rPr>
      <w:rFonts w:ascii="Times New Roman" w:eastAsia="Arial Unicode MS" w:hAnsi="Times New Roman" w:cs="Times New Roman"/>
      <w:sz w:val="16"/>
      <w:szCs w:val="16"/>
      <w:bdr w:val="ni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8589">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00489283">
      <w:bodyDiv w:val="1"/>
      <w:marLeft w:val="0"/>
      <w:marRight w:val="0"/>
      <w:marTop w:val="0"/>
      <w:marBottom w:val="0"/>
      <w:divBdr>
        <w:top w:val="none" w:sz="0" w:space="0" w:color="auto"/>
        <w:left w:val="none" w:sz="0" w:space="0" w:color="auto"/>
        <w:bottom w:val="none" w:sz="0" w:space="0" w:color="auto"/>
        <w:right w:val="none" w:sz="0" w:space="0" w:color="auto"/>
      </w:divBdr>
    </w:div>
    <w:div w:id="114251774">
      <w:bodyDiv w:val="1"/>
      <w:marLeft w:val="0"/>
      <w:marRight w:val="0"/>
      <w:marTop w:val="0"/>
      <w:marBottom w:val="0"/>
      <w:divBdr>
        <w:top w:val="none" w:sz="0" w:space="0" w:color="auto"/>
        <w:left w:val="none" w:sz="0" w:space="0" w:color="auto"/>
        <w:bottom w:val="none" w:sz="0" w:space="0" w:color="auto"/>
        <w:right w:val="none" w:sz="0" w:space="0" w:color="auto"/>
      </w:divBdr>
    </w:div>
    <w:div w:id="126170156">
      <w:bodyDiv w:val="1"/>
      <w:marLeft w:val="0"/>
      <w:marRight w:val="0"/>
      <w:marTop w:val="0"/>
      <w:marBottom w:val="0"/>
      <w:divBdr>
        <w:top w:val="none" w:sz="0" w:space="0" w:color="auto"/>
        <w:left w:val="none" w:sz="0" w:space="0" w:color="auto"/>
        <w:bottom w:val="none" w:sz="0" w:space="0" w:color="auto"/>
        <w:right w:val="none" w:sz="0" w:space="0" w:color="auto"/>
      </w:divBdr>
    </w:div>
    <w:div w:id="126363705">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13820810">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5487232">
      <w:bodyDiv w:val="1"/>
      <w:marLeft w:val="0"/>
      <w:marRight w:val="0"/>
      <w:marTop w:val="0"/>
      <w:marBottom w:val="0"/>
      <w:divBdr>
        <w:top w:val="none" w:sz="0" w:space="0" w:color="auto"/>
        <w:left w:val="none" w:sz="0" w:space="0" w:color="auto"/>
        <w:bottom w:val="none" w:sz="0" w:space="0" w:color="auto"/>
        <w:right w:val="none" w:sz="0" w:space="0" w:color="auto"/>
      </w:divBdr>
      <w:divsChild>
        <w:div w:id="1857889936">
          <w:marLeft w:val="0"/>
          <w:marRight w:val="0"/>
          <w:marTop w:val="0"/>
          <w:marBottom w:val="0"/>
          <w:divBdr>
            <w:top w:val="none" w:sz="0" w:space="0" w:color="auto"/>
            <w:left w:val="none" w:sz="0" w:space="0" w:color="auto"/>
            <w:bottom w:val="none" w:sz="0" w:space="0" w:color="auto"/>
            <w:right w:val="none" w:sz="0" w:space="0" w:color="auto"/>
          </w:divBdr>
        </w:div>
        <w:div w:id="2113939169">
          <w:marLeft w:val="0"/>
          <w:marRight w:val="0"/>
          <w:marTop w:val="0"/>
          <w:marBottom w:val="0"/>
          <w:divBdr>
            <w:top w:val="none" w:sz="0" w:space="0" w:color="auto"/>
            <w:left w:val="none" w:sz="0" w:space="0" w:color="auto"/>
            <w:bottom w:val="none" w:sz="0" w:space="0" w:color="auto"/>
            <w:right w:val="none" w:sz="0" w:space="0" w:color="auto"/>
          </w:divBdr>
        </w:div>
      </w:divsChild>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1057668">
      <w:bodyDiv w:val="1"/>
      <w:marLeft w:val="0"/>
      <w:marRight w:val="0"/>
      <w:marTop w:val="0"/>
      <w:marBottom w:val="0"/>
      <w:divBdr>
        <w:top w:val="none" w:sz="0" w:space="0" w:color="auto"/>
        <w:left w:val="none" w:sz="0" w:space="0" w:color="auto"/>
        <w:bottom w:val="none" w:sz="0" w:space="0" w:color="auto"/>
        <w:right w:val="none" w:sz="0" w:space="0" w:color="auto"/>
      </w:divBdr>
      <w:divsChild>
        <w:div w:id="473529402">
          <w:marLeft w:val="0"/>
          <w:marRight w:val="0"/>
          <w:marTop w:val="0"/>
          <w:marBottom w:val="0"/>
          <w:divBdr>
            <w:top w:val="none" w:sz="0" w:space="0" w:color="auto"/>
            <w:left w:val="none" w:sz="0" w:space="0" w:color="auto"/>
            <w:bottom w:val="none" w:sz="0" w:space="0" w:color="auto"/>
            <w:right w:val="none" w:sz="0" w:space="0" w:color="auto"/>
          </w:divBdr>
          <w:divsChild>
            <w:div w:id="1588686413">
              <w:marLeft w:val="0"/>
              <w:marRight w:val="0"/>
              <w:marTop w:val="0"/>
              <w:marBottom w:val="0"/>
              <w:divBdr>
                <w:top w:val="none" w:sz="0" w:space="0" w:color="auto"/>
                <w:left w:val="none" w:sz="0" w:space="0" w:color="auto"/>
                <w:bottom w:val="none" w:sz="0" w:space="0" w:color="auto"/>
                <w:right w:val="none" w:sz="0" w:space="0" w:color="auto"/>
              </w:divBdr>
            </w:div>
            <w:div w:id="482085829">
              <w:marLeft w:val="0"/>
              <w:marRight w:val="0"/>
              <w:marTop w:val="0"/>
              <w:marBottom w:val="0"/>
              <w:divBdr>
                <w:top w:val="none" w:sz="0" w:space="0" w:color="auto"/>
                <w:left w:val="none" w:sz="0" w:space="0" w:color="auto"/>
                <w:bottom w:val="none" w:sz="0" w:space="0" w:color="auto"/>
                <w:right w:val="none" w:sz="0" w:space="0" w:color="auto"/>
              </w:divBdr>
            </w:div>
            <w:div w:id="2133284233">
              <w:marLeft w:val="0"/>
              <w:marRight w:val="0"/>
              <w:marTop w:val="0"/>
              <w:marBottom w:val="0"/>
              <w:divBdr>
                <w:top w:val="none" w:sz="0" w:space="0" w:color="auto"/>
                <w:left w:val="none" w:sz="0" w:space="0" w:color="auto"/>
                <w:bottom w:val="none" w:sz="0" w:space="0" w:color="auto"/>
                <w:right w:val="none" w:sz="0" w:space="0" w:color="auto"/>
              </w:divBdr>
            </w:div>
          </w:divsChild>
        </w:div>
        <w:div w:id="440954058">
          <w:marLeft w:val="0"/>
          <w:marRight w:val="0"/>
          <w:marTop w:val="0"/>
          <w:marBottom w:val="0"/>
          <w:divBdr>
            <w:top w:val="none" w:sz="0" w:space="0" w:color="auto"/>
            <w:left w:val="none" w:sz="0" w:space="0" w:color="auto"/>
            <w:bottom w:val="none" w:sz="0" w:space="0" w:color="auto"/>
            <w:right w:val="none" w:sz="0" w:space="0" w:color="auto"/>
          </w:divBdr>
          <w:divsChild>
            <w:div w:id="1580947810">
              <w:marLeft w:val="0"/>
              <w:marRight w:val="0"/>
              <w:marTop w:val="0"/>
              <w:marBottom w:val="0"/>
              <w:divBdr>
                <w:top w:val="none" w:sz="0" w:space="0" w:color="auto"/>
                <w:left w:val="none" w:sz="0" w:space="0" w:color="auto"/>
                <w:bottom w:val="none" w:sz="0" w:space="0" w:color="auto"/>
                <w:right w:val="none" w:sz="0" w:space="0" w:color="auto"/>
              </w:divBdr>
            </w:div>
            <w:div w:id="1602686254">
              <w:marLeft w:val="0"/>
              <w:marRight w:val="0"/>
              <w:marTop w:val="0"/>
              <w:marBottom w:val="0"/>
              <w:divBdr>
                <w:top w:val="none" w:sz="0" w:space="0" w:color="auto"/>
                <w:left w:val="none" w:sz="0" w:space="0" w:color="auto"/>
                <w:bottom w:val="none" w:sz="0" w:space="0" w:color="auto"/>
                <w:right w:val="none" w:sz="0" w:space="0" w:color="auto"/>
              </w:divBdr>
              <w:divsChild>
                <w:div w:id="566694755">
                  <w:marLeft w:val="0"/>
                  <w:marRight w:val="0"/>
                  <w:marTop w:val="0"/>
                  <w:marBottom w:val="0"/>
                  <w:divBdr>
                    <w:top w:val="none" w:sz="0" w:space="0" w:color="auto"/>
                    <w:left w:val="none" w:sz="0" w:space="0" w:color="auto"/>
                    <w:bottom w:val="none" w:sz="0" w:space="0" w:color="auto"/>
                    <w:right w:val="none" w:sz="0" w:space="0" w:color="auto"/>
                  </w:divBdr>
                </w:div>
                <w:div w:id="1159731069">
                  <w:marLeft w:val="0"/>
                  <w:marRight w:val="0"/>
                  <w:marTop w:val="0"/>
                  <w:marBottom w:val="0"/>
                  <w:divBdr>
                    <w:top w:val="none" w:sz="0" w:space="0" w:color="auto"/>
                    <w:left w:val="none" w:sz="0" w:space="0" w:color="auto"/>
                    <w:bottom w:val="none" w:sz="0" w:space="0" w:color="auto"/>
                    <w:right w:val="none" w:sz="0" w:space="0" w:color="auto"/>
                  </w:divBdr>
                </w:div>
                <w:div w:id="2141919487">
                  <w:marLeft w:val="0"/>
                  <w:marRight w:val="0"/>
                  <w:marTop w:val="0"/>
                  <w:marBottom w:val="0"/>
                  <w:divBdr>
                    <w:top w:val="none" w:sz="0" w:space="0" w:color="auto"/>
                    <w:left w:val="none" w:sz="0" w:space="0" w:color="auto"/>
                    <w:bottom w:val="none" w:sz="0" w:space="0" w:color="auto"/>
                    <w:right w:val="none" w:sz="0" w:space="0" w:color="auto"/>
                  </w:divBdr>
                </w:div>
                <w:div w:id="1187330795">
                  <w:marLeft w:val="0"/>
                  <w:marRight w:val="0"/>
                  <w:marTop w:val="0"/>
                  <w:marBottom w:val="0"/>
                  <w:divBdr>
                    <w:top w:val="none" w:sz="0" w:space="0" w:color="auto"/>
                    <w:left w:val="none" w:sz="0" w:space="0" w:color="auto"/>
                    <w:bottom w:val="none" w:sz="0" w:space="0" w:color="auto"/>
                    <w:right w:val="none" w:sz="0" w:space="0" w:color="auto"/>
                  </w:divBdr>
                </w:div>
                <w:div w:id="508376917">
                  <w:marLeft w:val="0"/>
                  <w:marRight w:val="0"/>
                  <w:marTop w:val="0"/>
                  <w:marBottom w:val="0"/>
                  <w:divBdr>
                    <w:top w:val="none" w:sz="0" w:space="0" w:color="auto"/>
                    <w:left w:val="none" w:sz="0" w:space="0" w:color="auto"/>
                    <w:bottom w:val="none" w:sz="0" w:space="0" w:color="auto"/>
                    <w:right w:val="none" w:sz="0" w:space="0" w:color="auto"/>
                  </w:divBdr>
                </w:div>
                <w:div w:id="2092845296">
                  <w:marLeft w:val="0"/>
                  <w:marRight w:val="0"/>
                  <w:marTop w:val="0"/>
                  <w:marBottom w:val="0"/>
                  <w:divBdr>
                    <w:top w:val="none" w:sz="0" w:space="0" w:color="auto"/>
                    <w:left w:val="none" w:sz="0" w:space="0" w:color="auto"/>
                    <w:bottom w:val="none" w:sz="0" w:space="0" w:color="auto"/>
                    <w:right w:val="none" w:sz="0" w:space="0" w:color="auto"/>
                  </w:divBdr>
                </w:div>
                <w:div w:id="84293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7172239">
      <w:bodyDiv w:val="1"/>
      <w:marLeft w:val="0"/>
      <w:marRight w:val="0"/>
      <w:marTop w:val="0"/>
      <w:marBottom w:val="0"/>
      <w:divBdr>
        <w:top w:val="none" w:sz="0" w:space="0" w:color="auto"/>
        <w:left w:val="none" w:sz="0" w:space="0" w:color="auto"/>
        <w:bottom w:val="none" w:sz="0" w:space="0" w:color="auto"/>
        <w:right w:val="none" w:sz="0" w:space="0" w:color="auto"/>
      </w:divBdr>
    </w:div>
    <w:div w:id="667682695">
      <w:bodyDiv w:val="1"/>
      <w:marLeft w:val="0"/>
      <w:marRight w:val="0"/>
      <w:marTop w:val="0"/>
      <w:marBottom w:val="0"/>
      <w:divBdr>
        <w:top w:val="none" w:sz="0" w:space="0" w:color="auto"/>
        <w:left w:val="none" w:sz="0" w:space="0" w:color="auto"/>
        <w:bottom w:val="none" w:sz="0" w:space="0" w:color="auto"/>
        <w:right w:val="none" w:sz="0" w:space="0" w:color="auto"/>
      </w:divBdr>
      <w:divsChild>
        <w:div w:id="1752845274">
          <w:marLeft w:val="0"/>
          <w:marRight w:val="0"/>
          <w:marTop w:val="0"/>
          <w:marBottom w:val="0"/>
          <w:divBdr>
            <w:top w:val="none" w:sz="0" w:space="0" w:color="auto"/>
            <w:left w:val="none" w:sz="0" w:space="0" w:color="auto"/>
            <w:bottom w:val="none" w:sz="0" w:space="0" w:color="auto"/>
            <w:right w:val="none" w:sz="0" w:space="0" w:color="auto"/>
          </w:divBdr>
          <w:divsChild>
            <w:div w:id="2063170836">
              <w:marLeft w:val="0"/>
              <w:marRight w:val="0"/>
              <w:marTop w:val="0"/>
              <w:marBottom w:val="0"/>
              <w:divBdr>
                <w:top w:val="none" w:sz="0" w:space="0" w:color="auto"/>
                <w:left w:val="none" w:sz="0" w:space="0" w:color="auto"/>
                <w:bottom w:val="none" w:sz="0" w:space="0" w:color="auto"/>
                <w:right w:val="none" w:sz="0" w:space="0" w:color="auto"/>
              </w:divBdr>
            </w:div>
            <w:div w:id="541526161">
              <w:marLeft w:val="0"/>
              <w:marRight w:val="0"/>
              <w:marTop w:val="0"/>
              <w:marBottom w:val="0"/>
              <w:divBdr>
                <w:top w:val="none" w:sz="0" w:space="0" w:color="auto"/>
                <w:left w:val="none" w:sz="0" w:space="0" w:color="auto"/>
                <w:bottom w:val="none" w:sz="0" w:space="0" w:color="auto"/>
                <w:right w:val="none" w:sz="0" w:space="0" w:color="auto"/>
              </w:divBdr>
            </w:div>
            <w:div w:id="846867108">
              <w:marLeft w:val="0"/>
              <w:marRight w:val="0"/>
              <w:marTop w:val="0"/>
              <w:marBottom w:val="0"/>
              <w:divBdr>
                <w:top w:val="none" w:sz="0" w:space="0" w:color="auto"/>
                <w:left w:val="none" w:sz="0" w:space="0" w:color="auto"/>
                <w:bottom w:val="none" w:sz="0" w:space="0" w:color="auto"/>
                <w:right w:val="none" w:sz="0" w:space="0" w:color="auto"/>
              </w:divBdr>
            </w:div>
          </w:divsChild>
        </w:div>
        <w:div w:id="743062683">
          <w:marLeft w:val="0"/>
          <w:marRight w:val="0"/>
          <w:marTop w:val="0"/>
          <w:marBottom w:val="0"/>
          <w:divBdr>
            <w:top w:val="none" w:sz="0" w:space="0" w:color="auto"/>
            <w:left w:val="none" w:sz="0" w:space="0" w:color="auto"/>
            <w:bottom w:val="none" w:sz="0" w:space="0" w:color="auto"/>
            <w:right w:val="none" w:sz="0" w:space="0" w:color="auto"/>
          </w:divBdr>
          <w:divsChild>
            <w:div w:id="2028746693">
              <w:marLeft w:val="0"/>
              <w:marRight w:val="0"/>
              <w:marTop w:val="0"/>
              <w:marBottom w:val="0"/>
              <w:divBdr>
                <w:top w:val="none" w:sz="0" w:space="0" w:color="auto"/>
                <w:left w:val="none" w:sz="0" w:space="0" w:color="auto"/>
                <w:bottom w:val="none" w:sz="0" w:space="0" w:color="auto"/>
                <w:right w:val="none" w:sz="0" w:space="0" w:color="auto"/>
              </w:divBdr>
            </w:div>
            <w:div w:id="324237985">
              <w:marLeft w:val="0"/>
              <w:marRight w:val="0"/>
              <w:marTop w:val="0"/>
              <w:marBottom w:val="0"/>
              <w:divBdr>
                <w:top w:val="none" w:sz="0" w:space="0" w:color="auto"/>
                <w:left w:val="none" w:sz="0" w:space="0" w:color="auto"/>
                <w:bottom w:val="none" w:sz="0" w:space="0" w:color="auto"/>
                <w:right w:val="none" w:sz="0" w:space="0" w:color="auto"/>
              </w:divBdr>
              <w:divsChild>
                <w:div w:id="1604343898">
                  <w:marLeft w:val="0"/>
                  <w:marRight w:val="0"/>
                  <w:marTop w:val="0"/>
                  <w:marBottom w:val="0"/>
                  <w:divBdr>
                    <w:top w:val="none" w:sz="0" w:space="0" w:color="auto"/>
                    <w:left w:val="none" w:sz="0" w:space="0" w:color="auto"/>
                    <w:bottom w:val="none" w:sz="0" w:space="0" w:color="auto"/>
                    <w:right w:val="none" w:sz="0" w:space="0" w:color="auto"/>
                  </w:divBdr>
                </w:div>
                <w:div w:id="1535463065">
                  <w:marLeft w:val="0"/>
                  <w:marRight w:val="0"/>
                  <w:marTop w:val="0"/>
                  <w:marBottom w:val="0"/>
                  <w:divBdr>
                    <w:top w:val="none" w:sz="0" w:space="0" w:color="auto"/>
                    <w:left w:val="none" w:sz="0" w:space="0" w:color="auto"/>
                    <w:bottom w:val="none" w:sz="0" w:space="0" w:color="auto"/>
                    <w:right w:val="none" w:sz="0" w:space="0" w:color="auto"/>
                  </w:divBdr>
                </w:div>
                <w:div w:id="1611937536">
                  <w:marLeft w:val="0"/>
                  <w:marRight w:val="0"/>
                  <w:marTop w:val="0"/>
                  <w:marBottom w:val="0"/>
                  <w:divBdr>
                    <w:top w:val="none" w:sz="0" w:space="0" w:color="auto"/>
                    <w:left w:val="none" w:sz="0" w:space="0" w:color="auto"/>
                    <w:bottom w:val="none" w:sz="0" w:space="0" w:color="auto"/>
                    <w:right w:val="none" w:sz="0" w:space="0" w:color="auto"/>
                  </w:divBdr>
                </w:div>
                <w:div w:id="512767585">
                  <w:marLeft w:val="0"/>
                  <w:marRight w:val="0"/>
                  <w:marTop w:val="0"/>
                  <w:marBottom w:val="0"/>
                  <w:divBdr>
                    <w:top w:val="none" w:sz="0" w:space="0" w:color="auto"/>
                    <w:left w:val="none" w:sz="0" w:space="0" w:color="auto"/>
                    <w:bottom w:val="none" w:sz="0" w:space="0" w:color="auto"/>
                    <w:right w:val="none" w:sz="0" w:space="0" w:color="auto"/>
                  </w:divBdr>
                </w:div>
                <w:div w:id="1578707841">
                  <w:marLeft w:val="0"/>
                  <w:marRight w:val="0"/>
                  <w:marTop w:val="0"/>
                  <w:marBottom w:val="0"/>
                  <w:divBdr>
                    <w:top w:val="none" w:sz="0" w:space="0" w:color="auto"/>
                    <w:left w:val="none" w:sz="0" w:space="0" w:color="auto"/>
                    <w:bottom w:val="none" w:sz="0" w:space="0" w:color="auto"/>
                    <w:right w:val="none" w:sz="0" w:space="0" w:color="auto"/>
                  </w:divBdr>
                </w:div>
                <w:div w:id="123043324">
                  <w:marLeft w:val="0"/>
                  <w:marRight w:val="0"/>
                  <w:marTop w:val="0"/>
                  <w:marBottom w:val="0"/>
                  <w:divBdr>
                    <w:top w:val="none" w:sz="0" w:space="0" w:color="auto"/>
                    <w:left w:val="none" w:sz="0" w:space="0" w:color="auto"/>
                    <w:bottom w:val="none" w:sz="0" w:space="0" w:color="auto"/>
                    <w:right w:val="none" w:sz="0" w:space="0" w:color="auto"/>
                  </w:divBdr>
                </w:div>
                <w:div w:id="161509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085539">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49955453">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74737738">
      <w:bodyDiv w:val="1"/>
      <w:marLeft w:val="0"/>
      <w:marRight w:val="0"/>
      <w:marTop w:val="0"/>
      <w:marBottom w:val="0"/>
      <w:divBdr>
        <w:top w:val="none" w:sz="0" w:space="0" w:color="auto"/>
        <w:left w:val="none" w:sz="0" w:space="0" w:color="auto"/>
        <w:bottom w:val="none" w:sz="0" w:space="0" w:color="auto"/>
        <w:right w:val="none" w:sz="0" w:space="0" w:color="auto"/>
      </w:divBdr>
    </w:div>
    <w:div w:id="1124735571">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51369734">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44459785">
      <w:bodyDiv w:val="1"/>
      <w:marLeft w:val="0"/>
      <w:marRight w:val="0"/>
      <w:marTop w:val="0"/>
      <w:marBottom w:val="0"/>
      <w:divBdr>
        <w:top w:val="none" w:sz="0" w:space="0" w:color="auto"/>
        <w:left w:val="none" w:sz="0" w:space="0" w:color="auto"/>
        <w:bottom w:val="none" w:sz="0" w:space="0" w:color="auto"/>
        <w:right w:val="none" w:sz="0" w:space="0" w:color="auto"/>
      </w:divBdr>
      <w:divsChild>
        <w:div w:id="977805520">
          <w:marLeft w:val="0"/>
          <w:marRight w:val="0"/>
          <w:marTop w:val="0"/>
          <w:marBottom w:val="0"/>
          <w:divBdr>
            <w:top w:val="none" w:sz="0" w:space="0" w:color="auto"/>
            <w:left w:val="none" w:sz="0" w:space="0" w:color="auto"/>
            <w:bottom w:val="none" w:sz="0" w:space="0" w:color="auto"/>
            <w:right w:val="none" w:sz="0" w:space="0" w:color="auto"/>
          </w:divBdr>
        </w:div>
        <w:div w:id="1567104592">
          <w:marLeft w:val="0"/>
          <w:marRight w:val="0"/>
          <w:marTop w:val="0"/>
          <w:marBottom w:val="0"/>
          <w:divBdr>
            <w:top w:val="none" w:sz="0" w:space="0" w:color="auto"/>
            <w:left w:val="none" w:sz="0" w:space="0" w:color="auto"/>
            <w:bottom w:val="none" w:sz="0" w:space="0" w:color="auto"/>
            <w:right w:val="none" w:sz="0" w:space="0" w:color="auto"/>
          </w:divBdr>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3828837">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660755">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9769462">
      <w:bodyDiv w:val="1"/>
      <w:marLeft w:val="0"/>
      <w:marRight w:val="0"/>
      <w:marTop w:val="0"/>
      <w:marBottom w:val="0"/>
      <w:divBdr>
        <w:top w:val="none" w:sz="0" w:space="0" w:color="auto"/>
        <w:left w:val="none" w:sz="0" w:space="0" w:color="auto"/>
        <w:bottom w:val="none" w:sz="0" w:space="0" w:color="auto"/>
        <w:right w:val="none" w:sz="0" w:space="0" w:color="auto"/>
      </w:divBdr>
    </w:div>
    <w:div w:id="2097550272">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5563930">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javascript:OL('40606','92')" TargetMode="External"/><Relationship Id="rId18" Type="http://schemas.openxmlformats.org/officeDocument/2006/relationships/footer" Target="footer2.xml"/><Relationship Id="rId26"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hyperlink" Target="https://vpt.lrv.lt/lt/nuorodos/kiti-duomenys/powerbi/melaginga-informacija-pateikusiu-tiekeju-sarasas-3/"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vida.meliukstiene@anyksciai.lt" TargetMode="External"/><Relationship Id="rId17" Type="http://schemas.openxmlformats.org/officeDocument/2006/relationships/footer" Target="footer1.xml"/><Relationship Id="rId25" Type="http://schemas.openxmlformats.org/officeDocument/2006/relationships/hyperlink" Target="https://vpt.lrv.lt/lt/naujienos-3/finansiniu-ataskaitu-nepateikimas-gali-tapti-kliutimi-dalyvauti-viesuosiuose-pirkimuose/"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file:///C:\Users\a.druziniene\AppData\Local\Temp\50a02d05-26fe-49a3-b0b2-8bf4639d0d4b_Pirkimo%20dokumentai%20-%202026-04-20T101517.727.zip.d4b\Pirkimo%20dokumentai_endos\Pirkimo%20specialiosios%20s&#261;lygos_Endoskop.docx" TargetMode="External"/><Relationship Id="rId20" Type="http://schemas.openxmlformats.org/officeDocument/2006/relationships/hyperlink" Target="http://draudejai.sodra.lt/draudeju_viesi_duomenys/"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24" Type="http://schemas.openxmlformats.org/officeDocument/2006/relationships/hyperlink" Target="https://www.registrucentras.lt/jar/p/index.php" TargetMode="External"/><Relationship Id="rId32"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file:///C:\Users\a.druziniene\AppData\Local\Temp\50a02d05-26fe-49a3-b0b2-8bf4639d0d4b_Pirkimo%20dokumentai%20-%202026-04-20T101517.727.zip.d4b\Pirkimo%20dokumentai_endos\Pirkimo%20specialiosios%20s&#261;lygos_Endoskop.docx" TargetMode="External"/><Relationship Id="rId23" Type="http://schemas.openxmlformats.org/officeDocument/2006/relationships/hyperlink" Target="https://vpt.lrv.lt/lt/pasalinimo-pagrindai-1/nepatikimu-koncesininku-sarasas-1/nepatikimu-koncesininku-sarasas/" TargetMode="External"/><Relationship Id="rId28" Type="http://schemas.openxmlformats.org/officeDocument/2006/relationships/hyperlink" Target="https://www.registrucentras.lt/jar/p/" TargetMode="External"/><Relationship Id="rId10" Type="http://schemas.openxmlformats.org/officeDocument/2006/relationships/endnotes" Target="endnotes.xml"/><Relationship Id="rId19" Type="http://schemas.openxmlformats.org/officeDocument/2006/relationships/hyperlink" Target="https://ec.europa.eu/tools/ecertis/"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a.druziniene\AppData\Local\Temp\50a02d05-26fe-49a3-b0b2-8bf4639d0d4b_Pirkimo%20dokumentai%20-%202026-04-20T101517.727.zip.d4b\Pirkimo%20dokumentai_endos\Pirkimo%20specialiosios%20s&#261;lygos_Endoskop.docx" TargetMode="External"/><Relationship Id="rId22" Type="http://schemas.openxmlformats.org/officeDocument/2006/relationships/hyperlink" Target="https://vpt.lrv.lt/lt/nuorodos/kiti-duomenys/powerbi/nepatikimi-tiekejai-1/" TargetMode="External"/><Relationship Id="rId27" Type="http://schemas.openxmlformats.org/officeDocument/2006/relationships/hyperlink" Target="https://kt.gov.lt/lt/atviri-duomenys/diskvalifikavimas-is-viesuju-pirkimu" TargetMode="External"/><Relationship Id="rId30" Type="http://schemas.openxmlformats.org/officeDocument/2006/relationships/footer" Target="footer3.xml"/><Relationship Id="rId35" Type="http://schemas.microsoft.com/office/2019/05/relationships/documenttasks" Target="documenttasks/documenttasks1.xml"/><Relationship Id="rId8" Type="http://schemas.openxmlformats.org/officeDocument/2006/relationships/webSettings" Target="webSettings.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28</Pages>
  <Words>35885</Words>
  <Characters>20456</Characters>
  <Application>Microsoft Office Word</Application>
  <DocSecurity>0</DocSecurity>
  <Lines>170</Lines>
  <Paragraphs>112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Dalia Kelpšienė</cp:lastModifiedBy>
  <cp:revision>31</cp:revision>
  <cp:lastPrinted>2025-06-10T07:45:00Z</cp:lastPrinted>
  <dcterms:created xsi:type="dcterms:W3CDTF">2026-10-28T13:38:00Z</dcterms:created>
  <dcterms:modified xsi:type="dcterms:W3CDTF">2026-11-04T13:50:00Z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