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FE0B4" w14:textId="02F04E46" w:rsidR="00362749" w:rsidRDefault="001C0A63" w:rsidP="00451DD4">
      <w:pPr>
        <w:jc w:val="center"/>
        <w:rPr>
          <w:rFonts w:ascii="Times New Roman" w:hAnsi="Times New Roman" w:cs="Times New Roman"/>
          <w:b/>
          <w:bCs/>
          <w:sz w:val="24"/>
          <w:szCs w:val="24"/>
        </w:rPr>
      </w:pPr>
      <w:r w:rsidRPr="001C0A63">
        <w:rPr>
          <w:rFonts w:ascii="Times New Roman" w:hAnsi="Times New Roman" w:cs="Times New Roman"/>
          <w:b/>
          <w:bCs/>
          <w:sz w:val="24"/>
          <w:szCs w:val="24"/>
        </w:rPr>
        <w:t xml:space="preserve">MAŽOS VERTĖS </w:t>
      </w:r>
      <w:r w:rsidR="005042F6">
        <w:rPr>
          <w:rFonts w:ascii="Times New Roman" w:hAnsi="Times New Roman" w:cs="Times New Roman"/>
          <w:b/>
          <w:bCs/>
          <w:sz w:val="24"/>
          <w:szCs w:val="24"/>
        </w:rPr>
        <w:t>VIEŠOJO MARŠKINIŲ</w:t>
      </w:r>
      <w:r w:rsidR="00E10DE4">
        <w:rPr>
          <w:rFonts w:ascii="Times New Roman" w:hAnsi="Times New Roman" w:cs="Times New Roman"/>
          <w:b/>
          <w:bCs/>
          <w:sz w:val="24"/>
          <w:szCs w:val="24"/>
        </w:rPr>
        <w:t xml:space="preserve"> </w:t>
      </w:r>
      <w:r w:rsidR="00451DD4">
        <w:rPr>
          <w:rFonts w:ascii="Times New Roman" w:hAnsi="Times New Roman" w:cs="Times New Roman"/>
          <w:b/>
          <w:bCs/>
          <w:sz w:val="24"/>
          <w:szCs w:val="24"/>
        </w:rPr>
        <w:t>PIRKIMO</w:t>
      </w:r>
    </w:p>
    <w:p w14:paraId="55BD50E7" w14:textId="3394E28F" w:rsidR="00451DD4" w:rsidRDefault="00451DD4" w:rsidP="00544212">
      <w:pPr>
        <w:jc w:val="center"/>
        <w:rPr>
          <w:rFonts w:ascii="Times New Roman" w:hAnsi="Times New Roman" w:cs="Times New Roman"/>
          <w:b/>
          <w:bCs/>
          <w:sz w:val="24"/>
          <w:szCs w:val="24"/>
        </w:rPr>
      </w:pPr>
      <w:r>
        <w:rPr>
          <w:rFonts w:ascii="Times New Roman" w:hAnsi="Times New Roman" w:cs="Times New Roman"/>
          <w:b/>
          <w:bCs/>
          <w:sz w:val="24"/>
          <w:szCs w:val="24"/>
        </w:rPr>
        <w:t>SKELBIAMOS APKLAUSOS BENDROSIOS SĄLYGOS</w:t>
      </w:r>
    </w:p>
    <w:p w14:paraId="144786CF" w14:textId="77777777" w:rsidR="00544212" w:rsidRDefault="00544212" w:rsidP="00544212">
      <w:pPr>
        <w:jc w:val="center"/>
        <w:rPr>
          <w:rFonts w:ascii="Times New Roman" w:hAnsi="Times New Roman" w:cs="Times New Roman"/>
          <w:b/>
          <w:bCs/>
          <w:sz w:val="24"/>
          <w:szCs w:val="24"/>
        </w:rPr>
      </w:pPr>
    </w:p>
    <w:sdt>
      <w:sdtPr>
        <w:rPr>
          <w:rFonts w:asciiTheme="minorHAnsi" w:eastAsiaTheme="minorHAnsi" w:hAnsiTheme="minorHAnsi" w:cstheme="minorBidi"/>
          <w:color w:val="auto"/>
          <w:kern w:val="2"/>
          <w:sz w:val="22"/>
          <w:szCs w:val="22"/>
          <w:lang w:val="lt-LT"/>
          <w14:ligatures w14:val="standardContextual"/>
        </w:rPr>
        <w:id w:val="-1598862957"/>
        <w:docPartObj>
          <w:docPartGallery w:val="Table of Contents"/>
          <w:docPartUnique/>
        </w:docPartObj>
      </w:sdtPr>
      <w:sdtEndPr>
        <w:rPr>
          <w:b/>
          <w:bCs/>
        </w:rPr>
      </w:sdtEndPr>
      <w:sdtContent>
        <w:p w14:paraId="2822C534" w14:textId="49894E7D" w:rsidR="006D5764" w:rsidRPr="00544212" w:rsidRDefault="00544212" w:rsidP="00544212">
          <w:pPr>
            <w:pStyle w:val="Turinioantrat"/>
            <w:jc w:val="center"/>
            <w:rPr>
              <w:rFonts w:ascii="Times New Roman" w:hAnsi="Times New Roman" w:cs="Times New Roman"/>
              <w:b/>
              <w:bCs/>
              <w:color w:val="auto"/>
              <w:sz w:val="22"/>
              <w:szCs w:val="22"/>
              <w:lang w:val="lt-LT"/>
            </w:rPr>
          </w:pPr>
          <w:r w:rsidRPr="00544212">
            <w:rPr>
              <w:rFonts w:ascii="Times New Roman" w:hAnsi="Times New Roman" w:cs="Times New Roman"/>
              <w:b/>
              <w:bCs/>
              <w:color w:val="auto"/>
              <w:sz w:val="22"/>
              <w:szCs w:val="22"/>
              <w:lang w:val="lt-LT"/>
            </w:rPr>
            <w:t>TURINYS</w:t>
          </w:r>
        </w:p>
        <w:p w14:paraId="3F08CC38" w14:textId="77777777" w:rsidR="00544212" w:rsidRPr="00544212" w:rsidRDefault="00544212" w:rsidP="00544212"/>
        <w:p w14:paraId="4FD8F7F7" w14:textId="479A2AE0" w:rsidR="00544212" w:rsidRPr="00544212" w:rsidRDefault="006D5764" w:rsidP="00544212">
          <w:pPr>
            <w:pStyle w:val="Turinys1"/>
            <w:ind w:left="-142"/>
            <w:rPr>
              <w:rFonts w:ascii="Times New Roman" w:hAnsi="Times New Roman" w:cs="Times New Roman"/>
              <w:noProof/>
            </w:rPr>
          </w:pPr>
          <w:r w:rsidRPr="00544212">
            <w:rPr>
              <w:rFonts w:ascii="Times New Roman" w:hAnsi="Times New Roman" w:cs="Times New Roman"/>
            </w:rPr>
            <w:fldChar w:fldCharType="begin"/>
          </w:r>
          <w:r w:rsidRPr="00544212">
            <w:rPr>
              <w:rFonts w:ascii="Times New Roman" w:hAnsi="Times New Roman" w:cs="Times New Roman"/>
            </w:rPr>
            <w:instrText xml:space="preserve"> TOC \o "1-3" \h \z \u </w:instrText>
          </w:r>
          <w:r w:rsidRPr="00544212">
            <w:rPr>
              <w:rFonts w:ascii="Times New Roman" w:hAnsi="Times New Roman" w:cs="Times New Roman"/>
            </w:rPr>
            <w:fldChar w:fldCharType="separate"/>
          </w:r>
          <w:hyperlink w:anchor="_Toc179361217" w:history="1">
            <w:r w:rsidR="00544212" w:rsidRPr="00544212">
              <w:rPr>
                <w:rStyle w:val="Hipersaitas"/>
                <w:rFonts w:ascii="Times New Roman" w:hAnsi="Times New Roman" w:cs="Times New Roman"/>
                <w:noProof/>
              </w:rPr>
              <w:t>1. Sąvokos ir sutrumpinimai</w:t>
            </w:r>
            <w:r w:rsidR="00544212" w:rsidRPr="00544212">
              <w:rPr>
                <w:rFonts w:ascii="Times New Roman" w:hAnsi="Times New Roman" w:cs="Times New Roman"/>
                <w:noProof/>
                <w:webHidden/>
              </w:rPr>
              <w:tab/>
            </w:r>
            <w:r w:rsidR="00544212" w:rsidRPr="00544212">
              <w:rPr>
                <w:rFonts w:ascii="Times New Roman" w:hAnsi="Times New Roman" w:cs="Times New Roman"/>
                <w:noProof/>
                <w:webHidden/>
              </w:rPr>
              <w:fldChar w:fldCharType="begin"/>
            </w:r>
            <w:r w:rsidR="00544212" w:rsidRPr="00544212">
              <w:rPr>
                <w:rFonts w:ascii="Times New Roman" w:hAnsi="Times New Roman" w:cs="Times New Roman"/>
                <w:noProof/>
                <w:webHidden/>
              </w:rPr>
              <w:instrText xml:space="preserve"> PAGEREF _Toc179361217 \h </w:instrText>
            </w:r>
            <w:r w:rsidR="00544212" w:rsidRPr="00544212">
              <w:rPr>
                <w:rFonts w:ascii="Times New Roman" w:hAnsi="Times New Roman" w:cs="Times New Roman"/>
                <w:noProof/>
                <w:webHidden/>
              </w:rPr>
            </w:r>
            <w:r w:rsidR="00544212" w:rsidRPr="00544212">
              <w:rPr>
                <w:rFonts w:ascii="Times New Roman" w:hAnsi="Times New Roman" w:cs="Times New Roman"/>
                <w:noProof/>
                <w:webHidden/>
              </w:rPr>
              <w:fldChar w:fldCharType="separate"/>
            </w:r>
            <w:r w:rsidR="00AC2DF1">
              <w:rPr>
                <w:rFonts w:ascii="Times New Roman" w:hAnsi="Times New Roman" w:cs="Times New Roman"/>
                <w:noProof/>
                <w:webHidden/>
              </w:rPr>
              <w:t>2</w:t>
            </w:r>
            <w:r w:rsidR="00544212" w:rsidRPr="00544212">
              <w:rPr>
                <w:rFonts w:ascii="Times New Roman" w:hAnsi="Times New Roman" w:cs="Times New Roman"/>
                <w:noProof/>
                <w:webHidden/>
              </w:rPr>
              <w:fldChar w:fldCharType="end"/>
            </w:r>
          </w:hyperlink>
        </w:p>
        <w:p w14:paraId="51ADA9E1" w14:textId="68E67A47" w:rsidR="00544212" w:rsidRPr="00544212" w:rsidRDefault="00544212" w:rsidP="00536779">
          <w:pPr>
            <w:pStyle w:val="Turinys1"/>
            <w:spacing w:line="276" w:lineRule="auto"/>
            <w:ind w:left="-142"/>
            <w:rPr>
              <w:rFonts w:ascii="Times New Roman" w:hAnsi="Times New Roman" w:cs="Times New Roman"/>
              <w:noProof/>
            </w:rPr>
          </w:pPr>
          <w:hyperlink w:anchor="_Toc179361218" w:history="1">
            <w:r w:rsidRPr="00544212">
              <w:rPr>
                <w:rStyle w:val="Hipersaitas"/>
                <w:rFonts w:ascii="Times New Roman" w:hAnsi="Times New Roman" w:cs="Times New Roman"/>
                <w:noProof/>
              </w:rPr>
              <w:t>2. Bendrosios nuostatos</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_Toc179361218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2</w:t>
            </w:r>
            <w:r w:rsidRPr="00544212">
              <w:rPr>
                <w:rFonts w:ascii="Times New Roman" w:hAnsi="Times New Roman" w:cs="Times New Roman"/>
                <w:noProof/>
                <w:webHidden/>
              </w:rPr>
              <w:fldChar w:fldCharType="end"/>
            </w:r>
          </w:hyperlink>
        </w:p>
        <w:p w14:paraId="0E5AECD7" w14:textId="5974B5B6" w:rsidR="00544212" w:rsidRPr="00544212" w:rsidRDefault="00544212" w:rsidP="00536779">
          <w:pPr>
            <w:pStyle w:val="Turinys1"/>
            <w:spacing w:line="276" w:lineRule="auto"/>
            <w:ind w:left="-142"/>
            <w:rPr>
              <w:rFonts w:ascii="Times New Roman" w:hAnsi="Times New Roman" w:cs="Times New Roman"/>
              <w:noProof/>
            </w:rPr>
          </w:pPr>
          <w:hyperlink w:anchor="_Toc179361219" w:history="1">
            <w:r w:rsidRPr="00544212">
              <w:rPr>
                <w:rStyle w:val="Hipersaitas"/>
                <w:rFonts w:ascii="Times New Roman" w:hAnsi="Times New Roman" w:cs="Times New Roman"/>
                <w:noProof/>
              </w:rPr>
              <w:t>3. Pirkimo objektas</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_Toc179361219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3</w:t>
            </w:r>
            <w:r w:rsidRPr="00544212">
              <w:rPr>
                <w:rFonts w:ascii="Times New Roman" w:hAnsi="Times New Roman" w:cs="Times New Roman"/>
                <w:noProof/>
                <w:webHidden/>
              </w:rPr>
              <w:fldChar w:fldCharType="end"/>
            </w:r>
          </w:hyperlink>
        </w:p>
        <w:p w14:paraId="513CAE40" w14:textId="78CAA58B" w:rsidR="00544212" w:rsidRPr="00544212" w:rsidRDefault="00544212" w:rsidP="00536779">
          <w:pPr>
            <w:pStyle w:val="Turinys1"/>
            <w:spacing w:line="276" w:lineRule="auto"/>
            <w:ind w:left="-142"/>
            <w:rPr>
              <w:rFonts w:ascii="Times New Roman" w:hAnsi="Times New Roman" w:cs="Times New Roman"/>
              <w:noProof/>
            </w:rPr>
          </w:pPr>
          <w:hyperlink w:anchor="_Toc179361220" w:history="1">
            <w:r w:rsidRPr="00544212">
              <w:rPr>
                <w:rStyle w:val="Hipersaitas"/>
                <w:rFonts w:ascii="Times New Roman" w:hAnsi="Times New Roman" w:cs="Times New Roman"/>
                <w:noProof/>
              </w:rPr>
              <w:t>4. Perkančiojo subjekto ir tiekėjų bendravimo ir keitimosi informacija priemonės</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_Toc179361220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4</w:t>
            </w:r>
            <w:r w:rsidRPr="00544212">
              <w:rPr>
                <w:rFonts w:ascii="Times New Roman" w:hAnsi="Times New Roman" w:cs="Times New Roman"/>
                <w:noProof/>
                <w:webHidden/>
              </w:rPr>
              <w:fldChar w:fldCharType="end"/>
            </w:r>
          </w:hyperlink>
        </w:p>
        <w:p w14:paraId="1FF5A54B" w14:textId="2FB8D1E1" w:rsidR="00544212" w:rsidRPr="00544212" w:rsidRDefault="00544212" w:rsidP="00536779">
          <w:pPr>
            <w:pStyle w:val="Turinys1"/>
            <w:spacing w:line="276" w:lineRule="auto"/>
            <w:ind w:left="-142"/>
            <w:rPr>
              <w:rFonts w:ascii="Times New Roman" w:hAnsi="Times New Roman" w:cs="Times New Roman"/>
              <w:noProof/>
            </w:rPr>
          </w:pPr>
          <w:hyperlink w:anchor="_Toc179361221" w:history="1">
            <w:r w:rsidRPr="00544212">
              <w:rPr>
                <w:rStyle w:val="Hipersaitas"/>
                <w:rFonts w:ascii="Times New Roman" w:hAnsi="Times New Roman" w:cs="Times New Roman"/>
                <w:noProof/>
              </w:rPr>
              <w:t>5. Pirkimo dokumentų paaiškinimai ir patikslinimai</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_Toc179361221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4</w:t>
            </w:r>
            <w:r w:rsidRPr="00544212">
              <w:rPr>
                <w:rFonts w:ascii="Times New Roman" w:hAnsi="Times New Roman" w:cs="Times New Roman"/>
                <w:noProof/>
                <w:webHidden/>
              </w:rPr>
              <w:fldChar w:fldCharType="end"/>
            </w:r>
          </w:hyperlink>
        </w:p>
        <w:p w14:paraId="2DD2F222" w14:textId="19255D53" w:rsidR="00544212" w:rsidRPr="00544212" w:rsidRDefault="00544212" w:rsidP="00536779">
          <w:pPr>
            <w:pStyle w:val="Turinys1"/>
            <w:spacing w:line="276" w:lineRule="auto"/>
            <w:ind w:left="-142"/>
            <w:rPr>
              <w:rFonts w:ascii="Times New Roman" w:hAnsi="Times New Roman" w:cs="Times New Roman"/>
              <w:noProof/>
            </w:rPr>
          </w:pPr>
          <w:hyperlink w:anchor="_Toc179361222" w:history="1">
            <w:r w:rsidRPr="00544212">
              <w:rPr>
                <w:rStyle w:val="Hipersaitas"/>
                <w:rFonts w:ascii="Times New Roman" w:hAnsi="Times New Roman" w:cs="Times New Roman"/>
                <w:noProof/>
              </w:rPr>
              <w:t>6. Tiekėjų pašalinimo pagrindai, kvalifikacijos reikalavimai ir reikalaujami kokybės bei aplinkos apsaugos vadybos sistemų standartai</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_Toc179361222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5</w:t>
            </w:r>
            <w:r w:rsidRPr="00544212">
              <w:rPr>
                <w:rFonts w:ascii="Times New Roman" w:hAnsi="Times New Roman" w:cs="Times New Roman"/>
                <w:noProof/>
                <w:webHidden/>
              </w:rPr>
              <w:fldChar w:fldCharType="end"/>
            </w:r>
          </w:hyperlink>
        </w:p>
        <w:p w14:paraId="109FCB8F" w14:textId="271073BE" w:rsidR="00544212" w:rsidRPr="00544212" w:rsidRDefault="00544212" w:rsidP="00536779">
          <w:pPr>
            <w:pStyle w:val="Turinys1"/>
            <w:spacing w:line="276" w:lineRule="auto"/>
            <w:ind w:left="-142"/>
            <w:rPr>
              <w:rFonts w:ascii="Times New Roman" w:hAnsi="Times New Roman" w:cs="Times New Roman"/>
              <w:noProof/>
            </w:rPr>
          </w:pPr>
          <w:hyperlink w:anchor="_Toc179361223" w:history="1">
            <w:r w:rsidRPr="00544212">
              <w:rPr>
                <w:rStyle w:val="Hipersaitas"/>
                <w:rFonts w:ascii="Times New Roman" w:hAnsi="Times New Roman" w:cs="Times New Roman"/>
                <w:noProof/>
              </w:rPr>
              <w:t>7. EBVPD arba laisvos formos deklaracijos pateikimo tvarka ir pateikiamos informacijos patvirtinimo priemonės</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_Toc179361223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5</w:t>
            </w:r>
            <w:r w:rsidRPr="00544212">
              <w:rPr>
                <w:rFonts w:ascii="Times New Roman" w:hAnsi="Times New Roman" w:cs="Times New Roman"/>
                <w:noProof/>
                <w:webHidden/>
              </w:rPr>
              <w:fldChar w:fldCharType="end"/>
            </w:r>
          </w:hyperlink>
        </w:p>
        <w:p w14:paraId="5D50F22E" w14:textId="67EE494D" w:rsidR="00544212" w:rsidRPr="00544212" w:rsidRDefault="00544212" w:rsidP="00536779">
          <w:pPr>
            <w:pStyle w:val="Turinys1"/>
            <w:spacing w:line="276" w:lineRule="auto"/>
            <w:ind w:left="-142"/>
            <w:rPr>
              <w:rFonts w:ascii="Times New Roman" w:hAnsi="Times New Roman" w:cs="Times New Roman"/>
              <w:noProof/>
            </w:rPr>
          </w:pPr>
          <w:hyperlink w:anchor="_Toc179361224" w:history="1">
            <w:r w:rsidRPr="00544212">
              <w:rPr>
                <w:rStyle w:val="Hipersaitas"/>
                <w:rFonts w:ascii="Times New Roman" w:hAnsi="Times New Roman" w:cs="Times New Roman"/>
                <w:noProof/>
              </w:rPr>
              <w:t>8. Rėmimasis ūkio subjektų pajėgumais</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_Toc179361224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7</w:t>
            </w:r>
            <w:r w:rsidRPr="00544212">
              <w:rPr>
                <w:rFonts w:ascii="Times New Roman" w:hAnsi="Times New Roman" w:cs="Times New Roman"/>
                <w:noProof/>
                <w:webHidden/>
              </w:rPr>
              <w:fldChar w:fldCharType="end"/>
            </w:r>
          </w:hyperlink>
        </w:p>
        <w:p w14:paraId="0567C8A0" w14:textId="61C5E824" w:rsidR="00544212" w:rsidRPr="00544212" w:rsidRDefault="00544212" w:rsidP="00536779">
          <w:pPr>
            <w:pStyle w:val="Turinys1"/>
            <w:spacing w:line="276" w:lineRule="auto"/>
            <w:ind w:left="-142"/>
            <w:rPr>
              <w:rFonts w:ascii="Times New Roman" w:hAnsi="Times New Roman" w:cs="Times New Roman"/>
              <w:noProof/>
            </w:rPr>
          </w:pPr>
          <w:hyperlink w:anchor="_Toc179361225" w:history="1">
            <w:r w:rsidRPr="00544212">
              <w:rPr>
                <w:rStyle w:val="Hipersaitas"/>
                <w:rFonts w:ascii="Times New Roman" w:hAnsi="Times New Roman" w:cs="Times New Roman"/>
                <w:noProof/>
              </w:rPr>
              <w:t>9. Subtiekėjų pasitelkimas</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_Toc179361225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7</w:t>
            </w:r>
            <w:r w:rsidRPr="00544212">
              <w:rPr>
                <w:rFonts w:ascii="Times New Roman" w:hAnsi="Times New Roman" w:cs="Times New Roman"/>
                <w:noProof/>
                <w:webHidden/>
              </w:rPr>
              <w:fldChar w:fldCharType="end"/>
            </w:r>
          </w:hyperlink>
        </w:p>
        <w:p w14:paraId="7988438A" w14:textId="6142F2CE" w:rsidR="00544212" w:rsidRPr="00544212" w:rsidRDefault="00544212" w:rsidP="00536779">
          <w:pPr>
            <w:pStyle w:val="Turinys1"/>
            <w:spacing w:line="276" w:lineRule="auto"/>
            <w:ind w:left="-142"/>
            <w:rPr>
              <w:rFonts w:ascii="Times New Roman" w:hAnsi="Times New Roman" w:cs="Times New Roman"/>
              <w:noProof/>
            </w:rPr>
          </w:pPr>
          <w:hyperlink w:anchor="_Toc179361226" w:history="1">
            <w:r w:rsidRPr="00544212">
              <w:rPr>
                <w:rStyle w:val="Hipersaitas"/>
                <w:rFonts w:ascii="Times New Roman" w:hAnsi="Times New Roman" w:cs="Times New Roman"/>
                <w:noProof/>
              </w:rPr>
              <w:t>10. Tiekėjų grupės dalyvavimas</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_Toc179361226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8</w:t>
            </w:r>
            <w:r w:rsidRPr="00544212">
              <w:rPr>
                <w:rFonts w:ascii="Times New Roman" w:hAnsi="Times New Roman" w:cs="Times New Roman"/>
                <w:noProof/>
                <w:webHidden/>
              </w:rPr>
              <w:fldChar w:fldCharType="end"/>
            </w:r>
          </w:hyperlink>
        </w:p>
        <w:p w14:paraId="7B9405C8" w14:textId="40284D00" w:rsidR="00544212" w:rsidRPr="00544212" w:rsidRDefault="00544212" w:rsidP="00536779">
          <w:pPr>
            <w:pStyle w:val="Turinys1"/>
            <w:spacing w:line="276" w:lineRule="auto"/>
            <w:ind w:left="-142"/>
            <w:rPr>
              <w:rFonts w:ascii="Times New Roman" w:hAnsi="Times New Roman" w:cs="Times New Roman"/>
              <w:noProof/>
            </w:rPr>
          </w:pPr>
          <w:hyperlink w:anchor="_Toc179361227" w:history="1">
            <w:r w:rsidRPr="00544212">
              <w:rPr>
                <w:rStyle w:val="Hipersaitas"/>
                <w:rFonts w:ascii="Times New Roman" w:hAnsi="Times New Roman" w:cs="Times New Roman"/>
                <w:noProof/>
              </w:rPr>
              <w:t>11. Reikalavimai pasiūlymų rengimui ir pateikimui</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_Toc179361227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8</w:t>
            </w:r>
            <w:r w:rsidRPr="00544212">
              <w:rPr>
                <w:rFonts w:ascii="Times New Roman" w:hAnsi="Times New Roman" w:cs="Times New Roman"/>
                <w:noProof/>
                <w:webHidden/>
              </w:rPr>
              <w:fldChar w:fldCharType="end"/>
            </w:r>
          </w:hyperlink>
        </w:p>
        <w:p w14:paraId="78AEC536" w14:textId="316DD9D6" w:rsidR="00544212" w:rsidRPr="00544212" w:rsidRDefault="00544212" w:rsidP="00536779">
          <w:pPr>
            <w:pStyle w:val="Turinys1"/>
            <w:spacing w:line="276" w:lineRule="auto"/>
            <w:ind w:left="-142"/>
            <w:rPr>
              <w:rFonts w:ascii="Times New Roman" w:hAnsi="Times New Roman" w:cs="Times New Roman"/>
              <w:noProof/>
            </w:rPr>
          </w:pPr>
          <w:hyperlink w:anchor="_Toc179361228" w:history="1">
            <w:r w:rsidRPr="00544212">
              <w:rPr>
                <w:rStyle w:val="Hipersaitas"/>
                <w:rFonts w:ascii="Times New Roman" w:hAnsi="Times New Roman" w:cs="Times New Roman"/>
                <w:noProof/>
              </w:rPr>
              <w:t>12. Susipažinimas su pasiūlymais</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_Toc179361228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9</w:t>
            </w:r>
            <w:r w:rsidRPr="00544212">
              <w:rPr>
                <w:rFonts w:ascii="Times New Roman" w:hAnsi="Times New Roman" w:cs="Times New Roman"/>
                <w:noProof/>
                <w:webHidden/>
              </w:rPr>
              <w:fldChar w:fldCharType="end"/>
            </w:r>
          </w:hyperlink>
        </w:p>
        <w:p w14:paraId="63D096AF" w14:textId="16216358" w:rsidR="00544212" w:rsidRPr="00544212" w:rsidRDefault="00544212" w:rsidP="00536779">
          <w:pPr>
            <w:pStyle w:val="Turinys1"/>
            <w:spacing w:line="276" w:lineRule="auto"/>
            <w:ind w:left="-142"/>
            <w:rPr>
              <w:rFonts w:ascii="Times New Roman" w:hAnsi="Times New Roman" w:cs="Times New Roman"/>
              <w:noProof/>
            </w:rPr>
          </w:pPr>
          <w:hyperlink w:anchor="_Toc179361229" w:history="1">
            <w:r w:rsidRPr="00544212">
              <w:rPr>
                <w:rStyle w:val="Hipersaitas"/>
                <w:rFonts w:ascii="Times New Roman" w:hAnsi="Times New Roman" w:cs="Times New Roman"/>
                <w:noProof/>
              </w:rPr>
              <w:t>13. Pasiūlymų vertinimas</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_Toc179361229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10</w:t>
            </w:r>
            <w:r w:rsidRPr="00544212">
              <w:rPr>
                <w:rFonts w:ascii="Times New Roman" w:hAnsi="Times New Roman" w:cs="Times New Roman"/>
                <w:noProof/>
                <w:webHidden/>
              </w:rPr>
              <w:fldChar w:fldCharType="end"/>
            </w:r>
          </w:hyperlink>
        </w:p>
        <w:p w14:paraId="5431B155" w14:textId="24A5FD3B" w:rsidR="00544212" w:rsidRPr="00544212" w:rsidRDefault="00544212" w:rsidP="00536779">
          <w:pPr>
            <w:pStyle w:val="Turinys1"/>
            <w:spacing w:line="276" w:lineRule="auto"/>
            <w:ind w:left="-142"/>
            <w:rPr>
              <w:rFonts w:ascii="Times New Roman" w:hAnsi="Times New Roman" w:cs="Times New Roman"/>
              <w:noProof/>
            </w:rPr>
          </w:pPr>
          <w:hyperlink w:anchor="_Toc179361230" w:history="1">
            <w:r w:rsidRPr="00544212">
              <w:rPr>
                <w:rStyle w:val="Hipersaitas"/>
                <w:rFonts w:ascii="Times New Roman" w:hAnsi="Times New Roman" w:cs="Times New Roman"/>
                <w:noProof/>
              </w:rPr>
              <w:t>14. Pasiūlymų atmetimo pagrindai</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_Toc179361230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11</w:t>
            </w:r>
            <w:r w:rsidRPr="00544212">
              <w:rPr>
                <w:rFonts w:ascii="Times New Roman" w:hAnsi="Times New Roman" w:cs="Times New Roman"/>
                <w:noProof/>
                <w:webHidden/>
              </w:rPr>
              <w:fldChar w:fldCharType="end"/>
            </w:r>
          </w:hyperlink>
        </w:p>
        <w:p w14:paraId="116CEA17" w14:textId="10A8389C" w:rsidR="00544212" w:rsidRPr="00544212" w:rsidRDefault="00544212" w:rsidP="00536779">
          <w:pPr>
            <w:pStyle w:val="Turinys1"/>
            <w:spacing w:line="276" w:lineRule="auto"/>
            <w:ind w:left="-142"/>
            <w:rPr>
              <w:rFonts w:ascii="Times New Roman" w:hAnsi="Times New Roman" w:cs="Times New Roman"/>
              <w:noProof/>
            </w:rPr>
          </w:pPr>
          <w:hyperlink w:anchor="_Toc179361231" w:history="1">
            <w:r w:rsidRPr="00544212">
              <w:rPr>
                <w:rStyle w:val="Hipersaitas"/>
                <w:rFonts w:ascii="Times New Roman" w:hAnsi="Times New Roman" w:cs="Times New Roman"/>
                <w:noProof/>
              </w:rPr>
              <w:t>15. Pasiūlymų eilė ir laimėtojo nustatymas</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_Toc179361231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12</w:t>
            </w:r>
            <w:r w:rsidRPr="00544212">
              <w:rPr>
                <w:rFonts w:ascii="Times New Roman" w:hAnsi="Times New Roman" w:cs="Times New Roman"/>
                <w:noProof/>
                <w:webHidden/>
              </w:rPr>
              <w:fldChar w:fldCharType="end"/>
            </w:r>
          </w:hyperlink>
        </w:p>
        <w:p w14:paraId="1A5D3087" w14:textId="6E090AD4" w:rsidR="00544212" w:rsidRPr="00544212" w:rsidRDefault="00544212" w:rsidP="00536779">
          <w:pPr>
            <w:pStyle w:val="Turinys1"/>
            <w:spacing w:line="276" w:lineRule="auto"/>
            <w:ind w:left="-142"/>
            <w:rPr>
              <w:rFonts w:ascii="Times New Roman" w:hAnsi="Times New Roman" w:cs="Times New Roman"/>
              <w:noProof/>
            </w:rPr>
          </w:pPr>
          <w:hyperlink w:anchor="_Toc179361232" w:history="1">
            <w:r w:rsidRPr="00544212">
              <w:rPr>
                <w:rStyle w:val="Hipersaitas"/>
                <w:rFonts w:ascii="Times New Roman" w:hAnsi="Times New Roman" w:cs="Times New Roman"/>
                <w:noProof/>
              </w:rPr>
              <w:t>16. Informavimas apie pirkimo procedūrų rezultatus</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_Toc179361232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13</w:t>
            </w:r>
            <w:r w:rsidRPr="00544212">
              <w:rPr>
                <w:rFonts w:ascii="Times New Roman" w:hAnsi="Times New Roman" w:cs="Times New Roman"/>
                <w:noProof/>
                <w:webHidden/>
              </w:rPr>
              <w:fldChar w:fldCharType="end"/>
            </w:r>
          </w:hyperlink>
        </w:p>
        <w:p w14:paraId="041B590E" w14:textId="426AD83F" w:rsidR="00544212" w:rsidRPr="00544212" w:rsidRDefault="00544212" w:rsidP="00536779">
          <w:pPr>
            <w:pStyle w:val="Turinys1"/>
            <w:spacing w:line="276" w:lineRule="auto"/>
            <w:ind w:left="-142"/>
            <w:rPr>
              <w:rFonts w:ascii="Times New Roman" w:hAnsi="Times New Roman" w:cs="Times New Roman"/>
              <w:noProof/>
            </w:rPr>
          </w:pPr>
          <w:hyperlink w:anchor="_Toc179361233" w:history="1">
            <w:r w:rsidRPr="00544212">
              <w:rPr>
                <w:rStyle w:val="Hipersaitas"/>
                <w:rFonts w:ascii="Times New Roman" w:hAnsi="Times New Roman" w:cs="Times New Roman"/>
                <w:noProof/>
              </w:rPr>
              <w:t>17. Sutarties sudarymas</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_Toc179361233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13</w:t>
            </w:r>
            <w:r w:rsidRPr="00544212">
              <w:rPr>
                <w:rFonts w:ascii="Times New Roman" w:hAnsi="Times New Roman" w:cs="Times New Roman"/>
                <w:noProof/>
                <w:webHidden/>
              </w:rPr>
              <w:fldChar w:fldCharType="end"/>
            </w:r>
          </w:hyperlink>
        </w:p>
        <w:p w14:paraId="28340F6E" w14:textId="57F381D3" w:rsidR="00544212" w:rsidRPr="00544212" w:rsidRDefault="00544212" w:rsidP="00536779">
          <w:pPr>
            <w:pStyle w:val="Turinys1"/>
            <w:spacing w:line="276" w:lineRule="auto"/>
            <w:ind w:left="-142"/>
            <w:rPr>
              <w:rFonts w:ascii="Times New Roman" w:hAnsi="Times New Roman" w:cs="Times New Roman"/>
              <w:noProof/>
            </w:rPr>
          </w:pPr>
          <w:hyperlink w:anchor="_Toc179361234" w:history="1">
            <w:r w:rsidRPr="00544212">
              <w:rPr>
                <w:rStyle w:val="Hipersaitas"/>
                <w:rFonts w:ascii="Times New Roman" w:hAnsi="Times New Roman" w:cs="Times New Roman"/>
                <w:noProof/>
              </w:rPr>
              <w:t>18. Teisė ginčyti perkančiojo subjekto veiksmus ar priimtus sprendimus</w:t>
            </w:r>
            <w:r w:rsidRPr="00544212">
              <w:rPr>
                <w:rFonts w:ascii="Times New Roman" w:hAnsi="Times New Roman" w:cs="Times New Roman"/>
                <w:noProof/>
                <w:webHidden/>
              </w:rPr>
              <w:tab/>
            </w:r>
            <w:r w:rsidRPr="00544212">
              <w:rPr>
                <w:rFonts w:ascii="Times New Roman" w:hAnsi="Times New Roman" w:cs="Times New Roman"/>
                <w:noProof/>
                <w:webHidden/>
              </w:rPr>
              <w:fldChar w:fldCharType="begin"/>
            </w:r>
            <w:r w:rsidRPr="00544212">
              <w:rPr>
                <w:rFonts w:ascii="Times New Roman" w:hAnsi="Times New Roman" w:cs="Times New Roman"/>
                <w:noProof/>
                <w:webHidden/>
              </w:rPr>
              <w:instrText xml:space="preserve"> PAGEREF _Toc179361234 \h </w:instrText>
            </w:r>
            <w:r w:rsidRPr="00544212">
              <w:rPr>
                <w:rFonts w:ascii="Times New Roman" w:hAnsi="Times New Roman" w:cs="Times New Roman"/>
                <w:noProof/>
                <w:webHidden/>
              </w:rPr>
            </w:r>
            <w:r w:rsidRPr="00544212">
              <w:rPr>
                <w:rFonts w:ascii="Times New Roman" w:hAnsi="Times New Roman" w:cs="Times New Roman"/>
                <w:noProof/>
                <w:webHidden/>
              </w:rPr>
              <w:fldChar w:fldCharType="separate"/>
            </w:r>
            <w:r w:rsidR="00AC2DF1">
              <w:rPr>
                <w:rFonts w:ascii="Times New Roman" w:hAnsi="Times New Roman" w:cs="Times New Roman"/>
                <w:noProof/>
                <w:webHidden/>
              </w:rPr>
              <w:t>14</w:t>
            </w:r>
            <w:r w:rsidRPr="00544212">
              <w:rPr>
                <w:rFonts w:ascii="Times New Roman" w:hAnsi="Times New Roman" w:cs="Times New Roman"/>
                <w:noProof/>
                <w:webHidden/>
              </w:rPr>
              <w:fldChar w:fldCharType="end"/>
            </w:r>
          </w:hyperlink>
        </w:p>
        <w:p w14:paraId="58F41297" w14:textId="7040C247" w:rsidR="006D5764" w:rsidRDefault="006D5764" w:rsidP="00544212">
          <w:pPr>
            <w:ind w:left="-142"/>
          </w:pPr>
          <w:r w:rsidRPr="00544212">
            <w:rPr>
              <w:rFonts w:ascii="Times New Roman" w:hAnsi="Times New Roman" w:cs="Times New Roman"/>
            </w:rPr>
            <w:fldChar w:fldCharType="end"/>
          </w:r>
        </w:p>
      </w:sdtContent>
    </w:sdt>
    <w:p w14:paraId="4D304A5D" w14:textId="77777777" w:rsidR="00451DD4" w:rsidRDefault="00451DD4" w:rsidP="00451DD4">
      <w:pPr>
        <w:jc w:val="center"/>
        <w:rPr>
          <w:rFonts w:ascii="Times New Roman" w:hAnsi="Times New Roman" w:cs="Times New Roman"/>
          <w:sz w:val="24"/>
          <w:szCs w:val="24"/>
        </w:rPr>
      </w:pPr>
    </w:p>
    <w:p w14:paraId="4FFA0C60" w14:textId="3BB0D19C" w:rsidR="00451DD4" w:rsidRDefault="00451DD4" w:rsidP="006D5764">
      <w:pPr>
        <w:tabs>
          <w:tab w:val="left" w:pos="1177"/>
        </w:tabs>
        <w:rPr>
          <w:rFonts w:ascii="Times New Roman" w:hAnsi="Times New Roman" w:cs="Times New Roman"/>
          <w:sz w:val="24"/>
          <w:szCs w:val="24"/>
        </w:rPr>
      </w:pPr>
    </w:p>
    <w:p w14:paraId="3334F4A2" w14:textId="77777777" w:rsidR="00544212" w:rsidRDefault="00544212" w:rsidP="006D5764">
      <w:pPr>
        <w:tabs>
          <w:tab w:val="left" w:pos="1177"/>
        </w:tabs>
        <w:rPr>
          <w:rFonts w:ascii="Times New Roman" w:hAnsi="Times New Roman" w:cs="Times New Roman"/>
          <w:sz w:val="24"/>
          <w:szCs w:val="24"/>
        </w:rPr>
      </w:pPr>
    </w:p>
    <w:p w14:paraId="3014D21B" w14:textId="77777777" w:rsidR="00544212" w:rsidRDefault="00544212" w:rsidP="006D5764">
      <w:pPr>
        <w:tabs>
          <w:tab w:val="left" w:pos="1177"/>
        </w:tabs>
        <w:rPr>
          <w:rFonts w:ascii="Times New Roman" w:hAnsi="Times New Roman" w:cs="Times New Roman"/>
          <w:sz w:val="24"/>
          <w:szCs w:val="24"/>
        </w:rPr>
      </w:pPr>
    </w:p>
    <w:p w14:paraId="43993B43" w14:textId="77777777" w:rsidR="00621AAB" w:rsidRDefault="00621AAB" w:rsidP="006D5764">
      <w:pPr>
        <w:tabs>
          <w:tab w:val="left" w:pos="1177"/>
        </w:tabs>
        <w:rPr>
          <w:rFonts w:ascii="Times New Roman" w:hAnsi="Times New Roman" w:cs="Times New Roman"/>
          <w:sz w:val="24"/>
          <w:szCs w:val="24"/>
        </w:rPr>
      </w:pPr>
    </w:p>
    <w:p w14:paraId="320F0292" w14:textId="0A1C1FA0" w:rsidR="00451DD4" w:rsidRPr="006D5764" w:rsidRDefault="00451DD4" w:rsidP="008B60BD">
      <w:pPr>
        <w:pStyle w:val="Antrat1"/>
        <w:spacing w:after="240"/>
        <w:ind w:left="-142"/>
        <w:jc w:val="center"/>
        <w:rPr>
          <w:rFonts w:ascii="Times New Roman" w:hAnsi="Times New Roman" w:cs="Times New Roman"/>
          <w:b/>
          <w:bCs/>
          <w:color w:val="auto"/>
          <w:sz w:val="22"/>
          <w:szCs w:val="22"/>
        </w:rPr>
      </w:pPr>
      <w:bookmarkStart w:id="0" w:name="_Toc179361217"/>
      <w:r w:rsidRPr="006D5764">
        <w:rPr>
          <w:rFonts w:ascii="Times New Roman" w:hAnsi="Times New Roman" w:cs="Times New Roman"/>
          <w:b/>
          <w:bCs/>
          <w:color w:val="auto"/>
          <w:sz w:val="22"/>
          <w:szCs w:val="22"/>
        </w:rPr>
        <w:lastRenderedPageBreak/>
        <w:t>1. SĄVOKOS IR SUTRUMPINIMAI</w:t>
      </w:r>
      <w:bookmarkEnd w:id="0"/>
    </w:p>
    <w:p w14:paraId="7CDBE23A" w14:textId="172BE5D0" w:rsidR="00451DD4" w:rsidRDefault="00451DD4" w:rsidP="008B60BD">
      <w:pPr>
        <w:tabs>
          <w:tab w:val="left" w:pos="1177"/>
        </w:tabs>
        <w:spacing w:after="0"/>
        <w:ind w:left="-142"/>
        <w:jc w:val="both"/>
        <w:rPr>
          <w:rFonts w:ascii="Times New Roman" w:hAnsi="Times New Roman" w:cs="Times New Roman"/>
        </w:rPr>
      </w:pPr>
      <w:r>
        <w:rPr>
          <w:rFonts w:ascii="Times New Roman" w:hAnsi="Times New Roman" w:cs="Times New Roman"/>
        </w:rPr>
        <w:t xml:space="preserve">1.1. </w:t>
      </w:r>
      <w:r w:rsidRPr="00451DD4">
        <w:rPr>
          <w:rFonts w:ascii="Times New Roman" w:hAnsi="Times New Roman" w:cs="Times New Roman"/>
          <w:b/>
          <w:bCs/>
        </w:rPr>
        <w:t>Aprašas</w:t>
      </w:r>
      <w:r w:rsidRPr="00451DD4">
        <w:rPr>
          <w:rFonts w:ascii="Times New Roman" w:hAnsi="Times New Roman" w:cs="Times New Roman"/>
        </w:rPr>
        <w:t xml:space="preserve"> – Mažos vertės pirkimų tvarkos aprašas, patvirtintas Viešųjų pirkimų tarnybos direktoriaus 2017 m. birželio 28 d. įsakymu Nr. 1S-97 „Dėl Mažos vertės pirkimų tvarkos aprašo patvirtinimo“.</w:t>
      </w:r>
    </w:p>
    <w:p w14:paraId="36867205" w14:textId="2C825E14"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1.2.</w:t>
      </w:r>
      <w:r>
        <w:rPr>
          <w:rFonts w:ascii="Times New Roman" w:hAnsi="Times New Roman" w:cs="Times New Roman"/>
        </w:rPr>
        <w:t xml:space="preserve"> </w:t>
      </w:r>
      <w:r w:rsidRPr="00451DD4">
        <w:rPr>
          <w:rFonts w:ascii="Times New Roman" w:hAnsi="Times New Roman" w:cs="Times New Roman"/>
          <w:b/>
          <w:bCs/>
        </w:rPr>
        <w:t>CK</w:t>
      </w:r>
      <w:r w:rsidRPr="00451DD4">
        <w:rPr>
          <w:rFonts w:ascii="Times New Roman" w:hAnsi="Times New Roman" w:cs="Times New Roman"/>
        </w:rPr>
        <w:t xml:space="preserve"> – Lietuvos Respublikos civilinis kodeksas.</w:t>
      </w:r>
    </w:p>
    <w:p w14:paraId="5ED0EAB4" w14:textId="628BEC9E"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1.3.</w:t>
      </w:r>
      <w:r>
        <w:rPr>
          <w:rFonts w:ascii="Times New Roman" w:hAnsi="Times New Roman" w:cs="Times New Roman"/>
        </w:rPr>
        <w:t xml:space="preserve"> </w:t>
      </w:r>
      <w:r w:rsidRPr="00451DD4">
        <w:rPr>
          <w:rFonts w:ascii="Times New Roman" w:hAnsi="Times New Roman" w:cs="Times New Roman"/>
          <w:b/>
          <w:bCs/>
        </w:rPr>
        <w:t>CVP IS</w:t>
      </w:r>
      <w:r w:rsidRPr="00451DD4">
        <w:rPr>
          <w:rFonts w:ascii="Times New Roman" w:hAnsi="Times New Roman" w:cs="Times New Roman"/>
        </w:rPr>
        <w:t xml:space="preserve"> </w:t>
      </w:r>
      <w:r>
        <w:rPr>
          <w:rFonts w:ascii="Times New Roman" w:hAnsi="Times New Roman" w:cs="Times New Roman"/>
        </w:rPr>
        <w:t xml:space="preserve">– </w:t>
      </w:r>
      <w:r w:rsidRPr="00451DD4">
        <w:rPr>
          <w:rFonts w:ascii="Times New Roman" w:hAnsi="Times New Roman" w:cs="Times New Roman"/>
        </w:rPr>
        <w:t xml:space="preserve">Centrinė viešųjų pirkimų informacinė sistema, adresu </w:t>
      </w:r>
      <w:hyperlink r:id="rId8" w:history="1">
        <w:r w:rsidR="0074142D" w:rsidRPr="00C65742">
          <w:rPr>
            <w:rStyle w:val="Hipersaitas"/>
            <w:rFonts w:ascii="Times New Roman" w:hAnsi="Times New Roman" w:cs="Times New Roman"/>
          </w:rPr>
          <w:t>https://viesiejipirkimai.lt</w:t>
        </w:r>
      </w:hyperlink>
      <w:r w:rsidR="0074142D" w:rsidRPr="00C65742">
        <w:rPr>
          <w:rFonts w:ascii="Times New Roman" w:hAnsi="Times New Roman" w:cs="Times New Roman"/>
        </w:rPr>
        <w:t>.</w:t>
      </w:r>
      <w:r w:rsidR="0074142D">
        <w:t xml:space="preserve"> </w:t>
      </w:r>
    </w:p>
    <w:p w14:paraId="0FC8E0C6" w14:textId="77B8E823"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1.4.</w:t>
      </w:r>
      <w:r>
        <w:rPr>
          <w:rFonts w:ascii="Times New Roman" w:hAnsi="Times New Roman" w:cs="Times New Roman"/>
        </w:rPr>
        <w:t xml:space="preserve"> </w:t>
      </w:r>
      <w:r w:rsidRPr="00451DD4">
        <w:rPr>
          <w:rFonts w:ascii="Times New Roman" w:hAnsi="Times New Roman" w:cs="Times New Roman"/>
          <w:b/>
          <w:bCs/>
        </w:rPr>
        <w:t>Dalyvis</w:t>
      </w:r>
      <w:r w:rsidRPr="00451DD4">
        <w:rPr>
          <w:rFonts w:ascii="Times New Roman" w:hAnsi="Times New Roman" w:cs="Times New Roman"/>
        </w:rPr>
        <w:t xml:space="preserve"> – Pasiūlymą pateikęs tiekėjas.</w:t>
      </w:r>
    </w:p>
    <w:p w14:paraId="2863B631" w14:textId="45482733"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1.5.</w:t>
      </w:r>
      <w:r>
        <w:rPr>
          <w:rFonts w:ascii="Times New Roman" w:hAnsi="Times New Roman" w:cs="Times New Roman"/>
        </w:rPr>
        <w:t xml:space="preserve"> </w:t>
      </w:r>
      <w:r w:rsidRPr="00451DD4">
        <w:rPr>
          <w:rFonts w:ascii="Times New Roman" w:hAnsi="Times New Roman" w:cs="Times New Roman"/>
          <w:b/>
          <w:bCs/>
        </w:rPr>
        <w:t>EBVPD</w:t>
      </w:r>
      <w:r w:rsidRPr="00451DD4">
        <w:rPr>
          <w:rFonts w:ascii="Times New Roman" w:hAnsi="Times New Roman" w:cs="Times New Roman"/>
        </w:rPr>
        <w:t xml:space="preserve"> –  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9" w:history="1">
        <w:r w:rsidRPr="00AA5D1A">
          <w:rPr>
            <w:rStyle w:val="Hipersaitas"/>
            <w:rFonts w:ascii="Times New Roman" w:hAnsi="Times New Roman" w:cs="Times New Roman"/>
          </w:rPr>
          <w:t>http://ebvpd.eviesiejipirkimai.lt/espd-web/</w:t>
        </w:r>
      </w:hyperlink>
      <w:r w:rsidRPr="00451DD4">
        <w:rPr>
          <w:rFonts w:ascii="Times New Roman" w:hAnsi="Times New Roman" w:cs="Times New Roman"/>
        </w:rPr>
        <w:t>.</w:t>
      </w:r>
      <w:r>
        <w:rPr>
          <w:rFonts w:ascii="Times New Roman" w:hAnsi="Times New Roman" w:cs="Times New Roman"/>
        </w:rPr>
        <w:t xml:space="preserve"> </w:t>
      </w:r>
    </w:p>
    <w:p w14:paraId="14513A5D" w14:textId="5EB3CE81"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1.6.</w:t>
      </w:r>
      <w:r>
        <w:rPr>
          <w:rFonts w:ascii="Times New Roman" w:hAnsi="Times New Roman" w:cs="Times New Roman"/>
        </w:rPr>
        <w:t xml:space="preserve"> </w:t>
      </w:r>
      <w:r w:rsidRPr="00451DD4">
        <w:rPr>
          <w:rFonts w:ascii="Times New Roman" w:hAnsi="Times New Roman" w:cs="Times New Roman"/>
          <w:b/>
          <w:bCs/>
        </w:rPr>
        <w:t>Komisija</w:t>
      </w:r>
      <w:r w:rsidRPr="00451DD4">
        <w:rPr>
          <w:rFonts w:ascii="Times New Roman" w:hAnsi="Times New Roman" w:cs="Times New Roman"/>
        </w:rPr>
        <w:t xml:space="preserve"> – viešojo pirkimo komisija.</w:t>
      </w:r>
    </w:p>
    <w:p w14:paraId="0B38BCFB" w14:textId="7434E3DF"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1.7.</w:t>
      </w:r>
      <w:r>
        <w:rPr>
          <w:rFonts w:ascii="Times New Roman" w:hAnsi="Times New Roman" w:cs="Times New Roman"/>
        </w:rPr>
        <w:t xml:space="preserve"> </w:t>
      </w:r>
      <w:r w:rsidRPr="00451DD4">
        <w:rPr>
          <w:rFonts w:ascii="Times New Roman" w:hAnsi="Times New Roman" w:cs="Times New Roman"/>
          <w:b/>
          <w:bCs/>
        </w:rPr>
        <w:t>Pasiūlymas</w:t>
      </w:r>
      <w:r w:rsidRPr="00451DD4">
        <w:rPr>
          <w:rFonts w:ascii="Times New Roman" w:hAnsi="Times New Roman" w:cs="Times New Roman"/>
        </w:rPr>
        <w:t xml:space="preserve"> – tiekėjo perkančiaja</w:t>
      </w:r>
      <w:r w:rsidR="00E931EF">
        <w:rPr>
          <w:rFonts w:ascii="Times New Roman" w:hAnsi="Times New Roman" w:cs="Times New Roman"/>
        </w:rPr>
        <w:t>m</w:t>
      </w:r>
      <w:r w:rsidRPr="00451DD4">
        <w:rPr>
          <w:rFonts w:ascii="Times New Roman" w:hAnsi="Times New Roman" w:cs="Times New Roman"/>
        </w:rPr>
        <w:t xml:space="preserve"> </w:t>
      </w:r>
      <w:r w:rsidR="00E931EF">
        <w:rPr>
          <w:rFonts w:ascii="Times New Roman" w:hAnsi="Times New Roman" w:cs="Times New Roman"/>
        </w:rPr>
        <w:t>subjektui</w:t>
      </w:r>
      <w:r w:rsidRPr="00451DD4">
        <w:rPr>
          <w:rFonts w:ascii="Times New Roman" w:hAnsi="Times New Roman" w:cs="Times New Roman"/>
        </w:rPr>
        <w:t xml:space="preserve"> pagal pirkimo sąlygų reikalavimus teikiamų dokumentų visuma. </w:t>
      </w:r>
    </w:p>
    <w:p w14:paraId="1AB6AFB2" w14:textId="5FA6E32F"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1.8.</w:t>
      </w:r>
      <w:r>
        <w:rPr>
          <w:rFonts w:ascii="Times New Roman" w:hAnsi="Times New Roman" w:cs="Times New Roman"/>
        </w:rPr>
        <w:t xml:space="preserve"> </w:t>
      </w:r>
      <w:r w:rsidR="00E931EF">
        <w:rPr>
          <w:rFonts w:ascii="Times New Roman" w:hAnsi="Times New Roman" w:cs="Times New Roman"/>
          <w:b/>
          <w:bCs/>
        </w:rPr>
        <w:t>Perkantysis subjektas</w:t>
      </w:r>
      <w:r w:rsidRPr="00451DD4">
        <w:rPr>
          <w:rFonts w:ascii="Times New Roman" w:hAnsi="Times New Roman" w:cs="Times New Roman"/>
        </w:rPr>
        <w:t xml:space="preserve"> – specialiosiose pirkimo sąlygose nurodyta</w:t>
      </w:r>
      <w:r w:rsidR="00E931EF">
        <w:rPr>
          <w:rFonts w:ascii="Times New Roman" w:hAnsi="Times New Roman" w:cs="Times New Roman"/>
        </w:rPr>
        <w:t>s</w:t>
      </w:r>
      <w:r w:rsidRPr="00451DD4">
        <w:rPr>
          <w:rFonts w:ascii="Times New Roman" w:hAnsi="Times New Roman" w:cs="Times New Roman"/>
        </w:rPr>
        <w:t xml:space="preserve"> </w:t>
      </w:r>
      <w:r w:rsidR="00E931EF">
        <w:rPr>
          <w:rFonts w:ascii="Times New Roman" w:hAnsi="Times New Roman" w:cs="Times New Roman"/>
        </w:rPr>
        <w:t>perkantysis subjektas</w:t>
      </w:r>
      <w:r w:rsidRPr="00451DD4">
        <w:rPr>
          <w:rFonts w:ascii="Times New Roman" w:hAnsi="Times New Roman" w:cs="Times New Roman"/>
        </w:rPr>
        <w:t>.</w:t>
      </w:r>
    </w:p>
    <w:p w14:paraId="6D7EF037" w14:textId="414D2F05"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1.9.</w:t>
      </w:r>
      <w:r>
        <w:rPr>
          <w:rFonts w:ascii="Times New Roman" w:hAnsi="Times New Roman" w:cs="Times New Roman"/>
        </w:rPr>
        <w:t xml:space="preserve"> </w:t>
      </w:r>
      <w:r w:rsidRPr="00451DD4">
        <w:rPr>
          <w:rFonts w:ascii="Times New Roman" w:hAnsi="Times New Roman" w:cs="Times New Roman"/>
          <w:b/>
          <w:bCs/>
        </w:rPr>
        <w:t>Pirkimas</w:t>
      </w:r>
      <w:r w:rsidRPr="00451DD4">
        <w:rPr>
          <w:rFonts w:ascii="Times New Roman" w:hAnsi="Times New Roman" w:cs="Times New Roman"/>
        </w:rPr>
        <w:t xml:space="preserve"> – </w:t>
      </w:r>
      <w:r w:rsidR="00E557DF">
        <w:rPr>
          <w:rFonts w:ascii="Times New Roman" w:hAnsi="Times New Roman" w:cs="Times New Roman"/>
        </w:rPr>
        <w:t>perkančiojo subjekto</w:t>
      </w:r>
      <w:r w:rsidRPr="00451DD4">
        <w:rPr>
          <w:rFonts w:ascii="Times New Roman" w:hAnsi="Times New Roman" w:cs="Times New Roman"/>
        </w:rPr>
        <w:t xml:space="preserve"> atliekamas viešasis pirkimas.</w:t>
      </w:r>
    </w:p>
    <w:p w14:paraId="39D262CB" w14:textId="2D1B1EDE"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1.10.</w:t>
      </w:r>
      <w:r>
        <w:rPr>
          <w:rFonts w:ascii="Times New Roman" w:hAnsi="Times New Roman" w:cs="Times New Roman"/>
        </w:rPr>
        <w:t xml:space="preserve"> </w:t>
      </w:r>
      <w:r w:rsidRPr="00451DD4">
        <w:rPr>
          <w:rFonts w:ascii="Times New Roman" w:hAnsi="Times New Roman" w:cs="Times New Roman"/>
          <w:b/>
          <w:bCs/>
        </w:rPr>
        <w:t>Preliminarioji sutartis</w:t>
      </w:r>
      <w:r>
        <w:rPr>
          <w:rFonts w:ascii="Times New Roman" w:hAnsi="Times New Roman" w:cs="Times New Roman"/>
        </w:rPr>
        <w:t xml:space="preserve"> – </w:t>
      </w:r>
      <w:r w:rsidRPr="00451DD4">
        <w:rPr>
          <w:rFonts w:ascii="Times New Roman" w:hAnsi="Times New Roman" w:cs="Times New Roman"/>
        </w:rPr>
        <w:t xml:space="preserve">preliminarioji viešojo pirkimo-pardavimo sutartis (jei taikoma), vienos ar kelių </w:t>
      </w:r>
      <w:r w:rsidR="008F515B">
        <w:rPr>
          <w:rFonts w:ascii="Times New Roman" w:hAnsi="Times New Roman" w:cs="Times New Roman"/>
        </w:rPr>
        <w:t>perkančiųjų subjektų</w:t>
      </w:r>
      <w:r w:rsidRPr="00451DD4">
        <w:rPr>
          <w:rFonts w:ascii="Times New Roman" w:hAnsi="Times New Roman" w:cs="Times New Roman"/>
        </w:rPr>
        <w:t xml:space="preserve"> ir vieno ar kelių tiekėjų sudaryta sutartis, kurios tikslas – nustatyti sąlygas, įskaitant kainą ir, kur to reikia, numatomą kiekį, taikomas viešojo pirkimo–pardavimo sutartims, kurios bus sudarytos per tam tikrą nurodytą laikotarpį.</w:t>
      </w:r>
    </w:p>
    <w:p w14:paraId="5724E67A" w14:textId="3EA28846"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1.11.</w:t>
      </w:r>
      <w:r>
        <w:rPr>
          <w:rFonts w:ascii="Times New Roman" w:hAnsi="Times New Roman" w:cs="Times New Roman"/>
        </w:rPr>
        <w:t xml:space="preserve"> </w:t>
      </w:r>
      <w:r w:rsidRPr="00F00FBA">
        <w:rPr>
          <w:rFonts w:ascii="Times New Roman" w:hAnsi="Times New Roman" w:cs="Times New Roman"/>
          <w:b/>
          <w:bCs/>
        </w:rPr>
        <w:t>PVM</w:t>
      </w:r>
      <w:r w:rsidRPr="00451DD4">
        <w:rPr>
          <w:rFonts w:ascii="Times New Roman" w:hAnsi="Times New Roman" w:cs="Times New Roman"/>
        </w:rPr>
        <w:t xml:space="preserve"> – pridėtinės vertės mokestis. </w:t>
      </w:r>
    </w:p>
    <w:p w14:paraId="3DAAC344" w14:textId="0A89ADE2"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1.12.</w:t>
      </w:r>
      <w:r>
        <w:rPr>
          <w:rFonts w:ascii="Times New Roman" w:hAnsi="Times New Roman" w:cs="Times New Roman"/>
        </w:rPr>
        <w:t xml:space="preserve"> </w:t>
      </w:r>
      <w:r w:rsidRPr="00F00FBA">
        <w:rPr>
          <w:rFonts w:ascii="Times New Roman" w:hAnsi="Times New Roman" w:cs="Times New Roman"/>
          <w:b/>
          <w:bCs/>
        </w:rPr>
        <w:t>Skelbimas</w:t>
      </w:r>
      <w:r w:rsidRPr="00451DD4">
        <w:rPr>
          <w:rFonts w:ascii="Times New Roman" w:hAnsi="Times New Roman" w:cs="Times New Roman"/>
        </w:rPr>
        <w:t xml:space="preserve"> – skelbimas apie pirkimą.</w:t>
      </w:r>
    </w:p>
    <w:p w14:paraId="5B11E596" w14:textId="0635580F"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1.13.</w:t>
      </w:r>
      <w:r w:rsidR="00F00FBA">
        <w:rPr>
          <w:rFonts w:ascii="Times New Roman" w:hAnsi="Times New Roman" w:cs="Times New Roman"/>
        </w:rPr>
        <w:t xml:space="preserve"> </w:t>
      </w:r>
      <w:r w:rsidRPr="00F00FBA">
        <w:rPr>
          <w:rFonts w:ascii="Times New Roman" w:hAnsi="Times New Roman" w:cs="Times New Roman"/>
          <w:b/>
          <w:bCs/>
        </w:rPr>
        <w:t>Subtiekėjas</w:t>
      </w:r>
      <w:r w:rsidRPr="00451DD4">
        <w:rPr>
          <w:rFonts w:ascii="Times New Roman" w:hAnsi="Times New Roman" w:cs="Times New Roman"/>
        </w:rPr>
        <w:t xml:space="preserve"> – subtiekėjas, subteikėjas, subrangovas, fizinis ar juridinis asmuo, kuris faktiškai vykdys numatomą sudaryti sutartį ar jos dalį ir kurio kvalifikacija tiekėjas nesiremia pagal VPĮ 49 straipsnį, kad atitiktų kvalifikacijos reikalavimus. Subtiekėjais nelaikomi fiziniai ir juridiniai asmenys, kurie tik vykdo sutartines prievoles tiekėjui, tačiau faktiškai nevykdys numatomos sudaryti sutarties ar jos dalies.</w:t>
      </w:r>
    </w:p>
    <w:p w14:paraId="58A19C2F" w14:textId="1D7754FE"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1.14.</w:t>
      </w:r>
      <w:r>
        <w:rPr>
          <w:rFonts w:ascii="Times New Roman" w:hAnsi="Times New Roman" w:cs="Times New Roman"/>
        </w:rPr>
        <w:t xml:space="preserve"> </w:t>
      </w:r>
      <w:r w:rsidRPr="00F00FBA">
        <w:rPr>
          <w:rFonts w:ascii="Times New Roman" w:hAnsi="Times New Roman" w:cs="Times New Roman"/>
          <w:b/>
          <w:bCs/>
        </w:rPr>
        <w:t>Sutartis</w:t>
      </w:r>
      <w:r w:rsidRPr="00451DD4">
        <w:rPr>
          <w:rFonts w:ascii="Times New Roman" w:hAnsi="Times New Roman" w:cs="Times New Roman"/>
        </w:rPr>
        <w:t xml:space="preserve"> – viešojo pirkimo-pardavimo sutartis ar preliminarioji sutartis, kaip nustatyta 1.10 punkte, kai viešojo pirkimo sutarčiai ir preliminariajai sutarčiai VPĮ nustatytas vienodas reglamentavimas. </w:t>
      </w:r>
    </w:p>
    <w:p w14:paraId="4AF1981B" w14:textId="6DE25B2D"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1.15.</w:t>
      </w:r>
      <w:r>
        <w:rPr>
          <w:rFonts w:ascii="Times New Roman" w:hAnsi="Times New Roman" w:cs="Times New Roman"/>
        </w:rPr>
        <w:t xml:space="preserve"> </w:t>
      </w:r>
      <w:r w:rsidRPr="00F00FBA">
        <w:rPr>
          <w:rFonts w:ascii="Times New Roman" w:hAnsi="Times New Roman" w:cs="Times New Roman"/>
          <w:b/>
          <w:bCs/>
        </w:rPr>
        <w:t>Tiekėjas</w:t>
      </w:r>
      <w:r w:rsidRPr="00451DD4">
        <w:rPr>
          <w:rFonts w:ascii="Times New Roman" w:hAnsi="Times New Roman" w:cs="Times New Roman"/>
        </w:rPr>
        <w:t xml:space="preserve"> – 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31652644" w14:textId="71F88A41"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1.16.</w:t>
      </w:r>
      <w:r>
        <w:rPr>
          <w:rFonts w:ascii="Times New Roman" w:hAnsi="Times New Roman" w:cs="Times New Roman"/>
        </w:rPr>
        <w:t xml:space="preserve"> </w:t>
      </w:r>
      <w:r w:rsidRPr="00F00FBA">
        <w:rPr>
          <w:rFonts w:ascii="Times New Roman" w:hAnsi="Times New Roman" w:cs="Times New Roman"/>
          <w:b/>
          <w:bCs/>
        </w:rPr>
        <w:t>Ūkio subjektas, kurio pajėgumais remiamasi</w:t>
      </w:r>
      <w:r w:rsidRPr="00451DD4">
        <w:rPr>
          <w:rFonts w:ascii="Times New Roman" w:hAnsi="Times New Roman" w:cs="Times New Roman"/>
        </w:rPr>
        <w:t xml:space="preserve"> – fizinis ar juridinis asmuo, kurio pajėgumais tiekėjas remiasi pagal VPĮ 49 straipsnį, kad atitiktų kvalifikacijos reikalavimus.</w:t>
      </w:r>
      <w:r w:rsidR="006D62B1">
        <w:rPr>
          <w:rFonts w:ascii="Times New Roman" w:hAnsi="Times New Roman" w:cs="Times New Roman"/>
        </w:rPr>
        <w:t xml:space="preserve"> </w:t>
      </w:r>
      <w:r w:rsidRPr="00451DD4">
        <w:rPr>
          <w:rFonts w:ascii="Times New Roman" w:hAnsi="Times New Roman" w:cs="Times New Roman"/>
        </w:rPr>
        <w:t xml:space="preserve">Ūkio subjektais, kurio pajėgumais remiamasi nelaikomi fiziniai ir juridiniai asmenys, kurie tik vykdo sutartines prievoles tiekėjui, tačiau tiekėjas nesiremia jų pajėgumais, pagal VPĮ 49 straipsnį, kad atitiktų </w:t>
      </w:r>
      <w:r w:rsidR="006D62B1">
        <w:rPr>
          <w:rFonts w:ascii="Times New Roman" w:hAnsi="Times New Roman" w:cs="Times New Roman"/>
        </w:rPr>
        <w:t>perkančiojo subjekto</w:t>
      </w:r>
      <w:r w:rsidRPr="00451DD4">
        <w:rPr>
          <w:rFonts w:ascii="Times New Roman" w:hAnsi="Times New Roman" w:cs="Times New Roman"/>
        </w:rPr>
        <w:t xml:space="preserve"> keliamus kvalifikacijos reikalavimus.</w:t>
      </w:r>
    </w:p>
    <w:p w14:paraId="1079CC1B" w14:textId="5D286E68"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1.17.</w:t>
      </w:r>
      <w:r>
        <w:rPr>
          <w:rFonts w:ascii="Times New Roman" w:hAnsi="Times New Roman" w:cs="Times New Roman"/>
        </w:rPr>
        <w:t xml:space="preserve"> </w:t>
      </w:r>
      <w:r w:rsidRPr="00F00FBA">
        <w:rPr>
          <w:rFonts w:ascii="Times New Roman" w:hAnsi="Times New Roman" w:cs="Times New Roman"/>
          <w:b/>
          <w:bCs/>
        </w:rPr>
        <w:t>Kvazisubtiekėjas</w:t>
      </w:r>
      <w:r w:rsidRPr="00451DD4">
        <w:rPr>
          <w:rFonts w:ascii="Times New Roman" w:hAnsi="Times New Roman" w:cs="Times New Roman"/>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2B97F3A3" w14:textId="3C7CFB38" w:rsidR="00451DD4" w:rsidRPr="00451DD4"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1.18.</w:t>
      </w:r>
      <w:r>
        <w:rPr>
          <w:rFonts w:ascii="Times New Roman" w:hAnsi="Times New Roman" w:cs="Times New Roman"/>
        </w:rPr>
        <w:t xml:space="preserve"> </w:t>
      </w:r>
      <w:r w:rsidRPr="00F00FBA">
        <w:rPr>
          <w:rFonts w:ascii="Times New Roman" w:hAnsi="Times New Roman" w:cs="Times New Roman"/>
          <w:b/>
          <w:bCs/>
        </w:rPr>
        <w:t>VPĮ</w:t>
      </w:r>
      <w:r w:rsidRPr="00451DD4">
        <w:rPr>
          <w:rFonts w:ascii="Times New Roman" w:hAnsi="Times New Roman" w:cs="Times New Roman"/>
        </w:rPr>
        <w:t xml:space="preserve"> – Lietuvos Respublikos viešųjų pirkimų įstatymas.</w:t>
      </w:r>
    </w:p>
    <w:p w14:paraId="1AD0A2CA" w14:textId="253ED12E" w:rsidR="00DA548D" w:rsidRDefault="00451DD4" w:rsidP="008B60BD">
      <w:pPr>
        <w:tabs>
          <w:tab w:val="left" w:pos="1177"/>
        </w:tabs>
        <w:spacing w:after="0"/>
        <w:ind w:left="-142"/>
        <w:jc w:val="both"/>
        <w:rPr>
          <w:rFonts w:ascii="Times New Roman" w:hAnsi="Times New Roman" w:cs="Times New Roman"/>
        </w:rPr>
      </w:pPr>
      <w:r w:rsidRPr="00451DD4">
        <w:rPr>
          <w:rFonts w:ascii="Times New Roman" w:hAnsi="Times New Roman" w:cs="Times New Roman"/>
        </w:rPr>
        <w:t>1.19.</w:t>
      </w:r>
      <w:r>
        <w:rPr>
          <w:rFonts w:ascii="Times New Roman" w:hAnsi="Times New Roman" w:cs="Times New Roman"/>
        </w:rPr>
        <w:t xml:space="preserve"> </w:t>
      </w:r>
      <w:r w:rsidRPr="00451DD4">
        <w:rPr>
          <w:rFonts w:ascii="Times New Roman" w:hAnsi="Times New Roman" w:cs="Times New Roman"/>
        </w:rPr>
        <w:t>Kitos pirkimo dokumentuose vartojamos sąvokos atitinka VPĮ vartojamas sąvokas.</w:t>
      </w:r>
    </w:p>
    <w:p w14:paraId="0484F5C0" w14:textId="5462AC58" w:rsidR="00DA548D" w:rsidRPr="002C5BBC" w:rsidRDefault="00DA548D" w:rsidP="008B60BD">
      <w:pPr>
        <w:pStyle w:val="Antrat1"/>
        <w:spacing w:after="240"/>
        <w:ind w:left="-142"/>
        <w:jc w:val="center"/>
        <w:rPr>
          <w:rFonts w:ascii="Times New Roman" w:hAnsi="Times New Roman" w:cs="Times New Roman"/>
          <w:b/>
          <w:bCs/>
          <w:color w:val="auto"/>
          <w:sz w:val="22"/>
          <w:szCs w:val="22"/>
        </w:rPr>
      </w:pPr>
      <w:bookmarkStart w:id="1" w:name="_Toc179361218"/>
      <w:r w:rsidRPr="002C5BBC">
        <w:rPr>
          <w:rFonts w:ascii="Times New Roman" w:hAnsi="Times New Roman" w:cs="Times New Roman"/>
          <w:b/>
          <w:bCs/>
          <w:color w:val="auto"/>
          <w:sz w:val="22"/>
          <w:szCs w:val="22"/>
        </w:rPr>
        <w:t>2. BENDROSIOS NUOSTATOS</w:t>
      </w:r>
      <w:bookmarkEnd w:id="1"/>
    </w:p>
    <w:p w14:paraId="0CC90C45" w14:textId="30E99FA1"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2.1.</w:t>
      </w:r>
      <w:r>
        <w:rPr>
          <w:rFonts w:ascii="Times New Roman" w:hAnsi="Times New Roman" w:cs="Times New Roman"/>
        </w:rPr>
        <w:t xml:space="preserve"> </w:t>
      </w:r>
      <w:r w:rsidR="00F84AE4">
        <w:rPr>
          <w:rFonts w:ascii="Times New Roman" w:hAnsi="Times New Roman" w:cs="Times New Roman"/>
        </w:rPr>
        <w:t>Perkantysis subjektas</w:t>
      </w:r>
      <w:r w:rsidRPr="00DA548D">
        <w:rPr>
          <w:rFonts w:ascii="Times New Roman" w:hAnsi="Times New Roman" w:cs="Times New Roman"/>
        </w:rPr>
        <w:t xml:space="preserve"> kviečia tiekėjus dalyvauti pirkime, atliekamame skelbiamos apklausos būdu, siekiant įsigyti pirkimo objektą, kurio techninė specifikacija pateikta specialiųjų pirkimo sąlygų priede. </w:t>
      </w:r>
    </w:p>
    <w:p w14:paraId="17E86665" w14:textId="4D57E451"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lastRenderedPageBreak/>
        <w:t>2.2.</w:t>
      </w:r>
      <w:r>
        <w:rPr>
          <w:rFonts w:ascii="Times New Roman" w:hAnsi="Times New Roman" w:cs="Times New Roman"/>
        </w:rPr>
        <w:t xml:space="preserve"> </w:t>
      </w:r>
      <w:r w:rsidRPr="00DA548D">
        <w:rPr>
          <w:rFonts w:ascii="Times New Roman" w:hAnsi="Times New Roman" w:cs="Times New Roman"/>
        </w:rPr>
        <w:t xml:space="preserve">Pirkimas vykdomas CVP IS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49ACF46D" w14:textId="57F104C8"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2.3.</w:t>
      </w:r>
      <w:r>
        <w:rPr>
          <w:rFonts w:ascii="Times New Roman" w:hAnsi="Times New Roman" w:cs="Times New Roman"/>
        </w:rPr>
        <w:t xml:space="preserve"> </w:t>
      </w:r>
      <w:r w:rsidRPr="00C415BA">
        <w:rPr>
          <w:rFonts w:ascii="Times New Roman" w:hAnsi="Times New Roman" w:cs="Times New Roman"/>
          <w:b/>
          <w:bCs/>
        </w:rPr>
        <w:t>Pirkimo dokumentus sudaro:</w:t>
      </w:r>
    </w:p>
    <w:p w14:paraId="0B29DB3C" w14:textId="1A551EB7"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2.3.1.</w:t>
      </w:r>
      <w:r>
        <w:rPr>
          <w:rFonts w:ascii="Times New Roman" w:hAnsi="Times New Roman" w:cs="Times New Roman"/>
        </w:rPr>
        <w:t xml:space="preserve"> </w:t>
      </w:r>
      <w:r w:rsidRPr="00DA548D">
        <w:rPr>
          <w:rFonts w:ascii="Times New Roman" w:hAnsi="Times New Roman" w:cs="Times New Roman"/>
        </w:rPr>
        <w:t>skelbimas;</w:t>
      </w:r>
    </w:p>
    <w:p w14:paraId="5FCC33E8" w14:textId="4C45DEA3"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2.3.2.</w:t>
      </w:r>
      <w:r>
        <w:rPr>
          <w:rFonts w:ascii="Times New Roman" w:hAnsi="Times New Roman" w:cs="Times New Roman"/>
        </w:rPr>
        <w:t xml:space="preserve"> </w:t>
      </w:r>
      <w:r w:rsidRPr="00C415BA">
        <w:rPr>
          <w:rFonts w:ascii="Times New Roman" w:hAnsi="Times New Roman" w:cs="Times New Roman"/>
          <w:b/>
          <w:bCs/>
        </w:rPr>
        <w:t>Pirkimo sąlygos, kurias sudaro:</w:t>
      </w:r>
    </w:p>
    <w:p w14:paraId="37F04471" w14:textId="512E9CC4"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2.3.2.1.</w:t>
      </w:r>
      <w:r>
        <w:rPr>
          <w:rFonts w:ascii="Times New Roman" w:hAnsi="Times New Roman" w:cs="Times New Roman"/>
        </w:rPr>
        <w:t xml:space="preserve"> </w:t>
      </w:r>
      <w:r w:rsidRPr="00DA548D">
        <w:rPr>
          <w:rFonts w:ascii="Times New Roman" w:hAnsi="Times New Roman" w:cs="Times New Roman"/>
        </w:rPr>
        <w:t>bendrosios pirkimo sąlygos;</w:t>
      </w:r>
    </w:p>
    <w:p w14:paraId="177E71E1" w14:textId="6808F075"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2.3.2.2.</w:t>
      </w:r>
      <w:r>
        <w:rPr>
          <w:rFonts w:ascii="Times New Roman" w:hAnsi="Times New Roman" w:cs="Times New Roman"/>
        </w:rPr>
        <w:t xml:space="preserve"> </w:t>
      </w:r>
      <w:r w:rsidRPr="00DA548D">
        <w:rPr>
          <w:rFonts w:ascii="Times New Roman" w:hAnsi="Times New Roman" w:cs="Times New Roman"/>
        </w:rPr>
        <w:t>specialiosios pirkimo sąlygos;</w:t>
      </w:r>
    </w:p>
    <w:p w14:paraId="68E37B82" w14:textId="6C87AF31"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2.3.2.3.</w:t>
      </w:r>
      <w:r>
        <w:rPr>
          <w:rFonts w:ascii="Times New Roman" w:hAnsi="Times New Roman" w:cs="Times New Roman"/>
        </w:rPr>
        <w:t xml:space="preserve"> </w:t>
      </w:r>
      <w:r w:rsidRPr="00DA548D">
        <w:rPr>
          <w:rFonts w:ascii="Times New Roman" w:hAnsi="Times New Roman" w:cs="Times New Roman"/>
        </w:rPr>
        <w:t>pirkimo sąlygų priedai (jeigu taikoma);</w:t>
      </w:r>
    </w:p>
    <w:p w14:paraId="7A0621F5" w14:textId="184D9B5D"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2.3.3.</w:t>
      </w:r>
      <w:r>
        <w:rPr>
          <w:rFonts w:ascii="Times New Roman" w:hAnsi="Times New Roman" w:cs="Times New Roman"/>
        </w:rPr>
        <w:t xml:space="preserve"> </w:t>
      </w:r>
      <w:r w:rsidRPr="00DA548D">
        <w:rPr>
          <w:rFonts w:ascii="Times New Roman" w:hAnsi="Times New Roman" w:cs="Times New Roman"/>
        </w:rPr>
        <w:t>pirkimo dokumentų paaiškinimai (patikslinimai), taip pat atsakymai į tiekėjų klausimus (jeigu bus);</w:t>
      </w:r>
    </w:p>
    <w:p w14:paraId="5851BE3F" w14:textId="6D563DCF"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2.3.4.</w:t>
      </w:r>
      <w:r>
        <w:rPr>
          <w:rFonts w:ascii="Times New Roman" w:hAnsi="Times New Roman" w:cs="Times New Roman"/>
        </w:rPr>
        <w:t xml:space="preserve"> </w:t>
      </w:r>
      <w:r w:rsidRPr="00DA548D">
        <w:rPr>
          <w:rFonts w:ascii="Times New Roman" w:hAnsi="Times New Roman" w:cs="Times New Roman"/>
        </w:rPr>
        <w:t xml:space="preserve">visa kita </w:t>
      </w:r>
      <w:r w:rsidR="00627F12">
        <w:rPr>
          <w:rFonts w:ascii="Times New Roman" w:hAnsi="Times New Roman" w:cs="Times New Roman"/>
        </w:rPr>
        <w:t>perkančiojo subjekto</w:t>
      </w:r>
      <w:r w:rsidRPr="00DA548D">
        <w:rPr>
          <w:rFonts w:ascii="Times New Roman" w:hAnsi="Times New Roman" w:cs="Times New Roman"/>
        </w:rPr>
        <w:t xml:space="preserve"> CVP IS priemonėmis pateikta informacija.</w:t>
      </w:r>
    </w:p>
    <w:p w14:paraId="52FC55AC" w14:textId="382DE26D"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2.4.</w:t>
      </w:r>
      <w:r>
        <w:rPr>
          <w:rFonts w:ascii="Times New Roman" w:hAnsi="Times New Roman" w:cs="Times New Roman"/>
        </w:rPr>
        <w:t xml:space="preserve"> </w:t>
      </w:r>
      <w:r w:rsidRPr="00DA548D">
        <w:rPr>
          <w:rFonts w:ascii="Times New Roman" w:hAnsi="Times New Roman" w:cs="Times New Roman"/>
        </w:rPr>
        <w:t>Jeigu yra prieštaravimų, neatitikimų tarp skelbimo ir pirkimo sąlygų, teisinga laikoma informacija, nurodyta skelbime.</w:t>
      </w:r>
    </w:p>
    <w:p w14:paraId="356F78B5" w14:textId="22696BA5"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2.5.</w:t>
      </w:r>
      <w:r>
        <w:rPr>
          <w:rFonts w:ascii="Times New Roman" w:hAnsi="Times New Roman" w:cs="Times New Roman"/>
        </w:rPr>
        <w:t xml:space="preserve"> </w:t>
      </w:r>
      <w:r w:rsidRPr="00DA548D">
        <w:rPr>
          <w:rFonts w:ascii="Times New Roman" w:hAnsi="Times New Roman" w:cs="Times New Roman"/>
        </w:rPr>
        <w:t>Jeigu yra prieštaravimų, neatitikimų tarp specialiųjų pirkimo sąlygų ir bendrųjų pirkimo sąlygų, teisinga laikoma informacija, nurodyta specialiosiose pirkimo sąlygose.</w:t>
      </w:r>
    </w:p>
    <w:p w14:paraId="10768DB3" w14:textId="14A0525C"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2.6. Jeigu yra prieštaravimų, neatitikimų tarp specialiųjų pirkimo sąlygų ir jų priedų, teisinga laikoma informacija, nurodyta specialiosiose pirkimo sąlygose.</w:t>
      </w:r>
    </w:p>
    <w:p w14:paraId="2F26CC9E" w14:textId="0BC0A8E7"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2.7.</w:t>
      </w:r>
      <w:r>
        <w:rPr>
          <w:rFonts w:ascii="Times New Roman" w:hAnsi="Times New Roman" w:cs="Times New Roman"/>
        </w:rPr>
        <w:t xml:space="preserve"> </w:t>
      </w:r>
      <w:r w:rsidRPr="00DA548D">
        <w:rPr>
          <w:rFonts w:ascii="Times New Roman" w:hAnsi="Times New Roman" w:cs="Times New Roman"/>
        </w:rPr>
        <w:t xml:space="preserve">Jeigu </w:t>
      </w:r>
      <w:r w:rsidR="0096442B">
        <w:rPr>
          <w:rFonts w:ascii="Times New Roman" w:hAnsi="Times New Roman" w:cs="Times New Roman"/>
        </w:rPr>
        <w:t>perkantysis subjektas</w:t>
      </w:r>
      <w:r w:rsidRPr="00DA548D">
        <w:rPr>
          <w:rFonts w:ascii="Times New Roman" w:hAnsi="Times New Roman" w:cs="Times New Roman"/>
        </w:rPr>
        <w:t xml:space="preserve"> patikslina pirkimo dokumentus, naujesni pakeitimai turi pirmenybę prieš ankstesnius pakeitimus. Tiekėjai turi vadovautis naujausia paskelbta pirkimo dokumentų versija ir naujausiais pirkimo dokumentų paaiškinimais bei patikslinimais.</w:t>
      </w:r>
    </w:p>
    <w:p w14:paraId="7E8492E6" w14:textId="43E021F6"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2.8.</w:t>
      </w:r>
      <w:r>
        <w:rPr>
          <w:rFonts w:ascii="Times New Roman" w:hAnsi="Times New Roman" w:cs="Times New Roman"/>
        </w:rPr>
        <w:t xml:space="preserve"> </w:t>
      </w:r>
      <w:r w:rsidR="0096442B">
        <w:rPr>
          <w:rFonts w:ascii="Times New Roman" w:hAnsi="Times New Roman" w:cs="Times New Roman"/>
        </w:rPr>
        <w:t>Perkantysis subjektas</w:t>
      </w:r>
      <w:r w:rsidRPr="00DA548D">
        <w:rPr>
          <w:rFonts w:ascii="Times New Roman" w:hAnsi="Times New Roman" w:cs="Times New Roman"/>
        </w:rPr>
        <w:t xml:space="preserve"> turi teisę savo iniciatyva nutraukti pradėtas pirkimo procedūras, jeigu atsirado aplinkybių, numatytų VPĮ 29 straipsnio 4 dalyje ir privalo nutraukti pradėtas pirkimo procedūras, jeigu atsirado aplinkybių, numatytų VPĮ 29 straipsnio 3 dalyje. </w:t>
      </w:r>
    </w:p>
    <w:p w14:paraId="3F048907" w14:textId="1EB8BEB0"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2.9</w:t>
      </w:r>
      <w:r>
        <w:rPr>
          <w:rFonts w:ascii="Times New Roman" w:hAnsi="Times New Roman" w:cs="Times New Roman"/>
        </w:rPr>
        <w:t xml:space="preserve">. </w:t>
      </w:r>
      <w:r w:rsidR="0096442B">
        <w:rPr>
          <w:rFonts w:ascii="Times New Roman" w:hAnsi="Times New Roman" w:cs="Times New Roman"/>
        </w:rPr>
        <w:t>Perkantysis subjektas</w:t>
      </w:r>
      <w:r w:rsidRPr="00DA548D">
        <w:rPr>
          <w:rFonts w:ascii="Times New Roman" w:hAnsi="Times New Roman" w:cs="Times New Roman"/>
        </w:rPr>
        <w:t xml:space="preserve"> neatlygina tiekėjui jokių išlaidų, susijusių su pirkimo sąlygų gavimu, pasiūlymų rengimu ir pan., įskaitant ir išlaidas, patiriamas dėl to, kad vadovaudamasi VPĮ nuostatomis </w:t>
      </w:r>
      <w:r w:rsidR="0096442B">
        <w:rPr>
          <w:rFonts w:ascii="Times New Roman" w:hAnsi="Times New Roman" w:cs="Times New Roman"/>
        </w:rPr>
        <w:t>perkantysis subjektas</w:t>
      </w:r>
      <w:r w:rsidRPr="00DA548D">
        <w:rPr>
          <w:rFonts w:ascii="Times New Roman" w:hAnsi="Times New Roman" w:cs="Times New Roman"/>
        </w:rPr>
        <w:t xml:space="preserve"> nutraukė pirkimo procedūras.</w:t>
      </w:r>
    </w:p>
    <w:p w14:paraId="2C09949B" w14:textId="4D7B5A84"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2.10.</w:t>
      </w:r>
      <w:r>
        <w:rPr>
          <w:rFonts w:ascii="Times New Roman" w:hAnsi="Times New Roman" w:cs="Times New Roman"/>
        </w:rPr>
        <w:t xml:space="preserve"> </w:t>
      </w:r>
      <w:r w:rsidRPr="00DA548D">
        <w:rPr>
          <w:rFonts w:ascii="Times New Roman" w:hAnsi="Times New Roman" w:cs="Times New Roman"/>
        </w:rPr>
        <w:t>Pirkime taikomi terminai pateikiami specialiosiose pirkimo sąlygose.</w:t>
      </w:r>
    </w:p>
    <w:p w14:paraId="0696C798" w14:textId="7E306E23" w:rsidR="00DA548D" w:rsidRPr="00DA548D"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2.11.</w:t>
      </w:r>
      <w:r>
        <w:rPr>
          <w:rFonts w:ascii="Times New Roman" w:hAnsi="Times New Roman" w:cs="Times New Roman"/>
        </w:rPr>
        <w:t xml:space="preserve"> </w:t>
      </w:r>
      <w:r w:rsidR="004D5D9A">
        <w:rPr>
          <w:rFonts w:ascii="Times New Roman" w:hAnsi="Times New Roman" w:cs="Times New Roman"/>
        </w:rPr>
        <w:t>Perkantysis subjektas</w:t>
      </w:r>
      <w:r w:rsidRPr="00DA548D">
        <w:rPr>
          <w:rFonts w:ascii="Times New Roman" w:hAnsi="Times New Roman" w:cs="Times New Roman"/>
        </w:rPr>
        <w:t xml:space="preserve"> specialiosiose pirkimo sąlygose nurodo, ar ji taikys ir jei taikys – kokia apimtimi taikys nuostatas, susijusias su nacionaliniu saugumu. </w:t>
      </w:r>
    </w:p>
    <w:p w14:paraId="6429C244" w14:textId="17949C34" w:rsidR="00363ADE" w:rsidRDefault="00DA548D" w:rsidP="008B60BD">
      <w:pPr>
        <w:tabs>
          <w:tab w:val="left" w:pos="1177"/>
        </w:tabs>
        <w:spacing w:after="0"/>
        <w:ind w:left="-142"/>
        <w:jc w:val="both"/>
        <w:rPr>
          <w:rFonts w:ascii="Times New Roman" w:hAnsi="Times New Roman" w:cs="Times New Roman"/>
        </w:rPr>
      </w:pPr>
      <w:r w:rsidRPr="00DA548D">
        <w:rPr>
          <w:rFonts w:ascii="Times New Roman" w:hAnsi="Times New Roman" w:cs="Times New Roman"/>
        </w:rPr>
        <w:t>2.12.</w:t>
      </w:r>
      <w:r>
        <w:rPr>
          <w:rFonts w:ascii="Times New Roman" w:hAnsi="Times New Roman" w:cs="Times New Roman"/>
        </w:rPr>
        <w:t xml:space="preserve"> </w:t>
      </w:r>
      <w:r w:rsidR="004D5D9A">
        <w:rPr>
          <w:rFonts w:ascii="Times New Roman" w:hAnsi="Times New Roman" w:cs="Times New Roman"/>
        </w:rPr>
        <w:t>Perkantysis subjektas</w:t>
      </w:r>
      <w:r w:rsidRPr="00DA548D">
        <w:rPr>
          <w:rFonts w:ascii="Times New Roman" w:hAnsi="Times New Roman" w:cs="Times New Roman"/>
        </w:rPr>
        <w:t xml:space="preserve"> laikys, kad visi dalyviai yra susipažinę su pirkimo sąlygomis ir su Lietuvos Respublikos teisės aktais, reglamentuojančiais viešuosius pirkimus, sutarčių sudarymą ir vykdymą, ir kitais teisės aktais, kurių nuostatos gali reglamentuoti bet kokius tarp </w:t>
      </w:r>
      <w:r w:rsidR="004D5D9A">
        <w:rPr>
          <w:rFonts w:ascii="Times New Roman" w:hAnsi="Times New Roman" w:cs="Times New Roman"/>
        </w:rPr>
        <w:t>perkančiojo subjekto</w:t>
      </w:r>
      <w:r w:rsidRPr="00DA548D">
        <w:rPr>
          <w:rFonts w:ascii="Times New Roman" w:hAnsi="Times New Roman" w:cs="Times New Roman"/>
        </w:rPr>
        <w:t xml:space="preserve"> ir tiekėjų susiklostančius santykius, kylančius iš, ar susijusius su pirkimo procedūromis.</w:t>
      </w:r>
    </w:p>
    <w:p w14:paraId="6C95BF2C" w14:textId="78D016FF" w:rsidR="00363ADE" w:rsidRPr="002C5BBC" w:rsidRDefault="00363ADE" w:rsidP="008B60BD">
      <w:pPr>
        <w:pStyle w:val="Antrat1"/>
        <w:spacing w:after="240"/>
        <w:ind w:left="-142"/>
        <w:jc w:val="center"/>
        <w:rPr>
          <w:rFonts w:ascii="Times New Roman" w:hAnsi="Times New Roman" w:cs="Times New Roman"/>
          <w:b/>
          <w:bCs/>
          <w:color w:val="auto"/>
          <w:sz w:val="22"/>
          <w:szCs w:val="22"/>
        </w:rPr>
      </w:pPr>
      <w:bookmarkStart w:id="2" w:name="_Toc179361219"/>
      <w:r w:rsidRPr="002C5BBC">
        <w:rPr>
          <w:rFonts w:ascii="Times New Roman" w:hAnsi="Times New Roman" w:cs="Times New Roman"/>
          <w:b/>
          <w:bCs/>
          <w:color w:val="auto"/>
          <w:sz w:val="22"/>
          <w:szCs w:val="22"/>
        </w:rPr>
        <w:t>3. PIRKIMO OBJEKTAS</w:t>
      </w:r>
      <w:bookmarkEnd w:id="2"/>
    </w:p>
    <w:p w14:paraId="2879359D" w14:textId="68A3D9D1" w:rsidR="00363ADE" w:rsidRPr="00363ADE" w:rsidRDefault="00363ADE" w:rsidP="008B60BD">
      <w:pPr>
        <w:tabs>
          <w:tab w:val="left" w:pos="1177"/>
        </w:tabs>
        <w:spacing w:after="0"/>
        <w:ind w:left="-142"/>
        <w:jc w:val="both"/>
        <w:rPr>
          <w:rFonts w:ascii="Times New Roman" w:hAnsi="Times New Roman" w:cs="Times New Roman"/>
        </w:rPr>
      </w:pPr>
      <w:r w:rsidRPr="00363ADE">
        <w:rPr>
          <w:rFonts w:ascii="Times New Roman" w:hAnsi="Times New Roman" w:cs="Times New Roman"/>
        </w:rPr>
        <w:t>3.1.</w:t>
      </w:r>
      <w:r>
        <w:rPr>
          <w:rFonts w:ascii="Times New Roman" w:hAnsi="Times New Roman" w:cs="Times New Roman"/>
        </w:rPr>
        <w:t xml:space="preserve"> Perkančiojo subjekto</w:t>
      </w:r>
      <w:r w:rsidRPr="00363ADE">
        <w:rPr>
          <w:rFonts w:ascii="Times New Roman" w:hAnsi="Times New Roman" w:cs="Times New Roman"/>
        </w:rPr>
        <w:t xml:space="preserve">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54EEBF18" w14:textId="0162E6FB" w:rsidR="00363ADE" w:rsidRDefault="00363ADE" w:rsidP="008B60BD">
      <w:pPr>
        <w:tabs>
          <w:tab w:val="left" w:pos="1177"/>
        </w:tabs>
        <w:spacing w:after="0"/>
        <w:ind w:left="-142"/>
        <w:jc w:val="both"/>
        <w:rPr>
          <w:rFonts w:ascii="Times New Roman" w:hAnsi="Times New Roman" w:cs="Times New Roman"/>
        </w:rPr>
      </w:pPr>
      <w:r w:rsidRPr="00363ADE">
        <w:rPr>
          <w:rFonts w:ascii="Times New Roman" w:hAnsi="Times New Roman" w:cs="Times New Roman"/>
        </w:rPr>
        <w:t>3.2.</w:t>
      </w:r>
      <w:r>
        <w:rPr>
          <w:rFonts w:ascii="Times New Roman" w:hAnsi="Times New Roman" w:cs="Times New Roman"/>
        </w:rPr>
        <w:t xml:space="preserve"> </w:t>
      </w:r>
      <w:r w:rsidRPr="00363ADE">
        <w:rPr>
          <w:rFonts w:ascii="Times New Roman" w:hAnsi="Times New Roman" w:cs="Times New Roman"/>
        </w:rPr>
        <w:t xml:space="preserve">Tiekėjas gali pateikti tik vieną pasiūlymą, o jeigu specialiosiose pirkimo sąlygose nurodyta, kad pirkimo objektas suskaidytas į dalis, kurių kiekvienai numatoma sudaryti atskirą sutartį, tiekėjas gali pateikti </w:t>
      </w:r>
      <w:r>
        <w:rPr>
          <w:rFonts w:ascii="Times New Roman" w:hAnsi="Times New Roman" w:cs="Times New Roman"/>
        </w:rPr>
        <w:t xml:space="preserve">perkančiajam subjektui </w:t>
      </w:r>
      <w:r w:rsidRPr="00363ADE">
        <w:rPr>
          <w:rFonts w:ascii="Times New Roman" w:hAnsi="Times New Roman" w:cs="Times New Roman"/>
        </w:rPr>
        <w:t xml:space="preserve">po vieną pasiūlymą dėl vienos, kelių ar visų pirkimo objekto dalių, kaip specialiosiose pirkimo sąlygose nurodo </w:t>
      </w:r>
      <w:r>
        <w:rPr>
          <w:rFonts w:ascii="Times New Roman" w:hAnsi="Times New Roman" w:cs="Times New Roman"/>
        </w:rPr>
        <w:t>perkantysis subjektas.</w:t>
      </w:r>
    </w:p>
    <w:p w14:paraId="639C6A87" w14:textId="0EE05958" w:rsidR="00363ADE" w:rsidRPr="00AD0BD3" w:rsidRDefault="00363ADE" w:rsidP="008B60BD">
      <w:pPr>
        <w:pStyle w:val="Antrat1"/>
        <w:spacing w:after="240"/>
        <w:ind w:left="-142"/>
        <w:jc w:val="center"/>
        <w:rPr>
          <w:rFonts w:ascii="Times New Roman" w:hAnsi="Times New Roman" w:cs="Times New Roman"/>
          <w:b/>
          <w:bCs/>
          <w:color w:val="auto"/>
          <w:sz w:val="22"/>
          <w:szCs w:val="22"/>
        </w:rPr>
      </w:pPr>
      <w:bookmarkStart w:id="3" w:name="_Toc179361220"/>
      <w:r w:rsidRPr="00AD0BD3">
        <w:rPr>
          <w:rFonts w:ascii="Times New Roman" w:hAnsi="Times New Roman" w:cs="Times New Roman"/>
          <w:b/>
          <w:bCs/>
          <w:color w:val="auto"/>
          <w:sz w:val="22"/>
          <w:szCs w:val="22"/>
        </w:rPr>
        <w:lastRenderedPageBreak/>
        <w:t>4. PERKANČIOJO SUBJEKTO IR TIEKĖJŲ BENDRAVIMO IR</w:t>
      </w:r>
      <w:r w:rsidR="00AD0BD3">
        <w:rPr>
          <w:rFonts w:ascii="Times New Roman" w:hAnsi="Times New Roman" w:cs="Times New Roman"/>
          <w:b/>
          <w:bCs/>
          <w:color w:val="auto"/>
          <w:sz w:val="22"/>
          <w:szCs w:val="22"/>
        </w:rPr>
        <w:t xml:space="preserve"> </w:t>
      </w:r>
      <w:r w:rsidRPr="00AD0BD3">
        <w:rPr>
          <w:rFonts w:ascii="Times New Roman" w:hAnsi="Times New Roman" w:cs="Times New Roman"/>
          <w:b/>
          <w:bCs/>
          <w:color w:val="auto"/>
          <w:sz w:val="22"/>
          <w:szCs w:val="22"/>
        </w:rPr>
        <w:t>KEITIMOSI INFORMACIJA PRIEMONĖS</w:t>
      </w:r>
      <w:bookmarkEnd w:id="3"/>
    </w:p>
    <w:p w14:paraId="0DA89FFA" w14:textId="1AC95261" w:rsidR="00363ADE" w:rsidRPr="00363ADE" w:rsidRDefault="00363ADE" w:rsidP="008B60BD">
      <w:pPr>
        <w:tabs>
          <w:tab w:val="left" w:pos="1177"/>
        </w:tabs>
        <w:spacing w:after="0"/>
        <w:ind w:left="-142"/>
        <w:jc w:val="both"/>
        <w:rPr>
          <w:rFonts w:ascii="Times New Roman" w:hAnsi="Times New Roman" w:cs="Times New Roman"/>
        </w:rPr>
      </w:pPr>
      <w:r w:rsidRPr="00363ADE">
        <w:rPr>
          <w:rFonts w:ascii="Times New Roman" w:hAnsi="Times New Roman" w:cs="Times New Roman"/>
        </w:rPr>
        <w:t>4.1.</w:t>
      </w:r>
      <w:r>
        <w:rPr>
          <w:rFonts w:ascii="Times New Roman" w:hAnsi="Times New Roman" w:cs="Times New Roman"/>
        </w:rPr>
        <w:t xml:space="preserve"> </w:t>
      </w:r>
      <w:r w:rsidRPr="00363ADE">
        <w:rPr>
          <w:rFonts w:ascii="Times New Roman" w:hAnsi="Times New Roman" w:cs="Times New Roman"/>
        </w:rPr>
        <w:t xml:space="preserve">Informacija apie </w:t>
      </w:r>
      <w:r w:rsidR="00257236">
        <w:rPr>
          <w:rFonts w:ascii="Times New Roman" w:hAnsi="Times New Roman" w:cs="Times New Roman"/>
        </w:rPr>
        <w:t>perkančiojo subjekto</w:t>
      </w:r>
      <w:r w:rsidRPr="00363ADE">
        <w:rPr>
          <w:rFonts w:ascii="Times New Roman" w:hAnsi="Times New Roman" w:cs="Times New Roman"/>
        </w:rPr>
        <w:t xml:space="preserve">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190DF5B1" w14:textId="7E36BAA1" w:rsidR="00363ADE" w:rsidRPr="00363ADE" w:rsidRDefault="00363ADE" w:rsidP="008B60BD">
      <w:pPr>
        <w:tabs>
          <w:tab w:val="left" w:pos="1177"/>
        </w:tabs>
        <w:spacing w:after="0"/>
        <w:ind w:left="-142"/>
        <w:jc w:val="both"/>
        <w:rPr>
          <w:rFonts w:ascii="Times New Roman" w:hAnsi="Times New Roman" w:cs="Times New Roman"/>
        </w:rPr>
      </w:pPr>
      <w:r w:rsidRPr="00363ADE">
        <w:rPr>
          <w:rFonts w:ascii="Times New Roman" w:hAnsi="Times New Roman" w:cs="Times New Roman"/>
        </w:rPr>
        <w:t>4.2.</w:t>
      </w:r>
      <w:r>
        <w:rPr>
          <w:rFonts w:ascii="Times New Roman" w:hAnsi="Times New Roman" w:cs="Times New Roman"/>
        </w:rPr>
        <w:t xml:space="preserve"> </w:t>
      </w:r>
      <w:r w:rsidRPr="00363ADE">
        <w:rPr>
          <w:rFonts w:ascii="Times New Roman" w:hAnsi="Times New Roman" w:cs="Times New Roman"/>
        </w:rPr>
        <w:t>Pirkimo dokumentai ir jų paaiškinimai bei papildymai skelbiami CVP IS adresu</w:t>
      </w:r>
      <w:r w:rsidR="00C9498C">
        <w:rPr>
          <w:rFonts w:ascii="Times New Roman" w:hAnsi="Times New Roman" w:cs="Times New Roman"/>
        </w:rPr>
        <w:t xml:space="preserve"> </w:t>
      </w:r>
      <w:hyperlink r:id="rId10" w:history="1">
        <w:r w:rsidR="00C9498C" w:rsidRPr="00D93151">
          <w:rPr>
            <w:rStyle w:val="Hipersaitas"/>
            <w:rFonts w:ascii="Times New Roman" w:hAnsi="Times New Roman" w:cs="Times New Roman"/>
          </w:rPr>
          <w:t>https://viesiejipirkimai.lt</w:t>
        </w:r>
      </w:hyperlink>
      <w:r w:rsidRPr="00C9498C">
        <w:rPr>
          <w:rFonts w:ascii="Times New Roman" w:hAnsi="Times New Roman" w:cs="Times New Roman"/>
        </w:rPr>
        <w:t>.</w:t>
      </w:r>
      <w:r w:rsidR="00C9498C">
        <w:rPr>
          <w:rFonts w:ascii="Times New Roman" w:hAnsi="Times New Roman" w:cs="Times New Roman"/>
        </w:rPr>
        <w:t xml:space="preserve"> </w:t>
      </w:r>
      <w:r>
        <w:rPr>
          <w:rFonts w:ascii="Times New Roman" w:hAnsi="Times New Roman" w:cs="Times New Roman"/>
        </w:rPr>
        <w:t xml:space="preserve"> </w:t>
      </w:r>
      <w:r w:rsidR="007525FF">
        <w:rPr>
          <w:rFonts w:ascii="Times New Roman" w:hAnsi="Times New Roman" w:cs="Times New Roman"/>
        </w:rPr>
        <w:t>Perkantysis subjektas</w:t>
      </w:r>
      <w:r w:rsidRPr="00363ADE">
        <w:rPr>
          <w:rFonts w:ascii="Times New Roman" w:hAnsi="Times New Roman" w:cs="Times New Roman"/>
        </w:rPr>
        <w:t xml:space="preserve"> neteikia tiekėjams pirkimo dokumentų popierinio varianto. Tiekėjai turi atidžiai stebėti CVP IS talpinamus pirkimo dokumentų paaiškinimus bei papildymus, per CVP IS gautus pranešimus.</w:t>
      </w:r>
    </w:p>
    <w:p w14:paraId="47973FCC" w14:textId="3C2A8A97" w:rsidR="00363ADE" w:rsidRPr="00C9498C" w:rsidRDefault="00363ADE" w:rsidP="008B60BD">
      <w:pPr>
        <w:tabs>
          <w:tab w:val="left" w:pos="1177"/>
        </w:tabs>
        <w:spacing w:after="0"/>
        <w:ind w:left="-142"/>
        <w:jc w:val="both"/>
        <w:rPr>
          <w:rFonts w:ascii="Times New Roman" w:hAnsi="Times New Roman" w:cs="Times New Roman"/>
        </w:rPr>
      </w:pPr>
      <w:r w:rsidRPr="00363ADE">
        <w:rPr>
          <w:rFonts w:ascii="Times New Roman" w:hAnsi="Times New Roman" w:cs="Times New Roman"/>
        </w:rPr>
        <w:t>4.3.</w:t>
      </w:r>
      <w:r>
        <w:rPr>
          <w:rFonts w:ascii="Times New Roman" w:hAnsi="Times New Roman" w:cs="Times New Roman"/>
        </w:rPr>
        <w:t xml:space="preserve"> </w:t>
      </w:r>
      <w:r w:rsidRPr="00363ADE">
        <w:rPr>
          <w:rFonts w:ascii="Times New Roman" w:hAnsi="Times New Roman" w:cs="Times New Roman"/>
        </w:rPr>
        <w:t xml:space="preserve">Pirkime dalyvauti ir pasiūlymus gali pateikti tik CVP IS registruoti tiekėjai. Tiekėjai gali užsiregistruoti CVP IS adresu </w:t>
      </w:r>
      <w:hyperlink r:id="rId11" w:history="1">
        <w:r w:rsidR="00C9498C" w:rsidRPr="00C9498C">
          <w:rPr>
            <w:rStyle w:val="Hipersaitas"/>
            <w:rFonts w:ascii="Times New Roman" w:hAnsi="Times New Roman" w:cs="Times New Roman"/>
          </w:rPr>
          <w:t>https://viesiejipirkimai.lt/epps/prepareRegisterEOOrg.do?registerEO=true</w:t>
        </w:r>
      </w:hyperlink>
      <w:r w:rsidR="00C9498C" w:rsidRPr="00C9498C">
        <w:rPr>
          <w:rFonts w:ascii="Times New Roman" w:hAnsi="Times New Roman" w:cs="Times New Roman"/>
        </w:rPr>
        <w:t xml:space="preserve">. </w:t>
      </w:r>
    </w:p>
    <w:p w14:paraId="10774D4E" w14:textId="3A2FE150" w:rsidR="00363ADE" w:rsidRPr="00363ADE" w:rsidRDefault="00363ADE" w:rsidP="008B60BD">
      <w:pPr>
        <w:tabs>
          <w:tab w:val="left" w:pos="1177"/>
        </w:tabs>
        <w:spacing w:after="0"/>
        <w:ind w:left="-142"/>
        <w:jc w:val="both"/>
        <w:rPr>
          <w:rFonts w:ascii="Times New Roman" w:hAnsi="Times New Roman" w:cs="Times New Roman"/>
        </w:rPr>
      </w:pPr>
      <w:r w:rsidRPr="00363ADE">
        <w:rPr>
          <w:rFonts w:ascii="Times New Roman" w:hAnsi="Times New Roman" w:cs="Times New Roman"/>
        </w:rPr>
        <w:t>4.4.</w:t>
      </w:r>
      <w:r>
        <w:rPr>
          <w:rFonts w:ascii="Times New Roman" w:hAnsi="Times New Roman" w:cs="Times New Roman"/>
        </w:rPr>
        <w:t xml:space="preserve"> </w:t>
      </w:r>
      <w:r w:rsidR="007525FF">
        <w:rPr>
          <w:rFonts w:ascii="Times New Roman" w:hAnsi="Times New Roman" w:cs="Times New Roman"/>
        </w:rPr>
        <w:t>Perkančiojo subjekto</w:t>
      </w:r>
      <w:r w:rsidRPr="00363ADE">
        <w:rPr>
          <w:rFonts w:ascii="Times New Roman" w:hAnsi="Times New Roman" w:cs="Times New Roman"/>
        </w:rPr>
        <w:t xml:space="preserve"> ir tiekėjų bendravimas ir keitimasis informacija vyksta naudojantis CVP IS priemonėmis, išskyrus:</w:t>
      </w:r>
    </w:p>
    <w:p w14:paraId="4BDD54CB" w14:textId="55CDFBC5" w:rsidR="00363ADE" w:rsidRPr="00363ADE" w:rsidRDefault="00363ADE" w:rsidP="008B60BD">
      <w:pPr>
        <w:tabs>
          <w:tab w:val="left" w:pos="1177"/>
        </w:tabs>
        <w:spacing w:after="0"/>
        <w:ind w:left="-142"/>
        <w:jc w:val="both"/>
        <w:rPr>
          <w:rFonts w:ascii="Times New Roman" w:hAnsi="Times New Roman" w:cs="Times New Roman"/>
        </w:rPr>
      </w:pPr>
      <w:r w:rsidRPr="00363ADE">
        <w:rPr>
          <w:rFonts w:ascii="Times New Roman" w:hAnsi="Times New Roman" w:cs="Times New Roman"/>
        </w:rPr>
        <w:t xml:space="preserve">4.4.1. jeigu mobilizacijos, karo ar nepaprastosios padėties atveju yra CVP IS pažeidimų, dėl kurių negalimas  </w:t>
      </w:r>
      <w:r w:rsidR="007525FF">
        <w:rPr>
          <w:rFonts w:ascii="Times New Roman" w:hAnsi="Times New Roman" w:cs="Times New Roman"/>
        </w:rPr>
        <w:t>perkančiojo subjekto</w:t>
      </w:r>
      <w:r w:rsidRPr="00363ADE">
        <w:rPr>
          <w:rFonts w:ascii="Times New Roman" w:hAnsi="Times New Roman" w:cs="Times New Roman"/>
        </w:rPr>
        <w:t xml:space="preserve"> ir tiekėjo bendravimas ir keitimasis informacija naudojantis CVP IS;</w:t>
      </w:r>
    </w:p>
    <w:p w14:paraId="050AD713" w14:textId="6CA58498" w:rsidR="00363ADE" w:rsidRPr="00363ADE" w:rsidRDefault="00363ADE" w:rsidP="008B60BD">
      <w:pPr>
        <w:tabs>
          <w:tab w:val="left" w:pos="1177"/>
        </w:tabs>
        <w:spacing w:after="0"/>
        <w:ind w:left="-142"/>
        <w:jc w:val="both"/>
        <w:rPr>
          <w:rFonts w:ascii="Times New Roman" w:hAnsi="Times New Roman" w:cs="Times New Roman"/>
        </w:rPr>
      </w:pPr>
      <w:r w:rsidRPr="00363ADE">
        <w:rPr>
          <w:rFonts w:ascii="Times New Roman" w:hAnsi="Times New Roman" w:cs="Times New Roman"/>
        </w:rPr>
        <w:t>4.4.2.</w:t>
      </w:r>
      <w:r>
        <w:rPr>
          <w:rFonts w:ascii="Times New Roman" w:hAnsi="Times New Roman" w:cs="Times New Roman"/>
        </w:rPr>
        <w:t xml:space="preserve"> </w:t>
      </w:r>
      <w:r w:rsidRPr="00363ADE">
        <w:rPr>
          <w:rFonts w:ascii="Times New Roman" w:hAnsi="Times New Roman" w:cs="Times New Roman"/>
        </w:rPr>
        <w:t xml:space="preserve">jei dėl pirkimo pobūdžio </w:t>
      </w:r>
      <w:r w:rsidR="007525FF">
        <w:rPr>
          <w:rFonts w:ascii="Times New Roman" w:hAnsi="Times New Roman" w:cs="Times New Roman"/>
        </w:rPr>
        <w:t>perkančiajam subjektui</w:t>
      </w:r>
      <w:r w:rsidRPr="00363ADE">
        <w:rPr>
          <w:rFonts w:ascii="Times New Roman" w:hAnsi="Times New Roman" w:cs="Times New Roman"/>
        </w:rPr>
        <w:t xml:space="preserve"> reikia naudoti specialių informacinių sistemų priemones ir įrangą, kurios nėra visuotinai naudojamos.</w:t>
      </w:r>
    </w:p>
    <w:p w14:paraId="0BE9B9E4" w14:textId="7A22E060" w:rsidR="00363ADE" w:rsidRPr="00363ADE" w:rsidRDefault="00363ADE" w:rsidP="008B60BD">
      <w:pPr>
        <w:tabs>
          <w:tab w:val="left" w:pos="1177"/>
        </w:tabs>
        <w:spacing w:after="0"/>
        <w:ind w:left="-142"/>
        <w:jc w:val="both"/>
        <w:rPr>
          <w:rFonts w:ascii="Times New Roman" w:hAnsi="Times New Roman" w:cs="Times New Roman"/>
        </w:rPr>
      </w:pPr>
      <w:r w:rsidRPr="00363ADE">
        <w:rPr>
          <w:rFonts w:ascii="Times New Roman" w:hAnsi="Times New Roman" w:cs="Times New Roman"/>
        </w:rPr>
        <w:t>4.5.</w:t>
      </w:r>
      <w:r>
        <w:rPr>
          <w:rFonts w:ascii="Times New Roman" w:hAnsi="Times New Roman" w:cs="Times New Roman"/>
        </w:rPr>
        <w:t xml:space="preserve"> </w:t>
      </w:r>
      <w:r w:rsidRPr="00363ADE">
        <w:rPr>
          <w:rFonts w:ascii="Times New Roman" w:hAnsi="Times New Roman" w:cs="Times New Roman"/>
        </w:rPr>
        <w:t xml:space="preserve">Pasirašant ar nutraukiant, vykdant ir keičiant sutartis, </w:t>
      </w:r>
      <w:r w:rsidR="007525FF">
        <w:rPr>
          <w:rFonts w:ascii="Times New Roman" w:hAnsi="Times New Roman" w:cs="Times New Roman"/>
        </w:rPr>
        <w:t>perkančiojo subjekto</w:t>
      </w:r>
      <w:r w:rsidRPr="00363ADE">
        <w:rPr>
          <w:rFonts w:ascii="Times New Roman" w:hAnsi="Times New Roman" w:cs="Times New Roman"/>
        </w:rPr>
        <w:t xml:space="preserve"> ir tiekėjo bendravimas ir keitimasis informacija gali vykti ne CVP IS priemonėmis.</w:t>
      </w:r>
    </w:p>
    <w:p w14:paraId="208D05F8" w14:textId="3A31ADC2" w:rsidR="00363ADE" w:rsidRPr="00363ADE" w:rsidRDefault="00363ADE" w:rsidP="008B60BD">
      <w:pPr>
        <w:tabs>
          <w:tab w:val="left" w:pos="1177"/>
        </w:tabs>
        <w:spacing w:after="0"/>
        <w:ind w:left="-142"/>
        <w:jc w:val="both"/>
        <w:rPr>
          <w:rFonts w:ascii="Times New Roman" w:hAnsi="Times New Roman" w:cs="Times New Roman"/>
        </w:rPr>
      </w:pPr>
      <w:r w:rsidRPr="00363ADE">
        <w:rPr>
          <w:rFonts w:ascii="Times New Roman" w:hAnsi="Times New Roman" w:cs="Times New Roman"/>
        </w:rPr>
        <w:t>4.6.</w:t>
      </w:r>
      <w:r>
        <w:rPr>
          <w:rFonts w:ascii="Times New Roman" w:hAnsi="Times New Roman" w:cs="Times New Roman"/>
        </w:rPr>
        <w:t xml:space="preserve"> </w:t>
      </w:r>
      <w:r w:rsidRPr="00363ADE">
        <w:rPr>
          <w:rFonts w:ascii="Times New Roman" w:hAnsi="Times New Roman" w:cs="Times New Roman"/>
        </w:rPr>
        <w:t>Pasiūlymai teikiami CVP IS priemonėmis, naudojant „pasiūlymų dėžutę“. Instrukcija kaip pateikti pasiūlymą skelbiama Viešųjų pirkimų tarnybos interneto svetainėje</w:t>
      </w:r>
      <w:r w:rsidR="00B06EEA">
        <w:rPr>
          <w:rStyle w:val="Dokumentoinaosnumeris"/>
          <w:rFonts w:ascii="Times New Roman" w:hAnsi="Times New Roman" w:cs="Times New Roman"/>
        </w:rPr>
        <w:endnoteReference w:id="1"/>
      </w:r>
      <w:r w:rsidRPr="00363ADE">
        <w:rPr>
          <w:rFonts w:ascii="Times New Roman" w:hAnsi="Times New Roman" w:cs="Times New Roman"/>
        </w:rPr>
        <w:t xml:space="preserve">. </w:t>
      </w:r>
    </w:p>
    <w:p w14:paraId="48E9CE6D" w14:textId="41CB3DB1" w:rsidR="007525FF" w:rsidRDefault="00363ADE" w:rsidP="008B60BD">
      <w:pPr>
        <w:tabs>
          <w:tab w:val="left" w:pos="1177"/>
        </w:tabs>
        <w:spacing w:after="0"/>
        <w:ind w:left="-142"/>
        <w:jc w:val="both"/>
        <w:rPr>
          <w:rFonts w:ascii="Times New Roman" w:hAnsi="Times New Roman" w:cs="Times New Roman"/>
        </w:rPr>
      </w:pPr>
      <w:r w:rsidRPr="00363ADE">
        <w:rPr>
          <w:rFonts w:ascii="Times New Roman" w:hAnsi="Times New Roman" w:cs="Times New Roman"/>
        </w:rPr>
        <w:t>4.7.</w:t>
      </w:r>
      <w:r>
        <w:rPr>
          <w:rFonts w:ascii="Times New Roman" w:hAnsi="Times New Roman" w:cs="Times New Roman"/>
        </w:rPr>
        <w:t xml:space="preserve"> </w:t>
      </w:r>
      <w:r w:rsidRPr="00363ADE">
        <w:rPr>
          <w:rFonts w:ascii="Times New Roman" w:hAnsi="Times New Roman" w:cs="Times New Roman"/>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137B0FE0" w14:textId="71C12E94" w:rsidR="007525FF" w:rsidRPr="00AD0BD3" w:rsidRDefault="007525FF" w:rsidP="008B60BD">
      <w:pPr>
        <w:pStyle w:val="Antrat1"/>
        <w:spacing w:after="240"/>
        <w:ind w:left="-142"/>
        <w:jc w:val="center"/>
        <w:rPr>
          <w:rFonts w:ascii="Times New Roman" w:hAnsi="Times New Roman" w:cs="Times New Roman"/>
          <w:b/>
          <w:bCs/>
          <w:color w:val="auto"/>
          <w:sz w:val="22"/>
          <w:szCs w:val="22"/>
        </w:rPr>
      </w:pPr>
      <w:bookmarkStart w:id="4" w:name="_Toc179361221"/>
      <w:r w:rsidRPr="00AD0BD3">
        <w:rPr>
          <w:rFonts w:ascii="Times New Roman" w:hAnsi="Times New Roman" w:cs="Times New Roman"/>
          <w:b/>
          <w:bCs/>
          <w:color w:val="auto"/>
          <w:sz w:val="22"/>
          <w:szCs w:val="22"/>
        </w:rPr>
        <w:t>5. PIRKIMO DOKUMENTŲ PAAIŠKINIMAI IR PATIKSLINIMAI</w:t>
      </w:r>
      <w:bookmarkEnd w:id="4"/>
    </w:p>
    <w:p w14:paraId="371268A1" w14:textId="58560F08" w:rsidR="007525FF" w:rsidRPr="007525FF" w:rsidRDefault="007525FF" w:rsidP="008B60BD">
      <w:pPr>
        <w:tabs>
          <w:tab w:val="left" w:pos="1177"/>
        </w:tabs>
        <w:spacing w:after="0"/>
        <w:ind w:left="-142"/>
        <w:jc w:val="both"/>
        <w:rPr>
          <w:rFonts w:ascii="Times New Roman" w:hAnsi="Times New Roman" w:cs="Times New Roman"/>
        </w:rPr>
      </w:pPr>
      <w:r w:rsidRPr="007525FF">
        <w:rPr>
          <w:rFonts w:ascii="Times New Roman" w:hAnsi="Times New Roman" w:cs="Times New Roman"/>
        </w:rPr>
        <w:t>5.1.</w:t>
      </w:r>
      <w:r>
        <w:rPr>
          <w:rFonts w:ascii="Times New Roman" w:hAnsi="Times New Roman" w:cs="Times New Roman"/>
        </w:rPr>
        <w:t xml:space="preserve"> </w:t>
      </w:r>
      <w:r w:rsidRPr="007525FF">
        <w:rPr>
          <w:rFonts w:ascii="Times New Roman" w:hAnsi="Times New Roman" w:cs="Times New Roman"/>
        </w:rPr>
        <w:t>Tiekėjai bendrųjų pirkimo sąlygų 4 skyriuje „</w:t>
      </w:r>
      <w:r>
        <w:rPr>
          <w:rFonts w:ascii="Times New Roman" w:hAnsi="Times New Roman" w:cs="Times New Roman"/>
        </w:rPr>
        <w:t xml:space="preserve">Perkančiojo subjekto </w:t>
      </w:r>
      <w:r w:rsidRPr="007525FF">
        <w:rPr>
          <w:rFonts w:ascii="Times New Roman" w:hAnsi="Times New Roman" w:cs="Times New Roman"/>
        </w:rPr>
        <w:t xml:space="preserve">ir tiekėjų bendravimo ir keitimosi informacija priemonės“ ir specialiosiose pirkimo sąlygose nustatytomis priemonėmis ir terminais gali prašyti, kad </w:t>
      </w:r>
      <w:r>
        <w:rPr>
          <w:rFonts w:ascii="Times New Roman" w:hAnsi="Times New Roman" w:cs="Times New Roman"/>
        </w:rPr>
        <w:t>perkantysis subjektas</w:t>
      </w:r>
      <w:r w:rsidRPr="007525FF">
        <w:rPr>
          <w:rFonts w:ascii="Times New Roman" w:hAnsi="Times New Roman" w:cs="Times New Roman"/>
        </w:rPr>
        <w:t xml:space="preserve"> paaiškintų arba patikslintų pirkimo dokumentus.</w:t>
      </w:r>
    </w:p>
    <w:p w14:paraId="5844B224" w14:textId="263A9101" w:rsidR="007525FF" w:rsidRPr="007525FF" w:rsidRDefault="007525FF" w:rsidP="008B60BD">
      <w:pPr>
        <w:tabs>
          <w:tab w:val="left" w:pos="1177"/>
        </w:tabs>
        <w:spacing w:after="0"/>
        <w:ind w:left="-142"/>
        <w:jc w:val="both"/>
        <w:rPr>
          <w:rFonts w:ascii="Times New Roman" w:hAnsi="Times New Roman" w:cs="Times New Roman"/>
        </w:rPr>
      </w:pPr>
      <w:r w:rsidRPr="007525FF">
        <w:rPr>
          <w:rFonts w:ascii="Times New Roman" w:hAnsi="Times New Roman" w:cs="Times New Roman"/>
        </w:rPr>
        <w:t>5.2.</w:t>
      </w:r>
      <w:r>
        <w:rPr>
          <w:rFonts w:ascii="Times New Roman" w:hAnsi="Times New Roman" w:cs="Times New Roman"/>
        </w:rPr>
        <w:t xml:space="preserve"> </w:t>
      </w:r>
      <w:r w:rsidRPr="007525FF">
        <w:rPr>
          <w:rFonts w:ascii="Times New Roman" w:hAnsi="Times New Roman" w:cs="Times New Roman"/>
        </w:rPr>
        <w:t xml:space="preserve">Tiekėjai turi būti aktyvūs ir pateikti klausimus ar paprašyti paaiškinti pirkimo dokumentus iš karto juos išanalizavę, atsižvelgdami į tai, kad terminas, skirtas pateikti klausimams ir prašymams, yra ribotas. </w:t>
      </w:r>
    </w:p>
    <w:p w14:paraId="5E72FE1F" w14:textId="34EB5857" w:rsidR="007525FF" w:rsidRPr="007525FF" w:rsidRDefault="007525FF" w:rsidP="008B60BD">
      <w:pPr>
        <w:tabs>
          <w:tab w:val="left" w:pos="1177"/>
        </w:tabs>
        <w:spacing w:after="0"/>
        <w:ind w:left="-142"/>
        <w:jc w:val="both"/>
        <w:rPr>
          <w:rFonts w:ascii="Times New Roman" w:hAnsi="Times New Roman" w:cs="Times New Roman"/>
        </w:rPr>
      </w:pPr>
      <w:r w:rsidRPr="007525FF">
        <w:rPr>
          <w:rFonts w:ascii="Times New Roman" w:hAnsi="Times New Roman" w:cs="Times New Roman"/>
        </w:rPr>
        <w:t>5.3.</w:t>
      </w:r>
      <w:r>
        <w:rPr>
          <w:rFonts w:ascii="Times New Roman" w:hAnsi="Times New Roman" w:cs="Times New Roman"/>
        </w:rPr>
        <w:t xml:space="preserve"> </w:t>
      </w:r>
      <w:r w:rsidRPr="007525FF">
        <w:rPr>
          <w:rFonts w:ascii="Times New Roman" w:hAnsi="Times New Roman" w:cs="Times New Roman"/>
        </w:rPr>
        <w:t xml:space="preserve">Pirkimo dokumentų paaiškinimai ir patikslinimai skelbiami CVP IS priemonėmis ir siunčiami prašymą pateikusiam bei visiems prie pirkimo prisijungusiems tiekėjams, neatskleidžiant prašymą pateikusiojo tiekėjo tapatybės. Jei paaiškinimai ar patikslinimai teikiami </w:t>
      </w:r>
      <w:r>
        <w:rPr>
          <w:rFonts w:ascii="Times New Roman" w:hAnsi="Times New Roman" w:cs="Times New Roman"/>
        </w:rPr>
        <w:t>perkančiojo subjekto</w:t>
      </w:r>
      <w:r w:rsidRPr="007525FF">
        <w:rPr>
          <w:rFonts w:ascii="Times New Roman" w:hAnsi="Times New Roman" w:cs="Times New Roman"/>
        </w:rPr>
        <w:t xml:space="preserve"> iniciatyva, jie skelbiami CVP IS priemonėmis. Tiekėjui, prieš teikiant pasiūlymą rekomenduojama pasitikrinti, ar </w:t>
      </w:r>
      <w:r>
        <w:rPr>
          <w:rFonts w:ascii="Times New Roman" w:hAnsi="Times New Roman" w:cs="Times New Roman"/>
        </w:rPr>
        <w:t>perkantysis subjektas</w:t>
      </w:r>
      <w:r w:rsidRPr="007525FF">
        <w:rPr>
          <w:rFonts w:ascii="Times New Roman" w:hAnsi="Times New Roman" w:cs="Times New Roman"/>
        </w:rPr>
        <w:t xml:space="preserve"> nėra paskelb</w:t>
      </w:r>
      <w:r>
        <w:rPr>
          <w:rFonts w:ascii="Times New Roman" w:hAnsi="Times New Roman" w:cs="Times New Roman"/>
        </w:rPr>
        <w:t xml:space="preserve">ęs </w:t>
      </w:r>
      <w:r w:rsidRPr="007525FF">
        <w:rPr>
          <w:rFonts w:ascii="Times New Roman" w:hAnsi="Times New Roman" w:cs="Times New Roman"/>
        </w:rPr>
        <w:t>pirkimo dokumentų paaiškinimų, patikslinimų,</w:t>
      </w:r>
      <w:r>
        <w:rPr>
          <w:rFonts w:ascii="Times New Roman" w:hAnsi="Times New Roman" w:cs="Times New Roman"/>
        </w:rPr>
        <w:t xml:space="preserve"> </w:t>
      </w:r>
      <w:r w:rsidRPr="007525FF">
        <w:rPr>
          <w:rFonts w:ascii="Times New Roman" w:hAnsi="Times New Roman" w:cs="Times New Roman"/>
        </w:rPr>
        <w:t>o</w:t>
      </w:r>
      <w:r>
        <w:rPr>
          <w:rFonts w:ascii="Times New Roman" w:hAnsi="Times New Roman" w:cs="Times New Roman"/>
        </w:rPr>
        <w:t xml:space="preserve"> </w:t>
      </w:r>
      <w:r w:rsidRPr="007525FF">
        <w:rPr>
          <w:rFonts w:ascii="Times New Roman" w:hAnsi="Times New Roman" w:cs="Times New Roman"/>
        </w:rPr>
        <w:t>ir jei tokių yra, pasitikrinti, ar anksčiau pateiktas pasiūlymas atitinka naujausius paskelbtus reikalavimus ir, ar reikia patikslinti pasiūlymą.</w:t>
      </w:r>
    </w:p>
    <w:p w14:paraId="7C8BCC71" w14:textId="6043586F" w:rsidR="007525FF" w:rsidRPr="007525FF" w:rsidRDefault="007525FF" w:rsidP="008B60BD">
      <w:pPr>
        <w:tabs>
          <w:tab w:val="left" w:pos="1177"/>
        </w:tabs>
        <w:spacing w:after="0"/>
        <w:ind w:left="-142"/>
        <w:jc w:val="both"/>
        <w:rPr>
          <w:rFonts w:ascii="Times New Roman" w:hAnsi="Times New Roman" w:cs="Times New Roman"/>
        </w:rPr>
      </w:pPr>
      <w:r w:rsidRPr="007525FF">
        <w:rPr>
          <w:rFonts w:ascii="Times New Roman" w:hAnsi="Times New Roman" w:cs="Times New Roman"/>
        </w:rPr>
        <w:t>5.4.</w:t>
      </w:r>
      <w:r>
        <w:rPr>
          <w:rFonts w:ascii="Times New Roman" w:hAnsi="Times New Roman" w:cs="Times New Roman"/>
        </w:rPr>
        <w:t xml:space="preserve"> </w:t>
      </w:r>
      <w:r w:rsidRPr="007525FF">
        <w:rPr>
          <w:rFonts w:ascii="Times New Roman" w:hAnsi="Times New Roman" w:cs="Times New Roman"/>
        </w:rPr>
        <w:t xml:space="preserve">Jei </w:t>
      </w:r>
      <w:r>
        <w:rPr>
          <w:rFonts w:ascii="Times New Roman" w:hAnsi="Times New Roman" w:cs="Times New Roman"/>
        </w:rPr>
        <w:t>perkantysis subjektas</w:t>
      </w:r>
      <w:r w:rsidRPr="007525FF">
        <w:rPr>
          <w:rFonts w:ascii="Times New Roman" w:hAnsi="Times New Roman" w:cs="Times New Roman"/>
        </w:rPr>
        <w:t xml:space="preserve"> paaiškinimų ar patikslinimų nepateikia iki specialiosiose pirkimo sąlygose nurodyto termino (tiekėjui laiku pateikus prašymą paaiškinti, patikslinti arba, kai informacija tikslinama</w:t>
      </w:r>
      <w:r w:rsidR="00DB0374">
        <w:rPr>
          <w:rFonts w:ascii="Times New Roman" w:hAnsi="Times New Roman" w:cs="Times New Roman"/>
        </w:rPr>
        <w:t xml:space="preserve"> perkančiojo subjekto </w:t>
      </w:r>
      <w:r w:rsidRPr="007525FF">
        <w:rPr>
          <w:rFonts w:ascii="Times New Roman" w:hAnsi="Times New Roman" w:cs="Times New Roman"/>
        </w:rPr>
        <w:t>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w:t>
      </w:r>
      <w:r w:rsidR="001277A6">
        <w:rPr>
          <w:rFonts w:ascii="Times New Roman" w:hAnsi="Times New Roman" w:cs="Times New Roman"/>
        </w:rPr>
        <w:t xml:space="preserve"> </w:t>
      </w:r>
      <w:r w:rsidRPr="007525FF">
        <w:rPr>
          <w:rFonts w:ascii="Times New Roman" w:hAnsi="Times New Roman" w:cs="Times New Roman"/>
        </w:rPr>
        <w:t xml:space="preserve">informacija apie atliktus pakeitimus siunčiama visiems prie pirkimo prisijungusiems tiekėjams ir paskelbiama prie pirkimo dokumentų. </w:t>
      </w:r>
    </w:p>
    <w:p w14:paraId="1A2EFB72" w14:textId="06804A2F" w:rsidR="007525FF" w:rsidRPr="007525FF" w:rsidRDefault="007525FF" w:rsidP="008B60BD">
      <w:pPr>
        <w:tabs>
          <w:tab w:val="left" w:pos="1177"/>
        </w:tabs>
        <w:spacing w:after="0"/>
        <w:ind w:left="-142"/>
        <w:jc w:val="both"/>
        <w:rPr>
          <w:rFonts w:ascii="Times New Roman" w:hAnsi="Times New Roman" w:cs="Times New Roman"/>
        </w:rPr>
      </w:pPr>
      <w:r w:rsidRPr="007525FF">
        <w:rPr>
          <w:rFonts w:ascii="Times New Roman" w:hAnsi="Times New Roman" w:cs="Times New Roman"/>
        </w:rPr>
        <w:lastRenderedPageBreak/>
        <w:t>5.5.</w:t>
      </w:r>
      <w:r>
        <w:rPr>
          <w:rFonts w:ascii="Times New Roman" w:hAnsi="Times New Roman" w:cs="Times New Roman"/>
        </w:rPr>
        <w:t xml:space="preserve"> </w:t>
      </w:r>
      <w:r w:rsidRPr="007525FF">
        <w:rPr>
          <w:rFonts w:ascii="Times New Roman" w:hAnsi="Times New Roman" w:cs="Times New Roman"/>
        </w:rPr>
        <w:t xml:space="preserve">Kai nukeliamas pasiūlymų pateikimo terminas skelbimas dėl pakeitimų ar papildomos informacijos nepildomas. </w:t>
      </w:r>
    </w:p>
    <w:p w14:paraId="17710993" w14:textId="60C096B5" w:rsidR="007525FF" w:rsidRPr="007525FF" w:rsidRDefault="007525FF" w:rsidP="008B60BD">
      <w:pPr>
        <w:tabs>
          <w:tab w:val="left" w:pos="1177"/>
        </w:tabs>
        <w:spacing w:after="0"/>
        <w:ind w:left="-142"/>
        <w:jc w:val="both"/>
        <w:rPr>
          <w:rFonts w:ascii="Times New Roman" w:hAnsi="Times New Roman" w:cs="Times New Roman"/>
        </w:rPr>
      </w:pPr>
      <w:r w:rsidRPr="007525FF">
        <w:rPr>
          <w:rFonts w:ascii="Times New Roman" w:hAnsi="Times New Roman" w:cs="Times New Roman"/>
        </w:rPr>
        <w:t>5.6.</w:t>
      </w:r>
      <w:r>
        <w:rPr>
          <w:rFonts w:ascii="Times New Roman" w:hAnsi="Times New Roman" w:cs="Times New Roman"/>
        </w:rPr>
        <w:t xml:space="preserve"> </w:t>
      </w:r>
      <w:r w:rsidR="001277A6">
        <w:rPr>
          <w:rFonts w:ascii="Times New Roman" w:hAnsi="Times New Roman" w:cs="Times New Roman"/>
        </w:rPr>
        <w:t>Perkantysis subjektas</w:t>
      </w:r>
      <w:r w:rsidRPr="007525FF">
        <w:rPr>
          <w:rFonts w:ascii="Times New Roman" w:hAnsi="Times New Roman" w:cs="Times New Roman"/>
        </w:rPr>
        <w:t xml:space="preserve"> pirkimo dokumentus paaiškindama</w:t>
      </w:r>
      <w:r w:rsidR="001277A6">
        <w:rPr>
          <w:rFonts w:ascii="Times New Roman" w:hAnsi="Times New Roman" w:cs="Times New Roman"/>
        </w:rPr>
        <w:t>s</w:t>
      </w:r>
      <w:r w:rsidRPr="007525FF">
        <w:rPr>
          <w:rFonts w:ascii="Times New Roman" w:hAnsi="Times New Roman" w:cs="Times New Roman"/>
        </w:rPr>
        <w:t xml:space="preserve"> ir (ar) patikslindama</w:t>
      </w:r>
      <w:r w:rsidR="001277A6">
        <w:rPr>
          <w:rFonts w:ascii="Times New Roman" w:hAnsi="Times New Roman" w:cs="Times New Roman"/>
        </w:rPr>
        <w:t>s</w:t>
      </w:r>
      <w:r w:rsidRPr="007525FF">
        <w:rPr>
          <w:rFonts w:ascii="Times New Roman" w:hAnsi="Times New Roman" w:cs="Times New Roman"/>
        </w:rPr>
        <w:t xml:space="preserve"> savo iniciatyva laikosi specialiosiose pirkimo sąlygose nurodytų terminų bei šiose sąlygose nustatytų procedūrų bei reikalavimų.</w:t>
      </w:r>
    </w:p>
    <w:p w14:paraId="46B4E3CD" w14:textId="482EB435" w:rsidR="00194B67" w:rsidRDefault="007525FF" w:rsidP="008B60BD">
      <w:pPr>
        <w:tabs>
          <w:tab w:val="left" w:pos="1177"/>
        </w:tabs>
        <w:spacing w:after="0"/>
        <w:ind w:left="-142"/>
        <w:jc w:val="both"/>
        <w:rPr>
          <w:rFonts w:ascii="Times New Roman" w:hAnsi="Times New Roman" w:cs="Times New Roman"/>
        </w:rPr>
      </w:pPr>
      <w:r w:rsidRPr="007525FF">
        <w:rPr>
          <w:rFonts w:ascii="Times New Roman" w:hAnsi="Times New Roman" w:cs="Times New Roman"/>
        </w:rPr>
        <w:t>5.7.</w:t>
      </w:r>
      <w:r>
        <w:rPr>
          <w:rFonts w:ascii="Times New Roman" w:hAnsi="Times New Roman" w:cs="Times New Roman"/>
        </w:rPr>
        <w:t xml:space="preserve"> </w:t>
      </w:r>
      <w:r w:rsidRPr="007525FF">
        <w:rPr>
          <w:rFonts w:ascii="Times New Roman" w:hAnsi="Times New Roman" w:cs="Times New Roman"/>
        </w:rPr>
        <w:t>Jei numatomi susitikimai su tiekėjais dėl pirkimo dokumentų paaiškinimo ir (ar) objekto apžiūros, informacija apie tai bei tokių susitikimų tvarka pateikiama specialiosiose pirkimo sąlygose.</w:t>
      </w:r>
    </w:p>
    <w:p w14:paraId="6E316C2C" w14:textId="67C5E338" w:rsidR="00194B67" w:rsidRPr="00AD0BD3" w:rsidRDefault="00194B67" w:rsidP="008B60BD">
      <w:pPr>
        <w:pStyle w:val="Antrat1"/>
        <w:spacing w:after="240"/>
        <w:ind w:left="-142"/>
        <w:jc w:val="center"/>
        <w:rPr>
          <w:rFonts w:ascii="Times New Roman" w:hAnsi="Times New Roman" w:cs="Times New Roman"/>
          <w:b/>
          <w:bCs/>
          <w:color w:val="auto"/>
          <w:sz w:val="22"/>
          <w:szCs w:val="22"/>
        </w:rPr>
      </w:pPr>
      <w:bookmarkStart w:id="5" w:name="_Toc179361222"/>
      <w:r w:rsidRPr="00AD0BD3">
        <w:rPr>
          <w:rFonts w:ascii="Times New Roman" w:hAnsi="Times New Roman" w:cs="Times New Roman"/>
          <w:b/>
          <w:bCs/>
          <w:color w:val="auto"/>
          <w:sz w:val="22"/>
          <w:szCs w:val="22"/>
        </w:rPr>
        <w:t>6. TIEKĖJŲ PAŠALINIMO PAGRINDAI, KVALIFIKACIJOS REIKALAVIMAI IR REIKALAUJAMI KOKYBĖS BEI APLINKOS APSAUGOS VADYBOS SISTEMŲ STANDARTAI</w:t>
      </w:r>
      <w:bookmarkEnd w:id="5"/>
    </w:p>
    <w:p w14:paraId="1EAD546F" w14:textId="6DF43DB2" w:rsidR="00194B67" w:rsidRPr="00194B67" w:rsidRDefault="00194B67" w:rsidP="008B60BD">
      <w:pPr>
        <w:tabs>
          <w:tab w:val="left" w:pos="1177"/>
        </w:tabs>
        <w:spacing w:after="0"/>
        <w:ind w:left="-142"/>
        <w:jc w:val="both"/>
        <w:rPr>
          <w:rFonts w:ascii="Times New Roman" w:hAnsi="Times New Roman" w:cs="Times New Roman"/>
        </w:rPr>
      </w:pPr>
      <w:r>
        <w:rPr>
          <w:rFonts w:ascii="Times New Roman" w:hAnsi="Times New Roman" w:cs="Times New Roman"/>
        </w:rPr>
        <w:t xml:space="preserve">6.1. </w:t>
      </w:r>
      <w:r w:rsidRPr="00194B67">
        <w:rPr>
          <w:rFonts w:ascii="Times New Roman" w:hAnsi="Times New Roman" w:cs="Times New Roman"/>
        </w:rPr>
        <w:t xml:space="preserve">Reikalavimai dėl tiekėjo, ūkio subjektų, kurių pajėgumais tiekėjas remiasi ir, jei taikoma, subtiekėjų pašalinimo pagrindų nebuvimo bei jų nebuvimą patvirtinančių dokumentų nurodyti specialiosiose pirkimo sąlygose, jeigu pašalinimo pagrindai yra taikomi. </w:t>
      </w:r>
    </w:p>
    <w:p w14:paraId="7A8CE782" w14:textId="351C3AAA"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6.2.</w:t>
      </w:r>
      <w:r>
        <w:rPr>
          <w:rFonts w:ascii="Times New Roman" w:hAnsi="Times New Roman" w:cs="Times New Roman"/>
        </w:rPr>
        <w:t xml:space="preserve"> Perkantysis subjektas</w:t>
      </w:r>
      <w:r w:rsidRPr="00194B67">
        <w:rPr>
          <w:rFonts w:ascii="Times New Roman" w:hAnsi="Times New Roman" w:cs="Times New Roman"/>
        </w:rPr>
        <w:t xml:space="preserve">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0A9A677B" w14:textId="0B29DB09"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6.3.</w:t>
      </w:r>
      <w:r>
        <w:rPr>
          <w:rFonts w:ascii="Times New Roman" w:hAnsi="Times New Roman" w:cs="Times New Roman"/>
        </w:rPr>
        <w:t xml:space="preserve"> Perkantysis subjektas</w:t>
      </w:r>
      <w:r w:rsidRPr="00194B67">
        <w:rPr>
          <w:rFonts w:ascii="Times New Roman" w:hAnsi="Times New Roman" w:cs="Times New Roman"/>
        </w:rPr>
        <w:t xml:space="preserve">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w:t>
      </w:r>
      <w:r>
        <w:rPr>
          <w:rFonts w:ascii="Times New Roman" w:hAnsi="Times New Roman" w:cs="Times New Roman"/>
        </w:rPr>
        <w:t xml:space="preserve"> perkantysis subjektas</w:t>
      </w:r>
      <w:r w:rsidRPr="00194B67">
        <w:rPr>
          <w:rFonts w:ascii="Times New Roman" w:hAnsi="Times New Roman" w:cs="Times New Roman"/>
        </w:rPr>
        <w:t xml:space="preserve"> reikalaus per jo nustatytą terminą pakeisti jį kitu ūkio subjektu, dėl kurio nėra pašalinimo pagrindų. Šio punkto nuostatos taikomos ir subtiekėjams, jeigu specialiosiose pirkimo sąlygose nustatyta, kad pašalinimo pagrindai taikomi ir jiems.</w:t>
      </w:r>
    </w:p>
    <w:p w14:paraId="608099E5" w14:textId="78F200E4"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6.4.</w:t>
      </w:r>
      <w:r>
        <w:rPr>
          <w:rFonts w:ascii="Times New Roman" w:hAnsi="Times New Roman" w:cs="Times New Roman"/>
        </w:rPr>
        <w:t xml:space="preserve"> </w:t>
      </w:r>
      <w:r w:rsidRPr="00194B67">
        <w:rPr>
          <w:rFonts w:ascii="Times New Roman" w:hAnsi="Times New Roman" w:cs="Times New Roman"/>
        </w:rPr>
        <w:t xml:space="preserve">Nepaisant 6.2. ir 6.3. punkto nuostatų, tiekėjas iš pirkimo nepašalinamas VPĮ 46 straipsnio 3 ir 10 dalyse nustatytais atvejais (atsižvelgiant į VPĮ 46 straipsnio 11 ir 12 dalių nuostatas), taip pat jeigu pagal VPĮ 46 straipsnio 8 dalį vertindama tiekėjo patikimumą </w:t>
      </w:r>
      <w:r>
        <w:rPr>
          <w:rFonts w:ascii="Times New Roman" w:hAnsi="Times New Roman" w:cs="Times New Roman"/>
        </w:rPr>
        <w:t>perkantysis subjektas</w:t>
      </w:r>
      <w:r w:rsidRPr="00194B67">
        <w:rPr>
          <w:rFonts w:ascii="Times New Roman" w:hAnsi="Times New Roman" w:cs="Times New Roman"/>
        </w:rPr>
        <w:t xml:space="preserve"> priėmė sprendimą, kad tiekėjo pašalinimas iš pirkimo procedūros būtų neproporcingas vertinamam tiekėjo elgesiui arba </w:t>
      </w:r>
      <w:r>
        <w:rPr>
          <w:rFonts w:ascii="Times New Roman" w:hAnsi="Times New Roman" w:cs="Times New Roman"/>
        </w:rPr>
        <w:t>perkantysis subjektas</w:t>
      </w:r>
      <w:r w:rsidRPr="00194B67">
        <w:rPr>
          <w:rFonts w:ascii="Times New Roman" w:hAnsi="Times New Roman" w:cs="Times New Roman"/>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409CD995" w14:textId="05D004A5"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6.5.</w:t>
      </w:r>
      <w:r>
        <w:rPr>
          <w:rFonts w:ascii="Times New Roman" w:hAnsi="Times New Roman" w:cs="Times New Roman"/>
        </w:rPr>
        <w:t xml:space="preserve"> </w:t>
      </w:r>
      <w:r w:rsidRPr="00194B67">
        <w:rPr>
          <w:rFonts w:ascii="Times New Roman" w:hAnsi="Times New Roman" w:cs="Times New Roman"/>
        </w:rPr>
        <w:t xml:space="preserve">Tiekėjams nustatomi kvalifikacijos reikalavimai, jei taikoma, ir (arba) reikalavimai dėl kokybės vadybos sistemos ir (arba) aplinkos apsaugos vadybos sistemos standartų laikymosi ir jų atitiktį patvirtinantys dokumentai nurodyti specialiosiose pirkimo sąlygose. </w:t>
      </w:r>
    </w:p>
    <w:p w14:paraId="5C53F87A" w14:textId="7CDE91DC"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6.6.</w:t>
      </w:r>
      <w:r>
        <w:rPr>
          <w:rFonts w:ascii="Times New Roman" w:hAnsi="Times New Roman" w:cs="Times New Roman"/>
        </w:rPr>
        <w:t xml:space="preserve"> </w:t>
      </w:r>
      <w:r w:rsidRPr="00194B67">
        <w:rPr>
          <w:rFonts w:ascii="Times New Roman" w:hAnsi="Times New Roman" w:cs="Times New Roman"/>
        </w:rPr>
        <w:t xml:space="preserve">Jeigu tiekėjo kvalifikacija dėl teisės verstis atitinkama veikla nebuvo tikrinama arba tikrinama ne visa apimtimi, tiekėjas, teikdamas pasiūlymą, </w:t>
      </w:r>
      <w:r>
        <w:rPr>
          <w:rFonts w:ascii="Times New Roman" w:hAnsi="Times New Roman" w:cs="Times New Roman"/>
        </w:rPr>
        <w:t>perkančiajam subjektui</w:t>
      </w:r>
      <w:r w:rsidRPr="00194B67">
        <w:rPr>
          <w:rFonts w:ascii="Times New Roman" w:hAnsi="Times New Roman" w:cs="Times New Roman"/>
        </w:rPr>
        <w:t xml:space="preserve"> įsipareigoja, kad sutartį vykdys tik teisę verstis atitinkama veikla turintys asmenys.</w:t>
      </w:r>
    </w:p>
    <w:p w14:paraId="3C45F8D7" w14:textId="2068A926" w:rsid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6.7.</w:t>
      </w:r>
      <w:r>
        <w:rPr>
          <w:rFonts w:ascii="Times New Roman" w:hAnsi="Times New Roman" w:cs="Times New Roman"/>
        </w:rPr>
        <w:t xml:space="preserve"> </w:t>
      </w:r>
      <w:r w:rsidRPr="00194B67">
        <w:rPr>
          <w:rFonts w:ascii="Times New Roman" w:hAnsi="Times New Roman" w:cs="Times New Roman"/>
        </w:rPr>
        <w:t xml:space="preserve">Jeigu ūkio subjektas, kurio pajėgumais tiekėjas remiasi, netenkina jam keliamų kvalifikacijos reikalavimų, jeigu tokie reikalavimai buvo keliami, </w:t>
      </w:r>
      <w:r>
        <w:rPr>
          <w:rFonts w:ascii="Times New Roman" w:hAnsi="Times New Roman" w:cs="Times New Roman"/>
        </w:rPr>
        <w:t>perkantysis subjektas</w:t>
      </w:r>
      <w:r w:rsidRPr="00194B67">
        <w:rPr>
          <w:rFonts w:ascii="Times New Roman" w:hAnsi="Times New Roman" w:cs="Times New Roman"/>
        </w:rPr>
        <w:t xml:space="preserve"> pareikalaus per jo nustatytą terminą pakeisti jį reikalavimus atitinkančiu ūkio subjektu.</w:t>
      </w:r>
    </w:p>
    <w:p w14:paraId="22649A11" w14:textId="71B4BF46" w:rsidR="00194B67" w:rsidRPr="00AD0BD3" w:rsidRDefault="00194B67" w:rsidP="008B60BD">
      <w:pPr>
        <w:pStyle w:val="Antrat1"/>
        <w:spacing w:after="240"/>
        <w:ind w:left="-142"/>
        <w:jc w:val="center"/>
        <w:rPr>
          <w:rFonts w:ascii="Times New Roman" w:hAnsi="Times New Roman" w:cs="Times New Roman"/>
          <w:b/>
          <w:bCs/>
          <w:color w:val="auto"/>
          <w:sz w:val="22"/>
          <w:szCs w:val="22"/>
        </w:rPr>
      </w:pPr>
      <w:bookmarkStart w:id="6" w:name="_Toc179361223"/>
      <w:r w:rsidRPr="00AD0BD3">
        <w:rPr>
          <w:rFonts w:ascii="Times New Roman" w:hAnsi="Times New Roman" w:cs="Times New Roman"/>
          <w:b/>
          <w:bCs/>
          <w:color w:val="auto"/>
          <w:sz w:val="22"/>
          <w:szCs w:val="22"/>
        </w:rPr>
        <w:t>7. EBVPD ARBA LAISVOS FORMOS DEKLARACIJOS PATEIKIMO TVARKA IR PATEIKIAMOS INFORMACIJOS PATVIRTINIMO PRIEMONĖS</w:t>
      </w:r>
      <w:bookmarkEnd w:id="6"/>
    </w:p>
    <w:p w14:paraId="6EA1F2C4" w14:textId="74A0C450" w:rsidR="00194B67" w:rsidRPr="00194B67" w:rsidRDefault="00194B67" w:rsidP="008B60BD">
      <w:pPr>
        <w:tabs>
          <w:tab w:val="left" w:pos="1177"/>
        </w:tabs>
        <w:spacing w:after="0"/>
        <w:ind w:left="-142"/>
        <w:jc w:val="both"/>
        <w:rPr>
          <w:rFonts w:ascii="Times New Roman" w:hAnsi="Times New Roman" w:cs="Times New Roman"/>
        </w:rPr>
      </w:pPr>
      <w:r>
        <w:rPr>
          <w:rFonts w:ascii="Times New Roman" w:hAnsi="Times New Roman" w:cs="Times New Roman"/>
        </w:rPr>
        <w:t xml:space="preserve">7.1. </w:t>
      </w:r>
      <w:r w:rsidRPr="00194B67">
        <w:rPr>
          <w:rFonts w:ascii="Times New Roman" w:hAnsi="Times New Roman" w:cs="Times New Roman"/>
        </w:rPr>
        <w:t>Specialiosiose pirkimo sąlygose nurodyta, ar tiekėjas, teikdamas pasiūlymą, turi pateikti:</w:t>
      </w:r>
    </w:p>
    <w:p w14:paraId="55EB4A3B" w14:textId="57CE4340"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7.1.1.</w:t>
      </w:r>
      <w:r>
        <w:rPr>
          <w:rFonts w:ascii="Times New Roman" w:hAnsi="Times New Roman" w:cs="Times New Roman"/>
        </w:rPr>
        <w:t xml:space="preserve"> </w:t>
      </w:r>
      <w:r w:rsidRPr="00194B67">
        <w:rPr>
          <w:rFonts w:ascii="Times New Roman" w:hAnsi="Times New Roman" w:cs="Times New Roman"/>
        </w:rPr>
        <w:t xml:space="preserve">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w:t>
      </w:r>
      <w:r w:rsidRPr="00194B67">
        <w:rPr>
          <w:rFonts w:ascii="Times New Roman" w:hAnsi="Times New Roman" w:cs="Times New Roman"/>
        </w:rPr>
        <w:lastRenderedPageBreak/>
        <w:t xml:space="preserve">reikalavimus dėl kokybės vadybos sistemos ir (arba) aplinkos apsaugos vadybos sistemos standartų laikymosi (toliau visi kartu – reikalavimai); </w:t>
      </w:r>
    </w:p>
    <w:p w14:paraId="3E8B8B2E" w14:textId="77777777"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arba</w:t>
      </w:r>
    </w:p>
    <w:p w14:paraId="0A674413" w14:textId="77777777"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7.1.2. laisvos formos deklaraciją dėl atitikties keliamiems reikalavimams;</w:t>
      </w:r>
    </w:p>
    <w:p w14:paraId="36AB30A5" w14:textId="77777777"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arba</w:t>
      </w:r>
    </w:p>
    <w:p w14:paraId="6075F611" w14:textId="77777777"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7.1.3. neturi pateikti nei EBVPD, nei laisvos formos deklaracijos.</w:t>
      </w:r>
    </w:p>
    <w:p w14:paraId="286DD8FF" w14:textId="77777777"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Pažymų, patvirtinančių VPĮ 46 straipsnyje nurodytų tiekėjo pašalinimo pagrindų nebuvimą, nereikalaujama, išskyrus tuos atvejus, kai kyla pagrįstų abejonių dėl tiekėjų patikimumo.</w:t>
      </w:r>
    </w:p>
    <w:p w14:paraId="192A7AEB" w14:textId="202E1588"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7.1.</w:t>
      </w:r>
      <w:r>
        <w:rPr>
          <w:rFonts w:ascii="Times New Roman" w:hAnsi="Times New Roman" w:cs="Times New Roman"/>
        </w:rPr>
        <w:t xml:space="preserve"> </w:t>
      </w:r>
      <w:r w:rsidRPr="00194B67">
        <w:rPr>
          <w:rFonts w:ascii="Times New Roman" w:hAnsi="Times New Roman" w:cs="Times New Roman"/>
        </w:rPr>
        <w:t>Jeigu specialiosiose pirkimo sąlygose reikalaujama pateikti EBVPD, tokiu atveju taikomos šio skyriaus 7.2-7.5 punktuose nurodytos nuostatos. Atskirą EBVPD pildo:</w:t>
      </w:r>
    </w:p>
    <w:p w14:paraId="0DBA3967" w14:textId="2D6AB419"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7.1.1.</w:t>
      </w:r>
      <w:r>
        <w:rPr>
          <w:rFonts w:ascii="Times New Roman" w:hAnsi="Times New Roman" w:cs="Times New Roman"/>
        </w:rPr>
        <w:t xml:space="preserve"> </w:t>
      </w:r>
      <w:r w:rsidRPr="00194B67">
        <w:rPr>
          <w:rFonts w:ascii="Times New Roman" w:hAnsi="Times New Roman" w:cs="Times New Roman"/>
        </w:rPr>
        <w:t>tiekėjas;</w:t>
      </w:r>
    </w:p>
    <w:p w14:paraId="3C38E874" w14:textId="22A41D3C"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7.1.2.</w:t>
      </w:r>
      <w:r>
        <w:rPr>
          <w:rFonts w:ascii="Times New Roman" w:hAnsi="Times New Roman" w:cs="Times New Roman"/>
        </w:rPr>
        <w:t xml:space="preserve"> </w:t>
      </w:r>
      <w:r w:rsidRPr="00194B67">
        <w:rPr>
          <w:rFonts w:ascii="Times New Roman" w:hAnsi="Times New Roman" w:cs="Times New Roman"/>
        </w:rPr>
        <w:t>kiekvienas tiekėjų grupės narys (jeigu pasiūlymą teikia tiekėjų grupė);</w:t>
      </w:r>
    </w:p>
    <w:p w14:paraId="6E3A8148" w14:textId="442FF893"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7.1.3.</w:t>
      </w:r>
      <w:r>
        <w:rPr>
          <w:rFonts w:ascii="Times New Roman" w:hAnsi="Times New Roman" w:cs="Times New Roman"/>
        </w:rPr>
        <w:t xml:space="preserve"> </w:t>
      </w:r>
      <w:r w:rsidRPr="00194B67">
        <w:rPr>
          <w:rFonts w:ascii="Times New Roman" w:hAnsi="Times New Roman" w:cs="Times New Roman"/>
        </w:rPr>
        <w:t>kiekvienas ūkio subjektas, jeigu tiekėjas remiasi jo pajėgumais pagal VPĮ 49 straipsnį;</w:t>
      </w:r>
    </w:p>
    <w:p w14:paraId="557E8A83" w14:textId="2DE06253"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7.1.4.</w:t>
      </w:r>
      <w:r>
        <w:rPr>
          <w:rFonts w:ascii="Times New Roman" w:hAnsi="Times New Roman" w:cs="Times New Roman"/>
        </w:rPr>
        <w:t xml:space="preserve"> </w:t>
      </w:r>
      <w:r w:rsidRPr="00194B67">
        <w:rPr>
          <w:rFonts w:ascii="Times New Roman" w:hAnsi="Times New Roman" w:cs="Times New Roman"/>
        </w:rPr>
        <w:t xml:space="preserve">fiziniai asmenys, kuriuos tiekėjas ketina įdarbinti pirkimo laimėjimo atveju ir kurių pajėgumais tiekėjas remiasi pagal VPĮ 49 straipsnį (kvazisubtiekėjai) (jeigu </w:t>
      </w:r>
      <w:r>
        <w:rPr>
          <w:rFonts w:ascii="Times New Roman" w:hAnsi="Times New Roman" w:cs="Times New Roman"/>
        </w:rPr>
        <w:t>perkantysis subjektas</w:t>
      </w:r>
      <w:r w:rsidRPr="00194B67">
        <w:rPr>
          <w:rFonts w:ascii="Times New Roman" w:hAnsi="Times New Roman" w:cs="Times New Roman"/>
        </w:rPr>
        <w:t xml:space="preserve"> nustato reikalavimus dėl fizinių asmenų, kurių kvalifikacija tiekėjas remiasi ir kuriuos, pirkimo laimėjimo atveju, tiekėjas ketina įdarbinti, pašalinimo pagrindų).</w:t>
      </w:r>
    </w:p>
    <w:p w14:paraId="72949808" w14:textId="1E974FE2"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7.1.5.</w:t>
      </w:r>
      <w:r>
        <w:rPr>
          <w:rFonts w:ascii="Times New Roman" w:hAnsi="Times New Roman" w:cs="Times New Roman"/>
        </w:rPr>
        <w:t xml:space="preserve"> </w:t>
      </w:r>
      <w:r w:rsidRPr="00194B67">
        <w:rPr>
          <w:rFonts w:ascii="Times New Roman" w:hAnsi="Times New Roman" w:cs="Times New Roman"/>
        </w:rPr>
        <w:t xml:space="preserve">Pasiūlymo teikimo metu žinomi subtiekėjai (jeigu </w:t>
      </w:r>
      <w:r>
        <w:rPr>
          <w:rFonts w:ascii="Times New Roman" w:hAnsi="Times New Roman" w:cs="Times New Roman"/>
        </w:rPr>
        <w:t>perkantysis subjektas</w:t>
      </w:r>
      <w:r w:rsidRPr="00194B67">
        <w:rPr>
          <w:rFonts w:ascii="Times New Roman" w:hAnsi="Times New Roman" w:cs="Times New Roman"/>
        </w:rPr>
        <w:t xml:space="preserve"> nustato reikalavimus dėl subtiekėjų pašalinimo pagrindų).</w:t>
      </w:r>
    </w:p>
    <w:p w14:paraId="49995FF2" w14:textId="080EBC6A"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7.2.</w:t>
      </w:r>
      <w:r>
        <w:rPr>
          <w:rFonts w:ascii="Times New Roman" w:hAnsi="Times New Roman" w:cs="Times New Roman"/>
        </w:rPr>
        <w:t xml:space="preserve"> </w:t>
      </w:r>
      <w:r w:rsidRPr="00194B67">
        <w:rPr>
          <w:rFonts w:ascii="Times New Roman" w:hAnsi="Times New Roman" w:cs="Times New Roman"/>
        </w:rPr>
        <w:t>EBVPD pildomas</w:t>
      </w:r>
      <w:r>
        <w:rPr>
          <w:rFonts w:ascii="Times New Roman" w:hAnsi="Times New Roman" w:cs="Times New Roman"/>
        </w:rPr>
        <w:t xml:space="preserve"> </w:t>
      </w:r>
      <w:r w:rsidRPr="00194B67">
        <w:rPr>
          <w:rFonts w:ascii="Times New Roman" w:hAnsi="Times New Roman" w:cs="Times New Roman"/>
        </w:rPr>
        <w:t>jį</w:t>
      </w:r>
      <w:r>
        <w:rPr>
          <w:rFonts w:ascii="Times New Roman" w:hAnsi="Times New Roman" w:cs="Times New Roman"/>
        </w:rPr>
        <w:t xml:space="preserve"> </w:t>
      </w:r>
      <w:r w:rsidRPr="00194B67">
        <w:rPr>
          <w:rFonts w:ascii="Times New Roman" w:hAnsi="Times New Roman" w:cs="Times New Roman"/>
        </w:rPr>
        <w:t xml:space="preserve">įkėlus interneto svetainėje </w:t>
      </w:r>
      <w:hyperlink r:id="rId12" w:history="1">
        <w:r w:rsidRPr="00AA5D1A">
          <w:rPr>
            <w:rStyle w:val="Hipersaitas"/>
            <w:rFonts w:ascii="Times New Roman" w:hAnsi="Times New Roman" w:cs="Times New Roman"/>
          </w:rPr>
          <w:t>http://ebvpd.eviesiejipirkimai.lt/espd-web/</w:t>
        </w:r>
      </w:hyperlink>
      <w:r w:rsidRPr="00194B67">
        <w:rPr>
          <w:rFonts w:ascii="Times New Roman" w:hAnsi="Times New Roman" w:cs="Times New Roman"/>
        </w:rPr>
        <w:t>.</w:t>
      </w:r>
      <w:r>
        <w:rPr>
          <w:rFonts w:ascii="Times New Roman" w:hAnsi="Times New Roman" w:cs="Times New Roman"/>
        </w:rPr>
        <w:t xml:space="preserve"> </w:t>
      </w:r>
      <w:r w:rsidRPr="00194B67">
        <w:rPr>
          <w:rFonts w:ascii="Times New Roman" w:hAnsi="Times New Roman" w:cs="Times New Roman"/>
        </w:rPr>
        <w:t xml:space="preserve">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 </w:t>
      </w:r>
    </w:p>
    <w:p w14:paraId="1C029644" w14:textId="2C7CCE4B"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7.3.</w:t>
      </w:r>
      <w:r>
        <w:rPr>
          <w:rFonts w:ascii="Times New Roman" w:hAnsi="Times New Roman" w:cs="Times New Roman"/>
        </w:rPr>
        <w:t xml:space="preserve"> Perkantysis subjektas</w:t>
      </w:r>
      <w:r w:rsidRPr="00194B67">
        <w:rPr>
          <w:rFonts w:ascii="Times New Roman" w:hAnsi="Times New Roman" w:cs="Times New Roman"/>
        </w:rPr>
        <w:t>, įvertin</w:t>
      </w:r>
      <w:r>
        <w:rPr>
          <w:rFonts w:ascii="Times New Roman" w:hAnsi="Times New Roman" w:cs="Times New Roman"/>
        </w:rPr>
        <w:t>ęs</w:t>
      </w:r>
      <w:r w:rsidRPr="00194B67">
        <w:rPr>
          <w:rFonts w:ascii="Times New Roman" w:hAnsi="Times New Roman" w:cs="Times New Roman"/>
        </w:rPr>
        <w:t xml:space="preserve">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w:t>
      </w:r>
      <w:r>
        <w:rPr>
          <w:rFonts w:ascii="Times New Roman" w:hAnsi="Times New Roman" w:cs="Times New Roman"/>
        </w:rPr>
        <w:t>s</w:t>
      </w:r>
      <w:r w:rsidRPr="00194B67">
        <w:rPr>
          <w:rFonts w:ascii="Times New Roman" w:hAnsi="Times New Roman" w:cs="Times New Roman"/>
        </w:rPr>
        <w:t xml:space="preserve"> priimtus sprendimus. Teisę dalyvauti tolesnėse pirkimo procedūrose turi tik tie pirkimo dalyviai, kurie atitinka  </w:t>
      </w:r>
      <w:r>
        <w:rPr>
          <w:rFonts w:ascii="Times New Roman" w:hAnsi="Times New Roman" w:cs="Times New Roman"/>
        </w:rPr>
        <w:t>perkančiojo subjekto</w:t>
      </w:r>
      <w:r w:rsidRPr="00194B67">
        <w:rPr>
          <w:rFonts w:ascii="Times New Roman" w:hAnsi="Times New Roman" w:cs="Times New Roman"/>
        </w:rPr>
        <w:t xml:space="preserve"> keliamus reikalavimus.</w:t>
      </w:r>
    </w:p>
    <w:p w14:paraId="2A4B6FE4" w14:textId="5C21F99F"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7.4.</w:t>
      </w:r>
      <w:r>
        <w:rPr>
          <w:rFonts w:ascii="Times New Roman" w:hAnsi="Times New Roman" w:cs="Times New Roman"/>
        </w:rPr>
        <w:t xml:space="preserve"> </w:t>
      </w:r>
      <w:r w:rsidRPr="00194B67">
        <w:rPr>
          <w:rFonts w:ascii="Times New Roman" w:hAnsi="Times New Roman" w:cs="Times New Roman"/>
        </w:rPr>
        <w:t xml:space="preserve">EBVPD nurodytą informaciją pagrindžiantys dokumentai kartu su pasiūlymu neteikiami. </w:t>
      </w:r>
    </w:p>
    <w:p w14:paraId="2B1058B8" w14:textId="03072EAF"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7.5.</w:t>
      </w:r>
      <w:r>
        <w:rPr>
          <w:rFonts w:ascii="Times New Roman" w:hAnsi="Times New Roman" w:cs="Times New Roman"/>
        </w:rPr>
        <w:t xml:space="preserve"> Perkantysis subjektas</w:t>
      </w:r>
      <w:r w:rsidRPr="00194B67">
        <w:rPr>
          <w:rFonts w:ascii="Times New Roman" w:hAnsi="Times New Roman" w:cs="Times New Roman"/>
        </w:rPr>
        <w:t xml:space="preserve"> bet kuriuo pirkimo procedūros metu gali paprašyti dalyvių pateikti visus ar dalį dokumentų, patvirtinančių jų pašalinimo pagrindų nebuvimą (tik turėdama</w:t>
      </w:r>
      <w:r>
        <w:rPr>
          <w:rFonts w:ascii="Times New Roman" w:hAnsi="Times New Roman" w:cs="Times New Roman"/>
        </w:rPr>
        <w:t>s</w:t>
      </w:r>
      <w:r w:rsidRPr="00194B67">
        <w:rPr>
          <w:rFonts w:ascii="Times New Roman" w:hAnsi="Times New Roman" w:cs="Times New Roman"/>
        </w:rPr>
        <w:t xml:space="preserve">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2D284AFC" w14:textId="205E9121"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7.6.</w:t>
      </w:r>
      <w:r>
        <w:rPr>
          <w:rFonts w:ascii="Times New Roman" w:hAnsi="Times New Roman" w:cs="Times New Roman"/>
        </w:rPr>
        <w:t xml:space="preserve"> </w:t>
      </w:r>
      <w:r w:rsidRPr="00194B67">
        <w:rPr>
          <w:rFonts w:ascii="Times New Roman" w:hAnsi="Times New Roman" w:cs="Times New Roman"/>
        </w:rPr>
        <w:t>Prieš nustatydama</w:t>
      </w:r>
      <w:r>
        <w:rPr>
          <w:rFonts w:ascii="Times New Roman" w:hAnsi="Times New Roman" w:cs="Times New Roman"/>
        </w:rPr>
        <w:t>s</w:t>
      </w:r>
      <w:r w:rsidRPr="00194B67">
        <w:rPr>
          <w:rFonts w:ascii="Times New Roman" w:hAnsi="Times New Roman" w:cs="Times New Roman"/>
        </w:rPr>
        <w:t xml:space="preserve"> laimėjusį pasiūlymą </w:t>
      </w:r>
      <w:r>
        <w:rPr>
          <w:rFonts w:ascii="Times New Roman" w:hAnsi="Times New Roman" w:cs="Times New Roman"/>
        </w:rPr>
        <w:t>perkantysis subjektas</w:t>
      </w:r>
      <w:r w:rsidRPr="00194B67">
        <w:rPr>
          <w:rFonts w:ascii="Times New Roman" w:hAnsi="Times New Roman" w:cs="Times New Roman"/>
        </w:rPr>
        <w:t xml:space="preserve">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w:t>
      </w:r>
      <w:r>
        <w:rPr>
          <w:rFonts w:ascii="Times New Roman" w:hAnsi="Times New Roman" w:cs="Times New Roman"/>
        </w:rPr>
        <w:t>s</w:t>
      </w:r>
      <w:r w:rsidRPr="00194B67">
        <w:rPr>
          <w:rFonts w:ascii="Times New Roman" w:hAnsi="Times New Roman" w:cs="Times New Roman"/>
        </w:rPr>
        <w:t xml:space="preserve"> pagrįstų abejonių dėl jų patikimumo), jeigu taikoma, bei atitinka kvalifikacijos reikalavimus, jeigu taikoma, ir, jeigu taikytina, reikalavimus dėl kokybės vadybos sistemos ir aplinkos apsaugos vadybos sistemos standartų.</w:t>
      </w:r>
    </w:p>
    <w:p w14:paraId="7DD16B9A" w14:textId="1A6A3C55"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7.7.</w:t>
      </w:r>
      <w:r>
        <w:rPr>
          <w:rFonts w:ascii="Times New Roman" w:hAnsi="Times New Roman" w:cs="Times New Roman"/>
        </w:rPr>
        <w:t xml:space="preserve"> </w:t>
      </w:r>
      <w:r w:rsidRPr="00194B67">
        <w:rPr>
          <w:rFonts w:ascii="Times New Roman" w:hAnsi="Times New Roman" w:cs="Times New Roman"/>
        </w:rPr>
        <w:t xml:space="preserve">Jeigu šis tiekėjas per </w:t>
      </w:r>
      <w:r>
        <w:rPr>
          <w:rFonts w:ascii="Times New Roman" w:hAnsi="Times New Roman" w:cs="Times New Roman"/>
        </w:rPr>
        <w:t>perkančiojo subjekto</w:t>
      </w:r>
      <w:r w:rsidRPr="00194B67">
        <w:rPr>
          <w:rFonts w:ascii="Times New Roman" w:hAnsi="Times New Roman" w:cs="Times New Roman"/>
        </w:rPr>
        <w:t xml:space="preserve"> nustatytą terminą nepateikė atitiktį reikalavimams įrodančių dokumentų arba, </w:t>
      </w:r>
      <w:r>
        <w:rPr>
          <w:rFonts w:ascii="Times New Roman" w:hAnsi="Times New Roman" w:cs="Times New Roman"/>
        </w:rPr>
        <w:t>perkančiojo subjekto</w:t>
      </w:r>
      <w:r w:rsidRPr="00194B67">
        <w:rPr>
          <w:rFonts w:ascii="Times New Roman" w:hAnsi="Times New Roman" w:cs="Times New Roman"/>
        </w:rPr>
        <w:t xml:space="preserve">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619ECC7" w14:textId="288FCCB0"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7.8.</w:t>
      </w:r>
      <w:r>
        <w:rPr>
          <w:rFonts w:ascii="Times New Roman" w:hAnsi="Times New Roman" w:cs="Times New Roman"/>
        </w:rPr>
        <w:t xml:space="preserve"> Perkantysis subjektas</w:t>
      </w:r>
      <w:r w:rsidRPr="00194B67">
        <w:rPr>
          <w:rFonts w:ascii="Times New Roman" w:hAnsi="Times New Roman" w:cs="Times New Roman"/>
        </w:rPr>
        <w:t xml:space="preserve"> nereikalauja pateikti dokumentų kaip nustatyta VPĮ 50 straipsnio 4 ir 6 dalyse, jeigu ji</w:t>
      </w:r>
      <w:r>
        <w:rPr>
          <w:rFonts w:ascii="Times New Roman" w:hAnsi="Times New Roman" w:cs="Times New Roman"/>
        </w:rPr>
        <w:t>s</w:t>
      </w:r>
      <w:r w:rsidRPr="00194B67">
        <w:rPr>
          <w:rFonts w:ascii="Times New Roman" w:hAnsi="Times New Roman" w:cs="Times New Roman"/>
        </w:rPr>
        <w:t>:</w:t>
      </w:r>
    </w:p>
    <w:p w14:paraId="0B9D759F" w14:textId="32DB9391"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lastRenderedPageBreak/>
        <w:t>7.9.1 turi galimybę susipažinti su šiais dokumentais ar informacija tiesiogiai ir neatlygintinai prisijung</w:t>
      </w:r>
      <w:r>
        <w:rPr>
          <w:rFonts w:ascii="Times New Roman" w:hAnsi="Times New Roman" w:cs="Times New Roman"/>
        </w:rPr>
        <w:t>ęs</w:t>
      </w:r>
      <w:r w:rsidRPr="00194B67">
        <w:rPr>
          <w:rFonts w:ascii="Times New Roman" w:hAnsi="Times New Roman" w:cs="Times New Roman"/>
        </w:rPr>
        <w:t xml:space="preserve"> prie nacionalinės duomenų bazės bet kurioje valstybėje narėje arba naudodamasi CVP IS priemonėmis;</w:t>
      </w:r>
    </w:p>
    <w:p w14:paraId="32B61ABF" w14:textId="77777777"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7.9.2. šiuos dokumentus jau turi iš ankstesnių pirkimo procedūrų.</w:t>
      </w:r>
    </w:p>
    <w:p w14:paraId="0F2CDDE4" w14:textId="67975BE9"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7.9.</w:t>
      </w:r>
      <w:r>
        <w:rPr>
          <w:rFonts w:ascii="Times New Roman" w:hAnsi="Times New Roman" w:cs="Times New Roman"/>
        </w:rPr>
        <w:t xml:space="preserve"> Perkantysis subjektas</w:t>
      </w:r>
      <w:r w:rsidRPr="00194B67">
        <w:rPr>
          <w:rFonts w:ascii="Times New Roman" w:hAnsi="Times New Roman" w:cs="Times New Roman"/>
        </w:rPr>
        <w:t xml:space="preserve"> turi teisę reikalauti, kad užsienio valstybės tiekėjo valstybėje išduoti dokumentai, patvirtinantys tiekėjo atitiktį reikalavimams, būtų legalizuoti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474938C3" w14:textId="5AE36848"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7.10.</w:t>
      </w:r>
      <w:r>
        <w:rPr>
          <w:rFonts w:ascii="Times New Roman" w:hAnsi="Times New Roman" w:cs="Times New Roman"/>
        </w:rPr>
        <w:t xml:space="preserve"> </w:t>
      </w:r>
      <w:r w:rsidRPr="00194B67">
        <w:rPr>
          <w:rFonts w:ascii="Times New Roman" w:hAnsi="Times New Roman" w:cs="Times New Roman"/>
        </w:rPr>
        <w:t>Jeigu tiekėjas negali pateikti specialiosiose pirkimo sąlygose pagal VPĮ 46 straipsnio 1 ir 3 dalį bei 6 dalies 2 punktą nustatytų pašalinimo pagrindų, jeigu taikoma, nebuvimą įrodančių dokumentų, nes valstybėje narėje ar atitinkamoje šalyje tokie dokumentai neišduodami arba toje šalyje išduodami dokumentai neapima visų keliamų klausimų, jie gali būti pakeisti:</w:t>
      </w:r>
    </w:p>
    <w:p w14:paraId="5F136EE0" w14:textId="26D8B92C"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7.10.1.</w:t>
      </w:r>
      <w:r>
        <w:rPr>
          <w:rFonts w:ascii="Times New Roman" w:hAnsi="Times New Roman" w:cs="Times New Roman"/>
        </w:rPr>
        <w:t xml:space="preserve"> </w:t>
      </w:r>
      <w:r w:rsidRPr="00194B67">
        <w:rPr>
          <w:rFonts w:ascii="Times New Roman" w:hAnsi="Times New Roman" w:cs="Times New Roman"/>
        </w:rPr>
        <w:t>priesaikos deklaracija;</w:t>
      </w:r>
    </w:p>
    <w:p w14:paraId="0F1225A2" w14:textId="1632919F" w:rsid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7.10.2.</w:t>
      </w:r>
      <w:r>
        <w:rPr>
          <w:rFonts w:ascii="Times New Roman" w:hAnsi="Times New Roman" w:cs="Times New Roman"/>
        </w:rPr>
        <w:t xml:space="preserve"> </w:t>
      </w:r>
      <w:r w:rsidRPr="00194B67">
        <w:rPr>
          <w:rFonts w:ascii="Times New Roman" w:hAnsi="Times New Roman" w:cs="Times New Roman"/>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3A597A1B" w14:textId="6F973128" w:rsidR="00194B67" w:rsidRPr="00AD0BD3" w:rsidRDefault="00194B67" w:rsidP="008B60BD">
      <w:pPr>
        <w:pStyle w:val="Antrat1"/>
        <w:spacing w:after="240"/>
        <w:ind w:left="-142"/>
        <w:jc w:val="center"/>
        <w:rPr>
          <w:rFonts w:ascii="Times New Roman" w:hAnsi="Times New Roman" w:cs="Times New Roman"/>
          <w:b/>
          <w:bCs/>
          <w:color w:val="auto"/>
          <w:sz w:val="22"/>
          <w:szCs w:val="22"/>
        </w:rPr>
      </w:pPr>
      <w:bookmarkStart w:id="7" w:name="_Toc179361224"/>
      <w:r w:rsidRPr="00AD0BD3">
        <w:rPr>
          <w:rFonts w:ascii="Times New Roman" w:hAnsi="Times New Roman" w:cs="Times New Roman"/>
          <w:b/>
          <w:bCs/>
          <w:color w:val="auto"/>
          <w:sz w:val="22"/>
          <w:szCs w:val="22"/>
        </w:rPr>
        <w:t>8. RĖMIMASIS ŪKIO SUBJEKTŲ PAJĖGUMAIS</w:t>
      </w:r>
      <w:bookmarkEnd w:id="7"/>
    </w:p>
    <w:p w14:paraId="27D92957" w14:textId="752048DA"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8.1.</w:t>
      </w:r>
      <w:r>
        <w:rPr>
          <w:rFonts w:ascii="Times New Roman" w:hAnsi="Times New Roman" w:cs="Times New Roman"/>
        </w:rPr>
        <w:t xml:space="preserve"> </w:t>
      </w:r>
      <w:r w:rsidRPr="00194B67">
        <w:rPr>
          <w:rFonts w:ascii="Times New Roman" w:hAnsi="Times New Roman" w:cs="Times New Roman"/>
        </w:rPr>
        <w:t>Tiekėjas gali remtis kitų ūkio subjektų pajėgumais pagal VPĮ 49 straipsnį, kad atitiktų specialiosiose pirkimo sąlygose nustatytus kvalifikacijos reikalavimus, neatsižvelgiant į ryšio su tais ūkio subjektais teisinį pobūdį. Šiais ūkio subjektais laikomi ir fiziniai asmenys, kuriuos pirkimo laimėjimo ir sutarties sudarymo atveju tiekėjas ar jo pasitelkiamas ūkio subjektas įdarbins (kvazisubtiekėjai).</w:t>
      </w:r>
    </w:p>
    <w:p w14:paraId="5113A813" w14:textId="096B28F8"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8.2.</w:t>
      </w:r>
      <w:r>
        <w:rPr>
          <w:rFonts w:ascii="Times New Roman" w:hAnsi="Times New Roman" w:cs="Times New Roman"/>
        </w:rPr>
        <w:t xml:space="preserve"> </w:t>
      </w:r>
      <w:r w:rsidRPr="00194B67">
        <w:rPr>
          <w:rFonts w:ascii="Times New Roman" w:hAnsi="Times New Roman" w:cs="Times New Roman"/>
        </w:rPr>
        <w:t>Tiekėjas, pageidaujantis remtis kitų ūkio subjektų pajėgumais, privalo juos nurodyti pasiūlyme ir pateikti dokumentus, įrodančius, kad per visą sutarties vykdymo laikotarpį ūkio subjekto, kurio pajėgumais jis remiasi, ištekliai tiekėjui bus prieinami. Tikrindama</w:t>
      </w:r>
      <w:r w:rsidR="004E0DDA">
        <w:rPr>
          <w:rFonts w:ascii="Times New Roman" w:hAnsi="Times New Roman" w:cs="Times New Roman"/>
        </w:rPr>
        <w:t>s</w:t>
      </w:r>
      <w:r w:rsidRPr="00194B67">
        <w:rPr>
          <w:rFonts w:ascii="Times New Roman" w:hAnsi="Times New Roman" w:cs="Times New Roman"/>
        </w:rPr>
        <w:t xml:space="preserve">, ar tiekėjui bus prieinami kitų ūkio subjektų, kurių pajėgumais jis remiasi, turimi ištekliai,  </w:t>
      </w:r>
      <w:r w:rsidR="004E0DDA">
        <w:rPr>
          <w:rFonts w:ascii="Times New Roman" w:hAnsi="Times New Roman" w:cs="Times New Roman"/>
        </w:rPr>
        <w:t>perkantysis subjektas</w:t>
      </w:r>
      <w:r w:rsidRPr="00194B67">
        <w:rPr>
          <w:rFonts w:ascii="Times New Roman" w:hAnsi="Times New Roman" w:cs="Times New Roman"/>
        </w:rPr>
        <w:t xml:space="preserve">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7A23C6F4" w14:textId="79677B9F"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8.3.</w:t>
      </w:r>
      <w:r>
        <w:rPr>
          <w:rFonts w:ascii="Times New Roman" w:hAnsi="Times New Roman" w:cs="Times New Roman"/>
        </w:rPr>
        <w:t xml:space="preserve"> </w:t>
      </w:r>
      <w:r w:rsidRPr="00194B67">
        <w:rPr>
          <w:rFonts w:ascii="Times New Roman" w:hAnsi="Times New Roman" w:cs="Times New Roman"/>
        </w:rPr>
        <w:t>Skirtingi tiekėjai gali remtis tų pačių ūkio subjektų pajėgumais, tačiau tai negali sąlygoti draudžiamų susitarimų.</w:t>
      </w:r>
    </w:p>
    <w:p w14:paraId="4994679D" w14:textId="6CCD85A5"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8.4.</w:t>
      </w:r>
      <w:r>
        <w:rPr>
          <w:rFonts w:ascii="Times New Roman" w:hAnsi="Times New Roman" w:cs="Times New Roman"/>
        </w:rPr>
        <w:t xml:space="preserve"> </w:t>
      </w:r>
      <w:r w:rsidRPr="00194B67">
        <w:rPr>
          <w:rFonts w:ascii="Times New Roman" w:hAnsi="Times New Roman" w:cs="Times New Roman"/>
        </w:rPr>
        <w:t>Tiekėjų grupė gali remtis grupės dalyvių arba kitų ūkio subjektų pajėgumais, laikantis šiame bendrųjų pirkimo sąlygų skyriuje nustatytų sąlygų.</w:t>
      </w:r>
    </w:p>
    <w:p w14:paraId="5D57DE4E" w14:textId="12C8B1A3" w:rsidR="00194B67" w:rsidRPr="00194B67"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8.5.</w:t>
      </w:r>
      <w:r>
        <w:rPr>
          <w:rFonts w:ascii="Times New Roman" w:hAnsi="Times New Roman" w:cs="Times New Roman"/>
        </w:rPr>
        <w:t xml:space="preserve"> </w:t>
      </w:r>
      <w:r w:rsidRPr="00194B67">
        <w:rPr>
          <w:rFonts w:ascii="Times New Roman" w:hAnsi="Times New Roman" w:cs="Times New Roman"/>
        </w:rPr>
        <w:t xml:space="preserve">Paslaugų teikimo ar darbų įsigijimo atvejais, </w:t>
      </w:r>
      <w:r w:rsidR="004E0DDA">
        <w:rPr>
          <w:rFonts w:ascii="Times New Roman" w:hAnsi="Times New Roman" w:cs="Times New Roman"/>
        </w:rPr>
        <w:t>perkančiajam subjektui</w:t>
      </w:r>
      <w:r w:rsidRPr="00194B67">
        <w:rPr>
          <w:rFonts w:ascii="Times New Roman" w:hAnsi="Times New Roman" w:cs="Times New Roman"/>
        </w:rPr>
        <w:t xml:space="preserve">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72C0DB30" w14:textId="3E020EC2" w:rsidR="004E0DDA" w:rsidRDefault="00194B67" w:rsidP="008B60BD">
      <w:pPr>
        <w:tabs>
          <w:tab w:val="left" w:pos="1177"/>
        </w:tabs>
        <w:spacing w:after="0"/>
        <w:ind w:left="-142"/>
        <w:jc w:val="both"/>
        <w:rPr>
          <w:rFonts w:ascii="Times New Roman" w:hAnsi="Times New Roman" w:cs="Times New Roman"/>
        </w:rPr>
      </w:pPr>
      <w:r w:rsidRPr="00194B67">
        <w:rPr>
          <w:rFonts w:ascii="Times New Roman" w:hAnsi="Times New Roman" w:cs="Times New Roman"/>
        </w:rPr>
        <w:t>8.6.</w:t>
      </w:r>
      <w:r>
        <w:rPr>
          <w:rFonts w:ascii="Times New Roman" w:hAnsi="Times New Roman" w:cs="Times New Roman"/>
        </w:rPr>
        <w:t xml:space="preserve"> </w:t>
      </w:r>
      <w:r w:rsidRPr="00194B67">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73EEA309" w14:textId="05800C00" w:rsidR="004E0DDA" w:rsidRPr="00AD0BD3" w:rsidRDefault="004E0DDA" w:rsidP="008B60BD">
      <w:pPr>
        <w:pStyle w:val="Antrat1"/>
        <w:spacing w:after="240"/>
        <w:ind w:left="-142"/>
        <w:jc w:val="center"/>
        <w:rPr>
          <w:rFonts w:ascii="Times New Roman" w:hAnsi="Times New Roman" w:cs="Times New Roman"/>
          <w:b/>
          <w:bCs/>
          <w:color w:val="auto"/>
          <w:sz w:val="22"/>
          <w:szCs w:val="22"/>
        </w:rPr>
      </w:pPr>
      <w:bookmarkStart w:id="8" w:name="_Toc179361225"/>
      <w:r w:rsidRPr="00AD0BD3">
        <w:rPr>
          <w:rFonts w:ascii="Times New Roman" w:hAnsi="Times New Roman" w:cs="Times New Roman"/>
          <w:b/>
          <w:bCs/>
          <w:color w:val="auto"/>
          <w:sz w:val="22"/>
          <w:szCs w:val="22"/>
        </w:rPr>
        <w:t>9. SUBTIEKĖJŲ PASITELKIMAS</w:t>
      </w:r>
      <w:bookmarkEnd w:id="8"/>
    </w:p>
    <w:p w14:paraId="14DA54EE" w14:textId="2B4794DC" w:rsidR="004E0DDA" w:rsidRPr="004E0DDA" w:rsidRDefault="004E0DDA" w:rsidP="008B60BD">
      <w:pPr>
        <w:tabs>
          <w:tab w:val="left" w:pos="1177"/>
        </w:tabs>
        <w:spacing w:after="0"/>
        <w:ind w:left="-142"/>
        <w:jc w:val="both"/>
        <w:rPr>
          <w:rFonts w:ascii="Times New Roman" w:hAnsi="Times New Roman" w:cs="Times New Roman"/>
        </w:rPr>
      </w:pPr>
      <w:r>
        <w:rPr>
          <w:rFonts w:ascii="Times New Roman" w:hAnsi="Times New Roman" w:cs="Times New Roman"/>
        </w:rPr>
        <w:t xml:space="preserve">9.1. </w:t>
      </w:r>
      <w:r w:rsidRPr="004E0DDA">
        <w:rPr>
          <w:rFonts w:ascii="Times New Roman" w:hAnsi="Times New Roman" w:cs="Times New Roman"/>
        </w:rPr>
        <w:t xml:space="preserve">Tiekėjas savo pasiūlyme privalo nurodyti, kokiai sutarties daliai ir kokius subtiekėjus, jeigu jie pasiūlymo teikimo metu yra žinomi, tiekėjas ketina pasitelkti. </w:t>
      </w:r>
    </w:p>
    <w:p w14:paraId="16F8D966" w14:textId="4D3FD868" w:rsidR="004E0DDA" w:rsidRPr="004E0DDA" w:rsidRDefault="004E0DDA" w:rsidP="008B60BD">
      <w:pPr>
        <w:tabs>
          <w:tab w:val="left" w:pos="1177"/>
        </w:tabs>
        <w:spacing w:after="0"/>
        <w:ind w:left="-142"/>
        <w:jc w:val="both"/>
        <w:rPr>
          <w:rFonts w:ascii="Times New Roman" w:hAnsi="Times New Roman" w:cs="Times New Roman"/>
        </w:rPr>
      </w:pPr>
      <w:r w:rsidRPr="004E0DDA">
        <w:rPr>
          <w:rFonts w:ascii="Times New Roman" w:hAnsi="Times New Roman" w:cs="Times New Roman"/>
        </w:rPr>
        <w:t>9.2.</w:t>
      </w:r>
      <w:r>
        <w:rPr>
          <w:rFonts w:ascii="Times New Roman" w:hAnsi="Times New Roman" w:cs="Times New Roman"/>
        </w:rPr>
        <w:t xml:space="preserve"> </w:t>
      </w:r>
      <w:r w:rsidRPr="004E0DDA">
        <w:rPr>
          <w:rFonts w:ascii="Times New Roman" w:hAnsi="Times New Roman" w:cs="Times New Roman"/>
        </w:rPr>
        <w:t>Skirtingi tiekėjai gali pasitelkti tuos pačius subtiekėjus, tačiau tai negali sąlygoti draudžiamų susitarimų.</w:t>
      </w:r>
    </w:p>
    <w:p w14:paraId="63B8D49A" w14:textId="01BC016A" w:rsidR="004E0DDA" w:rsidRPr="004E0DDA" w:rsidRDefault="004E0DDA" w:rsidP="008B60BD">
      <w:pPr>
        <w:tabs>
          <w:tab w:val="left" w:pos="1177"/>
        </w:tabs>
        <w:spacing w:after="0"/>
        <w:ind w:left="-142"/>
        <w:jc w:val="both"/>
        <w:rPr>
          <w:rFonts w:ascii="Times New Roman" w:hAnsi="Times New Roman" w:cs="Times New Roman"/>
        </w:rPr>
      </w:pPr>
      <w:r w:rsidRPr="004E0DDA">
        <w:rPr>
          <w:rFonts w:ascii="Times New Roman" w:hAnsi="Times New Roman" w:cs="Times New Roman"/>
        </w:rPr>
        <w:lastRenderedPageBreak/>
        <w:t>9.3.</w:t>
      </w:r>
      <w:r>
        <w:rPr>
          <w:rFonts w:ascii="Times New Roman" w:hAnsi="Times New Roman" w:cs="Times New Roman"/>
        </w:rPr>
        <w:t xml:space="preserve"> </w:t>
      </w:r>
      <w:r w:rsidRPr="004E0DDA">
        <w:rPr>
          <w:rFonts w:ascii="Times New Roman" w:hAnsi="Times New Roman" w:cs="Times New Roman"/>
        </w:rPr>
        <w:t xml:space="preserve">Sudarius sutartį, tačiau ne vėliau negu sutartis pradedama vykdyti, tiekėjas, kuris bus pripažintas laimėjusiu, įsipareigoja </w:t>
      </w:r>
      <w:r>
        <w:rPr>
          <w:rFonts w:ascii="Times New Roman" w:hAnsi="Times New Roman" w:cs="Times New Roman"/>
        </w:rPr>
        <w:t>perkančiajam subjektui</w:t>
      </w:r>
      <w:r w:rsidRPr="004E0DDA">
        <w:rPr>
          <w:rFonts w:ascii="Times New Roman" w:hAnsi="Times New Roman" w:cs="Times New Roman"/>
        </w:rPr>
        <w:t xml:space="preserve"> pranešti tuo metu žinomų subtiekėjų pavadinimus, kontaktinius duomenis ir jų atstovus. </w:t>
      </w:r>
      <w:r>
        <w:rPr>
          <w:rFonts w:ascii="Times New Roman" w:hAnsi="Times New Roman" w:cs="Times New Roman"/>
        </w:rPr>
        <w:t>Perkantysis subjektas</w:t>
      </w:r>
      <w:r w:rsidRPr="004E0DDA">
        <w:rPr>
          <w:rFonts w:ascii="Times New Roman" w:hAnsi="Times New Roman" w:cs="Times New Roman"/>
        </w:rPr>
        <w:t xml:space="preserve"> taip pat reikalauja, kad tiekėjas informuotų apie minėtos informacijos pasikeitimus visu sutarties vykdymo metu, taip pat apie naujus subtiekėjus, kuriuos jis ketina pasitelkti vėliau. </w:t>
      </w:r>
    </w:p>
    <w:p w14:paraId="409930D5" w14:textId="02023A9C" w:rsidR="004E0DDA" w:rsidRDefault="004E0DDA" w:rsidP="008B60BD">
      <w:pPr>
        <w:tabs>
          <w:tab w:val="left" w:pos="1177"/>
        </w:tabs>
        <w:spacing w:after="0"/>
        <w:ind w:left="-142"/>
        <w:jc w:val="both"/>
        <w:rPr>
          <w:rFonts w:ascii="Times New Roman" w:hAnsi="Times New Roman" w:cs="Times New Roman"/>
        </w:rPr>
      </w:pPr>
      <w:r w:rsidRPr="004E0DDA">
        <w:rPr>
          <w:rFonts w:ascii="Times New Roman" w:hAnsi="Times New Roman" w:cs="Times New Roman"/>
        </w:rPr>
        <w:t>9.4.</w:t>
      </w:r>
      <w:r>
        <w:rPr>
          <w:rFonts w:ascii="Times New Roman" w:hAnsi="Times New Roman" w:cs="Times New Roman"/>
        </w:rPr>
        <w:t xml:space="preserve"> </w:t>
      </w:r>
      <w:r w:rsidRPr="004E0DDA">
        <w:rPr>
          <w:rFonts w:ascii="Times New Roman" w:hAnsi="Times New Roman" w:cs="Times New Roman"/>
        </w:rPr>
        <w:t xml:space="preserve">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w:t>
      </w:r>
      <w:r>
        <w:rPr>
          <w:rFonts w:ascii="Times New Roman" w:hAnsi="Times New Roman" w:cs="Times New Roman"/>
        </w:rPr>
        <w:t>perkantysis subjektas</w:t>
      </w:r>
      <w:r w:rsidRPr="004E0DDA">
        <w:rPr>
          <w:rFonts w:ascii="Times New Roman" w:hAnsi="Times New Roman" w:cs="Times New Roman"/>
        </w:rPr>
        <w:t xml:space="preserve"> reikalauja, kad tiekėjas per </w:t>
      </w:r>
      <w:r>
        <w:rPr>
          <w:rFonts w:ascii="Times New Roman" w:hAnsi="Times New Roman" w:cs="Times New Roman"/>
        </w:rPr>
        <w:t>perkančiojo subjekto</w:t>
      </w:r>
      <w:r w:rsidRPr="004E0DDA">
        <w:rPr>
          <w:rFonts w:ascii="Times New Roman" w:hAnsi="Times New Roman" w:cs="Times New Roman"/>
        </w:rPr>
        <w:t xml:space="preserve"> nustatytą terminą pakeistų minėtą subtiekėją reikalavimus atitinkančiu (pašalinimo pagrindų neturinčiu) subtiekėju.</w:t>
      </w:r>
    </w:p>
    <w:p w14:paraId="638472ED" w14:textId="462C45E0" w:rsidR="004E0DDA" w:rsidRPr="00AD0BD3" w:rsidRDefault="004E0DDA" w:rsidP="008B60BD">
      <w:pPr>
        <w:pStyle w:val="Antrat1"/>
        <w:spacing w:after="240"/>
        <w:ind w:left="-142"/>
        <w:jc w:val="center"/>
        <w:rPr>
          <w:rFonts w:ascii="Times New Roman" w:hAnsi="Times New Roman" w:cs="Times New Roman"/>
          <w:b/>
          <w:bCs/>
          <w:color w:val="auto"/>
          <w:sz w:val="22"/>
          <w:szCs w:val="22"/>
        </w:rPr>
      </w:pPr>
      <w:bookmarkStart w:id="9" w:name="_Toc179361226"/>
      <w:r w:rsidRPr="00AD0BD3">
        <w:rPr>
          <w:rFonts w:ascii="Times New Roman" w:hAnsi="Times New Roman" w:cs="Times New Roman"/>
          <w:b/>
          <w:bCs/>
          <w:color w:val="auto"/>
          <w:sz w:val="22"/>
          <w:szCs w:val="22"/>
        </w:rPr>
        <w:t>10. TIEKĖJŲ GRUPĖS DALYVAVIMAS</w:t>
      </w:r>
      <w:bookmarkEnd w:id="9"/>
    </w:p>
    <w:p w14:paraId="7A9427E1" w14:textId="091AB60E" w:rsidR="004E0DDA" w:rsidRPr="004E0DDA" w:rsidRDefault="004E0DDA" w:rsidP="008B60BD">
      <w:pPr>
        <w:tabs>
          <w:tab w:val="left" w:pos="1177"/>
        </w:tabs>
        <w:spacing w:after="0"/>
        <w:ind w:left="-142"/>
        <w:jc w:val="both"/>
        <w:rPr>
          <w:rFonts w:ascii="Times New Roman" w:hAnsi="Times New Roman" w:cs="Times New Roman"/>
        </w:rPr>
      </w:pPr>
      <w:r>
        <w:rPr>
          <w:rFonts w:ascii="Times New Roman" w:hAnsi="Times New Roman" w:cs="Times New Roman"/>
        </w:rPr>
        <w:t xml:space="preserve">10.1. </w:t>
      </w:r>
      <w:r w:rsidRPr="004E0DDA">
        <w:rPr>
          <w:rFonts w:ascii="Times New Roman" w:hAnsi="Times New Roman" w:cs="Times New Roman"/>
        </w:rPr>
        <w:t>Pasiūlymą gali pateikti tiekėjų grupė. Pirkime pasiūlymą teikianti tiekėjų grupė su pasiūlymu turi pateikti jungtinės veiklos sutarties kopiją. Jungtinės veiklos sutartyje privalo būti nurodyta:</w:t>
      </w:r>
    </w:p>
    <w:p w14:paraId="20CAEA10" w14:textId="5C33311A" w:rsidR="004E0DDA" w:rsidRPr="004E0DDA" w:rsidRDefault="004E0DDA" w:rsidP="008B60BD">
      <w:pPr>
        <w:tabs>
          <w:tab w:val="left" w:pos="1177"/>
        </w:tabs>
        <w:spacing w:after="0"/>
        <w:ind w:left="-142"/>
        <w:jc w:val="both"/>
        <w:rPr>
          <w:rFonts w:ascii="Times New Roman" w:hAnsi="Times New Roman" w:cs="Times New Roman"/>
        </w:rPr>
      </w:pPr>
      <w:r w:rsidRPr="004E0DDA">
        <w:rPr>
          <w:rFonts w:ascii="Times New Roman" w:hAnsi="Times New Roman" w:cs="Times New Roman"/>
        </w:rPr>
        <w:t>10.1.1.</w:t>
      </w:r>
      <w:r>
        <w:rPr>
          <w:rFonts w:ascii="Times New Roman" w:hAnsi="Times New Roman" w:cs="Times New Roman"/>
        </w:rPr>
        <w:t xml:space="preserve"> </w:t>
      </w:r>
      <w:r w:rsidRPr="004E0DDA">
        <w:rPr>
          <w:rFonts w:ascii="Times New Roman" w:hAnsi="Times New Roman" w:cs="Times New Roman"/>
        </w:rPr>
        <w:t xml:space="preserve">tiekėjų grupės sudėtis ir kiekvieno tiekėjų grupės dalyvio įsipareigojimai vykdant numatomą su </w:t>
      </w:r>
      <w:r w:rsidR="001E5566">
        <w:rPr>
          <w:rFonts w:ascii="Times New Roman" w:hAnsi="Times New Roman" w:cs="Times New Roman"/>
        </w:rPr>
        <w:t>perkančiuoju subjektu</w:t>
      </w:r>
      <w:r w:rsidRPr="004E0DDA">
        <w:rPr>
          <w:rFonts w:ascii="Times New Roman" w:hAnsi="Times New Roman" w:cs="Times New Roman"/>
        </w:rPr>
        <w:t xml:space="preserve"> sudaryti sutartį;</w:t>
      </w:r>
    </w:p>
    <w:p w14:paraId="23821D17" w14:textId="5756BEAA" w:rsidR="004E0DDA" w:rsidRPr="004E0DDA" w:rsidRDefault="004E0DDA" w:rsidP="008B60BD">
      <w:pPr>
        <w:tabs>
          <w:tab w:val="left" w:pos="1177"/>
        </w:tabs>
        <w:spacing w:after="0"/>
        <w:ind w:left="-142"/>
        <w:jc w:val="both"/>
        <w:rPr>
          <w:rFonts w:ascii="Times New Roman" w:hAnsi="Times New Roman" w:cs="Times New Roman"/>
        </w:rPr>
      </w:pPr>
      <w:r w:rsidRPr="004E0DDA">
        <w:rPr>
          <w:rFonts w:ascii="Times New Roman" w:hAnsi="Times New Roman" w:cs="Times New Roman"/>
        </w:rPr>
        <w:t>10.1.2.</w:t>
      </w:r>
      <w:r>
        <w:rPr>
          <w:rFonts w:ascii="Times New Roman" w:hAnsi="Times New Roman" w:cs="Times New Roman"/>
        </w:rPr>
        <w:t xml:space="preserve"> </w:t>
      </w:r>
      <w:r w:rsidRPr="004E0DDA">
        <w:rPr>
          <w:rFonts w:ascii="Times New Roman" w:hAnsi="Times New Roman" w:cs="Times New Roman"/>
        </w:rPr>
        <w:t xml:space="preserve">solidari, kiekvieno tiekėjų grupės dalyvio atskirai ir visų kartu, atsakomybė už įsipareigojimų ir prievolių </w:t>
      </w:r>
      <w:r w:rsidR="001E5566">
        <w:rPr>
          <w:rFonts w:ascii="Times New Roman" w:hAnsi="Times New Roman" w:cs="Times New Roman"/>
        </w:rPr>
        <w:t>perkančiajam subjektui</w:t>
      </w:r>
      <w:r w:rsidRPr="004E0DDA">
        <w:rPr>
          <w:rFonts w:ascii="Times New Roman" w:hAnsi="Times New Roman" w:cs="Times New Roman"/>
        </w:rPr>
        <w:t xml:space="preserve"> nevykdymą (nepriklausomai nuo jų įnašo pagal jungtinės veiklos sutartį);</w:t>
      </w:r>
    </w:p>
    <w:p w14:paraId="51A2B473" w14:textId="084A4FBD" w:rsidR="004E0DDA" w:rsidRPr="004E0DDA" w:rsidRDefault="004E0DDA" w:rsidP="008B60BD">
      <w:pPr>
        <w:tabs>
          <w:tab w:val="left" w:pos="1177"/>
        </w:tabs>
        <w:spacing w:after="0"/>
        <w:ind w:left="-142"/>
        <w:jc w:val="both"/>
        <w:rPr>
          <w:rFonts w:ascii="Times New Roman" w:hAnsi="Times New Roman" w:cs="Times New Roman"/>
        </w:rPr>
      </w:pPr>
      <w:r w:rsidRPr="004E0DDA">
        <w:rPr>
          <w:rFonts w:ascii="Times New Roman" w:hAnsi="Times New Roman" w:cs="Times New Roman"/>
        </w:rPr>
        <w:t>10.1.3.</w:t>
      </w:r>
      <w:r>
        <w:rPr>
          <w:rFonts w:ascii="Times New Roman" w:hAnsi="Times New Roman" w:cs="Times New Roman"/>
        </w:rPr>
        <w:t xml:space="preserve"> </w:t>
      </w:r>
      <w:r w:rsidRPr="004E0DDA">
        <w:rPr>
          <w:rFonts w:ascii="Times New Roman" w:hAnsi="Times New Roman" w:cs="Times New Roman"/>
        </w:rPr>
        <w:t xml:space="preserve">kuris šios sutarties dalyvis yra įgaliojamas tiekėjų grupės vardu teikti pasiūlymą, o laimėjus pirkimą, – pasirašyti sutartį su </w:t>
      </w:r>
      <w:r w:rsidR="001E5566">
        <w:rPr>
          <w:rFonts w:ascii="Times New Roman" w:hAnsi="Times New Roman" w:cs="Times New Roman"/>
        </w:rPr>
        <w:t>perkančiuoju subjektu</w:t>
      </w:r>
      <w:r w:rsidRPr="004E0DDA">
        <w:rPr>
          <w:rFonts w:ascii="Times New Roman" w:hAnsi="Times New Roman" w:cs="Times New Roman"/>
        </w:rPr>
        <w:t>, teikti sąskaitas faktūras atsiskaitymams (mokėjimai bus atliekami tik vienam iš jungtinės veiklos sutarties dalyvių), pasirašyti su sutarties vykdymu susijusius dokumentus (įgaliotas dalyvis) ir kt.</w:t>
      </w:r>
    </w:p>
    <w:p w14:paraId="69F18959" w14:textId="39642BB3" w:rsidR="004E0DDA" w:rsidRPr="004E0DDA" w:rsidRDefault="004E0DDA" w:rsidP="008B60BD">
      <w:pPr>
        <w:tabs>
          <w:tab w:val="left" w:pos="1177"/>
        </w:tabs>
        <w:spacing w:after="0"/>
        <w:ind w:left="-142"/>
        <w:jc w:val="both"/>
        <w:rPr>
          <w:rFonts w:ascii="Times New Roman" w:hAnsi="Times New Roman" w:cs="Times New Roman"/>
        </w:rPr>
      </w:pPr>
      <w:r w:rsidRPr="004E0DDA">
        <w:rPr>
          <w:rFonts w:ascii="Times New Roman" w:hAnsi="Times New Roman" w:cs="Times New Roman"/>
        </w:rPr>
        <w:t>10.2.</w:t>
      </w:r>
      <w:r>
        <w:rPr>
          <w:rFonts w:ascii="Times New Roman" w:hAnsi="Times New Roman" w:cs="Times New Roman"/>
        </w:rPr>
        <w:t xml:space="preserve"> </w:t>
      </w:r>
      <w:r w:rsidRPr="004E0DDA">
        <w:rPr>
          <w:rFonts w:ascii="Times New Roman" w:hAnsi="Times New Roman" w:cs="Times New Roman"/>
        </w:rPr>
        <w:t xml:space="preserve">Jeigu specialiosiose pirkimo sąlygose nenurodyta kitaip, </w:t>
      </w:r>
      <w:r w:rsidR="001E5566">
        <w:rPr>
          <w:rFonts w:ascii="Times New Roman" w:hAnsi="Times New Roman" w:cs="Times New Roman"/>
        </w:rPr>
        <w:t>perkantysis subjektas</w:t>
      </w:r>
      <w:r w:rsidRPr="004E0DDA">
        <w:rPr>
          <w:rFonts w:ascii="Times New Roman" w:hAnsi="Times New Roman" w:cs="Times New Roman"/>
        </w:rPr>
        <w:t xml:space="preserve"> nereikalauja, kad tiekėjų grupės pateiktą pasiūlymą pripažinus laimėjusiu ir pasiūlius sudaryti sutartį, ši tiekėjų grupė įgytų tam tikrą teisinę formą.</w:t>
      </w:r>
    </w:p>
    <w:p w14:paraId="7613E357" w14:textId="265704A9" w:rsidR="001E5566" w:rsidRDefault="004E0DDA" w:rsidP="008B60BD">
      <w:pPr>
        <w:tabs>
          <w:tab w:val="left" w:pos="1177"/>
        </w:tabs>
        <w:spacing w:after="0"/>
        <w:ind w:left="-142"/>
        <w:jc w:val="both"/>
        <w:rPr>
          <w:rFonts w:ascii="Times New Roman" w:hAnsi="Times New Roman" w:cs="Times New Roman"/>
        </w:rPr>
      </w:pPr>
      <w:r w:rsidRPr="004E0DDA">
        <w:rPr>
          <w:rFonts w:ascii="Times New Roman" w:hAnsi="Times New Roman" w:cs="Times New Roman"/>
        </w:rPr>
        <w:t>10.3.</w:t>
      </w:r>
      <w:r>
        <w:rPr>
          <w:rFonts w:ascii="Times New Roman" w:hAnsi="Times New Roman" w:cs="Times New Roman"/>
        </w:rPr>
        <w:t xml:space="preserve"> </w:t>
      </w:r>
      <w:r w:rsidRPr="004E0DDA">
        <w:rPr>
          <w:rFonts w:ascii="Times New Roman" w:hAnsi="Times New Roman" w:cs="Times New Roman"/>
        </w:rPr>
        <w:t>Tiekėjui, teikiančiam pasiūlymą savarankiškai ar kaip tiekėjų grupės nariui, nedraudžiama būti kito tiekėjo subtiekėju ar ūkio subjektu, kurio pajėgumais remiamasi kitas tiekėjas, tame pačiame pirkime.</w:t>
      </w:r>
    </w:p>
    <w:p w14:paraId="443EED33" w14:textId="22E7B5BC" w:rsidR="001E5566" w:rsidRPr="00AD0BD3" w:rsidRDefault="001E5566" w:rsidP="008B60BD">
      <w:pPr>
        <w:pStyle w:val="Antrat1"/>
        <w:spacing w:after="240"/>
        <w:ind w:left="-142"/>
        <w:jc w:val="center"/>
        <w:rPr>
          <w:rFonts w:ascii="Times New Roman" w:hAnsi="Times New Roman" w:cs="Times New Roman"/>
          <w:b/>
          <w:bCs/>
          <w:color w:val="auto"/>
          <w:sz w:val="22"/>
          <w:szCs w:val="22"/>
        </w:rPr>
      </w:pPr>
      <w:bookmarkStart w:id="10" w:name="_Toc179361227"/>
      <w:r w:rsidRPr="00AD0BD3">
        <w:rPr>
          <w:rFonts w:ascii="Times New Roman" w:hAnsi="Times New Roman" w:cs="Times New Roman"/>
          <w:b/>
          <w:bCs/>
          <w:color w:val="auto"/>
          <w:sz w:val="22"/>
          <w:szCs w:val="22"/>
        </w:rPr>
        <w:t>11. REIKALAVIMAI PASIŪLYMŲ RENGIMUI IR PATEIKIMUI</w:t>
      </w:r>
      <w:bookmarkEnd w:id="10"/>
    </w:p>
    <w:p w14:paraId="18C3D673" w14:textId="77777777" w:rsidR="001E5566" w:rsidRPr="001E5566" w:rsidRDefault="001E5566" w:rsidP="008B60BD">
      <w:pPr>
        <w:tabs>
          <w:tab w:val="left" w:pos="1177"/>
        </w:tabs>
        <w:spacing w:after="0"/>
        <w:ind w:left="-142"/>
        <w:jc w:val="both"/>
        <w:rPr>
          <w:rFonts w:ascii="Times New Roman" w:hAnsi="Times New Roman" w:cs="Times New Roman"/>
        </w:rPr>
      </w:pPr>
      <w:r w:rsidRPr="001E5566">
        <w:rPr>
          <w:rFonts w:ascii="Times New Roman" w:hAnsi="Times New Roman" w:cs="Times New Roman"/>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2C06AD1B" w14:textId="277993FC" w:rsidR="001E5566" w:rsidRPr="001E5566" w:rsidRDefault="001E5566" w:rsidP="008B60BD">
      <w:pPr>
        <w:tabs>
          <w:tab w:val="left" w:pos="1177"/>
        </w:tabs>
        <w:spacing w:after="0"/>
        <w:ind w:left="-142"/>
        <w:jc w:val="both"/>
        <w:rPr>
          <w:rFonts w:ascii="Times New Roman" w:hAnsi="Times New Roman" w:cs="Times New Roman"/>
        </w:rPr>
      </w:pPr>
      <w:r w:rsidRPr="001E5566">
        <w:rPr>
          <w:rFonts w:ascii="Times New Roman" w:hAnsi="Times New Roman" w:cs="Times New Roman"/>
        </w:rPr>
        <w:t xml:space="preserve">11.2. </w:t>
      </w:r>
      <w:r>
        <w:rPr>
          <w:rFonts w:ascii="Times New Roman" w:hAnsi="Times New Roman" w:cs="Times New Roman"/>
        </w:rPr>
        <w:t>Perkantysis subjektas</w:t>
      </w:r>
      <w:r w:rsidRPr="001E5566">
        <w:rPr>
          <w:rFonts w:ascii="Times New Roman" w:hAnsi="Times New Roman" w:cs="Times New Roman"/>
        </w:rPr>
        <w:t xml:space="preserve">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Pasiūlymai, gauti po nustatyto pasiūlymų pateikimo termino pabaigos, bus laikomi negautais ir nebus vertinami. Sutrikus CVP IS veikimui, tiekėjai turi imtis veiksmų, numatytų Rekomendacijose dėl veiksmų, kurių turėtų imtis pirkimo vykdytojai ir tiekėjai, sutrikus Centrinės viešųjų pirkimų informacinės sistemos veikimui, patvirtintose Viešųjų pirkimų tarnybos direktoriaus 2018 m. kovo 15 d. įsakymu Nr. 1S-31.</w:t>
      </w:r>
    </w:p>
    <w:p w14:paraId="172BA88C" w14:textId="665440B6" w:rsidR="001E5566" w:rsidRPr="001E5566" w:rsidRDefault="001E5566" w:rsidP="008B60BD">
      <w:pPr>
        <w:tabs>
          <w:tab w:val="left" w:pos="1177"/>
        </w:tabs>
        <w:spacing w:after="0"/>
        <w:ind w:left="-142"/>
        <w:jc w:val="both"/>
        <w:rPr>
          <w:rFonts w:ascii="Times New Roman" w:hAnsi="Times New Roman" w:cs="Times New Roman"/>
        </w:rPr>
      </w:pPr>
      <w:r w:rsidRPr="001E5566">
        <w:rPr>
          <w:rFonts w:ascii="Times New Roman" w:hAnsi="Times New Roman" w:cs="Times New Roman"/>
        </w:rPr>
        <w:t xml:space="preserve">11.3. Tiekėjas pasiūlyme turi aiškiai nurodyti,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Be to, pasiūlymo konfidencialia informacija nelaikoma informacija, nurodyta VPĮ 20 straipsnio 2 dalyje. </w:t>
      </w:r>
      <w:r w:rsidR="00E87B05">
        <w:rPr>
          <w:rFonts w:ascii="Times New Roman" w:hAnsi="Times New Roman" w:cs="Times New Roman"/>
        </w:rPr>
        <w:t>Perkančiajam subjektui</w:t>
      </w:r>
      <w:r w:rsidRPr="001E5566">
        <w:rPr>
          <w:rFonts w:ascii="Times New Roman" w:hAnsi="Times New Roman" w:cs="Times New Roman"/>
        </w:rPr>
        <w:t xml:space="preserve"> kilus abejonių, ar konkreti </w:t>
      </w:r>
      <w:r w:rsidRPr="001E5566">
        <w:rPr>
          <w:rFonts w:ascii="Times New Roman" w:hAnsi="Times New Roman" w:cs="Times New Roman"/>
        </w:rPr>
        <w:lastRenderedPageBreak/>
        <w:t>informacija pagrįstai nurodyta konfidencialia, privalo kreiptis į tiekėją, prašydama</w:t>
      </w:r>
      <w:r w:rsidR="00E87B05">
        <w:rPr>
          <w:rFonts w:ascii="Times New Roman" w:hAnsi="Times New Roman" w:cs="Times New Roman"/>
        </w:rPr>
        <w:t>s</w:t>
      </w:r>
      <w:r w:rsidRPr="001E5566">
        <w:rPr>
          <w:rFonts w:ascii="Times New Roman" w:hAnsi="Times New Roman" w:cs="Times New Roman"/>
        </w:rPr>
        <w:t xml:space="preserve"> pagrįsti informacijos konfidencialumą. Jeigu tiekėjas per  </w:t>
      </w:r>
      <w:r w:rsidR="00E87B05">
        <w:rPr>
          <w:rFonts w:ascii="Times New Roman" w:hAnsi="Times New Roman" w:cs="Times New Roman"/>
        </w:rPr>
        <w:t>perkančiojo subjekto</w:t>
      </w:r>
      <w:r w:rsidRPr="001E5566">
        <w:rPr>
          <w:rFonts w:ascii="Times New Roman" w:hAnsi="Times New Roman" w:cs="Times New Roman"/>
        </w:rPr>
        <w:t xml:space="preserve"> nurodytą terminą (kuris negali būti trumpesnis kaip 3 darbo dienos) nepateiks tokių įrodymų arba nepateiks pagrįstų argumentų ir (ar) įrodymų, jog informacija pagrįstai nurodyta kaip konfidenciali, bus laikoma, kad tokia informacija yra nekonfidenciali. Gav</w:t>
      </w:r>
      <w:r w:rsidR="00E87B05">
        <w:rPr>
          <w:rFonts w:ascii="Times New Roman" w:hAnsi="Times New Roman" w:cs="Times New Roman"/>
        </w:rPr>
        <w:t>ęs</w:t>
      </w:r>
      <w:r w:rsidRPr="001E5566">
        <w:rPr>
          <w:rFonts w:ascii="Times New Roman" w:hAnsi="Times New Roman" w:cs="Times New Roman"/>
        </w:rPr>
        <w:t xml:space="preserve"> pirkime dalyvaujančio tiekėjo prašymą susipažinti su tiekėjo pasiūlymu, kuriame nurodyta konfidenciali informacija, </w:t>
      </w:r>
      <w:r w:rsidR="00E87B05">
        <w:rPr>
          <w:rFonts w:ascii="Times New Roman" w:hAnsi="Times New Roman" w:cs="Times New Roman"/>
        </w:rPr>
        <w:t>perkantysis subjektas</w:t>
      </w:r>
      <w:r w:rsidRPr="001E5566">
        <w:rPr>
          <w:rFonts w:ascii="Times New Roman" w:hAnsi="Times New Roman" w:cs="Times New Roman"/>
        </w:rPr>
        <w:t xml:space="preserve">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w:t>
      </w:r>
      <w:r w:rsidR="00E87B05">
        <w:rPr>
          <w:rFonts w:ascii="Times New Roman" w:hAnsi="Times New Roman" w:cs="Times New Roman"/>
        </w:rPr>
        <w:t>perkančiojo subjekto</w:t>
      </w:r>
      <w:r w:rsidRPr="001E5566">
        <w:rPr>
          <w:rFonts w:ascii="Times New Roman" w:hAnsi="Times New Roman" w:cs="Times New Roman"/>
        </w:rPr>
        <w:t xml:space="preserve"> vertinimu, nėra konfidenciali, prieš supažindindama</w:t>
      </w:r>
      <w:r w:rsidR="00E87B05">
        <w:rPr>
          <w:rFonts w:ascii="Times New Roman" w:hAnsi="Times New Roman" w:cs="Times New Roman"/>
        </w:rPr>
        <w:t>s</w:t>
      </w:r>
      <w:r w:rsidRPr="001E5566">
        <w:rPr>
          <w:rFonts w:ascii="Times New Roman" w:hAnsi="Times New Roman" w:cs="Times New Roman"/>
        </w:rPr>
        <w:t xml:space="preserve"> kitą tiekėją su tokiu pasiūlymu, ji</w:t>
      </w:r>
      <w:r w:rsidR="00E87B05">
        <w:rPr>
          <w:rFonts w:ascii="Times New Roman" w:hAnsi="Times New Roman" w:cs="Times New Roman"/>
        </w:rPr>
        <w:t>s</w:t>
      </w:r>
      <w:r w:rsidRPr="001E5566">
        <w:rPr>
          <w:rFonts w:ascii="Times New Roman" w:hAnsi="Times New Roman" w:cs="Times New Roman"/>
        </w:rPr>
        <w:t xml:space="preserve"> apie tokius savo ketinimus informuos konfidencialią informaciją pasiūlyme nurodžiusį tiekėją.  </w:t>
      </w:r>
    </w:p>
    <w:p w14:paraId="00EDBE22" w14:textId="0798DF3E" w:rsidR="001E5566" w:rsidRPr="001E5566" w:rsidRDefault="001E5566" w:rsidP="008B60BD">
      <w:pPr>
        <w:tabs>
          <w:tab w:val="left" w:pos="1177"/>
        </w:tabs>
        <w:spacing w:after="0"/>
        <w:ind w:left="-142"/>
        <w:jc w:val="both"/>
        <w:rPr>
          <w:rFonts w:ascii="Times New Roman" w:hAnsi="Times New Roman" w:cs="Times New Roman"/>
        </w:rPr>
      </w:pPr>
      <w:r w:rsidRPr="001E5566">
        <w:rPr>
          <w:rFonts w:ascii="Times New Roman" w:hAnsi="Times New Roman" w:cs="Times New Roman"/>
        </w:rPr>
        <w:t xml:space="preserve">11.4. 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w:t>
      </w:r>
      <w:r w:rsidR="004D55A4">
        <w:rPr>
          <w:rFonts w:ascii="Times New Roman" w:hAnsi="Times New Roman" w:cs="Times New Roman"/>
        </w:rPr>
        <w:t>perkantysis subjektas</w:t>
      </w:r>
      <w:r w:rsidRPr="001E5566">
        <w:rPr>
          <w:rFonts w:ascii="Times New Roman" w:hAnsi="Times New Roman" w:cs="Times New Roman"/>
        </w:rPr>
        <w:t xml:space="preserve"> pat</w:t>
      </w:r>
      <w:r w:rsidR="004D55A4">
        <w:rPr>
          <w:rFonts w:ascii="Times New Roman" w:hAnsi="Times New Roman" w:cs="Times New Roman"/>
        </w:rPr>
        <w:t>s</w:t>
      </w:r>
      <w:r w:rsidRPr="001E5566">
        <w:rPr>
          <w:rFonts w:ascii="Times New Roman" w:hAnsi="Times New Roman" w:cs="Times New Roman"/>
        </w:rPr>
        <w:t xml:space="preserve"> turi sumokėti PVM į valstybės biudžetą už įsigytą pirkimo objektą, šis mokestis įskaičiuojamas į pasiūlymo kainą (jeigu tiekėjas jo neįskaičiavo pateikiant pasiūlymą, pasiūlymų palyginimo tikslais įskaičiuoja pat</w:t>
      </w:r>
      <w:r w:rsidR="004D55A4">
        <w:rPr>
          <w:rFonts w:ascii="Times New Roman" w:hAnsi="Times New Roman" w:cs="Times New Roman"/>
        </w:rPr>
        <w:t>s</w:t>
      </w:r>
      <w:r w:rsidRPr="001E5566">
        <w:rPr>
          <w:rFonts w:ascii="Times New Roman" w:hAnsi="Times New Roman" w:cs="Times New Roman"/>
        </w:rPr>
        <w:t xml:space="preserve"> </w:t>
      </w:r>
      <w:r w:rsidR="004D55A4">
        <w:rPr>
          <w:rFonts w:ascii="Times New Roman" w:hAnsi="Times New Roman" w:cs="Times New Roman"/>
        </w:rPr>
        <w:t>perkantysis subjektas</w:t>
      </w:r>
      <w:r w:rsidRPr="001E5566">
        <w:rPr>
          <w:rFonts w:ascii="Times New Roman" w:hAnsi="Times New Roman" w:cs="Times New Roman"/>
        </w:rPr>
        <w:t>). Į pasiūlymo kainą privalo būti įskaičiuoti visi mokesčiai bei visos 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3BA3C577" w14:textId="77777777" w:rsidR="001E5566" w:rsidRPr="001E5566" w:rsidRDefault="001E5566" w:rsidP="008B60BD">
      <w:pPr>
        <w:tabs>
          <w:tab w:val="left" w:pos="1177"/>
        </w:tabs>
        <w:spacing w:after="0"/>
        <w:ind w:left="-142"/>
        <w:jc w:val="both"/>
        <w:rPr>
          <w:rFonts w:ascii="Times New Roman" w:hAnsi="Times New Roman" w:cs="Times New Roman"/>
        </w:rPr>
      </w:pPr>
      <w:r w:rsidRPr="001E5566">
        <w:rPr>
          <w:rFonts w:ascii="Times New Roman" w:hAnsi="Times New Roman" w:cs="Times New Roman"/>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14DB3908" w14:textId="0844B9C6" w:rsidR="001E5566" w:rsidRPr="001E5566" w:rsidRDefault="001E5566" w:rsidP="008B60BD">
      <w:pPr>
        <w:tabs>
          <w:tab w:val="left" w:pos="1177"/>
        </w:tabs>
        <w:spacing w:after="0"/>
        <w:ind w:left="-142"/>
        <w:jc w:val="both"/>
        <w:rPr>
          <w:rFonts w:ascii="Times New Roman" w:hAnsi="Times New Roman" w:cs="Times New Roman"/>
        </w:rPr>
      </w:pPr>
      <w:r w:rsidRPr="001E5566">
        <w:rPr>
          <w:rFonts w:ascii="Times New Roman" w:hAnsi="Times New Roman" w:cs="Times New Roman"/>
        </w:rPr>
        <w:t xml:space="preserve">11.6. </w:t>
      </w:r>
      <w:r w:rsidR="007E44E8">
        <w:rPr>
          <w:rFonts w:ascii="Times New Roman" w:hAnsi="Times New Roman" w:cs="Times New Roman"/>
        </w:rPr>
        <w:t>Perkantysis subjektas</w:t>
      </w:r>
      <w:r w:rsidRPr="001E5566">
        <w:rPr>
          <w:rFonts w:ascii="Times New Roman" w:hAnsi="Times New Roman" w:cs="Times New Roman"/>
        </w:rPr>
        <w:t xml:space="preserve"> turi teisę prašyti, kad tiekėjai pratęstų pasiūlymų galiojimą iki konkrečiai nurodyto termino. </w:t>
      </w:r>
    </w:p>
    <w:p w14:paraId="39279BD5" w14:textId="77777777" w:rsidR="001E5566" w:rsidRPr="001E5566" w:rsidRDefault="001E5566" w:rsidP="008B60BD">
      <w:pPr>
        <w:tabs>
          <w:tab w:val="left" w:pos="1177"/>
        </w:tabs>
        <w:spacing w:after="0"/>
        <w:ind w:left="-142"/>
        <w:jc w:val="both"/>
        <w:rPr>
          <w:rFonts w:ascii="Times New Roman" w:hAnsi="Times New Roman" w:cs="Times New Roman"/>
        </w:rPr>
      </w:pPr>
      <w:r w:rsidRPr="001E5566">
        <w:rPr>
          <w:rFonts w:ascii="Times New Roman" w:hAnsi="Times New Roman" w:cs="Times New Roman"/>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 </w:t>
      </w:r>
    </w:p>
    <w:p w14:paraId="3F920F7F" w14:textId="77777777" w:rsidR="001E5566" w:rsidRPr="001E5566" w:rsidRDefault="001E5566" w:rsidP="008B60BD">
      <w:pPr>
        <w:tabs>
          <w:tab w:val="left" w:pos="1177"/>
        </w:tabs>
        <w:spacing w:after="0"/>
        <w:ind w:left="-142"/>
        <w:jc w:val="both"/>
        <w:rPr>
          <w:rFonts w:ascii="Times New Roman" w:hAnsi="Times New Roman" w:cs="Times New Roman"/>
        </w:rPr>
      </w:pPr>
      <w:r w:rsidRPr="001E5566">
        <w:rPr>
          <w:rFonts w:ascii="Times New Roman" w:hAnsi="Times New Roman" w:cs="Times New Roman"/>
        </w:rPr>
        <w:t>11.8.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C8EC4BB" w14:textId="6993C9A1" w:rsidR="009344BF" w:rsidRDefault="001E5566" w:rsidP="008B60BD">
      <w:pPr>
        <w:tabs>
          <w:tab w:val="left" w:pos="1177"/>
        </w:tabs>
        <w:spacing w:after="0"/>
        <w:ind w:left="-142"/>
        <w:jc w:val="both"/>
        <w:rPr>
          <w:rFonts w:ascii="Times New Roman" w:hAnsi="Times New Roman" w:cs="Times New Roman"/>
        </w:rPr>
      </w:pPr>
      <w:r w:rsidRPr="001E5566">
        <w:rPr>
          <w:rFonts w:ascii="Times New Roman" w:hAnsi="Times New Roman" w:cs="Times New Roman"/>
        </w:rPr>
        <w:t>11.9. 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w:t>
      </w:r>
    </w:p>
    <w:p w14:paraId="360B7E5D" w14:textId="7C4CB464" w:rsidR="009344BF" w:rsidRPr="00AD0BD3" w:rsidRDefault="009344BF" w:rsidP="008B60BD">
      <w:pPr>
        <w:pStyle w:val="Antrat1"/>
        <w:spacing w:after="240"/>
        <w:ind w:left="-142"/>
        <w:jc w:val="center"/>
        <w:rPr>
          <w:rFonts w:ascii="Times New Roman" w:hAnsi="Times New Roman" w:cs="Times New Roman"/>
          <w:b/>
          <w:bCs/>
          <w:color w:val="auto"/>
          <w:sz w:val="22"/>
          <w:szCs w:val="22"/>
        </w:rPr>
      </w:pPr>
      <w:bookmarkStart w:id="11" w:name="_Toc179361228"/>
      <w:r w:rsidRPr="00AD0BD3">
        <w:rPr>
          <w:rFonts w:ascii="Times New Roman" w:hAnsi="Times New Roman" w:cs="Times New Roman"/>
          <w:b/>
          <w:bCs/>
          <w:color w:val="auto"/>
          <w:sz w:val="22"/>
          <w:szCs w:val="22"/>
        </w:rPr>
        <w:t>12. SUSIPAŽINIMAS SU PASIŪLYMAIS</w:t>
      </w:r>
      <w:bookmarkEnd w:id="11"/>
    </w:p>
    <w:p w14:paraId="1233CCC5" w14:textId="0394BE14" w:rsidR="009344BF" w:rsidRPr="009344BF" w:rsidRDefault="009344BF" w:rsidP="008B60BD">
      <w:pPr>
        <w:tabs>
          <w:tab w:val="left" w:pos="1177"/>
        </w:tabs>
        <w:spacing w:after="0"/>
        <w:ind w:left="-142"/>
        <w:jc w:val="both"/>
        <w:rPr>
          <w:rFonts w:ascii="Times New Roman" w:hAnsi="Times New Roman" w:cs="Times New Roman"/>
        </w:rPr>
      </w:pPr>
      <w:r>
        <w:rPr>
          <w:rFonts w:ascii="Times New Roman" w:hAnsi="Times New Roman" w:cs="Times New Roman"/>
        </w:rPr>
        <w:t xml:space="preserve">12.1. </w:t>
      </w:r>
      <w:r w:rsidRPr="009344BF">
        <w:rPr>
          <w:rFonts w:ascii="Times New Roman" w:hAnsi="Times New Roman" w:cs="Times New Roman"/>
        </w:rPr>
        <w:t>Su pasiūlymais susipažins pirkimo organizatorius arba Komisija (jei ji sudaryta), nedalyvaujant tiekėjams ar jų įgaliotiems atstovams. Posėdžio, kuriame bus susipažįstama su pasiūlymais, data ir vieta bus nurodyta pirkimo dokumentuose.</w:t>
      </w:r>
    </w:p>
    <w:p w14:paraId="6843574A" w14:textId="682C3907" w:rsidR="009344BF" w:rsidRPr="009344BF" w:rsidRDefault="009344BF" w:rsidP="008B60BD">
      <w:pPr>
        <w:tabs>
          <w:tab w:val="left" w:pos="1177"/>
        </w:tabs>
        <w:spacing w:after="0"/>
        <w:ind w:left="-142"/>
        <w:jc w:val="both"/>
        <w:rPr>
          <w:rFonts w:ascii="Times New Roman" w:hAnsi="Times New Roman" w:cs="Times New Roman"/>
        </w:rPr>
      </w:pPr>
      <w:r w:rsidRPr="009344BF">
        <w:rPr>
          <w:rFonts w:ascii="Times New Roman" w:hAnsi="Times New Roman" w:cs="Times New Roman"/>
        </w:rPr>
        <w:t>12.2.</w:t>
      </w:r>
      <w:r>
        <w:rPr>
          <w:rFonts w:ascii="Times New Roman" w:hAnsi="Times New Roman" w:cs="Times New Roman"/>
        </w:rPr>
        <w:t xml:space="preserve"> </w:t>
      </w:r>
      <w:r w:rsidRPr="009344BF">
        <w:rPr>
          <w:rFonts w:ascii="Times New Roman" w:hAnsi="Times New Roman" w:cs="Times New Roman"/>
        </w:rPr>
        <w:t xml:space="preserve">Tiekėjo teikiamas pasiūlymas gali būti užšifruojamas. </w:t>
      </w:r>
    </w:p>
    <w:p w14:paraId="7A7894C9" w14:textId="234B6F58" w:rsidR="009344BF" w:rsidRPr="009344BF" w:rsidRDefault="009344BF" w:rsidP="008B60BD">
      <w:pPr>
        <w:tabs>
          <w:tab w:val="left" w:pos="1177"/>
        </w:tabs>
        <w:spacing w:after="0"/>
        <w:ind w:left="-142"/>
        <w:jc w:val="both"/>
        <w:rPr>
          <w:rFonts w:ascii="Times New Roman" w:hAnsi="Times New Roman" w:cs="Times New Roman"/>
        </w:rPr>
      </w:pPr>
      <w:r w:rsidRPr="009344BF">
        <w:rPr>
          <w:rFonts w:ascii="Times New Roman" w:hAnsi="Times New Roman" w:cs="Times New Roman"/>
        </w:rPr>
        <w:lastRenderedPageBreak/>
        <w:t>12.3.</w:t>
      </w:r>
      <w:r>
        <w:rPr>
          <w:rFonts w:ascii="Times New Roman" w:hAnsi="Times New Roman" w:cs="Times New Roman"/>
        </w:rPr>
        <w:t xml:space="preserve"> </w:t>
      </w:r>
      <w:r w:rsidRPr="001C14AB">
        <w:rPr>
          <w:rFonts w:ascii="Times New Roman" w:hAnsi="Times New Roman" w:cs="Times New Roman"/>
          <w:b/>
          <w:bCs/>
        </w:rPr>
        <w:t xml:space="preserve">Jeigu </w:t>
      </w:r>
      <w:r w:rsidR="00755A78" w:rsidRPr="001C14AB">
        <w:rPr>
          <w:rFonts w:ascii="Times New Roman" w:hAnsi="Times New Roman" w:cs="Times New Roman"/>
          <w:b/>
          <w:bCs/>
        </w:rPr>
        <w:t>perkantysis subjektas</w:t>
      </w:r>
      <w:r w:rsidRPr="001C14AB">
        <w:rPr>
          <w:rFonts w:ascii="Times New Roman" w:hAnsi="Times New Roman" w:cs="Times New Roman"/>
          <w:b/>
          <w:bCs/>
        </w:rPr>
        <w:t xml:space="preserve"> pasiūlymus vertins pagal kainą arba kainos ar sąnaudų ir kokybės santykį ir jo pasirinktos</w:t>
      </w:r>
      <w:r w:rsidR="00755A78" w:rsidRPr="001C14AB">
        <w:rPr>
          <w:rFonts w:ascii="Times New Roman" w:hAnsi="Times New Roman" w:cs="Times New Roman"/>
          <w:b/>
          <w:bCs/>
        </w:rPr>
        <w:t xml:space="preserve"> </w:t>
      </w:r>
      <w:r w:rsidRPr="001C14AB">
        <w:rPr>
          <w:rFonts w:ascii="Times New Roman" w:hAnsi="Times New Roman" w:cs="Times New Roman"/>
          <w:b/>
          <w:bCs/>
        </w:rPr>
        <w:t>vertinti pasiūlymo techninės charakteristikos</w:t>
      </w:r>
      <w:r w:rsidR="00755A78" w:rsidRPr="001C14AB">
        <w:rPr>
          <w:rFonts w:ascii="Times New Roman" w:hAnsi="Times New Roman" w:cs="Times New Roman"/>
          <w:b/>
          <w:bCs/>
        </w:rPr>
        <w:t xml:space="preserve"> </w:t>
      </w:r>
      <w:r w:rsidRPr="001C14AB">
        <w:rPr>
          <w:rFonts w:ascii="Times New Roman" w:hAnsi="Times New Roman" w:cs="Times New Roman"/>
          <w:b/>
          <w:bCs/>
        </w:rPr>
        <w:t>yra kiekybiškai įvertinamos (pasiūlymą reikalaujama pateikti 1 voke),</w:t>
      </w:r>
      <w:r w:rsidRPr="009344BF">
        <w:rPr>
          <w:rFonts w:ascii="Times New Roman" w:hAnsi="Times New Roman" w:cs="Times New Roman"/>
        </w:rPr>
        <w:t xml:space="preserve"> tiekėjas, nusprendęs pateikti užšifruotą pasiūlymą, turi:</w:t>
      </w:r>
    </w:p>
    <w:p w14:paraId="7EF0DA3A" w14:textId="70B18876" w:rsidR="009344BF" w:rsidRPr="009344BF" w:rsidRDefault="009344BF" w:rsidP="008B60BD">
      <w:pPr>
        <w:tabs>
          <w:tab w:val="left" w:pos="1177"/>
        </w:tabs>
        <w:spacing w:after="0"/>
        <w:ind w:left="-142"/>
        <w:jc w:val="both"/>
        <w:rPr>
          <w:rFonts w:ascii="Times New Roman" w:hAnsi="Times New Roman" w:cs="Times New Roman"/>
        </w:rPr>
      </w:pPr>
      <w:r w:rsidRPr="009344BF">
        <w:rPr>
          <w:rFonts w:ascii="Times New Roman" w:hAnsi="Times New Roman" w:cs="Times New Roman"/>
        </w:rPr>
        <w:t>12.3.1.</w:t>
      </w:r>
      <w:r>
        <w:rPr>
          <w:rFonts w:ascii="Times New Roman" w:hAnsi="Times New Roman" w:cs="Times New Roman"/>
        </w:rPr>
        <w:t xml:space="preserve"> </w:t>
      </w:r>
      <w:r w:rsidRPr="009344BF">
        <w:rPr>
          <w:rFonts w:ascii="Times New Roman" w:hAnsi="Times New Roman" w:cs="Times New Roman"/>
        </w:rPr>
        <w:t>iki pasiūlymų pateikimo termino pabaigos naudodamasis CVP IS priemonėmis pateikti užšifruotą pasiūlymą (užšifruojamas visas pasiūlymas arba pasiūlymo dokumentas, kuriame nurodyta pasiūlymo kaina ir (ar) sąnaudos. Instrukciją, kaip tiekėjui užšifruoti pasiūlymą galim</w:t>
      </w:r>
      <w:r w:rsidRPr="00023CCC">
        <w:rPr>
          <w:rFonts w:ascii="Times New Roman" w:hAnsi="Times New Roman" w:cs="Times New Roman"/>
        </w:rPr>
        <w:t>a rasti ČIA</w:t>
      </w:r>
      <w:r w:rsidR="00B06EEA" w:rsidRPr="00023CCC">
        <w:rPr>
          <w:rStyle w:val="Dokumentoinaosnumeris"/>
          <w:rFonts w:ascii="Times New Roman" w:hAnsi="Times New Roman" w:cs="Times New Roman"/>
        </w:rPr>
        <w:endnoteReference w:id="2"/>
      </w:r>
      <w:r w:rsidRPr="00023CCC">
        <w:rPr>
          <w:rFonts w:ascii="Times New Roman" w:hAnsi="Times New Roman" w:cs="Times New Roman"/>
        </w:rPr>
        <w:t xml:space="preserve"> .</w:t>
      </w:r>
    </w:p>
    <w:p w14:paraId="78F0E2F8" w14:textId="7221530A" w:rsidR="009344BF" w:rsidRPr="009344BF" w:rsidRDefault="009344BF" w:rsidP="008B60BD">
      <w:pPr>
        <w:tabs>
          <w:tab w:val="left" w:pos="1177"/>
        </w:tabs>
        <w:spacing w:after="0"/>
        <w:ind w:left="-142"/>
        <w:jc w:val="both"/>
        <w:rPr>
          <w:rFonts w:ascii="Times New Roman" w:hAnsi="Times New Roman" w:cs="Times New Roman"/>
        </w:rPr>
      </w:pPr>
      <w:r w:rsidRPr="009344BF">
        <w:rPr>
          <w:rFonts w:ascii="Times New Roman" w:hAnsi="Times New Roman" w:cs="Times New Roman"/>
        </w:rPr>
        <w:t>12.3.2.</w:t>
      </w:r>
      <w:r>
        <w:rPr>
          <w:rFonts w:ascii="Times New Roman" w:hAnsi="Times New Roman" w:cs="Times New Roman"/>
        </w:rPr>
        <w:t xml:space="preserve"> </w:t>
      </w:r>
      <w:r w:rsidRPr="009344BF">
        <w:rPr>
          <w:rFonts w:ascii="Times New Roman" w:hAnsi="Times New Roman" w:cs="Times New Roman"/>
        </w:rPr>
        <w:t xml:space="preserve">per 45 min. nuo pasiūlymų pateikimo termino pabaigos CVP IS susirašinėjimo priemonėmis pateikti slaptažodį, su kuriuo </w:t>
      </w:r>
      <w:r w:rsidR="00755A78">
        <w:rPr>
          <w:rFonts w:ascii="Times New Roman" w:hAnsi="Times New Roman" w:cs="Times New Roman"/>
        </w:rPr>
        <w:t>perkantysis subjektas</w:t>
      </w:r>
      <w:r w:rsidRPr="009344BF">
        <w:rPr>
          <w:rFonts w:ascii="Times New Roman" w:hAnsi="Times New Roman" w:cs="Times New Roman"/>
        </w:rPr>
        <w:t xml:space="preserve"> galės iššifruoti pateiktą pasiūlymą. Iškilus CVP IS techninėms problemoms, kai tiekėjas neturi galimybės pateikti slaptažodžio CVP IS susirašinėjimo priemonėmis, tiekėjas turi teisę slaptažodį pateikti kitomis priemonėmis pasirinktinai: </w:t>
      </w:r>
      <w:r w:rsidR="00755A78">
        <w:rPr>
          <w:rFonts w:ascii="Times New Roman" w:hAnsi="Times New Roman" w:cs="Times New Roman"/>
        </w:rPr>
        <w:t>perkančiojo subjekto</w:t>
      </w:r>
      <w:r w:rsidRPr="009344BF">
        <w:rPr>
          <w:rFonts w:ascii="Times New Roman" w:hAnsi="Times New Roman" w:cs="Times New Roman"/>
        </w:rPr>
        <w:t xml:space="preserve"> oficialiu elektroniniu paštu</w:t>
      </w:r>
      <w:r w:rsidR="00755A78">
        <w:rPr>
          <w:rFonts w:ascii="Times New Roman" w:hAnsi="Times New Roman" w:cs="Times New Roman"/>
        </w:rPr>
        <w:t xml:space="preserve"> </w:t>
      </w:r>
      <w:r w:rsidRPr="009344BF">
        <w:rPr>
          <w:rFonts w:ascii="Times New Roman" w:hAnsi="Times New Roman" w:cs="Times New Roman"/>
        </w:rPr>
        <w:t xml:space="preserve">arba raštu. Tokiu atveju tiekėjas turėtų būti aktyvus ir įsitikinti, kad pateiktas slaptažodis laiku pasiekė adresatą (pavyzdžiui, susisiekęs su </w:t>
      </w:r>
      <w:r w:rsidR="00755A78">
        <w:rPr>
          <w:rFonts w:ascii="Times New Roman" w:hAnsi="Times New Roman" w:cs="Times New Roman"/>
        </w:rPr>
        <w:t>perkančiuoju subjektu</w:t>
      </w:r>
      <w:r w:rsidRPr="009344BF">
        <w:rPr>
          <w:rFonts w:ascii="Times New Roman" w:hAnsi="Times New Roman" w:cs="Times New Roman"/>
        </w:rPr>
        <w:t xml:space="preserve"> oficialiu jo telefonu ir (arba) kitais būdais). </w:t>
      </w:r>
    </w:p>
    <w:p w14:paraId="4C4046B1" w14:textId="43DE6280" w:rsidR="009344BF" w:rsidRPr="009344BF" w:rsidRDefault="009344BF" w:rsidP="008B60BD">
      <w:pPr>
        <w:tabs>
          <w:tab w:val="left" w:pos="1177"/>
        </w:tabs>
        <w:spacing w:after="0"/>
        <w:ind w:left="-142"/>
        <w:jc w:val="both"/>
        <w:rPr>
          <w:rFonts w:ascii="Times New Roman" w:hAnsi="Times New Roman" w:cs="Times New Roman"/>
        </w:rPr>
      </w:pPr>
      <w:r w:rsidRPr="009344BF">
        <w:rPr>
          <w:rFonts w:ascii="Times New Roman" w:hAnsi="Times New Roman" w:cs="Times New Roman"/>
        </w:rPr>
        <w:t>12.3.3. Kai pasiūlymas pateikiamas viename voke, tiekėjui užšifravus visą pasiūlymą ir iki pradinio susipažinimo su pasiūlymu procedūros (posėdžio) pradžios nepateikus (dėl jo paties kaltės) slaptažodžio arba pateikus neteisingą slaptažodį, kuriuo naudodamasi</w:t>
      </w:r>
      <w:r w:rsidR="00755A78">
        <w:rPr>
          <w:rFonts w:ascii="Times New Roman" w:hAnsi="Times New Roman" w:cs="Times New Roman"/>
        </w:rPr>
        <w:t>s</w:t>
      </w:r>
      <w:r w:rsidRPr="009344BF">
        <w:rPr>
          <w:rFonts w:ascii="Times New Roman" w:hAnsi="Times New Roman" w:cs="Times New Roman"/>
        </w:rPr>
        <w:t xml:space="preserve"> </w:t>
      </w:r>
      <w:r w:rsidR="00755A78">
        <w:rPr>
          <w:rFonts w:ascii="Times New Roman" w:hAnsi="Times New Roman" w:cs="Times New Roman"/>
        </w:rPr>
        <w:t>perkantysis subjektas</w:t>
      </w:r>
      <w:r w:rsidRPr="009344BF">
        <w:rPr>
          <w:rFonts w:ascii="Times New Roman" w:hAnsi="Times New Roman" w:cs="Times New Roman"/>
        </w:rPr>
        <w:t xml:space="preserve">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755A78">
        <w:rPr>
          <w:rFonts w:ascii="Times New Roman" w:hAnsi="Times New Roman" w:cs="Times New Roman"/>
        </w:rPr>
        <w:t>perkantysis subjektas</w:t>
      </w:r>
      <w:r w:rsidRPr="009344BF">
        <w:rPr>
          <w:rFonts w:ascii="Times New Roman" w:hAnsi="Times New Roman" w:cs="Times New Roman"/>
        </w:rPr>
        <w:t xml:space="preserve"> tiekėjo pasiūlymą atmeta kaip neatitinkantį pirkimo dokumentuose nustatytų reikalavimų (tiekėjas nepateikė pasiūlymo kainos ir (ar) sąnaudų).</w:t>
      </w:r>
    </w:p>
    <w:p w14:paraId="58E4E537" w14:textId="7E647CC8" w:rsidR="009344BF" w:rsidRPr="009344BF" w:rsidRDefault="009344BF" w:rsidP="008B60BD">
      <w:pPr>
        <w:tabs>
          <w:tab w:val="left" w:pos="1177"/>
        </w:tabs>
        <w:spacing w:after="0"/>
        <w:ind w:left="-142"/>
        <w:jc w:val="both"/>
        <w:rPr>
          <w:rFonts w:ascii="Times New Roman" w:hAnsi="Times New Roman" w:cs="Times New Roman"/>
        </w:rPr>
      </w:pPr>
      <w:r w:rsidRPr="009344BF">
        <w:rPr>
          <w:rFonts w:ascii="Times New Roman" w:hAnsi="Times New Roman" w:cs="Times New Roman"/>
        </w:rPr>
        <w:t>12.4.</w:t>
      </w:r>
      <w:r>
        <w:rPr>
          <w:rFonts w:ascii="Times New Roman" w:hAnsi="Times New Roman" w:cs="Times New Roman"/>
        </w:rPr>
        <w:t xml:space="preserve"> </w:t>
      </w:r>
      <w:r w:rsidRPr="001C14AB">
        <w:rPr>
          <w:rFonts w:ascii="Times New Roman" w:hAnsi="Times New Roman" w:cs="Times New Roman"/>
          <w:b/>
          <w:bCs/>
        </w:rPr>
        <w:t xml:space="preserve">Jeigu </w:t>
      </w:r>
      <w:r w:rsidR="00755A78" w:rsidRPr="001C14AB">
        <w:rPr>
          <w:rFonts w:ascii="Times New Roman" w:hAnsi="Times New Roman" w:cs="Times New Roman"/>
          <w:b/>
          <w:bCs/>
        </w:rPr>
        <w:t>perkantysis subjektas</w:t>
      </w:r>
      <w:r w:rsidRPr="001C14AB">
        <w:rPr>
          <w:rFonts w:ascii="Times New Roman" w:hAnsi="Times New Roman" w:cs="Times New Roman"/>
          <w:b/>
          <w:bCs/>
        </w:rPr>
        <w:t xml:space="preserve"> pasiūlymus vertins pagal kainos ar sąnaudų ir kokybės santykį ir jo pasirinktos vertinti pasiūlymo techninės charakteristikos nėra kiekybiškai įvertinamos (pasiūlymą reikalaujama pateikti 2 vokuose), tiekėjo pasiūlymo dokumentas, kuriame nurodyta pasiūlymo kaina ir (ar) sąnaudos (antras vokas), gali būti užšifruojamas. </w:t>
      </w:r>
      <w:r w:rsidRPr="009344BF">
        <w:rPr>
          <w:rFonts w:ascii="Times New Roman" w:hAnsi="Times New Roman" w:cs="Times New Roman"/>
        </w:rPr>
        <w:t>Tiekėjas, nusprendęs pateikti užšifruotą dokumentą, turi:</w:t>
      </w:r>
    </w:p>
    <w:p w14:paraId="603A64EA" w14:textId="6533FE6A" w:rsidR="009344BF" w:rsidRPr="009344BF" w:rsidRDefault="009344BF" w:rsidP="008B60BD">
      <w:pPr>
        <w:tabs>
          <w:tab w:val="left" w:pos="1177"/>
        </w:tabs>
        <w:spacing w:after="0"/>
        <w:ind w:left="-142"/>
        <w:jc w:val="both"/>
        <w:rPr>
          <w:rFonts w:ascii="Times New Roman" w:hAnsi="Times New Roman" w:cs="Times New Roman"/>
        </w:rPr>
      </w:pPr>
      <w:r w:rsidRPr="009344BF">
        <w:rPr>
          <w:rFonts w:ascii="Times New Roman" w:hAnsi="Times New Roman" w:cs="Times New Roman"/>
        </w:rPr>
        <w:t>12.4.1.</w:t>
      </w:r>
      <w:r>
        <w:rPr>
          <w:rFonts w:ascii="Times New Roman" w:hAnsi="Times New Roman" w:cs="Times New Roman"/>
        </w:rPr>
        <w:t xml:space="preserve"> </w:t>
      </w:r>
      <w:r w:rsidRPr="009344BF">
        <w:rPr>
          <w:rFonts w:ascii="Times New Roman" w:hAnsi="Times New Roman" w:cs="Times New Roman"/>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3B3E6177" w14:textId="0F106578" w:rsidR="009344BF" w:rsidRPr="009344BF" w:rsidRDefault="009344BF" w:rsidP="008B60BD">
      <w:pPr>
        <w:tabs>
          <w:tab w:val="left" w:pos="1177"/>
        </w:tabs>
        <w:spacing w:after="0"/>
        <w:ind w:left="-142"/>
        <w:jc w:val="both"/>
        <w:rPr>
          <w:rFonts w:ascii="Times New Roman" w:hAnsi="Times New Roman" w:cs="Times New Roman"/>
        </w:rPr>
      </w:pPr>
      <w:r w:rsidRPr="009344BF">
        <w:rPr>
          <w:rFonts w:ascii="Times New Roman" w:hAnsi="Times New Roman" w:cs="Times New Roman"/>
        </w:rPr>
        <w:t xml:space="preserve">12.4.2. </w:t>
      </w:r>
      <w:r w:rsidRPr="00CC7481">
        <w:rPr>
          <w:rFonts w:ascii="Times New Roman" w:hAnsi="Times New Roman" w:cs="Times New Roman"/>
          <w:b/>
          <w:bCs/>
        </w:rPr>
        <w:t xml:space="preserve">iki susipažinimo su pasiūlymų dalimis, kuriuose nurodyta kaina ir (ar) sąnaudos, procedūros (posėdžio) pradžios (apie kurios laiką </w:t>
      </w:r>
      <w:r w:rsidR="00755A78" w:rsidRPr="00CC7481">
        <w:rPr>
          <w:rFonts w:ascii="Times New Roman" w:hAnsi="Times New Roman" w:cs="Times New Roman"/>
          <w:b/>
          <w:bCs/>
        </w:rPr>
        <w:t>perkantysis subjektas</w:t>
      </w:r>
      <w:r w:rsidRPr="00CC7481">
        <w:rPr>
          <w:rFonts w:ascii="Times New Roman" w:hAnsi="Times New Roman" w:cs="Times New Roman"/>
          <w:b/>
          <w:bCs/>
        </w:rPr>
        <w:t>, įvertin</w:t>
      </w:r>
      <w:r w:rsidR="00755A78" w:rsidRPr="00CC7481">
        <w:rPr>
          <w:rFonts w:ascii="Times New Roman" w:hAnsi="Times New Roman" w:cs="Times New Roman"/>
          <w:b/>
          <w:bCs/>
        </w:rPr>
        <w:t>ęs</w:t>
      </w:r>
      <w:r w:rsidRPr="00CC7481">
        <w:rPr>
          <w:rFonts w:ascii="Times New Roman" w:hAnsi="Times New Roman" w:cs="Times New Roman"/>
          <w:b/>
          <w:bCs/>
        </w:rPr>
        <w:t xml:space="preserve"> pasiūlymų techninę dalį, informuos tiekėjus), CVP IS susirašinėjimo priemonėmis</w:t>
      </w:r>
      <w:r w:rsidRPr="009344BF">
        <w:rPr>
          <w:rFonts w:ascii="Times New Roman" w:hAnsi="Times New Roman" w:cs="Times New Roman"/>
        </w:rPr>
        <w:t xml:space="preserve"> pateikti slaptažodį, su kuriuo </w:t>
      </w:r>
      <w:r w:rsidR="00755A78">
        <w:rPr>
          <w:rFonts w:ascii="Times New Roman" w:hAnsi="Times New Roman" w:cs="Times New Roman"/>
        </w:rPr>
        <w:t>perkantysis subjektas</w:t>
      </w:r>
      <w:r w:rsidRPr="009344BF">
        <w:rPr>
          <w:rFonts w:ascii="Times New Roman" w:hAnsi="Times New Roman" w:cs="Times New Roman"/>
        </w:rPr>
        <w:t xml:space="preserve">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w:t>
      </w:r>
      <w:r w:rsidR="005F08D9">
        <w:rPr>
          <w:rFonts w:ascii="Times New Roman" w:hAnsi="Times New Roman" w:cs="Times New Roman"/>
        </w:rPr>
        <w:t>perkančiojo subjekto</w:t>
      </w:r>
      <w:r w:rsidRPr="009344BF">
        <w:rPr>
          <w:rFonts w:ascii="Times New Roman" w:hAnsi="Times New Roman" w:cs="Times New Roman"/>
        </w:rPr>
        <w:t xml:space="preserve"> oficialiu elektroniniu paštu</w:t>
      </w:r>
      <w:r w:rsidR="005F08D9">
        <w:rPr>
          <w:rFonts w:ascii="Times New Roman" w:hAnsi="Times New Roman" w:cs="Times New Roman"/>
        </w:rPr>
        <w:t xml:space="preserve"> </w:t>
      </w:r>
      <w:r w:rsidRPr="009344BF">
        <w:rPr>
          <w:rFonts w:ascii="Times New Roman" w:hAnsi="Times New Roman" w:cs="Times New Roman"/>
        </w:rPr>
        <w:t xml:space="preserve">arba raštu. Tokiu atveju tiekėjas turėtų būti aktyvus ir įsitikinti, kad pateiktas slaptažodis laiku pasiekė adresatą (pavyzdžiui, susisiekęs su </w:t>
      </w:r>
      <w:r w:rsidR="005F08D9">
        <w:rPr>
          <w:rFonts w:ascii="Times New Roman" w:hAnsi="Times New Roman" w:cs="Times New Roman"/>
        </w:rPr>
        <w:t>perkančiuoju subjektu</w:t>
      </w:r>
      <w:r w:rsidRPr="009344BF">
        <w:rPr>
          <w:rFonts w:ascii="Times New Roman" w:hAnsi="Times New Roman" w:cs="Times New Roman"/>
        </w:rPr>
        <w:t xml:space="preserve"> oficialiu jo telefonu ir (arba) kitais būdais).</w:t>
      </w:r>
    </w:p>
    <w:p w14:paraId="266F5465" w14:textId="589A2574" w:rsidR="00D03932" w:rsidRDefault="009344BF" w:rsidP="008B60BD">
      <w:pPr>
        <w:tabs>
          <w:tab w:val="left" w:pos="1177"/>
        </w:tabs>
        <w:spacing w:after="0"/>
        <w:ind w:left="-142"/>
        <w:jc w:val="both"/>
        <w:rPr>
          <w:rFonts w:ascii="Times New Roman" w:hAnsi="Times New Roman" w:cs="Times New Roman"/>
        </w:rPr>
      </w:pPr>
      <w:r w:rsidRPr="009344BF">
        <w:rPr>
          <w:rFonts w:ascii="Times New Roman" w:hAnsi="Times New Roman" w:cs="Times New Roman"/>
        </w:rPr>
        <w:t>12.5.</w:t>
      </w:r>
      <w:r>
        <w:rPr>
          <w:rFonts w:ascii="Times New Roman" w:hAnsi="Times New Roman" w:cs="Times New Roman"/>
        </w:rPr>
        <w:t xml:space="preserve"> </w:t>
      </w:r>
      <w:r w:rsidRPr="009344BF">
        <w:rPr>
          <w:rFonts w:ascii="Times New Roman" w:hAnsi="Times New Roman" w:cs="Times New Roman"/>
        </w:rPr>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w:t>
      </w:r>
      <w:r w:rsidR="00D03932">
        <w:rPr>
          <w:rFonts w:ascii="Times New Roman" w:hAnsi="Times New Roman" w:cs="Times New Roman"/>
        </w:rPr>
        <w:t>s</w:t>
      </w:r>
      <w:r w:rsidRPr="009344BF">
        <w:rPr>
          <w:rFonts w:ascii="Times New Roman" w:hAnsi="Times New Roman" w:cs="Times New Roman"/>
        </w:rPr>
        <w:t xml:space="preserve"> </w:t>
      </w:r>
      <w:r w:rsidR="00D03932">
        <w:rPr>
          <w:rFonts w:ascii="Times New Roman" w:hAnsi="Times New Roman" w:cs="Times New Roman"/>
        </w:rPr>
        <w:t>perkantysis subjektas</w:t>
      </w:r>
      <w:r w:rsidRPr="009344BF">
        <w:rPr>
          <w:rFonts w:ascii="Times New Roman" w:hAnsi="Times New Roman" w:cs="Times New Roman"/>
        </w:rPr>
        <w:t xml:space="preserve"> negalėjo iššifruoti antrame voke pateiktos informacijos, tiekėjo pasiūlymas atmetamas kaip neatitinkantis pirkimo dokumentuose nustatytų reikalavimų (tiekėjas nepateikė pasiūlymo kainos ir (ar) sąnaudų).</w:t>
      </w:r>
    </w:p>
    <w:p w14:paraId="3F1988C5" w14:textId="652590DC" w:rsidR="00D03932" w:rsidRPr="00AD0BD3" w:rsidRDefault="00D03932" w:rsidP="00010367">
      <w:pPr>
        <w:pStyle w:val="Antrat1"/>
        <w:spacing w:after="240"/>
        <w:ind w:left="-142"/>
        <w:jc w:val="center"/>
        <w:rPr>
          <w:rFonts w:ascii="Times New Roman" w:hAnsi="Times New Roman" w:cs="Times New Roman"/>
          <w:b/>
          <w:bCs/>
          <w:color w:val="auto"/>
          <w:sz w:val="22"/>
          <w:szCs w:val="22"/>
        </w:rPr>
      </w:pPr>
      <w:bookmarkStart w:id="12" w:name="_Toc179361229"/>
      <w:r w:rsidRPr="00AD0BD3">
        <w:rPr>
          <w:rFonts w:ascii="Times New Roman" w:hAnsi="Times New Roman" w:cs="Times New Roman"/>
          <w:b/>
          <w:bCs/>
          <w:color w:val="auto"/>
          <w:sz w:val="22"/>
          <w:szCs w:val="22"/>
        </w:rPr>
        <w:t>13. PASIŪLYMŲ VERTINIMAS</w:t>
      </w:r>
      <w:bookmarkEnd w:id="12"/>
    </w:p>
    <w:p w14:paraId="2EF99167" w14:textId="42F8E5AF" w:rsidR="00D03932" w:rsidRPr="00D03932" w:rsidRDefault="00D03932" w:rsidP="00010367">
      <w:pPr>
        <w:tabs>
          <w:tab w:val="left" w:pos="1177"/>
        </w:tabs>
        <w:spacing w:after="0"/>
        <w:ind w:left="-142"/>
        <w:jc w:val="both"/>
        <w:rPr>
          <w:rFonts w:ascii="Times New Roman" w:hAnsi="Times New Roman" w:cs="Times New Roman"/>
        </w:rPr>
      </w:pPr>
      <w:r>
        <w:rPr>
          <w:rFonts w:ascii="Times New Roman" w:hAnsi="Times New Roman" w:cs="Times New Roman"/>
        </w:rPr>
        <w:t xml:space="preserve">13.1. </w:t>
      </w:r>
      <w:r w:rsidRPr="00D03932">
        <w:rPr>
          <w:rFonts w:ascii="Times New Roman" w:hAnsi="Times New Roman" w:cs="Times New Roman"/>
        </w:rPr>
        <w:t xml:space="preserve">Šio pirkimo metu nebus vykdomos derybos. (Jeigu </w:t>
      </w:r>
      <w:r w:rsidR="00700B77">
        <w:rPr>
          <w:rFonts w:ascii="Times New Roman" w:hAnsi="Times New Roman" w:cs="Times New Roman"/>
        </w:rPr>
        <w:t>perkantysis subjektas</w:t>
      </w:r>
      <w:r w:rsidR="00700B77" w:rsidRPr="00D03932">
        <w:rPr>
          <w:rFonts w:ascii="Times New Roman" w:hAnsi="Times New Roman" w:cs="Times New Roman"/>
        </w:rPr>
        <w:t xml:space="preserve"> </w:t>
      </w:r>
      <w:r w:rsidRPr="00D03932">
        <w:rPr>
          <w:rFonts w:ascii="Times New Roman" w:hAnsi="Times New Roman" w:cs="Times New Roman"/>
        </w:rPr>
        <w:t xml:space="preserve">priims sprendimą vykdyti derybas, tokiu atveju specialiosiose sąlygose turėtų aiškiai numatyti derybų sąlygas). </w:t>
      </w:r>
    </w:p>
    <w:p w14:paraId="374BEA6B" w14:textId="40FECF4C" w:rsidR="00D03932" w:rsidRPr="00D03932" w:rsidRDefault="00D03932" w:rsidP="00010367">
      <w:pPr>
        <w:tabs>
          <w:tab w:val="left" w:pos="1177"/>
        </w:tabs>
        <w:spacing w:after="0"/>
        <w:ind w:left="-142"/>
        <w:jc w:val="both"/>
        <w:rPr>
          <w:rFonts w:ascii="Times New Roman" w:hAnsi="Times New Roman" w:cs="Times New Roman"/>
        </w:rPr>
      </w:pPr>
      <w:r w:rsidRPr="00D03932">
        <w:rPr>
          <w:rFonts w:ascii="Times New Roman" w:hAnsi="Times New Roman" w:cs="Times New Roman"/>
        </w:rPr>
        <w:t>13.2.</w:t>
      </w:r>
      <w:r>
        <w:rPr>
          <w:rFonts w:ascii="Times New Roman" w:hAnsi="Times New Roman" w:cs="Times New Roman"/>
        </w:rPr>
        <w:t xml:space="preserve"> </w:t>
      </w:r>
      <w:r w:rsidRPr="00D03932">
        <w:rPr>
          <w:rFonts w:ascii="Times New Roman" w:hAnsi="Times New Roman" w:cs="Times New Roman"/>
        </w:rPr>
        <w:t xml:space="preserve">Pasiūlymus </w:t>
      </w:r>
      <w:r w:rsidR="00700B77">
        <w:rPr>
          <w:rFonts w:ascii="Times New Roman" w:hAnsi="Times New Roman" w:cs="Times New Roman"/>
        </w:rPr>
        <w:t>perkantysis subjektas</w:t>
      </w:r>
      <w:r w:rsidRPr="00D03932">
        <w:rPr>
          <w:rFonts w:ascii="Times New Roman" w:hAnsi="Times New Roman" w:cs="Times New Roman"/>
        </w:rPr>
        <w:t xml:space="preserve"> vertina ir pasiūlymų eilę sudaro pagal kriterijus ir tvarką, nurodytą specialiosiose pirkimo sąlygose.</w:t>
      </w:r>
    </w:p>
    <w:p w14:paraId="766CE814" w14:textId="00616F83" w:rsidR="00D03932" w:rsidRPr="00D03932" w:rsidRDefault="00D03932" w:rsidP="00010367">
      <w:pPr>
        <w:tabs>
          <w:tab w:val="left" w:pos="1177"/>
        </w:tabs>
        <w:spacing w:after="0"/>
        <w:ind w:left="-142"/>
        <w:jc w:val="both"/>
        <w:rPr>
          <w:rFonts w:ascii="Times New Roman" w:hAnsi="Times New Roman" w:cs="Times New Roman"/>
        </w:rPr>
      </w:pPr>
      <w:r w:rsidRPr="00D03932">
        <w:rPr>
          <w:rFonts w:ascii="Times New Roman" w:hAnsi="Times New Roman" w:cs="Times New Roman"/>
        </w:rPr>
        <w:lastRenderedPageBreak/>
        <w:t>13.3.</w:t>
      </w:r>
      <w:r>
        <w:rPr>
          <w:rFonts w:ascii="Times New Roman" w:hAnsi="Times New Roman" w:cs="Times New Roman"/>
        </w:rPr>
        <w:t xml:space="preserve"> </w:t>
      </w:r>
      <w:r w:rsidRPr="00D03932">
        <w:rPr>
          <w:rFonts w:ascii="Times New Roman" w:hAnsi="Times New Roman" w:cs="Times New Roman"/>
        </w:rPr>
        <w:t>Atlik</w:t>
      </w:r>
      <w:r w:rsidR="00700B77">
        <w:rPr>
          <w:rFonts w:ascii="Times New Roman" w:hAnsi="Times New Roman" w:cs="Times New Roman"/>
        </w:rPr>
        <w:t>ęs</w:t>
      </w:r>
      <w:r w:rsidRPr="00D03932">
        <w:rPr>
          <w:rFonts w:ascii="Times New Roman" w:hAnsi="Times New Roman" w:cs="Times New Roman"/>
        </w:rPr>
        <w:t xml:space="preserve"> pradinį susipažinimą su pasiūlymais, </w:t>
      </w:r>
      <w:r w:rsidR="00700B77">
        <w:rPr>
          <w:rFonts w:ascii="Times New Roman" w:hAnsi="Times New Roman" w:cs="Times New Roman"/>
        </w:rPr>
        <w:t>perkantysis subjektas:</w:t>
      </w:r>
    </w:p>
    <w:p w14:paraId="4B1045F8" w14:textId="3F483636" w:rsidR="00D03932" w:rsidRPr="00D03932" w:rsidRDefault="00D03932" w:rsidP="00010367">
      <w:pPr>
        <w:tabs>
          <w:tab w:val="left" w:pos="1177"/>
        </w:tabs>
        <w:spacing w:after="0"/>
        <w:ind w:left="-142"/>
        <w:jc w:val="both"/>
        <w:rPr>
          <w:rFonts w:ascii="Times New Roman" w:hAnsi="Times New Roman" w:cs="Times New Roman"/>
        </w:rPr>
      </w:pPr>
      <w:r w:rsidRPr="00D03932">
        <w:rPr>
          <w:rFonts w:ascii="Times New Roman" w:hAnsi="Times New Roman" w:cs="Times New Roman"/>
        </w:rPr>
        <w:t>13.3.1.</w:t>
      </w:r>
      <w:r>
        <w:rPr>
          <w:rFonts w:ascii="Times New Roman" w:hAnsi="Times New Roman" w:cs="Times New Roman"/>
        </w:rPr>
        <w:t xml:space="preserve"> </w:t>
      </w:r>
      <w:r w:rsidRPr="00D03932">
        <w:rPr>
          <w:rFonts w:ascii="Times New Roman" w:hAnsi="Times New Roman" w:cs="Times New Roman"/>
        </w:rPr>
        <w:t>Įvertina, ar pasiūlymas atitinka pirkimo dokumentuose nustatytus, su pirkimo objektu nesusijusius, reikalavimus, įskaitant nuostatas dėl alternatyvių pasiūlymų teikimo;</w:t>
      </w:r>
    </w:p>
    <w:p w14:paraId="4A591AED" w14:textId="6B7A2B7F" w:rsidR="00D03932" w:rsidRPr="00D03932" w:rsidRDefault="00D03932" w:rsidP="00010367">
      <w:pPr>
        <w:tabs>
          <w:tab w:val="left" w:pos="1177"/>
        </w:tabs>
        <w:spacing w:after="0"/>
        <w:ind w:left="-142"/>
        <w:jc w:val="both"/>
        <w:rPr>
          <w:rFonts w:ascii="Times New Roman" w:hAnsi="Times New Roman" w:cs="Times New Roman"/>
        </w:rPr>
      </w:pPr>
      <w:r w:rsidRPr="00D03932">
        <w:rPr>
          <w:rFonts w:ascii="Times New Roman" w:hAnsi="Times New Roman" w:cs="Times New Roman"/>
        </w:rPr>
        <w:t>13.3.2.</w:t>
      </w:r>
      <w:r>
        <w:rPr>
          <w:rFonts w:ascii="Times New Roman" w:hAnsi="Times New Roman" w:cs="Times New Roman"/>
        </w:rPr>
        <w:t xml:space="preserve"> </w:t>
      </w:r>
      <w:r w:rsidRPr="00D03932">
        <w:rPr>
          <w:rFonts w:ascii="Times New Roman" w:hAnsi="Times New Roman" w:cs="Times New Roman"/>
        </w:rPr>
        <w:t xml:space="preserve">jei </w:t>
      </w:r>
      <w:r w:rsidR="00700B77">
        <w:rPr>
          <w:rFonts w:ascii="Times New Roman" w:hAnsi="Times New Roman" w:cs="Times New Roman"/>
        </w:rPr>
        <w:t>perkantysis subjektas</w:t>
      </w:r>
      <w:r w:rsidRPr="00D03932">
        <w:rPr>
          <w:rFonts w:ascii="Times New Roman" w:hAnsi="Times New Roman" w:cs="Times New Roman"/>
        </w:rPr>
        <w:t xml:space="preserve">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w:t>
      </w:r>
      <w:r w:rsidR="00700B77">
        <w:rPr>
          <w:rFonts w:ascii="Times New Roman" w:hAnsi="Times New Roman" w:cs="Times New Roman"/>
        </w:rPr>
        <w:t>ęs</w:t>
      </w:r>
      <w:r w:rsidRPr="00D03932">
        <w:rPr>
          <w:rFonts w:ascii="Times New Roman" w:hAnsi="Times New Roman" w:cs="Times New Roman"/>
        </w:rPr>
        <w:t xml:space="preserve"> sprendimą dėl kiekvieno tiekėjo atitikties reikalavimams, apie šio patikrinimo rezultatus raštu informuoja kiekvieną tiekėją per specialiosiose pirkimo sąlygose nustatytą terminą, pagrįsdama</w:t>
      </w:r>
      <w:r w:rsidR="00700B77">
        <w:rPr>
          <w:rFonts w:ascii="Times New Roman" w:hAnsi="Times New Roman" w:cs="Times New Roman"/>
        </w:rPr>
        <w:t>s</w:t>
      </w:r>
      <w:r w:rsidRPr="00D03932">
        <w:rPr>
          <w:rFonts w:ascii="Times New Roman" w:hAnsi="Times New Roman" w:cs="Times New Roman"/>
        </w:rPr>
        <w:t xml:space="preserve"> priimtus sprendimus. Teisę dalyvauti tolesnėse pirkimo procedūrose turi tik tie tiekėjai, dėl kurių nenustatyti pašalinimo pagrindai, kurie atitinka </w:t>
      </w:r>
      <w:r w:rsidR="00700B77">
        <w:rPr>
          <w:rFonts w:ascii="Times New Roman" w:hAnsi="Times New Roman" w:cs="Times New Roman"/>
        </w:rPr>
        <w:t xml:space="preserve">perkančiojo subjekto </w:t>
      </w:r>
      <w:r w:rsidRPr="00D03932">
        <w:rPr>
          <w:rFonts w:ascii="Times New Roman" w:hAnsi="Times New Roman" w:cs="Times New Roman"/>
        </w:rPr>
        <w:t>keliamus kvalifikacijos reikalavimus ir, jeigu taikoma, kokybės vadybos ir (arba) aplinkos apsaugos vadybos sistemos standartus, nediskriminacines taisykles;</w:t>
      </w:r>
    </w:p>
    <w:p w14:paraId="576ADC26" w14:textId="4DFE2741" w:rsidR="00D03932" w:rsidRPr="00D03932" w:rsidRDefault="00D03932" w:rsidP="00010367">
      <w:pPr>
        <w:tabs>
          <w:tab w:val="left" w:pos="1177"/>
        </w:tabs>
        <w:spacing w:after="0"/>
        <w:ind w:left="-142"/>
        <w:jc w:val="both"/>
        <w:rPr>
          <w:rFonts w:ascii="Times New Roman" w:hAnsi="Times New Roman" w:cs="Times New Roman"/>
        </w:rPr>
      </w:pPr>
      <w:r w:rsidRPr="00D03932">
        <w:rPr>
          <w:rFonts w:ascii="Times New Roman" w:hAnsi="Times New Roman" w:cs="Times New Roman"/>
        </w:rPr>
        <w:t>13.3.3.</w:t>
      </w:r>
      <w:r>
        <w:rPr>
          <w:rFonts w:ascii="Times New Roman" w:hAnsi="Times New Roman" w:cs="Times New Roman"/>
        </w:rPr>
        <w:t xml:space="preserve"> </w:t>
      </w:r>
      <w:r w:rsidRPr="00D03932">
        <w:rPr>
          <w:rFonts w:ascii="Times New Roman" w:hAnsi="Times New Roman" w:cs="Times New Roman"/>
        </w:rPr>
        <w:t>nagrinėja, vertina ir palygina pateiktus pasiūlymus, vadovaudamasi</w:t>
      </w:r>
      <w:r w:rsidR="00700B77">
        <w:rPr>
          <w:rFonts w:ascii="Times New Roman" w:hAnsi="Times New Roman" w:cs="Times New Roman"/>
        </w:rPr>
        <w:t>s</w:t>
      </w:r>
      <w:r w:rsidRPr="00D03932">
        <w:rPr>
          <w:rFonts w:ascii="Times New Roman" w:hAnsi="Times New Roman" w:cs="Times New Roman"/>
        </w:rPr>
        <w:t xml:space="preserve"> pirkimo sąlygų nuostatomis. Kai </w:t>
      </w:r>
      <w:r w:rsidR="00700B77">
        <w:rPr>
          <w:rFonts w:ascii="Times New Roman" w:hAnsi="Times New Roman" w:cs="Times New Roman"/>
        </w:rPr>
        <w:t>perkantysis subjektas</w:t>
      </w:r>
      <w:r w:rsidRPr="00D03932">
        <w:rPr>
          <w:rFonts w:ascii="Times New Roman" w:hAnsi="Times New Roman" w:cs="Times New Roman"/>
        </w:rPr>
        <w:t xml:space="preserve"> pasiūlymus vertina pagal kainos ar sąnaudų ir kokybės santykį ir jo pasirinktos vertinti pasiūlymo techninės charakteristikos nėra kiekybiškai vertinamos, ji</w:t>
      </w:r>
      <w:r w:rsidR="00700B77">
        <w:rPr>
          <w:rFonts w:ascii="Times New Roman" w:hAnsi="Times New Roman" w:cs="Times New Roman"/>
        </w:rPr>
        <w:t>s</w:t>
      </w:r>
      <w:r w:rsidRPr="00D03932">
        <w:rPr>
          <w:rFonts w:ascii="Times New Roman" w:hAnsi="Times New Roman" w:cs="Times New Roman"/>
        </w:rPr>
        <w:t xml:space="preserve">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398C86C8" w14:textId="4076A565" w:rsidR="00D03932" w:rsidRPr="00D03932" w:rsidRDefault="00D03932" w:rsidP="00010367">
      <w:pPr>
        <w:tabs>
          <w:tab w:val="left" w:pos="1177"/>
        </w:tabs>
        <w:spacing w:after="0"/>
        <w:ind w:left="-142"/>
        <w:jc w:val="both"/>
        <w:rPr>
          <w:rFonts w:ascii="Times New Roman" w:hAnsi="Times New Roman" w:cs="Times New Roman"/>
        </w:rPr>
      </w:pPr>
      <w:r w:rsidRPr="00D03932">
        <w:rPr>
          <w:rFonts w:ascii="Times New Roman" w:hAnsi="Times New Roman" w:cs="Times New Roman"/>
        </w:rPr>
        <w:t>13.3.4.</w:t>
      </w:r>
      <w:r>
        <w:rPr>
          <w:rFonts w:ascii="Times New Roman" w:hAnsi="Times New Roman" w:cs="Times New Roman"/>
        </w:rPr>
        <w:t xml:space="preserve"> </w:t>
      </w:r>
      <w:r w:rsidRPr="00D03932">
        <w:rPr>
          <w:rFonts w:ascii="Times New Roman" w:hAnsi="Times New Roman" w:cs="Times New Roman"/>
        </w:rPr>
        <w:t>patikrina, ar pasiūlymuose nėra kainos ir (ar) sąnaudų apskaičiavimo klaidų;</w:t>
      </w:r>
    </w:p>
    <w:p w14:paraId="5F1B6C7D" w14:textId="0C65231C" w:rsidR="00D03932" w:rsidRPr="00D03932" w:rsidRDefault="00D03932" w:rsidP="00010367">
      <w:pPr>
        <w:tabs>
          <w:tab w:val="left" w:pos="1177"/>
        </w:tabs>
        <w:spacing w:after="0"/>
        <w:ind w:left="-142"/>
        <w:jc w:val="both"/>
        <w:rPr>
          <w:rFonts w:ascii="Times New Roman" w:hAnsi="Times New Roman" w:cs="Times New Roman"/>
        </w:rPr>
      </w:pPr>
      <w:r w:rsidRPr="00D03932">
        <w:rPr>
          <w:rFonts w:ascii="Times New Roman" w:hAnsi="Times New Roman" w:cs="Times New Roman"/>
        </w:rPr>
        <w:t>13.3.5.</w:t>
      </w:r>
      <w:r>
        <w:rPr>
          <w:rFonts w:ascii="Times New Roman" w:hAnsi="Times New Roman" w:cs="Times New Roman"/>
        </w:rPr>
        <w:t xml:space="preserve"> </w:t>
      </w:r>
      <w:r w:rsidRPr="00D03932">
        <w:rPr>
          <w:rFonts w:ascii="Times New Roman" w:hAnsi="Times New Roman" w:cs="Times New Roman"/>
        </w:rPr>
        <w:t xml:space="preserve">įvertina, ar pasiūlyta kaina ir (ar) sąnaudos nėra per didelės, </w:t>
      </w:r>
      <w:r w:rsidR="00700B77">
        <w:rPr>
          <w:rFonts w:ascii="Times New Roman" w:hAnsi="Times New Roman" w:cs="Times New Roman"/>
        </w:rPr>
        <w:t>perkančiajam subjektui</w:t>
      </w:r>
      <w:r w:rsidRPr="00D03932">
        <w:rPr>
          <w:rFonts w:ascii="Times New Roman" w:hAnsi="Times New Roman" w:cs="Times New Roman"/>
        </w:rPr>
        <w:t xml:space="preserve"> nepriimtinos. Taikomos VPĮ 45 straipsnio 1 dalies 5 punkto nuostatos.</w:t>
      </w:r>
    </w:p>
    <w:p w14:paraId="3A1DDC57" w14:textId="79497062" w:rsidR="00D03932" w:rsidRPr="00D03932" w:rsidRDefault="00D03932" w:rsidP="00010367">
      <w:pPr>
        <w:tabs>
          <w:tab w:val="left" w:pos="1177"/>
        </w:tabs>
        <w:spacing w:after="0"/>
        <w:ind w:left="-142"/>
        <w:jc w:val="both"/>
        <w:rPr>
          <w:rFonts w:ascii="Times New Roman" w:hAnsi="Times New Roman" w:cs="Times New Roman"/>
        </w:rPr>
      </w:pPr>
      <w:r w:rsidRPr="00D03932">
        <w:rPr>
          <w:rFonts w:ascii="Times New Roman" w:hAnsi="Times New Roman" w:cs="Times New Roman"/>
        </w:rPr>
        <w:t>13.3.6.</w:t>
      </w:r>
      <w:r>
        <w:rPr>
          <w:rFonts w:ascii="Times New Roman" w:hAnsi="Times New Roman" w:cs="Times New Roman"/>
        </w:rPr>
        <w:t xml:space="preserve"> </w:t>
      </w:r>
      <w:r w:rsidRPr="00D03932">
        <w:rPr>
          <w:rFonts w:ascii="Times New Roman" w:hAnsi="Times New Roman" w:cs="Times New Roman"/>
        </w:rPr>
        <w:t xml:space="preserve">tikrina, ar nebuvo pasiūlyta neįprastai maža kaina. Jeigu pasiūlymo kaina ir (ar) sąnaudos atrodo neįprastai mažos, CVP IS susirašinėjimo priemonėmis kreipiasi į tiekėją, kad šis per </w:t>
      </w:r>
      <w:r w:rsidR="00700B77">
        <w:rPr>
          <w:rFonts w:ascii="Times New Roman" w:hAnsi="Times New Roman" w:cs="Times New Roman"/>
        </w:rPr>
        <w:t>perkančiojo subjekto</w:t>
      </w:r>
      <w:r w:rsidRPr="00D03932">
        <w:rPr>
          <w:rFonts w:ascii="Times New Roman" w:hAnsi="Times New Roman" w:cs="Times New Roman"/>
        </w:rPr>
        <w:t xml:space="preserve"> nustatytą protingą terminą pagrįstų pasiūlyme nurodyto pirkimo objekto ar jo sudedamųjų dalių kainą ir (ar) sąnaudas.</w:t>
      </w:r>
    </w:p>
    <w:p w14:paraId="269AC2C9" w14:textId="3DDABCF0" w:rsidR="00D03932" w:rsidRPr="00D03932" w:rsidRDefault="00D03932" w:rsidP="00010367">
      <w:pPr>
        <w:tabs>
          <w:tab w:val="left" w:pos="1177"/>
        </w:tabs>
        <w:spacing w:after="0"/>
        <w:ind w:left="-142"/>
        <w:jc w:val="both"/>
        <w:rPr>
          <w:rFonts w:ascii="Times New Roman" w:hAnsi="Times New Roman" w:cs="Times New Roman"/>
        </w:rPr>
      </w:pPr>
      <w:r w:rsidRPr="00D03932">
        <w:rPr>
          <w:rFonts w:ascii="Times New Roman" w:hAnsi="Times New Roman" w:cs="Times New Roman"/>
        </w:rPr>
        <w:t>13.3.7.</w:t>
      </w:r>
      <w:r>
        <w:rPr>
          <w:rFonts w:ascii="Times New Roman" w:hAnsi="Times New Roman" w:cs="Times New Roman"/>
        </w:rPr>
        <w:t xml:space="preserve"> </w:t>
      </w:r>
      <w:r w:rsidRPr="00D03932">
        <w:rPr>
          <w:rFonts w:ascii="Times New Roman" w:hAnsi="Times New Roman" w:cs="Times New Roman"/>
        </w:rPr>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1A2F4FF2" w14:textId="6479B45F" w:rsidR="00D03932" w:rsidRPr="00D03932" w:rsidRDefault="00D03932" w:rsidP="00010367">
      <w:pPr>
        <w:tabs>
          <w:tab w:val="left" w:pos="1177"/>
        </w:tabs>
        <w:spacing w:after="0"/>
        <w:ind w:left="-142"/>
        <w:jc w:val="both"/>
        <w:rPr>
          <w:rFonts w:ascii="Times New Roman" w:hAnsi="Times New Roman" w:cs="Times New Roman"/>
        </w:rPr>
      </w:pPr>
      <w:r w:rsidRPr="00D03932">
        <w:rPr>
          <w:rFonts w:ascii="Times New Roman" w:hAnsi="Times New Roman" w:cs="Times New Roman"/>
        </w:rPr>
        <w:t>13.4.</w:t>
      </w:r>
      <w:r>
        <w:rPr>
          <w:rFonts w:ascii="Times New Roman" w:hAnsi="Times New Roman" w:cs="Times New Roman"/>
        </w:rPr>
        <w:t xml:space="preserve"> </w:t>
      </w:r>
      <w:r w:rsidRPr="00D03932">
        <w:rPr>
          <w:rFonts w:ascii="Times New Roman" w:hAnsi="Times New Roman" w:cs="Times New Roman"/>
        </w:rPr>
        <w:t xml:space="preserve">Jeigu tiekėjas pateikė netikslius, neišsamius ar klaidingus dokumentus ar duomenis apie atitiktį pirkimo dokumentų reikalavimams ar šių dokumentų ar duomenų trūksta, </w:t>
      </w:r>
      <w:r w:rsidR="00700B77">
        <w:rPr>
          <w:rFonts w:ascii="Times New Roman" w:hAnsi="Times New Roman" w:cs="Times New Roman"/>
        </w:rPr>
        <w:t>perkantysis subjektas</w:t>
      </w:r>
      <w:r w:rsidRPr="00D03932">
        <w:rPr>
          <w:rFonts w:ascii="Times New Roman" w:hAnsi="Times New Roman" w:cs="Times New Roman"/>
        </w:rPr>
        <w:t xml:space="preserve"> prašo (kai ji</w:t>
      </w:r>
      <w:r w:rsidR="00700B77">
        <w:rPr>
          <w:rFonts w:ascii="Times New Roman" w:hAnsi="Times New Roman" w:cs="Times New Roman"/>
        </w:rPr>
        <w:t>s</w:t>
      </w:r>
      <w:r w:rsidRPr="00D03932">
        <w:rPr>
          <w:rFonts w:ascii="Times New Roman" w:hAnsi="Times New Roman" w:cs="Times New Roman"/>
        </w:rPr>
        <w:t xml:space="preserve"> tai gali daryti nepažeisdama lygiateisiškumo ir skaidrumo principų) tiekėją šiuos dokumentus ar duomenis patikslinti, papildyti arba paaiškinti per </w:t>
      </w:r>
      <w:r w:rsidR="00700B77">
        <w:rPr>
          <w:rFonts w:ascii="Times New Roman" w:hAnsi="Times New Roman" w:cs="Times New Roman"/>
        </w:rPr>
        <w:t>perkančiojo subjekto</w:t>
      </w:r>
      <w:r w:rsidRPr="00D03932">
        <w:rPr>
          <w:rFonts w:ascii="Times New Roman" w:hAnsi="Times New Roman" w:cs="Times New Roman"/>
        </w:rPr>
        <w:t xml:space="preserve">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151C3C">
        <w:rPr>
          <w:rStyle w:val="Dokumentoinaosnumeris"/>
          <w:rFonts w:ascii="Times New Roman" w:hAnsi="Times New Roman" w:cs="Times New Roman"/>
        </w:rPr>
        <w:endnoteReference w:id="3"/>
      </w:r>
      <w:r w:rsidRPr="00D03932">
        <w:rPr>
          <w:rFonts w:ascii="Times New Roman" w:hAnsi="Times New Roman" w:cs="Times New Roman"/>
        </w:rPr>
        <w:t xml:space="preserve">.  </w:t>
      </w:r>
    </w:p>
    <w:p w14:paraId="71B4C24F" w14:textId="43E19262" w:rsidR="00700B77" w:rsidRDefault="00D03932" w:rsidP="00010367">
      <w:pPr>
        <w:tabs>
          <w:tab w:val="left" w:pos="1177"/>
        </w:tabs>
        <w:spacing w:after="0"/>
        <w:ind w:left="-142"/>
        <w:jc w:val="both"/>
        <w:rPr>
          <w:rFonts w:ascii="Times New Roman" w:hAnsi="Times New Roman" w:cs="Times New Roman"/>
        </w:rPr>
      </w:pPr>
      <w:r w:rsidRPr="00D03932">
        <w:rPr>
          <w:rFonts w:ascii="Times New Roman" w:hAnsi="Times New Roman" w:cs="Times New Roman"/>
        </w:rPr>
        <w:t>13.5.</w:t>
      </w:r>
      <w:r>
        <w:rPr>
          <w:rFonts w:ascii="Times New Roman" w:hAnsi="Times New Roman" w:cs="Times New Roman"/>
        </w:rPr>
        <w:t xml:space="preserve"> </w:t>
      </w:r>
      <w:r w:rsidR="00700B77">
        <w:rPr>
          <w:rFonts w:ascii="Times New Roman" w:hAnsi="Times New Roman" w:cs="Times New Roman"/>
        </w:rPr>
        <w:t>Perkantysis subjektas</w:t>
      </w:r>
      <w:r w:rsidRPr="00D03932">
        <w:rPr>
          <w:rFonts w:ascii="Times New Roman" w:hAnsi="Times New Roman" w:cs="Times New Roman"/>
        </w:rPr>
        <w:t xml:space="preserve"> gali nevertinti viso pasiūlymo, jeigu patikrin</w:t>
      </w:r>
      <w:r w:rsidR="00700B77">
        <w:rPr>
          <w:rFonts w:ascii="Times New Roman" w:hAnsi="Times New Roman" w:cs="Times New Roman"/>
        </w:rPr>
        <w:t>ęs</w:t>
      </w:r>
      <w:r w:rsidRPr="00D03932">
        <w:rPr>
          <w:rFonts w:ascii="Times New Roman" w:hAnsi="Times New Roman" w:cs="Times New Roman"/>
        </w:rPr>
        <w:t xml:space="preserve"> jo dalį nustato, kad, vadovaujantis pirkimo sąlygų reikalavimais, pasiūlymas turi būti atmestas.</w:t>
      </w:r>
    </w:p>
    <w:p w14:paraId="62423671" w14:textId="4CCBEF2E" w:rsidR="00700B77" w:rsidRPr="00AD0BD3" w:rsidRDefault="00700B77" w:rsidP="00010367">
      <w:pPr>
        <w:pStyle w:val="Antrat1"/>
        <w:spacing w:after="240"/>
        <w:ind w:left="-142"/>
        <w:jc w:val="center"/>
        <w:rPr>
          <w:rFonts w:ascii="Times New Roman" w:hAnsi="Times New Roman" w:cs="Times New Roman"/>
          <w:b/>
          <w:bCs/>
          <w:color w:val="auto"/>
          <w:sz w:val="22"/>
          <w:szCs w:val="22"/>
        </w:rPr>
      </w:pPr>
      <w:bookmarkStart w:id="13" w:name="_Toc179361230"/>
      <w:r w:rsidRPr="00AD0BD3">
        <w:rPr>
          <w:rFonts w:ascii="Times New Roman" w:hAnsi="Times New Roman" w:cs="Times New Roman"/>
          <w:b/>
          <w:bCs/>
          <w:color w:val="auto"/>
          <w:sz w:val="22"/>
          <w:szCs w:val="22"/>
        </w:rPr>
        <w:t>14. PASIŪLYMŲ ATMETIMO PAGRINDAI</w:t>
      </w:r>
      <w:bookmarkEnd w:id="13"/>
    </w:p>
    <w:p w14:paraId="7BE495B6" w14:textId="11851C16" w:rsidR="00700B77" w:rsidRPr="00700B77" w:rsidRDefault="00700B77" w:rsidP="00010367">
      <w:pPr>
        <w:tabs>
          <w:tab w:val="left" w:pos="1177"/>
        </w:tabs>
        <w:spacing w:after="0"/>
        <w:ind w:left="-142"/>
        <w:jc w:val="both"/>
        <w:rPr>
          <w:rFonts w:ascii="Times New Roman" w:hAnsi="Times New Roman" w:cs="Times New Roman"/>
        </w:rPr>
      </w:pPr>
      <w:r>
        <w:rPr>
          <w:rFonts w:ascii="Times New Roman" w:hAnsi="Times New Roman" w:cs="Times New Roman"/>
        </w:rPr>
        <w:t>14.1.</w:t>
      </w:r>
      <w:r w:rsidR="006E1078">
        <w:rPr>
          <w:rFonts w:ascii="Times New Roman" w:hAnsi="Times New Roman" w:cs="Times New Roman"/>
        </w:rPr>
        <w:t xml:space="preserve"> </w:t>
      </w:r>
      <w:r w:rsidRPr="00700B77">
        <w:rPr>
          <w:rFonts w:ascii="Times New Roman" w:hAnsi="Times New Roman" w:cs="Times New Roman"/>
        </w:rPr>
        <w:t>Tiekėjo pateiktas pasiūlymas yra atmetamas / tiekėjas pašalinamas iš pirkimo procedūros, jeigu yra bent viena iš šių sąlygų:</w:t>
      </w:r>
    </w:p>
    <w:p w14:paraId="0B5050F5" w14:textId="1D4872E2"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 xml:space="preserve">14.1.1. tiekėjas turi būti pašalintas vadovaujantis pirkimo sąlygų nuostatomis dėl pašalinimo pagrindų, jeigu taikoma, taip pat ir tais atvejais, kai tiekėjas remiasi ūkio subjekto pajėgumais, arba pasitelkia subtiekėją ir jiems </w:t>
      </w:r>
      <w:r w:rsidRPr="00700B77">
        <w:rPr>
          <w:rFonts w:ascii="Times New Roman" w:hAnsi="Times New Roman" w:cs="Times New Roman"/>
        </w:rPr>
        <w:lastRenderedPageBreak/>
        <w:t xml:space="preserve">pagal pirkimo sąlygas keliami reikalavimai dėl pašalinimo pagrindų, tačiau ūkio subjekto ar subtiekėjo padėtis atitinka nustatytus pašalinimo pagrindus ir </w:t>
      </w:r>
      <w:r w:rsidR="006E1078">
        <w:rPr>
          <w:rFonts w:ascii="Times New Roman" w:hAnsi="Times New Roman" w:cs="Times New Roman"/>
        </w:rPr>
        <w:t>perkančiojo subjekto</w:t>
      </w:r>
      <w:r w:rsidR="006E1078" w:rsidRPr="00700B77">
        <w:rPr>
          <w:rFonts w:ascii="Times New Roman" w:hAnsi="Times New Roman" w:cs="Times New Roman"/>
        </w:rPr>
        <w:t xml:space="preserve"> </w:t>
      </w:r>
      <w:r w:rsidRPr="00700B77">
        <w:rPr>
          <w:rFonts w:ascii="Times New Roman" w:hAnsi="Times New Roman" w:cs="Times New Roman"/>
        </w:rPr>
        <w:t>nurodymu tiekėjas nepakeitė šio ūkio subjekto ar subtiekėjo į pašalinimo pagrindų neturintį ūkio subjektą;</w:t>
      </w:r>
    </w:p>
    <w:p w14:paraId="233E7D2E" w14:textId="33CFA4CE"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 xml:space="preserve">14.1.2. tiekėjas neatitinka specialiosiose pirkimų sąlygose nustatytų kvalifikacijos reikalavimų, jeigu taikoma, ir (ar), jeigu taikoma, kokybės vadybos sistemos ir aplinkos apsaugos vadybos sistemos standarto ir (ar) ūkio subjektas, kurio pajėgumais remiasi tiekėjas, netenkina jam keliamų kvalifikacijos reikalavimų, jeigu taikoma, ir </w:t>
      </w:r>
      <w:r w:rsidR="006E1078">
        <w:rPr>
          <w:rFonts w:ascii="Times New Roman" w:hAnsi="Times New Roman" w:cs="Times New Roman"/>
        </w:rPr>
        <w:t>perkančiojo subjekto</w:t>
      </w:r>
      <w:r w:rsidRPr="00700B77">
        <w:rPr>
          <w:rFonts w:ascii="Times New Roman" w:hAnsi="Times New Roman" w:cs="Times New Roman"/>
        </w:rPr>
        <w:t xml:space="preserve"> nurodymu nebuvo pakeistas į reikalavimus atitinkantį ūkio subjektą;</w:t>
      </w:r>
    </w:p>
    <w:p w14:paraId="2F550DB3" w14:textId="71430F75"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 xml:space="preserve">14.1.3. per </w:t>
      </w:r>
      <w:r w:rsidR="006E1078">
        <w:rPr>
          <w:rFonts w:ascii="Times New Roman" w:hAnsi="Times New Roman" w:cs="Times New Roman"/>
        </w:rPr>
        <w:t>perkančiojo subjekto</w:t>
      </w:r>
      <w:r w:rsidRPr="00700B77">
        <w:rPr>
          <w:rFonts w:ascii="Times New Roman" w:hAnsi="Times New Roman" w:cs="Times New Roman"/>
        </w:rPr>
        <w:t xml:space="preserve"> nustatytą terminą nepatikslino, nepapildė, nepaaiškino savo pasiūlymo;</w:t>
      </w:r>
    </w:p>
    <w:p w14:paraId="6CFB6A82" w14:textId="77777777"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14.1.4. tiekėjas pasiūlymą pateikė ne CVP IS priemonėmis (naudojant ne CVP IS „pasiūlymų dėžutę“);</w:t>
      </w:r>
    </w:p>
    <w:p w14:paraId="0431FF4E" w14:textId="3128DFA7"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14.1.5. pasiūlymas neatitinka pirkimo dokumentų reikalavimų ir jo trūkumai negali būti ištaisyti vadovaujantis Viešųjų pirkimų tarnybos nustatytomis Pasiūlymų patikslinimo, papildymo ar paaiškinimo taisyklėmis</w:t>
      </w:r>
      <w:r w:rsidR="00151C3C">
        <w:rPr>
          <w:rStyle w:val="Dokumentoinaosnumeris"/>
          <w:rFonts w:ascii="Times New Roman" w:hAnsi="Times New Roman" w:cs="Times New Roman"/>
        </w:rPr>
        <w:endnoteReference w:id="4"/>
      </w:r>
      <w:r w:rsidRPr="00700B77">
        <w:rPr>
          <w:rFonts w:ascii="Times New Roman" w:hAnsi="Times New Roman" w:cs="Times New Roman"/>
        </w:rPr>
        <w:t>;</w:t>
      </w:r>
    </w:p>
    <w:p w14:paraId="0D1C1367" w14:textId="0E8C8A93"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 xml:space="preserve">14.1.6. tiekėjas per </w:t>
      </w:r>
      <w:r w:rsidR="006E1078" w:rsidRPr="006E1078">
        <w:rPr>
          <w:rFonts w:ascii="Times New Roman" w:hAnsi="Times New Roman" w:cs="Times New Roman"/>
        </w:rPr>
        <w:t>perkančiojo subjekto</w:t>
      </w:r>
      <w:r w:rsidRPr="00700B77">
        <w:rPr>
          <w:rFonts w:ascii="Times New Roman" w:hAnsi="Times New Roman" w:cs="Times New Roman"/>
        </w:rPr>
        <w:t xml:space="preserve"> nustatytą terminą patikslino, papildė, paaiškino pasiūlymą ir tai lėmė esminį jo pasiūlymo pakeitimą;</w:t>
      </w:r>
    </w:p>
    <w:p w14:paraId="09211583" w14:textId="5C0ED375"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 xml:space="preserve">14.1.7. pasiūlyta kaina </w:t>
      </w:r>
      <w:r w:rsidR="006E1078">
        <w:rPr>
          <w:rFonts w:ascii="Times New Roman" w:hAnsi="Times New Roman" w:cs="Times New Roman"/>
        </w:rPr>
        <w:t>perkančiajam subjektui</w:t>
      </w:r>
      <w:r w:rsidRPr="00700B77">
        <w:rPr>
          <w:rFonts w:ascii="Times New Roman" w:hAnsi="Times New Roman" w:cs="Times New Roman"/>
        </w:rPr>
        <w:t xml:space="preserve"> yra per didelė ir nepriimtina, išskyrus VPĮ 45 str. 1 d. 5 p. numatytus atvejus. Jeigu šiuo pagrindu atmetamas ekonomiškai naudingiausias pasiūlymas, o </w:t>
      </w:r>
      <w:r w:rsidR="006E1078">
        <w:rPr>
          <w:rFonts w:ascii="Times New Roman" w:hAnsi="Times New Roman" w:cs="Times New Roman"/>
        </w:rPr>
        <w:t>perkantysis subjektas</w:t>
      </w:r>
      <w:r w:rsidRPr="00700B77">
        <w:rPr>
          <w:rFonts w:ascii="Times New Roman" w:hAnsi="Times New Roman" w:cs="Times New Roman"/>
        </w:rPr>
        <w:t xml:space="preserve"> pirkimo dokumentuose nėra nurod</w:t>
      </w:r>
      <w:r w:rsidR="006E1078">
        <w:rPr>
          <w:rFonts w:ascii="Times New Roman" w:hAnsi="Times New Roman" w:cs="Times New Roman"/>
        </w:rPr>
        <w:t>ęs</w:t>
      </w:r>
      <w:r w:rsidRPr="00700B77">
        <w:rPr>
          <w:rFonts w:ascii="Times New Roman" w:hAnsi="Times New Roman" w:cs="Times New Roman"/>
        </w:rPr>
        <w:t xml:space="preserve"> pirkimui skirtų lėšų sumos, kiti pasiūlymai negali būti nustatyti laimėjusiais;</w:t>
      </w:r>
    </w:p>
    <w:p w14:paraId="5542F3D1" w14:textId="77777777"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14.1.8. pasiūlyme nurodyta neįprastai maža kaina ir (ar) sąnaudos ir tiekėjas nepateikė tinkamų pasiūlytos mažiausios kainos ir (ar) sąnaudų pagrįstumo įrodymų;</w:t>
      </w:r>
    </w:p>
    <w:p w14:paraId="04907FBB" w14:textId="77777777"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14.1.9. pasiūlymas, kuriame nurodyta neįprastai maža kaina ir (ar) sąnaudos, neatitinka VPĮ 17 straipsnio 2 dalies 2 punkte nurodytų aplinkos apsaugos, socialinės ir darbo teisės įpareigojimų;</w:t>
      </w:r>
    </w:p>
    <w:p w14:paraId="3680E481" w14:textId="678A9892"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 xml:space="preserve">14.1.10. pasiūlyme neįprastai mažos kainos ir (ar) sąnaudos pasiūlytos dėl to, kad tiekėjas yra gavęs valstybės pagalbą, tačiau šis negali per pakankamą </w:t>
      </w:r>
      <w:r w:rsidR="006E1078">
        <w:rPr>
          <w:rFonts w:ascii="Times New Roman" w:hAnsi="Times New Roman" w:cs="Times New Roman"/>
        </w:rPr>
        <w:t>perkančiojo subjekto</w:t>
      </w:r>
      <w:r w:rsidRPr="00700B77">
        <w:rPr>
          <w:rFonts w:ascii="Times New Roman" w:hAnsi="Times New Roman" w:cs="Times New Roman"/>
        </w:rPr>
        <w:t xml:space="preserve"> nustatytą laikotarpį įrodyti, kad valstybės pagalba buvo suteikta teisėtai. Atmet</w:t>
      </w:r>
      <w:r w:rsidR="006E1078">
        <w:rPr>
          <w:rFonts w:ascii="Times New Roman" w:hAnsi="Times New Roman" w:cs="Times New Roman"/>
        </w:rPr>
        <w:t>ęs</w:t>
      </w:r>
      <w:r w:rsidRPr="00700B77">
        <w:rPr>
          <w:rFonts w:ascii="Times New Roman" w:hAnsi="Times New Roman" w:cs="Times New Roman"/>
        </w:rPr>
        <w:t xml:space="preserve"> pasiūlymą šiuo pagrindu,</w:t>
      </w:r>
      <w:r w:rsidR="006E1078">
        <w:rPr>
          <w:rFonts w:ascii="Times New Roman" w:hAnsi="Times New Roman" w:cs="Times New Roman"/>
        </w:rPr>
        <w:t xml:space="preserve"> perkantysis subjektas</w:t>
      </w:r>
      <w:r w:rsidRPr="00700B77">
        <w:rPr>
          <w:rFonts w:ascii="Times New Roman" w:hAnsi="Times New Roman" w:cs="Times New Roman"/>
        </w:rPr>
        <w:t xml:space="preserve"> apie tai praneša Europos Komisijai. Valstybės pagalba laikoma bet kuri priemonė, atitinkanti Sutarties dėl Europos Sąjungos veikimo 107 straipsnio 1 dalyje nustatytus kriterijus;</w:t>
      </w:r>
    </w:p>
    <w:p w14:paraId="09CAEBDA" w14:textId="77777777"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14.1.11. netenkinami specialiosiose pirkimo sąlygose nustatyti reikalavimai, susiję su nacionaliniu saugumu (kai taikoma);</w:t>
      </w:r>
    </w:p>
    <w:p w14:paraId="48C6CC82" w14:textId="19A4E092"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 xml:space="preserve">14.1.12. tiekėjas </w:t>
      </w:r>
      <w:r w:rsidR="006E1078">
        <w:rPr>
          <w:rFonts w:ascii="Times New Roman" w:hAnsi="Times New Roman" w:cs="Times New Roman"/>
        </w:rPr>
        <w:t>perkančiojo subjekto</w:t>
      </w:r>
      <w:r w:rsidRPr="00700B77">
        <w:rPr>
          <w:rFonts w:ascii="Times New Roman" w:hAnsi="Times New Roman" w:cs="Times New Roman"/>
        </w:rPr>
        <w:t xml:space="preserve"> prašymu nepratęsia pasiūlymo galiojimo;</w:t>
      </w:r>
    </w:p>
    <w:p w14:paraId="0DA0678E" w14:textId="77777777"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14.1.13. tiekėjas iki susipažinimo su pasiūlymais posėdžio pradžios nepateikia pasiūlymo iššifravimo slaptažodžio;</w:t>
      </w:r>
    </w:p>
    <w:p w14:paraId="5DB15B45" w14:textId="51C61211" w:rsidR="00700B77" w:rsidRPr="00700B77"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 xml:space="preserve">14.1.14.  </w:t>
      </w:r>
      <w:r w:rsidR="006E1078">
        <w:rPr>
          <w:rFonts w:ascii="Times New Roman" w:hAnsi="Times New Roman" w:cs="Times New Roman"/>
        </w:rPr>
        <w:t>perkantysis subjektas</w:t>
      </w:r>
      <w:r w:rsidRPr="00700B77">
        <w:rPr>
          <w:rFonts w:ascii="Times New Roman" w:hAnsi="Times New Roman" w:cs="Times New Roman"/>
        </w:rPr>
        <w:t xml:space="preserve"> gali atmesti pasiūlymus kitais specialiosiose pirkimo sąlygose nurodytais pagrindais. </w:t>
      </w:r>
    </w:p>
    <w:p w14:paraId="1926FDA4" w14:textId="2C1AFEBA" w:rsidR="006E1078" w:rsidRDefault="00700B77" w:rsidP="00010367">
      <w:pPr>
        <w:tabs>
          <w:tab w:val="left" w:pos="1177"/>
        </w:tabs>
        <w:spacing w:after="0"/>
        <w:ind w:left="-142"/>
        <w:jc w:val="both"/>
        <w:rPr>
          <w:rFonts w:ascii="Times New Roman" w:hAnsi="Times New Roman" w:cs="Times New Roman"/>
        </w:rPr>
      </w:pPr>
      <w:r w:rsidRPr="00700B77">
        <w:rPr>
          <w:rFonts w:ascii="Times New Roman" w:hAnsi="Times New Roman" w:cs="Times New Roman"/>
        </w:rPr>
        <w:t>14.2. Apie pasiūlymo atmetimą ir tokio atmetimo priežastis tiekėjas informuojamas raštu CVP IS priemonėmis.</w:t>
      </w:r>
    </w:p>
    <w:p w14:paraId="284FECCF" w14:textId="18C71BBC" w:rsidR="00AB5E59" w:rsidRPr="00AD0BD3" w:rsidRDefault="006E1078" w:rsidP="00010367">
      <w:pPr>
        <w:pStyle w:val="Antrat1"/>
        <w:spacing w:after="240"/>
        <w:ind w:left="-142"/>
        <w:jc w:val="center"/>
        <w:rPr>
          <w:rFonts w:ascii="Times New Roman" w:hAnsi="Times New Roman" w:cs="Times New Roman"/>
          <w:b/>
          <w:bCs/>
          <w:color w:val="auto"/>
          <w:sz w:val="22"/>
          <w:szCs w:val="22"/>
        </w:rPr>
      </w:pPr>
      <w:bookmarkStart w:id="14" w:name="_Toc179361231"/>
      <w:r w:rsidRPr="00AD0BD3">
        <w:rPr>
          <w:rFonts w:ascii="Times New Roman" w:hAnsi="Times New Roman" w:cs="Times New Roman"/>
          <w:b/>
          <w:bCs/>
          <w:color w:val="auto"/>
          <w:sz w:val="22"/>
          <w:szCs w:val="22"/>
        </w:rPr>
        <w:t xml:space="preserve">15. </w:t>
      </w:r>
      <w:r w:rsidR="00AB5E59" w:rsidRPr="00AD0BD3">
        <w:rPr>
          <w:rFonts w:ascii="Times New Roman" w:hAnsi="Times New Roman" w:cs="Times New Roman"/>
          <w:b/>
          <w:bCs/>
          <w:color w:val="auto"/>
          <w:sz w:val="22"/>
          <w:szCs w:val="22"/>
        </w:rPr>
        <w:t>PASIŪLYMŲ EILĖ IR LAIMĖTOJO NUSTATYMAS</w:t>
      </w:r>
      <w:bookmarkEnd w:id="14"/>
    </w:p>
    <w:p w14:paraId="703F7B0E" w14:textId="4F942B2E" w:rsidR="00AB5E59" w:rsidRPr="00AB5E59" w:rsidRDefault="00AB5E59" w:rsidP="00010367">
      <w:pPr>
        <w:tabs>
          <w:tab w:val="left" w:pos="1177"/>
        </w:tabs>
        <w:spacing w:after="0"/>
        <w:ind w:left="-142"/>
        <w:jc w:val="both"/>
        <w:rPr>
          <w:rFonts w:ascii="Times New Roman" w:hAnsi="Times New Roman" w:cs="Times New Roman"/>
        </w:rPr>
      </w:pPr>
      <w:r>
        <w:rPr>
          <w:rFonts w:ascii="Times New Roman" w:hAnsi="Times New Roman" w:cs="Times New Roman"/>
        </w:rPr>
        <w:t>15.1.</w:t>
      </w:r>
      <w:r>
        <w:t xml:space="preserve"> </w:t>
      </w:r>
      <w:r w:rsidRPr="00AB5E59">
        <w:rPr>
          <w:rFonts w:ascii="Times New Roman" w:hAnsi="Times New Roman" w:cs="Times New Roman"/>
        </w:rPr>
        <w:t>Išnagrinė</w:t>
      </w:r>
      <w:r>
        <w:rPr>
          <w:rFonts w:ascii="Times New Roman" w:hAnsi="Times New Roman" w:cs="Times New Roman"/>
        </w:rPr>
        <w:t>jęs</w:t>
      </w:r>
      <w:r w:rsidRPr="00AB5E59">
        <w:rPr>
          <w:rFonts w:ascii="Times New Roman" w:hAnsi="Times New Roman" w:cs="Times New Roman"/>
        </w:rPr>
        <w:t>, įvertin</w:t>
      </w:r>
      <w:r>
        <w:rPr>
          <w:rFonts w:ascii="Times New Roman" w:hAnsi="Times New Roman" w:cs="Times New Roman"/>
        </w:rPr>
        <w:t>ęs</w:t>
      </w:r>
      <w:r w:rsidRPr="00AB5E59">
        <w:rPr>
          <w:rFonts w:ascii="Times New Roman" w:hAnsi="Times New Roman" w:cs="Times New Roman"/>
        </w:rPr>
        <w:t xml:space="preserve"> ir palygin</w:t>
      </w:r>
      <w:r>
        <w:rPr>
          <w:rFonts w:ascii="Times New Roman" w:hAnsi="Times New Roman" w:cs="Times New Roman"/>
        </w:rPr>
        <w:t>ęs</w:t>
      </w:r>
      <w:r w:rsidRPr="00AB5E59">
        <w:rPr>
          <w:rFonts w:ascii="Times New Roman" w:hAnsi="Times New Roman" w:cs="Times New Roman"/>
        </w:rPr>
        <w:t xml:space="preserve"> pateiktus pasiūlymus, </w:t>
      </w:r>
      <w:r w:rsidR="005A4078">
        <w:rPr>
          <w:rFonts w:ascii="Times New Roman" w:hAnsi="Times New Roman" w:cs="Times New Roman"/>
        </w:rPr>
        <w:t>perkantysis subjektas</w:t>
      </w:r>
      <w:r w:rsidRPr="00AB5E59">
        <w:rPr>
          <w:rFonts w:ascii="Times New Roman" w:hAnsi="Times New Roman" w:cs="Times New Roman"/>
        </w:rPr>
        <w:t xml:space="preserve"> nustato pasiūlymų eilę (išskyrus atvejus, kai pasiūlymą pateikia, arba įvertinus pasiūlymus liko tik vienas tiekėjas), į kurią įtraukia neatmestus pasiūlymus, ir nustato laimėjusį pasiūlymą bei priima sprendimą dėl sutarties sudarymo.</w:t>
      </w:r>
    </w:p>
    <w:p w14:paraId="4E60CE48" w14:textId="43D58C09" w:rsidR="00AB5E59" w:rsidRPr="00AB5E59" w:rsidRDefault="00AB5E59" w:rsidP="00010367">
      <w:pPr>
        <w:tabs>
          <w:tab w:val="left" w:pos="1177"/>
        </w:tabs>
        <w:spacing w:after="0"/>
        <w:ind w:left="-142"/>
        <w:jc w:val="both"/>
        <w:rPr>
          <w:rFonts w:ascii="Times New Roman" w:hAnsi="Times New Roman" w:cs="Times New Roman"/>
        </w:rPr>
      </w:pPr>
      <w:r w:rsidRPr="00AB5E59">
        <w:rPr>
          <w:rFonts w:ascii="Times New Roman" w:hAnsi="Times New Roman" w:cs="Times New Roman"/>
        </w:rPr>
        <w:t>15.2.</w:t>
      </w:r>
      <w:r>
        <w:rPr>
          <w:rFonts w:ascii="Times New Roman" w:hAnsi="Times New Roman" w:cs="Times New Roman"/>
        </w:rPr>
        <w:t xml:space="preserve"> </w:t>
      </w:r>
      <w:r w:rsidRPr="00AB5E59">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72D68648" w14:textId="4F5522A8" w:rsidR="00AB5E59" w:rsidRPr="00AB5E59" w:rsidRDefault="00AB5E59" w:rsidP="00010367">
      <w:pPr>
        <w:tabs>
          <w:tab w:val="left" w:pos="1177"/>
        </w:tabs>
        <w:spacing w:after="0"/>
        <w:ind w:left="-142"/>
        <w:jc w:val="both"/>
        <w:rPr>
          <w:rFonts w:ascii="Times New Roman" w:hAnsi="Times New Roman" w:cs="Times New Roman"/>
        </w:rPr>
      </w:pPr>
      <w:r w:rsidRPr="00AB5E59">
        <w:rPr>
          <w:rFonts w:ascii="Times New Roman" w:hAnsi="Times New Roman" w:cs="Times New Roman"/>
        </w:rPr>
        <w:t>15.3.</w:t>
      </w:r>
      <w:r>
        <w:rPr>
          <w:rFonts w:ascii="Times New Roman" w:hAnsi="Times New Roman" w:cs="Times New Roman"/>
        </w:rPr>
        <w:t xml:space="preserve"> </w:t>
      </w:r>
      <w:r w:rsidRPr="00AB5E59">
        <w:rPr>
          <w:rFonts w:ascii="Times New Roman" w:hAnsi="Times New Roman" w:cs="Times New Roman"/>
        </w:rPr>
        <w:t>Prieš nustatydama</w:t>
      </w:r>
      <w:r w:rsidR="005A4078">
        <w:rPr>
          <w:rFonts w:ascii="Times New Roman" w:hAnsi="Times New Roman" w:cs="Times New Roman"/>
        </w:rPr>
        <w:t>s</w:t>
      </w:r>
      <w:r w:rsidRPr="00AB5E59">
        <w:rPr>
          <w:rFonts w:ascii="Times New Roman" w:hAnsi="Times New Roman" w:cs="Times New Roman"/>
        </w:rPr>
        <w:t xml:space="preserve"> laimėjusį pasiūlymą, </w:t>
      </w:r>
      <w:r w:rsidR="005A4078">
        <w:rPr>
          <w:rFonts w:ascii="Times New Roman" w:hAnsi="Times New Roman" w:cs="Times New Roman"/>
        </w:rPr>
        <w:t>perkantysis subjektas</w:t>
      </w:r>
      <w:r w:rsidRPr="00AB5E59">
        <w:rPr>
          <w:rFonts w:ascii="Times New Roman" w:hAnsi="Times New Roman" w:cs="Times New Roman"/>
        </w:rPr>
        <w:t xml:space="preserve">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w:t>
      </w:r>
      <w:r w:rsidRPr="00AB5E59">
        <w:rPr>
          <w:rFonts w:ascii="Times New Roman" w:hAnsi="Times New Roman" w:cs="Times New Roman"/>
        </w:rPr>
        <w:lastRenderedPageBreak/>
        <w:t xml:space="preserve">nereikalaujama. </w:t>
      </w:r>
      <w:r w:rsidR="005A4078">
        <w:rPr>
          <w:rFonts w:ascii="Times New Roman" w:hAnsi="Times New Roman" w:cs="Times New Roman"/>
        </w:rPr>
        <w:t>Perkantysis subjektas</w:t>
      </w:r>
      <w:r w:rsidRPr="00AB5E59">
        <w:rPr>
          <w:rFonts w:ascii="Times New Roman" w:hAnsi="Times New Roman" w:cs="Times New Roman"/>
        </w:rPr>
        <w:t xml:space="preserve"> taip pat įvertina, ar ekonomiškai naudingiausią pasiūlymą pateikusio tiekėjo pasiūlymas neturėtų būti atmestas dėl kitų priežasčių. </w:t>
      </w:r>
    </w:p>
    <w:p w14:paraId="2118C290" w14:textId="03AA24B9" w:rsidR="005A4078" w:rsidRDefault="00AB5E59" w:rsidP="00010367">
      <w:pPr>
        <w:tabs>
          <w:tab w:val="left" w:pos="1177"/>
        </w:tabs>
        <w:spacing w:after="0"/>
        <w:ind w:left="-142"/>
        <w:jc w:val="both"/>
        <w:rPr>
          <w:rFonts w:ascii="Times New Roman" w:hAnsi="Times New Roman" w:cs="Times New Roman"/>
        </w:rPr>
      </w:pPr>
      <w:r w:rsidRPr="00AB5E59">
        <w:rPr>
          <w:rFonts w:ascii="Times New Roman" w:hAnsi="Times New Roman" w:cs="Times New Roman"/>
        </w:rPr>
        <w:t>15.4. Jeigu pasiūlymą pateikė tik vienas tiekėjas arba įvertinus pasiūlymus liko tik vienas tiekėjas, pasiūlymų eilė nenustatoma ir tas pasiūlymas laikomas laimėjusiu.</w:t>
      </w:r>
      <w:r>
        <w:rPr>
          <w:rFonts w:ascii="Times New Roman" w:hAnsi="Times New Roman" w:cs="Times New Roman"/>
        </w:rPr>
        <w:t xml:space="preserve"> </w:t>
      </w:r>
    </w:p>
    <w:p w14:paraId="1E37DC69" w14:textId="466FBED6" w:rsidR="005A4078" w:rsidRPr="00AD0BD3" w:rsidRDefault="005A4078" w:rsidP="00010367">
      <w:pPr>
        <w:pStyle w:val="Antrat1"/>
        <w:spacing w:after="240"/>
        <w:ind w:left="-142"/>
        <w:jc w:val="center"/>
        <w:rPr>
          <w:rFonts w:ascii="Times New Roman" w:hAnsi="Times New Roman" w:cs="Times New Roman"/>
          <w:b/>
          <w:bCs/>
          <w:color w:val="auto"/>
          <w:sz w:val="22"/>
          <w:szCs w:val="22"/>
        </w:rPr>
      </w:pPr>
      <w:bookmarkStart w:id="15" w:name="_Toc179361232"/>
      <w:r w:rsidRPr="00AD0BD3">
        <w:rPr>
          <w:rFonts w:ascii="Times New Roman" w:hAnsi="Times New Roman" w:cs="Times New Roman"/>
          <w:b/>
          <w:bCs/>
          <w:color w:val="auto"/>
          <w:sz w:val="22"/>
          <w:szCs w:val="22"/>
        </w:rPr>
        <w:t>16. INFORMAVIMAS APIE PIRKIMO PROCEDŪRŲ REZULTATUS</w:t>
      </w:r>
      <w:bookmarkEnd w:id="15"/>
    </w:p>
    <w:p w14:paraId="26AFDA57" w14:textId="6855F115" w:rsidR="00296142" w:rsidRDefault="005A4078" w:rsidP="00010367">
      <w:pPr>
        <w:tabs>
          <w:tab w:val="left" w:pos="1177"/>
        </w:tabs>
        <w:spacing w:after="0"/>
        <w:ind w:left="-142"/>
        <w:jc w:val="both"/>
        <w:rPr>
          <w:rFonts w:ascii="Times New Roman" w:hAnsi="Times New Roman" w:cs="Times New Roman"/>
        </w:rPr>
      </w:pPr>
      <w:r>
        <w:rPr>
          <w:rFonts w:ascii="Times New Roman" w:hAnsi="Times New Roman" w:cs="Times New Roman"/>
        </w:rPr>
        <w:t>16.1. Perkantysis subjektas</w:t>
      </w:r>
      <w:r w:rsidRPr="005A4078">
        <w:rPr>
          <w:rFonts w:ascii="Times New Roman" w:hAnsi="Times New Roman" w:cs="Times New Roman"/>
        </w:rPr>
        <w:t xml:space="preserve"> ne vėliau kaip per 3 darbo dienas nuo pasiūlymų eilės sudarymo ir laimėjusio pasiūlymo nustatymo CVP IS priemonėmis tiekėjus informuoja apie pirkimo procedūros rezultatus, vadovaudamasi</w:t>
      </w:r>
      <w:r>
        <w:rPr>
          <w:rFonts w:ascii="Times New Roman" w:hAnsi="Times New Roman" w:cs="Times New Roman"/>
        </w:rPr>
        <w:t>s</w:t>
      </w:r>
      <w:r w:rsidRPr="005A4078">
        <w:rPr>
          <w:rFonts w:ascii="Times New Roman" w:hAnsi="Times New Roman" w:cs="Times New Roman"/>
        </w:rPr>
        <w:t xml:space="preserve"> VPĮ 58 straipsnio 1 dalies nuostatomis.</w:t>
      </w:r>
    </w:p>
    <w:p w14:paraId="0756385E" w14:textId="6AF87C8F" w:rsidR="00296142" w:rsidRPr="00AD0BD3" w:rsidRDefault="00296142" w:rsidP="00010367">
      <w:pPr>
        <w:pStyle w:val="Antrat1"/>
        <w:spacing w:after="240"/>
        <w:ind w:left="-142"/>
        <w:jc w:val="center"/>
        <w:rPr>
          <w:rFonts w:ascii="Times New Roman" w:hAnsi="Times New Roman" w:cs="Times New Roman"/>
          <w:b/>
          <w:bCs/>
          <w:color w:val="auto"/>
          <w:sz w:val="22"/>
          <w:szCs w:val="22"/>
        </w:rPr>
      </w:pPr>
      <w:bookmarkStart w:id="16" w:name="_Toc179361233"/>
      <w:r w:rsidRPr="00AD0BD3">
        <w:rPr>
          <w:rFonts w:ascii="Times New Roman" w:hAnsi="Times New Roman" w:cs="Times New Roman"/>
          <w:b/>
          <w:bCs/>
          <w:color w:val="auto"/>
          <w:sz w:val="22"/>
          <w:szCs w:val="22"/>
        </w:rPr>
        <w:t>17. SUTARTIES SUDARYMAS</w:t>
      </w:r>
      <w:bookmarkEnd w:id="16"/>
    </w:p>
    <w:p w14:paraId="68493469" w14:textId="6CF29AE5" w:rsidR="00296142" w:rsidRPr="00296142" w:rsidRDefault="00296142" w:rsidP="00010367">
      <w:pPr>
        <w:tabs>
          <w:tab w:val="left" w:pos="1177"/>
        </w:tabs>
        <w:spacing w:after="0"/>
        <w:ind w:left="-142"/>
        <w:jc w:val="both"/>
        <w:rPr>
          <w:rFonts w:ascii="Times New Roman" w:hAnsi="Times New Roman" w:cs="Times New Roman"/>
        </w:rPr>
      </w:pPr>
      <w:r w:rsidRPr="00296142">
        <w:rPr>
          <w:rFonts w:ascii="Times New Roman" w:hAnsi="Times New Roman" w:cs="Times New Roman"/>
        </w:rPr>
        <w:t>17.1.</w:t>
      </w:r>
      <w:r>
        <w:rPr>
          <w:rFonts w:ascii="Times New Roman" w:hAnsi="Times New Roman" w:cs="Times New Roman"/>
        </w:rPr>
        <w:t xml:space="preserve"> </w:t>
      </w:r>
      <w:r w:rsidRPr="00296142">
        <w:rPr>
          <w:rFonts w:ascii="Times New Roman" w:hAnsi="Times New Roman" w:cs="Times New Roman"/>
        </w:rPr>
        <w:t>Sutartis sudaroma su tiekėju, kurio pasiūlymas, vadovaujantis pirkimo sąlygų nustatyta tvarka pripažintas laimėjusiu, o jei pirkimas skaidomas į dalis – su tiekėjais, kurių pasiūlymai pripažinti laimėjusiais (</w:t>
      </w:r>
      <w:r>
        <w:rPr>
          <w:rFonts w:ascii="Times New Roman" w:hAnsi="Times New Roman" w:cs="Times New Roman"/>
        </w:rPr>
        <w:t>Perkantysis subjektas</w:t>
      </w:r>
      <w:r w:rsidRPr="00296142">
        <w:rPr>
          <w:rFonts w:ascii="Times New Roman" w:hAnsi="Times New Roman" w:cs="Times New Roman"/>
        </w:rPr>
        <w:t xml:space="preserve"> pasilieka galimybę nuspręsti sudaryti vieną sutartį dėl pirkimo dalių, dėl kurių laimėtoju nustatytas tas pats tiekėjas). </w:t>
      </w:r>
    </w:p>
    <w:p w14:paraId="5B6C96D4" w14:textId="77777777" w:rsidR="00296142" w:rsidRPr="00296142" w:rsidRDefault="00296142" w:rsidP="00010367">
      <w:pPr>
        <w:tabs>
          <w:tab w:val="left" w:pos="1177"/>
        </w:tabs>
        <w:spacing w:after="0"/>
        <w:ind w:left="-142"/>
        <w:jc w:val="both"/>
        <w:rPr>
          <w:rFonts w:ascii="Times New Roman" w:hAnsi="Times New Roman" w:cs="Times New Roman"/>
        </w:rPr>
      </w:pPr>
      <w:r w:rsidRPr="00296142">
        <w:rPr>
          <w:rFonts w:ascii="Times New Roman" w:hAnsi="Times New Roman" w:cs="Times New Roman"/>
        </w:rPr>
        <w:t xml:space="preserve">17.2. Sutartis sudaroma nedelsiant, sutarties sudarymo atidėjimo terminas netaikomas.  </w:t>
      </w:r>
    </w:p>
    <w:p w14:paraId="6FE3386D" w14:textId="77777777" w:rsidR="00296142" w:rsidRPr="00296142" w:rsidRDefault="00296142" w:rsidP="00010367">
      <w:pPr>
        <w:tabs>
          <w:tab w:val="left" w:pos="1177"/>
        </w:tabs>
        <w:spacing w:after="0"/>
        <w:ind w:left="-142"/>
        <w:jc w:val="both"/>
        <w:rPr>
          <w:rFonts w:ascii="Times New Roman" w:hAnsi="Times New Roman" w:cs="Times New Roman"/>
        </w:rPr>
      </w:pPr>
      <w:r w:rsidRPr="00296142">
        <w:rPr>
          <w:rFonts w:ascii="Times New Roman" w:hAnsi="Times New Roman" w:cs="Times New Roman"/>
        </w:rPr>
        <w:t>17.3.Tiekėjas, kurio pasiūlymas nustatytas laimėjusiu, sudaryti sutartį kviečiamas raštu ir jam nurodomas laikas, iki kada jis turi sudaryti sutartį.</w:t>
      </w:r>
    </w:p>
    <w:p w14:paraId="7AF89FA3" w14:textId="68F29EAD" w:rsidR="00296142" w:rsidRPr="00296142" w:rsidRDefault="00296142" w:rsidP="00010367">
      <w:pPr>
        <w:tabs>
          <w:tab w:val="left" w:pos="1177"/>
        </w:tabs>
        <w:spacing w:after="0"/>
        <w:ind w:left="-142"/>
        <w:jc w:val="both"/>
        <w:rPr>
          <w:rFonts w:ascii="Times New Roman" w:hAnsi="Times New Roman" w:cs="Times New Roman"/>
        </w:rPr>
      </w:pPr>
      <w:r w:rsidRPr="00296142">
        <w:rPr>
          <w:rFonts w:ascii="Times New Roman" w:hAnsi="Times New Roman" w:cs="Times New Roman"/>
        </w:rPr>
        <w:t>17.4.</w:t>
      </w:r>
      <w:r>
        <w:rPr>
          <w:rFonts w:ascii="Times New Roman" w:hAnsi="Times New Roman" w:cs="Times New Roman"/>
        </w:rPr>
        <w:t xml:space="preserve"> </w:t>
      </w:r>
      <w:r w:rsidRPr="00296142">
        <w:rPr>
          <w:rFonts w:ascii="Times New Roman" w:hAnsi="Times New Roman" w:cs="Times New Roman"/>
        </w:rPr>
        <w:t>Laikoma, kad tiekėjas atsisakė sudaryti sutartį, kai yra bent vienas iš šių atvejų:</w:t>
      </w:r>
    </w:p>
    <w:p w14:paraId="2F111BBD" w14:textId="22C1F6B9" w:rsidR="00296142" w:rsidRPr="00296142" w:rsidRDefault="00296142" w:rsidP="00010367">
      <w:pPr>
        <w:tabs>
          <w:tab w:val="left" w:pos="1177"/>
        </w:tabs>
        <w:spacing w:after="0"/>
        <w:ind w:left="-142"/>
        <w:jc w:val="both"/>
        <w:rPr>
          <w:rFonts w:ascii="Times New Roman" w:hAnsi="Times New Roman" w:cs="Times New Roman"/>
        </w:rPr>
      </w:pPr>
      <w:r w:rsidRPr="00296142">
        <w:rPr>
          <w:rFonts w:ascii="Times New Roman" w:hAnsi="Times New Roman" w:cs="Times New Roman"/>
        </w:rPr>
        <w:t>17.4.1.</w:t>
      </w:r>
      <w:r>
        <w:rPr>
          <w:rFonts w:ascii="Times New Roman" w:hAnsi="Times New Roman" w:cs="Times New Roman"/>
        </w:rPr>
        <w:t xml:space="preserve"> </w:t>
      </w:r>
      <w:r w:rsidRPr="00296142">
        <w:rPr>
          <w:rFonts w:ascii="Times New Roman" w:hAnsi="Times New Roman" w:cs="Times New Roman"/>
        </w:rPr>
        <w:t>tiekėjas raštu atsisako ją sudaryti;</w:t>
      </w:r>
    </w:p>
    <w:p w14:paraId="3E61EE50" w14:textId="41E0684D" w:rsidR="00296142" w:rsidRPr="00296142" w:rsidRDefault="00296142" w:rsidP="00010367">
      <w:pPr>
        <w:tabs>
          <w:tab w:val="left" w:pos="1177"/>
        </w:tabs>
        <w:spacing w:after="0"/>
        <w:ind w:left="-142"/>
        <w:jc w:val="both"/>
        <w:rPr>
          <w:rFonts w:ascii="Times New Roman" w:hAnsi="Times New Roman" w:cs="Times New Roman"/>
        </w:rPr>
      </w:pPr>
      <w:r w:rsidRPr="00296142">
        <w:rPr>
          <w:rFonts w:ascii="Times New Roman" w:hAnsi="Times New Roman" w:cs="Times New Roman"/>
        </w:rPr>
        <w:t>17.4.2.</w:t>
      </w:r>
      <w:r>
        <w:rPr>
          <w:rFonts w:ascii="Times New Roman" w:hAnsi="Times New Roman" w:cs="Times New Roman"/>
        </w:rPr>
        <w:t xml:space="preserve"> </w:t>
      </w:r>
      <w:r w:rsidRPr="00296142">
        <w:rPr>
          <w:rFonts w:ascii="Times New Roman" w:hAnsi="Times New Roman" w:cs="Times New Roman"/>
        </w:rPr>
        <w:t xml:space="preserve">iki </w:t>
      </w:r>
      <w:r w:rsidR="00031F79">
        <w:rPr>
          <w:rFonts w:ascii="Times New Roman" w:hAnsi="Times New Roman" w:cs="Times New Roman"/>
        </w:rPr>
        <w:t>perkančiojo subjekto</w:t>
      </w:r>
      <w:r w:rsidRPr="00296142">
        <w:rPr>
          <w:rFonts w:ascii="Times New Roman" w:hAnsi="Times New Roman" w:cs="Times New Roman"/>
        </w:rPr>
        <w:t xml:space="preserve"> nurodyto laiko nepasirašo sutarties;</w:t>
      </w:r>
    </w:p>
    <w:p w14:paraId="4E0045EF" w14:textId="3A90D662" w:rsidR="00296142" w:rsidRPr="00296142" w:rsidRDefault="00296142" w:rsidP="00010367">
      <w:pPr>
        <w:tabs>
          <w:tab w:val="left" w:pos="1177"/>
        </w:tabs>
        <w:spacing w:after="0"/>
        <w:ind w:left="-142"/>
        <w:jc w:val="both"/>
        <w:rPr>
          <w:rFonts w:ascii="Times New Roman" w:hAnsi="Times New Roman" w:cs="Times New Roman"/>
        </w:rPr>
      </w:pPr>
      <w:r w:rsidRPr="00296142">
        <w:rPr>
          <w:rFonts w:ascii="Times New Roman" w:hAnsi="Times New Roman" w:cs="Times New Roman"/>
        </w:rPr>
        <w:t>17.4.3.</w:t>
      </w:r>
      <w:r>
        <w:rPr>
          <w:rFonts w:ascii="Times New Roman" w:hAnsi="Times New Roman" w:cs="Times New Roman"/>
        </w:rPr>
        <w:t xml:space="preserve"> </w:t>
      </w:r>
      <w:r w:rsidRPr="00296142">
        <w:rPr>
          <w:rFonts w:ascii="Times New Roman" w:hAnsi="Times New Roman" w:cs="Times New Roman"/>
        </w:rPr>
        <w:t>atsisako sudaryti sutartį VPĮ ir pirkimo sąlygose nustatytomis sąlygomis;</w:t>
      </w:r>
    </w:p>
    <w:p w14:paraId="7B87B79D" w14:textId="1D2AB73C" w:rsidR="00296142" w:rsidRPr="00296142" w:rsidRDefault="00296142" w:rsidP="00010367">
      <w:pPr>
        <w:tabs>
          <w:tab w:val="left" w:pos="1177"/>
        </w:tabs>
        <w:spacing w:after="0"/>
        <w:ind w:left="-142"/>
        <w:jc w:val="both"/>
        <w:rPr>
          <w:rFonts w:ascii="Times New Roman" w:hAnsi="Times New Roman" w:cs="Times New Roman"/>
        </w:rPr>
      </w:pPr>
      <w:r w:rsidRPr="00296142">
        <w:rPr>
          <w:rFonts w:ascii="Times New Roman" w:hAnsi="Times New Roman" w:cs="Times New Roman"/>
        </w:rPr>
        <w:t>17.4.4.</w:t>
      </w:r>
      <w:r>
        <w:rPr>
          <w:rFonts w:ascii="Times New Roman" w:hAnsi="Times New Roman" w:cs="Times New Roman"/>
        </w:rPr>
        <w:t xml:space="preserve"> </w:t>
      </w:r>
      <w:r w:rsidRPr="00296142">
        <w:rPr>
          <w:rFonts w:ascii="Times New Roman" w:hAnsi="Times New Roman" w:cs="Times New Roman"/>
        </w:rPr>
        <w:t>tiekėjų grupė, kurios pasiūlymas nustatytas laimėjęs, neįsteigia juridinio asmens, jeigu toks reikalavimas nustatytas specialiosiose pirkimo sąlygose.</w:t>
      </w:r>
    </w:p>
    <w:p w14:paraId="209C016A" w14:textId="74C18F1D" w:rsidR="00296142" w:rsidRPr="00296142" w:rsidRDefault="00296142" w:rsidP="00010367">
      <w:pPr>
        <w:tabs>
          <w:tab w:val="left" w:pos="1177"/>
        </w:tabs>
        <w:spacing w:after="0"/>
        <w:ind w:left="-142"/>
        <w:jc w:val="both"/>
        <w:rPr>
          <w:rFonts w:ascii="Times New Roman" w:hAnsi="Times New Roman" w:cs="Times New Roman"/>
        </w:rPr>
      </w:pPr>
      <w:r w:rsidRPr="00296142">
        <w:rPr>
          <w:rFonts w:ascii="Times New Roman" w:hAnsi="Times New Roman" w:cs="Times New Roman"/>
        </w:rPr>
        <w:t>17.5.</w:t>
      </w:r>
      <w:r>
        <w:rPr>
          <w:rFonts w:ascii="Times New Roman" w:hAnsi="Times New Roman" w:cs="Times New Roman"/>
        </w:rPr>
        <w:t xml:space="preserve"> </w:t>
      </w:r>
      <w:r w:rsidRPr="00296142">
        <w:rPr>
          <w:rFonts w:ascii="Times New Roman" w:hAnsi="Times New Roman" w:cs="Times New Roman"/>
        </w:rPr>
        <w:t xml:space="preserve">Jeigu laimėjęs tiekėjas atsisako sudaryti sutartį, arba jeigu iki </w:t>
      </w:r>
      <w:r w:rsidR="005D3C70">
        <w:rPr>
          <w:rFonts w:ascii="Times New Roman" w:hAnsi="Times New Roman" w:cs="Times New Roman"/>
        </w:rPr>
        <w:t>perkančiojo subjekto</w:t>
      </w:r>
      <w:r w:rsidRPr="00296142">
        <w:rPr>
          <w:rFonts w:ascii="Times New Roman" w:hAnsi="Times New Roman" w:cs="Times New Roman"/>
        </w:rPr>
        <w:t xml:space="preserve"> nurodyto termino nepateikia pirkimo sąlygose nustatyto sutarties įvykdymo užtikrinimą patvirtinančio dokumento arba neįvykdo kitų sutartyje nustatytų jos įsigaliojimo sąlygų, 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5D3C70">
        <w:rPr>
          <w:rFonts w:ascii="Times New Roman" w:hAnsi="Times New Roman" w:cs="Times New Roman"/>
        </w:rPr>
        <w:t>perkantysis subjektas</w:t>
      </w:r>
      <w:r w:rsidRPr="00296142">
        <w:rPr>
          <w:rFonts w:ascii="Times New Roman" w:hAnsi="Times New Roman" w:cs="Times New Roman"/>
        </w:rPr>
        <w:t xml:space="preserve"> paprašo to tiekėjo aktualių dokumentų, patvirtinančių EBVPD ar laisvos formos deklaracijoje dėl atitikties pirkimo sąlygose keliamiems kvalifikacijos reikalavimams (jeigu taikoma) ir kokybės vadybos sistemos ir aplinkos apsaugos vadybos sistemos standartams, 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1BEF1142" w14:textId="330ED1F2" w:rsidR="00296142" w:rsidRPr="00296142" w:rsidRDefault="00296142" w:rsidP="00010367">
      <w:pPr>
        <w:tabs>
          <w:tab w:val="left" w:pos="1177"/>
        </w:tabs>
        <w:spacing w:after="0"/>
        <w:ind w:left="-142"/>
        <w:jc w:val="both"/>
        <w:rPr>
          <w:rFonts w:ascii="Times New Roman" w:hAnsi="Times New Roman" w:cs="Times New Roman"/>
        </w:rPr>
      </w:pPr>
      <w:r w:rsidRPr="00296142">
        <w:rPr>
          <w:rFonts w:ascii="Times New Roman" w:hAnsi="Times New Roman" w:cs="Times New Roman"/>
        </w:rPr>
        <w:t>17.6.</w:t>
      </w:r>
      <w:r>
        <w:rPr>
          <w:rFonts w:ascii="Times New Roman" w:hAnsi="Times New Roman" w:cs="Times New Roman"/>
        </w:rPr>
        <w:t xml:space="preserve"> </w:t>
      </w:r>
      <w:r w:rsidRPr="00296142">
        <w:rPr>
          <w:rFonts w:ascii="Times New Roman" w:hAnsi="Times New Roman" w:cs="Times New Roman"/>
        </w:rPr>
        <w:t xml:space="preserve">Sudarant sutartį, joje negali būti keičiama laimėjusio tiekėjo pasiūlymo kaina, sąnaudos ir nekeičiamos kitos sąlygos. </w:t>
      </w:r>
    </w:p>
    <w:p w14:paraId="175832C5" w14:textId="1A848D39" w:rsidR="006774B1" w:rsidRDefault="00296142" w:rsidP="00010367">
      <w:pPr>
        <w:tabs>
          <w:tab w:val="left" w:pos="1177"/>
        </w:tabs>
        <w:spacing w:after="0"/>
        <w:ind w:left="-142"/>
        <w:jc w:val="both"/>
        <w:rPr>
          <w:rFonts w:ascii="Times New Roman" w:hAnsi="Times New Roman" w:cs="Times New Roman"/>
        </w:rPr>
      </w:pPr>
      <w:r w:rsidRPr="00296142">
        <w:rPr>
          <w:rFonts w:ascii="Times New Roman" w:hAnsi="Times New Roman" w:cs="Times New Roman"/>
        </w:rPr>
        <w:t>17.7.</w:t>
      </w:r>
      <w:r>
        <w:rPr>
          <w:rFonts w:ascii="Times New Roman" w:hAnsi="Times New Roman" w:cs="Times New Roman"/>
        </w:rPr>
        <w:t xml:space="preserve"> </w:t>
      </w:r>
      <w:r w:rsidRPr="00296142">
        <w:rPr>
          <w:rFonts w:ascii="Times New Roman" w:hAnsi="Times New Roman" w:cs="Times New Roman"/>
        </w:rPr>
        <w:t xml:space="preserve"> </w:t>
      </w:r>
      <w:r w:rsidR="005D3C70">
        <w:rPr>
          <w:rFonts w:ascii="Times New Roman" w:hAnsi="Times New Roman" w:cs="Times New Roman"/>
        </w:rPr>
        <w:t>Perkantysis subjektas</w:t>
      </w:r>
      <w:r w:rsidRPr="00296142">
        <w:rPr>
          <w:rFonts w:ascii="Times New Roman" w:hAnsi="Times New Roman" w:cs="Times New Roman"/>
        </w:rPr>
        <w:t xml:space="preserve">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Informaciją apie žodžiu sudarytas sutartis </w:t>
      </w:r>
      <w:r w:rsidR="005D3C70">
        <w:rPr>
          <w:rFonts w:ascii="Times New Roman" w:hAnsi="Times New Roman" w:cs="Times New Roman"/>
        </w:rPr>
        <w:t>perkantysis subjektas</w:t>
      </w:r>
      <w:r w:rsidRPr="00296142">
        <w:rPr>
          <w:rFonts w:ascii="Times New Roman" w:hAnsi="Times New Roman" w:cs="Times New Roman"/>
        </w:rPr>
        <w:t xml:space="preserve"> viešina CVP IS ne vėliau kaip per 15 kalendorinių dienų nuo to ketvirčio, per kurį buvo sudarytos sutartys, pabaigos.</w:t>
      </w:r>
    </w:p>
    <w:p w14:paraId="054C0DFE" w14:textId="200C5E7F" w:rsidR="006774B1" w:rsidRPr="009B3C32" w:rsidRDefault="006774B1" w:rsidP="00010367">
      <w:pPr>
        <w:pStyle w:val="Antrat1"/>
        <w:spacing w:after="240"/>
        <w:ind w:left="-142"/>
        <w:jc w:val="center"/>
        <w:rPr>
          <w:rFonts w:ascii="Times New Roman" w:hAnsi="Times New Roman" w:cs="Times New Roman"/>
          <w:b/>
          <w:bCs/>
          <w:color w:val="auto"/>
          <w:sz w:val="22"/>
          <w:szCs w:val="22"/>
        </w:rPr>
      </w:pPr>
      <w:bookmarkStart w:id="17" w:name="_Toc179361234"/>
      <w:r w:rsidRPr="009B3C32">
        <w:rPr>
          <w:rFonts w:ascii="Times New Roman" w:hAnsi="Times New Roman" w:cs="Times New Roman"/>
          <w:b/>
          <w:bCs/>
          <w:color w:val="auto"/>
          <w:sz w:val="22"/>
          <w:szCs w:val="22"/>
        </w:rPr>
        <w:lastRenderedPageBreak/>
        <w:t>18. TEISĖ GINČYTI PERKANČIOJO SUBJEKTO VEIKSMUS AR PRIIMTUS SPRENDIMUS</w:t>
      </w:r>
      <w:bookmarkEnd w:id="17"/>
    </w:p>
    <w:p w14:paraId="483F95AE" w14:textId="4D8F7DE2" w:rsidR="006774B1" w:rsidRPr="006774B1" w:rsidRDefault="006774B1" w:rsidP="00010367">
      <w:pPr>
        <w:tabs>
          <w:tab w:val="left" w:pos="1177"/>
        </w:tabs>
        <w:spacing w:after="0"/>
        <w:ind w:left="-142"/>
        <w:jc w:val="both"/>
        <w:rPr>
          <w:rFonts w:ascii="Times New Roman" w:hAnsi="Times New Roman" w:cs="Times New Roman"/>
        </w:rPr>
      </w:pPr>
      <w:r>
        <w:rPr>
          <w:rFonts w:ascii="Times New Roman" w:hAnsi="Times New Roman" w:cs="Times New Roman"/>
        </w:rPr>
        <w:t xml:space="preserve">18.1. </w:t>
      </w:r>
      <w:r w:rsidRPr="006774B1">
        <w:rPr>
          <w:rFonts w:ascii="Times New Roman" w:hAnsi="Times New Roman" w:cs="Times New Roman"/>
        </w:rPr>
        <w:t xml:space="preserve">Tiekėjas, kuris mano, kad  </w:t>
      </w:r>
      <w:r>
        <w:rPr>
          <w:rFonts w:ascii="Times New Roman" w:hAnsi="Times New Roman" w:cs="Times New Roman"/>
        </w:rPr>
        <w:t>perkantysis subjektas</w:t>
      </w:r>
      <w:r w:rsidRPr="006774B1">
        <w:rPr>
          <w:rFonts w:ascii="Times New Roman" w:hAnsi="Times New Roman" w:cs="Times New Roman"/>
        </w:rPr>
        <w:t xml:space="preserve"> nesilaikė VPĮ reikalavimų ir tuo pažeidė ar pažeis jo teisėtus interesus, VPĮ VII skyriuje nustatyta tvarka gali kreiptis į apygardos teismą, kaip pirmosios instancijos teismą.</w:t>
      </w:r>
    </w:p>
    <w:p w14:paraId="4A5E01E9" w14:textId="30CFE399" w:rsidR="006774B1" w:rsidRPr="006774B1" w:rsidRDefault="006774B1" w:rsidP="00010367">
      <w:pPr>
        <w:tabs>
          <w:tab w:val="left" w:pos="1177"/>
        </w:tabs>
        <w:spacing w:after="0"/>
        <w:ind w:left="-142"/>
        <w:jc w:val="both"/>
        <w:rPr>
          <w:rFonts w:ascii="Times New Roman" w:hAnsi="Times New Roman" w:cs="Times New Roman"/>
        </w:rPr>
      </w:pPr>
      <w:r w:rsidRPr="006774B1">
        <w:rPr>
          <w:rFonts w:ascii="Times New Roman" w:hAnsi="Times New Roman" w:cs="Times New Roman"/>
        </w:rPr>
        <w:t>18.2.</w:t>
      </w:r>
      <w:r>
        <w:rPr>
          <w:rFonts w:ascii="Times New Roman" w:hAnsi="Times New Roman" w:cs="Times New Roman"/>
        </w:rPr>
        <w:t xml:space="preserve"> </w:t>
      </w:r>
      <w:r w:rsidRPr="006774B1">
        <w:rPr>
          <w:rFonts w:ascii="Times New Roman" w:hAnsi="Times New Roman" w:cs="Times New Roman"/>
        </w:rPr>
        <w:t xml:space="preserve">Tiekėjas, norėdamas iki sutarties sudarymo teisme ginčyti </w:t>
      </w:r>
      <w:r>
        <w:rPr>
          <w:rFonts w:ascii="Times New Roman" w:hAnsi="Times New Roman" w:cs="Times New Roman"/>
        </w:rPr>
        <w:t>perkančiojo subjekto</w:t>
      </w:r>
      <w:r w:rsidRPr="006774B1">
        <w:rPr>
          <w:rFonts w:ascii="Times New Roman" w:hAnsi="Times New Roman" w:cs="Times New Roman"/>
        </w:rPr>
        <w:t xml:space="preserve"> sprendimus ar veiksmus, pirmiausia raštu tiekėjo pasirinktomis priemonėmis turi pateikti pretenziją </w:t>
      </w:r>
      <w:r>
        <w:rPr>
          <w:rFonts w:ascii="Times New Roman" w:hAnsi="Times New Roman" w:cs="Times New Roman"/>
        </w:rPr>
        <w:t>perkančiajam subjektui.</w:t>
      </w:r>
      <w:r w:rsidRPr="006774B1">
        <w:rPr>
          <w:rFonts w:ascii="Times New Roman" w:hAnsi="Times New Roman" w:cs="Times New Roman"/>
        </w:rPr>
        <w:t xml:space="preserve"> </w:t>
      </w:r>
    </w:p>
    <w:p w14:paraId="06FE21E0" w14:textId="3D4FE50C" w:rsidR="006774B1" w:rsidRPr="006774B1" w:rsidRDefault="006774B1" w:rsidP="00010367">
      <w:pPr>
        <w:tabs>
          <w:tab w:val="left" w:pos="1177"/>
        </w:tabs>
        <w:spacing w:after="0"/>
        <w:ind w:left="-142"/>
        <w:jc w:val="both"/>
        <w:rPr>
          <w:rFonts w:ascii="Times New Roman" w:hAnsi="Times New Roman" w:cs="Times New Roman"/>
        </w:rPr>
      </w:pPr>
      <w:r w:rsidRPr="006774B1">
        <w:rPr>
          <w:rFonts w:ascii="Times New Roman" w:hAnsi="Times New Roman" w:cs="Times New Roman"/>
        </w:rPr>
        <w:t xml:space="preserve">18.3. Pretenzijos pateikimo </w:t>
      </w:r>
      <w:r>
        <w:rPr>
          <w:rFonts w:ascii="Times New Roman" w:hAnsi="Times New Roman" w:cs="Times New Roman"/>
        </w:rPr>
        <w:t>perkančiajam subjektui</w:t>
      </w:r>
      <w:r w:rsidRPr="006774B1">
        <w:rPr>
          <w:rFonts w:ascii="Times New Roman" w:hAnsi="Times New Roman" w:cs="Times New Roman"/>
        </w:rPr>
        <w:t>, prašymo pateikimo ar ieškinio pareiškimo teismui terminai nustatyti VPĮ 102 straipsnyje.</w:t>
      </w:r>
    </w:p>
    <w:p w14:paraId="4D7D377E" w14:textId="77777777" w:rsidR="00010367" w:rsidRPr="00010367" w:rsidRDefault="00010367" w:rsidP="00010367">
      <w:pPr>
        <w:rPr>
          <w:rFonts w:ascii="Times New Roman" w:hAnsi="Times New Roman" w:cs="Times New Roman"/>
        </w:rPr>
      </w:pPr>
    </w:p>
    <w:sectPr w:rsidR="00010367" w:rsidRPr="00010367" w:rsidSect="00B06EEA">
      <w:footerReference w:type="default" r:id="rId13"/>
      <w:pgSz w:w="12240" w:h="15840"/>
      <w:pgMar w:top="1701"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4419E" w14:textId="77777777" w:rsidR="0064600D" w:rsidRDefault="0064600D" w:rsidP="00B06EEA">
      <w:pPr>
        <w:spacing w:after="0" w:line="240" w:lineRule="auto"/>
      </w:pPr>
      <w:r>
        <w:separator/>
      </w:r>
    </w:p>
  </w:endnote>
  <w:endnote w:type="continuationSeparator" w:id="0">
    <w:p w14:paraId="4DB43E99" w14:textId="77777777" w:rsidR="0064600D" w:rsidRDefault="0064600D" w:rsidP="00B06EEA">
      <w:pPr>
        <w:spacing w:after="0" w:line="240" w:lineRule="auto"/>
      </w:pPr>
      <w:r>
        <w:continuationSeparator/>
      </w:r>
    </w:p>
  </w:endnote>
  <w:endnote w:id="1">
    <w:p w14:paraId="1EE3CC10" w14:textId="0E2BAA50" w:rsidR="00B06EEA" w:rsidRPr="00504202" w:rsidRDefault="00B06EEA" w:rsidP="00010367">
      <w:pPr>
        <w:pStyle w:val="Dokumentoinaostekstas"/>
        <w:ind w:left="-142"/>
        <w:rPr>
          <w:rFonts w:ascii="Times New Roman" w:hAnsi="Times New Roman" w:cs="Times New Roman"/>
        </w:rPr>
      </w:pPr>
      <w:r w:rsidRPr="00504202">
        <w:rPr>
          <w:rStyle w:val="Dokumentoinaosnumeris"/>
          <w:rFonts w:ascii="Times New Roman" w:hAnsi="Times New Roman" w:cs="Times New Roman"/>
        </w:rPr>
        <w:endnoteRef/>
      </w:r>
      <w:r w:rsidRPr="00504202">
        <w:rPr>
          <w:rFonts w:ascii="Times New Roman" w:hAnsi="Times New Roman" w:cs="Times New Roman"/>
        </w:rPr>
        <w:t xml:space="preserve"> Instrukcija lietuvių kalba:  </w:t>
      </w:r>
      <w:hyperlink r:id="rId1" w:history="1">
        <w:r w:rsidRPr="00504202">
          <w:rPr>
            <w:rStyle w:val="Hipersaitas"/>
            <w:rFonts w:ascii="Times New Roman" w:hAnsi="Times New Roman" w:cs="Times New Roman"/>
          </w:rPr>
          <w:t>https://vpt.lrv.lt/uploads/vpt/documents/files/LT_versija/CVP_IS/Mokymu_medziaga/Tiekejams/Kaip_parengti_ir_pateikti_pasiulyma_CVP_IS.pdf</w:t>
        </w:r>
      </w:hyperlink>
      <w:r w:rsidRPr="00504202">
        <w:rPr>
          <w:rFonts w:ascii="Times New Roman" w:hAnsi="Times New Roman" w:cs="Times New Roman"/>
        </w:rPr>
        <w:t xml:space="preserve">, Instrukcija anglų kalba: </w:t>
      </w:r>
      <w:hyperlink r:id="rId2" w:history="1">
        <w:r w:rsidRPr="00504202">
          <w:rPr>
            <w:rStyle w:val="Hipersaitas"/>
            <w:rFonts w:ascii="Times New Roman" w:hAnsi="Times New Roman" w:cs="Times New Roman"/>
          </w:rPr>
          <w:t>https://vpt.lrv.lt/uploads/vpt/documents/files/EN_version/E-Public_Procurement/CVPIS_How_to_submit_bid.pdf</w:t>
        </w:r>
      </w:hyperlink>
      <w:r w:rsidRPr="00504202">
        <w:rPr>
          <w:rFonts w:ascii="Times New Roman" w:hAnsi="Times New Roman" w:cs="Times New Roman"/>
        </w:rPr>
        <w:t xml:space="preserve"> </w:t>
      </w:r>
    </w:p>
  </w:endnote>
  <w:endnote w:id="2">
    <w:p w14:paraId="65CD139F" w14:textId="62363EDB" w:rsidR="00B06EEA" w:rsidRPr="00504202" w:rsidRDefault="00B06EEA" w:rsidP="00010367">
      <w:pPr>
        <w:pStyle w:val="Dokumentoinaostekstas"/>
        <w:ind w:left="-142"/>
        <w:rPr>
          <w:rFonts w:ascii="Times New Roman" w:hAnsi="Times New Roman" w:cs="Times New Roman"/>
        </w:rPr>
      </w:pPr>
      <w:r w:rsidRPr="00504202">
        <w:rPr>
          <w:rStyle w:val="Dokumentoinaosnumeris"/>
          <w:rFonts w:ascii="Times New Roman" w:hAnsi="Times New Roman" w:cs="Times New Roman"/>
        </w:rPr>
        <w:endnoteRef/>
      </w:r>
      <w:r w:rsidRPr="00504202">
        <w:rPr>
          <w:rFonts w:ascii="Times New Roman" w:hAnsi="Times New Roman" w:cs="Times New Roman"/>
        </w:rPr>
        <w:t xml:space="preserve"> </w:t>
      </w:r>
      <w:hyperlink r:id="rId3" w:history="1">
        <w:r w:rsidRPr="00504202">
          <w:rPr>
            <w:rStyle w:val="Hipersaitas"/>
            <w:rFonts w:ascii="Times New Roman" w:hAnsi="Times New Roman" w:cs="Times New Roman"/>
          </w:rPr>
          <w:t>https://vpt.lrv.lt/uploads/vpt/documents/files/uzsifravimo_instrukcija.pdf</w:t>
        </w:r>
      </w:hyperlink>
      <w:r w:rsidRPr="00504202">
        <w:rPr>
          <w:rFonts w:ascii="Times New Roman" w:hAnsi="Times New Roman" w:cs="Times New Roman"/>
        </w:rPr>
        <w:t xml:space="preserve"> </w:t>
      </w:r>
    </w:p>
  </w:endnote>
  <w:endnote w:id="3">
    <w:p w14:paraId="2C099D1E" w14:textId="3A5A317A" w:rsidR="00151C3C" w:rsidRPr="00504202" w:rsidRDefault="00151C3C" w:rsidP="00010367">
      <w:pPr>
        <w:pStyle w:val="Dokumentoinaostekstas"/>
        <w:ind w:left="-142"/>
        <w:rPr>
          <w:rFonts w:ascii="Times New Roman" w:hAnsi="Times New Roman" w:cs="Times New Roman"/>
        </w:rPr>
      </w:pPr>
      <w:r w:rsidRPr="00504202">
        <w:rPr>
          <w:rStyle w:val="Dokumentoinaosnumeris"/>
          <w:rFonts w:ascii="Times New Roman" w:hAnsi="Times New Roman" w:cs="Times New Roman"/>
        </w:rPr>
        <w:endnoteRef/>
      </w:r>
      <w:r w:rsidRPr="00504202">
        <w:rPr>
          <w:rFonts w:ascii="Times New Roman" w:hAnsi="Times New Roman" w:cs="Times New Roman"/>
        </w:rPr>
        <w:t xml:space="preserve"> Pasiūlymų patikslinimo, papildymo ar paaiškinimo taisyklės. </w:t>
      </w:r>
    </w:p>
  </w:endnote>
  <w:endnote w:id="4">
    <w:p w14:paraId="0818C457" w14:textId="1A720FDB" w:rsidR="00151C3C" w:rsidRDefault="00151C3C" w:rsidP="00010367">
      <w:pPr>
        <w:pStyle w:val="Dokumentoinaostekstas"/>
        <w:ind w:left="-142"/>
      </w:pPr>
      <w:r w:rsidRPr="00504202">
        <w:rPr>
          <w:rStyle w:val="Dokumentoinaosnumeris"/>
          <w:rFonts w:ascii="Times New Roman" w:hAnsi="Times New Roman" w:cs="Times New Roman"/>
        </w:rPr>
        <w:endnoteRef/>
      </w:r>
      <w:r w:rsidRPr="00504202">
        <w:rPr>
          <w:rFonts w:ascii="Times New Roman" w:hAnsi="Times New Roman" w:cs="Times New Roman"/>
        </w:rPr>
        <w:t xml:space="preserve"> Pasiūlymų patikslinimo, papildymo ar paaiškinimo taisyklės, patvirtintos Viešųjų pirkimų tarnybos direktoriaus 2022 m. gruodžio 30 d. įsakymu Nr. 1S-240 „Dėl Pasiūlymų patikslinimo, papildymo ar paaiškinimo taisyklių patvirtinimo“.</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627872"/>
      <w:docPartObj>
        <w:docPartGallery w:val="Page Numbers (Bottom of Page)"/>
        <w:docPartUnique/>
      </w:docPartObj>
    </w:sdtPr>
    <w:sdtEndPr/>
    <w:sdtContent>
      <w:p w14:paraId="151922E0" w14:textId="3083BD39" w:rsidR="00B06EEA" w:rsidRDefault="00B06EEA">
        <w:pPr>
          <w:pStyle w:val="Porat"/>
          <w:jc w:val="right"/>
        </w:pPr>
        <w:r>
          <w:fldChar w:fldCharType="begin"/>
        </w:r>
        <w:r>
          <w:instrText>PAGE   \* MERGEFORMAT</w:instrText>
        </w:r>
        <w:r>
          <w:fldChar w:fldCharType="separate"/>
        </w:r>
        <w:r>
          <w:t>2</w:t>
        </w:r>
        <w:r>
          <w:fldChar w:fldCharType="end"/>
        </w:r>
      </w:p>
    </w:sdtContent>
  </w:sdt>
  <w:p w14:paraId="5BDD1369" w14:textId="77777777" w:rsidR="00B06EEA" w:rsidRDefault="00B06EE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9E81F" w14:textId="77777777" w:rsidR="0064600D" w:rsidRDefault="0064600D" w:rsidP="00B06EEA">
      <w:pPr>
        <w:spacing w:after="0" w:line="240" w:lineRule="auto"/>
      </w:pPr>
      <w:r>
        <w:separator/>
      </w:r>
    </w:p>
  </w:footnote>
  <w:footnote w:type="continuationSeparator" w:id="0">
    <w:p w14:paraId="51A4C7F4" w14:textId="77777777" w:rsidR="0064600D" w:rsidRDefault="0064600D" w:rsidP="00B06E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0142F"/>
    <w:multiLevelType w:val="hybridMultilevel"/>
    <w:tmpl w:val="BA9EC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998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6C3"/>
    <w:rsid w:val="00010367"/>
    <w:rsid w:val="00023CCC"/>
    <w:rsid w:val="00031F79"/>
    <w:rsid w:val="000676D2"/>
    <w:rsid w:val="000B59F8"/>
    <w:rsid w:val="001142EF"/>
    <w:rsid w:val="001277A6"/>
    <w:rsid w:val="00151C3C"/>
    <w:rsid w:val="00194B67"/>
    <w:rsid w:val="001C0A63"/>
    <w:rsid w:val="001C14AB"/>
    <w:rsid w:val="001E5566"/>
    <w:rsid w:val="0022324A"/>
    <w:rsid w:val="00257236"/>
    <w:rsid w:val="00294140"/>
    <w:rsid w:val="00296142"/>
    <w:rsid w:val="002A00BA"/>
    <w:rsid w:val="002B6763"/>
    <w:rsid w:val="002C5BBC"/>
    <w:rsid w:val="00362749"/>
    <w:rsid w:val="00363ADE"/>
    <w:rsid w:val="00451DD4"/>
    <w:rsid w:val="004D55A4"/>
    <w:rsid w:val="004D5D9A"/>
    <w:rsid w:val="004E0DDA"/>
    <w:rsid w:val="00504202"/>
    <w:rsid w:val="005042F6"/>
    <w:rsid w:val="00536779"/>
    <w:rsid w:val="00544212"/>
    <w:rsid w:val="005A4078"/>
    <w:rsid w:val="005A7E44"/>
    <w:rsid w:val="005D3C70"/>
    <w:rsid w:val="005F08D9"/>
    <w:rsid w:val="006130EE"/>
    <w:rsid w:val="00621AAB"/>
    <w:rsid w:val="00627F12"/>
    <w:rsid w:val="0064600D"/>
    <w:rsid w:val="006523D9"/>
    <w:rsid w:val="006774B1"/>
    <w:rsid w:val="006B0FB9"/>
    <w:rsid w:val="006B55C2"/>
    <w:rsid w:val="006D5764"/>
    <w:rsid w:val="006D62B1"/>
    <w:rsid w:val="006E1078"/>
    <w:rsid w:val="00700B77"/>
    <w:rsid w:val="00710176"/>
    <w:rsid w:val="0074142D"/>
    <w:rsid w:val="007525FF"/>
    <w:rsid w:val="00755A78"/>
    <w:rsid w:val="007D7A0A"/>
    <w:rsid w:val="007E44E8"/>
    <w:rsid w:val="008920CE"/>
    <w:rsid w:val="008B60BD"/>
    <w:rsid w:val="008F515B"/>
    <w:rsid w:val="009344BF"/>
    <w:rsid w:val="009572DE"/>
    <w:rsid w:val="0096442B"/>
    <w:rsid w:val="009B3C32"/>
    <w:rsid w:val="009C16C3"/>
    <w:rsid w:val="00A47AA3"/>
    <w:rsid w:val="00A876F6"/>
    <w:rsid w:val="00AB5E59"/>
    <w:rsid w:val="00AC2DF1"/>
    <w:rsid w:val="00AD0BD3"/>
    <w:rsid w:val="00B06EEA"/>
    <w:rsid w:val="00C415BA"/>
    <w:rsid w:val="00C65742"/>
    <w:rsid w:val="00C9498C"/>
    <w:rsid w:val="00CC7481"/>
    <w:rsid w:val="00D03932"/>
    <w:rsid w:val="00D25904"/>
    <w:rsid w:val="00D4762F"/>
    <w:rsid w:val="00DA065A"/>
    <w:rsid w:val="00DA548D"/>
    <w:rsid w:val="00DB0374"/>
    <w:rsid w:val="00E10DE4"/>
    <w:rsid w:val="00E332DC"/>
    <w:rsid w:val="00E557DF"/>
    <w:rsid w:val="00E87B05"/>
    <w:rsid w:val="00E9212F"/>
    <w:rsid w:val="00E931EF"/>
    <w:rsid w:val="00EA729A"/>
    <w:rsid w:val="00F00FBA"/>
    <w:rsid w:val="00F1021C"/>
    <w:rsid w:val="00F84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4EFF0"/>
  <w15:chartTrackingRefBased/>
  <w15:docId w15:val="{EF1A57FD-BEB9-4EAD-BF2A-906E9B35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link w:val="Antrat1Diagrama"/>
    <w:uiPriority w:val="9"/>
    <w:qFormat/>
    <w:rsid w:val="006D57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451DD4"/>
    <w:pPr>
      <w:ind w:left="720"/>
      <w:contextualSpacing/>
    </w:pPr>
  </w:style>
  <w:style w:type="character" w:styleId="Hipersaitas">
    <w:name w:val="Hyperlink"/>
    <w:basedOn w:val="Numatytasispastraiposriftas"/>
    <w:uiPriority w:val="99"/>
    <w:unhideWhenUsed/>
    <w:rsid w:val="00451DD4"/>
    <w:rPr>
      <w:color w:val="0563C1" w:themeColor="hyperlink"/>
      <w:u w:val="single"/>
    </w:rPr>
  </w:style>
  <w:style w:type="character" w:styleId="Neapdorotaspaminjimas">
    <w:name w:val="Unresolved Mention"/>
    <w:basedOn w:val="Numatytasispastraiposriftas"/>
    <w:uiPriority w:val="99"/>
    <w:semiHidden/>
    <w:unhideWhenUsed/>
    <w:rsid w:val="00451DD4"/>
    <w:rPr>
      <w:color w:val="605E5C"/>
      <w:shd w:val="clear" w:color="auto" w:fill="E1DFDD"/>
    </w:rPr>
  </w:style>
  <w:style w:type="paragraph" w:styleId="Antrats">
    <w:name w:val="header"/>
    <w:basedOn w:val="prastasis"/>
    <w:link w:val="AntratsDiagrama"/>
    <w:uiPriority w:val="99"/>
    <w:unhideWhenUsed/>
    <w:rsid w:val="00B06EEA"/>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B06EEA"/>
    <w:rPr>
      <w:lang w:val="lt-LT"/>
    </w:rPr>
  </w:style>
  <w:style w:type="paragraph" w:styleId="Porat">
    <w:name w:val="footer"/>
    <w:basedOn w:val="prastasis"/>
    <w:link w:val="PoratDiagrama"/>
    <w:uiPriority w:val="99"/>
    <w:unhideWhenUsed/>
    <w:rsid w:val="00B06EEA"/>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B06EEA"/>
    <w:rPr>
      <w:lang w:val="lt-LT"/>
    </w:rPr>
  </w:style>
  <w:style w:type="paragraph" w:styleId="Dokumentoinaostekstas">
    <w:name w:val="endnote text"/>
    <w:basedOn w:val="prastasis"/>
    <w:link w:val="DokumentoinaostekstasDiagrama"/>
    <w:uiPriority w:val="99"/>
    <w:semiHidden/>
    <w:unhideWhenUsed/>
    <w:rsid w:val="00B06EEA"/>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B06EEA"/>
    <w:rPr>
      <w:sz w:val="20"/>
      <w:szCs w:val="20"/>
      <w:lang w:val="lt-LT"/>
    </w:rPr>
  </w:style>
  <w:style w:type="character" w:styleId="Dokumentoinaosnumeris">
    <w:name w:val="endnote reference"/>
    <w:basedOn w:val="Numatytasispastraiposriftas"/>
    <w:uiPriority w:val="99"/>
    <w:semiHidden/>
    <w:unhideWhenUsed/>
    <w:rsid w:val="00B06EEA"/>
    <w:rPr>
      <w:vertAlign w:val="superscript"/>
    </w:rPr>
  </w:style>
  <w:style w:type="character" w:customStyle="1" w:styleId="Antrat1Diagrama">
    <w:name w:val="Antraštė 1 Diagrama"/>
    <w:basedOn w:val="Numatytasispastraiposriftas"/>
    <w:link w:val="Antrat1"/>
    <w:uiPriority w:val="9"/>
    <w:rsid w:val="006D5764"/>
    <w:rPr>
      <w:rFonts w:asciiTheme="majorHAnsi" w:eastAsiaTheme="majorEastAsia" w:hAnsiTheme="majorHAnsi" w:cstheme="majorBidi"/>
      <w:color w:val="2F5496" w:themeColor="accent1" w:themeShade="BF"/>
      <w:sz w:val="32"/>
      <w:szCs w:val="32"/>
      <w:lang w:val="lt-LT"/>
    </w:rPr>
  </w:style>
  <w:style w:type="paragraph" w:styleId="Turinioantrat">
    <w:name w:val="TOC Heading"/>
    <w:basedOn w:val="Antrat1"/>
    <w:next w:val="prastasis"/>
    <w:uiPriority w:val="39"/>
    <w:unhideWhenUsed/>
    <w:qFormat/>
    <w:rsid w:val="006D5764"/>
    <w:pPr>
      <w:outlineLvl w:val="9"/>
    </w:pPr>
    <w:rPr>
      <w:kern w:val="0"/>
      <w:lang w:val="en-US"/>
      <w14:ligatures w14:val="none"/>
    </w:rPr>
  </w:style>
  <w:style w:type="paragraph" w:styleId="Turinys1">
    <w:name w:val="toc 1"/>
    <w:basedOn w:val="prastasis"/>
    <w:next w:val="prastasis"/>
    <w:autoRedefine/>
    <w:uiPriority w:val="39"/>
    <w:unhideWhenUsed/>
    <w:rsid w:val="00544212"/>
    <w:pPr>
      <w:tabs>
        <w:tab w:val="right" w:leader="dot" w:pos="9962"/>
      </w:tabs>
      <w:spacing w:after="100"/>
    </w:pPr>
  </w:style>
  <w:style w:type="character" w:styleId="Perirtashipersaitas">
    <w:name w:val="FollowedHyperlink"/>
    <w:basedOn w:val="Numatytasispastraiposriftas"/>
    <w:uiPriority w:val="99"/>
    <w:semiHidden/>
    <w:unhideWhenUsed/>
    <w:rsid w:val="007414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06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bvpd.eviesiejipirkimai.lt/espd-we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prepareRegisterEOOrg.do?registerEO=tru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http://ebvpd.eviesiejipirkimai.lt/espd-web/" TargetMode="Externa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C8F4F-7DB9-4EC4-AF25-057FA2658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14</Pages>
  <Words>7844</Words>
  <Characters>44717</Characters>
  <Application>Microsoft Office Word</Application>
  <DocSecurity>0</DocSecurity>
  <Lines>372</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Rumiancevaitė</dc:creator>
  <cp:keywords/>
  <dc:description/>
  <cp:lastModifiedBy>Roberta Vištartė</cp:lastModifiedBy>
  <cp:revision>75</cp:revision>
  <dcterms:created xsi:type="dcterms:W3CDTF">2024-10-09T05:42:00Z</dcterms:created>
  <dcterms:modified xsi:type="dcterms:W3CDTF">2026-11-04T07:19:00Z</dcterms:modified>
</cp:coreProperties>
</file>