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E2F1F5" w14:textId="4C29A8E2" w:rsidR="004A4232" w:rsidRPr="006E70D0" w:rsidRDefault="001434D1" w:rsidP="00A00D0A">
      <w:pPr>
        <w:ind w:left="5812" w:firstLine="668"/>
        <w:jc w:val="right"/>
        <w:rPr>
          <w:b/>
          <w:szCs w:val="24"/>
        </w:rPr>
      </w:pPr>
      <w:r>
        <w:rPr>
          <w:b/>
          <w:szCs w:val="24"/>
        </w:rPr>
        <w:t xml:space="preserve"> Konkurso sąlygų </w:t>
      </w:r>
      <w:r w:rsidR="00154CCB">
        <w:rPr>
          <w:b/>
          <w:szCs w:val="24"/>
        </w:rPr>
        <w:t>6</w:t>
      </w:r>
      <w:r w:rsidR="00A00D0A">
        <w:rPr>
          <w:b/>
          <w:szCs w:val="24"/>
        </w:rPr>
        <w:t xml:space="preserve"> </w:t>
      </w:r>
      <w:r w:rsidR="004A4232" w:rsidRPr="006E70D0">
        <w:rPr>
          <w:b/>
          <w:szCs w:val="24"/>
        </w:rPr>
        <w:t>priedas</w:t>
      </w:r>
    </w:p>
    <w:p w14:paraId="5C936327" w14:textId="77777777" w:rsidR="004A4232" w:rsidRPr="0092797A" w:rsidRDefault="004A4232" w:rsidP="00A00D0A">
      <w:pPr>
        <w:ind w:left="7921" w:firstLine="720"/>
        <w:jc w:val="right"/>
        <w:rPr>
          <w:b/>
          <w:i/>
          <w:szCs w:val="24"/>
        </w:rPr>
      </w:pPr>
      <w:r w:rsidRPr="0092797A">
        <w:rPr>
          <w:b/>
          <w:i/>
          <w:szCs w:val="24"/>
        </w:rPr>
        <w:t>Projektas</w:t>
      </w:r>
    </w:p>
    <w:p w14:paraId="4BF88344" w14:textId="77777777" w:rsidR="004A4232" w:rsidRDefault="004A4232" w:rsidP="009F6105">
      <w:pPr>
        <w:jc w:val="center"/>
        <w:rPr>
          <w:b/>
          <w:caps/>
          <w:szCs w:val="24"/>
        </w:rPr>
      </w:pPr>
    </w:p>
    <w:p w14:paraId="3C8F839D" w14:textId="77777777" w:rsidR="004A4232" w:rsidRDefault="004A4232" w:rsidP="009F6105">
      <w:pPr>
        <w:jc w:val="center"/>
        <w:rPr>
          <w:b/>
          <w:caps/>
          <w:szCs w:val="24"/>
        </w:rPr>
      </w:pPr>
    </w:p>
    <w:p w14:paraId="74E982A5" w14:textId="4F14C151" w:rsidR="005A5832" w:rsidRDefault="00A10867" w:rsidP="009F6105">
      <w:pPr>
        <w:jc w:val="center"/>
        <w:rPr>
          <w:b/>
          <w:caps/>
          <w:szCs w:val="24"/>
        </w:rPr>
      </w:pPr>
      <w:r>
        <w:rPr>
          <w:b/>
          <w:caps/>
          <w:szCs w:val="24"/>
        </w:rPr>
        <w:t>Prekių pirkimo</w:t>
      </w:r>
      <w:r w:rsidR="005270EB">
        <w:rPr>
          <w:b/>
          <w:caps/>
          <w:szCs w:val="24"/>
        </w:rPr>
        <w:t>–</w:t>
      </w:r>
      <w:r>
        <w:rPr>
          <w:b/>
          <w:caps/>
          <w:szCs w:val="24"/>
        </w:rPr>
        <w:t xml:space="preserve">pardavimo sutarties </w:t>
      </w:r>
      <w:r>
        <w:rPr>
          <w:b/>
          <w:bCs/>
          <w:caps/>
          <w:szCs w:val="24"/>
        </w:rPr>
        <w:t>Specialiosios</w:t>
      </w:r>
      <w:r>
        <w:rPr>
          <w:b/>
          <w:caps/>
          <w:szCs w:val="24"/>
        </w:rPr>
        <w:t xml:space="preserve"> sąlygos</w:t>
      </w:r>
    </w:p>
    <w:p w14:paraId="3D45E4B5" w14:textId="77777777" w:rsidR="007E2E38" w:rsidRDefault="007E2E38" w:rsidP="009F6105">
      <w:pPr>
        <w:jc w:val="center"/>
        <w:rPr>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5A5832" w14:paraId="6CA4C871" w14:textId="77777777" w:rsidTr="00617310">
        <w:tc>
          <w:tcPr>
            <w:tcW w:w="2448" w:type="dxa"/>
            <w:vAlign w:val="center"/>
          </w:tcPr>
          <w:p w14:paraId="3D63DBD4" w14:textId="77777777" w:rsidR="005A5832" w:rsidRDefault="00EF2196">
            <w:pPr>
              <w:jc w:val="both"/>
              <w:rPr>
                <w:b/>
                <w:bCs/>
                <w:kern w:val="2"/>
                <w:szCs w:val="24"/>
              </w:rPr>
            </w:pPr>
            <w:r>
              <w:rPr>
                <w:b/>
                <w:bCs/>
                <w:kern w:val="2"/>
                <w:szCs w:val="24"/>
              </w:rPr>
              <w:t xml:space="preserve">Pirkimo </w:t>
            </w:r>
            <w:r w:rsidR="00A10867">
              <w:rPr>
                <w:b/>
                <w:bCs/>
                <w:kern w:val="2"/>
                <w:szCs w:val="24"/>
              </w:rPr>
              <w:t>pavadinimas</w:t>
            </w:r>
          </w:p>
        </w:tc>
        <w:tc>
          <w:tcPr>
            <w:tcW w:w="7470" w:type="dxa"/>
            <w:gridSpan w:val="3"/>
            <w:vAlign w:val="center"/>
          </w:tcPr>
          <w:p w14:paraId="3AF53952" w14:textId="48386E94" w:rsidR="005A5832" w:rsidRPr="00E555BF" w:rsidRDefault="00E555BF" w:rsidP="00E555BF">
            <w:pPr>
              <w:rPr>
                <w:b/>
              </w:rPr>
            </w:pPr>
            <w:r>
              <w:rPr>
                <w:b/>
                <w:lang w:eastAsia="lt-LT"/>
              </w:rPr>
              <w:t>D</w:t>
            </w:r>
            <w:r w:rsidRPr="00E555BF">
              <w:rPr>
                <w:b/>
                <w:lang w:eastAsia="lt-LT"/>
              </w:rPr>
              <w:t>rabužių kabyklos Seimo I rūmų cokoliniam aukštui</w:t>
            </w:r>
          </w:p>
        </w:tc>
      </w:tr>
      <w:tr w:rsidR="005A5832" w14:paraId="0FCCEAAC" w14:textId="77777777" w:rsidTr="00617310">
        <w:tc>
          <w:tcPr>
            <w:tcW w:w="2448" w:type="dxa"/>
            <w:vAlign w:val="center"/>
          </w:tcPr>
          <w:p w14:paraId="08AA8619" w14:textId="77777777" w:rsidR="005A5832" w:rsidRDefault="00A10867">
            <w:pPr>
              <w:jc w:val="both"/>
              <w:rPr>
                <w:b/>
                <w:bCs/>
                <w:kern w:val="2"/>
                <w:szCs w:val="24"/>
              </w:rPr>
            </w:pPr>
            <w:r>
              <w:rPr>
                <w:b/>
                <w:bCs/>
                <w:kern w:val="2"/>
                <w:szCs w:val="24"/>
              </w:rPr>
              <w:t>Sutarties data</w:t>
            </w:r>
          </w:p>
        </w:tc>
        <w:tc>
          <w:tcPr>
            <w:tcW w:w="2177" w:type="dxa"/>
            <w:vAlign w:val="center"/>
          </w:tcPr>
          <w:p w14:paraId="10E7280E" w14:textId="7D69D347" w:rsidR="005A5832" w:rsidRDefault="004A4232" w:rsidP="003B4697">
            <w:pPr>
              <w:jc w:val="both"/>
              <w:rPr>
                <w:kern w:val="2"/>
                <w:szCs w:val="24"/>
              </w:rPr>
            </w:pPr>
            <w:r>
              <w:rPr>
                <w:kern w:val="2"/>
                <w:szCs w:val="24"/>
              </w:rPr>
              <w:t>202</w:t>
            </w:r>
            <w:r w:rsidR="003B4697">
              <w:rPr>
                <w:kern w:val="2"/>
                <w:szCs w:val="24"/>
                <w:lang w:val="en-US"/>
              </w:rPr>
              <w:t>6</w:t>
            </w:r>
            <w:r w:rsidR="00F64FF7">
              <w:rPr>
                <w:kern w:val="2"/>
                <w:szCs w:val="24"/>
              </w:rPr>
              <w:t>-</w:t>
            </w:r>
            <w:r w:rsidR="00DA1A36">
              <w:rPr>
                <w:kern w:val="2"/>
                <w:szCs w:val="24"/>
              </w:rPr>
              <w:t xml:space="preserve">    </w:t>
            </w:r>
            <w:r w:rsidR="009E38C9">
              <w:rPr>
                <w:kern w:val="2"/>
                <w:szCs w:val="24"/>
              </w:rPr>
              <w:t>-</w:t>
            </w:r>
          </w:p>
        </w:tc>
        <w:tc>
          <w:tcPr>
            <w:tcW w:w="2362" w:type="dxa"/>
            <w:vAlign w:val="center"/>
          </w:tcPr>
          <w:p w14:paraId="0EF852B1" w14:textId="77777777" w:rsidR="005A5832" w:rsidRDefault="00A10867">
            <w:pPr>
              <w:jc w:val="both"/>
              <w:rPr>
                <w:b/>
                <w:bCs/>
                <w:kern w:val="2"/>
                <w:szCs w:val="24"/>
              </w:rPr>
            </w:pPr>
            <w:r>
              <w:rPr>
                <w:b/>
                <w:bCs/>
                <w:kern w:val="2"/>
                <w:szCs w:val="24"/>
              </w:rPr>
              <w:t>Sutarties numeris</w:t>
            </w:r>
          </w:p>
        </w:tc>
        <w:tc>
          <w:tcPr>
            <w:tcW w:w="2931" w:type="dxa"/>
            <w:vAlign w:val="center"/>
          </w:tcPr>
          <w:p w14:paraId="67890D37" w14:textId="5CC0B2A4" w:rsidR="005A5832" w:rsidRDefault="004A4232" w:rsidP="003B4697">
            <w:pPr>
              <w:jc w:val="both"/>
              <w:rPr>
                <w:kern w:val="2"/>
                <w:szCs w:val="24"/>
              </w:rPr>
            </w:pPr>
            <w:r>
              <w:rPr>
                <w:kern w:val="2"/>
                <w:szCs w:val="24"/>
              </w:rPr>
              <w:t>UFS-202</w:t>
            </w:r>
            <w:r w:rsidR="003B4697">
              <w:rPr>
                <w:kern w:val="2"/>
                <w:szCs w:val="24"/>
              </w:rPr>
              <w:t>6</w:t>
            </w:r>
            <w:r w:rsidR="00EF2196">
              <w:rPr>
                <w:kern w:val="2"/>
                <w:szCs w:val="24"/>
              </w:rPr>
              <w:t>-</w:t>
            </w:r>
          </w:p>
        </w:tc>
      </w:tr>
    </w:tbl>
    <w:p w14:paraId="43538D58" w14:textId="77777777" w:rsidR="005A583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5A5832" w14:paraId="0F3F75A9" w14:textId="77777777" w:rsidTr="00617310">
        <w:tc>
          <w:tcPr>
            <w:tcW w:w="9918" w:type="dxa"/>
            <w:gridSpan w:val="3"/>
          </w:tcPr>
          <w:p w14:paraId="77624008" w14:textId="77777777" w:rsidR="005A5832" w:rsidRDefault="00A10867">
            <w:pPr>
              <w:jc w:val="center"/>
              <w:rPr>
                <w:b/>
                <w:bCs/>
                <w:kern w:val="2"/>
                <w:szCs w:val="24"/>
              </w:rPr>
            </w:pPr>
            <w:r>
              <w:rPr>
                <w:b/>
                <w:bCs/>
                <w:kern w:val="2"/>
                <w:szCs w:val="24"/>
              </w:rPr>
              <w:t>1. SUTARTIES ŠALYS</w:t>
            </w:r>
          </w:p>
        </w:tc>
      </w:tr>
      <w:tr w:rsidR="005A5832" w14:paraId="109A774F" w14:textId="77777777" w:rsidTr="00617310">
        <w:tc>
          <w:tcPr>
            <w:tcW w:w="2808" w:type="dxa"/>
            <w:vMerge w:val="restart"/>
          </w:tcPr>
          <w:p w14:paraId="10918686" w14:textId="77777777" w:rsidR="005A5832" w:rsidRDefault="00A10867">
            <w:pPr>
              <w:rPr>
                <w:b/>
                <w:bCs/>
                <w:kern w:val="2"/>
                <w:szCs w:val="24"/>
              </w:rPr>
            </w:pPr>
            <w:r>
              <w:rPr>
                <w:b/>
                <w:bCs/>
                <w:kern w:val="2"/>
                <w:szCs w:val="24"/>
              </w:rPr>
              <w:t>1.1. Pirkėjas</w:t>
            </w:r>
          </w:p>
        </w:tc>
        <w:tc>
          <w:tcPr>
            <w:tcW w:w="3240" w:type="dxa"/>
          </w:tcPr>
          <w:p w14:paraId="39E28A03" w14:textId="77777777" w:rsidR="005A5832" w:rsidRPr="00744893" w:rsidRDefault="00A10867">
            <w:pPr>
              <w:rPr>
                <w:kern w:val="2"/>
                <w:szCs w:val="24"/>
              </w:rPr>
            </w:pPr>
            <w:r w:rsidRPr="00744893">
              <w:rPr>
                <w:kern w:val="2"/>
                <w:szCs w:val="24"/>
              </w:rPr>
              <w:t>1.1.1. Pavadinimas</w:t>
            </w:r>
          </w:p>
        </w:tc>
        <w:tc>
          <w:tcPr>
            <w:tcW w:w="3870" w:type="dxa"/>
          </w:tcPr>
          <w:p w14:paraId="42D56BEF" w14:textId="77777777" w:rsidR="005A5832" w:rsidRPr="00744893" w:rsidRDefault="00744893" w:rsidP="00744893">
            <w:pPr>
              <w:jc w:val="center"/>
              <w:rPr>
                <w:szCs w:val="24"/>
              </w:rPr>
            </w:pPr>
            <w:r w:rsidRPr="00744893">
              <w:rPr>
                <w:szCs w:val="24"/>
              </w:rPr>
              <w:t>Lietuvos Respublikos Seimo kanceliarija</w:t>
            </w:r>
          </w:p>
        </w:tc>
      </w:tr>
      <w:tr w:rsidR="005A5832" w14:paraId="7E33FB28" w14:textId="77777777" w:rsidTr="00617310">
        <w:tc>
          <w:tcPr>
            <w:tcW w:w="2808" w:type="dxa"/>
            <w:vMerge/>
          </w:tcPr>
          <w:p w14:paraId="10DFD01E" w14:textId="77777777" w:rsidR="005A5832" w:rsidRDefault="005A5832">
            <w:pPr>
              <w:rPr>
                <w:kern w:val="2"/>
                <w:szCs w:val="24"/>
              </w:rPr>
            </w:pPr>
          </w:p>
        </w:tc>
        <w:tc>
          <w:tcPr>
            <w:tcW w:w="3240" w:type="dxa"/>
          </w:tcPr>
          <w:p w14:paraId="753FCE23" w14:textId="77777777" w:rsidR="005A5832" w:rsidRPr="00744893" w:rsidRDefault="00A10867">
            <w:pPr>
              <w:rPr>
                <w:kern w:val="2"/>
                <w:szCs w:val="24"/>
              </w:rPr>
            </w:pPr>
            <w:r w:rsidRPr="00744893">
              <w:rPr>
                <w:kern w:val="2"/>
                <w:szCs w:val="24"/>
              </w:rPr>
              <w:t>1.1.2. Juridinio asmens kodas</w:t>
            </w:r>
          </w:p>
        </w:tc>
        <w:tc>
          <w:tcPr>
            <w:tcW w:w="3870" w:type="dxa"/>
          </w:tcPr>
          <w:p w14:paraId="2BD3FA3F" w14:textId="77777777" w:rsidR="005A5832" w:rsidRPr="00744893" w:rsidRDefault="00744893">
            <w:pPr>
              <w:jc w:val="center"/>
              <w:rPr>
                <w:kern w:val="2"/>
                <w:szCs w:val="24"/>
              </w:rPr>
            </w:pPr>
            <w:r w:rsidRPr="00744893">
              <w:rPr>
                <w:szCs w:val="24"/>
              </w:rPr>
              <w:t>188605295</w:t>
            </w:r>
          </w:p>
        </w:tc>
      </w:tr>
      <w:tr w:rsidR="005A5832" w14:paraId="47C2872C" w14:textId="77777777" w:rsidTr="00617310">
        <w:tc>
          <w:tcPr>
            <w:tcW w:w="2808" w:type="dxa"/>
            <w:vMerge/>
          </w:tcPr>
          <w:p w14:paraId="2B37172F" w14:textId="77777777" w:rsidR="005A5832" w:rsidRDefault="005A5832">
            <w:pPr>
              <w:rPr>
                <w:kern w:val="2"/>
                <w:szCs w:val="24"/>
              </w:rPr>
            </w:pPr>
          </w:p>
        </w:tc>
        <w:tc>
          <w:tcPr>
            <w:tcW w:w="3240" w:type="dxa"/>
          </w:tcPr>
          <w:p w14:paraId="7B811E0B" w14:textId="77777777" w:rsidR="005A5832" w:rsidRPr="00744893" w:rsidRDefault="00A10867">
            <w:pPr>
              <w:rPr>
                <w:kern w:val="2"/>
                <w:szCs w:val="24"/>
              </w:rPr>
            </w:pPr>
            <w:r w:rsidRPr="00744893">
              <w:rPr>
                <w:kern w:val="2"/>
                <w:szCs w:val="24"/>
              </w:rPr>
              <w:t>1.1.3. Adresas</w:t>
            </w:r>
          </w:p>
        </w:tc>
        <w:tc>
          <w:tcPr>
            <w:tcW w:w="3870" w:type="dxa"/>
          </w:tcPr>
          <w:p w14:paraId="236A8023" w14:textId="77777777" w:rsidR="005A5832" w:rsidRPr="00744893" w:rsidRDefault="00744893" w:rsidP="00744893">
            <w:pPr>
              <w:jc w:val="both"/>
              <w:rPr>
                <w:szCs w:val="24"/>
              </w:rPr>
            </w:pPr>
            <w:r w:rsidRPr="00744893">
              <w:rPr>
                <w:szCs w:val="24"/>
              </w:rPr>
              <w:t>Gedimino pr. 53, 01109 Vilnius</w:t>
            </w:r>
          </w:p>
        </w:tc>
      </w:tr>
      <w:tr w:rsidR="005A5832" w14:paraId="2890CF06" w14:textId="77777777" w:rsidTr="00617310">
        <w:tc>
          <w:tcPr>
            <w:tcW w:w="2808" w:type="dxa"/>
            <w:vMerge/>
          </w:tcPr>
          <w:p w14:paraId="0CC86F44" w14:textId="77777777" w:rsidR="005A5832" w:rsidRDefault="005A5832">
            <w:pPr>
              <w:rPr>
                <w:kern w:val="2"/>
                <w:szCs w:val="24"/>
              </w:rPr>
            </w:pPr>
          </w:p>
        </w:tc>
        <w:tc>
          <w:tcPr>
            <w:tcW w:w="3240" w:type="dxa"/>
          </w:tcPr>
          <w:p w14:paraId="006133BD" w14:textId="77777777" w:rsidR="005A5832" w:rsidRPr="00744893" w:rsidRDefault="00A10867">
            <w:pPr>
              <w:rPr>
                <w:kern w:val="2"/>
                <w:szCs w:val="24"/>
              </w:rPr>
            </w:pPr>
            <w:r w:rsidRPr="00744893">
              <w:rPr>
                <w:kern w:val="2"/>
                <w:szCs w:val="24"/>
              </w:rPr>
              <w:t>1.1.4. PVM mokėtojo kodas</w:t>
            </w:r>
          </w:p>
        </w:tc>
        <w:tc>
          <w:tcPr>
            <w:tcW w:w="3870" w:type="dxa"/>
          </w:tcPr>
          <w:p w14:paraId="2C0A7755" w14:textId="2D578D3F" w:rsidR="005A5832" w:rsidRPr="00744893" w:rsidRDefault="00744893" w:rsidP="00197A8F">
            <w:pPr>
              <w:jc w:val="center"/>
              <w:rPr>
                <w:kern w:val="2"/>
                <w:szCs w:val="24"/>
              </w:rPr>
            </w:pPr>
            <w:r w:rsidRPr="00744893">
              <w:rPr>
                <w:szCs w:val="24"/>
              </w:rPr>
              <w:t>LT886052917</w:t>
            </w:r>
          </w:p>
        </w:tc>
      </w:tr>
      <w:tr w:rsidR="005A5832" w14:paraId="608E6B90" w14:textId="77777777" w:rsidTr="00617310">
        <w:tc>
          <w:tcPr>
            <w:tcW w:w="2808" w:type="dxa"/>
            <w:vMerge/>
          </w:tcPr>
          <w:p w14:paraId="5662E48E" w14:textId="77777777" w:rsidR="005A5832" w:rsidRDefault="005A5832">
            <w:pPr>
              <w:rPr>
                <w:kern w:val="2"/>
                <w:szCs w:val="24"/>
              </w:rPr>
            </w:pPr>
          </w:p>
        </w:tc>
        <w:tc>
          <w:tcPr>
            <w:tcW w:w="3240" w:type="dxa"/>
          </w:tcPr>
          <w:p w14:paraId="2AE71173" w14:textId="77777777" w:rsidR="005A5832" w:rsidRPr="00744893" w:rsidRDefault="00A10867">
            <w:pPr>
              <w:rPr>
                <w:kern w:val="2"/>
                <w:szCs w:val="24"/>
              </w:rPr>
            </w:pPr>
            <w:r w:rsidRPr="00744893">
              <w:rPr>
                <w:kern w:val="2"/>
                <w:szCs w:val="24"/>
              </w:rPr>
              <w:t>1.1.5. Atsiskaitomoji sąskaita</w:t>
            </w:r>
          </w:p>
        </w:tc>
        <w:tc>
          <w:tcPr>
            <w:tcW w:w="3870" w:type="dxa"/>
          </w:tcPr>
          <w:p w14:paraId="7D9537E6" w14:textId="07D50135" w:rsidR="005A5832" w:rsidRPr="00744893" w:rsidRDefault="00016043">
            <w:pPr>
              <w:jc w:val="center"/>
              <w:rPr>
                <w:kern w:val="2"/>
                <w:szCs w:val="24"/>
              </w:rPr>
            </w:pPr>
            <w:r>
              <w:t>LT464040063610002336</w:t>
            </w:r>
          </w:p>
        </w:tc>
      </w:tr>
      <w:tr w:rsidR="005A5832" w14:paraId="350799DC" w14:textId="77777777" w:rsidTr="00617310">
        <w:tc>
          <w:tcPr>
            <w:tcW w:w="2808" w:type="dxa"/>
            <w:vMerge/>
          </w:tcPr>
          <w:p w14:paraId="52C15AA3" w14:textId="77777777" w:rsidR="005A5832" w:rsidRDefault="005A5832">
            <w:pPr>
              <w:rPr>
                <w:kern w:val="2"/>
                <w:szCs w:val="24"/>
              </w:rPr>
            </w:pPr>
          </w:p>
        </w:tc>
        <w:tc>
          <w:tcPr>
            <w:tcW w:w="3240" w:type="dxa"/>
          </w:tcPr>
          <w:p w14:paraId="5EBF0B8F" w14:textId="581B00E0" w:rsidR="005A5832" w:rsidRPr="00744893" w:rsidRDefault="00A10867">
            <w:pPr>
              <w:rPr>
                <w:kern w:val="2"/>
                <w:szCs w:val="24"/>
              </w:rPr>
            </w:pPr>
            <w:r w:rsidRPr="00744893">
              <w:rPr>
                <w:kern w:val="2"/>
                <w:szCs w:val="24"/>
              </w:rPr>
              <w:t xml:space="preserve">1.1.6. </w:t>
            </w:r>
            <w:r w:rsidR="00AF7F37" w:rsidRPr="00D16283">
              <w:rPr>
                <w:kern w:val="2"/>
                <w:szCs w:val="24"/>
              </w:rPr>
              <w:t>Finansų įstaiga, finansų įstaigos kodas</w:t>
            </w:r>
          </w:p>
        </w:tc>
        <w:tc>
          <w:tcPr>
            <w:tcW w:w="3870" w:type="dxa"/>
          </w:tcPr>
          <w:p w14:paraId="622B5FD0" w14:textId="72098596" w:rsidR="005A5832" w:rsidRPr="00744893" w:rsidRDefault="00016043" w:rsidP="00744893">
            <w:pPr>
              <w:jc w:val="center"/>
              <w:rPr>
                <w:kern w:val="2"/>
                <w:szCs w:val="24"/>
              </w:rPr>
            </w:pPr>
            <w:r>
              <w:rPr>
                <w:color w:val="000000"/>
              </w:rPr>
              <w:t>Lietuvos Respublikos finansų ministerija</w:t>
            </w:r>
            <w:r w:rsidR="00744893" w:rsidRPr="00744893">
              <w:rPr>
                <w:szCs w:val="24"/>
              </w:rPr>
              <w:t xml:space="preserve">, </w:t>
            </w:r>
            <w:r w:rsidR="00AF7F37" w:rsidRPr="00D16283">
              <w:rPr>
                <w:kern w:val="2"/>
                <w:szCs w:val="24"/>
              </w:rPr>
              <w:t>finansų įstaigos kodas</w:t>
            </w:r>
            <w:r w:rsidR="00AF7F37">
              <w:rPr>
                <w:color w:val="000000"/>
              </w:rPr>
              <w:t xml:space="preserve"> </w:t>
            </w:r>
            <w:r>
              <w:rPr>
                <w:color w:val="000000"/>
              </w:rPr>
              <w:t>40400</w:t>
            </w:r>
          </w:p>
        </w:tc>
      </w:tr>
      <w:tr w:rsidR="005A5832" w14:paraId="6425E081" w14:textId="77777777" w:rsidTr="00617310">
        <w:tc>
          <w:tcPr>
            <w:tcW w:w="2808" w:type="dxa"/>
            <w:vMerge/>
          </w:tcPr>
          <w:p w14:paraId="7FA66AF4" w14:textId="77777777" w:rsidR="005A5832" w:rsidRDefault="005A5832">
            <w:pPr>
              <w:rPr>
                <w:kern w:val="2"/>
                <w:szCs w:val="24"/>
              </w:rPr>
            </w:pPr>
          </w:p>
        </w:tc>
        <w:tc>
          <w:tcPr>
            <w:tcW w:w="3240" w:type="dxa"/>
          </w:tcPr>
          <w:p w14:paraId="2E621145" w14:textId="77777777" w:rsidR="005A5832" w:rsidRPr="00744893" w:rsidRDefault="00A10867">
            <w:pPr>
              <w:rPr>
                <w:kern w:val="2"/>
                <w:szCs w:val="24"/>
              </w:rPr>
            </w:pPr>
            <w:r w:rsidRPr="00744893">
              <w:rPr>
                <w:kern w:val="2"/>
                <w:szCs w:val="24"/>
              </w:rPr>
              <w:t>1.1.7. Telefonas</w:t>
            </w:r>
          </w:p>
        </w:tc>
        <w:tc>
          <w:tcPr>
            <w:tcW w:w="3870" w:type="dxa"/>
          </w:tcPr>
          <w:p w14:paraId="033D5D03" w14:textId="7B85DE57" w:rsidR="005A5832" w:rsidRPr="00744893" w:rsidRDefault="00197A8F" w:rsidP="00744893">
            <w:pPr>
              <w:jc w:val="center"/>
              <w:rPr>
                <w:kern w:val="2"/>
                <w:szCs w:val="24"/>
              </w:rPr>
            </w:pPr>
            <w:r>
              <w:rPr>
                <w:szCs w:val="24"/>
              </w:rPr>
              <w:t>(0 5)</w:t>
            </w:r>
            <w:r w:rsidR="00744893" w:rsidRPr="00744893">
              <w:rPr>
                <w:szCs w:val="24"/>
              </w:rPr>
              <w:t xml:space="preserve"> 239 6060</w:t>
            </w:r>
          </w:p>
        </w:tc>
      </w:tr>
      <w:tr w:rsidR="005A5832" w14:paraId="03781E7F" w14:textId="77777777" w:rsidTr="00617310">
        <w:tc>
          <w:tcPr>
            <w:tcW w:w="2808" w:type="dxa"/>
            <w:vMerge/>
          </w:tcPr>
          <w:p w14:paraId="1C229959" w14:textId="77777777" w:rsidR="005A5832" w:rsidRDefault="005A5832">
            <w:pPr>
              <w:rPr>
                <w:kern w:val="2"/>
                <w:szCs w:val="24"/>
              </w:rPr>
            </w:pPr>
          </w:p>
        </w:tc>
        <w:tc>
          <w:tcPr>
            <w:tcW w:w="3240" w:type="dxa"/>
          </w:tcPr>
          <w:p w14:paraId="7661A5B3" w14:textId="77777777" w:rsidR="005A5832" w:rsidRPr="00744893" w:rsidRDefault="00A10867">
            <w:pPr>
              <w:rPr>
                <w:kern w:val="2"/>
                <w:szCs w:val="24"/>
              </w:rPr>
            </w:pPr>
            <w:r w:rsidRPr="00744893">
              <w:rPr>
                <w:kern w:val="2"/>
                <w:szCs w:val="24"/>
              </w:rPr>
              <w:t>1.1.8. El. paštas</w:t>
            </w:r>
          </w:p>
        </w:tc>
        <w:tc>
          <w:tcPr>
            <w:tcW w:w="3870" w:type="dxa"/>
          </w:tcPr>
          <w:p w14:paraId="1B1EB0FA" w14:textId="77777777" w:rsidR="005A5832" w:rsidRPr="00744893" w:rsidRDefault="00744893">
            <w:pPr>
              <w:jc w:val="center"/>
              <w:rPr>
                <w:kern w:val="2"/>
                <w:szCs w:val="24"/>
              </w:rPr>
            </w:pPr>
            <w:proofErr w:type="spellStart"/>
            <w:r w:rsidRPr="00744893">
              <w:rPr>
                <w:szCs w:val="24"/>
              </w:rPr>
              <w:t>priim</w:t>
            </w:r>
            <w:proofErr w:type="spellEnd"/>
            <w:r w:rsidRPr="00744893">
              <w:rPr>
                <w:szCs w:val="24"/>
                <w:lang w:val="en-US"/>
              </w:rPr>
              <w:t>@</w:t>
            </w:r>
            <w:proofErr w:type="spellStart"/>
            <w:r w:rsidRPr="00744893">
              <w:rPr>
                <w:szCs w:val="24"/>
              </w:rPr>
              <w:t>lrs.lt</w:t>
            </w:r>
            <w:proofErr w:type="spellEnd"/>
          </w:p>
        </w:tc>
      </w:tr>
      <w:tr w:rsidR="005A5832" w14:paraId="4AA57768" w14:textId="77777777" w:rsidTr="00617310">
        <w:tc>
          <w:tcPr>
            <w:tcW w:w="2808" w:type="dxa"/>
            <w:vMerge/>
          </w:tcPr>
          <w:p w14:paraId="3236A00A" w14:textId="77777777" w:rsidR="005A5832" w:rsidRDefault="005A5832">
            <w:pPr>
              <w:rPr>
                <w:kern w:val="2"/>
                <w:szCs w:val="24"/>
              </w:rPr>
            </w:pPr>
          </w:p>
        </w:tc>
        <w:tc>
          <w:tcPr>
            <w:tcW w:w="3240" w:type="dxa"/>
          </w:tcPr>
          <w:p w14:paraId="74A6786C" w14:textId="77777777" w:rsidR="005A5832" w:rsidRPr="00744893" w:rsidRDefault="00A10867">
            <w:pPr>
              <w:rPr>
                <w:kern w:val="2"/>
                <w:szCs w:val="24"/>
              </w:rPr>
            </w:pPr>
            <w:r w:rsidRPr="00744893">
              <w:rPr>
                <w:kern w:val="2"/>
                <w:szCs w:val="24"/>
              </w:rPr>
              <w:t>1.1.9. Šalies atstovas</w:t>
            </w:r>
          </w:p>
        </w:tc>
        <w:tc>
          <w:tcPr>
            <w:tcW w:w="3870" w:type="dxa"/>
          </w:tcPr>
          <w:p w14:paraId="3166AA71" w14:textId="36780EA3" w:rsidR="005A5832" w:rsidRPr="00744893" w:rsidRDefault="005A5832" w:rsidP="00635B99">
            <w:pPr>
              <w:jc w:val="center"/>
              <w:rPr>
                <w:kern w:val="2"/>
                <w:szCs w:val="24"/>
              </w:rPr>
            </w:pPr>
          </w:p>
        </w:tc>
      </w:tr>
      <w:tr w:rsidR="005A5832" w14:paraId="1F81B2E7" w14:textId="77777777" w:rsidTr="00617310">
        <w:tc>
          <w:tcPr>
            <w:tcW w:w="2808" w:type="dxa"/>
            <w:vMerge/>
          </w:tcPr>
          <w:p w14:paraId="48E2C020" w14:textId="77777777" w:rsidR="005A5832" w:rsidRDefault="005A5832">
            <w:pPr>
              <w:rPr>
                <w:kern w:val="2"/>
                <w:szCs w:val="24"/>
              </w:rPr>
            </w:pPr>
          </w:p>
        </w:tc>
        <w:tc>
          <w:tcPr>
            <w:tcW w:w="3240" w:type="dxa"/>
          </w:tcPr>
          <w:p w14:paraId="3DF16251" w14:textId="77777777" w:rsidR="005A5832" w:rsidRPr="00744893" w:rsidRDefault="00A10867">
            <w:pPr>
              <w:rPr>
                <w:kern w:val="2"/>
                <w:szCs w:val="24"/>
              </w:rPr>
            </w:pPr>
            <w:r w:rsidRPr="00744893">
              <w:rPr>
                <w:kern w:val="2"/>
                <w:szCs w:val="24"/>
              </w:rPr>
              <w:t>1.1.10. Atstovavimo pagrindas</w:t>
            </w:r>
          </w:p>
        </w:tc>
        <w:tc>
          <w:tcPr>
            <w:tcW w:w="3870" w:type="dxa"/>
          </w:tcPr>
          <w:p w14:paraId="70559D55" w14:textId="36D640F5" w:rsidR="005A5832" w:rsidRPr="00744893" w:rsidRDefault="005A5832" w:rsidP="00635B99">
            <w:pPr>
              <w:jc w:val="center"/>
              <w:rPr>
                <w:kern w:val="2"/>
                <w:szCs w:val="24"/>
              </w:rPr>
            </w:pPr>
          </w:p>
        </w:tc>
      </w:tr>
      <w:tr w:rsidR="005A5832" w14:paraId="378E6A95" w14:textId="77777777" w:rsidTr="00617310">
        <w:tc>
          <w:tcPr>
            <w:tcW w:w="2808" w:type="dxa"/>
            <w:vMerge w:val="restart"/>
          </w:tcPr>
          <w:p w14:paraId="7F93E71E" w14:textId="77777777" w:rsidR="005A5832" w:rsidRDefault="00A10867" w:rsidP="00965C21">
            <w:pPr>
              <w:rPr>
                <w:b/>
                <w:bCs/>
                <w:kern w:val="2"/>
                <w:szCs w:val="24"/>
              </w:rPr>
            </w:pPr>
            <w:r>
              <w:rPr>
                <w:b/>
                <w:bCs/>
                <w:kern w:val="2"/>
                <w:szCs w:val="24"/>
              </w:rPr>
              <w:t>1.2. Tiekėjas</w:t>
            </w:r>
          </w:p>
          <w:p w14:paraId="1357AEA6" w14:textId="77777777" w:rsidR="00C97523" w:rsidRDefault="00C97523" w:rsidP="00C97523">
            <w:pPr>
              <w:rPr>
                <w:color w:val="0070C0"/>
                <w:kern w:val="2"/>
                <w:szCs w:val="24"/>
              </w:rPr>
            </w:pPr>
            <w:r>
              <w:rPr>
                <w:color w:val="0070C0"/>
                <w:kern w:val="2"/>
                <w:szCs w:val="24"/>
              </w:rPr>
              <w:t>(jei Tiekėjas yra fizinis asmuo, skiltys atitinkamai pakoreguojamos.</w:t>
            </w:r>
          </w:p>
          <w:p w14:paraId="25D3C5BC" w14:textId="77777777" w:rsidR="00C97523" w:rsidRDefault="00C97523" w:rsidP="00C97523">
            <w:pPr>
              <w:rPr>
                <w:color w:val="0070C0"/>
                <w:kern w:val="2"/>
                <w:szCs w:val="24"/>
              </w:rPr>
            </w:pPr>
            <w:r>
              <w:rPr>
                <w:color w:val="0070C0"/>
                <w:kern w:val="2"/>
                <w:szCs w:val="24"/>
              </w:rPr>
              <w:t>Jei Tiekėjas yra tiekėjų grupė, skiltys pildomos įterpiant kiekvieno grupės nario informaciją)</w:t>
            </w:r>
          </w:p>
          <w:p w14:paraId="4DB9067C" w14:textId="78AC2853" w:rsidR="00C97523" w:rsidRDefault="00C97523" w:rsidP="00965C21">
            <w:pPr>
              <w:rPr>
                <w:b/>
                <w:bCs/>
                <w:kern w:val="2"/>
                <w:szCs w:val="24"/>
              </w:rPr>
            </w:pPr>
          </w:p>
        </w:tc>
        <w:tc>
          <w:tcPr>
            <w:tcW w:w="3240" w:type="dxa"/>
          </w:tcPr>
          <w:p w14:paraId="4E3A9039" w14:textId="77777777" w:rsidR="005A5832" w:rsidRDefault="00A10867">
            <w:pPr>
              <w:rPr>
                <w:kern w:val="2"/>
                <w:szCs w:val="24"/>
              </w:rPr>
            </w:pPr>
            <w:r>
              <w:rPr>
                <w:kern w:val="2"/>
                <w:szCs w:val="24"/>
              </w:rPr>
              <w:t>1.2.1. Pavadinimas</w:t>
            </w:r>
          </w:p>
        </w:tc>
        <w:tc>
          <w:tcPr>
            <w:tcW w:w="3870" w:type="dxa"/>
          </w:tcPr>
          <w:p w14:paraId="37BBB7FE" w14:textId="5486C441" w:rsidR="005A5832" w:rsidRDefault="005A5832">
            <w:pPr>
              <w:jc w:val="center"/>
              <w:rPr>
                <w:kern w:val="2"/>
                <w:szCs w:val="24"/>
              </w:rPr>
            </w:pPr>
          </w:p>
        </w:tc>
      </w:tr>
      <w:tr w:rsidR="005A5832" w14:paraId="1446B00E" w14:textId="77777777" w:rsidTr="00617310">
        <w:tc>
          <w:tcPr>
            <w:tcW w:w="2808" w:type="dxa"/>
            <w:vMerge/>
          </w:tcPr>
          <w:p w14:paraId="6D9BB1C4" w14:textId="77777777" w:rsidR="005A5832" w:rsidRDefault="005A5832">
            <w:pPr>
              <w:rPr>
                <w:b/>
                <w:bCs/>
                <w:kern w:val="2"/>
                <w:szCs w:val="24"/>
              </w:rPr>
            </w:pPr>
          </w:p>
        </w:tc>
        <w:tc>
          <w:tcPr>
            <w:tcW w:w="3240" w:type="dxa"/>
          </w:tcPr>
          <w:p w14:paraId="08FF8BAA" w14:textId="77777777" w:rsidR="005A5832" w:rsidRDefault="00A10867">
            <w:pPr>
              <w:rPr>
                <w:kern w:val="2"/>
                <w:szCs w:val="24"/>
              </w:rPr>
            </w:pPr>
            <w:r>
              <w:rPr>
                <w:kern w:val="2"/>
                <w:szCs w:val="24"/>
              </w:rPr>
              <w:t>1.2.2. Juridinio asmens kodas</w:t>
            </w:r>
          </w:p>
        </w:tc>
        <w:tc>
          <w:tcPr>
            <w:tcW w:w="3870" w:type="dxa"/>
          </w:tcPr>
          <w:p w14:paraId="4E9DBC1E" w14:textId="5123D5DE" w:rsidR="005A5832" w:rsidRPr="005B7367" w:rsidRDefault="005A5832">
            <w:pPr>
              <w:jc w:val="center"/>
              <w:rPr>
                <w:kern w:val="2"/>
                <w:szCs w:val="24"/>
                <w:lang w:val="en-US"/>
              </w:rPr>
            </w:pPr>
          </w:p>
        </w:tc>
      </w:tr>
      <w:tr w:rsidR="005B7367" w14:paraId="3147E0B8" w14:textId="77777777" w:rsidTr="00617310">
        <w:tc>
          <w:tcPr>
            <w:tcW w:w="2808" w:type="dxa"/>
            <w:vMerge/>
          </w:tcPr>
          <w:p w14:paraId="76DCC4CD" w14:textId="77777777" w:rsidR="005B7367" w:rsidRDefault="005B7367" w:rsidP="005B7367">
            <w:pPr>
              <w:rPr>
                <w:b/>
                <w:bCs/>
                <w:kern w:val="2"/>
                <w:szCs w:val="24"/>
              </w:rPr>
            </w:pPr>
          </w:p>
        </w:tc>
        <w:tc>
          <w:tcPr>
            <w:tcW w:w="3240" w:type="dxa"/>
          </w:tcPr>
          <w:p w14:paraId="0E76E3C3" w14:textId="77777777" w:rsidR="005B7367" w:rsidRDefault="005B7367" w:rsidP="005B7367">
            <w:pPr>
              <w:rPr>
                <w:kern w:val="2"/>
                <w:szCs w:val="24"/>
              </w:rPr>
            </w:pPr>
            <w:r>
              <w:rPr>
                <w:kern w:val="2"/>
                <w:szCs w:val="24"/>
              </w:rPr>
              <w:t>1.2.3. Adresas</w:t>
            </w:r>
          </w:p>
        </w:tc>
        <w:tc>
          <w:tcPr>
            <w:tcW w:w="3870" w:type="dxa"/>
          </w:tcPr>
          <w:p w14:paraId="020C69EA" w14:textId="66D080D6" w:rsidR="005B7367" w:rsidRDefault="005B7367" w:rsidP="005B7367">
            <w:pPr>
              <w:jc w:val="center"/>
              <w:rPr>
                <w:kern w:val="2"/>
                <w:szCs w:val="24"/>
              </w:rPr>
            </w:pPr>
          </w:p>
        </w:tc>
      </w:tr>
      <w:tr w:rsidR="005B7367" w14:paraId="0F695F32" w14:textId="77777777" w:rsidTr="00617310">
        <w:tc>
          <w:tcPr>
            <w:tcW w:w="2808" w:type="dxa"/>
            <w:vMerge/>
          </w:tcPr>
          <w:p w14:paraId="2D84BADB" w14:textId="77777777" w:rsidR="005B7367" w:rsidRDefault="005B7367" w:rsidP="005B7367">
            <w:pPr>
              <w:rPr>
                <w:b/>
                <w:bCs/>
                <w:kern w:val="2"/>
                <w:szCs w:val="24"/>
              </w:rPr>
            </w:pPr>
          </w:p>
        </w:tc>
        <w:tc>
          <w:tcPr>
            <w:tcW w:w="3240" w:type="dxa"/>
          </w:tcPr>
          <w:p w14:paraId="58011D07" w14:textId="77777777" w:rsidR="005B7367" w:rsidRDefault="005B7367" w:rsidP="005B7367">
            <w:pPr>
              <w:rPr>
                <w:kern w:val="2"/>
                <w:szCs w:val="24"/>
              </w:rPr>
            </w:pPr>
            <w:r>
              <w:rPr>
                <w:kern w:val="2"/>
                <w:szCs w:val="24"/>
              </w:rPr>
              <w:t>1.2.4. PVM mokėtojo kodas</w:t>
            </w:r>
          </w:p>
        </w:tc>
        <w:tc>
          <w:tcPr>
            <w:tcW w:w="3870" w:type="dxa"/>
          </w:tcPr>
          <w:p w14:paraId="3DC37B99" w14:textId="67EB6DC1" w:rsidR="005B7367" w:rsidRDefault="005B7367" w:rsidP="005B7367">
            <w:pPr>
              <w:jc w:val="center"/>
              <w:rPr>
                <w:kern w:val="2"/>
                <w:szCs w:val="24"/>
              </w:rPr>
            </w:pPr>
          </w:p>
        </w:tc>
      </w:tr>
      <w:tr w:rsidR="005B7367" w14:paraId="40CEA47B" w14:textId="77777777" w:rsidTr="00617310">
        <w:tc>
          <w:tcPr>
            <w:tcW w:w="2808" w:type="dxa"/>
            <w:vMerge/>
          </w:tcPr>
          <w:p w14:paraId="5875C6FF" w14:textId="77777777" w:rsidR="005B7367" w:rsidRDefault="005B7367" w:rsidP="005B7367">
            <w:pPr>
              <w:rPr>
                <w:b/>
                <w:bCs/>
                <w:kern w:val="2"/>
                <w:szCs w:val="24"/>
              </w:rPr>
            </w:pPr>
          </w:p>
        </w:tc>
        <w:tc>
          <w:tcPr>
            <w:tcW w:w="3240" w:type="dxa"/>
          </w:tcPr>
          <w:p w14:paraId="39600991" w14:textId="77777777" w:rsidR="005B7367" w:rsidRDefault="005B7367" w:rsidP="005B7367">
            <w:pPr>
              <w:rPr>
                <w:kern w:val="2"/>
                <w:szCs w:val="24"/>
              </w:rPr>
            </w:pPr>
            <w:r>
              <w:rPr>
                <w:kern w:val="2"/>
                <w:szCs w:val="24"/>
              </w:rPr>
              <w:t>1.2.5. Atsiskaitomoji sąskaita</w:t>
            </w:r>
          </w:p>
        </w:tc>
        <w:tc>
          <w:tcPr>
            <w:tcW w:w="3870" w:type="dxa"/>
          </w:tcPr>
          <w:p w14:paraId="345BCCDA" w14:textId="4DDE610D" w:rsidR="005B7367" w:rsidRDefault="005B7367" w:rsidP="005B7367">
            <w:pPr>
              <w:jc w:val="center"/>
              <w:rPr>
                <w:kern w:val="2"/>
                <w:szCs w:val="24"/>
              </w:rPr>
            </w:pPr>
          </w:p>
        </w:tc>
      </w:tr>
      <w:tr w:rsidR="005B7367" w14:paraId="5A571905" w14:textId="77777777" w:rsidTr="00617310">
        <w:tc>
          <w:tcPr>
            <w:tcW w:w="2808" w:type="dxa"/>
            <w:vMerge/>
          </w:tcPr>
          <w:p w14:paraId="5288E1FE" w14:textId="77777777" w:rsidR="005B7367" w:rsidRDefault="005B7367" w:rsidP="005B7367">
            <w:pPr>
              <w:rPr>
                <w:b/>
                <w:bCs/>
                <w:kern w:val="2"/>
                <w:szCs w:val="24"/>
              </w:rPr>
            </w:pPr>
          </w:p>
        </w:tc>
        <w:tc>
          <w:tcPr>
            <w:tcW w:w="3240" w:type="dxa"/>
          </w:tcPr>
          <w:p w14:paraId="6852A8E9" w14:textId="77777777" w:rsidR="005B7367" w:rsidRDefault="005B7367" w:rsidP="005B7367">
            <w:pPr>
              <w:rPr>
                <w:kern w:val="2"/>
                <w:szCs w:val="24"/>
              </w:rPr>
            </w:pPr>
            <w:r>
              <w:rPr>
                <w:kern w:val="2"/>
                <w:szCs w:val="24"/>
              </w:rPr>
              <w:t>1.2.6. Bankas, banko kodas</w:t>
            </w:r>
          </w:p>
        </w:tc>
        <w:tc>
          <w:tcPr>
            <w:tcW w:w="3870" w:type="dxa"/>
          </w:tcPr>
          <w:p w14:paraId="4626D21A" w14:textId="673E04B0" w:rsidR="005B7367" w:rsidRDefault="005B7367" w:rsidP="005B7367">
            <w:pPr>
              <w:jc w:val="center"/>
              <w:rPr>
                <w:kern w:val="2"/>
                <w:szCs w:val="24"/>
              </w:rPr>
            </w:pPr>
          </w:p>
        </w:tc>
      </w:tr>
      <w:tr w:rsidR="005B7367" w14:paraId="7BAFEDC8" w14:textId="77777777" w:rsidTr="00617310">
        <w:tc>
          <w:tcPr>
            <w:tcW w:w="2808" w:type="dxa"/>
            <w:vMerge/>
          </w:tcPr>
          <w:p w14:paraId="5A67AC08" w14:textId="77777777" w:rsidR="005B7367" w:rsidRDefault="005B7367" w:rsidP="005B7367">
            <w:pPr>
              <w:rPr>
                <w:b/>
                <w:bCs/>
                <w:kern w:val="2"/>
                <w:szCs w:val="24"/>
              </w:rPr>
            </w:pPr>
          </w:p>
        </w:tc>
        <w:tc>
          <w:tcPr>
            <w:tcW w:w="3240" w:type="dxa"/>
          </w:tcPr>
          <w:p w14:paraId="563F993A" w14:textId="77777777" w:rsidR="005B7367" w:rsidRDefault="005B7367" w:rsidP="005B7367">
            <w:pPr>
              <w:rPr>
                <w:kern w:val="2"/>
                <w:szCs w:val="24"/>
              </w:rPr>
            </w:pPr>
            <w:r>
              <w:rPr>
                <w:kern w:val="2"/>
                <w:szCs w:val="24"/>
              </w:rPr>
              <w:t>1.2.7. Telefonas</w:t>
            </w:r>
          </w:p>
        </w:tc>
        <w:tc>
          <w:tcPr>
            <w:tcW w:w="3870" w:type="dxa"/>
          </w:tcPr>
          <w:p w14:paraId="60E63C9B" w14:textId="5146D364" w:rsidR="005B7367" w:rsidRDefault="005B7367" w:rsidP="005B7367">
            <w:pPr>
              <w:jc w:val="center"/>
              <w:rPr>
                <w:kern w:val="2"/>
                <w:szCs w:val="24"/>
              </w:rPr>
            </w:pPr>
          </w:p>
        </w:tc>
      </w:tr>
      <w:tr w:rsidR="005B7367" w14:paraId="3C32B4E1" w14:textId="77777777" w:rsidTr="00617310">
        <w:tc>
          <w:tcPr>
            <w:tcW w:w="2808" w:type="dxa"/>
            <w:vMerge/>
          </w:tcPr>
          <w:p w14:paraId="27420BF1" w14:textId="77777777" w:rsidR="005B7367" w:rsidRDefault="005B7367" w:rsidP="005B7367">
            <w:pPr>
              <w:rPr>
                <w:b/>
                <w:bCs/>
                <w:kern w:val="2"/>
                <w:szCs w:val="24"/>
              </w:rPr>
            </w:pPr>
          </w:p>
        </w:tc>
        <w:tc>
          <w:tcPr>
            <w:tcW w:w="3240" w:type="dxa"/>
          </w:tcPr>
          <w:p w14:paraId="2BD0E0D0" w14:textId="77777777" w:rsidR="005B7367" w:rsidRDefault="005B7367" w:rsidP="005B7367">
            <w:pPr>
              <w:rPr>
                <w:kern w:val="2"/>
                <w:szCs w:val="24"/>
              </w:rPr>
            </w:pPr>
            <w:r>
              <w:rPr>
                <w:kern w:val="2"/>
                <w:szCs w:val="24"/>
              </w:rPr>
              <w:t>1.2.8. El. paštas</w:t>
            </w:r>
          </w:p>
        </w:tc>
        <w:tc>
          <w:tcPr>
            <w:tcW w:w="3870" w:type="dxa"/>
          </w:tcPr>
          <w:p w14:paraId="074D5140" w14:textId="25287C0C" w:rsidR="005B7367" w:rsidRPr="002F3FED" w:rsidRDefault="005B7367" w:rsidP="005B7367">
            <w:pPr>
              <w:jc w:val="center"/>
              <w:rPr>
                <w:kern w:val="2"/>
                <w:szCs w:val="24"/>
                <w:lang w:val="en-US"/>
              </w:rPr>
            </w:pPr>
          </w:p>
        </w:tc>
      </w:tr>
      <w:tr w:rsidR="005B7367" w14:paraId="760839E9" w14:textId="77777777" w:rsidTr="00617310">
        <w:tc>
          <w:tcPr>
            <w:tcW w:w="2808" w:type="dxa"/>
            <w:vMerge/>
          </w:tcPr>
          <w:p w14:paraId="0051F129" w14:textId="77777777" w:rsidR="005B7367" w:rsidRDefault="005B7367" w:rsidP="005B7367">
            <w:pPr>
              <w:rPr>
                <w:b/>
                <w:bCs/>
                <w:kern w:val="2"/>
                <w:szCs w:val="24"/>
              </w:rPr>
            </w:pPr>
          </w:p>
        </w:tc>
        <w:tc>
          <w:tcPr>
            <w:tcW w:w="3240" w:type="dxa"/>
          </w:tcPr>
          <w:p w14:paraId="629D6811" w14:textId="77777777" w:rsidR="005B7367" w:rsidRDefault="005B7367" w:rsidP="005B7367">
            <w:pPr>
              <w:rPr>
                <w:kern w:val="2"/>
                <w:szCs w:val="24"/>
              </w:rPr>
            </w:pPr>
            <w:r>
              <w:rPr>
                <w:kern w:val="2"/>
                <w:szCs w:val="24"/>
              </w:rPr>
              <w:t>1.2.9. Šalies atstovas</w:t>
            </w:r>
          </w:p>
        </w:tc>
        <w:tc>
          <w:tcPr>
            <w:tcW w:w="3870" w:type="dxa"/>
          </w:tcPr>
          <w:p w14:paraId="4BAE3A87" w14:textId="1D2B8E3C" w:rsidR="005B7367" w:rsidRPr="002F3FED" w:rsidRDefault="005B7367" w:rsidP="005B7367">
            <w:pPr>
              <w:jc w:val="center"/>
              <w:rPr>
                <w:kern w:val="2"/>
                <w:szCs w:val="24"/>
              </w:rPr>
            </w:pPr>
          </w:p>
        </w:tc>
      </w:tr>
      <w:tr w:rsidR="005B7367" w14:paraId="5576AAEE" w14:textId="77777777" w:rsidTr="00617310">
        <w:tc>
          <w:tcPr>
            <w:tcW w:w="2808" w:type="dxa"/>
            <w:vMerge/>
          </w:tcPr>
          <w:p w14:paraId="34A29CED" w14:textId="77777777" w:rsidR="005B7367" w:rsidRDefault="005B7367" w:rsidP="005B7367">
            <w:pPr>
              <w:rPr>
                <w:b/>
                <w:bCs/>
                <w:kern w:val="2"/>
                <w:szCs w:val="24"/>
              </w:rPr>
            </w:pPr>
          </w:p>
        </w:tc>
        <w:tc>
          <w:tcPr>
            <w:tcW w:w="3240" w:type="dxa"/>
          </w:tcPr>
          <w:p w14:paraId="5D6AFE8C" w14:textId="77777777" w:rsidR="005B7367" w:rsidRDefault="005B7367" w:rsidP="005B7367">
            <w:pPr>
              <w:rPr>
                <w:kern w:val="2"/>
                <w:szCs w:val="24"/>
              </w:rPr>
            </w:pPr>
            <w:r>
              <w:rPr>
                <w:kern w:val="2"/>
                <w:szCs w:val="24"/>
              </w:rPr>
              <w:t>1.2.10. Atstovavimo pagrindas</w:t>
            </w:r>
          </w:p>
        </w:tc>
        <w:tc>
          <w:tcPr>
            <w:tcW w:w="3870" w:type="dxa"/>
          </w:tcPr>
          <w:p w14:paraId="6CB42184" w14:textId="2AFC5E47" w:rsidR="005B7367" w:rsidRPr="002F3FED" w:rsidRDefault="005B7367" w:rsidP="005B7367">
            <w:pPr>
              <w:jc w:val="center"/>
              <w:rPr>
                <w:kern w:val="2"/>
                <w:szCs w:val="24"/>
              </w:rPr>
            </w:pPr>
          </w:p>
        </w:tc>
      </w:tr>
    </w:tbl>
    <w:p w14:paraId="44884E8B" w14:textId="77777777" w:rsidR="005A5832" w:rsidRDefault="005A5832">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816"/>
        <w:gridCol w:w="5130"/>
      </w:tblGrid>
      <w:tr w:rsidR="005A5832" w14:paraId="176F184E" w14:textId="77777777" w:rsidTr="00617310">
        <w:trPr>
          <w:trHeight w:val="300"/>
        </w:trPr>
        <w:tc>
          <w:tcPr>
            <w:tcW w:w="9918" w:type="dxa"/>
            <w:gridSpan w:val="3"/>
          </w:tcPr>
          <w:p w14:paraId="3C39FB6B" w14:textId="77777777" w:rsidR="005A5832" w:rsidRDefault="00A10867">
            <w:pPr>
              <w:jc w:val="center"/>
              <w:rPr>
                <w:b/>
                <w:bCs/>
                <w:kern w:val="2"/>
                <w:szCs w:val="24"/>
              </w:rPr>
            </w:pPr>
            <w:r>
              <w:rPr>
                <w:b/>
                <w:bCs/>
                <w:kern w:val="2"/>
                <w:szCs w:val="24"/>
              </w:rPr>
              <w:t>2. ATSAKINGI ASMENYS</w:t>
            </w:r>
          </w:p>
        </w:tc>
      </w:tr>
      <w:tr w:rsidR="004A4232" w14:paraId="546C55FF" w14:textId="77777777" w:rsidTr="00C97523">
        <w:trPr>
          <w:trHeight w:val="300"/>
        </w:trPr>
        <w:tc>
          <w:tcPr>
            <w:tcW w:w="2972" w:type="dxa"/>
          </w:tcPr>
          <w:p w14:paraId="1C043969" w14:textId="42D4E168" w:rsidR="004A4232" w:rsidRDefault="004A4232" w:rsidP="004A4232">
            <w:pPr>
              <w:rPr>
                <w:b/>
                <w:bCs/>
                <w:kern w:val="2"/>
                <w:szCs w:val="24"/>
              </w:rPr>
            </w:pPr>
            <w:r>
              <w:rPr>
                <w:b/>
                <w:bCs/>
                <w:kern w:val="2"/>
                <w:szCs w:val="24"/>
              </w:rPr>
              <w:t xml:space="preserve">2.1. </w:t>
            </w:r>
            <w:r w:rsidR="00C97523">
              <w:rPr>
                <w:b/>
                <w:bCs/>
                <w:kern w:val="2"/>
                <w:szCs w:val="24"/>
              </w:rPr>
              <w:t>Pirkėjo kontaktiniai asmenys, atsakingi už Sutarties vykdymą, Prekių priėmimą, Sąskaitų per informacinę sistemą SABIS priėmimą</w:t>
            </w:r>
          </w:p>
        </w:tc>
        <w:tc>
          <w:tcPr>
            <w:tcW w:w="6946" w:type="dxa"/>
            <w:gridSpan w:val="2"/>
          </w:tcPr>
          <w:p w14:paraId="691B3926" w14:textId="582F8D53" w:rsidR="004A4232" w:rsidRDefault="004A4232" w:rsidP="004A4232">
            <w:pPr>
              <w:rPr>
                <w:color w:val="4472C4"/>
                <w:kern w:val="2"/>
                <w:szCs w:val="24"/>
              </w:rPr>
            </w:pPr>
            <w:r>
              <w:rPr>
                <w:color w:val="4472C4"/>
                <w:kern w:val="2"/>
                <w:szCs w:val="24"/>
              </w:rPr>
              <w:t>(nurodyti padalinį / skyrių, pareigas, vardą</w:t>
            </w:r>
            <w:r w:rsidR="00C97523">
              <w:rPr>
                <w:color w:val="4472C4"/>
                <w:kern w:val="2"/>
                <w:szCs w:val="24"/>
              </w:rPr>
              <w:t>, pavardę, tel., el. pašt</w:t>
            </w:r>
            <w:r>
              <w:rPr>
                <w:color w:val="4472C4"/>
                <w:kern w:val="2"/>
                <w:szCs w:val="24"/>
              </w:rPr>
              <w:t>ą)</w:t>
            </w:r>
          </w:p>
        </w:tc>
      </w:tr>
      <w:tr w:rsidR="004A4232" w:rsidRPr="002F3FED" w14:paraId="3EBFB09D" w14:textId="77777777" w:rsidTr="00C97523">
        <w:trPr>
          <w:trHeight w:val="300"/>
        </w:trPr>
        <w:tc>
          <w:tcPr>
            <w:tcW w:w="2972" w:type="dxa"/>
          </w:tcPr>
          <w:p w14:paraId="5B2C06C1" w14:textId="77777777" w:rsidR="004A4232" w:rsidRDefault="004A4232" w:rsidP="004A4232">
            <w:pPr>
              <w:rPr>
                <w:b/>
                <w:bCs/>
                <w:kern w:val="2"/>
                <w:szCs w:val="24"/>
              </w:rPr>
            </w:pPr>
            <w:r>
              <w:rPr>
                <w:b/>
                <w:bCs/>
                <w:kern w:val="2"/>
                <w:szCs w:val="24"/>
              </w:rPr>
              <w:t>2.2. Tiekėjo kontaktiniai asmenys, atsakingi už Sutarties vykdymą</w:t>
            </w:r>
          </w:p>
        </w:tc>
        <w:tc>
          <w:tcPr>
            <w:tcW w:w="6946" w:type="dxa"/>
            <w:gridSpan w:val="2"/>
          </w:tcPr>
          <w:p w14:paraId="430C0244" w14:textId="2384469B" w:rsidR="004A4232" w:rsidRPr="002F3FED" w:rsidRDefault="004A4232" w:rsidP="004A4232">
            <w:pPr>
              <w:rPr>
                <w:color w:val="4472C4"/>
                <w:kern w:val="2"/>
                <w:szCs w:val="24"/>
              </w:rPr>
            </w:pPr>
            <w:r>
              <w:rPr>
                <w:color w:val="4472C4"/>
                <w:kern w:val="2"/>
                <w:szCs w:val="24"/>
              </w:rPr>
              <w:t>(nurodyti padalinį / skyrių, pareigas, vardą</w:t>
            </w:r>
            <w:r w:rsidR="00C97523">
              <w:rPr>
                <w:color w:val="4472C4"/>
                <w:kern w:val="2"/>
                <w:szCs w:val="24"/>
              </w:rPr>
              <w:t>, pavardę, tel., el. pašt</w:t>
            </w:r>
            <w:r>
              <w:rPr>
                <w:color w:val="4472C4"/>
                <w:kern w:val="2"/>
                <w:szCs w:val="24"/>
              </w:rPr>
              <w:t>ą)</w:t>
            </w:r>
          </w:p>
        </w:tc>
      </w:tr>
      <w:tr w:rsidR="005A5832" w14:paraId="740B7617" w14:textId="77777777" w:rsidTr="00617310">
        <w:trPr>
          <w:trHeight w:val="300"/>
        </w:trPr>
        <w:tc>
          <w:tcPr>
            <w:tcW w:w="9918" w:type="dxa"/>
            <w:gridSpan w:val="3"/>
          </w:tcPr>
          <w:p w14:paraId="5AE73C91" w14:textId="77777777" w:rsidR="005A5832" w:rsidRDefault="00A10867" w:rsidP="00617310">
            <w:pPr>
              <w:keepNext/>
              <w:keepLines/>
              <w:jc w:val="center"/>
              <w:rPr>
                <w:b/>
                <w:bCs/>
                <w:kern w:val="2"/>
                <w:szCs w:val="24"/>
              </w:rPr>
            </w:pPr>
            <w:r>
              <w:rPr>
                <w:b/>
                <w:bCs/>
                <w:kern w:val="2"/>
                <w:szCs w:val="24"/>
              </w:rPr>
              <w:lastRenderedPageBreak/>
              <w:t>3. SUTARTIES DALYKAS</w:t>
            </w:r>
          </w:p>
        </w:tc>
      </w:tr>
      <w:tr w:rsidR="005A5832" w14:paraId="75753475" w14:textId="77777777" w:rsidTr="00C97523">
        <w:trPr>
          <w:trHeight w:val="300"/>
        </w:trPr>
        <w:tc>
          <w:tcPr>
            <w:tcW w:w="2972" w:type="dxa"/>
          </w:tcPr>
          <w:p w14:paraId="76BE5460" w14:textId="77777777" w:rsidR="005A5832" w:rsidRDefault="00A10867">
            <w:pPr>
              <w:rPr>
                <w:b/>
                <w:bCs/>
                <w:kern w:val="2"/>
                <w:szCs w:val="24"/>
              </w:rPr>
            </w:pPr>
            <w:r>
              <w:rPr>
                <w:b/>
                <w:bCs/>
                <w:kern w:val="2"/>
                <w:szCs w:val="24"/>
              </w:rPr>
              <w:t xml:space="preserve">3.1. Sutarties dalykas </w:t>
            </w:r>
          </w:p>
        </w:tc>
        <w:tc>
          <w:tcPr>
            <w:tcW w:w="6946" w:type="dxa"/>
            <w:gridSpan w:val="2"/>
          </w:tcPr>
          <w:p w14:paraId="69FD4241" w14:textId="38301F1E" w:rsidR="007F7184" w:rsidRPr="00D35A3F" w:rsidRDefault="007F7184" w:rsidP="007F7184">
            <w:pPr>
              <w:keepNext/>
              <w:keepLines/>
              <w:rPr>
                <w:color w:val="000000"/>
                <w:kern w:val="2"/>
                <w:szCs w:val="24"/>
              </w:rPr>
            </w:pPr>
            <w:r>
              <w:rPr>
                <w:kern w:val="2"/>
                <w:szCs w:val="24"/>
              </w:rPr>
              <w:t xml:space="preserve">Tiekėjas įsipareigoja Sutartyje numatytomis sąlygomis pagaminti, perduoti ir sumontuoti </w:t>
            </w:r>
            <w:r w:rsidRPr="00E25958">
              <w:rPr>
                <w:kern w:val="2"/>
                <w:szCs w:val="24"/>
              </w:rPr>
              <w:t xml:space="preserve">Pirkėjui </w:t>
            </w:r>
            <w:r w:rsidR="00E555BF" w:rsidRPr="008634A0">
              <w:rPr>
                <w:b/>
                <w:kern w:val="2"/>
                <w:szCs w:val="24"/>
              </w:rPr>
              <w:t>d</w:t>
            </w:r>
            <w:r w:rsidR="00E555BF" w:rsidRPr="008634A0">
              <w:rPr>
                <w:b/>
                <w:lang w:eastAsia="lt-LT"/>
              </w:rPr>
              <w:t>r</w:t>
            </w:r>
            <w:r w:rsidR="00E555BF">
              <w:rPr>
                <w:b/>
                <w:lang w:eastAsia="lt-LT"/>
              </w:rPr>
              <w:t>abužių kabykla</w:t>
            </w:r>
            <w:r w:rsidR="00E555BF" w:rsidRPr="00E555BF">
              <w:rPr>
                <w:b/>
                <w:lang w:eastAsia="lt-LT"/>
              </w:rPr>
              <w:t>s Seimo I rūmų cokoliniam aukštui</w:t>
            </w:r>
            <w:r w:rsidRPr="00D35A3F">
              <w:rPr>
                <w:color w:val="000000"/>
                <w:kern w:val="2"/>
                <w:szCs w:val="24"/>
              </w:rPr>
              <w:t xml:space="preserve"> (toliau – Prekės).</w:t>
            </w:r>
          </w:p>
          <w:p w14:paraId="70793863" w14:textId="555900C5" w:rsidR="005A5832" w:rsidRDefault="007F7184" w:rsidP="00E555BF">
            <w:pPr>
              <w:keepNext/>
              <w:keepLines/>
              <w:rPr>
                <w:color w:val="000000"/>
                <w:kern w:val="2"/>
                <w:szCs w:val="24"/>
              </w:rPr>
            </w:pPr>
            <w:r>
              <w:rPr>
                <w:color w:val="000000"/>
                <w:kern w:val="2"/>
                <w:szCs w:val="24"/>
              </w:rPr>
              <w:t>Išsamus Prekių aprašymas ir kiti reikalavimai Prekėms nustatyti Sutarties priede Nr. 1 „</w:t>
            </w:r>
            <w:r w:rsidR="00E555BF" w:rsidRPr="00E555BF">
              <w:rPr>
                <w:lang w:eastAsia="lt-LT"/>
              </w:rPr>
              <w:t>Drabužių kabyklų Seimo I rūmų cokoliniam aukštui</w:t>
            </w:r>
            <w:r w:rsidR="00E555BF" w:rsidRPr="00E555BF">
              <w:rPr>
                <w:color w:val="000000"/>
                <w:kern w:val="2"/>
                <w:szCs w:val="24"/>
              </w:rPr>
              <w:t xml:space="preserve"> </w:t>
            </w:r>
            <w:r w:rsidRPr="002B4596">
              <w:rPr>
                <w:color w:val="000000"/>
                <w:kern w:val="2"/>
                <w:szCs w:val="24"/>
              </w:rPr>
              <w:t>techninė spec</w:t>
            </w:r>
            <w:r w:rsidRPr="00B90341">
              <w:rPr>
                <w:color w:val="000000"/>
                <w:kern w:val="2"/>
                <w:szCs w:val="24"/>
              </w:rPr>
              <w:t>ifikacija“ (toliau – Techninė specifikacija) ir Sutarties priede Nr. 2</w:t>
            </w:r>
            <w:r>
              <w:rPr>
                <w:color w:val="000000"/>
                <w:kern w:val="2"/>
                <w:szCs w:val="24"/>
              </w:rPr>
              <w:t xml:space="preserve"> „Kainų lentelė“ (toliau – Pasiūlymas)</w:t>
            </w:r>
            <w:r w:rsidR="00A10867">
              <w:rPr>
                <w:color w:val="000000"/>
                <w:kern w:val="2"/>
                <w:szCs w:val="24"/>
              </w:rPr>
              <w:t>.</w:t>
            </w:r>
          </w:p>
        </w:tc>
      </w:tr>
      <w:tr w:rsidR="005A5832" w14:paraId="424D553C" w14:textId="77777777" w:rsidTr="00C97523">
        <w:trPr>
          <w:trHeight w:val="300"/>
        </w:trPr>
        <w:tc>
          <w:tcPr>
            <w:tcW w:w="2972" w:type="dxa"/>
          </w:tcPr>
          <w:p w14:paraId="2C6A6E82" w14:textId="73729685" w:rsidR="005A5832" w:rsidRPr="00EB703A" w:rsidRDefault="00A10867" w:rsidP="00C97523">
            <w:pPr>
              <w:rPr>
                <w:b/>
                <w:bCs/>
                <w:kern w:val="2"/>
                <w:szCs w:val="24"/>
              </w:rPr>
            </w:pPr>
            <w:r w:rsidRPr="00EB703A">
              <w:rPr>
                <w:b/>
                <w:bCs/>
                <w:kern w:val="2"/>
                <w:szCs w:val="24"/>
              </w:rPr>
              <w:t>3.2. Pirkimo</w:t>
            </w:r>
            <w:r w:rsidR="00C97523">
              <w:rPr>
                <w:b/>
                <w:bCs/>
                <w:kern w:val="2"/>
                <w:szCs w:val="24"/>
              </w:rPr>
              <w:t xml:space="preserve"> pavadinimas ir numeris</w:t>
            </w:r>
          </w:p>
        </w:tc>
        <w:tc>
          <w:tcPr>
            <w:tcW w:w="6946" w:type="dxa"/>
            <w:gridSpan w:val="2"/>
          </w:tcPr>
          <w:p w14:paraId="0A1E2A67" w14:textId="72DE075B" w:rsidR="005A5832" w:rsidRPr="007F7184" w:rsidRDefault="00E555BF" w:rsidP="007F7184">
            <w:r>
              <w:rPr>
                <w:b/>
                <w:lang w:eastAsia="lt-LT"/>
              </w:rPr>
              <w:t>D</w:t>
            </w:r>
            <w:r w:rsidRPr="00E555BF">
              <w:rPr>
                <w:b/>
                <w:lang w:eastAsia="lt-LT"/>
              </w:rPr>
              <w:t>rabužių kabyklos Seimo I rūmų cokoliniam aukštui</w:t>
            </w:r>
            <w:r w:rsidR="00AF7F37" w:rsidRPr="00AF7F37">
              <w:rPr>
                <w:b/>
                <w:kern w:val="2"/>
                <w:szCs w:val="24"/>
              </w:rPr>
              <w:t xml:space="preserve">, Nr. </w:t>
            </w:r>
            <w:r w:rsidR="007F7184" w:rsidRPr="007F7184">
              <w:rPr>
                <w:b/>
                <w:kern w:val="2"/>
                <w:szCs w:val="24"/>
                <w:highlight w:val="yellow"/>
              </w:rPr>
              <w:t>______</w:t>
            </w:r>
          </w:p>
        </w:tc>
      </w:tr>
      <w:tr w:rsidR="005A5832" w14:paraId="02EBFC8A" w14:textId="77777777" w:rsidTr="00C97523">
        <w:trPr>
          <w:trHeight w:val="300"/>
        </w:trPr>
        <w:tc>
          <w:tcPr>
            <w:tcW w:w="2972" w:type="dxa"/>
          </w:tcPr>
          <w:p w14:paraId="2BCBB1E5" w14:textId="77777777" w:rsidR="005A5832" w:rsidRDefault="00A10867">
            <w:pPr>
              <w:rPr>
                <w:b/>
                <w:bCs/>
                <w:kern w:val="2"/>
                <w:szCs w:val="24"/>
              </w:rPr>
            </w:pPr>
            <w:r>
              <w:rPr>
                <w:b/>
                <w:bCs/>
                <w:kern w:val="2"/>
                <w:szCs w:val="24"/>
              </w:rPr>
              <w:t>3.3. Informacija apie Europos Sąjungos lėšomis finansuojamą projektą arba kitą projektą</w:t>
            </w:r>
          </w:p>
        </w:tc>
        <w:tc>
          <w:tcPr>
            <w:tcW w:w="6946" w:type="dxa"/>
            <w:gridSpan w:val="2"/>
          </w:tcPr>
          <w:p w14:paraId="40746287" w14:textId="77777777" w:rsidR="005A5832" w:rsidRDefault="00A10867">
            <w:pPr>
              <w:rPr>
                <w:kern w:val="2"/>
                <w:szCs w:val="24"/>
              </w:rPr>
            </w:pPr>
            <w:r>
              <w:rPr>
                <w:kern w:val="2"/>
                <w:szCs w:val="24"/>
              </w:rPr>
              <w:t>Netaikoma</w:t>
            </w:r>
          </w:p>
          <w:p w14:paraId="4BF4A1B2" w14:textId="77777777" w:rsidR="005A5832" w:rsidRDefault="005A5832">
            <w:pPr>
              <w:rPr>
                <w:kern w:val="2"/>
                <w:szCs w:val="24"/>
              </w:rPr>
            </w:pPr>
          </w:p>
        </w:tc>
      </w:tr>
      <w:tr w:rsidR="005A5832" w14:paraId="72641254" w14:textId="77777777" w:rsidTr="00617310">
        <w:trPr>
          <w:trHeight w:val="300"/>
        </w:trPr>
        <w:tc>
          <w:tcPr>
            <w:tcW w:w="9918" w:type="dxa"/>
            <w:gridSpan w:val="3"/>
          </w:tcPr>
          <w:p w14:paraId="3243E990" w14:textId="77777777" w:rsidR="005A5832" w:rsidRDefault="00A10867">
            <w:pPr>
              <w:jc w:val="center"/>
              <w:rPr>
                <w:b/>
                <w:bCs/>
                <w:kern w:val="2"/>
                <w:szCs w:val="24"/>
              </w:rPr>
            </w:pPr>
            <w:r>
              <w:rPr>
                <w:b/>
                <w:bCs/>
                <w:kern w:val="2"/>
                <w:szCs w:val="24"/>
              </w:rPr>
              <w:t>4. PREKIŲ PRISTATYMO TERMINAI IR PREKIŲ PERDAVIMO - PRIĖMIMO TVARKA</w:t>
            </w:r>
          </w:p>
        </w:tc>
      </w:tr>
      <w:tr w:rsidR="005A5832" w14:paraId="786C5D4E" w14:textId="77777777" w:rsidTr="00C97523">
        <w:trPr>
          <w:trHeight w:val="300"/>
        </w:trPr>
        <w:tc>
          <w:tcPr>
            <w:tcW w:w="2972" w:type="dxa"/>
          </w:tcPr>
          <w:p w14:paraId="04200945" w14:textId="66B421EB" w:rsidR="00E947B8" w:rsidRDefault="002219BA">
            <w:pPr>
              <w:rPr>
                <w:b/>
                <w:bCs/>
                <w:kern w:val="2"/>
                <w:szCs w:val="24"/>
              </w:rPr>
            </w:pPr>
            <w:r>
              <w:rPr>
                <w:b/>
                <w:bCs/>
                <w:kern w:val="2"/>
                <w:szCs w:val="24"/>
              </w:rPr>
              <w:t xml:space="preserve">4.1. </w:t>
            </w:r>
            <w:r w:rsidR="00E947B8">
              <w:rPr>
                <w:b/>
                <w:bCs/>
                <w:kern w:val="2"/>
                <w:szCs w:val="24"/>
              </w:rPr>
              <w:t>Prekių pristatymo terminas, kai Prekės pristatomos vienu kartu</w:t>
            </w:r>
          </w:p>
        </w:tc>
        <w:tc>
          <w:tcPr>
            <w:tcW w:w="6946" w:type="dxa"/>
            <w:gridSpan w:val="2"/>
          </w:tcPr>
          <w:p w14:paraId="5C104D25" w14:textId="7AC1D26B" w:rsidR="00E947B8" w:rsidRPr="000B6A20" w:rsidRDefault="003923C3" w:rsidP="00E555BF">
            <w:pPr>
              <w:rPr>
                <w:kern w:val="2"/>
                <w:szCs w:val="24"/>
              </w:rPr>
            </w:pPr>
            <w:r w:rsidRPr="00131BE6">
              <w:rPr>
                <w:kern w:val="2"/>
                <w:szCs w:val="24"/>
              </w:rPr>
              <w:t xml:space="preserve">Tiekėjas </w:t>
            </w:r>
            <w:r w:rsidR="00CE63D6" w:rsidRPr="00131BE6">
              <w:rPr>
                <w:kern w:val="2"/>
                <w:szCs w:val="24"/>
              </w:rPr>
              <w:t xml:space="preserve">Prekes </w:t>
            </w:r>
            <w:r w:rsidR="00CE63D6">
              <w:rPr>
                <w:kern w:val="2"/>
                <w:szCs w:val="24"/>
              </w:rPr>
              <w:t xml:space="preserve">(visą Prekių kiekį) </w:t>
            </w:r>
            <w:r w:rsidRPr="00131BE6">
              <w:rPr>
                <w:kern w:val="2"/>
                <w:szCs w:val="24"/>
              </w:rPr>
              <w:t>įsipareigoja pristatyti</w:t>
            </w:r>
            <w:r>
              <w:rPr>
                <w:kern w:val="2"/>
                <w:szCs w:val="24"/>
              </w:rPr>
              <w:t xml:space="preserve"> </w:t>
            </w:r>
            <w:r w:rsidR="001D5773">
              <w:rPr>
                <w:kern w:val="2"/>
                <w:szCs w:val="24"/>
              </w:rPr>
              <w:t xml:space="preserve">ir sumontuoti </w:t>
            </w:r>
            <w:r w:rsidRPr="00131BE6">
              <w:rPr>
                <w:kern w:val="2"/>
                <w:szCs w:val="24"/>
              </w:rPr>
              <w:t xml:space="preserve">ne vėliau </w:t>
            </w:r>
            <w:r w:rsidRPr="00BB46B0">
              <w:rPr>
                <w:color w:val="000000" w:themeColor="text1"/>
                <w:kern w:val="2"/>
                <w:szCs w:val="24"/>
              </w:rPr>
              <w:t xml:space="preserve">kaip </w:t>
            </w:r>
            <w:r w:rsidR="00C4686C">
              <w:rPr>
                <w:color w:val="000000" w:themeColor="text1"/>
                <w:kern w:val="2"/>
                <w:szCs w:val="24"/>
              </w:rPr>
              <w:t xml:space="preserve">per </w:t>
            </w:r>
            <w:r w:rsidR="00E555BF">
              <w:rPr>
                <w:bCs/>
                <w:szCs w:val="24"/>
                <w:lang w:val="en-US"/>
              </w:rPr>
              <w:t>15</w:t>
            </w:r>
            <w:r w:rsidR="00C4686C" w:rsidRPr="00C278B1">
              <w:rPr>
                <w:bCs/>
                <w:szCs w:val="24"/>
              </w:rPr>
              <w:t xml:space="preserve"> (</w:t>
            </w:r>
            <w:r w:rsidR="00E555BF">
              <w:rPr>
                <w:bCs/>
                <w:szCs w:val="24"/>
              </w:rPr>
              <w:t>penkiolika</w:t>
            </w:r>
            <w:r w:rsidR="00C4686C" w:rsidRPr="00C278B1">
              <w:rPr>
                <w:bCs/>
                <w:szCs w:val="24"/>
              </w:rPr>
              <w:t xml:space="preserve">) </w:t>
            </w:r>
            <w:r w:rsidR="007F7184">
              <w:rPr>
                <w:bCs/>
                <w:szCs w:val="24"/>
              </w:rPr>
              <w:t xml:space="preserve">darbo </w:t>
            </w:r>
            <w:r w:rsidR="00C4686C" w:rsidRPr="00C278B1">
              <w:rPr>
                <w:bCs/>
                <w:szCs w:val="24"/>
              </w:rPr>
              <w:t>dienų</w:t>
            </w:r>
            <w:r w:rsidR="00C4686C" w:rsidRPr="00BB46B0">
              <w:rPr>
                <w:color w:val="000000" w:themeColor="text1"/>
                <w:kern w:val="2"/>
                <w:szCs w:val="24"/>
              </w:rPr>
              <w:t xml:space="preserve"> </w:t>
            </w:r>
            <w:r w:rsidRPr="00BB46B0">
              <w:rPr>
                <w:color w:val="000000" w:themeColor="text1"/>
                <w:kern w:val="2"/>
                <w:szCs w:val="24"/>
              </w:rPr>
              <w:t xml:space="preserve">nuo </w:t>
            </w:r>
            <w:r w:rsidR="001D5773">
              <w:rPr>
                <w:kern w:val="2"/>
                <w:szCs w:val="24"/>
              </w:rPr>
              <w:t>Sutarties įsigaliojimo</w:t>
            </w:r>
            <w:r w:rsidRPr="003923C3">
              <w:rPr>
                <w:kern w:val="2"/>
                <w:szCs w:val="24"/>
              </w:rPr>
              <w:t xml:space="preserve"> dienos </w:t>
            </w:r>
            <w:r w:rsidRPr="003923C3">
              <w:rPr>
                <w:color w:val="000000"/>
                <w:kern w:val="2"/>
                <w:szCs w:val="24"/>
              </w:rPr>
              <w:t xml:space="preserve">šiuo adresu: </w:t>
            </w:r>
            <w:r w:rsidRPr="003923C3">
              <w:rPr>
                <w:szCs w:val="24"/>
              </w:rPr>
              <w:t xml:space="preserve">Gedimino pr. </w:t>
            </w:r>
            <w:r w:rsidRPr="003923C3">
              <w:t>53</w:t>
            </w:r>
            <w:r w:rsidRPr="003923C3">
              <w:rPr>
                <w:szCs w:val="24"/>
              </w:rPr>
              <w:t>, 01109</w:t>
            </w:r>
            <w:r w:rsidRPr="00131BE6">
              <w:rPr>
                <w:szCs w:val="24"/>
              </w:rPr>
              <w:t xml:space="preserve"> Vilnius</w:t>
            </w:r>
            <w:r w:rsidRPr="00131BE6">
              <w:rPr>
                <w:kern w:val="2"/>
                <w:szCs w:val="24"/>
              </w:rPr>
              <w:t>.</w:t>
            </w:r>
          </w:p>
        </w:tc>
      </w:tr>
      <w:tr w:rsidR="00E947B8" w14:paraId="08BF3219" w14:textId="77777777" w:rsidTr="00C97523">
        <w:trPr>
          <w:trHeight w:val="300"/>
        </w:trPr>
        <w:tc>
          <w:tcPr>
            <w:tcW w:w="2972" w:type="dxa"/>
          </w:tcPr>
          <w:p w14:paraId="2BD91AF9" w14:textId="0ABA3AD1" w:rsidR="00E947B8" w:rsidRDefault="00E947B8" w:rsidP="00E947B8">
            <w:pPr>
              <w:rPr>
                <w:b/>
                <w:bCs/>
                <w:kern w:val="2"/>
                <w:szCs w:val="24"/>
              </w:rPr>
            </w:pPr>
            <w:r>
              <w:rPr>
                <w:b/>
                <w:bCs/>
                <w:kern w:val="2"/>
                <w:szCs w:val="24"/>
              </w:rPr>
              <w:t>4.2. Prekių (ar jų dalies) pristatymo termino pratęsimas</w:t>
            </w:r>
          </w:p>
        </w:tc>
        <w:tc>
          <w:tcPr>
            <w:tcW w:w="6946" w:type="dxa"/>
            <w:gridSpan w:val="2"/>
          </w:tcPr>
          <w:p w14:paraId="42EC928E" w14:textId="60B216A1" w:rsidR="00E947B8" w:rsidRDefault="007F7184" w:rsidP="001D5773">
            <w:pPr>
              <w:rPr>
                <w:kern w:val="2"/>
                <w:szCs w:val="24"/>
              </w:rPr>
            </w:pPr>
            <w:r>
              <w:rPr>
                <w:kern w:val="2"/>
                <w:szCs w:val="24"/>
              </w:rPr>
              <w:t>Netaikoma</w:t>
            </w:r>
          </w:p>
        </w:tc>
      </w:tr>
      <w:tr w:rsidR="00E947B8" w14:paraId="59349B28" w14:textId="77777777" w:rsidTr="00C97523">
        <w:trPr>
          <w:trHeight w:val="300"/>
        </w:trPr>
        <w:tc>
          <w:tcPr>
            <w:tcW w:w="2972" w:type="dxa"/>
          </w:tcPr>
          <w:p w14:paraId="138ACB38" w14:textId="364AA3FB" w:rsidR="00E947B8" w:rsidRDefault="00E947B8" w:rsidP="00E947B8">
            <w:pPr>
              <w:rPr>
                <w:b/>
                <w:bCs/>
                <w:kern w:val="2"/>
                <w:szCs w:val="24"/>
              </w:rPr>
            </w:pPr>
            <w:r w:rsidRPr="009E38C9">
              <w:rPr>
                <w:b/>
                <w:bCs/>
                <w:kern w:val="2"/>
                <w:szCs w:val="24"/>
              </w:rPr>
              <w:t>4.3. Užsakymų teikimo tvarka</w:t>
            </w:r>
          </w:p>
        </w:tc>
        <w:tc>
          <w:tcPr>
            <w:tcW w:w="6946" w:type="dxa"/>
            <w:gridSpan w:val="2"/>
          </w:tcPr>
          <w:p w14:paraId="4EA2DE3D" w14:textId="5212285B" w:rsidR="00E947B8" w:rsidRDefault="00532F36" w:rsidP="00E947B8">
            <w:pPr>
              <w:rPr>
                <w:kern w:val="2"/>
                <w:szCs w:val="24"/>
              </w:rPr>
            </w:pPr>
            <w:r>
              <w:rPr>
                <w:kern w:val="2"/>
                <w:szCs w:val="24"/>
              </w:rPr>
              <w:t>Netaikoma</w:t>
            </w:r>
          </w:p>
        </w:tc>
      </w:tr>
      <w:tr w:rsidR="00E947B8" w14:paraId="115D36F4" w14:textId="77777777" w:rsidTr="00C97523">
        <w:trPr>
          <w:trHeight w:val="300"/>
        </w:trPr>
        <w:tc>
          <w:tcPr>
            <w:tcW w:w="2972" w:type="dxa"/>
          </w:tcPr>
          <w:p w14:paraId="5E961263" w14:textId="4AE9C321" w:rsidR="00E947B8" w:rsidRPr="009E38C9" w:rsidRDefault="00E947B8" w:rsidP="00E947B8">
            <w:pPr>
              <w:rPr>
                <w:b/>
                <w:bCs/>
                <w:kern w:val="2"/>
                <w:szCs w:val="24"/>
              </w:rPr>
            </w:pPr>
            <w:r>
              <w:rPr>
                <w:b/>
                <w:bCs/>
                <w:kern w:val="2"/>
                <w:szCs w:val="24"/>
              </w:rPr>
              <w:t>4.4</w:t>
            </w:r>
            <w:r w:rsidRPr="00D40DAA">
              <w:rPr>
                <w:b/>
                <w:bCs/>
                <w:kern w:val="2"/>
                <w:szCs w:val="24"/>
              </w:rPr>
              <w:t xml:space="preserve">. Dėl </w:t>
            </w:r>
            <w:r>
              <w:rPr>
                <w:b/>
                <w:bCs/>
                <w:kern w:val="2"/>
                <w:szCs w:val="24"/>
              </w:rPr>
              <w:t>minimalios užsakymo</w:t>
            </w:r>
            <w:r w:rsidRPr="00D40DAA">
              <w:rPr>
                <w:b/>
                <w:bCs/>
                <w:kern w:val="2"/>
                <w:szCs w:val="24"/>
              </w:rPr>
              <w:t xml:space="preserve"> vertės / apimties</w:t>
            </w:r>
          </w:p>
        </w:tc>
        <w:tc>
          <w:tcPr>
            <w:tcW w:w="6946" w:type="dxa"/>
            <w:gridSpan w:val="2"/>
          </w:tcPr>
          <w:p w14:paraId="3E4C54C7" w14:textId="32C2DE61" w:rsidR="00E947B8" w:rsidRPr="00AD2142" w:rsidRDefault="00532F36" w:rsidP="00E947B8">
            <w:pPr>
              <w:rPr>
                <w:kern w:val="2"/>
                <w:szCs w:val="24"/>
              </w:rPr>
            </w:pPr>
            <w:r>
              <w:rPr>
                <w:kern w:val="2"/>
                <w:szCs w:val="24"/>
              </w:rPr>
              <w:t>Netaikoma</w:t>
            </w:r>
          </w:p>
        </w:tc>
      </w:tr>
      <w:tr w:rsidR="00E947B8" w14:paraId="2D62A294" w14:textId="77777777" w:rsidTr="00C97523">
        <w:trPr>
          <w:trHeight w:val="300"/>
        </w:trPr>
        <w:tc>
          <w:tcPr>
            <w:tcW w:w="2972" w:type="dxa"/>
          </w:tcPr>
          <w:p w14:paraId="6F479CE7" w14:textId="6C742167" w:rsidR="00E947B8" w:rsidRDefault="00E947B8" w:rsidP="00E947B8">
            <w:pPr>
              <w:rPr>
                <w:b/>
                <w:bCs/>
                <w:kern w:val="2"/>
                <w:szCs w:val="24"/>
              </w:rPr>
            </w:pPr>
            <w:r>
              <w:rPr>
                <w:b/>
                <w:bCs/>
                <w:kern w:val="2"/>
                <w:szCs w:val="24"/>
              </w:rPr>
              <w:t>4.</w:t>
            </w:r>
            <w:r>
              <w:rPr>
                <w:b/>
                <w:bCs/>
                <w:kern w:val="2"/>
                <w:szCs w:val="24"/>
                <w:lang w:val="en-US"/>
              </w:rPr>
              <w:t>5</w:t>
            </w:r>
            <w:r>
              <w:rPr>
                <w:b/>
                <w:bCs/>
                <w:kern w:val="2"/>
                <w:szCs w:val="24"/>
              </w:rPr>
              <w:t xml:space="preserve">. Kartu su Prekėmis pateikiami dokumentai </w:t>
            </w:r>
          </w:p>
        </w:tc>
        <w:tc>
          <w:tcPr>
            <w:tcW w:w="6946" w:type="dxa"/>
            <w:gridSpan w:val="2"/>
          </w:tcPr>
          <w:p w14:paraId="25FF6B73" w14:textId="77777777" w:rsidR="009F18B8" w:rsidRDefault="009F18B8" w:rsidP="009F18B8">
            <w:pPr>
              <w:rPr>
                <w:color w:val="FF0000"/>
                <w:kern w:val="2"/>
                <w:szCs w:val="24"/>
              </w:rPr>
            </w:pPr>
            <w:r>
              <w:rPr>
                <w:kern w:val="2"/>
                <w:szCs w:val="24"/>
              </w:rPr>
              <w:t xml:space="preserve">Turi būti pateikiami šie </w:t>
            </w:r>
            <w:r w:rsidRPr="00C82DB5">
              <w:rPr>
                <w:kern w:val="2"/>
                <w:szCs w:val="24"/>
              </w:rPr>
              <w:t xml:space="preserve">dokumentai: </w:t>
            </w:r>
            <w:r>
              <w:rPr>
                <w:color w:val="FF0000"/>
                <w:kern w:val="2"/>
                <w:szCs w:val="24"/>
              </w:rPr>
              <w:t xml:space="preserve"> </w:t>
            </w:r>
          </w:p>
          <w:p w14:paraId="52C9E495" w14:textId="73B13D12" w:rsidR="009F18B8" w:rsidRDefault="009F18B8" w:rsidP="009F18B8">
            <w:pPr>
              <w:rPr>
                <w:kern w:val="2"/>
                <w:szCs w:val="24"/>
              </w:rPr>
            </w:pPr>
            <w:r w:rsidRPr="00BF3181">
              <w:rPr>
                <w:kern w:val="2"/>
                <w:szCs w:val="24"/>
              </w:rPr>
              <w:t xml:space="preserve">4.5.1. </w:t>
            </w:r>
            <w:r>
              <w:rPr>
                <w:kern w:val="2"/>
                <w:szCs w:val="24"/>
              </w:rPr>
              <w:t>Prekių</w:t>
            </w:r>
            <w:r w:rsidRPr="00BF3181">
              <w:rPr>
                <w:kern w:val="2"/>
                <w:szCs w:val="24"/>
              </w:rPr>
              <w:t xml:space="preserve"> </w:t>
            </w:r>
            <w:r>
              <w:rPr>
                <w:kern w:val="2"/>
                <w:szCs w:val="24"/>
              </w:rPr>
              <w:t>perdavimo-priėmimo aktas;</w:t>
            </w:r>
          </w:p>
          <w:p w14:paraId="147F5931" w14:textId="2652FEBF" w:rsidR="009F18B8" w:rsidRDefault="009F18B8" w:rsidP="009F18B8">
            <w:pPr>
              <w:rPr>
                <w:kern w:val="2"/>
                <w:szCs w:val="24"/>
              </w:rPr>
            </w:pPr>
            <w:r>
              <w:rPr>
                <w:kern w:val="2"/>
                <w:szCs w:val="24"/>
              </w:rPr>
              <w:t xml:space="preserve">4.5.2. </w:t>
            </w:r>
            <w:r w:rsidRPr="002F086F">
              <w:rPr>
                <w:kern w:val="2"/>
                <w:szCs w:val="24"/>
              </w:rPr>
              <w:t>Sąsk</w:t>
            </w:r>
            <w:r w:rsidRPr="00C82DB5">
              <w:rPr>
                <w:kern w:val="2"/>
                <w:szCs w:val="24"/>
              </w:rPr>
              <w:t>aita.</w:t>
            </w:r>
          </w:p>
          <w:p w14:paraId="295B4494" w14:textId="68FEA6B0" w:rsidR="00E947B8" w:rsidRPr="003E77CE" w:rsidRDefault="00E947B8" w:rsidP="00E947B8">
            <w:pPr>
              <w:rPr>
                <w:rFonts w:eastAsia="Arial"/>
                <w:szCs w:val="24"/>
              </w:rPr>
            </w:pPr>
            <w:r>
              <w:t>Tiekėjui nepateikus nurodytų dokumentų Pirkėjui, laikoma, kad Prekės neatitinka Sutartyje nustatytų reikalavimų</w:t>
            </w:r>
            <w:r>
              <w:rPr>
                <w:kern w:val="2"/>
                <w:szCs w:val="24"/>
              </w:rPr>
              <w:t>.</w:t>
            </w:r>
          </w:p>
        </w:tc>
      </w:tr>
      <w:tr w:rsidR="00E947B8" w14:paraId="7CA22117" w14:textId="77777777" w:rsidTr="00617310">
        <w:trPr>
          <w:trHeight w:val="300"/>
        </w:trPr>
        <w:tc>
          <w:tcPr>
            <w:tcW w:w="9918" w:type="dxa"/>
            <w:gridSpan w:val="3"/>
          </w:tcPr>
          <w:p w14:paraId="3C03E62D" w14:textId="77777777" w:rsidR="00E947B8" w:rsidRDefault="00E947B8" w:rsidP="00E947B8">
            <w:pPr>
              <w:jc w:val="center"/>
              <w:rPr>
                <w:b/>
                <w:bCs/>
                <w:kern w:val="2"/>
                <w:szCs w:val="24"/>
              </w:rPr>
            </w:pPr>
            <w:r>
              <w:rPr>
                <w:b/>
                <w:bCs/>
                <w:kern w:val="2"/>
                <w:szCs w:val="24"/>
              </w:rPr>
              <w:t>5. SUTARTIES KAINA IR ATSISKAITYMO TVARKA</w:t>
            </w:r>
          </w:p>
        </w:tc>
      </w:tr>
      <w:tr w:rsidR="00E947B8" w14:paraId="4C7DEC91" w14:textId="77777777" w:rsidTr="00C97523">
        <w:trPr>
          <w:trHeight w:val="300"/>
        </w:trPr>
        <w:tc>
          <w:tcPr>
            <w:tcW w:w="2972" w:type="dxa"/>
          </w:tcPr>
          <w:p w14:paraId="72DC59E7" w14:textId="77777777" w:rsidR="00E947B8" w:rsidRDefault="00E947B8" w:rsidP="00E947B8">
            <w:pPr>
              <w:rPr>
                <w:b/>
                <w:bCs/>
                <w:kern w:val="2"/>
                <w:szCs w:val="24"/>
              </w:rPr>
            </w:pPr>
            <w:r>
              <w:rPr>
                <w:b/>
                <w:bCs/>
                <w:kern w:val="2"/>
                <w:szCs w:val="24"/>
              </w:rPr>
              <w:t>5.1. Sutarčiai taikomas kainos apskaičiavimo būdas</w:t>
            </w:r>
          </w:p>
        </w:tc>
        <w:tc>
          <w:tcPr>
            <w:tcW w:w="6946" w:type="dxa"/>
            <w:gridSpan w:val="2"/>
          </w:tcPr>
          <w:p w14:paraId="32BF8285" w14:textId="56D177D2" w:rsidR="00E947B8" w:rsidRDefault="00532F36" w:rsidP="00E947B8">
            <w:pPr>
              <w:rPr>
                <w:kern w:val="2"/>
                <w:szCs w:val="24"/>
              </w:rPr>
            </w:pPr>
            <w:r>
              <w:rPr>
                <w:kern w:val="2"/>
                <w:szCs w:val="24"/>
              </w:rPr>
              <w:t xml:space="preserve">Fiksuotos kainos </w:t>
            </w:r>
            <w:r w:rsidR="00E947B8">
              <w:rPr>
                <w:kern w:val="2"/>
                <w:szCs w:val="24"/>
              </w:rPr>
              <w:t>kainodara</w:t>
            </w:r>
            <w:r w:rsidR="00A02F65">
              <w:rPr>
                <w:kern w:val="2"/>
                <w:szCs w:val="24"/>
              </w:rPr>
              <w:t xml:space="preserve"> </w:t>
            </w:r>
          </w:p>
          <w:p w14:paraId="0A71D826" w14:textId="5C1684EA" w:rsidR="00A02F65" w:rsidRPr="00D40DAA" w:rsidRDefault="00A02F65" w:rsidP="00E947B8">
            <w:pPr>
              <w:rPr>
                <w:kern w:val="2"/>
                <w:szCs w:val="24"/>
              </w:rPr>
            </w:pPr>
          </w:p>
        </w:tc>
      </w:tr>
      <w:tr w:rsidR="00E947B8" w14:paraId="6100ED95" w14:textId="77777777" w:rsidTr="00667BB5">
        <w:trPr>
          <w:trHeight w:val="569"/>
        </w:trPr>
        <w:tc>
          <w:tcPr>
            <w:tcW w:w="2972" w:type="dxa"/>
          </w:tcPr>
          <w:p w14:paraId="15E94A73" w14:textId="7B13E386" w:rsidR="00E947B8" w:rsidRDefault="00E947B8" w:rsidP="00E947B8">
            <w:pPr>
              <w:rPr>
                <w:b/>
                <w:bCs/>
                <w:kern w:val="2"/>
                <w:szCs w:val="24"/>
              </w:rPr>
            </w:pPr>
            <w:r>
              <w:rPr>
                <w:b/>
                <w:bCs/>
                <w:kern w:val="2"/>
                <w:szCs w:val="24"/>
              </w:rPr>
              <w:t xml:space="preserve">5.2. Pradinės sutarties vertė ir Sutarties kaina, kai taikoma </w:t>
            </w:r>
            <w:r w:rsidR="00532F36">
              <w:rPr>
                <w:b/>
                <w:bCs/>
                <w:kern w:val="2"/>
                <w:szCs w:val="24"/>
                <w:u w:val="single"/>
              </w:rPr>
              <w:t xml:space="preserve">fiksuotos </w:t>
            </w:r>
            <w:r>
              <w:rPr>
                <w:b/>
                <w:bCs/>
                <w:kern w:val="2"/>
                <w:szCs w:val="24"/>
                <w:u w:val="single"/>
              </w:rPr>
              <w:t>kain</w:t>
            </w:r>
            <w:r w:rsidR="00532F36">
              <w:rPr>
                <w:b/>
                <w:bCs/>
                <w:kern w:val="2"/>
                <w:szCs w:val="24"/>
                <w:u w:val="single"/>
              </w:rPr>
              <w:t>os</w:t>
            </w:r>
            <w:r>
              <w:rPr>
                <w:b/>
                <w:bCs/>
                <w:kern w:val="2"/>
                <w:szCs w:val="24"/>
              </w:rPr>
              <w:t xml:space="preserve"> kainodara</w:t>
            </w:r>
          </w:p>
          <w:p w14:paraId="31D9D41A" w14:textId="77777777" w:rsidR="00E947B8" w:rsidRDefault="00E947B8" w:rsidP="00E947B8">
            <w:pPr>
              <w:rPr>
                <w:b/>
                <w:bCs/>
                <w:kern w:val="2"/>
                <w:szCs w:val="24"/>
              </w:rPr>
            </w:pPr>
          </w:p>
          <w:p w14:paraId="60384AA3" w14:textId="50E6D76E" w:rsidR="00E947B8" w:rsidRDefault="00E947B8" w:rsidP="00E947B8">
            <w:pPr>
              <w:jc w:val="both"/>
              <w:rPr>
                <w:b/>
                <w:bCs/>
                <w:kern w:val="2"/>
                <w:szCs w:val="24"/>
              </w:rPr>
            </w:pPr>
          </w:p>
        </w:tc>
        <w:tc>
          <w:tcPr>
            <w:tcW w:w="6946" w:type="dxa"/>
            <w:gridSpan w:val="2"/>
          </w:tcPr>
          <w:p w14:paraId="7FB7B627" w14:textId="495D0C30" w:rsidR="00A02F65" w:rsidRDefault="00A02F65" w:rsidP="00A02F65">
            <w:pPr>
              <w:rPr>
                <w:kern w:val="2"/>
                <w:szCs w:val="24"/>
              </w:rPr>
            </w:pPr>
            <w:r>
              <w:rPr>
                <w:kern w:val="2"/>
                <w:szCs w:val="24"/>
              </w:rPr>
              <w:t xml:space="preserve">Pradinės </w:t>
            </w:r>
            <w:r w:rsidR="00E04A26">
              <w:rPr>
                <w:kern w:val="2"/>
                <w:szCs w:val="24"/>
              </w:rPr>
              <w:t>s</w:t>
            </w:r>
            <w:r>
              <w:rPr>
                <w:kern w:val="2"/>
                <w:szCs w:val="24"/>
              </w:rPr>
              <w:t xml:space="preserve">utarties vertė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be PVM. </w:t>
            </w:r>
          </w:p>
          <w:p w14:paraId="45D3F014" w14:textId="77777777" w:rsidR="00A02F65" w:rsidRDefault="00A02F65" w:rsidP="00A02F65">
            <w:pPr>
              <w:rPr>
                <w:kern w:val="2"/>
                <w:szCs w:val="24"/>
              </w:rPr>
            </w:pPr>
            <w:r>
              <w:rPr>
                <w:kern w:val="2"/>
                <w:szCs w:val="24"/>
              </w:rPr>
              <w:t xml:space="preserve">PVM sudaro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w:t>
            </w:r>
          </w:p>
          <w:p w14:paraId="7520DE85" w14:textId="7D3C8680" w:rsidR="00E947B8" w:rsidRPr="00432816" w:rsidRDefault="00A02F65" w:rsidP="00E947B8">
            <w:pPr>
              <w:rPr>
                <w:kern w:val="2"/>
                <w:szCs w:val="24"/>
              </w:rPr>
            </w:pPr>
            <w:r>
              <w:rPr>
                <w:kern w:val="2"/>
                <w:szCs w:val="24"/>
              </w:rPr>
              <w:t xml:space="preserve">Sutarties kaina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w:t>
            </w:r>
            <w:proofErr w:type="spellStart"/>
            <w:r>
              <w:rPr>
                <w:kern w:val="2"/>
                <w:szCs w:val="24"/>
              </w:rPr>
              <w:t>Eur</w:t>
            </w:r>
            <w:proofErr w:type="spellEnd"/>
            <w:r>
              <w:rPr>
                <w:kern w:val="2"/>
                <w:szCs w:val="24"/>
              </w:rPr>
              <w:t xml:space="preserve"> su PVM.</w:t>
            </w:r>
          </w:p>
          <w:p w14:paraId="7EF6E6CB" w14:textId="2E288B50" w:rsidR="00E947B8" w:rsidRPr="00221D90" w:rsidRDefault="00E947B8" w:rsidP="00D124EC">
            <w:pPr>
              <w:rPr>
                <w:kern w:val="2"/>
                <w:szCs w:val="24"/>
              </w:rPr>
            </w:pPr>
            <w:r>
              <w:rPr>
                <w:color w:val="000000"/>
                <w:kern w:val="2"/>
                <w:szCs w:val="24"/>
              </w:rPr>
              <w:t xml:space="preserve">Sutartyje Pradinės sutarties </w:t>
            </w:r>
            <w:r w:rsidR="00667BB5">
              <w:rPr>
                <w:color w:val="000000"/>
                <w:kern w:val="2"/>
                <w:szCs w:val="24"/>
              </w:rPr>
              <w:t>vertė yra lygi Tiekėjo pasiūlymo kainai be PVM, nurodytai už visą pirkimo dokumentuose ir Sutartyje nurodytą Prekių kiekį ir (ar) apimtį.</w:t>
            </w:r>
            <w:r w:rsidR="00667BB5" w:rsidRPr="00221D90">
              <w:rPr>
                <w:kern w:val="2"/>
                <w:szCs w:val="24"/>
              </w:rPr>
              <w:t xml:space="preserve"> </w:t>
            </w:r>
            <w:r w:rsidRPr="00221D90">
              <w:rPr>
                <w:kern w:val="2"/>
                <w:szCs w:val="24"/>
              </w:rPr>
              <w:t xml:space="preserve"> </w:t>
            </w:r>
          </w:p>
        </w:tc>
      </w:tr>
      <w:tr w:rsidR="00E947B8" w14:paraId="765A2B27" w14:textId="77777777" w:rsidTr="00C97523">
        <w:trPr>
          <w:trHeight w:val="300"/>
        </w:trPr>
        <w:tc>
          <w:tcPr>
            <w:tcW w:w="2972" w:type="dxa"/>
          </w:tcPr>
          <w:p w14:paraId="7BA7666F" w14:textId="77777777" w:rsidR="00E947B8" w:rsidRDefault="00E947B8" w:rsidP="00E947B8">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011B372" w14:textId="77777777" w:rsidR="00E947B8" w:rsidRDefault="00E947B8" w:rsidP="00E947B8">
            <w:pPr>
              <w:rPr>
                <w:kern w:val="2"/>
                <w:szCs w:val="24"/>
              </w:rPr>
            </w:pPr>
          </w:p>
        </w:tc>
        <w:tc>
          <w:tcPr>
            <w:tcW w:w="6946" w:type="dxa"/>
            <w:gridSpan w:val="2"/>
          </w:tcPr>
          <w:p w14:paraId="221E17D3" w14:textId="7D688C72" w:rsidR="00E947B8" w:rsidRPr="00FB65F6" w:rsidRDefault="00E04A26" w:rsidP="00E947B8">
            <w:pPr>
              <w:rPr>
                <w:kern w:val="2"/>
                <w:szCs w:val="24"/>
              </w:rPr>
            </w:pPr>
            <w:r>
              <w:rPr>
                <w:kern w:val="2"/>
                <w:szCs w:val="24"/>
              </w:rPr>
              <w:t>Sutarties kain</w:t>
            </w:r>
            <w:r w:rsidR="00E947B8" w:rsidRPr="00FB65F6">
              <w:rPr>
                <w:kern w:val="2"/>
                <w:szCs w:val="24"/>
              </w:rPr>
              <w:t>a</w:t>
            </w:r>
            <w:r>
              <w:rPr>
                <w:kern w:val="2"/>
                <w:szCs w:val="24"/>
              </w:rPr>
              <w:t xml:space="preserve"> perskaičiuojama</w:t>
            </w:r>
            <w:r w:rsidR="00E947B8" w:rsidRPr="00C91EE5">
              <w:rPr>
                <w:kern w:val="2"/>
              </w:rPr>
              <w:t xml:space="preserve"> </w:t>
            </w:r>
            <w:r w:rsidR="00E947B8">
              <w:rPr>
                <w:kern w:val="2"/>
              </w:rPr>
              <w:t>(p</w:t>
            </w:r>
            <w:r w:rsidR="00E947B8" w:rsidRPr="00C91EE5">
              <w:rPr>
                <w:kern w:val="2"/>
              </w:rPr>
              <w:t xml:space="preserve">erskaičiavus </w:t>
            </w:r>
            <w:r w:rsidR="00E947B8">
              <w:rPr>
                <w:kern w:val="2"/>
              </w:rPr>
              <w:t>Sutarties</w:t>
            </w:r>
            <w:r w:rsidR="00E947B8" w:rsidRPr="00C91EE5">
              <w:rPr>
                <w:kern w:val="2"/>
              </w:rPr>
              <w:t xml:space="preserve"> kain</w:t>
            </w:r>
            <w:r>
              <w:rPr>
                <w:kern w:val="2"/>
              </w:rPr>
              <w:t>ą</w:t>
            </w:r>
            <w:r w:rsidR="00E947B8" w:rsidRPr="00C91EE5">
              <w:rPr>
                <w:kern w:val="2"/>
              </w:rPr>
              <w:t xml:space="preserve">, Pradinė </w:t>
            </w:r>
            <w:r w:rsidR="00E947B8">
              <w:rPr>
                <w:kern w:val="2"/>
              </w:rPr>
              <w:t>s</w:t>
            </w:r>
            <w:r w:rsidR="00E947B8" w:rsidRPr="00C91EE5">
              <w:rPr>
                <w:kern w:val="2"/>
              </w:rPr>
              <w:t xml:space="preserve">utarties vertė ir Sutarties kaina </w:t>
            </w:r>
            <w:r w:rsidR="00E947B8">
              <w:rPr>
                <w:kern w:val="2"/>
              </w:rPr>
              <w:t>gali būti</w:t>
            </w:r>
            <w:r w:rsidR="00E947B8" w:rsidRPr="00C91EE5">
              <w:rPr>
                <w:kern w:val="2"/>
              </w:rPr>
              <w:t xml:space="preserve"> perskaičiuojamos</w:t>
            </w:r>
            <w:r w:rsidR="00E947B8">
              <w:rPr>
                <w:kern w:val="2"/>
              </w:rPr>
              <w:t>)</w:t>
            </w:r>
            <w:r w:rsidR="00E947B8" w:rsidRPr="00FB65F6">
              <w:rPr>
                <w:kern w:val="2"/>
                <w:szCs w:val="24"/>
              </w:rPr>
              <w:t>:</w:t>
            </w:r>
          </w:p>
          <w:p w14:paraId="7784B358" w14:textId="77777777" w:rsidR="00E947B8" w:rsidRPr="00FB65F6" w:rsidRDefault="00E947B8" w:rsidP="00E947B8">
            <w:pPr>
              <w:rPr>
                <w:kern w:val="2"/>
                <w:szCs w:val="24"/>
              </w:rPr>
            </w:pPr>
            <w:r w:rsidRPr="00FB65F6">
              <w:rPr>
                <w:kern w:val="2"/>
                <w:szCs w:val="24"/>
              </w:rPr>
              <w:t>5.3.1. dėl PVM tarifo pasikeitimo;</w:t>
            </w:r>
          </w:p>
          <w:p w14:paraId="38E131ED" w14:textId="77777777" w:rsidR="00E947B8" w:rsidRPr="00FB65F6" w:rsidRDefault="00E947B8" w:rsidP="00E947B8">
            <w:pPr>
              <w:rPr>
                <w:kern w:val="2"/>
                <w:szCs w:val="24"/>
              </w:rPr>
            </w:pPr>
            <w:r w:rsidRPr="00FB65F6">
              <w:rPr>
                <w:kern w:val="2"/>
                <w:szCs w:val="24"/>
              </w:rPr>
              <w:t>5.3.2. netaikoma;</w:t>
            </w:r>
          </w:p>
          <w:p w14:paraId="32452DC9" w14:textId="0B9B1E3B" w:rsidR="00E947B8" w:rsidRPr="00FB65F6" w:rsidRDefault="00E947B8" w:rsidP="00E947B8">
            <w:pPr>
              <w:rPr>
                <w:kern w:val="2"/>
                <w:szCs w:val="24"/>
              </w:rPr>
            </w:pPr>
            <w:r w:rsidRPr="00FB65F6">
              <w:rPr>
                <w:kern w:val="2"/>
                <w:szCs w:val="24"/>
              </w:rPr>
              <w:t xml:space="preserve">5.3.3. </w:t>
            </w:r>
            <w:r w:rsidR="00C4686C" w:rsidRPr="00FB65F6">
              <w:rPr>
                <w:kern w:val="2"/>
                <w:szCs w:val="24"/>
              </w:rPr>
              <w:t>netaikoma</w:t>
            </w:r>
            <w:r w:rsidR="00667BB5" w:rsidRPr="00FB65F6">
              <w:rPr>
                <w:kern w:val="2"/>
                <w:szCs w:val="24"/>
              </w:rPr>
              <w:t>;</w:t>
            </w:r>
          </w:p>
          <w:p w14:paraId="22FA45F2" w14:textId="77777777" w:rsidR="00E947B8" w:rsidRDefault="00E947B8" w:rsidP="00E947B8">
            <w:pPr>
              <w:rPr>
                <w:color w:val="FF0000"/>
                <w:kern w:val="2"/>
              </w:rPr>
            </w:pPr>
            <w:r w:rsidRPr="00FB65F6">
              <w:rPr>
                <w:kern w:val="2"/>
              </w:rPr>
              <w:lastRenderedPageBreak/>
              <w:t>5.3.4. netaikoma.</w:t>
            </w:r>
          </w:p>
        </w:tc>
      </w:tr>
      <w:tr w:rsidR="00E947B8" w14:paraId="530F7877" w14:textId="77777777" w:rsidTr="00C97523">
        <w:trPr>
          <w:trHeight w:val="300"/>
        </w:trPr>
        <w:tc>
          <w:tcPr>
            <w:tcW w:w="2972" w:type="dxa"/>
          </w:tcPr>
          <w:p w14:paraId="7C3679FD" w14:textId="77777777" w:rsidR="00E947B8" w:rsidRDefault="00E947B8" w:rsidP="00E947B8">
            <w:pPr>
              <w:rPr>
                <w:b/>
                <w:bCs/>
                <w:kern w:val="2"/>
                <w:szCs w:val="24"/>
              </w:rPr>
            </w:pPr>
            <w:r>
              <w:rPr>
                <w:b/>
                <w:bCs/>
                <w:kern w:val="2"/>
                <w:szCs w:val="24"/>
              </w:rPr>
              <w:lastRenderedPageBreak/>
              <w:t>5.3.1. Sutarties kainos / įkainių peržiūra dėl PVM tarifo pasikeitimo</w:t>
            </w:r>
          </w:p>
        </w:tc>
        <w:tc>
          <w:tcPr>
            <w:tcW w:w="6946" w:type="dxa"/>
            <w:gridSpan w:val="2"/>
          </w:tcPr>
          <w:p w14:paraId="50F2E4CE" w14:textId="3B6607BC" w:rsidR="00E947B8" w:rsidRDefault="00E947B8" w:rsidP="00E947B8">
            <w:pPr>
              <w:rPr>
                <w:kern w:val="2"/>
                <w:szCs w:val="24"/>
              </w:rPr>
            </w:pPr>
            <w:r>
              <w:rPr>
                <w:kern w:val="2"/>
                <w:szCs w:val="24"/>
                <w:lang w:val="en-US"/>
              </w:rPr>
              <w:t xml:space="preserve">5.3.1.1. </w:t>
            </w:r>
            <w:r>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1140A375" w14:textId="77777777" w:rsidR="00E947B8" w:rsidRDefault="00E947B8" w:rsidP="00E947B8">
            <w:pPr>
              <w:rPr>
                <w:kern w:val="2"/>
                <w:szCs w:val="24"/>
              </w:rPr>
            </w:pPr>
          </w:p>
          <w:p w14:paraId="77CB7334" w14:textId="7A9B23AE" w:rsidR="00E947B8" w:rsidRDefault="00E947B8" w:rsidP="00E947B8">
            <w:pPr>
              <w:rPr>
                <w:kern w:val="2"/>
                <w:szCs w:val="24"/>
              </w:rPr>
            </w:pPr>
            <w:r>
              <w:rPr>
                <w:kern w:val="2"/>
              </w:rPr>
              <w:t xml:space="preserve">5.3.1.2. Perskaičiavimas įforminamas Susitarimu ne vėliau kaip per 10 (dešimt) darbo dienų </w:t>
            </w:r>
            <w:r>
              <w:rPr>
                <w:color w:val="4472C4"/>
                <w:kern w:val="2"/>
              </w:rPr>
              <w:t xml:space="preserve"> </w:t>
            </w:r>
            <w:r>
              <w:rPr>
                <w:kern w:val="2"/>
              </w:rPr>
              <w:t xml:space="preserve">nuo PVM mokėjimą reglamentuojančių teisės aktų pasikeitimo, kuris tampa neatskiriama Sutarties dalimi. </w:t>
            </w:r>
            <w:r>
              <w:rPr>
                <w:kern w:val="2"/>
              </w:rPr>
              <w:br w:type="textWrapping" w:clear="all"/>
              <w:t>Perskaičiuota (-</w:t>
            </w:r>
            <w:proofErr w:type="spellStart"/>
            <w:r>
              <w:rPr>
                <w:kern w:val="2"/>
              </w:rPr>
              <w:t>as</w:t>
            </w:r>
            <w:proofErr w:type="spellEnd"/>
            <w:r>
              <w:rPr>
                <w:kern w:val="2"/>
              </w:rPr>
              <w:t>) Sutarties kaina/įkainis taikoma (-</w:t>
            </w:r>
            <w:proofErr w:type="spellStart"/>
            <w:r>
              <w:rPr>
                <w:kern w:val="2"/>
              </w:rPr>
              <w:t>as</w:t>
            </w:r>
            <w:proofErr w:type="spellEnd"/>
            <w:r>
              <w:rPr>
                <w:kern w:val="2"/>
              </w:rPr>
              <w:t>) Prekėms, kurios bus tiekiam</w:t>
            </w:r>
            <w:r w:rsidRPr="009B5A3B">
              <w:rPr>
                <w:kern w:val="2"/>
              </w:rPr>
              <w:t>os nuo Susitarime nurodytos dienos</w:t>
            </w:r>
            <w:r>
              <w:rPr>
                <w:color w:val="4472C4"/>
                <w:kern w:val="2"/>
              </w:rPr>
              <w:t>.</w:t>
            </w:r>
          </w:p>
        </w:tc>
      </w:tr>
      <w:tr w:rsidR="00E947B8" w14:paraId="6B3ED44C" w14:textId="77777777" w:rsidTr="00C97523">
        <w:trPr>
          <w:trHeight w:val="300"/>
        </w:trPr>
        <w:tc>
          <w:tcPr>
            <w:tcW w:w="2972" w:type="dxa"/>
          </w:tcPr>
          <w:p w14:paraId="138D60B3" w14:textId="4B807EAB" w:rsidR="00E947B8" w:rsidRDefault="00E947B8" w:rsidP="00E947B8">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Prekių kainos / įkainių pokytį, pasikeitimo</w:t>
            </w:r>
          </w:p>
        </w:tc>
        <w:tc>
          <w:tcPr>
            <w:tcW w:w="6946" w:type="dxa"/>
            <w:gridSpan w:val="2"/>
          </w:tcPr>
          <w:p w14:paraId="31C362FC" w14:textId="77777777" w:rsidR="00E947B8" w:rsidRDefault="00E947B8" w:rsidP="00E947B8">
            <w:pPr>
              <w:rPr>
                <w:kern w:val="2"/>
                <w:szCs w:val="24"/>
              </w:rPr>
            </w:pPr>
            <w:r>
              <w:rPr>
                <w:kern w:val="2"/>
                <w:szCs w:val="24"/>
              </w:rPr>
              <w:t>Netaikoma</w:t>
            </w:r>
          </w:p>
          <w:p w14:paraId="2FB91A9D" w14:textId="77777777" w:rsidR="00E947B8" w:rsidRDefault="00E947B8" w:rsidP="00E947B8">
            <w:pPr>
              <w:rPr>
                <w:kern w:val="2"/>
              </w:rPr>
            </w:pPr>
          </w:p>
        </w:tc>
      </w:tr>
      <w:tr w:rsidR="00667BB5" w14:paraId="27EA7A6A" w14:textId="77777777" w:rsidTr="00C97523">
        <w:trPr>
          <w:trHeight w:val="300"/>
        </w:trPr>
        <w:tc>
          <w:tcPr>
            <w:tcW w:w="2972" w:type="dxa"/>
          </w:tcPr>
          <w:p w14:paraId="64634A96" w14:textId="77777777" w:rsidR="00667BB5" w:rsidRPr="006C3AB7" w:rsidRDefault="00667BB5" w:rsidP="00667BB5">
            <w:pPr>
              <w:rPr>
                <w:b/>
                <w:bCs/>
                <w:kern w:val="2"/>
                <w:szCs w:val="24"/>
              </w:rPr>
            </w:pPr>
            <w:r w:rsidRPr="006C3AB7">
              <w:rPr>
                <w:b/>
                <w:bCs/>
                <w:kern w:val="2"/>
                <w:szCs w:val="24"/>
              </w:rPr>
              <w:t>5.3.3. Sutarties kainos / įkainių peržiūra dėl kainų lygio pokyčio</w:t>
            </w:r>
          </w:p>
          <w:p w14:paraId="50315ABF" w14:textId="77777777" w:rsidR="00667BB5" w:rsidRPr="00A06D46" w:rsidRDefault="00667BB5" w:rsidP="00667BB5">
            <w:pPr>
              <w:rPr>
                <w:color w:val="4472C4"/>
                <w:kern w:val="2"/>
                <w:szCs w:val="24"/>
                <w:highlight w:val="yellow"/>
              </w:rPr>
            </w:pPr>
          </w:p>
          <w:p w14:paraId="10732DB4" w14:textId="77777777" w:rsidR="00667BB5" w:rsidRPr="00A06D46" w:rsidRDefault="00667BB5" w:rsidP="00667BB5">
            <w:pPr>
              <w:rPr>
                <w:b/>
                <w:bCs/>
                <w:kern w:val="2"/>
                <w:szCs w:val="24"/>
                <w:highlight w:val="yellow"/>
              </w:rPr>
            </w:pPr>
          </w:p>
        </w:tc>
        <w:tc>
          <w:tcPr>
            <w:tcW w:w="6946" w:type="dxa"/>
            <w:gridSpan w:val="2"/>
          </w:tcPr>
          <w:p w14:paraId="0291D5DA" w14:textId="77777777" w:rsidR="00C4686C" w:rsidRDefault="00C4686C" w:rsidP="00C4686C">
            <w:pPr>
              <w:rPr>
                <w:kern w:val="2"/>
                <w:szCs w:val="24"/>
              </w:rPr>
            </w:pPr>
            <w:r>
              <w:rPr>
                <w:kern w:val="2"/>
                <w:szCs w:val="24"/>
              </w:rPr>
              <w:t>Netaikoma</w:t>
            </w:r>
          </w:p>
          <w:p w14:paraId="3E323A11" w14:textId="5E7BC18F" w:rsidR="00667BB5" w:rsidRPr="00EA686A" w:rsidRDefault="00667BB5" w:rsidP="00667BB5">
            <w:pPr>
              <w:rPr>
                <w:kern w:val="2"/>
                <w:szCs w:val="24"/>
                <w:shd w:val="clear" w:color="auto" w:fill="FFFFFF"/>
              </w:rPr>
            </w:pPr>
          </w:p>
        </w:tc>
      </w:tr>
      <w:tr w:rsidR="00667BB5" w14:paraId="43A4D1C5" w14:textId="77777777" w:rsidTr="00C97523">
        <w:trPr>
          <w:trHeight w:val="300"/>
        </w:trPr>
        <w:tc>
          <w:tcPr>
            <w:tcW w:w="2972" w:type="dxa"/>
          </w:tcPr>
          <w:p w14:paraId="6966FEFC" w14:textId="77777777" w:rsidR="00667BB5" w:rsidRDefault="00667BB5" w:rsidP="00667BB5">
            <w:pPr>
              <w:rPr>
                <w:b/>
                <w:bCs/>
                <w:kern w:val="2"/>
                <w:szCs w:val="24"/>
              </w:rPr>
            </w:pPr>
            <w:r>
              <w:rPr>
                <w:b/>
                <w:bCs/>
                <w:kern w:val="2"/>
                <w:szCs w:val="24"/>
              </w:rPr>
              <w:t>5.3.4. Sutarties kainos / įkainių peržiūra dėl kainų lygio pokyčio pagal Prekių grupių kainų pokyčius</w:t>
            </w:r>
          </w:p>
        </w:tc>
        <w:tc>
          <w:tcPr>
            <w:tcW w:w="6946" w:type="dxa"/>
            <w:gridSpan w:val="2"/>
          </w:tcPr>
          <w:p w14:paraId="2F50F884" w14:textId="77777777" w:rsidR="00667BB5" w:rsidRDefault="00667BB5" w:rsidP="00667BB5">
            <w:pPr>
              <w:rPr>
                <w:kern w:val="2"/>
                <w:szCs w:val="24"/>
              </w:rPr>
            </w:pPr>
            <w:r>
              <w:rPr>
                <w:kern w:val="2"/>
                <w:szCs w:val="24"/>
              </w:rPr>
              <w:t>Netaikoma</w:t>
            </w:r>
          </w:p>
          <w:p w14:paraId="505ABA2B" w14:textId="77777777" w:rsidR="00667BB5" w:rsidRDefault="00667BB5" w:rsidP="00667BB5">
            <w:pPr>
              <w:rPr>
                <w:kern w:val="2"/>
                <w:szCs w:val="24"/>
              </w:rPr>
            </w:pPr>
          </w:p>
        </w:tc>
      </w:tr>
      <w:tr w:rsidR="00667BB5" w14:paraId="032ADF47" w14:textId="77777777" w:rsidTr="00C97523">
        <w:trPr>
          <w:trHeight w:val="300"/>
        </w:trPr>
        <w:tc>
          <w:tcPr>
            <w:tcW w:w="2972" w:type="dxa"/>
          </w:tcPr>
          <w:p w14:paraId="25105DB7" w14:textId="77777777" w:rsidR="00667BB5" w:rsidRDefault="00667BB5" w:rsidP="00667BB5">
            <w:pPr>
              <w:keepNext/>
              <w:keepLines/>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946" w:type="dxa"/>
            <w:gridSpan w:val="2"/>
          </w:tcPr>
          <w:p w14:paraId="7FE80593" w14:textId="3F91B82A" w:rsidR="00667BB5" w:rsidRPr="00FB125E" w:rsidRDefault="00667BB5" w:rsidP="00667BB5">
            <w:pPr>
              <w:rPr>
                <w:kern w:val="2"/>
                <w:szCs w:val="24"/>
              </w:rPr>
            </w:pPr>
            <w:r>
              <w:rPr>
                <w:kern w:val="2"/>
                <w:szCs w:val="24"/>
              </w:rPr>
              <w:t xml:space="preserve">Netaikoma </w:t>
            </w:r>
          </w:p>
        </w:tc>
      </w:tr>
      <w:tr w:rsidR="00667BB5" w14:paraId="41708F9C" w14:textId="77777777" w:rsidTr="00C97523">
        <w:trPr>
          <w:trHeight w:val="300"/>
        </w:trPr>
        <w:tc>
          <w:tcPr>
            <w:tcW w:w="2972" w:type="dxa"/>
          </w:tcPr>
          <w:p w14:paraId="1EC45879" w14:textId="77777777" w:rsidR="00667BB5" w:rsidRDefault="00667BB5" w:rsidP="00667BB5">
            <w:pPr>
              <w:rPr>
                <w:b/>
                <w:bCs/>
                <w:kern w:val="2"/>
                <w:szCs w:val="24"/>
              </w:rPr>
            </w:pPr>
            <w:r>
              <w:rPr>
                <w:b/>
                <w:bCs/>
                <w:kern w:val="2"/>
                <w:szCs w:val="24"/>
              </w:rPr>
              <w:t>5.5. Atsiskaitymo su Tiekėju terminas ir tvarka</w:t>
            </w:r>
          </w:p>
        </w:tc>
        <w:tc>
          <w:tcPr>
            <w:tcW w:w="6946" w:type="dxa"/>
            <w:gridSpan w:val="2"/>
          </w:tcPr>
          <w:p w14:paraId="6D82DDD8" w14:textId="16F66817" w:rsidR="00667BB5" w:rsidRDefault="00667BB5" w:rsidP="00667BB5">
            <w:pPr>
              <w:rPr>
                <w:kern w:val="2"/>
                <w:szCs w:val="24"/>
              </w:rPr>
            </w:pPr>
            <w:r>
              <w:rPr>
                <w:kern w:val="2"/>
                <w:szCs w:val="24"/>
              </w:rPr>
              <w:t xml:space="preserve">5.5.1. </w:t>
            </w:r>
            <w:r w:rsidRPr="00FB125E">
              <w:rPr>
                <w:kern w:val="2"/>
                <w:szCs w:val="24"/>
              </w:rPr>
              <w:t xml:space="preserve">Pirkėjas atsiskaito su Tiekėju </w:t>
            </w:r>
            <w:r w:rsidRPr="009B5A3B">
              <w:rPr>
                <w:color w:val="000000"/>
                <w:kern w:val="2"/>
                <w:szCs w:val="24"/>
              </w:rPr>
              <w:t xml:space="preserve">už tinkamai Tiekėjo perduotas kokybiškas Prekes </w:t>
            </w:r>
            <w:r w:rsidRPr="00FB125E">
              <w:rPr>
                <w:kern w:val="2"/>
                <w:szCs w:val="24"/>
              </w:rPr>
              <w:t>ne vėliau kaip per 30 (trisdešimt) dienų nuo Sąskaitos gavimo dienos.</w:t>
            </w:r>
          </w:p>
          <w:p w14:paraId="0603F986" w14:textId="77777777" w:rsidR="00667BB5" w:rsidRPr="00FB125E" w:rsidRDefault="00667BB5" w:rsidP="00667BB5">
            <w:pPr>
              <w:rPr>
                <w:kern w:val="2"/>
                <w:szCs w:val="24"/>
              </w:rPr>
            </w:pPr>
          </w:p>
          <w:p w14:paraId="2DB2DA61" w14:textId="5D926131" w:rsidR="00667BB5" w:rsidRDefault="00667BB5" w:rsidP="00667BB5">
            <w:pPr>
              <w:rPr>
                <w:color w:val="000000"/>
                <w:kern w:val="2"/>
                <w:szCs w:val="24"/>
                <w:shd w:val="clear" w:color="auto" w:fill="FFFFFF"/>
              </w:rPr>
            </w:pPr>
            <w:r>
              <w:rPr>
                <w:kern w:val="2"/>
                <w:szCs w:val="24"/>
              </w:rPr>
              <w:t xml:space="preserve">5.5.2. </w:t>
            </w:r>
            <w:r w:rsidR="006217F1">
              <w:rPr>
                <w:color w:val="000000"/>
                <w:kern w:val="2"/>
                <w:szCs w:val="24"/>
                <w:shd w:val="clear" w:color="auto" w:fill="FFFFFF"/>
              </w:rPr>
              <w:t xml:space="preserve">Apmokėjimo </w:t>
            </w:r>
            <w:r w:rsidR="006217F1" w:rsidRPr="00E648AB">
              <w:rPr>
                <w:kern w:val="2"/>
                <w:szCs w:val="24"/>
                <w:shd w:val="clear" w:color="auto" w:fill="FFFFFF"/>
              </w:rPr>
              <w:t xml:space="preserve">sąlygos: </w:t>
            </w:r>
            <w:r w:rsidR="006217F1" w:rsidRPr="00744FFB">
              <w:rPr>
                <w:kern w:val="2"/>
                <w:szCs w:val="24"/>
                <w:shd w:val="clear" w:color="auto" w:fill="FFFFFF"/>
              </w:rPr>
              <w:t>įvykdžius visus sutartinius įsipareigojimus, sumokama visa Sutarties kaina.</w:t>
            </w:r>
          </w:p>
        </w:tc>
      </w:tr>
      <w:tr w:rsidR="00667BB5" w14:paraId="7090E630" w14:textId="77777777" w:rsidTr="00C97523">
        <w:trPr>
          <w:trHeight w:val="300"/>
        </w:trPr>
        <w:tc>
          <w:tcPr>
            <w:tcW w:w="2972" w:type="dxa"/>
          </w:tcPr>
          <w:p w14:paraId="16421B62" w14:textId="77777777" w:rsidR="00667BB5" w:rsidRDefault="00667BB5" w:rsidP="00667BB5">
            <w:pPr>
              <w:rPr>
                <w:b/>
                <w:bCs/>
                <w:kern w:val="2"/>
                <w:szCs w:val="24"/>
              </w:rPr>
            </w:pPr>
            <w:r>
              <w:rPr>
                <w:b/>
                <w:bCs/>
                <w:kern w:val="2"/>
                <w:szCs w:val="24"/>
              </w:rPr>
              <w:t>5.6. Avansas</w:t>
            </w:r>
          </w:p>
        </w:tc>
        <w:tc>
          <w:tcPr>
            <w:tcW w:w="6946" w:type="dxa"/>
            <w:gridSpan w:val="2"/>
          </w:tcPr>
          <w:p w14:paraId="01212B90" w14:textId="3F713B39" w:rsidR="00667BB5" w:rsidRPr="00560FC8" w:rsidRDefault="006217F1" w:rsidP="00667BB5">
            <w:pPr>
              <w:rPr>
                <w:kern w:val="2"/>
                <w:szCs w:val="24"/>
              </w:rPr>
            </w:pPr>
            <w:r>
              <w:rPr>
                <w:szCs w:val="24"/>
                <w:shd w:val="clear" w:color="auto" w:fill="FFFFFF"/>
              </w:rPr>
              <w:t>Netaikoma</w:t>
            </w:r>
          </w:p>
        </w:tc>
      </w:tr>
      <w:tr w:rsidR="00667BB5" w14:paraId="5525B802" w14:textId="77777777" w:rsidTr="00C97523">
        <w:trPr>
          <w:trHeight w:val="300"/>
        </w:trPr>
        <w:tc>
          <w:tcPr>
            <w:tcW w:w="2972" w:type="dxa"/>
          </w:tcPr>
          <w:p w14:paraId="01DBA618" w14:textId="77777777" w:rsidR="00667BB5" w:rsidRDefault="00667BB5" w:rsidP="00667BB5">
            <w:pPr>
              <w:rPr>
                <w:b/>
                <w:bCs/>
                <w:kern w:val="2"/>
                <w:szCs w:val="24"/>
              </w:rPr>
            </w:pPr>
            <w:r>
              <w:rPr>
                <w:b/>
                <w:bCs/>
                <w:kern w:val="2"/>
                <w:szCs w:val="24"/>
              </w:rPr>
              <w:t>5.7. Avanso užtikrinimas</w:t>
            </w:r>
          </w:p>
        </w:tc>
        <w:tc>
          <w:tcPr>
            <w:tcW w:w="6946" w:type="dxa"/>
            <w:gridSpan w:val="2"/>
          </w:tcPr>
          <w:p w14:paraId="627F9FE3" w14:textId="2062C3EF" w:rsidR="00667BB5" w:rsidRDefault="00667BB5" w:rsidP="00667BB5">
            <w:pPr>
              <w:rPr>
                <w:kern w:val="2"/>
                <w:szCs w:val="24"/>
              </w:rPr>
            </w:pPr>
            <w:r>
              <w:rPr>
                <w:kern w:val="2"/>
                <w:szCs w:val="24"/>
              </w:rPr>
              <w:t>Netaikoma</w:t>
            </w:r>
            <w:r>
              <w:rPr>
                <w:color w:val="000000"/>
                <w:kern w:val="2"/>
                <w:szCs w:val="24"/>
                <w:shd w:val="clear" w:color="auto" w:fill="FFFFFF"/>
              </w:rPr>
              <w:t xml:space="preserve"> </w:t>
            </w:r>
          </w:p>
        </w:tc>
      </w:tr>
      <w:tr w:rsidR="00667BB5" w14:paraId="60729648" w14:textId="77777777" w:rsidTr="00617310">
        <w:trPr>
          <w:trHeight w:val="300"/>
        </w:trPr>
        <w:tc>
          <w:tcPr>
            <w:tcW w:w="9918" w:type="dxa"/>
            <w:gridSpan w:val="3"/>
          </w:tcPr>
          <w:p w14:paraId="23110ED4" w14:textId="77777777" w:rsidR="00667BB5" w:rsidRDefault="00667BB5" w:rsidP="00667BB5">
            <w:pPr>
              <w:jc w:val="center"/>
              <w:rPr>
                <w:b/>
                <w:bCs/>
                <w:kern w:val="2"/>
                <w:szCs w:val="24"/>
              </w:rPr>
            </w:pPr>
            <w:r>
              <w:rPr>
                <w:b/>
                <w:bCs/>
                <w:kern w:val="2"/>
                <w:szCs w:val="24"/>
              </w:rPr>
              <w:t>6. PREKIŲ KOKYBĖ IR GARANTINIAI ĮSIPAREIGOJIMAI</w:t>
            </w:r>
          </w:p>
        </w:tc>
      </w:tr>
      <w:tr w:rsidR="00667BB5" w14:paraId="68970926" w14:textId="77777777" w:rsidTr="00C97523">
        <w:trPr>
          <w:trHeight w:val="300"/>
        </w:trPr>
        <w:tc>
          <w:tcPr>
            <w:tcW w:w="2972" w:type="dxa"/>
          </w:tcPr>
          <w:p w14:paraId="26FC3BFF" w14:textId="77777777" w:rsidR="00667BB5" w:rsidRDefault="00667BB5" w:rsidP="00667BB5">
            <w:pPr>
              <w:rPr>
                <w:b/>
                <w:bCs/>
                <w:kern w:val="2"/>
                <w:szCs w:val="24"/>
              </w:rPr>
            </w:pPr>
            <w:r>
              <w:rPr>
                <w:b/>
                <w:bCs/>
                <w:kern w:val="2"/>
                <w:szCs w:val="24"/>
              </w:rPr>
              <w:t>6.1. Garantinis terminas</w:t>
            </w:r>
          </w:p>
        </w:tc>
        <w:tc>
          <w:tcPr>
            <w:tcW w:w="6946" w:type="dxa"/>
            <w:gridSpan w:val="2"/>
          </w:tcPr>
          <w:p w14:paraId="3596786F" w14:textId="09B5B5CA" w:rsidR="00667BB5" w:rsidRPr="00D162FA" w:rsidRDefault="006217F1" w:rsidP="00E555BF">
            <w:pPr>
              <w:rPr>
                <w:kern w:val="2"/>
                <w:szCs w:val="24"/>
              </w:rPr>
            </w:pPr>
            <w:r w:rsidRPr="00D162FA">
              <w:rPr>
                <w:szCs w:val="24"/>
              </w:rPr>
              <w:t xml:space="preserve">Prekėms </w:t>
            </w:r>
            <w:r w:rsidRPr="00D162FA">
              <w:rPr>
                <w:kern w:val="2"/>
                <w:szCs w:val="24"/>
              </w:rPr>
              <w:t>nustatomas Prekių gamintojo taikomas</w:t>
            </w:r>
            <w:r w:rsidRPr="00D162FA">
              <w:rPr>
                <w:szCs w:val="24"/>
              </w:rPr>
              <w:t xml:space="preserve"> </w:t>
            </w:r>
            <w:r w:rsidRPr="00D162FA">
              <w:rPr>
                <w:kern w:val="2"/>
                <w:szCs w:val="24"/>
              </w:rPr>
              <w:t>garantinis terminas, kuris yra</w:t>
            </w:r>
            <w:r w:rsidRPr="00D162FA">
              <w:rPr>
                <w:szCs w:val="24"/>
              </w:rPr>
              <w:t xml:space="preserve"> </w:t>
            </w:r>
            <w:r w:rsidR="002128A1" w:rsidRPr="00D162FA">
              <w:rPr>
                <w:szCs w:val="24"/>
              </w:rPr>
              <w:t xml:space="preserve">ne trumpesnis nei </w:t>
            </w:r>
            <w:r w:rsidR="00E555BF">
              <w:rPr>
                <w:szCs w:val="24"/>
                <w:lang w:val="en-US"/>
              </w:rPr>
              <w:t>24</w:t>
            </w:r>
            <w:r w:rsidRPr="00D162FA">
              <w:rPr>
                <w:szCs w:val="24"/>
              </w:rPr>
              <w:t xml:space="preserve"> (</w:t>
            </w:r>
            <w:r w:rsidR="00E555BF">
              <w:rPr>
                <w:szCs w:val="24"/>
              </w:rPr>
              <w:t>dvi</w:t>
            </w:r>
            <w:r w:rsidR="00D162FA" w:rsidRPr="00D162FA">
              <w:rPr>
                <w:szCs w:val="24"/>
              </w:rPr>
              <w:t>dešimt</w:t>
            </w:r>
            <w:r w:rsidR="00E555BF">
              <w:rPr>
                <w:szCs w:val="24"/>
              </w:rPr>
              <w:t xml:space="preserve"> keturi</w:t>
            </w:r>
            <w:r w:rsidRPr="00D162FA">
              <w:rPr>
                <w:szCs w:val="24"/>
              </w:rPr>
              <w:t>) mėnesi</w:t>
            </w:r>
            <w:r w:rsidR="00E555BF">
              <w:rPr>
                <w:szCs w:val="24"/>
              </w:rPr>
              <w:t>ai</w:t>
            </w:r>
            <w:r w:rsidRPr="00D162FA">
              <w:rPr>
                <w:szCs w:val="24"/>
              </w:rPr>
              <w:t xml:space="preserve">. </w:t>
            </w:r>
            <w:r w:rsidRPr="00D162FA">
              <w:rPr>
                <w:kern w:val="2"/>
                <w:szCs w:val="24"/>
              </w:rPr>
              <w:t>Garantinis terminas, skaičiuojamas nuo</w:t>
            </w:r>
            <w:r w:rsidR="00E555BF">
              <w:rPr>
                <w:kern w:val="2"/>
                <w:szCs w:val="24"/>
              </w:rPr>
              <w:t xml:space="preserve"> Prekių perdavimo–priėmimo akto </w:t>
            </w:r>
            <w:r w:rsidRPr="00D162FA">
              <w:rPr>
                <w:kern w:val="2"/>
                <w:szCs w:val="24"/>
              </w:rPr>
              <w:t>pasirašymo dienos.</w:t>
            </w:r>
          </w:p>
        </w:tc>
      </w:tr>
      <w:tr w:rsidR="00667BB5" w14:paraId="1AAD629E" w14:textId="77777777" w:rsidTr="00C97523">
        <w:trPr>
          <w:trHeight w:val="300"/>
        </w:trPr>
        <w:tc>
          <w:tcPr>
            <w:tcW w:w="2972" w:type="dxa"/>
          </w:tcPr>
          <w:p w14:paraId="0546D3F2" w14:textId="77777777" w:rsidR="00667BB5" w:rsidRDefault="00667BB5" w:rsidP="00667BB5">
            <w:pPr>
              <w:rPr>
                <w:b/>
                <w:bCs/>
                <w:kern w:val="2"/>
                <w:szCs w:val="24"/>
              </w:rPr>
            </w:pPr>
            <w:r>
              <w:rPr>
                <w:b/>
                <w:bCs/>
                <w:kern w:val="2"/>
                <w:szCs w:val="24"/>
              </w:rPr>
              <w:t>6.2. Garantinė priežiūra</w:t>
            </w:r>
          </w:p>
        </w:tc>
        <w:tc>
          <w:tcPr>
            <w:tcW w:w="6946" w:type="dxa"/>
            <w:gridSpan w:val="2"/>
          </w:tcPr>
          <w:p w14:paraId="31E70C71" w14:textId="77777777" w:rsidR="00667BB5" w:rsidRDefault="006217F1" w:rsidP="007F7184">
            <w:r w:rsidRPr="00BB46B0">
              <w:t xml:space="preserve">Garantinio termino laikotarpiu nustačius Prekių trūkumų, Tiekėjas turi </w:t>
            </w:r>
            <w:r w:rsidRPr="00BB46B0">
              <w:rPr>
                <w:b/>
                <w:bCs/>
              </w:rPr>
              <w:t>ne vėliau kaip</w:t>
            </w:r>
            <w:r w:rsidRPr="00BB46B0">
              <w:t xml:space="preserve"> per </w:t>
            </w:r>
            <w:r w:rsidR="007F7184">
              <w:rPr>
                <w:lang w:val="en-US"/>
              </w:rPr>
              <w:t>10</w:t>
            </w:r>
            <w:r w:rsidRPr="00BB46B0">
              <w:rPr>
                <w:szCs w:val="24"/>
              </w:rPr>
              <w:t xml:space="preserve"> (</w:t>
            </w:r>
            <w:r w:rsidR="007F7184">
              <w:rPr>
                <w:szCs w:val="24"/>
              </w:rPr>
              <w:t>dešimt</w:t>
            </w:r>
            <w:r w:rsidRPr="00BB46B0">
              <w:rPr>
                <w:szCs w:val="24"/>
              </w:rPr>
              <w:t>) darbo dien</w:t>
            </w:r>
            <w:r w:rsidR="007F7184">
              <w:rPr>
                <w:szCs w:val="24"/>
              </w:rPr>
              <w:t>ų</w:t>
            </w:r>
            <w:r w:rsidRPr="00BB46B0">
              <w:rPr>
                <w:szCs w:val="24"/>
              </w:rPr>
              <w:t xml:space="preserve"> </w:t>
            </w:r>
            <w:r w:rsidRPr="00BB46B0">
              <w:t>nuo rašytinės pretenzijos gavimo dienos pašalinti Prekių trūkumus.</w:t>
            </w:r>
          </w:p>
          <w:p w14:paraId="093D95ED" w14:textId="52B4D248" w:rsidR="007F7184" w:rsidRPr="00BB46B0" w:rsidRDefault="007F7184" w:rsidP="007F7184">
            <w:pPr>
              <w:rPr>
                <w:kern w:val="2"/>
                <w:szCs w:val="24"/>
              </w:rPr>
            </w:pPr>
            <w:r>
              <w:rPr>
                <w:kern w:val="2"/>
                <w:szCs w:val="24"/>
              </w:rPr>
              <w:t>Prekių trūkumų nustatymo bei šalinimo tvarka nustatyta Bendrųjų sąlygų 7 skyriuje.</w:t>
            </w:r>
          </w:p>
        </w:tc>
      </w:tr>
      <w:tr w:rsidR="00667BB5" w14:paraId="673C17EF" w14:textId="77777777" w:rsidTr="00C97523">
        <w:trPr>
          <w:trHeight w:val="300"/>
        </w:trPr>
        <w:tc>
          <w:tcPr>
            <w:tcW w:w="2972" w:type="dxa"/>
          </w:tcPr>
          <w:p w14:paraId="1D27D553" w14:textId="4584E6D5" w:rsidR="00667BB5" w:rsidRDefault="00667BB5" w:rsidP="00667BB5">
            <w:pPr>
              <w:rPr>
                <w:b/>
                <w:bCs/>
                <w:kern w:val="2"/>
                <w:szCs w:val="24"/>
              </w:rPr>
            </w:pPr>
            <w:r>
              <w:rPr>
                <w:b/>
                <w:bCs/>
                <w:kern w:val="2"/>
                <w:szCs w:val="24"/>
              </w:rPr>
              <w:lastRenderedPageBreak/>
              <w:t>6.3. Kokybinių kriterijų įgyvendinimo ir tikrinimo tvarka</w:t>
            </w:r>
          </w:p>
        </w:tc>
        <w:tc>
          <w:tcPr>
            <w:tcW w:w="6946" w:type="dxa"/>
            <w:gridSpan w:val="2"/>
          </w:tcPr>
          <w:p w14:paraId="00820361" w14:textId="2CA9DED9" w:rsidR="00667BB5" w:rsidRPr="00271413" w:rsidRDefault="00667BB5" w:rsidP="00667BB5">
            <w:pPr>
              <w:rPr>
                <w:kern w:val="2"/>
                <w:szCs w:val="24"/>
              </w:rPr>
            </w:pPr>
            <w:r>
              <w:rPr>
                <w:kern w:val="2"/>
                <w:szCs w:val="24"/>
              </w:rPr>
              <w:t xml:space="preserve">Netaikoma </w:t>
            </w:r>
          </w:p>
          <w:p w14:paraId="1C2F8CDF" w14:textId="090FDE65" w:rsidR="00667BB5" w:rsidRPr="00271413" w:rsidRDefault="00667BB5" w:rsidP="00667BB5">
            <w:pPr>
              <w:rPr>
                <w:kern w:val="2"/>
                <w:szCs w:val="24"/>
              </w:rPr>
            </w:pPr>
          </w:p>
        </w:tc>
      </w:tr>
      <w:tr w:rsidR="00667BB5" w14:paraId="6FDC0CA3" w14:textId="77777777" w:rsidTr="00617310">
        <w:trPr>
          <w:trHeight w:val="300"/>
        </w:trPr>
        <w:tc>
          <w:tcPr>
            <w:tcW w:w="9918" w:type="dxa"/>
            <w:gridSpan w:val="3"/>
          </w:tcPr>
          <w:p w14:paraId="08ACFFC0" w14:textId="77777777" w:rsidR="00667BB5" w:rsidRDefault="00667BB5" w:rsidP="00667BB5">
            <w:pPr>
              <w:jc w:val="center"/>
              <w:rPr>
                <w:b/>
                <w:bCs/>
                <w:kern w:val="2"/>
                <w:szCs w:val="24"/>
              </w:rPr>
            </w:pPr>
            <w:r>
              <w:rPr>
                <w:b/>
                <w:bCs/>
                <w:kern w:val="2"/>
                <w:szCs w:val="24"/>
              </w:rPr>
              <w:t>7. SUTARTIES VYKDYMUI PASITELKIAMI SUBTIEKĖJAI</w:t>
            </w:r>
          </w:p>
        </w:tc>
      </w:tr>
      <w:tr w:rsidR="00667BB5" w14:paraId="6EC469F8" w14:textId="77777777" w:rsidTr="00C97523">
        <w:trPr>
          <w:trHeight w:val="300"/>
        </w:trPr>
        <w:tc>
          <w:tcPr>
            <w:tcW w:w="2972" w:type="dxa"/>
          </w:tcPr>
          <w:p w14:paraId="67DDC9A4" w14:textId="794E9466" w:rsidR="00667BB5" w:rsidRDefault="00667BB5" w:rsidP="00667BB5">
            <w:pPr>
              <w:rPr>
                <w:b/>
                <w:bCs/>
                <w:kern w:val="2"/>
                <w:szCs w:val="24"/>
              </w:rPr>
            </w:pPr>
            <w:r>
              <w:rPr>
                <w:b/>
                <w:bCs/>
                <w:kern w:val="2"/>
                <w:szCs w:val="24"/>
              </w:rPr>
              <w:t>7.1. Sutarties vykdymui pasitelkiami subtiekėjai ir (ar) specialistai</w:t>
            </w:r>
          </w:p>
        </w:tc>
        <w:tc>
          <w:tcPr>
            <w:tcW w:w="6946" w:type="dxa"/>
            <w:gridSpan w:val="2"/>
          </w:tcPr>
          <w:p w14:paraId="428D7F4E" w14:textId="77777777" w:rsidR="00667BB5" w:rsidRDefault="00667BB5" w:rsidP="00667BB5">
            <w:pPr>
              <w:rPr>
                <w:kern w:val="2"/>
                <w:szCs w:val="24"/>
              </w:rPr>
            </w:pPr>
            <w:r>
              <w:rPr>
                <w:kern w:val="2"/>
                <w:szCs w:val="24"/>
              </w:rPr>
              <w:t>Sutarties vykdymui subtiekėjai ir (ar) specialistai nepasitelkiami.</w:t>
            </w:r>
          </w:p>
          <w:p w14:paraId="31D1C85C" w14:textId="77777777" w:rsidR="00667BB5" w:rsidRDefault="00667BB5" w:rsidP="00667BB5">
            <w:pPr>
              <w:rPr>
                <w:color w:val="FF0000"/>
                <w:kern w:val="2"/>
                <w:szCs w:val="24"/>
              </w:rPr>
            </w:pPr>
          </w:p>
          <w:p w14:paraId="74E35591" w14:textId="5CEAABE8" w:rsidR="00667BB5" w:rsidRDefault="00667BB5" w:rsidP="00667BB5">
            <w:pPr>
              <w:rPr>
                <w:color w:val="FF0000"/>
                <w:kern w:val="2"/>
                <w:szCs w:val="24"/>
              </w:rPr>
            </w:pPr>
            <w:r>
              <w:rPr>
                <w:color w:val="FF0000"/>
                <w:kern w:val="2"/>
                <w:szCs w:val="24"/>
              </w:rPr>
              <w:t>arba</w:t>
            </w:r>
          </w:p>
          <w:p w14:paraId="5056A073" w14:textId="77777777" w:rsidR="00667BB5" w:rsidRDefault="00667BB5" w:rsidP="00667BB5">
            <w:pPr>
              <w:rPr>
                <w:kern w:val="2"/>
                <w:szCs w:val="24"/>
              </w:rPr>
            </w:pPr>
          </w:p>
          <w:p w14:paraId="5DC87885" w14:textId="26563086" w:rsidR="00667BB5" w:rsidRPr="001C2F67" w:rsidRDefault="00667BB5" w:rsidP="00667BB5">
            <w:pPr>
              <w:rPr>
                <w:kern w:val="2"/>
                <w:szCs w:val="24"/>
              </w:rPr>
            </w:pPr>
            <w:r>
              <w:rPr>
                <w:kern w:val="2"/>
                <w:szCs w:val="24"/>
              </w:rPr>
              <w:t xml:space="preserve">Sutarties vykdymui pasitelkiami subtiekėjai ir (ar) specialistai yra nurodyti Sutarties priede </w:t>
            </w:r>
            <w:r w:rsidRPr="00BB46B0">
              <w:rPr>
                <w:kern w:val="2"/>
                <w:szCs w:val="24"/>
              </w:rPr>
              <w:t>Nr. [</w:t>
            </w:r>
            <w:r w:rsidRPr="007F7184">
              <w:rPr>
                <w:kern w:val="2"/>
                <w:szCs w:val="24"/>
                <w:highlight w:val="yellow"/>
              </w:rPr>
              <w:t>...]</w:t>
            </w:r>
            <w:r w:rsidRPr="00BB46B0">
              <w:rPr>
                <w:kern w:val="2"/>
                <w:szCs w:val="24"/>
              </w:rPr>
              <w:t xml:space="preserve"> „Sutarties vykdymui pasitelkiami subtiekėjai ir (ar) specialistai“.</w:t>
            </w:r>
          </w:p>
        </w:tc>
      </w:tr>
      <w:tr w:rsidR="00667BB5" w14:paraId="3CE1C408" w14:textId="77777777" w:rsidTr="00617310">
        <w:trPr>
          <w:trHeight w:val="300"/>
        </w:trPr>
        <w:tc>
          <w:tcPr>
            <w:tcW w:w="9918" w:type="dxa"/>
            <w:gridSpan w:val="3"/>
          </w:tcPr>
          <w:p w14:paraId="00223F44" w14:textId="77777777" w:rsidR="00667BB5" w:rsidRDefault="00667BB5" w:rsidP="00667BB5">
            <w:pPr>
              <w:jc w:val="center"/>
              <w:rPr>
                <w:b/>
                <w:bCs/>
                <w:kern w:val="2"/>
                <w:szCs w:val="24"/>
              </w:rPr>
            </w:pPr>
            <w:r>
              <w:rPr>
                <w:b/>
                <w:bCs/>
                <w:kern w:val="2"/>
                <w:szCs w:val="24"/>
              </w:rPr>
              <w:t>8. PRIEVOLIŲ PAGAL SUTARTĮ ĮVYKDYMO UŽTIKRINIMAS</w:t>
            </w:r>
          </w:p>
        </w:tc>
      </w:tr>
      <w:tr w:rsidR="00667BB5" w14:paraId="30604F74" w14:textId="77777777" w:rsidTr="00C97523">
        <w:trPr>
          <w:trHeight w:val="300"/>
        </w:trPr>
        <w:tc>
          <w:tcPr>
            <w:tcW w:w="2972" w:type="dxa"/>
          </w:tcPr>
          <w:p w14:paraId="3C2A46D1" w14:textId="77777777" w:rsidR="00667BB5" w:rsidRDefault="00667BB5" w:rsidP="00667BB5">
            <w:pPr>
              <w:rPr>
                <w:b/>
                <w:bCs/>
                <w:kern w:val="2"/>
                <w:szCs w:val="24"/>
              </w:rPr>
            </w:pPr>
            <w:r>
              <w:rPr>
                <w:b/>
                <w:bCs/>
                <w:kern w:val="2"/>
                <w:szCs w:val="24"/>
              </w:rPr>
              <w:t>8.1. Prievolių pagal Sutartį įvykdymo užtikrinimas</w:t>
            </w:r>
          </w:p>
        </w:tc>
        <w:tc>
          <w:tcPr>
            <w:tcW w:w="6946" w:type="dxa"/>
            <w:gridSpan w:val="2"/>
          </w:tcPr>
          <w:p w14:paraId="3CEB94F8" w14:textId="77777777" w:rsidR="00667BB5" w:rsidRPr="00457ABC" w:rsidRDefault="00667BB5" w:rsidP="00667BB5">
            <w:pPr>
              <w:rPr>
                <w:kern w:val="2"/>
                <w:szCs w:val="24"/>
              </w:rPr>
            </w:pPr>
            <w:r w:rsidRPr="00457ABC">
              <w:rPr>
                <w:kern w:val="2"/>
                <w:szCs w:val="24"/>
              </w:rPr>
              <w:t>Prievolių pagal Sutartį įvykdymas užtikrinamas:</w:t>
            </w:r>
          </w:p>
          <w:p w14:paraId="34BECE27" w14:textId="77777777" w:rsidR="00667BB5" w:rsidRPr="00457ABC" w:rsidRDefault="00667BB5" w:rsidP="00667BB5">
            <w:pPr>
              <w:rPr>
                <w:kern w:val="2"/>
                <w:szCs w:val="24"/>
              </w:rPr>
            </w:pPr>
            <w:r w:rsidRPr="00457ABC">
              <w:rPr>
                <w:kern w:val="2"/>
                <w:szCs w:val="24"/>
              </w:rPr>
              <w:t>Netesybomis (delspinigiais, bauda);</w:t>
            </w:r>
          </w:p>
          <w:p w14:paraId="16F782C4" w14:textId="6A1A26C2" w:rsidR="00667BB5" w:rsidRDefault="00667BB5" w:rsidP="00667BB5">
            <w:pPr>
              <w:rPr>
                <w:kern w:val="2"/>
                <w:szCs w:val="24"/>
              </w:rPr>
            </w:pPr>
            <w:r w:rsidRPr="00457ABC">
              <w:rPr>
                <w:kern w:val="2"/>
                <w:szCs w:val="24"/>
              </w:rPr>
              <w:t>Kitais Lietuvos Respublikos civiliniame kodekse</w:t>
            </w:r>
            <w:r>
              <w:rPr>
                <w:kern w:val="2"/>
                <w:szCs w:val="24"/>
              </w:rPr>
              <w:t>,</w:t>
            </w:r>
            <w:r w:rsidRPr="00457ABC">
              <w:rPr>
                <w:kern w:val="2"/>
                <w:szCs w:val="24"/>
              </w:rPr>
              <w:t xml:space="preserve"> Sutartyje nurodytais prievolių įvykdymo užtikrinimo būdais.</w:t>
            </w:r>
          </w:p>
        </w:tc>
      </w:tr>
      <w:tr w:rsidR="00667BB5" w14:paraId="2E19D37A" w14:textId="77777777" w:rsidTr="00C97523">
        <w:trPr>
          <w:trHeight w:val="300"/>
        </w:trPr>
        <w:tc>
          <w:tcPr>
            <w:tcW w:w="2972" w:type="dxa"/>
          </w:tcPr>
          <w:p w14:paraId="7F088467" w14:textId="1C0415AC" w:rsidR="00667BB5" w:rsidRDefault="00667BB5" w:rsidP="00667BB5">
            <w:pPr>
              <w:rPr>
                <w:b/>
                <w:bCs/>
                <w:kern w:val="2"/>
                <w:szCs w:val="24"/>
              </w:rPr>
            </w:pPr>
            <w:r>
              <w:rPr>
                <w:b/>
                <w:bCs/>
                <w:kern w:val="2"/>
                <w:szCs w:val="24"/>
              </w:rPr>
              <w:t>8.2. Sutarties įvykdymo užtikrinimo galiojimo terminas</w:t>
            </w:r>
          </w:p>
        </w:tc>
        <w:tc>
          <w:tcPr>
            <w:tcW w:w="6946" w:type="dxa"/>
            <w:gridSpan w:val="2"/>
          </w:tcPr>
          <w:p w14:paraId="3374A493" w14:textId="28D057D2" w:rsidR="00667BB5" w:rsidRPr="006B3D56" w:rsidRDefault="00667BB5" w:rsidP="00667BB5">
            <w:pPr>
              <w:rPr>
                <w:kern w:val="2"/>
                <w:szCs w:val="24"/>
              </w:rPr>
            </w:pPr>
            <w:r>
              <w:rPr>
                <w:kern w:val="2"/>
                <w:szCs w:val="24"/>
              </w:rPr>
              <w:t>Netaikoma</w:t>
            </w:r>
          </w:p>
        </w:tc>
      </w:tr>
      <w:tr w:rsidR="00667BB5" w14:paraId="596842A6" w14:textId="77777777" w:rsidTr="00C97523">
        <w:trPr>
          <w:trHeight w:val="300"/>
        </w:trPr>
        <w:tc>
          <w:tcPr>
            <w:tcW w:w="2972" w:type="dxa"/>
          </w:tcPr>
          <w:p w14:paraId="79D4DC18" w14:textId="1D14C948" w:rsidR="00667BB5" w:rsidRDefault="00667BB5" w:rsidP="00667BB5">
            <w:pPr>
              <w:rPr>
                <w:b/>
                <w:bCs/>
                <w:kern w:val="2"/>
                <w:szCs w:val="24"/>
              </w:rPr>
            </w:pPr>
            <w:r>
              <w:rPr>
                <w:b/>
                <w:bCs/>
                <w:kern w:val="2"/>
                <w:szCs w:val="24"/>
              </w:rPr>
              <w:t>8.</w:t>
            </w:r>
            <w:r>
              <w:rPr>
                <w:b/>
                <w:bCs/>
                <w:kern w:val="2"/>
                <w:szCs w:val="24"/>
                <w:lang w:val="en-US"/>
              </w:rPr>
              <w:t>3</w:t>
            </w:r>
            <w:r>
              <w:rPr>
                <w:b/>
                <w:bCs/>
                <w:kern w:val="2"/>
                <w:szCs w:val="24"/>
              </w:rPr>
              <w:t xml:space="preserve">. Sutarties įvykdymo užtikrinimo pateikimas </w:t>
            </w:r>
          </w:p>
        </w:tc>
        <w:tc>
          <w:tcPr>
            <w:tcW w:w="6946" w:type="dxa"/>
            <w:gridSpan w:val="2"/>
          </w:tcPr>
          <w:p w14:paraId="760C8571" w14:textId="77777777" w:rsidR="00667BB5" w:rsidRDefault="00667BB5" w:rsidP="00667BB5">
            <w:pPr>
              <w:rPr>
                <w:kern w:val="2"/>
                <w:szCs w:val="24"/>
              </w:rPr>
            </w:pPr>
            <w:r>
              <w:rPr>
                <w:kern w:val="2"/>
                <w:szCs w:val="24"/>
              </w:rPr>
              <w:t>Netaikoma</w:t>
            </w:r>
          </w:p>
        </w:tc>
      </w:tr>
      <w:tr w:rsidR="00667BB5" w14:paraId="7E6E1947" w14:textId="77777777" w:rsidTr="00617310">
        <w:trPr>
          <w:trHeight w:val="300"/>
        </w:trPr>
        <w:tc>
          <w:tcPr>
            <w:tcW w:w="9918" w:type="dxa"/>
            <w:gridSpan w:val="3"/>
          </w:tcPr>
          <w:p w14:paraId="0FD1CB3A" w14:textId="77777777" w:rsidR="00667BB5" w:rsidRDefault="00667BB5" w:rsidP="00667BB5">
            <w:pPr>
              <w:ind w:firstLine="720"/>
              <w:jc w:val="center"/>
              <w:rPr>
                <w:b/>
                <w:bCs/>
                <w:kern w:val="2"/>
                <w:szCs w:val="24"/>
              </w:rPr>
            </w:pPr>
            <w:r>
              <w:rPr>
                <w:b/>
                <w:bCs/>
                <w:kern w:val="2"/>
                <w:szCs w:val="24"/>
              </w:rPr>
              <w:t>9. ŠALIŲ ATSAKOMYBĖ</w:t>
            </w:r>
            <w:r>
              <w:rPr>
                <w:b/>
                <w:bCs/>
                <w:kern w:val="2"/>
                <w:szCs w:val="24"/>
              </w:rPr>
              <w:tab/>
            </w:r>
          </w:p>
        </w:tc>
      </w:tr>
      <w:tr w:rsidR="00667BB5" w14:paraId="45282FB6" w14:textId="77777777" w:rsidTr="00C97523">
        <w:trPr>
          <w:trHeight w:val="300"/>
        </w:trPr>
        <w:tc>
          <w:tcPr>
            <w:tcW w:w="2972" w:type="dxa"/>
          </w:tcPr>
          <w:p w14:paraId="60CCB53F" w14:textId="77777777" w:rsidR="00667BB5" w:rsidRDefault="00667BB5" w:rsidP="00667BB5">
            <w:pPr>
              <w:rPr>
                <w:b/>
                <w:bCs/>
                <w:kern w:val="2"/>
                <w:szCs w:val="24"/>
              </w:rPr>
            </w:pPr>
            <w:r>
              <w:rPr>
                <w:b/>
                <w:bCs/>
                <w:kern w:val="2"/>
                <w:szCs w:val="24"/>
              </w:rPr>
              <w:t>9.1. Pirkėjui taikomos netesybos už mokėjimų pagal Sutartį vėlavimą</w:t>
            </w:r>
          </w:p>
        </w:tc>
        <w:tc>
          <w:tcPr>
            <w:tcW w:w="6946" w:type="dxa"/>
            <w:gridSpan w:val="2"/>
          </w:tcPr>
          <w:p w14:paraId="285226DA" w14:textId="7B1681EF" w:rsidR="00667BB5" w:rsidRDefault="00667BB5" w:rsidP="00667BB5">
            <w:pPr>
              <w:rPr>
                <w:kern w:val="2"/>
                <w:szCs w:val="24"/>
              </w:rPr>
            </w:pPr>
            <w:r w:rsidRPr="009B5A3B">
              <w:rPr>
                <w:color w:val="000000"/>
                <w:kern w:val="2"/>
                <w:szCs w:val="24"/>
              </w:rPr>
              <w:t xml:space="preserve">9.1.1. Jei Pirkėjas, gavęs tinkamai pateiktą ir užpildytą Sąskaitą, </w:t>
            </w:r>
            <w:r>
              <w:rPr>
                <w:color w:val="000000"/>
                <w:kern w:val="2"/>
                <w:szCs w:val="24"/>
              </w:rPr>
              <w:t>vėluoja</w:t>
            </w:r>
            <w:r w:rsidRPr="009B5A3B">
              <w:rPr>
                <w:color w:val="000000"/>
                <w:kern w:val="2"/>
                <w:szCs w:val="24"/>
              </w:rPr>
              <w:t xml:space="preserve"> atsiskaityti už tinkamai Tiekėjo perduotas kokybiškas Prekes per </w:t>
            </w:r>
            <w:r w:rsidRPr="009B5A3B">
              <w:rPr>
                <w:kern w:val="2"/>
                <w:szCs w:val="24"/>
              </w:rPr>
              <w:t>Sutartyje nurodytą terminą, Tiekėjas nuo kitos nei nustatytas terminas dienos skaičiuoja Pirkėjui 0,0</w:t>
            </w:r>
            <w:r w:rsidR="00F375CD">
              <w:rPr>
                <w:kern w:val="2"/>
                <w:szCs w:val="24"/>
              </w:rPr>
              <w:t>5</w:t>
            </w:r>
            <w:r w:rsidRPr="009B5A3B">
              <w:rPr>
                <w:kern w:val="2"/>
                <w:szCs w:val="24"/>
              </w:rPr>
              <w:t xml:space="preserve"> (</w:t>
            </w:r>
            <w:r w:rsidR="00F375CD">
              <w:rPr>
                <w:kern w:val="2"/>
                <w:szCs w:val="24"/>
              </w:rPr>
              <w:t>penki</w:t>
            </w:r>
            <w:r w:rsidR="00E555BF">
              <w:rPr>
                <w:kern w:val="2"/>
                <w:szCs w:val="24"/>
              </w:rPr>
              <w:t>ų šimtųjų</w:t>
            </w:r>
            <w:r w:rsidRPr="009B5A3B">
              <w:rPr>
                <w:kern w:val="2"/>
                <w:szCs w:val="24"/>
              </w:rPr>
              <w:t>) procento dydžio delspinigius nuo neapmokėtos sumos be PVM už kiekvieną vėlavimo dieną. </w:t>
            </w:r>
          </w:p>
          <w:p w14:paraId="0B464FD1" w14:textId="77777777" w:rsidR="00667BB5" w:rsidRPr="009B5A3B" w:rsidRDefault="00667BB5" w:rsidP="00667BB5">
            <w:pPr>
              <w:rPr>
                <w:kern w:val="2"/>
                <w:szCs w:val="24"/>
              </w:rPr>
            </w:pPr>
          </w:p>
          <w:p w14:paraId="623FD055" w14:textId="77777777" w:rsidR="00667BB5" w:rsidRPr="009B5A3B" w:rsidRDefault="00667BB5" w:rsidP="00667BB5">
            <w:pPr>
              <w:rPr>
                <w:color w:val="000000"/>
                <w:kern w:val="2"/>
                <w:szCs w:val="24"/>
              </w:rPr>
            </w:pPr>
            <w:r w:rsidRPr="009B5A3B">
              <w:rPr>
                <w:kern w:val="2"/>
                <w:szCs w:val="24"/>
              </w:rPr>
              <w:t>9.1.2. Pirkėjas privalo sumokėti Tiekėjui netesybas per 30 (trisdešimt) dienų nuo Tiekėjo pareikalavimo.</w:t>
            </w:r>
          </w:p>
        </w:tc>
      </w:tr>
      <w:tr w:rsidR="00667BB5" w14:paraId="58F64A1F" w14:textId="77777777" w:rsidTr="00C97523">
        <w:trPr>
          <w:trHeight w:val="300"/>
        </w:trPr>
        <w:tc>
          <w:tcPr>
            <w:tcW w:w="2972" w:type="dxa"/>
          </w:tcPr>
          <w:p w14:paraId="31BB22FF" w14:textId="77777777" w:rsidR="00667BB5" w:rsidRDefault="00667BB5" w:rsidP="00667BB5">
            <w:pPr>
              <w:rPr>
                <w:b/>
                <w:bCs/>
                <w:kern w:val="2"/>
                <w:szCs w:val="24"/>
              </w:rPr>
            </w:pPr>
            <w:r>
              <w:rPr>
                <w:b/>
                <w:bCs/>
                <w:kern w:val="2"/>
                <w:szCs w:val="24"/>
              </w:rPr>
              <w:t>9.2. Tiekėjui taikomos netesybos</w:t>
            </w:r>
          </w:p>
        </w:tc>
        <w:tc>
          <w:tcPr>
            <w:tcW w:w="6946" w:type="dxa"/>
            <w:gridSpan w:val="2"/>
          </w:tcPr>
          <w:p w14:paraId="733A6E38" w14:textId="2533A23E" w:rsidR="00667BB5" w:rsidRDefault="00667BB5" w:rsidP="00667BB5">
            <w:pPr>
              <w:rPr>
                <w:kern w:val="2"/>
                <w:szCs w:val="24"/>
              </w:rPr>
            </w:pPr>
            <w:r w:rsidRPr="009B5A3B">
              <w:rPr>
                <w:kern w:val="2"/>
                <w:szCs w:val="24"/>
              </w:rPr>
              <w:t xml:space="preserve">9.2.1. </w:t>
            </w:r>
            <w:r>
              <w:rPr>
                <w:kern w:val="2"/>
                <w:szCs w:val="24"/>
              </w:rPr>
              <w:t>Jei</w:t>
            </w:r>
            <w:r w:rsidRPr="009B5A3B">
              <w:rPr>
                <w:kern w:val="2"/>
                <w:szCs w:val="24"/>
              </w:rPr>
              <w:t xml:space="preserve"> Tiekėjas vėluoja vykdyti užsakymą, tiekti Prekes</w:t>
            </w:r>
            <w:r>
              <w:rPr>
                <w:kern w:val="2"/>
                <w:szCs w:val="24"/>
              </w:rPr>
              <w:t xml:space="preserve"> ar</w:t>
            </w:r>
            <w:r>
              <w:rPr>
                <w:color w:val="000000"/>
                <w:kern w:val="2"/>
              </w:rPr>
              <w:t xml:space="preserve"> ištaisyti jų trūkumus</w:t>
            </w:r>
            <w:r w:rsidRPr="009B5A3B">
              <w:rPr>
                <w:kern w:val="2"/>
                <w:szCs w:val="24"/>
              </w:rPr>
              <w:t xml:space="preserve"> arba nevykdo kitų sutartinių įsipareigojimų, Pirkėjas nuo kitos nei nustatytas terminas dienos Tiekėjui skaičiuoja 0,0</w:t>
            </w:r>
            <w:r w:rsidR="00F375CD">
              <w:rPr>
                <w:kern w:val="2"/>
                <w:szCs w:val="24"/>
              </w:rPr>
              <w:t>5</w:t>
            </w:r>
            <w:r w:rsidRPr="009B5A3B">
              <w:rPr>
                <w:kern w:val="2"/>
                <w:szCs w:val="24"/>
              </w:rPr>
              <w:t xml:space="preserve"> (</w:t>
            </w:r>
            <w:r w:rsidR="00F375CD">
              <w:rPr>
                <w:kern w:val="2"/>
                <w:szCs w:val="24"/>
              </w:rPr>
              <w:t>penki</w:t>
            </w:r>
            <w:r w:rsidR="00E555BF">
              <w:rPr>
                <w:kern w:val="2"/>
                <w:szCs w:val="24"/>
              </w:rPr>
              <w:t>ų</w:t>
            </w:r>
            <w:r w:rsidRPr="009B5A3B">
              <w:rPr>
                <w:kern w:val="2"/>
                <w:szCs w:val="24"/>
              </w:rPr>
              <w:t xml:space="preserve"> šimt</w:t>
            </w:r>
            <w:r w:rsidR="00E555BF">
              <w:rPr>
                <w:kern w:val="2"/>
                <w:szCs w:val="24"/>
              </w:rPr>
              <w:t>ųjų</w:t>
            </w:r>
            <w:r w:rsidRPr="009B5A3B">
              <w:rPr>
                <w:kern w:val="2"/>
                <w:szCs w:val="24"/>
              </w:rPr>
              <w:t xml:space="preserve">) procento  dydžio delspinigius už kiekvieną </w:t>
            </w:r>
            <w:r>
              <w:rPr>
                <w:kern w:val="2"/>
                <w:szCs w:val="24"/>
              </w:rPr>
              <w:t>vėlavimo</w:t>
            </w:r>
            <w:r w:rsidRPr="009B5A3B">
              <w:rPr>
                <w:kern w:val="2"/>
                <w:szCs w:val="24"/>
              </w:rPr>
              <w:t xml:space="preserve"> dieną nuo </w:t>
            </w:r>
            <w:r w:rsidR="006C7CB4">
              <w:rPr>
                <w:kern w:val="2"/>
                <w:szCs w:val="24"/>
              </w:rPr>
              <w:t>Pradinės sutarties vertės</w:t>
            </w:r>
            <w:r w:rsidRPr="009B5A3B">
              <w:rPr>
                <w:kern w:val="2"/>
                <w:szCs w:val="24"/>
              </w:rPr>
              <w:t xml:space="preserve"> be PVM. </w:t>
            </w:r>
          </w:p>
          <w:p w14:paraId="79244169" w14:textId="77777777" w:rsidR="00667BB5" w:rsidRPr="009B5A3B" w:rsidRDefault="00667BB5" w:rsidP="00667BB5">
            <w:pPr>
              <w:rPr>
                <w:kern w:val="2"/>
                <w:szCs w:val="24"/>
              </w:rPr>
            </w:pPr>
          </w:p>
          <w:p w14:paraId="3CED413F" w14:textId="26892296" w:rsidR="00667BB5" w:rsidRPr="00D8045A" w:rsidRDefault="00667BB5" w:rsidP="00667BB5">
            <w:pPr>
              <w:rPr>
                <w:kern w:val="2"/>
                <w:szCs w:val="24"/>
              </w:rPr>
            </w:pPr>
            <w:r>
              <w:rPr>
                <w:color w:val="000000"/>
                <w:szCs w:val="24"/>
                <w:lang w:val="lt"/>
              </w:rPr>
              <w:t xml:space="preserve">9.2.2. Jei Tiekėjas vėluoja grąžinti dėl Tiekėjui mokėtinos sumos sumažinimo susidariusią permoką pagal Bendrųjų sąlygų 7.4.1.2 papunktį, Pirkėjas nuo kitos nei nustatytas terminas dienos Tiekėjui </w:t>
            </w:r>
            <w:r w:rsidRPr="00D8045A">
              <w:rPr>
                <w:szCs w:val="24"/>
                <w:lang w:val="lt"/>
              </w:rPr>
              <w:t>skaičiuoja 0,0</w:t>
            </w:r>
            <w:r w:rsidR="00F375CD">
              <w:rPr>
                <w:szCs w:val="24"/>
                <w:lang w:val="lt"/>
              </w:rPr>
              <w:t>5</w:t>
            </w:r>
            <w:r w:rsidRPr="00D8045A">
              <w:rPr>
                <w:szCs w:val="24"/>
                <w:lang w:val="lt"/>
              </w:rPr>
              <w:t xml:space="preserve"> (</w:t>
            </w:r>
            <w:bookmarkStart w:id="0" w:name="_GoBack"/>
            <w:r w:rsidR="00F375CD">
              <w:rPr>
                <w:szCs w:val="24"/>
                <w:lang w:val="lt"/>
              </w:rPr>
              <w:t>penki</w:t>
            </w:r>
            <w:bookmarkEnd w:id="0"/>
            <w:r w:rsidR="00E555BF">
              <w:rPr>
                <w:szCs w:val="24"/>
                <w:lang w:val="lt"/>
              </w:rPr>
              <w:t>ų šimtųjų</w:t>
            </w:r>
            <w:r w:rsidRPr="00D8045A">
              <w:rPr>
                <w:szCs w:val="24"/>
                <w:lang w:val="lt"/>
              </w:rPr>
              <w:t>) procento dydžio delspinigius už kiekvieną uždelstą dieną nuo laiku negrąžintos permokos kainos be PVM.</w:t>
            </w:r>
          </w:p>
          <w:p w14:paraId="74ECD06C" w14:textId="77777777" w:rsidR="00667BB5" w:rsidRDefault="00667BB5" w:rsidP="00667BB5">
            <w:pPr>
              <w:rPr>
                <w:color w:val="000000"/>
                <w:kern w:val="2"/>
                <w:szCs w:val="24"/>
              </w:rPr>
            </w:pPr>
          </w:p>
          <w:p w14:paraId="4C14E732" w14:textId="53A050A2" w:rsidR="00667BB5" w:rsidRPr="009B5A3B" w:rsidRDefault="00667BB5" w:rsidP="00667BB5">
            <w:pPr>
              <w:rPr>
                <w:b/>
                <w:bCs/>
                <w:kern w:val="2"/>
                <w:szCs w:val="24"/>
              </w:rPr>
            </w:pPr>
            <w:r>
              <w:rPr>
                <w:color w:val="000000"/>
                <w:kern w:val="2"/>
                <w:szCs w:val="24"/>
              </w:rPr>
              <w:t>9.2.3.</w:t>
            </w:r>
            <w:r w:rsidRPr="009B5A3B">
              <w:rPr>
                <w:kern w:val="2"/>
                <w:szCs w:val="24"/>
              </w:rPr>
              <w:t>Tiekėjas privalo sumokėti Pirkėjui netesybas per 30 (trisdešimt) d</w:t>
            </w:r>
            <w:r>
              <w:rPr>
                <w:kern w:val="2"/>
                <w:szCs w:val="24"/>
              </w:rPr>
              <w:t xml:space="preserve">ienų nuo Pirkėjo pareikalavimo, </w:t>
            </w:r>
            <w:r>
              <w:rPr>
                <w:color w:val="000000"/>
                <w:kern w:val="2"/>
                <w:szCs w:val="24"/>
              </w:rPr>
              <w:t xml:space="preserve">jeigu netesybų suma nėra </w:t>
            </w:r>
            <w:r>
              <w:rPr>
                <w:szCs w:val="24"/>
              </w:rPr>
              <w:t>išskaitoma iš Tiekėjui mokėtinos sumos.</w:t>
            </w:r>
          </w:p>
        </w:tc>
      </w:tr>
      <w:tr w:rsidR="00667BB5" w14:paraId="767A15E1" w14:textId="77777777" w:rsidTr="00C97523">
        <w:trPr>
          <w:trHeight w:val="300"/>
        </w:trPr>
        <w:tc>
          <w:tcPr>
            <w:tcW w:w="2972" w:type="dxa"/>
          </w:tcPr>
          <w:p w14:paraId="7B8662BF" w14:textId="12966955" w:rsidR="00667BB5" w:rsidRDefault="00667BB5" w:rsidP="00667BB5">
            <w:pPr>
              <w:rPr>
                <w:b/>
                <w:bCs/>
                <w:kern w:val="2"/>
                <w:szCs w:val="24"/>
              </w:rPr>
            </w:pPr>
            <w:r>
              <w:rPr>
                <w:b/>
                <w:bCs/>
                <w:kern w:val="2"/>
                <w:szCs w:val="24"/>
              </w:rPr>
              <w:lastRenderedPageBreak/>
              <w:t>9.3. Tiekėjui / Pirkėjui taikoma bauda nutraukus Sutartį dėl esminio Sutarties pažeidimo</w:t>
            </w:r>
            <w:r>
              <w:rPr>
                <w:b/>
                <w:kern w:val="2"/>
                <w:szCs w:val="24"/>
              </w:rPr>
              <w:t xml:space="preserve"> ar nepagrįstai nutraukus Sutarties vykdymą ne Sutartyje nustatyta tvarka</w:t>
            </w:r>
          </w:p>
        </w:tc>
        <w:tc>
          <w:tcPr>
            <w:tcW w:w="6946" w:type="dxa"/>
            <w:gridSpan w:val="2"/>
          </w:tcPr>
          <w:p w14:paraId="2CBB2185" w14:textId="54A264CA" w:rsidR="00667BB5" w:rsidRDefault="00667BB5" w:rsidP="00667BB5">
            <w:pPr>
              <w:rPr>
                <w:kern w:val="2"/>
                <w:szCs w:val="24"/>
              </w:rPr>
            </w:pPr>
            <w:r>
              <w:rPr>
                <w:kern w:val="2"/>
                <w:szCs w:val="24"/>
              </w:rPr>
              <w:t xml:space="preserve">9.3.1. </w:t>
            </w:r>
            <w:r w:rsidRPr="00A70900">
              <w:rPr>
                <w:kern w:val="2"/>
                <w:szCs w:val="24"/>
              </w:rPr>
              <w:t xml:space="preserve">Nutraukus Sutartį dėl esminio Sutarties pažeidimo, nustatyto Specialiosiose sąlygose, </w:t>
            </w:r>
            <w:r>
              <w:rPr>
                <w:kern w:val="2"/>
                <w:szCs w:val="24"/>
              </w:rPr>
              <w:t>tokį pažeidimą padariusi Šalis</w:t>
            </w:r>
            <w:r w:rsidRPr="00A70900">
              <w:rPr>
                <w:kern w:val="2"/>
                <w:szCs w:val="24"/>
              </w:rPr>
              <w:t xml:space="preserve"> moka 5 </w:t>
            </w:r>
            <w:r>
              <w:rPr>
                <w:kern w:val="2"/>
                <w:szCs w:val="24"/>
              </w:rPr>
              <w:t xml:space="preserve">(penkių) </w:t>
            </w:r>
            <w:r w:rsidRPr="00A70900">
              <w:rPr>
                <w:kern w:val="2"/>
                <w:szCs w:val="24"/>
              </w:rPr>
              <w:t xml:space="preserve">procentų dydžio baudą nuo Specialiųjų sąlygų 5.2 </w:t>
            </w:r>
            <w:r>
              <w:rPr>
                <w:kern w:val="2"/>
                <w:szCs w:val="24"/>
              </w:rPr>
              <w:t>pa</w:t>
            </w:r>
            <w:r w:rsidRPr="00A70900">
              <w:rPr>
                <w:kern w:val="2"/>
                <w:szCs w:val="24"/>
              </w:rPr>
              <w:t>punkt</w:t>
            </w:r>
            <w:r>
              <w:rPr>
                <w:kern w:val="2"/>
                <w:szCs w:val="24"/>
              </w:rPr>
              <w:t>yj</w:t>
            </w:r>
            <w:r w:rsidRPr="00A70900">
              <w:rPr>
                <w:kern w:val="2"/>
                <w:szCs w:val="24"/>
              </w:rPr>
              <w:t xml:space="preserve">e </w:t>
            </w:r>
            <w:r>
              <w:rPr>
                <w:kern w:val="2"/>
                <w:szCs w:val="24"/>
              </w:rPr>
              <w:t>nurodytos Pradinės s</w:t>
            </w:r>
            <w:r w:rsidRPr="00A70900">
              <w:rPr>
                <w:kern w:val="2"/>
                <w:szCs w:val="24"/>
              </w:rPr>
              <w:t>utarties vertės be PVM.</w:t>
            </w:r>
            <w:r w:rsidRPr="009B5A3B">
              <w:rPr>
                <w:kern w:val="2"/>
                <w:szCs w:val="24"/>
              </w:rPr>
              <w:t xml:space="preserve"> </w:t>
            </w:r>
          </w:p>
          <w:p w14:paraId="1DDFD528" w14:textId="77777777" w:rsidR="00667BB5" w:rsidRDefault="00667BB5" w:rsidP="00667BB5">
            <w:pPr>
              <w:rPr>
                <w:kern w:val="2"/>
                <w:szCs w:val="24"/>
              </w:rPr>
            </w:pPr>
          </w:p>
          <w:p w14:paraId="6D873145" w14:textId="5C800A06" w:rsidR="00667BB5" w:rsidRPr="009B5A3B" w:rsidRDefault="00667BB5" w:rsidP="00667BB5">
            <w:pPr>
              <w:rPr>
                <w:kern w:val="2"/>
                <w:szCs w:val="24"/>
              </w:rPr>
            </w:pPr>
            <w:r>
              <w:rPr>
                <w:szCs w:val="24"/>
              </w:rPr>
              <w:t xml:space="preserve">9.3.2. Nepagrįstai nutraukus Sutarties vykdymą ne Sutartyje nustatyta tvarka, </w:t>
            </w:r>
            <w:r>
              <w:rPr>
                <w:kern w:val="2"/>
                <w:szCs w:val="24"/>
              </w:rPr>
              <w:t>tokį pažeidimą padariusi Šalis</w:t>
            </w:r>
            <w:r w:rsidRPr="00A70900">
              <w:rPr>
                <w:kern w:val="2"/>
                <w:szCs w:val="24"/>
              </w:rPr>
              <w:t xml:space="preserve"> moka 5 </w:t>
            </w:r>
            <w:r>
              <w:rPr>
                <w:kern w:val="2"/>
                <w:szCs w:val="24"/>
              </w:rPr>
              <w:t>(penkių</w:t>
            </w:r>
            <w:r w:rsidRPr="005D4091">
              <w:rPr>
                <w:kern w:val="2"/>
              </w:rPr>
              <w:t>)</w:t>
            </w:r>
            <w:r>
              <w:rPr>
                <w:kern w:val="2"/>
                <w:szCs w:val="24"/>
              </w:rPr>
              <w:t xml:space="preserve"> procentų dydžio baudą nuo Specialiųjų sąlygų 5.2 papunktyje nurodytos Pradinės sutarties vertės</w:t>
            </w:r>
            <w:r w:rsidRPr="00A70900">
              <w:rPr>
                <w:kern w:val="2"/>
                <w:szCs w:val="24"/>
              </w:rPr>
              <w:t>.</w:t>
            </w:r>
          </w:p>
        </w:tc>
      </w:tr>
      <w:tr w:rsidR="00667BB5" w14:paraId="28332E6C" w14:textId="77777777" w:rsidTr="00C97523">
        <w:trPr>
          <w:trHeight w:val="300"/>
        </w:trPr>
        <w:tc>
          <w:tcPr>
            <w:tcW w:w="2972" w:type="dxa"/>
          </w:tcPr>
          <w:p w14:paraId="44A655A5" w14:textId="77777777" w:rsidR="00667BB5" w:rsidRDefault="00667BB5" w:rsidP="00667BB5">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46" w:type="dxa"/>
            <w:gridSpan w:val="2"/>
          </w:tcPr>
          <w:p w14:paraId="3C306CFD" w14:textId="77777777" w:rsidR="00667BB5" w:rsidRDefault="00667BB5" w:rsidP="00667BB5">
            <w:pPr>
              <w:rPr>
                <w:color w:val="000000"/>
                <w:kern w:val="2"/>
                <w:szCs w:val="24"/>
              </w:rPr>
            </w:pPr>
            <w:r>
              <w:rPr>
                <w:color w:val="000000"/>
                <w:kern w:val="2"/>
                <w:szCs w:val="24"/>
              </w:rPr>
              <w:t>Netaikoma</w:t>
            </w:r>
          </w:p>
          <w:p w14:paraId="28D1FBC8" w14:textId="77777777" w:rsidR="00667BB5" w:rsidRDefault="00667BB5" w:rsidP="00667BB5">
            <w:pPr>
              <w:rPr>
                <w:kern w:val="2"/>
                <w:szCs w:val="24"/>
              </w:rPr>
            </w:pPr>
          </w:p>
          <w:p w14:paraId="1AB4E147" w14:textId="77777777" w:rsidR="00667BB5" w:rsidRDefault="00667BB5" w:rsidP="00667BB5">
            <w:pPr>
              <w:rPr>
                <w:kern w:val="2"/>
                <w:szCs w:val="24"/>
              </w:rPr>
            </w:pPr>
          </w:p>
        </w:tc>
      </w:tr>
      <w:tr w:rsidR="00667BB5" w14:paraId="76EADFB6" w14:textId="77777777" w:rsidTr="00C97523">
        <w:trPr>
          <w:trHeight w:val="300"/>
        </w:trPr>
        <w:tc>
          <w:tcPr>
            <w:tcW w:w="2972" w:type="dxa"/>
          </w:tcPr>
          <w:p w14:paraId="4E889F9A" w14:textId="77777777" w:rsidR="00667BB5" w:rsidRDefault="00667BB5" w:rsidP="00667BB5">
            <w:pPr>
              <w:rPr>
                <w:b/>
                <w:bCs/>
                <w:kern w:val="2"/>
                <w:szCs w:val="24"/>
              </w:rPr>
            </w:pPr>
            <w:r>
              <w:rPr>
                <w:b/>
                <w:bCs/>
                <w:kern w:val="2"/>
                <w:szCs w:val="24"/>
              </w:rPr>
              <w:t>9.5. Tiekėjui taikomos baudos dėl aplinkosauginių ir (arba) socialinių kriterijų nesilaikymo</w:t>
            </w:r>
          </w:p>
        </w:tc>
        <w:tc>
          <w:tcPr>
            <w:tcW w:w="6946" w:type="dxa"/>
            <w:gridSpan w:val="2"/>
          </w:tcPr>
          <w:p w14:paraId="054C574E" w14:textId="7C58295B" w:rsidR="00667BB5" w:rsidRDefault="00667BB5" w:rsidP="00667BB5">
            <w:pPr>
              <w:rPr>
                <w:kern w:val="2"/>
                <w:szCs w:val="24"/>
              </w:rPr>
            </w:pPr>
            <w:r w:rsidRPr="00A639DD">
              <w:rPr>
                <w:kern w:val="2"/>
                <w:szCs w:val="24"/>
              </w:rPr>
              <w:t>Jeigu Tiekėjas ne</w:t>
            </w:r>
            <w:r>
              <w:rPr>
                <w:kern w:val="2"/>
                <w:szCs w:val="24"/>
              </w:rPr>
              <w:t>į</w:t>
            </w:r>
            <w:r w:rsidRPr="00A639DD">
              <w:rPr>
                <w:kern w:val="2"/>
                <w:szCs w:val="24"/>
              </w:rPr>
              <w:t xml:space="preserve">vykdo </w:t>
            </w:r>
            <w:r w:rsidR="00C4686C">
              <w:rPr>
                <w:kern w:val="2"/>
                <w:szCs w:val="24"/>
              </w:rPr>
              <w:t>(</w:t>
            </w:r>
            <w:r>
              <w:rPr>
                <w:color w:val="000000"/>
                <w:kern w:val="2"/>
                <w:szCs w:val="24"/>
              </w:rPr>
              <w:t>nesilaiko</w:t>
            </w:r>
            <w:r w:rsidR="00C4686C">
              <w:rPr>
                <w:color w:val="000000"/>
                <w:kern w:val="2"/>
                <w:szCs w:val="24"/>
              </w:rPr>
              <w:t>)</w:t>
            </w:r>
            <w:r>
              <w:rPr>
                <w:color w:val="000000"/>
                <w:kern w:val="2"/>
                <w:szCs w:val="24"/>
              </w:rPr>
              <w:t xml:space="preserve"> </w:t>
            </w:r>
            <w:r w:rsidRPr="00972EE9">
              <w:rPr>
                <w:color w:val="000000"/>
                <w:kern w:val="2"/>
                <w:szCs w:val="24"/>
              </w:rPr>
              <w:t>Specialiųjų sąlygų 13.1 papunktyje nustatytų aplinkosauginių kriterijų už kiekvieną minėtų</w:t>
            </w:r>
            <w:r>
              <w:rPr>
                <w:color w:val="000000"/>
                <w:kern w:val="2"/>
                <w:szCs w:val="24"/>
              </w:rPr>
              <w:t xml:space="preserve"> aplinkosauginių kriterijų pažeidimo atvejį, jis moka 100 </w:t>
            </w:r>
            <w:proofErr w:type="spellStart"/>
            <w:r>
              <w:rPr>
                <w:color w:val="000000"/>
                <w:kern w:val="2"/>
                <w:szCs w:val="24"/>
              </w:rPr>
              <w:t>Eur</w:t>
            </w:r>
            <w:proofErr w:type="spellEnd"/>
            <w:r>
              <w:rPr>
                <w:color w:val="000000"/>
                <w:kern w:val="2"/>
                <w:szCs w:val="24"/>
              </w:rPr>
              <w:t xml:space="preserve"> (vieno šimto eurų) dydžio baudą.</w:t>
            </w:r>
          </w:p>
          <w:p w14:paraId="6A5FC3E4" w14:textId="2790A2B7" w:rsidR="00667BB5" w:rsidRPr="00A639DD" w:rsidRDefault="00667BB5" w:rsidP="00667BB5">
            <w:pPr>
              <w:rPr>
                <w:kern w:val="2"/>
                <w:szCs w:val="24"/>
              </w:rPr>
            </w:pPr>
          </w:p>
        </w:tc>
      </w:tr>
      <w:tr w:rsidR="00667BB5" w14:paraId="6CE70342" w14:textId="77777777" w:rsidTr="00C97523">
        <w:trPr>
          <w:trHeight w:val="300"/>
        </w:trPr>
        <w:tc>
          <w:tcPr>
            <w:tcW w:w="2972" w:type="dxa"/>
          </w:tcPr>
          <w:p w14:paraId="2B9539D0" w14:textId="77777777" w:rsidR="00667BB5" w:rsidRDefault="00667BB5" w:rsidP="00667BB5">
            <w:pPr>
              <w:rPr>
                <w:b/>
                <w:bCs/>
                <w:kern w:val="2"/>
                <w:szCs w:val="24"/>
              </w:rPr>
            </w:pPr>
            <w:r>
              <w:rPr>
                <w:b/>
                <w:bCs/>
                <w:kern w:val="2"/>
                <w:szCs w:val="24"/>
              </w:rPr>
              <w:t>9.6. Tiekėjui / Pirkėjui taikoma bauda dėl konfidencialumo reikalavimų nesilaikymo</w:t>
            </w:r>
          </w:p>
        </w:tc>
        <w:tc>
          <w:tcPr>
            <w:tcW w:w="6946" w:type="dxa"/>
            <w:gridSpan w:val="2"/>
          </w:tcPr>
          <w:p w14:paraId="34EC6BD7" w14:textId="77777777" w:rsidR="00667BB5" w:rsidRPr="00E12D62" w:rsidRDefault="00667BB5" w:rsidP="00667BB5">
            <w:pPr>
              <w:rPr>
                <w:kern w:val="2"/>
                <w:szCs w:val="24"/>
              </w:rPr>
            </w:pPr>
            <w:r>
              <w:t xml:space="preserve">Tiekėjas, pagal Sutartį gautus dokumentus, duomenis ar kitą informaciją  atskleidęs tretiesiems asmenims, įskaitant šių dokumentų, duomenų, informacijos paviešinimą, panaudojimą ar kitokį atskleidimą dirbtinio intelekto sprendimuose (išskyrus atvejus, kai dirbtinis intelektas naudojamas tik Tiekėjo vidinėje uždaroje sistemoje, o pagal Sutartį Tiekėjo gauti dokumentai, duomenys, kita informacija neperduodami, neperkeliami ir kitais būdais netampa prieinami trečiosioms šalims, išorinėms sistemoms) be rašytinio Pirkėjo sutikimo (išskyrus teisės aktuose nustatytas išimtis), moka 100 </w:t>
            </w:r>
            <w:proofErr w:type="spellStart"/>
            <w:r>
              <w:t>Eur</w:t>
            </w:r>
            <w:proofErr w:type="spellEnd"/>
            <w:r>
              <w:t xml:space="preserve"> (vieno šimto eurų) dydžio bauda už kiekvieną atvejį.</w:t>
            </w:r>
          </w:p>
          <w:p w14:paraId="6D40E03A" w14:textId="13B0C6B9" w:rsidR="00667BB5" w:rsidRPr="00A639DD" w:rsidRDefault="00667BB5" w:rsidP="00C4686C">
            <w:pPr>
              <w:rPr>
                <w:kern w:val="2"/>
                <w:szCs w:val="24"/>
              </w:rPr>
            </w:pPr>
            <w:r w:rsidRPr="00E12D62">
              <w:rPr>
                <w:kern w:val="2"/>
                <w:szCs w:val="24"/>
              </w:rPr>
              <w:t xml:space="preserve">Kitą pažeidimą padariusi Šalis moka </w:t>
            </w:r>
            <w:r w:rsidRPr="00E12D62">
              <w:rPr>
                <w:kern w:val="2"/>
                <w:szCs w:val="24"/>
                <w:lang w:val="en-US"/>
              </w:rPr>
              <w:t>1</w:t>
            </w:r>
            <w:r w:rsidR="00C4686C">
              <w:rPr>
                <w:kern w:val="2"/>
                <w:szCs w:val="24"/>
              </w:rPr>
              <w:t xml:space="preserve">00 </w:t>
            </w:r>
            <w:proofErr w:type="spellStart"/>
            <w:r w:rsidR="00C4686C">
              <w:rPr>
                <w:kern w:val="2"/>
                <w:szCs w:val="24"/>
              </w:rPr>
              <w:t>Eur</w:t>
            </w:r>
            <w:proofErr w:type="spellEnd"/>
            <w:r w:rsidR="00C4686C">
              <w:rPr>
                <w:kern w:val="2"/>
                <w:szCs w:val="24"/>
              </w:rPr>
              <w:t xml:space="preserve"> (vieno</w:t>
            </w:r>
            <w:r w:rsidRPr="00E12D62">
              <w:rPr>
                <w:kern w:val="2"/>
                <w:szCs w:val="24"/>
              </w:rPr>
              <w:t xml:space="preserve"> šimto eurų</w:t>
            </w:r>
            <w:r w:rsidRPr="00E12D62">
              <w:rPr>
                <w:kern w:val="2"/>
              </w:rPr>
              <w:t xml:space="preserve">) </w:t>
            </w:r>
            <w:r w:rsidRPr="00E12D62">
              <w:rPr>
                <w:kern w:val="2"/>
                <w:szCs w:val="24"/>
              </w:rPr>
              <w:t>dydžio baudą už kiekvieną atvejį.</w:t>
            </w:r>
          </w:p>
        </w:tc>
      </w:tr>
      <w:tr w:rsidR="00667BB5" w14:paraId="73788A9A" w14:textId="77777777" w:rsidTr="00C97523">
        <w:trPr>
          <w:trHeight w:val="300"/>
        </w:trPr>
        <w:tc>
          <w:tcPr>
            <w:tcW w:w="2972" w:type="dxa"/>
          </w:tcPr>
          <w:p w14:paraId="7574F448" w14:textId="53D3EAAC" w:rsidR="00667BB5" w:rsidRDefault="00667BB5" w:rsidP="00667BB5">
            <w:pPr>
              <w:rPr>
                <w:b/>
                <w:bCs/>
                <w:kern w:val="2"/>
                <w:szCs w:val="24"/>
              </w:rPr>
            </w:pPr>
            <w:r>
              <w:rPr>
                <w:b/>
                <w:bCs/>
                <w:kern w:val="2"/>
                <w:szCs w:val="24"/>
              </w:rPr>
              <w:t xml:space="preserve">9.7. Tiekėjui taikomos netesybos dėl pirkimo dokumentuose nustatytų Kokybinių kriterijų </w:t>
            </w:r>
            <w:proofErr w:type="spellStart"/>
            <w:r>
              <w:rPr>
                <w:b/>
                <w:bCs/>
                <w:kern w:val="2"/>
                <w:szCs w:val="24"/>
              </w:rPr>
              <w:t>nepasiekimo</w:t>
            </w:r>
            <w:proofErr w:type="spellEnd"/>
            <w:r>
              <w:rPr>
                <w:b/>
                <w:bCs/>
                <w:kern w:val="2"/>
                <w:szCs w:val="24"/>
              </w:rPr>
              <w:t xml:space="preserve"> Sutarties vykdymo metu</w:t>
            </w:r>
          </w:p>
        </w:tc>
        <w:tc>
          <w:tcPr>
            <w:tcW w:w="6946" w:type="dxa"/>
            <w:gridSpan w:val="2"/>
          </w:tcPr>
          <w:p w14:paraId="22CC715C" w14:textId="77777777" w:rsidR="00667BB5" w:rsidRDefault="00667BB5" w:rsidP="00667BB5">
            <w:pPr>
              <w:rPr>
                <w:color w:val="4472C4"/>
                <w:kern w:val="2"/>
                <w:szCs w:val="24"/>
              </w:rPr>
            </w:pPr>
            <w:r>
              <w:rPr>
                <w:kern w:val="2"/>
                <w:szCs w:val="24"/>
              </w:rPr>
              <w:t xml:space="preserve">Netaikoma </w:t>
            </w:r>
          </w:p>
          <w:p w14:paraId="18258C00" w14:textId="77777777" w:rsidR="00667BB5" w:rsidRDefault="00667BB5" w:rsidP="00667BB5">
            <w:pPr>
              <w:rPr>
                <w:color w:val="4472C4"/>
                <w:kern w:val="2"/>
                <w:szCs w:val="24"/>
              </w:rPr>
            </w:pPr>
          </w:p>
        </w:tc>
      </w:tr>
      <w:tr w:rsidR="00667BB5" w14:paraId="432E2227" w14:textId="77777777" w:rsidTr="00C97523">
        <w:trPr>
          <w:trHeight w:val="300"/>
        </w:trPr>
        <w:tc>
          <w:tcPr>
            <w:tcW w:w="2972" w:type="dxa"/>
          </w:tcPr>
          <w:p w14:paraId="726A3565" w14:textId="77777777" w:rsidR="00667BB5" w:rsidRPr="00744893" w:rsidRDefault="00667BB5" w:rsidP="00667BB5">
            <w:pPr>
              <w:rPr>
                <w:b/>
                <w:bCs/>
                <w:kern w:val="2"/>
                <w:szCs w:val="24"/>
              </w:rPr>
            </w:pPr>
            <w:r w:rsidRPr="00744893">
              <w:rPr>
                <w:b/>
                <w:bCs/>
                <w:kern w:val="2"/>
                <w:szCs w:val="24"/>
              </w:rPr>
              <w:t xml:space="preserve">9.8. </w:t>
            </w:r>
            <w:r>
              <w:rPr>
                <w:b/>
                <w:bCs/>
                <w:kern w:val="2"/>
                <w:szCs w:val="24"/>
              </w:rPr>
              <w:t>Tiekėjui taikomos netesybos dėl Sutarties įvykdymo užtikrinimo nepratęsimo</w:t>
            </w:r>
          </w:p>
        </w:tc>
        <w:tc>
          <w:tcPr>
            <w:tcW w:w="6946" w:type="dxa"/>
            <w:gridSpan w:val="2"/>
          </w:tcPr>
          <w:p w14:paraId="6F8F62D8" w14:textId="77777777" w:rsidR="00667BB5" w:rsidRDefault="00667BB5" w:rsidP="00667BB5">
            <w:pPr>
              <w:rPr>
                <w:kern w:val="2"/>
                <w:szCs w:val="24"/>
              </w:rPr>
            </w:pPr>
            <w:r>
              <w:rPr>
                <w:kern w:val="2"/>
                <w:szCs w:val="24"/>
              </w:rPr>
              <w:t>Netaikoma</w:t>
            </w:r>
          </w:p>
          <w:p w14:paraId="6ACFDBBF" w14:textId="77777777" w:rsidR="00667BB5" w:rsidRDefault="00667BB5" w:rsidP="00667BB5">
            <w:pPr>
              <w:rPr>
                <w:color w:val="4472C4"/>
                <w:kern w:val="2"/>
                <w:szCs w:val="24"/>
              </w:rPr>
            </w:pPr>
          </w:p>
        </w:tc>
      </w:tr>
      <w:tr w:rsidR="00667BB5" w14:paraId="71221541" w14:textId="77777777" w:rsidTr="00C97523">
        <w:trPr>
          <w:trHeight w:val="300"/>
        </w:trPr>
        <w:tc>
          <w:tcPr>
            <w:tcW w:w="2972" w:type="dxa"/>
          </w:tcPr>
          <w:p w14:paraId="4C36D9C2" w14:textId="54C426D7" w:rsidR="00667BB5" w:rsidRPr="00744893" w:rsidRDefault="00667BB5" w:rsidP="00667BB5">
            <w:pPr>
              <w:rPr>
                <w:b/>
                <w:bCs/>
                <w:kern w:val="2"/>
                <w:szCs w:val="24"/>
              </w:rPr>
            </w:pPr>
            <w:r>
              <w:rPr>
                <w:b/>
                <w:bCs/>
                <w:kern w:val="2"/>
                <w:szCs w:val="24"/>
              </w:rPr>
              <w:t xml:space="preserve">9.9. Tiekėjui taikoma bauda dėl Pirkėjo simbolių, pavadinimo ir </w:t>
            </w:r>
            <w:r>
              <w:rPr>
                <w:b/>
                <w:bCs/>
                <w:kern w:val="2"/>
                <w:szCs w:val="24"/>
              </w:rPr>
              <w:lastRenderedPageBreak/>
              <w:t>ženklo reklamoje ar rinkodaroje naudojimo reikalavimų nesilaikymo bei draudimo naudotis Pirkėjo sukurtais intelektiniais veiklos rezultatais nesilaikymo</w:t>
            </w:r>
          </w:p>
        </w:tc>
        <w:tc>
          <w:tcPr>
            <w:tcW w:w="6946" w:type="dxa"/>
            <w:gridSpan w:val="2"/>
          </w:tcPr>
          <w:p w14:paraId="6F4CD206" w14:textId="4DF55079" w:rsidR="00667BB5" w:rsidRDefault="00667BB5" w:rsidP="00C4686C">
            <w:pPr>
              <w:rPr>
                <w:kern w:val="2"/>
                <w:szCs w:val="24"/>
              </w:rPr>
            </w:pPr>
            <w:r>
              <w:rPr>
                <w:kern w:val="2"/>
                <w:szCs w:val="24"/>
              </w:rPr>
              <w:lastRenderedPageBreak/>
              <w:t xml:space="preserve">Tokį pažeidimą </w:t>
            </w:r>
            <w:r w:rsidRPr="00E12D62">
              <w:rPr>
                <w:kern w:val="2"/>
                <w:szCs w:val="24"/>
              </w:rPr>
              <w:t xml:space="preserve">padaręs Tiekėjas </w:t>
            </w:r>
            <w:r w:rsidR="00C4686C">
              <w:rPr>
                <w:kern w:val="2"/>
                <w:szCs w:val="24"/>
              </w:rPr>
              <w:t xml:space="preserve">moka 100 </w:t>
            </w:r>
            <w:proofErr w:type="spellStart"/>
            <w:r w:rsidR="00C4686C">
              <w:rPr>
                <w:kern w:val="2"/>
                <w:szCs w:val="24"/>
              </w:rPr>
              <w:t>Eur</w:t>
            </w:r>
            <w:proofErr w:type="spellEnd"/>
            <w:r w:rsidR="00C4686C">
              <w:rPr>
                <w:kern w:val="2"/>
                <w:szCs w:val="24"/>
              </w:rPr>
              <w:t xml:space="preserve"> (vieno</w:t>
            </w:r>
            <w:r w:rsidRPr="00E12D62">
              <w:rPr>
                <w:kern w:val="2"/>
                <w:szCs w:val="24"/>
              </w:rPr>
              <w:t xml:space="preserve"> šimto eurų</w:t>
            </w:r>
            <w:r w:rsidRPr="00E12D62">
              <w:rPr>
                <w:kern w:val="2"/>
              </w:rPr>
              <w:t xml:space="preserve">) </w:t>
            </w:r>
            <w:r w:rsidRPr="00E12D62">
              <w:rPr>
                <w:kern w:val="2"/>
                <w:szCs w:val="24"/>
              </w:rPr>
              <w:t>dydžio baudą už kiekvieną atvejį.</w:t>
            </w:r>
          </w:p>
        </w:tc>
      </w:tr>
      <w:tr w:rsidR="00667BB5" w14:paraId="7FB984C7" w14:textId="77777777" w:rsidTr="00C97523">
        <w:trPr>
          <w:trHeight w:val="300"/>
        </w:trPr>
        <w:tc>
          <w:tcPr>
            <w:tcW w:w="2972" w:type="dxa"/>
          </w:tcPr>
          <w:p w14:paraId="5BE0FE12" w14:textId="3673E440" w:rsidR="00667BB5" w:rsidRDefault="00667BB5" w:rsidP="00667BB5">
            <w:pPr>
              <w:rPr>
                <w:b/>
                <w:bCs/>
                <w:kern w:val="2"/>
                <w:szCs w:val="24"/>
                <w:lang w:val="en-US"/>
              </w:rPr>
            </w:pPr>
            <w:r>
              <w:rPr>
                <w:b/>
                <w:bCs/>
                <w:kern w:val="2"/>
                <w:szCs w:val="24"/>
                <w:lang w:val="en-US"/>
              </w:rPr>
              <w:t xml:space="preserve">9.10. </w:t>
            </w:r>
            <w:r>
              <w:rPr>
                <w:b/>
                <w:bCs/>
                <w:kern w:val="2"/>
                <w:szCs w:val="24"/>
              </w:rPr>
              <w:t>Kitos netesybos</w:t>
            </w:r>
          </w:p>
        </w:tc>
        <w:tc>
          <w:tcPr>
            <w:tcW w:w="6946" w:type="dxa"/>
            <w:gridSpan w:val="2"/>
          </w:tcPr>
          <w:p w14:paraId="617FD274" w14:textId="32B193DC" w:rsidR="00667BB5" w:rsidRDefault="00667BB5" w:rsidP="00667BB5">
            <w:pPr>
              <w:rPr>
                <w:color w:val="4472C4"/>
                <w:kern w:val="2"/>
                <w:szCs w:val="24"/>
              </w:rPr>
            </w:pPr>
            <w:r>
              <w:rPr>
                <w:kern w:val="2"/>
                <w:szCs w:val="24"/>
              </w:rPr>
              <w:t xml:space="preserve">Tiekėjas, pažeidęs asmens duomenų tvarkymo reikalavimą, moka 100 </w:t>
            </w:r>
            <w:proofErr w:type="spellStart"/>
            <w:r>
              <w:rPr>
                <w:kern w:val="2"/>
                <w:szCs w:val="24"/>
              </w:rPr>
              <w:t>Eur</w:t>
            </w:r>
            <w:proofErr w:type="spellEnd"/>
            <w:r>
              <w:rPr>
                <w:kern w:val="2"/>
                <w:szCs w:val="24"/>
              </w:rPr>
              <w:t xml:space="preserve"> (vieno šimto eurų) dydžio baudą už kiekvieną atvejį.</w:t>
            </w:r>
          </w:p>
        </w:tc>
      </w:tr>
      <w:tr w:rsidR="00667BB5" w14:paraId="27536C4D" w14:textId="77777777" w:rsidTr="000E7D50">
        <w:trPr>
          <w:trHeight w:val="300"/>
        </w:trPr>
        <w:tc>
          <w:tcPr>
            <w:tcW w:w="9918" w:type="dxa"/>
            <w:gridSpan w:val="3"/>
          </w:tcPr>
          <w:p w14:paraId="6897EC5C" w14:textId="562A8A86" w:rsidR="00667BB5" w:rsidRPr="009B5A3B" w:rsidRDefault="00667BB5" w:rsidP="00667BB5">
            <w:pPr>
              <w:jc w:val="center"/>
              <w:rPr>
                <w:kern w:val="2"/>
                <w:szCs w:val="24"/>
              </w:rPr>
            </w:pPr>
            <w:r>
              <w:rPr>
                <w:b/>
                <w:kern w:val="2"/>
                <w:szCs w:val="24"/>
              </w:rPr>
              <w:t>10. ESMINĖS SUTARTIES SĄLYGOS</w:t>
            </w:r>
          </w:p>
        </w:tc>
      </w:tr>
      <w:tr w:rsidR="00667BB5" w14:paraId="349F1917" w14:textId="77777777" w:rsidTr="00C97523">
        <w:trPr>
          <w:trHeight w:val="300"/>
        </w:trPr>
        <w:tc>
          <w:tcPr>
            <w:tcW w:w="2972" w:type="dxa"/>
          </w:tcPr>
          <w:p w14:paraId="16403FC7" w14:textId="61672F4B" w:rsidR="00667BB5" w:rsidRDefault="00667BB5" w:rsidP="00667BB5">
            <w:pPr>
              <w:rPr>
                <w:b/>
                <w:bCs/>
                <w:kern w:val="2"/>
                <w:szCs w:val="24"/>
                <w:lang w:val="en-US"/>
              </w:rPr>
            </w:pPr>
            <w:r>
              <w:rPr>
                <w:b/>
                <w:bCs/>
              </w:rPr>
              <w:t>10.1. Esminės Sutarties sąlygos</w:t>
            </w:r>
          </w:p>
        </w:tc>
        <w:tc>
          <w:tcPr>
            <w:tcW w:w="6946" w:type="dxa"/>
            <w:gridSpan w:val="2"/>
          </w:tcPr>
          <w:p w14:paraId="39DB7EE0" w14:textId="65BEC6CB" w:rsidR="00667BB5" w:rsidRPr="009B5A3B" w:rsidRDefault="00667BB5" w:rsidP="00667BB5">
            <w:pPr>
              <w:rPr>
                <w:kern w:val="2"/>
                <w:szCs w:val="24"/>
              </w:rPr>
            </w:pPr>
            <w:r>
              <w:rPr>
                <w:kern w:val="2"/>
                <w:szCs w:val="24"/>
              </w:rPr>
              <w:t>Netaikoma</w:t>
            </w:r>
          </w:p>
        </w:tc>
      </w:tr>
      <w:tr w:rsidR="00667BB5" w14:paraId="466C47EA" w14:textId="77777777" w:rsidTr="00C97523">
        <w:trPr>
          <w:trHeight w:val="300"/>
        </w:trPr>
        <w:tc>
          <w:tcPr>
            <w:tcW w:w="2972" w:type="dxa"/>
          </w:tcPr>
          <w:p w14:paraId="77E1E34A" w14:textId="08F5FC43" w:rsidR="00667BB5" w:rsidRDefault="00667BB5" w:rsidP="00667BB5">
            <w:pPr>
              <w:rPr>
                <w:b/>
                <w:bCs/>
                <w:kern w:val="2"/>
                <w:szCs w:val="24"/>
                <w:lang w:val="en-US"/>
              </w:rPr>
            </w:pPr>
            <w:r>
              <w:rPr>
                <w:b/>
                <w:bCs/>
                <w:kern w:val="2"/>
                <w:szCs w:val="24"/>
              </w:rPr>
              <w:t>10.2. Dideli arba nuolatiniai esminės Sutarties sąlygos vykdymo trūkumai</w:t>
            </w:r>
          </w:p>
        </w:tc>
        <w:tc>
          <w:tcPr>
            <w:tcW w:w="6946" w:type="dxa"/>
            <w:gridSpan w:val="2"/>
          </w:tcPr>
          <w:p w14:paraId="2FD98266" w14:textId="4B0C76E3" w:rsidR="00667BB5" w:rsidRPr="009B5A3B" w:rsidRDefault="00667BB5" w:rsidP="00667BB5">
            <w:pPr>
              <w:rPr>
                <w:kern w:val="2"/>
                <w:szCs w:val="24"/>
              </w:rPr>
            </w:pPr>
            <w:r>
              <w:rPr>
                <w:kern w:val="2"/>
                <w:szCs w:val="24"/>
              </w:rPr>
              <w:t>Netaikoma</w:t>
            </w:r>
            <w:r>
              <w:rPr>
                <w:color w:val="4472C4"/>
                <w:kern w:val="2"/>
                <w:szCs w:val="24"/>
              </w:rPr>
              <w:t xml:space="preserve"> </w:t>
            </w:r>
          </w:p>
        </w:tc>
      </w:tr>
      <w:tr w:rsidR="00667BB5" w14:paraId="0F476FDA" w14:textId="77777777" w:rsidTr="00617310">
        <w:trPr>
          <w:trHeight w:val="300"/>
        </w:trPr>
        <w:tc>
          <w:tcPr>
            <w:tcW w:w="9918" w:type="dxa"/>
            <w:gridSpan w:val="3"/>
          </w:tcPr>
          <w:p w14:paraId="0B27C1EE" w14:textId="77907510" w:rsidR="00667BB5" w:rsidRDefault="00667BB5" w:rsidP="00667BB5">
            <w:pPr>
              <w:keepNext/>
              <w:keepLines/>
              <w:jc w:val="center"/>
              <w:rPr>
                <w:b/>
                <w:bCs/>
                <w:kern w:val="2"/>
                <w:szCs w:val="24"/>
              </w:rPr>
            </w:pPr>
            <w:r>
              <w:rPr>
                <w:b/>
                <w:bCs/>
                <w:kern w:val="2"/>
                <w:szCs w:val="24"/>
              </w:rPr>
              <w:t>11. SUTARTIES GALIOJIMAS IR KEITIMAS</w:t>
            </w:r>
          </w:p>
        </w:tc>
      </w:tr>
      <w:tr w:rsidR="00667BB5" w14:paraId="5D29BA06" w14:textId="77777777" w:rsidTr="00C97523">
        <w:trPr>
          <w:trHeight w:val="300"/>
        </w:trPr>
        <w:tc>
          <w:tcPr>
            <w:tcW w:w="2972" w:type="dxa"/>
          </w:tcPr>
          <w:p w14:paraId="429AAE00" w14:textId="267805E5" w:rsidR="00667BB5" w:rsidRDefault="00667BB5" w:rsidP="00667BB5">
            <w:pPr>
              <w:rPr>
                <w:b/>
                <w:bCs/>
                <w:kern w:val="2"/>
                <w:szCs w:val="24"/>
              </w:rPr>
            </w:pPr>
            <w:r>
              <w:rPr>
                <w:b/>
                <w:bCs/>
                <w:kern w:val="2"/>
                <w:szCs w:val="24"/>
              </w:rPr>
              <w:t>11.1. Sutarties sudarymas ir įsigaliojimas</w:t>
            </w:r>
          </w:p>
        </w:tc>
        <w:tc>
          <w:tcPr>
            <w:tcW w:w="6946" w:type="dxa"/>
            <w:gridSpan w:val="2"/>
          </w:tcPr>
          <w:p w14:paraId="43120B7E" w14:textId="2F2DE263" w:rsidR="00667BB5" w:rsidRPr="00A70900" w:rsidRDefault="00667BB5" w:rsidP="00667BB5">
            <w:pPr>
              <w:keepNext/>
              <w:keepLines/>
              <w:rPr>
                <w:kern w:val="2"/>
                <w:szCs w:val="24"/>
              </w:rPr>
            </w:pPr>
            <w:r w:rsidRPr="00A70900">
              <w:rPr>
                <w:kern w:val="2"/>
                <w:szCs w:val="24"/>
              </w:rPr>
              <w:t>Sutartis laikoma sudaryta ir įsigalioja Sutarties pasirašymo dien</w:t>
            </w:r>
            <w:r>
              <w:rPr>
                <w:kern w:val="2"/>
                <w:szCs w:val="24"/>
              </w:rPr>
              <w:t>ą</w:t>
            </w:r>
            <w:r w:rsidRPr="00A70900">
              <w:rPr>
                <w:kern w:val="2"/>
                <w:szCs w:val="24"/>
              </w:rPr>
              <w:t xml:space="preserve"> (antrosios Šalies pasirašymo dieną).</w:t>
            </w:r>
          </w:p>
          <w:p w14:paraId="264FC448" w14:textId="58B1716E" w:rsidR="00667BB5" w:rsidRDefault="00667BB5" w:rsidP="00C4686C">
            <w:pPr>
              <w:keepNext/>
              <w:keepLines/>
              <w:rPr>
                <w:color w:val="4472C4"/>
                <w:kern w:val="2"/>
                <w:szCs w:val="24"/>
              </w:rPr>
            </w:pPr>
            <w:r w:rsidRPr="008F785D">
              <w:rPr>
                <w:color w:val="000000"/>
                <w:kern w:val="2"/>
                <w:szCs w:val="24"/>
              </w:rPr>
              <w:t xml:space="preserve">Sutartis galioja iki visiško prievolių įvykdymo (kol bus išnaudota </w:t>
            </w:r>
            <w:r w:rsidRPr="003E77CE">
              <w:rPr>
                <w:color w:val="000000"/>
                <w:kern w:val="2"/>
                <w:szCs w:val="24"/>
              </w:rPr>
              <w:t>Pradinės sutarties vertė</w:t>
            </w:r>
            <w:r w:rsidRPr="008F785D">
              <w:rPr>
                <w:color w:val="000000"/>
                <w:kern w:val="2"/>
                <w:szCs w:val="24"/>
              </w:rPr>
              <w:t>), bet</w:t>
            </w:r>
            <w:r w:rsidRPr="00A70900">
              <w:rPr>
                <w:color w:val="000000"/>
                <w:kern w:val="2"/>
                <w:szCs w:val="24"/>
              </w:rPr>
              <w:t xml:space="preserve"> jos terminas negali būti ilgesnis </w:t>
            </w:r>
            <w:r w:rsidRPr="009F18B8">
              <w:rPr>
                <w:color w:val="000000"/>
                <w:kern w:val="2"/>
                <w:szCs w:val="24"/>
              </w:rPr>
              <w:t xml:space="preserve">kaip </w:t>
            </w:r>
            <w:r w:rsidR="00C4686C">
              <w:rPr>
                <w:color w:val="000000"/>
                <w:kern w:val="2"/>
                <w:szCs w:val="24"/>
                <w:lang w:val="en-US"/>
              </w:rPr>
              <w:t>3</w:t>
            </w:r>
            <w:r w:rsidRPr="009F18B8">
              <w:rPr>
                <w:color w:val="000000"/>
                <w:kern w:val="2"/>
                <w:szCs w:val="24"/>
              </w:rPr>
              <w:t xml:space="preserve">  (</w:t>
            </w:r>
            <w:r w:rsidR="00C4686C">
              <w:rPr>
                <w:color w:val="000000"/>
                <w:kern w:val="2"/>
                <w:szCs w:val="24"/>
              </w:rPr>
              <w:t>trys</w:t>
            </w:r>
            <w:r w:rsidRPr="009F18B8">
              <w:rPr>
                <w:kern w:val="2"/>
                <w:szCs w:val="24"/>
              </w:rPr>
              <w:t>) mėnesiai.</w:t>
            </w:r>
          </w:p>
        </w:tc>
      </w:tr>
      <w:tr w:rsidR="00667BB5" w14:paraId="1174BB49" w14:textId="77777777" w:rsidTr="00C97523">
        <w:trPr>
          <w:trHeight w:val="300"/>
        </w:trPr>
        <w:tc>
          <w:tcPr>
            <w:tcW w:w="2972" w:type="dxa"/>
          </w:tcPr>
          <w:p w14:paraId="24D2570A" w14:textId="1C542B60" w:rsidR="00667BB5" w:rsidRDefault="00667BB5" w:rsidP="00667BB5">
            <w:pPr>
              <w:rPr>
                <w:b/>
                <w:bCs/>
                <w:kern w:val="2"/>
                <w:szCs w:val="24"/>
              </w:rPr>
            </w:pPr>
            <w:r>
              <w:rPr>
                <w:b/>
                <w:bCs/>
                <w:kern w:val="2"/>
                <w:szCs w:val="24"/>
              </w:rPr>
              <w:t>11.2. Sutarties galiojimo termino pratęsimas</w:t>
            </w:r>
          </w:p>
        </w:tc>
        <w:tc>
          <w:tcPr>
            <w:tcW w:w="6946" w:type="dxa"/>
            <w:gridSpan w:val="2"/>
          </w:tcPr>
          <w:p w14:paraId="63658EE0" w14:textId="77777777" w:rsidR="00667BB5" w:rsidRDefault="00667BB5" w:rsidP="00667BB5">
            <w:pPr>
              <w:rPr>
                <w:kern w:val="2"/>
                <w:szCs w:val="24"/>
              </w:rPr>
            </w:pPr>
            <w:r>
              <w:rPr>
                <w:kern w:val="2"/>
                <w:szCs w:val="24"/>
              </w:rPr>
              <w:t>Netaikoma</w:t>
            </w:r>
          </w:p>
          <w:p w14:paraId="2CAD5A7A" w14:textId="495BD775" w:rsidR="00667BB5" w:rsidRDefault="00667BB5" w:rsidP="00667BB5">
            <w:pPr>
              <w:rPr>
                <w:kern w:val="2"/>
                <w:szCs w:val="24"/>
              </w:rPr>
            </w:pPr>
          </w:p>
        </w:tc>
      </w:tr>
      <w:tr w:rsidR="00667BB5" w14:paraId="5F77125D" w14:textId="77777777" w:rsidTr="00617310">
        <w:trPr>
          <w:trHeight w:val="300"/>
        </w:trPr>
        <w:tc>
          <w:tcPr>
            <w:tcW w:w="9918" w:type="dxa"/>
            <w:gridSpan w:val="3"/>
          </w:tcPr>
          <w:p w14:paraId="4641A581" w14:textId="3B3FC55C" w:rsidR="00667BB5" w:rsidRDefault="00667BB5" w:rsidP="00667BB5">
            <w:pPr>
              <w:jc w:val="center"/>
              <w:rPr>
                <w:b/>
                <w:bCs/>
                <w:kern w:val="2"/>
                <w:szCs w:val="24"/>
              </w:rPr>
            </w:pPr>
            <w:r>
              <w:rPr>
                <w:b/>
                <w:bCs/>
                <w:kern w:val="2"/>
                <w:szCs w:val="24"/>
              </w:rPr>
              <w:t>12. SUTARTIES NUTRAUKIMAS</w:t>
            </w:r>
          </w:p>
        </w:tc>
      </w:tr>
      <w:tr w:rsidR="00667BB5" w14:paraId="0A91B61A" w14:textId="77777777" w:rsidTr="00C97523">
        <w:trPr>
          <w:trHeight w:val="300"/>
        </w:trPr>
        <w:tc>
          <w:tcPr>
            <w:tcW w:w="2972" w:type="dxa"/>
          </w:tcPr>
          <w:p w14:paraId="76086514" w14:textId="33738619" w:rsidR="00667BB5" w:rsidRDefault="00667BB5" w:rsidP="00667BB5">
            <w:pPr>
              <w:rPr>
                <w:b/>
                <w:bCs/>
                <w:kern w:val="2"/>
                <w:szCs w:val="24"/>
              </w:rPr>
            </w:pPr>
            <w:r>
              <w:rPr>
                <w:b/>
                <w:bCs/>
                <w:kern w:val="2"/>
                <w:szCs w:val="24"/>
              </w:rPr>
              <w:t>12.1. Sutarties nutraukimo pagrindai</w:t>
            </w:r>
          </w:p>
        </w:tc>
        <w:tc>
          <w:tcPr>
            <w:tcW w:w="6946" w:type="dxa"/>
            <w:gridSpan w:val="2"/>
          </w:tcPr>
          <w:p w14:paraId="3B1AB4AA" w14:textId="77777777" w:rsidR="00667BB5" w:rsidRPr="00DA5A53" w:rsidRDefault="00667BB5" w:rsidP="00667BB5">
            <w:pPr>
              <w:rPr>
                <w:kern w:val="2"/>
                <w:szCs w:val="24"/>
              </w:rPr>
            </w:pPr>
            <w:r>
              <w:rPr>
                <w:kern w:val="2"/>
                <w:szCs w:val="24"/>
              </w:rPr>
              <w:t>Sutartis gali būti nutraukiama rašytiniu Šalių susitarimu arba vienašališkai Bendrosiose sąlygose ir Specialiosiose sąlygose nurodytais atvejais ir nustatyta tvarka.</w:t>
            </w:r>
          </w:p>
        </w:tc>
      </w:tr>
      <w:tr w:rsidR="00667BB5" w14:paraId="20CA5FD6" w14:textId="77777777" w:rsidTr="00C97523">
        <w:trPr>
          <w:trHeight w:val="300"/>
        </w:trPr>
        <w:tc>
          <w:tcPr>
            <w:tcW w:w="2972" w:type="dxa"/>
          </w:tcPr>
          <w:p w14:paraId="1303BCD8" w14:textId="6D3F73F5" w:rsidR="00667BB5" w:rsidRDefault="00667BB5" w:rsidP="00667BB5">
            <w:pPr>
              <w:rPr>
                <w:b/>
                <w:bCs/>
                <w:kern w:val="2"/>
                <w:szCs w:val="24"/>
              </w:rPr>
            </w:pPr>
            <w:r>
              <w:rPr>
                <w:b/>
                <w:bCs/>
                <w:kern w:val="2"/>
                <w:szCs w:val="24"/>
              </w:rPr>
              <w:t>12.2. Esminiai Sutarties pažeidimai</w:t>
            </w:r>
          </w:p>
          <w:p w14:paraId="11706331" w14:textId="77777777" w:rsidR="00667BB5" w:rsidRDefault="00667BB5" w:rsidP="00667BB5">
            <w:pPr>
              <w:rPr>
                <w:b/>
                <w:bCs/>
                <w:kern w:val="2"/>
                <w:szCs w:val="24"/>
              </w:rPr>
            </w:pPr>
          </w:p>
        </w:tc>
        <w:tc>
          <w:tcPr>
            <w:tcW w:w="6946" w:type="dxa"/>
            <w:gridSpan w:val="2"/>
          </w:tcPr>
          <w:p w14:paraId="1F9A1589" w14:textId="7B3ACE6C" w:rsidR="00667BB5" w:rsidRPr="005C5707" w:rsidRDefault="00667BB5" w:rsidP="00667BB5">
            <w:pPr>
              <w:jc w:val="both"/>
              <w:rPr>
                <w:kern w:val="2"/>
                <w:szCs w:val="24"/>
              </w:rPr>
            </w:pPr>
            <w:r w:rsidRPr="005C5707">
              <w:rPr>
                <w:kern w:val="2"/>
                <w:szCs w:val="24"/>
              </w:rPr>
              <w:t>1</w:t>
            </w:r>
            <w:r>
              <w:rPr>
                <w:kern w:val="2"/>
                <w:szCs w:val="24"/>
              </w:rPr>
              <w:t>2</w:t>
            </w:r>
            <w:r w:rsidRPr="005C5707">
              <w:rPr>
                <w:kern w:val="2"/>
                <w:szCs w:val="24"/>
              </w:rPr>
              <w:t>.2.1. Tiekėjas nevykdo prisiimtų įsipa</w:t>
            </w:r>
            <w:r w:rsidR="00E555BF">
              <w:rPr>
                <w:kern w:val="2"/>
                <w:szCs w:val="24"/>
              </w:rPr>
              <w:t>reigojimų už Sutartyje nustatyta</w:t>
            </w:r>
            <w:r w:rsidRPr="005C5707">
              <w:rPr>
                <w:kern w:val="2"/>
                <w:szCs w:val="24"/>
              </w:rPr>
              <w:t xml:space="preserve">s Sutarties </w:t>
            </w:r>
            <w:r w:rsidR="00E555BF">
              <w:rPr>
                <w:kern w:val="2"/>
                <w:szCs w:val="24"/>
              </w:rPr>
              <w:t>kaina</w:t>
            </w:r>
            <w:r w:rsidRPr="005C5707">
              <w:rPr>
                <w:kern w:val="2"/>
                <w:szCs w:val="24"/>
              </w:rPr>
              <w:t>s;</w:t>
            </w:r>
          </w:p>
          <w:p w14:paraId="31A4AEDA" w14:textId="107DD858" w:rsidR="00667BB5" w:rsidRDefault="00667BB5" w:rsidP="00667BB5">
            <w:pPr>
              <w:spacing w:line="257" w:lineRule="auto"/>
              <w:jc w:val="both"/>
              <w:rPr>
                <w:rFonts w:eastAsia="Arial"/>
                <w:kern w:val="2"/>
                <w:szCs w:val="24"/>
                <w:lang w:val="lt"/>
              </w:rPr>
            </w:pPr>
            <w:r>
              <w:rPr>
                <w:rFonts w:eastAsia="Arial"/>
                <w:kern w:val="2"/>
                <w:szCs w:val="24"/>
                <w:lang w:val="lt"/>
              </w:rPr>
              <w:t>12.</w:t>
            </w:r>
            <w:r w:rsidRPr="004E68F8">
              <w:rPr>
                <w:rFonts w:eastAsia="Arial"/>
                <w:kern w:val="2"/>
                <w:szCs w:val="24"/>
                <w:lang w:val="lt"/>
              </w:rPr>
              <w:t>2.2. Tiekėjas nesilaiko Sutartyje nustatyto Prekių pristatymo</w:t>
            </w:r>
            <w:r w:rsidR="006217F1">
              <w:rPr>
                <w:rFonts w:eastAsia="Arial"/>
                <w:kern w:val="2"/>
                <w:szCs w:val="24"/>
                <w:lang w:val="lt"/>
              </w:rPr>
              <w:t xml:space="preserve"> ir sumontavimo</w:t>
            </w:r>
            <w:r w:rsidRPr="004E68F8">
              <w:rPr>
                <w:kern w:val="2"/>
                <w:szCs w:val="24"/>
              </w:rPr>
              <w:t xml:space="preserve"> </w:t>
            </w:r>
            <w:r w:rsidRPr="004E68F8">
              <w:rPr>
                <w:rFonts w:eastAsia="Arial"/>
                <w:kern w:val="2"/>
                <w:szCs w:val="24"/>
                <w:lang w:val="lt"/>
              </w:rPr>
              <w:t>termino</w:t>
            </w:r>
            <w:r>
              <w:rPr>
                <w:rFonts w:eastAsia="Arial"/>
                <w:kern w:val="2"/>
                <w:szCs w:val="24"/>
                <w:lang w:val="lt"/>
              </w:rPr>
              <w:t>;</w:t>
            </w:r>
          </w:p>
          <w:p w14:paraId="7538EE3A" w14:textId="30B1BE58" w:rsidR="00667BB5" w:rsidRDefault="00667BB5" w:rsidP="00667BB5">
            <w:pPr>
              <w:spacing w:line="257" w:lineRule="auto"/>
              <w:jc w:val="both"/>
              <w:rPr>
                <w:rFonts w:eastAsia="Arial"/>
                <w:kern w:val="2"/>
                <w:szCs w:val="24"/>
                <w:lang w:val="lt"/>
              </w:rPr>
            </w:pPr>
            <w:r>
              <w:rPr>
                <w:rFonts w:eastAsia="Arial"/>
                <w:kern w:val="2"/>
                <w:szCs w:val="24"/>
                <w:lang w:val="lt"/>
              </w:rPr>
              <w:t xml:space="preserve">12.2.3. Tiekėjas </w:t>
            </w:r>
            <w:r w:rsidRPr="004E68F8">
              <w:rPr>
                <w:rFonts w:eastAsia="Arial"/>
                <w:kern w:val="2"/>
                <w:szCs w:val="24"/>
                <w:lang w:val="lt"/>
              </w:rPr>
              <w:t>vėluoja pristatyti</w:t>
            </w:r>
            <w:r w:rsidR="006217F1">
              <w:rPr>
                <w:rFonts w:eastAsia="Arial"/>
                <w:kern w:val="2"/>
                <w:szCs w:val="24"/>
                <w:lang w:val="lt"/>
              </w:rPr>
              <w:t xml:space="preserve"> ir sumontuoti</w:t>
            </w:r>
            <w:r>
              <w:rPr>
                <w:rFonts w:eastAsia="Arial"/>
                <w:kern w:val="2"/>
                <w:szCs w:val="24"/>
                <w:lang w:val="lt"/>
              </w:rPr>
              <w:t xml:space="preserve"> </w:t>
            </w:r>
            <w:r w:rsidRPr="004E68F8">
              <w:rPr>
                <w:rFonts w:eastAsia="Arial"/>
                <w:kern w:val="2"/>
                <w:szCs w:val="24"/>
                <w:lang w:val="lt"/>
              </w:rPr>
              <w:t xml:space="preserve">Prekes daugiau nei </w:t>
            </w:r>
            <w:r w:rsidRPr="00FB1769">
              <w:rPr>
                <w:rFonts w:eastAsia="Arial"/>
                <w:kern w:val="2"/>
                <w:szCs w:val="24"/>
                <w:lang w:val="lt"/>
              </w:rPr>
              <w:t>5</w:t>
            </w:r>
            <w:r w:rsidRPr="00FB1769">
              <w:rPr>
                <w:rFonts w:eastAsia="Arial"/>
                <w:kern w:val="2"/>
                <w:szCs w:val="24"/>
              </w:rPr>
              <w:t xml:space="preserve"> (penkias</w:t>
            </w:r>
            <w:r w:rsidRPr="00D839A2">
              <w:rPr>
                <w:rFonts w:eastAsia="Arial"/>
                <w:kern w:val="2"/>
              </w:rPr>
              <w:t xml:space="preserve">) </w:t>
            </w:r>
            <w:r w:rsidRPr="004E68F8">
              <w:rPr>
                <w:rFonts w:eastAsia="Arial"/>
                <w:kern w:val="2"/>
                <w:szCs w:val="24"/>
                <w:lang w:val="lt"/>
              </w:rPr>
              <w:t>darbo dien</w:t>
            </w:r>
            <w:r>
              <w:rPr>
                <w:rFonts w:eastAsia="Arial"/>
                <w:kern w:val="2"/>
                <w:szCs w:val="24"/>
                <w:lang w:val="lt"/>
              </w:rPr>
              <w:t>as</w:t>
            </w:r>
            <w:r w:rsidRPr="004E68F8">
              <w:rPr>
                <w:rFonts w:eastAsia="Arial"/>
                <w:kern w:val="2"/>
                <w:szCs w:val="24"/>
                <w:lang w:val="lt"/>
              </w:rPr>
              <w:t xml:space="preserve"> </w:t>
            </w:r>
            <w:r w:rsidRPr="00012467">
              <w:rPr>
                <w:rFonts w:eastAsia="Arial"/>
                <w:kern w:val="2"/>
                <w:szCs w:val="24"/>
                <w:lang w:val="lt"/>
              </w:rPr>
              <w:t xml:space="preserve">nei </w:t>
            </w:r>
            <w:r>
              <w:rPr>
                <w:rFonts w:eastAsia="Arial"/>
                <w:kern w:val="2"/>
                <w:szCs w:val="24"/>
                <w:lang w:val="lt"/>
              </w:rPr>
              <w:t>Sutartyje</w:t>
            </w:r>
            <w:r w:rsidRPr="004E68F8">
              <w:rPr>
                <w:rFonts w:eastAsia="Arial"/>
                <w:kern w:val="2"/>
                <w:szCs w:val="24"/>
                <w:lang w:val="lt"/>
              </w:rPr>
              <w:t xml:space="preserve"> nustatytas Prekių pristatymo </w:t>
            </w:r>
            <w:r w:rsidR="006217F1">
              <w:rPr>
                <w:rFonts w:eastAsia="Arial"/>
                <w:kern w:val="2"/>
                <w:szCs w:val="24"/>
                <w:lang w:val="lt"/>
              </w:rPr>
              <w:t xml:space="preserve">ir sumontavimo </w:t>
            </w:r>
            <w:r w:rsidRPr="004E68F8">
              <w:rPr>
                <w:rFonts w:eastAsia="Arial"/>
                <w:kern w:val="2"/>
                <w:szCs w:val="24"/>
                <w:lang w:val="lt"/>
              </w:rPr>
              <w:t>terminas;</w:t>
            </w:r>
          </w:p>
          <w:p w14:paraId="24180F86" w14:textId="1A088A68" w:rsidR="00667BB5" w:rsidRPr="004E68F8" w:rsidRDefault="00667BB5" w:rsidP="00667BB5">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w:t>
            </w:r>
            <w:r w:rsidRPr="004E68F8">
              <w:rPr>
                <w:rFonts w:eastAsia="Arial"/>
                <w:kern w:val="2"/>
                <w:szCs w:val="24"/>
                <w:lang w:val="lt"/>
              </w:rPr>
              <w:t>.2.</w:t>
            </w:r>
            <w:r>
              <w:rPr>
                <w:rFonts w:eastAsia="Arial"/>
                <w:kern w:val="2"/>
                <w:szCs w:val="24"/>
                <w:lang w:val="lt"/>
              </w:rPr>
              <w:t>4</w:t>
            </w:r>
            <w:r w:rsidRPr="004E68F8">
              <w:rPr>
                <w:rFonts w:eastAsia="Arial"/>
                <w:kern w:val="2"/>
                <w:szCs w:val="24"/>
                <w:lang w:val="lt"/>
              </w:rPr>
              <w:t xml:space="preserve">. Tiekėjas pažeidžia Prekių </w:t>
            </w:r>
            <w:r w:rsidRPr="00A9429F">
              <w:rPr>
                <w:rFonts w:eastAsia="Arial"/>
                <w:kern w:val="2"/>
                <w:szCs w:val="24"/>
              </w:rPr>
              <w:t>pristatymo</w:t>
            </w:r>
            <w:r w:rsidRPr="00A9429F">
              <w:rPr>
                <w:kern w:val="2"/>
                <w:szCs w:val="24"/>
              </w:rPr>
              <w:t xml:space="preserve"> </w:t>
            </w:r>
            <w:r w:rsidR="006217F1">
              <w:rPr>
                <w:kern w:val="2"/>
                <w:szCs w:val="24"/>
              </w:rPr>
              <w:t xml:space="preserve">ir sumontavimo </w:t>
            </w:r>
            <w:r w:rsidRPr="00A9429F">
              <w:rPr>
                <w:kern w:val="2"/>
                <w:szCs w:val="24"/>
              </w:rPr>
              <w:t>t</w:t>
            </w:r>
            <w:r w:rsidRPr="00A9429F">
              <w:rPr>
                <w:rFonts w:eastAsia="Arial"/>
                <w:kern w:val="2"/>
                <w:szCs w:val="24"/>
              </w:rPr>
              <w:t>erminą</w:t>
            </w:r>
            <w:r w:rsidRPr="004E68F8">
              <w:rPr>
                <w:rFonts w:eastAsia="Arial"/>
                <w:kern w:val="2"/>
                <w:szCs w:val="24"/>
                <w:lang w:val="lt"/>
              </w:rPr>
              <w:t xml:space="preserve"> ir priskaičiuotų netesybų suma viršija 20 (dvidešimt) proc. Pradinės sutarties vertės;</w:t>
            </w:r>
          </w:p>
          <w:p w14:paraId="4A18433F" w14:textId="5964B982" w:rsidR="00667BB5" w:rsidRPr="004E68F8" w:rsidRDefault="00667BB5" w:rsidP="00667BB5">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12.2.5</w:t>
            </w:r>
            <w:r w:rsidRPr="004E68F8">
              <w:rPr>
                <w:rFonts w:eastAsia="Arial"/>
                <w:kern w:val="2"/>
                <w:szCs w:val="24"/>
                <w:lang w:val="lt"/>
              </w:rPr>
              <w:t>. Tiekėjas pažeidžia Prekių pristatymo</w:t>
            </w:r>
            <w:r w:rsidR="006217F1">
              <w:rPr>
                <w:kern w:val="2"/>
                <w:szCs w:val="24"/>
              </w:rPr>
              <w:t xml:space="preserve"> ir sumontavimo</w:t>
            </w:r>
            <w:r>
              <w:rPr>
                <w:rFonts w:eastAsia="Arial"/>
                <w:kern w:val="2"/>
                <w:szCs w:val="24"/>
                <w:lang w:val="lt"/>
              </w:rPr>
              <w:t xml:space="preserve"> </w:t>
            </w:r>
            <w:r w:rsidRPr="004E68F8">
              <w:rPr>
                <w:rFonts w:eastAsia="Arial"/>
                <w:kern w:val="2"/>
                <w:szCs w:val="24"/>
                <w:lang w:val="lt"/>
              </w:rPr>
              <w:t>terminą ir dėl Prekių pristatymo</w:t>
            </w:r>
            <w:r w:rsidR="006217F1">
              <w:rPr>
                <w:kern w:val="2"/>
                <w:szCs w:val="24"/>
              </w:rPr>
              <w:t xml:space="preserve"> ir sumontavimo</w:t>
            </w:r>
            <w:r w:rsidRPr="004E68F8">
              <w:rPr>
                <w:rFonts w:eastAsia="Arial"/>
                <w:kern w:val="2"/>
                <w:szCs w:val="24"/>
                <w:lang w:val="lt"/>
              </w:rPr>
              <w:t xml:space="preserve"> vėlavimo Prekės tampa Pirkėjui nebereikalingos;</w:t>
            </w:r>
          </w:p>
          <w:p w14:paraId="1FD8B13D" w14:textId="28CCA88E" w:rsidR="00667BB5" w:rsidRPr="004E68F8" w:rsidRDefault="00667BB5" w:rsidP="00667BB5">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12.2.6</w:t>
            </w:r>
            <w:r w:rsidRPr="004E68F8">
              <w:rPr>
                <w:rFonts w:eastAsia="Arial"/>
                <w:kern w:val="2"/>
                <w:szCs w:val="24"/>
                <w:lang w:val="lt"/>
              </w:rPr>
              <w:t>. Tiekėjas daugiau kaip 2 (du) kartus pristato Prekes, kurios neatitinka Sutartyje ir (ar) Įstatymuose nustatytų reikalavimų Prekėms;</w:t>
            </w:r>
          </w:p>
          <w:p w14:paraId="57143378" w14:textId="5593FA8C" w:rsidR="00667BB5" w:rsidRPr="005C5707" w:rsidRDefault="00667BB5" w:rsidP="00667BB5">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12.2.7</w:t>
            </w:r>
            <w:r w:rsidRPr="004E68F8">
              <w:rPr>
                <w:rFonts w:eastAsia="Arial"/>
                <w:kern w:val="2"/>
                <w:szCs w:val="24"/>
                <w:lang w:val="lt"/>
              </w:rPr>
              <w:t>. Tiekėjas pažeidžia Sutarties nuostatas, reglamentuojančias</w:t>
            </w:r>
            <w:r w:rsidRPr="005C5707">
              <w:rPr>
                <w:rFonts w:eastAsia="Arial"/>
                <w:kern w:val="2"/>
                <w:szCs w:val="24"/>
                <w:lang w:val="lt"/>
              </w:rPr>
              <w:t xml:space="preserve"> konkurenciją, </w:t>
            </w:r>
            <w:r>
              <w:rPr>
                <w:rFonts w:eastAsia="Arial"/>
                <w:kern w:val="2"/>
                <w:szCs w:val="24"/>
                <w:lang w:val="lt"/>
              </w:rPr>
              <w:t xml:space="preserve">asmens duomenų apsaugą, </w:t>
            </w:r>
            <w:r w:rsidRPr="005C5707">
              <w:rPr>
                <w:rFonts w:eastAsia="Arial"/>
                <w:kern w:val="2"/>
                <w:szCs w:val="24"/>
                <w:lang w:val="lt"/>
              </w:rPr>
              <w:t xml:space="preserve">intelektinės nuosavybės </w:t>
            </w:r>
            <w:r>
              <w:rPr>
                <w:rFonts w:eastAsia="Arial"/>
                <w:kern w:val="2"/>
                <w:szCs w:val="24"/>
                <w:lang w:val="lt"/>
              </w:rPr>
              <w:t>teises,</w:t>
            </w:r>
            <w:r w:rsidRPr="005C5707">
              <w:rPr>
                <w:rFonts w:eastAsia="Arial"/>
                <w:kern w:val="2"/>
                <w:szCs w:val="24"/>
                <w:lang w:val="lt"/>
              </w:rPr>
              <w:t xml:space="preserve"> konfidencialios informacijos </w:t>
            </w:r>
            <w:r>
              <w:rPr>
                <w:rFonts w:eastAsia="Arial"/>
                <w:kern w:val="2"/>
                <w:szCs w:val="24"/>
                <w:lang w:val="lt"/>
              </w:rPr>
              <w:t>tvarkym</w:t>
            </w:r>
            <w:r w:rsidRPr="005C5707">
              <w:rPr>
                <w:rFonts w:eastAsia="Arial"/>
                <w:kern w:val="2"/>
                <w:szCs w:val="24"/>
                <w:lang w:val="lt"/>
              </w:rPr>
              <w:t>ą;</w:t>
            </w:r>
          </w:p>
          <w:p w14:paraId="3D077948" w14:textId="72740A5A" w:rsidR="00667BB5" w:rsidRDefault="00667BB5" w:rsidP="00667BB5">
            <w:pPr>
              <w:spacing w:line="257" w:lineRule="auto"/>
              <w:rPr>
                <w:rFonts w:eastAsia="Arial"/>
                <w:kern w:val="2"/>
                <w:szCs w:val="24"/>
                <w:lang w:val="lt"/>
              </w:rPr>
            </w:pPr>
            <w:r>
              <w:rPr>
                <w:rFonts w:eastAsia="Arial"/>
                <w:kern w:val="2"/>
                <w:szCs w:val="24"/>
                <w:lang w:val="lt"/>
              </w:rPr>
              <w:lastRenderedPageBreak/>
              <w:t>12.2.8</w:t>
            </w:r>
            <w:r w:rsidRPr="005C5707">
              <w:rPr>
                <w:rFonts w:eastAsia="Arial"/>
                <w:kern w:val="2"/>
                <w:szCs w:val="24"/>
                <w:lang w:val="lt"/>
              </w:rPr>
              <w:t>. Tiekėjas pažeidžia Bendrųjų sąlygų nuostatas dėl Sutarties vykdymui pasitelkiamų naujų subtiekėjų ir (ar</w:t>
            </w:r>
            <w:r>
              <w:rPr>
                <w:rFonts w:eastAsia="Arial"/>
                <w:kern w:val="2"/>
                <w:szCs w:val="24"/>
                <w:lang w:val="lt"/>
              </w:rPr>
              <w:t>)</w:t>
            </w:r>
            <w:r w:rsidRPr="005C5707">
              <w:rPr>
                <w:rFonts w:eastAsia="Arial"/>
                <w:kern w:val="2"/>
                <w:szCs w:val="24"/>
                <w:lang w:val="lt"/>
              </w:rPr>
              <w:t xml:space="preserve"> specialistų) / esamų subtiekėjų ir (ar) specialistų keitimo</w:t>
            </w:r>
            <w:r>
              <w:rPr>
                <w:rFonts w:eastAsia="Arial"/>
                <w:kern w:val="2"/>
                <w:szCs w:val="24"/>
                <w:lang w:val="lt"/>
              </w:rPr>
              <w:t xml:space="preserve">; </w:t>
            </w:r>
          </w:p>
          <w:p w14:paraId="62C48E34" w14:textId="7D75B233" w:rsidR="00667BB5" w:rsidRPr="003056FD" w:rsidRDefault="00667BB5" w:rsidP="00667BB5">
            <w:pPr>
              <w:spacing w:line="257" w:lineRule="auto"/>
              <w:rPr>
                <w:szCs w:val="24"/>
              </w:rPr>
            </w:pPr>
            <w:r>
              <w:rPr>
                <w:szCs w:val="24"/>
              </w:rPr>
              <w:t>12.2.9</w:t>
            </w:r>
            <w:r w:rsidRPr="0075253B">
              <w:rPr>
                <w:szCs w:val="24"/>
              </w:rPr>
              <w:t>. Tiekėjas padaro</w:t>
            </w:r>
            <w:r>
              <w:rPr>
                <w:szCs w:val="24"/>
              </w:rPr>
              <w:t xml:space="preserve"> kitą Specialiųjų sąlygų 12.2.1–12</w:t>
            </w:r>
            <w:r w:rsidRPr="0075253B">
              <w:rPr>
                <w:szCs w:val="24"/>
              </w:rPr>
              <w:t>.2.</w:t>
            </w:r>
            <w:r>
              <w:rPr>
                <w:szCs w:val="24"/>
              </w:rPr>
              <w:t>8</w:t>
            </w:r>
            <w:r w:rsidRPr="0075253B">
              <w:rPr>
                <w:szCs w:val="24"/>
              </w:rPr>
              <w:t xml:space="preserve"> papunkčiuose nenurodytą Sutarties pažeidimą, kuris atitinka esminio Sutarties pažeidimo požymius, nurodytus Lietuvos Respublikos civiliniame kodekse, ir, gavęs Pirkėjo pretenziją, per pretenzijoje nurodytą terminą neištaiso pažeidimo</w:t>
            </w:r>
            <w:r>
              <w:rPr>
                <w:szCs w:val="24"/>
              </w:rPr>
              <w:t>;</w:t>
            </w:r>
          </w:p>
          <w:p w14:paraId="299052EF" w14:textId="40FD7650" w:rsidR="00667BB5" w:rsidRDefault="00667BB5" w:rsidP="00667BB5">
            <w:pPr>
              <w:spacing w:line="257" w:lineRule="auto"/>
              <w:rPr>
                <w:rFonts w:eastAsia="Arial"/>
                <w:color w:val="FF0000"/>
                <w:kern w:val="2"/>
                <w:szCs w:val="24"/>
              </w:rPr>
            </w:pPr>
            <w:r>
              <w:rPr>
                <w:rFonts w:eastAsia="Arial"/>
                <w:kern w:val="2"/>
                <w:szCs w:val="24"/>
              </w:rPr>
              <w:t>12.2.10.</w:t>
            </w:r>
            <w:r w:rsidRPr="00925B9D">
              <w:rPr>
                <w:b/>
                <w:szCs w:val="24"/>
              </w:rPr>
              <w:t xml:space="preserve"> </w:t>
            </w:r>
            <w:r>
              <w:rPr>
                <w:szCs w:val="24"/>
              </w:rPr>
              <w:t>P</w:t>
            </w:r>
            <w:r w:rsidRPr="003056FD">
              <w:rPr>
                <w:szCs w:val="24"/>
              </w:rPr>
              <w:t>irkėjas</w:t>
            </w:r>
            <w:r w:rsidRPr="00B437C6">
              <w:rPr>
                <w:szCs w:val="24"/>
              </w:rPr>
              <w:t xml:space="preserve"> ne dėl </w:t>
            </w:r>
            <w:r>
              <w:rPr>
                <w:szCs w:val="24"/>
              </w:rPr>
              <w:t xml:space="preserve">Tiekėjo </w:t>
            </w:r>
            <w:r w:rsidRPr="00B437C6">
              <w:rPr>
                <w:szCs w:val="24"/>
              </w:rPr>
              <w:t xml:space="preserve">kaltės arba nenugalimos jėgos aplinkybių vėluoja atlikti mokėjimą arba vykdyti kitą sutartinį įsipareigojimą daugiau kaip 30 (trisdešimt) dienų ir jeigu </w:t>
            </w:r>
            <w:r w:rsidRPr="002B3BA9">
              <w:rPr>
                <w:szCs w:val="24"/>
              </w:rPr>
              <w:t>Tiekėjas</w:t>
            </w:r>
            <w:r>
              <w:rPr>
                <w:b/>
                <w:szCs w:val="24"/>
              </w:rPr>
              <w:t xml:space="preserve"> </w:t>
            </w:r>
            <w:r w:rsidRPr="00B437C6">
              <w:rPr>
                <w:szCs w:val="24"/>
              </w:rPr>
              <w:t>apie vėlavimą bent kartą raštu pranešė</w:t>
            </w:r>
            <w:r>
              <w:rPr>
                <w:szCs w:val="24"/>
              </w:rPr>
              <w:t xml:space="preserve"> Pirkėjui</w:t>
            </w:r>
            <w:r w:rsidRPr="005C5707">
              <w:rPr>
                <w:rFonts w:eastAsia="Arial"/>
                <w:kern w:val="2"/>
                <w:szCs w:val="24"/>
                <w:lang w:val="lt"/>
              </w:rPr>
              <w:t>.</w:t>
            </w:r>
          </w:p>
        </w:tc>
      </w:tr>
      <w:tr w:rsidR="00667BB5" w14:paraId="294AAABF" w14:textId="77777777" w:rsidTr="00617310">
        <w:trPr>
          <w:trHeight w:val="300"/>
        </w:trPr>
        <w:tc>
          <w:tcPr>
            <w:tcW w:w="9918" w:type="dxa"/>
            <w:gridSpan w:val="3"/>
          </w:tcPr>
          <w:p w14:paraId="0ECB5363" w14:textId="5729F0A0" w:rsidR="00667BB5" w:rsidRDefault="00667BB5" w:rsidP="00667BB5">
            <w:pPr>
              <w:jc w:val="center"/>
              <w:rPr>
                <w:kern w:val="2"/>
                <w:szCs w:val="24"/>
              </w:rPr>
            </w:pPr>
            <w:r>
              <w:rPr>
                <w:b/>
                <w:bCs/>
                <w:kern w:val="2"/>
                <w:szCs w:val="24"/>
              </w:rPr>
              <w:lastRenderedPageBreak/>
              <w:t xml:space="preserve">13. APLINKOSAUGINIAI IR SOCIALINIAI KRITERIJAI </w:t>
            </w:r>
            <w:r>
              <w:rPr>
                <w:kern w:val="2"/>
                <w:szCs w:val="24"/>
              </w:rPr>
              <w:t>(taikoma, jeigu aplinkosauginiai ir (arba) socialiniai kriterijai nustatomi kaip Sutarties vykdymo sąlygos)</w:t>
            </w:r>
          </w:p>
        </w:tc>
      </w:tr>
      <w:tr w:rsidR="00667BB5" w14:paraId="3CF62666" w14:textId="77777777" w:rsidTr="00C97523">
        <w:trPr>
          <w:trHeight w:val="300"/>
        </w:trPr>
        <w:tc>
          <w:tcPr>
            <w:tcW w:w="2972" w:type="dxa"/>
          </w:tcPr>
          <w:p w14:paraId="30853A8D" w14:textId="32F17857" w:rsidR="00667BB5" w:rsidRDefault="00667BB5" w:rsidP="00667BB5">
            <w:pPr>
              <w:rPr>
                <w:b/>
                <w:bCs/>
                <w:kern w:val="2"/>
                <w:szCs w:val="24"/>
              </w:rPr>
            </w:pPr>
            <w:r>
              <w:rPr>
                <w:b/>
                <w:bCs/>
                <w:kern w:val="2"/>
                <w:szCs w:val="24"/>
              </w:rPr>
              <w:t>13.1. Aplinkosauginių kriterijų nustatymo teisinis pagrindas</w:t>
            </w:r>
          </w:p>
        </w:tc>
        <w:tc>
          <w:tcPr>
            <w:tcW w:w="6946" w:type="dxa"/>
            <w:gridSpan w:val="2"/>
          </w:tcPr>
          <w:p w14:paraId="7FCD5D1E" w14:textId="14308DCB" w:rsidR="00667BB5" w:rsidRDefault="00667BB5" w:rsidP="00667BB5">
            <w:pPr>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 xml:space="preserve">Aplinkos apsaugos kriterijų taikymo, vykdant žaliuosius pirkimus, tvarkos aprašo, patvirtinto 2011 m. birželio 28 d. įsakymu </w:t>
            </w:r>
            <w:r w:rsidRPr="00744893">
              <w:rPr>
                <w:color w:val="000000"/>
                <w:kern w:val="2"/>
                <w:szCs w:val="24"/>
              </w:rPr>
              <w:t>D1-508</w:t>
            </w:r>
            <w:r>
              <w:rPr>
                <w:color w:val="000000"/>
                <w:kern w:val="2"/>
                <w:szCs w:val="24"/>
                <w:shd w:val="clear" w:color="auto" w:fill="FFFFFF"/>
              </w:rPr>
              <w:t xml:space="preserve"> „Dėl Aplinkos apsaugos kriterijų taikymo, vykdant žaliuosius </w:t>
            </w:r>
            <w:r w:rsidRPr="00972EE9">
              <w:rPr>
                <w:color w:val="000000"/>
                <w:kern w:val="2"/>
                <w:szCs w:val="24"/>
                <w:shd w:val="clear" w:color="auto" w:fill="FFFFFF"/>
              </w:rPr>
              <w:t xml:space="preserve">pirkimus, tvarkos aprašo patvirtinimo“ (toliau – Tvarkos </w:t>
            </w:r>
            <w:r w:rsidRPr="00972EE9">
              <w:rPr>
                <w:kern w:val="2"/>
                <w:szCs w:val="24"/>
                <w:shd w:val="clear" w:color="auto" w:fill="FFFFFF"/>
              </w:rPr>
              <w:t>aprašas) 4.</w:t>
            </w:r>
            <w:r w:rsidR="007F7184">
              <w:rPr>
                <w:kern w:val="2"/>
                <w:szCs w:val="24"/>
                <w:shd w:val="clear" w:color="auto" w:fill="FFFFFF"/>
                <w:lang w:val="en-US"/>
              </w:rPr>
              <w:t>1</w:t>
            </w:r>
            <w:r w:rsidRPr="00972EE9">
              <w:rPr>
                <w:kern w:val="2"/>
                <w:szCs w:val="24"/>
                <w:shd w:val="clear" w:color="auto" w:fill="FFFFFF"/>
                <w:lang w:val="en-US"/>
              </w:rPr>
              <w:t xml:space="preserve"> </w:t>
            </w:r>
            <w:r w:rsidR="007F7184">
              <w:rPr>
                <w:color w:val="000000"/>
                <w:kern w:val="2"/>
                <w:szCs w:val="24"/>
                <w:shd w:val="clear" w:color="auto" w:fill="FFFFFF"/>
              </w:rPr>
              <w:t>papunkčiu</w:t>
            </w:r>
            <w:r>
              <w:rPr>
                <w:color w:val="000000"/>
              </w:rPr>
              <w:t>.</w:t>
            </w:r>
          </w:p>
          <w:p w14:paraId="454D4783" w14:textId="2DAC2180" w:rsidR="00667BB5" w:rsidRPr="00FE72E1" w:rsidRDefault="00667BB5" w:rsidP="00667BB5">
            <w:pPr>
              <w:rPr>
                <w:color w:val="000000"/>
                <w:kern w:val="2"/>
                <w:szCs w:val="24"/>
              </w:rPr>
            </w:pPr>
            <w:r>
              <w:rPr>
                <w:kern w:val="2"/>
                <w:szCs w:val="24"/>
                <w:shd w:val="clear" w:color="auto" w:fill="FFFFFF"/>
              </w:rPr>
              <w:t xml:space="preserve">Reikalavimai nustatyti Techninės specifikacijos </w:t>
            </w:r>
            <w:r w:rsidR="007E683F">
              <w:rPr>
                <w:kern w:val="2"/>
                <w:szCs w:val="24"/>
                <w:shd w:val="clear" w:color="auto" w:fill="FFFFFF"/>
                <w:lang w:val="en-US"/>
              </w:rPr>
              <w:t>1</w:t>
            </w:r>
            <w:r w:rsidR="007F7184">
              <w:rPr>
                <w:kern w:val="2"/>
                <w:szCs w:val="24"/>
                <w:shd w:val="clear" w:color="auto" w:fill="FFFFFF"/>
              </w:rPr>
              <w:t>.</w:t>
            </w:r>
            <w:r w:rsidR="007E683F">
              <w:rPr>
                <w:kern w:val="2"/>
                <w:szCs w:val="24"/>
                <w:shd w:val="clear" w:color="auto" w:fill="FFFFFF"/>
                <w:lang w:val="en-US"/>
              </w:rPr>
              <w:t>4</w:t>
            </w:r>
            <w:r w:rsidRPr="00FE72E1">
              <w:rPr>
                <w:kern w:val="2"/>
                <w:szCs w:val="24"/>
                <w:shd w:val="clear" w:color="auto" w:fill="FFFFFF"/>
              </w:rPr>
              <w:t xml:space="preserve"> </w:t>
            </w:r>
            <w:r w:rsidR="007F7184">
              <w:rPr>
                <w:kern w:val="2"/>
                <w:szCs w:val="24"/>
                <w:shd w:val="clear" w:color="auto" w:fill="FFFFFF"/>
              </w:rPr>
              <w:t>pa</w:t>
            </w:r>
            <w:r>
              <w:rPr>
                <w:kern w:val="2"/>
                <w:szCs w:val="24"/>
                <w:shd w:val="clear" w:color="auto" w:fill="FFFFFF"/>
              </w:rPr>
              <w:t>punkt</w:t>
            </w:r>
            <w:r w:rsidR="007F7184">
              <w:rPr>
                <w:kern w:val="2"/>
                <w:szCs w:val="24"/>
                <w:shd w:val="clear" w:color="auto" w:fill="FFFFFF"/>
              </w:rPr>
              <w:t>yj</w:t>
            </w:r>
            <w:r>
              <w:rPr>
                <w:kern w:val="2"/>
                <w:szCs w:val="24"/>
                <w:shd w:val="clear" w:color="auto" w:fill="FFFFFF"/>
              </w:rPr>
              <w:t>e.</w:t>
            </w:r>
          </w:p>
          <w:p w14:paraId="022412E9" w14:textId="531EB194" w:rsidR="00667BB5" w:rsidRDefault="00667BB5" w:rsidP="00667BB5">
            <w:pPr>
              <w:rPr>
                <w:b/>
                <w:bCs/>
                <w:kern w:val="2"/>
                <w:szCs w:val="24"/>
              </w:rPr>
            </w:pPr>
            <w:r w:rsidRPr="00451406">
              <w:rPr>
                <w:color w:val="000000"/>
                <w:kern w:val="2"/>
                <w:szCs w:val="24"/>
                <w:shd w:val="clear" w:color="auto" w:fill="FFFFFF"/>
              </w:rPr>
              <w:t>Nustačius, kad Tiekėjas šiame punkte nustatytų reikalavimų nesilaiko, Tiekėjui taikoma Specialiųjų sąlygų 9.5 punkte nurodyto dydžio bauda.</w:t>
            </w:r>
          </w:p>
        </w:tc>
      </w:tr>
      <w:tr w:rsidR="00667BB5" w14:paraId="10962601" w14:textId="77777777" w:rsidTr="00C97523">
        <w:trPr>
          <w:trHeight w:val="300"/>
        </w:trPr>
        <w:tc>
          <w:tcPr>
            <w:tcW w:w="2972" w:type="dxa"/>
          </w:tcPr>
          <w:p w14:paraId="4A2BE1E9" w14:textId="1A1ECC9E" w:rsidR="00667BB5" w:rsidRDefault="00667BB5" w:rsidP="00667BB5">
            <w:pPr>
              <w:keepNext/>
              <w:keepLines/>
              <w:rPr>
                <w:b/>
                <w:bCs/>
                <w:kern w:val="2"/>
                <w:szCs w:val="24"/>
              </w:rPr>
            </w:pPr>
            <w:r>
              <w:rPr>
                <w:b/>
                <w:bCs/>
                <w:kern w:val="2"/>
                <w:szCs w:val="24"/>
              </w:rPr>
              <w:t xml:space="preserve">13.2.  </w:t>
            </w:r>
            <w:r w:rsidRPr="004266A9">
              <w:rPr>
                <w:b/>
                <w:kern w:val="2"/>
              </w:rPr>
              <w:t xml:space="preserve">Su </w:t>
            </w:r>
            <w:r>
              <w:rPr>
                <w:b/>
                <w:bCs/>
                <w:kern w:val="2"/>
                <w:szCs w:val="24"/>
              </w:rPr>
              <w:t>perkamomis Prekėmis</w:t>
            </w:r>
            <w:r w:rsidRPr="004266A9">
              <w:rPr>
                <w:b/>
                <w:kern w:val="2"/>
              </w:rPr>
              <w:t xml:space="preserve"> susiję </w:t>
            </w:r>
            <w:r>
              <w:rPr>
                <w:b/>
                <w:bCs/>
                <w:kern w:val="2"/>
                <w:szCs w:val="24"/>
              </w:rPr>
              <w:t>socialiniai</w:t>
            </w:r>
            <w:r w:rsidRPr="004266A9">
              <w:rPr>
                <w:b/>
                <w:kern w:val="2"/>
              </w:rPr>
              <w:t xml:space="preserve"> kriterijai</w:t>
            </w:r>
          </w:p>
        </w:tc>
        <w:tc>
          <w:tcPr>
            <w:tcW w:w="6946" w:type="dxa"/>
            <w:gridSpan w:val="2"/>
          </w:tcPr>
          <w:p w14:paraId="13787FD8" w14:textId="6550C033" w:rsidR="00667BB5" w:rsidRPr="00426B9C" w:rsidRDefault="00667BB5" w:rsidP="00667BB5">
            <w:pPr>
              <w:rPr>
                <w:kern w:val="2"/>
                <w:szCs w:val="24"/>
              </w:rPr>
            </w:pPr>
            <w:r w:rsidRPr="00426B9C">
              <w:rPr>
                <w:kern w:val="2"/>
                <w:szCs w:val="24"/>
              </w:rPr>
              <w:t>Netaikoma</w:t>
            </w:r>
          </w:p>
          <w:p w14:paraId="10CD2BF5" w14:textId="77777777" w:rsidR="00667BB5" w:rsidDel="00A3404A" w:rsidRDefault="00667BB5" w:rsidP="00667BB5">
            <w:pPr>
              <w:rPr>
                <w:kern w:val="2"/>
                <w:shd w:val="clear" w:color="auto" w:fill="FFFFFF"/>
              </w:rPr>
            </w:pPr>
          </w:p>
          <w:p w14:paraId="2A1C091B" w14:textId="77777777" w:rsidR="00667BB5" w:rsidRDefault="00667BB5" w:rsidP="00667BB5">
            <w:pPr>
              <w:rPr>
                <w:color w:val="008080"/>
                <w:szCs w:val="24"/>
              </w:rPr>
            </w:pPr>
          </w:p>
        </w:tc>
      </w:tr>
      <w:tr w:rsidR="00667BB5" w14:paraId="5B54715D" w14:textId="77777777" w:rsidTr="00617310">
        <w:trPr>
          <w:trHeight w:val="300"/>
        </w:trPr>
        <w:tc>
          <w:tcPr>
            <w:tcW w:w="9918" w:type="dxa"/>
            <w:gridSpan w:val="3"/>
          </w:tcPr>
          <w:p w14:paraId="55D59CC9" w14:textId="0C832853" w:rsidR="00667BB5" w:rsidRDefault="00667BB5" w:rsidP="00667BB5">
            <w:pPr>
              <w:jc w:val="center"/>
              <w:rPr>
                <w:b/>
                <w:bCs/>
                <w:kern w:val="2"/>
                <w:szCs w:val="24"/>
              </w:rPr>
            </w:pPr>
            <w:r>
              <w:rPr>
                <w:b/>
                <w:bCs/>
                <w:kern w:val="2"/>
                <w:szCs w:val="24"/>
              </w:rPr>
              <w:t xml:space="preserve">14. BENDRŲJŲ SĄLYGŲ PAKEITIMAI IR PAPILDYMAI </w:t>
            </w:r>
          </w:p>
          <w:p w14:paraId="7EECBE7B" w14:textId="77777777" w:rsidR="00667BB5" w:rsidRDefault="00667BB5" w:rsidP="00667BB5">
            <w:pPr>
              <w:jc w:val="center"/>
              <w:rPr>
                <w:kern w:val="2"/>
                <w:szCs w:val="24"/>
              </w:rPr>
            </w:pPr>
            <w:r>
              <w:rPr>
                <w:kern w:val="2"/>
                <w:szCs w:val="24"/>
              </w:rPr>
              <w:t xml:space="preserve">(jeigu būtina dėl konkretaus Sutarties dalyko specifikos) </w:t>
            </w:r>
          </w:p>
        </w:tc>
      </w:tr>
      <w:tr w:rsidR="00667BB5" w14:paraId="49A786AE" w14:textId="77777777" w:rsidTr="00C97523">
        <w:trPr>
          <w:trHeight w:val="300"/>
        </w:trPr>
        <w:tc>
          <w:tcPr>
            <w:tcW w:w="2972" w:type="dxa"/>
          </w:tcPr>
          <w:p w14:paraId="518DE037" w14:textId="032A44AE" w:rsidR="00667BB5" w:rsidRDefault="00667BB5" w:rsidP="00667BB5">
            <w:pPr>
              <w:rPr>
                <w:b/>
                <w:bCs/>
                <w:kern w:val="2"/>
                <w:szCs w:val="24"/>
              </w:rPr>
            </w:pPr>
            <w:r>
              <w:rPr>
                <w:b/>
                <w:bCs/>
                <w:kern w:val="2"/>
                <w:szCs w:val="24"/>
              </w:rPr>
              <w:t xml:space="preserve">14.1. </w:t>
            </w:r>
          </w:p>
        </w:tc>
        <w:tc>
          <w:tcPr>
            <w:tcW w:w="6946" w:type="dxa"/>
            <w:gridSpan w:val="2"/>
          </w:tcPr>
          <w:p w14:paraId="4ADF793E" w14:textId="5CDD3173" w:rsidR="00667BB5" w:rsidRPr="009B5A3B" w:rsidRDefault="00667BB5" w:rsidP="00667BB5">
            <w:pPr>
              <w:rPr>
                <w:kern w:val="2"/>
                <w:szCs w:val="24"/>
              </w:rPr>
            </w:pPr>
            <w:r w:rsidRPr="009B5A3B">
              <w:rPr>
                <w:kern w:val="2"/>
                <w:szCs w:val="24"/>
              </w:rPr>
              <w:t xml:space="preserve">Šalys susitaria pakeisti nurodytą Bendrųjų sąlygų </w:t>
            </w:r>
            <w:r>
              <w:rPr>
                <w:kern w:val="2"/>
                <w:szCs w:val="24"/>
              </w:rPr>
              <w:t>papunktį</w:t>
            </w:r>
            <w:r w:rsidRPr="009B5A3B">
              <w:rPr>
                <w:kern w:val="2"/>
                <w:szCs w:val="24"/>
              </w:rPr>
              <w:t xml:space="preserve"> ir išdėstyti jį nauja redakcija: </w:t>
            </w:r>
          </w:p>
          <w:p w14:paraId="7A3B2280" w14:textId="09893078" w:rsidR="00667BB5" w:rsidRPr="009B5A3B" w:rsidRDefault="00667BB5" w:rsidP="00667BB5">
            <w:pPr>
              <w:rPr>
                <w:kern w:val="2"/>
                <w:szCs w:val="24"/>
              </w:rPr>
            </w:pPr>
            <w:r w:rsidRPr="00E12D62">
              <w:rPr>
                <w:b/>
                <w:kern w:val="2"/>
                <w:szCs w:val="24"/>
              </w:rPr>
              <w:t>1.2.7.</w:t>
            </w:r>
            <w:r w:rsidRPr="00E12D62">
              <w:rPr>
                <w:kern w:val="2"/>
                <w:szCs w:val="24"/>
              </w:rPr>
              <w:t xml:space="preserve"> Jeigu </w:t>
            </w:r>
            <w:r>
              <w:rPr>
                <w:kern w:val="2"/>
                <w:szCs w:val="24"/>
              </w:rPr>
              <w:t>Prekių</w:t>
            </w:r>
            <w:r w:rsidRPr="00E12D62">
              <w:rPr>
                <w:kern w:val="2"/>
                <w:szCs w:val="24"/>
              </w:rPr>
              <w:t xml:space="preserve"> perdavimo–priėmimo akto, kaip atskiro dokumento, reikalauti neprivaloma, tai aiškiai nurodoma Specialiosiose sąlygose. </w:t>
            </w:r>
            <w:r w:rsidRPr="00E12D62">
              <w:rPr>
                <w:szCs w:val="24"/>
              </w:rPr>
              <w:t>Tokiu atveju Prekių perdavimas–priėmimas gali būti įforminamas Tiekėjui</w:t>
            </w:r>
            <w:r w:rsidRPr="00E12D62">
              <w:rPr>
                <w:bCs/>
                <w:szCs w:val="24"/>
              </w:rPr>
              <w:t xml:space="preserve"> </w:t>
            </w:r>
            <w:r w:rsidRPr="00E12D62">
              <w:rPr>
                <w:szCs w:val="24"/>
              </w:rPr>
              <w:t>pateikiant Pirkėjui išrašytą Sąskaitą ir Pirkėjui ją priimant</w:t>
            </w:r>
            <w:r w:rsidRPr="00E12D62">
              <w:rPr>
                <w:kern w:val="2"/>
                <w:szCs w:val="24"/>
              </w:rPr>
              <w:t xml:space="preserve"> </w:t>
            </w:r>
            <w:r w:rsidRPr="00E12D62">
              <w:rPr>
                <w:szCs w:val="24"/>
              </w:rPr>
              <w:t>(Pirkėjo</w:t>
            </w:r>
            <w:r w:rsidRPr="00E12D62">
              <w:rPr>
                <w:bCs/>
                <w:szCs w:val="24"/>
              </w:rPr>
              <w:t xml:space="preserve"> atstovui</w:t>
            </w:r>
            <w:r w:rsidRPr="00E12D62">
              <w:rPr>
                <w:szCs w:val="24"/>
              </w:rPr>
              <w:t xml:space="preserve"> įkeliant Sąskaitą į Pirkėjo Dokumentų valdymo sistemą)</w:t>
            </w:r>
            <w:r w:rsidRPr="00E12D62">
              <w:rPr>
                <w:kern w:val="2"/>
                <w:szCs w:val="24"/>
              </w:rPr>
              <w:t xml:space="preserve">. Tais atvejais, kai išrašoma Sąskaita ir </w:t>
            </w:r>
            <w:r>
              <w:rPr>
                <w:kern w:val="2"/>
                <w:szCs w:val="24"/>
              </w:rPr>
              <w:t>Prekių</w:t>
            </w:r>
            <w:r w:rsidRPr="00E12D62">
              <w:rPr>
                <w:kern w:val="2"/>
                <w:szCs w:val="24"/>
              </w:rPr>
              <w:t xml:space="preserve"> perdavimo–priėmimo aktas nepasirašomas, </w:t>
            </w:r>
            <w:r w:rsidRPr="00E12D62">
              <w:t xml:space="preserve"> pasirašytu </w:t>
            </w:r>
            <w:r>
              <w:rPr>
                <w:kern w:val="2"/>
                <w:szCs w:val="24"/>
              </w:rPr>
              <w:t>Prekių</w:t>
            </w:r>
            <w:r w:rsidRPr="00E12D62">
              <w:rPr>
                <w:kern w:val="2"/>
                <w:szCs w:val="24"/>
              </w:rPr>
              <w:t xml:space="preserve"> perdavimo–priėmimo aktu laikoma išrašyta ir Pirkėjo priima Sąskaita (Sąskaitos išrašymas laikomas Tiekėjo pasirašymu, o Sąskaitos priėmimas – Pirkėjo pasirašymu), o kitos Sutarties nuostatos dėl </w:t>
            </w:r>
            <w:r>
              <w:rPr>
                <w:kern w:val="2"/>
                <w:szCs w:val="24"/>
              </w:rPr>
              <w:t>Prekių</w:t>
            </w:r>
            <w:r w:rsidRPr="00E12D62">
              <w:rPr>
                <w:kern w:val="2"/>
                <w:szCs w:val="24"/>
              </w:rPr>
              <w:t xml:space="preserve"> perdavimo–priėmimo akto išrašymo taikomos ir Sąskaitos išrašymui</w:t>
            </w:r>
            <w:r>
              <w:rPr>
                <w:kern w:val="2"/>
                <w:szCs w:val="24"/>
              </w:rPr>
              <w:t>.</w:t>
            </w:r>
          </w:p>
        </w:tc>
      </w:tr>
      <w:tr w:rsidR="00667BB5" w14:paraId="47A49EB0" w14:textId="77777777" w:rsidTr="00C97523">
        <w:trPr>
          <w:trHeight w:val="300"/>
        </w:trPr>
        <w:tc>
          <w:tcPr>
            <w:tcW w:w="2972" w:type="dxa"/>
          </w:tcPr>
          <w:p w14:paraId="3AE6968E" w14:textId="01CDC388" w:rsidR="00667BB5" w:rsidRDefault="00667BB5" w:rsidP="00667BB5">
            <w:pPr>
              <w:rPr>
                <w:b/>
                <w:bCs/>
                <w:kern w:val="2"/>
                <w:szCs w:val="24"/>
              </w:rPr>
            </w:pPr>
            <w:r>
              <w:rPr>
                <w:b/>
                <w:bCs/>
                <w:kern w:val="2"/>
                <w:szCs w:val="24"/>
              </w:rPr>
              <w:t>14.2.</w:t>
            </w:r>
          </w:p>
        </w:tc>
        <w:tc>
          <w:tcPr>
            <w:tcW w:w="6946" w:type="dxa"/>
            <w:gridSpan w:val="2"/>
          </w:tcPr>
          <w:p w14:paraId="3B2A9B28" w14:textId="5919B7DD" w:rsidR="00667BB5" w:rsidRPr="009B5A3B" w:rsidRDefault="00667BB5" w:rsidP="00667BB5">
            <w:pPr>
              <w:rPr>
                <w:kern w:val="2"/>
                <w:szCs w:val="24"/>
              </w:rPr>
            </w:pPr>
            <w:r w:rsidRPr="009B5A3B">
              <w:rPr>
                <w:kern w:val="2"/>
                <w:szCs w:val="24"/>
              </w:rPr>
              <w:t xml:space="preserve">Šalys susitaria papildyti Sutarties Bendrąsias sąlygas nurodytu punktu: </w:t>
            </w:r>
          </w:p>
          <w:p w14:paraId="616F6549" w14:textId="40B037CE" w:rsidR="00667BB5" w:rsidRDefault="00667BB5" w:rsidP="00667BB5">
            <w:pPr>
              <w:jc w:val="center"/>
              <w:rPr>
                <w:b/>
                <w:kern w:val="2"/>
                <w:szCs w:val="24"/>
              </w:rPr>
            </w:pPr>
            <w:r>
              <w:rPr>
                <w:b/>
                <w:kern w:val="2"/>
                <w:szCs w:val="24"/>
              </w:rPr>
              <w:t>7.5. Šalių teisės ir pareigos Pirkėjui pastebėjus trūkumų, kurie pagal Sutartį nėra laikomi Prekių trūkumais</w:t>
            </w:r>
          </w:p>
          <w:p w14:paraId="6C8F11A4" w14:textId="19B3E11F" w:rsidR="00667BB5" w:rsidRPr="009B5A3B" w:rsidRDefault="00667BB5" w:rsidP="00667BB5">
            <w:pPr>
              <w:rPr>
                <w:kern w:val="2"/>
                <w:szCs w:val="24"/>
              </w:rPr>
            </w:pPr>
            <w:r>
              <w:rPr>
                <w:kern w:val="2"/>
                <w:szCs w:val="24"/>
              </w:rPr>
              <w:lastRenderedPageBreak/>
              <w:t>Pirkėjui Prekių perdavimo–priėmimo metu, bet kuriuo kitu Sutarties galiojimo metu raštu informavus Tiekėją, kad tam tikri Prekių tiekimo, rezultato kokybės neatitikimai Sutarties ir (ar) įstatymų bei kitų teisės aktų reikalavimams, paslėpti defektai, veiklos sutrikimai ir (ar) pan., kurie pagal Sutarties 1.1.1.6 papunktį nėra laikomi Prekių trūkumais, turi būti pašalinti, tokių trūkumų atžvilgiu taikomos Sutarties nuostatos, reglamentuojančios Prekių trūkumus.</w:t>
            </w:r>
          </w:p>
        </w:tc>
      </w:tr>
      <w:tr w:rsidR="00667BB5" w14:paraId="5C876129" w14:textId="77777777" w:rsidTr="00C97523">
        <w:trPr>
          <w:trHeight w:val="300"/>
        </w:trPr>
        <w:tc>
          <w:tcPr>
            <w:tcW w:w="2972" w:type="dxa"/>
          </w:tcPr>
          <w:p w14:paraId="1168A52D" w14:textId="6DFB1E35" w:rsidR="00667BB5" w:rsidRDefault="00667BB5" w:rsidP="00667BB5">
            <w:pPr>
              <w:rPr>
                <w:b/>
                <w:bCs/>
                <w:kern w:val="2"/>
                <w:szCs w:val="24"/>
              </w:rPr>
            </w:pPr>
            <w:r>
              <w:rPr>
                <w:b/>
                <w:bCs/>
                <w:kern w:val="2"/>
                <w:szCs w:val="24"/>
              </w:rPr>
              <w:lastRenderedPageBreak/>
              <w:t>14.3.</w:t>
            </w:r>
          </w:p>
        </w:tc>
        <w:tc>
          <w:tcPr>
            <w:tcW w:w="6946" w:type="dxa"/>
            <w:gridSpan w:val="2"/>
          </w:tcPr>
          <w:p w14:paraId="6DF83E9C" w14:textId="77777777" w:rsidR="00667BB5" w:rsidRDefault="00667BB5" w:rsidP="00667BB5">
            <w:pPr>
              <w:rPr>
                <w:kern w:val="2"/>
                <w:szCs w:val="24"/>
              </w:rPr>
            </w:pPr>
            <w:r>
              <w:rPr>
                <w:kern w:val="2"/>
                <w:szCs w:val="24"/>
              </w:rPr>
              <w:t>Šalys susitaria pakeisti nurodytą Bendrųjų sąlygų 14 skyrių ir išdėstyti jį nauja redakcija:</w:t>
            </w:r>
          </w:p>
          <w:p w14:paraId="6786E453" w14:textId="77777777" w:rsidR="00667BB5" w:rsidRPr="00E12D62" w:rsidRDefault="00667BB5" w:rsidP="00667BB5">
            <w:pPr>
              <w:jc w:val="center"/>
              <w:rPr>
                <w:b/>
                <w:kern w:val="2"/>
                <w:szCs w:val="24"/>
              </w:rPr>
            </w:pPr>
            <w:r>
              <w:rPr>
                <w:b/>
                <w:kern w:val="2"/>
                <w:szCs w:val="24"/>
              </w:rPr>
              <w:t>14. ASMENS DUOMENŲ APSAUGA</w:t>
            </w:r>
          </w:p>
          <w:p w14:paraId="3CF23585" w14:textId="77777777" w:rsidR="00667BB5" w:rsidRDefault="00667BB5" w:rsidP="00667BB5">
            <w:pPr>
              <w:rPr>
                <w:kern w:val="2"/>
                <w:szCs w:val="24"/>
              </w:rPr>
            </w:pPr>
          </w:p>
          <w:p w14:paraId="32FC0257" w14:textId="77777777" w:rsidR="00667BB5" w:rsidRDefault="00667BB5" w:rsidP="00667BB5">
            <w:pPr>
              <w:rPr>
                <w:rStyle w:val="FontStyle12"/>
                <w:szCs w:val="24"/>
              </w:rPr>
            </w:pPr>
            <w:r w:rsidRPr="00E12D62">
              <w:rPr>
                <w:kern w:val="2"/>
                <w:szCs w:val="24"/>
              </w:rPr>
              <w:t>14.1.</w:t>
            </w:r>
            <w:r w:rsidRPr="00B944E6">
              <w:rPr>
                <w:kern w:val="2"/>
                <w:szCs w:val="24"/>
              </w:rPr>
              <w:t xml:space="preserve"> </w:t>
            </w:r>
            <w:r w:rsidRPr="00B944E6">
              <w:rPr>
                <w:rStyle w:val="FontStyle12"/>
                <w:szCs w:val="24"/>
              </w:rPr>
              <w:t>Sutarties vykdymo tikslu</w:t>
            </w:r>
            <w:r w:rsidRPr="00B944E6">
              <w:rPr>
                <w:szCs w:val="24"/>
              </w:rPr>
              <w:t xml:space="preserve"> Šalys</w:t>
            </w:r>
            <w:r w:rsidRPr="00B944E6">
              <w:rPr>
                <w:rStyle w:val="FontStyle12"/>
                <w:szCs w:val="24"/>
              </w:rPr>
              <w:t>, kaip duomenų valdytojos, vadovaudamosi 2016 m. balandžio 27 d. Europos Parlamento ir Tarybos reglamentu</w:t>
            </w:r>
            <w:r w:rsidRPr="009B5A3B">
              <w:rPr>
                <w:rStyle w:val="FontStyle12"/>
                <w:szCs w:val="24"/>
              </w:rPr>
              <w:t xml:space="preserve"> (ES) 2016/679 dėl fizinių asmenų apsaugos tvarkant asmens duomenis ir dėl laisvo tokių duomenų judėjimo ir kuriuo panaikinama Direktyva 95/46/EB (Bendrasis duomenų apsaugos reglamentas), gali tvarkyti viena kitos darbuotojų, subtiekėjų darbuotojų ir kitų fizinių asmenų, pasitelktų pirkimo sutarčiai vykdyti, (toliau – Duomenų subjektai) asmens duomenis, būtinus pagal viešųjų pirkimų ir civilinius teisinius santykius reglamentuojančių teisės aktų reikalavimus (vardas, pavardė; kontaktiniai duomenys (darbo telefono numeris, darbo elektroninis paštas, darbovietės adresas); užimamos pareigos; įgaliojimų (atstovavimo) duomenys; su kvalifikacija susiję duomenys; šalių vardu ir interesais vykdomas susirašinėjimas, ar kiti duomenys, suformuojami Sutarties vykdymo metu).</w:t>
            </w:r>
          </w:p>
          <w:p w14:paraId="08F280FA" w14:textId="77777777" w:rsidR="00667BB5" w:rsidRDefault="00667BB5" w:rsidP="00667BB5">
            <w:pPr>
              <w:rPr>
                <w:rStyle w:val="FontStyle12"/>
                <w:szCs w:val="24"/>
              </w:rPr>
            </w:pPr>
            <w:r w:rsidRPr="00B944E6">
              <w:rPr>
                <w:kern w:val="2"/>
                <w:szCs w:val="24"/>
              </w:rPr>
              <w:t>14.2.</w:t>
            </w:r>
            <w:r w:rsidRPr="00B944E6">
              <w:rPr>
                <w:rStyle w:val="FontStyle12"/>
                <w:szCs w:val="24"/>
              </w:rPr>
              <w:t xml:space="preserve"> Šalys asmens</w:t>
            </w:r>
            <w:r w:rsidRPr="009B5A3B">
              <w:rPr>
                <w:rStyle w:val="FontStyle12"/>
                <w:szCs w:val="24"/>
              </w:rPr>
              <w:t xml:space="preserve"> duomenis saugo ne ilgiau kaip 10 (dešimt) metų pasibaigus Sutarčiai. Nebereikalingi asmens duomenys sunaikinami.</w:t>
            </w:r>
          </w:p>
          <w:p w14:paraId="5A4AA13A" w14:textId="77777777" w:rsidR="00667BB5" w:rsidRDefault="00667BB5" w:rsidP="00667BB5">
            <w:pPr>
              <w:rPr>
                <w:rStyle w:val="FontStyle12"/>
                <w:szCs w:val="24"/>
              </w:rPr>
            </w:pPr>
            <w:r w:rsidRPr="00B944E6">
              <w:rPr>
                <w:kern w:val="2"/>
                <w:szCs w:val="24"/>
              </w:rPr>
              <w:t xml:space="preserve">14.3. </w:t>
            </w:r>
            <w:r w:rsidRPr="00B944E6">
              <w:rPr>
                <w:rStyle w:val="FontStyle12"/>
                <w:szCs w:val="24"/>
              </w:rPr>
              <w:t>Šalys Sutarties pagrindu tvarkomus asmens duomenis gali teikti: Viešųjų</w:t>
            </w:r>
            <w:r w:rsidRPr="009B5A3B">
              <w:rPr>
                <w:rStyle w:val="FontStyle12"/>
                <w:szCs w:val="24"/>
              </w:rPr>
              <w:t xml:space="preserve"> pirkimų tarnybai, Centrinei viešųjų pirkimų informacinei sistemai, teismams, kitoms valstybės institucijoms ir kitiems duomenų gavėjams, teisės aktų nustatyta tvarka turintiems teisę gauti asmens duomenis iš Šalių.</w:t>
            </w:r>
          </w:p>
          <w:p w14:paraId="0514703B" w14:textId="77777777" w:rsidR="00667BB5" w:rsidRDefault="00667BB5" w:rsidP="00667BB5">
            <w:pPr>
              <w:rPr>
                <w:rStyle w:val="FontStyle12"/>
                <w:szCs w:val="24"/>
              </w:rPr>
            </w:pPr>
            <w:r w:rsidRPr="00B944E6">
              <w:rPr>
                <w:kern w:val="2"/>
                <w:szCs w:val="24"/>
              </w:rPr>
              <w:t>14.4.</w:t>
            </w:r>
            <w:r w:rsidRPr="00B944E6">
              <w:rPr>
                <w:rStyle w:val="FontStyle12"/>
                <w:szCs w:val="24"/>
              </w:rPr>
              <w:t xml:space="preserve"> Duomenų</w:t>
            </w:r>
            <w:r w:rsidRPr="009B5A3B">
              <w:rPr>
                <w:rStyle w:val="FontStyle12"/>
                <w:szCs w:val="24"/>
              </w:rPr>
              <w:t xml:space="preserve"> subjektai</w:t>
            </w:r>
            <w:r>
              <w:rPr>
                <w:rStyle w:val="FontStyle12"/>
                <w:szCs w:val="24"/>
              </w:rPr>
              <w:t xml:space="preserve"> Šalies (-</w:t>
            </w:r>
            <w:proofErr w:type="spellStart"/>
            <w:r>
              <w:rPr>
                <w:rStyle w:val="FontStyle12"/>
                <w:szCs w:val="24"/>
              </w:rPr>
              <w:t>ių</w:t>
            </w:r>
            <w:proofErr w:type="spellEnd"/>
            <w:r>
              <w:rPr>
                <w:rStyle w:val="FontStyle12"/>
                <w:szCs w:val="24"/>
              </w:rPr>
              <w:t>) nustatyta tvarka</w:t>
            </w:r>
            <w:r w:rsidRPr="009B5A3B">
              <w:rPr>
                <w:rStyle w:val="FontStyle12"/>
                <w:szCs w:val="24"/>
              </w:rPr>
              <w:t xml:space="preserve"> turi teisę susipažinti su Sutarties pagrindu tvarkomais savo asmens duomenimis, teisę prašyti ištaisyti netikslius duomenis, ištrinti neteisėtai tvarkomus duomenis arba apriboti jų tvarkymą, teisę nesutikti, kad duomenys būtų tvarkomi, teisę į duomenų </w:t>
            </w:r>
            <w:proofErr w:type="spellStart"/>
            <w:r w:rsidRPr="009B5A3B">
              <w:rPr>
                <w:rStyle w:val="FontStyle12"/>
                <w:szCs w:val="24"/>
              </w:rPr>
              <w:t>perkeliamumą</w:t>
            </w:r>
            <w:proofErr w:type="spellEnd"/>
            <w:r w:rsidRPr="009B5A3B">
              <w:rPr>
                <w:rStyle w:val="FontStyle12"/>
                <w:szCs w:val="24"/>
              </w:rPr>
              <w:t xml:space="preserve">. </w:t>
            </w:r>
            <w:r w:rsidRPr="009B5A3B">
              <w:rPr>
                <w:szCs w:val="24"/>
                <w:bdr w:val="none" w:sz="0" w:space="0" w:color="auto" w:frame="1"/>
              </w:rPr>
              <w:t>Jeigu duomenys tvarkomi pažeidžiant teisės aktų reikalavimus – pateikti skundą kompetentingai priežiūros institucijai</w:t>
            </w:r>
            <w:r w:rsidRPr="009B5A3B">
              <w:rPr>
                <w:rStyle w:val="FontStyle12"/>
                <w:szCs w:val="24"/>
              </w:rPr>
              <w:t>.</w:t>
            </w:r>
          </w:p>
          <w:p w14:paraId="5B36B33F" w14:textId="15C728A2" w:rsidR="00667BB5" w:rsidRPr="009B5A3B" w:rsidRDefault="00667BB5" w:rsidP="00667BB5">
            <w:pPr>
              <w:rPr>
                <w:kern w:val="2"/>
                <w:szCs w:val="24"/>
              </w:rPr>
            </w:pPr>
            <w:r w:rsidRPr="00B944E6">
              <w:rPr>
                <w:kern w:val="2"/>
                <w:szCs w:val="24"/>
              </w:rPr>
              <w:t>14.5.</w:t>
            </w:r>
            <w:r w:rsidRPr="00B944E6">
              <w:rPr>
                <w:szCs w:val="24"/>
                <w:bdr w:val="none" w:sz="0" w:space="0" w:color="auto" w:frame="1"/>
              </w:rPr>
              <w:t xml:space="preserve"> Šalis, prieš</w:t>
            </w:r>
            <w:r w:rsidRPr="009B5A3B">
              <w:rPr>
                <w:szCs w:val="24"/>
                <w:bdr w:val="none" w:sz="0" w:space="0" w:color="auto" w:frame="1"/>
              </w:rPr>
              <w:t xml:space="preserve"> perduodama asmens duomenis kitai Šaliai Sutarties sudarymo ir (ar) vykdymo tikslu, įsipareigoja apie tai informuoti fizinius asmenis, kurių asmens duomenys bus perduodami.</w:t>
            </w:r>
          </w:p>
        </w:tc>
      </w:tr>
      <w:tr w:rsidR="00667BB5" w14:paraId="765D2B8F" w14:textId="77777777" w:rsidTr="00C97523">
        <w:trPr>
          <w:trHeight w:val="300"/>
        </w:trPr>
        <w:tc>
          <w:tcPr>
            <w:tcW w:w="2972" w:type="dxa"/>
          </w:tcPr>
          <w:p w14:paraId="50A7439A" w14:textId="7FB9AEDA" w:rsidR="00667BB5" w:rsidRDefault="00667BB5" w:rsidP="00667BB5">
            <w:pPr>
              <w:rPr>
                <w:b/>
                <w:bCs/>
                <w:kern w:val="2"/>
                <w:szCs w:val="24"/>
              </w:rPr>
            </w:pPr>
            <w:r>
              <w:rPr>
                <w:b/>
                <w:bCs/>
                <w:kern w:val="2"/>
                <w:szCs w:val="24"/>
              </w:rPr>
              <w:t>14.4.</w:t>
            </w:r>
          </w:p>
        </w:tc>
        <w:tc>
          <w:tcPr>
            <w:tcW w:w="6946" w:type="dxa"/>
            <w:gridSpan w:val="2"/>
          </w:tcPr>
          <w:p w14:paraId="3753A5D7" w14:textId="77777777" w:rsidR="00667BB5" w:rsidRDefault="00667BB5" w:rsidP="00667BB5">
            <w:pPr>
              <w:rPr>
                <w:kern w:val="2"/>
                <w:szCs w:val="24"/>
              </w:rPr>
            </w:pPr>
            <w:r w:rsidRPr="009B5A3B">
              <w:rPr>
                <w:kern w:val="2"/>
                <w:szCs w:val="24"/>
              </w:rPr>
              <w:t xml:space="preserve">Šalys susitaria pakeisti nurodytą Bendrųjų sąlygų </w:t>
            </w:r>
            <w:r>
              <w:rPr>
                <w:kern w:val="2"/>
                <w:szCs w:val="24"/>
              </w:rPr>
              <w:t>skyrių</w:t>
            </w:r>
            <w:r w:rsidRPr="009B5A3B">
              <w:rPr>
                <w:kern w:val="2"/>
                <w:szCs w:val="24"/>
              </w:rPr>
              <w:t xml:space="preserve"> ir išdėstyti jį nauja redakcija: </w:t>
            </w:r>
          </w:p>
          <w:p w14:paraId="1F0E0472" w14:textId="77777777" w:rsidR="00667BB5" w:rsidRPr="00E12D62" w:rsidRDefault="00667BB5" w:rsidP="00667BB5">
            <w:pPr>
              <w:jc w:val="center"/>
              <w:rPr>
                <w:b/>
                <w:kern w:val="2"/>
                <w:szCs w:val="24"/>
              </w:rPr>
            </w:pPr>
            <w:r w:rsidRPr="00E12D62">
              <w:rPr>
                <w:b/>
                <w:kern w:val="2"/>
                <w:szCs w:val="24"/>
              </w:rPr>
              <w:t>15. INTELEKTINĖ NUOSAVYBĖ</w:t>
            </w:r>
          </w:p>
          <w:p w14:paraId="77CD4CFF" w14:textId="77777777" w:rsidR="00667BB5" w:rsidRDefault="00667BB5" w:rsidP="00667BB5">
            <w:pPr>
              <w:rPr>
                <w:b/>
                <w:kern w:val="2"/>
                <w:szCs w:val="24"/>
              </w:rPr>
            </w:pPr>
          </w:p>
          <w:p w14:paraId="1A0FCCB3" w14:textId="24166515" w:rsidR="00667BB5" w:rsidRPr="00E12D62" w:rsidRDefault="00667BB5" w:rsidP="00667BB5">
            <w:pPr>
              <w:rPr>
                <w:kern w:val="2"/>
                <w:szCs w:val="24"/>
              </w:rPr>
            </w:pPr>
            <w:r w:rsidRPr="00E12D62">
              <w:rPr>
                <w:kern w:val="2"/>
                <w:szCs w:val="24"/>
              </w:rPr>
              <w:lastRenderedPageBreak/>
              <w:t xml:space="preserve">15.1. Visi rezultatai ir su jais susijusios teisės, įgytos vykdant Sutartį, įskaitant intelektinės nuosavybės teises, išskyrus asmenines neturtines teises į intelektinės veiklos rezultatus, yra Pirkėjo nuosavybė (Pirkėjui suteikiamos išimtinės teisės), pereinanti Pirkėjui nuo </w:t>
            </w:r>
            <w:r>
              <w:rPr>
                <w:kern w:val="2"/>
                <w:szCs w:val="24"/>
              </w:rPr>
              <w:t>Prekių</w:t>
            </w:r>
            <w:r w:rsidRPr="00E12D62">
              <w:rPr>
                <w:kern w:val="2"/>
                <w:szCs w:val="24"/>
              </w:rPr>
              <w:t xml:space="preserve"> perdavimo–priėmimo akto pasirašymo be papildomo apmokėjimo ir be jokių apribojimų (galioja neribotoje teritorijoje neribotą laiką), kurią Pirkėjas gali naudoti, atgaminti, išleisti, versti, perdirbti, publikuoti, viešai rodyti, perleisti, perduoti be atskiro Tiekėjo (Tiekėjo autoriaus) sutikimo tretiesiems asmenims, jei Specialiosiose sąlygose nenumatyta kitaip ar intelektinės nuosavybės teisės negali būti perduodamos nuosavybės teise (suteikiamos išimtinės teisės) dėl </w:t>
            </w:r>
            <w:r>
              <w:rPr>
                <w:kern w:val="2"/>
                <w:szCs w:val="24"/>
              </w:rPr>
              <w:t>Prekių</w:t>
            </w:r>
            <w:r w:rsidRPr="00E12D62">
              <w:rPr>
                <w:kern w:val="2"/>
                <w:szCs w:val="24"/>
              </w:rPr>
              <w:t xml:space="preserve"> pobūdžio ir (ar) išimtinių teisių, patentų ir kt. Jei intelektinės nuosavybės teisės negali būti perduodamos nuosavybės teise (suteikiamos išimtinės teisės) dėl </w:t>
            </w:r>
            <w:r>
              <w:rPr>
                <w:kern w:val="2"/>
                <w:szCs w:val="24"/>
              </w:rPr>
              <w:t>Prekių</w:t>
            </w:r>
            <w:r w:rsidRPr="00E12D62">
              <w:rPr>
                <w:kern w:val="2"/>
                <w:szCs w:val="24"/>
              </w:rPr>
              <w:t xml:space="preserve"> pobūdžio ir (ar) išimtinių teisių, patentų ir kt., Tiekėjas apie tai informuoja Pirkėją iki </w:t>
            </w:r>
            <w:r>
              <w:rPr>
                <w:kern w:val="2"/>
                <w:szCs w:val="24"/>
              </w:rPr>
              <w:t>Prekių</w:t>
            </w:r>
            <w:r w:rsidRPr="00E12D62">
              <w:rPr>
                <w:kern w:val="2"/>
                <w:szCs w:val="24"/>
              </w:rPr>
              <w:t xml:space="preserve"> perdavimo–priėmimo akto pasirašymo.</w:t>
            </w:r>
          </w:p>
          <w:p w14:paraId="6B2C9E74" w14:textId="7D63809D" w:rsidR="00667BB5" w:rsidRPr="00E12D62" w:rsidRDefault="00667BB5" w:rsidP="00667BB5">
            <w:pPr>
              <w:rPr>
                <w:kern w:val="2"/>
                <w:szCs w:val="24"/>
              </w:rPr>
            </w:pPr>
            <w:r w:rsidRPr="00E12D62">
              <w:rPr>
                <w:kern w:val="2"/>
                <w:szCs w:val="24"/>
              </w:rPr>
              <w:t xml:space="preserve">15.2. Teikėjas užtikrina, kad Sutarties vykdymui nenaudojami intelektinės nuosavybės teisės saugomi objektai, į kuriuos Teikėjas neturi reikiamų teisių, ir kad perduodant Pirkėjui </w:t>
            </w:r>
            <w:r>
              <w:rPr>
                <w:kern w:val="2"/>
                <w:szCs w:val="24"/>
              </w:rPr>
              <w:t>prekių</w:t>
            </w:r>
            <w:r w:rsidRPr="00E12D62">
              <w:rPr>
                <w:kern w:val="2"/>
                <w:szCs w:val="24"/>
              </w:rPr>
              <w:t xml:space="preserve"> rezultatą ir su juo susijusios teises, įgytas vykdant Sutartį, įskaitant intelektinės nuosavybės teises, nepažeidžiamos trečiųjų asmenų teisės ir Lietuvos Respublikoje galiojančių teisės aktų reikalavimai.</w:t>
            </w:r>
          </w:p>
          <w:p w14:paraId="1D3D603F" w14:textId="77777777" w:rsidR="00667BB5" w:rsidRDefault="00667BB5" w:rsidP="00667BB5">
            <w:pPr>
              <w:rPr>
                <w:kern w:val="2"/>
                <w:szCs w:val="24"/>
              </w:rPr>
            </w:pPr>
            <w:r w:rsidRPr="00E12D62">
              <w:rPr>
                <w:kern w:val="2"/>
                <w:szCs w:val="24"/>
              </w:rPr>
              <w:t>15.3.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12D62">
              <w:rPr>
                <w:i/>
                <w:kern w:val="2"/>
                <w:szCs w:val="24"/>
              </w:rPr>
              <w:t>sui</w:t>
            </w:r>
            <w:proofErr w:type="spellEnd"/>
            <w:r w:rsidRPr="00E12D62">
              <w:rPr>
                <w:i/>
                <w:kern w:val="2"/>
                <w:szCs w:val="24"/>
              </w:rPr>
              <w:t xml:space="preserve"> </w:t>
            </w:r>
            <w:proofErr w:type="spellStart"/>
            <w:r w:rsidRPr="00E12D62">
              <w:rPr>
                <w:i/>
                <w:kern w:val="2"/>
                <w:szCs w:val="24"/>
              </w:rPr>
              <w:t>generis</w:t>
            </w:r>
            <w:proofErr w:type="spellEnd"/>
            <w:r w:rsidRPr="00E12D62">
              <w:rPr>
                <w:kern w:val="2"/>
                <w:szCs w:val="24"/>
              </w:rPr>
              <w:t>) teisės,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40DE093" w14:textId="77777777" w:rsidR="00667BB5" w:rsidRDefault="00667BB5" w:rsidP="00667BB5">
            <w:pPr>
              <w:rPr>
                <w:kern w:val="2"/>
                <w:szCs w:val="24"/>
              </w:rPr>
            </w:pPr>
            <w:r w:rsidRPr="00E12D62">
              <w:rPr>
                <w:kern w:val="2"/>
                <w:szCs w:val="24"/>
              </w:rPr>
              <w:t>15.4. Lietuvos Respublikos Seimo logotipas gali būti naudojamas tik Lietuvos Respublikos Seimo kanceliarijos nustatyta tvarka. Tiekėjas taip pat neturi teisės be išankstinio rašytinio Pirkėjo sutikimo naudoti Pirkėjo (Pirkėjo teisėtai naudojamų) ir Lietuvos Respubli</w:t>
            </w:r>
            <w:r w:rsidRPr="00B944E6">
              <w:rPr>
                <w:kern w:val="2"/>
                <w:szCs w:val="24"/>
              </w:rPr>
              <w:t xml:space="preserve">kos Seimo </w:t>
            </w:r>
            <w:r w:rsidRPr="00E12D62">
              <w:rPr>
                <w:kern w:val="2"/>
                <w:szCs w:val="24"/>
              </w:rPr>
              <w:t>simbolių, pavadinimo ir ženklų reklamoje, rinkodaroje, bei naudoti kitus intelektinės veiklos rezultatus, kuriuos sukūrė Pirkėjas ir (ar) kurių nuosavybė (išimtinės teisės) priklauso Pirkėjui. Pažeidus reikalavimą, Tiekėjui taikoma Specialiosiose sąlygose nurodyta bauda.</w:t>
            </w:r>
          </w:p>
          <w:p w14:paraId="1861AE01" w14:textId="40F0FAD7" w:rsidR="00667BB5" w:rsidRPr="009B5A3B" w:rsidRDefault="00667BB5" w:rsidP="00667BB5">
            <w:pPr>
              <w:rPr>
                <w:kern w:val="2"/>
                <w:szCs w:val="24"/>
              </w:rPr>
            </w:pPr>
            <w:r w:rsidRPr="009334EC">
              <w:rPr>
                <w:kern w:val="2"/>
                <w:szCs w:val="24"/>
              </w:rPr>
              <w:t>15.5.  Tiekėjas neįgyja nuosavybės, intelektinės nuo</w:t>
            </w:r>
            <w:r>
              <w:rPr>
                <w:kern w:val="2"/>
                <w:szCs w:val="24"/>
              </w:rPr>
              <w:t>savybės teisių į Pirkėjo jam pateiktus</w:t>
            </w:r>
            <w:r w:rsidRPr="009334EC">
              <w:rPr>
                <w:kern w:val="2"/>
                <w:szCs w:val="24"/>
              </w:rPr>
              <w:t xml:space="preserve"> duomenis</w:t>
            </w:r>
            <w:r>
              <w:rPr>
                <w:kern w:val="2"/>
                <w:szCs w:val="24"/>
              </w:rPr>
              <w:t>, intelektinės veiklos rezultatus.</w:t>
            </w:r>
          </w:p>
        </w:tc>
      </w:tr>
      <w:tr w:rsidR="00667BB5" w14:paraId="51717261" w14:textId="77777777" w:rsidTr="00C97523">
        <w:trPr>
          <w:trHeight w:val="300"/>
        </w:trPr>
        <w:tc>
          <w:tcPr>
            <w:tcW w:w="2972" w:type="dxa"/>
          </w:tcPr>
          <w:p w14:paraId="4F53ED98" w14:textId="3B6645B7" w:rsidR="00667BB5" w:rsidRDefault="00667BB5" w:rsidP="00667BB5">
            <w:pPr>
              <w:rPr>
                <w:b/>
                <w:bCs/>
                <w:kern w:val="2"/>
                <w:szCs w:val="24"/>
              </w:rPr>
            </w:pPr>
            <w:r>
              <w:rPr>
                <w:b/>
                <w:bCs/>
                <w:kern w:val="2"/>
                <w:szCs w:val="24"/>
              </w:rPr>
              <w:lastRenderedPageBreak/>
              <w:t>14.5.</w:t>
            </w:r>
          </w:p>
        </w:tc>
        <w:tc>
          <w:tcPr>
            <w:tcW w:w="6946" w:type="dxa"/>
            <w:gridSpan w:val="2"/>
          </w:tcPr>
          <w:p w14:paraId="4C936E2F" w14:textId="67D94655" w:rsidR="00667BB5" w:rsidRDefault="00667BB5" w:rsidP="00667BB5">
            <w:pPr>
              <w:rPr>
                <w:kern w:val="2"/>
                <w:szCs w:val="24"/>
              </w:rPr>
            </w:pPr>
            <w:r w:rsidRPr="00E12D62">
              <w:rPr>
                <w:kern w:val="2"/>
                <w:szCs w:val="24"/>
              </w:rPr>
              <w:t>Šalys susitaria pakeisti nurodytą Bendrųjų sąlygų</w:t>
            </w:r>
            <w:r w:rsidR="00C55ED5">
              <w:rPr>
                <w:kern w:val="2"/>
                <w:szCs w:val="24"/>
              </w:rPr>
              <w:t xml:space="preserve"> 21.3</w:t>
            </w:r>
            <w:r w:rsidRPr="00E12D62">
              <w:rPr>
                <w:kern w:val="2"/>
                <w:szCs w:val="24"/>
              </w:rPr>
              <w:t xml:space="preserve"> papunktį ir išdėstyti jį nauja redakcija:</w:t>
            </w:r>
          </w:p>
          <w:p w14:paraId="61CEB137" w14:textId="4EF6DB5D" w:rsidR="00667BB5" w:rsidRPr="009B5A3B" w:rsidRDefault="00667BB5" w:rsidP="00667BB5">
            <w:pPr>
              <w:rPr>
                <w:kern w:val="2"/>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w:t>
            </w:r>
            <w:r>
              <w:rPr>
                <w:color w:val="000000"/>
                <w:szCs w:val="24"/>
              </w:rPr>
              <w:lastRenderedPageBreak/>
              <w:t xml:space="preserve">numatytomis sąlygomis </w:t>
            </w:r>
            <w:r>
              <w:rPr>
                <w:rFonts w:eastAsia="Calibri"/>
                <w:kern w:val="2"/>
                <w:szCs w:val="24"/>
              </w:rPr>
              <w:t>ir įforminamas Bendrųjų sąlygų 21.6 punkte nustatyta tvarka</w:t>
            </w:r>
            <w:r>
              <w:rPr>
                <w:color w:val="000000"/>
                <w:szCs w:val="24"/>
              </w:rPr>
              <w:t>.</w:t>
            </w:r>
          </w:p>
        </w:tc>
      </w:tr>
      <w:tr w:rsidR="00667BB5" w14:paraId="541F1983" w14:textId="77777777" w:rsidTr="00C97523">
        <w:trPr>
          <w:trHeight w:val="300"/>
        </w:trPr>
        <w:tc>
          <w:tcPr>
            <w:tcW w:w="2972" w:type="dxa"/>
          </w:tcPr>
          <w:p w14:paraId="351A161C" w14:textId="5F5217BC" w:rsidR="00667BB5" w:rsidRDefault="00667BB5" w:rsidP="00667BB5">
            <w:pPr>
              <w:rPr>
                <w:b/>
                <w:bCs/>
                <w:kern w:val="2"/>
                <w:szCs w:val="24"/>
              </w:rPr>
            </w:pPr>
            <w:r>
              <w:rPr>
                <w:b/>
                <w:bCs/>
                <w:kern w:val="2"/>
                <w:szCs w:val="24"/>
              </w:rPr>
              <w:lastRenderedPageBreak/>
              <w:t>14.6.</w:t>
            </w:r>
          </w:p>
        </w:tc>
        <w:tc>
          <w:tcPr>
            <w:tcW w:w="6946" w:type="dxa"/>
            <w:gridSpan w:val="2"/>
          </w:tcPr>
          <w:p w14:paraId="6F4A53E7" w14:textId="03BE745D" w:rsidR="00667BB5" w:rsidRDefault="00667BB5" w:rsidP="00667BB5">
            <w:pPr>
              <w:rPr>
                <w:kern w:val="2"/>
                <w:szCs w:val="24"/>
              </w:rPr>
            </w:pPr>
            <w:r w:rsidRPr="00E12D62">
              <w:rPr>
                <w:kern w:val="2"/>
                <w:szCs w:val="24"/>
              </w:rPr>
              <w:t>Šalys susitaria pakeisti nurodytą Bendrųjų sąlygų</w:t>
            </w:r>
            <w:r w:rsidR="00C55ED5">
              <w:rPr>
                <w:kern w:val="2"/>
                <w:szCs w:val="24"/>
              </w:rPr>
              <w:t xml:space="preserve"> </w:t>
            </w:r>
            <w:r w:rsidR="00C55ED5">
              <w:rPr>
                <w:kern w:val="2"/>
                <w:szCs w:val="24"/>
                <w:lang w:val="en-US"/>
              </w:rPr>
              <w:t>21.4</w:t>
            </w:r>
            <w:r w:rsidRPr="00E12D62">
              <w:rPr>
                <w:kern w:val="2"/>
                <w:szCs w:val="24"/>
              </w:rPr>
              <w:t xml:space="preserve"> papunktį ir išdėstyti jį nauja redakcija:</w:t>
            </w:r>
          </w:p>
          <w:p w14:paraId="44CEFF25" w14:textId="2DF09351" w:rsidR="00667BB5" w:rsidRPr="009B5A3B" w:rsidRDefault="00C55ED5" w:rsidP="00667BB5">
            <w:pPr>
              <w:rPr>
                <w:kern w:val="2"/>
                <w:szCs w:val="24"/>
              </w:rPr>
            </w:pPr>
            <w:r>
              <w:rPr>
                <w:color w:val="000000"/>
                <w:szCs w:val="24"/>
              </w:rPr>
              <w:t xml:space="preserve">21.4. </w:t>
            </w:r>
            <w:r w:rsidR="00667BB5">
              <w:rPr>
                <w:color w:val="000000"/>
                <w:szCs w:val="24"/>
              </w:rPr>
              <w:t xml:space="preserve">Jei Prekių (jų dalies) </w:t>
            </w:r>
            <w:r>
              <w:rPr>
                <w:color w:val="000000"/>
                <w:szCs w:val="24"/>
              </w:rPr>
              <w:t xml:space="preserve">tiekimo </w:t>
            </w:r>
            <w:r w:rsidR="00667BB5">
              <w:rPr>
                <w:color w:val="000000"/>
                <w:szCs w:val="24"/>
              </w:rPr>
              <w:t xml:space="preserve">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00667BB5">
              <w:rPr>
                <w:rFonts w:eastAsia="Calibri"/>
                <w:kern w:val="2"/>
                <w:szCs w:val="24"/>
              </w:rPr>
              <w:t>ir įforminamas Bendrųjų sąlygų 21.6 punkte nustatyta tvarka.</w:t>
            </w:r>
          </w:p>
        </w:tc>
      </w:tr>
      <w:tr w:rsidR="00667BB5" w14:paraId="5687E4A0" w14:textId="77777777" w:rsidTr="00C97523">
        <w:trPr>
          <w:trHeight w:val="300"/>
        </w:trPr>
        <w:tc>
          <w:tcPr>
            <w:tcW w:w="2972" w:type="dxa"/>
          </w:tcPr>
          <w:p w14:paraId="6F5D0CED" w14:textId="1BEDFF8C" w:rsidR="00667BB5" w:rsidRDefault="00667BB5" w:rsidP="00667BB5">
            <w:pPr>
              <w:rPr>
                <w:b/>
                <w:bCs/>
                <w:kern w:val="2"/>
                <w:szCs w:val="24"/>
              </w:rPr>
            </w:pPr>
            <w:r>
              <w:rPr>
                <w:b/>
                <w:bCs/>
                <w:kern w:val="2"/>
                <w:szCs w:val="24"/>
              </w:rPr>
              <w:t>14.7.</w:t>
            </w:r>
          </w:p>
        </w:tc>
        <w:tc>
          <w:tcPr>
            <w:tcW w:w="6946" w:type="dxa"/>
            <w:gridSpan w:val="2"/>
          </w:tcPr>
          <w:p w14:paraId="49CEEF6C" w14:textId="77777777" w:rsidR="00667BB5" w:rsidRPr="009B5A3B" w:rsidRDefault="00667BB5" w:rsidP="00667BB5">
            <w:pPr>
              <w:rPr>
                <w:kern w:val="2"/>
                <w:szCs w:val="24"/>
              </w:rPr>
            </w:pPr>
            <w:r w:rsidRPr="009B5A3B">
              <w:rPr>
                <w:kern w:val="2"/>
                <w:szCs w:val="24"/>
              </w:rPr>
              <w:t>Šalys susitaria papildyti Sutarties Bendrąsias sąlygas nurodytu punktu:</w:t>
            </w:r>
          </w:p>
          <w:p w14:paraId="40DF6DE6" w14:textId="22C3EE5C" w:rsidR="00667BB5" w:rsidRPr="009B5A3B" w:rsidRDefault="00667BB5" w:rsidP="00667BB5">
            <w:pPr>
              <w:rPr>
                <w:kern w:val="2"/>
                <w:szCs w:val="24"/>
              </w:rPr>
            </w:pPr>
            <w:r>
              <w:rPr>
                <w:kern w:val="2"/>
                <w:szCs w:val="24"/>
              </w:rPr>
              <w:t>22.2.2.15. Tiekėjas perleidžia Sutarties vykdymą tretiesiems asmenims be rašytinio Pirkėjo sutikimo.</w:t>
            </w:r>
          </w:p>
        </w:tc>
      </w:tr>
      <w:tr w:rsidR="00667BB5" w14:paraId="253E97F6" w14:textId="77777777" w:rsidTr="00C97523">
        <w:trPr>
          <w:trHeight w:val="300"/>
        </w:trPr>
        <w:tc>
          <w:tcPr>
            <w:tcW w:w="2972" w:type="dxa"/>
          </w:tcPr>
          <w:p w14:paraId="365AA052" w14:textId="7AFE9EC6" w:rsidR="00667BB5" w:rsidRDefault="00667BB5" w:rsidP="00667BB5">
            <w:pPr>
              <w:rPr>
                <w:b/>
                <w:bCs/>
                <w:kern w:val="2"/>
                <w:szCs w:val="24"/>
              </w:rPr>
            </w:pPr>
            <w:r>
              <w:rPr>
                <w:b/>
                <w:bCs/>
                <w:kern w:val="2"/>
                <w:szCs w:val="24"/>
              </w:rPr>
              <w:t>14.8.</w:t>
            </w:r>
          </w:p>
        </w:tc>
        <w:tc>
          <w:tcPr>
            <w:tcW w:w="6946" w:type="dxa"/>
            <w:gridSpan w:val="2"/>
          </w:tcPr>
          <w:p w14:paraId="4DC54D98" w14:textId="29957170" w:rsidR="00667BB5" w:rsidRDefault="00667BB5" w:rsidP="00667BB5">
            <w:pPr>
              <w:rPr>
                <w:kern w:val="2"/>
                <w:szCs w:val="24"/>
              </w:rPr>
            </w:pPr>
            <w:r>
              <w:rPr>
                <w:kern w:val="2"/>
                <w:szCs w:val="24"/>
              </w:rPr>
              <w:t>Bendrosiose sąlygose nurodytos alternatyvios nuostatos (su prierašu „jei taikoma“ ir pan.) taikomos tik tokiu atveju, jeigu jos konkrečiai aprašomos Specialiosiose sąlygose arba prieduose.</w:t>
            </w:r>
          </w:p>
        </w:tc>
      </w:tr>
      <w:tr w:rsidR="00667BB5" w14:paraId="783600B6" w14:textId="77777777" w:rsidTr="00617310">
        <w:trPr>
          <w:trHeight w:val="300"/>
        </w:trPr>
        <w:tc>
          <w:tcPr>
            <w:tcW w:w="9918" w:type="dxa"/>
            <w:gridSpan w:val="3"/>
          </w:tcPr>
          <w:p w14:paraId="6D5886BD" w14:textId="6EC72237" w:rsidR="00667BB5" w:rsidRDefault="00667BB5" w:rsidP="00667BB5">
            <w:pPr>
              <w:jc w:val="center"/>
              <w:rPr>
                <w:b/>
                <w:bCs/>
                <w:kern w:val="2"/>
                <w:szCs w:val="24"/>
              </w:rPr>
            </w:pPr>
            <w:r>
              <w:rPr>
                <w:b/>
                <w:bCs/>
                <w:kern w:val="2"/>
                <w:szCs w:val="24"/>
              </w:rPr>
              <w:t>15. SUTARTIES PRIEDAI</w:t>
            </w:r>
          </w:p>
        </w:tc>
      </w:tr>
      <w:tr w:rsidR="00667BB5" w14:paraId="59BF9145" w14:textId="77777777" w:rsidTr="00C97523">
        <w:trPr>
          <w:trHeight w:val="300"/>
        </w:trPr>
        <w:tc>
          <w:tcPr>
            <w:tcW w:w="2972" w:type="dxa"/>
          </w:tcPr>
          <w:p w14:paraId="4AC6304A" w14:textId="352BA479" w:rsidR="00667BB5" w:rsidRDefault="00667BB5" w:rsidP="00667BB5">
            <w:pPr>
              <w:rPr>
                <w:b/>
                <w:bCs/>
                <w:kern w:val="2"/>
                <w:szCs w:val="24"/>
              </w:rPr>
            </w:pPr>
            <w:r>
              <w:rPr>
                <w:b/>
                <w:bCs/>
                <w:kern w:val="2"/>
                <w:szCs w:val="24"/>
              </w:rPr>
              <w:t>15.1. Priedas Nr. 1</w:t>
            </w:r>
          </w:p>
        </w:tc>
        <w:tc>
          <w:tcPr>
            <w:tcW w:w="6946" w:type="dxa"/>
            <w:gridSpan w:val="2"/>
          </w:tcPr>
          <w:p w14:paraId="30376F8F" w14:textId="0BB12032" w:rsidR="00667BB5" w:rsidRPr="006217F1" w:rsidRDefault="00E555BF" w:rsidP="00667BB5">
            <w:pPr>
              <w:rPr>
                <w:b/>
                <w:bCs/>
                <w:kern w:val="2"/>
                <w:szCs w:val="24"/>
              </w:rPr>
            </w:pPr>
            <w:r w:rsidRPr="00E555BF">
              <w:rPr>
                <w:b/>
                <w:lang w:eastAsia="lt-LT"/>
              </w:rPr>
              <w:t>Drabužių kabyklų Seimo I rūmų cokoliniam aukštui</w:t>
            </w:r>
            <w:r w:rsidRPr="00E555BF">
              <w:rPr>
                <w:color w:val="000000"/>
                <w:kern w:val="2"/>
                <w:szCs w:val="24"/>
              </w:rPr>
              <w:t xml:space="preserve"> </w:t>
            </w:r>
            <w:r w:rsidR="006217F1" w:rsidRPr="006217F1">
              <w:rPr>
                <w:b/>
                <w:bCs/>
                <w:kern w:val="2"/>
                <w:szCs w:val="24"/>
              </w:rPr>
              <w:t xml:space="preserve">techninė </w:t>
            </w:r>
            <w:r w:rsidR="00667BB5" w:rsidRPr="006217F1">
              <w:rPr>
                <w:b/>
                <w:bCs/>
                <w:kern w:val="2"/>
                <w:szCs w:val="24"/>
              </w:rPr>
              <w:t>specifikacija</w:t>
            </w:r>
          </w:p>
        </w:tc>
      </w:tr>
      <w:tr w:rsidR="00667BB5" w14:paraId="317B47CC" w14:textId="77777777" w:rsidTr="00C97523">
        <w:trPr>
          <w:trHeight w:val="300"/>
        </w:trPr>
        <w:tc>
          <w:tcPr>
            <w:tcW w:w="2972" w:type="dxa"/>
          </w:tcPr>
          <w:p w14:paraId="2534F97B" w14:textId="39AAA62D" w:rsidR="00667BB5" w:rsidRDefault="00667BB5" w:rsidP="00667BB5">
            <w:pPr>
              <w:rPr>
                <w:b/>
                <w:bCs/>
                <w:kern w:val="2"/>
                <w:szCs w:val="24"/>
              </w:rPr>
            </w:pPr>
            <w:r>
              <w:rPr>
                <w:b/>
                <w:bCs/>
                <w:kern w:val="2"/>
                <w:szCs w:val="24"/>
              </w:rPr>
              <w:t>15.2. Priedas Nr. 2</w:t>
            </w:r>
          </w:p>
        </w:tc>
        <w:tc>
          <w:tcPr>
            <w:tcW w:w="6946" w:type="dxa"/>
            <w:gridSpan w:val="2"/>
          </w:tcPr>
          <w:p w14:paraId="7C53AF5C" w14:textId="04A9E299" w:rsidR="00667BB5" w:rsidRDefault="006217F1" w:rsidP="00667BB5">
            <w:pPr>
              <w:rPr>
                <w:b/>
                <w:bCs/>
                <w:kern w:val="2"/>
                <w:szCs w:val="24"/>
              </w:rPr>
            </w:pPr>
            <w:r>
              <w:rPr>
                <w:b/>
                <w:bCs/>
                <w:kern w:val="2"/>
                <w:szCs w:val="24"/>
              </w:rPr>
              <w:t>Kainų</w:t>
            </w:r>
            <w:r w:rsidR="00667BB5">
              <w:rPr>
                <w:b/>
                <w:bCs/>
                <w:kern w:val="2"/>
                <w:szCs w:val="24"/>
              </w:rPr>
              <w:t xml:space="preserve"> lentelė </w:t>
            </w:r>
          </w:p>
        </w:tc>
      </w:tr>
      <w:tr w:rsidR="00667BB5" w14:paraId="3DFE48C4" w14:textId="77777777" w:rsidTr="00617310">
        <w:tc>
          <w:tcPr>
            <w:tcW w:w="9918" w:type="dxa"/>
            <w:gridSpan w:val="3"/>
          </w:tcPr>
          <w:p w14:paraId="617E1BD3" w14:textId="62FE6EE9" w:rsidR="00667BB5" w:rsidRDefault="00667BB5" w:rsidP="00667BB5">
            <w:pPr>
              <w:jc w:val="center"/>
              <w:rPr>
                <w:b/>
                <w:bCs/>
                <w:kern w:val="2"/>
                <w:szCs w:val="24"/>
              </w:rPr>
            </w:pPr>
            <w:r w:rsidRPr="00EF2196">
              <w:rPr>
                <w:b/>
                <w:bCs/>
                <w:kern w:val="2"/>
                <w:szCs w:val="24"/>
              </w:rPr>
              <w:t>1</w:t>
            </w:r>
            <w:r>
              <w:rPr>
                <w:b/>
                <w:bCs/>
                <w:kern w:val="2"/>
                <w:szCs w:val="24"/>
              </w:rPr>
              <w:t>6</w:t>
            </w:r>
            <w:r w:rsidRPr="00EF2196">
              <w:rPr>
                <w:b/>
                <w:bCs/>
                <w:kern w:val="2"/>
                <w:szCs w:val="24"/>
              </w:rPr>
              <w:t xml:space="preserve">. </w:t>
            </w:r>
            <w:r>
              <w:rPr>
                <w:b/>
                <w:bCs/>
                <w:kern w:val="2"/>
                <w:szCs w:val="24"/>
              </w:rPr>
              <w:t xml:space="preserve">SUTARTĮ PASIRAŠANTYS </w:t>
            </w:r>
            <w:r w:rsidRPr="00EF2196">
              <w:rPr>
                <w:b/>
                <w:bCs/>
                <w:kern w:val="2"/>
                <w:szCs w:val="24"/>
              </w:rPr>
              <w:t>ŠALIŲ ATSTOV</w:t>
            </w:r>
            <w:r>
              <w:rPr>
                <w:b/>
                <w:bCs/>
                <w:kern w:val="2"/>
                <w:szCs w:val="24"/>
              </w:rPr>
              <w:t>AI</w:t>
            </w:r>
          </w:p>
        </w:tc>
      </w:tr>
      <w:tr w:rsidR="00667BB5" w14:paraId="40EA6482" w14:textId="77777777" w:rsidTr="00617310">
        <w:tc>
          <w:tcPr>
            <w:tcW w:w="4788" w:type="dxa"/>
            <w:gridSpan w:val="2"/>
          </w:tcPr>
          <w:p w14:paraId="5F3A5C3F" w14:textId="77777777" w:rsidR="00667BB5" w:rsidRDefault="00667BB5" w:rsidP="00667BB5">
            <w:pPr>
              <w:jc w:val="center"/>
              <w:rPr>
                <w:b/>
                <w:bCs/>
                <w:kern w:val="2"/>
                <w:szCs w:val="24"/>
              </w:rPr>
            </w:pPr>
            <w:r w:rsidRPr="00D32719">
              <w:rPr>
                <w:b/>
                <w:bCs/>
                <w:kern w:val="2"/>
                <w:szCs w:val="24"/>
              </w:rPr>
              <w:t>PIRKĖJO ATSTOVAS</w:t>
            </w:r>
          </w:p>
        </w:tc>
        <w:tc>
          <w:tcPr>
            <w:tcW w:w="5130" w:type="dxa"/>
          </w:tcPr>
          <w:p w14:paraId="5CF1BCF1" w14:textId="77777777" w:rsidR="00667BB5" w:rsidRDefault="00667BB5" w:rsidP="00667BB5">
            <w:pPr>
              <w:jc w:val="center"/>
              <w:rPr>
                <w:b/>
                <w:bCs/>
                <w:kern w:val="2"/>
                <w:szCs w:val="24"/>
              </w:rPr>
            </w:pPr>
            <w:r>
              <w:rPr>
                <w:b/>
                <w:bCs/>
                <w:kern w:val="2"/>
                <w:szCs w:val="24"/>
              </w:rPr>
              <w:t>TIEKĖJO ATSTOVAS</w:t>
            </w:r>
          </w:p>
        </w:tc>
      </w:tr>
      <w:tr w:rsidR="00667BB5" w14:paraId="0C952641" w14:textId="77777777" w:rsidTr="00617310">
        <w:tc>
          <w:tcPr>
            <w:tcW w:w="4788" w:type="dxa"/>
            <w:gridSpan w:val="2"/>
          </w:tcPr>
          <w:p w14:paraId="7B1EABD6" w14:textId="323C76D9" w:rsidR="00667BB5" w:rsidRDefault="00667BB5" w:rsidP="00667BB5">
            <w:pPr>
              <w:jc w:val="center"/>
              <w:rPr>
                <w:color w:val="4472C4"/>
                <w:kern w:val="2"/>
                <w:szCs w:val="24"/>
              </w:rPr>
            </w:pPr>
          </w:p>
        </w:tc>
        <w:tc>
          <w:tcPr>
            <w:tcW w:w="5130" w:type="dxa"/>
          </w:tcPr>
          <w:p w14:paraId="62B31E10" w14:textId="42D9A284" w:rsidR="00667BB5" w:rsidRDefault="00667BB5" w:rsidP="00667BB5">
            <w:pPr>
              <w:jc w:val="center"/>
              <w:rPr>
                <w:b/>
                <w:bCs/>
                <w:kern w:val="2"/>
                <w:szCs w:val="24"/>
              </w:rPr>
            </w:pPr>
          </w:p>
        </w:tc>
      </w:tr>
    </w:tbl>
    <w:p w14:paraId="50E9484E" w14:textId="77777777" w:rsidR="005A5832" w:rsidRDefault="00A10867">
      <w:pPr>
        <w:jc w:val="center"/>
        <w:rPr>
          <w:szCs w:val="24"/>
        </w:rPr>
      </w:pPr>
      <w:r>
        <w:rPr>
          <w:color w:val="000000"/>
          <w:szCs w:val="24"/>
        </w:rPr>
        <w:t>_______________</w:t>
      </w:r>
    </w:p>
    <w:sectPr w:rsidR="005A5832" w:rsidSect="00617310">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134" w:right="567" w:bottom="1134" w:left="1701" w:header="709" w:footer="720" w:gutter="0"/>
      <w:pgNumType w:start="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E4D671" w16cex:dateUtc="2026-05-05T08: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783862" w16cid:durableId="27E4D671"/>
  <w16cid:commentId w16cid:paraId="6D32686C" w16cid:durableId="6D32686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6C6FD" w14:textId="77777777" w:rsidR="00CC63D5" w:rsidRDefault="00CC63D5">
      <w:pPr>
        <w:rPr>
          <w:kern w:val="2"/>
          <w:sz w:val="22"/>
          <w:szCs w:val="22"/>
          <w:lang w:val="en-US"/>
        </w:rPr>
      </w:pPr>
      <w:r>
        <w:rPr>
          <w:kern w:val="2"/>
          <w:sz w:val="22"/>
          <w:szCs w:val="22"/>
          <w:lang w:val="en-US"/>
        </w:rPr>
        <w:separator/>
      </w:r>
    </w:p>
  </w:endnote>
  <w:endnote w:type="continuationSeparator" w:id="0">
    <w:p w14:paraId="589A6F49" w14:textId="77777777" w:rsidR="00CC63D5" w:rsidRDefault="00CC63D5">
      <w:pPr>
        <w:rPr>
          <w:kern w:val="2"/>
          <w:sz w:val="22"/>
          <w:szCs w:val="22"/>
          <w:lang w:val="en-US"/>
        </w:rPr>
      </w:pPr>
      <w:r>
        <w:rPr>
          <w:kern w:val="2"/>
          <w:sz w:val="22"/>
          <w:szCs w:val="22"/>
          <w:lang w:val="en-US"/>
        </w:rPr>
        <w:continuationSeparator/>
      </w:r>
    </w:p>
  </w:endnote>
  <w:endnote w:type="continuationNotice" w:id="1">
    <w:p w14:paraId="61006351" w14:textId="77777777" w:rsidR="00CC63D5" w:rsidRDefault="00CC63D5">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11F9E" w14:textId="77777777" w:rsidR="006217F1" w:rsidRDefault="006217F1">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A4630" w14:textId="77777777" w:rsidR="006217F1" w:rsidRDefault="006217F1">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863DE" w14:textId="77777777" w:rsidR="006217F1" w:rsidRDefault="006217F1">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566DF" w14:textId="77777777" w:rsidR="00CC63D5" w:rsidRDefault="00CC63D5">
      <w:pPr>
        <w:rPr>
          <w:kern w:val="2"/>
          <w:sz w:val="22"/>
          <w:szCs w:val="22"/>
          <w:lang w:val="en-US"/>
        </w:rPr>
      </w:pPr>
      <w:r>
        <w:rPr>
          <w:kern w:val="2"/>
          <w:sz w:val="22"/>
          <w:szCs w:val="22"/>
          <w:lang w:val="en-US"/>
        </w:rPr>
        <w:separator/>
      </w:r>
    </w:p>
  </w:footnote>
  <w:footnote w:type="continuationSeparator" w:id="0">
    <w:p w14:paraId="134997AF" w14:textId="77777777" w:rsidR="00CC63D5" w:rsidRDefault="00CC63D5">
      <w:pPr>
        <w:rPr>
          <w:kern w:val="2"/>
          <w:sz w:val="22"/>
          <w:szCs w:val="22"/>
          <w:lang w:val="en-US"/>
        </w:rPr>
      </w:pPr>
      <w:r>
        <w:rPr>
          <w:kern w:val="2"/>
          <w:sz w:val="22"/>
          <w:szCs w:val="22"/>
          <w:lang w:val="en-US"/>
        </w:rPr>
        <w:continuationSeparator/>
      </w:r>
    </w:p>
  </w:footnote>
  <w:footnote w:type="continuationNotice" w:id="1">
    <w:p w14:paraId="615E6F7F" w14:textId="77777777" w:rsidR="00CC63D5" w:rsidRDefault="00CC63D5">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C1596" w14:textId="77777777" w:rsidR="006217F1" w:rsidRDefault="006217F1">
    <w:pPr>
      <w:tabs>
        <w:tab w:val="center" w:pos="4680"/>
        <w:tab w:val="right" w:pos="9360"/>
      </w:tabs>
      <w:spacing w:after="160" w:line="259" w:lineRule="auto"/>
      <w:rPr>
        <w:kern w:val="2"/>
        <w:sz w:val="22"/>
        <w:szCs w:val="22"/>
        <w:lang w:val="en-US"/>
      </w:rPr>
    </w:pPr>
  </w:p>
  <w:p w14:paraId="37B4D2B7" w14:textId="77777777" w:rsidR="006217F1" w:rsidRDefault="006217F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0D420" w14:textId="321D034E" w:rsidR="006217F1" w:rsidRPr="00A10867" w:rsidRDefault="006217F1" w:rsidP="00A10867">
    <w:pPr>
      <w:tabs>
        <w:tab w:val="center" w:pos="4819"/>
        <w:tab w:val="right" w:pos="9638"/>
      </w:tabs>
      <w:jc w:val="center"/>
    </w:pPr>
    <w:r>
      <w:fldChar w:fldCharType="begin"/>
    </w:r>
    <w:r>
      <w:instrText>PAGE   \* MERGEFORMAT</w:instrText>
    </w:r>
    <w:r>
      <w:fldChar w:fldCharType="separate"/>
    </w:r>
    <w:r w:rsidR="0091643B">
      <w:rPr>
        <w:noProof/>
      </w:rPr>
      <w:t>10</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F1EAC" w14:textId="77777777" w:rsidR="006217F1" w:rsidRDefault="006217F1">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332AF"/>
    <w:multiLevelType w:val="hybridMultilevel"/>
    <w:tmpl w:val="4D263E9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trackRevisions/>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0643D"/>
    <w:rsid w:val="00012467"/>
    <w:rsid w:val="00016043"/>
    <w:rsid w:val="000255F4"/>
    <w:rsid w:val="00036513"/>
    <w:rsid w:val="0004376C"/>
    <w:rsid w:val="00065DF4"/>
    <w:rsid w:val="000810A8"/>
    <w:rsid w:val="000828D9"/>
    <w:rsid w:val="00082EE6"/>
    <w:rsid w:val="000B0191"/>
    <w:rsid w:val="000B3E23"/>
    <w:rsid w:val="000B6A20"/>
    <w:rsid w:val="000C23C3"/>
    <w:rsid w:val="000D1A93"/>
    <w:rsid w:val="000E05F0"/>
    <w:rsid w:val="000E211A"/>
    <w:rsid w:val="000E2A60"/>
    <w:rsid w:val="000E7D50"/>
    <w:rsid w:val="00113FE7"/>
    <w:rsid w:val="00117A5B"/>
    <w:rsid w:val="001222D0"/>
    <w:rsid w:val="00131BE6"/>
    <w:rsid w:val="00140FB4"/>
    <w:rsid w:val="001434D1"/>
    <w:rsid w:val="00150EB3"/>
    <w:rsid w:val="00154CCB"/>
    <w:rsid w:val="00155BE1"/>
    <w:rsid w:val="001678F3"/>
    <w:rsid w:val="00174CCB"/>
    <w:rsid w:val="00176BB8"/>
    <w:rsid w:val="00181CD1"/>
    <w:rsid w:val="001834B2"/>
    <w:rsid w:val="00193718"/>
    <w:rsid w:val="00197A8F"/>
    <w:rsid w:val="001B21F0"/>
    <w:rsid w:val="001C2F67"/>
    <w:rsid w:val="001D2776"/>
    <w:rsid w:val="001D5773"/>
    <w:rsid w:val="001E4759"/>
    <w:rsid w:val="001F214F"/>
    <w:rsid w:val="001F2665"/>
    <w:rsid w:val="001F7BA9"/>
    <w:rsid w:val="002128A1"/>
    <w:rsid w:val="002219BA"/>
    <w:rsid w:val="00221D90"/>
    <w:rsid w:val="00225953"/>
    <w:rsid w:val="00240A01"/>
    <w:rsid w:val="00244617"/>
    <w:rsid w:val="00245902"/>
    <w:rsid w:val="00251A98"/>
    <w:rsid w:val="002525DB"/>
    <w:rsid w:val="002655EF"/>
    <w:rsid w:val="00271413"/>
    <w:rsid w:val="00283FF7"/>
    <w:rsid w:val="00292A93"/>
    <w:rsid w:val="002C11BA"/>
    <w:rsid w:val="002C4451"/>
    <w:rsid w:val="002C4B1C"/>
    <w:rsid w:val="002F3D08"/>
    <w:rsid w:val="002F3FED"/>
    <w:rsid w:val="003068C0"/>
    <w:rsid w:val="003207BE"/>
    <w:rsid w:val="0034274E"/>
    <w:rsid w:val="00343D8A"/>
    <w:rsid w:val="00351E70"/>
    <w:rsid w:val="00355EEC"/>
    <w:rsid w:val="0038430F"/>
    <w:rsid w:val="003843AA"/>
    <w:rsid w:val="00384FD2"/>
    <w:rsid w:val="00386A4C"/>
    <w:rsid w:val="003906AD"/>
    <w:rsid w:val="00391282"/>
    <w:rsid w:val="003923C3"/>
    <w:rsid w:val="00394D77"/>
    <w:rsid w:val="003B2433"/>
    <w:rsid w:val="003B4697"/>
    <w:rsid w:val="003C0A15"/>
    <w:rsid w:val="003C31ED"/>
    <w:rsid w:val="003C34EE"/>
    <w:rsid w:val="003C7466"/>
    <w:rsid w:val="003E6460"/>
    <w:rsid w:val="003E77CE"/>
    <w:rsid w:val="003F46BD"/>
    <w:rsid w:val="0042049F"/>
    <w:rsid w:val="004266A9"/>
    <w:rsid w:val="00426B9C"/>
    <w:rsid w:val="00432816"/>
    <w:rsid w:val="00434092"/>
    <w:rsid w:val="00444BCA"/>
    <w:rsid w:val="0045028E"/>
    <w:rsid w:val="00451406"/>
    <w:rsid w:val="00457ABC"/>
    <w:rsid w:val="004970E1"/>
    <w:rsid w:val="004A4232"/>
    <w:rsid w:val="004C4F18"/>
    <w:rsid w:val="004E68F8"/>
    <w:rsid w:val="004F391E"/>
    <w:rsid w:val="005126B7"/>
    <w:rsid w:val="00524D89"/>
    <w:rsid w:val="00525716"/>
    <w:rsid w:val="005270EB"/>
    <w:rsid w:val="005272D6"/>
    <w:rsid w:val="00532F36"/>
    <w:rsid w:val="00534484"/>
    <w:rsid w:val="00560FC8"/>
    <w:rsid w:val="00573B4F"/>
    <w:rsid w:val="005754F5"/>
    <w:rsid w:val="00584BC6"/>
    <w:rsid w:val="005A57A0"/>
    <w:rsid w:val="005A5832"/>
    <w:rsid w:val="005A69FF"/>
    <w:rsid w:val="005B0429"/>
    <w:rsid w:val="005B7367"/>
    <w:rsid w:val="005B783F"/>
    <w:rsid w:val="005C1C81"/>
    <w:rsid w:val="005C5707"/>
    <w:rsid w:val="005D1B70"/>
    <w:rsid w:val="005D4145"/>
    <w:rsid w:val="005F01C4"/>
    <w:rsid w:val="005F5B23"/>
    <w:rsid w:val="005F71F1"/>
    <w:rsid w:val="00605BB3"/>
    <w:rsid w:val="00617310"/>
    <w:rsid w:val="006217F1"/>
    <w:rsid w:val="006240D1"/>
    <w:rsid w:val="006263A3"/>
    <w:rsid w:val="00635B99"/>
    <w:rsid w:val="006603DB"/>
    <w:rsid w:val="006607BA"/>
    <w:rsid w:val="00667BB5"/>
    <w:rsid w:val="006768FA"/>
    <w:rsid w:val="00690C49"/>
    <w:rsid w:val="006A02AD"/>
    <w:rsid w:val="006A4236"/>
    <w:rsid w:val="006A5B42"/>
    <w:rsid w:val="006B0866"/>
    <w:rsid w:val="006B3D56"/>
    <w:rsid w:val="006B530B"/>
    <w:rsid w:val="006C293F"/>
    <w:rsid w:val="006C3AB7"/>
    <w:rsid w:val="006C773A"/>
    <w:rsid w:val="006C7CB4"/>
    <w:rsid w:val="006D57A6"/>
    <w:rsid w:val="006E70D0"/>
    <w:rsid w:val="007018FD"/>
    <w:rsid w:val="00705264"/>
    <w:rsid w:val="00724D17"/>
    <w:rsid w:val="00725CE0"/>
    <w:rsid w:val="00744893"/>
    <w:rsid w:val="0076290F"/>
    <w:rsid w:val="00774CF1"/>
    <w:rsid w:val="00787C14"/>
    <w:rsid w:val="00792ACE"/>
    <w:rsid w:val="007B694A"/>
    <w:rsid w:val="007C0E98"/>
    <w:rsid w:val="007D4220"/>
    <w:rsid w:val="007E1225"/>
    <w:rsid w:val="007E2E38"/>
    <w:rsid w:val="007E5FEF"/>
    <w:rsid w:val="007E683F"/>
    <w:rsid w:val="007F7184"/>
    <w:rsid w:val="007F7282"/>
    <w:rsid w:val="00811A6A"/>
    <w:rsid w:val="008328C3"/>
    <w:rsid w:val="00834DE8"/>
    <w:rsid w:val="00861362"/>
    <w:rsid w:val="00862122"/>
    <w:rsid w:val="00863319"/>
    <w:rsid w:val="008634A0"/>
    <w:rsid w:val="0087373A"/>
    <w:rsid w:val="00882457"/>
    <w:rsid w:val="00884E19"/>
    <w:rsid w:val="008A2376"/>
    <w:rsid w:val="008A71A1"/>
    <w:rsid w:val="008B3EEF"/>
    <w:rsid w:val="008F14EA"/>
    <w:rsid w:val="008F785D"/>
    <w:rsid w:val="008F7F8D"/>
    <w:rsid w:val="00906216"/>
    <w:rsid w:val="0091643B"/>
    <w:rsid w:val="0092797A"/>
    <w:rsid w:val="009330DA"/>
    <w:rsid w:val="00955CBC"/>
    <w:rsid w:val="00965C21"/>
    <w:rsid w:val="00970073"/>
    <w:rsid w:val="00972EE9"/>
    <w:rsid w:val="00993EDD"/>
    <w:rsid w:val="009A3BD1"/>
    <w:rsid w:val="009B5A3B"/>
    <w:rsid w:val="009C7915"/>
    <w:rsid w:val="009E048D"/>
    <w:rsid w:val="009E275D"/>
    <w:rsid w:val="009E38C9"/>
    <w:rsid w:val="009F18B8"/>
    <w:rsid w:val="009F1DBB"/>
    <w:rsid w:val="009F1DF8"/>
    <w:rsid w:val="009F3235"/>
    <w:rsid w:val="009F6105"/>
    <w:rsid w:val="00A00D0A"/>
    <w:rsid w:val="00A02F65"/>
    <w:rsid w:val="00A0361A"/>
    <w:rsid w:val="00A04A77"/>
    <w:rsid w:val="00A04D45"/>
    <w:rsid w:val="00A0648D"/>
    <w:rsid w:val="00A06D46"/>
    <w:rsid w:val="00A10867"/>
    <w:rsid w:val="00A17FCB"/>
    <w:rsid w:val="00A20B1A"/>
    <w:rsid w:val="00A258CC"/>
    <w:rsid w:val="00A313F4"/>
    <w:rsid w:val="00A3404A"/>
    <w:rsid w:val="00A639DD"/>
    <w:rsid w:val="00A65957"/>
    <w:rsid w:val="00A665A0"/>
    <w:rsid w:val="00A70900"/>
    <w:rsid w:val="00A73646"/>
    <w:rsid w:val="00A73DF1"/>
    <w:rsid w:val="00A931B8"/>
    <w:rsid w:val="00A9429F"/>
    <w:rsid w:val="00AA0B5D"/>
    <w:rsid w:val="00AA49F7"/>
    <w:rsid w:val="00AC2ED9"/>
    <w:rsid w:val="00AD2142"/>
    <w:rsid w:val="00AD21FD"/>
    <w:rsid w:val="00AD457E"/>
    <w:rsid w:val="00AF0D71"/>
    <w:rsid w:val="00AF2654"/>
    <w:rsid w:val="00AF5538"/>
    <w:rsid w:val="00AF5EE9"/>
    <w:rsid w:val="00AF7722"/>
    <w:rsid w:val="00AF7F37"/>
    <w:rsid w:val="00B11DD1"/>
    <w:rsid w:val="00B1765B"/>
    <w:rsid w:val="00B223F5"/>
    <w:rsid w:val="00B22C01"/>
    <w:rsid w:val="00B24B21"/>
    <w:rsid w:val="00B41BB6"/>
    <w:rsid w:val="00B52E43"/>
    <w:rsid w:val="00B65C6F"/>
    <w:rsid w:val="00B65CEA"/>
    <w:rsid w:val="00B70E56"/>
    <w:rsid w:val="00B77A9E"/>
    <w:rsid w:val="00B843EA"/>
    <w:rsid w:val="00B94AC1"/>
    <w:rsid w:val="00BB0834"/>
    <w:rsid w:val="00BB46B0"/>
    <w:rsid w:val="00BD333C"/>
    <w:rsid w:val="00BD7EB6"/>
    <w:rsid w:val="00BE0F32"/>
    <w:rsid w:val="00BE1C61"/>
    <w:rsid w:val="00BE42EE"/>
    <w:rsid w:val="00C02EC3"/>
    <w:rsid w:val="00C0484B"/>
    <w:rsid w:val="00C30BFB"/>
    <w:rsid w:val="00C40F8E"/>
    <w:rsid w:val="00C45959"/>
    <w:rsid w:val="00C4686C"/>
    <w:rsid w:val="00C46B22"/>
    <w:rsid w:val="00C55ED5"/>
    <w:rsid w:val="00C62146"/>
    <w:rsid w:val="00C66D14"/>
    <w:rsid w:val="00C71E43"/>
    <w:rsid w:val="00C84A6D"/>
    <w:rsid w:val="00C84D73"/>
    <w:rsid w:val="00C9174A"/>
    <w:rsid w:val="00C97523"/>
    <w:rsid w:val="00CA69EE"/>
    <w:rsid w:val="00CB0C8F"/>
    <w:rsid w:val="00CB24C7"/>
    <w:rsid w:val="00CB6376"/>
    <w:rsid w:val="00CC63D5"/>
    <w:rsid w:val="00CE2198"/>
    <w:rsid w:val="00CE5A62"/>
    <w:rsid w:val="00CE63D6"/>
    <w:rsid w:val="00D041F3"/>
    <w:rsid w:val="00D124EC"/>
    <w:rsid w:val="00D162FA"/>
    <w:rsid w:val="00D215F1"/>
    <w:rsid w:val="00D32719"/>
    <w:rsid w:val="00D40DAA"/>
    <w:rsid w:val="00D46A7D"/>
    <w:rsid w:val="00D63AB8"/>
    <w:rsid w:val="00D649DC"/>
    <w:rsid w:val="00D86C0A"/>
    <w:rsid w:val="00D87DD1"/>
    <w:rsid w:val="00D92E26"/>
    <w:rsid w:val="00D952E0"/>
    <w:rsid w:val="00DA1A36"/>
    <w:rsid w:val="00DA5A53"/>
    <w:rsid w:val="00DB1101"/>
    <w:rsid w:val="00DB1253"/>
    <w:rsid w:val="00DC4914"/>
    <w:rsid w:val="00DE1643"/>
    <w:rsid w:val="00DE47F4"/>
    <w:rsid w:val="00DF42FB"/>
    <w:rsid w:val="00E02F52"/>
    <w:rsid w:val="00E04A26"/>
    <w:rsid w:val="00E04CEA"/>
    <w:rsid w:val="00E06641"/>
    <w:rsid w:val="00E12DC4"/>
    <w:rsid w:val="00E20BD9"/>
    <w:rsid w:val="00E21BAB"/>
    <w:rsid w:val="00E234AF"/>
    <w:rsid w:val="00E2686C"/>
    <w:rsid w:val="00E31446"/>
    <w:rsid w:val="00E35F0B"/>
    <w:rsid w:val="00E36C4F"/>
    <w:rsid w:val="00E555BF"/>
    <w:rsid w:val="00E60D4B"/>
    <w:rsid w:val="00E6208D"/>
    <w:rsid w:val="00E648AB"/>
    <w:rsid w:val="00E65607"/>
    <w:rsid w:val="00E75C69"/>
    <w:rsid w:val="00E815A5"/>
    <w:rsid w:val="00E947B8"/>
    <w:rsid w:val="00E965D9"/>
    <w:rsid w:val="00E97E6F"/>
    <w:rsid w:val="00EA61DC"/>
    <w:rsid w:val="00EA686A"/>
    <w:rsid w:val="00EA77C7"/>
    <w:rsid w:val="00EB2C0D"/>
    <w:rsid w:val="00EB3E6E"/>
    <w:rsid w:val="00EB703A"/>
    <w:rsid w:val="00EE0437"/>
    <w:rsid w:val="00EE747A"/>
    <w:rsid w:val="00EF2196"/>
    <w:rsid w:val="00EF5C00"/>
    <w:rsid w:val="00F20990"/>
    <w:rsid w:val="00F24C1E"/>
    <w:rsid w:val="00F375CD"/>
    <w:rsid w:val="00F37936"/>
    <w:rsid w:val="00F64FF7"/>
    <w:rsid w:val="00F71773"/>
    <w:rsid w:val="00F7481A"/>
    <w:rsid w:val="00F825DD"/>
    <w:rsid w:val="00F85933"/>
    <w:rsid w:val="00F92AFF"/>
    <w:rsid w:val="00FA53D5"/>
    <w:rsid w:val="00FB125E"/>
    <w:rsid w:val="00FB1F1C"/>
    <w:rsid w:val="00FB65F6"/>
    <w:rsid w:val="00FD56AE"/>
    <w:rsid w:val="00FE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3D22E"/>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FontStyle12">
    <w:name w:val="Font Style12"/>
    <w:rsid w:val="00CB0C8F"/>
    <w:rPr>
      <w:rFonts w:ascii="Times New Roman" w:hAnsi="Times New Roman" w:cs="Times New Roman" w:hint="default"/>
    </w:rPr>
  </w:style>
  <w:style w:type="paragraph" w:styleId="Debesliotekstas">
    <w:name w:val="Balloon Text"/>
    <w:basedOn w:val="prastasis"/>
    <w:link w:val="DebesliotekstasDiagrama"/>
    <w:uiPriority w:val="99"/>
    <w:semiHidden/>
    <w:unhideWhenUsed/>
    <w:rsid w:val="00605BB3"/>
    <w:rPr>
      <w:rFonts w:ascii="Segoe UI" w:hAnsi="Segoe UI" w:cs="Segoe UI"/>
      <w:sz w:val="18"/>
      <w:szCs w:val="18"/>
    </w:rPr>
  </w:style>
  <w:style w:type="character" w:customStyle="1" w:styleId="DebesliotekstasDiagrama">
    <w:name w:val="Debesėlio tekstas Diagrama"/>
    <w:link w:val="Debesliotekstas"/>
    <w:uiPriority w:val="99"/>
    <w:semiHidden/>
    <w:rsid w:val="00605BB3"/>
    <w:rPr>
      <w:rFonts w:ascii="Segoe UI" w:hAnsi="Segoe UI" w:cs="Segoe UI"/>
      <w:sz w:val="18"/>
      <w:szCs w:val="18"/>
    </w:rPr>
  </w:style>
  <w:style w:type="character" w:styleId="Komentaronuoroda">
    <w:name w:val="annotation reference"/>
    <w:semiHidden/>
    <w:unhideWhenUsed/>
    <w:rsid w:val="00CA69EE"/>
    <w:rPr>
      <w:sz w:val="16"/>
      <w:szCs w:val="16"/>
    </w:rPr>
  </w:style>
  <w:style w:type="paragraph" w:styleId="Komentarotekstas">
    <w:name w:val="annotation text"/>
    <w:basedOn w:val="prastasis"/>
    <w:link w:val="KomentarotekstasDiagrama"/>
    <w:unhideWhenUsed/>
    <w:rsid w:val="00CA69EE"/>
    <w:rPr>
      <w:sz w:val="20"/>
    </w:rPr>
  </w:style>
  <w:style w:type="character" w:customStyle="1" w:styleId="KomentarotekstasDiagrama">
    <w:name w:val="Komentaro tekstas Diagrama"/>
    <w:link w:val="Komentarotekstas"/>
    <w:rsid w:val="00CA69EE"/>
    <w:rPr>
      <w:sz w:val="20"/>
    </w:rPr>
  </w:style>
  <w:style w:type="paragraph" w:styleId="Komentarotema">
    <w:name w:val="annotation subject"/>
    <w:basedOn w:val="Komentarotekstas"/>
    <w:next w:val="Komentarotekstas"/>
    <w:link w:val="KomentarotemaDiagrama"/>
    <w:semiHidden/>
    <w:unhideWhenUsed/>
    <w:rsid w:val="00CA69EE"/>
    <w:rPr>
      <w:b/>
      <w:bCs/>
    </w:rPr>
  </w:style>
  <w:style w:type="character" w:customStyle="1" w:styleId="KomentarotemaDiagrama">
    <w:name w:val="Komentaro tema Diagrama"/>
    <w:link w:val="Komentarotema"/>
    <w:semiHidden/>
    <w:rsid w:val="00CA69EE"/>
    <w:rPr>
      <w:b/>
      <w:bCs/>
      <w:sz w:val="20"/>
    </w:rPr>
  </w:style>
  <w:style w:type="character" w:styleId="Hipersaitas">
    <w:name w:val="Hyperlink"/>
    <w:aliases w:val="IVPK Hyperlink,Alna"/>
    <w:uiPriority w:val="99"/>
    <w:qFormat/>
    <w:rsid w:val="00140FB4"/>
    <w:rPr>
      <w:color w:val="0000FF"/>
      <w:u w:val="single"/>
    </w:rPr>
  </w:style>
  <w:style w:type="character" w:customStyle="1" w:styleId="dlx-ws-normal">
    <w:name w:val="dlx-ws-normal"/>
    <w:basedOn w:val="Numatytasispastraiposriftas"/>
    <w:rsid w:val="005B7367"/>
  </w:style>
  <w:style w:type="character" w:styleId="Perirtashipersaitas">
    <w:name w:val="FollowedHyperlink"/>
    <w:basedOn w:val="Numatytasispastraiposriftas"/>
    <w:semiHidden/>
    <w:unhideWhenUsed/>
    <w:rsid w:val="00355EEC"/>
    <w:rPr>
      <w:color w:val="954F72" w:themeColor="followedHyperlink"/>
      <w:u w:val="single"/>
    </w:rPr>
  </w:style>
  <w:style w:type="paragraph" w:styleId="Sraopastraipa">
    <w:name w:val="List Paragraph"/>
    <w:aliases w:val="Numbering,ERP-List Paragraph,List Paragraph1,List Paragraph11,Bullet EY,List Paragraph2,List Paragraph21,Lentele,List not in Table,List Paragraph Red,VARNELES,Buletai,lp1,Use Case List Paragraph,List Paragraph111,Bullet 1,Paragraph"/>
    <w:basedOn w:val="prastasis"/>
    <w:link w:val="SraopastraipaDiagrama"/>
    <w:uiPriority w:val="34"/>
    <w:qFormat/>
    <w:rsid w:val="009A3BD1"/>
    <w:pPr>
      <w:ind w:left="720"/>
      <w:contextualSpacing/>
    </w:pPr>
    <w:rPr>
      <w:rFonts w:ascii="CG Times" w:hAnsi="CG Times"/>
      <w:sz w:val="20"/>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uiPriority w:val="34"/>
    <w:locked/>
    <w:rsid w:val="009A3BD1"/>
    <w:rPr>
      <w:rFonts w:ascii="CG Times" w:hAnsi="CG Times"/>
      <w:lang w:eastAsia="en-US"/>
    </w:rPr>
  </w:style>
  <w:style w:type="character" w:customStyle="1" w:styleId="Pagrindinistekstas3Diagrama">
    <w:name w:val="Pagrindinis tekstas 3 Diagrama"/>
    <w:link w:val="Pagrindinistekstas3"/>
    <w:rsid w:val="00B65CEA"/>
  </w:style>
  <w:style w:type="paragraph" w:styleId="Pagrindinistekstas3">
    <w:name w:val="Body Text 3"/>
    <w:basedOn w:val="prastasis"/>
    <w:link w:val="Pagrindinistekstas3Diagrama"/>
    <w:rsid w:val="00B65CEA"/>
    <w:pPr>
      <w:jc w:val="both"/>
    </w:pPr>
    <w:rPr>
      <w:sz w:val="20"/>
      <w:lang w:eastAsia="lt-LT"/>
    </w:rPr>
  </w:style>
  <w:style w:type="character" w:customStyle="1" w:styleId="Pagrindinistekstas3Diagrama1">
    <w:name w:val="Pagrindinis tekstas 3 Diagrama1"/>
    <w:basedOn w:val="Numatytasispastraiposriftas"/>
    <w:semiHidden/>
    <w:rsid w:val="00B65CEA"/>
    <w:rPr>
      <w:sz w:val="16"/>
      <w:szCs w:val="16"/>
      <w:lang w:eastAsia="en-US"/>
    </w:rPr>
  </w:style>
  <w:style w:type="paragraph" w:styleId="Pataisymai">
    <w:name w:val="Revision"/>
    <w:hidden/>
    <w:semiHidden/>
    <w:rsid w:val="00384FD2"/>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arts xmlns="http://lrs.lt/TAIS/DocParts">
  <Part Type="pagrindine" DocPartId="2970853568f64c2a940653653690af2a" PartId="d081c23cdb3c46459e416f2321065eb6"/>
  <Part Type="patvirtinta" Title="PREKIŲ PIRKIMO-PARDAVIMO SUTARTIES SPECIALIOSIOS SĄLYGOS" DocPartId="55cca9f2f04444769470690980d4d334" PartId="7d9d3097566846aa82abf20a8af16675">
    <Part Type="pabaiga" DocPartId="a55275aa830649588145136c9a476061" PartId="e2879d3b5f764ef3bea79e22c2f5879c"/>
  </Part>
</Part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4E9A08-FC6D-4FC1-AA98-54DE0EA1096A}">
  <ds:schemaRefs>
    <ds:schemaRef ds:uri="http://lrs.lt/TAIS/DocParts"/>
  </ds:schemaRefs>
</ds:datastoreItem>
</file>

<file path=customXml/itemProps4.xml><?xml version="1.0" encoding="utf-8"?>
<ds:datastoreItem xmlns:ds="http://schemas.openxmlformats.org/officeDocument/2006/customXml" ds:itemID="{CD902AB2-8115-47CE-8D2C-66DAA0C42616}">
  <ds:schemaRefs>
    <ds:schemaRef ds:uri="http://schemas.microsoft.com/office/2006/documentManagement/types"/>
    <ds:schemaRef ds:uri="1c713a7c-8a7c-4327-be4a-3e364f1677f1"/>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6255fc34-32b5-4914-9001-6e016d400544"/>
    <ds:schemaRef ds:uri="http://www.w3.org/XML/1998/namespace"/>
    <ds:schemaRef ds:uri="http://purl.org/dc/dcmitype/"/>
  </ds:schemaRefs>
</ds:datastoreItem>
</file>

<file path=customXml/itemProps5.xml><?xml version="1.0" encoding="utf-8"?>
<ds:datastoreItem xmlns:ds="http://schemas.openxmlformats.org/officeDocument/2006/customXml" ds:itemID="{9F98F8F5-5E0C-4ABF-9F5B-69A6A642B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14261</Words>
  <Characters>8129</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22346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Lietuvos Respublikos Seimo kanceliarija</dc:creator>
  <cp:lastModifiedBy>LAŠIŪNIENĖ Neringa</cp:lastModifiedBy>
  <cp:revision>7</cp:revision>
  <dcterms:created xsi:type="dcterms:W3CDTF">2026-11-03T16:34:00Z</dcterms:created>
  <dcterms:modified xsi:type="dcterms:W3CDTF">2026-11-04T19:29:00Z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