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A704E" w14:textId="6939ED81" w:rsidR="00D94A68" w:rsidRPr="00D94A68" w:rsidRDefault="00D94A68" w:rsidP="00D94A68">
      <w:pPr>
        <w:keepNext/>
        <w:keepLines/>
        <w:spacing w:before="120" w:after="0" w:line="240" w:lineRule="auto"/>
        <w:ind w:left="5103"/>
        <w:outlineLvl w:val="1"/>
        <w:rPr>
          <w:color w:val="212121"/>
          <w:sz w:val="21"/>
          <w:szCs w:val="21"/>
          <w:lang w:eastAsia="lt-LT"/>
        </w:rPr>
      </w:pPr>
      <w:bookmarkStart w:id="0" w:name="_Ref38539939"/>
      <w:bookmarkStart w:id="1" w:name="_Ref38541068"/>
      <w:bookmarkStart w:id="2" w:name="_Ref38885053"/>
      <w:bookmarkStart w:id="3" w:name="_Ref38899023"/>
      <w:bookmarkStart w:id="4" w:name="_Toc126333940"/>
      <w:r w:rsidRPr="00D94A68">
        <w:rPr>
          <w:color w:val="212121"/>
          <w:sz w:val="21"/>
          <w:szCs w:val="21"/>
          <w:lang w:eastAsia="lt-LT"/>
        </w:rPr>
        <w:t xml:space="preserve">                                                                                       </w:t>
      </w:r>
      <w:r w:rsidRPr="00D94A68">
        <w:rPr>
          <w:color w:val="212121"/>
          <w:sz w:val="21"/>
          <w:szCs w:val="21"/>
          <w:lang w:eastAsia="lt-LT"/>
        </w:rPr>
        <w:t>Pirkimo sąlygų 2 priedas „Techninė specifikacija“</w:t>
      </w:r>
      <w:bookmarkEnd w:id="0"/>
      <w:bookmarkEnd w:id="1"/>
      <w:bookmarkEnd w:id="2"/>
      <w:bookmarkEnd w:id="3"/>
      <w:bookmarkEnd w:id="4"/>
    </w:p>
    <w:p w14:paraId="1D757C38" w14:textId="77777777" w:rsidR="00D94A68" w:rsidRDefault="00D94A68" w:rsidP="00D94A68">
      <w:pPr>
        <w:pStyle w:val="Antrat9"/>
        <w:numPr>
          <w:ilvl w:val="0"/>
          <w:numId w:val="0"/>
        </w:numPr>
        <w:ind w:left="2304" w:hanging="1584"/>
        <w:jc w:val="right"/>
        <w:rPr>
          <w:b/>
          <w:bCs/>
          <w:sz w:val="28"/>
          <w:szCs w:val="28"/>
        </w:rPr>
      </w:pPr>
    </w:p>
    <w:p w14:paraId="4EC763F7" w14:textId="5DA85298" w:rsidR="004479EF" w:rsidRPr="009843C8" w:rsidRDefault="009843C8" w:rsidP="009843C8">
      <w:pPr>
        <w:pStyle w:val="Antrat9"/>
        <w:numPr>
          <w:ilvl w:val="0"/>
          <w:numId w:val="0"/>
        </w:numPr>
        <w:ind w:left="2304" w:hanging="1584"/>
        <w:jc w:val="center"/>
        <w:rPr>
          <w:b/>
          <w:bCs/>
          <w:sz w:val="28"/>
          <w:szCs w:val="28"/>
        </w:rPr>
      </w:pPr>
      <w:r w:rsidRPr="009843C8">
        <w:rPr>
          <w:b/>
          <w:bCs/>
          <w:sz w:val="28"/>
          <w:szCs w:val="28"/>
        </w:rPr>
        <w:t>KASKO DRAUDIMO PASLAUGŲ TECHNINĖ SPECIFIKACIJA</w:t>
      </w:r>
    </w:p>
    <w:p w14:paraId="5252CAE7" w14:textId="77777777" w:rsidR="00583E78" w:rsidRPr="00EC1BAB" w:rsidRDefault="00583E78" w:rsidP="00F05504">
      <w:pPr>
        <w:spacing w:after="0" w:line="240" w:lineRule="auto"/>
        <w:jc w:val="center"/>
        <w:rPr>
          <w:b/>
        </w:rPr>
      </w:pPr>
    </w:p>
    <w:p w14:paraId="016D8929" w14:textId="5EB5C4A1" w:rsidR="00EC1BAB" w:rsidRPr="00315391" w:rsidRDefault="00417E7D" w:rsidP="00315391">
      <w:pPr>
        <w:pStyle w:val="Sraopastraipa"/>
        <w:numPr>
          <w:ilvl w:val="0"/>
          <w:numId w:val="24"/>
        </w:numPr>
        <w:rPr>
          <w:rFonts w:ascii="Times New Roman" w:hAnsi="Times New Roman"/>
          <w:bCs/>
          <w:szCs w:val="24"/>
        </w:rPr>
      </w:pPr>
      <w:r w:rsidRPr="00EC1BAB">
        <w:rPr>
          <w:rFonts w:ascii="Times New Roman" w:hAnsi="Times New Roman"/>
          <w:b/>
          <w:szCs w:val="24"/>
        </w:rPr>
        <w:t>PIRKIMO OBJEKTAS</w:t>
      </w:r>
      <w:r w:rsidRPr="00EC1BAB">
        <w:rPr>
          <w:rFonts w:ascii="Times New Roman" w:hAnsi="Times New Roman"/>
          <w:b/>
          <w:szCs w:val="24"/>
        </w:rPr>
        <w:br/>
      </w:r>
      <w:r w:rsidRPr="00EC1BAB">
        <w:rPr>
          <w:rFonts w:ascii="Times New Roman" w:hAnsi="Times New Roman"/>
          <w:bCs/>
          <w:szCs w:val="24"/>
        </w:rPr>
        <w:t>1.1</w:t>
      </w:r>
      <w:r w:rsidR="00F949BC">
        <w:rPr>
          <w:rFonts w:ascii="Times New Roman" w:hAnsi="Times New Roman"/>
          <w:bCs/>
          <w:szCs w:val="24"/>
        </w:rPr>
        <w:t>.</w:t>
      </w:r>
      <w:r w:rsidRPr="00EC1BAB">
        <w:rPr>
          <w:rFonts w:ascii="Times New Roman" w:hAnsi="Times New Roman"/>
          <w:bCs/>
          <w:szCs w:val="24"/>
        </w:rPr>
        <w:t xml:space="preserve"> Paslauga – transporto priemonių KASKO draudimo paslauga.</w:t>
      </w:r>
      <w:r w:rsidRPr="00EC1BAB">
        <w:rPr>
          <w:rFonts w:ascii="Times New Roman" w:hAnsi="Times New Roman"/>
          <w:bCs/>
          <w:szCs w:val="24"/>
        </w:rPr>
        <w:br/>
        <w:t>1.2</w:t>
      </w:r>
      <w:r w:rsidR="00F949BC">
        <w:rPr>
          <w:rFonts w:ascii="Times New Roman" w:hAnsi="Times New Roman"/>
          <w:bCs/>
          <w:szCs w:val="24"/>
        </w:rPr>
        <w:t>.</w:t>
      </w:r>
      <w:r w:rsidRPr="00EC1BAB">
        <w:rPr>
          <w:rFonts w:ascii="Times New Roman" w:hAnsi="Times New Roman"/>
          <w:bCs/>
          <w:szCs w:val="24"/>
        </w:rPr>
        <w:t xml:space="preserve"> Draudimo objektas – Viešojo saugumo tarnybos tarnybinių transporto priemonių su specialiąja įranga (šviesos ir garso signalais, specialiuoju kėbulu bei jo žymėjimu ir kita kėbule sumontuota papildoma įranga) draudimas.</w:t>
      </w:r>
      <w:r w:rsidRPr="00EC1BAB">
        <w:rPr>
          <w:rFonts w:ascii="Times New Roman" w:hAnsi="Times New Roman"/>
          <w:bCs/>
          <w:szCs w:val="24"/>
        </w:rPr>
        <w:br/>
        <w:t>1.3</w:t>
      </w:r>
      <w:r w:rsidR="00F949BC">
        <w:rPr>
          <w:rFonts w:ascii="Times New Roman" w:hAnsi="Times New Roman"/>
          <w:bCs/>
          <w:szCs w:val="24"/>
        </w:rPr>
        <w:t>.</w:t>
      </w:r>
      <w:r w:rsidRPr="00EC1BAB">
        <w:rPr>
          <w:rFonts w:ascii="Times New Roman" w:hAnsi="Times New Roman"/>
          <w:bCs/>
          <w:szCs w:val="24"/>
        </w:rPr>
        <w:t xml:space="preserve"> Paslaugų kiekiai yra preliminarūs, skirti pasiūlymo kainai (vertinimui) apskaičiuoti ir laimėtojui nustatyti</w:t>
      </w:r>
      <w:r w:rsidR="009049F6">
        <w:rPr>
          <w:rFonts w:ascii="Times New Roman" w:hAnsi="Times New Roman"/>
          <w:bCs/>
          <w:szCs w:val="24"/>
        </w:rPr>
        <w:t xml:space="preserve">. </w:t>
      </w:r>
      <w:r w:rsidRPr="00EC1BAB">
        <w:rPr>
          <w:rFonts w:ascii="Times New Roman" w:hAnsi="Times New Roman"/>
          <w:bCs/>
          <w:szCs w:val="24"/>
        </w:rPr>
        <w:t xml:space="preserve">Užsakovas neįsipareigoja nupirkti viso nurodyto paslaugų kiekio. Tiekėjas turi pateikti pasiūlymą pagal </w:t>
      </w:r>
      <w:r w:rsidR="0091066B">
        <w:rPr>
          <w:rFonts w:ascii="Times New Roman" w:hAnsi="Times New Roman"/>
          <w:bCs/>
          <w:szCs w:val="24"/>
        </w:rPr>
        <w:t>Užsakovo</w:t>
      </w:r>
      <w:r w:rsidRPr="00EC1BAB">
        <w:rPr>
          <w:rFonts w:ascii="Times New Roman" w:hAnsi="Times New Roman"/>
          <w:bCs/>
          <w:szCs w:val="24"/>
        </w:rPr>
        <w:t xml:space="preserve"> reikalavimus ir sąlygas, netaikant papildomų sąlygų, apribojimų, limitų ar išplėtimų.</w:t>
      </w:r>
      <w:r w:rsidRPr="00EC1BAB">
        <w:rPr>
          <w:rFonts w:ascii="Times New Roman" w:hAnsi="Times New Roman"/>
          <w:bCs/>
          <w:szCs w:val="24"/>
        </w:rPr>
        <w:br/>
        <w:t>1.4</w:t>
      </w:r>
      <w:r w:rsidR="00F949BC">
        <w:rPr>
          <w:rFonts w:ascii="Times New Roman" w:hAnsi="Times New Roman"/>
          <w:bCs/>
          <w:szCs w:val="24"/>
        </w:rPr>
        <w:t>.</w:t>
      </w:r>
      <w:r w:rsidRPr="00EC1BAB">
        <w:rPr>
          <w:rFonts w:ascii="Times New Roman" w:hAnsi="Times New Roman"/>
          <w:bCs/>
          <w:szCs w:val="24"/>
        </w:rPr>
        <w:t xml:space="preserve"> KASKO draudimo galiojimo laikotarpis nemažiau 12 mėn.</w:t>
      </w:r>
      <w:r w:rsidRPr="00EC1BAB">
        <w:rPr>
          <w:rFonts w:ascii="Times New Roman" w:hAnsi="Times New Roman"/>
          <w:bCs/>
          <w:szCs w:val="24"/>
        </w:rPr>
        <w:br/>
        <w:t>1.5</w:t>
      </w:r>
      <w:r w:rsidR="00F949BC">
        <w:rPr>
          <w:rFonts w:ascii="Times New Roman" w:hAnsi="Times New Roman"/>
          <w:bCs/>
          <w:szCs w:val="24"/>
        </w:rPr>
        <w:t>.</w:t>
      </w:r>
      <w:r w:rsidRPr="00EC1BAB">
        <w:rPr>
          <w:rFonts w:ascii="Times New Roman" w:hAnsi="Times New Roman"/>
          <w:bCs/>
          <w:szCs w:val="24"/>
        </w:rPr>
        <w:t xml:space="preserve"> Visos šioje Techninėje specifikacijoje (toliau – TS) nurodytos sąlygos laikomos specialiomis ir turi taikymo pirmenybę Tiekėjo draudimo taisyklių (toliau – KASKO taisyklės) atžvilgiu. Jeigu iškyla prieštaravimai tarp TS numatytų sąlygų ir KASKO taisyklių ar polise nurodytų sąlygų – taikomos TS numatytos sąlygos.</w:t>
      </w:r>
      <w:r w:rsidRPr="00EC1BAB">
        <w:rPr>
          <w:rFonts w:ascii="Times New Roman" w:hAnsi="Times New Roman"/>
          <w:bCs/>
          <w:szCs w:val="24"/>
        </w:rPr>
        <w:br/>
        <w:t>1.</w:t>
      </w:r>
      <w:r w:rsidR="00D9740D">
        <w:rPr>
          <w:rFonts w:ascii="Times New Roman" w:hAnsi="Times New Roman"/>
          <w:bCs/>
          <w:szCs w:val="24"/>
        </w:rPr>
        <w:t>6</w:t>
      </w:r>
      <w:r w:rsidR="00F949BC">
        <w:rPr>
          <w:rFonts w:ascii="Times New Roman" w:hAnsi="Times New Roman"/>
          <w:bCs/>
          <w:szCs w:val="24"/>
        </w:rPr>
        <w:t>.</w:t>
      </w:r>
      <w:r w:rsidRPr="00EC1BAB">
        <w:rPr>
          <w:rFonts w:ascii="Times New Roman" w:hAnsi="Times New Roman"/>
          <w:bCs/>
          <w:szCs w:val="24"/>
        </w:rPr>
        <w:t xml:space="preserve"> Jei draudžiamojo įvykio metu visiškai sugadinama viena padanga, atlyginami nuostoliai ir už antrą naują padangą, esančią ant tos pačios ašies</w:t>
      </w:r>
      <w:r w:rsidR="00EC1BAB">
        <w:rPr>
          <w:rFonts w:ascii="Times New Roman" w:hAnsi="Times New Roman"/>
          <w:bCs/>
          <w:szCs w:val="24"/>
        </w:rPr>
        <w:t>.</w:t>
      </w:r>
      <w:r w:rsidR="00EC1BAB" w:rsidRPr="00EC1BAB">
        <w:rPr>
          <w:rFonts w:ascii="Times New Roman" w:hAnsi="Times New Roman"/>
          <w:bCs/>
          <w:szCs w:val="24"/>
        </w:rPr>
        <w:br/>
        <w:t>1.</w:t>
      </w:r>
      <w:r w:rsidR="00D9740D">
        <w:rPr>
          <w:rFonts w:ascii="Times New Roman" w:hAnsi="Times New Roman"/>
          <w:bCs/>
          <w:szCs w:val="24"/>
        </w:rPr>
        <w:t>7</w:t>
      </w:r>
      <w:r w:rsidR="00F949BC">
        <w:rPr>
          <w:rFonts w:ascii="Times New Roman" w:hAnsi="Times New Roman"/>
          <w:bCs/>
          <w:szCs w:val="24"/>
        </w:rPr>
        <w:t>.</w:t>
      </w:r>
      <w:r w:rsidR="00EC1BAB" w:rsidRPr="00EC1BAB">
        <w:rPr>
          <w:rFonts w:ascii="Times New Roman" w:hAnsi="Times New Roman"/>
          <w:bCs/>
          <w:szCs w:val="24"/>
        </w:rPr>
        <w:t xml:space="preserve"> Transporto priemonėms draudimo apsauga galioja šioms vykdant darbines funkcijas pagal jų paskirtį, tiek kelių eismui skirtose teritorijose, tiek už jų ribų, t. y. bekelėse</w:t>
      </w:r>
      <w:r w:rsidR="00EC1BAB">
        <w:rPr>
          <w:rFonts w:ascii="Times New Roman" w:hAnsi="Times New Roman"/>
          <w:bCs/>
          <w:szCs w:val="24"/>
        </w:rPr>
        <w:t>, saugomų objektų teritorijose</w:t>
      </w:r>
      <w:r w:rsidR="00EC1BAB" w:rsidRPr="00EC1BAB">
        <w:rPr>
          <w:rFonts w:ascii="Times New Roman" w:hAnsi="Times New Roman"/>
          <w:bCs/>
          <w:szCs w:val="24"/>
        </w:rPr>
        <w:t xml:space="preserve"> ir pan.</w:t>
      </w:r>
      <w:r w:rsidR="00EC1BAB" w:rsidRPr="00EC1BAB">
        <w:rPr>
          <w:rFonts w:ascii="Times New Roman" w:hAnsi="Times New Roman"/>
          <w:bCs/>
          <w:szCs w:val="24"/>
        </w:rPr>
        <w:br/>
        <w:t>1.</w:t>
      </w:r>
      <w:r w:rsidR="00D9740D">
        <w:rPr>
          <w:rFonts w:ascii="Times New Roman" w:hAnsi="Times New Roman"/>
          <w:bCs/>
          <w:szCs w:val="24"/>
        </w:rPr>
        <w:t>8</w:t>
      </w:r>
      <w:r w:rsidR="00F949BC">
        <w:rPr>
          <w:rFonts w:ascii="Times New Roman" w:hAnsi="Times New Roman"/>
          <w:bCs/>
          <w:szCs w:val="24"/>
        </w:rPr>
        <w:t>.</w:t>
      </w:r>
      <w:r w:rsidR="00EC1BAB" w:rsidRPr="00EC1BAB">
        <w:rPr>
          <w:rFonts w:ascii="Times New Roman" w:hAnsi="Times New Roman"/>
          <w:bCs/>
          <w:szCs w:val="24"/>
        </w:rPr>
        <w:t xml:space="preserve"> Remontas atliekamas įgaliotame atstovo servise, galimybė pasirinkti autoservisą, kuriame bus atliekamas remontas. Garantinių automobilių remontas atliekamas tik automobilio gamintojo autorizuotame servise.</w:t>
      </w:r>
    </w:p>
    <w:p w14:paraId="55D2D5F0" w14:textId="7B7BF375" w:rsidR="00417E7D" w:rsidRPr="00605B48" w:rsidRDefault="00417E7D" w:rsidP="00605B48">
      <w:pPr>
        <w:pStyle w:val="Sraopastraipa"/>
        <w:numPr>
          <w:ilvl w:val="0"/>
          <w:numId w:val="24"/>
        </w:numPr>
        <w:rPr>
          <w:rFonts w:ascii="Times New Roman" w:hAnsi="Times New Roman"/>
          <w:bCs/>
          <w:szCs w:val="24"/>
        </w:rPr>
      </w:pPr>
      <w:r w:rsidRPr="00EC1BAB">
        <w:rPr>
          <w:rFonts w:ascii="Times New Roman" w:hAnsi="Times New Roman"/>
          <w:b/>
          <w:szCs w:val="24"/>
        </w:rPr>
        <w:t>IŠSKAITA</w:t>
      </w:r>
      <w:r w:rsidRPr="00EC1BAB">
        <w:rPr>
          <w:rFonts w:ascii="Times New Roman" w:hAnsi="Times New Roman"/>
          <w:b/>
          <w:szCs w:val="24"/>
        </w:rPr>
        <w:br/>
      </w:r>
      <w:r w:rsidRPr="00EC1BAB">
        <w:rPr>
          <w:rFonts w:ascii="Times New Roman" w:hAnsi="Times New Roman"/>
          <w:bCs/>
          <w:szCs w:val="24"/>
        </w:rPr>
        <w:t>2.1</w:t>
      </w:r>
      <w:r w:rsidR="00F949BC">
        <w:rPr>
          <w:rFonts w:ascii="Times New Roman" w:hAnsi="Times New Roman"/>
          <w:bCs/>
          <w:szCs w:val="24"/>
        </w:rPr>
        <w:t>.</w:t>
      </w:r>
      <w:r w:rsidRPr="00EC1BAB">
        <w:rPr>
          <w:rFonts w:ascii="Times New Roman" w:hAnsi="Times New Roman"/>
          <w:bCs/>
          <w:szCs w:val="24"/>
        </w:rPr>
        <w:t xml:space="preserve"> Išskaita vagystės ir plėšimo atvejais </w:t>
      </w:r>
      <w:r w:rsidR="00C404CE">
        <w:rPr>
          <w:rFonts w:ascii="Times New Roman" w:hAnsi="Times New Roman"/>
          <w:bCs/>
          <w:szCs w:val="24"/>
        </w:rPr>
        <w:t>ne daugiau</w:t>
      </w:r>
      <w:r w:rsidRPr="00EC1BAB">
        <w:rPr>
          <w:rFonts w:ascii="Times New Roman" w:hAnsi="Times New Roman"/>
          <w:bCs/>
          <w:szCs w:val="24"/>
        </w:rPr>
        <w:t xml:space="preserve"> 10%, kitais draudžiamųjų įvykių atvejais ne daugiau 100 eurų.</w:t>
      </w:r>
      <w:r w:rsidR="00605B48">
        <w:rPr>
          <w:rFonts w:ascii="Times New Roman" w:hAnsi="Times New Roman"/>
          <w:bCs/>
          <w:szCs w:val="24"/>
        </w:rPr>
        <w:br/>
      </w:r>
      <w:r w:rsidRPr="00605B48">
        <w:rPr>
          <w:rFonts w:ascii="Times New Roman" w:hAnsi="Times New Roman"/>
          <w:bCs/>
          <w:szCs w:val="24"/>
        </w:rPr>
        <w:t>2.</w:t>
      </w:r>
      <w:r w:rsidR="00605B48">
        <w:rPr>
          <w:rFonts w:ascii="Times New Roman" w:hAnsi="Times New Roman"/>
          <w:bCs/>
          <w:szCs w:val="24"/>
        </w:rPr>
        <w:t>2</w:t>
      </w:r>
      <w:r w:rsidR="00F949BC" w:rsidRPr="00605B48">
        <w:rPr>
          <w:rFonts w:ascii="Times New Roman" w:hAnsi="Times New Roman"/>
          <w:bCs/>
          <w:szCs w:val="24"/>
        </w:rPr>
        <w:t>.</w:t>
      </w:r>
      <w:r w:rsidRPr="00605B48">
        <w:rPr>
          <w:rFonts w:ascii="Times New Roman" w:hAnsi="Times New Roman"/>
          <w:bCs/>
          <w:szCs w:val="24"/>
        </w:rPr>
        <w:t xml:space="preserve"> Išskaita netaikoma draudžiamiesiems įvykiams, kai:</w:t>
      </w:r>
      <w:r w:rsidRPr="00605B48">
        <w:rPr>
          <w:rFonts w:ascii="Times New Roman" w:hAnsi="Times New Roman"/>
          <w:bCs/>
          <w:szCs w:val="24"/>
        </w:rPr>
        <w:br/>
        <w:t xml:space="preserve">       2.</w:t>
      </w:r>
      <w:r w:rsidR="00605B48">
        <w:rPr>
          <w:rFonts w:ascii="Times New Roman" w:hAnsi="Times New Roman"/>
          <w:bCs/>
          <w:szCs w:val="24"/>
        </w:rPr>
        <w:t>2</w:t>
      </w:r>
      <w:r w:rsidRPr="00605B48">
        <w:rPr>
          <w:rFonts w:ascii="Times New Roman" w:hAnsi="Times New Roman"/>
          <w:bCs/>
          <w:szCs w:val="24"/>
        </w:rPr>
        <w:t>.1</w:t>
      </w:r>
      <w:r w:rsidR="00F949BC" w:rsidRPr="00605B48">
        <w:rPr>
          <w:rFonts w:ascii="Times New Roman" w:hAnsi="Times New Roman"/>
          <w:bCs/>
          <w:szCs w:val="24"/>
        </w:rPr>
        <w:t>.</w:t>
      </w:r>
      <w:r w:rsidRPr="00605B48">
        <w:rPr>
          <w:rFonts w:ascii="Times New Roman" w:hAnsi="Times New Roman"/>
          <w:bCs/>
          <w:szCs w:val="24"/>
        </w:rPr>
        <w:t xml:space="preserve"> žala padaroma tik automobilių stiklams,</w:t>
      </w:r>
      <w:r w:rsidR="001322A3">
        <w:rPr>
          <w:rFonts w:ascii="Times New Roman" w:hAnsi="Times New Roman"/>
          <w:bCs/>
          <w:szCs w:val="24"/>
        </w:rPr>
        <w:t xml:space="preserve"> veidrod</w:t>
      </w:r>
      <w:r w:rsidR="001322A3">
        <w:t>žiams ir jų</w:t>
      </w:r>
      <w:r w:rsidRPr="00605B48">
        <w:rPr>
          <w:rFonts w:ascii="Times New Roman" w:hAnsi="Times New Roman"/>
          <w:bCs/>
          <w:szCs w:val="24"/>
        </w:rPr>
        <w:t xml:space="preserve"> stikl</w:t>
      </w:r>
      <w:r w:rsidR="001322A3">
        <w:rPr>
          <w:rFonts w:ascii="Times New Roman" w:hAnsi="Times New Roman"/>
          <w:bCs/>
          <w:szCs w:val="24"/>
        </w:rPr>
        <w:t>am</w:t>
      </w:r>
      <w:r w:rsidRPr="00605B48">
        <w:rPr>
          <w:rFonts w:ascii="Times New Roman" w:hAnsi="Times New Roman"/>
          <w:bCs/>
          <w:szCs w:val="24"/>
        </w:rPr>
        <w:t>s, ir/ar žibintus ir jie keičiami Draudiko nurodytame servise, o garantinių automobilių stiklų ir/ar žibintų keitimas tik automobilio gamintojo autorizuotame servise.</w:t>
      </w:r>
      <w:r w:rsidRPr="00605B48">
        <w:rPr>
          <w:rFonts w:ascii="Times New Roman" w:hAnsi="Times New Roman"/>
          <w:bCs/>
          <w:szCs w:val="24"/>
        </w:rPr>
        <w:br/>
        <w:t xml:space="preserve">       2.</w:t>
      </w:r>
      <w:r w:rsidR="00605B48">
        <w:rPr>
          <w:rFonts w:ascii="Times New Roman" w:hAnsi="Times New Roman"/>
          <w:bCs/>
          <w:szCs w:val="24"/>
        </w:rPr>
        <w:t>2</w:t>
      </w:r>
      <w:r w:rsidRPr="00605B48">
        <w:rPr>
          <w:rFonts w:ascii="Times New Roman" w:hAnsi="Times New Roman"/>
          <w:bCs/>
          <w:szCs w:val="24"/>
        </w:rPr>
        <w:t>.2</w:t>
      </w:r>
      <w:r w:rsidR="00F949BC" w:rsidRPr="00605B48">
        <w:rPr>
          <w:rFonts w:ascii="Times New Roman" w:hAnsi="Times New Roman"/>
          <w:bCs/>
          <w:szCs w:val="24"/>
        </w:rPr>
        <w:t>.</w:t>
      </w:r>
      <w:r w:rsidRPr="00605B48">
        <w:rPr>
          <w:rFonts w:ascii="Times New Roman" w:hAnsi="Times New Roman"/>
          <w:bCs/>
          <w:szCs w:val="24"/>
        </w:rPr>
        <w:t xml:space="preserve"> žala padaroma tik automobilių padangoms</w:t>
      </w:r>
    </w:p>
    <w:p w14:paraId="0D3CB5EC" w14:textId="77777777" w:rsidR="00C404CE" w:rsidRDefault="00C404CE" w:rsidP="00C404CE">
      <w:pPr>
        <w:pStyle w:val="Sraopastraipa"/>
        <w:rPr>
          <w:rFonts w:ascii="Times New Roman" w:hAnsi="Times New Roman"/>
          <w:bCs/>
          <w:szCs w:val="24"/>
        </w:rPr>
      </w:pPr>
    </w:p>
    <w:p w14:paraId="0F8AF01E" w14:textId="77777777" w:rsidR="00EC1BAB" w:rsidRDefault="00EC1BAB" w:rsidP="00EC1BAB">
      <w:pPr>
        <w:pStyle w:val="Sraopastraipa"/>
        <w:rPr>
          <w:rFonts w:ascii="Times New Roman" w:hAnsi="Times New Roman"/>
          <w:bCs/>
          <w:szCs w:val="24"/>
        </w:rPr>
      </w:pPr>
    </w:p>
    <w:p w14:paraId="41E09DBA" w14:textId="77777777" w:rsidR="00BC03BC" w:rsidRDefault="00BC03BC" w:rsidP="00EC1BAB">
      <w:pPr>
        <w:pStyle w:val="Sraopastraipa"/>
        <w:rPr>
          <w:rFonts w:ascii="Times New Roman" w:hAnsi="Times New Roman"/>
          <w:bCs/>
          <w:szCs w:val="24"/>
        </w:rPr>
      </w:pPr>
    </w:p>
    <w:p w14:paraId="34CA4602" w14:textId="77777777" w:rsidR="00BC03BC" w:rsidRPr="00EC1BAB" w:rsidRDefault="00BC03BC" w:rsidP="00EC1BAB">
      <w:pPr>
        <w:pStyle w:val="Sraopastraipa"/>
        <w:rPr>
          <w:rFonts w:ascii="Times New Roman" w:hAnsi="Times New Roman"/>
          <w:bCs/>
          <w:szCs w:val="24"/>
        </w:rPr>
      </w:pPr>
    </w:p>
    <w:p w14:paraId="5759A162" w14:textId="77777777" w:rsidR="00417E7D" w:rsidRDefault="00417E7D" w:rsidP="0009472B">
      <w:pPr>
        <w:rPr>
          <w:bCs/>
          <w:szCs w:val="24"/>
        </w:rPr>
      </w:pPr>
    </w:p>
    <w:p w14:paraId="49460313" w14:textId="77777777" w:rsidR="00D9740D" w:rsidRPr="00417E7D" w:rsidRDefault="00D9740D" w:rsidP="0009472B">
      <w:pPr>
        <w:rPr>
          <w:bCs/>
          <w:szCs w:val="24"/>
        </w:rPr>
      </w:pPr>
    </w:p>
    <w:p w14:paraId="7B9E18EC" w14:textId="77777777" w:rsidR="001E589B" w:rsidRDefault="001E589B" w:rsidP="001E589B">
      <w:pPr>
        <w:jc w:val="center"/>
        <w:rPr>
          <w:b/>
        </w:rPr>
      </w:pPr>
      <w:r w:rsidRPr="006348A3">
        <w:rPr>
          <w:b/>
        </w:rPr>
        <w:t>KASKO DRAUDIMU DRAUDŽIAMŲ TRANSPORTO PRIEMONIŲ SĄRAŠAS</w:t>
      </w:r>
    </w:p>
    <w:tbl>
      <w:tblPr>
        <w:tblW w:w="15701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700"/>
        <w:gridCol w:w="2401"/>
        <w:gridCol w:w="1890"/>
        <w:gridCol w:w="1440"/>
        <w:gridCol w:w="1800"/>
        <w:gridCol w:w="1350"/>
        <w:gridCol w:w="1710"/>
        <w:gridCol w:w="1710"/>
        <w:gridCol w:w="2700"/>
      </w:tblGrid>
      <w:tr w:rsidR="0093375D" w:rsidRPr="006348A3" w14:paraId="36A9BCB0" w14:textId="76666030" w:rsidTr="0093375D">
        <w:trPr>
          <w:trHeight w:val="39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A7669F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Eil. Nr.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18B707" w14:textId="36ADEB6B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Pr="006348A3">
              <w:rPr>
                <w:sz w:val="20"/>
                <w:szCs w:val="20"/>
              </w:rPr>
              <w:t>utomobilio markė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27C82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Pirmosios registracijos arba pagaminimo metai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DF4F89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Variklio tūris, cm³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AF91D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Variklio galia, kW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3385CE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Kuro rūšis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1197B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Kategorija, tipas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5B883C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Valstybinis Nr.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8625B6" w14:textId="77777777" w:rsidR="0093375D" w:rsidRPr="006348A3" w:rsidRDefault="0093375D" w:rsidP="0093375D">
            <w:pPr>
              <w:jc w:val="center"/>
              <w:rPr>
                <w:bCs/>
                <w:sz w:val="20"/>
                <w:szCs w:val="20"/>
              </w:rPr>
            </w:pPr>
          </w:p>
          <w:p w14:paraId="21618EA3" w14:textId="77777777" w:rsidR="0093375D" w:rsidRPr="006348A3" w:rsidRDefault="0093375D" w:rsidP="0093375D">
            <w:pPr>
              <w:jc w:val="center"/>
              <w:rPr>
                <w:bCs/>
                <w:sz w:val="20"/>
                <w:szCs w:val="20"/>
              </w:rPr>
            </w:pPr>
            <w:r w:rsidRPr="006348A3">
              <w:rPr>
                <w:bCs/>
                <w:sz w:val="20"/>
                <w:szCs w:val="20"/>
              </w:rPr>
              <w:t>Apsaugos lygis</w:t>
            </w:r>
          </w:p>
        </w:tc>
      </w:tr>
      <w:tr w:rsidR="0093375D" w:rsidRPr="006348A3" w14:paraId="20CD0CEE" w14:textId="182E5E81" w:rsidTr="0093375D">
        <w:trPr>
          <w:trHeight w:val="354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B86BA1" w14:textId="77777777" w:rsidR="0093375D" w:rsidRPr="006348A3" w:rsidRDefault="0093375D" w:rsidP="00830699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</w:t>
            </w: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5C219" w14:textId="77777777" w:rsidR="0093375D" w:rsidRPr="006348A3" w:rsidRDefault="0093375D" w:rsidP="00830699">
            <w:pPr>
              <w:jc w:val="center"/>
              <w:rPr>
                <w:iCs/>
                <w:sz w:val="20"/>
                <w:szCs w:val="20"/>
              </w:rPr>
            </w:pPr>
            <w:r w:rsidRPr="006348A3">
              <w:rPr>
                <w:iCs/>
                <w:sz w:val="20"/>
                <w:szCs w:val="20"/>
              </w:rPr>
              <w:t>2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F42547" w14:textId="77777777" w:rsidR="0093375D" w:rsidRPr="006348A3" w:rsidRDefault="0093375D" w:rsidP="00830699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46F9B8" w14:textId="77777777" w:rsidR="0093375D" w:rsidRPr="006348A3" w:rsidRDefault="0093375D" w:rsidP="00830699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E6FB62" w14:textId="77777777" w:rsidR="0093375D" w:rsidRPr="006348A3" w:rsidRDefault="0093375D" w:rsidP="00830699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6BBE3" w14:textId="77777777" w:rsidR="0093375D" w:rsidRPr="006348A3" w:rsidRDefault="0093375D" w:rsidP="00830699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6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A2D2C6" w14:textId="77777777" w:rsidR="0093375D" w:rsidRPr="006348A3" w:rsidRDefault="0093375D" w:rsidP="00830699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7CD192" w14:textId="77777777" w:rsidR="0093375D" w:rsidRPr="006348A3" w:rsidRDefault="0093375D" w:rsidP="00830699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08723" w14:textId="77777777" w:rsidR="0093375D" w:rsidRPr="006348A3" w:rsidRDefault="0093375D" w:rsidP="00830699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9</w:t>
            </w:r>
          </w:p>
        </w:tc>
      </w:tr>
      <w:tr w:rsidR="00B0402D" w:rsidRPr="00DF7F6E" w14:paraId="3C7EC31C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0A2BE5" w14:textId="77777777" w:rsidR="00B0402D" w:rsidRPr="001E589B" w:rsidRDefault="00B0402D" w:rsidP="00830699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42C157" w14:textId="22CB8DA5" w:rsidR="00B0402D" w:rsidRDefault="00B0402D" w:rsidP="00830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ŠKODA KODIAQ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FF594" w14:textId="284CC5FB" w:rsidR="00B0402D" w:rsidRDefault="00B0402D" w:rsidP="00830699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7D19D7" w14:textId="28E7F9FF" w:rsidR="00B0402D" w:rsidRDefault="00B0402D" w:rsidP="00830699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55163C" w14:textId="145E17E9" w:rsidR="00B0402D" w:rsidRDefault="00B0402D" w:rsidP="00830699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2E06E" w14:textId="5DFDB89A" w:rsidR="00B0402D" w:rsidRDefault="00B0402D" w:rsidP="00830699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A88D57" w14:textId="5E46980F" w:rsidR="00B0402D" w:rsidRDefault="00B0402D" w:rsidP="008306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310FB" w14:textId="6100C98D" w:rsidR="00B0402D" w:rsidRDefault="00B0402D" w:rsidP="008306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MIO 926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F46DF" w14:textId="721F2D05" w:rsidR="00B0402D" w:rsidRPr="001E589B" w:rsidRDefault="00B0402D" w:rsidP="00830699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01255E5B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F7827D" w14:textId="77777777" w:rsidR="0093375D" w:rsidRPr="001E589B" w:rsidRDefault="0093375D" w:rsidP="00830699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55D89D" w14:textId="78CEBB59" w:rsidR="0093375D" w:rsidRPr="001E589B" w:rsidRDefault="0093375D" w:rsidP="0083069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PEUGEOT EXPERT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EBC2" w14:textId="4B703CBC" w:rsidR="0093375D" w:rsidRPr="001E589B" w:rsidRDefault="0093375D" w:rsidP="00830699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583A75" w14:textId="5FAFFEA2" w:rsidR="0093375D" w:rsidRPr="001E589B" w:rsidRDefault="0093375D" w:rsidP="00830699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77132" w14:textId="10665E4D" w:rsidR="0093375D" w:rsidRPr="001E589B" w:rsidRDefault="0093375D" w:rsidP="00830699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4E6B13" w14:textId="0C4D5C4F" w:rsidR="0093375D" w:rsidRPr="001E589B" w:rsidRDefault="0093375D" w:rsidP="00830699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6E7E90" w14:textId="19F5D85B" w:rsidR="0093375D" w:rsidRPr="001E589B" w:rsidRDefault="0093375D" w:rsidP="008306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18CE" w14:textId="13C3E406" w:rsidR="0093375D" w:rsidRDefault="0093375D" w:rsidP="008306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NJZ 647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5D0C" w14:textId="233253ED" w:rsidR="0093375D" w:rsidRPr="001E589B" w:rsidRDefault="0093375D" w:rsidP="00830699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4A75C6E9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E6B9E5" w14:textId="77777777" w:rsidR="0093375D" w:rsidRPr="001E589B" w:rsidRDefault="0093375D" w:rsidP="009648F6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76498E" w14:textId="65A6A7A6" w:rsidR="0093375D" w:rsidRPr="001E589B" w:rsidRDefault="0093375D" w:rsidP="0096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PEUGEOT EXPERT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8B5F" w14:textId="5D3BF179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FC3F4" w14:textId="4647173D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AD5F00" w14:textId="30535B19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26A7A" w14:textId="08DAA30E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5B9E3D" w14:textId="46AE02D0" w:rsidR="0093375D" w:rsidRPr="001E589B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274C9" w14:textId="40E35BEB" w:rsidR="0093375D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NJZ 646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708C7" w14:textId="5CCA7546" w:rsidR="0093375D" w:rsidRPr="001E589B" w:rsidRDefault="0093375D" w:rsidP="009648F6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7C986BC3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CA9CA1" w14:textId="77777777" w:rsidR="0093375D" w:rsidRPr="001E589B" w:rsidRDefault="0093375D" w:rsidP="009648F6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E7A654" w14:textId="457A7122" w:rsidR="0093375D" w:rsidRPr="001E589B" w:rsidRDefault="0093375D" w:rsidP="0096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PEUGEOT EXPERT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B630" w14:textId="5FAB8DE4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2E28D4" w14:textId="2011B7CA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E11B3E" w14:textId="62C4908E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EE547" w14:textId="29EA7F10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0EA0C5" w14:textId="24195CBC" w:rsidR="0093375D" w:rsidRPr="001E589B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8673" w14:textId="0340765B" w:rsidR="0093375D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NJZ 638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4BE4B" w14:textId="6D61497A" w:rsidR="0093375D" w:rsidRPr="001E589B" w:rsidRDefault="0093375D" w:rsidP="009648F6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2F788120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7B7AD" w14:textId="77777777" w:rsidR="0093375D" w:rsidRPr="001E589B" w:rsidRDefault="0093375D" w:rsidP="009648F6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2E35EC" w14:textId="0552F96D" w:rsidR="0093375D" w:rsidRPr="001E589B" w:rsidRDefault="0093375D" w:rsidP="0096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PEUGEOT EXPERT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782EA" w14:textId="536F42FC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61F3A" w14:textId="28FFB341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A8D434" w14:textId="748C850C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E1AA74" w14:textId="4DD925A7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54FCA2" w14:textId="1E866118" w:rsidR="0093375D" w:rsidRPr="001E589B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9A30" w14:textId="34F391FB" w:rsidR="0093375D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NJZ 635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3D3EA" w14:textId="484CB851" w:rsidR="0093375D" w:rsidRPr="001E589B" w:rsidRDefault="0093375D" w:rsidP="009648F6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10477798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D8B60" w14:textId="77777777" w:rsidR="0093375D" w:rsidRPr="001E589B" w:rsidRDefault="0093375D" w:rsidP="009648F6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8C634" w14:textId="5B37766E" w:rsidR="0093375D" w:rsidRPr="001E589B" w:rsidRDefault="0093375D" w:rsidP="0096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PEUGEOT EXPERT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89B0C" w14:textId="6E69B19C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F0F341" w14:textId="7B0BDDED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B0BA90" w14:textId="114DC0A4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F1F7C3" w14:textId="6EE40AA6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AB853" w14:textId="3D796F8D" w:rsidR="0093375D" w:rsidRPr="001E589B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22BD" w14:textId="23FCB311" w:rsidR="0093375D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NJZ 634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9DA8" w14:textId="4247E3F3" w:rsidR="0093375D" w:rsidRPr="001E589B" w:rsidRDefault="0093375D" w:rsidP="009648F6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5B784080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18942A" w14:textId="77777777" w:rsidR="0093375D" w:rsidRPr="001E589B" w:rsidRDefault="0093375D" w:rsidP="009648F6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8FB88" w14:textId="79C73DC3" w:rsidR="0093375D" w:rsidRPr="001E589B" w:rsidRDefault="0093375D" w:rsidP="0096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PEUGEOT EXPERT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65603" w14:textId="67CF955F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AEA77A" w14:textId="0A30907F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BCCDC" w14:textId="04240027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EF016" w14:textId="74268B7E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DD3F81" w14:textId="05C24AE0" w:rsidR="0093375D" w:rsidRPr="001E589B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0496" w14:textId="276CC78A" w:rsidR="0093375D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NJZ 645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EEEB2" w14:textId="5B00CA07" w:rsidR="0093375D" w:rsidRPr="001E589B" w:rsidRDefault="0093375D" w:rsidP="009648F6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6DD04E04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EEC8F" w14:textId="77777777" w:rsidR="0093375D" w:rsidRPr="001E589B" w:rsidRDefault="0093375D" w:rsidP="009648F6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61937" w14:textId="6B995FF1" w:rsidR="0093375D" w:rsidRPr="001E589B" w:rsidRDefault="0093375D" w:rsidP="0096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PEUGEOT EXPERT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24911" w14:textId="21A24657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79F534" w14:textId="28E38E72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C0B889" w14:textId="3CDC79B7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44825" w14:textId="71363433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08E41" w14:textId="477D76BF" w:rsidR="0093375D" w:rsidRPr="001E589B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E3325" w14:textId="2B5FFEFC" w:rsidR="0093375D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NJZ 644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D02FC" w14:textId="485345D6" w:rsidR="0093375D" w:rsidRPr="001E589B" w:rsidRDefault="0093375D" w:rsidP="009648F6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0137D385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1DE74" w14:textId="77777777" w:rsidR="0093375D" w:rsidRPr="001E589B" w:rsidRDefault="0093375D" w:rsidP="009648F6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FEF9D" w14:textId="7602955C" w:rsidR="0093375D" w:rsidRPr="001E589B" w:rsidRDefault="0093375D" w:rsidP="0096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PEUGEOT EXPERT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85466" w14:textId="69712F80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3A71FF" w14:textId="5FC8651C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340C2C" w14:textId="25DBD118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C3AF42" w14:textId="7CF14B19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271E17" w14:textId="4FDB05ED" w:rsidR="0093375D" w:rsidRPr="001E589B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A2B27" w14:textId="7D1807E9" w:rsidR="0093375D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NJZ 639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45FE" w14:textId="3DAAEDAC" w:rsidR="0093375D" w:rsidRPr="001E589B" w:rsidRDefault="0093375D" w:rsidP="009648F6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4EF41805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0DDF2" w14:textId="77777777" w:rsidR="0093375D" w:rsidRPr="001E589B" w:rsidRDefault="0093375D" w:rsidP="009648F6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8F77FC" w14:textId="5C28F184" w:rsidR="0093375D" w:rsidRPr="001E589B" w:rsidRDefault="0093375D" w:rsidP="0096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PEUGEOT EXPERT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AEE0B" w14:textId="36382EAC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8ADA43" w14:textId="4BB7A4B6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E41402" w14:textId="5F36C410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E05823" w14:textId="530C93DF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A1EE29" w14:textId="2491A7BB" w:rsidR="0093375D" w:rsidRPr="001E589B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A849E" w14:textId="2FE308F5" w:rsidR="0093375D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NJZ 641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86A1" w14:textId="616CAB89" w:rsidR="0093375D" w:rsidRPr="001E589B" w:rsidRDefault="0093375D" w:rsidP="009648F6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4E0D60EA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E2FABE" w14:textId="77777777" w:rsidR="0093375D" w:rsidRPr="001E589B" w:rsidRDefault="0093375D" w:rsidP="009648F6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A2EFA" w14:textId="29C641FA" w:rsidR="0093375D" w:rsidRPr="001E589B" w:rsidRDefault="0093375D" w:rsidP="009648F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PEUGEOT EXPERT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1280" w14:textId="246348EA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377EA3" w14:textId="06F5CFAF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01E74B" w14:textId="1F2D1DF4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12E4F1" w14:textId="20E2E805" w:rsidR="0093375D" w:rsidRPr="001E589B" w:rsidRDefault="0093375D" w:rsidP="009648F6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E5A9F9" w14:textId="3BEBBB25" w:rsidR="0093375D" w:rsidRPr="001E589B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686AE" w14:textId="2A30A9ED" w:rsidR="0093375D" w:rsidRDefault="0093375D" w:rsidP="009648F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NJZ 642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9727" w14:textId="5E01F7E3" w:rsidR="0093375D" w:rsidRPr="001E589B" w:rsidRDefault="0093375D" w:rsidP="009648F6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47C9D87F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C4707" w14:textId="77777777" w:rsidR="0093375D" w:rsidRPr="001E589B" w:rsidRDefault="0093375D" w:rsidP="001A495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7DC981" w14:textId="61103DB7" w:rsidR="0093375D" w:rsidRDefault="0093375D" w:rsidP="001A4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ŠKODA KODIAQ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864A1" w14:textId="0293F593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295D9C" w14:textId="108F0954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F923CE" w14:textId="2CF9931F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DF72AC" w14:textId="10B7D968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3F0C59" w14:textId="157A2EE8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8056" w14:textId="266DF636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NOD 846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D1A16" w14:textId="1E83562A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76679D0E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FA2DB3" w14:textId="77777777" w:rsidR="0093375D" w:rsidRPr="001E589B" w:rsidRDefault="0093375D" w:rsidP="001A495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7F9BB" w14:textId="27832ED9" w:rsidR="0093375D" w:rsidRDefault="0093375D" w:rsidP="001A4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ŠKODA KODIAQ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43C46" w14:textId="1CFC8518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B90BE5" w14:textId="67CC4631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0A0817" w14:textId="163AA276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E5212B" w14:textId="781C3422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3614AF" w14:textId="461AFB2E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461E8" w14:textId="7433657B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NOD 839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CBD13" w14:textId="2F8D4966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4ECE17DF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0A7283" w14:textId="77777777" w:rsidR="0093375D" w:rsidRPr="001E589B" w:rsidRDefault="0093375D" w:rsidP="001A495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D7F59E" w14:textId="353A136E" w:rsidR="0093375D" w:rsidRDefault="0093375D" w:rsidP="001A4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ŠKODA KODIAQ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662C7" w14:textId="1E8AA570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381E7F" w14:textId="0F51438F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F6BC6F" w14:textId="09737E50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A7E769" w14:textId="6D08F5E2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656F01" w14:textId="1422DE91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3442" w14:textId="714B7C67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NOD 823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198F9" w14:textId="5A45941D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7DC8159D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B396D" w14:textId="77777777" w:rsidR="0093375D" w:rsidRPr="001E589B" w:rsidRDefault="0093375D" w:rsidP="001A495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6EF00" w14:textId="10083DA1" w:rsidR="0093375D" w:rsidRDefault="0093375D" w:rsidP="001A4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ŠKODA KODIAQ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BC796" w14:textId="47F98A9C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64B79C" w14:textId="1938AB19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E4A7B9" w14:textId="321105D4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34C10" w14:textId="0BCDD0EC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89ABD8" w14:textId="18C125C3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279DA" w14:textId="3ED77342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NOD 831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67C1" w14:textId="3A4FF002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23C58F0D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6B9C3" w14:textId="77777777" w:rsidR="0093375D" w:rsidRPr="001E589B" w:rsidRDefault="0093375D" w:rsidP="001A495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15CE3" w14:textId="2730F4B9" w:rsidR="0093375D" w:rsidRDefault="0093375D" w:rsidP="001A4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ŠKODA KODIAQ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52B48" w14:textId="4B47631B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A598D" w14:textId="7564E958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7A3B62" w14:textId="5ACBF8BD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44EB2E" w14:textId="71D49DE9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FF0F9C" w14:textId="44D26F73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6D3F2" w14:textId="232CDC66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NOD 817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E9EB" w14:textId="27B73D8B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448753F4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61382" w14:textId="77777777" w:rsidR="0093375D" w:rsidRPr="001E589B" w:rsidRDefault="0093375D" w:rsidP="001A495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A74A13" w14:textId="1C292FA1" w:rsidR="0093375D" w:rsidRDefault="0093375D" w:rsidP="001A4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ŠKODA KODIAQ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B1D0" w14:textId="0CB1D3E2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9F5C84" w14:textId="3828F4C3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AD19A1" w14:textId="5B5CD9F3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BD220E" w14:textId="04BAEBFC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07AEF" w14:textId="580A5ECD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8E270" w14:textId="18AB9C3C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NOD 812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3C4B3" w14:textId="3BC0B58B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20477226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5C96FE" w14:textId="77777777" w:rsidR="0093375D" w:rsidRPr="001E589B" w:rsidRDefault="0093375D" w:rsidP="001A495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193A2E" w14:textId="37A2E3A6" w:rsidR="0093375D" w:rsidRDefault="0093375D" w:rsidP="001A4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CITROEN SPACETOURER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E17B" w14:textId="7F041BDC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C25AC" w14:textId="0DAD79B8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DDFDE" w14:textId="7CC26437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F2442D" w14:textId="1BD2EF5B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E6E5B" w14:textId="74C2AF3E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C6423" w14:textId="5BADCED7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NGI 851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A6CB4" w14:textId="35E4FB21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04A91906" w14:textId="7777777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83A8F1" w14:textId="77777777" w:rsidR="0093375D" w:rsidRPr="001E589B" w:rsidRDefault="0093375D" w:rsidP="001A495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F4E6E4" w14:textId="2C82DF7B" w:rsidR="0093375D" w:rsidRDefault="0093375D" w:rsidP="001A49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CITROEN SPACETOURER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A7B4A" w14:textId="33C437E4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68AFA5" w14:textId="4E4AC47A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27226F" w14:textId="414CE212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60DFD4" w14:textId="12774A19" w:rsidR="0093375D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77AA3F" w14:textId="76D64A74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B11D3" w14:textId="09A1073D" w:rsidR="0093375D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NGI 857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78472" w14:textId="019F67BC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3A54A51E" w14:textId="10A0B272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9DB6A" w14:textId="77777777" w:rsidR="0093375D" w:rsidRPr="001E589B" w:rsidRDefault="0093375D" w:rsidP="001A495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932B93" w14:textId="77777777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NISSAN X-TRAIL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B9DD6" w14:textId="77777777" w:rsidR="0093375D" w:rsidRPr="001E589B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E3091D" w14:textId="77777777" w:rsidR="0093375D" w:rsidRPr="001E589B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1497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E1665E" w14:textId="77777777" w:rsidR="0093375D" w:rsidRPr="001E589B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157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0ECE8" w14:textId="77777777" w:rsidR="0093375D" w:rsidRPr="001E589B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Benzinas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2D4212" w14:textId="77777777" w:rsidR="0093375D" w:rsidRPr="001E589B" w:rsidRDefault="0093375D" w:rsidP="001A495D">
            <w:pPr>
              <w:jc w:val="center"/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C7272" w14:textId="3C9641C6" w:rsidR="0093375D" w:rsidRPr="001E589B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GHZ 101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F6B50" w14:textId="77777777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DF7F6E" w14:paraId="07464A5C" w14:textId="60044979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4F4D8F" w14:textId="77777777" w:rsidR="0093375D" w:rsidRPr="001E589B" w:rsidRDefault="0093375D" w:rsidP="001A495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F42BC" w14:textId="77777777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NISSAN X-TRAIL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013B2" w14:textId="77777777" w:rsidR="0093375D" w:rsidRPr="001E589B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04EA2" w14:textId="77777777" w:rsidR="0093375D" w:rsidRPr="001E589B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1497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E574D2" w14:textId="77777777" w:rsidR="0093375D" w:rsidRPr="001E589B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157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BF5935" w14:textId="77777777" w:rsidR="0093375D" w:rsidRPr="001E589B" w:rsidRDefault="0093375D" w:rsidP="001A495D">
            <w:pPr>
              <w:pStyle w:val="Betarp"/>
              <w:jc w:val="center"/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Benzinas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CE1395" w14:textId="77777777" w:rsidR="0093375D" w:rsidRPr="001E589B" w:rsidRDefault="0093375D" w:rsidP="001A495D">
            <w:pPr>
              <w:jc w:val="center"/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1FFFC" w14:textId="6BC9E781" w:rsidR="0093375D" w:rsidRPr="001E589B" w:rsidRDefault="0093375D" w:rsidP="001A495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LIB 011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663FA" w14:textId="77777777" w:rsidR="0093375D" w:rsidRPr="001E589B" w:rsidRDefault="0093375D" w:rsidP="001A495D">
            <w:pPr>
              <w:rPr>
                <w:sz w:val="20"/>
                <w:szCs w:val="20"/>
              </w:rPr>
            </w:pPr>
            <w:r w:rsidRPr="001E589B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299C10A" w14:textId="15974543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75B750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066263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VITO TOURER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F94036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214610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9A39D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5682AA" w14:textId="2B44E1AC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C14AD2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DFC2A5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3B1CC4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NDN 743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CB6976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1121643" w14:textId="72DC0F6F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8F6922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C128A6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VITO TOURER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414656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344FDE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E8F6F4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856B97F" w14:textId="621698BC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C14AD2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170238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BD0A50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NDN 779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419587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105905BA" w14:textId="319DAFDC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CE75A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742776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VITO TOURER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1AA373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FD347D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384B6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972A22" w14:textId="2A87AE3E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C14AD2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384965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48907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NDO 804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E98325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16A0EB25" w14:textId="373565C1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D5789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53E7A1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VITO TOURER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E9E28F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A53DF8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4751DF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1CBEBE" w14:textId="19008710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C14AD2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E33A0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9F483C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NDO 832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2E7BC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5B469AB3" w14:textId="4C1F000E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9A7BC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4A11B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VITO TOURER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53910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5AF3C1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45FDE5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29F84E" w14:textId="6A81A683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C14AD2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27B86E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DB239C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NDO 933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F1F4BC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5E978CCC" w14:textId="4D93CEC5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9AD07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5FC3E2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VITO TOURER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AEA5C84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EBFC42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3954AF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275D9" w14:textId="7B03A16E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C14AD2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FC91E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736215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NDO 936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86A5E9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FF6FE47" w14:textId="0052CAB6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014DF1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17FC9B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VITO TOURER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428913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914B4F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02F262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198DE4" w14:textId="362FC5DE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C14AD2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653A12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71A100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NDO 943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3A5C62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C2F6E28" w14:textId="7F5F9544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85F276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B37EB2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VITO TOURER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1046BB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766C7F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D0195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A26283" w14:textId="1D0DCE2E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C14AD2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A9FA9A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FFDCEF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NDO 944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CB8162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626A718D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9FEEF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D5F1CA" w14:textId="58E298E6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A9997D" w14:textId="08108520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238B6" w14:textId="7CCFE0BB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F671F5" w14:textId="4DED6A68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17ECE06" w14:textId="2817F704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B28623" w14:textId="3A6C291F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D0AAE9" w14:textId="62726DD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265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3956FB" w14:textId="5AECBA4E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6D44AC2D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213E3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D21CE4C" w14:textId="46B41D13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F4037E" w14:textId="06CC3A79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36AFFF" w14:textId="63EBDBE4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0A9E74" w14:textId="6A5FB2E9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6DB9A8" w14:textId="745F82DC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B784310" w14:textId="0F2C398C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19F44" w14:textId="2EA85AA5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271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37E778" w14:textId="0BAA3AEB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1F99E5E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08677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A359BB" w14:textId="1CA30E15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B66300" w14:textId="366004C3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00F1CF" w14:textId="1CA36B1C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4960F3" w14:textId="4450C27A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192071" w14:textId="694189BA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FE8AE9" w14:textId="124D8262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23C9CA" w14:textId="428FACF6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266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010641" w14:textId="1CEB3E86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DF30FD9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3E282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455F2F" w14:textId="07CA5667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614C43" w14:textId="786157F9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B79D67" w14:textId="4978F241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1E4405" w14:textId="3FF278C3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45839" w14:textId="540F9FD0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94578" w14:textId="7672D9A2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AE05F" w14:textId="2F140B59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267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E4379" w14:textId="2F041399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65BE38C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8C081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1DC99E" w14:textId="4A70AC3F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CC6113" w14:textId="5F8CDAA8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B51C53" w14:textId="39AD3CD8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0C70E5" w14:textId="4603EDD4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3EBBE" w14:textId="1FC7C32C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8796BD" w14:textId="4D972AB4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AEABC6" w14:textId="3B4E0C50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268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009FF9" w14:textId="3C3B397F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586A98BF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985DE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1177BB" w14:textId="47198E36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2B11DC" w14:textId="3A7175A0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58DEFD" w14:textId="2DBA43F5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26F8759" w14:textId="5DCDD6C2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A82956" w14:textId="3CB4B8A1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46B76F" w14:textId="7C1BBE65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80C71" w14:textId="4F641496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269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023333" w14:textId="4D76ADE9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9E4A6E0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DC9B04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33B554" w14:textId="5CFAA14E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0564B" w14:textId="160B0920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B61F8" w14:textId="4069D7A8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A686C" w14:textId="3783295D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4BE7D" w14:textId="3DD6ACC0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BCB7A7" w14:textId="6FAE250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DE26E9" w14:textId="06CF713C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270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8776AF" w14:textId="5F37CFA8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136ED41F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D5A0F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44F82C" w14:textId="7B263718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17A3D" w14:textId="041C9679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EB503A" w14:textId="57C55215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718149" w14:textId="47EADD53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99A8B" w14:textId="18398FFF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2ABC36" w14:textId="7355F11E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8324E0" w14:textId="430FF0AD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273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2AAD98" w14:textId="55910286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F18BC53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88BA04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4E9DF" w14:textId="371ABB2D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CCF40" w14:textId="178B87CA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C7AFC7" w14:textId="5EE50D13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AF43EE" w14:textId="143370B1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CDC4C0" w14:textId="1476E12A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01B192" w14:textId="2FA8B7D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06143D" w14:textId="76A173B1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276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435F13" w14:textId="2AE03D2C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60218B4A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66915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DA242A" w14:textId="77977BCD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A61C8" w14:textId="097557DE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A761FAF" w14:textId="75B8A4CE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AA30E0" w14:textId="479765C7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1D2F8" w14:textId="16284F59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A76CE2" w14:textId="2378CAD2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08C615" w14:textId="6C09AAAF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279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A4055E" w14:textId="49E5F7F4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8D9ABAC" w14:textId="7777777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8B7F47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9E7B64" w14:textId="16663990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MERCEDES BENZ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098CD" w14:textId="6ABB0EB2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22B26A" w14:textId="252FA426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2339FD" w14:textId="2FB90558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1F7903">
              <w:rPr>
                <w:sz w:val="20"/>
                <w:szCs w:val="20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48292" w14:textId="680EDC01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C1D57B" w14:textId="1D1B06CE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27C399" w14:textId="30E0CAA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NFU 281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879E6C" w14:textId="3ACB3CE3" w:rsidR="0093375D" w:rsidRPr="006348A3" w:rsidRDefault="0093375D" w:rsidP="00405E4D">
            <w:pPr>
              <w:rPr>
                <w:sz w:val="20"/>
                <w:szCs w:val="20"/>
              </w:rPr>
            </w:pPr>
            <w:r w:rsidRPr="001F790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A1261E3" w14:textId="212D5713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A1E167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510356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9C8B1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950EF6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BB2FC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E2930" w14:textId="1484985F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400E6F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F06C1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2FEAA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NAF 215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20B6D1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11E8C35" w14:textId="2F490FCC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424C3C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735C8F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B2ADB9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BF4887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4E5755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6792E1F" w14:textId="5FB9D930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400E6F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EB37B9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C59398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NAF 209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BBEA76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2AAC1D2" w14:textId="2B185B2B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F590D8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6C25BCD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8A8B1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7C6EF6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B992FB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488932" w14:textId="31C2A2B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400E6F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C3E6C1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785EAA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NBS 851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D496D2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11D0FD18" w14:textId="043256D0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A4C5D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052AB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603D85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24D129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78F46D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84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45CDF7" w14:textId="112B6243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400E6F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FB6ACD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AFSG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3D0DDF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NBS 852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49DDDC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D28AF62" w14:textId="196CD93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8A2FBA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55BA46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8091D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E276C7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F37095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2D820" w14:textId="7422F05E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400E6F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9A0EDA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38A91F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MRB 412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BCE1A1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566AD5EF" w14:textId="4AF9BC55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DD30E6" w14:textId="77777777" w:rsidR="0093375D" w:rsidRPr="006348A3" w:rsidRDefault="0093375D" w:rsidP="0093375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A9A96B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SPRINTER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D53ABF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3B992A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1950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6FA9B0" w14:textId="77777777" w:rsidR="0093375D" w:rsidRPr="006348A3" w:rsidRDefault="0093375D" w:rsidP="0093375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125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CD9F15" w14:textId="04D0B111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400E6F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5C8973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M2 CWK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11C9B0" w14:textId="77777777" w:rsidR="0093375D" w:rsidRPr="006348A3" w:rsidRDefault="0093375D" w:rsidP="0093375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MRB 413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73254D" w14:textId="77777777" w:rsidR="0093375D" w:rsidRPr="006348A3" w:rsidRDefault="0093375D" w:rsidP="0093375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C3EA521" w14:textId="44E5987E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9E1F4B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23688B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ŠKODA KODIAQ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6E96B4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985B0C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E9A52B" w14:textId="77777777" w:rsidR="0093375D" w:rsidRPr="006348A3" w:rsidRDefault="0093375D" w:rsidP="00405E4D">
            <w:pPr>
              <w:jc w:val="center"/>
              <w:rPr>
                <w:sz w:val="20"/>
                <w:szCs w:val="20"/>
                <w:lang w:val="en-US"/>
              </w:rPr>
            </w:pPr>
            <w:r w:rsidRPr="006348A3">
              <w:rPr>
                <w:sz w:val="20"/>
                <w:szCs w:val="20"/>
                <w:lang w:val="en-US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7212DF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Benzinas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4AF452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AC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8B9248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MDU 658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7993D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FB76849" w14:textId="2F3F84CF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1D974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FF15D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ŠKODA KODIAQ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B356E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2021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2DA317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BD67E66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140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EBBEF1D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Benzinas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D10020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AC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FECE9A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MDU 660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48B0E7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89245D2" w14:textId="745FCFD7" w:rsidTr="0093375D">
        <w:trPr>
          <w:trHeight w:val="415"/>
        </w:trPr>
        <w:tc>
          <w:tcPr>
            <w:tcW w:w="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286E3F" w14:textId="77777777" w:rsidR="0093375D" w:rsidRPr="006348A3" w:rsidRDefault="0093375D" w:rsidP="00405E4D">
            <w:pPr>
              <w:numPr>
                <w:ilvl w:val="0"/>
                <w:numId w:val="21"/>
              </w:num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1A236E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ŠKODA SUPERB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CE03D0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74F5A9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1984</w:t>
            </w:r>
          </w:p>
        </w:tc>
        <w:tc>
          <w:tcPr>
            <w:tcW w:w="1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14FF3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650B5A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Benzinas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7128A7" w14:textId="23EB7C95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</w:t>
            </w:r>
            <w:r>
              <w:rPr>
                <w:sz w:val="20"/>
                <w:szCs w:val="20"/>
              </w:rPr>
              <w:t xml:space="preserve"> </w:t>
            </w:r>
            <w:r w:rsidRPr="006348A3">
              <w:rPr>
                <w:sz w:val="20"/>
                <w:szCs w:val="20"/>
              </w:rPr>
              <w:t>AA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3167E9" w14:textId="211C14BE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HHK 692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C15EF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32CC223" w14:textId="3A3C25F8" w:rsidTr="0093375D">
        <w:trPr>
          <w:trHeight w:val="451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D5485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F033E0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PASSAT B7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3161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73DBD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C6366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2D3B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1887F" w14:textId="1C172DE8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</w:t>
            </w:r>
            <w:r>
              <w:rPr>
                <w:sz w:val="20"/>
                <w:szCs w:val="20"/>
              </w:rPr>
              <w:t xml:space="preserve"> </w:t>
            </w:r>
            <w:r w:rsidRPr="006348A3">
              <w:rPr>
                <w:sz w:val="20"/>
                <w:szCs w:val="20"/>
              </w:rPr>
              <w:t>AA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E48A0" w14:textId="7B3A9955" w:rsidR="0093375D" w:rsidRPr="006348A3" w:rsidRDefault="00B0402D" w:rsidP="00405E4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AVY 555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50FD1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2958A04" w14:textId="2197862F" w:rsidTr="0093375D">
        <w:trPr>
          <w:trHeight w:val="4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059E8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60507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MULTIVAN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BD60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6EA76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18101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132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2E837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5899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DA2F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HBG 038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CC41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7BC5328" w14:textId="1E10B231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9E916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EFF29F" w14:textId="77777777" w:rsidR="0093375D" w:rsidRPr="006348A3" w:rsidRDefault="0093375D" w:rsidP="00405E4D">
            <w:pPr>
              <w:pStyle w:val="Betarp"/>
              <w:rPr>
                <w:iCs/>
                <w:sz w:val="20"/>
                <w:szCs w:val="20"/>
              </w:rPr>
            </w:pPr>
            <w:r w:rsidRPr="006348A3">
              <w:rPr>
                <w:iCs/>
                <w:sz w:val="20"/>
                <w:szCs w:val="20"/>
              </w:rPr>
              <w:t>VW CADDY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B7A8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872C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1598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8C93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75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0C09F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6168D" w14:textId="16E7339F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  <w:r w:rsidRPr="00D26F2F">
              <w:rPr>
                <w:sz w:val="20"/>
                <w:szCs w:val="20"/>
              </w:rPr>
              <w:t xml:space="preserve">1 </w:t>
            </w:r>
            <w:r>
              <w:rPr>
                <w:sz w:val="20"/>
                <w:szCs w:val="20"/>
              </w:rPr>
              <w:t>BBA SJ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FB4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FTV 054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E89B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FEB1C9C" w14:textId="28CC07DA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EFEFE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951D4" w14:textId="77777777" w:rsidR="0093375D" w:rsidRPr="006348A3" w:rsidRDefault="0093375D" w:rsidP="00405E4D">
            <w:pPr>
              <w:pStyle w:val="Betarp"/>
              <w:rPr>
                <w:iCs/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CADDY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5201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CBF4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1598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4394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75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725A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B3F1F" w14:textId="1A5352BB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N</w:t>
            </w:r>
            <w:r w:rsidRPr="00D26F2F">
              <w:rPr>
                <w:color w:val="333333"/>
                <w:sz w:val="20"/>
                <w:szCs w:val="20"/>
              </w:rPr>
              <w:t xml:space="preserve">1 </w:t>
            </w:r>
            <w:r>
              <w:rPr>
                <w:color w:val="333333"/>
                <w:sz w:val="20"/>
                <w:szCs w:val="20"/>
              </w:rPr>
              <w:t>BBA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1537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FTV 053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CCA57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6895AAD" w14:textId="1DD4B06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B55E92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9CEF7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CADDY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5E85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E5EB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1598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5677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75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FA60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184A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9FAC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GHU 153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608B9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70DD9F9" w14:textId="67136250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6884E7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BF54AE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SUBARU FORESTER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06AFA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4FBDE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2498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2F6804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B61860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Benzinas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1FA2F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7B8B7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LJD562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FD94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40C8DA5" w14:textId="30E27B1A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32B83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90094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80C4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3ACEF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2299C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96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2E63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60A4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 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C78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DGO 584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F39D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3F84ADB" w14:textId="5C2E383B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10CA32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29A732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00A7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F822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1E2A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1B0A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93048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M2 CW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C32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FUV 074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4D11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6ABD1D5C" w14:textId="75502C86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5CB0EB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FBD680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0D00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8989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A2DE1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E7D9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95831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M2 CW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2024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FUV 078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8B13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4D9E72D" w14:textId="0045F818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C3ADE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B5ECA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 35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6D3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B686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0BD1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3D3E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4507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 BB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4E2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CGG 613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43034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9716E8" w14:paraId="6944254F" w14:textId="2B6042D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DAB52" w14:textId="77777777" w:rsidR="0093375D" w:rsidRPr="009716E8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color w:val="EE0000"/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923C00" w14:textId="77777777" w:rsidR="0093375D" w:rsidRPr="00A42E69" w:rsidRDefault="0093375D" w:rsidP="00405E4D">
            <w:pPr>
              <w:pStyle w:val="Betarp"/>
              <w:rPr>
                <w:sz w:val="20"/>
                <w:szCs w:val="20"/>
              </w:rPr>
            </w:pPr>
            <w:r w:rsidRPr="00A42E69">
              <w:rPr>
                <w:sz w:val="20"/>
                <w:szCs w:val="20"/>
              </w:rPr>
              <w:t>IVECO EUROCARGO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487A5" w14:textId="77777777" w:rsidR="0093375D" w:rsidRPr="00A42E69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A42E69">
              <w:rPr>
                <w:sz w:val="20"/>
                <w:szCs w:val="20"/>
              </w:rPr>
              <w:t>2013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48EE7" w14:textId="77777777" w:rsidR="0093375D" w:rsidRPr="00A42E69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A42E69">
              <w:rPr>
                <w:sz w:val="20"/>
                <w:szCs w:val="20"/>
              </w:rPr>
              <w:t>3920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AE2BF" w14:textId="77777777" w:rsidR="0093375D" w:rsidRPr="00A42E69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A42E69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A9A762" w14:textId="77777777" w:rsidR="0093375D" w:rsidRPr="00A42E69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A42E69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8726F5" w14:textId="77777777" w:rsidR="0093375D" w:rsidRPr="00A42E69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A42E69">
              <w:rPr>
                <w:sz w:val="20"/>
                <w:szCs w:val="20"/>
              </w:rPr>
              <w:t>N2 BAM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E3C01" w14:textId="77777777" w:rsidR="0093375D" w:rsidRPr="00A42E69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A42E69">
              <w:rPr>
                <w:sz w:val="20"/>
                <w:szCs w:val="20"/>
              </w:rPr>
              <w:t>GGP 026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0B247" w14:textId="77777777" w:rsidR="0093375D" w:rsidRPr="00A42E69" w:rsidRDefault="0093375D" w:rsidP="00405E4D">
            <w:pPr>
              <w:rPr>
                <w:sz w:val="20"/>
                <w:szCs w:val="20"/>
              </w:rPr>
            </w:pPr>
            <w:r w:rsidRPr="00A42E69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91A6ABF" w14:textId="06A96882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582788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F17276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NISSAN NAVARA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C0DBA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B6834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2488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D657D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F3A26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AAFD9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BAA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FB3C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ETN 823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314B16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1407564" w14:textId="1EC5481A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7E26D7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A4A68C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NISSAN NAVARA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963BA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7B33A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2488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8B01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07F47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3B379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BAA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0E0C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ETN 824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4BA688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4A34020" w14:textId="72417C73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449D5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F13551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NISSAN NAVARA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971C1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DC35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2488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DC062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3B67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BDFF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BAA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2B5C9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ETN 821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98D1674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5C19D64A" w14:textId="01F7D02E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FD940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9E4CFC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NISSAN NAVARA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FC262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4F9DE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2488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6864B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126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EC2E6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BDC7B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BAA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A29EB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ETN 822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AF2B37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3BEADF6" w14:textId="07DC4286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EB1B8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34BBB6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1DCC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EB55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8F097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C068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37CE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1A85A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EZE 632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711B2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0FEA34C" w14:textId="5A834822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4771A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1E40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7561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F80B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D9885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0D46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F1B9A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6D138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EZE 633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92777D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56BA6B7" w14:textId="4B69428A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4CD623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BFEBB0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172C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5D7D8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A5B58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32D8A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AF921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8407A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FGN 423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27155F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D110DAA" w14:textId="19954176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7A614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B20CF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86935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CF714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8C61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46DB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308E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3A9CC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EZE 636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9D63F8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C045F95" w14:textId="3D69A9D0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46142B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06E30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102CF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99A73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0DE9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5933F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2C033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354E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EZE 637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DF81E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0060221" w14:textId="31EE8538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D1D851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4A7B1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820C5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2033A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B7E6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DC968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8858F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CAE3D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EZE 640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3613C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6EE179D5" w14:textId="1C0A42B4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8C82D4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3ECDD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2298D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4EB06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109F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77762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FCD64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B5B51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EZE 642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F115E3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600102E" w14:textId="32B34FA1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BCE72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FBE52C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3A93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CE9F5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3543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83E2F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A6A45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FADD6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EZE 644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C2BFC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87BBB50" w14:textId="149B0E62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97FF0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E021D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13E9F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3F4A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CEC7B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1D31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9ADD3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BBA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2536A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EZL 988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ADD2C6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833A452" w14:textId="1D784990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DCD8B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33365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E7AB1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B85D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2461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6B80D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128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3BC21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155C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BBA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957FE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EZL 992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588002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E68141C" w14:textId="7579734F" w:rsidTr="0093375D">
        <w:trPr>
          <w:trHeight w:val="560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39E3B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9F900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E25E5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A650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3189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11CE2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173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D77A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Benzinas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3BC8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 (Keleivinis automobilis (</w:t>
            </w:r>
            <w:proofErr w:type="spellStart"/>
            <w:r w:rsidRPr="006348A3">
              <w:rPr>
                <w:sz w:val="20"/>
                <w:szCs w:val="20"/>
              </w:rPr>
              <w:t>Daugiatikslis</w:t>
            </w:r>
            <w:proofErr w:type="spellEnd"/>
            <w:r w:rsidRPr="006348A3">
              <w:rPr>
                <w:sz w:val="20"/>
                <w:szCs w:val="20"/>
              </w:rPr>
              <w:t>))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E33FE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AGG480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6A294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C07429F" w14:textId="24A5C818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20488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49B63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SPRINTER 516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A17D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10B5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2143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4BDA1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FAC95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0B341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M2 CA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B6C7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HBM 613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DCFDF3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10A693FF" w14:textId="7EA76A82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BAC02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2CC73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VITO 115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5A4C7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2008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35DD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2148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A41CA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C362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E6E0F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N1GBB (Krovininis automobilis iki 3,5t. visureigis (Furgonas)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52542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DNU759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733AE0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F70A78A" w14:textId="69A68DB5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85156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A536D2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918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34E35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169C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4249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3B88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C018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A30E4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N2GBE (Krovininis automobilis nuo 3,5t. iki 12t. visureigis)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6888A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EHA526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4F18A1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EC8166D" w14:textId="07CF9C9D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824CF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090493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318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013A0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2007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1C8C2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2987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39313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135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23148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D671C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N1-BB (Krovininis automobilis iki 3,5t. (Furgonas)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8B69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DGU760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E289A9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CCD2071" w14:textId="252CB497" w:rsidTr="0093375D">
        <w:trPr>
          <w:trHeight w:val="752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111B28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B92EB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LAND ROVER DEFENDER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FFC7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62D5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2402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5311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90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9808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D4528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GAC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6DA65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FDB 224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93D131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1250BD9" w14:textId="0BA8B59F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196F1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E86309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2C0EA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C352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0E4E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E943E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00A8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M2-CWK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FD92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GHV 409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3B2C74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588F90B0" w14:textId="21CCF13C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445607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A52E59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FE41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2013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D7B4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2000</w:t>
            </w: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F2C7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A54D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B63E2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M2 CA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7B743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GHZ 433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278E6C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4243A49" w14:textId="51AA4E60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E8668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70EC9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F080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D44B5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5BFF8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7E39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93258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431E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BD7D8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458B0A8" w14:textId="0D926D84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DCC835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949E2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4388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922D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CAEB8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B387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3237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5A44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8CF8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79F755C" w14:textId="5CCD9AF1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DD719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B1D184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FA35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96FF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9DF4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78753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34F26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4413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342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5E497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19D81556" w14:textId="52D70326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611AD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11016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E7B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1565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EB0EA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E8AA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98B3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ED4C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FD02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332ED27" w14:textId="37F0D594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B75565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3AC4E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5F10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FD227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0FA0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25295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1164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6EF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347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FD74A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568FE671" w14:textId="4C5729F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0BEA6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5EA9BD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2A3C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720D9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137B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2849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E4DE3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6DA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351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7A70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6AD39400" w14:textId="45321C28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86007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D8EAB9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1908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0346C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F9DD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17B8A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4575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812B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356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4D26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24D515B" w14:textId="7566326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1C51A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34F16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DD44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4DCF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ECD1C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38C36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ACB61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22D0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3B5D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60C7FE2" w14:textId="1A6DC245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6B91E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68A26C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BD0A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F0016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721CB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C3711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6617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4D69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363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9FF1C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5C12EB5" w14:textId="67EFF14D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92C91C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A0B81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2B3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F485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86ACC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A0696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F9477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7D4B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389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8F9BB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2CC2E85" w14:textId="21502A22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29C34D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362A07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F72C3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67A2A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D8B43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878FD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A69C8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FA3F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E1B2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2A6DF9F" w14:textId="4419B445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1A1C0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46F8ED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85C1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81967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76A20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32F35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ADE95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397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394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9766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67D9DE2F" w14:textId="0640DA71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F793A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3A5A4C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6E03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F55AB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A57D5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C727D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50086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FDC3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399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11B86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145BC04" w14:textId="4821EF7F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2DB09B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CE3A0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56F9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67582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E085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82DD9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7B46C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78CE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403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15F9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60EFADD6" w14:textId="2FB55572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A8EA9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FE5DA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AMAROK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1B65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CC86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2967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1C68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150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F9129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4AE88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 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722F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JRM 408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51FBE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08FCB73" w14:textId="2260EF8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ECE792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CBD68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ATEGO 918 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B11C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66C93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5132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1A0A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D6C4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EED2ED" w14:textId="5DA40059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D26F2F">
              <w:rPr>
                <w:sz w:val="20"/>
                <w:szCs w:val="20"/>
              </w:rPr>
              <w:t>N2-BA-BA99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EBBB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JPM 059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451B8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58055F78" w14:textId="394D393D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7CB8D2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CB130C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MB ATEGO 918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6B8F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13D3A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5132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AB45F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A7291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F149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N2-BA-BA99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6C80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JPM 482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41A66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B4C968A" w14:textId="3CBCE0F3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2C6312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E199A1" w14:textId="77777777" w:rsidR="0093375D" w:rsidRPr="006348A3" w:rsidRDefault="0093375D" w:rsidP="00405E4D">
            <w:pPr>
              <w:pStyle w:val="Betarp"/>
              <w:rPr>
                <w:iCs/>
                <w:sz w:val="20"/>
                <w:szCs w:val="20"/>
              </w:rPr>
            </w:pPr>
            <w:r w:rsidRPr="006348A3">
              <w:rPr>
                <w:iCs/>
                <w:sz w:val="20"/>
                <w:szCs w:val="20"/>
              </w:rPr>
              <w:t>VW TRANSPORTER T6 KOMBI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FAB8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F32AA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7809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75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CCDE5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BC13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071F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JFM 681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0C46E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E824E83" w14:textId="0CF1ADA0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7F93C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1491D" w14:textId="77777777" w:rsidR="0093375D" w:rsidRPr="006348A3" w:rsidRDefault="0093375D" w:rsidP="00405E4D">
            <w:pPr>
              <w:pStyle w:val="Betarp"/>
              <w:rPr>
                <w:iCs/>
                <w:sz w:val="20"/>
                <w:szCs w:val="20"/>
              </w:rPr>
            </w:pPr>
            <w:r w:rsidRPr="006348A3">
              <w:rPr>
                <w:iCs/>
                <w:sz w:val="20"/>
                <w:szCs w:val="20"/>
              </w:rPr>
              <w:t>VW TRANSPORTER KOMBI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EC0F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D9EF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9594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F1EA6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BB534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7ACE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JDF 775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0465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FB46D21" w14:textId="1589F1FF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0ADDCA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EB854B" w14:textId="77777777" w:rsidR="0093375D" w:rsidRPr="006348A3" w:rsidRDefault="0093375D" w:rsidP="00405E4D">
            <w:pPr>
              <w:pStyle w:val="Betarp"/>
              <w:rPr>
                <w:iCs/>
                <w:sz w:val="20"/>
                <w:szCs w:val="20"/>
              </w:rPr>
            </w:pPr>
            <w:r w:rsidRPr="006348A3">
              <w:rPr>
                <w:iCs/>
                <w:sz w:val="20"/>
                <w:szCs w:val="20"/>
              </w:rPr>
              <w:t>VW TRANSPORTER KOMBI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5724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DD41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DC54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260F9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318CD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 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504A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JDF 774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2766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D112A69" w14:textId="1ADDA154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CB69EC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AB61E5" w14:textId="77777777" w:rsidR="0093375D" w:rsidRPr="006348A3" w:rsidRDefault="0093375D" w:rsidP="00405E4D">
            <w:pPr>
              <w:pStyle w:val="Betarp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MERCEDES - BENZ SPRINTER 4X4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75BE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ED218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2143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2C20D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120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5C2E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32B7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N1G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CDA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JRK 297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BF7E0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36D5FE3" w14:textId="5C13AC19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0D49C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6920FE" w14:textId="77777777" w:rsidR="0093375D" w:rsidRPr="006348A3" w:rsidRDefault="0093375D" w:rsidP="00405E4D">
            <w:pPr>
              <w:rPr>
                <w:sz w:val="20"/>
                <w:szCs w:val="20"/>
                <w:lang w:eastAsia="ar-SA"/>
              </w:rPr>
            </w:pPr>
            <w:r w:rsidRPr="006348A3">
              <w:rPr>
                <w:sz w:val="20"/>
                <w:szCs w:val="20"/>
              </w:rPr>
              <w:t>IVECO EUROCARGO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236C3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FB76C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4485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9D49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C91B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E3D65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N2 BAMSG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1C78" w14:textId="77777777" w:rsidR="0093375D" w:rsidRPr="006348A3" w:rsidRDefault="0093375D" w:rsidP="00405E4D">
            <w:pPr>
              <w:jc w:val="center"/>
              <w:rPr>
                <w:sz w:val="20"/>
                <w:szCs w:val="20"/>
                <w:highlight w:val="yellow"/>
                <w:lang w:eastAsia="ar-SA"/>
              </w:rPr>
            </w:pPr>
            <w:r w:rsidRPr="006348A3">
              <w:rPr>
                <w:sz w:val="20"/>
                <w:szCs w:val="20"/>
              </w:rPr>
              <w:t>KCK630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D3BA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D5C8B8D" w14:textId="0220228E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F1DF7A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173306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2FA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E984D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99F2E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103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8C76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D7D1A6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2D5D3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JNT725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D7B1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C439A77" w14:textId="0587DD3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CE8B5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  <w:bookmarkStart w:id="5" w:name="_Hlk510090315"/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C81D7A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NISSAN E-NV200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FB43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51E5E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EE41D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083E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Elektra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B255D2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M1AC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325A4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JDU045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E1F0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187E73F2" w14:textId="1458A312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99ED3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9EC518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NISSAN E-NV200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BE54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980AD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5CF5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80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F737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Elektra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0DDE5E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M1AC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AE31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JDU046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F52F6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D230E7C" w14:textId="3FBB53FF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2D6D1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67E9D7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82B5B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8335A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E3CA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100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58DB1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D9925E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M2-CA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0DC8B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HBV793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98368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35463DAA" w14:textId="53B7BCE1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EFA5DB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BA914F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559D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56F2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F59B9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103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5E855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EF948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E1759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JAN409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2918A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10D3B4AE" w14:textId="0CBE849E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B87720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EF4B2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E23F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753C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62CA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103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7C967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5B7E9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D4D92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JAN411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5B169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bookmarkEnd w:id="5"/>
      <w:tr w:rsidR="0093375D" w:rsidRPr="006348A3" w14:paraId="2BABBA67" w14:textId="0404F7A9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C73F25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E304F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IVECO EUROCARGO 120EL 19/P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FED3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DC186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4485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0A42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C5136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861D9A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N2-BAMSG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A65D9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KUF703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2BEB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11CD88E7" w14:textId="39512C1B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1AC7B3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C0666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IVECO EUROCARGO 120EL 19/P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E784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9A2EE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4485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06940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9EC9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750F4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N2-BAMSG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552A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KUF708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512C4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9758285" w14:textId="32D2223F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9B308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5EB5C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IVECO EUROCARGO 120EL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C2FDC4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8E1DC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4485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8F90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137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16D2B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9FA241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N2-BAMSG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092A6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LAM691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6A785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730DEA7" w14:textId="294E8581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CDCB0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4B4ADD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TOYOTA PROACE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3F51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5EA0D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4C388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90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20B11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376FDE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B5250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LDI190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1CFE2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1752FB96" w14:textId="59EF22D3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DA866F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41B08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TOYOTA PROACE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DB90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11BE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1997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79957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90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67B09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ECA88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C7AED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LDI193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4D52D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CB1E9D0" w14:textId="1FA48764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8A73F8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8FE011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3A00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6EFAB2" w14:textId="6B2CC78B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</w:t>
            </w:r>
            <w:r>
              <w:rPr>
                <w:sz w:val="20"/>
                <w:szCs w:val="20"/>
              </w:rPr>
              <w:t>6</w:t>
            </w:r>
            <w:r w:rsidRPr="006348A3">
              <w:rPr>
                <w:sz w:val="20"/>
                <w:szCs w:val="20"/>
              </w:rP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94437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EC62D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A0BF6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99517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KTA246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95A17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4B12518B" w14:textId="198BBCD2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3B903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D89DE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TRANSPORTER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F0B6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61F2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5EAB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110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B511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53BA6C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3A8DC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LAJ735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1E1DA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52ABE3CC" w14:textId="069B9A8D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CF2A2C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91AA4E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F67C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7BFC6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FCCF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B72B19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FD323A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CB43C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LDU432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417C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BF5A1A7" w14:textId="7071AD99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4EFA54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E62D9A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0328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50419C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F1D73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DA0EC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75D22B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C8859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LDU436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982C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6613B81" w14:textId="1188CB00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47836C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899488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41E7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E28FA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ACF4B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36146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B8DB00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68250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LDU438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25CF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53239588" w14:textId="080D6A13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34C4BE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C70B0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C43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1429C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92E0E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AC733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48BBBB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6C45B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LDU440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7C595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61E6C228" w14:textId="0E8A0E75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2C6949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FD80F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0765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7C41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5B5955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7F190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0D546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2B832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LDU504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20DE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0A25BC8A" w14:textId="3A5D3F59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36CBE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5FAAA9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2F622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491691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F3BCED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A3B16E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AA0ED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C8762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LDU506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6191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20DF6889" w14:textId="01CC7808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BEAAD6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ACB022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DBA6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14E826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AC56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140B2F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FDF332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7BF4C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LDU507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A34B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436EF1A" w14:textId="66121FE7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BA2603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511D8D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7899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6E1EA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65A958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1E7EE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7D112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C4EE4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LDU508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B793E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  <w:tr w:rsidR="0093375D" w:rsidRPr="006348A3" w14:paraId="75CD490E" w14:textId="2FDB975F" w:rsidTr="0093375D">
        <w:trPr>
          <w:trHeight w:val="315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F9F65" w14:textId="77777777" w:rsidR="0093375D" w:rsidRPr="006348A3" w:rsidRDefault="0093375D" w:rsidP="00405E4D">
            <w:pPr>
              <w:pStyle w:val="Betarp"/>
              <w:numPr>
                <w:ilvl w:val="0"/>
                <w:numId w:val="21"/>
              </w:numPr>
              <w:jc w:val="center"/>
              <w:rPr>
                <w:sz w:val="20"/>
                <w:szCs w:val="20"/>
              </w:rPr>
            </w:pPr>
          </w:p>
        </w:tc>
        <w:tc>
          <w:tcPr>
            <w:tcW w:w="2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12D5B6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VW CRAFTER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D6FE0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2019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9A62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1968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C85F2B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130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F7BA27" w14:textId="77777777" w:rsidR="0093375D" w:rsidRPr="006348A3" w:rsidRDefault="0093375D" w:rsidP="00405E4D">
            <w:pPr>
              <w:pStyle w:val="Betarp"/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Dyzelinas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AD650D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M1-AFSG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A795E" w14:textId="77777777" w:rsidR="0093375D" w:rsidRPr="006348A3" w:rsidRDefault="0093375D" w:rsidP="00405E4D">
            <w:pPr>
              <w:jc w:val="center"/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LDU509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ED639" w14:textId="77777777" w:rsidR="0093375D" w:rsidRPr="006348A3" w:rsidRDefault="0093375D" w:rsidP="00405E4D">
            <w:pPr>
              <w:rPr>
                <w:sz w:val="20"/>
                <w:szCs w:val="20"/>
              </w:rPr>
            </w:pPr>
            <w:r w:rsidRPr="006348A3">
              <w:rPr>
                <w:sz w:val="20"/>
                <w:szCs w:val="20"/>
              </w:rPr>
              <w:t>Gamyklinė apsaugos sistema</w:t>
            </w:r>
          </w:p>
        </w:tc>
      </w:tr>
    </w:tbl>
    <w:p w14:paraId="3379F8E0" w14:textId="53657EE7" w:rsidR="00F05504" w:rsidRDefault="00F02CB0" w:rsidP="00F02CB0">
      <w:pPr>
        <w:pStyle w:val="Betarp"/>
        <w:tabs>
          <w:tab w:val="left" w:pos="10350"/>
        </w:tabs>
      </w:pPr>
      <w:r>
        <w:br/>
      </w:r>
    </w:p>
    <w:p w14:paraId="57AFC6F0" w14:textId="77777777" w:rsidR="001E589B" w:rsidRDefault="001E589B" w:rsidP="000049A7">
      <w:pPr>
        <w:pStyle w:val="Betarp"/>
      </w:pPr>
    </w:p>
    <w:p w14:paraId="12778C71" w14:textId="77777777" w:rsidR="001F368D" w:rsidRDefault="001F368D" w:rsidP="000049A7">
      <w:pPr>
        <w:pStyle w:val="Betarp"/>
      </w:pPr>
    </w:p>
    <w:p w14:paraId="38C0F125" w14:textId="77777777" w:rsidR="001F368D" w:rsidRPr="001F368D" w:rsidRDefault="001F368D" w:rsidP="001F368D"/>
    <w:sectPr w:rsidR="001F368D" w:rsidRPr="001F368D" w:rsidSect="00250D9E">
      <w:pgSz w:w="16838" w:h="11906" w:orient="landscape" w:code="9"/>
      <w:pgMar w:top="1134" w:right="567" w:bottom="1134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panose1 w:val="00000000000000000000"/>
    <w:charset w:val="BA"/>
    <w:family w:val="roman"/>
    <w:notTrueType/>
    <w:pitch w:val="variable"/>
    <w:sig w:usb0="00000007" w:usb1="00000000" w:usb2="00000000" w:usb3="00000000" w:csb0="0000008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DB4EB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F724D9"/>
    <w:multiLevelType w:val="multilevel"/>
    <w:tmpl w:val="911C557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0AB202E7"/>
    <w:multiLevelType w:val="hybridMultilevel"/>
    <w:tmpl w:val="207807A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8F01B9"/>
    <w:multiLevelType w:val="hybridMultilevel"/>
    <w:tmpl w:val="89AE5A20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45036"/>
    <w:multiLevelType w:val="hybridMultilevel"/>
    <w:tmpl w:val="7B166358"/>
    <w:lvl w:ilvl="0" w:tplc="7E7CD4FA">
      <w:start w:val="1"/>
      <w:numFmt w:val="upperRoman"/>
      <w:pStyle w:val="Turinys1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270019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27001B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27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270019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27001B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27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270019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27001B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5" w15:restartNumberingAfterBreak="0">
    <w:nsid w:val="11B87728"/>
    <w:multiLevelType w:val="multilevel"/>
    <w:tmpl w:val="35F2EA8E"/>
    <w:styleLink w:val="List51"/>
    <w:lvl w:ilvl="0">
      <w:start w:val="4"/>
      <w:numFmt w:val="bullet"/>
      <w:lvlText w:val="-"/>
      <w:lvlJc w:val="left"/>
      <w:pPr>
        <w:tabs>
          <w:tab w:val="num" w:pos="743"/>
        </w:tabs>
        <w:ind w:left="743" w:hanging="425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360"/>
      </w:pPr>
      <w:rPr>
        <w:caps w:val="0"/>
        <w:smallCaps w:val="0"/>
        <w:strike w:val="0"/>
        <w:dstrik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rtl w:val="0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6" w15:restartNumberingAfterBreak="0">
    <w:nsid w:val="16032523"/>
    <w:multiLevelType w:val="multilevel"/>
    <w:tmpl w:val="87C407BE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920"/>
        </w:tabs>
        <w:ind w:left="1920" w:hanging="480"/>
      </w:pPr>
    </w:lvl>
    <w:lvl w:ilvl="2">
      <w:start w:val="1"/>
      <w:numFmt w:val="decimal"/>
      <w:isLgl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2520"/>
        </w:tabs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520"/>
        </w:tabs>
        <w:ind w:left="252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880"/>
        </w:tabs>
        <w:ind w:left="288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240"/>
        </w:tabs>
        <w:ind w:left="3240" w:hanging="1800"/>
      </w:pPr>
    </w:lvl>
  </w:abstractNum>
  <w:abstractNum w:abstractNumId="7" w15:restartNumberingAfterBreak="0">
    <w:nsid w:val="16101FDB"/>
    <w:multiLevelType w:val="hybridMultilevel"/>
    <w:tmpl w:val="3D04335E"/>
    <w:lvl w:ilvl="0" w:tplc="0427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7EE451D"/>
    <w:multiLevelType w:val="hybridMultilevel"/>
    <w:tmpl w:val="4C1EA01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1B170D"/>
    <w:multiLevelType w:val="hybridMultilevel"/>
    <w:tmpl w:val="F4CE0570"/>
    <w:lvl w:ilvl="0" w:tplc="20AA9A2A">
      <w:start w:val="16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numFmt w:val="none"/>
      <w:lvlText w:val=""/>
      <w:lvlJc w:val="left"/>
      <w:pPr>
        <w:tabs>
          <w:tab w:val="num" w:pos="360"/>
        </w:tabs>
      </w:pPr>
    </w:lvl>
    <w:lvl w:ilvl="2" w:tplc="0409001B">
      <w:numFmt w:val="none"/>
      <w:lvlText w:val=""/>
      <w:lvlJc w:val="left"/>
      <w:pPr>
        <w:tabs>
          <w:tab w:val="num" w:pos="360"/>
        </w:tabs>
      </w:pPr>
    </w:lvl>
    <w:lvl w:ilvl="3" w:tplc="0409000F">
      <w:numFmt w:val="none"/>
      <w:lvlText w:val=""/>
      <w:lvlJc w:val="left"/>
      <w:pPr>
        <w:tabs>
          <w:tab w:val="num" w:pos="360"/>
        </w:tabs>
      </w:pPr>
    </w:lvl>
    <w:lvl w:ilvl="4" w:tplc="04090019">
      <w:numFmt w:val="none"/>
      <w:lvlText w:val=""/>
      <w:lvlJc w:val="left"/>
      <w:pPr>
        <w:tabs>
          <w:tab w:val="num" w:pos="360"/>
        </w:tabs>
      </w:pPr>
    </w:lvl>
    <w:lvl w:ilvl="5" w:tplc="0409001B">
      <w:numFmt w:val="none"/>
      <w:lvlText w:val=""/>
      <w:lvlJc w:val="left"/>
      <w:pPr>
        <w:tabs>
          <w:tab w:val="num" w:pos="360"/>
        </w:tabs>
      </w:pPr>
    </w:lvl>
    <w:lvl w:ilvl="6" w:tplc="0409000F">
      <w:numFmt w:val="none"/>
      <w:lvlText w:val=""/>
      <w:lvlJc w:val="left"/>
      <w:pPr>
        <w:tabs>
          <w:tab w:val="num" w:pos="360"/>
        </w:tabs>
      </w:pPr>
    </w:lvl>
    <w:lvl w:ilvl="7" w:tplc="04090019">
      <w:numFmt w:val="none"/>
      <w:lvlText w:val=""/>
      <w:lvlJc w:val="left"/>
      <w:pPr>
        <w:tabs>
          <w:tab w:val="num" w:pos="360"/>
        </w:tabs>
      </w:pPr>
    </w:lvl>
    <w:lvl w:ilvl="8" w:tplc="0409001B">
      <w:numFmt w:val="none"/>
      <w:lvlText w:val=""/>
      <w:lvlJc w:val="left"/>
      <w:pPr>
        <w:tabs>
          <w:tab w:val="num" w:pos="360"/>
        </w:tabs>
      </w:pPr>
    </w:lvl>
  </w:abstractNum>
  <w:abstractNum w:abstractNumId="10" w15:restartNumberingAfterBreak="0">
    <w:nsid w:val="20CD0858"/>
    <w:multiLevelType w:val="hybridMultilevel"/>
    <w:tmpl w:val="6492A3E8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0248C0"/>
    <w:multiLevelType w:val="multilevel"/>
    <w:tmpl w:val="2FB6D5EE"/>
    <w:lvl w:ilvl="0">
      <w:start w:val="13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2" w15:restartNumberingAfterBreak="0">
    <w:nsid w:val="245E6B47"/>
    <w:multiLevelType w:val="multilevel"/>
    <w:tmpl w:val="48FC526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 w15:restartNumberingAfterBreak="0">
    <w:nsid w:val="295A1FFE"/>
    <w:multiLevelType w:val="multilevel"/>
    <w:tmpl w:val="364ED62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E454F17"/>
    <w:multiLevelType w:val="hybridMultilevel"/>
    <w:tmpl w:val="FC225D82"/>
    <w:lvl w:ilvl="0" w:tplc="04270017">
      <w:start w:val="1"/>
      <w:numFmt w:val="decimal"/>
      <w:lvlText w:val="%1)"/>
      <w:lvlJc w:val="left"/>
      <w:pPr>
        <w:tabs>
          <w:tab w:val="num" w:pos="1077"/>
        </w:tabs>
        <w:ind w:left="0" w:firstLine="720"/>
      </w:pPr>
      <w:rPr>
        <w:rFonts w:hint="default"/>
      </w:rPr>
    </w:lvl>
    <w:lvl w:ilvl="1" w:tplc="E22C46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E8B3926"/>
    <w:multiLevelType w:val="hybridMultilevel"/>
    <w:tmpl w:val="53F8C1B8"/>
    <w:lvl w:ilvl="0" w:tplc="0427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3294"/>
        </w:tabs>
        <w:ind w:left="329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4014"/>
        </w:tabs>
        <w:ind w:left="401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4734"/>
        </w:tabs>
        <w:ind w:left="473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5454"/>
        </w:tabs>
        <w:ind w:left="545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6174"/>
        </w:tabs>
        <w:ind w:left="617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6894"/>
        </w:tabs>
        <w:ind w:left="689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7614"/>
        </w:tabs>
        <w:ind w:left="761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8334"/>
        </w:tabs>
        <w:ind w:left="8334" w:hanging="360"/>
      </w:pPr>
      <w:rPr>
        <w:rFonts w:ascii="Wingdings" w:hAnsi="Wingdings" w:hint="default"/>
      </w:rPr>
    </w:lvl>
  </w:abstractNum>
  <w:abstractNum w:abstractNumId="16" w15:restartNumberingAfterBreak="0">
    <w:nsid w:val="2E9D73E2"/>
    <w:multiLevelType w:val="hybridMultilevel"/>
    <w:tmpl w:val="E8848C42"/>
    <w:lvl w:ilvl="0" w:tplc="552C13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FFFFFFFF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FFFFFFFF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7" w15:restartNumberingAfterBreak="0">
    <w:nsid w:val="2F411186"/>
    <w:multiLevelType w:val="multilevel"/>
    <w:tmpl w:val="2B4ECB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35BE0170"/>
    <w:multiLevelType w:val="hybridMultilevel"/>
    <w:tmpl w:val="F46A0A6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62C75F0"/>
    <w:multiLevelType w:val="hybridMultilevel"/>
    <w:tmpl w:val="CC186604"/>
    <w:lvl w:ilvl="0" w:tplc="2A64BA9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3C747CDE"/>
    <w:multiLevelType w:val="hybridMultilevel"/>
    <w:tmpl w:val="A6DE3268"/>
    <w:lvl w:ilvl="0" w:tplc="FFFFFFFF">
      <w:start w:val="1"/>
      <w:numFmt w:val="decimal"/>
      <w:pStyle w:val="ReqNo"/>
      <w:lvlText w:val="%1."/>
      <w:lvlJc w:val="left"/>
      <w:pPr>
        <w:ind w:left="644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582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302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022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742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462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82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902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622" w:hanging="180"/>
      </w:pPr>
      <w:rPr>
        <w:rFonts w:cs="Times New Roman"/>
      </w:rPr>
    </w:lvl>
  </w:abstractNum>
  <w:abstractNum w:abstractNumId="21" w15:restartNumberingAfterBreak="0">
    <w:nsid w:val="402A3C4D"/>
    <w:multiLevelType w:val="multilevel"/>
    <w:tmpl w:val="0809001F"/>
    <w:styleLink w:val="Style1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119202C"/>
    <w:multiLevelType w:val="hybridMultilevel"/>
    <w:tmpl w:val="36861864"/>
    <w:lvl w:ilvl="0" w:tplc="16F4E6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3A37D3E"/>
    <w:multiLevelType w:val="hybridMultilevel"/>
    <w:tmpl w:val="3E1AB68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>
      <w:start w:val="12"/>
      <w:numFmt w:val="decimal"/>
      <w:lvlText w:val="%2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 w15:restartNumberingAfterBreak="0">
    <w:nsid w:val="43DC004E"/>
    <w:multiLevelType w:val="hybridMultilevel"/>
    <w:tmpl w:val="1D628FE6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47C6617"/>
    <w:multiLevelType w:val="multilevel"/>
    <w:tmpl w:val="9D0C8096"/>
    <w:lvl w:ilvl="0">
      <w:start w:val="1"/>
      <w:numFmt w:val="decimal"/>
      <w:suff w:val="space"/>
      <w:lvlText w:val="%1."/>
      <w:lvlJc w:val="left"/>
      <w:pPr>
        <w:ind w:firstLine="1134"/>
      </w:pPr>
      <w:rPr>
        <w:rFonts w:ascii="Times New Roman" w:hAnsi="Times New Roman" w:cs="Times New Roman" w:hint="default"/>
        <w:dstrike w:val="0"/>
        <w:color w:val="auto"/>
        <w:sz w:val="24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1134"/>
      </w:pPr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pPr>
        <w:ind w:firstLine="1134"/>
      </w:pPr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pPr>
        <w:ind w:firstLine="1134"/>
      </w:pPr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pPr>
        <w:ind w:firstLine="1134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1134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1134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1134"/>
      </w:pPr>
      <w:rPr>
        <w:rFonts w:cs="Times New Roman" w:hint="default"/>
      </w:rPr>
    </w:lvl>
    <w:lvl w:ilvl="8">
      <w:start w:val="1"/>
      <w:numFmt w:val="decimal"/>
      <w:suff w:val="space"/>
      <w:lvlText w:val="%1.%2.%3.%4.%5.%6.%7.%8.%9."/>
      <w:lvlJc w:val="left"/>
      <w:pPr>
        <w:ind w:firstLine="1134"/>
      </w:pPr>
      <w:rPr>
        <w:rFonts w:cs="Times New Roman" w:hint="default"/>
      </w:rPr>
    </w:lvl>
  </w:abstractNum>
  <w:abstractNum w:abstractNumId="26" w15:restartNumberingAfterBreak="0">
    <w:nsid w:val="69F517B4"/>
    <w:multiLevelType w:val="multilevel"/>
    <w:tmpl w:val="9F980F5C"/>
    <w:lvl w:ilvl="0">
      <w:start w:val="1"/>
      <w:numFmt w:val="decimal"/>
      <w:pStyle w:val="S1lygis"/>
      <w:lvlText w:val="%1."/>
      <w:lvlJc w:val="left"/>
      <w:pPr>
        <w:tabs>
          <w:tab w:val="num" w:pos="709"/>
        </w:tabs>
        <w:ind w:left="709" w:hanging="709"/>
      </w:pPr>
      <w:rPr>
        <w:rFonts w:hint="default"/>
        <w:b/>
      </w:rPr>
    </w:lvl>
    <w:lvl w:ilvl="1">
      <w:start w:val="1"/>
      <w:numFmt w:val="decimal"/>
      <w:pStyle w:val="S2lygis"/>
      <w:lvlText w:val="%1.%2."/>
      <w:lvlJc w:val="left"/>
      <w:pPr>
        <w:tabs>
          <w:tab w:val="num" w:pos="709"/>
        </w:tabs>
        <w:ind w:left="709" w:hanging="709"/>
      </w:pPr>
      <w:rPr>
        <w:rFonts w:hint="default"/>
        <w:b w:val="0"/>
        <w:color w:val="auto"/>
      </w:rPr>
    </w:lvl>
    <w:lvl w:ilvl="2">
      <w:start w:val="1"/>
      <w:numFmt w:val="decimal"/>
      <w:pStyle w:val="S3lygis"/>
      <w:isLgl/>
      <w:lvlText w:val="%1.%2.%3."/>
      <w:lvlJc w:val="left"/>
      <w:pPr>
        <w:tabs>
          <w:tab w:val="num" w:pos="992"/>
        </w:tabs>
        <w:ind w:left="992" w:hanging="992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27" w15:restartNumberingAfterBreak="0">
    <w:nsid w:val="70C057B8"/>
    <w:multiLevelType w:val="hybridMultilevel"/>
    <w:tmpl w:val="0F2C5BC0"/>
    <w:lvl w:ilvl="0" w:tplc="552C13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6D0B68"/>
    <w:multiLevelType w:val="multilevel"/>
    <w:tmpl w:val="33E093AE"/>
    <w:lvl w:ilvl="0">
      <w:start w:val="1"/>
      <w:numFmt w:val="decimal"/>
      <w:pStyle w:val="Antrat1"/>
      <w:suff w:val="space"/>
      <w:lvlText w:val="%1."/>
      <w:lvlJc w:val="left"/>
      <w:pPr>
        <w:ind w:left="972" w:hanging="432"/>
      </w:pPr>
    </w:lvl>
    <w:lvl w:ilvl="1">
      <w:start w:val="1"/>
      <w:numFmt w:val="decimal"/>
      <w:pStyle w:val="Antrat2"/>
      <w:suff w:val="space"/>
      <w:lvlText w:val="%1.%2."/>
      <w:lvlJc w:val="left"/>
      <w:pPr>
        <w:ind w:left="180" w:firstLine="720"/>
      </w:pPr>
      <w:rPr>
        <w:b w:val="0"/>
        <w:i w:val="0"/>
        <w:strike/>
      </w:rPr>
    </w:lvl>
    <w:lvl w:ilvl="2">
      <w:start w:val="1"/>
      <w:numFmt w:val="decimal"/>
      <w:pStyle w:val="Antrat3"/>
      <w:suff w:val="space"/>
      <w:lvlText w:val="%1.%2.%3."/>
      <w:lvlJc w:val="left"/>
      <w:pPr>
        <w:ind w:left="-294" w:firstLine="720"/>
      </w:pPr>
    </w:lvl>
    <w:lvl w:ilvl="3">
      <w:start w:val="1"/>
      <w:numFmt w:val="decimal"/>
      <w:pStyle w:val="Antrat4"/>
      <w:lvlText w:val="%1.%2.%3.%4"/>
      <w:lvlJc w:val="left"/>
      <w:pPr>
        <w:tabs>
          <w:tab w:val="num" w:pos="1584"/>
        </w:tabs>
        <w:ind w:left="1584" w:hanging="864"/>
      </w:pPr>
    </w:lvl>
    <w:lvl w:ilvl="4">
      <w:start w:val="1"/>
      <w:numFmt w:val="decimal"/>
      <w:pStyle w:val="Antrat5"/>
      <w:lvlText w:val="%1.%2.%3.%4.%5"/>
      <w:lvlJc w:val="left"/>
      <w:pPr>
        <w:tabs>
          <w:tab w:val="num" w:pos="1728"/>
        </w:tabs>
        <w:ind w:left="1728" w:hanging="1008"/>
      </w:pPr>
    </w:lvl>
    <w:lvl w:ilvl="5">
      <w:start w:val="1"/>
      <w:numFmt w:val="decimal"/>
      <w:pStyle w:val="Antrat6"/>
      <w:lvlText w:val="%1.%2.%3.%4.%5.%6"/>
      <w:lvlJc w:val="left"/>
      <w:pPr>
        <w:tabs>
          <w:tab w:val="num" w:pos="1872"/>
        </w:tabs>
        <w:ind w:left="1872" w:hanging="1152"/>
      </w:pPr>
    </w:lvl>
    <w:lvl w:ilvl="6">
      <w:start w:val="1"/>
      <w:numFmt w:val="decimal"/>
      <w:pStyle w:val="Antrat7"/>
      <w:lvlText w:val="%1.%2.%3.%4.%5.%6.%7"/>
      <w:lvlJc w:val="left"/>
      <w:pPr>
        <w:tabs>
          <w:tab w:val="num" w:pos="2016"/>
        </w:tabs>
        <w:ind w:left="2016" w:hanging="1296"/>
      </w:pPr>
    </w:lvl>
    <w:lvl w:ilvl="7">
      <w:start w:val="1"/>
      <w:numFmt w:val="decimal"/>
      <w:pStyle w:val="Antrat8"/>
      <w:lvlText w:val="%1.%2.%3.%4.%5.%6.%7.%8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pStyle w:val="Antrat9"/>
      <w:lvlText w:val="%1.%2.%3.%4.%5.%6.%7.%8.%9"/>
      <w:lvlJc w:val="left"/>
      <w:pPr>
        <w:tabs>
          <w:tab w:val="num" w:pos="2304"/>
        </w:tabs>
        <w:ind w:left="2304" w:hanging="1584"/>
      </w:pPr>
    </w:lvl>
  </w:abstractNum>
  <w:abstractNum w:abstractNumId="29" w15:restartNumberingAfterBreak="0">
    <w:nsid w:val="7AAE4AC4"/>
    <w:multiLevelType w:val="multilevel"/>
    <w:tmpl w:val="8E3056F2"/>
    <w:styleLink w:val="CurrentList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677687180">
    <w:abstractNumId w:val="28"/>
  </w:num>
  <w:num w:numId="2" w16cid:durableId="1115563596">
    <w:abstractNumId w:val="4"/>
  </w:num>
  <w:num w:numId="3" w16cid:durableId="2116174073">
    <w:abstractNumId w:val="20"/>
  </w:num>
  <w:num w:numId="4" w16cid:durableId="1236472442">
    <w:abstractNumId w:val="11"/>
  </w:num>
  <w:num w:numId="5" w16cid:durableId="158809071">
    <w:abstractNumId w:val="0"/>
  </w:num>
  <w:num w:numId="6" w16cid:durableId="313609269">
    <w:abstractNumId w:val="25"/>
  </w:num>
  <w:num w:numId="7" w16cid:durableId="108646130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48786633">
    <w:abstractNumId w:val="9"/>
    <w:lvlOverride w:ilvl="0">
      <w:startOverride w:val="1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1790851195">
    <w:abstractNumId w:val="23"/>
  </w:num>
  <w:num w:numId="10" w16cid:durableId="1905264">
    <w:abstractNumId w:val="15"/>
  </w:num>
  <w:num w:numId="11" w16cid:durableId="210437933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37705409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404329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4521937">
    <w:abstractNumId w:val="14"/>
  </w:num>
  <w:num w:numId="15" w16cid:durableId="294458122">
    <w:abstractNumId w:val="3"/>
  </w:num>
  <w:num w:numId="16" w16cid:durableId="586697521">
    <w:abstractNumId w:val="18"/>
  </w:num>
  <w:num w:numId="17" w16cid:durableId="1431656529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 w16cid:durableId="1708868440">
    <w:abstractNumId w:val="27"/>
  </w:num>
  <w:num w:numId="19" w16cid:durableId="1418862757">
    <w:abstractNumId w:val="7"/>
  </w:num>
  <w:num w:numId="20" w16cid:durableId="325548074">
    <w:abstractNumId w:val="1"/>
  </w:num>
  <w:num w:numId="21" w16cid:durableId="1218782409">
    <w:abstractNumId w:val="19"/>
  </w:num>
  <w:num w:numId="22" w16cid:durableId="1555578841">
    <w:abstractNumId w:val="9"/>
  </w:num>
  <w:num w:numId="23" w16cid:durableId="1336029133">
    <w:abstractNumId w:val="2"/>
  </w:num>
  <w:num w:numId="24" w16cid:durableId="945847961">
    <w:abstractNumId w:val="22"/>
  </w:num>
  <w:num w:numId="25" w16cid:durableId="1936933151">
    <w:abstractNumId w:val="12"/>
  </w:num>
  <w:num w:numId="26" w16cid:durableId="59258943">
    <w:abstractNumId w:val="13"/>
  </w:num>
  <w:num w:numId="27" w16cid:durableId="22287778">
    <w:abstractNumId w:val="5"/>
  </w:num>
  <w:num w:numId="28" w16cid:durableId="1490172141">
    <w:abstractNumId w:val="26"/>
  </w:num>
  <w:num w:numId="29" w16cid:durableId="138770985">
    <w:abstractNumId w:val="21"/>
  </w:num>
  <w:num w:numId="30" w16cid:durableId="219707255">
    <w:abstractNumId w:val="29"/>
  </w:num>
  <w:num w:numId="31" w16cid:durableId="1376544305">
    <w:abstractNumId w:val="10"/>
  </w:num>
  <w:num w:numId="32" w16cid:durableId="192776524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8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EE1"/>
    <w:rsid w:val="00000187"/>
    <w:rsid w:val="000049A7"/>
    <w:rsid w:val="000069E3"/>
    <w:rsid w:val="00014FB6"/>
    <w:rsid w:val="00026F33"/>
    <w:rsid w:val="00041591"/>
    <w:rsid w:val="000427A6"/>
    <w:rsid w:val="000525DD"/>
    <w:rsid w:val="00052E52"/>
    <w:rsid w:val="00054676"/>
    <w:rsid w:val="00064903"/>
    <w:rsid w:val="00072F1E"/>
    <w:rsid w:val="00087FAB"/>
    <w:rsid w:val="0009472B"/>
    <w:rsid w:val="000B20FF"/>
    <w:rsid w:val="000B3E8B"/>
    <w:rsid w:val="000C56D9"/>
    <w:rsid w:val="000E31E6"/>
    <w:rsid w:val="000E41FC"/>
    <w:rsid w:val="000F1383"/>
    <w:rsid w:val="0010131E"/>
    <w:rsid w:val="00110943"/>
    <w:rsid w:val="00112285"/>
    <w:rsid w:val="0012111D"/>
    <w:rsid w:val="0012273A"/>
    <w:rsid w:val="00122AD7"/>
    <w:rsid w:val="001248A4"/>
    <w:rsid w:val="001322A3"/>
    <w:rsid w:val="001423B0"/>
    <w:rsid w:val="00154426"/>
    <w:rsid w:val="0016020C"/>
    <w:rsid w:val="00167CE7"/>
    <w:rsid w:val="00187511"/>
    <w:rsid w:val="001877A0"/>
    <w:rsid w:val="0019460B"/>
    <w:rsid w:val="0019723F"/>
    <w:rsid w:val="001A0015"/>
    <w:rsid w:val="001A4139"/>
    <w:rsid w:val="001A495D"/>
    <w:rsid w:val="001B2388"/>
    <w:rsid w:val="001C0400"/>
    <w:rsid w:val="001C6E43"/>
    <w:rsid w:val="001E0869"/>
    <w:rsid w:val="001E292E"/>
    <w:rsid w:val="001E589B"/>
    <w:rsid w:val="001E697D"/>
    <w:rsid w:val="001F0A91"/>
    <w:rsid w:val="001F368D"/>
    <w:rsid w:val="001F4393"/>
    <w:rsid w:val="001F6CF3"/>
    <w:rsid w:val="00201A88"/>
    <w:rsid w:val="00203DDF"/>
    <w:rsid w:val="00215E19"/>
    <w:rsid w:val="002160A8"/>
    <w:rsid w:val="00216654"/>
    <w:rsid w:val="002177C8"/>
    <w:rsid w:val="002272A1"/>
    <w:rsid w:val="00232FD7"/>
    <w:rsid w:val="0023693E"/>
    <w:rsid w:val="002436F9"/>
    <w:rsid w:val="00246718"/>
    <w:rsid w:val="00250D9E"/>
    <w:rsid w:val="00271DA7"/>
    <w:rsid w:val="00274D3A"/>
    <w:rsid w:val="002802A0"/>
    <w:rsid w:val="00282B2B"/>
    <w:rsid w:val="002A01CF"/>
    <w:rsid w:val="002B21C1"/>
    <w:rsid w:val="002B226C"/>
    <w:rsid w:val="002B4D0F"/>
    <w:rsid w:val="002C794F"/>
    <w:rsid w:val="002D60A2"/>
    <w:rsid w:val="002E4D3F"/>
    <w:rsid w:val="003031D7"/>
    <w:rsid w:val="00303725"/>
    <w:rsid w:val="0031250A"/>
    <w:rsid w:val="003147CE"/>
    <w:rsid w:val="00315391"/>
    <w:rsid w:val="003201F7"/>
    <w:rsid w:val="00327278"/>
    <w:rsid w:val="00330F72"/>
    <w:rsid w:val="003347EF"/>
    <w:rsid w:val="00335E2A"/>
    <w:rsid w:val="0033735B"/>
    <w:rsid w:val="00341FCF"/>
    <w:rsid w:val="003463FD"/>
    <w:rsid w:val="00347FA2"/>
    <w:rsid w:val="003502F3"/>
    <w:rsid w:val="00362415"/>
    <w:rsid w:val="0036593F"/>
    <w:rsid w:val="00366CDF"/>
    <w:rsid w:val="003713E6"/>
    <w:rsid w:val="00382997"/>
    <w:rsid w:val="0039093C"/>
    <w:rsid w:val="00396F13"/>
    <w:rsid w:val="003A7CCB"/>
    <w:rsid w:val="003B046B"/>
    <w:rsid w:val="003B5B10"/>
    <w:rsid w:val="003D4430"/>
    <w:rsid w:val="003E248A"/>
    <w:rsid w:val="003E53FD"/>
    <w:rsid w:val="003F7BB5"/>
    <w:rsid w:val="00405E4D"/>
    <w:rsid w:val="004133AC"/>
    <w:rsid w:val="00416BD4"/>
    <w:rsid w:val="00417662"/>
    <w:rsid w:val="00417E7D"/>
    <w:rsid w:val="004272E8"/>
    <w:rsid w:val="004479EF"/>
    <w:rsid w:val="004556FE"/>
    <w:rsid w:val="004600F9"/>
    <w:rsid w:val="00463FDB"/>
    <w:rsid w:val="004716C9"/>
    <w:rsid w:val="00487048"/>
    <w:rsid w:val="00487F95"/>
    <w:rsid w:val="004A1109"/>
    <w:rsid w:val="004B1451"/>
    <w:rsid w:val="004B19CD"/>
    <w:rsid w:val="004B1F44"/>
    <w:rsid w:val="004B4B0F"/>
    <w:rsid w:val="004C1052"/>
    <w:rsid w:val="004C5D63"/>
    <w:rsid w:val="004C6FE4"/>
    <w:rsid w:val="004D1C79"/>
    <w:rsid w:val="004D34C8"/>
    <w:rsid w:val="004D6871"/>
    <w:rsid w:val="004E61F8"/>
    <w:rsid w:val="004E64C7"/>
    <w:rsid w:val="00500C95"/>
    <w:rsid w:val="00511E37"/>
    <w:rsid w:val="00523E8F"/>
    <w:rsid w:val="00531F20"/>
    <w:rsid w:val="005352AB"/>
    <w:rsid w:val="00554188"/>
    <w:rsid w:val="005624AA"/>
    <w:rsid w:val="00567BA3"/>
    <w:rsid w:val="00570BF6"/>
    <w:rsid w:val="00570FDB"/>
    <w:rsid w:val="00574CB1"/>
    <w:rsid w:val="00582288"/>
    <w:rsid w:val="00582403"/>
    <w:rsid w:val="00583E78"/>
    <w:rsid w:val="00590A4E"/>
    <w:rsid w:val="00591776"/>
    <w:rsid w:val="005A1627"/>
    <w:rsid w:val="005A1EE4"/>
    <w:rsid w:val="005A3F70"/>
    <w:rsid w:val="005A63A0"/>
    <w:rsid w:val="005A7028"/>
    <w:rsid w:val="005B5831"/>
    <w:rsid w:val="005C07E4"/>
    <w:rsid w:val="005C7862"/>
    <w:rsid w:val="005C7AD7"/>
    <w:rsid w:val="005D4EFC"/>
    <w:rsid w:val="005D7A80"/>
    <w:rsid w:val="005D7DDF"/>
    <w:rsid w:val="005E76C8"/>
    <w:rsid w:val="00605B48"/>
    <w:rsid w:val="0062196B"/>
    <w:rsid w:val="00630D3D"/>
    <w:rsid w:val="00634104"/>
    <w:rsid w:val="00647542"/>
    <w:rsid w:val="006608AC"/>
    <w:rsid w:val="00661886"/>
    <w:rsid w:val="00661DC5"/>
    <w:rsid w:val="006679E4"/>
    <w:rsid w:val="00681A38"/>
    <w:rsid w:val="0068396D"/>
    <w:rsid w:val="006A0450"/>
    <w:rsid w:val="006A072A"/>
    <w:rsid w:val="006A4C6C"/>
    <w:rsid w:val="006C6BDC"/>
    <w:rsid w:val="006D000B"/>
    <w:rsid w:val="006D06DE"/>
    <w:rsid w:val="006D0C5E"/>
    <w:rsid w:val="006D3B60"/>
    <w:rsid w:val="006D7C6B"/>
    <w:rsid w:val="006E251A"/>
    <w:rsid w:val="006F2E35"/>
    <w:rsid w:val="006F7599"/>
    <w:rsid w:val="00704026"/>
    <w:rsid w:val="00706889"/>
    <w:rsid w:val="007117DE"/>
    <w:rsid w:val="00720BA5"/>
    <w:rsid w:val="00723362"/>
    <w:rsid w:val="00732771"/>
    <w:rsid w:val="007379F5"/>
    <w:rsid w:val="00740298"/>
    <w:rsid w:val="007457FF"/>
    <w:rsid w:val="00747E0A"/>
    <w:rsid w:val="007544B7"/>
    <w:rsid w:val="00756B91"/>
    <w:rsid w:val="00776BF9"/>
    <w:rsid w:val="0078181A"/>
    <w:rsid w:val="00785D6B"/>
    <w:rsid w:val="007A6E94"/>
    <w:rsid w:val="007B3B52"/>
    <w:rsid w:val="007C7BBC"/>
    <w:rsid w:val="007E0415"/>
    <w:rsid w:val="007E0B8C"/>
    <w:rsid w:val="007F69D3"/>
    <w:rsid w:val="00801F3D"/>
    <w:rsid w:val="0080395C"/>
    <w:rsid w:val="00804B2A"/>
    <w:rsid w:val="008070B6"/>
    <w:rsid w:val="008152CF"/>
    <w:rsid w:val="008165D4"/>
    <w:rsid w:val="008173A2"/>
    <w:rsid w:val="00817C3F"/>
    <w:rsid w:val="00820046"/>
    <w:rsid w:val="0082220F"/>
    <w:rsid w:val="00823E54"/>
    <w:rsid w:val="00844F8A"/>
    <w:rsid w:val="00846771"/>
    <w:rsid w:val="00856149"/>
    <w:rsid w:val="008805CD"/>
    <w:rsid w:val="00895300"/>
    <w:rsid w:val="008A2C33"/>
    <w:rsid w:val="008A3062"/>
    <w:rsid w:val="008A560B"/>
    <w:rsid w:val="008B3CA3"/>
    <w:rsid w:val="008C4DB8"/>
    <w:rsid w:val="008C4F3D"/>
    <w:rsid w:val="008D2C64"/>
    <w:rsid w:val="008F1EF1"/>
    <w:rsid w:val="009022AC"/>
    <w:rsid w:val="009022BB"/>
    <w:rsid w:val="009049F6"/>
    <w:rsid w:val="0090778C"/>
    <w:rsid w:val="0091066B"/>
    <w:rsid w:val="00932CBE"/>
    <w:rsid w:val="0093375D"/>
    <w:rsid w:val="00937BAA"/>
    <w:rsid w:val="009429C9"/>
    <w:rsid w:val="00945932"/>
    <w:rsid w:val="00950307"/>
    <w:rsid w:val="00952825"/>
    <w:rsid w:val="00957066"/>
    <w:rsid w:val="00957903"/>
    <w:rsid w:val="00962094"/>
    <w:rsid w:val="0096435C"/>
    <w:rsid w:val="009648F6"/>
    <w:rsid w:val="009716E8"/>
    <w:rsid w:val="009843C8"/>
    <w:rsid w:val="009A54E2"/>
    <w:rsid w:val="009B66BC"/>
    <w:rsid w:val="009C4D34"/>
    <w:rsid w:val="009C551C"/>
    <w:rsid w:val="009D78BE"/>
    <w:rsid w:val="009F6780"/>
    <w:rsid w:val="00A00A97"/>
    <w:rsid w:val="00A06EE1"/>
    <w:rsid w:val="00A15B5A"/>
    <w:rsid w:val="00A26146"/>
    <w:rsid w:val="00A334EA"/>
    <w:rsid w:val="00A42E69"/>
    <w:rsid w:val="00A43F26"/>
    <w:rsid w:val="00A4487E"/>
    <w:rsid w:val="00A57AA6"/>
    <w:rsid w:val="00A62A95"/>
    <w:rsid w:val="00A64D68"/>
    <w:rsid w:val="00A840A3"/>
    <w:rsid w:val="00AA35D9"/>
    <w:rsid w:val="00AB3930"/>
    <w:rsid w:val="00AC5D20"/>
    <w:rsid w:val="00AD3FAE"/>
    <w:rsid w:val="00AE1C61"/>
    <w:rsid w:val="00AE31D2"/>
    <w:rsid w:val="00AE79E1"/>
    <w:rsid w:val="00AF108C"/>
    <w:rsid w:val="00B0402D"/>
    <w:rsid w:val="00B06B47"/>
    <w:rsid w:val="00B2587E"/>
    <w:rsid w:val="00B25DCF"/>
    <w:rsid w:val="00B305A5"/>
    <w:rsid w:val="00B36DB6"/>
    <w:rsid w:val="00B42E0D"/>
    <w:rsid w:val="00B441CA"/>
    <w:rsid w:val="00B47A26"/>
    <w:rsid w:val="00B522DE"/>
    <w:rsid w:val="00B53F77"/>
    <w:rsid w:val="00B62C65"/>
    <w:rsid w:val="00B656A3"/>
    <w:rsid w:val="00B66099"/>
    <w:rsid w:val="00B80CD2"/>
    <w:rsid w:val="00B80ED8"/>
    <w:rsid w:val="00B833BC"/>
    <w:rsid w:val="00B85672"/>
    <w:rsid w:val="00B9634F"/>
    <w:rsid w:val="00BA0004"/>
    <w:rsid w:val="00BA28FB"/>
    <w:rsid w:val="00BA2BEF"/>
    <w:rsid w:val="00BA7485"/>
    <w:rsid w:val="00BC03BC"/>
    <w:rsid w:val="00BD4B8F"/>
    <w:rsid w:val="00BE06F4"/>
    <w:rsid w:val="00BE35C5"/>
    <w:rsid w:val="00BE47C9"/>
    <w:rsid w:val="00C05904"/>
    <w:rsid w:val="00C1640E"/>
    <w:rsid w:val="00C273B6"/>
    <w:rsid w:val="00C3064B"/>
    <w:rsid w:val="00C404CE"/>
    <w:rsid w:val="00C61DD0"/>
    <w:rsid w:val="00C81353"/>
    <w:rsid w:val="00CA14B2"/>
    <w:rsid w:val="00CD11D5"/>
    <w:rsid w:val="00CE0B71"/>
    <w:rsid w:val="00CE2E48"/>
    <w:rsid w:val="00CE65F7"/>
    <w:rsid w:val="00CE758C"/>
    <w:rsid w:val="00CF06BE"/>
    <w:rsid w:val="00CF0C01"/>
    <w:rsid w:val="00CF2E00"/>
    <w:rsid w:val="00CF3508"/>
    <w:rsid w:val="00CF6265"/>
    <w:rsid w:val="00D13A22"/>
    <w:rsid w:val="00D1431C"/>
    <w:rsid w:val="00D27FC1"/>
    <w:rsid w:val="00D30F59"/>
    <w:rsid w:val="00D402BD"/>
    <w:rsid w:val="00D53A86"/>
    <w:rsid w:val="00D664AB"/>
    <w:rsid w:val="00D80E1A"/>
    <w:rsid w:val="00D879FB"/>
    <w:rsid w:val="00D94A68"/>
    <w:rsid w:val="00D9740D"/>
    <w:rsid w:val="00DD05AB"/>
    <w:rsid w:val="00DD2C09"/>
    <w:rsid w:val="00DE1F09"/>
    <w:rsid w:val="00DE2615"/>
    <w:rsid w:val="00DE6EA6"/>
    <w:rsid w:val="00DF4EA8"/>
    <w:rsid w:val="00DF5636"/>
    <w:rsid w:val="00E076B8"/>
    <w:rsid w:val="00E27E3B"/>
    <w:rsid w:val="00E30F17"/>
    <w:rsid w:val="00E567BC"/>
    <w:rsid w:val="00E71DC3"/>
    <w:rsid w:val="00E763BE"/>
    <w:rsid w:val="00E807CF"/>
    <w:rsid w:val="00E819C5"/>
    <w:rsid w:val="00EA3374"/>
    <w:rsid w:val="00EB35CF"/>
    <w:rsid w:val="00EB43DC"/>
    <w:rsid w:val="00EC0C4C"/>
    <w:rsid w:val="00EC1BAB"/>
    <w:rsid w:val="00EC7D9F"/>
    <w:rsid w:val="00ED7536"/>
    <w:rsid w:val="00EE0E28"/>
    <w:rsid w:val="00EE0F5A"/>
    <w:rsid w:val="00EE1E27"/>
    <w:rsid w:val="00EE2B3C"/>
    <w:rsid w:val="00EE3369"/>
    <w:rsid w:val="00EF2363"/>
    <w:rsid w:val="00EF5AAB"/>
    <w:rsid w:val="00F02CB0"/>
    <w:rsid w:val="00F05504"/>
    <w:rsid w:val="00F0744C"/>
    <w:rsid w:val="00F07F18"/>
    <w:rsid w:val="00F109C9"/>
    <w:rsid w:val="00F178D1"/>
    <w:rsid w:val="00F24169"/>
    <w:rsid w:val="00F3788C"/>
    <w:rsid w:val="00F40E45"/>
    <w:rsid w:val="00F4205E"/>
    <w:rsid w:val="00F42F1F"/>
    <w:rsid w:val="00F433CA"/>
    <w:rsid w:val="00F47877"/>
    <w:rsid w:val="00F60417"/>
    <w:rsid w:val="00F647B2"/>
    <w:rsid w:val="00F67ACE"/>
    <w:rsid w:val="00F73D60"/>
    <w:rsid w:val="00F745EF"/>
    <w:rsid w:val="00F77957"/>
    <w:rsid w:val="00F77E86"/>
    <w:rsid w:val="00F80D05"/>
    <w:rsid w:val="00F949BC"/>
    <w:rsid w:val="00F9594E"/>
    <w:rsid w:val="00FB0C5F"/>
    <w:rsid w:val="00FB3094"/>
    <w:rsid w:val="00FB3E1A"/>
    <w:rsid w:val="00FB7AE7"/>
    <w:rsid w:val="00FE03B2"/>
    <w:rsid w:val="00FE074B"/>
    <w:rsid w:val="00FE1DF8"/>
    <w:rsid w:val="00FF0B78"/>
    <w:rsid w:val="00FF1DF7"/>
    <w:rsid w:val="00FF5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5AA92"/>
  <w15:docId w15:val="{00340827-0F00-474E-BD39-0844047BF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qFormat="1"/>
    <w:lsdException w:name="toc 2" w:uiPriority="39" w:qFormat="1"/>
    <w:lsdException w:name="footnote text" w:uiPriority="99"/>
    <w:lsdException w:name="caption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A06EE1"/>
    <w:pPr>
      <w:spacing w:after="200" w:line="276" w:lineRule="auto"/>
    </w:pPr>
    <w:rPr>
      <w:rFonts w:eastAsia="Calibri"/>
      <w:sz w:val="24"/>
      <w:szCs w:val="22"/>
      <w:lang w:val="lt-LT"/>
    </w:rPr>
  </w:style>
  <w:style w:type="paragraph" w:styleId="Antrat1">
    <w:name w:val="heading 1"/>
    <w:aliases w:val="Appendix,Headeris_mano1"/>
    <w:basedOn w:val="prastasis"/>
    <w:next w:val="prastasis"/>
    <w:link w:val="Antrat1Diagrama"/>
    <w:qFormat/>
    <w:rsid w:val="00A06EE1"/>
    <w:pPr>
      <w:keepNext/>
      <w:numPr>
        <w:numId w:val="1"/>
      </w:numPr>
      <w:spacing w:before="360" w:after="360" w:line="240" w:lineRule="auto"/>
      <w:jc w:val="center"/>
      <w:outlineLvl w:val="0"/>
    </w:pPr>
    <w:rPr>
      <w:sz w:val="28"/>
      <w:lang w:eastAsia="lt-LT"/>
    </w:rPr>
  </w:style>
  <w:style w:type="paragraph" w:styleId="Antrat2">
    <w:name w:val="heading 2"/>
    <w:aliases w:val="Title Header2 Diagrama,Title Header2,Title Header2 Diagrama Diagrama Diagrama Diagrama,Antraštė 21,Title Header21"/>
    <w:basedOn w:val="prastasis"/>
    <w:next w:val="prastasis"/>
    <w:link w:val="Antrat2Diagrama"/>
    <w:qFormat/>
    <w:rsid w:val="00A06EE1"/>
    <w:pPr>
      <w:numPr>
        <w:ilvl w:val="1"/>
        <w:numId w:val="1"/>
      </w:numPr>
      <w:spacing w:after="0" w:line="240" w:lineRule="auto"/>
      <w:jc w:val="both"/>
      <w:outlineLvl w:val="1"/>
    </w:pPr>
    <w:rPr>
      <w:rFonts w:eastAsia="Times New Roman"/>
      <w:szCs w:val="20"/>
      <w:lang w:eastAsia="lt-LT"/>
    </w:rPr>
  </w:style>
  <w:style w:type="paragraph" w:styleId="Antrat3">
    <w:name w:val="heading 3"/>
    <w:aliases w:val="Section Header3,Sub-Clause Paragraph,Antraste 3,Antraste 31,Antraste 32,Antraste 33,Antraste 34,Antraste 35,Antraste 36,Antraste 37,H3"/>
    <w:basedOn w:val="prastasis"/>
    <w:next w:val="prastasis"/>
    <w:link w:val="Antrat3Diagrama"/>
    <w:qFormat/>
    <w:rsid w:val="00A06EE1"/>
    <w:pPr>
      <w:keepNext/>
      <w:numPr>
        <w:ilvl w:val="2"/>
        <w:numId w:val="1"/>
      </w:numPr>
      <w:spacing w:after="0" w:line="240" w:lineRule="auto"/>
      <w:jc w:val="both"/>
      <w:outlineLvl w:val="2"/>
    </w:pPr>
    <w:rPr>
      <w:rFonts w:eastAsia="Times New Roman"/>
      <w:szCs w:val="20"/>
      <w:lang w:eastAsia="lt-LT"/>
    </w:rPr>
  </w:style>
  <w:style w:type="paragraph" w:styleId="Antrat4">
    <w:name w:val="heading 4"/>
    <w:aliases w:val="Sub-Clause Sub-paragraph,Heading 4 Char Char Char Char, Sub-Clause Sub-paragraph"/>
    <w:basedOn w:val="prastasis"/>
    <w:next w:val="prastasis"/>
    <w:link w:val="Antrat4Diagrama"/>
    <w:qFormat/>
    <w:rsid w:val="00A06EE1"/>
    <w:pPr>
      <w:keepNext/>
      <w:numPr>
        <w:ilvl w:val="3"/>
        <w:numId w:val="1"/>
      </w:numPr>
      <w:spacing w:after="0" w:line="240" w:lineRule="auto"/>
      <w:outlineLvl w:val="3"/>
    </w:pPr>
    <w:rPr>
      <w:rFonts w:eastAsia="Times New Roman"/>
      <w:b/>
      <w:sz w:val="44"/>
      <w:szCs w:val="20"/>
      <w:lang w:eastAsia="lt-LT"/>
    </w:rPr>
  </w:style>
  <w:style w:type="paragraph" w:styleId="Antrat5">
    <w:name w:val="heading 5"/>
    <w:aliases w:val=" Char12,Char12"/>
    <w:basedOn w:val="prastasis"/>
    <w:next w:val="prastasis"/>
    <w:link w:val="Antrat5Diagrama"/>
    <w:qFormat/>
    <w:rsid w:val="00A06EE1"/>
    <w:pPr>
      <w:keepNext/>
      <w:numPr>
        <w:ilvl w:val="4"/>
        <w:numId w:val="1"/>
      </w:numPr>
      <w:spacing w:after="0" w:line="240" w:lineRule="auto"/>
      <w:outlineLvl w:val="4"/>
    </w:pPr>
    <w:rPr>
      <w:rFonts w:eastAsia="Times New Roman"/>
      <w:b/>
      <w:sz w:val="40"/>
      <w:szCs w:val="20"/>
      <w:lang w:eastAsia="lt-LT"/>
    </w:rPr>
  </w:style>
  <w:style w:type="paragraph" w:styleId="Antrat6">
    <w:name w:val="heading 6"/>
    <w:basedOn w:val="prastasis"/>
    <w:next w:val="prastasis"/>
    <w:link w:val="Antrat6Diagrama"/>
    <w:qFormat/>
    <w:rsid w:val="00A06EE1"/>
    <w:pPr>
      <w:keepNext/>
      <w:numPr>
        <w:ilvl w:val="5"/>
        <w:numId w:val="1"/>
      </w:numPr>
      <w:spacing w:after="0" w:line="240" w:lineRule="auto"/>
      <w:outlineLvl w:val="5"/>
    </w:pPr>
    <w:rPr>
      <w:rFonts w:eastAsia="Times New Roman"/>
      <w:b/>
      <w:sz w:val="36"/>
      <w:szCs w:val="20"/>
      <w:lang w:eastAsia="lt-LT"/>
    </w:rPr>
  </w:style>
  <w:style w:type="paragraph" w:styleId="Antrat7">
    <w:name w:val="heading 7"/>
    <w:basedOn w:val="prastasis"/>
    <w:next w:val="prastasis"/>
    <w:link w:val="Antrat7Diagrama"/>
    <w:qFormat/>
    <w:rsid w:val="00A06EE1"/>
    <w:pPr>
      <w:keepNext/>
      <w:numPr>
        <w:ilvl w:val="6"/>
        <w:numId w:val="1"/>
      </w:numPr>
      <w:spacing w:after="0" w:line="240" w:lineRule="auto"/>
      <w:outlineLvl w:val="6"/>
    </w:pPr>
    <w:rPr>
      <w:rFonts w:eastAsia="Times New Roman"/>
      <w:sz w:val="48"/>
      <w:szCs w:val="20"/>
      <w:lang w:eastAsia="lt-LT"/>
    </w:rPr>
  </w:style>
  <w:style w:type="paragraph" w:styleId="Antrat8">
    <w:name w:val="heading 8"/>
    <w:basedOn w:val="prastasis"/>
    <w:next w:val="prastasis"/>
    <w:link w:val="Antrat8Diagrama"/>
    <w:qFormat/>
    <w:rsid w:val="00A06EE1"/>
    <w:pPr>
      <w:keepNext/>
      <w:numPr>
        <w:ilvl w:val="7"/>
        <w:numId w:val="1"/>
      </w:numPr>
      <w:spacing w:after="0" w:line="240" w:lineRule="auto"/>
      <w:outlineLvl w:val="7"/>
    </w:pPr>
    <w:rPr>
      <w:rFonts w:eastAsia="Times New Roman"/>
      <w:b/>
      <w:sz w:val="18"/>
      <w:szCs w:val="20"/>
      <w:lang w:eastAsia="lt-LT"/>
    </w:rPr>
  </w:style>
  <w:style w:type="paragraph" w:styleId="Antrat9">
    <w:name w:val="heading 9"/>
    <w:basedOn w:val="prastasis"/>
    <w:next w:val="prastasis"/>
    <w:link w:val="Antrat9Diagrama"/>
    <w:qFormat/>
    <w:rsid w:val="00A06EE1"/>
    <w:pPr>
      <w:keepNext/>
      <w:numPr>
        <w:ilvl w:val="8"/>
        <w:numId w:val="1"/>
      </w:numPr>
      <w:spacing w:after="0" w:line="240" w:lineRule="auto"/>
      <w:outlineLvl w:val="8"/>
    </w:pPr>
    <w:rPr>
      <w:rFonts w:eastAsia="Times New Roman"/>
      <w:sz w:val="40"/>
      <w:szCs w:val="20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aliases w:val="Appendix Diagrama,Headeris_mano1 Diagrama"/>
    <w:link w:val="Antrat1"/>
    <w:rsid w:val="00A06EE1"/>
    <w:rPr>
      <w:rFonts w:eastAsia="Calibri"/>
      <w:sz w:val="28"/>
      <w:szCs w:val="22"/>
      <w:lang w:val="lt-LT" w:eastAsia="lt-LT" w:bidi="ar-SA"/>
    </w:rPr>
  </w:style>
  <w:style w:type="character" w:customStyle="1" w:styleId="Antrat2Diagrama">
    <w:name w:val="Antraštė 2 Diagrama"/>
    <w:aliases w:val="Title Header2 Diagrama Diagrama,Title Header2 Diagrama1,Title Header2 Diagrama Diagrama Diagrama Diagrama Diagrama,Antraštė 21 Diagrama,Title Header21 Diagrama"/>
    <w:link w:val="Antrat2"/>
    <w:rsid w:val="00A06EE1"/>
    <w:rPr>
      <w:sz w:val="24"/>
      <w:lang w:val="lt-LT" w:eastAsia="lt-LT" w:bidi="ar-SA"/>
    </w:rPr>
  </w:style>
  <w:style w:type="paragraph" w:styleId="Antrats">
    <w:name w:val="header"/>
    <w:basedOn w:val="prastasis"/>
    <w:link w:val="AntratsDiagrama"/>
    <w:rsid w:val="00A06EE1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link w:val="Antrats"/>
    <w:rsid w:val="00A06EE1"/>
    <w:rPr>
      <w:rFonts w:eastAsia="Calibri"/>
      <w:sz w:val="24"/>
      <w:szCs w:val="22"/>
      <w:lang w:val="lt-LT" w:eastAsia="en-US" w:bidi="ar-SA"/>
    </w:rPr>
  </w:style>
  <w:style w:type="paragraph" w:styleId="Porat">
    <w:name w:val="footer"/>
    <w:basedOn w:val="prastasis"/>
    <w:link w:val="PoratDiagrama"/>
    <w:rsid w:val="00A06EE1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link w:val="Porat"/>
    <w:rsid w:val="00A06EE1"/>
    <w:rPr>
      <w:rFonts w:eastAsia="Calibri"/>
      <w:sz w:val="24"/>
      <w:szCs w:val="22"/>
      <w:lang w:val="lt-LT" w:eastAsia="en-US" w:bidi="ar-SA"/>
    </w:rPr>
  </w:style>
  <w:style w:type="paragraph" w:customStyle="1" w:styleId="Patvirtinta">
    <w:name w:val="Patvirtinta"/>
    <w:rsid w:val="00A06EE1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</w:rPr>
  </w:style>
  <w:style w:type="paragraph" w:customStyle="1" w:styleId="Pagrindinistekstas1">
    <w:name w:val="Pagrindinis tekstas1"/>
    <w:rsid w:val="00A06EE1"/>
    <w:pPr>
      <w:snapToGrid w:val="0"/>
      <w:ind w:firstLine="312"/>
      <w:jc w:val="both"/>
    </w:pPr>
    <w:rPr>
      <w:rFonts w:ascii="TimesLT" w:hAnsi="TimesLT"/>
    </w:rPr>
  </w:style>
  <w:style w:type="paragraph" w:customStyle="1" w:styleId="CentrBoldm">
    <w:name w:val="CentrBoldm"/>
    <w:basedOn w:val="prastasis"/>
    <w:rsid w:val="00A06EE1"/>
    <w:pPr>
      <w:autoSpaceDE w:val="0"/>
      <w:autoSpaceDN w:val="0"/>
      <w:adjustRightInd w:val="0"/>
      <w:spacing w:after="0" w:line="240" w:lineRule="auto"/>
      <w:jc w:val="center"/>
    </w:pPr>
    <w:rPr>
      <w:rFonts w:ascii="TimesLT" w:eastAsia="Times New Roman" w:hAnsi="TimesLT"/>
      <w:b/>
      <w:bCs/>
      <w:sz w:val="20"/>
      <w:szCs w:val="24"/>
      <w:lang w:val="en-US"/>
    </w:rPr>
  </w:style>
  <w:style w:type="paragraph" w:customStyle="1" w:styleId="MAZAS">
    <w:name w:val="MAZAS"/>
    <w:rsid w:val="00A06EE1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</w:rPr>
  </w:style>
  <w:style w:type="paragraph" w:styleId="Pagrindinistekstas">
    <w:name w:val="Body Text"/>
    <w:aliases w:val=" Char,Char Diagrama,body indent,ändrad,Body single,EHPT,Body Text2 Diagrama Diagrama,Char,Char Char, Char Char, Char Char Char Diagrama Diagrama Diagrama Diagrama Diagrama,body text,contents,bt,b,body inde"/>
    <w:basedOn w:val="prastasis"/>
    <w:link w:val="PagrindinistekstasDiagrama"/>
    <w:unhideWhenUsed/>
    <w:rsid w:val="00A06EE1"/>
    <w:pPr>
      <w:spacing w:after="120"/>
    </w:pPr>
  </w:style>
  <w:style w:type="character" w:customStyle="1" w:styleId="PagrindinistekstasDiagrama">
    <w:name w:val="Pagrindinis tekstas Diagrama"/>
    <w:aliases w:val=" Char Diagrama,Char Diagrama Diagrama,body indent Diagrama,ändrad Diagrama,Body single Diagrama,EHPT Diagrama,Body Text2 Diagrama Diagrama Diagrama,Char Diagrama1,Char Char Diagrama, Char Char Diagrama,body text Diagrama"/>
    <w:link w:val="Pagrindinistekstas"/>
    <w:rsid w:val="00A06EE1"/>
    <w:rPr>
      <w:rFonts w:eastAsia="Calibri"/>
      <w:sz w:val="24"/>
      <w:szCs w:val="22"/>
      <w:lang w:val="lt-LT" w:eastAsia="en-US" w:bidi="ar-SA"/>
    </w:rPr>
  </w:style>
  <w:style w:type="paragraph" w:customStyle="1" w:styleId="linija">
    <w:name w:val="linija"/>
    <w:basedOn w:val="prastasis"/>
    <w:rsid w:val="00A06EE1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customStyle="1" w:styleId="Heading2Char">
    <w:name w:val="Heading 2 Char"/>
    <w:rsid w:val="00A06EE1"/>
    <w:rPr>
      <w:rFonts w:ascii="Cambria" w:eastAsia="Times New Roman" w:hAnsi="Cambria" w:cs="Times New Roman"/>
      <w:b/>
      <w:bCs/>
      <w:color w:val="4F81BD"/>
      <w:sz w:val="26"/>
      <w:szCs w:val="26"/>
      <w:lang w:val="ru-RU" w:eastAsia="ru-RU"/>
    </w:rPr>
  </w:style>
  <w:style w:type="paragraph" w:styleId="HTMLiankstoformatuotas">
    <w:name w:val="HTML Preformatted"/>
    <w:basedOn w:val="prastasis"/>
    <w:link w:val="HTMLiankstoformatuotasDiagrama"/>
    <w:rsid w:val="00A06E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lt-LT"/>
    </w:rPr>
  </w:style>
  <w:style w:type="character" w:styleId="Puslapionumeris">
    <w:name w:val="page number"/>
    <w:basedOn w:val="Numatytasispastraiposriftas"/>
    <w:rsid w:val="00A06EE1"/>
  </w:style>
  <w:style w:type="paragraph" w:styleId="Pagrindinistekstas3">
    <w:name w:val="Body Text 3"/>
    <w:basedOn w:val="prastasis"/>
    <w:link w:val="Pagrindinistekstas3Diagrama"/>
    <w:rsid w:val="00A06EE1"/>
    <w:pPr>
      <w:spacing w:after="120"/>
    </w:pPr>
    <w:rPr>
      <w:sz w:val="16"/>
      <w:szCs w:val="16"/>
    </w:rPr>
  </w:style>
  <w:style w:type="paragraph" w:styleId="Sraopastraipa">
    <w:name w:val="List Paragraph"/>
    <w:aliases w:val="lp1,Bullet 1,Use Case List Paragraph,Numbering,ERP-List Paragraph,List Paragraph11,Buletai,Bullet EY,List Paragraph21,List Paragraph2,List Paragraph111,Paragraph,List Paragraph Red,Sąrašo pastraipa.Bullet,Lentele,Lente"/>
    <w:basedOn w:val="prastasis"/>
    <w:link w:val="SraopastraipaDiagrama"/>
    <w:qFormat/>
    <w:rsid w:val="00A06EE1"/>
    <w:pPr>
      <w:suppressAutoHyphens/>
      <w:ind w:left="720"/>
    </w:pPr>
    <w:rPr>
      <w:rFonts w:ascii="Calibri" w:hAnsi="Calibri"/>
      <w:sz w:val="22"/>
      <w:lang w:eastAsia="ar-SA"/>
    </w:rPr>
  </w:style>
  <w:style w:type="paragraph" w:customStyle="1" w:styleId="Point1">
    <w:name w:val="Point 1"/>
    <w:basedOn w:val="prastasis"/>
    <w:rsid w:val="00A06EE1"/>
    <w:pPr>
      <w:spacing w:before="120" w:after="120" w:line="240" w:lineRule="auto"/>
      <w:ind w:left="1418" w:hanging="567"/>
      <w:jc w:val="both"/>
    </w:pPr>
    <w:rPr>
      <w:rFonts w:eastAsia="Times New Roman"/>
      <w:szCs w:val="20"/>
      <w:lang w:val="en-GB"/>
    </w:rPr>
  </w:style>
  <w:style w:type="character" w:customStyle="1" w:styleId="KomentarotemaDiagrama">
    <w:name w:val="Komentaro tema Diagrama"/>
    <w:aliases w:val=" Diagrama Diagrama"/>
    <w:link w:val="Komentarotema"/>
    <w:semiHidden/>
    <w:rsid w:val="00A06EE1"/>
    <w:rPr>
      <w:rFonts w:eastAsia="Calibri"/>
      <w:sz w:val="28"/>
      <w:szCs w:val="22"/>
      <w:lang w:val="lt-LT" w:eastAsia="lt-LT" w:bidi="ar-SA"/>
    </w:rPr>
  </w:style>
  <w:style w:type="paragraph" w:styleId="Komentarotema">
    <w:name w:val="annotation subject"/>
    <w:aliases w:val=" Diagrama"/>
    <w:basedOn w:val="Komentarotekstas"/>
    <w:next w:val="Komentarotekstas"/>
    <w:link w:val="KomentarotemaDiagrama"/>
    <w:semiHidden/>
    <w:rsid w:val="00A06EE1"/>
    <w:rPr>
      <w:sz w:val="28"/>
      <w:szCs w:val="22"/>
      <w:lang w:eastAsia="lt-LT"/>
    </w:rPr>
  </w:style>
  <w:style w:type="paragraph" w:styleId="Komentarotekstas">
    <w:name w:val="annotation text"/>
    <w:basedOn w:val="prastasis"/>
    <w:link w:val="KomentarotekstasDiagrama"/>
    <w:rsid w:val="00A06EE1"/>
    <w:rPr>
      <w:sz w:val="20"/>
      <w:szCs w:val="20"/>
    </w:rPr>
  </w:style>
  <w:style w:type="character" w:styleId="Perirtashipersaitas">
    <w:name w:val="FollowedHyperlink"/>
    <w:rsid w:val="00A06EE1"/>
    <w:rPr>
      <w:color w:val="800080"/>
      <w:u w:val="single"/>
    </w:rPr>
  </w:style>
  <w:style w:type="paragraph" w:customStyle="1" w:styleId="Hyperlink1">
    <w:name w:val="Hyperlink1"/>
    <w:basedOn w:val="prastasis"/>
    <w:rsid w:val="00A06EE1"/>
    <w:pPr>
      <w:suppressAutoHyphens/>
      <w:autoSpaceDE w:val="0"/>
      <w:autoSpaceDN w:val="0"/>
      <w:adjustRightInd w:val="0"/>
      <w:spacing w:after="0" w:line="295" w:lineRule="auto"/>
      <w:ind w:firstLine="312"/>
      <w:jc w:val="both"/>
    </w:pPr>
    <w:rPr>
      <w:rFonts w:eastAsia="Times New Roman"/>
      <w:color w:val="000000"/>
      <w:sz w:val="20"/>
      <w:szCs w:val="20"/>
      <w:lang w:val="en-US"/>
    </w:rPr>
  </w:style>
  <w:style w:type="character" w:customStyle="1" w:styleId="TitleHeader2CharChar">
    <w:name w:val="Title Header2 Char Char"/>
    <w:locked/>
    <w:rsid w:val="00A06EE1"/>
    <w:rPr>
      <w:rFonts w:eastAsia="Calibri"/>
      <w:sz w:val="24"/>
      <w:lang w:val="lt-LT" w:eastAsia="lt-LT" w:bidi="ar-SA"/>
    </w:rPr>
  </w:style>
  <w:style w:type="paragraph" w:styleId="Turinys1">
    <w:name w:val="toc 1"/>
    <w:basedOn w:val="prastasis"/>
    <w:next w:val="prastasis"/>
    <w:autoRedefine/>
    <w:qFormat/>
    <w:rsid w:val="00A06EE1"/>
    <w:pPr>
      <w:numPr>
        <w:numId w:val="2"/>
      </w:numPr>
      <w:tabs>
        <w:tab w:val="decimal" w:pos="-2552"/>
        <w:tab w:val="left" w:pos="-1985"/>
        <w:tab w:val="decimal" w:pos="993"/>
      </w:tabs>
      <w:spacing w:after="0"/>
    </w:pPr>
    <w:rPr>
      <w:szCs w:val="24"/>
    </w:rPr>
  </w:style>
  <w:style w:type="paragraph" w:customStyle="1" w:styleId="section1">
    <w:name w:val="section1"/>
    <w:basedOn w:val="prastasis"/>
    <w:rsid w:val="00A06EE1"/>
    <w:pPr>
      <w:spacing w:before="100" w:beforeAutospacing="1" w:after="100" w:afterAutospacing="1" w:line="240" w:lineRule="auto"/>
    </w:pPr>
    <w:rPr>
      <w:rFonts w:eastAsia="Times New Roman"/>
      <w:szCs w:val="24"/>
      <w:lang w:val="en-US"/>
    </w:rPr>
  </w:style>
  <w:style w:type="paragraph" w:styleId="Pagrindiniotekstotrauka">
    <w:name w:val="Body Text Indent"/>
    <w:basedOn w:val="prastasis"/>
    <w:link w:val="PagrindiniotekstotraukaDiagrama"/>
    <w:rsid w:val="00A06EE1"/>
    <w:pPr>
      <w:spacing w:after="120" w:line="240" w:lineRule="auto"/>
      <w:ind w:left="283"/>
    </w:pPr>
    <w:rPr>
      <w:rFonts w:eastAsia="Times New Roman"/>
      <w:szCs w:val="24"/>
      <w:lang w:eastAsia="lt-LT"/>
    </w:rPr>
  </w:style>
  <w:style w:type="paragraph" w:styleId="Pavadinimas">
    <w:name w:val="Title"/>
    <w:basedOn w:val="prastasis"/>
    <w:link w:val="PavadinimasDiagrama"/>
    <w:qFormat/>
    <w:rsid w:val="00A06EE1"/>
    <w:pPr>
      <w:spacing w:after="0" w:line="240" w:lineRule="auto"/>
      <w:jc w:val="center"/>
    </w:pPr>
    <w:rPr>
      <w:rFonts w:eastAsia="Times New Roman"/>
      <w:b/>
      <w:bCs/>
      <w:sz w:val="28"/>
      <w:szCs w:val="24"/>
    </w:rPr>
  </w:style>
  <w:style w:type="paragraph" w:styleId="Pagrindiniotekstotrauka2">
    <w:name w:val="Body Text Indent 2"/>
    <w:basedOn w:val="prastasis"/>
    <w:link w:val="Pagrindiniotekstotrauka2Diagrama"/>
    <w:rsid w:val="00A06EE1"/>
    <w:pPr>
      <w:spacing w:after="120" w:line="480" w:lineRule="auto"/>
      <w:ind w:left="283"/>
    </w:pPr>
    <w:rPr>
      <w:rFonts w:eastAsia="Times New Roman"/>
      <w:szCs w:val="24"/>
      <w:lang w:eastAsia="lt-LT"/>
    </w:rPr>
  </w:style>
  <w:style w:type="paragraph" w:customStyle="1" w:styleId="Section10">
    <w:name w:val="Section 1"/>
    <w:basedOn w:val="prastasis"/>
    <w:rsid w:val="00A06EE1"/>
    <w:pPr>
      <w:tabs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</w:tabs>
      <w:spacing w:before="240" w:after="0" w:line="240" w:lineRule="atLeast"/>
    </w:pPr>
    <w:rPr>
      <w:rFonts w:eastAsia="Times New Roman"/>
      <w:szCs w:val="20"/>
      <w:lang w:val="en-GB"/>
    </w:rPr>
  </w:style>
  <w:style w:type="character" w:customStyle="1" w:styleId="CharChar10">
    <w:name w:val="Char Char10"/>
    <w:rsid w:val="00A06EE1"/>
    <w:rPr>
      <w:sz w:val="24"/>
      <w:lang w:val="lt-LT" w:eastAsia="en-US" w:bidi="ar-SA"/>
    </w:rPr>
  </w:style>
  <w:style w:type="paragraph" w:styleId="Pagrindinistekstas2">
    <w:name w:val="Body Text 2"/>
    <w:basedOn w:val="prastasis"/>
    <w:link w:val="Pagrindinistekstas2Diagrama"/>
    <w:rsid w:val="00A06EE1"/>
    <w:pPr>
      <w:spacing w:after="120" w:line="480" w:lineRule="auto"/>
    </w:pPr>
    <w:rPr>
      <w:rFonts w:eastAsia="Times New Roman"/>
      <w:szCs w:val="20"/>
    </w:rPr>
  </w:style>
  <w:style w:type="character" w:customStyle="1" w:styleId="Pagrindinistekstas2Diagrama">
    <w:name w:val="Pagrindinis tekstas 2 Diagrama"/>
    <w:link w:val="Pagrindinistekstas2"/>
    <w:rsid w:val="00A06EE1"/>
    <w:rPr>
      <w:sz w:val="24"/>
      <w:lang w:val="lt-LT" w:eastAsia="en-US" w:bidi="ar-SA"/>
    </w:rPr>
  </w:style>
  <w:style w:type="paragraph" w:customStyle="1" w:styleId="DiagramaDiagramaCharCharDiagramaDiagrama">
    <w:name w:val="Diagrama Diagrama Char Char Diagrama Diagrama"/>
    <w:basedOn w:val="prastasis"/>
    <w:rsid w:val="00A06EE1"/>
    <w:pPr>
      <w:widowControl w:val="0"/>
      <w:adjustRightInd w:val="0"/>
      <w:spacing w:after="160" w:line="240" w:lineRule="exact"/>
      <w:jc w:val="both"/>
      <w:textAlignment w:val="baseline"/>
    </w:pPr>
    <w:rPr>
      <w:rFonts w:ascii="Tahoma" w:eastAsia="Times New Roman" w:hAnsi="Tahoma"/>
      <w:sz w:val="20"/>
      <w:szCs w:val="20"/>
      <w:lang w:val="en-US"/>
    </w:rPr>
  </w:style>
  <w:style w:type="paragraph" w:styleId="prastasiniatinklio">
    <w:name w:val="Normal (Web)"/>
    <w:basedOn w:val="prastasis"/>
    <w:rsid w:val="00A06EE1"/>
    <w:pPr>
      <w:spacing w:before="100" w:beforeAutospacing="1" w:after="100" w:afterAutospacing="1" w:line="240" w:lineRule="auto"/>
    </w:pPr>
    <w:rPr>
      <w:rFonts w:eastAsia="Times New Roman"/>
      <w:szCs w:val="24"/>
      <w:lang w:eastAsia="lt-LT"/>
    </w:rPr>
  </w:style>
  <w:style w:type="character" w:customStyle="1" w:styleId="CharChar15">
    <w:name w:val="Char Char15"/>
    <w:rsid w:val="00A06EE1"/>
    <w:rPr>
      <w:rFonts w:eastAsia="Times New Roman" w:cs="Times New Roman"/>
      <w:szCs w:val="20"/>
      <w:lang w:eastAsia="lt-LT"/>
    </w:rPr>
  </w:style>
  <w:style w:type="paragraph" w:customStyle="1" w:styleId="CharChar1Char">
    <w:name w:val="Char Char1 Char"/>
    <w:basedOn w:val="prastasis"/>
    <w:rsid w:val="00A06EE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ntrat">
    <w:name w:val="caption"/>
    <w:basedOn w:val="prastasis"/>
    <w:next w:val="prastasis"/>
    <w:qFormat/>
    <w:rsid w:val="00A06EE1"/>
    <w:pPr>
      <w:spacing w:after="0" w:line="240" w:lineRule="auto"/>
      <w:jc w:val="center"/>
    </w:pPr>
    <w:rPr>
      <w:rFonts w:eastAsia="Times New Roman"/>
      <w:b/>
      <w:sz w:val="28"/>
      <w:szCs w:val="20"/>
    </w:rPr>
  </w:style>
  <w:style w:type="paragraph" w:customStyle="1" w:styleId="Pirkimopavadinimas">
    <w:name w:val="Pirkimo pavadinimas"/>
    <w:basedOn w:val="prastasis"/>
    <w:link w:val="PirkimopavadinimasDiagrama"/>
    <w:qFormat/>
    <w:rsid w:val="00A06EE1"/>
    <w:pPr>
      <w:spacing w:after="0" w:line="240" w:lineRule="auto"/>
      <w:jc w:val="center"/>
    </w:pPr>
    <w:rPr>
      <w:rFonts w:ascii="Arial" w:hAnsi="Arial" w:cs="Arial"/>
      <w:b/>
      <w:szCs w:val="24"/>
      <w:lang w:eastAsia="lt-LT"/>
    </w:rPr>
  </w:style>
  <w:style w:type="character" w:customStyle="1" w:styleId="PirkimopavadinimasDiagrama">
    <w:name w:val="Pirkimo pavadinimas Diagrama"/>
    <w:link w:val="Pirkimopavadinimas"/>
    <w:rsid w:val="00A06EE1"/>
    <w:rPr>
      <w:rFonts w:ascii="Arial" w:eastAsia="Calibri" w:hAnsi="Arial" w:cs="Arial"/>
      <w:b/>
      <w:sz w:val="24"/>
      <w:szCs w:val="24"/>
      <w:lang w:val="lt-LT" w:eastAsia="lt-LT" w:bidi="ar-SA"/>
    </w:rPr>
  </w:style>
  <w:style w:type="paragraph" w:customStyle="1" w:styleId="CharChar3DiagramaCharCharDiagramaCharCharDiagramaDiagramaDiagrama">
    <w:name w:val="Char Char3 Diagrama Char Char Diagrama Char Char Diagrama Diagrama Diagrama"/>
    <w:basedOn w:val="prastasis"/>
    <w:rsid w:val="00A06EE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Style4">
    <w:name w:val="Style4"/>
    <w:basedOn w:val="prastasis"/>
    <w:rsid w:val="00A06EE1"/>
    <w:pPr>
      <w:widowControl w:val="0"/>
      <w:autoSpaceDE w:val="0"/>
      <w:autoSpaceDN w:val="0"/>
      <w:adjustRightInd w:val="0"/>
      <w:spacing w:after="0" w:line="245" w:lineRule="exact"/>
      <w:ind w:firstLine="720"/>
      <w:jc w:val="center"/>
    </w:pPr>
    <w:rPr>
      <w:rFonts w:ascii="Arial" w:eastAsia="Times New Roman" w:hAnsi="Arial" w:cs="Arial"/>
      <w:sz w:val="20"/>
      <w:szCs w:val="24"/>
      <w:lang w:eastAsia="lt-LT"/>
    </w:rPr>
  </w:style>
  <w:style w:type="paragraph" w:styleId="Paprastasistekstas">
    <w:name w:val="Plain Text"/>
    <w:basedOn w:val="prastasis"/>
    <w:link w:val="PaprastasistekstasDiagrama"/>
    <w:rsid w:val="00A06EE1"/>
    <w:pPr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harChar1">
    <w:name w:val="Char Char1"/>
    <w:basedOn w:val="prastasis"/>
    <w:rsid w:val="00A06EE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customStyle="1" w:styleId="ReqNo">
    <w:name w:val="ReqNo"/>
    <w:basedOn w:val="prastasis"/>
    <w:autoRedefine/>
    <w:rsid w:val="00A06EE1"/>
    <w:pPr>
      <w:numPr>
        <w:numId w:val="3"/>
      </w:numPr>
      <w:spacing w:after="0" w:line="240" w:lineRule="auto"/>
    </w:pPr>
    <w:rPr>
      <w:sz w:val="22"/>
    </w:rPr>
  </w:style>
  <w:style w:type="paragraph" w:customStyle="1" w:styleId="Sraopastraipa1">
    <w:name w:val="Sąrašo pastraipa1"/>
    <w:basedOn w:val="prastasis"/>
    <w:qFormat/>
    <w:rsid w:val="00A06EE1"/>
    <w:pPr>
      <w:spacing w:after="0" w:line="240" w:lineRule="auto"/>
      <w:ind w:left="720"/>
      <w:contextualSpacing/>
    </w:pPr>
    <w:rPr>
      <w:rFonts w:eastAsia="Times New Roman"/>
      <w:szCs w:val="20"/>
      <w:lang w:eastAsia="lt-LT"/>
    </w:rPr>
  </w:style>
  <w:style w:type="paragraph" w:customStyle="1" w:styleId="StiliusAntrat2Tarpaitarpeilui15eiluts">
    <w:name w:val="Stilius Antraštė 2 + Tarpai tarp eilučių:  1.5 eilutės"/>
    <w:basedOn w:val="Antrat2"/>
    <w:rsid w:val="00A06EE1"/>
    <w:pPr>
      <w:tabs>
        <w:tab w:val="num" w:pos="1440"/>
      </w:tabs>
      <w:ind w:left="0" w:hanging="360"/>
    </w:pPr>
  </w:style>
  <w:style w:type="paragraph" w:customStyle="1" w:styleId="4">
    <w:name w:val="Стиль4"/>
    <w:basedOn w:val="prastasis"/>
    <w:rsid w:val="00A06EE1"/>
    <w:pPr>
      <w:spacing w:after="0" w:line="360" w:lineRule="auto"/>
      <w:ind w:firstLine="1298"/>
      <w:jc w:val="both"/>
    </w:pPr>
    <w:rPr>
      <w:rFonts w:eastAsia="Times New Roman"/>
      <w:szCs w:val="20"/>
    </w:rPr>
  </w:style>
  <w:style w:type="paragraph" w:customStyle="1" w:styleId="Paprastasistekstas1">
    <w:name w:val="Paprastasis tekstas1"/>
    <w:basedOn w:val="prastasis"/>
    <w:rsid w:val="00A06EE1"/>
    <w:pPr>
      <w:widowControl w:val="0"/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/>
      <w:sz w:val="20"/>
      <w:szCs w:val="24"/>
      <w:lang w:val="en-US" w:eastAsia="ar-SA"/>
    </w:rPr>
  </w:style>
  <w:style w:type="paragraph" w:customStyle="1" w:styleId="CharChar1DiagramaCharChar">
    <w:name w:val="Char Char1 Diagrama Char Char"/>
    <w:basedOn w:val="prastasis"/>
    <w:rsid w:val="00A06EE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character" w:customStyle="1" w:styleId="FontStyle95">
    <w:name w:val="Font Style95"/>
    <w:rsid w:val="00A06EE1"/>
    <w:rPr>
      <w:rFonts w:ascii="Times New Roman" w:hAnsi="Times New Roman" w:cs="Times New Roman" w:hint="default"/>
      <w:sz w:val="22"/>
      <w:szCs w:val="22"/>
    </w:rPr>
  </w:style>
  <w:style w:type="paragraph" w:customStyle="1" w:styleId="Style3">
    <w:name w:val="Style3"/>
    <w:basedOn w:val="Antrat6"/>
    <w:rsid w:val="00A06EE1"/>
    <w:pPr>
      <w:numPr>
        <w:ilvl w:val="0"/>
        <w:numId w:val="0"/>
      </w:numPr>
    </w:pPr>
    <w:rPr>
      <w:b w:val="0"/>
      <w:sz w:val="24"/>
      <w:szCs w:val="24"/>
    </w:rPr>
  </w:style>
  <w:style w:type="character" w:customStyle="1" w:styleId="TitleHeader2DiagramaDiagramaDiagrama">
    <w:name w:val="Title Header2 Diagrama Diagrama Diagrama"/>
    <w:rsid w:val="00A06EE1"/>
    <w:rPr>
      <w:sz w:val="24"/>
      <w:lang w:val="lt-LT" w:eastAsia="lt-LT" w:bidi="ar-SA"/>
    </w:rPr>
  </w:style>
  <w:style w:type="character" w:customStyle="1" w:styleId="DiagramaDiagrama14">
    <w:name w:val="Diagrama Diagrama14"/>
    <w:locked/>
    <w:rsid w:val="00A06EE1"/>
    <w:rPr>
      <w:rFonts w:cs="Times New Roman"/>
      <w:sz w:val="24"/>
      <w:lang w:val="lt-LT" w:eastAsia="lt-LT"/>
    </w:rPr>
  </w:style>
  <w:style w:type="paragraph" w:customStyle="1" w:styleId="Head42">
    <w:name w:val="Head 4.2"/>
    <w:basedOn w:val="prastasis"/>
    <w:rsid w:val="00A06EE1"/>
    <w:pPr>
      <w:tabs>
        <w:tab w:val="left" w:pos="360"/>
      </w:tabs>
      <w:suppressAutoHyphens/>
      <w:spacing w:after="0" w:line="240" w:lineRule="auto"/>
      <w:ind w:left="360" w:hanging="360"/>
    </w:pPr>
    <w:rPr>
      <w:rFonts w:eastAsia="Times New Roman"/>
      <w:b/>
      <w:szCs w:val="20"/>
      <w:lang w:eastAsia="lt-LT"/>
    </w:rPr>
  </w:style>
  <w:style w:type="paragraph" w:customStyle="1" w:styleId="Default">
    <w:name w:val="Default"/>
    <w:rsid w:val="00A06EE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CharChar3DiagramaCharCharDiagramaCharCharDiagrama">
    <w:name w:val="Char Char3 Diagrama Char Char Diagrama Char Char Diagrama"/>
    <w:basedOn w:val="prastasis"/>
    <w:rsid w:val="00A06EE1"/>
    <w:pPr>
      <w:spacing w:after="160" w:line="240" w:lineRule="exact"/>
    </w:pPr>
    <w:rPr>
      <w:rFonts w:ascii="Tahoma" w:eastAsia="Times New Roman" w:hAnsi="Tahoma"/>
      <w:sz w:val="20"/>
      <w:szCs w:val="20"/>
      <w:lang w:val="en-US"/>
    </w:rPr>
  </w:style>
  <w:style w:type="paragraph" w:styleId="Betarp">
    <w:name w:val="No Spacing"/>
    <w:link w:val="BetarpDiagrama"/>
    <w:uiPriority w:val="1"/>
    <w:qFormat/>
    <w:rsid w:val="004600F9"/>
    <w:rPr>
      <w:rFonts w:eastAsia="Calibri"/>
      <w:sz w:val="24"/>
      <w:szCs w:val="22"/>
      <w:lang w:val="lt-LT"/>
    </w:rPr>
  </w:style>
  <w:style w:type="character" w:customStyle="1" w:styleId="PagrindiniotekstotraukaDiagrama">
    <w:name w:val="Pagrindinio teksto įtrauka Diagrama"/>
    <w:link w:val="Pagrindiniotekstotrauka"/>
    <w:rsid w:val="00167CE7"/>
    <w:rPr>
      <w:sz w:val="24"/>
      <w:szCs w:val="24"/>
    </w:rPr>
  </w:style>
  <w:style w:type="paragraph" w:styleId="Debesliotekstas">
    <w:name w:val="Balloon Text"/>
    <w:basedOn w:val="prastasis"/>
    <w:link w:val="DebesliotekstasDiagrama"/>
    <w:rsid w:val="00E807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rsid w:val="00E807CF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ntrat3Diagrama">
    <w:name w:val="Antraštė 3 Diagrama"/>
    <w:aliases w:val="Section Header3 Diagrama,Sub-Clause Paragraph Diagrama,Antraste 3 Diagrama,Antraste 31 Diagrama,Antraste 32 Diagrama,Antraste 33 Diagrama,Antraste 34 Diagrama,Antraste 35 Diagrama,Antraste 36 Diagrama,Antraste 37 Diagrama,H3 Diagrama"/>
    <w:basedOn w:val="Numatytasispastraiposriftas"/>
    <w:link w:val="Antrat3"/>
    <w:rsid w:val="001E589B"/>
    <w:rPr>
      <w:sz w:val="24"/>
      <w:lang w:val="lt-LT" w:eastAsia="lt-LT"/>
    </w:rPr>
  </w:style>
  <w:style w:type="character" w:customStyle="1" w:styleId="Antrat4Diagrama">
    <w:name w:val="Antraštė 4 Diagrama"/>
    <w:aliases w:val="Sub-Clause Sub-paragraph Diagrama,Heading 4 Char Char Char Char Diagrama, Sub-Clause Sub-paragraph Diagrama"/>
    <w:basedOn w:val="Numatytasispastraiposriftas"/>
    <w:link w:val="Antrat4"/>
    <w:rsid w:val="001E589B"/>
    <w:rPr>
      <w:b/>
      <w:sz w:val="44"/>
      <w:lang w:val="lt-LT" w:eastAsia="lt-LT"/>
    </w:rPr>
  </w:style>
  <w:style w:type="character" w:customStyle="1" w:styleId="Antrat5Diagrama">
    <w:name w:val="Antraštė 5 Diagrama"/>
    <w:aliases w:val=" Char12 Diagrama,Char12 Diagrama"/>
    <w:basedOn w:val="Numatytasispastraiposriftas"/>
    <w:link w:val="Antrat5"/>
    <w:rsid w:val="001E589B"/>
    <w:rPr>
      <w:b/>
      <w:sz w:val="40"/>
      <w:lang w:val="lt-LT" w:eastAsia="lt-LT"/>
    </w:rPr>
  </w:style>
  <w:style w:type="character" w:customStyle="1" w:styleId="Antrat6Diagrama">
    <w:name w:val="Antraštė 6 Diagrama"/>
    <w:basedOn w:val="Numatytasispastraiposriftas"/>
    <w:link w:val="Antrat6"/>
    <w:rsid w:val="001E589B"/>
    <w:rPr>
      <w:b/>
      <w:sz w:val="36"/>
      <w:lang w:val="lt-LT" w:eastAsia="lt-LT"/>
    </w:rPr>
  </w:style>
  <w:style w:type="character" w:customStyle="1" w:styleId="Antrat7Diagrama">
    <w:name w:val="Antraštė 7 Diagrama"/>
    <w:basedOn w:val="Numatytasispastraiposriftas"/>
    <w:link w:val="Antrat7"/>
    <w:rsid w:val="001E589B"/>
    <w:rPr>
      <w:sz w:val="48"/>
      <w:lang w:val="lt-LT" w:eastAsia="lt-LT"/>
    </w:rPr>
  </w:style>
  <w:style w:type="character" w:customStyle="1" w:styleId="Antrat8Diagrama">
    <w:name w:val="Antraštė 8 Diagrama"/>
    <w:basedOn w:val="Numatytasispastraiposriftas"/>
    <w:link w:val="Antrat8"/>
    <w:rsid w:val="001E589B"/>
    <w:rPr>
      <w:b/>
      <w:sz w:val="18"/>
      <w:lang w:val="lt-LT" w:eastAsia="lt-LT"/>
    </w:rPr>
  </w:style>
  <w:style w:type="character" w:customStyle="1" w:styleId="Antrat9Diagrama">
    <w:name w:val="Antraštė 9 Diagrama"/>
    <w:basedOn w:val="Numatytasispastraiposriftas"/>
    <w:link w:val="Antrat9"/>
    <w:rsid w:val="001E589B"/>
    <w:rPr>
      <w:sz w:val="40"/>
      <w:lang w:val="lt-LT" w:eastAsia="lt-LT"/>
    </w:rPr>
  </w:style>
  <w:style w:type="character" w:styleId="Grietas">
    <w:name w:val="Strong"/>
    <w:uiPriority w:val="22"/>
    <w:qFormat/>
    <w:rsid w:val="001E589B"/>
    <w:rPr>
      <w:b/>
      <w:bCs/>
    </w:rPr>
  </w:style>
  <w:style w:type="character" w:styleId="Emfaz">
    <w:name w:val="Emphasis"/>
    <w:basedOn w:val="Numatytasispastraiposriftas"/>
    <w:uiPriority w:val="20"/>
    <w:qFormat/>
    <w:rsid w:val="001E589B"/>
    <w:rPr>
      <w:i/>
      <w:iCs/>
    </w:rPr>
  </w:style>
  <w:style w:type="character" w:customStyle="1" w:styleId="SraopastraipaDiagrama">
    <w:name w:val="Sąrašo pastraipa Diagrama"/>
    <w:aliases w:val="lp1 Diagrama,Bullet 1 Diagrama,Use Case List Paragraph Diagrama,Numbering Diagrama,ERP-List Paragraph Diagrama,List Paragraph11 Diagrama,Buletai Diagrama,Bullet EY Diagrama,List Paragraph21 Diagrama,List Paragraph2 Diagrama"/>
    <w:link w:val="Sraopastraipa"/>
    <w:qFormat/>
    <w:locked/>
    <w:rsid w:val="001E589B"/>
    <w:rPr>
      <w:rFonts w:ascii="Calibri" w:eastAsia="Calibri" w:hAnsi="Calibri"/>
      <w:sz w:val="22"/>
      <w:szCs w:val="22"/>
      <w:lang w:val="lt-LT" w:eastAsia="ar-SA"/>
    </w:rPr>
  </w:style>
  <w:style w:type="character" w:styleId="Nerykuspabraukimas">
    <w:name w:val="Subtle Emphasis"/>
    <w:basedOn w:val="Numatytasispastraiposriftas"/>
    <w:uiPriority w:val="19"/>
    <w:qFormat/>
    <w:rsid w:val="001E589B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1E589B"/>
    <w:rPr>
      <w:b/>
      <w:bCs/>
      <w:i/>
      <w:iCs/>
      <w:color w:val="4472C4" w:themeColor="accent1"/>
    </w:rPr>
  </w:style>
  <w:style w:type="character" w:styleId="Nerykinuoroda">
    <w:name w:val="Subtle Reference"/>
    <w:basedOn w:val="Numatytasispastraiposriftas"/>
    <w:uiPriority w:val="31"/>
    <w:qFormat/>
    <w:rsid w:val="001E589B"/>
    <w:rPr>
      <w:smallCaps/>
      <w:color w:val="ED7D31" w:themeColor="accent2"/>
      <w:u w:val="single"/>
    </w:rPr>
  </w:style>
  <w:style w:type="character" w:customStyle="1" w:styleId="PavadinimasDiagrama">
    <w:name w:val="Pavadinimas Diagrama"/>
    <w:basedOn w:val="Numatytasispastraiposriftas"/>
    <w:link w:val="Pavadinimas"/>
    <w:rsid w:val="001E589B"/>
    <w:rPr>
      <w:b/>
      <w:bCs/>
      <w:sz w:val="28"/>
      <w:szCs w:val="24"/>
      <w:lang w:val="lt-LT"/>
    </w:rPr>
  </w:style>
  <w:style w:type="character" w:styleId="Hipersaitas">
    <w:name w:val="Hyperlink"/>
    <w:aliases w:val="Alna,IVPK Hyperlink"/>
    <w:uiPriority w:val="99"/>
    <w:rsid w:val="001E589B"/>
    <w:rPr>
      <w:color w:val="0000FF"/>
      <w:u w:val="single"/>
    </w:rPr>
  </w:style>
  <w:style w:type="paragraph" w:customStyle="1" w:styleId="Normaldokumentas">
    <w:name w:val="Normal_dokumentas"/>
    <w:qFormat/>
    <w:rsid w:val="001E589B"/>
    <w:pPr>
      <w:jc w:val="both"/>
    </w:pPr>
    <w:rPr>
      <w:rFonts w:eastAsiaTheme="minorHAnsi" w:cstheme="minorBidi"/>
      <w:sz w:val="24"/>
      <w:szCs w:val="22"/>
      <w:lang w:val="lt-LT"/>
    </w:rPr>
  </w:style>
  <w:style w:type="table" w:styleId="Lentelstinklelis">
    <w:name w:val="Table Grid"/>
    <w:basedOn w:val="prastojilentel"/>
    <w:uiPriority w:val="39"/>
    <w:rsid w:val="001E589B"/>
    <w:rPr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1E589B"/>
    <w:rPr>
      <w:color w:val="808080"/>
      <w:shd w:val="clear" w:color="auto" w:fill="E6E6E6"/>
    </w:rPr>
  </w:style>
  <w:style w:type="paragraph" w:customStyle="1" w:styleId="ListParagraph1">
    <w:name w:val="List Paragraph1"/>
    <w:basedOn w:val="prastasis"/>
    <w:qFormat/>
    <w:rsid w:val="001E589B"/>
    <w:pPr>
      <w:spacing w:after="0" w:line="240" w:lineRule="auto"/>
      <w:ind w:left="720" w:firstLine="720"/>
      <w:contextualSpacing/>
      <w:jc w:val="both"/>
    </w:pPr>
    <w:rPr>
      <w:rFonts w:eastAsia="Times New Roman"/>
      <w:sz w:val="20"/>
      <w:szCs w:val="20"/>
    </w:rPr>
  </w:style>
  <w:style w:type="paragraph" w:customStyle="1" w:styleId="Standard">
    <w:name w:val="Standard"/>
    <w:rsid w:val="001E589B"/>
    <w:pPr>
      <w:suppressAutoHyphens/>
      <w:autoSpaceDN w:val="0"/>
    </w:pPr>
    <w:rPr>
      <w:rFonts w:ascii="Liberation Serif" w:eastAsia="SimSun" w:hAnsi="Liberation Serif" w:cs="Arial"/>
      <w:kern w:val="3"/>
      <w:sz w:val="24"/>
      <w:szCs w:val="24"/>
      <w:lang w:val="lt-LT" w:eastAsia="zh-CN" w:bidi="hi-IN"/>
    </w:rPr>
  </w:style>
  <w:style w:type="character" w:customStyle="1" w:styleId="StrongEmphasis">
    <w:name w:val="Strong Emphasis"/>
    <w:rsid w:val="001E589B"/>
    <w:rPr>
      <w:b/>
      <w:bCs/>
    </w:rPr>
  </w:style>
  <w:style w:type="paragraph" w:customStyle="1" w:styleId="Textbody">
    <w:name w:val="Text body"/>
    <w:basedOn w:val="Standard"/>
    <w:rsid w:val="001E589B"/>
    <w:pPr>
      <w:spacing w:after="140" w:line="288" w:lineRule="auto"/>
      <w:textAlignment w:val="baseline"/>
    </w:pPr>
  </w:style>
  <w:style w:type="character" w:customStyle="1" w:styleId="Neapdorotaspaminjimas2">
    <w:name w:val="Neapdorotas paminėjimas2"/>
    <w:basedOn w:val="Numatytasispastraiposriftas"/>
    <w:uiPriority w:val="99"/>
    <w:semiHidden/>
    <w:unhideWhenUsed/>
    <w:rsid w:val="001E589B"/>
    <w:rPr>
      <w:color w:val="605E5C"/>
      <w:shd w:val="clear" w:color="auto" w:fill="E1DFDD"/>
    </w:rPr>
  </w:style>
  <w:style w:type="character" w:styleId="Komentaronuoroda">
    <w:name w:val="annotation reference"/>
    <w:basedOn w:val="Numatytasispastraiposriftas"/>
    <w:uiPriority w:val="99"/>
    <w:unhideWhenUsed/>
    <w:rsid w:val="001E589B"/>
    <w:rPr>
      <w:sz w:val="16"/>
      <w:szCs w:val="16"/>
    </w:rPr>
  </w:style>
  <w:style w:type="character" w:customStyle="1" w:styleId="KomentarotekstasDiagrama">
    <w:name w:val="Komentaro tekstas Diagrama"/>
    <w:basedOn w:val="Numatytasispastraiposriftas"/>
    <w:link w:val="Komentarotekstas"/>
    <w:rsid w:val="001E589B"/>
    <w:rPr>
      <w:rFonts w:eastAsia="Calibri"/>
      <w:lang w:val="lt-LT"/>
    </w:rPr>
  </w:style>
  <w:style w:type="character" w:customStyle="1" w:styleId="Neapdorotaspaminjimas3">
    <w:name w:val="Neapdorotas paminėjimas3"/>
    <w:basedOn w:val="Numatytasispastraiposriftas"/>
    <w:uiPriority w:val="99"/>
    <w:semiHidden/>
    <w:unhideWhenUsed/>
    <w:rsid w:val="001E589B"/>
    <w:rPr>
      <w:color w:val="605E5C"/>
      <w:shd w:val="clear" w:color="auto" w:fill="E1DFDD"/>
    </w:rPr>
  </w:style>
  <w:style w:type="paragraph" w:styleId="Puslapioinaostekstas">
    <w:name w:val="footnote text"/>
    <w:basedOn w:val="prastasis"/>
    <w:link w:val="PuslapioinaostekstasDiagrama"/>
    <w:uiPriority w:val="99"/>
    <w:unhideWhenUsed/>
    <w:rsid w:val="001E589B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rsid w:val="001E589B"/>
    <w:rPr>
      <w:rFonts w:asciiTheme="minorHAnsi" w:eastAsiaTheme="minorHAnsi" w:hAnsiTheme="minorHAnsi" w:cstheme="minorBidi"/>
      <w:lang w:val="lt-LT"/>
    </w:rPr>
  </w:style>
  <w:style w:type="character" w:styleId="Puslapioinaosnuoroda">
    <w:name w:val="footnote reference"/>
    <w:aliases w:val="Footnote symbol,Nota,Footnote number,de nota al pie,Ref,SUPERS,Voetnootmarkering,fr,o,(NECG) Footnote Reference,-E Fußnotenzeichen,ESPON Footnote No,Footnote call,Odwołanie przypisu,Footnote Reference Number"/>
    <w:basedOn w:val="Numatytasispastraiposriftas"/>
    <w:uiPriority w:val="99"/>
    <w:unhideWhenUsed/>
    <w:rsid w:val="001E589B"/>
    <w:rPr>
      <w:vertAlign w:val="superscript"/>
    </w:rPr>
  </w:style>
  <w:style w:type="paragraph" w:customStyle="1" w:styleId="Body2">
    <w:name w:val="Body 2"/>
    <w:rsid w:val="001E589B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40"/>
      <w:jc w:val="both"/>
    </w:pPr>
    <w:rPr>
      <w:rFonts w:eastAsia="Arial Unicode MS" w:cs="Arial Unicode MS"/>
      <w:color w:val="000000"/>
      <w:sz w:val="22"/>
      <w:szCs w:val="22"/>
      <w:bdr w:val="nil"/>
      <w:lang w:eastAsia="lt-LT"/>
    </w:rPr>
  </w:style>
  <w:style w:type="paragraph" w:styleId="Pataisymai">
    <w:name w:val="Revision"/>
    <w:hidden/>
    <w:uiPriority w:val="99"/>
    <w:semiHidden/>
    <w:rsid w:val="001E589B"/>
    <w:rPr>
      <w:sz w:val="24"/>
      <w:szCs w:val="24"/>
      <w:lang w:val="lt-LT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1E589B"/>
    <w:pPr>
      <w:numPr>
        <w:ilvl w:val="1"/>
      </w:numPr>
      <w:spacing w:after="240" w:line="300" w:lineRule="auto"/>
      <w:ind w:left="1004" w:hanging="437"/>
      <w:jc w:val="both"/>
    </w:pPr>
    <w:rPr>
      <w:rFonts w:asciiTheme="minorHAnsi" w:eastAsiaTheme="minorEastAsia" w:hAnsiTheme="minorHAnsi" w:cstheme="minorBidi"/>
      <w:caps/>
      <w:color w:val="404040" w:themeColor="text1" w:themeTint="BF"/>
      <w:spacing w:val="20"/>
      <w:sz w:val="28"/>
      <w:szCs w:val="28"/>
      <w:lang w:eastAsia="lt-LT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1E589B"/>
    <w:rPr>
      <w:rFonts w:asciiTheme="minorHAnsi" w:eastAsiaTheme="minorEastAsia" w:hAnsiTheme="minorHAnsi" w:cstheme="minorBidi"/>
      <w:caps/>
      <w:color w:val="404040" w:themeColor="text1" w:themeTint="BF"/>
      <w:spacing w:val="20"/>
      <w:sz w:val="28"/>
      <w:szCs w:val="28"/>
      <w:lang w:val="lt-LT" w:eastAsia="lt-LT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E589B"/>
    <w:rPr>
      <w:color w:val="808080"/>
      <w:shd w:val="clear" w:color="auto" w:fill="E6E6E6"/>
    </w:rPr>
  </w:style>
  <w:style w:type="character" w:customStyle="1" w:styleId="pildymui">
    <w:name w:val="pildymui"/>
    <w:basedOn w:val="Numatytasispastraiposriftas"/>
    <w:rsid w:val="001E589B"/>
  </w:style>
  <w:style w:type="character" w:customStyle="1" w:styleId="Internetlink">
    <w:name w:val="Internet link"/>
    <w:rsid w:val="001E589B"/>
    <w:rPr>
      <w:color w:val="000080"/>
      <w:u w:val="single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E589B"/>
    <w:pPr>
      <w:spacing w:before="160" w:after="0" w:line="300" w:lineRule="auto"/>
      <w:ind w:left="720" w:right="720" w:firstLine="697"/>
      <w:jc w:val="center"/>
    </w:pPr>
    <w:rPr>
      <w:rFonts w:asciiTheme="majorHAnsi" w:eastAsiaTheme="majorEastAsia" w:hAnsiTheme="majorHAnsi" w:cstheme="majorBidi"/>
      <w:color w:val="000000" w:themeColor="text1"/>
      <w:szCs w:val="24"/>
      <w:lang w:eastAsia="lt-LT"/>
    </w:rPr>
  </w:style>
  <w:style w:type="character" w:customStyle="1" w:styleId="CitataDiagrama">
    <w:name w:val="Citata Diagrama"/>
    <w:basedOn w:val="Numatytasispastraiposriftas"/>
    <w:link w:val="Citata"/>
    <w:uiPriority w:val="29"/>
    <w:rsid w:val="001E589B"/>
    <w:rPr>
      <w:rFonts w:asciiTheme="majorHAnsi" w:eastAsiaTheme="majorEastAsia" w:hAnsiTheme="majorHAnsi" w:cstheme="majorBidi"/>
      <w:color w:val="000000" w:themeColor="text1"/>
      <w:sz w:val="24"/>
      <w:szCs w:val="24"/>
      <w:lang w:val="lt-LT" w:eastAsia="lt-LT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E589B"/>
    <w:pPr>
      <w:pBdr>
        <w:top w:val="single" w:sz="24" w:space="4" w:color="ED7D31" w:themeColor="accent2"/>
      </w:pBdr>
      <w:spacing w:before="240" w:after="240" w:line="240" w:lineRule="auto"/>
      <w:ind w:left="936" w:right="936" w:firstLine="697"/>
      <w:jc w:val="center"/>
    </w:pPr>
    <w:rPr>
      <w:rFonts w:asciiTheme="majorHAnsi" w:eastAsiaTheme="majorEastAsia" w:hAnsiTheme="majorHAnsi" w:cstheme="majorBidi"/>
      <w:szCs w:val="24"/>
      <w:lang w:eastAsia="lt-LT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E589B"/>
    <w:rPr>
      <w:rFonts w:asciiTheme="majorHAnsi" w:eastAsiaTheme="majorEastAsia" w:hAnsiTheme="majorHAnsi" w:cstheme="majorBidi"/>
      <w:sz w:val="24"/>
      <w:szCs w:val="24"/>
      <w:lang w:val="lt-LT" w:eastAsia="lt-LT"/>
    </w:rPr>
  </w:style>
  <w:style w:type="character" w:styleId="Rykinuoroda">
    <w:name w:val="Intense Reference"/>
    <w:basedOn w:val="Numatytasispastraiposriftas"/>
    <w:uiPriority w:val="32"/>
    <w:qFormat/>
    <w:rsid w:val="001E589B"/>
    <w:rPr>
      <w:b/>
      <w:bCs/>
      <w:caps w:val="0"/>
      <w:smallCaps/>
      <w:color w:val="auto"/>
      <w:spacing w:val="0"/>
      <w:u w:val="single"/>
    </w:rPr>
  </w:style>
  <w:style w:type="character" w:styleId="Knygospavadinimas">
    <w:name w:val="Book Title"/>
    <w:basedOn w:val="Numatytasispastraiposriftas"/>
    <w:uiPriority w:val="33"/>
    <w:qFormat/>
    <w:rsid w:val="001E589B"/>
    <w:rPr>
      <w:b/>
      <w:bCs/>
      <w:caps w:val="0"/>
      <w:smallCaps/>
      <w:spacing w:val="0"/>
    </w:rPr>
  </w:style>
  <w:style w:type="paragraph" w:styleId="Turinioantrat">
    <w:name w:val="TOC Heading"/>
    <w:basedOn w:val="Antrat1"/>
    <w:next w:val="prastasis"/>
    <w:uiPriority w:val="39"/>
    <w:unhideWhenUsed/>
    <w:qFormat/>
    <w:rsid w:val="001E589B"/>
    <w:pPr>
      <w:keepLines/>
      <w:numPr>
        <w:numId w:val="0"/>
      </w:numPr>
      <w:pBdr>
        <w:bottom w:val="single" w:sz="4" w:space="2" w:color="ED7D31" w:themeColor="accent2"/>
      </w:pBdr>
      <w:spacing w:after="120"/>
      <w:ind w:firstLine="697"/>
      <w:jc w:val="both"/>
      <w:outlineLvl w:val="9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BetarpDiagrama">
    <w:name w:val="Be tarpų Diagrama"/>
    <w:basedOn w:val="Numatytasispastraiposriftas"/>
    <w:link w:val="Betarp"/>
    <w:uiPriority w:val="1"/>
    <w:rsid w:val="001E589B"/>
    <w:rPr>
      <w:rFonts w:eastAsia="Calibri"/>
      <w:sz w:val="24"/>
      <w:szCs w:val="22"/>
      <w:lang w:val="lt-LT"/>
    </w:rPr>
  </w:style>
  <w:style w:type="character" w:styleId="Vietosrezervavimoenklotekstas">
    <w:name w:val="Placeholder Text"/>
    <w:basedOn w:val="Numatytasispastraiposriftas"/>
    <w:uiPriority w:val="99"/>
    <w:semiHidden/>
    <w:rsid w:val="001E589B"/>
    <w:rPr>
      <w:color w:val="808080"/>
    </w:rPr>
  </w:style>
  <w:style w:type="paragraph" w:customStyle="1" w:styleId="tajtip">
    <w:name w:val="tajtip"/>
    <w:basedOn w:val="prastasis"/>
    <w:rsid w:val="001E589B"/>
    <w:pPr>
      <w:spacing w:before="100" w:beforeAutospacing="1" w:after="100" w:afterAutospacing="1" w:line="240" w:lineRule="auto"/>
      <w:ind w:firstLine="697"/>
      <w:jc w:val="both"/>
    </w:pPr>
    <w:rPr>
      <w:rFonts w:eastAsia="Times New Roman"/>
      <w:szCs w:val="24"/>
      <w:lang w:eastAsia="lt-LT"/>
    </w:rPr>
  </w:style>
  <w:style w:type="numbering" w:customStyle="1" w:styleId="List51">
    <w:name w:val="List 51"/>
    <w:basedOn w:val="Sraonra"/>
    <w:rsid w:val="001E589B"/>
    <w:pPr>
      <w:numPr>
        <w:numId w:val="27"/>
      </w:numPr>
    </w:pPr>
  </w:style>
  <w:style w:type="paragraph" w:styleId="Turinys2">
    <w:name w:val="toc 2"/>
    <w:basedOn w:val="prastasis"/>
    <w:next w:val="prastasis"/>
    <w:autoRedefine/>
    <w:uiPriority w:val="39"/>
    <w:unhideWhenUsed/>
    <w:qFormat/>
    <w:rsid w:val="001E589B"/>
    <w:pPr>
      <w:tabs>
        <w:tab w:val="right" w:leader="dot" w:pos="9962"/>
      </w:tabs>
      <w:spacing w:after="0" w:line="300" w:lineRule="auto"/>
      <w:ind w:left="220" w:firstLine="697"/>
      <w:jc w:val="both"/>
    </w:pPr>
    <w:rPr>
      <w:rFonts w:asciiTheme="minorHAnsi" w:eastAsiaTheme="minorEastAsia" w:hAnsiTheme="minorHAnsi" w:cstheme="minorBidi"/>
      <w:sz w:val="21"/>
      <w:szCs w:val="21"/>
      <w:lang w:eastAsia="lt-LT"/>
    </w:rPr>
  </w:style>
  <w:style w:type="table" w:customStyle="1" w:styleId="TableGrid2">
    <w:name w:val="Table Grid2"/>
    <w:basedOn w:val="prastojilentel"/>
    <w:next w:val="Lentelstinklelis"/>
    <w:uiPriority w:val="39"/>
    <w:rsid w:val="001E589B"/>
    <w:pPr>
      <w:ind w:firstLine="697"/>
      <w:jc w:val="both"/>
    </w:pPr>
    <w:rPr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3">
    <w:name w:val="Table Grid3"/>
    <w:basedOn w:val="prastojilentel"/>
    <w:next w:val="Lentelstinklelis"/>
    <w:uiPriority w:val="39"/>
    <w:rsid w:val="001E589B"/>
    <w:pPr>
      <w:ind w:firstLine="697"/>
      <w:jc w:val="both"/>
    </w:pPr>
    <w:rPr>
      <w:lang w:val="lt-LT" w:eastAsia="lt-LT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1lygis">
    <w:name w:val="_S 1 lygis"/>
    <w:basedOn w:val="prastasis"/>
    <w:rsid w:val="001E589B"/>
    <w:pPr>
      <w:numPr>
        <w:numId w:val="28"/>
      </w:numPr>
      <w:spacing w:before="240" w:after="240" w:line="240" w:lineRule="auto"/>
      <w:jc w:val="both"/>
    </w:pPr>
    <w:rPr>
      <w:rFonts w:eastAsia="Times New Roman"/>
      <w:b/>
      <w:szCs w:val="24"/>
      <w:lang w:eastAsia="lt-LT"/>
    </w:rPr>
  </w:style>
  <w:style w:type="paragraph" w:customStyle="1" w:styleId="S2lygis">
    <w:name w:val="_S 2 lygis"/>
    <w:basedOn w:val="prastasis"/>
    <w:rsid w:val="001E589B"/>
    <w:pPr>
      <w:numPr>
        <w:ilvl w:val="1"/>
        <w:numId w:val="28"/>
      </w:numPr>
      <w:spacing w:before="120" w:after="120" w:line="240" w:lineRule="auto"/>
      <w:jc w:val="both"/>
    </w:pPr>
    <w:rPr>
      <w:rFonts w:eastAsia="Times New Roman"/>
      <w:szCs w:val="24"/>
      <w:lang w:eastAsia="lt-LT"/>
    </w:rPr>
  </w:style>
  <w:style w:type="paragraph" w:customStyle="1" w:styleId="S3lygis">
    <w:name w:val="_S 3 lygis"/>
    <w:basedOn w:val="S2lygis"/>
    <w:rsid w:val="001E589B"/>
    <w:pPr>
      <w:numPr>
        <w:ilvl w:val="2"/>
      </w:numPr>
    </w:pPr>
  </w:style>
  <w:style w:type="paragraph" w:customStyle="1" w:styleId="Heading">
    <w:name w:val="Heading"/>
    <w:next w:val="Body2"/>
    <w:rsid w:val="001E589B"/>
    <w:pPr>
      <w:pBdr>
        <w:top w:val="nil"/>
        <w:left w:val="nil"/>
        <w:bottom w:val="nil"/>
        <w:right w:val="nil"/>
        <w:between w:val="nil"/>
        <w:bar w:val="nil"/>
      </w:pBdr>
      <w:ind w:firstLine="697"/>
      <w:jc w:val="both"/>
      <w:outlineLvl w:val="0"/>
    </w:pPr>
    <w:rPr>
      <w:rFonts w:eastAsia="Arial Unicode MS" w:cs="Arial Unicode MS"/>
      <w:b/>
      <w:bCs/>
      <w:caps/>
      <w:color w:val="434343"/>
      <w:spacing w:val="4"/>
      <w:sz w:val="22"/>
      <w:szCs w:val="22"/>
      <w:bdr w:val="nil"/>
      <w:lang w:eastAsia="lt-LT"/>
    </w:rPr>
  </w:style>
  <w:style w:type="paragraph" w:styleId="Dokumentoinaostekstas">
    <w:name w:val="endnote text"/>
    <w:basedOn w:val="prastasis"/>
    <w:link w:val="DokumentoinaostekstasDiagrama"/>
    <w:uiPriority w:val="99"/>
    <w:unhideWhenUsed/>
    <w:rsid w:val="001E589B"/>
    <w:pPr>
      <w:spacing w:after="0" w:line="240" w:lineRule="auto"/>
      <w:ind w:firstLine="697"/>
      <w:jc w:val="both"/>
    </w:pPr>
    <w:rPr>
      <w:rFonts w:asciiTheme="minorHAnsi" w:eastAsiaTheme="minorEastAsia" w:hAnsiTheme="minorHAnsi" w:cstheme="minorBidi"/>
      <w:sz w:val="20"/>
      <w:szCs w:val="20"/>
      <w:lang w:eastAsia="lt-LT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rsid w:val="001E589B"/>
    <w:rPr>
      <w:rFonts w:asciiTheme="minorHAnsi" w:eastAsiaTheme="minorEastAsia" w:hAnsiTheme="minorHAnsi" w:cstheme="minorBidi"/>
      <w:lang w:val="lt-LT" w:eastAsia="lt-LT"/>
    </w:rPr>
  </w:style>
  <w:style w:type="character" w:styleId="Dokumentoinaosnumeris">
    <w:name w:val="endnote reference"/>
    <w:basedOn w:val="Numatytasispastraiposriftas"/>
    <w:uiPriority w:val="99"/>
    <w:unhideWhenUsed/>
    <w:rsid w:val="001E589B"/>
    <w:rPr>
      <w:vertAlign w:val="superscript"/>
    </w:rPr>
  </w:style>
  <w:style w:type="character" w:customStyle="1" w:styleId="Normal12ptChar">
    <w:name w:val="Normal + 12 pt Char"/>
    <w:basedOn w:val="Numatytasispastraiposriftas"/>
    <w:link w:val="Normal12pt"/>
    <w:locked/>
    <w:rsid w:val="001E589B"/>
  </w:style>
  <w:style w:type="paragraph" w:customStyle="1" w:styleId="Normal12pt">
    <w:name w:val="Normal + 12 pt"/>
    <w:basedOn w:val="prastasis"/>
    <w:link w:val="Normal12ptChar"/>
    <w:rsid w:val="001E589B"/>
    <w:pPr>
      <w:spacing w:after="0" w:line="240" w:lineRule="auto"/>
      <w:ind w:right="-283" w:firstLine="697"/>
      <w:jc w:val="both"/>
    </w:pPr>
    <w:rPr>
      <w:rFonts w:eastAsia="Times New Roman"/>
      <w:sz w:val="20"/>
      <w:szCs w:val="20"/>
      <w:lang w:val="en-US"/>
    </w:rPr>
  </w:style>
  <w:style w:type="paragraph" w:customStyle="1" w:styleId="paragrafesrasas2lygis">
    <w:name w:val="_paragrafe sąrasas 2 lygis"/>
    <w:basedOn w:val="Pagrindiniotekstotrauka2"/>
    <w:link w:val="paragrafesrasas2lygisDiagrama"/>
    <w:qFormat/>
    <w:rsid w:val="001E589B"/>
    <w:pPr>
      <w:spacing w:line="276" w:lineRule="auto"/>
      <w:ind w:left="0"/>
      <w:jc w:val="both"/>
    </w:pPr>
    <w:rPr>
      <w:sz w:val="22"/>
      <w:szCs w:val="22"/>
      <w:lang w:eastAsia="en-US"/>
    </w:rPr>
  </w:style>
  <w:style w:type="character" w:customStyle="1" w:styleId="paragrafesrasas2lygisDiagrama">
    <w:name w:val="_paragrafe sąrasas 2 lygis Diagrama"/>
    <w:basedOn w:val="Numatytasispastraiposriftas"/>
    <w:link w:val="paragrafesrasas2lygis"/>
    <w:rsid w:val="001E589B"/>
    <w:rPr>
      <w:sz w:val="22"/>
      <w:szCs w:val="22"/>
      <w:lang w:val="lt-LT"/>
    </w:rPr>
  </w:style>
  <w:style w:type="character" w:customStyle="1" w:styleId="Pagrindiniotekstotrauka2Diagrama">
    <w:name w:val="Pagrindinio teksto įtrauka 2 Diagrama"/>
    <w:basedOn w:val="Numatytasispastraiposriftas"/>
    <w:link w:val="Pagrindiniotekstotrauka2"/>
    <w:rsid w:val="001E589B"/>
    <w:rPr>
      <w:sz w:val="24"/>
      <w:szCs w:val="24"/>
      <w:lang w:val="lt-LT" w:eastAsia="lt-LT"/>
    </w:rPr>
  </w:style>
  <w:style w:type="numbering" w:customStyle="1" w:styleId="CurrentList1">
    <w:name w:val="Current List1"/>
    <w:uiPriority w:val="99"/>
    <w:rsid w:val="001E589B"/>
    <w:pPr>
      <w:numPr>
        <w:numId w:val="30"/>
      </w:numPr>
    </w:pPr>
  </w:style>
  <w:style w:type="numbering" w:customStyle="1" w:styleId="Style1">
    <w:name w:val="Style1"/>
    <w:uiPriority w:val="99"/>
    <w:rsid w:val="001E589B"/>
    <w:pPr>
      <w:numPr>
        <w:numId w:val="29"/>
      </w:numPr>
    </w:pPr>
  </w:style>
  <w:style w:type="table" w:customStyle="1" w:styleId="3">
    <w:name w:val="3"/>
    <w:basedOn w:val="prastojilentel"/>
    <w:rsid w:val="001E589B"/>
    <w:rPr>
      <w:rFonts w:ascii="Calibri" w:eastAsia="Calibri" w:hAnsi="Calibri" w:cs="Calibri"/>
      <w:lang w:val="lt-LT"/>
    </w:rPr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2">
    <w:name w:val="2"/>
    <w:basedOn w:val="prastojilentel"/>
    <w:rsid w:val="001E589B"/>
    <w:rPr>
      <w:rFonts w:ascii="Calibri" w:eastAsia="Calibri" w:hAnsi="Calibri" w:cs="Calibri"/>
      <w:lang w:val="lt-LT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1">
    <w:name w:val="1"/>
    <w:basedOn w:val="prastojilentel"/>
    <w:rsid w:val="001E589B"/>
    <w:rPr>
      <w:rFonts w:ascii="Calibri" w:eastAsia="Calibri" w:hAnsi="Calibri" w:cs="Calibri"/>
      <w:lang w:val="lt-LT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Pantraste">
    <w:name w:val="P.antraste"/>
    <w:basedOn w:val="prastasis"/>
    <w:qFormat/>
    <w:rsid w:val="001E589B"/>
    <w:pPr>
      <w:spacing w:after="0" w:line="240" w:lineRule="auto"/>
      <w:ind w:left="-142"/>
      <w:jc w:val="center"/>
    </w:pPr>
    <w:rPr>
      <w:rFonts w:eastAsia="Times New Roman"/>
      <w:b/>
      <w:szCs w:val="24"/>
    </w:rPr>
  </w:style>
  <w:style w:type="character" w:customStyle="1" w:styleId="cf01">
    <w:name w:val="cf01"/>
    <w:basedOn w:val="Numatytasispastraiposriftas"/>
    <w:rsid w:val="001E589B"/>
    <w:rPr>
      <w:rFonts w:ascii="Segoe UI" w:hAnsi="Segoe UI" w:cs="Segoe UI" w:hint="default"/>
      <w:sz w:val="18"/>
      <w:szCs w:val="18"/>
    </w:rPr>
  </w:style>
  <w:style w:type="character" w:customStyle="1" w:styleId="normaltextrun">
    <w:name w:val="normaltextrun"/>
    <w:basedOn w:val="Numatytasispastraiposriftas"/>
    <w:rsid w:val="001E589B"/>
  </w:style>
  <w:style w:type="table" w:customStyle="1" w:styleId="TableGrid1">
    <w:name w:val="Table Grid1"/>
    <w:basedOn w:val="prastojilentel"/>
    <w:uiPriority w:val="99"/>
    <w:rsid w:val="001E589B"/>
    <w:rPr>
      <w:lang w:val="lt-LT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f11">
    <w:name w:val="cf11"/>
    <w:basedOn w:val="Numatytasispastraiposriftas"/>
    <w:rsid w:val="001E589B"/>
    <w:rPr>
      <w:rFonts w:ascii="Segoe UI" w:hAnsi="Segoe UI" w:cs="Segoe UI" w:hint="default"/>
      <w:sz w:val="18"/>
      <w:szCs w:val="18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1E589B"/>
    <w:rPr>
      <w:rFonts w:ascii="Courier New" w:hAnsi="Courier New" w:cs="Courier New"/>
      <w:lang w:val="lt-LT" w:eastAsia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1E589B"/>
    <w:rPr>
      <w:rFonts w:eastAsia="Calibri"/>
      <w:sz w:val="16"/>
      <w:szCs w:val="16"/>
      <w:lang w:val="lt-LT"/>
    </w:rPr>
  </w:style>
  <w:style w:type="character" w:customStyle="1" w:styleId="PaprastasistekstasDiagrama">
    <w:name w:val="Paprastasis tekstas Diagrama"/>
    <w:basedOn w:val="Numatytasispastraiposriftas"/>
    <w:link w:val="Paprastasistekstas"/>
    <w:rsid w:val="001E589B"/>
    <w:rPr>
      <w:rFonts w:ascii="Courier New" w:hAnsi="Courier New" w:cs="Courier New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94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7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BD270-0250-4406-8776-2BB729A98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569</TotalTime>
  <Pages>9</Pages>
  <Words>8282</Words>
  <Characters>4721</Characters>
  <Application>Microsoft Office Word</Application>
  <DocSecurity>0</DocSecurity>
  <Lines>39</Lines>
  <Paragraphs>25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CIVILINĖS ATSAKOMYBĖS PRIVALOMUOJU DRAUDIMU DRAUDŽIAMŲ TRANSPORTO PRIEMONIŲ SĄRAŠAS</vt:lpstr>
      <vt:lpstr>CIVILINĖS ATSAKOMYBĖS PRIVALOMUOJU DRAUDIMU DRAUDŽIAMŲ TRANSPORTO PRIEMONIŲ SĄRAŠAS</vt:lpstr>
    </vt:vector>
  </TitlesOfParts>
  <Company/>
  <LinksUpToDate>false</LinksUpToDate>
  <CharactersWithSpaces>12978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CIVILINĖS ATSAKOMYBĖS PRIVALOMUOJU DRAUDIMU DRAUDŽIAMŲ TRANSPORTO PRIEMONIŲ SĄRAŠAS</dc:title>
  <dc:subject/>
  <dc:creator>PK130</dc:creator>
  <cp:keywords/>
  <dc:description/>
  <cp:lastModifiedBy>Neringa Ratkevičienė</cp:lastModifiedBy>
  <cp:revision>47</cp:revision>
  <cp:lastPrinted>2021-05-24T11:31:00Z</cp:lastPrinted>
  <dcterms:created xsi:type="dcterms:W3CDTF">2024-07-03T07:45:00Z</dcterms:created>
  <dcterms:modified xsi:type="dcterms:W3CDTF">2026-11-03T11:24:00Z</dcterms:modified>
</cp:coreProperties>
</file>