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3E55B" w14:textId="77777777" w:rsidR="00C74FA2" w:rsidRDefault="00C74FA2">
      <w:pPr>
        <w:tabs>
          <w:tab w:val="left" w:pos="5400"/>
        </w:tabs>
        <w:textAlignment w:val="center"/>
        <w:rPr>
          <w:szCs w:val="24"/>
        </w:rPr>
      </w:pPr>
    </w:p>
    <w:p w14:paraId="4EA0D2F2" w14:textId="1B2ADAFD" w:rsidR="00753B20" w:rsidRPr="006A01B2" w:rsidRDefault="00753B20" w:rsidP="00753B20">
      <w:pPr>
        <w:widowControl w:val="0"/>
        <w:pBdr>
          <w:top w:val="nil"/>
          <w:left w:val="nil"/>
          <w:bottom w:val="nil"/>
          <w:right w:val="nil"/>
          <w:between w:val="nil"/>
        </w:pBdr>
        <w:tabs>
          <w:tab w:val="left" w:pos="567"/>
          <w:tab w:val="left" w:pos="851"/>
        </w:tabs>
        <w:jc w:val="center"/>
        <w:rPr>
          <w:b/>
          <w:caps/>
          <w:szCs w:val="24"/>
        </w:rPr>
      </w:pPr>
      <w:r w:rsidRPr="006A01B2">
        <w:rPr>
          <w:b/>
          <w:caps/>
          <w:szCs w:val="24"/>
        </w:rPr>
        <w:t>P</w:t>
      </w:r>
      <w:r>
        <w:rPr>
          <w:b/>
          <w:caps/>
          <w:szCs w:val="24"/>
        </w:rPr>
        <w:t>ASLAUGŲ</w:t>
      </w:r>
      <w:r w:rsidRPr="006A01B2">
        <w:rPr>
          <w:b/>
          <w:caps/>
          <w:szCs w:val="24"/>
        </w:rPr>
        <w:t xml:space="preserve"> pirkimo-pardavimo sutarties </w:t>
      </w:r>
      <w:r w:rsidRPr="006A01B2">
        <w:rPr>
          <w:b/>
          <w:bCs/>
          <w:caps/>
          <w:szCs w:val="24"/>
        </w:rPr>
        <w:t>Specialiosios</w:t>
      </w:r>
      <w:r w:rsidRPr="006A01B2">
        <w:rPr>
          <w:b/>
          <w:caps/>
          <w:szCs w:val="24"/>
        </w:rPr>
        <w:t xml:space="preserve"> sąlygos</w:t>
      </w:r>
    </w:p>
    <w:p w14:paraId="1D970AEC" w14:textId="77777777" w:rsidR="00027B83" w:rsidRDefault="00027B83">
      <w:pPr>
        <w:widowControl w:val="0"/>
        <w:pBdr>
          <w:top w:val="nil"/>
          <w:left w:val="nil"/>
          <w:bottom w:val="nil"/>
          <w:right w:val="nil"/>
          <w:between w:val="nil"/>
        </w:pBdr>
        <w:tabs>
          <w:tab w:val="left" w:pos="567"/>
          <w:tab w:val="left" w:pos="851"/>
        </w:tabs>
        <w:jc w:val="center"/>
        <w:rPr>
          <w:b/>
          <w:bCs/>
          <w:caps/>
          <w:szCs w:val="24"/>
        </w:rPr>
      </w:pPr>
    </w:p>
    <w:p w14:paraId="7C0AA98D" w14:textId="77777777" w:rsidR="00027B83" w:rsidRDefault="00027B8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14:paraId="06BD45D9" w14:textId="77777777">
        <w:tc>
          <w:tcPr>
            <w:tcW w:w="2448" w:type="dxa"/>
          </w:tcPr>
          <w:p w14:paraId="40177F4F" w14:textId="77777777" w:rsidR="00027B83" w:rsidRDefault="000B0897">
            <w:pPr>
              <w:jc w:val="both"/>
              <w:rPr>
                <w:b/>
                <w:kern w:val="2"/>
                <w:szCs w:val="24"/>
              </w:rPr>
            </w:pPr>
            <w:r>
              <w:rPr>
                <w:b/>
                <w:kern w:val="2"/>
                <w:szCs w:val="24"/>
              </w:rPr>
              <w:t>Sutarties pavadinimas</w:t>
            </w:r>
          </w:p>
        </w:tc>
        <w:tc>
          <w:tcPr>
            <w:tcW w:w="7110" w:type="dxa"/>
            <w:gridSpan w:val="3"/>
          </w:tcPr>
          <w:p w14:paraId="5767F499" w14:textId="1D727427" w:rsidR="00753B20" w:rsidRPr="00753B20" w:rsidRDefault="00795B5F" w:rsidP="00753B20">
            <w:pPr>
              <w:pStyle w:val="Standard"/>
              <w:tabs>
                <w:tab w:val="left" w:pos="142"/>
              </w:tabs>
              <w:ind w:firstLine="720"/>
              <w:jc w:val="center"/>
              <w:rPr>
                <w:rFonts w:asciiTheme="majorBidi" w:hAnsiTheme="majorBidi" w:cstheme="majorBidi"/>
                <w:b/>
                <w:iCs/>
              </w:rPr>
            </w:pPr>
            <w:r w:rsidRPr="00795B5F">
              <w:rPr>
                <w:b/>
              </w:rPr>
              <w:t xml:space="preserve">Transporto priemonių KASKO draudimo paslaugų  </w:t>
            </w:r>
            <w:r w:rsidR="00753B20" w:rsidRPr="00795B5F">
              <w:rPr>
                <w:rFonts w:asciiTheme="majorBidi" w:hAnsiTheme="majorBidi" w:cstheme="majorBidi"/>
                <w:b/>
                <w:iCs/>
              </w:rPr>
              <w:t>viešojo</w:t>
            </w:r>
            <w:r w:rsidR="00753B20" w:rsidRPr="00753B20">
              <w:rPr>
                <w:rFonts w:asciiTheme="majorBidi" w:hAnsiTheme="majorBidi" w:cstheme="majorBidi"/>
                <w:b/>
                <w:iCs/>
              </w:rPr>
              <w:t xml:space="preserve"> pirkimo-pardavimo </w:t>
            </w:r>
            <w:r w:rsidR="00753B20" w:rsidRPr="00753B20">
              <w:rPr>
                <w:rFonts w:asciiTheme="majorBidi" w:hAnsiTheme="majorBidi" w:cstheme="majorBidi"/>
                <w:b/>
              </w:rPr>
              <w:t>sutartis</w:t>
            </w:r>
          </w:p>
          <w:p w14:paraId="607BC18E" w14:textId="253E058F" w:rsidR="00FD34DA" w:rsidRPr="007B5EA3" w:rsidRDefault="00FD34DA" w:rsidP="007B5EA3">
            <w:pPr>
              <w:jc w:val="both"/>
              <w:rPr>
                <w:szCs w:val="24"/>
              </w:rPr>
            </w:pPr>
          </w:p>
        </w:tc>
      </w:tr>
      <w:tr w:rsidR="00027B83" w14:paraId="2F08ABA7" w14:textId="77777777">
        <w:tc>
          <w:tcPr>
            <w:tcW w:w="2448" w:type="dxa"/>
          </w:tcPr>
          <w:p w14:paraId="262D4078" w14:textId="77777777" w:rsidR="00027B83" w:rsidRDefault="000B0897">
            <w:pPr>
              <w:jc w:val="both"/>
              <w:rPr>
                <w:b/>
                <w:kern w:val="2"/>
                <w:szCs w:val="24"/>
              </w:rPr>
            </w:pPr>
            <w:r>
              <w:rPr>
                <w:b/>
                <w:kern w:val="2"/>
                <w:szCs w:val="24"/>
              </w:rPr>
              <w:t>Sutarties data</w:t>
            </w:r>
          </w:p>
        </w:tc>
        <w:tc>
          <w:tcPr>
            <w:tcW w:w="2177" w:type="dxa"/>
          </w:tcPr>
          <w:p w14:paraId="310EFCA2" w14:textId="77777777" w:rsidR="00027B83" w:rsidRDefault="00027B83">
            <w:pPr>
              <w:jc w:val="both"/>
              <w:rPr>
                <w:kern w:val="2"/>
                <w:szCs w:val="24"/>
              </w:rPr>
            </w:pPr>
          </w:p>
        </w:tc>
        <w:tc>
          <w:tcPr>
            <w:tcW w:w="2362" w:type="dxa"/>
          </w:tcPr>
          <w:p w14:paraId="26FE9FCE" w14:textId="77777777" w:rsidR="00027B83" w:rsidRDefault="000B0897">
            <w:pPr>
              <w:jc w:val="both"/>
              <w:rPr>
                <w:b/>
                <w:kern w:val="2"/>
                <w:szCs w:val="24"/>
              </w:rPr>
            </w:pPr>
            <w:r>
              <w:rPr>
                <w:b/>
                <w:kern w:val="2"/>
                <w:szCs w:val="24"/>
              </w:rPr>
              <w:t>Sutarties numeris</w:t>
            </w:r>
          </w:p>
        </w:tc>
        <w:tc>
          <w:tcPr>
            <w:tcW w:w="2571" w:type="dxa"/>
          </w:tcPr>
          <w:p w14:paraId="11456A38" w14:textId="77777777" w:rsidR="00027B83" w:rsidRDefault="00027B83">
            <w:pPr>
              <w:jc w:val="both"/>
              <w:rPr>
                <w:kern w:val="2"/>
                <w:szCs w:val="24"/>
              </w:rPr>
            </w:pPr>
          </w:p>
        </w:tc>
      </w:tr>
    </w:tbl>
    <w:p w14:paraId="7AAE002E"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2A8CDD09" w14:textId="77777777">
        <w:tc>
          <w:tcPr>
            <w:tcW w:w="9558" w:type="dxa"/>
            <w:gridSpan w:val="3"/>
          </w:tcPr>
          <w:p w14:paraId="0049CEBD" w14:textId="77777777" w:rsidR="00027B83" w:rsidRDefault="000B0897">
            <w:pPr>
              <w:jc w:val="center"/>
              <w:rPr>
                <w:b/>
                <w:kern w:val="2"/>
                <w:szCs w:val="24"/>
              </w:rPr>
            </w:pPr>
            <w:r>
              <w:rPr>
                <w:b/>
                <w:kern w:val="2"/>
                <w:szCs w:val="24"/>
              </w:rPr>
              <w:t>1. SUTARTIES ŠALYS</w:t>
            </w:r>
          </w:p>
        </w:tc>
      </w:tr>
      <w:tr w:rsidR="00753B20" w14:paraId="7A216576" w14:textId="77777777">
        <w:tc>
          <w:tcPr>
            <w:tcW w:w="2808" w:type="dxa"/>
            <w:vMerge w:val="restart"/>
          </w:tcPr>
          <w:p w14:paraId="79087AD5" w14:textId="77777777" w:rsidR="00753B20" w:rsidRDefault="00753B20" w:rsidP="00753B20">
            <w:pPr>
              <w:jc w:val="center"/>
              <w:rPr>
                <w:b/>
                <w:kern w:val="2"/>
                <w:szCs w:val="24"/>
              </w:rPr>
            </w:pPr>
          </w:p>
          <w:p w14:paraId="555D406D" w14:textId="77777777" w:rsidR="00753B20" w:rsidRDefault="00753B20" w:rsidP="00753B20">
            <w:pPr>
              <w:jc w:val="center"/>
              <w:rPr>
                <w:b/>
                <w:kern w:val="2"/>
                <w:szCs w:val="24"/>
              </w:rPr>
            </w:pPr>
          </w:p>
          <w:p w14:paraId="757D89F5" w14:textId="77777777" w:rsidR="00753B20" w:rsidRDefault="00753B20" w:rsidP="00753B20">
            <w:pPr>
              <w:jc w:val="center"/>
              <w:rPr>
                <w:b/>
                <w:kern w:val="2"/>
                <w:szCs w:val="24"/>
              </w:rPr>
            </w:pPr>
          </w:p>
          <w:p w14:paraId="6C227F93" w14:textId="77777777" w:rsidR="00753B20" w:rsidRDefault="00753B20" w:rsidP="00753B20">
            <w:pPr>
              <w:rPr>
                <w:b/>
                <w:kern w:val="2"/>
                <w:szCs w:val="24"/>
              </w:rPr>
            </w:pPr>
          </w:p>
          <w:p w14:paraId="0285291C" w14:textId="77777777" w:rsidR="00753B20" w:rsidRDefault="00753B20" w:rsidP="00753B20">
            <w:pPr>
              <w:rPr>
                <w:b/>
                <w:kern w:val="2"/>
                <w:szCs w:val="24"/>
              </w:rPr>
            </w:pPr>
            <w:r>
              <w:rPr>
                <w:b/>
                <w:kern w:val="2"/>
                <w:szCs w:val="24"/>
              </w:rPr>
              <w:t>1.1. Pirkėjas</w:t>
            </w:r>
          </w:p>
        </w:tc>
        <w:tc>
          <w:tcPr>
            <w:tcW w:w="3240" w:type="dxa"/>
          </w:tcPr>
          <w:p w14:paraId="4986D0A4" w14:textId="77777777" w:rsidR="00753B20" w:rsidRDefault="00753B20" w:rsidP="00753B20">
            <w:pPr>
              <w:rPr>
                <w:kern w:val="2"/>
                <w:szCs w:val="24"/>
              </w:rPr>
            </w:pPr>
            <w:r>
              <w:rPr>
                <w:kern w:val="2"/>
                <w:szCs w:val="24"/>
              </w:rPr>
              <w:t>1.1.1. Pavadinimas</w:t>
            </w:r>
          </w:p>
        </w:tc>
        <w:tc>
          <w:tcPr>
            <w:tcW w:w="3510" w:type="dxa"/>
          </w:tcPr>
          <w:p w14:paraId="53FF09A2" w14:textId="75ACAD3A" w:rsidR="00753B20" w:rsidRDefault="00753B20" w:rsidP="00753B20">
            <w:pPr>
              <w:jc w:val="both"/>
              <w:rPr>
                <w:kern w:val="2"/>
                <w:szCs w:val="24"/>
              </w:rPr>
            </w:pPr>
            <w:r w:rsidRPr="00600BB8">
              <w:t>Viešojo saugumo tarnyba prie Vidaus reikalų ministerijos</w:t>
            </w:r>
          </w:p>
        </w:tc>
      </w:tr>
      <w:tr w:rsidR="00753B20" w14:paraId="46894EEE" w14:textId="77777777">
        <w:tc>
          <w:tcPr>
            <w:tcW w:w="2808" w:type="dxa"/>
            <w:vMerge/>
          </w:tcPr>
          <w:p w14:paraId="6E3E695C" w14:textId="77777777" w:rsidR="00753B20" w:rsidRDefault="00753B20" w:rsidP="00753B20">
            <w:pPr>
              <w:rPr>
                <w:kern w:val="2"/>
                <w:szCs w:val="24"/>
              </w:rPr>
            </w:pPr>
          </w:p>
        </w:tc>
        <w:tc>
          <w:tcPr>
            <w:tcW w:w="3240" w:type="dxa"/>
          </w:tcPr>
          <w:p w14:paraId="6B5CD43F" w14:textId="77777777" w:rsidR="00753B20" w:rsidRDefault="00753B20" w:rsidP="00753B20">
            <w:pPr>
              <w:rPr>
                <w:kern w:val="2"/>
                <w:szCs w:val="24"/>
              </w:rPr>
            </w:pPr>
            <w:r>
              <w:rPr>
                <w:kern w:val="2"/>
                <w:szCs w:val="24"/>
              </w:rPr>
              <w:t>1.1.2. Juridinio asmens kodas</w:t>
            </w:r>
          </w:p>
        </w:tc>
        <w:tc>
          <w:tcPr>
            <w:tcW w:w="3510" w:type="dxa"/>
          </w:tcPr>
          <w:p w14:paraId="63476F65" w14:textId="7C7E7FC8" w:rsidR="00753B20" w:rsidRDefault="00753B20" w:rsidP="00753B20">
            <w:pPr>
              <w:jc w:val="both"/>
              <w:rPr>
                <w:kern w:val="2"/>
                <w:szCs w:val="24"/>
              </w:rPr>
            </w:pPr>
            <w:r w:rsidRPr="00600BB8">
              <w:t>300666165</w:t>
            </w:r>
          </w:p>
        </w:tc>
      </w:tr>
      <w:tr w:rsidR="00753B20" w14:paraId="356739C7" w14:textId="77777777">
        <w:tc>
          <w:tcPr>
            <w:tcW w:w="2808" w:type="dxa"/>
            <w:vMerge/>
          </w:tcPr>
          <w:p w14:paraId="1CA5E71D" w14:textId="77777777" w:rsidR="00753B20" w:rsidRDefault="00753B20" w:rsidP="00753B20">
            <w:pPr>
              <w:rPr>
                <w:kern w:val="2"/>
                <w:szCs w:val="24"/>
              </w:rPr>
            </w:pPr>
          </w:p>
        </w:tc>
        <w:tc>
          <w:tcPr>
            <w:tcW w:w="3240" w:type="dxa"/>
          </w:tcPr>
          <w:p w14:paraId="23A01788" w14:textId="77777777" w:rsidR="00753B20" w:rsidRDefault="00753B20" w:rsidP="00753B20">
            <w:pPr>
              <w:rPr>
                <w:kern w:val="2"/>
                <w:szCs w:val="24"/>
              </w:rPr>
            </w:pPr>
            <w:r>
              <w:rPr>
                <w:kern w:val="2"/>
                <w:szCs w:val="24"/>
              </w:rPr>
              <w:t>1.1.3. Adresas</w:t>
            </w:r>
          </w:p>
        </w:tc>
        <w:tc>
          <w:tcPr>
            <w:tcW w:w="3510" w:type="dxa"/>
          </w:tcPr>
          <w:p w14:paraId="4FB387A2" w14:textId="1BF90349" w:rsidR="00753B20" w:rsidRDefault="00753B20" w:rsidP="00753B20">
            <w:pPr>
              <w:jc w:val="both"/>
              <w:rPr>
                <w:kern w:val="2"/>
                <w:szCs w:val="24"/>
              </w:rPr>
            </w:pPr>
            <w:r w:rsidRPr="00600BB8">
              <w:t>M. K. Paco g. 4, LT-10309 Vilnius</w:t>
            </w:r>
          </w:p>
        </w:tc>
      </w:tr>
      <w:tr w:rsidR="00753B20" w14:paraId="00E15A94" w14:textId="77777777">
        <w:tc>
          <w:tcPr>
            <w:tcW w:w="2808" w:type="dxa"/>
            <w:vMerge/>
          </w:tcPr>
          <w:p w14:paraId="54205EA9" w14:textId="77777777" w:rsidR="00753B20" w:rsidRDefault="00753B20" w:rsidP="00753B20">
            <w:pPr>
              <w:rPr>
                <w:kern w:val="2"/>
                <w:szCs w:val="24"/>
              </w:rPr>
            </w:pPr>
          </w:p>
        </w:tc>
        <w:tc>
          <w:tcPr>
            <w:tcW w:w="3240" w:type="dxa"/>
          </w:tcPr>
          <w:p w14:paraId="78DC4B4A" w14:textId="77777777" w:rsidR="00753B20" w:rsidRDefault="00753B20" w:rsidP="00753B20">
            <w:pPr>
              <w:rPr>
                <w:kern w:val="2"/>
                <w:szCs w:val="24"/>
              </w:rPr>
            </w:pPr>
            <w:r>
              <w:rPr>
                <w:kern w:val="2"/>
                <w:szCs w:val="24"/>
              </w:rPr>
              <w:t>1.1.4. PVM mokėtojo kodas</w:t>
            </w:r>
          </w:p>
        </w:tc>
        <w:tc>
          <w:tcPr>
            <w:tcW w:w="3510" w:type="dxa"/>
          </w:tcPr>
          <w:p w14:paraId="3641442E" w14:textId="3AFFC317" w:rsidR="00753B20" w:rsidRDefault="00753B20" w:rsidP="00753B20">
            <w:pPr>
              <w:jc w:val="both"/>
              <w:rPr>
                <w:kern w:val="2"/>
                <w:szCs w:val="24"/>
              </w:rPr>
            </w:pPr>
            <w:r w:rsidRPr="00600BB8">
              <w:t>Ne PVM mokėtojas</w:t>
            </w:r>
          </w:p>
        </w:tc>
      </w:tr>
      <w:tr w:rsidR="00753B20" w14:paraId="164424F3" w14:textId="77777777">
        <w:tc>
          <w:tcPr>
            <w:tcW w:w="2808" w:type="dxa"/>
            <w:vMerge/>
          </w:tcPr>
          <w:p w14:paraId="605C8647" w14:textId="77777777" w:rsidR="00753B20" w:rsidRDefault="00753B20" w:rsidP="00753B20">
            <w:pPr>
              <w:rPr>
                <w:kern w:val="2"/>
                <w:szCs w:val="24"/>
              </w:rPr>
            </w:pPr>
          </w:p>
        </w:tc>
        <w:tc>
          <w:tcPr>
            <w:tcW w:w="3240" w:type="dxa"/>
          </w:tcPr>
          <w:p w14:paraId="58983992" w14:textId="77777777" w:rsidR="00753B20" w:rsidRDefault="00753B20" w:rsidP="00753B20">
            <w:pPr>
              <w:rPr>
                <w:kern w:val="2"/>
                <w:szCs w:val="24"/>
              </w:rPr>
            </w:pPr>
            <w:r>
              <w:rPr>
                <w:kern w:val="2"/>
                <w:szCs w:val="24"/>
              </w:rPr>
              <w:t>1.1.5. Atsiskaitomoji sąskaita</w:t>
            </w:r>
          </w:p>
        </w:tc>
        <w:tc>
          <w:tcPr>
            <w:tcW w:w="3510" w:type="dxa"/>
          </w:tcPr>
          <w:p w14:paraId="62E56AEE" w14:textId="00EC0C58" w:rsidR="00753B20" w:rsidRDefault="00753B20" w:rsidP="00753B20">
            <w:pPr>
              <w:jc w:val="both"/>
              <w:rPr>
                <w:kern w:val="2"/>
                <w:szCs w:val="24"/>
              </w:rPr>
            </w:pPr>
            <w:r w:rsidRPr="00600BB8">
              <w:t>LT48 4040 0636 1000 1233</w:t>
            </w:r>
          </w:p>
        </w:tc>
      </w:tr>
      <w:tr w:rsidR="00753B20" w14:paraId="6B7E848E" w14:textId="77777777">
        <w:tc>
          <w:tcPr>
            <w:tcW w:w="2808" w:type="dxa"/>
            <w:vMerge/>
          </w:tcPr>
          <w:p w14:paraId="4F4A34C0" w14:textId="77777777" w:rsidR="00753B20" w:rsidRDefault="00753B20" w:rsidP="00753B20">
            <w:pPr>
              <w:rPr>
                <w:kern w:val="2"/>
                <w:szCs w:val="24"/>
              </w:rPr>
            </w:pPr>
          </w:p>
        </w:tc>
        <w:tc>
          <w:tcPr>
            <w:tcW w:w="3240" w:type="dxa"/>
          </w:tcPr>
          <w:p w14:paraId="6CD6859C" w14:textId="77777777" w:rsidR="00753B20" w:rsidRDefault="00753B20" w:rsidP="00753B20">
            <w:pPr>
              <w:rPr>
                <w:kern w:val="2"/>
                <w:szCs w:val="24"/>
              </w:rPr>
            </w:pPr>
            <w:r>
              <w:rPr>
                <w:kern w:val="2"/>
                <w:szCs w:val="24"/>
              </w:rPr>
              <w:t>1.1.6. Bankas, banko kodas</w:t>
            </w:r>
          </w:p>
        </w:tc>
        <w:tc>
          <w:tcPr>
            <w:tcW w:w="3510" w:type="dxa"/>
          </w:tcPr>
          <w:p w14:paraId="7C90D269" w14:textId="77777777" w:rsidR="00753B20" w:rsidRDefault="00753B20" w:rsidP="00753B20">
            <w:pPr>
              <w:jc w:val="both"/>
            </w:pPr>
            <w:r w:rsidRPr="00600BB8">
              <w:t xml:space="preserve">Lietuvos Respublikos finansų ministerija </w:t>
            </w:r>
          </w:p>
          <w:p w14:paraId="7CD0A608" w14:textId="26574222" w:rsidR="00753B20" w:rsidRDefault="00753B20" w:rsidP="00753B20">
            <w:pPr>
              <w:jc w:val="both"/>
              <w:rPr>
                <w:kern w:val="2"/>
                <w:szCs w:val="24"/>
              </w:rPr>
            </w:pPr>
            <w:r w:rsidRPr="00600BB8">
              <w:t>Finansų įstaigos kodas 40400</w:t>
            </w:r>
          </w:p>
        </w:tc>
      </w:tr>
      <w:tr w:rsidR="00753B20" w14:paraId="3C8A477F" w14:textId="77777777">
        <w:tc>
          <w:tcPr>
            <w:tcW w:w="2808" w:type="dxa"/>
            <w:vMerge/>
          </w:tcPr>
          <w:p w14:paraId="6FB01AF8" w14:textId="77777777" w:rsidR="00753B20" w:rsidRDefault="00753B20" w:rsidP="00753B20">
            <w:pPr>
              <w:rPr>
                <w:kern w:val="2"/>
                <w:szCs w:val="24"/>
              </w:rPr>
            </w:pPr>
          </w:p>
        </w:tc>
        <w:tc>
          <w:tcPr>
            <w:tcW w:w="3240" w:type="dxa"/>
          </w:tcPr>
          <w:p w14:paraId="52077EC6" w14:textId="77777777" w:rsidR="00753B20" w:rsidRDefault="00753B20" w:rsidP="00753B20">
            <w:pPr>
              <w:rPr>
                <w:kern w:val="2"/>
                <w:szCs w:val="24"/>
              </w:rPr>
            </w:pPr>
            <w:r>
              <w:rPr>
                <w:kern w:val="2"/>
                <w:szCs w:val="24"/>
              </w:rPr>
              <w:t>1.1.7. Telefonas</w:t>
            </w:r>
          </w:p>
        </w:tc>
        <w:tc>
          <w:tcPr>
            <w:tcW w:w="3510" w:type="dxa"/>
          </w:tcPr>
          <w:p w14:paraId="04975451" w14:textId="4A8EECAA" w:rsidR="00753B20" w:rsidRDefault="00753B20" w:rsidP="00753B20">
            <w:pPr>
              <w:jc w:val="both"/>
              <w:rPr>
                <w:kern w:val="2"/>
                <w:szCs w:val="24"/>
              </w:rPr>
            </w:pPr>
            <w:r w:rsidRPr="00600BB8">
              <w:t>+370 707 59 282</w:t>
            </w:r>
          </w:p>
        </w:tc>
      </w:tr>
      <w:tr w:rsidR="00753B20" w14:paraId="7B8191B7" w14:textId="77777777">
        <w:tc>
          <w:tcPr>
            <w:tcW w:w="2808" w:type="dxa"/>
            <w:vMerge/>
          </w:tcPr>
          <w:p w14:paraId="1FE5A316" w14:textId="77777777" w:rsidR="00753B20" w:rsidRDefault="00753B20" w:rsidP="00753B20">
            <w:pPr>
              <w:rPr>
                <w:kern w:val="2"/>
                <w:szCs w:val="24"/>
              </w:rPr>
            </w:pPr>
          </w:p>
        </w:tc>
        <w:tc>
          <w:tcPr>
            <w:tcW w:w="3240" w:type="dxa"/>
          </w:tcPr>
          <w:p w14:paraId="47AE5590" w14:textId="77777777" w:rsidR="00753B20" w:rsidRDefault="00753B20" w:rsidP="00753B20">
            <w:pPr>
              <w:rPr>
                <w:kern w:val="2"/>
                <w:szCs w:val="24"/>
              </w:rPr>
            </w:pPr>
            <w:r>
              <w:rPr>
                <w:kern w:val="2"/>
                <w:szCs w:val="24"/>
              </w:rPr>
              <w:t>1.1.8. El. paštas</w:t>
            </w:r>
          </w:p>
        </w:tc>
        <w:tc>
          <w:tcPr>
            <w:tcW w:w="3510" w:type="dxa"/>
          </w:tcPr>
          <w:p w14:paraId="06155599" w14:textId="07399D55" w:rsidR="00753B20" w:rsidRDefault="00753B20" w:rsidP="00753B20">
            <w:pPr>
              <w:jc w:val="both"/>
              <w:rPr>
                <w:kern w:val="2"/>
                <w:szCs w:val="24"/>
              </w:rPr>
            </w:pPr>
            <w:r w:rsidRPr="00753B20">
              <w:rPr>
                <w:kern w:val="2"/>
                <w:szCs w:val="24"/>
              </w:rPr>
              <w:t>info@vstarnyba.lt</w:t>
            </w:r>
          </w:p>
        </w:tc>
      </w:tr>
      <w:tr w:rsidR="00027B83" w14:paraId="1959C3F5" w14:textId="77777777">
        <w:tc>
          <w:tcPr>
            <w:tcW w:w="2808" w:type="dxa"/>
            <w:vMerge/>
          </w:tcPr>
          <w:p w14:paraId="34C01018" w14:textId="77777777" w:rsidR="00027B83" w:rsidRDefault="00027B83">
            <w:pPr>
              <w:rPr>
                <w:kern w:val="2"/>
                <w:szCs w:val="24"/>
              </w:rPr>
            </w:pPr>
          </w:p>
        </w:tc>
        <w:tc>
          <w:tcPr>
            <w:tcW w:w="3240" w:type="dxa"/>
          </w:tcPr>
          <w:p w14:paraId="473630E0" w14:textId="77777777" w:rsidR="00027B83" w:rsidRDefault="000B0897">
            <w:pPr>
              <w:rPr>
                <w:kern w:val="2"/>
                <w:szCs w:val="24"/>
              </w:rPr>
            </w:pPr>
            <w:r>
              <w:rPr>
                <w:kern w:val="2"/>
                <w:szCs w:val="24"/>
              </w:rPr>
              <w:t>1.1.9. Šalies atstovas</w:t>
            </w:r>
          </w:p>
        </w:tc>
        <w:tc>
          <w:tcPr>
            <w:tcW w:w="3510" w:type="dxa"/>
          </w:tcPr>
          <w:p w14:paraId="04FDD825" w14:textId="7C20E760" w:rsidR="00027B83" w:rsidRDefault="00027B83">
            <w:pPr>
              <w:jc w:val="center"/>
              <w:rPr>
                <w:kern w:val="2"/>
                <w:szCs w:val="24"/>
              </w:rPr>
            </w:pPr>
          </w:p>
        </w:tc>
      </w:tr>
      <w:tr w:rsidR="00027B83" w14:paraId="475D93E9" w14:textId="77777777">
        <w:tc>
          <w:tcPr>
            <w:tcW w:w="2808" w:type="dxa"/>
            <w:vMerge/>
          </w:tcPr>
          <w:p w14:paraId="23BF508B" w14:textId="77777777" w:rsidR="00027B83" w:rsidRDefault="00027B83">
            <w:pPr>
              <w:rPr>
                <w:kern w:val="2"/>
                <w:szCs w:val="24"/>
              </w:rPr>
            </w:pPr>
          </w:p>
        </w:tc>
        <w:tc>
          <w:tcPr>
            <w:tcW w:w="3240" w:type="dxa"/>
          </w:tcPr>
          <w:p w14:paraId="7D81A35C" w14:textId="77777777" w:rsidR="00027B83" w:rsidRDefault="000B0897">
            <w:pPr>
              <w:rPr>
                <w:kern w:val="2"/>
                <w:szCs w:val="24"/>
              </w:rPr>
            </w:pPr>
            <w:r>
              <w:rPr>
                <w:kern w:val="2"/>
                <w:szCs w:val="24"/>
              </w:rPr>
              <w:t>1.1.10. Atstovavimo pagrindas</w:t>
            </w:r>
          </w:p>
        </w:tc>
        <w:tc>
          <w:tcPr>
            <w:tcW w:w="3510" w:type="dxa"/>
          </w:tcPr>
          <w:p w14:paraId="7164E978" w14:textId="15593701" w:rsidR="00027B83" w:rsidRDefault="00027B83">
            <w:pPr>
              <w:jc w:val="center"/>
              <w:rPr>
                <w:kern w:val="2"/>
                <w:szCs w:val="24"/>
              </w:rPr>
            </w:pPr>
          </w:p>
        </w:tc>
      </w:tr>
      <w:tr w:rsidR="00027B83" w14:paraId="208DA5AB" w14:textId="77777777">
        <w:tc>
          <w:tcPr>
            <w:tcW w:w="2808" w:type="dxa"/>
            <w:vMerge w:val="restart"/>
          </w:tcPr>
          <w:p w14:paraId="6C001A19" w14:textId="77777777" w:rsidR="00027B83" w:rsidRDefault="00027B83">
            <w:pPr>
              <w:rPr>
                <w:b/>
                <w:kern w:val="2"/>
                <w:szCs w:val="24"/>
              </w:rPr>
            </w:pPr>
          </w:p>
          <w:p w14:paraId="5AF623B9" w14:textId="77777777" w:rsidR="00027B83" w:rsidRDefault="00027B83">
            <w:pPr>
              <w:rPr>
                <w:b/>
                <w:kern w:val="2"/>
                <w:szCs w:val="24"/>
              </w:rPr>
            </w:pPr>
          </w:p>
          <w:p w14:paraId="2FC546C0" w14:textId="77777777" w:rsidR="00027B83" w:rsidRDefault="00027B83">
            <w:pPr>
              <w:rPr>
                <w:b/>
                <w:kern w:val="2"/>
                <w:szCs w:val="24"/>
              </w:rPr>
            </w:pPr>
          </w:p>
          <w:p w14:paraId="3E3805B9" w14:textId="77777777" w:rsidR="00027B83" w:rsidRDefault="000B0897">
            <w:pPr>
              <w:rPr>
                <w:b/>
                <w:kern w:val="2"/>
                <w:szCs w:val="24"/>
              </w:rPr>
            </w:pPr>
            <w:r>
              <w:rPr>
                <w:b/>
                <w:kern w:val="2"/>
                <w:szCs w:val="24"/>
              </w:rPr>
              <w:t>1.2. Tiekėjas</w:t>
            </w:r>
          </w:p>
          <w:p w14:paraId="3006CFB1" w14:textId="77777777" w:rsidR="006E3E26" w:rsidRDefault="006E3E26">
            <w:pPr>
              <w:rPr>
                <w:b/>
                <w:kern w:val="2"/>
                <w:szCs w:val="24"/>
              </w:rPr>
            </w:pPr>
          </w:p>
          <w:p w14:paraId="07D2DB5C" w14:textId="77777777" w:rsidR="006E3E26" w:rsidRPr="006E3E26" w:rsidRDefault="006E3E26" w:rsidP="006E3E26">
            <w:pPr>
              <w:rPr>
                <w:color w:val="0070C0"/>
                <w:kern w:val="2"/>
                <w:szCs w:val="24"/>
              </w:rPr>
            </w:pPr>
            <w:r w:rsidRPr="006E3E26">
              <w:rPr>
                <w:color w:val="0070C0"/>
                <w:kern w:val="2"/>
                <w:szCs w:val="24"/>
              </w:rPr>
              <w:t>(jei Tiekėjas yra fizinis asmuo, skiltys atitinkamai pakoreguojamos.</w:t>
            </w:r>
          </w:p>
          <w:p w14:paraId="450B9242" w14:textId="3F3607B4" w:rsidR="00027B83" w:rsidRDefault="006E3E26" w:rsidP="006E3E26">
            <w:pPr>
              <w:rPr>
                <w:b/>
                <w:kern w:val="2"/>
                <w:szCs w:val="24"/>
              </w:rPr>
            </w:pPr>
            <w:r w:rsidRPr="006E3E26">
              <w:rPr>
                <w:color w:val="0070C0"/>
                <w:kern w:val="2"/>
                <w:szCs w:val="24"/>
              </w:rPr>
              <w:t>Jei Tiekėjas yra tiekėjų grupė, skiltys pildomos įterpiant kiekvieno grupės nario informaciją)</w:t>
            </w:r>
          </w:p>
        </w:tc>
        <w:tc>
          <w:tcPr>
            <w:tcW w:w="3240" w:type="dxa"/>
          </w:tcPr>
          <w:p w14:paraId="67F6D24E" w14:textId="77777777" w:rsidR="00027B83" w:rsidRDefault="000B0897">
            <w:pPr>
              <w:rPr>
                <w:kern w:val="2"/>
                <w:szCs w:val="24"/>
              </w:rPr>
            </w:pPr>
            <w:r>
              <w:rPr>
                <w:kern w:val="2"/>
                <w:szCs w:val="24"/>
              </w:rPr>
              <w:t>1.2.1. Pavadinimas</w:t>
            </w:r>
          </w:p>
        </w:tc>
        <w:tc>
          <w:tcPr>
            <w:tcW w:w="3510" w:type="dxa"/>
          </w:tcPr>
          <w:p w14:paraId="02EEDC7F" w14:textId="77777777" w:rsidR="00027B83" w:rsidRDefault="00027B83">
            <w:pPr>
              <w:jc w:val="center"/>
              <w:rPr>
                <w:kern w:val="2"/>
                <w:szCs w:val="24"/>
              </w:rPr>
            </w:pPr>
          </w:p>
        </w:tc>
      </w:tr>
      <w:tr w:rsidR="00027B83" w14:paraId="3EAB2D74" w14:textId="77777777">
        <w:tc>
          <w:tcPr>
            <w:tcW w:w="2808" w:type="dxa"/>
            <w:vMerge/>
          </w:tcPr>
          <w:p w14:paraId="75194712" w14:textId="77777777" w:rsidR="00027B83" w:rsidRDefault="00027B83">
            <w:pPr>
              <w:rPr>
                <w:b/>
                <w:kern w:val="2"/>
                <w:szCs w:val="24"/>
              </w:rPr>
            </w:pPr>
          </w:p>
        </w:tc>
        <w:tc>
          <w:tcPr>
            <w:tcW w:w="3240" w:type="dxa"/>
          </w:tcPr>
          <w:p w14:paraId="65C865FD" w14:textId="77777777" w:rsidR="00027B83" w:rsidRDefault="000B0897">
            <w:pPr>
              <w:rPr>
                <w:kern w:val="2"/>
                <w:szCs w:val="24"/>
              </w:rPr>
            </w:pPr>
            <w:r>
              <w:rPr>
                <w:kern w:val="2"/>
                <w:szCs w:val="24"/>
              </w:rPr>
              <w:t>1.2.2. Juridinio asmens kodas</w:t>
            </w:r>
          </w:p>
        </w:tc>
        <w:tc>
          <w:tcPr>
            <w:tcW w:w="3510" w:type="dxa"/>
          </w:tcPr>
          <w:p w14:paraId="53FD7CD7" w14:textId="77777777" w:rsidR="00027B83" w:rsidRDefault="00027B83">
            <w:pPr>
              <w:jc w:val="center"/>
              <w:rPr>
                <w:kern w:val="2"/>
                <w:szCs w:val="24"/>
              </w:rPr>
            </w:pPr>
          </w:p>
        </w:tc>
      </w:tr>
      <w:tr w:rsidR="00027B83" w14:paraId="666244A6" w14:textId="77777777">
        <w:tc>
          <w:tcPr>
            <w:tcW w:w="2808" w:type="dxa"/>
            <w:vMerge/>
          </w:tcPr>
          <w:p w14:paraId="47FBA3D1" w14:textId="77777777" w:rsidR="00027B83" w:rsidRDefault="00027B83">
            <w:pPr>
              <w:rPr>
                <w:b/>
                <w:kern w:val="2"/>
                <w:szCs w:val="24"/>
              </w:rPr>
            </w:pPr>
          </w:p>
        </w:tc>
        <w:tc>
          <w:tcPr>
            <w:tcW w:w="3240" w:type="dxa"/>
          </w:tcPr>
          <w:p w14:paraId="1BC85940" w14:textId="77777777" w:rsidR="00027B83" w:rsidRDefault="000B0897">
            <w:pPr>
              <w:rPr>
                <w:kern w:val="2"/>
                <w:szCs w:val="24"/>
              </w:rPr>
            </w:pPr>
            <w:r>
              <w:rPr>
                <w:kern w:val="2"/>
                <w:szCs w:val="24"/>
              </w:rPr>
              <w:t>1.2.3. Adresas</w:t>
            </w:r>
          </w:p>
        </w:tc>
        <w:tc>
          <w:tcPr>
            <w:tcW w:w="3510" w:type="dxa"/>
          </w:tcPr>
          <w:p w14:paraId="7014BB4C" w14:textId="77777777" w:rsidR="00027B83" w:rsidRDefault="00027B83">
            <w:pPr>
              <w:jc w:val="center"/>
              <w:rPr>
                <w:kern w:val="2"/>
                <w:szCs w:val="24"/>
              </w:rPr>
            </w:pPr>
          </w:p>
        </w:tc>
      </w:tr>
      <w:tr w:rsidR="00027B83" w14:paraId="29C53A2D" w14:textId="77777777">
        <w:tc>
          <w:tcPr>
            <w:tcW w:w="2808" w:type="dxa"/>
            <w:vMerge/>
          </w:tcPr>
          <w:p w14:paraId="62F07FD3" w14:textId="77777777" w:rsidR="00027B83" w:rsidRDefault="00027B83">
            <w:pPr>
              <w:rPr>
                <w:b/>
                <w:kern w:val="2"/>
                <w:szCs w:val="24"/>
              </w:rPr>
            </w:pPr>
          </w:p>
        </w:tc>
        <w:tc>
          <w:tcPr>
            <w:tcW w:w="3240" w:type="dxa"/>
          </w:tcPr>
          <w:p w14:paraId="3F64B498" w14:textId="77777777" w:rsidR="00027B83" w:rsidRDefault="000B0897">
            <w:pPr>
              <w:rPr>
                <w:kern w:val="2"/>
                <w:szCs w:val="24"/>
              </w:rPr>
            </w:pPr>
            <w:r>
              <w:rPr>
                <w:kern w:val="2"/>
                <w:szCs w:val="24"/>
              </w:rPr>
              <w:t>1.2.4. PVM mokėtojo kodas</w:t>
            </w:r>
          </w:p>
        </w:tc>
        <w:tc>
          <w:tcPr>
            <w:tcW w:w="3510" w:type="dxa"/>
          </w:tcPr>
          <w:p w14:paraId="1570F720" w14:textId="77777777" w:rsidR="00027B83" w:rsidRDefault="00027B83">
            <w:pPr>
              <w:jc w:val="center"/>
              <w:rPr>
                <w:kern w:val="2"/>
                <w:szCs w:val="24"/>
              </w:rPr>
            </w:pPr>
          </w:p>
        </w:tc>
      </w:tr>
      <w:tr w:rsidR="00027B83" w14:paraId="5B9A0B4B" w14:textId="77777777">
        <w:tc>
          <w:tcPr>
            <w:tcW w:w="2808" w:type="dxa"/>
            <w:vMerge/>
          </w:tcPr>
          <w:p w14:paraId="0E55A8FE" w14:textId="77777777" w:rsidR="00027B83" w:rsidRDefault="00027B83">
            <w:pPr>
              <w:rPr>
                <w:b/>
                <w:kern w:val="2"/>
                <w:szCs w:val="24"/>
              </w:rPr>
            </w:pPr>
          </w:p>
        </w:tc>
        <w:tc>
          <w:tcPr>
            <w:tcW w:w="3240" w:type="dxa"/>
          </w:tcPr>
          <w:p w14:paraId="0740C72F" w14:textId="77777777" w:rsidR="00027B83" w:rsidRDefault="000B0897">
            <w:pPr>
              <w:rPr>
                <w:kern w:val="2"/>
                <w:szCs w:val="24"/>
              </w:rPr>
            </w:pPr>
            <w:r>
              <w:rPr>
                <w:kern w:val="2"/>
                <w:szCs w:val="24"/>
              </w:rPr>
              <w:t>1.2.5. Atsiskaitomoji sąskaita</w:t>
            </w:r>
          </w:p>
        </w:tc>
        <w:tc>
          <w:tcPr>
            <w:tcW w:w="3510" w:type="dxa"/>
          </w:tcPr>
          <w:p w14:paraId="5B25FE4F" w14:textId="77777777" w:rsidR="00027B83" w:rsidRDefault="00027B83">
            <w:pPr>
              <w:jc w:val="center"/>
              <w:rPr>
                <w:kern w:val="2"/>
                <w:szCs w:val="24"/>
              </w:rPr>
            </w:pPr>
          </w:p>
        </w:tc>
      </w:tr>
      <w:tr w:rsidR="00027B83" w14:paraId="0D812494" w14:textId="77777777">
        <w:tc>
          <w:tcPr>
            <w:tcW w:w="2808" w:type="dxa"/>
            <w:vMerge/>
          </w:tcPr>
          <w:p w14:paraId="3FB019FB" w14:textId="77777777" w:rsidR="00027B83" w:rsidRDefault="00027B83">
            <w:pPr>
              <w:rPr>
                <w:b/>
                <w:kern w:val="2"/>
                <w:szCs w:val="24"/>
              </w:rPr>
            </w:pPr>
          </w:p>
        </w:tc>
        <w:tc>
          <w:tcPr>
            <w:tcW w:w="3240" w:type="dxa"/>
          </w:tcPr>
          <w:p w14:paraId="61E194F0" w14:textId="77777777" w:rsidR="00027B83" w:rsidRDefault="000B0897">
            <w:pPr>
              <w:rPr>
                <w:kern w:val="2"/>
                <w:szCs w:val="24"/>
              </w:rPr>
            </w:pPr>
            <w:r>
              <w:rPr>
                <w:kern w:val="2"/>
                <w:szCs w:val="24"/>
              </w:rPr>
              <w:t>1.2.6. Bankas, banko kodas</w:t>
            </w:r>
          </w:p>
        </w:tc>
        <w:tc>
          <w:tcPr>
            <w:tcW w:w="3510" w:type="dxa"/>
          </w:tcPr>
          <w:p w14:paraId="261BA477" w14:textId="77777777" w:rsidR="00027B83" w:rsidRDefault="00027B83">
            <w:pPr>
              <w:jc w:val="center"/>
              <w:rPr>
                <w:kern w:val="2"/>
                <w:szCs w:val="24"/>
              </w:rPr>
            </w:pPr>
          </w:p>
        </w:tc>
      </w:tr>
      <w:tr w:rsidR="00027B83" w14:paraId="3A61E74A" w14:textId="77777777">
        <w:tc>
          <w:tcPr>
            <w:tcW w:w="2808" w:type="dxa"/>
            <w:vMerge/>
          </w:tcPr>
          <w:p w14:paraId="2E64EFD9" w14:textId="77777777" w:rsidR="00027B83" w:rsidRDefault="00027B83">
            <w:pPr>
              <w:rPr>
                <w:b/>
                <w:kern w:val="2"/>
                <w:szCs w:val="24"/>
              </w:rPr>
            </w:pPr>
          </w:p>
        </w:tc>
        <w:tc>
          <w:tcPr>
            <w:tcW w:w="3240" w:type="dxa"/>
          </w:tcPr>
          <w:p w14:paraId="71522681" w14:textId="77777777" w:rsidR="00027B83" w:rsidRDefault="000B0897">
            <w:pPr>
              <w:rPr>
                <w:kern w:val="2"/>
                <w:szCs w:val="24"/>
              </w:rPr>
            </w:pPr>
            <w:r>
              <w:rPr>
                <w:kern w:val="2"/>
                <w:szCs w:val="24"/>
              </w:rPr>
              <w:t>1.2.7. Telefonas</w:t>
            </w:r>
          </w:p>
        </w:tc>
        <w:tc>
          <w:tcPr>
            <w:tcW w:w="3510" w:type="dxa"/>
          </w:tcPr>
          <w:p w14:paraId="779C186C" w14:textId="77777777" w:rsidR="00027B83" w:rsidRDefault="00027B83">
            <w:pPr>
              <w:jc w:val="center"/>
              <w:rPr>
                <w:kern w:val="2"/>
                <w:szCs w:val="24"/>
              </w:rPr>
            </w:pPr>
          </w:p>
        </w:tc>
      </w:tr>
      <w:tr w:rsidR="00027B83" w14:paraId="4A6AF2AD" w14:textId="77777777">
        <w:tc>
          <w:tcPr>
            <w:tcW w:w="2808" w:type="dxa"/>
            <w:vMerge/>
          </w:tcPr>
          <w:p w14:paraId="58F2C5B1" w14:textId="77777777" w:rsidR="00027B83" w:rsidRDefault="00027B83">
            <w:pPr>
              <w:rPr>
                <w:b/>
                <w:kern w:val="2"/>
                <w:szCs w:val="24"/>
              </w:rPr>
            </w:pPr>
          </w:p>
        </w:tc>
        <w:tc>
          <w:tcPr>
            <w:tcW w:w="3240" w:type="dxa"/>
          </w:tcPr>
          <w:p w14:paraId="7496FFE6" w14:textId="77777777" w:rsidR="00027B83" w:rsidRDefault="000B0897">
            <w:pPr>
              <w:rPr>
                <w:kern w:val="2"/>
                <w:szCs w:val="24"/>
              </w:rPr>
            </w:pPr>
            <w:r>
              <w:rPr>
                <w:kern w:val="2"/>
                <w:szCs w:val="24"/>
              </w:rPr>
              <w:t>1.2.8. El. paštas</w:t>
            </w:r>
          </w:p>
        </w:tc>
        <w:tc>
          <w:tcPr>
            <w:tcW w:w="3510" w:type="dxa"/>
          </w:tcPr>
          <w:p w14:paraId="5FE40A45" w14:textId="77777777" w:rsidR="00027B83" w:rsidRDefault="00027B83">
            <w:pPr>
              <w:jc w:val="center"/>
              <w:rPr>
                <w:kern w:val="2"/>
                <w:szCs w:val="24"/>
              </w:rPr>
            </w:pPr>
          </w:p>
        </w:tc>
      </w:tr>
      <w:tr w:rsidR="00027B83" w14:paraId="67CA8A8E" w14:textId="77777777">
        <w:tc>
          <w:tcPr>
            <w:tcW w:w="2808" w:type="dxa"/>
            <w:vMerge/>
          </w:tcPr>
          <w:p w14:paraId="03ECA91F" w14:textId="77777777" w:rsidR="00027B83" w:rsidRDefault="00027B83">
            <w:pPr>
              <w:rPr>
                <w:b/>
                <w:kern w:val="2"/>
                <w:szCs w:val="24"/>
              </w:rPr>
            </w:pPr>
          </w:p>
        </w:tc>
        <w:tc>
          <w:tcPr>
            <w:tcW w:w="3240" w:type="dxa"/>
          </w:tcPr>
          <w:p w14:paraId="2920CEAC" w14:textId="77777777" w:rsidR="00027B83" w:rsidRDefault="000B0897">
            <w:pPr>
              <w:rPr>
                <w:kern w:val="2"/>
                <w:szCs w:val="24"/>
              </w:rPr>
            </w:pPr>
            <w:r>
              <w:rPr>
                <w:kern w:val="2"/>
                <w:szCs w:val="24"/>
              </w:rPr>
              <w:t>1.2.9. Šalies atstovas</w:t>
            </w:r>
          </w:p>
        </w:tc>
        <w:tc>
          <w:tcPr>
            <w:tcW w:w="3510" w:type="dxa"/>
          </w:tcPr>
          <w:p w14:paraId="6AA5701A" w14:textId="77777777" w:rsidR="00027B83" w:rsidRDefault="00027B83">
            <w:pPr>
              <w:jc w:val="center"/>
              <w:rPr>
                <w:kern w:val="2"/>
                <w:szCs w:val="24"/>
              </w:rPr>
            </w:pPr>
          </w:p>
        </w:tc>
      </w:tr>
      <w:tr w:rsidR="00027B83" w14:paraId="21B1C29D" w14:textId="77777777">
        <w:tc>
          <w:tcPr>
            <w:tcW w:w="2808" w:type="dxa"/>
            <w:vMerge/>
          </w:tcPr>
          <w:p w14:paraId="6032661D" w14:textId="77777777" w:rsidR="00027B83" w:rsidRDefault="00027B83">
            <w:pPr>
              <w:rPr>
                <w:b/>
                <w:kern w:val="2"/>
                <w:szCs w:val="24"/>
              </w:rPr>
            </w:pPr>
          </w:p>
        </w:tc>
        <w:tc>
          <w:tcPr>
            <w:tcW w:w="3240" w:type="dxa"/>
          </w:tcPr>
          <w:p w14:paraId="08846265" w14:textId="77777777" w:rsidR="00027B83" w:rsidRDefault="000B0897">
            <w:pPr>
              <w:rPr>
                <w:kern w:val="2"/>
                <w:szCs w:val="24"/>
              </w:rPr>
            </w:pPr>
            <w:r>
              <w:rPr>
                <w:kern w:val="2"/>
                <w:szCs w:val="24"/>
              </w:rPr>
              <w:t>1.2.10. Atstovavimo pagrindas</w:t>
            </w:r>
          </w:p>
        </w:tc>
        <w:tc>
          <w:tcPr>
            <w:tcW w:w="3510" w:type="dxa"/>
          </w:tcPr>
          <w:p w14:paraId="59BF79D5" w14:textId="77777777" w:rsidR="00027B83" w:rsidRDefault="00027B83">
            <w:pPr>
              <w:jc w:val="center"/>
              <w:rPr>
                <w:kern w:val="2"/>
                <w:szCs w:val="24"/>
              </w:rPr>
            </w:pPr>
          </w:p>
        </w:tc>
      </w:tr>
    </w:tbl>
    <w:p w14:paraId="3B83B988" w14:textId="77777777" w:rsidR="00027B83"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14:paraId="65ACB567" w14:textId="77777777">
        <w:trPr>
          <w:trHeight w:val="300"/>
        </w:trPr>
        <w:tc>
          <w:tcPr>
            <w:tcW w:w="9535" w:type="dxa"/>
            <w:gridSpan w:val="4"/>
          </w:tcPr>
          <w:p w14:paraId="47716E99" w14:textId="77777777" w:rsidR="00027B83" w:rsidRDefault="000B0897">
            <w:pPr>
              <w:jc w:val="center"/>
              <w:rPr>
                <w:b/>
                <w:kern w:val="2"/>
                <w:szCs w:val="24"/>
              </w:rPr>
            </w:pPr>
            <w:r>
              <w:rPr>
                <w:b/>
                <w:kern w:val="2"/>
                <w:szCs w:val="24"/>
              </w:rPr>
              <w:t>2. ATSAKINGI ASMENYS</w:t>
            </w:r>
          </w:p>
        </w:tc>
      </w:tr>
      <w:tr w:rsidR="00027B83" w14:paraId="15A7C904" w14:textId="77777777">
        <w:trPr>
          <w:trHeight w:val="300"/>
        </w:trPr>
        <w:tc>
          <w:tcPr>
            <w:tcW w:w="3094" w:type="dxa"/>
            <w:gridSpan w:val="2"/>
          </w:tcPr>
          <w:p w14:paraId="2DB817BF" w14:textId="77777777" w:rsidR="00027B83" w:rsidRDefault="000B0897">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0A73C060" w14:textId="77777777" w:rsidR="00027B83" w:rsidRDefault="000B0897">
            <w:pPr>
              <w:rPr>
                <w:color w:val="4472C4"/>
                <w:kern w:val="2"/>
                <w:szCs w:val="24"/>
              </w:rPr>
            </w:pPr>
            <w:r>
              <w:rPr>
                <w:color w:val="4472C4"/>
                <w:kern w:val="2"/>
                <w:szCs w:val="24"/>
              </w:rPr>
              <w:t>(nurodyti padalinį / skyrių, pareigas, vardą, pavardę, tel., el. paštą)</w:t>
            </w:r>
          </w:p>
        </w:tc>
      </w:tr>
      <w:tr w:rsidR="00027B83" w14:paraId="7B08F743" w14:textId="77777777">
        <w:trPr>
          <w:trHeight w:val="300"/>
        </w:trPr>
        <w:tc>
          <w:tcPr>
            <w:tcW w:w="3094" w:type="dxa"/>
            <w:gridSpan w:val="2"/>
          </w:tcPr>
          <w:p w14:paraId="60D76363" w14:textId="77777777" w:rsidR="00027B83" w:rsidRDefault="000B0897">
            <w:pPr>
              <w:rPr>
                <w:b/>
                <w:kern w:val="2"/>
                <w:szCs w:val="24"/>
              </w:rPr>
            </w:pPr>
            <w:r>
              <w:rPr>
                <w:b/>
                <w:kern w:val="2"/>
                <w:szCs w:val="24"/>
              </w:rPr>
              <w:t>2.2. Tiekėjo kontaktiniai asmenys, atsakingi už Sutarties vykdymą</w:t>
            </w:r>
          </w:p>
        </w:tc>
        <w:tc>
          <w:tcPr>
            <w:tcW w:w="6441" w:type="dxa"/>
            <w:gridSpan w:val="2"/>
          </w:tcPr>
          <w:p w14:paraId="420CAB00" w14:textId="77777777" w:rsidR="00027B83" w:rsidRDefault="000B0897">
            <w:pPr>
              <w:rPr>
                <w:color w:val="4472C4"/>
                <w:kern w:val="2"/>
                <w:szCs w:val="24"/>
              </w:rPr>
            </w:pPr>
            <w:r>
              <w:rPr>
                <w:color w:val="4472C4"/>
                <w:kern w:val="2"/>
                <w:szCs w:val="24"/>
              </w:rPr>
              <w:t>(nurodyti padalinį / skyrių, pareigas, vardą, pavardę, tel., el. paštą)</w:t>
            </w:r>
          </w:p>
        </w:tc>
      </w:tr>
      <w:tr w:rsidR="00027B83" w14:paraId="5F38F90D" w14:textId="77777777">
        <w:trPr>
          <w:trHeight w:val="300"/>
        </w:trPr>
        <w:tc>
          <w:tcPr>
            <w:tcW w:w="9535" w:type="dxa"/>
            <w:gridSpan w:val="4"/>
          </w:tcPr>
          <w:p w14:paraId="2202C47F" w14:textId="77777777" w:rsidR="00027B83" w:rsidRDefault="000B0897">
            <w:pPr>
              <w:jc w:val="center"/>
              <w:rPr>
                <w:b/>
                <w:kern w:val="2"/>
                <w:szCs w:val="24"/>
              </w:rPr>
            </w:pPr>
            <w:r>
              <w:rPr>
                <w:b/>
                <w:kern w:val="2"/>
                <w:szCs w:val="24"/>
              </w:rPr>
              <w:t>3. SUTARTIES DALYKAS</w:t>
            </w:r>
          </w:p>
        </w:tc>
      </w:tr>
      <w:tr w:rsidR="00027B83" w14:paraId="0382195F" w14:textId="77777777">
        <w:trPr>
          <w:trHeight w:val="300"/>
        </w:trPr>
        <w:tc>
          <w:tcPr>
            <w:tcW w:w="3094" w:type="dxa"/>
            <w:gridSpan w:val="2"/>
          </w:tcPr>
          <w:p w14:paraId="27B75B6A" w14:textId="77777777" w:rsidR="00027B83" w:rsidRDefault="000B0897">
            <w:pPr>
              <w:rPr>
                <w:b/>
                <w:kern w:val="2"/>
                <w:szCs w:val="24"/>
              </w:rPr>
            </w:pPr>
            <w:r>
              <w:rPr>
                <w:b/>
                <w:kern w:val="2"/>
                <w:szCs w:val="24"/>
              </w:rPr>
              <w:t>3.1. Sutarties dalykas</w:t>
            </w:r>
          </w:p>
        </w:tc>
        <w:tc>
          <w:tcPr>
            <w:tcW w:w="6441" w:type="dxa"/>
            <w:gridSpan w:val="2"/>
          </w:tcPr>
          <w:p w14:paraId="6599036F" w14:textId="77777777" w:rsidR="006E3E26" w:rsidRDefault="006E3E26" w:rsidP="00EF20F0">
            <w:pPr>
              <w:ind w:right="80"/>
              <w:jc w:val="both"/>
              <w:rPr>
                <w:kern w:val="2"/>
                <w:szCs w:val="24"/>
              </w:rPr>
            </w:pPr>
          </w:p>
          <w:p w14:paraId="540A902A" w14:textId="77777777" w:rsidR="007E73E5" w:rsidRDefault="007E73E5" w:rsidP="007E73E5">
            <w:pPr>
              <w:rPr>
                <w:color w:val="000000"/>
                <w:kern w:val="2"/>
                <w:szCs w:val="24"/>
              </w:rPr>
            </w:pPr>
            <w:r>
              <w:rPr>
                <w:kern w:val="2"/>
                <w:szCs w:val="24"/>
              </w:rPr>
              <w:lastRenderedPageBreak/>
              <w:t>Tiekėjas įsipareigoja Sutartyje numatytomis sąlygomis suteikti Pirkėjui transporto priemonių KASKO draudimo</w:t>
            </w:r>
            <w:r>
              <w:rPr>
                <w:color w:val="000000"/>
                <w:kern w:val="2"/>
                <w:szCs w:val="24"/>
              </w:rPr>
              <w:t xml:space="preserve"> paslaugas (toliau – Paslaugos).</w:t>
            </w:r>
          </w:p>
          <w:p w14:paraId="3882F656" w14:textId="344988CE" w:rsidR="007A179D" w:rsidRPr="003B1DC0" w:rsidRDefault="007E73E5" w:rsidP="007E73E5">
            <w:pPr>
              <w:ind w:right="80"/>
              <w:jc w:val="both"/>
              <w:rPr>
                <w:strike/>
                <w:color w:val="000000" w:themeColor="text1"/>
                <w:kern w:val="2"/>
                <w:szCs w:val="24"/>
              </w:rPr>
            </w:pPr>
            <w:r>
              <w:rPr>
                <w:color w:val="000000"/>
                <w:kern w:val="2"/>
                <w:szCs w:val="24"/>
              </w:rPr>
              <w:t xml:space="preserve">Išsamus </w:t>
            </w:r>
            <w:r>
              <w:rPr>
                <w:color w:val="000000"/>
                <w:szCs w:val="24"/>
              </w:rPr>
              <w:t>Paslaugų</w:t>
            </w:r>
            <w:r>
              <w:rPr>
                <w:color w:val="000000"/>
                <w:kern w:val="2"/>
                <w:szCs w:val="24"/>
              </w:rPr>
              <w:t xml:space="preserve"> aprašymas ir kiti reikalavimai teikiamoms </w:t>
            </w:r>
            <w:r>
              <w:rPr>
                <w:color w:val="000000"/>
                <w:szCs w:val="24"/>
              </w:rPr>
              <w:t>Paslaugoms</w:t>
            </w:r>
            <w:r>
              <w:rPr>
                <w:color w:val="000000"/>
                <w:kern w:val="2"/>
                <w:szCs w:val="24"/>
              </w:rPr>
              <w:t xml:space="preserve"> nustatyti Sutarties priede Nr</w:t>
            </w:r>
            <w:r w:rsidRPr="003B1DC0">
              <w:rPr>
                <w:color w:val="000000" w:themeColor="text1"/>
                <w:kern w:val="2"/>
                <w:szCs w:val="24"/>
              </w:rPr>
              <w:t>. 1 „Techninė specifikacija“ (toliau – Techninė specifikacija) ir Sutarties priede Nr. 2 „Pasiūlymas“.</w:t>
            </w:r>
          </w:p>
          <w:p w14:paraId="27730B38" w14:textId="3FCCA441" w:rsidR="007A179D" w:rsidRPr="007A179D" w:rsidRDefault="007A179D" w:rsidP="007A179D">
            <w:pPr>
              <w:ind w:right="80"/>
              <w:jc w:val="both"/>
              <w:rPr>
                <w:color w:val="EE0000"/>
                <w:kern w:val="2"/>
                <w:szCs w:val="24"/>
              </w:rPr>
            </w:pPr>
          </w:p>
        </w:tc>
      </w:tr>
      <w:tr w:rsidR="00027B83" w14:paraId="20C46499" w14:textId="77777777">
        <w:trPr>
          <w:trHeight w:val="300"/>
        </w:trPr>
        <w:tc>
          <w:tcPr>
            <w:tcW w:w="3094" w:type="dxa"/>
            <w:gridSpan w:val="2"/>
          </w:tcPr>
          <w:p w14:paraId="31140391" w14:textId="77777777" w:rsidR="00027B83" w:rsidRDefault="000B0897">
            <w:pPr>
              <w:rPr>
                <w:b/>
                <w:kern w:val="2"/>
                <w:szCs w:val="24"/>
              </w:rPr>
            </w:pPr>
            <w:r>
              <w:rPr>
                <w:b/>
                <w:kern w:val="2"/>
                <w:szCs w:val="24"/>
              </w:rPr>
              <w:lastRenderedPageBreak/>
              <w:t>3.2. Pirkimo pavadinimas ir numeris</w:t>
            </w:r>
          </w:p>
        </w:tc>
        <w:tc>
          <w:tcPr>
            <w:tcW w:w="6441" w:type="dxa"/>
            <w:gridSpan w:val="2"/>
          </w:tcPr>
          <w:p w14:paraId="67D99209" w14:textId="64CCEAFB" w:rsidR="00F14AAD" w:rsidRPr="00F14AAD" w:rsidRDefault="00F14AAD" w:rsidP="00F14AAD">
            <w:pPr>
              <w:rPr>
                <w:bCs/>
                <w:kern w:val="2"/>
                <w:szCs w:val="24"/>
              </w:rPr>
            </w:pPr>
            <w:r w:rsidRPr="00F14AAD">
              <w:rPr>
                <w:rFonts w:asciiTheme="majorBidi" w:hAnsiTheme="majorBidi" w:cstheme="majorBidi"/>
                <w:bCs/>
                <w:iCs/>
              </w:rPr>
              <w:t>Transporto priemonių civilinės atsakomybės draudimo  paslaugų</w:t>
            </w:r>
            <w:r w:rsidRPr="00F14AAD">
              <w:rPr>
                <w:bCs/>
                <w:kern w:val="2"/>
                <w:szCs w:val="24"/>
              </w:rPr>
              <w:t xml:space="preserve"> pirkimas, </w:t>
            </w:r>
            <w:r w:rsidRPr="00F14AAD">
              <w:rPr>
                <w:kern w:val="2"/>
                <w:szCs w:val="24"/>
              </w:rPr>
              <w:t>CVP IS Nr._</w:t>
            </w:r>
            <w:r w:rsidR="00CD575E">
              <w:rPr>
                <w:kern w:val="2"/>
                <w:szCs w:val="24"/>
              </w:rPr>
              <w:t>____</w:t>
            </w:r>
            <w:r w:rsidRPr="00F14AAD">
              <w:rPr>
                <w:kern w:val="2"/>
                <w:szCs w:val="24"/>
              </w:rPr>
              <w:t>_________</w:t>
            </w:r>
          </w:p>
        </w:tc>
      </w:tr>
      <w:tr w:rsidR="00027B83" w14:paraId="5A252299" w14:textId="77777777">
        <w:trPr>
          <w:trHeight w:val="300"/>
        </w:trPr>
        <w:tc>
          <w:tcPr>
            <w:tcW w:w="3094" w:type="dxa"/>
            <w:gridSpan w:val="2"/>
          </w:tcPr>
          <w:p w14:paraId="295408B1" w14:textId="77777777" w:rsidR="00027B83" w:rsidRDefault="000B0897">
            <w:pPr>
              <w:rPr>
                <w:b/>
                <w:kern w:val="2"/>
                <w:szCs w:val="24"/>
              </w:rPr>
            </w:pPr>
            <w:r>
              <w:rPr>
                <w:b/>
                <w:kern w:val="2"/>
                <w:szCs w:val="24"/>
              </w:rPr>
              <w:t>3.3. Informacija apie Europos Sąjungos lėšomis finansuojamą projektą arba kitą projektą</w:t>
            </w:r>
          </w:p>
        </w:tc>
        <w:tc>
          <w:tcPr>
            <w:tcW w:w="6441" w:type="dxa"/>
            <w:gridSpan w:val="2"/>
          </w:tcPr>
          <w:p w14:paraId="17DE303E" w14:textId="77777777" w:rsidR="00027B83" w:rsidRDefault="000B0897">
            <w:pPr>
              <w:rPr>
                <w:kern w:val="2"/>
                <w:szCs w:val="24"/>
              </w:rPr>
            </w:pPr>
            <w:r>
              <w:rPr>
                <w:kern w:val="2"/>
                <w:szCs w:val="24"/>
              </w:rPr>
              <w:t>Netaikoma</w:t>
            </w:r>
          </w:p>
          <w:p w14:paraId="41ED6801" w14:textId="77777777" w:rsidR="00027B83" w:rsidRDefault="00027B83">
            <w:pPr>
              <w:rPr>
                <w:kern w:val="2"/>
                <w:szCs w:val="24"/>
              </w:rPr>
            </w:pPr>
          </w:p>
          <w:p w14:paraId="12762990" w14:textId="176F19EC" w:rsidR="00027B83" w:rsidRDefault="00027B83">
            <w:pPr>
              <w:rPr>
                <w:kern w:val="2"/>
                <w:szCs w:val="24"/>
              </w:rPr>
            </w:pPr>
          </w:p>
        </w:tc>
      </w:tr>
      <w:tr w:rsidR="00027B83" w14:paraId="56639858" w14:textId="77777777">
        <w:trPr>
          <w:trHeight w:val="300"/>
        </w:trPr>
        <w:tc>
          <w:tcPr>
            <w:tcW w:w="9535" w:type="dxa"/>
            <w:gridSpan w:val="4"/>
          </w:tcPr>
          <w:p w14:paraId="5DAD24A4" w14:textId="77777777"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5CC6782A" w14:textId="77777777">
        <w:trPr>
          <w:trHeight w:val="300"/>
        </w:trPr>
        <w:tc>
          <w:tcPr>
            <w:tcW w:w="3094" w:type="dxa"/>
            <w:gridSpan w:val="2"/>
          </w:tcPr>
          <w:p w14:paraId="6BC959D5" w14:textId="06A1F3FD" w:rsidR="00027B83" w:rsidRPr="00795D8B" w:rsidRDefault="000B0897">
            <w:pPr>
              <w:rPr>
                <w:b/>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tc>
        <w:tc>
          <w:tcPr>
            <w:tcW w:w="6441" w:type="dxa"/>
            <w:gridSpan w:val="2"/>
          </w:tcPr>
          <w:p w14:paraId="133C3247" w14:textId="0CBD5777" w:rsidR="007A179D" w:rsidRPr="007E73E5" w:rsidRDefault="007A179D" w:rsidP="007A179D">
            <w:pPr>
              <w:rPr>
                <w:szCs w:val="24"/>
              </w:rPr>
            </w:pPr>
            <w:r w:rsidRPr="007E73E5">
              <w:rPr>
                <w:szCs w:val="24"/>
              </w:rPr>
              <w:t xml:space="preserve">Tiekėjas Paslaugas įsipareigoja suteikti </w:t>
            </w:r>
            <w:r w:rsidRPr="007E73E5">
              <w:rPr>
                <w:b/>
                <w:szCs w:val="24"/>
              </w:rPr>
              <w:t>ne vėliau kaip per</w:t>
            </w:r>
            <w:r w:rsidRPr="007E73E5">
              <w:rPr>
                <w:szCs w:val="24"/>
              </w:rPr>
              <w:t xml:space="preserve"> </w:t>
            </w:r>
            <w:r w:rsidRPr="007E73E5">
              <w:rPr>
                <w:b/>
                <w:bCs/>
                <w:szCs w:val="24"/>
              </w:rPr>
              <w:t>(24 valandas)</w:t>
            </w:r>
            <w:r w:rsidRPr="007E73E5">
              <w:rPr>
                <w:szCs w:val="24"/>
              </w:rPr>
              <w:t xml:space="preserve"> nuo Užsakymo pateikimo dienos el. paštu, nurodytu sutarties 2.2. punkte.</w:t>
            </w:r>
          </w:p>
          <w:p w14:paraId="533AC048" w14:textId="77777777" w:rsidR="00FF08B3" w:rsidRPr="007E73E5" w:rsidRDefault="00FF08B3" w:rsidP="00B31257">
            <w:pPr>
              <w:autoSpaceDE w:val="0"/>
              <w:autoSpaceDN w:val="0"/>
              <w:adjustRightInd w:val="0"/>
              <w:contextualSpacing/>
              <w:jc w:val="both"/>
              <w:rPr>
                <w:szCs w:val="24"/>
              </w:rPr>
            </w:pPr>
          </w:p>
          <w:p w14:paraId="36B51A80" w14:textId="56D12488" w:rsidR="00027B83" w:rsidRDefault="00027B83" w:rsidP="003776FE">
            <w:pPr>
              <w:autoSpaceDE w:val="0"/>
              <w:autoSpaceDN w:val="0"/>
              <w:adjustRightInd w:val="0"/>
              <w:contextualSpacing/>
              <w:jc w:val="both"/>
              <w:rPr>
                <w:color w:val="4472C4"/>
                <w:szCs w:val="24"/>
              </w:rPr>
            </w:pPr>
          </w:p>
        </w:tc>
      </w:tr>
      <w:tr w:rsidR="007A75C6" w14:paraId="445BEF51" w14:textId="77777777">
        <w:trPr>
          <w:trHeight w:val="300"/>
        </w:trPr>
        <w:tc>
          <w:tcPr>
            <w:tcW w:w="3094" w:type="dxa"/>
            <w:gridSpan w:val="2"/>
          </w:tcPr>
          <w:p w14:paraId="0CD01515" w14:textId="580AC43E" w:rsidR="007A75C6" w:rsidRDefault="007A75C6" w:rsidP="007A75C6">
            <w:pPr>
              <w:rPr>
                <w:b/>
                <w:kern w:val="2"/>
                <w:szCs w:val="24"/>
              </w:rPr>
            </w:pPr>
            <w:r>
              <w:rPr>
                <w:b/>
                <w:kern w:val="2"/>
                <w:szCs w:val="24"/>
              </w:rPr>
              <w:t>4.2. Paslaugų / jų dalies / etapo / periodo suteikimo termino pratęsimas</w:t>
            </w:r>
          </w:p>
        </w:tc>
        <w:tc>
          <w:tcPr>
            <w:tcW w:w="6441" w:type="dxa"/>
            <w:gridSpan w:val="2"/>
          </w:tcPr>
          <w:p w14:paraId="6DCF4A22" w14:textId="2984B016" w:rsidR="007A75C6" w:rsidRPr="005337A4" w:rsidRDefault="007A75C6" w:rsidP="005337A4">
            <w:pPr>
              <w:jc w:val="both"/>
              <w:rPr>
                <w:kern w:val="2"/>
                <w:szCs w:val="24"/>
              </w:rPr>
            </w:pPr>
            <w:r>
              <w:rPr>
                <w:kern w:val="2"/>
                <w:szCs w:val="24"/>
              </w:rPr>
              <w:t>Netaikoma</w:t>
            </w:r>
          </w:p>
        </w:tc>
      </w:tr>
      <w:tr w:rsidR="00027B83" w14:paraId="1B23F72E" w14:textId="77777777">
        <w:trPr>
          <w:trHeight w:val="300"/>
        </w:trPr>
        <w:tc>
          <w:tcPr>
            <w:tcW w:w="3094" w:type="dxa"/>
            <w:gridSpan w:val="2"/>
          </w:tcPr>
          <w:p w14:paraId="15F8BEBC" w14:textId="77777777" w:rsidR="00027B83" w:rsidRDefault="000B0897">
            <w:pPr>
              <w:rPr>
                <w:b/>
                <w:kern w:val="2"/>
                <w:szCs w:val="24"/>
              </w:rPr>
            </w:pPr>
            <w:r>
              <w:rPr>
                <w:b/>
                <w:kern w:val="2"/>
                <w:szCs w:val="24"/>
              </w:rPr>
              <w:t>4.3. Užsakymų teikimo tvarka</w:t>
            </w:r>
          </w:p>
        </w:tc>
        <w:tc>
          <w:tcPr>
            <w:tcW w:w="6441" w:type="dxa"/>
            <w:gridSpan w:val="2"/>
          </w:tcPr>
          <w:p w14:paraId="167DF917" w14:textId="7A9EC85D" w:rsidR="00FF08B3" w:rsidRDefault="007A179D" w:rsidP="007A179D">
            <w:pPr>
              <w:jc w:val="both"/>
              <w:rPr>
                <w:szCs w:val="24"/>
              </w:rPr>
            </w:pPr>
            <w:r w:rsidRPr="007A179D">
              <w:rPr>
                <w:szCs w:val="24"/>
              </w:rPr>
              <w:t>Užsakymai teikiami elektroniniu paštu  ir laikomi gautais nedelsiant.</w:t>
            </w:r>
          </w:p>
          <w:p w14:paraId="15D80427" w14:textId="69A71A94" w:rsidR="00027B83" w:rsidRPr="001159C0" w:rsidRDefault="00027B83" w:rsidP="00D72E22">
            <w:pPr>
              <w:jc w:val="both"/>
              <w:rPr>
                <w:color w:val="EE0000"/>
                <w:szCs w:val="24"/>
              </w:rPr>
            </w:pPr>
          </w:p>
        </w:tc>
      </w:tr>
      <w:tr w:rsidR="00027B83" w14:paraId="63190814" w14:textId="77777777" w:rsidTr="005337A4">
        <w:trPr>
          <w:trHeight w:val="840"/>
        </w:trPr>
        <w:tc>
          <w:tcPr>
            <w:tcW w:w="3094" w:type="dxa"/>
            <w:gridSpan w:val="2"/>
            <w:tcBorders>
              <w:top w:val="single" w:sz="4" w:space="0" w:color="auto"/>
              <w:left w:val="single" w:sz="4" w:space="0" w:color="auto"/>
              <w:bottom w:val="single" w:sz="4" w:space="0" w:color="auto"/>
              <w:right w:val="single" w:sz="4" w:space="0" w:color="auto"/>
            </w:tcBorders>
          </w:tcPr>
          <w:p w14:paraId="4DCE5D3A" w14:textId="77777777" w:rsidR="00027B83" w:rsidRDefault="000B0897">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26E2BA7D" w14:textId="1DB604F2" w:rsidR="00027B83" w:rsidRPr="005337A4" w:rsidRDefault="00851FC5">
            <w:pPr>
              <w:rPr>
                <w:kern w:val="2"/>
                <w:szCs w:val="24"/>
              </w:rPr>
            </w:pPr>
            <w:r w:rsidRPr="00851FC5">
              <w:rPr>
                <w:kern w:val="2"/>
                <w:szCs w:val="24"/>
              </w:rPr>
              <w:t>Minimali išperkama suma</w:t>
            </w:r>
            <w:r>
              <w:rPr>
                <w:kern w:val="2"/>
                <w:szCs w:val="24"/>
              </w:rPr>
              <w:t xml:space="preserve"> – 25 000 (dvidešimt penki tūkstančiai) </w:t>
            </w:r>
            <w:r w:rsidRPr="00851FC5">
              <w:rPr>
                <w:kern w:val="2"/>
                <w:szCs w:val="24"/>
              </w:rPr>
              <w:t>Eur be PVM</w:t>
            </w:r>
          </w:p>
        </w:tc>
      </w:tr>
      <w:tr w:rsidR="00027B83" w14:paraId="6A12AB7F" w14:textId="77777777">
        <w:trPr>
          <w:trHeight w:val="300"/>
        </w:trPr>
        <w:tc>
          <w:tcPr>
            <w:tcW w:w="3094" w:type="dxa"/>
            <w:gridSpan w:val="2"/>
          </w:tcPr>
          <w:p w14:paraId="5257C9B8" w14:textId="77777777" w:rsidR="00027B83" w:rsidRDefault="000B0897">
            <w:pPr>
              <w:rPr>
                <w:b/>
                <w:kern w:val="2"/>
                <w:szCs w:val="24"/>
              </w:rPr>
            </w:pPr>
            <w:r>
              <w:rPr>
                <w:b/>
                <w:kern w:val="2"/>
                <w:szCs w:val="24"/>
              </w:rPr>
              <w:t>4.5. Pateikiami dokumentai</w:t>
            </w:r>
          </w:p>
        </w:tc>
        <w:tc>
          <w:tcPr>
            <w:tcW w:w="6441" w:type="dxa"/>
            <w:gridSpan w:val="2"/>
          </w:tcPr>
          <w:p w14:paraId="0CE28B9D" w14:textId="4FA96A3C" w:rsidR="00027B83" w:rsidRPr="00FF08B3" w:rsidRDefault="00851FC5" w:rsidP="00851FC5">
            <w:pPr>
              <w:jc w:val="both"/>
              <w:rPr>
                <w:strike/>
                <w:szCs w:val="24"/>
              </w:rPr>
            </w:pPr>
            <w:r w:rsidRPr="00824EA1">
              <w:rPr>
                <w:kern w:val="2"/>
                <w:szCs w:val="24"/>
              </w:rPr>
              <w:t xml:space="preserve">Turi būti pateikiami šie dokumentai: </w:t>
            </w:r>
            <w:r w:rsidRPr="00824EA1">
              <w:rPr>
                <w:szCs w:val="24"/>
              </w:rPr>
              <w:t xml:space="preserve">/ Sąskaita ir draudimo polisas/polisai </w:t>
            </w:r>
            <w:r w:rsidRPr="00824EA1">
              <w:rPr>
                <w:kern w:val="2"/>
                <w:szCs w:val="24"/>
              </w:rPr>
              <w:t xml:space="preserve"> Tiekėjui nepateikus nurodytų dokumentų, laikoma, kad Paslaugos neatitinka Sutartyje nustatytų reikalavimų.</w:t>
            </w:r>
          </w:p>
        </w:tc>
      </w:tr>
      <w:tr w:rsidR="00027B83" w14:paraId="5BCB922D" w14:textId="77777777">
        <w:trPr>
          <w:trHeight w:val="300"/>
        </w:trPr>
        <w:tc>
          <w:tcPr>
            <w:tcW w:w="9535" w:type="dxa"/>
            <w:gridSpan w:val="4"/>
          </w:tcPr>
          <w:p w14:paraId="694A2072" w14:textId="77777777" w:rsidR="00027B83" w:rsidRDefault="000B0897">
            <w:pPr>
              <w:jc w:val="center"/>
              <w:rPr>
                <w:b/>
                <w:kern w:val="2"/>
                <w:szCs w:val="24"/>
              </w:rPr>
            </w:pPr>
            <w:r>
              <w:rPr>
                <w:b/>
                <w:kern w:val="2"/>
                <w:szCs w:val="24"/>
              </w:rPr>
              <w:t>5. SUTARTIES KAINA IR ATSISKAITYMO TVARKA</w:t>
            </w:r>
          </w:p>
        </w:tc>
      </w:tr>
      <w:tr w:rsidR="00027B83" w14:paraId="52F3204D" w14:textId="77777777">
        <w:trPr>
          <w:trHeight w:val="300"/>
        </w:trPr>
        <w:tc>
          <w:tcPr>
            <w:tcW w:w="3094" w:type="dxa"/>
            <w:gridSpan w:val="2"/>
          </w:tcPr>
          <w:p w14:paraId="2BB39D3E" w14:textId="77777777" w:rsidR="00027B83" w:rsidRDefault="000B0897">
            <w:pPr>
              <w:rPr>
                <w:b/>
                <w:kern w:val="2"/>
                <w:szCs w:val="24"/>
              </w:rPr>
            </w:pPr>
            <w:r>
              <w:rPr>
                <w:b/>
                <w:kern w:val="2"/>
                <w:szCs w:val="24"/>
              </w:rPr>
              <w:t>5.1. Sutarčiai taikomas kainos apskaičiavimo būdas</w:t>
            </w:r>
          </w:p>
        </w:tc>
        <w:tc>
          <w:tcPr>
            <w:tcW w:w="6441" w:type="dxa"/>
            <w:gridSpan w:val="2"/>
          </w:tcPr>
          <w:p w14:paraId="1199C3A4" w14:textId="61FF5DE1" w:rsidR="00027B83" w:rsidRDefault="00CB0D75" w:rsidP="00CB0D75">
            <w:pPr>
              <w:rPr>
                <w:color w:val="4472C4"/>
                <w:kern w:val="2"/>
                <w:szCs w:val="24"/>
              </w:rPr>
            </w:pPr>
            <w:r w:rsidRPr="00CB0D75">
              <w:rPr>
                <w:kern w:val="2"/>
                <w:szCs w:val="24"/>
              </w:rPr>
              <w:t>Fiksuoto įkainio kainodara</w:t>
            </w:r>
          </w:p>
        </w:tc>
      </w:tr>
      <w:tr w:rsidR="00027B83" w14:paraId="214747C0" w14:textId="77777777">
        <w:trPr>
          <w:trHeight w:val="300"/>
        </w:trPr>
        <w:tc>
          <w:tcPr>
            <w:tcW w:w="3094" w:type="dxa"/>
            <w:gridSpan w:val="2"/>
          </w:tcPr>
          <w:p w14:paraId="6136E4BA" w14:textId="1A6E09D2" w:rsidR="00027B83" w:rsidRPr="002F5E4B" w:rsidRDefault="000B0897">
            <w:pPr>
              <w:rPr>
                <w:b/>
                <w:kern w:val="2"/>
                <w:szCs w:val="24"/>
              </w:rPr>
            </w:pPr>
            <w:r>
              <w:rPr>
                <w:b/>
                <w:kern w:val="2"/>
                <w:szCs w:val="24"/>
              </w:rPr>
              <w:t xml:space="preserve">5.2. Pradinės Sutarties vertė ir Sutarties kaina, kai taikoma </w:t>
            </w:r>
            <w:r w:rsidR="00541B36" w:rsidRPr="00541B36">
              <w:rPr>
                <w:b/>
                <w:kern w:val="2"/>
                <w:szCs w:val="24"/>
                <w:u w:val="single"/>
              </w:rPr>
              <w:t xml:space="preserve">fiksuoto įkainio </w:t>
            </w:r>
            <w:r>
              <w:rPr>
                <w:b/>
                <w:kern w:val="2"/>
                <w:szCs w:val="24"/>
              </w:rPr>
              <w:t xml:space="preserve"> kainodara</w:t>
            </w:r>
          </w:p>
        </w:tc>
        <w:tc>
          <w:tcPr>
            <w:tcW w:w="6441" w:type="dxa"/>
            <w:gridSpan w:val="2"/>
          </w:tcPr>
          <w:p w14:paraId="557E7A8F" w14:textId="67400438" w:rsidR="00795D8B" w:rsidRPr="00905F04" w:rsidRDefault="00795D8B" w:rsidP="00064258">
            <w:pPr>
              <w:jc w:val="both"/>
              <w:rPr>
                <w:kern w:val="2"/>
                <w:szCs w:val="24"/>
              </w:rPr>
            </w:pPr>
            <w:r w:rsidRPr="00905F04">
              <w:rPr>
                <w:kern w:val="2"/>
                <w:szCs w:val="24"/>
              </w:rPr>
              <w:t xml:space="preserve">Pradinės Sutarties vertė yra </w:t>
            </w:r>
            <w:r w:rsidR="001B684F">
              <w:rPr>
                <w:kern w:val="2"/>
                <w:szCs w:val="24"/>
              </w:rPr>
              <w:t xml:space="preserve">50 </w:t>
            </w:r>
            <w:r w:rsidR="00883B39" w:rsidRPr="00905F04">
              <w:rPr>
                <w:kern w:val="2"/>
                <w:szCs w:val="24"/>
              </w:rPr>
              <w:t>000</w:t>
            </w:r>
            <w:r w:rsidR="00757D4D" w:rsidRPr="00905F04">
              <w:rPr>
                <w:kern w:val="2"/>
                <w:szCs w:val="24"/>
              </w:rPr>
              <w:t xml:space="preserve">,00 Eur </w:t>
            </w:r>
            <w:r w:rsidRPr="00905F04">
              <w:rPr>
                <w:kern w:val="2"/>
                <w:szCs w:val="24"/>
              </w:rPr>
              <w:t>(</w:t>
            </w:r>
            <w:r w:rsidR="001B684F">
              <w:rPr>
                <w:kern w:val="2"/>
                <w:szCs w:val="24"/>
              </w:rPr>
              <w:t xml:space="preserve">penkiasdešimt </w:t>
            </w:r>
            <w:r w:rsidR="00FF08B3" w:rsidRPr="00905F04">
              <w:rPr>
                <w:kern w:val="2"/>
                <w:szCs w:val="24"/>
              </w:rPr>
              <w:t xml:space="preserve"> tūkstančių</w:t>
            </w:r>
            <w:r w:rsidRPr="00905F04">
              <w:rPr>
                <w:kern w:val="2"/>
                <w:szCs w:val="24"/>
              </w:rPr>
              <w:t>) be PVM.</w:t>
            </w:r>
          </w:p>
          <w:p w14:paraId="41A8C0A6" w14:textId="1AF7DF37" w:rsidR="00F160FE" w:rsidRPr="00905F04" w:rsidRDefault="007E73E5" w:rsidP="00064258">
            <w:pPr>
              <w:jc w:val="both"/>
              <w:rPr>
                <w:kern w:val="2"/>
                <w:szCs w:val="24"/>
              </w:rPr>
            </w:pPr>
            <w:r w:rsidRPr="007E73E5">
              <w:rPr>
                <w:kern w:val="2"/>
                <w:szCs w:val="24"/>
              </w:rPr>
              <w:t>PVM sudaro (0) Eur 0).</w:t>
            </w:r>
          </w:p>
          <w:p w14:paraId="16432CA2" w14:textId="59D812C8" w:rsidR="00795D8B" w:rsidRPr="00905F04" w:rsidRDefault="00795D8B" w:rsidP="00064258">
            <w:pPr>
              <w:jc w:val="both"/>
              <w:rPr>
                <w:kern w:val="2"/>
                <w:szCs w:val="24"/>
              </w:rPr>
            </w:pPr>
            <w:r w:rsidRPr="00905F04">
              <w:rPr>
                <w:kern w:val="2"/>
                <w:szCs w:val="24"/>
              </w:rPr>
              <w:t xml:space="preserve">Sutarties kaina yra </w:t>
            </w:r>
            <w:r w:rsidR="001B684F">
              <w:rPr>
                <w:kern w:val="2"/>
                <w:szCs w:val="24"/>
              </w:rPr>
              <w:t xml:space="preserve">50 </w:t>
            </w:r>
            <w:r w:rsidR="00883B39" w:rsidRPr="00905F04">
              <w:rPr>
                <w:kern w:val="2"/>
                <w:szCs w:val="24"/>
              </w:rPr>
              <w:t>000</w:t>
            </w:r>
            <w:r w:rsidR="00FF08B3" w:rsidRPr="00905F04">
              <w:rPr>
                <w:kern w:val="2"/>
                <w:szCs w:val="24"/>
              </w:rPr>
              <w:t xml:space="preserve">,00 </w:t>
            </w:r>
            <w:r w:rsidRPr="00905F04">
              <w:rPr>
                <w:kern w:val="2"/>
                <w:szCs w:val="24"/>
              </w:rPr>
              <w:t>Eur (</w:t>
            </w:r>
            <w:r w:rsidR="001B684F">
              <w:rPr>
                <w:kern w:val="2"/>
                <w:szCs w:val="24"/>
              </w:rPr>
              <w:t>penkiasdešimt tūkstančių</w:t>
            </w:r>
            <w:r w:rsidRPr="00905F04">
              <w:rPr>
                <w:kern w:val="2"/>
                <w:szCs w:val="24"/>
              </w:rPr>
              <w:t xml:space="preserve">) Eur </w:t>
            </w:r>
            <w:r w:rsidR="00757D4D" w:rsidRPr="00905F04">
              <w:rPr>
                <w:kern w:val="2"/>
                <w:szCs w:val="24"/>
              </w:rPr>
              <w:t>be</w:t>
            </w:r>
            <w:r w:rsidRPr="00905F04">
              <w:rPr>
                <w:kern w:val="2"/>
                <w:szCs w:val="24"/>
              </w:rPr>
              <w:t xml:space="preserve"> PVM.</w:t>
            </w:r>
          </w:p>
          <w:p w14:paraId="61C60F70" w14:textId="77777777" w:rsidR="006F4BB4" w:rsidRPr="00883B39" w:rsidRDefault="006F4BB4" w:rsidP="00064258">
            <w:pPr>
              <w:jc w:val="both"/>
              <w:rPr>
                <w:kern w:val="2"/>
                <w:szCs w:val="24"/>
                <w:highlight w:val="yellow"/>
              </w:rPr>
            </w:pPr>
          </w:p>
          <w:p w14:paraId="0FF5CF5B" w14:textId="1DE5D9F8" w:rsidR="00064258" w:rsidRDefault="00541B36" w:rsidP="00064258">
            <w:pPr>
              <w:jc w:val="both"/>
              <w:rPr>
                <w:kern w:val="2"/>
                <w:szCs w:val="24"/>
              </w:rPr>
            </w:pPr>
            <w:r w:rsidRPr="00905F04">
              <w:rPr>
                <w:kern w:val="2"/>
                <w:szCs w:val="24"/>
              </w:rPr>
              <w:t xml:space="preserve">Šioje Sutartyje Pradinės Sutarties vertė yra lygi maksimaliai pirkimui skirtai lėšų sumai be PVM pirkimo dokumentuose ir Sutartyje nurodytų Paslaugų įsigijimui Tiekėjo pasiūlyme nurodytais įkainiais be PVM. </w:t>
            </w:r>
            <w:r w:rsidR="00064258" w:rsidRPr="00E12AD0">
              <w:rPr>
                <w:kern w:val="2"/>
                <w:szCs w:val="24"/>
              </w:rPr>
              <w:t xml:space="preserve">Pirkėjas perka </w:t>
            </w:r>
            <w:r w:rsidR="00064258" w:rsidRPr="00E12AD0">
              <w:rPr>
                <w:szCs w:val="24"/>
              </w:rPr>
              <w:t>Paslaugas</w:t>
            </w:r>
            <w:r w:rsidR="00064258" w:rsidRPr="00E12AD0">
              <w:rPr>
                <w:kern w:val="2"/>
                <w:szCs w:val="24"/>
              </w:rPr>
              <w:t xml:space="preserve"> pagal poreikį Sutartyje arba jos priede </w:t>
            </w:r>
            <w:r w:rsidR="00064258" w:rsidRPr="003B1DC0">
              <w:rPr>
                <w:color w:val="000000" w:themeColor="text1"/>
                <w:kern w:val="2"/>
                <w:szCs w:val="24"/>
              </w:rPr>
              <w:t xml:space="preserve">Nr. </w:t>
            </w:r>
            <w:r w:rsidR="007E73E5" w:rsidRPr="003B1DC0">
              <w:rPr>
                <w:color w:val="000000" w:themeColor="text1"/>
                <w:kern w:val="2"/>
                <w:szCs w:val="24"/>
              </w:rPr>
              <w:t>2</w:t>
            </w:r>
            <w:r w:rsidR="00064258" w:rsidRPr="003B1DC0">
              <w:rPr>
                <w:color w:val="000000" w:themeColor="text1"/>
                <w:kern w:val="2"/>
                <w:szCs w:val="24"/>
              </w:rPr>
              <w:t xml:space="preserve"> nurodytais įkainiais, </w:t>
            </w:r>
            <w:r w:rsidR="00064258" w:rsidRPr="003B1DC0">
              <w:rPr>
                <w:color w:val="000000" w:themeColor="text1"/>
                <w:kern w:val="2"/>
                <w:szCs w:val="24"/>
              </w:rPr>
              <w:lastRenderedPageBreak/>
              <w:t xml:space="preserve">neviršijant Sutarties kainos. Sutartyje arba jos priede Nr. 2 </w:t>
            </w:r>
            <w:r w:rsidR="00064258" w:rsidRPr="00E12AD0">
              <w:rPr>
                <w:kern w:val="2"/>
                <w:szCs w:val="24"/>
              </w:rPr>
              <w:t xml:space="preserve">atskirose eilutėse nurodytas </w:t>
            </w:r>
            <w:r w:rsidR="00064258" w:rsidRPr="00E12AD0">
              <w:rPr>
                <w:szCs w:val="24"/>
              </w:rPr>
              <w:t>Paslaugų</w:t>
            </w:r>
            <w:r w:rsidR="00064258" w:rsidRPr="00E12AD0">
              <w:rPr>
                <w:kern w:val="2"/>
                <w:szCs w:val="24"/>
              </w:rPr>
              <w:t xml:space="preserve"> kiekis gali būti keičiamas (didėti ar mažėti).</w:t>
            </w:r>
          </w:p>
          <w:p w14:paraId="0AC1D649" w14:textId="77777777" w:rsidR="00064258" w:rsidRDefault="00064258" w:rsidP="00064258">
            <w:pPr>
              <w:jc w:val="both"/>
              <w:rPr>
                <w:kern w:val="2"/>
                <w:szCs w:val="24"/>
              </w:rPr>
            </w:pPr>
          </w:p>
          <w:p w14:paraId="1415BED9" w14:textId="4C9635BA" w:rsidR="00407C17" w:rsidRPr="00BE0998" w:rsidRDefault="00064258" w:rsidP="00BE0998">
            <w:pPr>
              <w:jc w:val="both"/>
              <w:rPr>
                <w:kern w:val="2"/>
                <w:szCs w:val="24"/>
              </w:rPr>
            </w:pPr>
            <w:r w:rsidRPr="00064258">
              <w:rPr>
                <w:kern w:val="2"/>
                <w:szCs w:val="24"/>
              </w:rPr>
              <w:t xml:space="preserve">Pirkėjas įsipareigoja išpirkti </w:t>
            </w:r>
            <w:r>
              <w:rPr>
                <w:kern w:val="2"/>
                <w:szCs w:val="24"/>
              </w:rPr>
              <w:t xml:space="preserve">už 25 </w:t>
            </w:r>
            <w:r w:rsidRPr="00064258">
              <w:rPr>
                <w:kern w:val="2"/>
                <w:szCs w:val="24"/>
              </w:rPr>
              <w:t>000,00 (</w:t>
            </w:r>
            <w:r>
              <w:rPr>
                <w:kern w:val="2"/>
                <w:szCs w:val="24"/>
              </w:rPr>
              <w:t xml:space="preserve">dvidešimt penkis </w:t>
            </w:r>
            <w:r w:rsidRPr="00064258">
              <w:rPr>
                <w:kern w:val="2"/>
                <w:szCs w:val="24"/>
              </w:rPr>
              <w:t>tūkstanči</w:t>
            </w:r>
            <w:r>
              <w:rPr>
                <w:kern w:val="2"/>
                <w:szCs w:val="24"/>
              </w:rPr>
              <w:t>us</w:t>
            </w:r>
            <w:r w:rsidRPr="00064258">
              <w:rPr>
                <w:kern w:val="2"/>
                <w:szCs w:val="24"/>
              </w:rPr>
              <w:t xml:space="preserve">) Eur. Pirkėjas gali įsigyti draudimo paslaugas draudžiamų transporto priemonių sąraše nenurodytoms, tačiau su pirkimo objektu susijusioms,  transporto priemonėms, </w:t>
            </w:r>
            <w:r w:rsidRPr="007E73E5">
              <w:rPr>
                <w:kern w:val="2"/>
                <w:szCs w:val="24"/>
              </w:rPr>
              <w:t>neviršijant 10 % pradinės Sutarties vertės. Už šias paslaugas bus apmokėta ne didesnėmis nei užsakymo dieną Tiekėjo prekybos vietoje, kataloge ar interneto svetainėje nurodytomis galiojančiomis šių paslaugų kainomis arba, jei tokios kainos neskelbiamos, Tiekėjas pasiūlytomis, konkurencingomis ir rinką atitinkančiomis kainomis</w:t>
            </w:r>
            <w:r w:rsidR="00BE0998" w:rsidRPr="00BE0998">
              <w:rPr>
                <w:kern w:val="2"/>
                <w:szCs w:val="24"/>
              </w:rPr>
              <w:t>.</w:t>
            </w:r>
          </w:p>
        </w:tc>
      </w:tr>
      <w:tr w:rsidR="00027B83" w14:paraId="267D47BF" w14:textId="77777777">
        <w:trPr>
          <w:trHeight w:val="300"/>
        </w:trPr>
        <w:tc>
          <w:tcPr>
            <w:tcW w:w="3094" w:type="dxa"/>
            <w:gridSpan w:val="2"/>
          </w:tcPr>
          <w:p w14:paraId="53EBA4B1" w14:textId="5EC77AC2" w:rsidR="00027B83" w:rsidRPr="00550A3E" w:rsidRDefault="000B0897">
            <w:pPr>
              <w:rPr>
                <w:b/>
                <w:kern w:val="2"/>
                <w:szCs w:val="24"/>
              </w:rPr>
            </w:pPr>
            <w:r>
              <w:rPr>
                <w:b/>
                <w:kern w:val="2"/>
                <w:szCs w:val="24"/>
              </w:rPr>
              <w:lastRenderedPageBreak/>
              <w:t xml:space="preserve">5.3. Sutarties kainos / įkainių perskaičiavimas taikant </w:t>
            </w:r>
            <w:r>
              <w:rPr>
                <w:b/>
                <w:kern w:val="2"/>
                <w:szCs w:val="24"/>
                <w:u w:val="single"/>
              </w:rPr>
              <w:t>peržiūros</w:t>
            </w:r>
            <w:r>
              <w:rPr>
                <w:b/>
                <w:kern w:val="2"/>
                <w:szCs w:val="24"/>
              </w:rPr>
              <w:t xml:space="preserve"> taisykles</w:t>
            </w:r>
          </w:p>
        </w:tc>
        <w:tc>
          <w:tcPr>
            <w:tcW w:w="6441" w:type="dxa"/>
            <w:gridSpan w:val="2"/>
          </w:tcPr>
          <w:p w14:paraId="16D20B30" w14:textId="77777777" w:rsidR="00C07DD2" w:rsidRPr="00824EA1" w:rsidRDefault="00C07DD2" w:rsidP="00C07DD2">
            <w:pPr>
              <w:rPr>
                <w:szCs w:val="24"/>
              </w:rPr>
            </w:pPr>
            <w:r w:rsidRPr="00824EA1">
              <w:rPr>
                <w:kern w:val="2"/>
                <w:szCs w:val="24"/>
              </w:rPr>
              <w:t>Sutarties įkainiai bus perskaičiuojami:</w:t>
            </w:r>
          </w:p>
          <w:p w14:paraId="1303F48D" w14:textId="77777777" w:rsidR="00C07DD2" w:rsidRPr="00824EA1" w:rsidRDefault="00C07DD2" w:rsidP="00C07DD2">
            <w:pPr>
              <w:rPr>
                <w:kern w:val="2"/>
                <w:szCs w:val="24"/>
              </w:rPr>
            </w:pPr>
            <w:r w:rsidRPr="00824EA1">
              <w:rPr>
                <w:kern w:val="2"/>
                <w:szCs w:val="24"/>
              </w:rPr>
              <w:t>5.3.1. dėl PVM tarifo pasikeitimo;</w:t>
            </w:r>
          </w:p>
          <w:p w14:paraId="662EA503" w14:textId="2CDBE536" w:rsidR="00027B83" w:rsidRDefault="00C07DD2" w:rsidP="00C07DD2">
            <w:pPr>
              <w:rPr>
                <w:color w:val="FF0000"/>
                <w:kern w:val="2"/>
                <w:szCs w:val="24"/>
              </w:rPr>
            </w:pPr>
            <w:r w:rsidRPr="00824EA1">
              <w:rPr>
                <w:kern w:val="2"/>
                <w:szCs w:val="24"/>
              </w:rPr>
              <w:t>5.3.2. dėl kainų lygio pokyčio</w:t>
            </w:r>
            <w:r>
              <w:rPr>
                <w:kern w:val="2"/>
                <w:szCs w:val="24"/>
              </w:rPr>
              <w:t>.</w:t>
            </w:r>
          </w:p>
        </w:tc>
      </w:tr>
      <w:tr w:rsidR="00027B83" w14:paraId="493E8FAB" w14:textId="77777777">
        <w:trPr>
          <w:trHeight w:val="300"/>
        </w:trPr>
        <w:tc>
          <w:tcPr>
            <w:tcW w:w="3094" w:type="dxa"/>
            <w:gridSpan w:val="2"/>
          </w:tcPr>
          <w:p w14:paraId="2F363431" w14:textId="77777777" w:rsidR="00027B83" w:rsidRDefault="000B0897">
            <w:pPr>
              <w:rPr>
                <w:b/>
                <w:kern w:val="2"/>
                <w:szCs w:val="24"/>
              </w:rPr>
            </w:pPr>
            <w:r>
              <w:rPr>
                <w:b/>
                <w:kern w:val="2"/>
                <w:szCs w:val="24"/>
              </w:rPr>
              <w:t>5.3.1. Sutarties kainos / įkainių peržiūra dėl PVM tarifo pasikeitimo</w:t>
            </w:r>
          </w:p>
        </w:tc>
        <w:tc>
          <w:tcPr>
            <w:tcW w:w="6441" w:type="dxa"/>
            <w:gridSpan w:val="2"/>
          </w:tcPr>
          <w:p w14:paraId="52386BCF" w14:textId="12BACF15" w:rsidR="00027B83" w:rsidRPr="00DB70D2" w:rsidRDefault="000B0897" w:rsidP="003D6620">
            <w:pPr>
              <w:jc w:val="both"/>
              <w:rPr>
                <w:szCs w:val="24"/>
              </w:rPr>
            </w:pPr>
            <w:r w:rsidRPr="00DB70D2">
              <w:rPr>
                <w:kern w:val="2"/>
                <w:szCs w:val="24"/>
              </w:rPr>
              <w:t>Jeigu Sutarties vykdymo metu pasikeičia PVM mokėjimą reglamentuojantys teisės aktai, darantys tiesioginę įtaką Tiekėjo t</w:t>
            </w:r>
            <w:r w:rsidRPr="00DB70D2">
              <w:rPr>
                <w:szCs w:val="24"/>
              </w:rPr>
              <w:t>ei</w:t>
            </w:r>
            <w:r w:rsidRPr="00DB70D2">
              <w:rPr>
                <w:kern w:val="2"/>
                <w:szCs w:val="24"/>
              </w:rPr>
              <w:t>kiamų P</w:t>
            </w:r>
            <w:r w:rsidRPr="00DB70D2">
              <w:rPr>
                <w:szCs w:val="24"/>
              </w:rPr>
              <w:t>aslaugų</w:t>
            </w:r>
            <w:r w:rsidRPr="00DB70D2">
              <w:rPr>
                <w:kern w:val="2"/>
                <w:szCs w:val="24"/>
              </w:rPr>
              <w:t xml:space="preserve"> Sutartyje nurodytai kainai / įkainiams, Sutarties kaina / įkainiai perskaičiuojami nekeičiant P</w:t>
            </w:r>
            <w:r w:rsidRPr="00DB70D2">
              <w:rPr>
                <w:szCs w:val="24"/>
              </w:rPr>
              <w:t>aslaugų</w:t>
            </w:r>
            <w:r w:rsidRPr="00DB70D2">
              <w:rPr>
                <w:kern w:val="2"/>
                <w:szCs w:val="24"/>
              </w:rPr>
              <w:t xml:space="preserve"> kainos / įkainio be PVM.</w:t>
            </w:r>
          </w:p>
          <w:p w14:paraId="265830DC" w14:textId="77777777" w:rsidR="00027B83" w:rsidRPr="00DB70D2" w:rsidRDefault="00027B83" w:rsidP="003D6620">
            <w:pPr>
              <w:jc w:val="both"/>
              <w:rPr>
                <w:kern w:val="2"/>
                <w:szCs w:val="24"/>
              </w:rPr>
            </w:pPr>
          </w:p>
          <w:p w14:paraId="20571E9F" w14:textId="77777777" w:rsidR="00027B83" w:rsidRPr="00DB70D2" w:rsidRDefault="000B0897" w:rsidP="003D6620">
            <w:pPr>
              <w:jc w:val="both"/>
              <w:rPr>
                <w:szCs w:val="24"/>
              </w:rPr>
            </w:pPr>
            <w:r w:rsidRPr="00DB70D2">
              <w:rPr>
                <w:kern w:val="2"/>
                <w:szCs w:val="24"/>
              </w:rPr>
              <w:t>Perskaičiuota (-i) Sutarties kaina / įkainiai įforminama (-i) Susitarimu ir turi būti taikoma (-i) nuo naujo PVM įvedimo datos (nepriklausomai nuo to, kada pasirašytas Susitarimas).</w:t>
            </w:r>
          </w:p>
        </w:tc>
      </w:tr>
      <w:tr w:rsidR="00027B83" w14:paraId="664B1697" w14:textId="77777777">
        <w:trPr>
          <w:trHeight w:val="300"/>
        </w:trPr>
        <w:tc>
          <w:tcPr>
            <w:tcW w:w="3094" w:type="dxa"/>
            <w:gridSpan w:val="2"/>
          </w:tcPr>
          <w:p w14:paraId="001A6369" w14:textId="77777777" w:rsidR="00027B83" w:rsidRDefault="000B0897">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0F646B7E" w14:textId="77777777" w:rsidR="00027B83" w:rsidRDefault="000B0897">
            <w:pPr>
              <w:rPr>
                <w:kern w:val="2"/>
                <w:szCs w:val="24"/>
              </w:rPr>
            </w:pPr>
            <w:r>
              <w:rPr>
                <w:kern w:val="2"/>
                <w:szCs w:val="24"/>
              </w:rPr>
              <w:t>Netaikoma</w:t>
            </w:r>
          </w:p>
          <w:p w14:paraId="1A7C8B08" w14:textId="77777777" w:rsidR="00027B83" w:rsidRDefault="00027B83">
            <w:pPr>
              <w:rPr>
                <w:kern w:val="2"/>
                <w:szCs w:val="24"/>
              </w:rPr>
            </w:pPr>
          </w:p>
          <w:p w14:paraId="5772B308" w14:textId="5F424158" w:rsidR="00027B83" w:rsidRDefault="00027B83">
            <w:pPr>
              <w:rPr>
                <w:szCs w:val="24"/>
              </w:rPr>
            </w:pPr>
          </w:p>
        </w:tc>
      </w:tr>
      <w:tr w:rsidR="00145F89" w14:paraId="022882B0" w14:textId="77777777">
        <w:trPr>
          <w:trHeight w:val="300"/>
        </w:trPr>
        <w:tc>
          <w:tcPr>
            <w:tcW w:w="3094" w:type="dxa"/>
            <w:gridSpan w:val="2"/>
          </w:tcPr>
          <w:p w14:paraId="34D2BE09" w14:textId="52ABA20D" w:rsidR="00145F89" w:rsidRPr="002F5E4B" w:rsidRDefault="00145F89" w:rsidP="00145F89">
            <w:pPr>
              <w:rPr>
                <w:bCs/>
                <w:kern w:val="2"/>
                <w:szCs w:val="24"/>
              </w:rPr>
            </w:pPr>
            <w:r>
              <w:rPr>
                <w:b/>
                <w:kern w:val="2"/>
                <w:szCs w:val="24"/>
              </w:rPr>
              <w:t>5.3.3. Sutarties kainos / įkainių peržiūra dėl kainų lygio pokyčio</w:t>
            </w:r>
          </w:p>
        </w:tc>
        <w:tc>
          <w:tcPr>
            <w:tcW w:w="6441" w:type="dxa"/>
            <w:gridSpan w:val="2"/>
          </w:tcPr>
          <w:p w14:paraId="40897633" w14:textId="5D07E2C8" w:rsidR="00145F89" w:rsidRDefault="00145F89" w:rsidP="003D6620">
            <w:pPr>
              <w:jc w:val="both"/>
              <w:rPr>
                <w:szCs w:val="24"/>
              </w:rPr>
            </w:pPr>
            <w:r>
              <w:rPr>
                <w:color w:val="000000"/>
                <w:szCs w:val="24"/>
              </w:rPr>
              <w:t>5.3.3.1. Bet</w:t>
            </w:r>
            <w:r>
              <w:rPr>
                <w:szCs w:val="24"/>
              </w:rPr>
              <w:t xml:space="preserve"> kuri Sutarties Šalis Sutarties galiojimo metu turi teisę inicijuoti Sutarties </w:t>
            </w:r>
            <w:r w:rsidRPr="00A9627B">
              <w:rPr>
                <w:szCs w:val="24"/>
              </w:rPr>
              <w:t xml:space="preserve">kainos / įkainių </w:t>
            </w:r>
            <w:r>
              <w:rPr>
                <w:szCs w:val="24"/>
              </w:rPr>
              <w:t xml:space="preserve">peržiūrą (keitimą) ne anksčiau kaip po 6 </w:t>
            </w:r>
            <w:r w:rsidRPr="00145F89">
              <w:rPr>
                <w:szCs w:val="24"/>
              </w:rPr>
              <w:t>(šešių</w:t>
            </w:r>
            <w:r w:rsidR="0021200C">
              <w:rPr>
                <w:szCs w:val="24"/>
              </w:rPr>
              <w:t xml:space="preserve"> mėnesių</w:t>
            </w:r>
            <w:r w:rsidRPr="00145F89">
              <w:rPr>
                <w:szCs w:val="24"/>
              </w:rPr>
              <w:t xml:space="preserve">) </w:t>
            </w:r>
            <w:r>
              <w:rPr>
                <w:szCs w:val="24"/>
              </w:rPr>
              <w:t xml:space="preserve">nuo </w:t>
            </w:r>
            <w:r w:rsidRPr="00145F89">
              <w:rPr>
                <w:szCs w:val="24"/>
              </w:rPr>
              <w:t xml:space="preserve">Sutarties įsigaliojimo dienos </w:t>
            </w:r>
            <w:r>
              <w:rPr>
                <w:szCs w:val="24"/>
              </w:rPr>
              <w:t xml:space="preserve">(jeigu peržiūra jau buvo atlikta – nuo Susitarimo dėl paskutinio perskaičiavimo pagal šį Specialiųjų sąlygų punktą įsigaliojimo dienos), jeigu Vartojimo prekių ir paslaugų kainų pokytis (k), apskaičiuotas kaip nustatyta 5.3.3.6 punkte, viršija </w:t>
            </w:r>
            <w:r w:rsidRPr="00145F89">
              <w:rPr>
                <w:szCs w:val="24"/>
              </w:rPr>
              <w:t>5</w:t>
            </w:r>
            <w:r>
              <w:rPr>
                <w:color w:val="4472C4"/>
                <w:szCs w:val="24"/>
              </w:rPr>
              <w:t xml:space="preserve"> </w:t>
            </w:r>
            <w:r>
              <w:rPr>
                <w:szCs w:val="24"/>
              </w:rPr>
              <w:t xml:space="preserve">procentus . Sutarties </w:t>
            </w:r>
            <w:r w:rsidRPr="00A9627B">
              <w:rPr>
                <w:szCs w:val="24"/>
              </w:rPr>
              <w:t xml:space="preserve">kainos / įkainių </w:t>
            </w:r>
            <w:r>
              <w:rPr>
                <w:szCs w:val="24"/>
              </w:rPr>
              <w:t xml:space="preserve">peržiūra atliekama ne rečiau kaip kas 6 </w:t>
            </w:r>
            <w:r w:rsidRPr="00145F89">
              <w:rPr>
                <w:szCs w:val="24"/>
              </w:rPr>
              <w:t xml:space="preserve">(šeši) </w:t>
            </w:r>
            <w:r>
              <w:rPr>
                <w:szCs w:val="24"/>
              </w:rPr>
              <w:t>mėnesiai.</w:t>
            </w:r>
          </w:p>
          <w:p w14:paraId="748857B8" w14:textId="77777777" w:rsidR="00145F89" w:rsidRDefault="00145F89" w:rsidP="003D6620">
            <w:pPr>
              <w:jc w:val="both"/>
              <w:rPr>
                <w:color w:val="000000"/>
                <w:kern w:val="2"/>
                <w:szCs w:val="24"/>
                <w:shd w:val="clear" w:color="auto" w:fill="FFFFFF"/>
              </w:rPr>
            </w:pPr>
            <w:r>
              <w:rPr>
                <w:kern w:val="2"/>
                <w:szCs w:val="24"/>
              </w:rPr>
              <w:t xml:space="preserve">5.3.3.2. </w:t>
            </w:r>
            <w:r w:rsidRPr="00A9627B">
              <w:rPr>
                <w:kern w:val="2"/>
                <w:szCs w:val="24"/>
              </w:rPr>
              <w:t>Sutarties k</w:t>
            </w:r>
            <w:r w:rsidRPr="00A9627B">
              <w:rPr>
                <w:kern w:val="2"/>
                <w:szCs w:val="24"/>
                <w:shd w:val="clear" w:color="auto" w:fill="FFFFFF"/>
              </w:rPr>
              <w:t xml:space="preserve">aina / įkainiai </w:t>
            </w:r>
            <w:r>
              <w:rPr>
                <w:color w:val="000000"/>
                <w:kern w:val="2"/>
                <w:szCs w:val="24"/>
                <w:shd w:val="clear" w:color="auto" w:fill="FFFFFF"/>
              </w:rPr>
              <w:t xml:space="preserve">peržiūrimi tik tai Sutarties daliai, kuri nėra išpirkta, t. y. Paslaugoms, kurios nėra priimtos ir apmokėtos. Vėlesnė Sutarties </w:t>
            </w:r>
            <w:r w:rsidRPr="00A9627B">
              <w:rPr>
                <w:kern w:val="2"/>
                <w:szCs w:val="24"/>
                <w:shd w:val="clear" w:color="auto" w:fill="FFFFFF"/>
              </w:rPr>
              <w:t xml:space="preserve">kainos / įkainių </w:t>
            </w:r>
            <w:r>
              <w:rPr>
                <w:color w:val="000000"/>
                <w:kern w:val="2"/>
                <w:szCs w:val="24"/>
                <w:shd w:val="clear" w:color="auto" w:fill="FFFFFF"/>
              </w:rPr>
              <w:t>peržiūra negali apimti laikotarpio, už kurį jau buvo atlikta peržiūra.</w:t>
            </w:r>
          </w:p>
          <w:p w14:paraId="2D9A1BD7" w14:textId="77777777" w:rsidR="00145F89" w:rsidRDefault="00145F89" w:rsidP="003D6620">
            <w:pPr>
              <w:jc w:val="both"/>
              <w:rPr>
                <w:color w:val="000000"/>
                <w:kern w:val="2"/>
                <w:szCs w:val="24"/>
                <w:shd w:val="clear" w:color="auto" w:fill="FFFFFF"/>
              </w:rPr>
            </w:pPr>
            <w:r>
              <w:rPr>
                <w:color w:val="000000"/>
                <w:kern w:val="2"/>
                <w:szCs w:val="24"/>
              </w:rPr>
              <w:t xml:space="preserve">5.3.3.3. </w:t>
            </w:r>
            <w:r>
              <w:rPr>
                <w:color w:val="000000"/>
                <w:kern w:val="2"/>
                <w:szCs w:val="24"/>
                <w:shd w:val="clear" w:color="auto" w:fill="FFFFFF"/>
              </w:rPr>
              <w:t>Jeigu P</w:t>
            </w:r>
            <w:r>
              <w:rPr>
                <w:color w:val="000000"/>
                <w:szCs w:val="24"/>
              </w:rPr>
              <w:t>aslaugų teikimas</w:t>
            </w:r>
            <w:r>
              <w:rPr>
                <w:color w:val="000000"/>
                <w:kern w:val="2"/>
                <w:szCs w:val="24"/>
                <w:shd w:val="clear" w:color="auto" w:fill="FFFFFF"/>
              </w:rPr>
              <w:t xml:space="preserve"> vėluoja dėl Tiekėjo kaltės, uždelstų suteikti P</w:t>
            </w:r>
            <w:r>
              <w:rPr>
                <w:color w:val="000000"/>
                <w:szCs w:val="24"/>
              </w:rPr>
              <w:t>aslaugų</w:t>
            </w:r>
            <w:r>
              <w:rPr>
                <w:color w:val="000000"/>
                <w:kern w:val="2"/>
                <w:szCs w:val="24"/>
                <w:shd w:val="clear" w:color="auto" w:fill="FFFFFF"/>
              </w:rPr>
              <w:t xml:space="preserve"> </w:t>
            </w:r>
            <w:r w:rsidRPr="00A9627B">
              <w:rPr>
                <w:kern w:val="2"/>
                <w:szCs w:val="24"/>
                <w:shd w:val="clear" w:color="auto" w:fill="FFFFFF"/>
              </w:rPr>
              <w:t xml:space="preserve">kaina / įkainiai </w:t>
            </w:r>
            <w:r>
              <w:rPr>
                <w:color w:val="000000"/>
                <w:kern w:val="2"/>
                <w:szCs w:val="24"/>
                <w:shd w:val="clear" w:color="auto" w:fill="FFFFFF"/>
              </w:rPr>
              <w:t>nėra perskaičiuojami dėl kainų lygio kilimo (gali būti mažinami, tačiau negali būti didinami).</w:t>
            </w:r>
          </w:p>
          <w:p w14:paraId="0C2AD376" w14:textId="59C6E65B" w:rsidR="00145F89" w:rsidRDefault="00145F89" w:rsidP="003D6620">
            <w:pPr>
              <w:jc w:val="both"/>
              <w:rPr>
                <w:color w:val="000000"/>
                <w:kern w:val="2"/>
                <w:szCs w:val="24"/>
                <w:shd w:val="clear" w:color="auto" w:fill="FFFFFF"/>
              </w:rPr>
            </w:pPr>
            <w:r>
              <w:rPr>
                <w:color w:val="000000"/>
                <w:kern w:val="2"/>
                <w:szCs w:val="24"/>
              </w:rPr>
              <w:lastRenderedPageBreak/>
              <w:t xml:space="preserve">5.3.3.4. Atlikdamos Sutarties </w:t>
            </w:r>
            <w:r w:rsidRPr="00A9627B">
              <w:rPr>
                <w:kern w:val="2"/>
                <w:szCs w:val="24"/>
              </w:rPr>
              <w:t xml:space="preserve">kainos / įkainių </w:t>
            </w:r>
            <w:r>
              <w:rPr>
                <w:color w:val="000000"/>
                <w:kern w:val="2"/>
                <w:szCs w:val="24"/>
              </w:rPr>
              <w:t xml:space="preserve">peržiūrą </w:t>
            </w:r>
            <w:r>
              <w:rPr>
                <w:color w:val="000000"/>
                <w:kern w:val="2"/>
                <w:szCs w:val="24"/>
                <w:shd w:val="clear" w:color="auto" w:fill="FFFFFF"/>
              </w:rPr>
              <w:t xml:space="preserve">Šalys vadovaujasi </w:t>
            </w:r>
            <w:r w:rsidRPr="00A9627B">
              <w:rPr>
                <w:kern w:val="2"/>
                <w:szCs w:val="24"/>
                <w:shd w:val="clear" w:color="auto" w:fill="FFFFFF"/>
              </w:rPr>
              <w:t>Valstybės duomenų agentūros viešai Oficialiosios statistikos portale paskelbtais Rodiklių duomenų bazės duomenimis arba kitų oficialių šaltinių duomenimis</w:t>
            </w:r>
            <w:r>
              <w:rPr>
                <w:color w:val="000000"/>
                <w:kern w:val="2"/>
                <w:szCs w:val="24"/>
                <w:shd w:val="clear" w:color="auto" w:fill="FFFFFF"/>
              </w:rPr>
              <w:t xml:space="preserve">. Iš kitos Šalies </w:t>
            </w:r>
            <w:r w:rsidRPr="00A9627B">
              <w:rPr>
                <w:kern w:val="2"/>
                <w:szCs w:val="24"/>
                <w:shd w:val="clear" w:color="auto" w:fill="FFFFFF"/>
              </w:rPr>
              <w:t>nereikalaujama</w:t>
            </w:r>
            <w:r>
              <w:rPr>
                <w:color w:val="000000"/>
                <w:kern w:val="2"/>
                <w:szCs w:val="24"/>
                <w:shd w:val="clear" w:color="auto" w:fill="FFFFFF"/>
              </w:rPr>
              <w:t xml:space="preserve"> pateikti oficialaus Valstybės duomenų agentūros ar kitos institucijos išduoto dokumento ar patvirtinimo</w:t>
            </w:r>
            <w:r w:rsidR="009D297C">
              <w:rPr>
                <w:color w:val="000000"/>
                <w:kern w:val="2"/>
                <w:szCs w:val="24"/>
                <w:shd w:val="clear" w:color="auto" w:fill="FFFFFF"/>
              </w:rPr>
              <w:t>.</w:t>
            </w:r>
          </w:p>
          <w:p w14:paraId="61FF0CDD" w14:textId="77777777" w:rsidR="00145F89" w:rsidRDefault="00145F89" w:rsidP="003D6620">
            <w:pPr>
              <w:jc w:val="both"/>
              <w:rPr>
                <w:color w:val="000000"/>
                <w:kern w:val="2"/>
                <w:szCs w:val="24"/>
                <w:shd w:val="clear" w:color="auto" w:fill="FFFFFF"/>
              </w:rPr>
            </w:pPr>
            <w:r>
              <w:rPr>
                <w:color w:val="000000"/>
                <w:kern w:val="2"/>
                <w:szCs w:val="24"/>
                <w:shd w:val="clear" w:color="auto" w:fill="FFFFFF"/>
              </w:rPr>
              <w:t xml:space="preserve">5.3.3.5. Šalys privalo Susitarime nurodyti vartojimo prekių ir paslaugų indekso reikšmę laikotarpio pradžioje ir jo nustatymo datą, indekso reikšmę laikotarpio pabaigoje ir jo nustatymo datą, kainų pokytį (k), perskaičiuotą Sutarties </w:t>
            </w:r>
            <w:r w:rsidRPr="00A9627B">
              <w:rPr>
                <w:kern w:val="2"/>
                <w:szCs w:val="24"/>
                <w:shd w:val="clear" w:color="auto" w:fill="FFFFFF"/>
              </w:rPr>
              <w:t xml:space="preserve">kainą / įkainius, </w:t>
            </w:r>
            <w:r>
              <w:rPr>
                <w:color w:val="000000"/>
                <w:kern w:val="2"/>
                <w:szCs w:val="24"/>
                <w:shd w:val="clear" w:color="auto" w:fill="FFFFFF"/>
              </w:rPr>
              <w:t>perskaičiuotą Pradinės Sutarties vertę.</w:t>
            </w:r>
          </w:p>
          <w:p w14:paraId="109D6091" w14:textId="74487883" w:rsidR="00145F89" w:rsidRDefault="00145F89" w:rsidP="003D6620">
            <w:pPr>
              <w:jc w:val="both"/>
              <w:rPr>
                <w:color w:val="000000"/>
                <w:szCs w:val="24"/>
              </w:rPr>
            </w:pPr>
            <w:r>
              <w:rPr>
                <w:color w:val="000000"/>
                <w:kern w:val="2"/>
                <w:szCs w:val="24"/>
                <w:shd w:val="clear" w:color="auto" w:fill="FFFFFF"/>
              </w:rPr>
              <w:t xml:space="preserve">5.3.3.6. Nauja Sutarties </w:t>
            </w:r>
            <w:r w:rsidRPr="00A9627B">
              <w:rPr>
                <w:kern w:val="2"/>
                <w:szCs w:val="24"/>
                <w:shd w:val="clear" w:color="auto" w:fill="FFFFFF"/>
              </w:rPr>
              <w:t xml:space="preserve">kaina / įkainiai </w:t>
            </w:r>
            <w:r>
              <w:rPr>
                <w:color w:val="000000"/>
                <w:kern w:val="2"/>
                <w:szCs w:val="24"/>
                <w:shd w:val="clear" w:color="auto" w:fill="FFFFFF"/>
              </w:rPr>
              <w:t>apskaičiuojami pagal žemiau pateiktą formulę:</w:t>
            </w:r>
          </w:p>
          <w:p w14:paraId="008E4BD5" w14:textId="77777777" w:rsidR="00145F89" w:rsidRDefault="00145F89" w:rsidP="003D6620">
            <w:pPr>
              <w:jc w:val="both"/>
              <w:rPr>
                <w:color w:val="000000"/>
                <w:szCs w:val="24"/>
              </w:rPr>
            </w:pPr>
          </w:p>
          <w:p w14:paraId="6DFFE3D9" w14:textId="77777777" w:rsidR="00145F89" w:rsidRDefault="00000000" w:rsidP="003D6620">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145F89">
              <w:rPr>
                <w:kern w:val="2"/>
                <w:szCs w:val="24"/>
              </w:rPr>
              <w:t xml:space="preserve">, kur a – </w:t>
            </w:r>
            <w:r w:rsidR="00145F89" w:rsidRPr="00A9627B">
              <w:rPr>
                <w:kern w:val="2"/>
                <w:szCs w:val="24"/>
              </w:rPr>
              <w:t xml:space="preserve">kaina / įkainis </w:t>
            </w:r>
            <w:r w:rsidR="00145F89">
              <w:rPr>
                <w:kern w:val="2"/>
                <w:szCs w:val="24"/>
              </w:rPr>
              <w:t>(Eur be PVM) (jei peržiūra jau buvo atlikta, tai po paskutinio perskaičiavimo)</w:t>
            </w:r>
          </w:p>
          <w:p w14:paraId="0CD4E1E4" w14:textId="77777777" w:rsidR="00145F89" w:rsidRDefault="00145F89" w:rsidP="003D6620">
            <w:pPr>
              <w:jc w:val="both"/>
              <w:textAlignment w:val="baseline"/>
              <w:rPr>
                <w:szCs w:val="24"/>
              </w:rPr>
            </w:pPr>
            <w:r>
              <w:rPr>
                <w:kern w:val="2"/>
                <w:szCs w:val="24"/>
              </w:rPr>
              <w:t>a</w:t>
            </w:r>
            <w:r>
              <w:rPr>
                <w:kern w:val="2"/>
                <w:szCs w:val="24"/>
                <w:vertAlign w:val="subscript"/>
              </w:rPr>
              <w:t>1</w:t>
            </w:r>
            <w:r>
              <w:rPr>
                <w:kern w:val="2"/>
                <w:szCs w:val="24"/>
              </w:rPr>
              <w:t xml:space="preserve"> – perskaičiuota (pakeista) </w:t>
            </w:r>
            <w:r w:rsidRPr="00A9627B">
              <w:rPr>
                <w:kern w:val="2"/>
                <w:szCs w:val="24"/>
              </w:rPr>
              <w:t xml:space="preserve">kaina / įkainis </w:t>
            </w:r>
            <w:r>
              <w:rPr>
                <w:kern w:val="2"/>
                <w:szCs w:val="24"/>
              </w:rPr>
              <w:t>(Eur be PVM)</w:t>
            </w:r>
          </w:p>
          <w:p w14:paraId="5DEA8F9D" w14:textId="5F7FA573" w:rsidR="00145F89" w:rsidRDefault="00145F89" w:rsidP="003D6620">
            <w:pPr>
              <w:jc w:val="both"/>
              <w:textAlignment w:val="baseline"/>
              <w:rPr>
                <w:szCs w:val="24"/>
              </w:rPr>
            </w:pPr>
            <w:r>
              <w:rPr>
                <w:kern w:val="2"/>
                <w:szCs w:val="24"/>
              </w:rPr>
              <w:t>k – pagal vartotojų kainų indeksą  apskaičiuotas Vartojimo prekių ir paslaugų kainų pokytis (padidėjimas arba sumažėjimas) (%). „k“ reikšmė skaičiuojama pagal formulę :</w:t>
            </w:r>
          </w:p>
          <w:p w14:paraId="0A946530" w14:textId="77777777" w:rsidR="00145F89" w:rsidRDefault="00145F89" w:rsidP="003D6620">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Pr>
                <w:kern w:val="2"/>
                <w:szCs w:val="24"/>
              </w:rPr>
              <w:t>, (proc.) kur</w:t>
            </w:r>
          </w:p>
          <w:p w14:paraId="79FA8C2B" w14:textId="0CB9EAB1" w:rsidR="00145F89" w:rsidRDefault="00145F89" w:rsidP="003D6620">
            <w:pPr>
              <w:jc w:val="both"/>
              <w:textAlignment w:val="baseline"/>
            </w:pPr>
            <w:proofErr w:type="spellStart"/>
            <w:r>
              <w:rPr>
                <w:kern w:val="2"/>
              </w:rPr>
              <w:t>Ind</w:t>
            </w:r>
            <w:r>
              <w:rPr>
                <w:kern w:val="2"/>
                <w:vertAlign w:val="subscript"/>
              </w:rPr>
              <w:t>naujausias</w:t>
            </w:r>
            <w:proofErr w:type="spellEnd"/>
            <w:r>
              <w:rPr>
                <w:kern w:val="2"/>
              </w:rPr>
              <w:t xml:space="preserve"> – kreipimosi dėl </w:t>
            </w:r>
            <w:r w:rsidRPr="00A9627B">
              <w:rPr>
                <w:kern w:val="2"/>
              </w:rPr>
              <w:t xml:space="preserve">kainos / įkainių </w:t>
            </w:r>
            <w:r>
              <w:rPr>
                <w:kern w:val="2"/>
              </w:rPr>
              <w:t>peržiūros išsiuntimo kitai Šaliai dieną paskelbtas naujausias vartojimo prekių ir paslaugų indeksas.</w:t>
            </w:r>
          </w:p>
          <w:p w14:paraId="1BE0547F" w14:textId="3C5CF53D" w:rsidR="00145F89" w:rsidRDefault="00145F89" w:rsidP="003D6620">
            <w:pPr>
              <w:jc w:val="both"/>
            </w:pPr>
            <w:proofErr w:type="spellStart"/>
            <w:r>
              <w:rPr>
                <w:kern w:val="2"/>
              </w:rPr>
              <w:t>Ind</w:t>
            </w:r>
            <w:r>
              <w:rPr>
                <w:kern w:val="2"/>
                <w:vertAlign w:val="subscript"/>
              </w:rPr>
              <w:t>pradžia</w:t>
            </w:r>
            <w:proofErr w:type="spellEnd"/>
            <w:r>
              <w:rPr>
                <w:kern w:val="2"/>
              </w:rPr>
              <w:t xml:space="preserve"> – laikotarpio pradžios datos (mėnesio) vartojimo prekių ir paslaugų indeksas . Pirmojo perskaičiavimo atveju laikotarpio pradžia nuo </w:t>
            </w:r>
            <w:r w:rsidRPr="00145F89">
              <w:t>Sutarties įsigaliojimo dienos</w:t>
            </w:r>
            <w:r>
              <w:rPr>
                <w:color w:val="FF0000"/>
              </w:rPr>
              <w:t>.</w:t>
            </w:r>
            <w:r>
              <w:rPr>
                <w:kern w:val="2"/>
              </w:rPr>
              <w:t xml:space="preserve"> Antrojo ir vėlesnių perskaičiavimų atveju laikotarpio pradžia (mėnuo) yra paskutinio perskaičiavimo metu naudotos paskelbto atitinkamo indekso reikšmės mėnuo.</w:t>
            </w:r>
          </w:p>
          <w:p w14:paraId="08163DD1" w14:textId="0FC26B94" w:rsidR="00145F89" w:rsidRDefault="00145F89" w:rsidP="003D6620">
            <w:pPr>
              <w:jc w:val="both"/>
              <w:rPr>
                <w:color w:val="000000"/>
                <w:kern w:val="2"/>
                <w:szCs w:val="24"/>
                <w:shd w:val="clear" w:color="auto" w:fill="FFFFFF"/>
              </w:rPr>
            </w:pPr>
            <w:r>
              <w:rPr>
                <w:color w:val="000000"/>
                <w:kern w:val="2"/>
                <w:szCs w:val="24"/>
              </w:rPr>
              <w:t xml:space="preserve">5.3.3.7. </w:t>
            </w:r>
            <w:r>
              <w:rPr>
                <w:color w:val="000000"/>
                <w:kern w:val="2"/>
                <w:szCs w:val="24"/>
                <w:shd w:val="clear" w:color="auto" w:fill="FFFFFF"/>
              </w:rPr>
              <w:t xml:space="preserve">Skaičiavimams indeksų reikšmės imamos </w:t>
            </w:r>
            <w:r w:rsidRPr="008C4108">
              <w:rPr>
                <w:b/>
                <w:kern w:val="2"/>
                <w:szCs w:val="24"/>
                <w:shd w:val="clear" w:color="auto" w:fill="FFFFFF"/>
              </w:rPr>
              <w:t>keturių</w:t>
            </w:r>
            <w:r>
              <w:rPr>
                <w:color w:val="FF0000"/>
                <w:kern w:val="2"/>
                <w:szCs w:val="24"/>
                <w:shd w:val="clear" w:color="auto" w:fill="FFFFFF"/>
              </w:rPr>
              <w:t xml:space="preserve"> </w:t>
            </w:r>
            <w:r>
              <w:rPr>
                <w:color w:val="000000"/>
                <w:kern w:val="2"/>
                <w:szCs w:val="24"/>
                <w:shd w:val="clear" w:color="auto" w:fill="FFFFFF"/>
              </w:rPr>
              <w:t xml:space="preserve">skaitmenų po kablelio tikslumu. Apskaičiuotas pokytis (k) tolimesniems skaičiavimams naudojamas suapvalinus iki </w:t>
            </w:r>
            <w:r w:rsidRPr="008C4108">
              <w:rPr>
                <w:b/>
                <w:kern w:val="2"/>
                <w:szCs w:val="24"/>
                <w:shd w:val="clear" w:color="auto" w:fill="FFFFFF"/>
              </w:rPr>
              <w:t>vieno</w:t>
            </w:r>
            <w:r>
              <w:rPr>
                <w:b/>
                <w:color w:val="FF0000"/>
                <w:kern w:val="2"/>
                <w:szCs w:val="24"/>
                <w:shd w:val="clear" w:color="auto" w:fill="FFFFFF"/>
              </w:rPr>
              <w:t xml:space="preserve"> </w:t>
            </w:r>
            <w:r>
              <w:rPr>
                <w:color w:val="000000"/>
                <w:kern w:val="2"/>
                <w:szCs w:val="24"/>
                <w:shd w:val="clear" w:color="auto" w:fill="FFFFFF"/>
              </w:rPr>
              <w:t>skaitmens po kablelio, o apskaičiuotas įkainis „a</w:t>
            </w:r>
            <w:r>
              <w:rPr>
                <w:color w:val="000000"/>
                <w:kern w:val="2"/>
                <w:szCs w:val="24"/>
                <w:shd w:val="clear" w:color="auto" w:fill="FFFFFF"/>
                <w:vertAlign w:val="subscript"/>
              </w:rPr>
              <w:t>1</w:t>
            </w:r>
            <w:r>
              <w:rPr>
                <w:color w:val="000000"/>
                <w:kern w:val="2"/>
                <w:szCs w:val="24"/>
                <w:shd w:val="clear" w:color="auto" w:fill="FFFFFF"/>
              </w:rPr>
              <w:t xml:space="preserve">“ suapvalinamas iki </w:t>
            </w:r>
            <w:r w:rsidRPr="008C4108">
              <w:rPr>
                <w:b/>
                <w:kern w:val="2"/>
                <w:szCs w:val="24"/>
                <w:shd w:val="clear" w:color="auto" w:fill="FFFFFF"/>
              </w:rPr>
              <w:t>dviejų</w:t>
            </w:r>
            <w:r>
              <w:rPr>
                <w:b/>
                <w:color w:val="000000"/>
                <w:kern w:val="2"/>
                <w:szCs w:val="24"/>
                <w:shd w:val="clear" w:color="auto" w:fill="FFFFFF"/>
              </w:rPr>
              <w:t xml:space="preserve"> </w:t>
            </w:r>
            <w:r>
              <w:rPr>
                <w:color w:val="000000"/>
                <w:kern w:val="2"/>
                <w:szCs w:val="24"/>
                <w:shd w:val="clear" w:color="auto" w:fill="FFFFFF"/>
              </w:rPr>
              <w:t>skaitmenų po kablelio.</w:t>
            </w:r>
          </w:p>
          <w:p w14:paraId="584E3ECF" w14:textId="0265AAD1" w:rsidR="00145F89" w:rsidRDefault="00145F89" w:rsidP="003D6620">
            <w:pPr>
              <w:jc w:val="both"/>
              <w:rPr>
                <w:color w:val="000000"/>
                <w:kern w:val="2"/>
                <w:szCs w:val="24"/>
                <w:shd w:val="clear" w:color="auto" w:fill="FFFFFF"/>
              </w:rPr>
            </w:pPr>
            <w:r>
              <w:rPr>
                <w:color w:val="000000"/>
                <w:kern w:val="2"/>
                <w:szCs w:val="24"/>
                <w:shd w:val="clear" w:color="auto" w:fill="FFFFFF"/>
              </w:rPr>
              <w:t xml:space="preserve">5.3.3.8. Šalis, siekianti Sutarties </w:t>
            </w:r>
            <w:r w:rsidRPr="00A9627B">
              <w:rPr>
                <w:kern w:val="2"/>
                <w:szCs w:val="24"/>
                <w:shd w:val="clear" w:color="auto" w:fill="FFFFFF"/>
              </w:rPr>
              <w:t xml:space="preserve">kainos / įkainių </w:t>
            </w:r>
            <w:r>
              <w:rPr>
                <w:color w:val="000000"/>
                <w:kern w:val="2"/>
                <w:szCs w:val="24"/>
                <w:shd w:val="clear" w:color="auto" w:fill="FFFFFF"/>
              </w:rPr>
              <w:t xml:space="preserve">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Pr>
                <w:kern w:val="2"/>
                <w:szCs w:val="24"/>
                <w:bdr w:val="none" w:sz="0" w:space="0" w:color="auto" w:frame="1"/>
              </w:rPr>
              <w:t>kitus oficialius šaltinių duomenis</w:t>
            </w:r>
            <w:r>
              <w:rPr>
                <w:color w:val="000000"/>
                <w:kern w:val="2"/>
                <w:szCs w:val="24"/>
                <w:shd w:val="clear" w:color="auto" w:fill="FFFFFF"/>
              </w:rPr>
              <w:t>, kita svarbi informacija</w:t>
            </w:r>
            <w:r w:rsidR="008C4108">
              <w:rPr>
                <w:color w:val="000000"/>
                <w:kern w:val="2"/>
                <w:szCs w:val="24"/>
                <w:shd w:val="clear" w:color="auto" w:fill="FFFFFF"/>
              </w:rPr>
              <w:t xml:space="preserve">. </w:t>
            </w:r>
            <w:r>
              <w:rPr>
                <w:color w:val="000000"/>
                <w:kern w:val="2"/>
                <w:szCs w:val="24"/>
                <w:shd w:val="clear" w:color="auto" w:fill="FFFFFF"/>
              </w:rPr>
              <w:t>Prašyme Šalis neturi teisės nurodyti kito indekso ar prašyti perskaičiavimo pagal kitą indeksą nei nurodytas šioje procedūroje.</w:t>
            </w:r>
          </w:p>
          <w:p w14:paraId="4CCC7AC4" w14:textId="6C21006F" w:rsidR="00145F89" w:rsidRDefault="00145F89" w:rsidP="003D6620">
            <w:pPr>
              <w:jc w:val="both"/>
              <w:rPr>
                <w:color w:val="000000"/>
                <w:kern w:val="2"/>
                <w:szCs w:val="24"/>
                <w:shd w:val="clear" w:color="auto" w:fill="FFFFFF"/>
              </w:rPr>
            </w:pPr>
            <w:r>
              <w:rPr>
                <w:color w:val="000000"/>
                <w:kern w:val="2"/>
                <w:szCs w:val="24"/>
                <w:shd w:val="clear" w:color="auto" w:fill="FFFFFF"/>
              </w:rPr>
              <w:t>5</w:t>
            </w:r>
            <w:r>
              <w:rPr>
                <w:kern w:val="2"/>
                <w:szCs w:val="24"/>
              </w:rPr>
              <w:t xml:space="preserve">.3.3.9. </w:t>
            </w:r>
            <w:r>
              <w:rPr>
                <w:color w:val="000000"/>
                <w:kern w:val="2"/>
                <w:szCs w:val="24"/>
                <w:shd w:val="clear" w:color="auto" w:fill="FFFFFF"/>
              </w:rPr>
              <w:t>Susitarimas turi būti sudarytas per</w:t>
            </w:r>
            <w:r w:rsidR="008C4108">
              <w:rPr>
                <w:color w:val="000000"/>
                <w:kern w:val="2"/>
                <w:szCs w:val="24"/>
                <w:shd w:val="clear" w:color="auto" w:fill="FFFFFF"/>
              </w:rPr>
              <w:t xml:space="preserve"> 10</w:t>
            </w:r>
            <w:r>
              <w:rPr>
                <w:color w:val="000000"/>
                <w:kern w:val="2"/>
                <w:szCs w:val="24"/>
                <w:shd w:val="clear" w:color="auto" w:fill="FFFFFF"/>
              </w:rPr>
              <w:t xml:space="preserve"> </w:t>
            </w:r>
            <w:r w:rsidRPr="008C4108">
              <w:rPr>
                <w:kern w:val="2"/>
                <w:szCs w:val="24"/>
                <w:shd w:val="clear" w:color="auto" w:fill="FFFFFF"/>
              </w:rPr>
              <w:t>(</w:t>
            </w:r>
            <w:r w:rsidR="008C4108" w:rsidRPr="008C4108">
              <w:rPr>
                <w:kern w:val="2"/>
                <w:szCs w:val="24"/>
                <w:shd w:val="clear" w:color="auto" w:fill="FFFFFF"/>
              </w:rPr>
              <w:t>dešimt</w:t>
            </w:r>
            <w:r w:rsidRPr="008C4108">
              <w:rPr>
                <w:kern w:val="2"/>
                <w:szCs w:val="24"/>
                <w:shd w:val="clear" w:color="auto" w:fill="FFFFFF"/>
              </w:rPr>
              <w:t xml:space="preserve">) </w:t>
            </w:r>
            <w:r>
              <w:rPr>
                <w:color w:val="000000"/>
                <w:kern w:val="2"/>
                <w:szCs w:val="24"/>
                <w:shd w:val="clear" w:color="auto" w:fill="FFFFFF"/>
              </w:rPr>
              <w:t>nuo Šalies pateikto tinkamo prašymo perskaičiuoti S</w:t>
            </w:r>
            <w:r>
              <w:rPr>
                <w:kern w:val="2"/>
                <w:szCs w:val="24"/>
              </w:rPr>
              <w:t xml:space="preserve">utarties </w:t>
            </w:r>
            <w:r w:rsidRPr="00A9627B">
              <w:rPr>
                <w:kern w:val="2"/>
                <w:szCs w:val="24"/>
                <w:shd w:val="clear" w:color="auto" w:fill="FFFFFF"/>
              </w:rPr>
              <w:t>kainą / įkainius</w:t>
            </w:r>
            <w:r>
              <w:rPr>
                <w:kern w:val="2"/>
                <w:szCs w:val="24"/>
                <w:shd w:val="clear" w:color="auto" w:fill="FFFFFF"/>
              </w:rPr>
              <w:t xml:space="preserve"> </w:t>
            </w:r>
            <w:r>
              <w:rPr>
                <w:color w:val="000000"/>
                <w:kern w:val="2"/>
                <w:szCs w:val="24"/>
                <w:shd w:val="clear" w:color="auto" w:fill="FFFFFF"/>
              </w:rPr>
              <w:t>gavimo dienos.</w:t>
            </w:r>
          </w:p>
          <w:p w14:paraId="38752C12" w14:textId="67AC886D" w:rsidR="00145F89" w:rsidRPr="008C4108" w:rsidRDefault="00145F89" w:rsidP="003D6620">
            <w:pPr>
              <w:jc w:val="both"/>
              <w:rPr>
                <w:color w:val="000000"/>
                <w:kern w:val="2"/>
                <w:szCs w:val="24"/>
                <w:bdr w:val="none" w:sz="0" w:space="0" w:color="auto" w:frame="1"/>
              </w:rPr>
            </w:pPr>
            <w:r>
              <w:rPr>
                <w:color w:val="000000"/>
                <w:kern w:val="2"/>
                <w:szCs w:val="24"/>
                <w:shd w:val="clear" w:color="auto" w:fill="FFFFFF"/>
              </w:rPr>
              <w:lastRenderedPageBreak/>
              <w:t xml:space="preserve">5.3.3.10. </w:t>
            </w:r>
            <w:r>
              <w:rPr>
                <w:color w:val="000000"/>
                <w:kern w:val="2"/>
                <w:szCs w:val="24"/>
                <w:bdr w:val="none" w:sz="0" w:space="0" w:color="auto" w:frame="1"/>
              </w:rPr>
              <w:t>Susitarimu Šalys neturi teisės keisti procedūroje nurodytos tvarkos ar kitų Sutarties nuostatų, išskyrus, jei keitimas atliekamas pagal VPĮ nuostatas.</w:t>
            </w:r>
          </w:p>
        </w:tc>
      </w:tr>
      <w:tr w:rsidR="00027B83" w14:paraId="6D143C7C" w14:textId="77777777">
        <w:trPr>
          <w:trHeight w:val="300"/>
        </w:trPr>
        <w:tc>
          <w:tcPr>
            <w:tcW w:w="3094" w:type="dxa"/>
            <w:gridSpan w:val="2"/>
          </w:tcPr>
          <w:p w14:paraId="672A4CBD" w14:textId="77777777" w:rsidR="00027B83" w:rsidRDefault="000B0897">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5CCECE58" w14:textId="77777777" w:rsidR="00027B83" w:rsidRDefault="000B0897">
            <w:pPr>
              <w:rPr>
                <w:kern w:val="2"/>
                <w:szCs w:val="24"/>
              </w:rPr>
            </w:pPr>
            <w:r>
              <w:rPr>
                <w:kern w:val="2"/>
                <w:szCs w:val="24"/>
              </w:rPr>
              <w:t>Netaikoma</w:t>
            </w:r>
          </w:p>
          <w:p w14:paraId="04CEF517" w14:textId="77777777" w:rsidR="00027B83" w:rsidRDefault="00027B83">
            <w:pPr>
              <w:rPr>
                <w:kern w:val="2"/>
                <w:szCs w:val="24"/>
              </w:rPr>
            </w:pPr>
          </w:p>
          <w:p w14:paraId="61574C3A" w14:textId="1D74B254" w:rsidR="00027B83" w:rsidRDefault="00027B83">
            <w:pPr>
              <w:rPr>
                <w:szCs w:val="24"/>
              </w:rPr>
            </w:pPr>
          </w:p>
        </w:tc>
      </w:tr>
      <w:tr w:rsidR="00027B83" w14:paraId="22049506" w14:textId="77777777">
        <w:trPr>
          <w:trHeight w:val="300"/>
        </w:trPr>
        <w:tc>
          <w:tcPr>
            <w:tcW w:w="3094" w:type="dxa"/>
            <w:gridSpan w:val="2"/>
          </w:tcPr>
          <w:p w14:paraId="3C616512" w14:textId="77777777" w:rsidR="00027B83" w:rsidRDefault="000B0897">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327A89C8" w14:textId="488CF5F1" w:rsidR="00027B83" w:rsidRDefault="00BE0998" w:rsidP="00BE0998">
            <w:pPr>
              <w:jc w:val="both"/>
              <w:rPr>
                <w:szCs w:val="24"/>
              </w:rPr>
            </w:pPr>
            <w:proofErr w:type="spellStart"/>
            <w:r>
              <w:rPr>
                <w:kern w:val="2"/>
                <w:szCs w:val="24"/>
              </w:rPr>
              <w:t>Neataikoma</w:t>
            </w:r>
            <w:proofErr w:type="spellEnd"/>
          </w:p>
        </w:tc>
      </w:tr>
      <w:tr w:rsidR="00027B83" w14:paraId="64F75697" w14:textId="77777777">
        <w:trPr>
          <w:trHeight w:val="300"/>
        </w:trPr>
        <w:tc>
          <w:tcPr>
            <w:tcW w:w="3094" w:type="dxa"/>
            <w:gridSpan w:val="2"/>
          </w:tcPr>
          <w:p w14:paraId="24D5D914" w14:textId="77777777" w:rsidR="00027B83" w:rsidRDefault="000B0897">
            <w:pPr>
              <w:rPr>
                <w:b/>
                <w:kern w:val="2"/>
                <w:szCs w:val="24"/>
              </w:rPr>
            </w:pPr>
            <w:r>
              <w:rPr>
                <w:b/>
                <w:kern w:val="2"/>
                <w:szCs w:val="24"/>
              </w:rPr>
              <w:t>5.5. Atsiskaitymo su Tiekėju terminas ir tvarka</w:t>
            </w:r>
          </w:p>
        </w:tc>
        <w:tc>
          <w:tcPr>
            <w:tcW w:w="6441" w:type="dxa"/>
            <w:gridSpan w:val="2"/>
          </w:tcPr>
          <w:p w14:paraId="7BAC5334" w14:textId="38FD9476" w:rsidR="00027B83" w:rsidRPr="002F5E4B" w:rsidRDefault="000B0897" w:rsidP="003D6620">
            <w:pPr>
              <w:jc w:val="both"/>
              <w:rPr>
                <w:kern w:val="2"/>
                <w:szCs w:val="24"/>
              </w:rPr>
            </w:pPr>
            <w:r>
              <w:rPr>
                <w:kern w:val="2"/>
                <w:szCs w:val="24"/>
              </w:rPr>
              <w:t>Pirkėjas atsiskaito su Tiekėju ne vėliau kaip per</w:t>
            </w:r>
            <w:r w:rsidR="002F5E4B">
              <w:rPr>
                <w:kern w:val="2"/>
                <w:szCs w:val="24"/>
              </w:rPr>
              <w:t xml:space="preserve"> 30 (trisdešimt)</w:t>
            </w:r>
            <w:r>
              <w:rPr>
                <w:kern w:val="2"/>
                <w:szCs w:val="24"/>
              </w:rPr>
              <w:t xml:space="preserve"> nuo Sąskaitos gavimo dienos.</w:t>
            </w:r>
          </w:p>
          <w:p w14:paraId="21E83E11" w14:textId="77777777" w:rsidR="005337A4" w:rsidRDefault="000B0897" w:rsidP="003D6620">
            <w:pPr>
              <w:jc w:val="both"/>
              <w:rPr>
                <w:color w:val="000000"/>
                <w:kern w:val="2"/>
                <w:szCs w:val="24"/>
                <w:shd w:val="clear" w:color="auto" w:fill="FFFFFF"/>
              </w:rPr>
            </w:pPr>
            <w:r>
              <w:rPr>
                <w:color w:val="000000"/>
                <w:kern w:val="2"/>
                <w:szCs w:val="24"/>
                <w:shd w:val="clear" w:color="auto" w:fill="FFFFFF"/>
              </w:rPr>
              <w:t>Apmokėjimo sąlygos</w:t>
            </w:r>
            <w:r w:rsidR="002F5E4B">
              <w:rPr>
                <w:color w:val="000000"/>
                <w:kern w:val="2"/>
                <w:szCs w:val="24"/>
                <w:shd w:val="clear" w:color="auto" w:fill="FFFFFF"/>
              </w:rPr>
              <w:t>:</w:t>
            </w:r>
          </w:p>
          <w:p w14:paraId="2E393D74" w14:textId="7AB708CD" w:rsidR="000E51F5" w:rsidRPr="000E51F5" w:rsidRDefault="000E51F5" w:rsidP="003D6620">
            <w:pPr>
              <w:jc w:val="both"/>
              <w:rPr>
                <w:kern w:val="2"/>
                <w:szCs w:val="24"/>
                <w:shd w:val="clear" w:color="auto" w:fill="FFFFFF"/>
              </w:rPr>
            </w:pPr>
            <w:r>
              <w:rPr>
                <w:kern w:val="2"/>
                <w:szCs w:val="24"/>
                <w:shd w:val="clear" w:color="auto" w:fill="FFFFFF"/>
              </w:rPr>
              <w:t>5.5.1</w:t>
            </w:r>
            <w:r w:rsidR="009D297C">
              <w:t xml:space="preserve"> </w:t>
            </w:r>
            <w:r w:rsidR="009D297C" w:rsidRPr="009D297C">
              <w:rPr>
                <w:kern w:val="2"/>
                <w:szCs w:val="24"/>
                <w:shd w:val="clear" w:color="auto" w:fill="FFFFFF"/>
              </w:rPr>
              <w:t>už įvykdytus Užsakymus mokama kartą per mėnesį;</w:t>
            </w:r>
          </w:p>
        </w:tc>
      </w:tr>
      <w:tr w:rsidR="006F0803" w14:paraId="65C41120" w14:textId="77777777">
        <w:trPr>
          <w:trHeight w:val="300"/>
        </w:trPr>
        <w:tc>
          <w:tcPr>
            <w:tcW w:w="3094" w:type="dxa"/>
            <w:gridSpan w:val="2"/>
          </w:tcPr>
          <w:p w14:paraId="7FC1DBAF" w14:textId="7C3CF058" w:rsidR="006F0803" w:rsidRDefault="006F0803" w:rsidP="006F0803">
            <w:pPr>
              <w:rPr>
                <w:b/>
                <w:kern w:val="2"/>
                <w:szCs w:val="24"/>
              </w:rPr>
            </w:pPr>
            <w:r>
              <w:rPr>
                <w:b/>
                <w:kern w:val="2"/>
                <w:szCs w:val="24"/>
              </w:rPr>
              <w:t>5.6. Avansas</w:t>
            </w:r>
          </w:p>
        </w:tc>
        <w:tc>
          <w:tcPr>
            <w:tcW w:w="6441" w:type="dxa"/>
            <w:gridSpan w:val="2"/>
          </w:tcPr>
          <w:p w14:paraId="382B074E" w14:textId="1F24354C" w:rsidR="006F0803" w:rsidRPr="002F5E4B" w:rsidRDefault="006F0803" w:rsidP="002F5E4B">
            <w:pPr>
              <w:rPr>
                <w:kern w:val="2"/>
                <w:szCs w:val="24"/>
              </w:rPr>
            </w:pPr>
            <w:r>
              <w:rPr>
                <w:kern w:val="2"/>
                <w:szCs w:val="24"/>
              </w:rPr>
              <w:t>Netaikoma</w:t>
            </w:r>
          </w:p>
        </w:tc>
      </w:tr>
      <w:tr w:rsidR="006F0803" w14:paraId="19884362" w14:textId="77777777">
        <w:trPr>
          <w:trHeight w:val="300"/>
        </w:trPr>
        <w:tc>
          <w:tcPr>
            <w:tcW w:w="3094" w:type="dxa"/>
            <w:gridSpan w:val="2"/>
          </w:tcPr>
          <w:p w14:paraId="2DD1F801" w14:textId="646FE729" w:rsidR="006F0803" w:rsidRDefault="006F0803" w:rsidP="006F0803">
            <w:pPr>
              <w:rPr>
                <w:b/>
                <w:kern w:val="2"/>
                <w:szCs w:val="24"/>
              </w:rPr>
            </w:pPr>
            <w:r>
              <w:rPr>
                <w:b/>
                <w:kern w:val="2"/>
                <w:szCs w:val="24"/>
              </w:rPr>
              <w:t>5.7. Avanso užtikrinimas</w:t>
            </w:r>
          </w:p>
        </w:tc>
        <w:tc>
          <w:tcPr>
            <w:tcW w:w="6441" w:type="dxa"/>
            <w:gridSpan w:val="2"/>
          </w:tcPr>
          <w:p w14:paraId="3258F3A8" w14:textId="41B77F6C" w:rsidR="006F0803" w:rsidRDefault="006F0803" w:rsidP="006F0803">
            <w:pPr>
              <w:rPr>
                <w:kern w:val="2"/>
                <w:szCs w:val="24"/>
              </w:rPr>
            </w:pPr>
            <w:r>
              <w:rPr>
                <w:kern w:val="2"/>
                <w:szCs w:val="24"/>
              </w:rPr>
              <w:t>Netaikoma</w:t>
            </w:r>
            <w:r>
              <w:rPr>
                <w:color w:val="000000"/>
                <w:kern w:val="2"/>
                <w:szCs w:val="24"/>
                <w:shd w:val="clear" w:color="auto" w:fill="FFFFFF"/>
              </w:rPr>
              <w:t xml:space="preserve"> </w:t>
            </w:r>
          </w:p>
        </w:tc>
      </w:tr>
      <w:tr w:rsidR="00027B83" w14:paraId="29366B46" w14:textId="77777777">
        <w:trPr>
          <w:trHeight w:val="300"/>
        </w:trPr>
        <w:tc>
          <w:tcPr>
            <w:tcW w:w="9535" w:type="dxa"/>
            <w:gridSpan w:val="4"/>
          </w:tcPr>
          <w:p w14:paraId="1B8DC7CB" w14:textId="77777777" w:rsidR="00027B83" w:rsidRDefault="000B0897">
            <w:pPr>
              <w:jc w:val="center"/>
              <w:rPr>
                <w:b/>
                <w:kern w:val="2"/>
                <w:szCs w:val="24"/>
              </w:rPr>
            </w:pPr>
            <w:r>
              <w:rPr>
                <w:b/>
                <w:kern w:val="2"/>
                <w:szCs w:val="24"/>
              </w:rPr>
              <w:t>6. PASLAUGŲ KOKYBĖ IR GARANTINIAI ĮSIPAREIGOJIMAI</w:t>
            </w:r>
          </w:p>
        </w:tc>
      </w:tr>
      <w:tr w:rsidR="006F0803" w14:paraId="3D56CB1B" w14:textId="77777777">
        <w:trPr>
          <w:trHeight w:val="300"/>
        </w:trPr>
        <w:tc>
          <w:tcPr>
            <w:tcW w:w="3094" w:type="dxa"/>
            <w:gridSpan w:val="2"/>
          </w:tcPr>
          <w:p w14:paraId="27BE1C92" w14:textId="0DC47AF5" w:rsidR="006F0803" w:rsidRDefault="006F0803" w:rsidP="006F0803">
            <w:pPr>
              <w:rPr>
                <w:b/>
                <w:kern w:val="2"/>
                <w:szCs w:val="24"/>
              </w:rPr>
            </w:pPr>
            <w:r>
              <w:rPr>
                <w:b/>
                <w:kern w:val="2"/>
                <w:szCs w:val="24"/>
              </w:rPr>
              <w:t>6.1. Garantinis terminas</w:t>
            </w:r>
          </w:p>
        </w:tc>
        <w:tc>
          <w:tcPr>
            <w:tcW w:w="6441" w:type="dxa"/>
            <w:gridSpan w:val="2"/>
          </w:tcPr>
          <w:p w14:paraId="606FD54D" w14:textId="2448F955" w:rsidR="006F0803" w:rsidRPr="00C710EA" w:rsidRDefault="00C710EA" w:rsidP="006F0803">
            <w:pPr>
              <w:rPr>
                <w:kern w:val="2"/>
                <w:szCs w:val="24"/>
              </w:rPr>
            </w:pPr>
            <w:r w:rsidRPr="00C710EA">
              <w:t>Netaikomas</w:t>
            </w:r>
          </w:p>
        </w:tc>
      </w:tr>
      <w:tr w:rsidR="006F0803" w14:paraId="1619DC5D" w14:textId="77777777">
        <w:trPr>
          <w:trHeight w:val="300"/>
        </w:trPr>
        <w:tc>
          <w:tcPr>
            <w:tcW w:w="3094" w:type="dxa"/>
            <w:gridSpan w:val="2"/>
          </w:tcPr>
          <w:p w14:paraId="45BAA65F" w14:textId="5ED03B61" w:rsidR="006F0803" w:rsidRDefault="006F0803" w:rsidP="006F0803">
            <w:pPr>
              <w:rPr>
                <w:b/>
                <w:kern w:val="2"/>
                <w:szCs w:val="24"/>
              </w:rPr>
            </w:pPr>
            <w:r>
              <w:rPr>
                <w:b/>
                <w:szCs w:val="24"/>
              </w:rPr>
              <w:t>6.2. Terminas Paslaugų trūkumams pašalinti</w:t>
            </w:r>
          </w:p>
        </w:tc>
        <w:tc>
          <w:tcPr>
            <w:tcW w:w="6441" w:type="dxa"/>
            <w:gridSpan w:val="2"/>
          </w:tcPr>
          <w:p w14:paraId="4A64BFAB" w14:textId="1C5297E8" w:rsidR="006F0803" w:rsidRDefault="009F4026" w:rsidP="00FB0763">
            <w:pPr>
              <w:jc w:val="both"/>
              <w:rPr>
                <w:kern w:val="2"/>
                <w:szCs w:val="24"/>
              </w:rPr>
            </w:pPr>
            <w:r w:rsidRPr="00722E2A">
              <w:rPr>
                <w:szCs w:val="24"/>
              </w:rPr>
              <w:t>Paslaugų trūkumų nustatymo bei šalinimo tvarka nustatyta Bendrųjų sąlygų 7 skyriuje.</w:t>
            </w:r>
          </w:p>
        </w:tc>
      </w:tr>
      <w:tr w:rsidR="006F0803" w14:paraId="37AEF7C6" w14:textId="77777777">
        <w:trPr>
          <w:trHeight w:val="300"/>
        </w:trPr>
        <w:tc>
          <w:tcPr>
            <w:tcW w:w="3094" w:type="dxa"/>
            <w:gridSpan w:val="2"/>
          </w:tcPr>
          <w:p w14:paraId="79279C12" w14:textId="746DE322" w:rsidR="006F0803" w:rsidRDefault="006F0803" w:rsidP="006F0803">
            <w:pPr>
              <w:rPr>
                <w:b/>
                <w:szCs w:val="24"/>
              </w:rPr>
            </w:pPr>
            <w:r>
              <w:rPr>
                <w:b/>
                <w:szCs w:val="24"/>
              </w:rPr>
              <w:t>6.3. Kokybinių kriterijų įgyvendinimo ir tikrinimo tvarka</w:t>
            </w:r>
          </w:p>
        </w:tc>
        <w:tc>
          <w:tcPr>
            <w:tcW w:w="6441" w:type="dxa"/>
            <w:gridSpan w:val="2"/>
          </w:tcPr>
          <w:p w14:paraId="07A1B23B" w14:textId="15E21F7D" w:rsidR="002F5E4B" w:rsidRDefault="006F0803" w:rsidP="002F5E4B">
            <w:pPr>
              <w:rPr>
                <w:kern w:val="2"/>
                <w:szCs w:val="24"/>
              </w:rPr>
            </w:pPr>
            <w:r>
              <w:rPr>
                <w:kern w:val="2"/>
                <w:szCs w:val="24"/>
              </w:rPr>
              <w:t xml:space="preserve">Netaikoma </w:t>
            </w:r>
          </w:p>
          <w:p w14:paraId="449C3520" w14:textId="56A19CF6" w:rsidR="006F0803" w:rsidRDefault="006F0803" w:rsidP="006F0803">
            <w:pPr>
              <w:rPr>
                <w:kern w:val="2"/>
                <w:szCs w:val="24"/>
              </w:rPr>
            </w:pPr>
          </w:p>
        </w:tc>
      </w:tr>
      <w:tr w:rsidR="00027B83" w14:paraId="759FE80C" w14:textId="77777777">
        <w:trPr>
          <w:trHeight w:val="300"/>
        </w:trPr>
        <w:tc>
          <w:tcPr>
            <w:tcW w:w="9535" w:type="dxa"/>
            <w:gridSpan w:val="4"/>
          </w:tcPr>
          <w:p w14:paraId="4E643707" w14:textId="77777777" w:rsidR="00027B83" w:rsidRDefault="000B0897">
            <w:pPr>
              <w:jc w:val="center"/>
              <w:rPr>
                <w:b/>
                <w:kern w:val="2"/>
                <w:szCs w:val="24"/>
              </w:rPr>
            </w:pPr>
            <w:r>
              <w:rPr>
                <w:b/>
                <w:kern w:val="2"/>
                <w:szCs w:val="24"/>
              </w:rPr>
              <w:t>7. SUTARTIES VYKDYMUI PASITELKIAMI SUBTIEKĖJAI IR (AR) SPECIALISTAI</w:t>
            </w:r>
          </w:p>
        </w:tc>
      </w:tr>
      <w:tr w:rsidR="00027B83" w14:paraId="1A744996" w14:textId="77777777">
        <w:trPr>
          <w:trHeight w:val="300"/>
        </w:trPr>
        <w:tc>
          <w:tcPr>
            <w:tcW w:w="3094" w:type="dxa"/>
            <w:gridSpan w:val="2"/>
          </w:tcPr>
          <w:p w14:paraId="129612C4" w14:textId="77777777" w:rsidR="00027B83" w:rsidRDefault="000B0897">
            <w:pPr>
              <w:rPr>
                <w:b/>
                <w:bCs/>
                <w:kern w:val="2"/>
                <w:szCs w:val="24"/>
              </w:rPr>
            </w:pPr>
            <w:r>
              <w:rPr>
                <w:b/>
                <w:bCs/>
                <w:kern w:val="2"/>
                <w:szCs w:val="24"/>
              </w:rPr>
              <w:t>7.1. Sutarties vykdymui pasitelkiami subtiekėjai ir (ar) specialistai</w:t>
            </w:r>
          </w:p>
        </w:tc>
        <w:tc>
          <w:tcPr>
            <w:tcW w:w="6441" w:type="dxa"/>
            <w:gridSpan w:val="2"/>
          </w:tcPr>
          <w:p w14:paraId="225AAD2A" w14:textId="77777777" w:rsidR="00027B83" w:rsidRDefault="000B0897">
            <w:pPr>
              <w:rPr>
                <w:kern w:val="2"/>
                <w:szCs w:val="24"/>
              </w:rPr>
            </w:pPr>
            <w:r>
              <w:rPr>
                <w:kern w:val="2"/>
                <w:szCs w:val="24"/>
              </w:rPr>
              <w:t>Sutarties vykdymui subtiekėjai ir (ar) specialistai nepasitelkiami.</w:t>
            </w:r>
          </w:p>
          <w:p w14:paraId="0BB1F46F" w14:textId="77777777" w:rsidR="00027B83" w:rsidRDefault="00027B83">
            <w:pPr>
              <w:rPr>
                <w:kern w:val="2"/>
                <w:szCs w:val="24"/>
              </w:rPr>
            </w:pPr>
          </w:p>
          <w:p w14:paraId="44FB0770" w14:textId="77777777" w:rsidR="00027B83" w:rsidRDefault="000B0897">
            <w:pPr>
              <w:rPr>
                <w:color w:val="FF0000"/>
                <w:kern w:val="2"/>
                <w:szCs w:val="24"/>
              </w:rPr>
            </w:pPr>
            <w:r>
              <w:rPr>
                <w:color w:val="FF0000"/>
                <w:kern w:val="2"/>
                <w:szCs w:val="24"/>
              </w:rPr>
              <w:t>arba</w:t>
            </w:r>
          </w:p>
          <w:p w14:paraId="6D59279B" w14:textId="77777777" w:rsidR="00027B83" w:rsidRDefault="00027B83">
            <w:pPr>
              <w:rPr>
                <w:kern w:val="2"/>
                <w:szCs w:val="24"/>
              </w:rPr>
            </w:pPr>
          </w:p>
          <w:p w14:paraId="10514FEF" w14:textId="77777777" w:rsidR="00027B83" w:rsidRDefault="000B0897">
            <w:pPr>
              <w:rPr>
                <w:b/>
                <w:kern w:val="2"/>
                <w:szCs w:val="24"/>
              </w:rPr>
            </w:pPr>
            <w:r>
              <w:rPr>
                <w:kern w:val="2"/>
                <w:szCs w:val="24"/>
              </w:rPr>
              <w:t>Sutarties vykdymui pasitelkiami subtiekėjai ir (ar) specialistai yra nurodyti Sutarties priede Nr</w:t>
            </w:r>
            <w:r w:rsidRPr="009F4026">
              <w:rPr>
                <w:kern w:val="2"/>
                <w:szCs w:val="24"/>
              </w:rPr>
              <w:t>. [...] „Sutarties</w:t>
            </w:r>
            <w:r>
              <w:rPr>
                <w:kern w:val="2"/>
                <w:szCs w:val="24"/>
              </w:rPr>
              <w:t xml:space="preserve"> vykdymui pasitelkiami subtiekėjai ir (ar) specialistai“</w:t>
            </w:r>
          </w:p>
        </w:tc>
      </w:tr>
      <w:tr w:rsidR="00027B83" w14:paraId="4677BEA7" w14:textId="77777777">
        <w:trPr>
          <w:trHeight w:val="300"/>
        </w:trPr>
        <w:tc>
          <w:tcPr>
            <w:tcW w:w="9535" w:type="dxa"/>
            <w:gridSpan w:val="4"/>
          </w:tcPr>
          <w:p w14:paraId="7A37B716" w14:textId="77777777" w:rsidR="00027B83" w:rsidRDefault="000B0897">
            <w:pPr>
              <w:jc w:val="center"/>
              <w:rPr>
                <w:b/>
                <w:kern w:val="2"/>
                <w:szCs w:val="24"/>
              </w:rPr>
            </w:pPr>
            <w:r>
              <w:rPr>
                <w:b/>
                <w:kern w:val="2"/>
                <w:szCs w:val="24"/>
              </w:rPr>
              <w:t>8. PRIEVOLIŲ PAGAL SUTARTĮ ĮVYKDYMO UŽTIKRINIMAS</w:t>
            </w:r>
          </w:p>
        </w:tc>
      </w:tr>
      <w:tr w:rsidR="00027B83" w14:paraId="4155B16E" w14:textId="77777777">
        <w:trPr>
          <w:trHeight w:val="300"/>
        </w:trPr>
        <w:tc>
          <w:tcPr>
            <w:tcW w:w="3094" w:type="dxa"/>
            <w:gridSpan w:val="2"/>
          </w:tcPr>
          <w:p w14:paraId="7AD9E9A7" w14:textId="77777777" w:rsidR="00027B83" w:rsidRDefault="000B0897">
            <w:pPr>
              <w:rPr>
                <w:b/>
                <w:kern w:val="2"/>
                <w:szCs w:val="24"/>
              </w:rPr>
            </w:pPr>
            <w:r>
              <w:rPr>
                <w:b/>
                <w:kern w:val="2"/>
                <w:szCs w:val="24"/>
              </w:rPr>
              <w:t>8.1. Prievolių pagal Sutartį įvykdymo užtikrinimas</w:t>
            </w:r>
          </w:p>
        </w:tc>
        <w:tc>
          <w:tcPr>
            <w:tcW w:w="6441" w:type="dxa"/>
            <w:gridSpan w:val="2"/>
          </w:tcPr>
          <w:p w14:paraId="14E59578" w14:textId="52BFEBFF" w:rsidR="00027B83" w:rsidRDefault="000B0897">
            <w:pPr>
              <w:rPr>
                <w:kern w:val="2"/>
                <w:szCs w:val="24"/>
              </w:rPr>
            </w:pPr>
            <w:r>
              <w:rPr>
                <w:kern w:val="2"/>
                <w:szCs w:val="24"/>
              </w:rPr>
              <w:t xml:space="preserve">Prievolių pagal Sutartį įvykdymas užtikrinamas </w:t>
            </w:r>
          </w:p>
          <w:p w14:paraId="2D80CD6E" w14:textId="27CD71E0" w:rsidR="00027B83" w:rsidRDefault="000B0897">
            <w:pPr>
              <w:rPr>
                <w:kern w:val="2"/>
                <w:szCs w:val="24"/>
              </w:rPr>
            </w:pPr>
            <w:r>
              <w:rPr>
                <w:kern w:val="2"/>
                <w:szCs w:val="24"/>
              </w:rPr>
              <w:t>Netesybomis (delspinigiais, bauda);</w:t>
            </w:r>
          </w:p>
        </w:tc>
      </w:tr>
      <w:tr w:rsidR="006F0803" w14:paraId="25D80381" w14:textId="77777777">
        <w:trPr>
          <w:trHeight w:val="300"/>
        </w:trPr>
        <w:tc>
          <w:tcPr>
            <w:tcW w:w="3094" w:type="dxa"/>
            <w:gridSpan w:val="2"/>
          </w:tcPr>
          <w:p w14:paraId="0F8492D8" w14:textId="65641063" w:rsidR="006F0803" w:rsidRDefault="006F0803" w:rsidP="006F0803">
            <w:pPr>
              <w:rPr>
                <w:b/>
                <w:kern w:val="2"/>
                <w:szCs w:val="24"/>
              </w:rPr>
            </w:pPr>
            <w:r>
              <w:rPr>
                <w:b/>
                <w:kern w:val="2"/>
                <w:szCs w:val="24"/>
              </w:rPr>
              <w:t>8.2 Sutarties įvykdymo užtikrinimo galiojimo terminas</w:t>
            </w:r>
          </w:p>
        </w:tc>
        <w:tc>
          <w:tcPr>
            <w:tcW w:w="6441" w:type="dxa"/>
            <w:gridSpan w:val="2"/>
          </w:tcPr>
          <w:p w14:paraId="6A3C4961" w14:textId="3F2E2E54" w:rsidR="006F0803" w:rsidRPr="002F5E4B" w:rsidRDefault="00C63D18" w:rsidP="00C710EA">
            <w:pPr>
              <w:jc w:val="both"/>
              <w:rPr>
                <w:kern w:val="2"/>
                <w:szCs w:val="24"/>
              </w:rPr>
            </w:pPr>
            <w:r>
              <w:rPr>
                <w:bCs/>
                <w:kern w:val="2"/>
                <w:szCs w:val="24"/>
              </w:rPr>
              <w:t xml:space="preserve">Sutarties įvykdymo užtikrinimo galiojimo terminas turi būti ne trumpesnis nei </w:t>
            </w:r>
            <w:r>
              <w:rPr>
                <w:kern w:val="2"/>
                <w:szCs w:val="24"/>
              </w:rPr>
              <w:t>Sutarties galiojimo terminas.</w:t>
            </w:r>
          </w:p>
        </w:tc>
      </w:tr>
      <w:tr w:rsidR="00027B83" w14:paraId="2A4E7446" w14:textId="77777777">
        <w:trPr>
          <w:trHeight w:val="300"/>
        </w:trPr>
        <w:tc>
          <w:tcPr>
            <w:tcW w:w="3094" w:type="dxa"/>
            <w:gridSpan w:val="2"/>
          </w:tcPr>
          <w:p w14:paraId="6B0B299A" w14:textId="77777777" w:rsidR="00027B83" w:rsidRDefault="000B0897">
            <w:pPr>
              <w:rPr>
                <w:b/>
                <w:kern w:val="2"/>
                <w:szCs w:val="24"/>
              </w:rPr>
            </w:pPr>
            <w:r>
              <w:rPr>
                <w:b/>
                <w:kern w:val="2"/>
                <w:szCs w:val="24"/>
              </w:rPr>
              <w:t>8.3. Sutarties įvykdymo užtikrinimo pateikimas</w:t>
            </w:r>
          </w:p>
        </w:tc>
        <w:tc>
          <w:tcPr>
            <w:tcW w:w="6441" w:type="dxa"/>
            <w:gridSpan w:val="2"/>
          </w:tcPr>
          <w:p w14:paraId="47D3FAEF" w14:textId="3EF536A1" w:rsidR="00027B83" w:rsidRPr="002F5E4B" w:rsidRDefault="000B0897">
            <w:pPr>
              <w:rPr>
                <w:kern w:val="2"/>
                <w:szCs w:val="24"/>
              </w:rPr>
            </w:pPr>
            <w:r>
              <w:rPr>
                <w:kern w:val="2"/>
                <w:szCs w:val="24"/>
              </w:rPr>
              <w:t>Netaikoma</w:t>
            </w:r>
          </w:p>
        </w:tc>
      </w:tr>
      <w:tr w:rsidR="00027B83" w14:paraId="15859C99" w14:textId="77777777">
        <w:trPr>
          <w:trHeight w:val="300"/>
        </w:trPr>
        <w:tc>
          <w:tcPr>
            <w:tcW w:w="9535" w:type="dxa"/>
            <w:gridSpan w:val="4"/>
          </w:tcPr>
          <w:p w14:paraId="1ECF65EB" w14:textId="77777777" w:rsidR="00027B83" w:rsidRDefault="000B0897">
            <w:pPr>
              <w:jc w:val="center"/>
              <w:rPr>
                <w:b/>
                <w:kern w:val="2"/>
                <w:szCs w:val="24"/>
              </w:rPr>
            </w:pPr>
            <w:r>
              <w:rPr>
                <w:b/>
                <w:kern w:val="2"/>
                <w:szCs w:val="24"/>
              </w:rPr>
              <w:t>9. ŠALIŲ ATSAKOMYBĖ</w:t>
            </w:r>
          </w:p>
        </w:tc>
      </w:tr>
      <w:tr w:rsidR="00402199" w14:paraId="751AAE6F" w14:textId="77777777">
        <w:trPr>
          <w:trHeight w:val="300"/>
        </w:trPr>
        <w:tc>
          <w:tcPr>
            <w:tcW w:w="3094" w:type="dxa"/>
            <w:gridSpan w:val="2"/>
          </w:tcPr>
          <w:p w14:paraId="41D56436" w14:textId="067E4BE6" w:rsidR="00402199" w:rsidRDefault="00402199" w:rsidP="00402199">
            <w:pPr>
              <w:rPr>
                <w:b/>
                <w:kern w:val="2"/>
                <w:szCs w:val="24"/>
              </w:rPr>
            </w:pPr>
            <w:r>
              <w:rPr>
                <w:b/>
                <w:kern w:val="2"/>
                <w:szCs w:val="24"/>
              </w:rPr>
              <w:t>9.1. Pirkėjui taikomos netesybos už mokėjimų pagal Sutartį vėlavimą</w:t>
            </w:r>
          </w:p>
        </w:tc>
        <w:tc>
          <w:tcPr>
            <w:tcW w:w="6441" w:type="dxa"/>
            <w:gridSpan w:val="2"/>
          </w:tcPr>
          <w:p w14:paraId="070C11FC" w14:textId="77680E3B" w:rsidR="00402199" w:rsidRPr="004B5264" w:rsidRDefault="00402199" w:rsidP="00C710EA">
            <w:pPr>
              <w:jc w:val="both"/>
              <w:rPr>
                <w:bCs/>
                <w:color w:val="FF0000"/>
                <w:kern w:val="2"/>
                <w:szCs w:val="24"/>
              </w:rPr>
            </w:pPr>
            <w:r>
              <w:rPr>
                <w:bCs/>
                <w:color w:val="000000"/>
                <w:kern w:val="2"/>
                <w:szCs w:val="24"/>
              </w:rPr>
              <w:t xml:space="preserve">Jei Pirkėjas, gavęs tinkamai pateiktą ir užpildytą Sąskaitą, uždelsia atsiskaityti už tinkamai Tiekėjo suteiktas kokybiškas Paslaugas per Sutartyje nurodytą terminą, Tiekėjas nuo kitos nei nustatytas terminas dienos skaičiuoja </w:t>
            </w:r>
            <w:r w:rsidRPr="00DB70D2">
              <w:rPr>
                <w:bCs/>
                <w:kern w:val="2"/>
                <w:szCs w:val="24"/>
              </w:rPr>
              <w:t>Pirkėjui 0,0</w:t>
            </w:r>
            <w:r w:rsidR="00B0676E">
              <w:rPr>
                <w:bCs/>
                <w:kern w:val="2"/>
                <w:szCs w:val="24"/>
              </w:rPr>
              <w:t>2</w:t>
            </w:r>
            <w:r w:rsidRPr="00DB70D2">
              <w:rPr>
                <w:bCs/>
                <w:kern w:val="2"/>
                <w:szCs w:val="24"/>
              </w:rPr>
              <w:t xml:space="preserve"> (</w:t>
            </w:r>
            <w:r w:rsidR="00B0676E">
              <w:rPr>
                <w:bCs/>
                <w:kern w:val="2"/>
                <w:szCs w:val="24"/>
              </w:rPr>
              <w:t>dvi</w:t>
            </w:r>
            <w:r w:rsidR="004B5264">
              <w:rPr>
                <w:bCs/>
                <w:kern w:val="2"/>
                <w:szCs w:val="24"/>
              </w:rPr>
              <w:t xml:space="preserve"> </w:t>
            </w:r>
            <w:r w:rsidRPr="00DB70D2">
              <w:rPr>
                <w:bCs/>
                <w:kern w:val="2"/>
                <w:szCs w:val="24"/>
              </w:rPr>
              <w:lastRenderedPageBreak/>
              <w:t xml:space="preserve">šimtosios) procento </w:t>
            </w:r>
            <w:r>
              <w:rPr>
                <w:bCs/>
                <w:color w:val="000000"/>
                <w:kern w:val="2"/>
                <w:szCs w:val="24"/>
              </w:rPr>
              <w:t xml:space="preserve">dydžio delspinigius nuo neapmokėtos sumos be PVM už kiekvieną vėlavimo </w:t>
            </w:r>
            <w:r w:rsidRPr="00DB70D2">
              <w:rPr>
                <w:bCs/>
                <w:kern w:val="2"/>
                <w:szCs w:val="24"/>
              </w:rPr>
              <w:t xml:space="preserve">dieną </w:t>
            </w:r>
          </w:p>
        </w:tc>
      </w:tr>
      <w:tr w:rsidR="00402199" w14:paraId="2C60DAC2" w14:textId="77777777">
        <w:trPr>
          <w:trHeight w:val="300"/>
        </w:trPr>
        <w:tc>
          <w:tcPr>
            <w:tcW w:w="3094" w:type="dxa"/>
            <w:gridSpan w:val="2"/>
          </w:tcPr>
          <w:p w14:paraId="1BA2D9E1" w14:textId="425BB12B" w:rsidR="00402199" w:rsidRDefault="00402199" w:rsidP="00402199">
            <w:pPr>
              <w:rPr>
                <w:b/>
                <w:kern w:val="2"/>
                <w:szCs w:val="24"/>
              </w:rPr>
            </w:pPr>
            <w:r>
              <w:rPr>
                <w:b/>
                <w:szCs w:val="24"/>
              </w:rPr>
              <w:lastRenderedPageBreak/>
              <w:t>9.2. Tiekėjui taikomos netesybos</w:t>
            </w:r>
          </w:p>
        </w:tc>
        <w:tc>
          <w:tcPr>
            <w:tcW w:w="6441" w:type="dxa"/>
            <w:gridSpan w:val="2"/>
          </w:tcPr>
          <w:p w14:paraId="0E6DFBC8" w14:textId="7C70C4B9" w:rsidR="00402199" w:rsidRDefault="00402199" w:rsidP="00C710EA">
            <w:pPr>
              <w:jc w:val="both"/>
              <w:rPr>
                <w:b/>
                <w:kern w:val="2"/>
                <w:szCs w:val="24"/>
              </w:rPr>
            </w:pPr>
            <w:r>
              <w:rPr>
                <w:color w:val="000000"/>
                <w:szCs w:val="24"/>
                <w:lang w:val="lt"/>
              </w:rPr>
              <w:t xml:space="preserve"> Jeigu Tiekėjas vėluoja suteikti Paslaugas arba nevykdo kitų sutartinių įsipareigojimų, Pirkėjas nuo kitos nei nustatytas terminas dienos Tiekėjui skaičiuoja </w:t>
            </w:r>
            <w:r w:rsidRPr="00DB70D2">
              <w:rPr>
                <w:szCs w:val="24"/>
                <w:lang w:val="lt"/>
              </w:rPr>
              <w:t>0,0</w:t>
            </w:r>
            <w:r w:rsidR="00B0676E">
              <w:rPr>
                <w:szCs w:val="24"/>
                <w:lang w:val="lt"/>
              </w:rPr>
              <w:t>2</w:t>
            </w:r>
            <w:r w:rsidRPr="00DB70D2">
              <w:rPr>
                <w:szCs w:val="24"/>
                <w:lang w:val="lt"/>
              </w:rPr>
              <w:t xml:space="preserve"> (dvi šimtosios) procento</w:t>
            </w:r>
            <w:r>
              <w:rPr>
                <w:szCs w:val="24"/>
                <w:lang w:val="lt"/>
              </w:rPr>
              <w:t xml:space="preserve"> </w:t>
            </w:r>
            <w:r>
              <w:rPr>
                <w:color w:val="000000"/>
                <w:szCs w:val="24"/>
                <w:lang w:val="lt"/>
              </w:rPr>
              <w:t xml:space="preserve">dydžio delspinigius už kiekvieną uždelstą </w:t>
            </w:r>
            <w:r w:rsidRPr="00DB70D2">
              <w:rPr>
                <w:szCs w:val="24"/>
                <w:lang w:val="lt"/>
              </w:rPr>
              <w:t>dieną</w:t>
            </w:r>
            <w:r>
              <w:rPr>
                <w:color w:val="FF0000"/>
                <w:szCs w:val="24"/>
                <w:lang w:val="lt"/>
              </w:rPr>
              <w:t xml:space="preserve"> </w:t>
            </w:r>
            <w:r>
              <w:rPr>
                <w:color w:val="000000"/>
                <w:szCs w:val="24"/>
                <w:lang w:val="lt"/>
              </w:rPr>
              <w:t>nuo laiku nesuteiktų Paslaugų ar kitų sutartinių įsipareigojimų nevykdymo kainos be PVM.</w:t>
            </w:r>
            <w:r w:rsidR="00256541">
              <w:rPr>
                <w:color w:val="000000"/>
                <w:szCs w:val="24"/>
                <w:lang w:val="lt"/>
              </w:rPr>
              <w:t xml:space="preserve"> </w:t>
            </w:r>
            <w:r w:rsidR="004B5264">
              <w:rPr>
                <w:color w:val="000000"/>
                <w:szCs w:val="24"/>
                <w:lang w:val="lt"/>
              </w:rPr>
              <w:t xml:space="preserve">Pirkėjas turi teisę netesybas išskaičiuoti iš Tiekėjui mokėtinų sumų. </w:t>
            </w:r>
          </w:p>
        </w:tc>
      </w:tr>
      <w:tr w:rsidR="00402199" w14:paraId="681F27EE" w14:textId="77777777">
        <w:trPr>
          <w:trHeight w:val="300"/>
        </w:trPr>
        <w:tc>
          <w:tcPr>
            <w:tcW w:w="3094" w:type="dxa"/>
            <w:gridSpan w:val="2"/>
          </w:tcPr>
          <w:p w14:paraId="1AB519AC" w14:textId="7CBD3645" w:rsidR="00402199" w:rsidRDefault="00402199" w:rsidP="00402199">
            <w:pPr>
              <w:rPr>
                <w:b/>
                <w:kern w:val="2"/>
                <w:szCs w:val="24"/>
              </w:rPr>
            </w:pPr>
            <w:r>
              <w:rPr>
                <w:b/>
                <w:kern w:val="2"/>
                <w:szCs w:val="24"/>
              </w:rPr>
              <w:t>9.3. Tiekėjui / Pirkėjui taikoma bauda nutraukus Sutartį dėl esminio Sutarties pažeidimo ar nepagrįstai nutraukus Sutarties vykdymą ne Sutartyje nustatyta tvarka</w:t>
            </w:r>
          </w:p>
        </w:tc>
        <w:tc>
          <w:tcPr>
            <w:tcW w:w="6441" w:type="dxa"/>
            <w:gridSpan w:val="2"/>
          </w:tcPr>
          <w:p w14:paraId="3D972327" w14:textId="77777777" w:rsidR="0058057C" w:rsidRPr="000B203E" w:rsidRDefault="0058057C" w:rsidP="0058057C">
            <w:pPr>
              <w:jc w:val="both"/>
              <w:rPr>
                <w:bCs/>
                <w:kern w:val="2"/>
                <w:szCs w:val="24"/>
              </w:rPr>
            </w:pPr>
            <w:r>
              <w:rPr>
                <w:bCs/>
                <w:kern w:val="2"/>
                <w:szCs w:val="24"/>
              </w:rPr>
              <w:t>9.3.1</w:t>
            </w:r>
            <w:r w:rsidRPr="000B203E">
              <w:rPr>
                <w:bCs/>
                <w:kern w:val="2"/>
                <w:szCs w:val="24"/>
              </w:rPr>
              <w:t>. Nutraukus Sutartį dėl esminio Sutarties pažeidimo, nustatyto Sutarties Specialiosiose sąlygose, mokama 5 (penkių) procentų dydžio bauda nuo Pradinės Sutarties vertės be PVM, nurodytos Specialiųjų sąlygų 5.2 punkte.</w:t>
            </w:r>
          </w:p>
          <w:p w14:paraId="7CBFE0C7" w14:textId="242E528C" w:rsidR="00402199" w:rsidRPr="00550A3E" w:rsidRDefault="00402199" w:rsidP="00C710EA">
            <w:pPr>
              <w:jc w:val="both"/>
              <w:rPr>
                <w:bCs/>
                <w:szCs w:val="24"/>
              </w:rPr>
            </w:pPr>
            <w:r w:rsidRPr="00550A3E">
              <w:rPr>
                <w:bCs/>
                <w:szCs w:val="24"/>
              </w:rPr>
              <w:t xml:space="preserve">9.3.2. Nepagrįstai nutraukus Sutarties vykdymą ne Sutartyje nustatyta tvarka, </w:t>
            </w:r>
            <w:r w:rsidRPr="003C6D7F">
              <w:rPr>
                <w:bCs/>
                <w:szCs w:val="24"/>
              </w:rPr>
              <w:t>mokama</w:t>
            </w:r>
            <w:r w:rsidR="00550A3E" w:rsidRPr="003C6D7F">
              <w:rPr>
                <w:bCs/>
                <w:szCs w:val="24"/>
              </w:rPr>
              <w:t xml:space="preserve"> 5</w:t>
            </w:r>
            <w:r w:rsidRPr="003C6D7F">
              <w:rPr>
                <w:bCs/>
                <w:szCs w:val="24"/>
              </w:rPr>
              <w:t xml:space="preserve"> </w:t>
            </w:r>
            <w:r w:rsidRPr="003C6D7F">
              <w:rPr>
                <w:bCs/>
                <w:kern w:val="2"/>
                <w:szCs w:val="24"/>
              </w:rPr>
              <w:t>(</w:t>
            </w:r>
            <w:r w:rsidR="00550A3E" w:rsidRPr="003C6D7F">
              <w:rPr>
                <w:bCs/>
                <w:kern w:val="2"/>
                <w:szCs w:val="24"/>
              </w:rPr>
              <w:t>pen</w:t>
            </w:r>
            <w:r w:rsidR="00550A3E" w:rsidRPr="00C63D18">
              <w:rPr>
                <w:bCs/>
                <w:kern w:val="2"/>
                <w:szCs w:val="24"/>
              </w:rPr>
              <w:t>kių)</w:t>
            </w:r>
            <w:r w:rsidRPr="00C63D18">
              <w:rPr>
                <w:bCs/>
                <w:kern w:val="2"/>
                <w:szCs w:val="24"/>
              </w:rPr>
              <w:t xml:space="preserve"> </w:t>
            </w:r>
            <w:r w:rsidRPr="00550A3E">
              <w:rPr>
                <w:bCs/>
                <w:kern w:val="2"/>
                <w:szCs w:val="24"/>
              </w:rPr>
              <w:t>procentų dydžio bauda nuo Pradinės Sutarties vertės, nurodytos Specialiųjų sąlygų 5.2 punkte.</w:t>
            </w:r>
          </w:p>
        </w:tc>
      </w:tr>
      <w:tr w:rsidR="00402199" w14:paraId="3A1BC4FA" w14:textId="77777777">
        <w:trPr>
          <w:trHeight w:val="300"/>
        </w:trPr>
        <w:tc>
          <w:tcPr>
            <w:tcW w:w="3094" w:type="dxa"/>
            <w:gridSpan w:val="2"/>
          </w:tcPr>
          <w:p w14:paraId="0E4BB632" w14:textId="0AF19C99" w:rsidR="00402199" w:rsidRDefault="00402199" w:rsidP="00402199">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663FD6AE" w14:textId="7E36172C" w:rsidR="00402199" w:rsidRPr="005977E4" w:rsidRDefault="00402199" w:rsidP="00402199">
            <w:pPr>
              <w:rPr>
                <w:bCs/>
                <w:color w:val="000000"/>
                <w:kern w:val="2"/>
                <w:szCs w:val="24"/>
              </w:rPr>
            </w:pPr>
            <w:r>
              <w:rPr>
                <w:bCs/>
                <w:color w:val="000000"/>
                <w:kern w:val="2"/>
                <w:szCs w:val="24"/>
              </w:rPr>
              <w:t>Netaikoma</w:t>
            </w:r>
          </w:p>
        </w:tc>
      </w:tr>
      <w:tr w:rsidR="00402199" w14:paraId="02A0AD2F" w14:textId="77777777">
        <w:trPr>
          <w:trHeight w:val="300"/>
        </w:trPr>
        <w:tc>
          <w:tcPr>
            <w:tcW w:w="3094" w:type="dxa"/>
            <w:gridSpan w:val="2"/>
          </w:tcPr>
          <w:p w14:paraId="566076A6" w14:textId="1092562B" w:rsidR="00402199" w:rsidRDefault="00402199" w:rsidP="00402199">
            <w:pPr>
              <w:rPr>
                <w:b/>
                <w:kern w:val="2"/>
                <w:szCs w:val="24"/>
              </w:rPr>
            </w:pPr>
            <w:r>
              <w:rPr>
                <w:b/>
                <w:kern w:val="2"/>
                <w:szCs w:val="24"/>
              </w:rPr>
              <w:t>9.5. Tiekėjui taikomos baudos dėl aplinkosauginių ir (arba) socialinių kriterijų nesilaikymo</w:t>
            </w:r>
          </w:p>
        </w:tc>
        <w:tc>
          <w:tcPr>
            <w:tcW w:w="6441" w:type="dxa"/>
            <w:gridSpan w:val="2"/>
          </w:tcPr>
          <w:p w14:paraId="748DE540" w14:textId="5C72CD54" w:rsidR="00402199" w:rsidRPr="005977E4" w:rsidRDefault="007C3203" w:rsidP="007C3203">
            <w:pPr>
              <w:rPr>
                <w:bCs/>
                <w:color w:val="FF0000"/>
                <w:kern w:val="2"/>
                <w:szCs w:val="24"/>
              </w:rPr>
            </w:pPr>
            <w:r>
              <w:rPr>
                <w:bCs/>
                <w:color w:val="000000"/>
                <w:kern w:val="2"/>
                <w:szCs w:val="24"/>
              </w:rPr>
              <w:t>Netaikoma</w:t>
            </w:r>
          </w:p>
        </w:tc>
      </w:tr>
      <w:tr w:rsidR="00402199" w14:paraId="7439E02A" w14:textId="77777777">
        <w:trPr>
          <w:trHeight w:val="300"/>
        </w:trPr>
        <w:tc>
          <w:tcPr>
            <w:tcW w:w="3094" w:type="dxa"/>
            <w:gridSpan w:val="2"/>
          </w:tcPr>
          <w:p w14:paraId="69208AF6" w14:textId="7EE0BDAD" w:rsidR="00402199" w:rsidRDefault="00402199" w:rsidP="00402199">
            <w:pPr>
              <w:rPr>
                <w:b/>
                <w:kern w:val="2"/>
                <w:szCs w:val="24"/>
              </w:rPr>
            </w:pPr>
            <w:r>
              <w:rPr>
                <w:b/>
                <w:kern w:val="2"/>
                <w:szCs w:val="24"/>
              </w:rPr>
              <w:t>9.6. Tiekėjui / Pirkėjui taikoma bauda dėl konfidencialumo reikalavimų nesilaikymo</w:t>
            </w:r>
          </w:p>
        </w:tc>
        <w:tc>
          <w:tcPr>
            <w:tcW w:w="6441" w:type="dxa"/>
            <w:gridSpan w:val="2"/>
          </w:tcPr>
          <w:p w14:paraId="49B22140" w14:textId="0AABCD3C" w:rsidR="00402199" w:rsidRDefault="003A0B30" w:rsidP="003A0B30">
            <w:pPr>
              <w:rPr>
                <w:bCs/>
                <w:kern w:val="2"/>
                <w:szCs w:val="24"/>
              </w:rPr>
            </w:pPr>
            <w:r w:rsidRPr="003A0B30">
              <w:rPr>
                <w:bCs/>
                <w:kern w:val="2"/>
                <w:szCs w:val="24"/>
              </w:rPr>
              <w:t xml:space="preserve">Mokama 200,00 (dviejų šimtų) eurų </w:t>
            </w:r>
            <w:r w:rsidR="00A9627B">
              <w:rPr>
                <w:bCs/>
                <w:kern w:val="2"/>
                <w:szCs w:val="24"/>
              </w:rPr>
              <w:t xml:space="preserve">su PVM </w:t>
            </w:r>
            <w:r w:rsidRPr="003A0B30">
              <w:rPr>
                <w:bCs/>
                <w:kern w:val="2"/>
                <w:szCs w:val="24"/>
              </w:rPr>
              <w:t>dydžio bauda už kiekvieną</w:t>
            </w:r>
            <w:r w:rsidR="00A9627B">
              <w:rPr>
                <w:bCs/>
                <w:kern w:val="2"/>
                <w:szCs w:val="24"/>
              </w:rPr>
              <w:t xml:space="preserve"> </w:t>
            </w:r>
            <w:r w:rsidRPr="003A0B30">
              <w:rPr>
                <w:bCs/>
                <w:kern w:val="2"/>
                <w:szCs w:val="24"/>
              </w:rPr>
              <w:t>nustatytą pažeidimo atvejį.</w:t>
            </w:r>
          </w:p>
          <w:p w14:paraId="51B263F9" w14:textId="77777777" w:rsidR="00402199" w:rsidRDefault="00402199" w:rsidP="00402199">
            <w:pPr>
              <w:rPr>
                <w:bCs/>
                <w:kern w:val="2"/>
                <w:szCs w:val="24"/>
              </w:rPr>
            </w:pPr>
          </w:p>
          <w:p w14:paraId="30A99159" w14:textId="386B4A73" w:rsidR="00402199" w:rsidRDefault="00402199" w:rsidP="00402199">
            <w:pPr>
              <w:rPr>
                <w:color w:val="4472C4"/>
                <w:kern w:val="2"/>
                <w:szCs w:val="24"/>
              </w:rPr>
            </w:pPr>
          </w:p>
        </w:tc>
      </w:tr>
      <w:tr w:rsidR="00402199" w14:paraId="1E6BA83A" w14:textId="77777777">
        <w:trPr>
          <w:trHeight w:val="300"/>
        </w:trPr>
        <w:tc>
          <w:tcPr>
            <w:tcW w:w="3094" w:type="dxa"/>
            <w:gridSpan w:val="2"/>
          </w:tcPr>
          <w:p w14:paraId="6B59AD7B" w14:textId="3DB423A4" w:rsidR="00402199" w:rsidRDefault="00402199" w:rsidP="00402199">
            <w:pPr>
              <w:rPr>
                <w:b/>
                <w:kern w:val="2"/>
                <w:szCs w:val="24"/>
              </w:rPr>
            </w:pPr>
            <w:r>
              <w:rPr>
                <w:b/>
              </w:rPr>
              <w:t xml:space="preserve">9.7. Tiekėjui taikomos netesybos dėl pirkimo dokumentuose nustatytų Kokybinių kriterijų </w:t>
            </w:r>
            <w:proofErr w:type="spellStart"/>
            <w:r>
              <w:rPr>
                <w:b/>
              </w:rPr>
              <w:t>nepasiekimo</w:t>
            </w:r>
            <w:proofErr w:type="spellEnd"/>
            <w:r>
              <w:rPr>
                <w:b/>
              </w:rPr>
              <w:t xml:space="preserve"> Sutarties vykdymo metu</w:t>
            </w:r>
          </w:p>
        </w:tc>
        <w:tc>
          <w:tcPr>
            <w:tcW w:w="6441" w:type="dxa"/>
            <w:gridSpan w:val="2"/>
          </w:tcPr>
          <w:p w14:paraId="12273A2F" w14:textId="367E661C" w:rsidR="005977E4" w:rsidRDefault="00402199" w:rsidP="005977E4">
            <w:pPr>
              <w:rPr>
                <w:color w:val="4472C4"/>
                <w:kern w:val="2"/>
                <w:szCs w:val="24"/>
              </w:rPr>
            </w:pPr>
            <w:r>
              <w:rPr>
                <w:bCs/>
                <w:szCs w:val="24"/>
              </w:rPr>
              <w:t xml:space="preserve">Netaikoma </w:t>
            </w:r>
          </w:p>
          <w:p w14:paraId="31D0481F" w14:textId="0713EC88" w:rsidR="00402199" w:rsidRDefault="00402199" w:rsidP="00402199">
            <w:pPr>
              <w:rPr>
                <w:color w:val="4472C4"/>
                <w:kern w:val="2"/>
                <w:szCs w:val="24"/>
              </w:rPr>
            </w:pPr>
          </w:p>
        </w:tc>
      </w:tr>
      <w:tr w:rsidR="00402199" w14:paraId="2E410A63" w14:textId="77777777" w:rsidTr="005977E4">
        <w:trPr>
          <w:trHeight w:val="1208"/>
        </w:trPr>
        <w:tc>
          <w:tcPr>
            <w:tcW w:w="3094" w:type="dxa"/>
            <w:gridSpan w:val="2"/>
            <w:tcBorders>
              <w:top w:val="single" w:sz="4" w:space="0" w:color="auto"/>
              <w:left w:val="single" w:sz="4" w:space="0" w:color="auto"/>
              <w:bottom w:val="single" w:sz="4" w:space="0" w:color="auto"/>
              <w:right w:val="single" w:sz="4" w:space="0" w:color="auto"/>
            </w:tcBorders>
          </w:tcPr>
          <w:p w14:paraId="2321802E" w14:textId="5A2E29E9" w:rsidR="00402199" w:rsidRDefault="00402199" w:rsidP="00402199">
            <w:pPr>
              <w:rPr>
                <w:b/>
                <w:kern w:val="2"/>
                <w:szCs w:val="24"/>
              </w:rPr>
            </w:pPr>
            <w:r>
              <w:rPr>
                <w:b/>
                <w:kern w:val="2"/>
                <w:szCs w:val="24"/>
              </w:rPr>
              <w:t xml:space="preserve">9.8. Tiekėjui taikomos netesybos dėl Sutarties įvykdymo užtikrinimo </w:t>
            </w:r>
            <w:r>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5AD4BC1A" w14:textId="2E058614" w:rsidR="00402199" w:rsidRPr="005977E4" w:rsidRDefault="00402199" w:rsidP="00402199">
            <w:pPr>
              <w:rPr>
                <w:bCs/>
                <w:kern w:val="2"/>
                <w:szCs w:val="24"/>
              </w:rPr>
            </w:pPr>
            <w:r>
              <w:rPr>
                <w:bCs/>
                <w:kern w:val="2"/>
                <w:szCs w:val="24"/>
              </w:rPr>
              <w:t>Netaikoma</w:t>
            </w:r>
          </w:p>
        </w:tc>
      </w:tr>
      <w:tr w:rsidR="00402199" w14:paraId="126A6D36" w14:textId="77777777">
        <w:trPr>
          <w:trHeight w:val="300"/>
        </w:trPr>
        <w:tc>
          <w:tcPr>
            <w:tcW w:w="3094" w:type="dxa"/>
            <w:gridSpan w:val="2"/>
          </w:tcPr>
          <w:p w14:paraId="10384E36" w14:textId="4FFA607E" w:rsidR="00402199" w:rsidRDefault="00402199" w:rsidP="00402199">
            <w:pPr>
              <w:rPr>
                <w:b/>
                <w:bCs/>
                <w:kern w:val="2"/>
                <w:szCs w:val="24"/>
              </w:rPr>
            </w:pPr>
            <w:r>
              <w:rPr>
                <w:b/>
                <w:szCs w:val="24"/>
              </w:rPr>
              <w:t xml:space="preserve">9.9. Tiekėjui taikoma bauda dėl Pirkėjo simbolių, pavadinimo ir ženklo reklamoje ar rinkodaroje naudojimo reikalavimų </w:t>
            </w:r>
            <w:r>
              <w:rPr>
                <w:b/>
                <w:szCs w:val="24"/>
              </w:rPr>
              <w:lastRenderedPageBreak/>
              <w:t>nesilaikymo bei draudimo naudotis Pirkėjo sukurtais</w:t>
            </w:r>
            <w:r>
              <w:rPr>
                <w:bCs/>
                <w:szCs w:val="24"/>
              </w:rPr>
              <w:t xml:space="preserve"> </w:t>
            </w:r>
            <w:r>
              <w:rPr>
                <w:b/>
                <w:szCs w:val="24"/>
              </w:rPr>
              <w:t>intelektiniais veiklos rezultatais nesilaikymo</w:t>
            </w:r>
          </w:p>
        </w:tc>
        <w:tc>
          <w:tcPr>
            <w:tcW w:w="6441" w:type="dxa"/>
            <w:gridSpan w:val="2"/>
          </w:tcPr>
          <w:p w14:paraId="5354982A" w14:textId="5C93613B" w:rsidR="00402199" w:rsidRDefault="00A9627B" w:rsidP="00402199">
            <w:pPr>
              <w:rPr>
                <w:bCs/>
                <w:kern w:val="2"/>
                <w:szCs w:val="24"/>
              </w:rPr>
            </w:pPr>
            <w:r>
              <w:rPr>
                <w:bCs/>
                <w:kern w:val="2"/>
                <w:szCs w:val="24"/>
              </w:rPr>
              <w:lastRenderedPageBreak/>
              <w:t>2</w:t>
            </w:r>
            <w:r w:rsidR="004B5264">
              <w:rPr>
                <w:bCs/>
                <w:kern w:val="2"/>
                <w:szCs w:val="24"/>
              </w:rPr>
              <w:t>00</w:t>
            </w:r>
            <w:r>
              <w:rPr>
                <w:bCs/>
                <w:kern w:val="2"/>
                <w:szCs w:val="24"/>
              </w:rPr>
              <w:t>,00 (dviejų šimtų)</w:t>
            </w:r>
            <w:r w:rsidR="004B5264">
              <w:rPr>
                <w:bCs/>
                <w:kern w:val="2"/>
                <w:szCs w:val="24"/>
              </w:rPr>
              <w:t xml:space="preserve"> Eur </w:t>
            </w:r>
            <w:r>
              <w:rPr>
                <w:bCs/>
                <w:kern w:val="2"/>
                <w:szCs w:val="24"/>
              </w:rPr>
              <w:t>su PVM</w:t>
            </w:r>
          </w:p>
          <w:p w14:paraId="6F5E6DA7" w14:textId="77777777" w:rsidR="00402199" w:rsidRDefault="00402199" w:rsidP="00402199">
            <w:pPr>
              <w:rPr>
                <w:bCs/>
                <w:kern w:val="2"/>
                <w:szCs w:val="24"/>
              </w:rPr>
            </w:pPr>
          </w:p>
          <w:p w14:paraId="3293B58C" w14:textId="77777777" w:rsidR="00402199" w:rsidRDefault="00402199" w:rsidP="00402199">
            <w:pPr>
              <w:rPr>
                <w:bCs/>
                <w:szCs w:val="24"/>
              </w:rPr>
            </w:pPr>
          </w:p>
          <w:p w14:paraId="39D0982B" w14:textId="77777777" w:rsidR="00402199" w:rsidRDefault="00402199" w:rsidP="00402199">
            <w:pPr>
              <w:rPr>
                <w:color w:val="4472C4"/>
                <w:kern w:val="2"/>
                <w:szCs w:val="24"/>
              </w:rPr>
            </w:pPr>
          </w:p>
        </w:tc>
      </w:tr>
      <w:tr w:rsidR="00402199" w14:paraId="77AEF0AE" w14:textId="77777777">
        <w:trPr>
          <w:trHeight w:val="300"/>
        </w:trPr>
        <w:tc>
          <w:tcPr>
            <w:tcW w:w="3094" w:type="dxa"/>
            <w:gridSpan w:val="2"/>
          </w:tcPr>
          <w:p w14:paraId="17EC5DF4" w14:textId="49390910" w:rsidR="00402199" w:rsidRDefault="00402199" w:rsidP="00402199">
            <w:pPr>
              <w:rPr>
                <w:b/>
                <w:kern w:val="2"/>
                <w:szCs w:val="24"/>
                <w:lang w:val="en-US"/>
              </w:rPr>
            </w:pPr>
            <w:r>
              <w:rPr>
                <w:b/>
                <w:kern w:val="2"/>
                <w:szCs w:val="24"/>
                <w:lang w:val="en-US"/>
              </w:rPr>
              <w:t xml:space="preserve">9.10. </w:t>
            </w:r>
            <w:r>
              <w:rPr>
                <w:b/>
                <w:kern w:val="2"/>
                <w:szCs w:val="24"/>
              </w:rPr>
              <w:t>Kitos netesybos</w:t>
            </w:r>
          </w:p>
        </w:tc>
        <w:tc>
          <w:tcPr>
            <w:tcW w:w="6441" w:type="dxa"/>
            <w:gridSpan w:val="2"/>
          </w:tcPr>
          <w:p w14:paraId="61DD08FE" w14:textId="1B37B8BC" w:rsidR="00402199" w:rsidRDefault="00402199" w:rsidP="00402199">
            <w:pPr>
              <w:rPr>
                <w:color w:val="4472C4"/>
                <w:kern w:val="2"/>
                <w:szCs w:val="24"/>
              </w:rPr>
            </w:pPr>
          </w:p>
        </w:tc>
      </w:tr>
      <w:tr w:rsidR="00027B83" w14:paraId="7412B22E" w14:textId="77777777">
        <w:trPr>
          <w:trHeight w:val="300"/>
        </w:trPr>
        <w:tc>
          <w:tcPr>
            <w:tcW w:w="9535" w:type="dxa"/>
            <w:gridSpan w:val="4"/>
          </w:tcPr>
          <w:p w14:paraId="0D543F72" w14:textId="77777777" w:rsidR="00027B83" w:rsidRDefault="000B0897">
            <w:pPr>
              <w:jc w:val="center"/>
              <w:rPr>
                <w:color w:val="4472C4"/>
                <w:kern w:val="2"/>
                <w:szCs w:val="24"/>
              </w:rPr>
            </w:pPr>
            <w:r>
              <w:rPr>
                <w:b/>
                <w:kern w:val="2"/>
                <w:szCs w:val="24"/>
              </w:rPr>
              <w:t>10. ESMINĖS SUTARTIES SĄLYGOS</w:t>
            </w:r>
          </w:p>
        </w:tc>
      </w:tr>
      <w:tr w:rsidR="00402199" w14:paraId="4A74E676" w14:textId="77777777">
        <w:trPr>
          <w:trHeight w:val="300"/>
        </w:trPr>
        <w:tc>
          <w:tcPr>
            <w:tcW w:w="3094" w:type="dxa"/>
            <w:gridSpan w:val="2"/>
          </w:tcPr>
          <w:p w14:paraId="0C4A90A4" w14:textId="48800356" w:rsidR="00402199" w:rsidRDefault="00402199" w:rsidP="00402199">
            <w:pPr>
              <w:rPr>
                <w:b/>
                <w:kern w:val="2"/>
                <w:szCs w:val="24"/>
                <w:lang w:val="en-US"/>
              </w:rPr>
            </w:pPr>
            <w:r>
              <w:rPr>
                <w:b/>
                <w:kern w:val="2"/>
                <w:szCs w:val="24"/>
                <w:lang w:val="en-US"/>
              </w:rPr>
              <w:t xml:space="preserve">10.1. </w:t>
            </w:r>
            <w:r>
              <w:rPr>
                <w:b/>
                <w:kern w:val="2"/>
                <w:szCs w:val="24"/>
              </w:rPr>
              <w:t>Esminės Sutarties sąlygos</w:t>
            </w:r>
          </w:p>
        </w:tc>
        <w:tc>
          <w:tcPr>
            <w:tcW w:w="6441" w:type="dxa"/>
            <w:gridSpan w:val="2"/>
          </w:tcPr>
          <w:p w14:paraId="18E37BFD" w14:textId="77777777" w:rsidR="00534120" w:rsidRPr="00182828" w:rsidRDefault="00534120" w:rsidP="00534120">
            <w:pPr>
              <w:jc w:val="both"/>
              <w:rPr>
                <w:kern w:val="2"/>
                <w:szCs w:val="24"/>
              </w:rPr>
            </w:pPr>
            <w:r w:rsidRPr="00182828">
              <w:rPr>
                <w:kern w:val="2"/>
                <w:szCs w:val="24"/>
              </w:rPr>
              <w:t>10.1.</w:t>
            </w:r>
            <w:r>
              <w:rPr>
                <w:kern w:val="2"/>
                <w:szCs w:val="24"/>
              </w:rPr>
              <w:t>1</w:t>
            </w:r>
            <w:r w:rsidRPr="00182828">
              <w:rPr>
                <w:kern w:val="2"/>
                <w:szCs w:val="24"/>
              </w:rPr>
              <w:t>.</w:t>
            </w:r>
            <w:r w:rsidRPr="00182828">
              <w:t xml:space="preserve"> </w:t>
            </w:r>
            <w:r w:rsidRPr="00182828">
              <w:rPr>
                <w:kern w:val="2"/>
                <w:szCs w:val="24"/>
              </w:rPr>
              <w:t>Į paslaugų kainą turi būti įskaityti visi mokesčiai ir visos išlaidos, reikalingos tinkamam ir visiškam Sutarties vykdymui. Išlaidos, kurių Paslaugų teikėjas teikdamas pasiūlymą neįskaičiavo, nebus papildomai apmokamos. Visas išlaidas, susijusias su Sutarties vykdymu, kurios nebuvo nurodytos (įskaičiuotos) Paslaugų teikėjo pasiūlyme ar Sutartyje, prisiima Paslaugų teikėjas.</w:t>
            </w:r>
          </w:p>
          <w:p w14:paraId="1AD3CD3A" w14:textId="6A1845F1" w:rsidR="00402199" w:rsidRPr="00E33769" w:rsidRDefault="00534120" w:rsidP="00534120">
            <w:pPr>
              <w:jc w:val="both"/>
              <w:rPr>
                <w:kern w:val="2"/>
                <w:szCs w:val="24"/>
              </w:rPr>
            </w:pPr>
            <w:r>
              <w:rPr>
                <w:kern w:val="2"/>
                <w:szCs w:val="24"/>
              </w:rPr>
              <w:t xml:space="preserve">10.1.2. </w:t>
            </w:r>
            <w:r w:rsidRPr="00FB3664">
              <w:rPr>
                <w:kern w:val="2"/>
                <w:szCs w:val="24"/>
              </w:rPr>
              <w:t>Tiekėjas pažeidžia Paslaugų teikimo terminus ir dėl Paslaugų ir ar jų dalies teikimo vėlavimo Paslaugos tampa nebereikalingos.</w:t>
            </w:r>
          </w:p>
        </w:tc>
      </w:tr>
      <w:tr w:rsidR="00402199" w14:paraId="68A8F8F5" w14:textId="77777777">
        <w:trPr>
          <w:trHeight w:val="300"/>
        </w:trPr>
        <w:tc>
          <w:tcPr>
            <w:tcW w:w="3094" w:type="dxa"/>
            <w:gridSpan w:val="2"/>
          </w:tcPr>
          <w:p w14:paraId="458F7686" w14:textId="28A3D4D6" w:rsidR="00402199" w:rsidRPr="007B5EA3" w:rsidRDefault="00402199" w:rsidP="00402199">
            <w:pPr>
              <w:rPr>
                <w:b/>
                <w:kern w:val="2"/>
                <w:szCs w:val="24"/>
              </w:rPr>
            </w:pPr>
            <w:r>
              <w:rPr>
                <w:b/>
                <w:bCs/>
              </w:rPr>
              <w:t>10.2. Dideli arba nuolatiniai esminės Sutarties sąlygos vykdymo trūkumai</w:t>
            </w:r>
          </w:p>
        </w:tc>
        <w:tc>
          <w:tcPr>
            <w:tcW w:w="6441" w:type="dxa"/>
            <w:gridSpan w:val="2"/>
          </w:tcPr>
          <w:p w14:paraId="2BC2BBBD" w14:textId="3D4B5F5C" w:rsidR="00402199" w:rsidRPr="005977E4" w:rsidRDefault="004F66BC" w:rsidP="00AA4C7E">
            <w:pPr>
              <w:tabs>
                <w:tab w:val="left" w:pos="567"/>
              </w:tabs>
              <w:jc w:val="both"/>
              <w:textAlignment w:val="baseline"/>
              <w:rPr>
                <w:rFonts w:eastAsia="Arial"/>
                <w:color w:val="FF0000"/>
              </w:rPr>
            </w:pPr>
            <w:r w:rsidRPr="00A9627B">
              <w:rPr>
                <w:lang w:val="lt"/>
              </w:rPr>
              <w:t xml:space="preserve">Esmine sąlyga nustačius Paslaugų teikimo terminą, dideliu ar nuolatiniu esminės Sutarties sąlygos vykdymo trūkumu </w:t>
            </w:r>
            <w:proofErr w:type="spellStart"/>
            <w:r w:rsidRPr="00A9627B">
              <w:rPr>
                <w:lang w:val="lt"/>
              </w:rPr>
              <w:t>laik</w:t>
            </w:r>
            <w:proofErr w:type="spellEnd"/>
            <w:r w:rsidRPr="00A9627B">
              <w:t xml:space="preserve">omas tiekėjo uždelsimas, trunkantis daugiau nei </w:t>
            </w:r>
            <w:r w:rsidRPr="00A9627B">
              <w:rPr>
                <w:lang w:val="lt"/>
              </w:rPr>
              <w:t xml:space="preserve">2 </w:t>
            </w:r>
            <w:r w:rsidRPr="00A9627B">
              <w:t xml:space="preserve"> darbo dienas suteikti paslaugas .</w:t>
            </w:r>
          </w:p>
        </w:tc>
      </w:tr>
      <w:tr w:rsidR="00027B83" w14:paraId="5D5614C8" w14:textId="77777777">
        <w:trPr>
          <w:trHeight w:val="300"/>
        </w:trPr>
        <w:tc>
          <w:tcPr>
            <w:tcW w:w="9535" w:type="dxa"/>
            <w:gridSpan w:val="4"/>
          </w:tcPr>
          <w:p w14:paraId="01BA2625" w14:textId="77777777" w:rsidR="00027B83" w:rsidRDefault="000B0897">
            <w:pPr>
              <w:jc w:val="center"/>
              <w:rPr>
                <w:b/>
                <w:kern w:val="2"/>
                <w:szCs w:val="24"/>
              </w:rPr>
            </w:pPr>
            <w:r>
              <w:rPr>
                <w:b/>
                <w:kern w:val="2"/>
                <w:szCs w:val="24"/>
              </w:rPr>
              <w:t>11. SUTARTIES GALIOJIMAS IR KEITIMAS</w:t>
            </w:r>
          </w:p>
        </w:tc>
      </w:tr>
      <w:tr w:rsidR="00027B83" w14:paraId="01B4A21F" w14:textId="77777777">
        <w:trPr>
          <w:trHeight w:val="300"/>
        </w:trPr>
        <w:tc>
          <w:tcPr>
            <w:tcW w:w="3094" w:type="dxa"/>
            <w:gridSpan w:val="2"/>
          </w:tcPr>
          <w:p w14:paraId="4A683777" w14:textId="77777777" w:rsidR="00027B83" w:rsidRDefault="000B0897">
            <w:pPr>
              <w:rPr>
                <w:b/>
                <w:kern w:val="2"/>
                <w:szCs w:val="24"/>
              </w:rPr>
            </w:pPr>
            <w:r>
              <w:rPr>
                <w:b/>
                <w:szCs w:val="24"/>
              </w:rPr>
              <w:t>11.1. Sutarties sudarymas ir įsigaliojimas</w:t>
            </w:r>
          </w:p>
        </w:tc>
        <w:tc>
          <w:tcPr>
            <w:tcW w:w="6441" w:type="dxa"/>
            <w:gridSpan w:val="2"/>
          </w:tcPr>
          <w:p w14:paraId="6A6371C6" w14:textId="09C2CA10" w:rsidR="00027B83" w:rsidRDefault="000B0897" w:rsidP="00C710EA">
            <w:pPr>
              <w:jc w:val="both"/>
              <w:rPr>
                <w:kern w:val="2"/>
                <w:szCs w:val="24"/>
              </w:rPr>
            </w:pPr>
            <w:r>
              <w:rPr>
                <w:kern w:val="2"/>
                <w:szCs w:val="24"/>
              </w:rPr>
              <w:t>Ši Sutartis laikoma sudaryta ir įsigalioja nuo Sutarties pasirašymo dienos (antrosios Šalies pasirašymo dieną).</w:t>
            </w:r>
          </w:p>
          <w:p w14:paraId="082D12DB" w14:textId="2EC65F4B" w:rsidR="003C6D7F" w:rsidRPr="00C554B7" w:rsidRDefault="003C6D7F" w:rsidP="003C6D7F">
            <w:pPr>
              <w:jc w:val="both"/>
              <w:rPr>
                <w:kern w:val="2"/>
                <w:szCs w:val="24"/>
              </w:rPr>
            </w:pPr>
            <w:r w:rsidRPr="003C6D7F">
              <w:rPr>
                <w:kern w:val="2"/>
                <w:szCs w:val="24"/>
              </w:rPr>
              <w:t xml:space="preserve">Paslaugos </w:t>
            </w:r>
            <w:r w:rsidRPr="00C554B7">
              <w:rPr>
                <w:kern w:val="2"/>
                <w:szCs w:val="24"/>
              </w:rPr>
              <w:t xml:space="preserve">teikiamos nuo 2027m. sausio 4 d. </w:t>
            </w:r>
          </w:p>
          <w:p w14:paraId="7396F7FD" w14:textId="57C7FCF4" w:rsidR="00027B83" w:rsidRPr="005977E4" w:rsidRDefault="000B0897" w:rsidP="00C710EA">
            <w:pPr>
              <w:jc w:val="both"/>
              <w:rPr>
                <w:color w:val="4472C4"/>
                <w:kern w:val="2"/>
                <w:szCs w:val="24"/>
              </w:rPr>
            </w:pPr>
            <w:r>
              <w:rPr>
                <w:color w:val="000000"/>
                <w:kern w:val="2"/>
                <w:szCs w:val="24"/>
              </w:rPr>
              <w:t xml:space="preserve">Sutartis galioja iki visiško prievolių įvykdymo (kol bus išnaudota Pradinės Sutarties vertė, bet jos terminas negali būti ilgesnis kaip </w:t>
            </w:r>
            <w:r w:rsidR="007C3203">
              <w:rPr>
                <w:color w:val="000000"/>
                <w:kern w:val="2"/>
                <w:szCs w:val="24"/>
              </w:rPr>
              <w:t>13</w:t>
            </w:r>
            <w:r w:rsidR="005977E4">
              <w:rPr>
                <w:color w:val="000000"/>
                <w:kern w:val="2"/>
                <w:szCs w:val="24"/>
              </w:rPr>
              <w:t xml:space="preserve"> (</w:t>
            </w:r>
            <w:r w:rsidR="007C3203">
              <w:rPr>
                <w:color w:val="000000"/>
                <w:kern w:val="2"/>
                <w:szCs w:val="24"/>
              </w:rPr>
              <w:t>trylika</w:t>
            </w:r>
            <w:r w:rsidR="005977E4">
              <w:rPr>
                <w:color w:val="000000"/>
                <w:kern w:val="2"/>
                <w:szCs w:val="24"/>
              </w:rPr>
              <w:t>) mėnesi</w:t>
            </w:r>
            <w:r w:rsidR="007C3203">
              <w:rPr>
                <w:color w:val="000000"/>
                <w:kern w:val="2"/>
                <w:szCs w:val="24"/>
              </w:rPr>
              <w:t>ų</w:t>
            </w:r>
            <w:r w:rsidR="00C63D18">
              <w:rPr>
                <w:color w:val="000000"/>
                <w:kern w:val="2"/>
                <w:szCs w:val="24"/>
              </w:rPr>
              <w:t xml:space="preserve"> įskaitant atsiskaitymo laikotarpį už </w:t>
            </w:r>
            <w:r w:rsidR="008C7AB6">
              <w:rPr>
                <w:color w:val="000000"/>
                <w:kern w:val="2"/>
                <w:szCs w:val="24"/>
              </w:rPr>
              <w:t xml:space="preserve">suteiktas </w:t>
            </w:r>
            <w:r w:rsidR="00C63D18">
              <w:rPr>
                <w:color w:val="000000"/>
                <w:kern w:val="2"/>
                <w:szCs w:val="24"/>
              </w:rPr>
              <w:t>paslaugas.</w:t>
            </w:r>
          </w:p>
        </w:tc>
      </w:tr>
      <w:tr w:rsidR="00402199" w14:paraId="0D3292E1" w14:textId="77777777">
        <w:trPr>
          <w:trHeight w:val="300"/>
        </w:trPr>
        <w:tc>
          <w:tcPr>
            <w:tcW w:w="3094" w:type="dxa"/>
            <w:gridSpan w:val="2"/>
          </w:tcPr>
          <w:p w14:paraId="09BC2075" w14:textId="316E2550" w:rsidR="00402199" w:rsidRDefault="00402199" w:rsidP="00402199">
            <w:pPr>
              <w:rPr>
                <w:b/>
                <w:kern w:val="2"/>
                <w:szCs w:val="24"/>
              </w:rPr>
            </w:pPr>
            <w:r>
              <w:rPr>
                <w:b/>
                <w:kern w:val="2"/>
                <w:szCs w:val="24"/>
              </w:rPr>
              <w:t>11.2. Sutarties galiojimo termino pratęsimas</w:t>
            </w:r>
          </w:p>
        </w:tc>
        <w:tc>
          <w:tcPr>
            <w:tcW w:w="6441" w:type="dxa"/>
            <w:gridSpan w:val="2"/>
          </w:tcPr>
          <w:p w14:paraId="7197E005" w14:textId="77777777" w:rsidR="00402199" w:rsidRDefault="00402199" w:rsidP="00402199">
            <w:pPr>
              <w:rPr>
                <w:kern w:val="2"/>
                <w:szCs w:val="24"/>
              </w:rPr>
            </w:pPr>
            <w:r>
              <w:rPr>
                <w:kern w:val="2"/>
                <w:szCs w:val="24"/>
              </w:rPr>
              <w:t>Netaikoma</w:t>
            </w:r>
          </w:p>
          <w:p w14:paraId="782060E8" w14:textId="74C6A94A" w:rsidR="00402199" w:rsidRDefault="00402199" w:rsidP="00402199">
            <w:pPr>
              <w:rPr>
                <w:kern w:val="2"/>
                <w:szCs w:val="24"/>
              </w:rPr>
            </w:pPr>
          </w:p>
        </w:tc>
      </w:tr>
      <w:tr w:rsidR="00027B83" w14:paraId="7FE809EC" w14:textId="77777777">
        <w:trPr>
          <w:trHeight w:val="300"/>
        </w:trPr>
        <w:tc>
          <w:tcPr>
            <w:tcW w:w="9535" w:type="dxa"/>
            <w:gridSpan w:val="4"/>
          </w:tcPr>
          <w:p w14:paraId="6839791C" w14:textId="77777777" w:rsidR="00027B83" w:rsidRDefault="000B0897">
            <w:pPr>
              <w:jc w:val="center"/>
              <w:rPr>
                <w:b/>
                <w:kern w:val="2"/>
                <w:szCs w:val="24"/>
              </w:rPr>
            </w:pPr>
            <w:r>
              <w:rPr>
                <w:b/>
                <w:kern w:val="2"/>
                <w:szCs w:val="24"/>
              </w:rPr>
              <w:t>12. SUTARTIES NUTRAUKIMAS</w:t>
            </w:r>
          </w:p>
        </w:tc>
      </w:tr>
      <w:tr w:rsidR="00027B83" w14:paraId="519D54A3"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03D1B260" w14:textId="77777777" w:rsidR="00027B83" w:rsidRDefault="000B0897">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78EFC9DB" w14:textId="77777777" w:rsidR="00534120" w:rsidRPr="00534120" w:rsidRDefault="00534120" w:rsidP="00534120">
            <w:pPr>
              <w:jc w:val="both"/>
              <w:rPr>
                <w:kern w:val="2"/>
                <w:szCs w:val="24"/>
              </w:rPr>
            </w:pPr>
            <w:r w:rsidRPr="00534120">
              <w:rPr>
                <w:kern w:val="2"/>
                <w:szCs w:val="24"/>
              </w:rPr>
              <w:t>Sutartis gali būti nutraukiama rašytiniu Šalių susitarimu.</w:t>
            </w:r>
          </w:p>
          <w:p w14:paraId="221FCF6C" w14:textId="77777777" w:rsidR="00534120" w:rsidRPr="00534120" w:rsidRDefault="00534120" w:rsidP="00534120">
            <w:pPr>
              <w:jc w:val="both"/>
              <w:rPr>
                <w:kern w:val="2"/>
                <w:szCs w:val="24"/>
              </w:rPr>
            </w:pPr>
            <w:r w:rsidRPr="00534120">
              <w:rPr>
                <w:kern w:val="2"/>
                <w:szCs w:val="24"/>
              </w:rPr>
              <w:t>12.1.1.  Sutartis gali būti nutraukiama bet kurios iš Šalių valia apie tai prieš 10 (dešimt) kalendorinių dienų raštu pranešus kitai Šaliai, jeigu kita Šalis padarė esminį Sutarties pažeidimą.</w:t>
            </w:r>
          </w:p>
          <w:p w14:paraId="39651543" w14:textId="77777777" w:rsidR="00534120" w:rsidRPr="00534120" w:rsidRDefault="00534120" w:rsidP="00534120">
            <w:pPr>
              <w:jc w:val="both"/>
              <w:rPr>
                <w:kern w:val="2"/>
                <w:szCs w:val="24"/>
              </w:rPr>
            </w:pPr>
            <w:r w:rsidRPr="00534120">
              <w:rPr>
                <w:kern w:val="2"/>
                <w:szCs w:val="24"/>
              </w:rPr>
              <w:t>Pirkėjas šią Sutartį gali nutraukti vienašališkai, nesikreipdamas į teismą, įspėjęs Paslaugų teikėją prieš 10  (dešimt) kalendorinių dienų, jeigu:</w:t>
            </w:r>
          </w:p>
          <w:p w14:paraId="75ED7990" w14:textId="77777777" w:rsidR="00534120" w:rsidRPr="00534120" w:rsidRDefault="00534120" w:rsidP="00534120">
            <w:pPr>
              <w:jc w:val="both"/>
              <w:rPr>
                <w:kern w:val="2"/>
                <w:szCs w:val="24"/>
              </w:rPr>
            </w:pPr>
            <w:r w:rsidRPr="00534120">
              <w:rPr>
                <w:kern w:val="2"/>
                <w:szCs w:val="24"/>
              </w:rPr>
              <w:t>12.1.2. Jei Paslaugų teikėjas yra likviduojamas, sustabdo ūkinę veiklą, jo atžvilgiu vykdomas bankroto procesas, arba teisės aktų nustatyta tvarka susidaro analogiška situacija;</w:t>
            </w:r>
          </w:p>
          <w:p w14:paraId="325D7B6E" w14:textId="77777777" w:rsidR="00534120" w:rsidRPr="00534120" w:rsidRDefault="00534120" w:rsidP="00534120">
            <w:pPr>
              <w:jc w:val="both"/>
              <w:rPr>
                <w:kern w:val="2"/>
                <w:szCs w:val="24"/>
              </w:rPr>
            </w:pPr>
            <w:r w:rsidRPr="00534120">
              <w:rPr>
                <w:kern w:val="2"/>
                <w:szCs w:val="24"/>
              </w:rPr>
              <w:t>12.1.3. Keičiasi Paslaugų teikėjo organizacinė struktūra – juridinis statusas, pobūdis ar valdymo struktūra ir tai gali turėti įtakos tinkamam Sutarties vykdymui</w:t>
            </w:r>
          </w:p>
          <w:p w14:paraId="4754F703" w14:textId="77777777" w:rsidR="00534120" w:rsidRPr="00534120" w:rsidRDefault="00534120" w:rsidP="00534120">
            <w:pPr>
              <w:jc w:val="both"/>
              <w:rPr>
                <w:kern w:val="2"/>
                <w:szCs w:val="24"/>
              </w:rPr>
            </w:pPr>
            <w:r w:rsidRPr="00534120">
              <w:rPr>
                <w:kern w:val="2"/>
                <w:szCs w:val="24"/>
              </w:rPr>
              <w:t>12.1.4.  Nenugalimos jėgos aplinkybėms užtrukus ilgiau nei 1 (vieną) mėnesį ir Šalims nepasirašius papildomo susitarimo.</w:t>
            </w:r>
          </w:p>
          <w:p w14:paraId="251C8169" w14:textId="219515F1" w:rsidR="00027B83" w:rsidRPr="00823BE6" w:rsidRDefault="00534120" w:rsidP="00534120">
            <w:pPr>
              <w:jc w:val="both"/>
              <w:rPr>
                <w:kern w:val="2"/>
                <w:szCs w:val="24"/>
              </w:rPr>
            </w:pPr>
            <w:r w:rsidRPr="00534120">
              <w:rPr>
                <w:kern w:val="2"/>
                <w:szCs w:val="24"/>
              </w:rPr>
              <w:t xml:space="preserve">12.1.5. Sutartį nutraukus dėl Paslaugų teikėjo  kaltės, be jam priklausančio atlyginimo už Pirkėjui faktiškai atliktas paslaugas, </w:t>
            </w:r>
            <w:r w:rsidRPr="00534120">
              <w:rPr>
                <w:kern w:val="2"/>
                <w:szCs w:val="24"/>
              </w:rPr>
              <w:lastRenderedPageBreak/>
              <w:t>Paslaugų teikėjas neturi teisės į jokių patirtų nuostolių ar žalos kompensaciją.</w:t>
            </w:r>
          </w:p>
        </w:tc>
      </w:tr>
      <w:tr w:rsidR="00402199" w14:paraId="57B2F7FC"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1BC4D399" w14:textId="4C16CD48" w:rsidR="00402199" w:rsidRDefault="00402199" w:rsidP="00402199">
            <w:pPr>
              <w:rPr>
                <w:b/>
                <w:kern w:val="2"/>
                <w:szCs w:val="24"/>
              </w:rPr>
            </w:pPr>
            <w:r>
              <w:rPr>
                <w:b/>
                <w:kern w:val="2"/>
                <w:szCs w:val="24"/>
              </w:rPr>
              <w:lastRenderedPageBreak/>
              <w:t xml:space="preserve">12.2. Esminiai Sutarties </w:t>
            </w:r>
            <w:r>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0C034844" w14:textId="77777777" w:rsidR="00402199" w:rsidRPr="00823BE6" w:rsidRDefault="00402199" w:rsidP="00C710EA">
            <w:pPr>
              <w:jc w:val="both"/>
              <w:rPr>
                <w:kern w:val="2"/>
                <w:szCs w:val="24"/>
              </w:rPr>
            </w:pPr>
            <w:r w:rsidRPr="00823BE6">
              <w:rPr>
                <w:kern w:val="2"/>
                <w:szCs w:val="24"/>
              </w:rPr>
              <w:t>12.2.1. jeigu Tiekėjas nevykdo prisiimtų įsipareigojimų už Sutartyje nustatytą Sutarties kainą / įkainius;</w:t>
            </w:r>
          </w:p>
          <w:p w14:paraId="59D7E224" w14:textId="6BA1BD7E" w:rsidR="00402199" w:rsidRPr="00DB70D2" w:rsidRDefault="00402199" w:rsidP="00564D39">
            <w:pPr>
              <w:spacing w:line="257" w:lineRule="auto"/>
              <w:jc w:val="both"/>
              <w:rPr>
                <w:rFonts w:eastAsia="Arial"/>
                <w:kern w:val="2"/>
                <w:szCs w:val="24"/>
                <w:lang w:val="lt"/>
              </w:rPr>
            </w:pPr>
            <w:r w:rsidRPr="00DB70D2">
              <w:rPr>
                <w:rFonts w:eastAsia="Arial"/>
                <w:kern w:val="2"/>
                <w:szCs w:val="24"/>
                <w:lang w:val="lt"/>
              </w:rPr>
              <w:t>12.2.</w:t>
            </w:r>
            <w:r w:rsidR="00DB70D2" w:rsidRPr="00DB70D2">
              <w:rPr>
                <w:rFonts w:eastAsia="Arial"/>
                <w:kern w:val="2"/>
                <w:szCs w:val="24"/>
                <w:lang w:val="lt"/>
              </w:rPr>
              <w:t>2</w:t>
            </w:r>
            <w:r w:rsidRPr="00DB70D2">
              <w:rPr>
                <w:rFonts w:eastAsia="Arial"/>
                <w:kern w:val="2"/>
                <w:szCs w:val="24"/>
                <w:lang w:val="lt"/>
              </w:rPr>
              <w:t>. jeigu Tiekėjas nesilaiko Sutartyje nustatytų Paslaugų teikimo terminų 2 (du) kartus iš eilės</w:t>
            </w:r>
            <w:r w:rsidR="00564D39">
              <w:rPr>
                <w:rFonts w:eastAsia="Arial"/>
                <w:kern w:val="2"/>
                <w:szCs w:val="24"/>
                <w:lang w:val="lt"/>
              </w:rPr>
              <w:t>;</w:t>
            </w:r>
          </w:p>
          <w:p w14:paraId="4A0B73D1" w14:textId="3171C9D8" w:rsidR="00402199" w:rsidRPr="00DB70D2" w:rsidRDefault="00402199" w:rsidP="00C710EA">
            <w:pPr>
              <w:tabs>
                <w:tab w:val="left" w:pos="567"/>
                <w:tab w:val="left" w:pos="851"/>
                <w:tab w:val="left" w:pos="992"/>
                <w:tab w:val="left" w:pos="1134"/>
              </w:tabs>
              <w:spacing w:line="257" w:lineRule="auto"/>
              <w:jc w:val="both"/>
              <w:rPr>
                <w:rFonts w:eastAsia="Arial"/>
                <w:kern w:val="2"/>
                <w:szCs w:val="24"/>
                <w:lang w:val="lt"/>
              </w:rPr>
            </w:pPr>
            <w:r w:rsidRPr="00DB70D2">
              <w:rPr>
                <w:rFonts w:eastAsia="Arial"/>
                <w:kern w:val="2"/>
                <w:szCs w:val="24"/>
                <w:lang w:val="lt"/>
              </w:rPr>
              <w:t>12.2.</w:t>
            </w:r>
            <w:r w:rsidR="00DB70D2" w:rsidRPr="00DB70D2">
              <w:rPr>
                <w:rFonts w:eastAsia="Arial"/>
                <w:kern w:val="2"/>
                <w:szCs w:val="24"/>
                <w:lang w:val="lt"/>
              </w:rPr>
              <w:t>3</w:t>
            </w:r>
            <w:r w:rsidRPr="00DB70D2">
              <w:rPr>
                <w:rFonts w:eastAsia="Arial"/>
                <w:kern w:val="2"/>
                <w:szCs w:val="24"/>
                <w:lang w:val="lt"/>
              </w:rPr>
              <w:t>. jeigu Tiekėjas pažeidžia Paslaugų suteikimo terminus ir priskaičiuotų netesybų už vėlavimą suma viršija 20 (dvidešimt) proc. Pradinės sutarties vertės;</w:t>
            </w:r>
          </w:p>
          <w:p w14:paraId="3466F29E" w14:textId="77A989E0" w:rsidR="00402199" w:rsidRPr="00823BE6" w:rsidRDefault="00402199" w:rsidP="00C710EA">
            <w:pPr>
              <w:tabs>
                <w:tab w:val="left" w:pos="567"/>
                <w:tab w:val="left" w:pos="851"/>
                <w:tab w:val="left" w:pos="992"/>
                <w:tab w:val="left" w:pos="1134"/>
              </w:tabs>
              <w:spacing w:line="257" w:lineRule="auto"/>
              <w:jc w:val="both"/>
              <w:rPr>
                <w:rFonts w:eastAsia="Arial"/>
                <w:kern w:val="2"/>
                <w:szCs w:val="24"/>
                <w:lang w:val="lt"/>
              </w:rPr>
            </w:pPr>
            <w:r w:rsidRPr="00823BE6">
              <w:rPr>
                <w:rFonts w:eastAsia="Arial"/>
                <w:kern w:val="2"/>
                <w:szCs w:val="24"/>
                <w:lang w:val="lt"/>
              </w:rPr>
              <w:t>12.2.</w:t>
            </w:r>
            <w:r w:rsidR="00DB70D2">
              <w:rPr>
                <w:rFonts w:eastAsia="Arial"/>
                <w:kern w:val="2"/>
                <w:szCs w:val="24"/>
                <w:lang w:val="lt"/>
              </w:rPr>
              <w:t>4</w:t>
            </w:r>
            <w:r w:rsidRPr="00823BE6">
              <w:rPr>
                <w:rFonts w:eastAsia="Arial"/>
                <w:kern w:val="2"/>
                <w:szCs w:val="24"/>
                <w:lang w:val="lt"/>
              </w:rPr>
              <w:t>. Tiekėjas pažeidžia Paslaugų suteikimo terminus ir dėl Paslaugų suteikimo vėlavimo Paslaugos tampa nebereikalingos;</w:t>
            </w:r>
          </w:p>
          <w:p w14:paraId="6C765B22" w14:textId="386B0DCF" w:rsidR="00402199" w:rsidRPr="00DB70D2" w:rsidRDefault="00402199" w:rsidP="00C710EA">
            <w:pPr>
              <w:tabs>
                <w:tab w:val="left" w:pos="567"/>
                <w:tab w:val="left" w:pos="851"/>
                <w:tab w:val="left" w:pos="992"/>
                <w:tab w:val="left" w:pos="1134"/>
              </w:tabs>
              <w:spacing w:line="257" w:lineRule="auto"/>
              <w:jc w:val="both"/>
              <w:rPr>
                <w:rFonts w:eastAsia="Arial"/>
                <w:kern w:val="2"/>
                <w:szCs w:val="24"/>
                <w:lang w:val="lt"/>
              </w:rPr>
            </w:pPr>
            <w:r w:rsidRPr="00DB70D2">
              <w:rPr>
                <w:rFonts w:eastAsia="Arial"/>
                <w:kern w:val="2"/>
                <w:szCs w:val="24"/>
                <w:lang w:val="lt"/>
              </w:rPr>
              <w:t>12.2.</w:t>
            </w:r>
            <w:r w:rsidR="00DB70D2">
              <w:rPr>
                <w:rFonts w:eastAsia="Arial"/>
                <w:kern w:val="2"/>
                <w:szCs w:val="24"/>
                <w:lang w:val="lt"/>
              </w:rPr>
              <w:t>5</w:t>
            </w:r>
            <w:r w:rsidRPr="00DB70D2">
              <w:rPr>
                <w:rFonts w:eastAsia="Arial"/>
                <w:kern w:val="2"/>
                <w:szCs w:val="24"/>
                <w:lang w:val="lt"/>
              </w:rPr>
              <w:t>. Tiekėjas daugiau kaip 2 (du) kartus suteikia Paslaugas, kurios neatitinka Sutartyje ir (ar) įstatymuose nustatytų reikalavimų Paslaugoms;</w:t>
            </w:r>
          </w:p>
          <w:p w14:paraId="139308FC" w14:textId="030C7CD6" w:rsidR="00402199" w:rsidRPr="00DB70D2" w:rsidRDefault="00402199" w:rsidP="00C710EA">
            <w:pPr>
              <w:tabs>
                <w:tab w:val="left" w:pos="567"/>
                <w:tab w:val="left" w:pos="851"/>
                <w:tab w:val="left" w:pos="992"/>
                <w:tab w:val="left" w:pos="1134"/>
              </w:tabs>
              <w:spacing w:line="257" w:lineRule="auto"/>
              <w:jc w:val="both"/>
              <w:rPr>
                <w:rFonts w:eastAsia="Arial"/>
                <w:kern w:val="2"/>
                <w:szCs w:val="24"/>
                <w:lang w:val="lt"/>
              </w:rPr>
            </w:pPr>
            <w:r w:rsidRPr="00DB70D2">
              <w:rPr>
                <w:rFonts w:eastAsia="Arial"/>
                <w:kern w:val="2"/>
                <w:szCs w:val="24"/>
                <w:lang w:val="lt"/>
              </w:rPr>
              <w:t>12.2.</w:t>
            </w:r>
            <w:r w:rsidR="00DB70D2">
              <w:rPr>
                <w:rFonts w:eastAsia="Arial"/>
                <w:kern w:val="2"/>
                <w:szCs w:val="24"/>
                <w:lang w:val="lt"/>
              </w:rPr>
              <w:t>6</w:t>
            </w:r>
            <w:r w:rsidRPr="00DB70D2">
              <w:rPr>
                <w:rFonts w:eastAsia="Arial"/>
                <w:kern w:val="2"/>
                <w:szCs w:val="24"/>
                <w:lang w:val="lt"/>
              </w:rPr>
              <w:t>. Tiekėjo kvalifikacija tapo nebeatitinkančia pirkimo dokumentuose nustatytų Sutarties tinkamam vykdymui būtinų reikalavimų ir šie neatitikimai nebuvo ištaisyti per 14 (keturiolika) kalendorinių dienų nuo kvalifikacijos tapimo neatitinkančia dienos;</w:t>
            </w:r>
          </w:p>
          <w:p w14:paraId="0ACC791A" w14:textId="4126950D" w:rsidR="00402199" w:rsidRPr="00823BE6" w:rsidRDefault="00402199" w:rsidP="00C710EA">
            <w:pPr>
              <w:tabs>
                <w:tab w:val="left" w:pos="567"/>
                <w:tab w:val="left" w:pos="851"/>
                <w:tab w:val="left" w:pos="992"/>
                <w:tab w:val="left" w:pos="1134"/>
              </w:tabs>
              <w:spacing w:line="257" w:lineRule="auto"/>
              <w:jc w:val="both"/>
              <w:rPr>
                <w:rFonts w:eastAsia="Arial"/>
                <w:kern w:val="2"/>
                <w:szCs w:val="24"/>
                <w:lang w:val="lt"/>
              </w:rPr>
            </w:pPr>
            <w:r w:rsidRPr="00823BE6">
              <w:rPr>
                <w:rFonts w:eastAsia="Arial"/>
                <w:kern w:val="2"/>
                <w:szCs w:val="24"/>
                <w:lang w:val="lt"/>
              </w:rPr>
              <w:t>12.2.</w:t>
            </w:r>
            <w:r w:rsidR="00DB70D2">
              <w:rPr>
                <w:rFonts w:eastAsia="Arial"/>
                <w:kern w:val="2"/>
                <w:szCs w:val="24"/>
                <w:lang w:val="lt"/>
              </w:rPr>
              <w:t>7</w:t>
            </w:r>
            <w:r w:rsidRPr="00823BE6">
              <w:rPr>
                <w:rFonts w:eastAsia="Arial"/>
                <w:kern w:val="2"/>
                <w:szCs w:val="24"/>
                <w:lang w:val="lt"/>
              </w:rPr>
              <w:t>. Tiekėjas pažeidžia šios Sutarties nuostatas, reglamentuojančias konkurenciją, intelektinės nuosavybės ar konfidencialios informacijos valdymą;</w:t>
            </w:r>
          </w:p>
          <w:p w14:paraId="0B019B64" w14:textId="26257DB4" w:rsidR="00402199" w:rsidRDefault="00402199" w:rsidP="00C710EA">
            <w:pPr>
              <w:spacing w:line="257" w:lineRule="auto"/>
              <w:jc w:val="both"/>
              <w:rPr>
                <w:rFonts w:eastAsia="Arial"/>
                <w:color w:val="FF0000"/>
                <w:kern w:val="2"/>
                <w:szCs w:val="24"/>
              </w:rPr>
            </w:pPr>
            <w:r w:rsidRPr="00DB70D2">
              <w:rPr>
                <w:rFonts w:eastAsia="Arial"/>
                <w:kern w:val="2"/>
                <w:szCs w:val="24"/>
                <w:lang w:val="lt"/>
              </w:rPr>
              <w:t>12.2.</w:t>
            </w:r>
            <w:r w:rsidR="00DB70D2">
              <w:rPr>
                <w:rFonts w:eastAsia="Arial"/>
                <w:kern w:val="2"/>
                <w:szCs w:val="24"/>
                <w:lang w:val="lt"/>
              </w:rPr>
              <w:t>8</w:t>
            </w:r>
            <w:r w:rsidRPr="00DB70D2">
              <w:rPr>
                <w:rFonts w:eastAsia="Arial"/>
                <w:kern w:val="2"/>
                <w:szCs w:val="24"/>
                <w:lang w:val="lt"/>
              </w:rPr>
              <w:t>. Tiekėjas 2 (du) kartus pažeidžia esminę Sutarties sąlygą</w:t>
            </w:r>
            <w:r>
              <w:rPr>
                <w:rFonts w:eastAsia="Arial"/>
                <w:color w:val="FF0000"/>
                <w:kern w:val="2"/>
                <w:szCs w:val="24"/>
                <w:lang w:val="lt"/>
              </w:rPr>
              <w:t>.</w:t>
            </w:r>
          </w:p>
        </w:tc>
      </w:tr>
      <w:tr w:rsidR="00027B83" w14:paraId="46270E91" w14:textId="77777777">
        <w:trPr>
          <w:trHeight w:val="300"/>
        </w:trPr>
        <w:tc>
          <w:tcPr>
            <w:tcW w:w="9535" w:type="dxa"/>
            <w:gridSpan w:val="4"/>
          </w:tcPr>
          <w:p w14:paraId="6F49F231" w14:textId="77777777" w:rsidR="00823BE6" w:rsidRDefault="000B0897">
            <w:pPr>
              <w:jc w:val="center"/>
              <w:rPr>
                <w:b/>
                <w:kern w:val="2"/>
                <w:szCs w:val="24"/>
              </w:rPr>
            </w:pPr>
            <w:r>
              <w:rPr>
                <w:b/>
                <w:kern w:val="2"/>
                <w:szCs w:val="24"/>
              </w:rPr>
              <w:t>13. APLINKOS APSAUGOS IR SOCIALINIAI KRITERIJAI</w:t>
            </w:r>
          </w:p>
          <w:p w14:paraId="07E06248" w14:textId="0D37F7AE" w:rsidR="00027B83" w:rsidRDefault="00823BE6" w:rsidP="00AA4C7E">
            <w:pPr>
              <w:ind w:right="-1006" w:firstLine="709"/>
              <w:jc w:val="center"/>
              <w:rPr>
                <w:kern w:val="2"/>
                <w:szCs w:val="24"/>
              </w:rPr>
            </w:pPr>
            <w:r>
              <w:rPr>
                <w:rFonts w:eastAsia="Calibri"/>
                <w:szCs w:val="24"/>
              </w:rPr>
              <w:t>Taikomi</w:t>
            </w:r>
          </w:p>
        </w:tc>
      </w:tr>
      <w:tr w:rsidR="00027B83" w14:paraId="18AE2F61" w14:textId="77777777">
        <w:trPr>
          <w:trHeight w:val="300"/>
        </w:trPr>
        <w:tc>
          <w:tcPr>
            <w:tcW w:w="3058" w:type="dxa"/>
          </w:tcPr>
          <w:p w14:paraId="6366A32C" w14:textId="77777777" w:rsidR="00027B83" w:rsidRDefault="000B0897">
            <w:pPr>
              <w:rPr>
                <w:b/>
                <w:kern w:val="2"/>
                <w:szCs w:val="24"/>
              </w:rPr>
            </w:pPr>
            <w:r>
              <w:rPr>
                <w:b/>
                <w:kern w:val="2"/>
                <w:szCs w:val="24"/>
              </w:rPr>
              <w:t xml:space="preserve">13.1. Su perkamomis paslaugomis susiję  aplinkos apsaugos kriterijai </w:t>
            </w:r>
          </w:p>
        </w:tc>
        <w:tc>
          <w:tcPr>
            <w:tcW w:w="6477" w:type="dxa"/>
            <w:gridSpan w:val="3"/>
          </w:tcPr>
          <w:p w14:paraId="0BD75D90" w14:textId="77777777" w:rsidR="007C3203" w:rsidRPr="00F36F9C" w:rsidRDefault="007C3203" w:rsidP="007C3203">
            <w:pPr>
              <w:ind w:right="222" w:firstLine="709"/>
              <w:jc w:val="both"/>
              <w:rPr>
                <w:szCs w:val="24"/>
              </w:rPr>
            </w:pPr>
            <w:r w:rsidRPr="007C3203">
              <w:rPr>
                <w:szCs w:val="24"/>
              </w:rPr>
              <w:t>Atliekamas žaliasis pirkimas. Pirkimas vykdomas vadovaujantis 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 4.4.3 p</w:t>
            </w:r>
            <w:r>
              <w:rPr>
                <w:szCs w:val="24"/>
              </w:rPr>
              <w:t xml:space="preserve">apunkčiu </w:t>
            </w:r>
            <w:r w:rsidRPr="007C3203">
              <w:rPr>
                <w:szCs w:val="24"/>
              </w:rPr>
              <w:t xml:space="preserve">t. y. perkama tik nematerialaus pobūdžio (intelektinė) ar kitokia paslauga, nesusijusi su materialaus objekto sukūrimu, </w:t>
            </w:r>
            <w:r w:rsidRPr="00F36F9C">
              <w:rPr>
                <w:szCs w:val="24"/>
              </w:rPr>
              <w:t>kurios teikimo metu nėra numatomas reikšmingas neigiamas poveikis aplinkai, nesukuriamas taršos šaltinis ir negeneruojamos atliekos (draudimo paslaugos).</w:t>
            </w:r>
          </w:p>
          <w:p w14:paraId="3F14B69B" w14:textId="792329CC" w:rsidR="00027B83" w:rsidRPr="00550A3E" w:rsidRDefault="00027B83" w:rsidP="007C3203">
            <w:pPr>
              <w:shd w:val="clear" w:color="auto" w:fill="FFFFFF" w:themeFill="background1"/>
              <w:jc w:val="both"/>
              <w:rPr>
                <w:rFonts w:eastAsia="Calibri"/>
                <w:szCs w:val="24"/>
              </w:rPr>
            </w:pPr>
          </w:p>
        </w:tc>
      </w:tr>
      <w:tr w:rsidR="00027B83" w14:paraId="71B127CD" w14:textId="77777777">
        <w:trPr>
          <w:trHeight w:val="300"/>
        </w:trPr>
        <w:tc>
          <w:tcPr>
            <w:tcW w:w="3058" w:type="dxa"/>
          </w:tcPr>
          <w:p w14:paraId="6D5C5242" w14:textId="77777777" w:rsidR="00027B83" w:rsidRDefault="000B0897">
            <w:pPr>
              <w:rPr>
                <w:b/>
                <w:kern w:val="2"/>
                <w:szCs w:val="24"/>
              </w:rPr>
            </w:pPr>
            <w:r>
              <w:rPr>
                <w:b/>
                <w:kern w:val="2"/>
                <w:szCs w:val="24"/>
              </w:rPr>
              <w:t>13.2. Su perkamomis Paslaugomis susiję socialiniai kriterijai</w:t>
            </w:r>
          </w:p>
        </w:tc>
        <w:tc>
          <w:tcPr>
            <w:tcW w:w="6477" w:type="dxa"/>
            <w:gridSpan w:val="3"/>
          </w:tcPr>
          <w:p w14:paraId="09CCACC2" w14:textId="77777777" w:rsidR="00027B83" w:rsidRDefault="000B0897">
            <w:pPr>
              <w:rPr>
                <w:color w:val="000000"/>
                <w:kern w:val="2"/>
                <w:szCs w:val="24"/>
                <w:shd w:val="clear" w:color="auto" w:fill="FFFFFF"/>
              </w:rPr>
            </w:pPr>
            <w:r>
              <w:rPr>
                <w:color w:val="000000"/>
                <w:kern w:val="2"/>
                <w:szCs w:val="24"/>
                <w:shd w:val="clear" w:color="auto" w:fill="FFFFFF"/>
              </w:rPr>
              <w:t>Netaikoma</w:t>
            </w:r>
          </w:p>
          <w:p w14:paraId="0C0C4ED8" w14:textId="77777777" w:rsidR="00027B83" w:rsidRDefault="00027B83">
            <w:pPr>
              <w:rPr>
                <w:color w:val="000000"/>
                <w:kern w:val="2"/>
                <w:szCs w:val="24"/>
                <w:shd w:val="clear" w:color="auto" w:fill="FFFFFF"/>
              </w:rPr>
            </w:pPr>
          </w:p>
          <w:p w14:paraId="7170065E" w14:textId="3AD3A44A" w:rsidR="00027B83" w:rsidRDefault="00027B83">
            <w:pPr>
              <w:rPr>
                <w:color w:val="0070C0"/>
                <w:kern w:val="2"/>
                <w:szCs w:val="24"/>
              </w:rPr>
            </w:pPr>
          </w:p>
        </w:tc>
      </w:tr>
      <w:tr w:rsidR="00027B83" w14:paraId="7ED2EDF1" w14:textId="77777777">
        <w:trPr>
          <w:trHeight w:val="300"/>
        </w:trPr>
        <w:tc>
          <w:tcPr>
            <w:tcW w:w="9535" w:type="dxa"/>
            <w:gridSpan w:val="4"/>
          </w:tcPr>
          <w:p w14:paraId="689031C9" w14:textId="58F1CA0D" w:rsidR="00027B83" w:rsidRDefault="000B0897">
            <w:pPr>
              <w:jc w:val="center"/>
              <w:rPr>
                <w:b/>
                <w:kern w:val="2"/>
                <w:szCs w:val="24"/>
              </w:rPr>
            </w:pPr>
            <w:r>
              <w:rPr>
                <w:b/>
                <w:kern w:val="2"/>
                <w:szCs w:val="24"/>
              </w:rPr>
              <w:t>1</w:t>
            </w:r>
            <w:r w:rsidR="004B5264">
              <w:rPr>
                <w:b/>
                <w:kern w:val="2"/>
                <w:szCs w:val="24"/>
              </w:rPr>
              <w:t>4</w:t>
            </w:r>
            <w:r>
              <w:rPr>
                <w:b/>
                <w:kern w:val="2"/>
                <w:szCs w:val="24"/>
              </w:rPr>
              <w:t>. SUTARTIES PRIEDAI</w:t>
            </w:r>
          </w:p>
        </w:tc>
      </w:tr>
      <w:tr w:rsidR="00027B83" w14:paraId="43B17553" w14:textId="77777777">
        <w:trPr>
          <w:trHeight w:val="300"/>
        </w:trPr>
        <w:tc>
          <w:tcPr>
            <w:tcW w:w="3058" w:type="dxa"/>
          </w:tcPr>
          <w:p w14:paraId="7CFF3567" w14:textId="320E819A" w:rsidR="00027B83" w:rsidRPr="00722E2A" w:rsidRDefault="000B0897">
            <w:pPr>
              <w:jc w:val="center"/>
              <w:rPr>
                <w:b/>
                <w:kern w:val="2"/>
                <w:szCs w:val="24"/>
              </w:rPr>
            </w:pPr>
            <w:r w:rsidRPr="00722E2A">
              <w:rPr>
                <w:b/>
                <w:kern w:val="2"/>
                <w:szCs w:val="24"/>
              </w:rPr>
              <w:t>1</w:t>
            </w:r>
            <w:r w:rsidR="004B5264" w:rsidRPr="00722E2A">
              <w:rPr>
                <w:b/>
                <w:kern w:val="2"/>
                <w:szCs w:val="24"/>
              </w:rPr>
              <w:t>4</w:t>
            </w:r>
            <w:r w:rsidRPr="00722E2A">
              <w:rPr>
                <w:b/>
                <w:kern w:val="2"/>
                <w:szCs w:val="24"/>
              </w:rPr>
              <w:t>.1. Priedas Nr. 1</w:t>
            </w:r>
          </w:p>
        </w:tc>
        <w:tc>
          <w:tcPr>
            <w:tcW w:w="6477" w:type="dxa"/>
            <w:gridSpan w:val="3"/>
          </w:tcPr>
          <w:p w14:paraId="65B09E30" w14:textId="1E53375E" w:rsidR="00027B83" w:rsidRPr="002740DB" w:rsidRDefault="002740DB" w:rsidP="00722E2A">
            <w:pPr>
              <w:rPr>
                <w:bCs/>
                <w:kern w:val="2"/>
                <w:szCs w:val="24"/>
              </w:rPr>
            </w:pPr>
            <w:r w:rsidRPr="002740DB">
              <w:rPr>
                <w:bCs/>
                <w:kern w:val="2"/>
                <w:szCs w:val="24"/>
              </w:rPr>
              <w:t>Techninė specifikacija</w:t>
            </w:r>
          </w:p>
        </w:tc>
      </w:tr>
      <w:tr w:rsidR="00027B83" w14:paraId="2CC1D4F0" w14:textId="77777777">
        <w:trPr>
          <w:trHeight w:val="300"/>
        </w:trPr>
        <w:tc>
          <w:tcPr>
            <w:tcW w:w="3058" w:type="dxa"/>
          </w:tcPr>
          <w:p w14:paraId="09EEBB7C" w14:textId="0E738DC8" w:rsidR="00027B83" w:rsidRPr="00722E2A" w:rsidRDefault="000B0897">
            <w:pPr>
              <w:jc w:val="center"/>
              <w:rPr>
                <w:b/>
                <w:kern w:val="2"/>
                <w:szCs w:val="24"/>
              </w:rPr>
            </w:pPr>
            <w:r w:rsidRPr="00722E2A">
              <w:rPr>
                <w:b/>
                <w:kern w:val="2"/>
                <w:szCs w:val="24"/>
              </w:rPr>
              <w:t>1</w:t>
            </w:r>
            <w:r w:rsidR="004B5264" w:rsidRPr="00722E2A">
              <w:rPr>
                <w:b/>
                <w:kern w:val="2"/>
                <w:szCs w:val="24"/>
              </w:rPr>
              <w:t>4</w:t>
            </w:r>
            <w:r w:rsidRPr="00722E2A">
              <w:rPr>
                <w:b/>
                <w:kern w:val="2"/>
                <w:szCs w:val="24"/>
              </w:rPr>
              <w:t>.2. Priedas Nr. 2</w:t>
            </w:r>
          </w:p>
        </w:tc>
        <w:tc>
          <w:tcPr>
            <w:tcW w:w="6477" w:type="dxa"/>
            <w:gridSpan w:val="3"/>
          </w:tcPr>
          <w:p w14:paraId="269B3EB8" w14:textId="797FD22F" w:rsidR="00027B83" w:rsidRPr="002740DB" w:rsidRDefault="002740DB" w:rsidP="00722E2A">
            <w:pPr>
              <w:rPr>
                <w:bCs/>
                <w:kern w:val="2"/>
                <w:szCs w:val="24"/>
              </w:rPr>
            </w:pPr>
            <w:r w:rsidRPr="002740DB">
              <w:rPr>
                <w:bCs/>
                <w:kern w:val="2"/>
                <w:szCs w:val="24"/>
              </w:rPr>
              <w:t>Pasiūlymas</w:t>
            </w:r>
          </w:p>
        </w:tc>
      </w:tr>
      <w:tr w:rsidR="00027B83" w14:paraId="58745085" w14:textId="77777777">
        <w:trPr>
          <w:trHeight w:val="300"/>
        </w:trPr>
        <w:tc>
          <w:tcPr>
            <w:tcW w:w="3058" w:type="dxa"/>
          </w:tcPr>
          <w:p w14:paraId="2312C897" w14:textId="2963213C" w:rsidR="00027B83" w:rsidRPr="00722E2A" w:rsidRDefault="000B0897">
            <w:pPr>
              <w:jc w:val="center"/>
              <w:rPr>
                <w:b/>
                <w:kern w:val="2"/>
                <w:szCs w:val="24"/>
              </w:rPr>
            </w:pPr>
            <w:r w:rsidRPr="00722E2A">
              <w:rPr>
                <w:b/>
                <w:kern w:val="2"/>
                <w:szCs w:val="24"/>
              </w:rPr>
              <w:lastRenderedPageBreak/>
              <w:t>1</w:t>
            </w:r>
            <w:r w:rsidR="004B5264" w:rsidRPr="00722E2A">
              <w:rPr>
                <w:b/>
                <w:kern w:val="2"/>
                <w:szCs w:val="24"/>
              </w:rPr>
              <w:t>4</w:t>
            </w:r>
            <w:r w:rsidRPr="00722E2A">
              <w:rPr>
                <w:b/>
                <w:kern w:val="2"/>
                <w:szCs w:val="24"/>
              </w:rPr>
              <w:t>.3. Priedas Nr. 3</w:t>
            </w:r>
          </w:p>
        </w:tc>
        <w:tc>
          <w:tcPr>
            <w:tcW w:w="6477" w:type="dxa"/>
            <w:gridSpan w:val="3"/>
          </w:tcPr>
          <w:p w14:paraId="22A614AF" w14:textId="497A8132" w:rsidR="00027B83" w:rsidRPr="002740DB" w:rsidRDefault="00722E2A" w:rsidP="00722E2A">
            <w:pPr>
              <w:rPr>
                <w:bCs/>
                <w:kern w:val="2"/>
                <w:szCs w:val="24"/>
              </w:rPr>
            </w:pPr>
            <w:r w:rsidRPr="002740DB">
              <w:rPr>
                <w:bCs/>
                <w:kern w:val="2"/>
                <w:szCs w:val="24"/>
              </w:rPr>
              <w:t>Sutarties projektas</w:t>
            </w:r>
          </w:p>
        </w:tc>
      </w:tr>
      <w:tr w:rsidR="00027B83" w14:paraId="49AEEE04" w14:textId="77777777">
        <w:trPr>
          <w:trHeight w:val="300"/>
        </w:trPr>
        <w:tc>
          <w:tcPr>
            <w:tcW w:w="3058" w:type="dxa"/>
          </w:tcPr>
          <w:p w14:paraId="0141DB15" w14:textId="78455288" w:rsidR="00027B83" w:rsidRDefault="000B0897">
            <w:pPr>
              <w:jc w:val="center"/>
              <w:rPr>
                <w:b/>
                <w:kern w:val="2"/>
                <w:szCs w:val="24"/>
              </w:rPr>
            </w:pPr>
            <w:r>
              <w:rPr>
                <w:b/>
                <w:kern w:val="2"/>
                <w:szCs w:val="24"/>
              </w:rPr>
              <w:t>1</w:t>
            </w:r>
            <w:r w:rsidR="004B5264">
              <w:rPr>
                <w:b/>
                <w:kern w:val="2"/>
                <w:szCs w:val="24"/>
              </w:rPr>
              <w:t>4</w:t>
            </w:r>
            <w:r>
              <w:rPr>
                <w:b/>
                <w:kern w:val="2"/>
                <w:szCs w:val="24"/>
              </w:rPr>
              <w:t>.4. Priedas Nr. 4</w:t>
            </w:r>
          </w:p>
        </w:tc>
        <w:tc>
          <w:tcPr>
            <w:tcW w:w="6477" w:type="dxa"/>
            <w:gridSpan w:val="3"/>
          </w:tcPr>
          <w:p w14:paraId="567E6329" w14:textId="77777777" w:rsidR="00027B83" w:rsidRDefault="00027B83">
            <w:pPr>
              <w:jc w:val="center"/>
              <w:rPr>
                <w:b/>
                <w:kern w:val="2"/>
                <w:szCs w:val="24"/>
              </w:rPr>
            </w:pPr>
          </w:p>
        </w:tc>
      </w:tr>
      <w:tr w:rsidR="00027B83" w14:paraId="64E7ECA8" w14:textId="77777777">
        <w:trPr>
          <w:trHeight w:val="300"/>
        </w:trPr>
        <w:tc>
          <w:tcPr>
            <w:tcW w:w="3058" w:type="dxa"/>
          </w:tcPr>
          <w:p w14:paraId="56EDF7C1" w14:textId="337F7E8E" w:rsidR="00027B83" w:rsidRDefault="000B0897">
            <w:pPr>
              <w:jc w:val="center"/>
              <w:rPr>
                <w:b/>
                <w:kern w:val="2"/>
                <w:szCs w:val="24"/>
              </w:rPr>
            </w:pPr>
            <w:r>
              <w:rPr>
                <w:b/>
                <w:kern w:val="2"/>
                <w:szCs w:val="24"/>
              </w:rPr>
              <w:t>1</w:t>
            </w:r>
            <w:r w:rsidR="004B5264">
              <w:rPr>
                <w:b/>
                <w:kern w:val="2"/>
                <w:szCs w:val="24"/>
              </w:rPr>
              <w:t>4</w:t>
            </w:r>
            <w:r>
              <w:rPr>
                <w:b/>
                <w:kern w:val="2"/>
                <w:szCs w:val="24"/>
              </w:rPr>
              <w:t>.5. Priedas Nr. 5</w:t>
            </w:r>
          </w:p>
        </w:tc>
        <w:tc>
          <w:tcPr>
            <w:tcW w:w="6477" w:type="dxa"/>
            <w:gridSpan w:val="3"/>
          </w:tcPr>
          <w:p w14:paraId="02467AF6" w14:textId="77777777" w:rsidR="00027B83" w:rsidRDefault="00027B83">
            <w:pPr>
              <w:jc w:val="center"/>
              <w:rPr>
                <w:b/>
                <w:kern w:val="2"/>
                <w:szCs w:val="24"/>
              </w:rPr>
            </w:pPr>
          </w:p>
        </w:tc>
      </w:tr>
      <w:tr w:rsidR="00027B83" w14:paraId="278F6726" w14:textId="77777777">
        <w:tc>
          <w:tcPr>
            <w:tcW w:w="9535" w:type="dxa"/>
            <w:gridSpan w:val="4"/>
          </w:tcPr>
          <w:p w14:paraId="306ED934" w14:textId="19B124F4" w:rsidR="00027B83" w:rsidRDefault="000B0897">
            <w:pPr>
              <w:jc w:val="center"/>
              <w:rPr>
                <w:b/>
                <w:kern w:val="2"/>
                <w:szCs w:val="24"/>
              </w:rPr>
            </w:pPr>
            <w:r>
              <w:rPr>
                <w:b/>
                <w:kern w:val="2"/>
                <w:szCs w:val="24"/>
              </w:rPr>
              <w:t>1</w:t>
            </w:r>
            <w:r w:rsidR="004B5264">
              <w:rPr>
                <w:b/>
                <w:kern w:val="2"/>
                <w:szCs w:val="24"/>
              </w:rPr>
              <w:t>5</w:t>
            </w:r>
            <w:r>
              <w:rPr>
                <w:b/>
                <w:kern w:val="2"/>
                <w:szCs w:val="24"/>
              </w:rPr>
              <w:t>. ŠALIŲ ATSTOVŲ PARAŠAI</w:t>
            </w:r>
          </w:p>
        </w:tc>
      </w:tr>
      <w:tr w:rsidR="00027B83" w14:paraId="1A4801F8" w14:textId="77777777">
        <w:tc>
          <w:tcPr>
            <w:tcW w:w="5224" w:type="dxa"/>
            <w:gridSpan w:val="3"/>
          </w:tcPr>
          <w:p w14:paraId="4374ECAE" w14:textId="77777777" w:rsidR="00027B83" w:rsidRDefault="000B0897">
            <w:pPr>
              <w:jc w:val="center"/>
              <w:rPr>
                <w:b/>
                <w:kern w:val="2"/>
                <w:szCs w:val="24"/>
              </w:rPr>
            </w:pPr>
            <w:r>
              <w:rPr>
                <w:b/>
                <w:kern w:val="2"/>
                <w:szCs w:val="24"/>
              </w:rPr>
              <w:t>PIRKĖJAS</w:t>
            </w:r>
          </w:p>
        </w:tc>
        <w:tc>
          <w:tcPr>
            <w:tcW w:w="4311" w:type="dxa"/>
          </w:tcPr>
          <w:p w14:paraId="77A89ACF" w14:textId="77777777" w:rsidR="00027B83" w:rsidRDefault="000B0897">
            <w:pPr>
              <w:jc w:val="center"/>
              <w:rPr>
                <w:b/>
                <w:kern w:val="2"/>
                <w:szCs w:val="24"/>
              </w:rPr>
            </w:pPr>
            <w:r>
              <w:rPr>
                <w:b/>
                <w:kern w:val="2"/>
                <w:szCs w:val="24"/>
              </w:rPr>
              <w:t>TIEKĖJAS</w:t>
            </w:r>
          </w:p>
        </w:tc>
      </w:tr>
      <w:tr w:rsidR="00027B83" w14:paraId="21CAB534" w14:textId="77777777">
        <w:tc>
          <w:tcPr>
            <w:tcW w:w="5224" w:type="dxa"/>
            <w:gridSpan w:val="3"/>
          </w:tcPr>
          <w:p w14:paraId="58D4450C" w14:textId="77777777" w:rsidR="00492755" w:rsidRPr="005A4FFC" w:rsidRDefault="00492755" w:rsidP="00492755">
            <w:pPr>
              <w:jc w:val="center"/>
              <w:rPr>
                <w:rFonts w:eastAsia="Calibri"/>
              </w:rPr>
            </w:pPr>
            <w:r w:rsidRPr="005A4FFC">
              <w:rPr>
                <w:rFonts w:eastAsia="Calibri"/>
              </w:rPr>
              <w:t>PTPV  viršininkas</w:t>
            </w:r>
          </w:p>
          <w:p w14:paraId="6269CB0D" w14:textId="15C900B9" w:rsidR="00492755" w:rsidRPr="005A4FFC" w:rsidRDefault="00492755" w:rsidP="00492755">
            <w:pPr>
              <w:jc w:val="center"/>
              <w:rPr>
                <w:rFonts w:eastAsia="Calibri"/>
              </w:rPr>
            </w:pPr>
            <w:r w:rsidRPr="005A4FFC">
              <w:rPr>
                <w:rFonts w:eastAsia="Calibri"/>
              </w:rPr>
              <w:t>Jevgenij Matusevič</w:t>
            </w:r>
          </w:p>
          <w:p w14:paraId="578049DB" w14:textId="0F4157DC" w:rsidR="00027B83" w:rsidRDefault="00027B83">
            <w:pPr>
              <w:jc w:val="center"/>
              <w:rPr>
                <w:color w:val="4472C4"/>
                <w:kern w:val="2"/>
                <w:szCs w:val="24"/>
              </w:rPr>
            </w:pPr>
          </w:p>
        </w:tc>
        <w:tc>
          <w:tcPr>
            <w:tcW w:w="4311" w:type="dxa"/>
          </w:tcPr>
          <w:p w14:paraId="6F9E2A53" w14:textId="77777777" w:rsidR="00027B83" w:rsidRDefault="000B0897">
            <w:pPr>
              <w:jc w:val="center"/>
              <w:rPr>
                <w:b/>
                <w:kern w:val="2"/>
                <w:szCs w:val="24"/>
              </w:rPr>
            </w:pPr>
            <w:r>
              <w:rPr>
                <w:color w:val="4472C4"/>
                <w:kern w:val="2"/>
                <w:szCs w:val="24"/>
              </w:rPr>
              <w:t>(nurodomos atstovo pareigos, vardas, pavardė)</w:t>
            </w:r>
          </w:p>
        </w:tc>
      </w:tr>
      <w:tr w:rsidR="00027B83" w14:paraId="0C834F1B" w14:textId="77777777">
        <w:tc>
          <w:tcPr>
            <w:tcW w:w="5224" w:type="dxa"/>
            <w:gridSpan w:val="3"/>
          </w:tcPr>
          <w:p w14:paraId="789659E3" w14:textId="77777777" w:rsidR="00027B83" w:rsidRDefault="00027B83">
            <w:pPr>
              <w:jc w:val="center"/>
              <w:rPr>
                <w:b/>
                <w:color w:val="4472C4"/>
                <w:kern w:val="2"/>
                <w:szCs w:val="24"/>
              </w:rPr>
            </w:pPr>
          </w:p>
          <w:p w14:paraId="3B035D0A" w14:textId="77777777" w:rsidR="00027B83" w:rsidRPr="00492755" w:rsidRDefault="000B0897">
            <w:pPr>
              <w:jc w:val="center"/>
              <w:rPr>
                <w:b/>
                <w:kern w:val="2"/>
                <w:szCs w:val="24"/>
              </w:rPr>
            </w:pPr>
            <w:r w:rsidRPr="00492755">
              <w:rPr>
                <w:b/>
                <w:kern w:val="2"/>
                <w:szCs w:val="24"/>
              </w:rPr>
              <w:t>(parašas)</w:t>
            </w:r>
          </w:p>
          <w:p w14:paraId="0B1520FA" w14:textId="77777777" w:rsidR="00027B83" w:rsidRDefault="00027B83">
            <w:pPr>
              <w:jc w:val="center"/>
              <w:rPr>
                <w:b/>
                <w:color w:val="4472C4"/>
                <w:kern w:val="2"/>
                <w:szCs w:val="24"/>
              </w:rPr>
            </w:pPr>
          </w:p>
          <w:p w14:paraId="449ED037" w14:textId="77777777" w:rsidR="00027B83" w:rsidRDefault="00027B83">
            <w:pPr>
              <w:jc w:val="center"/>
              <w:rPr>
                <w:b/>
                <w:color w:val="4472C4"/>
                <w:kern w:val="2"/>
                <w:szCs w:val="24"/>
              </w:rPr>
            </w:pPr>
          </w:p>
        </w:tc>
        <w:tc>
          <w:tcPr>
            <w:tcW w:w="4311" w:type="dxa"/>
          </w:tcPr>
          <w:p w14:paraId="1BA6AD11" w14:textId="77777777" w:rsidR="00027B83" w:rsidRDefault="00027B83">
            <w:pPr>
              <w:jc w:val="center"/>
              <w:rPr>
                <w:b/>
                <w:color w:val="4472C4"/>
                <w:kern w:val="2"/>
                <w:szCs w:val="24"/>
              </w:rPr>
            </w:pPr>
          </w:p>
          <w:p w14:paraId="644A2BE8" w14:textId="77777777" w:rsidR="00027B83" w:rsidRDefault="000B0897">
            <w:pPr>
              <w:jc w:val="center"/>
              <w:rPr>
                <w:b/>
                <w:color w:val="4472C4"/>
                <w:kern w:val="2"/>
                <w:szCs w:val="24"/>
              </w:rPr>
            </w:pPr>
            <w:r>
              <w:rPr>
                <w:b/>
                <w:color w:val="4472C4"/>
                <w:kern w:val="2"/>
                <w:szCs w:val="24"/>
              </w:rPr>
              <w:t>(parašas)</w:t>
            </w:r>
          </w:p>
        </w:tc>
      </w:tr>
    </w:tbl>
    <w:p w14:paraId="247E80E6" w14:textId="77777777" w:rsidR="00027B83" w:rsidRDefault="00027B83">
      <w:pPr>
        <w:rPr>
          <w:szCs w:val="24"/>
        </w:rPr>
      </w:pPr>
    </w:p>
    <w:p w14:paraId="2423B2FA" w14:textId="77777777" w:rsidR="00027B83" w:rsidRDefault="00027B83">
      <w:pPr>
        <w:rPr>
          <w:szCs w:val="24"/>
        </w:rPr>
      </w:pPr>
    </w:p>
    <w:p w14:paraId="0895D5E0" w14:textId="77777777" w:rsidR="00027B83" w:rsidRDefault="000B0897">
      <w:pPr>
        <w:tabs>
          <w:tab w:val="left" w:pos="5400"/>
        </w:tabs>
        <w:jc w:val="center"/>
        <w:textAlignment w:val="center"/>
        <w:rPr>
          <w:b/>
          <w:bCs/>
        </w:rPr>
      </w:pPr>
      <w:r>
        <w:rPr>
          <w:b/>
          <w:bCs/>
        </w:rPr>
        <w:t>______________</w:t>
      </w:r>
    </w:p>
    <w:p w14:paraId="1FCBDD0D" w14:textId="77777777" w:rsidR="00D85FEF" w:rsidRDefault="00D85FEF">
      <w:pPr>
        <w:tabs>
          <w:tab w:val="left" w:pos="5400"/>
        </w:tabs>
        <w:jc w:val="center"/>
        <w:textAlignment w:val="center"/>
      </w:pPr>
    </w:p>
    <w:p w14:paraId="55BBB8C2" w14:textId="77777777" w:rsidR="00D85FEF" w:rsidRDefault="00D85FEF">
      <w:pPr>
        <w:tabs>
          <w:tab w:val="left" w:pos="5400"/>
        </w:tabs>
        <w:jc w:val="center"/>
        <w:textAlignment w:val="center"/>
      </w:pPr>
    </w:p>
    <w:p w14:paraId="65659D41" w14:textId="77777777" w:rsidR="00D85FEF" w:rsidRDefault="00D85FEF">
      <w:pPr>
        <w:tabs>
          <w:tab w:val="left" w:pos="5400"/>
        </w:tabs>
        <w:jc w:val="center"/>
        <w:textAlignment w:val="center"/>
      </w:pPr>
    </w:p>
    <w:p w14:paraId="4BA99E65" w14:textId="77777777" w:rsidR="00A80A1D" w:rsidRDefault="00A80A1D" w:rsidP="00D85FEF">
      <w:pPr>
        <w:tabs>
          <w:tab w:val="left" w:pos="5400"/>
        </w:tabs>
        <w:textAlignment w:val="center"/>
        <w:rPr>
          <w:b/>
          <w:bCs/>
        </w:rPr>
      </w:pPr>
    </w:p>
    <w:p w14:paraId="068CE630" w14:textId="77777777" w:rsidR="00D85FEF" w:rsidRDefault="00D85FEF" w:rsidP="00D85FEF">
      <w:pPr>
        <w:tabs>
          <w:tab w:val="left" w:pos="5400"/>
        </w:tabs>
        <w:jc w:val="center"/>
        <w:textAlignment w:val="center"/>
        <w:rPr>
          <w:b/>
          <w:bCs/>
        </w:rPr>
      </w:pPr>
    </w:p>
    <w:p w14:paraId="1FA771F0" w14:textId="77777777" w:rsidR="002740DB" w:rsidRDefault="002740DB" w:rsidP="00D85FEF">
      <w:pPr>
        <w:tabs>
          <w:tab w:val="left" w:pos="5400"/>
        </w:tabs>
        <w:jc w:val="center"/>
        <w:textAlignment w:val="center"/>
        <w:rPr>
          <w:b/>
          <w:bCs/>
        </w:rPr>
      </w:pPr>
    </w:p>
    <w:p w14:paraId="01951127" w14:textId="77777777" w:rsidR="002740DB" w:rsidRDefault="002740DB" w:rsidP="00D85FEF">
      <w:pPr>
        <w:tabs>
          <w:tab w:val="left" w:pos="5400"/>
        </w:tabs>
        <w:jc w:val="center"/>
        <w:textAlignment w:val="center"/>
        <w:rPr>
          <w:b/>
          <w:bCs/>
        </w:rPr>
      </w:pPr>
    </w:p>
    <w:p w14:paraId="2A947534" w14:textId="77777777" w:rsidR="002740DB" w:rsidRDefault="002740DB" w:rsidP="00D85FEF">
      <w:pPr>
        <w:tabs>
          <w:tab w:val="left" w:pos="5400"/>
        </w:tabs>
        <w:jc w:val="center"/>
        <w:textAlignment w:val="center"/>
        <w:rPr>
          <w:b/>
          <w:bCs/>
        </w:rPr>
      </w:pPr>
    </w:p>
    <w:p w14:paraId="1A192D06" w14:textId="77777777" w:rsidR="002740DB" w:rsidRDefault="002740DB" w:rsidP="00D85FEF">
      <w:pPr>
        <w:tabs>
          <w:tab w:val="left" w:pos="5400"/>
        </w:tabs>
        <w:jc w:val="center"/>
        <w:textAlignment w:val="center"/>
        <w:rPr>
          <w:b/>
          <w:bCs/>
        </w:rPr>
      </w:pPr>
    </w:p>
    <w:p w14:paraId="7CC6EC34" w14:textId="77777777" w:rsidR="00AD03C7" w:rsidRDefault="00AD03C7" w:rsidP="00D85FEF">
      <w:pPr>
        <w:tabs>
          <w:tab w:val="left" w:pos="5400"/>
        </w:tabs>
        <w:jc w:val="center"/>
        <w:textAlignment w:val="center"/>
        <w:rPr>
          <w:b/>
          <w:bCs/>
        </w:rPr>
      </w:pPr>
    </w:p>
    <w:p w14:paraId="72421D68" w14:textId="77777777" w:rsidR="00AD03C7" w:rsidRDefault="00AD03C7" w:rsidP="00D85FEF">
      <w:pPr>
        <w:tabs>
          <w:tab w:val="left" w:pos="5400"/>
        </w:tabs>
        <w:jc w:val="center"/>
        <w:textAlignment w:val="center"/>
        <w:rPr>
          <w:b/>
          <w:bCs/>
        </w:rPr>
      </w:pPr>
    </w:p>
    <w:p w14:paraId="5C1E2E9E" w14:textId="77777777" w:rsidR="00AD03C7" w:rsidRDefault="00AD03C7" w:rsidP="00D85FEF">
      <w:pPr>
        <w:tabs>
          <w:tab w:val="left" w:pos="5400"/>
        </w:tabs>
        <w:jc w:val="center"/>
        <w:textAlignment w:val="center"/>
        <w:rPr>
          <w:b/>
          <w:bCs/>
        </w:rPr>
      </w:pPr>
    </w:p>
    <w:p w14:paraId="54C1B427" w14:textId="77777777" w:rsidR="00AD03C7" w:rsidRDefault="00AD03C7" w:rsidP="00D85FEF">
      <w:pPr>
        <w:tabs>
          <w:tab w:val="left" w:pos="5400"/>
        </w:tabs>
        <w:jc w:val="center"/>
        <w:textAlignment w:val="center"/>
        <w:rPr>
          <w:b/>
          <w:bCs/>
        </w:rPr>
      </w:pPr>
    </w:p>
    <w:p w14:paraId="145778B5" w14:textId="77777777" w:rsidR="00AD03C7" w:rsidRDefault="00AD03C7" w:rsidP="00D85FEF">
      <w:pPr>
        <w:tabs>
          <w:tab w:val="left" w:pos="5400"/>
        </w:tabs>
        <w:jc w:val="center"/>
        <w:textAlignment w:val="center"/>
        <w:rPr>
          <w:b/>
          <w:bCs/>
        </w:rPr>
      </w:pPr>
    </w:p>
    <w:p w14:paraId="7818B19A" w14:textId="77777777" w:rsidR="00AD03C7" w:rsidRDefault="00AD03C7" w:rsidP="00D85FEF">
      <w:pPr>
        <w:tabs>
          <w:tab w:val="left" w:pos="5400"/>
        </w:tabs>
        <w:jc w:val="center"/>
        <w:textAlignment w:val="center"/>
        <w:rPr>
          <w:b/>
          <w:bCs/>
        </w:rPr>
      </w:pPr>
    </w:p>
    <w:p w14:paraId="632AEF1B" w14:textId="77777777" w:rsidR="00AD03C7" w:rsidRDefault="00AD03C7" w:rsidP="00D85FEF">
      <w:pPr>
        <w:tabs>
          <w:tab w:val="left" w:pos="5400"/>
        </w:tabs>
        <w:jc w:val="center"/>
        <w:textAlignment w:val="center"/>
        <w:rPr>
          <w:b/>
          <w:bCs/>
        </w:rPr>
      </w:pPr>
    </w:p>
    <w:p w14:paraId="5746723C" w14:textId="77777777" w:rsidR="00AD03C7" w:rsidRDefault="00AD03C7" w:rsidP="00D85FEF">
      <w:pPr>
        <w:tabs>
          <w:tab w:val="left" w:pos="5400"/>
        </w:tabs>
        <w:jc w:val="center"/>
        <w:textAlignment w:val="center"/>
        <w:rPr>
          <w:b/>
          <w:bCs/>
        </w:rPr>
      </w:pPr>
    </w:p>
    <w:p w14:paraId="4A6E99B3" w14:textId="77777777" w:rsidR="00AD03C7" w:rsidRDefault="00AD03C7" w:rsidP="00D85FEF">
      <w:pPr>
        <w:tabs>
          <w:tab w:val="left" w:pos="5400"/>
        </w:tabs>
        <w:jc w:val="center"/>
        <w:textAlignment w:val="center"/>
        <w:rPr>
          <w:b/>
          <w:bCs/>
        </w:rPr>
      </w:pPr>
    </w:p>
    <w:p w14:paraId="1A1BBCA2" w14:textId="77777777" w:rsidR="00AD03C7" w:rsidRDefault="00AD03C7" w:rsidP="00D85FEF">
      <w:pPr>
        <w:tabs>
          <w:tab w:val="left" w:pos="5400"/>
        </w:tabs>
        <w:jc w:val="center"/>
        <w:textAlignment w:val="center"/>
        <w:rPr>
          <w:b/>
          <w:bCs/>
        </w:rPr>
      </w:pPr>
    </w:p>
    <w:p w14:paraId="365E6656" w14:textId="77777777" w:rsidR="00AD03C7" w:rsidRDefault="00AD03C7" w:rsidP="00D85FEF">
      <w:pPr>
        <w:tabs>
          <w:tab w:val="left" w:pos="5400"/>
        </w:tabs>
        <w:jc w:val="center"/>
        <w:textAlignment w:val="center"/>
        <w:rPr>
          <w:b/>
          <w:bCs/>
        </w:rPr>
      </w:pPr>
    </w:p>
    <w:p w14:paraId="42482644" w14:textId="77777777" w:rsidR="00AD03C7" w:rsidRDefault="00AD03C7" w:rsidP="00D85FEF">
      <w:pPr>
        <w:tabs>
          <w:tab w:val="left" w:pos="5400"/>
        </w:tabs>
        <w:jc w:val="center"/>
        <w:textAlignment w:val="center"/>
        <w:rPr>
          <w:b/>
          <w:bCs/>
        </w:rPr>
      </w:pPr>
    </w:p>
    <w:p w14:paraId="04C77428" w14:textId="77777777" w:rsidR="00AD03C7" w:rsidRDefault="00AD03C7" w:rsidP="00D85FEF">
      <w:pPr>
        <w:tabs>
          <w:tab w:val="left" w:pos="5400"/>
        </w:tabs>
        <w:jc w:val="center"/>
        <w:textAlignment w:val="center"/>
        <w:rPr>
          <w:b/>
          <w:bCs/>
        </w:rPr>
      </w:pPr>
    </w:p>
    <w:p w14:paraId="45F1CBD8" w14:textId="77777777" w:rsidR="00AD03C7" w:rsidRDefault="00AD03C7" w:rsidP="00D85FEF">
      <w:pPr>
        <w:tabs>
          <w:tab w:val="left" w:pos="5400"/>
        </w:tabs>
        <w:jc w:val="center"/>
        <w:textAlignment w:val="center"/>
        <w:rPr>
          <w:b/>
          <w:bCs/>
        </w:rPr>
      </w:pPr>
    </w:p>
    <w:p w14:paraId="14F1D356" w14:textId="77777777" w:rsidR="00AD03C7" w:rsidRDefault="00AD03C7" w:rsidP="00D85FEF">
      <w:pPr>
        <w:tabs>
          <w:tab w:val="left" w:pos="5400"/>
        </w:tabs>
        <w:jc w:val="center"/>
        <w:textAlignment w:val="center"/>
        <w:rPr>
          <w:b/>
          <w:bCs/>
        </w:rPr>
      </w:pPr>
    </w:p>
    <w:p w14:paraId="2B34A14A" w14:textId="77777777" w:rsidR="00AD03C7" w:rsidRDefault="00AD03C7" w:rsidP="00D85FEF">
      <w:pPr>
        <w:tabs>
          <w:tab w:val="left" w:pos="5400"/>
        </w:tabs>
        <w:jc w:val="center"/>
        <w:textAlignment w:val="center"/>
        <w:rPr>
          <w:b/>
          <w:bCs/>
        </w:rPr>
      </w:pPr>
    </w:p>
    <w:p w14:paraId="625A558A" w14:textId="77777777" w:rsidR="00AD03C7" w:rsidRDefault="00AD03C7" w:rsidP="00D85FEF">
      <w:pPr>
        <w:tabs>
          <w:tab w:val="left" w:pos="5400"/>
        </w:tabs>
        <w:jc w:val="center"/>
        <w:textAlignment w:val="center"/>
        <w:rPr>
          <w:b/>
          <w:bCs/>
        </w:rPr>
      </w:pPr>
    </w:p>
    <w:p w14:paraId="46769A5A" w14:textId="77777777" w:rsidR="00AD03C7" w:rsidRDefault="00AD03C7" w:rsidP="00D85FEF">
      <w:pPr>
        <w:tabs>
          <w:tab w:val="left" w:pos="5400"/>
        </w:tabs>
        <w:jc w:val="center"/>
        <w:textAlignment w:val="center"/>
        <w:rPr>
          <w:b/>
          <w:bCs/>
        </w:rPr>
      </w:pPr>
    </w:p>
    <w:p w14:paraId="249B0934" w14:textId="77777777" w:rsidR="00AD03C7" w:rsidRDefault="00AD03C7" w:rsidP="00D85FEF">
      <w:pPr>
        <w:tabs>
          <w:tab w:val="left" w:pos="5400"/>
        </w:tabs>
        <w:jc w:val="center"/>
        <w:textAlignment w:val="center"/>
        <w:rPr>
          <w:b/>
          <w:bCs/>
        </w:rPr>
      </w:pPr>
    </w:p>
    <w:p w14:paraId="691DE21C" w14:textId="77777777" w:rsidR="00AD03C7" w:rsidRDefault="00AD03C7" w:rsidP="00D85FEF">
      <w:pPr>
        <w:tabs>
          <w:tab w:val="left" w:pos="5400"/>
        </w:tabs>
        <w:jc w:val="center"/>
        <w:textAlignment w:val="center"/>
        <w:rPr>
          <w:b/>
          <w:bCs/>
        </w:rPr>
      </w:pPr>
    </w:p>
    <w:p w14:paraId="2F260974" w14:textId="77777777" w:rsidR="00AD03C7" w:rsidRDefault="00AD03C7" w:rsidP="00D85FEF">
      <w:pPr>
        <w:tabs>
          <w:tab w:val="left" w:pos="5400"/>
        </w:tabs>
        <w:jc w:val="center"/>
        <w:textAlignment w:val="center"/>
        <w:rPr>
          <w:b/>
          <w:bCs/>
        </w:rPr>
      </w:pPr>
    </w:p>
    <w:p w14:paraId="3E27E042" w14:textId="77777777" w:rsidR="00AD03C7" w:rsidRDefault="00AD03C7" w:rsidP="00D85FEF">
      <w:pPr>
        <w:tabs>
          <w:tab w:val="left" w:pos="5400"/>
        </w:tabs>
        <w:jc w:val="center"/>
        <w:textAlignment w:val="center"/>
        <w:rPr>
          <w:b/>
          <w:bCs/>
        </w:rPr>
      </w:pPr>
    </w:p>
    <w:p w14:paraId="304E2B0C" w14:textId="77777777" w:rsidR="00AD03C7" w:rsidRDefault="00AD03C7" w:rsidP="00D85FEF">
      <w:pPr>
        <w:tabs>
          <w:tab w:val="left" w:pos="5400"/>
        </w:tabs>
        <w:jc w:val="center"/>
        <w:textAlignment w:val="center"/>
        <w:rPr>
          <w:b/>
          <w:bCs/>
        </w:rPr>
      </w:pPr>
    </w:p>
    <w:p w14:paraId="66678618" w14:textId="77777777" w:rsidR="00D85FEF" w:rsidRDefault="00D85FEF" w:rsidP="00D85FEF">
      <w:pPr>
        <w:tabs>
          <w:tab w:val="left" w:pos="5400"/>
        </w:tabs>
        <w:textAlignment w:val="center"/>
        <w:rPr>
          <w:b/>
          <w:bCs/>
        </w:rPr>
      </w:pPr>
    </w:p>
    <w:p w14:paraId="2C902B93" w14:textId="77777777" w:rsidR="00D85FEF" w:rsidRDefault="00D85FEF" w:rsidP="00D85FEF">
      <w:pPr>
        <w:tabs>
          <w:tab w:val="left" w:pos="5400"/>
        </w:tabs>
        <w:jc w:val="center"/>
        <w:textAlignment w:val="center"/>
        <w:rPr>
          <w:b/>
          <w:bCs/>
        </w:rPr>
      </w:pPr>
    </w:p>
    <w:p w14:paraId="31E46C9D" w14:textId="77777777" w:rsidR="00D85FEF" w:rsidRDefault="00D85FEF" w:rsidP="00D85FEF">
      <w:pPr>
        <w:spacing w:line="276" w:lineRule="auto"/>
        <w:jc w:val="center"/>
        <w:rPr>
          <w:b/>
          <w:caps/>
        </w:rPr>
      </w:pPr>
      <w:r>
        <w:rPr>
          <w:b/>
          <w:caps/>
        </w:rPr>
        <w:t>PASLAUGŲ pirkimo</w:t>
      </w:r>
      <w:r>
        <w:rPr>
          <w:rFonts w:eastAsia="Arial"/>
        </w:rPr>
        <w:t>–</w:t>
      </w:r>
      <w:r>
        <w:rPr>
          <w:b/>
          <w:caps/>
        </w:rPr>
        <w:t>pardavimo sutarties Bendrosios sąlygos</w:t>
      </w:r>
    </w:p>
    <w:p w14:paraId="23277E15" w14:textId="77777777" w:rsidR="00D85FEF" w:rsidRDefault="00D85FEF" w:rsidP="00D85FEF">
      <w:pPr>
        <w:spacing w:line="276" w:lineRule="auto"/>
        <w:jc w:val="center"/>
      </w:pPr>
    </w:p>
    <w:p w14:paraId="3D1CA433" w14:textId="77777777" w:rsidR="00D85FEF" w:rsidRDefault="00D85FEF" w:rsidP="00D85FEF">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0ED417B1" w14:textId="77777777" w:rsidR="00D85FEF" w:rsidRDefault="00D85FEF" w:rsidP="00D85FEF">
      <w:pPr>
        <w:keepNext/>
        <w:keepLines/>
        <w:tabs>
          <w:tab w:val="left" w:pos="426"/>
        </w:tabs>
        <w:spacing w:line="276" w:lineRule="auto"/>
        <w:jc w:val="both"/>
        <w:rPr>
          <w:rFonts w:eastAsia="Cambria"/>
          <w:b/>
          <w:bCs/>
          <w:caps/>
          <w14:numSpacing w14:val="tabular"/>
        </w:rPr>
      </w:pPr>
    </w:p>
    <w:p w14:paraId="799D88A3" w14:textId="77777777" w:rsidR="00D85FEF" w:rsidRDefault="00D85FEF" w:rsidP="00D85FEF">
      <w:pPr>
        <w:keepNext/>
        <w:keepLines/>
        <w:widowControl w:val="0"/>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2B8FBCEB" w14:textId="77777777" w:rsidR="00D85FEF" w:rsidRDefault="00D85FEF" w:rsidP="00D85FEF">
      <w:pPr>
        <w:keepNext/>
        <w:keepLines/>
        <w:widowControl w:val="0"/>
        <w:tabs>
          <w:tab w:val="left" w:pos="284"/>
          <w:tab w:val="left" w:pos="426"/>
          <w:tab w:val="left" w:pos="567"/>
          <w:tab w:val="left" w:pos="851"/>
          <w:tab w:val="left" w:pos="992"/>
          <w:tab w:val="left" w:pos="1134"/>
        </w:tabs>
        <w:spacing w:line="276" w:lineRule="auto"/>
        <w:jc w:val="both"/>
        <w:outlineLvl w:val="1"/>
        <w:rPr>
          <w:rFonts w:eastAsia="Arial"/>
          <w:b/>
        </w:rPr>
      </w:pPr>
    </w:p>
    <w:p w14:paraId="444F45D5" w14:textId="77777777" w:rsidR="00D85FEF" w:rsidRDefault="00D85FEF" w:rsidP="00D85FEF">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3036DAA4"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436E8C63"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030C7E65" w14:textId="77777777" w:rsidR="00D85FEF" w:rsidRDefault="00D85FEF" w:rsidP="00D85FEF">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1159A6A9" w14:textId="77777777" w:rsidR="00D85FEF" w:rsidRDefault="00D85FEF" w:rsidP="00D85FEF">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375B5D31"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712E955" w14:textId="77777777" w:rsidR="00D85FEF" w:rsidRDefault="00D85FEF" w:rsidP="00D85FEF">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Pr>
          <w:rFonts w:eastAsia="Arial"/>
          <w:b/>
          <w:bCs/>
          <w:szCs w:val="24"/>
        </w:rPr>
        <w:t>Paslaugų trūkumai</w:t>
      </w:r>
      <w:r>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3B8E3520" w14:textId="77777777" w:rsidR="00D85FEF" w:rsidRDefault="00D85FEF" w:rsidP="00D85FEF">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5998DEE5"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58ABE1F7" w14:textId="77777777" w:rsidR="00D85FEF" w:rsidRDefault="00D85FEF" w:rsidP="00D85FEF">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55089459" w14:textId="77777777" w:rsidR="00D85FEF" w:rsidRDefault="00D85FEF" w:rsidP="00D85FEF">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45300F72"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lastRenderedPageBreak/>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5FCD5E94"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64B24F9F"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27A56A45"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0FEA94F0" w14:textId="77777777" w:rsidR="00D85FEF" w:rsidRDefault="00D85FEF" w:rsidP="00D85FEF">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356073AF" w14:textId="77777777" w:rsidR="00D85FEF" w:rsidRDefault="00D85FEF" w:rsidP="00D85FEF">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5042D8C4" w14:textId="77777777" w:rsidR="00D85FEF" w:rsidRDefault="00D85FEF" w:rsidP="00D85FEF">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2F82A907"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429B3282" w14:textId="77777777" w:rsidR="00D85FEF" w:rsidRDefault="00D85FEF" w:rsidP="00D85FEF">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56ED6B35" w14:textId="77777777" w:rsidR="00D85FEF" w:rsidRDefault="00D85FEF" w:rsidP="00D85FEF">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6D36C31E" w14:textId="77777777" w:rsidR="00D85FEF" w:rsidRDefault="00D85FEF" w:rsidP="00D85FEF">
      <w:pPr>
        <w:widowControl w:val="0"/>
        <w:tabs>
          <w:tab w:val="left" w:pos="567"/>
          <w:tab w:val="left" w:pos="851"/>
          <w:tab w:val="left" w:pos="992"/>
          <w:tab w:val="left" w:pos="1134"/>
        </w:tabs>
        <w:spacing w:line="276" w:lineRule="auto"/>
        <w:jc w:val="both"/>
        <w:rPr>
          <w:rFonts w:eastAsia="Arial"/>
          <w:b/>
          <w:bCs/>
        </w:rPr>
      </w:pPr>
    </w:p>
    <w:p w14:paraId="68E84132" w14:textId="77777777" w:rsidR="00D85FEF" w:rsidRDefault="00D85FEF" w:rsidP="00D85FEF">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3119F933" w14:textId="77777777" w:rsidR="00D85FEF" w:rsidRDefault="00D85FEF" w:rsidP="00D85FEF">
      <w:pPr>
        <w:keepNext/>
        <w:keepLines/>
        <w:tabs>
          <w:tab w:val="left" w:pos="567"/>
        </w:tabs>
        <w:spacing w:line="276" w:lineRule="auto"/>
        <w:ind w:left="792"/>
        <w:jc w:val="both"/>
        <w:rPr>
          <w:rFonts w:eastAsia="Cambria"/>
          <w:b/>
          <w:bCs/>
          <w14:numSpacing w14:val="tabular"/>
        </w:rPr>
      </w:pPr>
    </w:p>
    <w:p w14:paraId="4C79F1CB"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7D3DD188"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479C57F9"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53E7D82D"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005D25B2"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107BCDFF"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789A692E"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56C20519"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6C4A7801"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7FEABC17"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B3EB6C3"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 xml:space="preserve">Jeigu Sutartyje nurodyta reikšmė skaičiais ir žodžiais skiriasi, vadovaujamasi žodžiais nurodyta </w:t>
      </w:r>
      <w:r>
        <w:rPr>
          <w:rFonts w:eastAsia="Arial"/>
          <w:shd w:val="clear" w:color="auto" w:fill="FFFFFF"/>
        </w:rPr>
        <w:lastRenderedPageBreak/>
        <w:t>reikšme.</w:t>
      </w:r>
    </w:p>
    <w:p w14:paraId="5FF65325"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07E09979" w14:textId="77777777" w:rsidR="00D85FEF" w:rsidRDefault="00D85FEF" w:rsidP="00D85FEF">
      <w:pPr>
        <w:widowControl w:val="0"/>
        <w:tabs>
          <w:tab w:val="left" w:pos="567"/>
          <w:tab w:val="left" w:pos="851"/>
          <w:tab w:val="left" w:pos="992"/>
          <w:tab w:val="left" w:pos="1134"/>
        </w:tabs>
        <w:spacing w:line="276" w:lineRule="auto"/>
        <w:jc w:val="both"/>
        <w:rPr>
          <w:rFonts w:eastAsia="Arial"/>
          <w:b/>
          <w:bCs/>
        </w:rPr>
      </w:pPr>
    </w:p>
    <w:p w14:paraId="4E6C6111" w14:textId="77777777" w:rsidR="00D85FEF" w:rsidRDefault="00D85FEF" w:rsidP="00D85FEF">
      <w:pPr>
        <w:keepNext/>
        <w:keepLines/>
        <w:widowControl w:val="0"/>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2ED4A62A" w14:textId="77777777" w:rsidR="00D85FEF" w:rsidRDefault="00D85FEF" w:rsidP="00D85FEF">
      <w:pPr>
        <w:keepNext/>
        <w:keepLines/>
        <w:widowControl w:val="0"/>
        <w:tabs>
          <w:tab w:val="left" w:pos="426"/>
          <w:tab w:val="left" w:pos="567"/>
          <w:tab w:val="left" w:pos="851"/>
          <w:tab w:val="left" w:pos="992"/>
          <w:tab w:val="left" w:pos="1134"/>
        </w:tabs>
        <w:spacing w:line="276" w:lineRule="auto"/>
        <w:jc w:val="both"/>
        <w:outlineLvl w:val="1"/>
        <w:rPr>
          <w:rFonts w:eastAsia="Arial"/>
          <w:b/>
        </w:rPr>
      </w:pPr>
    </w:p>
    <w:p w14:paraId="2EF75CB2" w14:textId="77777777" w:rsidR="00D85FEF" w:rsidRDefault="00D85FEF" w:rsidP="00D85FEF">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62ABDE6C" w14:textId="77777777" w:rsidR="00D85FEF" w:rsidRDefault="00D85FEF" w:rsidP="00D85FEF">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7680B331" w14:textId="77777777" w:rsidR="00D85FEF" w:rsidRDefault="00D85FEF" w:rsidP="00D85FEF">
      <w:pPr>
        <w:tabs>
          <w:tab w:val="left" w:pos="709"/>
        </w:tabs>
        <w:spacing w:line="276" w:lineRule="auto"/>
        <w:jc w:val="both"/>
        <w:outlineLvl w:val="2"/>
        <w:rPr>
          <w:rFonts w:eastAsia="Trebuchet MS"/>
          <w:bCs/>
        </w:rPr>
      </w:pPr>
      <w:r>
        <w:rPr>
          <w:rFonts w:eastAsia="Trebuchet MS"/>
          <w:bCs/>
        </w:rPr>
        <w:t>1.3.1.2. Specialiosios sąlygos;</w:t>
      </w:r>
    </w:p>
    <w:p w14:paraId="42675676" w14:textId="77777777" w:rsidR="00D85FEF" w:rsidRDefault="00D85FEF" w:rsidP="00D85FEF">
      <w:pPr>
        <w:tabs>
          <w:tab w:val="left" w:pos="709"/>
        </w:tabs>
        <w:spacing w:line="276" w:lineRule="auto"/>
        <w:jc w:val="both"/>
        <w:outlineLvl w:val="2"/>
        <w:rPr>
          <w:rFonts w:eastAsia="Trebuchet MS"/>
          <w:bCs/>
        </w:rPr>
      </w:pPr>
      <w:r>
        <w:rPr>
          <w:rFonts w:eastAsia="Trebuchet MS"/>
          <w:bCs/>
        </w:rPr>
        <w:t>1.3.1.3. Bendrosios sąlygos;</w:t>
      </w:r>
    </w:p>
    <w:p w14:paraId="116CC9DB" w14:textId="77777777" w:rsidR="00D85FEF" w:rsidRDefault="00D85FEF" w:rsidP="00D85FEF">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158899FF" w14:textId="77777777" w:rsidR="00D85FEF" w:rsidRDefault="00D85FEF" w:rsidP="00D85FEF">
      <w:pPr>
        <w:tabs>
          <w:tab w:val="left" w:pos="709"/>
        </w:tabs>
        <w:spacing w:line="276" w:lineRule="auto"/>
        <w:jc w:val="both"/>
        <w:outlineLvl w:val="2"/>
        <w:rPr>
          <w:rFonts w:eastAsia="Trebuchet MS"/>
          <w:bCs/>
        </w:rPr>
      </w:pPr>
      <w:r>
        <w:rPr>
          <w:rFonts w:eastAsia="Trebuchet MS"/>
          <w:bCs/>
        </w:rPr>
        <w:t>1.3.1.5. Pasiūlymas;</w:t>
      </w:r>
    </w:p>
    <w:p w14:paraId="34889165" w14:textId="77777777" w:rsidR="00D85FEF" w:rsidRDefault="00D85FEF" w:rsidP="00D85FEF">
      <w:pPr>
        <w:tabs>
          <w:tab w:val="left" w:pos="709"/>
        </w:tabs>
        <w:spacing w:line="276" w:lineRule="auto"/>
        <w:jc w:val="both"/>
        <w:outlineLvl w:val="2"/>
        <w:rPr>
          <w:rFonts w:eastAsia="Trebuchet MS"/>
          <w:bCs/>
        </w:rPr>
      </w:pPr>
      <w:r>
        <w:rPr>
          <w:rFonts w:eastAsia="Trebuchet MS"/>
          <w:bCs/>
        </w:rPr>
        <w:t>1.3.1.6. Kiti Specialiosiose sąlygose išvardinti priedai.</w:t>
      </w:r>
    </w:p>
    <w:p w14:paraId="763EADA6" w14:textId="77777777" w:rsidR="00D85FEF" w:rsidRDefault="00D85FEF" w:rsidP="00D85FEF">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5D98B0F7" w14:textId="77777777" w:rsidR="00D85FEF" w:rsidRDefault="00D85FEF" w:rsidP="00D85FEF">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45C9D0B7"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6A58E647" w14:textId="77777777" w:rsidR="00D85FEF" w:rsidRDefault="00D85FEF" w:rsidP="00D85FEF">
      <w:pPr>
        <w:widowControl w:val="0"/>
        <w:tabs>
          <w:tab w:val="left" w:pos="567"/>
          <w:tab w:val="left" w:pos="851"/>
          <w:tab w:val="left" w:pos="992"/>
          <w:tab w:val="left" w:pos="1134"/>
        </w:tabs>
        <w:spacing w:line="276" w:lineRule="auto"/>
        <w:jc w:val="both"/>
        <w:rPr>
          <w:rFonts w:eastAsia="Arial"/>
          <w:b/>
          <w:bCs/>
        </w:rPr>
      </w:pPr>
    </w:p>
    <w:p w14:paraId="6F871DE9" w14:textId="77777777" w:rsidR="00D85FEF" w:rsidRDefault="00D85FEF" w:rsidP="00D85FEF">
      <w:pPr>
        <w:keepNext/>
        <w:keepLines/>
        <w:widowControl w:val="0"/>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2D9377F8" w14:textId="77777777" w:rsidR="00D85FEF" w:rsidRDefault="00D85FEF" w:rsidP="00D85FEF">
      <w:pPr>
        <w:keepNext/>
        <w:keepLines/>
        <w:widowControl w:val="0"/>
        <w:tabs>
          <w:tab w:val="left" w:pos="284"/>
          <w:tab w:val="left" w:pos="567"/>
          <w:tab w:val="left" w:pos="851"/>
          <w:tab w:val="left" w:pos="992"/>
          <w:tab w:val="left" w:pos="1134"/>
        </w:tabs>
        <w:spacing w:line="276" w:lineRule="auto"/>
        <w:jc w:val="both"/>
        <w:rPr>
          <w:rFonts w:eastAsia="Arial"/>
          <w:b/>
          <w:caps/>
        </w:rPr>
      </w:pPr>
    </w:p>
    <w:p w14:paraId="0D6E368B" w14:textId="77777777" w:rsidR="00D85FEF" w:rsidRDefault="00D85FEF" w:rsidP="00D85FEF">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582F36FB" w14:textId="77777777" w:rsidR="00D85FEF" w:rsidRDefault="00D85FEF" w:rsidP="00D85FEF">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265D15C6" w14:textId="77777777" w:rsidR="00D85FEF" w:rsidRDefault="00D85FEF" w:rsidP="00D85FEF">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5C19178F" w14:textId="77777777" w:rsidR="00D85FEF" w:rsidRDefault="00D85FEF" w:rsidP="00D85FEF">
      <w:pPr>
        <w:widowControl w:val="0"/>
        <w:tabs>
          <w:tab w:val="left" w:pos="426"/>
          <w:tab w:val="left" w:pos="567"/>
          <w:tab w:val="left" w:pos="851"/>
          <w:tab w:val="left" w:pos="992"/>
          <w:tab w:val="left" w:pos="1134"/>
        </w:tabs>
        <w:spacing w:line="276" w:lineRule="auto"/>
        <w:jc w:val="both"/>
        <w:rPr>
          <w:rFonts w:eastAsia="Arial"/>
        </w:rPr>
      </w:pPr>
    </w:p>
    <w:p w14:paraId="49A99F7E" w14:textId="77777777" w:rsidR="00D85FEF" w:rsidRDefault="00D85FEF" w:rsidP="00D85FEF">
      <w:pPr>
        <w:keepNext/>
        <w:keepLines/>
        <w:widowControl w:val="0"/>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0B5876C0" w14:textId="77777777" w:rsidR="00D85FEF" w:rsidRDefault="00D85FEF" w:rsidP="00D85FEF">
      <w:pPr>
        <w:keepNext/>
        <w:keepLines/>
        <w:widowControl w:val="0"/>
        <w:tabs>
          <w:tab w:val="left" w:pos="284"/>
          <w:tab w:val="left" w:pos="567"/>
          <w:tab w:val="left" w:pos="851"/>
          <w:tab w:val="left" w:pos="992"/>
          <w:tab w:val="left" w:pos="1134"/>
        </w:tabs>
        <w:spacing w:line="276" w:lineRule="auto"/>
        <w:rPr>
          <w:rFonts w:eastAsia="Arial"/>
          <w:b/>
          <w:caps/>
        </w:rPr>
      </w:pPr>
    </w:p>
    <w:p w14:paraId="5BD04C49" w14:textId="77777777" w:rsidR="00D85FEF" w:rsidRDefault="00D85FEF" w:rsidP="00D85FEF">
      <w:pPr>
        <w:keepNext/>
        <w:keepLines/>
        <w:widowControl w:val="0"/>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610B709F" w14:textId="77777777" w:rsidR="00D85FEF" w:rsidRDefault="00D85FEF" w:rsidP="00D85FEF">
      <w:pPr>
        <w:keepNext/>
        <w:keepLines/>
        <w:widowControl w:val="0"/>
        <w:tabs>
          <w:tab w:val="left" w:pos="0"/>
          <w:tab w:val="left" w:pos="426"/>
          <w:tab w:val="left" w:pos="567"/>
          <w:tab w:val="left" w:pos="851"/>
          <w:tab w:val="left" w:pos="992"/>
          <w:tab w:val="left" w:pos="1134"/>
        </w:tabs>
        <w:spacing w:line="276" w:lineRule="auto"/>
        <w:jc w:val="both"/>
        <w:outlineLvl w:val="1"/>
        <w:rPr>
          <w:rFonts w:eastAsia="Arial"/>
          <w:b/>
        </w:rPr>
      </w:pPr>
    </w:p>
    <w:p w14:paraId="0EEC7761" w14:textId="77777777" w:rsidR="00D85FEF" w:rsidRDefault="00D85FEF" w:rsidP="00D85FEF">
      <w:pPr>
        <w:widowControl w:val="0"/>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20AC8222"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1509072E"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1665255D"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3.1.1.3.</w:t>
      </w:r>
      <w:r>
        <w:tab/>
      </w:r>
      <w:r>
        <w:rPr>
          <w:lang w:eastAsia="lt-LT"/>
        </w:rPr>
        <w:t xml:space="preserve">laikytųsi Tiekėjo pasiūlyme nurodytų įsipareigojimų, įskaitant, bet neapsiribojant – atitiktų Tiekėjo </w:t>
      </w:r>
      <w:r>
        <w:t xml:space="preserve">pasiūlyme nurodytų kriterijų, dėl kurių jo pasiūlymas buvo išrinktas ekonomiškai naudingiausiu </w:t>
      </w:r>
      <w:r>
        <w:rPr>
          <w:lang w:eastAsia="lt-LT"/>
        </w:rPr>
        <w:t>(toliau – </w:t>
      </w:r>
      <w:r>
        <w:rPr>
          <w:b/>
          <w:bCs/>
          <w:lang w:eastAsia="lt-LT"/>
        </w:rPr>
        <w:t>Kokybiniai kriterijai</w:t>
      </w:r>
      <w:r>
        <w:rPr>
          <w:lang w:eastAsia="lt-LT"/>
        </w:rPr>
        <w:t>), reikšmes ir parametrus. Šiame papunktyje nurodytų įsipareigojimų laikymosi tikrinimo tvarka nustatoma Specialiosiose sąlygose</w:t>
      </w:r>
      <w:r>
        <w:rPr>
          <w:rFonts w:eastAsia="Arial"/>
        </w:rPr>
        <w:t>;</w:t>
      </w:r>
    </w:p>
    <w:p w14:paraId="4157165C"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45019C64"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69D9816A"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5846BE96"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2D0A5CBB" w14:textId="77777777" w:rsidR="00D85FEF" w:rsidRDefault="00D85FEF" w:rsidP="00D85FEF">
      <w:pPr>
        <w:keepNext/>
        <w:keepLines/>
        <w:widowControl w:val="0"/>
        <w:tabs>
          <w:tab w:val="left" w:pos="567"/>
          <w:tab w:val="left" w:pos="851"/>
          <w:tab w:val="left" w:pos="992"/>
          <w:tab w:val="left" w:pos="1134"/>
        </w:tabs>
        <w:spacing w:line="276" w:lineRule="auto"/>
        <w:jc w:val="both"/>
        <w:outlineLvl w:val="1"/>
        <w:rPr>
          <w:rFonts w:eastAsia="Arial"/>
          <w:b/>
          <w:bCs/>
        </w:rPr>
      </w:pPr>
    </w:p>
    <w:p w14:paraId="01943C6B" w14:textId="77777777" w:rsidR="00D85FEF" w:rsidRDefault="00D85FEF" w:rsidP="00D85FEF">
      <w:pPr>
        <w:keepNext/>
        <w:keepLines/>
        <w:widowControl w:val="0"/>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2EDE771D" w14:textId="77777777" w:rsidR="00D85FEF" w:rsidRDefault="00D85FEF" w:rsidP="00D85FEF">
      <w:pPr>
        <w:keepNext/>
        <w:keepLines/>
        <w:widowControl w:val="0"/>
        <w:tabs>
          <w:tab w:val="left" w:pos="567"/>
          <w:tab w:val="left" w:pos="851"/>
          <w:tab w:val="left" w:pos="992"/>
          <w:tab w:val="left" w:pos="1134"/>
        </w:tabs>
        <w:spacing w:line="276" w:lineRule="auto"/>
        <w:jc w:val="both"/>
        <w:outlineLvl w:val="1"/>
        <w:rPr>
          <w:rFonts w:eastAsia="Arial"/>
          <w:b/>
          <w:bCs/>
        </w:rPr>
      </w:pPr>
    </w:p>
    <w:p w14:paraId="278C6DC0" w14:textId="77777777" w:rsidR="00D85FEF" w:rsidRDefault="00D85FEF" w:rsidP="00D85FEF">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515B3867" w14:textId="77777777" w:rsidR="00D85FEF" w:rsidRDefault="00D85FEF" w:rsidP="00D85FEF">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338F9ADA"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3.2.3.</w:t>
      </w:r>
      <w:r>
        <w:tab/>
      </w:r>
      <w:r>
        <w:rPr>
          <w:rFonts w:eastAsia="Arial"/>
          <w:kern w:val="2"/>
          <w:szCs w:val="24"/>
        </w:rPr>
        <w:t>Tiekėjas gali keisti ir (ar) pasitelkti subtiekėjus ir (ar) specialistus šiame Sutarties poskyryje nustatytais atvejais ir tvarka</w:t>
      </w:r>
      <w:r>
        <w:rPr>
          <w:rFonts w:eastAsia="Arial"/>
        </w:rPr>
        <w:t>.</w:t>
      </w:r>
    </w:p>
    <w:p w14:paraId="27346DAC" w14:textId="77777777" w:rsidR="00D85FEF" w:rsidRDefault="00D85FEF" w:rsidP="00D85FEF">
      <w:pPr>
        <w:widowControl w:val="0"/>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2160161C" w14:textId="77777777" w:rsidR="00D85FEF" w:rsidRDefault="00D85FEF" w:rsidP="00D85FEF">
      <w:pPr>
        <w:widowControl w:val="0"/>
        <w:tabs>
          <w:tab w:val="left" w:pos="709"/>
          <w:tab w:val="left" w:pos="851"/>
          <w:tab w:val="left" w:pos="1134"/>
        </w:tabs>
        <w:spacing w:line="276" w:lineRule="auto"/>
        <w:jc w:val="both"/>
        <w:rPr>
          <w:rFonts w:eastAsia="Cambria"/>
        </w:rPr>
      </w:pPr>
      <w:r>
        <w:rPr>
          <w:rFonts w:eastAsia="Cambria"/>
          <w:shd w:val="clear" w:color="auto" w:fill="FFFFFF"/>
        </w:rPr>
        <w:t xml:space="preserve">3.2.5. Jei Tiekėjas pasitelkia naują subtiekėją arba pakeičia esamą subtiekėją ir (ar) specialistą, negavęs </w:t>
      </w:r>
      <w:r>
        <w:rPr>
          <w:rFonts w:eastAsia="Cambria"/>
          <w:shd w:val="clear" w:color="auto" w:fill="FFFFFF"/>
        </w:rPr>
        <w:lastRenderedPageBreak/>
        <w:t>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w:t>
      </w:r>
      <w:r>
        <w:rPr>
          <w:rFonts w:eastAsia="Cambria"/>
          <w:b/>
          <w:bCs/>
        </w:rPr>
        <w:t xml:space="preserve"> </w:t>
      </w:r>
      <w:r>
        <w:rPr>
          <w:rFonts w:eastAsia="Cambria"/>
        </w:rPr>
        <w:t>kriterijams pagrįsti (jei taikoma)</w:t>
      </w:r>
      <w:r>
        <w:rPr>
          <w:rFonts w:eastAsia="Cambria"/>
          <w:shd w:val="clear" w:color="auto" w:fill="FFFFFF"/>
        </w:rPr>
        <w:t>, Tiekėjui taikoma Specialiosiose sąlygose nustatyto dydžio bauda.</w:t>
      </w:r>
    </w:p>
    <w:p w14:paraId="7E3CF39B" w14:textId="77777777" w:rsidR="00D85FEF" w:rsidRDefault="00D85FEF" w:rsidP="00D85FEF">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035A6D6F" w14:textId="77777777" w:rsidR="00D85FEF" w:rsidRDefault="00D85FEF" w:rsidP="00D85FEF">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3F24F2FF" w14:textId="77777777" w:rsidR="00D85FEF" w:rsidRDefault="00D85FEF" w:rsidP="00D85FEF">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078AF8E8" w14:textId="77777777" w:rsidR="00D85FEF" w:rsidRDefault="00D85FEF" w:rsidP="00D85FEF">
      <w:pPr>
        <w:widowControl w:val="0"/>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797B8EB4" w14:textId="77777777" w:rsidR="00D85FEF" w:rsidRDefault="00D85FEF" w:rsidP="00D85FEF">
      <w:pPr>
        <w:widowControl w:val="0"/>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141E98F6" w14:textId="77777777" w:rsidR="00D85FEF" w:rsidRDefault="00D85FEF" w:rsidP="00D85FEF">
      <w:pPr>
        <w:widowControl w:val="0"/>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74DEDBB9" w14:textId="77777777" w:rsidR="00D85FEF" w:rsidRDefault="00D85FEF" w:rsidP="00D85FEF">
      <w:pPr>
        <w:widowControl w:val="0"/>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24A0378D" w14:textId="77777777" w:rsidR="00D85FEF" w:rsidRDefault="00D85FEF" w:rsidP="00D85FEF">
      <w:pPr>
        <w:widowControl w:val="0"/>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317FF311" w14:textId="77777777" w:rsidR="00D85FEF" w:rsidRDefault="00D85FEF" w:rsidP="00D85FEF">
      <w:pPr>
        <w:widowControl w:val="0"/>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149C9AA9" w14:textId="77777777" w:rsidR="00D85FEF" w:rsidRDefault="00D85FEF" w:rsidP="00D85FEF">
      <w:pPr>
        <w:widowControl w:val="0"/>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6E603CF" w14:textId="77777777" w:rsidR="00D85FEF" w:rsidRDefault="00D85FEF" w:rsidP="00D85FEF">
      <w:pPr>
        <w:widowControl w:val="0"/>
        <w:tabs>
          <w:tab w:val="left" w:pos="1134"/>
          <w:tab w:val="left" w:pos="1418"/>
        </w:tabs>
        <w:spacing w:line="276" w:lineRule="auto"/>
        <w:jc w:val="both"/>
        <w:rPr>
          <w:rFonts w:eastAsia="Cambria"/>
        </w:rPr>
      </w:pPr>
      <w:r>
        <w:rPr>
          <w:rFonts w:eastAsia="Cambria"/>
          <w:shd w:val="clear" w:color="auto" w:fill="FFFFFF"/>
        </w:rPr>
        <w:t xml:space="preserve">3.2.11.2. Pirkėjo iniciatyva, jei Pirkėjas turi pagrįstų įtarimų, kad Tiekėjo Sutarties vykdymui paskirtas </w:t>
      </w:r>
      <w:r>
        <w:rPr>
          <w:rFonts w:eastAsia="Cambria"/>
          <w:shd w:val="clear" w:color="auto" w:fill="FFFFFF"/>
        </w:rPr>
        <w:lastRenderedPageBreak/>
        <w:t>specialistas nekompetentingas vykdyti nustatytas pareigas;</w:t>
      </w:r>
    </w:p>
    <w:p w14:paraId="512D01CD" w14:textId="77777777" w:rsidR="00D85FEF" w:rsidRDefault="00D85FEF" w:rsidP="00D85FEF">
      <w:pPr>
        <w:widowControl w:val="0"/>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46AAFB00" w14:textId="77777777" w:rsidR="00D85FEF" w:rsidRDefault="00D85FEF" w:rsidP="00D85FEF">
      <w:pPr>
        <w:widowControl w:val="0"/>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 xml:space="preserve">3.2.12. </w:t>
      </w:r>
      <w:r>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Pr>
          <w:rFonts w:eastAsia="Cambria"/>
          <w:color w:val="000000"/>
        </w:rPr>
        <w:t>.</w:t>
      </w:r>
    </w:p>
    <w:p w14:paraId="286C0D90" w14:textId="77777777" w:rsidR="00D85FEF" w:rsidRDefault="00D85FEF" w:rsidP="00D85FEF">
      <w:pPr>
        <w:widowControl w:val="0"/>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545109A1" w14:textId="77777777" w:rsidR="00D85FEF" w:rsidRDefault="00D85FEF" w:rsidP="00D85FEF">
      <w:pPr>
        <w:widowControl w:val="0"/>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43EB47CB" w14:textId="77777777" w:rsidR="00D85FEF" w:rsidRDefault="00D85FEF" w:rsidP="00D85FEF">
      <w:pPr>
        <w:widowControl w:val="0"/>
        <w:tabs>
          <w:tab w:val="left" w:pos="1134"/>
        </w:tabs>
        <w:spacing w:line="276" w:lineRule="auto"/>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kern w:val="2"/>
          <w:szCs w:val="24"/>
        </w:rPr>
        <w:t xml:space="preserve">Kokybiniams kriterijams (jei taikoma),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p>
    <w:p w14:paraId="342E1C93" w14:textId="77777777" w:rsidR="00D85FEF" w:rsidRDefault="00D85FEF" w:rsidP="00D85FEF">
      <w:pPr>
        <w:widowControl w:val="0"/>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680B0778" w14:textId="77777777" w:rsidR="00D85FEF" w:rsidRDefault="00D85FEF" w:rsidP="00D85FEF">
      <w:pPr>
        <w:widowControl w:val="0"/>
        <w:tabs>
          <w:tab w:val="left" w:pos="567"/>
          <w:tab w:val="left" w:pos="851"/>
          <w:tab w:val="left" w:pos="992"/>
          <w:tab w:val="left" w:pos="1134"/>
        </w:tabs>
        <w:spacing w:line="276" w:lineRule="auto"/>
        <w:jc w:val="both"/>
        <w:rPr>
          <w:rFonts w:eastAsia="Cambria"/>
          <w:b/>
          <w:bCs/>
          <w:shd w:val="clear" w:color="auto" w:fill="FFFFFF"/>
        </w:rPr>
      </w:pPr>
    </w:p>
    <w:p w14:paraId="0A2A7F28" w14:textId="77777777" w:rsidR="00D85FEF" w:rsidRDefault="00D85FEF" w:rsidP="00D85FEF">
      <w:pPr>
        <w:widowControl w:val="0"/>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1B5CDEFA" w14:textId="77777777" w:rsidR="00D85FEF" w:rsidRDefault="00D85FEF" w:rsidP="00D85FEF">
      <w:pPr>
        <w:widowControl w:val="0"/>
        <w:tabs>
          <w:tab w:val="left" w:pos="567"/>
        </w:tabs>
        <w:spacing w:line="276" w:lineRule="auto"/>
        <w:jc w:val="both"/>
        <w:rPr>
          <w:rFonts w:eastAsia="Cambria"/>
          <w:b/>
          <w:bCs/>
        </w:rPr>
      </w:pPr>
    </w:p>
    <w:p w14:paraId="54E2CE32" w14:textId="77777777" w:rsidR="00D85FEF" w:rsidRDefault="00D85FEF" w:rsidP="00D85FEF">
      <w:pPr>
        <w:widowControl w:val="0"/>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C0D48E8" w14:textId="77777777" w:rsidR="00D85FEF" w:rsidRDefault="00D85FEF" w:rsidP="00D85FEF">
      <w:pPr>
        <w:widowControl w:val="0"/>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44B29F9B" w14:textId="77777777" w:rsidR="00D85FEF" w:rsidRDefault="00D85FEF" w:rsidP="00D85FEF">
      <w:pPr>
        <w:widowControl w:val="0"/>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13A1E769" w14:textId="77777777" w:rsidR="00D85FEF" w:rsidRDefault="00D85FEF" w:rsidP="00D85FEF">
      <w:pPr>
        <w:widowControl w:val="0"/>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4537626A" w14:textId="77777777" w:rsidR="00D85FEF" w:rsidRDefault="00D85FEF" w:rsidP="00D85FEF">
      <w:pPr>
        <w:widowControl w:val="0"/>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3.3.3.2. naujos jungtinės veiklos sutarties ar esamos jungtinės veiklos sutarties pakeitimo projektą, kuriame, jeigu Partneris pasitraukia, turi būti nurodyta, kad pasitraukiančiojo Partnerio įsipareigojimus </w:t>
      </w:r>
      <w:r>
        <w:rPr>
          <w:rFonts w:eastAsia="Cambria"/>
          <w:shd w:val="clear" w:color="auto" w:fill="FFFFFF"/>
        </w:rPr>
        <w:lastRenderedPageBreak/>
        <w:t>visa apimtimi perima pasiliekantysis Partneris ir (ar) naujai pasitelktas Partneris;</w:t>
      </w:r>
    </w:p>
    <w:p w14:paraId="78C749FB" w14:textId="77777777" w:rsidR="00D85FEF" w:rsidRDefault="00D85FEF" w:rsidP="00D85FEF">
      <w:pPr>
        <w:widowControl w:val="0"/>
        <w:tabs>
          <w:tab w:val="left" w:pos="567"/>
          <w:tab w:val="left" w:pos="851"/>
          <w:tab w:val="left" w:pos="992"/>
          <w:tab w:val="left" w:pos="1134"/>
        </w:tabs>
        <w:spacing w:line="276" w:lineRule="auto"/>
        <w:jc w:val="both"/>
        <w:rPr>
          <w:rFonts w:eastAsia="Cambria"/>
        </w:rPr>
      </w:pPr>
      <w:r>
        <w:rPr>
          <w:rFonts w:eastAsia="Cambria"/>
          <w:shd w:val="clear" w:color="auto" w:fill="FFFFFF"/>
        </w:rPr>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p>
    <w:p w14:paraId="106E1B59" w14:textId="77777777" w:rsidR="00D85FEF" w:rsidRDefault="00D85FEF" w:rsidP="00D85FEF">
      <w:pPr>
        <w:widowControl w:val="0"/>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6B1BCDDE" w14:textId="77777777" w:rsidR="00D85FEF" w:rsidRDefault="00D85FEF" w:rsidP="00D85FEF">
      <w:pPr>
        <w:widowControl w:val="0"/>
        <w:tabs>
          <w:tab w:val="left" w:pos="567"/>
          <w:tab w:val="left" w:pos="851"/>
          <w:tab w:val="left" w:pos="992"/>
          <w:tab w:val="left" w:pos="1134"/>
        </w:tabs>
        <w:spacing w:line="276" w:lineRule="auto"/>
        <w:jc w:val="both"/>
        <w:rPr>
          <w:rFonts w:eastAsia="Cambria"/>
          <w:b/>
          <w:bCs/>
        </w:rPr>
      </w:pPr>
    </w:p>
    <w:p w14:paraId="24B5A1C1" w14:textId="77777777" w:rsidR="00D85FEF" w:rsidRDefault="00D85FEF" w:rsidP="00D85FEF">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670B365D" w14:textId="77777777" w:rsidR="00D85FEF" w:rsidRDefault="00D85FEF" w:rsidP="00D85FEF">
      <w:pPr>
        <w:keepNext/>
        <w:keepLines/>
        <w:widowControl w:val="0"/>
        <w:tabs>
          <w:tab w:val="left" w:pos="567"/>
          <w:tab w:val="left" w:pos="851"/>
          <w:tab w:val="left" w:pos="992"/>
          <w:tab w:val="left" w:pos="1134"/>
        </w:tabs>
        <w:spacing w:line="276" w:lineRule="auto"/>
        <w:jc w:val="both"/>
        <w:outlineLvl w:val="1"/>
        <w:rPr>
          <w:rFonts w:eastAsia="Arial"/>
          <w:b/>
        </w:rPr>
      </w:pPr>
    </w:p>
    <w:p w14:paraId="3431720A"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67F0C4D2" w14:textId="77777777" w:rsidR="00D85FEF" w:rsidRDefault="00D85FEF" w:rsidP="00D85FEF">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1ABB884E" w14:textId="77777777" w:rsidR="00D85FEF" w:rsidRDefault="00D85FEF" w:rsidP="00D85FEF">
      <w:pPr>
        <w:widowControl w:val="0"/>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2768CDE9" w14:textId="77777777" w:rsidR="00D85FEF" w:rsidRDefault="00D85FEF" w:rsidP="00D85FEF">
      <w:pPr>
        <w:widowControl w:val="0"/>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rFonts w:eastAsia="Cambria"/>
          <w:shd w:val="clear" w:color="auto" w:fill="FFFFFF"/>
        </w:rPr>
        <w:t>subtiekimo</w:t>
      </w:r>
      <w:proofErr w:type="spellEnd"/>
      <w:r>
        <w:rPr>
          <w:rFonts w:eastAsia="Cambria"/>
          <w:shd w:val="clear" w:color="auto" w:fill="FFFFFF"/>
        </w:rPr>
        <w:t xml:space="preserve"> sutartyje nustatytus reikalavimus;</w:t>
      </w:r>
    </w:p>
    <w:p w14:paraId="7AB0389C" w14:textId="77777777" w:rsidR="00D85FEF" w:rsidRDefault="00D85FEF" w:rsidP="00D85FEF">
      <w:pPr>
        <w:widowControl w:val="0"/>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5578B820" w14:textId="77777777" w:rsidR="00D85FEF" w:rsidRDefault="00D85FEF" w:rsidP="00D85FEF">
      <w:pPr>
        <w:widowControl w:val="0"/>
        <w:tabs>
          <w:tab w:val="left" w:pos="567"/>
          <w:tab w:val="left" w:pos="851"/>
          <w:tab w:val="left" w:pos="992"/>
          <w:tab w:val="left" w:pos="1134"/>
        </w:tabs>
        <w:spacing w:line="276" w:lineRule="auto"/>
        <w:jc w:val="both"/>
        <w:rPr>
          <w:rFonts w:eastAsia="Cambria"/>
          <w:b/>
          <w:bCs/>
        </w:rPr>
      </w:pPr>
    </w:p>
    <w:p w14:paraId="133C7C6B" w14:textId="77777777" w:rsidR="00D85FEF" w:rsidRDefault="00D85FEF" w:rsidP="00D85FEF">
      <w:pPr>
        <w:widowControl w:val="0"/>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127DD1B7" w14:textId="77777777" w:rsidR="00D85FEF" w:rsidRDefault="00D85FEF" w:rsidP="00D85FEF">
      <w:pPr>
        <w:widowControl w:val="0"/>
        <w:tabs>
          <w:tab w:val="left" w:pos="567"/>
          <w:tab w:val="left" w:pos="851"/>
          <w:tab w:val="left" w:pos="992"/>
          <w:tab w:val="left" w:pos="1134"/>
        </w:tabs>
        <w:spacing w:line="276" w:lineRule="auto"/>
        <w:jc w:val="both"/>
        <w:rPr>
          <w:rFonts w:eastAsia="Arial"/>
          <w:b/>
          <w:caps/>
          <w:smallCaps/>
        </w:rPr>
      </w:pPr>
    </w:p>
    <w:p w14:paraId="7FE31FD6" w14:textId="77777777" w:rsidR="00D85FEF" w:rsidRDefault="00D85FEF" w:rsidP="00D85FEF">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47494416" w14:textId="77777777" w:rsidR="00D85FEF" w:rsidRDefault="00D85FEF" w:rsidP="00D85FEF">
      <w:pPr>
        <w:keepNext/>
        <w:keepLines/>
        <w:widowControl w:val="0"/>
        <w:tabs>
          <w:tab w:val="left" w:pos="567"/>
          <w:tab w:val="left" w:pos="851"/>
          <w:tab w:val="left" w:pos="992"/>
          <w:tab w:val="left" w:pos="1134"/>
        </w:tabs>
        <w:spacing w:line="276" w:lineRule="auto"/>
        <w:outlineLvl w:val="1"/>
        <w:rPr>
          <w:rFonts w:eastAsia="Arial"/>
          <w:b/>
        </w:rPr>
      </w:pPr>
    </w:p>
    <w:p w14:paraId="60C5D6D5"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20CF973A"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lastRenderedPageBreak/>
        <w:t>4.1.2.</w:t>
      </w:r>
      <w:r>
        <w:rPr>
          <w:rFonts w:eastAsia="Arial"/>
        </w:rPr>
        <w:tab/>
        <w:t>Šalys įsipareigoja užtikrinti, kad viena kitai teiks dokumentus ir (ar) kitą informaciją, kurie yra būtini Šalių tinkamam įsipareigojimų įvykdymui pagal Sutartį.</w:t>
      </w:r>
    </w:p>
    <w:p w14:paraId="56E94A7C"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4EDB5CA6" w14:textId="77777777" w:rsidR="00D85FEF" w:rsidRDefault="00D85FEF" w:rsidP="00D85FEF">
      <w:pPr>
        <w:widowControl w:val="0"/>
        <w:tabs>
          <w:tab w:val="left" w:pos="567"/>
          <w:tab w:val="left" w:pos="851"/>
          <w:tab w:val="left" w:pos="992"/>
          <w:tab w:val="left" w:pos="1134"/>
        </w:tabs>
        <w:spacing w:line="276" w:lineRule="auto"/>
        <w:ind w:firstLine="53"/>
        <w:jc w:val="both"/>
        <w:rPr>
          <w:rFonts w:eastAsia="Arial"/>
          <w:b/>
          <w:bCs/>
        </w:rPr>
      </w:pPr>
    </w:p>
    <w:p w14:paraId="507E31D5" w14:textId="77777777" w:rsidR="00D85FEF" w:rsidRDefault="00D85FEF" w:rsidP="00D85FEF">
      <w:pPr>
        <w:keepNext/>
        <w:keepLines/>
        <w:widowControl w:val="0"/>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144A96F1" w14:textId="77777777" w:rsidR="00D85FEF" w:rsidRDefault="00D85FEF" w:rsidP="00D85FEF">
      <w:pPr>
        <w:keepNext/>
        <w:keepLines/>
        <w:widowControl w:val="0"/>
        <w:tabs>
          <w:tab w:val="left" w:pos="567"/>
          <w:tab w:val="left" w:pos="851"/>
          <w:tab w:val="left" w:pos="992"/>
          <w:tab w:val="left" w:pos="1134"/>
        </w:tabs>
        <w:spacing w:line="276" w:lineRule="auto"/>
        <w:jc w:val="both"/>
        <w:outlineLvl w:val="1"/>
        <w:rPr>
          <w:rFonts w:eastAsia="Arial"/>
          <w:b/>
        </w:rPr>
      </w:pPr>
    </w:p>
    <w:p w14:paraId="0C8D57DF" w14:textId="77777777" w:rsidR="00D85FEF" w:rsidRDefault="00D85FEF" w:rsidP="00D85FEF">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2570C1F5" w14:textId="77777777" w:rsidR="00D85FEF" w:rsidRDefault="00D85FEF" w:rsidP="00D85FEF">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71CD9377" w14:textId="77777777" w:rsidR="00D85FEF" w:rsidRDefault="00D85FEF" w:rsidP="00D85FEF">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769F36A9" w14:textId="77777777" w:rsidR="00D85FEF" w:rsidRDefault="00D85FEF" w:rsidP="00D85FEF">
      <w:pPr>
        <w:widowControl w:val="0"/>
        <w:tabs>
          <w:tab w:val="left" w:pos="567"/>
          <w:tab w:val="left" w:pos="709"/>
          <w:tab w:val="left" w:pos="851"/>
          <w:tab w:val="left" w:pos="992"/>
          <w:tab w:val="left" w:pos="1134"/>
        </w:tabs>
        <w:spacing w:line="276" w:lineRule="auto"/>
        <w:jc w:val="both"/>
        <w:rPr>
          <w:rFonts w:eastAsia="Arial"/>
          <w:b/>
          <w:bCs/>
        </w:rPr>
      </w:pPr>
    </w:p>
    <w:p w14:paraId="5500EA1A" w14:textId="77777777" w:rsidR="00D85FEF" w:rsidRDefault="00D85FEF" w:rsidP="00D85FEF">
      <w:pPr>
        <w:keepNext/>
        <w:keepLines/>
        <w:widowControl w:val="0"/>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1F21D944" w14:textId="77777777" w:rsidR="00D85FEF" w:rsidRDefault="00D85FEF" w:rsidP="00D85FEF">
      <w:pPr>
        <w:keepNext/>
        <w:keepLines/>
        <w:tabs>
          <w:tab w:val="left" w:pos="0"/>
          <w:tab w:val="left" w:pos="426"/>
          <w:tab w:val="left" w:pos="567"/>
          <w:tab w:val="left" w:pos="851"/>
          <w:tab w:val="left" w:pos="992"/>
          <w:tab w:val="left" w:pos="1134"/>
        </w:tabs>
        <w:spacing w:line="276" w:lineRule="auto"/>
        <w:jc w:val="both"/>
        <w:outlineLvl w:val="1"/>
        <w:rPr>
          <w:rFonts w:eastAsia="Arial"/>
          <w:b/>
        </w:rPr>
      </w:pPr>
    </w:p>
    <w:p w14:paraId="7098B5CE" w14:textId="77777777" w:rsidR="00D85FEF" w:rsidRDefault="00D85FEF" w:rsidP="00D85FEF">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2D839134" w14:textId="77777777" w:rsidR="00D85FEF" w:rsidRDefault="00D85FEF" w:rsidP="00D85FEF">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2B664AFD" w14:textId="77777777" w:rsidR="00D85FEF" w:rsidRDefault="00D85FEF" w:rsidP="00D85FEF">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0E579040" w14:textId="77777777" w:rsidR="00D85FEF" w:rsidRDefault="00D85FEF" w:rsidP="00D85FEF">
      <w:pPr>
        <w:widowControl w:val="0"/>
        <w:tabs>
          <w:tab w:val="left" w:pos="567"/>
          <w:tab w:val="left" w:pos="709"/>
          <w:tab w:val="left" w:pos="851"/>
          <w:tab w:val="left" w:pos="992"/>
          <w:tab w:val="left" w:pos="1134"/>
        </w:tabs>
        <w:spacing w:line="276" w:lineRule="auto"/>
        <w:jc w:val="both"/>
        <w:rPr>
          <w:rFonts w:eastAsia="Arial"/>
          <w:b/>
          <w:bCs/>
        </w:rPr>
      </w:pPr>
    </w:p>
    <w:p w14:paraId="50458D8A" w14:textId="77777777" w:rsidR="00D85FEF" w:rsidRDefault="00D85FEF" w:rsidP="00D85FEF">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1753BA02" w14:textId="77777777" w:rsidR="00D85FEF" w:rsidRDefault="00D85FEF" w:rsidP="00D85FEF">
      <w:pPr>
        <w:keepNext/>
        <w:keepLines/>
        <w:widowControl w:val="0"/>
        <w:tabs>
          <w:tab w:val="left" w:pos="426"/>
          <w:tab w:val="left" w:pos="567"/>
          <w:tab w:val="left" w:pos="851"/>
          <w:tab w:val="left" w:pos="992"/>
          <w:tab w:val="left" w:pos="1134"/>
        </w:tabs>
        <w:spacing w:line="276" w:lineRule="auto"/>
        <w:rPr>
          <w:rFonts w:eastAsia="Arial"/>
          <w:b/>
          <w:caps/>
        </w:rPr>
      </w:pPr>
    </w:p>
    <w:p w14:paraId="02138E29" w14:textId="77777777" w:rsidR="00D85FEF" w:rsidRDefault="00D85FEF" w:rsidP="00D85FEF">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43416D8C" w14:textId="77777777" w:rsidR="00D85FEF" w:rsidRDefault="00D85FEF" w:rsidP="00D85FEF">
      <w:pPr>
        <w:keepNext/>
        <w:keepLines/>
        <w:widowControl w:val="0"/>
        <w:tabs>
          <w:tab w:val="left" w:pos="567"/>
          <w:tab w:val="left" w:pos="851"/>
          <w:tab w:val="left" w:pos="992"/>
          <w:tab w:val="left" w:pos="1134"/>
        </w:tabs>
        <w:spacing w:line="276" w:lineRule="auto"/>
        <w:outlineLvl w:val="1"/>
        <w:rPr>
          <w:rFonts w:eastAsia="Arial"/>
          <w:b/>
        </w:rPr>
      </w:pPr>
    </w:p>
    <w:p w14:paraId="4014659C"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698AE2AB"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1026A186"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350F5EA2"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lastRenderedPageBreak/>
        <w:t>6.1.1.3.</w:t>
      </w:r>
      <w:r>
        <w:tab/>
      </w:r>
      <w:r>
        <w:rPr>
          <w:rFonts w:eastAsia="Arial"/>
        </w:rPr>
        <w:t>Tiekėjas apmokė Pirkėjo personalą, kaip naudotis Paslaugų rezultatu (jeigu to reikalaujama);</w:t>
      </w:r>
    </w:p>
    <w:p w14:paraId="29AE353C"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1B3D041C"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0ED35A53" w14:textId="77777777" w:rsidR="00D85FEF" w:rsidRDefault="00D85FEF" w:rsidP="00D85FEF">
      <w:pPr>
        <w:widowControl w:val="0"/>
        <w:tabs>
          <w:tab w:val="left" w:pos="567"/>
          <w:tab w:val="left" w:pos="851"/>
          <w:tab w:val="left" w:pos="992"/>
          <w:tab w:val="left" w:pos="1134"/>
        </w:tabs>
        <w:spacing w:line="276" w:lineRule="auto"/>
        <w:jc w:val="both"/>
        <w:rPr>
          <w:rFonts w:eastAsia="Arial"/>
          <w:b/>
          <w:bCs/>
        </w:rPr>
      </w:pPr>
    </w:p>
    <w:p w14:paraId="5D3CE5D0" w14:textId="77777777" w:rsidR="00D85FEF" w:rsidRDefault="00D85FEF" w:rsidP="00D85FEF">
      <w:pPr>
        <w:keepNext/>
        <w:keepLines/>
        <w:widowControl w:val="0"/>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0449373B" w14:textId="77777777" w:rsidR="00D85FEF" w:rsidRDefault="00D85FEF" w:rsidP="00D85FEF">
      <w:pPr>
        <w:keepNext/>
        <w:keepLines/>
        <w:widowControl w:val="0"/>
        <w:tabs>
          <w:tab w:val="left" w:pos="567"/>
          <w:tab w:val="left" w:pos="851"/>
          <w:tab w:val="left" w:pos="992"/>
          <w:tab w:val="left" w:pos="1134"/>
        </w:tabs>
        <w:spacing w:line="276" w:lineRule="auto"/>
        <w:jc w:val="both"/>
        <w:outlineLvl w:val="1"/>
        <w:rPr>
          <w:rFonts w:eastAsia="Arial"/>
          <w:b/>
        </w:rPr>
      </w:pPr>
    </w:p>
    <w:p w14:paraId="07D87DAC" w14:textId="77777777" w:rsidR="00D85FEF" w:rsidRDefault="00D85FEF" w:rsidP="00D85FEF">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1759DB8C" w14:textId="77777777" w:rsidR="00D85FEF" w:rsidRDefault="00D85FEF" w:rsidP="00D85FEF">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D4835D7" w14:textId="77777777" w:rsidR="00D85FEF" w:rsidRDefault="00D85FEF" w:rsidP="00D85FEF">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06466ADA"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567DD67B"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349A09BF"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1474AECB"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5B626362"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688B84EF"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4B77B8F6" w14:textId="77777777" w:rsidR="00D85FEF" w:rsidRDefault="00D85FEF" w:rsidP="00D85FEF">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 xml:space="preserve">praradimo ar sugadinimo ar atsitiktinio žuvimo rizika Pirkėjui iš </w:t>
      </w:r>
      <w:r>
        <w:rPr>
          <w:rFonts w:eastAsia="Arial"/>
        </w:rPr>
        <w:lastRenderedPageBreak/>
        <w:t>Tiekėjo pereina nuo faktinio tokių Paslaugų priėmimo momento.</w:t>
      </w:r>
    </w:p>
    <w:p w14:paraId="4AFFA409" w14:textId="77777777" w:rsidR="00D85FEF" w:rsidRDefault="00D85FEF" w:rsidP="00D85FEF">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4C44D1F9"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07381C18" w14:textId="77777777" w:rsidR="00D85FEF" w:rsidRDefault="00D85FEF" w:rsidP="00D85FEF">
      <w:pPr>
        <w:widowControl w:val="0"/>
        <w:tabs>
          <w:tab w:val="left" w:pos="567"/>
          <w:tab w:val="left" w:pos="709"/>
          <w:tab w:val="left" w:pos="851"/>
          <w:tab w:val="left" w:pos="992"/>
          <w:tab w:val="left" w:pos="1134"/>
        </w:tabs>
        <w:spacing w:line="276" w:lineRule="auto"/>
        <w:jc w:val="both"/>
        <w:rPr>
          <w:rFonts w:eastAsia="Arial"/>
          <w:b/>
          <w:bCs/>
        </w:rPr>
      </w:pPr>
    </w:p>
    <w:p w14:paraId="0E9A8802" w14:textId="77777777" w:rsidR="00D85FEF" w:rsidRDefault="00D85FEF" w:rsidP="00D85FEF">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59606C8C" w14:textId="77777777" w:rsidR="00D85FEF" w:rsidRDefault="00D85FEF" w:rsidP="00D85FEF">
      <w:pPr>
        <w:keepNext/>
        <w:keepLines/>
        <w:widowControl w:val="0"/>
        <w:tabs>
          <w:tab w:val="left" w:pos="567"/>
          <w:tab w:val="left" w:pos="851"/>
          <w:tab w:val="left" w:pos="992"/>
          <w:tab w:val="left" w:pos="1134"/>
        </w:tabs>
        <w:spacing w:line="276" w:lineRule="auto"/>
        <w:outlineLvl w:val="1"/>
        <w:rPr>
          <w:rFonts w:eastAsia="Arial"/>
          <w:b/>
          <w:bCs/>
        </w:rPr>
      </w:pPr>
    </w:p>
    <w:p w14:paraId="63311D0F" w14:textId="77777777" w:rsidR="00D85FEF" w:rsidRDefault="00D85FEF" w:rsidP="00D85FEF">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6E34BF5C" w14:textId="77777777" w:rsidR="00D85FEF" w:rsidRDefault="00D85FEF" w:rsidP="00D85FEF">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789E1060" w14:textId="77777777" w:rsidR="00D85FEF" w:rsidRDefault="00D85FEF" w:rsidP="00D85FEF">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62E718B3" w14:textId="77777777" w:rsidR="00D85FEF" w:rsidRDefault="00D85FEF" w:rsidP="00D85FEF">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56AB8589" w14:textId="77777777" w:rsidR="00D85FEF" w:rsidRDefault="00D85FEF" w:rsidP="00D85FEF">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0D2EB1F0"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536CFD82"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17463C58"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7C85C6D2"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332951BD"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 xml:space="preserve">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w:t>
      </w:r>
      <w:r>
        <w:rPr>
          <w:rFonts w:eastAsia="Arial"/>
        </w:rPr>
        <w:lastRenderedPageBreak/>
        <w:t>taikomos Bendrųjų sąlygų 7.4 poskyrio „Pirkėjo teisės, Tiekėjui nepašalinus Paslaugų trūkumų“ nuostatos.</w:t>
      </w:r>
    </w:p>
    <w:p w14:paraId="5331856B"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2DD837D5" w14:textId="77777777" w:rsidR="00D85FEF" w:rsidRDefault="00D85FEF" w:rsidP="00D85FEF">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5AE2B7AD" w14:textId="77777777" w:rsidR="00D85FEF" w:rsidRDefault="00D85FEF" w:rsidP="00D85FEF">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46AD44C2"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033A950" w14:textId="77777777" w:rsidR="00D85FEF" w:rsidRDefault="00D85FEF" w:rsidP="00D85FEF">
      <w:pPr>
        <w:widowControl w:val="0"/>
        <w:tabs>
          <w:tab w:val="left" w:pos="567"/>
          <w:tab w:val="left" w:pos="851"/>
          <w:tab w:val="left" w:pos="992"/>
          <w:tab w:val="left" w:pos="1134"/>
        </w:tabs>
        <w:spacing w:line="276" w:lineRule="auto"/>
        <w:jc w:val="both"/>
        <w:rPr>
          <w:rFonts w:eastAsia="Arial"/>
          <w:b/>
          <w:bCs/>
        </w:rPr>
      </w:pPr>
    </w:p>
    <w:p w14:paraId="58F30594" w14:textId="77777777" w:rsidR="00D85FEF" w:rsidRDefault="00D85FEF" w:rsidP="00D85FEF">
      <w:pPr>
        <w:keepNext/>
        <w:keepLines/>
        <w:widowControl w:val="0"/>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7E29DC59" w14:textId="77777777" w:rsidR="00D85FEF" w:rsidRDefault="00D85FEF" w:rsidP="00D85FEF">
      <w:pPr>
        <w:keepNext/>
        <w:keepLines/>
        <w:widowControl w:val="0"/>
        <w:tabs>
          <w:tab w:val="left" w:pos="284"/>
          <w:tab w:val="left" w:pos="567"/>
          <w:tab w:val="left" w:pos="851"/>
          <w:tab w:val="left" w:pos="992"/>
          <w:tab w:val="left" w:pos="1134"/>
        </w:tabs>
        <w:spacing w:line="276" w:lineRule="auto"/>
        <w:rPr>
          <w:rFonts w:eastAsia="Arial"/>
          <w:b/>
          <w:caps/>
        </w:rPr>
      </w:pPr>
    </w:p>
    <w:p w14:paraId="26F74BE7" w14:textId="77777777" w:rsidR="00D85FEF" w:rsidRDefault="00D85FEF" w:rsidP="00D85FEF">
      <w:pPr>
        <w:keepNext/>
        <w:keepLines/>
        <w:widowControl w:val="0"/>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7827A346" w14:textId="77777777" w:rsidR="00D85FEF" w:rsidRDefault="00D85FEF" w:rsidP="00D85FEF">
      <w:pPr>
        <w:keepNext/>
        <w:keepLines/>
        <w:widowControl w:val="0"/>
        <w:tabs>
          <w:tab w:val="left" w:pos="567"/>
          <w:tab w:val="left" w:pos="851"/>
          <w:tab w:val="left" w:pos="992"/>
          <w:tab w:val="left" w:pos="1134"/>
        </w:tabs>
        <w:spacing w:line="276" w:lineRule="auto"/>
        <w:ind w:left="360"/>
        <w:outlineLvl w:val="1"/>
        <w:rPr>
          <w:rFonts w:eastAsia="Arial"/>
          <w:b/>
        </w:rPr>
      </w:pPr>
    </w:p>
    <w:p w14:paraId="23AFA3C6" w14:textId="77777777" w:rsidR="00D85FEF" w:rsidRDefault="00D85FEF" w:rsidP="00D85FEF">
      <w:pPr>
        <w:widowControl w:val="0"/>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242AB9C6" w14:textId="77777777" w:rsidR="00D85FEF" w:rsidRDefault="00D85FEF" w:rsidP="00D85FEF">
      <w:pPr>
        <w:widowControl w:val="0"/>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1625A86A" w14:textId="77777777" w:rsidR="00D85FEF" w:rsidRDefault="00D85FEF" w:rsidP="00D85FEF">
      <w:pPr>
        <w:widowControl w:val="0"/>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3DBAA8EC" w14:textId="77777777" w:rsidR="00D85FEF" w:rsidRDefault="00D85FEF" w:rsidP="00D85FEF">
      <w:pPr>
        <w:widowControl w:val="0"/>
        <w:tabs>
          <w:tab w:val="left" w:pos="567"/>
          <w:tab w:val="left" w:pos="709"/>
          <w:tab w:val="left" w:pos="851"/>
          <w:tab w:val="left" w:pos="992"/>
          <w:tab w:val="left" w:pos="1134"/>
        </w:tabs>
        <w:spacing w:line="276" w:lineRule="auto"/>
        <w:jc w:val="both"/>
        <w:rPr>
          <w:rFonts w:eastAsia="Arial"/>
          <w:b/>
          <w:bCs/>
        </w:rPr>
      </w:pPr>
    </w:p>
    <w:p w14:paraId="3CEF4B56" w14:textId="77777777" w:rsidR="00D85FEF" w:rsidRDefault="00D85FEF" w:rsidP="00D85FEF">
      <w:pPr>
        <w:keepNext/>
        <w:keepLines/>
        <w:widowControl w:val="0"/>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432A07C5" w14:textId="77777777" w:rsidR="00D85FEF" w:rsidRDefault="00D85FEF" w:rsidP="00D85FEF">
      <w:pPr>
        <w:keepNext/>
        <w:keepLines/>
        <w:widowControl w:val="0"/>
        <w:tabs>
          <w:tab w:val="left" w:pos="567"/>
          <w:tab w:val="left" w:pos="851"/>
          <w:tab w:val="left" w:pos="992"/>
          <w:tab w:val="left" w:pos="1134"/>
        </w:tabs>
        <w:spacing w:line="276" w:lineRule="auto"/>
        <w:jc w:val="both"/>
        <w:outlineLvl w:val="1"/>
        <w:rPr>
          <w:rFonts w:eastAsia="Arial"/>
          <w:b/>
        </w:rPr>
      </w:pPr>
    </w:p>
    <w:p w14:paraId="3E78EF20"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7.2.1.</w:t>
      </w:r>
      <w:r>
        <w:tab/>
      </w:r>
      <w:r>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407A814E"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36BF6FA5" w14:textId="77777777" w:rsidR="00D85FEF" w:rsidRDefault="00D85FEF" w:rsidP="00D85FEF">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w:t>
      </w:r>
      <w:r>
        <w:lastRenderedPageBreak/>
        <w:t>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92ACC67" w14:textId="77777777" w:rsidR="00D85FEF" w:rsidRDefault="00D85FEF" w:rsidP="00D85FEF">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29F085DA" w14:textId="77777777" w:rsidR="00D85FEF" w:rsidRDefault="00D85FEF" w:rsidP="00D85FEF">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0B4BCE65" w14:textId="77777777" w:rsidR="00D85FEF" w:rsidRDefault="00D85FEF" w:rsidP="00D85FEF">
      <w:pPr>
        <w:tabs>
          <w:tab w:val="left" w:pos="567"/>
          <w:tab w:val="left" w:pos="851"/>
          <w:tab w:val="left" w:pos="992"/>
          <w:tab w:val="left" w:pos="1134"/>
        </w:tabs>
        <w:spacing w:line="276" w:lineRule="auto"/>
        <w:jc w:val="both"/>
      </w:pPr>
      <w:r>
        <w:t>7.2.4. Ekspertizės išvados Šalims yra privalomos.</w:t>
      </w:r>
    </w:p>
    <w:p w14:paraId="7639B621" w14:textId="77777777" w:rsidR="00D85FEF" w:rsidRDefault="00D85FEF" w:rsidP="00D85FEF">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1F0D0E18" w14:textId="77777777" w:rsidR="00D85FEF" w:rsidRDefault="00D85FEF" w:rsidP="00D85FEF">
      <w:pPr>
        <w:tabs>
          <w:tab w:val="left" w:pos="567"/>
          <w:tab w:val="left" w:pos="851"/>
          <w:tab w:val="left" w:pos="992"/>
          <w:tab w:val="left" w:pos="1134"/>
        </w:tabs>
        <w:spacing w:line="276" w:lineRule="auto"/>
        <w:jc w:val="both"/>
        <w:rPr>
          <w:rFonts w:eastAsia="Arial"/>
          <w:b/>
          <w:bCs/>
        </w:rPr>
      </w:pPr>
    </w:p>
    <w:p w14:paraId="52E27D2B" w14:textId="77777777" w:rsidR="00D85FEF" w:rsidRDefault="00D85FEF" w:rsidP="00D85FEF">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55E8BB47" w14:textId="77777777" w:rsidR="00D85FEF" w:rsidRDefault="00D85FEF" w:rsidP="00D85FEF">
      <w:pPr>
        <w:keepNext/>
        <w:keepLines/>
        <w:widowControl w:val="0"/>
        <w:tabs>
          <w:tab w:val="left" w:pos="567"/>
          <w:tab w:val="left" w:pos="851"/>
          <w:tab w:val="left" w:pos="992"/>
          <w:tab w:val="left" w:pos="1134"/>
        </w:tabs>
        <w:spacing w:line="276" w:lineRule="auto"/>
        <w:jc w:val="both"/>
        <w:outlineLvl w:val="1"/>
        <w:rPr>
          <w:rFonts w:eastAsia="Arial"/>
          <w:b/>
        </w:rPr>
      </w:pPr>
    </w:p>
    <w:p w14:paraId="5C6578C5"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3BD6FF93"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4217745B"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18D7AB9D"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24DF76BC"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2BDAD5D3"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0549DD18"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7DB3823C" w14:textId="77777777" w:rsidR="00D85FEF" w:rsidRDefault="00D85FEF" w:rsidP="00D85FEF">
      <w:pPr>
        <w:widowControl w:val="0"/>
        <w:tabs>
          <w:tab w:val="left" w:pos="567"/>
          <w:tab w:val="left" w:pos="851"/>
          <w:tab w:val="left" w:pos="992"/>
          <w:tab w:val="left" w:pos="1134"/>
        </w:tabs>
        <w:spacing w:line="276" w:lineRule="auto"/>
        <w:jc w:val="both"/>
        <w:rPr>
          <w:rFonts w:eastAsia="Arial"/>
          <w:b/>
          <w:bCs/>
        </w:rPr>
      </w:pPr>
    </w:p>
    <w:p w14:paraId="6A98318E" w14:textId="77777777" w:rsidR="00D85FEF" w:rsidRDefault="00D85FEF" w:rsidP="00D85FEF">
      <w:pPr>
        <w:keepNext/>
        <w:keepLines/>
        <w:widowControl w:val="0"/>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6BB1F4DE" w14:textId="77777777" w:rsidR="00D85FEF" w:rsidRDefault="00D85FEF" w:rsidP="00D85FEF">
      <w:pPr>
        <w:keepNext/>
        <w:keepLines/>
        <w:widowControl w:val="0"/>
        <w:tabs>
          <w:tab w:val="left" w:pos="567"/>
          <w:tab w:val="left" w:pos="851"/>
          <w:tab w:val="left" w:pos="992"/>
          <w:tab w:val="left" w:pos="1134"/>
        </w:tabs>
        <w:spacing w:line="276" w:lineRule="auto"/>
        <w:jc w:val="both"/>
        <w:outlineLvl w:val="1"/>
        <w:rPr>
          <w:rFonts w:eastAsia="Arial"/>
          <w:b/>
        </w:rPr>
      </w:pPr>
    </w:p>
    <w:p w14:paraId="250BD226"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5189CC0D"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7.4.1.1.</w:t>
      </w:r>
      <w:r>
        <w:rPr>
          <w:rFonts w:eastAsia="Arial"/>
        </w:rPr>
        <w:tab/>
        <w:t xml:space="preserve">pašalinti Paslaugų trūkumus pats arba pasamdydamas trečiuosius asmenis, iš anksto apie tai informuodamas Tiekėją, ir pareikalauti Tiekėjo atlyginti Paslaugų ekspertizės bei Paslaugų trūkumų </w:t>
      </w:r>
      <w:r>
        <w:rPr>
          <w:rFonts w:eastAsia="Arial"/>
        </w:rPr>
        <w:lastRenderedPageBreak/>
        <w:t>šalinimo išlaidas ir padengti patirtus nuostolius; arba</w:t>
      </w:r>
    </w:p>
    <w:p w14:paraId="2E65FD2B" w14:textId="77777777" w:rsidR="00D85FEF" w:rsidRDefault="00D85FEF" w:rsidP="00D85FEF">
      <w:pPr>
        <w:widowControl w:val="0"/>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19AE2A6C"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499E35DE"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55856E2C"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7AE076BB"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1037E197" w14:textId="77777777" w:rsidR="00D85FEF" w:rsidRDefault="00D85FEF" w:rsidP="00D85FEF">
      <w:pPr>
        <w:widowControl w:val="0"/>
        <w:tabs>
          <w:tab w:val="left" w:pos="567"/>
          <w:tab w:val="left" w:pos="851"/>
          <w:tab w:val="left" w:pos="992"/>
          <w:tab w:val="left" w:pos="1134"/>
        </w:tabs>
        <w:spacing w:line="276" w:lineRule="auto"/>
        <w:jc w:val="both"/>
        <w:rPr>
          <w:rFonts w:eastAsia="Arial"/>
          <w:b/>
          <w:bCs/>
        </w:rPr>
      </w:pPr>
    </w:p>
    <w:p w14:paraId="4AD628DC" w14:textId="77777777" w:rsidR="00D85FEF" w:rsidRDefault="00D85FEF" w:rsidP="00D85FEF">
      <w:pPr>
        <w:keepNext/>
        <w:keepLines/>
        <w:widowControl w:val="0"/>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14EA52F2" w14:textId="77777777" w:rsidR="00D85FEF" w:rsidRDefault="00D85FEF" w:rsidP="00D85FEF">
      <w:pPr>
        <w:keepNext/>
        <w:keepLines/>
        <w:widowControl w:val="0"/>
        <w:tabs>
          <w:tab w:val="left" w:pos="284"/>
          <w:tab w:val="left" w:pos="567"/>
          <w:tab w:val="left" w:pos="851"/>
          <w:tab w:val="left" w:pos="992"/>
          <w:tab w:val="left" w:pos="1134"/>
        </w:tabs>
        <w:spacing w:line="276" w:lineRule="auto"/>
        <w:rPr>
          <w:rFonts w:eastAsia="Arial"/>
          <w:b/>
          <w:caps/>
        </w:rPr>
      </w:pPr>
    </w:p>
    <w:p w14:paraId="7C7CCB47" w14:textId="77777777" w:rsidR="00D85FEF" w:rsidRDefault="00D85FEF" w:rsidP="00D85FEF">
      <w:pPr>
        <w:keepNext/>
        <w:keepLines/>
        <w:widowControl w:val="0"/>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5A8F59ED" w14:textId="77777777" w:rsidR="00D85FEF" w:rsidRDefault="00D85FEF" w:rsidP="00D85FEF">
      <w:pPr>
        <w:keepNext/>
        <w:keepLines/>
        <w:widowControl w:val="0"/>
        <w:tabs>
          <w:tab w:val="left" w:pos="567"/>
          <w:tab w:val="left" w:pos="851"/>
          <w:tab w:val="left" w:pos="992"/>
          <w:tab w:val="left" w:pos="1134"/>
        </w:tabs>
        <w:spacing w:line="276" w:lineRule="auto"/>
        <w:jc w:val="both"/>
        <w:outlineLvl w:val="1"/>
        <w:rPr>
          <w:rFonts w:eastAsia="Arial"/>
          <w:b/>
        </w:rPr>
      </w:pPr>
    </w:p>
    <w:p w14:paraId="4879D21B"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047E3D10"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79F94DD3"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6C2B8EA3" w14:textId="77777777" w:rsidR="00D85FEF" w:rsidRDefault="00D85FEF" w:rsidP="00D85FEF">
      <w:pPr>
        <w:widowControl w:val="0"/>
        <w:tabs>
          <w:tab w:val="left" w:pos="567"/>
          <w:tab w:val="left" w:pos="851"/>
          <w:tab w:val="left" w:pos="992"/>
          <w:tab w:val="left" w:pos="1134"/>
        </w:tabs>
        <w:spacing w:line="276" w:lineRule="auto"/>
        <w:jc w:val="both"/>
        <w:rPr>
          <w:rFonts w:eastAsia="Arial"/>
          <w:b/>
          <w:bCs/>
        </w:rPr>
      </w:pPr>
    </w:p>
    <w:p w14:paraId="5E0BEE23" w14:textId="77777777" w:rsidR="00D85FEF" w:rsidRDefault="00D85FEF" w:rsidP="00D85FEF">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0ABB965A" w14:textId="77777777" w:rsidR="00D85FEF" w:rsidRDefault="00D85FEF" w:rsidP="00D85FEF">
      <w:pPr>
        <w:keepNext/>
        <w:keepLines/>
        <w:widowControl w:val="0"/>
        <w:tabs>
          <w:tab w:val="left" w:pos="709"/>
          <w:tab w:val="left" w:pos="851"/>
          <w:tab w:val="left" w:pos="992"/>
          <w:tab w:val="left" w:pos="1134"/>
        </w:tabs>
        <w:spacing w:line="276" w:lineRule="auto"/>
        <w:jc w:val="both"/>
        <w:outlineLvl w:val="1"/>
        <w:rPr>
          <w:rFonts w:eastAsia="Arial"/>
          <w:b/>
        </w:rPr>
      </w:pPr>
    </w:p>
    <w:p w14:paraId="5983A1CF" w14:textId="77777777" w:rsidR="00D85FEF" w:rsidRDefault="00D85FEF" w:rsidP="00D85FEF">
      <w:pPr>
        <w:widowControl w:val="0"/>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29E354FF" w14:textId="77777777" w:rsidR="00D85FEF" w:rsidRDefault="00D85FEF" w:rsidP="00D85FEF">
      <w:pPr>
        <w:widowControl w:val="0"/>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11408977"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3E65100" w14:textId="77777777" w:rsidR="00D85FEF" w:rsidRDefault="00D85FEF" w:rsidP="00D85FEF">
      <w:pPr>
        <w:widowControl w:val="0"/>
        <w:tabs>
          <w:tab w:val="left" w:pos="567"/>
          <w:tab w:val="left" w:pos="851"/>
          <w:tab w:val="left" w:pos="992"/>
          <w:tab w:val="left" w:pos="1134"/>
        </w:tabs>
        <w:spacing w:line="276" w:lineRule="auto"/>
        <w:jc w:val="both"/>
        <w:rPr>
          <w:rFonts w:eastAsia="Arial"/>
          <w:b/>
          <w:bCs/>
        </w:rPr>
      </w:pPr>
    </w:p>
    <w:p w14:paraId="65BE64BC" w14:textId="77777777" w:rsidR="00D85FEF" w:rsidRDefault="00D85FEF" w:rsidP="00D85FEF">
      <w:pPr>
        <w:keepNext/>
        <w:keepLines/>
        <w:widowControl w:val="0"/>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542B6453" w14:textId="77777777" w:rsidR="00D85FEF" w:rsidRDefault="00D85FEF" w:rsidP="00D85FEF">
      <w:pPr>
        <w:keepNext/>
        <w:keepLines/>
        <w:widowControl w:val="0"/>
        <w:tabs>
          <w:tab w:val="left" w:pos="284"/>
          <w:tab w:val="left" w:pos="567"/>
          <w:tab w:val="left" w:pos="851"/>
          <w:tab w:val="left" w:pos="992"/>
          <w:tab w:val="left" w:pos="1134"/>
        </w:tabs>
        <w:spacing w:line="276" w:lineRule="auto"/>
        <w:rPr>
          <w:rFonts w:eastAsia="Arial"/>
          <w:b/>
          <w:caps/>
        </w:rPr>
      </w:pPr>
    </w:p>
    <w:p w14:paraId="1FB4B0CD"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 xml:space="preserve">Šalių prievolių pagal Sutartį įvykdymas yra užtikrinamas Specialiųjų sąlygų 8 skyriuje nurodytais </w:t>
      </w:r>
      <w:r>
        <w:rPr>
          <w:rFonts w:eastAsia="Arial"/>
        </w:rPr>
        <w:lastRenderedPageBreak/>
        <w:t>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1EF6A7B" w14:textId="77777777" w:rsidR="00D85FEF" w:rsidRDefault="00D85FEF" w:rsidP="00D85FEF">
      <w:pPr>
        <w:widowControl w:val="0"/>
        <w:tabs>
          <w:tab w:val="left" w:pos="567"/>
          <w:tab w:val="left" w:pos="851"/>
          <w:tab w:val="left" w:pos="992"/>
          <w:tab w:val="left" w:pos="1134"/>
        </w:tabs>
        <w:spacing w:line="276" w:lineRule="auto"/>
        <w:jc w:val="both"/>
        <w:rPr>
          <w:rFonts w:eastAsia="Arial"/>
          <w:b/>
          <w:bCs/>
        </w:rPr>
      </w:pPr>
    </w:p>
    <w:p w14:paraId="08D4F1DD" w14:textId="77777777" w:rsidR="00D85FEF" w:rsidRDefault="00D85FEF" w:rsidP="00D85FEF">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6C4F6474" w14:textId="77777777" w:rsidR="00D85FEF" w:rsidRDefault="00D85FEF" w:rsidP="00D85FEF">
      <w:pPr>
        <w:keepNext/>
        <w:keepLines/>
        <w:widowControl w:val="0"/>
        <w:tabs>
          <w:tab w:val="left" w:pos="426"/>
          <w:tab w:val="left" w:pos="567"/>
          <w:tab w:val="left" w:pos="851"/>
          <w:tab w:val="left" w:pos="992"/>
          <w:tab w:val="left" w:pos="1134"/>
        </w:tabs>
        <w:spacing w:line="276" w:lineRule="auto"/>
        <w:jc w:val="both"/>
        <w:rPr>
          <w:rFonts w:eastAsia="Arial"/>
          <w:b/>
          <w:caps/>
        </w:rPr>
      </w:pPr>
    </w:p>
    <w:p w14:paraId="3CCDA6AF" w14:textId="77777777" w:rsidR="00D85FEF" w:rsidRDefault="00D85FEF" w:rsidP="00D85FEF">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38805AD2" w14:textId="77777777" w:rsidR="00D85FEF" w:rsidRDefault="00D85FEF" w:rsidP="00D85FEF">
      <w:pPr>
        <w:widowControl w:val="0"/>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2F28FC90" w14:textId="77777777" w:rsidR="00D85FEF" w:rsidRDefault="00D85FEF" w:rsidP="00D85FEF">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526DE4B9" w14:textId="77777777" w:rsidR="00D85FEF" w:rsidRDefault="00D85FEF" w:rsidP="00D85FEF">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CEC60D3" w14:textId="77777777" w:rsidR="00D85FEF" w:rsidRDefault="00D85FEF" w:rsidP="00D85FEF">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734B73C3" w14:textId="77777777" w:rsidR="00D85FEF" w:rsidRDefault="00D85FEF" w:rsidP="00D85FEF">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0A4FC5F" w14:textId="77777777" w:rsidR="00D85FEF" w:rsidRDefault="00D85FEF" w:rsidP="00D85FEF">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44729E28" w14:textId="77777777" w:rsidR="00D85FEF" w:rsidRDefault="00D85FEF" w:rsidP="00D85FEF">
      <w:pPr>
        <w:tabs>
          <w:tab w:val="left" w:pos="567"/>
        </w:tabs>
        <w:spacing w:line="276" w:lineRule="auto"/>
        <w:jc w:val="both"/>
        <w:textAlignment w:val="baseline"/>
      </w:pPr>
      <w:r>
        <w:t>10.7. Sutarties įvykdymo užtikrinimas turi įsigalioti ne vėliau negu jo pateikimo Pirkėjui dieną.</w:t>
      </w:r>
    </w:p>
    <w:p w14:paraId="7C2A2F9B" w14:textId="77777777" w:rsidR="00D85FEF" w:rsidRDefault="00D85FEF" w:rsidP="00D85FEF">
      <w:pPr>
        <w:tabs>
          <w:tab w:val="left" w:pos="567"/>
        </w:tabs>
        <w:spacing w:line="276" w:lineRule="auto"/>
        <w:jc w:val="both"/>
        <w:textAlignment w:val="baseline"/>
      </w:pPr>
      <w:r>
        <w:t>10.8. Sutarties įvykdymo užtikrinimo suma turi būti nurodoma ir išmokama eurais.</w:t>
      </w:r>
    </w:p>
    <w:p w14:paraId="79714DA8" w14:textId="77777777" w:rsidR="00D85FEF" w:rsidRDefault="00D85FEF" w:rsidP="00D85FEF">
      <w:pPr>
        <w:tabs>
          <w:tab w:val="left" w:pos="567"/>
        </w:tabs>
        <w:spacing w:line="276" w:lineRule="auto"/>
        <w:jc w:val="both"/>
        <w:textAlignment w:val="baseline"/>
      </w:pPr>
      <w:r>
        <w:lastRenderedPageBreak/>
        <w:t>10.9. Sutarties įvykdymo užtikrinimas turi būti surašytas lietuvių arba kita kalba (esant Pirkėjo prašymui, turi būti pateiktas vertimas į lietuvių kalbą).</w:t>
      </w:r>
    </w:p>
    <w:p w14:paraId="0ABD2C15" w14:textId="77777777" w:rsidR="00D85FEF" w:rsidRDefault="00D85FEF" w:rsidP="00D85FEF">
      <w:pPr>
        <w:tabs>
          <w:tab w:val="left" w:pos="567"/>
        </w:tabs>
        <w:spacing w:line="276" w:lineRule="auto"/>
        <w:jc w:val="both"/>
        <w:textAlignment w:val="baseline"/>
      </w:pPr>
      <w:r>
        <w:t>10.10. Sutarties įvykdymo užtikrinime nurodytas jo galiojimo terminas turi būti ne trumpesnis nei nurodytas Specialiosiose sąlygose.</w:t>
      </w:r>
    </w:p>
    <w:p w14:paraId="1650D376" w14:textId="77777777" w:rsidR="00D85FEF" w:rsidRDefault="00D85FEF" w:rsidP="00D85FEF">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35CD0154" w14:textId="77777777" w:rsidR="00D85FEF" w:rsidRDefault="00D85FEF" w:rsidP="00D85FEF">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14B8B47B" w14:textId="77777777" w:rsidR="00D85FEF" w:rsidRDefault="00D85FEF" w:rsidP="00D85FEF">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0CF098AC" w14:textId="77777777" w:rsidR="00D85FEF" w:rsidRDefault="00D85FEF" w:rsidP="00D85FEF">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051DA4A0" w14:textId="77777777" w:rsidR="00D85FEF" w:rsidRDefault="00D85FEF" w:rsidP="00D85FEF">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5D41530F" w14:textId="77777777" w:rsidR="00D85FEF" w:rsidRDefault="00D85FEF" w:rsidP="00D85FEF">
      <w:pPr>
        <w:tabs>
          <w:tab w:val="left" w:pos="567"/>
        </w:tabs>
        <w:spacing w:line="276" w:lineRule="auto"/>
        <w:jc w:val="both"/>
        <w:textAlignment w:val="baseline"/>
      </w:pPr>
      <w:r>
        <w:t>10.16. Pirkėjas gali pasinaudoti Sutarties įvykdymo užtikrinimu, esant bet kuriai iš žemiau nurodytų aplinkybių:</w:t>
      </w:r>
    </w:p>
    <w:p w14:paraId="2E1C447C" w14:textId="77777777" w:rsidR="00D85FEF" w:rsidRDefault="00D85FEF" w:rsidP="00D85FEF">
      <w:pPr>
        <w:tabs>
          <w:tab w:val="left" w:pos="567"/>
        </w:tabs>
        <w:spacing w:line="276" w:lineRule="auto"/>
        <w:jc w:val="both"/>
        <w:textAlignment w:val="baseline"/>
      </w:pPr>
      <w:r>
        <w:t>10.16.1. Tiekėjas neįvykdė, nevykdo arba netinkamai vykdo savo įsipareigojimus pagal Sutartį;</w:t>
      </w:r>
    </w:p>
    <w:p w14:paraId="0D7C2151" w14:textId="77777777" w:rsidR="00D85FEF" w:rsidRDefault="00D85FEF" w:rsidP="00D85FEF">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6E16D2DA" w14:textId="77777777" w:rsidR="00D85FEF" w:rsidRDefault="00D85FEF" w:rsidP="00D85FEF">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7CA3D866" w14:textId="77777777" w:rsidR="00D85FEF" w:rsidRDefault="00D85FEF" w:rsidP="00D85FEF">
      <w:pPr>
        <w:tabs>
          <w:tab w:val="left" w:pos="567"/>
        </w:tabs>
        <w:spacing w:line="276" w:lineRule="auto"/>
        <w:jc w:val="both"/>
        <w:textAlignment w:val="baseline"/>
      </w:pPr>
      <w:r>
        <w:t>10.16.4. Tiekėjas be pateisinamos priežasties (ne Sutartyje nustatytais atvejais) vienašališkai nutraukia Sutartį.</w:t>
      </w:r>
    </w:p>
    <w:p w14:paraId="34B1ADC7" w14:textId="77777777" w:rsidR="00D85FEF" w:rsidRDefault="00D85FEF" w:rsidP="00D85FEF">
      <w:pPr>
        <w:tabs>
          <w:tab w:val="left" w:pos="567"/>
        </w:tabs>
        <w:spacing w:line="276" w:lineRule="auto"/>
        <w:jc w:val="both"/>
        <w:textAlignment w:val="baseline"/>
        <w:rPr>
          <w:b/>
          <w:bCs/>
        </w:rPr>
      </w:pPr>
    </w:p>
    <w:p w14:paraId="1F64745A" w14:textId="77777777" w:rsidR="00D85FEF" w:rsidRDefault="00D85FEF" w:rsidP="00D85FEF">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6BD057FD" w14:textId="77777777" w:rsidR="00D85FEF" w:rsidRDefault="00D85FEF" w:rsidP="00D85FEF">
      <w:pPr>
        <w:keepNext/>
        <w:keepLines/>
        <w:widowControl w:val="0"/>
        <w:tabs>
          <w:tab w:val="left" w:pos="567"/>
          <w:tab w:val="left" w:pos="851"/>
          <w:tab w:val="left" w:pos="992"/>
          <w:tab w:val="left" w:pos="1134"/>
        </w:tabs>
        <w:spacing w:line="276" w:lineRule="auto"/>
        <w:jc w:val="both"/>
        <w:outlineLvl w:val="1"/>
        <w:rPr>
          <w:rFonts w:eastAsia="Arial"/>
          <w:b/>
        </w:rPr>
      </w:pPr>
    </w:p>
    <w:p w14:paraId="32CC8710"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 xml:space="preserve">11.1. Sutarties kaina, kurią Pirkėjas privalo sumokėti Tiekėjui už faktiškai suteiktas Paslaugas pagal </w:t>
      </w:r>
      <w:r>
        <w:rPr>
          <w:rFonts w:eastAsia="Arial"/>
        </w:rPr>
        <w:lastRenderedPageBreak/>
        <w:t>Sutarties sąlygas, įskaitant visus Susitarimus, yra apskaičiuojama, taikant kainos apskaičiavimo būdą ar būdus, nurodytus Specialiosiose sąlygose.</w:t>
      </w:r>
    </w:p>
    <w:p w14:paraId="6B6637EB"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4B7C1AAC"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73180C54"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7C9DD62B" w14:textId="77777777" w:rsidR="00D85FEF" w:rsidRDefault="00D85FEF" w:rsidP="00D85FEF">
      <w:pPr>
        <w:widowControl w:val="0"/>
        <w:tabs>
          <w:tab w:val="left" w:pos="567"/>
          <w:tab w:val="left" w:pos="851"/>
          <w:tab w:val="left" w:pos="992"/>
          <w:tab w:val="left" w:pos="1134"/>
        </w:tabs>
        <w:spacing w:line="276" w:lineRule="auto"/>
        <w:jc w:val="both"/>
        <w:rPr>
          <w:rFonts w:eastAsia="Arial"/>
          <w:b/>
          <w:bCs/>
        </w:rPr>
      </w:pPr>
    </w:p>
    <w:p w14:paraId="4E2E1FF0" w14:textId="77777777" w:rsidR="00D85FEF" w:rsidRDefault="00D85FEF" w:rsidP="00D85FEF">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5A8C1ED1" w14:textId="77777777" w:rsidR="00D85FEF" w:rsidRDefault="00D85FEF" w:rsidP="00D85FEF">
      <w:pPr>
        <w:keepNext/>
        <w:keepLines/>
        <w:tabs>
          <w:tab w:val="left" w:pos="567"/>
          <w:tab w:val="left" w:pos="851"/>
          <w:tab w:val="left" w:pos="992"/>
          <w:tab w:val="left" w:pos="1134"/>
        </w:tabs>
        <w:spacing w:line="276" w:lineRule="auto"/>
        <w:jc w:val="center"/>
        <w:rPr>
          <w:rFonts w:eastAsia="Cambria"/>
          <w:b/>
          <w:bCs/>
          <w:caps/>
          <w14:numSpacing w14:val="tabular"/>
        </w:rPr>
      </w:pPr>
    </w:p>
    <w:p w14:paraId="4C870F97" w14:textId="77777777" w:rsidR="00D85FEF" w:rsidRDefault="00D85FEF" w:rsidP="00D85FEF">
      <w:pPr>
        <w:keepNext/>
        <w:keepLines/>
        <w:widowControl w:val="0"/>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746E019F" w14:textId="77777777" w:rsidR="00D85FEF" w:rsidRDefault="00D85FEF" w:rsidP="00D85FEF">
      <w:pPr>
        <w:keepNext/>
        <w:keepLines/>
        <w:widowControl w:val="0"/>
        <w:tabs>
          <w:tab w:val="left" w:pos="567"/>
          <w:tab w:val="left" w:pos="851"/>
          <w:tab w:val="left" w:pos="992"/>
          <w:tab w:val="left" w:pos="1134"/>
        </w:tabs>
        <w:spacing w:line="276" w:lineRule="auto"/>
        <w:jc w:val="both"/>
        <w:outlineLvl w:val="1"/>
        <w:rPr>
          <w:rFonts w:eastAsia="Arial"/>
          <w:b/>
        </w:rPr>
      </w:pPr>
    </w:p>
    <w:p w14:paraId="3B4134F0" w14:textId="77777777" w:rsidR="00D85FEF" w:rsidRDefault="00D85FEF" w:rsidP="00D85FEF">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4F989E8C" w14:textId="77777777" w:rsidR="00D85FEF" w:rsidRDefault="00D85FEF" w:rsidP="00D85FEF">
      <w:pPr>
        <w:tabs>
          <w:tab w:val="left" w:pos="567"/>
        </w:tabs>
        <w:spacing w:line="276" w:lineRule="auto"/>
        <w:jc w:val="both"/>
        <w:textAlignment w:val="baseline"/>
      </w:pPr>
      <w:r>
        <w:t>12.1.2. Pirkėjas sumoka Tiekėjui ne didesnį kaip Specialiosiose sąlygose nurodyto dydžio Avansą.</w:t>
      </w:r>
    </w:p>
    <w:p w14:paraId="2D074604" w14:textId="77777777" w:rsidR="00D85FEF" w:rsidRDefault="00D85FEF" w:rsidP="00D85FEF">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0B15C32D" w14:textId="77777777" w:rsidR="00D85FEF" w:rsidRDefault="00D85FEF" w:rsidP="00D85FEF">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5CED3FE8" w14:textId="77777777" w:rsidR="00D85FEF" w:rsidRDefault="00D85FEF" w:rsidP="00D85FEF">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14B987B8" w14:textId="77777777" w:rsidR="00D85FEF" w:rsidRDefault="00D85FEF" w:rsidP="00D85FEF">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2C98488E" w14:textId="77777777" w:rsidR="00D85FEF" w:rsidRDefault="00D85FEF" w:rsidP="00D85FEF">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69243797" w14:textId="77777777" w:rsidR="00D85FEF" w:rsidRDefault="00D85FEF" w:rsidP="00D85FEF">
      <w:pPr>
        <w:tabs>
          <w:tab w:val="left" w:pos="567"/>
        </w:tabs>
        <w:spacing w:line="276" w:lineRule="auto"/>
        <w:jc w:val="both"/>
        <w:textAlignment w:val="baseline"/>
      </w:pPr>
      <w:r>
        <w:t>12.1.7. Avanso užtikrinimo suma turi būti nurodoma ir išmokama eurais.</w:t>
      </w:r>
    </w:p>
    <w:p w14:paraId="2D758B0D" w14:textId="77777777" w:rsidR="00D85FEF" w:rsidRDefault="00D85FEF" w:rsidP="00D85FEF">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11643A7B" w14:textId="77777777" w:rsidR="00D85FEF" w:rsidRDefault="00D85FEF" w:rsidP="00D85FEF">
      <w:pPr>
        <w:tabs>
          <w:tab w:val="left" w:pos="567"/>
        </w:tabs>
        <w:spacing w:line="276" w:lineRule="auto"/>
        <w:jc w:val="both"/>
        <w:textAlignment w:val="baseline"/>
      </w:pPr>
      <w:r>
        <w:t>12.1.9. Avanso užtikrinimas, neatitinkantis šiame Sutarties poskyryje nustatytų reikalavimų, nebus priimamas.</w:t>
      </w:r>
    </w:p>
    <w:p w14:paraId="4D244278" w14:textId="77777777" w:rsidR="00D85FEF" w:rsidRDefault="00D85FEF" w:rsidP="00D85FEF">
      <w:pPr>
        <w:tabs>
          <w:tab w:val="left" w:pos="567"/>
        </w:tabs>
        <w:spacing w:line="276" w:lineRule="auto"/>
        <w:jc w:val="both"/>
        <w:textAlignment w:val="baseline"/>
      </w:pPr>
      <w:r>
        <w:lastRenderedPageBreak/>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0316E1DF" w14:textId="77777777" w:rsidR="00D85FEF" w:rsidRDefault="00D85FEF" w:rsidP="00D85FEF">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1FE3C72F" w14:textId="77777777" w:rsidR="00D85FEF" w:rsidRDefault="00D85FEF" w:rsidP="00D85FEF">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05D1F23" w14:textId="77777777" w:rsidR="00D85FEF" w:rsidRDefault="00D85FEF" w:rsidP="00D85FEF">
      <w:pPr>
        <w:tabs>
          <w:tab w:val="left" w:pos="567"/>
        </w:tabs>
        <w:spacing w:line="276" w:lineRule="auto"/>
        <w:jc w:val="both"/>
        <w:textAlignment w:val="baseline"/>
      </w:pPr>
    </w:p>
    <w:p w14:paraId="0F8029A8" w14:textId="77777777" w:rsidR="00D85FEF" w:rsidRDefault="00D85FEF" w:rsidP="00D85FEF">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42CABE64" w14:textId="77777777" w:rsidR="00D85FEF" w:rsidRDefault="00D85FEF" w:rsidP="00D85FEF">
      <w:pPr>
        <w:keepNext/>
        <w:keepLines/>
        <w:widowControl w:val="0"/>
        <w:tabs>
          <w:tab w:val="left" w:pos="567"/>
          <w:tab w:val="left" w:pos="851"/>
          <w:tab w:val="left" w:pos="992"/>
          <w:tab w:val="left" w:pos="1134"/>
        </w:tabs>
        <w:spacing w:line="276" w:lineRule="auto"/>
        <w:jc w:val="both"/>
        <w:outlineLvl w:val="1"/>
        <w:rPr>
          <w:rFonts w:eastAsia="Arial"/>
          <w:b/>
        </w:rPr>
      </w:pPr>
    </w:p>
    <w:p w14:paraId="76F6D88D"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76DE7D8C"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50836C74"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5CE47D13"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49F2110" w14:textId="77777777" w:rsidR="00D85FEF" w:rsidRDefault="00D85FEF" w:rsidP="00D85FEF">
      <w:pPr>
        <w:widowControl w:val="0"/>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27C43084"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2C85F94B"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2AB974B6"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27BF2204" w14:textId="77777777" w:rsidR="00D85FEF" w:rsidRDefault="00D85FEF" w:rsidP="00D85FEF">
      <w:pPr>
        <w:widowControl w:val="0"/>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6A88BA42" w14:textId="77777777" w:rsidR="00D85FEF" w:rsidRDefault="00D85FEF" w:rsidP="00D85FEF">
      <w:pPr>
        <w:widowControl w:val="0"/>
        <w:tabs>
          <w:tab w:val="left" w:pos="567"/>
          <w:tab w:val="left" w:pos="851"/>
          <w:tab w:val="left" w:pos="992"/>
          <w:tab w:val="left" w:pos="1134"/>
        </w:tabs>
        <w:spacing w:line="276" w:lineRule="auto"/>
        <w:jc w:val="both"/>
        <w:rPr>
          <w:rFonts w:eastAsia="Arial"/>
          <w:b/>
          <w:bCs/>
        </w:rPr>
      </w:pPr>
    </w:p>
    <w:p w14:paraId="1A5E68C5" w14:textId="77777777" w:rsidR="00D85FEF" w:rsidRDefault="00D85FEF" w:rsidP="00D85FEF">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bCs/>
        </w:rPr>
        <w:lastRenderedPageBreak/>
        <w:t>12.3.</w:t>
      </w:r>
      <w:r>
        <w:rPr>
          <w:rFonts w:eastAsia="Arial"/>
          <w:b/>
          <w:bCs/>
        </w:rPr>
        <w:tab/>
      </w:r>
      <w:r>
        <w:rPr>
          <w:rFonts w:eastAsia="Arial"/>
          <w:b/>
        </w:rPr>
        <w:t>Kiti atsiskaitymo klausimai</w:t>
      </w:r>
    </w:p>
    <w:p w14:paraId="32E60B89" w14:textId="77777777" w:rsidR="00D85FEF" w:rsidRDefault="00D85FEF" w:rsidP="00D85FEF">
      <w:pPr>
        <w:keepNext/>
        <w:keepLines/>
        <w:widowControl w:val="0"/>
        <w:tabs>
          <w:tab w:val="left" w:pos="567"/>
          <w:tab w:val="left" w:pos="851"/>
          <w:tab w:val="left" w:pos="992"/>
          <w:tab w:val="left" w:pos="1134"/>
        </w:tabs>
        <w:spacing w:line="276" w:lineRule="auto"/>
        <w:jc w:val="both"/>
        <w:outlineLvl w:val="1"/>
        <w:rPr>
          <w:rFonts w:eastAsia="Arial"/>
          <w:b/>
        </w:rPr>
      </w:pPr>
    </w:p>
    <w:p w14:paraId="3E554290"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67E76634"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3348B534"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075C5D57"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7D759716" w14:textId="77777777" w:rsidR="00D85FEF" w:rsidRDefault="00D85FEF" w:rsidP="00D85FEF">
      <w:pPr>
        <w:widowControl w:val="0"/>
        <w:tabs>
          <w:tab w:val="left" w:pos="567"/>
          <w:tab w:val="left" w:pos="851"/>
          <w:tab w:val="left" w:pos="992"/>
          <w:tab w:val="left" w:pos="1134"/>
        </w:tabs>
        <w:spacing w:line="276" w:lineRule="auto"/>
        <w:jc w:val="both"/>
        <w:rPr>
          <w:rFonts w:eastAsia="Arial"/>
          <w:b/>
          <w:bCs/>
        </w:rPr>
      </w:pPr>
    </w:p>
    <w:p w14:paraId="233227F2" w14:textId="77777777" w:rsidR="00D85FEF" w:rsidRDefault="00D85FEF" w:rsidP="00D85FEF">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5633399E" w14:textId="77777777" w:rsidR="00D85FEF" w:rsidRDefault="00D85FEF" w:rsidP="00D85FEF">
      <w:pPr>
        <w:keepNext/>
        <w:keepLines/>
        <w:widowControl w:val="0"/>
        <w:tabs>
          <w:tab w:val="left" w:pos="426"/>
          <w:tab w:val="left" w:pos="567"/>
          <w:tab w:val="left" w:pos="851"/>
          <w:tab w:val="left" w:pos="992"/>
          <w:tab w:val="left" w:pos="1134"/>
        </w:tabs>
        <w:spacing w:line="276" w:lineRule="auto"/>
        <w:jc w:val="both"/>
        <w:rPr>
          <w:rFonts w:eastAsia="Arial"/>
          <w:b/>
          <w:caps/>
        </w:rPr>
      </w:pPr>
    </w:p>
    <w:p w14:paraId="06363FEA"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A3E9B7E"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7EE02668"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82E6AB9"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27C140A8"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3BDA33D7"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3D038B88"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4C0CC4BC"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20E44275"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6FD63407" w14:textId="77777777" w:rsidR="00D85FEF" w:rsidRDefault="00D85FEF" w:rsidP="00D85FEF">
      <w:pPr>
        <w:widowControl w:val="0"/>
        <w:tabs>
          <w:tab w:val="left" w:pos="567"/>
          <w:tab w:val="left" w:pos="851"/>
          <w:tab w:val="left" w:pos="992"/>
          <w:tab w:val="left" w:pos="1134"/>
        </w:tabs>
        <w:spacing w:line="276" w:lineRule="auto"/>
        <w:jc w:val="both"/>
        <w:rPr>
          <w:rFonts w:eastAsia="Arial"/>
          <w:b/>
          <w:bCs/>
        </w:rPr>
      </w:pPr>
    </w:p>
    <w:p w14:paraId="0796F339" w14:textId="77777777" w:rsidR="00D85FEF" w:rsidRDefault="00D85FEF" w:rsidP="00D85FEF">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14.</w:t>
      </w:r>
      <w:r>
        <w:rPr>
          <w:rFonts w:eastAsia="Arial"/>
          <w:b/>
          <w:bCs/>
          <w:caps/>
        </w:rPr>
        <w:tab/>
      </w:r>
      <w:r>
        <w:rPr>
          <w:rFonts w:eastAsia="Arial"/>
          <w:b/>
          <w:caps/>
        </w:rPr>
        <w:t>Asmens duomenų apsauga</w:t>
      </w:r>
    </w:p>
    <w:p w14:paraId="44FD7CCA" w14:textId="77777777" w:rsidR="00D85FEF" w:rsidRDefault="00D85FEF" w:rsidP="00D85FEF">
      <w:pPr>
        <w:keepNext/>
        <w:keepLines/>
        <w:widowControl w:val="0"/>
        <w:tabs>
          <w:tab w:val="left" w:pos="426"/>
          <w:tab w:val="left" w:pos="567"/>
          <w:tab w:val="left" w:pos="851"/>
          <w:tab w:val="left" w:pos="992"/>
          <w:tab w:val="left" w:pos="1134"/>
        </w:tabs>
        <w:spacing w:line="276" w:lineRule="auto"/>
        <w:jc w:val="both"/>
        <w:rPr>
          <w:rFonts w:eastAsia="Arial"/>
          <w:b/>
          <w:caps/>
        </w:rPr>
      </w:pPr>
    </w:p>
    <w:p w14:paraId="4BA93C3B"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36787E06" w14:textId="77777777" w:rsidR="00D85FEF" w:rsidRDefault="00D85FEF" w:rsidP="00D85FEF">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78776CF" w14:textId="77777777" w:rsidR="00D85FEF" w:rsidRDefault="00D85FEF" w:rsidP="00D85FEF">
      <w:pPr>
        <w:tabs>
          <w:tab w:val="left" w:pos="0"/>
          <w:tab w:val="left" w:pos="851"/>
          <w:tab w:val="left" w:pos="992"/>
          <w:tab w:val="left" w:pos="1134"/>
        </w:tabs>
        <w:spacing w:line="276" w:lineRule="auto"/>
        <w:jc w:val="both"/>
        <w:rPr>
          <w:rFonts w:eastAsia="Arial"/>
          <w:b/>
          <w:bCs/>
        </w:rPr>
      </w:pPr>
    </w:p>
    <w:p w14:paraId="32E5B9BE" w14:textId="77777777" w:rsidR="00D85FEF" w:rsidRDefault="00D85FEF" w:rsidP="00D85FEF">
      <w:pPr>
        <w:keepNext/>
        <w:keepLines/>
        <w:widowControl w:val="0"/>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32137FFF" w14:textId="77777777" w:rsidR="00D85FEF" w:rsidRDefault="00D85FEF" w:rsidP="00D85FEF">
      <w:pPr>
        <w:keepNext/>
        <w:keepLines/>
        <w:widowControl w:val="0"/>
        <w:tabs>
          <w:tab w:val="left" w:pos="426"/>
          <w:tab w:val="left" w:pos="567"/>
          <w:tab w:val="left" w:pos="851"/>
          <w:tab w:val="left" w:pos="992"/>
          <w:tab w:val="left" w:pos="1134"/>
        </w:tabs>
        <w:spacing w:line="276" w:lineRule="auto"/>
        <w:jc w:val="both"/>
        <w:rPr>
          <w:rFonts w:eastAsia="Arial"/>
          <w:caps/>
        </w:rPr>
      </w:pPr>
    </w:p>
    <w:p w14:paraId="3122288A" w14:textId="77777777" w:rsidR="00D85FEF" w:rsidRDefault="00D85FEF" w:rsidP="00D85FEF">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0679F3E1" w14:textId="77777777" w:rsidR="00D85FEF" w:rsidRDefault="00D85FEF" w:rsidP="00D85FEF">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t>sui</w:t>
      </w:r>
      <w:proofErr w:type="spellEnd"/>
      <w:r>
        <w:t xml:space="preserve"> </w:t>
      </w:r>
      <w:proofErr w:type="spellStart"/>
      <w:r>
        <w:t>generis</w:t>
      </w:r>
      <w:proofErr w:type="spellEnd"/>
      <w: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0F8DA5A1" w14:textId="77777777" w:rsidR="00D85FEF" w:rsidRDefault="00D85FEF" w:rsidP="00D85FEF">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817CF61" w14:textId="77777777" w:rsidR="00D85FEF" w:rsidRDefault="00D85FEF" w:rsidP="00D85FEF">
      <w:pPr>
        <w:tabs>
          <w:tab w:val="left" w:pos="567"/>
        </w:tabs>
        <w:spacing w:line="276" w:lineRule="auto"/>
        <w:jc w:val="both"/>
        <w:textAlignment w:val="baseline"/>
        <w:rPr>
          <w:b/>
          <w:bCs/>
        </w:rPr>
      </w:pPr>
    </w:p>
    <w:p w14:paraId="547B976D" w14:textId="77777777" w:rsidR="00D85FEF" w:rsidRDefault="00D85FEF" w:rsidP="00D85FEF">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246D0C9D" w14:textId="77777777" w:rsidR="00D85FEF" w:rsidRDefault="00D85FEF" w:rsidP="00D85FEF">
      <w:pPr>
        <w:keepNext/>
        <w:keepLines/>
        <w:widowControl w:val="0"/>
        <w:tabs>
          <w:tab w:val="left" w:pos="426"/>
          <w:tab w:val="left" w:pos="567"/>
          <w:tab w:val="left" w:pos="851"/>
          <w:tab w:val="left" w:pos="992"/>
          <w:tab w:val="left" w:pos="1134"/>
        </w:tabs>
        <w:spacing w:line="276" w:lineRule="auto"/>
        <w:jc w:val="both"/>
        <w:rPr>
          <w:rFonts w:eastAsia="Arial"/>
          <w:b/>
          <w:caps/>
        </w:rPr>
      </w:pPr>
    </w:p>
    <w:p w14:paraId="0689989D"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67B06DA3"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766B05AA"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02C549D7"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 xml:space="preserve">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w:t>
      </w:r>
      <w:r>
        <w:rPr>
          <w:rFonts w:eastAsia="Arial"/>
        </w:rPr>
        <w:lastRenderedPageBreak/>
        <w:t>Šalies organų narių, kreditorių atžvilgiu veikia sąžiningai ir protingai;</w:t>
      </w:r>
    </w:p>
    <w:p w14:paraId="65AE72FA"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07DD1A9"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5E1465E"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4E55554C"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3AB61396" w14:textId="77777777" w:rsidR="00D85FEF" w:rsidRDefault="00D85FEF" w:rsidP="00D85FEF">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761A2633" w14:textId="77777777" w:rsidR="00D85FEF" w:rsidRDefault="00D85FEF" w:rsidP="00D85FEF">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64386205"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p>
    <w:p w14:paraId="62153E71" w14:textId="77777777" w:rsidR="00D85FEF" w:rsidRDefault="00D85FEF" w:rsidP="00D85FEF">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64097314"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p>
    <w:p w14:paraId="5990B409"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1F579B15" w14:textId="77777777" w:rsidR="00D85FEF" w:rsidRDefault="00D85FEF" w:rsidP="00D85FEF">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EE537FC"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3AA1CA10"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6BD1AA0B"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657546DA"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 xml:space="preserve">17.6. Pasibaigus Sutarties galiojimui, Šalys neatleidžiamos nuo atsakomybės už Sutarties pažeidimą. Pasibaigus Sutarties galiojimui, Šalys nepraranda teisės reikalauti atlyginti dėl Sutarties nevykdymo </w:t>
      </w:r>
      <w:r>
        <w:rPr>
          <w:rFonts w:eastAsia="Arial"/>
        </w:rPr>
        <w:lastRenderedPageBreak/>
        <w:t>patirtus nuostolius bei sumokėti netesybas.</w:t>
      </w:r>
    </w:p>
    <w:p w14:paraId="5F2C17E6"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t xml:space="preserve">17.7. Jeigu Sutartis nutraukiama dėl esminio sutarties pažeidimo pagal Bendrųjų sąlygų 22.2.1 papunktį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399DB250" w14:textId="77777777" w:rsidR="00D85FEF" w:rsidRDefault="00D85FEF" w:rsidP="00D85FEF">
      <w:pPr>
        <w:widowControl w:val="0"/>
        <w:tabs>
          <w:tab w:val="left" w:pos="567"/>
          <w:tab w:val="left" w:pos="851"/>
          <w:tab w:val="left" w:pos="992"/>
          <w:tab w:val="left" w:pos="1134"/>
        </w:tabs>
        <w:spacing w:line="276" w:lineRule="auto"/>
        <w:ind w:firstLine="53"/>
        <w:jc w:val="both"/>
        <w:rPr>
          <w:rFonts w:eastAsia="Arial"/>
        </w:rPr>
      </w:pPr>
    </w:p>
    <w:p w14:paraId="71CE8625" w14:textId="77777777" w:rsidR="00D85FEF" w:rsidRDefault="00D85FEF" w:rsidP="00D85FEF">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1AFD268A" w14:textId="77777777" w:rsidR="00D85FEF" w:rsidRDefault="00D85FEF" w:rsidP="00D85FEF">
      <w:pPr>
        <w:keepNext/>
        <w:keepLines/>
        <w:widowControl w:val="0"/>
        <w:tabs>
          <w:tab w:val="left" w:pos="426"/>
          <w:tab w:val="left" w:pos="567"/>
          <w:tab w:val="left" w:pos="851"/>
          <w:tab w:val="left" w:pos="992"/>
          <w:tab w:val="left" w:pos="1134"/>
        </w:tabs>
        <w:spacing w:line="276" w:lineRule="auto"/>
        <w:jc w:val="both"/>
        <w:rPr>
          <w:rFonts w:eastAsia="Arial"/>
          <w:b/>
          <w:caps/>
        </w:rPr>
      </w:pPr>
    </w:p>
    <w:p w14:paraId="7CBC4197"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5D2D264E" w14:textId="77777777" w:rsidR="00D85FEF" w:rsidRDefault="00D85FEF" w:rsidP="00D85FEF">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28236045" w14:textId="77777777" w:rsidR="00D85FEF" w:rsidRDefault="00D85FEF" w:rsidP="00D85FEF">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030FA0D"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1F5AD66" w14:textId="77777777" w:rsidR="00D85FEF" w:rsidRDefault="00D85FEF" w:rsidP="00D85FEF">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909F273"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3DA72229" w14:textId="77777777" w:rsidR="00D85FEF" w:rsidRDefault="00D85FEF" w:rsidP="00D85FEF">
      <w:pPr>
        <w:widowControl w:val="0"/>
        <w:tabs>
          <w:tab w:val="left" w:pos="567"/>
          <w:tab w:val="left" w:pos="851"/>
          <w:tab w:val="left" w:pos="992"/>
          <w:tab w:val="left" w:pos="1134"/>
        </w:tabs>
        <w:spacing w:line="276" w:lineRule="auto"/>
        <w:jc w:val="both"/>
        <w:rPr>
          <w:rFonts w:eastAsia="Arial"/>
          <w:b/>
          <w:bCs/>
        </w:rPr>
      </w:pPr>
    </w:p>
    <w:p w14:paraId="4FD64673" w14:textId="77777777" w:rsidR="00D85FEF" w:rsidRDefault="00D85FEF" w:rsidP="00D85FEF">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6A599586" w14:textId="77777777" w:rsidR="00D85FEF" w:rsidRDefault="00D85FEF" w:rsidP="00D85FEF">
      <w:pPr>
        <w:keepNext/>
        <w:keepLines/>
        <w:widowControl w:val="0"/>
        <w:tabs>
          <w:tab w:val="left" w:pos="426"/>
          <w:tab w:val="left" w:pos="567"/>
          <w:tab w:val="left" w:pos="851"/>
          <w:tab w:val="left" w:pos="992"/>
          <w:tab w:val="left" w:pos="1134"/>
        </w:tabs>
        <w:spacing w:line="276" w:lineRule="auto"/>
        <w:jc w:val="both"/>
        <w:rPr>
          <w:rFonts w:eastAsia="Arial"/>
          <w:b/>
          <w:caps/>
        </w:rPr>
      </w:pPr>
    </w:p>
    <w:p w14:paraId="09CA172A"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w:t>
      </w:r>
      <w:r>
        <w:rPr>
          <w:rFonts w:eastAsia="Arial"/>
        </w:rPr>
        <w:lastRenderedPageBreak/>
        <w:t xml:space="preserve">nepažeidžia </w:t>
      </w:r>
      <w:r>
        <w:t>įstatymų bei kitų teisės aktų</w:t>
      </w:r>
      <w:r>
        <w:rPr>
          <w:rFonts w:eastAsia="Arial"/>
        </w:rPr>
        <w:t xml:space="preserve"> ir galima daryti prielaidą, kad Sutartis būtų buvusi teisėtai sudaryta ir neįtraukus nuostatos, kuri yra negaliojanti.</w:t>
      </w:r>
    </w:p>
    <w:p w14:paraId="28E765CC"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0391E26" w14:textId="77777777" w:rsidR="00D85FEF" w:rsidRDefault="00D85FEF" w:rsidP="00D85FEF">
      <w:pPr>
        <w:widowControl w:val="0"/>
        <w:tabs>
          <w:tab w:val="left" w:pos="567"/>
          <w:tab w:val="left" w:pos="851"/>
          <w:tab w:val="left" w:pos="992"/>
          <w:tab w:val="left" w:pos="1134"/>
        </w:tabs>
        <w:spacing w:line="276" w:lineRule="auto"/>
        <w:jc w:val="both"/>
        <w:rPr>
          <w:rFonts w:eastAsia="Arial"/>
          <w:b/>
          <w:bCs/>
        </w:rPr>
      </w:pPr>
    </w:p>
    <w:p w14:paraId="3A4665E1" w14:textId="77777777" w:rsidR="00D85FEF" w:rsidRDefault="00D85FEF" w:rsidP="00D85FEF">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39BF4CEB" w14:textId="77777777" w:rsidR="00D85FEF" w:rsidRDefault="00D85FEF" w:rsidP="00D85FEF">
      <w:pPr>
        <w:keepNext/>
        <w:keepLines/>
        <w:widowControl w:val="0"/>
        <w:tabs>
          <w:tab w:val="left" w:pos="426"/>
          <w:tab w:val="left" w:pos="567"/>
          <w:tab w:val="left" w:pos="851"/>
          <w:tab w:val="left" w:pos="992"/>
          <w:tab w:val="left" w:pos="1134"/>
        </w:tabs>
        <w:spacing w:line="276" w:lineRule="auto"/>
        <w:jc w:val="both"/>
        <w:rPr>
          <w:rFonts w:eastAsia="Arial"/>
          <w:b/>
          <w:caps/>
        </w:rPr>
      </w:pPr>
    </w:p>
    <w:p w14:paraId="7AF6A796" w14:textId="77777777" w:rsidR="00D85FEF" w:rsidRDefault="00D85FEF" w:rsidP="00D85FEF">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63882BFD"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7A0C648B"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487A2E51"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124FC327"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18FE6DF6" w14:textId="77777777" w:rsidR="00D85FEF" w:rsidRDefault="00D85FEF" w:rsidP="00D85FEF">
      <w:pPr>
        <w:widowControl w:val="0"/>
        <w:tabs>
          <w:tab w:val="left" w:pos="567"/>
          <w:tab w:val="left" w:pos="851"/>
          <w:tab w:val="left" w:pos="992"/>
          <w:tab w:val="left" w:pos="1134"/>
        </w:tabs>
        <w:spacing w:line="276" w:lineRule="auto"/>
        <w:jc w:val="both"/>
        <w:rPr>
          <w:rFonts w:eastAsia="Arial"/>
          <w:b/>
          <w:bCs/>
        </w:rPr>
      </w:pPr>
    </w:p>
    <w:p w14:paraId="73CD3215" w14:textId="77777777" w:rsidR="00D85FEF" w:rsidRDefault="00D85FEF" w:rsidP="00D85FEF">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220746EB" w14:textId="77777777" w:rsidR="00D85FEF" w:rsidRDefault="00D85FEF" w:rsidP="00D85FEF">
      <w:pPr>
        <w:keepNext/>
        <w:keepLines/>
        <w:widowControl w:val="0"/>
        <w:tabs>
          <w:tab w:val="left" w:pos="426"/>
          <w:tab w:val="left" w:pos="567"/>
          <w:tab w:val="left" w:pos="851"/>
          <w:tab w:val="left" w:pos="992"/>
          <w:tab w:val="left" w:pos="1134"/>
        </w:tabs>
        <w:spacing w:line="276" w:lineRule="auto"/>
        <w:jc w:val="both"/>
        <w:rPr>
          <w:rFonts w:eastAsia="Arial"/>
          <w:b/>
          <w:caps/>
        </w:rPr>
      </w:pPr>
    </w:p>
    <w:p w14:paraId="0C385F72" w14:textId="77777777" w:rsidR="00D85FEF" w:rsidRDefault="00D85FEF" w:rsidP="00D85FEF">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69B2431F" w14:textId="77777777" w:rsidR="00D85FEF" w:rsidRDefault="00D85FEF" w:rsidP="00D85FEF">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76C5EAA1" w14:textId="77777777" w:rsidR="00D85FEF" w:rsidRDefault="00D85FEF" w:rsidP="00D85FEF">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21C711AF" w14:textId="77777777" w:rsidR="00D85FEF" w:rsidRDefault="00D85FEF" w:rsidP="00D85FEF">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6CFE2F54" w14:textId="77777777" w:rsidR="00D85FEF" w:rsidRDefault="00D85FEF" w:rsidP="00D85FEF">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6E6A91AA" w14:textId="77777777" w:rsidR="00D85FEF" w:rsidRDefault="00D85FEF" w:rsidP="00D85FEF">
      <w:pPr>
        <w:tabs>
          <w:tab w:val="left" w:pos="567"/>
        </w:tabs>
        <w:spacing w:line="276" w:lineRule="auto"/>
        <w:jc w:val="both"/>
        <w:textAlignment w:val="baseline"/>
      </w:pPr>
      <w:r>
        <w:t>21.2.4. ne dėl Pirkėjo kaltės vėluoja kitos Pirkėjo pirkimo sutarties, turinčios tiesioginės įtakos šiai Sutarčiai, vykdymas;</w:t>
      </w:r>
    </w:p>
    <w:p w14:paraId="0963132F" w14:textId="77777777" w:rsidR="00D85FEF" w:rsidRDefault="00D85FEF" w:rsidP="00D85FEF">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38E39F42" w14:textId="77777777" w:rsidR="00D85FEF" w:rsidRDefault="00D85FEF" w:rsidP="00D85FEF">
      <w:pPr>
        <w:tabs>
          <w:tab w:val="left" w:pos="567"/>
        </w:tabs>
        <w:spacing w:line="276" w:lineRule="auto"/>
        <w:jc w:val="both"/>
        <w:textAlignment w:val="baseline"/>
      </w:pPr>
      <w:r>
        <w:lastRenderedPageBreak/>
        <w:t>21.2.6. pasikeitus galiojančiam teisės aktui ar įsigaliojus naujam teisės aktui, kuris turi įtakos šios Sutarties vykdymui;</w:t>
      </w:r>
    </w:p>
    <w:p w14:paraId="0F616EC3" w14:textId="77777777" w:rsidR="00D85FEF" w:rsidRDefault="00D85FEF" w:rsidP="00D85FEF">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27E2E2C4" w14:textId="77777777" w:rsidR="00D85FEF" w:rsidRDefault="00D85FEF" w:rsidP="00D85FEF">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46224E52" w14:textId="77777777" w:rsidR="00D85FEF" w:rsidRDefault="00D85FEF" w:rsidP="00D85FEF">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2D2386D1" w14:textId="77777777" w:rsidR="00D85FEF" w:rsidRDefault="00D85FEF" w:rsidP="00D85FEF">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46F7D066" w14:textId="77777777" w:rsidR="00D85FEF" w:rsidRDefault="00D85FEF" w:rsidP="00D85FEF">
      <w:pPr>
        <w:tabs>
          <w:tab w:val="left" w:pos="567"/>
        </w:tabs>
        <w:spacing w:line="276" w:lineRule="auto"/>
        <w:jc w:val="both"/>
        <w:textAlignment w:val="baseline"/>
      </w:pPr>
      <w:r>
        <w:t>21.5. Sutartinių įsipareigojimų vykdymas gali būti stabdomas tik Sutarties galiojimo laikotarpiu tokia tvarka:</w:t>
      </w:r>
    </w:p>
    <w:p w14:paraId="2C02B60B" w14:textId="77777777" w:rsidR="00D85FEF" w:rsidRDefault="00D85FEF" w:rsidP="00D85FEF">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7F0E876E" w14:textId="77777777" w:rsidR="00D85FEF" w:rsidRDefault="00D85FEF" w:rsidP="00D85FEF">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6B6E7315" w14:textId="77777777" w:rsidR="00D85FEF" w:rsidRDefault="00D85FEF" w:rsidP="00D85FEF">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0741CAAB" w14:textId="77777777" w:rsidR="00D85FEF" w:rsidRDefault="00D85FEF" w:rsidP="00D85FEF">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0208B41A" w14:textId="77777777" w:rsidR="00D85FEF" w:rsidRDefault="00D85FEF" w:rsidP="00D85FEF">
      <w:pPr>
        <w:spacing w:line="276" w:lineRule="auto"/>
        <w:jc w:val="both"/>
      </w:pPr>
      <w:r>
        <w:t>21.7. Sutartinių įsipareigojimų vykdymas sustabdomas ne ilgesniam kaip konkrečios, pagrįstos aplinkybės egzistavimo laikotarpiui.</w:t>
      </w:r>
    </w:p>
    <w:p w14:paraId="22F202D8" w14:textId="77777777" w:rsidR="00D85FEF" w:rsidRDefault="00D85FEF" w:rsidP="00D85FEF">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3963D131" w14:textId="77777777" w:rsidR="00D85FEF" w:rsidRDefault="00D85FEF" w:rsidP="00D85FEF">
      <w:pPr>
        <w:tabs>
          <w:tab w:val="left" w:pos="567"/>
        </w:tabs>
        <w:spacing w:line="276" w:lineRule="auto"/>
        <w:jc w:val="both"/>
        <w:textAlignment w:val="baseline"/>
      </w:pPr>
      <w:r>
        <w:lastRenderedPageBreak/>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455D2289" w14:textId="77777777" w:rsidR="00D85FEF" w:rsidRDefault="00D85FEF" w:rsidP="00D85FEF">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2102C487" w14:textId="77777777" w:rsidR="00D85FEF" w:rsidRDefault="00D85FEF" w:rsidP="00D85FEF">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23A31F5" w14:textId="77777777" w:rsidR="00D85FEF" w:rsidRDefault="00D85FEF" w:rsidP="00D85FEF">
      <w:pPr>
        <w:tabs>
          <w:tab w:val="left" w:pos="567"/>
        </w:tabs>
        <w:spacing w:line="276" w:lineRule="auto"/>
        <w:jc w:val="both"/>
        <w:textAlignment w:val="baseline"/>
        <w:rPr>
          <w:b/>
          <w:bCs/>
        </w:rPr>
      </w:pPr>
    </w:p>
    <w:p w14:paraId="0D9B3F5A" w14:textId="77777777" w:rsidR="00D85FEF" w:rsidRDefault="00D85FEF" w:rsidP="00D85FEF">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17DA0DC8" w14:textId="77777777" w:rsidR="00D85FEF" w:rsidRDefault="00D85FEF" w:rsidP="00D85FEF">
      <w:pPr>
        <w:keepNext/>
        <w:keepLines/>
        <w:widowControl w:val="0"/>
        <w:tabs>
          <w:tab w:val="left" w:pos="426"/>
          <w:tab w:val="left" w:pos="567"/>
          <w:tab w:val="left" w:pos="851"/>
          <w:tab w:val="left" w:pos="992"/>
          <w:tab w:val="left" w:pos="1134"/>
        </w:tabs>
        <w:spacing w:line="276" w:lineRule="auto"/>
        <w:jc w:val="both"/>
        <w:rPr>
          <w:rFonts w:eastAsia="Arial"/>
          <w:b/>
          <w:caps/>
        </w:rPr>
      </w:pPr>
    </w:p>
    <w:p w14:paraId="234F70F9" w14:textId="77777777" w:rsidR="00D85FEF" w:rsidRDefault="00D85FEF" w:rsidP="00D85FEF">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39ADC697" w14:textId="77777777" w:rsidR="00D85FEF" w:rsidRDefault="00D85FEF" w:rsidP="00D85FEF">
      <w:pPr>
        <w:tabs>
          <w:tab w:val="left" w:pos="567"/>
          <w:tab w:val="left" w:pos="851"/>
          <w:tab w:val="left" w:pos="992"/>
          <w:tab w:val="left" w:pos="1134"/>
        </w:tabs>
        <w:spacing w:line="276" w:lineRule="auto"/>
        <w:jc w:val="both"/>
        <w:rPr>
          <w:rFonts w:eastAsia="Cambria"/>
          <w:b/>
          <w:bCs/>
        </w:rPr>
      </w:pPr>
    </w:p>
    <w:p w14:paraId="5AA8694B" w14:textId="77777777" w:rsidR="00D85FEF" w:rsidRDefault="00D85FEF" w:rsidP="00D85FEF">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09DC454E" w14:textId="77777777" w:rsidR="00D85FEF" w:rsidRDefault="00D85FEF" w:rsidP="00D85FEF">
      <w:pPr>
        <w:keepNext/>
        <w:keepLines/>
        <w:widowControl w:val="0"/>
        <w:tabs>
          <w:tab w:val="left" w:pos="567"/>
          <w:tab w:val="left" w:pos="851"/>
          <w:tab w:val="left" w:pos="992"/>
          <w:tab w:val="left" w:pos="1134"/>
        </w:tabs>
        <w:spacing w:line="276" w:lineRule="auto"/>
        <w:jc w:val="both"/>
        <w:outlineLvl w:val="1"/>
        <w:rPr>
          <w:rFonts w:eastAsia="Arial"/>
          <w:b/>
        </w:rPr>
      </w:pPr>
    </w:p>
    <w:p w14:paraId="625B79C1" w14:textId="77777777" w:rsidR="00D85FEF" w:rsidRDefault="00D85FEF" w:rsidP="00D85FEF">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A5AD8B2" w14:textId="77777777" w:rsidR="00D85FEF" w:rsidRDefault="00D85FEF" w:rsidP="00D85FEF">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3A3820F9" w14:textId="77777777" w:rsidR="00D85FEF" w:rsidRDefault="00D85FEF" w:rsidP="00D85FEF">
      <w:pPr>
        <w:tabs>
          <w:tab w:val="left" w:pos="567"/>
        </w:tabs>
        <w:spacing w:line="276" w:lineRule="auto"/>
        <w:jc w:val="both"/>
        <w:textAlignment w:val="baseline"/>
        <w:rPr>
          <w:b/>
          <w:bCs/>
        </w:rPr>
      </w:pPr>
    </w:p>
    <w:p w14:paraId="1655B10C" w14:textId="77777777" w:rsidR="00D85FEF" w:rsidRDefault="00D85FEF" w:rsidP="00D85FEF">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7075E2DD" w14:textId="77777777" w:rsidR="00D85FEF" w:rsidRDefault="00D85FEF" w:rsidP="00D85FEF">
      <w:pPr>
        <w:keepNext/>
        <w:keepLines/>
        <w:widowControl w:val="0"/>
        <w:tabs>
          <w:tab w:val="left" w:pos="567"/>
          <w:tab w:val="left" w:pos="851"/>
          <w:tab w:val="left" w:pos="992"/>
          <w:tab w:val="left" w:pos="1134"/>
        </w:tabs>
        <w:spacing w:line="276" w:lineRule="auto"/>
        <w:jc w:val="both"/>
        <w:outlineLvl w:val="1"/>
        <w:rPr>
          <w:rFonts w:eastAsia="Arial"/>
          <w:b/>
        </w:rPr>
      </w:pPr>
    </w:p>
    <w:p w14:paraId="758D1964" w14:textId="77777777" w:rsidR="00D85FEF" w:rsidRDefault="00D85FEF" w:rsidP="00D85FEF">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4113FAC1" w14:textId="77777777" w:rsidR="00D85FEF" w:rsidRDefault="00D85FEF" w:rsidP="00D85FEF">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36878778" w14:textId="77777777" w:rsidR="00D85FEF" w:rsidRDefault="00D85FEF" w:rsidP="00D85FEF">
      <w:pPr>
        <w:tabs>
          <w:tab w:val="left" w:pos="567"/>
        </w:tabs>
        <w:spacing w:line="276" w:lineRule="auto"/>
        <w:jc w:val="both"/>
        <w:textAlignment w:val="baseline"/>
      </w:pPr>
      <w:r>
        <w:lastRenderedPageBreak/>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0864D9C5" w14:textId="77777777" w:rsidR="00D85FEF" w:rsidRDefault="00D85FEF" w:rsidP="00D85FEF">
      <w:pPr>
        <w:tabs>
          <w:tab w:val="left" w:pos="567"/>
        </w:tabs>
        <w:spacing w:line="276" w:lineRule="auto"/>
        <w:jc w:val="both"/>
      </w:pPr>
      <w:r>
        <w:t>22.2.2.2. Tiekėjo padėtis pasikeičia ir jis atitinka pirkimo dokumentuose nustatytą pašalinimo pagrindą;</w:t>
      </w:r>
    </w:p>
    <w:p w14:paraId="2002FF82" w14:textId="77777777" w:rsidR="00D85FEF" w:rsidRDefault="00D85FEF" w:rsidP="00D85FEF">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2E10E6C2" w14:textId="77777777" w:rsidR="00D85FEF" w:rsidRDefault="00D85FEF" w:rsidP="00D85FEF">
      <w:pPr>
        <w:tabs>
          <w:tab w:val="left" w:pos="567"/>
        </w:tabs>
        <w:spacing w:line="276" w:lineRule="auto"/>
        <w:jc w:val="both"/>
        <w:textAlignment w:val="baseline"/>
      </w:pPr>
      <w:r>
        <w:t>22.2.2.4. Pirkėjas nusprendžia nebevykdyti veiklos, kurios vykdymui Sutartimi įsigyjamos Paslaugos ir Sutarties poreikis išnyksta;</w:t>
      </w:r>
    </w:p>
    <w:p w14:paraId="597173B8" w14:textId="77777777" w:rsidR="00D85FEF" w:rsidRDefault="00D85FEF" w:rsidP="00D85FEF">
      <w:pPr>
        <w:tabs>
          <w:tab w:val="left" w:pos="567"/>
        </w:tabs>
        <w:spacing w:line="276" w:lineRule="auto"/>
        <w:jc w:val="both"/>
        <w:textAlignment w:val="baseline"/>
      </w:pPr>
      <w:r>
        <w:t>22.2.2.5. Pirkėjo valdymo organas priima sprendimą, dėl kurio Sutarties poreikis išnyksta;</w:t>
      </w:r>
    </w:p>
    <w:p w14:paraId="7071527A" w14:textId="77777777" w:rsidR="00D85FEF" w:rsidRDefault="00D85FEF" w:rsidP="00D85FEF">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4675FD18" w14:textId="77777777" w:rsidR="00D85FEF" w:rsidRDefault="00D85FEF" w:rsidP="00D85FEF">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377B556A" w14:textId="77777777" w:rsidR="00D85FEF" w:rsidRDefault="00D85FEF" w:rsidP="00D85FEF">
      <w:pPr>
        <w:tabs>
          <w:tab w:val="left" w:pos="567"/>
        </w:tabs>
        <w:spacing w:line="276" w:lineRule="auto"/>
        <w:jc w:val="both"/>
        <w:textAlignment w:val="baseline"/>
      </w:pPr>
      <w:r>
        <w:t xml:space="preserve">22.2.2.8. nebelieka perkamų </w:t>
      </w:r>
      <w:r>
        <w:rPr>
          <w:rFonts w:eastAsia="Arial"/>
        </w:rPr>
        <w:t>Paslaugų</w:t>
      </w:r>
      <w:r>
        <w:t xml:space="preserve"> poreikio;</w:t>
      </w:r>
    </w:p>
    <w:p w14:paraId="1188993B" w14:textId="77777777" w:rsidR="00D85FEF" w:rsidRDefault="00D85FEF" w:rsidP="00D85FEF">
      <w:pPr>
        <w:tabs>
          <w:tab w:val="left" w:pos="567"/>
        </w:tabs>
        <w:spacing w:line="276" w:lineRule="auto"/>
        <w:jc w:val="both"/>
        <w:textAlignment w:val="baseline"/>
      </w:pPr>
      <w:r>
        <w:t>22.2.2.9. Pirkėjas iš pirkimų priežiūrą atliekančių institucijų gauna nurodymą ar rekomendaciją nutraukti Sutartį;</w:t>
      </w:r>
    </w:p>
    <w:p w14:paraId="406B181E" w14:textId="77777777" w:rsidR="00D85FEF" w:rsidRDefault="00D85FEF" w:rsidP="00D85FEF">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67890CC4" w14:textId="77777777" w:rsidR="00D85FEF" w:rsidRDefault="00D85FEF" w:rsidP="00D85FEF">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0FBB9B31" w14:textId="77777777" w:rsidR="00D85FEF" w:rsidRDefault="00D85FEF" w:rsidP="00D85FEF">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2B3D4E11" w14:textId="77777777" w:rsidR="00D85FEF" w:rsidRDefault="00D85FEF" w:rsidP="00D85FEF">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9E89C8B" w14:textId="77777777" w:rsidR="00D85FEF" w:rsidRDefault="00D85FEF" w:rsidP="00D85FEF">
      <w:pPr>
        <w:tabs>
          <w:tab w:val="left" w:pos="567"/>
        </w:tabs>
        <w:spacing w:line="276" w:lineRule="auto"/>
        <w:jc w:val="both"/>
        <w:textAlignment w:val="baseline"/>
        <w:rPr>
          <w:iCs/>
        </w:rPr>
      </w:pPr>
      <w:r>
        <w:rPr>
          <w:iCs/>
        </w:rPr>
        <w:t>22.2.2.14. paaiškėja VPĮ 37 straipsnio 8 dalyje ir (ar) 47 straipsnio 8 dalyje nurodytos aplinkybės.</w:t>
      </w:r>
    </w:p>
    <w:p w14:paraId="1BCA6D72" w14:textId="77777777" w:rsidR="00D85FEF" w:rsidRDefault="00D85FEF" w:rsidP="00D85FEF">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3FD565F0" w14:textId="77777777" w:rsidR="00D85FEF" w:rsidRDefault="00D85FEF" w:rsidP="00D85FEF">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78B47283" w14:textId="77777777" w:rsidR="00D85FEF" w:rsidRDefault="00D85FEF" w:rsidP="00D85FEF">
      <w:pPr>
        <w:tabs>
          <w:tab w:val="left" w:pos="567"/>
        </w:tabs>
        <w:spacing w:line="276" w:lineRule="auto"/>
        <w:jc w:val="both"/>
        <w:textAlignment w:val="baseline"/>
      </w:pPr>
      <w: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w:t>
      </w:r>
      <w:r>
        <w:lastRenderedPageBreak/>
        <w:t>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3D9A12FC" w14:textId="77777777" w:rsidR="00D85FEF" w:rsidRDefault="00D85FEF" w:rsidP="00D85FEF">
      <w:pPr>
        <w:tabs>
          <w:tab w:val="left" w:pos="567"/>
        </w:tabs>
        <w:spacing w:line="276" w:lineRule="auto"/>
        <w:jc w:val="both"/>
        <w:textAlignment w:val="baseline"/>
      </w:pPr>
      <w:r>
        <w:t>22.2.7. Sutartis laikoma nutraukta kitą dieną po to, kai pasibaigia įspėjimo apie Sutarties nutraukimą terminas.</w:t>
      </w:r>
    </w:p>
    <w:p w14:paraId="5AD73014" w14:textId="77777777" w:rsidR="00D85FEF" w:rsidRDefault="00D85FEF" w:rsidP="00D85FEF">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0C5C43A3" w14:textId="77777777" w:rsidR="00D85FEF" w:rsidRDefault="00D85FEF" w:rsidP="00D85FEF">
      <w:pPr>
        <w:tabs>
          <w:tab w:val="left" w:pos="567"/>
        </w:tabs>
        <w:spacing w:line="276" w:lineRule="auto"/>
        <w:jc w:val="both"/>
        <w:textAlignment w:val="baseline"/>
        <w:rPr>
          <w:b/>
          <w:bCs/>
        </w:rPr>
      </w:pPr>
    </w:p>
    <w:p w14:paraId="4A9B8BEC" w14:textId="77777777" w:rsidR="00D85FEF" w:rsidRDefault="00D85FEF" w:rsidP="00D85FEF">
      <w:pPr>
        <w:widowControl w:val="0"/>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4C53B00E" w14:textId="77777777" w:rsidR="00D85FEF" w:rsidRDefault="00D85FEF" w:rsidP="00D85FEF">
      <w:pPr>
        <w:widowControl w:val="0"/>
        <w:tabs>
          <w:tab w:val="left" w:pos="567"/>
          <w:tab w:val="left" w:pos="851"/>
          <w:tab w:val="left" w:pos="992"/>
          <w:tab w:val="left" w:pos="1134"/>
        </w:tabs>
        <w:spacing w:line="276" w:lineRule="auto"/>
        <w:jc w:val="both"/>
        <w:rPr>
          <w:rFonts w:eastAsia="Arial"/>
          <w:b/>
          <w:bCs/>
        </w:rPr>
      </w:pPr>
    </w:p>
    <w:p w14:paraId="4195E253" w14:textId="77777777" w:rsidR="00D85FEF" w:rsidRDefault="00D85FEF" w:rsidP="00D85FEF">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2E1870CE" w14:textId="77777777" w:rsidR="00D85FEF" w:rsidRDefault="00D85FEF" w:rsidP="00D85FEF">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7AAC62D4" w14:textId="77777777" w:rsidR="00D85FEF" w:rsidRDefault="00D85FEF" w:rsidP="00D85FEF">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258509B" w14:textId="77777777" w:rsidR="00D85FEF" w:rsidRDefault="00D85FEF" w:rsidP="00D85FEF">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5119323C" w14:textId="77777777" w:rsidR="00D85FEF" w:rsidRDefault="00D85FEF" w:rsidP="00D85FEF">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4EA8FF2A" w14:textId="77777777" w:rsidR="00D85FEF" w:rsidRDefault="00D85FEF" w:rsidP="00D85FEF">
      <w:pPr>
        <w:tabs>
          <w:tab w:val="left" w:pos="567"/>
        </w:tabs>
        <w:spacing w:line="276" w:lineRule="auto"/>
        <w:jc w:val="both"/>
        <w:textAlignment w:val="baseline"/>
      </w:pPr>
      <w:r>
        <w:t>22.3.4. Tiekėjas turi teisę vienašališkai nutraukti Sutartį ir kitais įstatymuose bei kituose teisės aktuose įtvirtintais atvejais.</w:t>
      </w:r>
    </w:p>
    <w:p w14:paraId="4451C028" w14:textId="77777777" w:rsidR="00D85FEF" w:rsidRDefault="00D85FEF" w:rsidP="00D85FEF">
      <w:pPr>
        <w:tabs>
          <w:tab w:val="left" w:pos="567"/>
        </w:tabs>
        <w:spacing w:line="276" w:lineRule="auto"/>
        <w:jc w:val="both"/>
        <w:textAlignment w:val="baseline"/>
      </w:pPr>
      <w:r>
        <w:t xml:space="preserve">22.3.5. </w:t>
      </w:r>
      <w:r>
        <w:rPr>
          <w:szCs w:val="24"/>
          <w:lang w:eastAsia="lt-LT"/>
        </w:rPr>
        <w:t xml:space="preserve">Jei Sutartis nutraukiama </w:t>
      </w:r>
      <w:r>
        <w:t xml:space="preserve">dėl Pirkėjo esminio Sutarties pažeidimo </w:t>
      </w:r>
      <w:r>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w:t>
      </w:r>
    </w:p>
    <w:p w14:paraId="0F458677" w14:textId="77777777" w:rsidR="00D85FEF" w:rsidRDefault="00D85FEF" w:rsidP="00D85FEF">
      <w:pPr>
        <w:tabs>
          <w:tab w:val="left" w:pos="567"/>
        </w:tabs>
        <w:spacing w:line="276" w:lineRule="auto"/>
        <w:jc w:val="both"/>
        <w:textAlignment w:val="baseline"/>
      </w:pPr>
      <w:r>
        <w:t>22.3.6. Sutartis laikoma nutraukta kitą dieną po to, kai pasibaigia įspėjimo apie Sutarties nutraukimą terminas.</w:t>
      </w:r>
    </w:p>
    <w:p w14:paraId="79444517" w14:textId="77777777" w:rsidR="00D85FEF" w:rsidRDefault="00D85FEF" w:rsidP="00D85FEF">
      <w:pPr>
        <w:tabs>
          <w:tab w:val="left" w:pos="567"/>
        </w:tabs>
        <w:spacing w:line="276" w:lineRule="auto"/>
        <w:jc w:val="both"/>
        <w:textAlignment w:val="baseline"/>
      </w:pPr>
      <w:r>
        <w:t xml:space="preserve">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w:t>
      </w:r>
      <w:r>
        <w:lastRenderedPageBreak/>
        <w:t>pašalintą pažeidimą arba išnykusias aplinkybes, dėl kurių buvo inicijuota Sutarties nutraukimo procedūra.</w:t>
      </w:r>
    </w:p>
    <w:p w14:paraId="4B1B7698" w14:textId="77777777" w:rsidR="00D85FEF" w:rsidRDefault="00D85FEF" w:rsidP="00D85FEF">
      <w:pPr>
        <w:tabs>
          <w:tab w:val="left" w:pos="567"/>
        </w:tabs>
        <w:spacing w:line="276" w:lineRule="auto"/>
        <w:jc w:val="both"/>
        <w:textAlignment w:val="baseline"/>
        <w:rPr>
          <w:b/>
          <w:bCs/>
        </w:rPr>
      </w:pPr>
    </w:p>
    <w:p w14:paraId="77A18D24" w14:textId="77777777" w:rsidR="00D85FEF" w:rsidRDefault="00D85FEF" w:rsidP="00D85FEF">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0BB09BD0" w14:textId="77777777" w:rsidR="00D85FEF" w:rsidRDefault="00D85FEF" w:rsidP="00D85FEF">
      <w:pPr>
        <w:keepNext/>
        <w:keepLines/>
        <w:widowControl w:val="0"/>
        <w:tabs>
          <w:tab w:val="left" w:pos="567"/>
          <w:tab w:val="left" w:pos="851"/>
          <w:tab w:val="left" w:pos="992"/>
          <w:tab w:val="left" w:pos="1134"/>
        </w:tabs>
        <w:spacing w:line="276" w:lineRule="auto"/>
        <w:jc w:val="both"/>
        <w:outlineLvl w:val="1"/>
        <w:rPr>
          <w:rFonts w:eastAsia="Arial"/>
          <w:b/>
        </w:rPr>
      </w:pPr>
    </w:p>
    <w:p w14:paraId="11562640" w14:textId="77777777" w:rsidR="00D85FEF" w:rsidRDefault="00D85FEF" w:rsidP="00D85FEF">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310614C1" w14:textId="77777777" w:rsidR="00D85FEF" w:rsidRDefault="00D85FEF" w:rsidP="00D85FEF">
      <w:pPr>
        <w:tabs>
          <w:tab w:val="left" w:pos="567"/>
        </w:tabs>
        <w:spacing w:line="276" w:lineRule="auto"/>
        <w:jc w:val="both"/>
        <w:textAlignment w:val="baseline"/>
      </w:pPr>
      <w:r>
        <w:t>22.4.2. Nutraukus Sutartį, Šalys privalo:</w:t>
      </w:r>
    </w:p>
    <w:p w14:paraId="51571018" w14:textId="77777777" w:rsidR="00D85FEF" w:rsidRDefault="00D85FEF" w:rsidP="00D85FEF">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14115CB6" w14:textId="77777777" w:rsidR="00D85FEF" w:rsidRDefault="00D85FEF" w:rsidP="00D85FEF">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791E6C7C" w14:textId="77777777" w:rsidR="00D85FEF" w:rsidRDefault="00D85FEF" w:rsidP="00D85FEF">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1F34BDFF" w14:textId="77777777" w:rsidR="00D85FEF" w:rsidRDefault="00D85FEF" w:rsidP="00D85FEF">
      <w:pPr>
        <w:tabs>
          <w:tab w:val="left" w:pos="567"/>
        </w:tabs>
        <w:spacing w:line="276" w:lineRule="auto"/>
        <w:jc w:val="both"/>
        <w:textAlignment w:val="baseline"/>
        <w:rPr>
          <w:b/>
          <w:bCs/>
        </w:rPr>
      </w:pPr>
    </w:p>
    <w:p w14:paraId="4569974F" w14:textId="77777777" w:rsidR="00D85FEF" w:rsidRDefault="00D85FEF" w:rsidP="00D85FEF">
      <w:pPr>
        <w:keepNext/>
        <w:keepLines/>
        <w:widowControl w:val="0"/>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7EDE89F6" w14:textId="77777777" w:rsidR="00D85FEF" w:rsidRDefault="00D85FEF" w:rsidP="00D85FEF">
      <w:pPr>
        <w:keepNext/>
        <w:keepLines/>
        <w:widowControl w:val="0"/>
        <w:tabs>
          <w:tab w:val="left" w:pos="426"/>
          <w:tab w:val="left" w:pos="567"/>
          <w:tab w:val="left" w:pos="851"/>
          <w:tab w:val="left" w:pos="992"/>
          <w:tab w:val="left" w:pos="1134"/>
        </w:tabs>
        <w:spacing w:line="276" w:lineRule="auto"/>
        <w:jc w:val="both"/>
        <w:rPr>
          <w:rFonts w:eastAsia="Arial"/>
          <w:b/>
          <w:caps/>
        </w:rPr>
      </w:pPr>
    </w:p>
    <w:p w14:paraId="3A5FA185" w14:textId="77777777" w:rsidR="00D85FEF" w:rsidRDefault="00D85FEF" w:rsidP="00D85FEF">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01C44E9A" w14:textId="77777777" w:rsidR="00D85FEF" w:rsidRDefault="00D85FEF" w:rsidP="00D85FEF">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630810E8" w14:textId="77777777" w:rsidR="00D85FEF" w:rsidRDefault="00D85FEF" w:rsidP="00D85FEF">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77D7F81" w14:textId="77777777" w:rsidR="00D85FEF" w:rsidRDefault="00D85FEF" w:rsidP="00D85FEF">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349165EF" w14:textId="77777777" w:rsidR="00D85FEF" w:rsidRDefault="00D85FEF" w:rsidP="00D85FEF">
      <w:pPr>
        <w:spacing w:line="276" w:lineRule="auto"/>
        <w:jc w:val="both"/>
      </w:pPr>
      <w:r>
        <w:t>23.1.4. Šalys sudarė rašytinį Susitarimą prie Sutarties dėl prekių keitimo.</w:t>
      </w:r>
    </w:p>
    <w:p w14:paraId="49005525" w14:textId="77777777" w:rsidR="00D85FEF" w:rsidRDefault="00D85FEF" w:rsidP="00D85FEF">
      <w:pPr>
        <w:spacing w:line="276" w:lineRule="auto"/>
        <w:jc w:val="both"/>
      </w:pPr>
      <w:r>
        <w:t>23.2. Šiame Bendrųjų sąlygų skyriuje nurodytu atveju prekės turi būti pristatytos už ne didesnę nei pasiūlyme nurodytą kainą.</w:t>
      </w:r>
    </w:p>
    <w:p w14:paraId="2CCF45AF" w14:textId="77777777" w:rsidR="00D85FEF" w:rsidRDefault="00D85FEF" w:rsidP="00D85FEF">
      <w:pPr>
        <w:keepNext/>
        <w:keepLines/>
        <w:widowControl w:val="0"/>
        <w:tabs>
          <w:tab w:val="left" w:pos="426"/>
          <w:tab w:val="left" w:pos="567"/>
          <w:tab w:val="left" w:pos="851"/>
          <w:tab w:val="left" w:pos="992"/>
          <w:tab w:val="left" w:pos="1134"/>
        </w:tabs>
        <w:spacing w:line="276" w:lineRule="auto"/>
        <w:jc w:val="both"/>
      </w:pPr>
    </w:p>
    <w:p w14:paraId="26B10ADD" w14:textId="77777777" w:rsidR="00D85FEF" w:rsidRDefault="00D85FEF" w:rsidP="00D85FEF">
      <w:pPr>
        <w:keepNext/>
        <w:keepLines/>
        <w:widowControl w:val="0"/>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70FA9447" w14:textId="77777777" w:rsidR="00D85FEF" w:rsidRDefault="00D85FEF" w:rsidP="00D85FEF">
      <w:pPr>
        <w:keepNext/>
        <w:keepLines/>
        <w:widowControl w:val="0"/>
        <w:tabs>
          <w:tab w:val="left" w:pos="426"/>
          <w:tab w:val="left" w:pos="567"/>
          <w:tab w:val="left" w:pos="851"/>
          <w:tab w:val="left" w:pos="992"/>
          <w:tab w:val="left" w:pos="1134"/>
        </w:tabs>
        <w:spacing w:line="276" w:lineRule="auto"/>
        <w:ind w:left="360"/>
        <w:jc w:val="both"/>
        <w:rPr>
          <w:rFonts w:eastAsia="Arial"/>
          <w:b/>
          <w:caps/>
        </w:rPr>
      </w:pPr>
    </w:p>
    <w:p w14:paraId="58175962" w14:textId="77777777" w:rsidR="00D85FEF" w:rsidRDefault="00D85FEF" w:rsidP="00D85FEF">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12CCEC88" w14:textId="77777777" w:rsidR="00D85FEF" w:rsidRDefault="00D85FEF" w:rsidP="00D85FEF">
      <w:pPr>
        <w:widowControl w:val="0"/>
        <w:tabs>
          <w:tab w:val="left" w:pos="567"/>
          <w:tab w:val="left" w:pos="851"/>
          <w:tab w:val="left" w:pos="992"/>
          <w:tab w:val="left" w:pos="1134"/>
        </w:tabs>
        <w:spacing w:line="276" w:lineRule="auto"/>
        <w:jc w:val="both"/>
        <w:rPr>
          <w:rFonts w:eastAsia="Arial"/>
        </w:rPr>
      </w:pPr>
      <w:r>
        <w:rPr>
          <w:rFonts w:eastAsia="Arial"/>
        </w:rPr>
        <w:lastRenderedPageBreak/>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A9ACE68" w14:textId="77777777" w:rsidR="00D85FEF" w:rsidRDefault="00D85FEF" w:rsidP="00D85FEF">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7FED640A" w14:textId="77777777" w:rsidR="00D85FEF" w:rsidRDefault="00D85FEF" w:rsidP="00D85FEF">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5123C1ED" w14:textId="77777777" w:rsidR="00D85FEF" w:rsidRDefault="00D85FEF" w:rsidP="00D85FEF">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63D38952" w14:textId="77777777" w:rsidR="00D85FEF" w:rsidRDefault="00D85FEF" w:rsidP="00D85FEF">
      <w:pPr>
        <w:widowControl w:val="0"/>
        <w:tabs>
          <w:tab w:val="left" w:pos="0"/>
          <w:tab w:val="left" w:pos="851"/>
          <w:tab w:val="left" w:pos="992"/>
          <w:tab w:val="left" w:pos="1134"/>
        </w:tabs>
        <w:spacing w:line="276" w:lineRule="auto"/>
        <w:jc w:val="both"/>
        <w:rPr>
          <w:rFonts w:eastAsia="Arial"/>
          <w:b/>
          <w:bCs/>
        </w:rPr>
      </w:pPr>
    </w:p>
    <w:p w14:paraId="45480207" w14:textId="77777777" w:rsidR="00D85FEF" w:rsidRDefault="00D85FEF" w:rsidP="00D85FEF">
      <w:pPr>
        <w:keepNext/>
        <w:keepLines/>
        <w:widowControl w:val="0"/>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7682AE51" w14:textId="77777777" w:rsidR="00D85FEF" w:rsidRDefault="00D85FEF" w:rsidP="00D85FEF">
      <w:pPr>
        <w:keepNext/>
        <w:keepLines/>
        <w:widowControl w:val="0"/>
        <w:tabs>
          <w:tab w:val="left" w:pos="426"/>
          <w:tab w:val="left" w:pos="567"/>
          <w:tab w:val="left" w:pos="851"/>
          <w:tab w:val="left" w:pos="992"/>
          <w:tab w:val="left" w:pos="1134"/>
        </w:tabs>
        <w:spacing w:line="276" w:lineRule="auto"/>
        <w:ind w:left="360"/>
        <w:jc w:val="both"/>
        <w:rPr>
          <w:rFonts w:eastAsia="Arial"/>
          <w:b/>
          <w:caps/>
        </w:rPr>
      </w:pPr>
    </w:p>
    <w:p w14:paraId="0E664939" w14:textId="77777777" w:rsidR="00D85FEF" w:rsidRDefault="00D85FEF" w:rsidP="00D85FEF">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0513C37D" w14:textId="77777777" w:rsidR="00D85FEF" w:rsidRDefault="00D85FEF" w:rsidP="00D85FEF">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623F333A" w14:textId="77777777" w:rsidR="00D85FEF" w:rsidRDefault="00D85FEF" w:rsidP="00D85FEF">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2D9D2757" w14:textId="77777777" w:rsidR="00D85FEF" w:rsidRDefault="00D85FEF" w:rsidP="00D85FEF">
      <w:pPr>
        <w:widowControl w:val="0"/>
        <w:tabs>
          <w:tab w:val="left" w:pos="426"/>
          <w:tab w:val="left" w:pos="567"/>
          <w:tab w:val="left" w:pos="709"/>
          <w:tab w:val="left" w:pos="851"/>
          <w:tab w:val="left" w:pos="992"/>
          <w:tab w:val="left" w:pos="1134"/>
        </w:tabs>
        <w:spacing w:line="276" w:lineRule="auto"/>
        <w:jc w:val="both"/>
        <w:rPr>
          <w:rFonts w:eastAsia="Arial"/>
        </w:rPr>
      </w:pPr>
    </w:p>
    <w:p w14:paraId="00FB0455" w14:textId="77777777" w:rsidR="00D85FEF" w:rsidRDefault="00D85FEF" w:rsidP="00D85FEF">
      <w:pPr>
        <w:spacing w:line="276" w:lineRule="auto"/>
        <w:jc w:val="center"/>
      </w:pPr>
      <w:r>
        <w:t>__________</w:t>
      </w:r>
    </w:p>
    <w:p w14:paraId="38E1EE8C" w14:textId="77777777" w:rsidR="00D85FEF" w:rsidRDefault="00D85FEF" w:rsidP="00D85FEF">
      <w:pPr>
        <w:tabs>
          <w:tab w:val="left" w:pos="5400"/>
        </w:tabs>
        <w:jc w:val="center"/>
        <w:textAlignment w:val="center"/>
      </w:pPr>
    </w:p>
    <w:p w14:paraId="4E893725" w14:textId="77777777" w:rsidR="00D85FEF" w:rsidRDefault="00D85FEF" w:rsidP="00D85FEF">
      <w:pPr>
        <w:jc w:val="both"/>
      </w:pPr>
    </w:p>
    <w:p w14:paraId="59117A54" w14:textId="77777777" w:rsidR="00D85FEF" w:rsidRDefault="00D85FEF">
      <w:pPr>
        <w:tabs>
          <w:tab w:val="left" w:pos="5400"/>
        </w:tabs>
        <w:jc w:val="center"/>
        <w:textAlignment w:val="center"/>
      </w:pPr>
    </w:p>
    <w:sectPr w:rsidR="00D85FEF">
      <w:headerReference w:type="default" r:id="rId11"/>
      <w:footerReference w:type="default" r:id="rId12"/>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867918" w14:textId="77777777" w:rsidR="00BC2082" w:rsidRDefault="00BC2082">
      <w:pPr>
        <w:rPr>
          <w:sz w:val="20"/>
        </w:rPr>
      </w:pPr>
      <w:r>
        <w:rPr>
          <w:sz w:val="20"/>
        </w:rPr>
        <w:separator/>
      </w:r>
    </w:p>
  </w:endnote>
  <w:endnote w:type="continuationSeparator" w:id="0">
    <w:p w14:paraId="08E2F440" w14:textId="77777777" w:rsidR="00BC2082" w:rsidRDefault="00BC2082">
      <w:pPr>
        <w:rPr>
          <w:sz w:val="20"/>
        </w:rPr>
      </w:pPr>
      <w:r>
        <w:rPr>
          <w:sz w:val="20"/>
        </w:rPr>
        <w:continuationSeparator/>
      </w:r>
    </w:p>
  </w:endnote>
  <w:endnote w:type="continuationNotice" w:id="1">
    <w:p w14:paraId="57E62C78" w14:textId="77777777" w:rsidR="00BC2082" w:rsidRDefault="00BC20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8A552"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ADA98C" w14:textId="77777777" w:rsidR="00BC2082" w:rsidRDefault="00BC2082">
      <w:pPr>
        <w:rPr>
          <w:sz w:val="20"/>
        </w:rPr>
      </w:pPr>
      <w:r>
        <w:rPr>
          <w:sz w:val="20"/>
        </w:rPr>
        <w:separator/>
      </w:r>
    </w:p>
  </w:footnote>
  <w:footnote w:type="continuationSeparator" w:id="0">
    <w:p w14:paraId="46E8641A" w14:textId="77777777" w:rsidR="00BC2082" w:rsidRDefault="00BC2082">
      <w:pPr>
        <w:rPr>
          <w:sz w:val="20"/>
        </w:rPr>
      </w:pPr>
      <w:r>
        <w:rPr>
          <w:sz w:val="20"/>
        </w:rPr>
        <w:continuationSeparator/>
      </w:r>
    </w:p>
  </w:footnote>
  <w:footnote w:type="continuationNotice" w:id="1">
    <w:p w14:paraId="471985F5" w14:textId="77777777" w:rsidR="00BC2082" w:rsidRDefault="00BC208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BAEB7"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18CA756E" w14:textId="77777777" w:rsidR="00027B83" w:rsidRDefault="00027B83">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974930"/>
    <w:multiLevelType w:val="multilevel"/>
    <w:tmpl w:val="12709E6A"/>
    <w:lvl w:ilvl="0">
      <w:start w:val="1"/>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 w15:restartNumberingAfterBreak="0">
    <w:nsid w:val="5DC40366"/>
    <w:multiLevelType w:val="hybridMultilevel"/>
    <w:tmpl w:val="BFB4E4C0"/>
    <w:lvl w:ilvl="0" w:tplc="0ABAC7AC">
      <w:start w:val="1"/>
      <w:numFmt w:val="bullet"/>
      <w:lvlText w:val="-"/>
      <w:lvlJc w:val="left"/>
      <w:pPr>
        <w:ind w:left="1069" w:hanging="360"/>
      </w:pPr>
      <w:rPr>
        <w:rFonts w:ascii="Times New Roman" w:eastAsia="Calibri" w:hAnsi="Times New Roman" w:cs="Times New Roman" w:hint="default"/>
      </w:rPr>
    </w:lvl>
    <w:lvl w:ilvl="1" w:tplc="04270003" w:tentative="1">
      <w:start w:val="1"/>
      <w:numFmt w:val="bullet"/>
      <w:lvlText w:val="o"/>
      <w:lvlJc w:val="left"/>
      <w:pPr>
        <w:ind w:left="1789" w:hanging="360"/>
      </w:pPr>
      <w:rPr>
        <w:rFonts w:ascii="Courier New" w:hAnsi="Courier New" w:cs="Courier New" w:hint="default"/>
      </w:rPr>
    </w:lvl>
    <w:lvl w:ilvl="2" w:tplc="04270005" w:tentative="1">
      <w:start w:val="1"/>
      <w:numFmt w:val="bullet"/>
      <w:lvlText w:val=""/>
      <w:lvlJc w:val="left"/>
      <w:pPr>
        <w:ind w:left="2509" w:hanging="360"/>
      </w:pPr>
      <w:rPr>
        <w:rFonts w:ascii="Wingdings" w:hAnsi="Wingdings" w:hint="default"/>
      </w:rPr>
    </w:lvl>
    <w:lvl w:ilvl="3" w:tplc="04270001" w:tentative="1">
      <w:start w:val="1"/>
      <w:numFmt w:val="bullet"/>
      <w:lvlText w:val=""/>
      <w:lvlJc w:val="left"/>
      <w:pPr>
        <w:ind w:left="3229" w:hanging="360"/>
      </w:pPr>
      <w:rPr>
        <w:rFonts w:ascii="Symbol" w:hAnsi="Symbol" w:hint="default"/>
      </w:rPr>
    </w:lvl>
    <w:lvl w:ilvl="4" w:tplc="04270003" w:tentative="1">
      <w:start w:val="1"/>
      <w:numFmt w:val="bullet"/>
      <w:lvlText w:val="o"/>
      <w:lvlJc w:val="left"/>
      <w:pPr>
        <w:ind w:left="3949" w:hanging="360"/>
      </w:pPr>
      <w:rPr>
        <w:rFonts w:ascii="Courier New" w:hAnsi="Courier New" w:cs="Courier New" w:hint="default"/>
      </w:rPr>
    </w:lvl>
    <w:lvl w:ilvl="5" w:tplc="04270005" w:tentative="1">
      <w:start w:val="1"/>
      <w:numFmt w:val="bullet"/>
      <w:lvlText w:val=""/>
      <w:lvlJc w:val="left"/>
      <w:pPr>
        <w:ind w:left="4669" w:hanging="360"/>
      </w:pPr>
      <w:rPr>
        <w:rFonts w:ascii="Wingdings" w:hAnsi="Wingdings" w:hint="default"/>
      </w:rPr>
    </w:lvl>
    <w:lvl w:ilvl="6" w:tplc="04270001" w:tentative="1">
      <w:start w:val="1"/>
      <w:numFmt w:val="bullet"/>
      <w:lvlText w:val=""/>
      <w:lvlJc w:val="left"/>
      <w:pPr>
        <w:ind w:left="5389" w:hanging="360"/>
      </w:pPr>
      <w:rPr>
        <w:rFonts w:ascii="Symbol" w:hAnsi="Symbol" w:hint="default"/>
      </w:rPr>
    </w:lvl>
    <w:lvl w:ilvl="7" w:tplc="04270003" w:tentative="1">
      <w:start w:val="1"/>
      <w:numFmt w:val="bullet"/>
      <w:lvlText w:val="o"/>
      <w:lvlJc w:val="left"/>
      <w:pPr>
        <w:ind w:left="6109" w:hanging="360"/>
      </w:pPr>
      <w:rPr>
        <w:rFonts w:ascii="Courier New" w:hAnsi="Courier New" w:cs="Courier New" w:hint="default"/>
      </w:rPr>
    </w:lvl>
    <w:lvl w:ilvl="8" w:tplc="04270005" w:tentative="1">
      <w:start w:val="1"/>
      <w:numFmt w:val="bullet"/>
      <w:lvlText w:val=""/>
      <w:lvlJc w:val="left"/>
      <w:pPr>
        <w:ind w:left="6829" w:hanging="360"/>
      </w:pPr>
      <w:rPr>
        <w:rFonts w:ascii="Wingdings" w:hAnsi="Wingdings" w:hint="default"/>
      </w:rPr>
    </w:lvl>
  </w:abstractNum>
  <w:num w:numId="1" w16cid:durableId="412094064">
    <w:abstractNumId w:val="1"/>
  </w:num>
  <w:num w:numId="2" w16cid:durableId="20924597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05BE"/>
    <w:rsid w:val="00027B83"/>
    <w:rsid w:val="00043C37"/>
    <w:rsid w:val="000543DF"/>
    <w:rsid w:val="00060C35"/>
    <w:rsid w:val="00064258"/>
    <w:rsid w:val="00090BCE"/>
    <w:rsid w:val="000B0897"/>
    <w:rsid w:val="000B2379"/>
    <w:rsid w:val="000B6528"/>
    <w:rsid w:val="000C06BA"/>
    <w:rsid w:val="000D72F6"/>
    <w:rsid w:val="000E20FD"/>
    <w:rsid w:val="000E51F5"/>
    <w:rsid w:val="000F4ED0"/>
    <w:rsid w:val="000F65B0"/>
    <w:rsid w:val="00106D67"/>
    <w:rsid w:val="00107B5E"/>
    <w:rsid w:val="00115495"/>
    <w:rsid w:val="001159C0"/>
    <w:rsid w:val="00145F89"/>
    <w:rsid w:val="00147665"/>
    <w:rsid w:val="00166D7D"/>
    <w:rsid w:val="00166E53"/>
    <w:rsid w:val="00195091"/>
    <w:rsid w:val="001B684F"/>
    <w:rsid w:val="001C318B"/>
    <w:rsid w:val="001D3FE8"/>
    <w:rsid w:val="001D7390"/>
    <w:rsid w:val="001E1E96"/>
    <w:rsid w:val="001F72C3"/>
    <w:rsid w:val="0021200C"/>
    <w:rsid w:val="002379F0"/>
    <w:rsid w:val="00244206"/>
    <w:rsid w:val="00256541"/>
    <w:rsid w:val="002740DB"/>
    <w:rsid w:val="00274CF6"/>
    <w:rsid w:val="00297353"/>
    <w:rsid w:val="002A5E38"/>
    <w:rsid w:val="002B1201"/>
    <w:rsid w:val="002B7AD2"/>
    <w:rsid w:val="002F4CCD"/>
    <w:rsid w:val="002F5E4B"/>
    <w:rsid w:val="00300B76"/>
    <w:rsid w:val="003058A8"/>
    <w:rsid w:val="00310447"/>
    <w:rsid w:val="00327987"/>
    <w:rsid w:val="00341B4C"/>
    <w:rsid w:val="003776FE"/>
    <w:rsid w:val="003A0B30"/>
    <w:rsid w:val="003A254B"/>
    <w:rsid w:val="003B08C9"/>
    <w:rsid w:val="003B1DC0"/>
    <w:rsid w:val="003C6D7F"/>
    <w:rsid w:val="003D6620"/>
    <w:rsid w:val="003E46D4"/>
    <w:rsid w:val="003F7C7F"/>
    <w:rsid w:val="00402199"/>
    <w:rsid w:val="00407C17"/>
    <w:rsid w:val="0044054F"/>
    <w:rsid w:val="00444F82"/>
    <w:rsid w:val="0048219E"/>
    <w:rsid w:val="00492755"/>
    <w:rsid w:val="004B5264"/>
    <w:rsid w:val="004F2D8F"/>
    <w:rsid w:val="004F5828"/>
    <w:rsid w:val="004F66BC"/>
    <w:rsid w:val="0051646F"/>
    <w:rsid w:val="005337A4"/>
    <w:rsid w:val="00534120"/>
    <w:rsid w:val="00541B36"/>
    <w:rsid w:val="00545279"/>
    <w:rsid w:val="00550A3E"/>
    <w:rsid w:val="00564D39"/>
    <w:rsid w:val="0058057C"/>
    <w:rsid w:val="005977E4"/>
    <w:rsid w:val="005B4777"/>
    <w:rsid w:val="005C0B98"/>
    <w:rsid w:val="005C1E0D"/>
    <w:rsid w:val="0061149D"/>
    <w:rsid w:val="006207AA"/>
    <w:rsid w:val="006303B4"/>
    <w:rsid w:val="00667668"/>
    <w:rsid w:val="006722DB"/>
    <w:rsid w:val="00673FEB"/>
    <w:rsid w:val="006C79AA"/>
    <w:rsid w:val="006E3E26"/>
    <w:rsid w:val="006F0803"/>
    <w:rsid w:val="006F4BB4"/>
    <w:rsid w:val="006F5143"/>
    <w:rsid w:val="00706C8B"/>
    <w:rsid w:val="00722E2A"/>
    <w:rsid w:val="00732429"/>
    <w:rsid w:val="00745D97"/>
    <w:rsid w:val="00753B20"/>
    <w:rsid w:val="00757D4D"/>
    <w:rsid w:val="007621BC"/>
    <w:rsid w:val="00795B5F"/>
    <w:rsid w:val="00795D8B"/>
    <w:rsid w:val="007A179D"/>
    <w:rsid w:val="007A75C6"/>
    <w:rsid w:val="007B5EA3"/>
    <w:rsid w:val="007C3203"/>
    <w:rsid w:val="007D67E3"/>
    <w:rsid w:val="007E1F54"/>
    <w:rsid w:val="007E4611"/>
    <w:rsid w:val="007E73E5"/>
    <w:rsid w:val="00823BE6"/>
    <w:rsid w:val="0083118A"/>
    <w:rsid w:val="00837E86"/>
    <w:rsid w:val="008446AC"/>
    <w:rsid w:val="00851FC5"/>
    <w:rsid w:val="00867624"/>
    <w:rsid w:val="00881515"/>
    <w:rsid w:val="00881A43"/>
    <w:rsid w:val="00883B39"/>
    <w:rsid w:val="008A5DAF"/>
    <w:rsid w:val="008B32CC"/>
    <w:rsid w:val="008C4108"/>
    <w:rsid w:val="008C508C"/>
    <w:rsid w:val="008C7AB6"/>
    <w:rsid w:val="008D7B2A"/>
    <w:rsid w:val="008E0017"/>
    <w:rsid w:val="00905F04"/>
    <w:rsid w:val="00924B71"/>
    <w:rsid w:val="00951D02"/>
    <w:rsid w:val="0096217F"/>
    <w:rsid w:val="009728BC"/>
    <w:rsid w:val="00995C6F"/>
    <w:rsid w:val="00995C92"/>
    <w:rsid w:val="009A3627"/>
    <w:rsid w:val="009D297C"/>
    <w:rsid w:val="009F24CC"/>
    <w:rsid w:val="009F4026"/>
    <w:rsid w:val="009F6AEB"/>
    <w:rsid w:val="00A215BE"/>
    <w:rsid w:val="00A54D3F"/>
    <w:rsid w:val="00A60886"/>
    <w:rsid w:val="00A80A1D"/>
    <w:rsid w:val="00A9627B"/>
    <w:rsid w:val="00AA4C7E"/>
    <w:rsid w:val="00AC01AA"/>
    <w:rsid w:val="00AC26C9"/>
    <w:rsid w:val="00AD03C7"/>
    <w:rsid w:val="00B0676E"/>
    <w:rsid w:val="00B07B29"/>
    <w:rsid w:val="00B12075"/>
    <w:rsid w:val="00B15AA4"/>
    <w:rsid w:val="00B16D92"/>
    <w:rsid w:val="00B31257"/>
    <w:rsid w:val="00B35BE1"/>
    <w:rsid w:val="00B46F6F"/>
    <w:rsid w:val="00B54864"/>
    <w:rsid w:val="00B8169E"/>
    <w:rsid w:val="00BA5D54"/>
    <w:rsid w:val="00BB02C6"/>
    <w:rsid w:val="00BB53D6"/>
    <w:rsid w:val="00BC0073"/>
    <w:rsid w:val="00BC2082"/>
    <w:rsid w:val="00BE097D"/>
    <w:rsid w:val="00BE0998"/>
    <w:rsid w:val="00BF1E0E"/>
    <w:rsid w:val="00C07DD2"/>
    <w:rsid w:val="00C1290E"/>
    <w:rsid w:val="00C16F4A"/>
    <w:rsid w:val="00C20B0E"/>
    <w:rsid w:val="00C27280"/>
    <w:rsid w:val="00C42195"/>
    <w:rsid w:val="00C554B7"/>
    <w:rsid w:val="00C63D18"/>
    <w:rsid w:val="00C710EA"/>
    <w:rsid w:val="00C74FA2"/>
    <w:rsid w:val="00C96A60"/>
    <w:rsid w:val="00CA739A"/>
    <w:rsid w:val="00CB016C"/>
    <w:rsid w:val="00CB0D75"/>
    <w:rsid w:val="00CC6F94"/>
    <w:rsid w:val="00CD19CE"/>
    <w:rsid w:val="00CD575E"/>
    <w:rsid w:val="00CF5B7A"/>
    <w:rsid w:val="00D31D07"/>
    <w:rsid w:val="00D36D4D"/>
    <w:rsid w:val="00D659C6"/>
    <w:rsid w:val="00D72E22"/>
    <w:rsid w:val="00D757B3"/>
    <w:rsid w:val="00D824BA"/>
    <w:rsid w:val="00D85FEF"/>
    <w:rsid w:val="00DA4E0C"/>
    <w:rsid w:val="00DB70D2"/>
    <w:rsid w:val="00DE3BCB"/>
    <w:rsid w:val="00DE65AD"/>
    <w:rsid w:val="00E1071B"/>
    <w:rsid w:val="00E127CB"/>
    <w:rsid w:val="00E33769"/>
    <w:rsid w:val="00E364C6"/>
    <w:rsid w:val="00E421A9"/>
    <w:rsid w:val="00E637E3"/>
    <w:rsid w:val="00EF20F0"/>
    <w:rsid w:val="00F14AAD"/>
    <w:rsid w:val="00F160FE"/>
    <w:rsid w:val="00F20419"/>
    <w:rsid w:val="00F36F9C"/>
    <w:rsid w:val="00F53445"/>
    <w:rsid w:val="00F563AF"/>
    <w:rsid w:val="00F60BD9"/>
    <w:rsid w:val="00FA3A68"/>
    <w:rsid w:val="00FA6D2F"/>
    <w:rsid w:val="00FB0763"/>
    <w:rsid w:val="00FB4E7B"/>
    <w:rsid w:val="00FD34DA"/>
    <w:rsid w:val="00FD74C1"/>
    <w:rsid w:val="00FD7611"/>
    <w:rsid w:val="00FF08B3"/>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0BE0B"/>
  <w15:docId w15:val="{E6CF12D4-10F6-47C3-ACDD-7A958CACB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Antrats">
    <w:name w:val="header"/>
    <w:basedOn w:val="prastasis"/>
    <w:link w:val="AntratsDiagrama"/>
    <w:unhideWhenUsed/>
    <w:rsid w:val="007A75C6"/>
    <w:pPr>
      <w:tabs>
        <w:tab w:val="center" w:pos="4513"/>
        <w:tab w:val="right" w:pos="9026"/>
      </w:tabs>
    </w:pPr>
  </w:style>
  <w:style w:type="character" w:customStyle="1" w:styleId="AntratsDiagrama">
    <w:name w:val="Antraštės Diagrama"/>
    <w:basedOn w:val="Numatytasispastraiposriftas"/>
    <w:link w:val="Antrats"/>
    <w:rsid w:val="007A75C6"/>
  </w:style>
  <w:style w:type="paragraph" w:styleId="Porat">
    <w:name w:val="footer"/>
    <w:basedOn w:val="prastasis"/>
    <w:link w:val="PoratDiagrama"/>
    <w:unhideWhenUsed/>
    <w:rsid w:val="007A75C6"/>
    <w:pPr>
      <w:tabs>
        <w:tab w:val="center" w:pos="4513"/>
        <w:tab w:val="right" w:pos="9026"/>
      </w:tabs>
    </w:pPr>
  </w:style>
  <w:style w:type="character" w:customStyle="1" w:styleId="PoratDiagrama">
    <w:name w:val="Poraštė Diagrama"/>
    <w:basedOn w:val="Numatytasispastraiposriftas"/>
    <w:link w:val="Porat"/>
    <w:rsid w:val="007A75C6"/>
  </w:style>
  <w:style w:type="paragraph" w:customStyle="1" w:styleId="paragraph">
    <w:name w:val="paragraph"/>
    <w:basedOn w:val="prastasis"/>
    <w:rsid w:val="00C74FA2"/>
    <w:pPr>
      <w:spacing w:before="100" w:beforeAutospacing="1" w:after="100" w:afterAutospacing="1"/>
    </w:pPr>
    <w:rPr>
      <w:szCs w:val="24"/>
      <w:lang w:val="en-US"/>
    </w:rPr>
  </w:style>
  <w:style w:type="character" w:customStyle="1" w:styleId="normaltextrun">
    <w:name w:val="normaltextrun"/>
    <w:basedOn w:val="Numatytasispastraiposriftas"/>
    <w:rsid w:val="00C74FA2"/>
  </w:style>
  <w:style w:type="character" w:customStyle="1" w:styleId="eop">
    <w:name w:val="eop"/>
    <w:basedOn w:val="Numatytasispastraiposriftas"/>
    <w:rsid w:val="00C74FA2"/>
  </w:style>
  <w:style w:type="paragraph" w:styleId="Sraopastraipa">
    <w:name w:val="List Paragraph"/>
    <w:aliases w:val="lp1,Bullet 1,Use Case List Paragraph,Numbering,ERP-List Paragraph,List Paragraph11,List Paragraph21,Buletai,Bullet EY,List Paragraph1,List Paragraph2,List Paragraph111,Paragraph,List Paragraph Red,Table of contents numbered,Lentele"/>
    <w:basedOn w:val="prastasis"/>
    <w:link w:val="SraopastraipaDiagrama"/>
    <w:uiPriority w:val="34"/>
    <w:qFormat/>
    <w:rsid w:val="00341B4C"/>
    <w:pPr>
      <w:spacing w:after="160" w:line="259" w:lineRule="auto"/>
      <w:ind w:left="720"/>
      <w:contextualSpacing/>
    </w:pPr>
    <w:rPr>
      <w:rFonts w:asciiTheme="minorHAnsi" w:eastAsiaTheme="minorHAnsi" w:hAnsiTheme="minorHAnsi" w:cstheme="minorBidi"/>
      <w:sz w:val="22"/>
      <w:szCs w:val="22"/>
    </w:rPr>
  </w:style>
  <w:style w:type="character" w:customStyle="1" w:styleId="SraopastraipaDiagrama">
    <w:name w:val="Sąrašo pastraipa Diagrama"/>
    <w:aliases w:val="lp1 Diagrama,Bullet 1 Diagrama,Use Case List Paragraph Diagrama,Numbering Diagrama,ERP-List Paragraph Diagrama,List Paragraph11 Diagrama,List Paragraph21 Diagrama,Buletai Diagrama,Bullet EY Diagrama,List Paragraph1 Diagrama"/>
    <w:link w:val="Sraopastraipa"/>
    <w:uiPriority w:val="34"/>
    <w:qFormat/>
    <w:locked/>
    <w:rsid w:val="00341B4C"/>
    <w:rPr>
      <w:rFonts w:asciiTheme="minorHAnsi" w:eastAsiaTheme="minorHAnsi" w:hAnsiTheme="minorHAnsi" w:cstheme="minorBidi"/>
      <w:sz w:val="22"/>
      <w:szCs w:val="22"/>
    </w:rPr>
  </w:style>
  <w:style w:type="character" w:styleId="Komentaronuoroda">
    <w:name w:val="annotation reference"/>
    <w:basedOn w:val="Numatytasispastraiposriftas"/>
    <w:semiHidden/>
    <w:unhideWhenUsed/>
    <w:rsid w:val="005977E4"/>
    <w:rPr>
      <w:sz w:val="16"/>
      <w:szCs w:val="16"/>
    </w:rPr>
  </w:style>
  <w:style w:type="paragraph" w:styleId="Komentarotekstas">
    <w:name w:val="annotation text"/>
    <w:basedOn w:val="prastasis"/>
    <w:link w:val="KomentarotekstasDiagrama"/>
    <w:unhideWhenUsed/>
    <w:rsid w:val="005977E4"/>
    <w:rPr>
      <w:sz w:val="20"/>
    </w:rPr>
  </w:style>
  <w:style w:type="character" w:customStyle="1" w:styleId="KomentarotekstasDiagrama">
    <w:name w:val="Komentaro tekstas Diagrama"/>
    <w:basedOn w:val="Numatytasispastraiposriftas"/>
    <w:link w:val="Komentarotekstas"/>
    <w:rsid w:val="005977E4"/>
    <w:rPr>
      <w:sz w:val="20"/>
    </w:rPr>
  </w:style>
  <w:style w:type="paragraph" w:styleId="Komentarotema">
    <w:name w:val="annotation subject"/>
    <w:basedOn w:val="Komentarotekstas"/>
    <w:next w:val="Komentarotekstas"/>
    <w:link w:val="KomentarotemaDiagrama"/>
    <w:semiHidden/>
    <w:unhideWhenUsed/>
    <w:rsid w:val="005977E4"/>
    <w:rPr>
      <w:b/>
      <w:bCs/>
    </w:rPr>
  </w:style>
  <w:style w:type="character" w:customStyle="1" w:styleId="KomentarotemaDiagrama">
    <w:name w:val="Komentaro tema Diagrama"/>
    <w:basedOn w:val="KomentarotekstasDiagrama"/>
    <w:link w:val="Komentarotema"/>
    <w:semiHidden/>
    <w:rsid w:val="005977E4"/>
    <w:rPr>
      <w:b/>
      <w:bCs/>
      <w:sz w:val="20"/>
    </w:rPr>
  </w:style>
  <w:style w:type="paragraph" w:styleId="Pataisymai">
    <w:name w:val="Revision"/>
    <w:hidden/>
    <w:semiHidden/>
    <w:rsid w:val="003A0B30"/>
  </w:style>
  <w:style w:type="paragraph" w:customStyle="1" w:styleId="Standard">
    <w:name w:val="Standard"/>
    <w:rsid w:val="00753B20"/>
    <w:pPr>
      <w:suppressAutoHyphens/>
      <w:autoSpaceDN w:val="0"/>
    </w:pPr>
    <w:rPr>
      <w:rFonts w:ascii="Liberation Serif" w:eastAsia="SimSun" w:hAnsi="Liberation Serif" w:cs="Arial"/>
      <w:kern w:val="3"/>
      <w:szCs w:val="24"/>
      <w:lang w:eastAsia="zh-CN" w:bidi="hi-IN"/>
    </w:rPr>
  </w:style>
  <w:style w:type="character" w:styleId="Hipersaitas">
    <w:name w:val="Hyperlink"/>
    <w:basedOn w:val="Numatytasispastraiposriftas"/>
    <w:unhideWhenUsed/>
    <w:rsid w:val="007C3203"/>
    <w:rPr>
      <w:color w:val="0563C1" w:themeColor="hyperlink"/>
      <w:u w:val="single"/>
    </w:rPr>
  </w:style>
  <w:style w:type="character" w:styleId="Neapdorotaspaminjimas">
    <w:name w:val="Unresolved Mention"/>
    <w:basedOn w:val="Numatytasispastraiposriftas"/>
    <w:uiPriority w:val="99"/>
    <w:semiHidden/>
    <w:unhideWhenUsed/>
    <w:rsid w:val="007C32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2.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3.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296</TotalTime>
  <Pages>37</Pages>
  <Words>68238</Words>
  <Characters>38896</Characters>
  <Application>Microsoft Office Word</Application>
  <DocSecurity>0</DocSecurity>
  <Lines>324</Lines>
  <Paragraphs>213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106921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Arūnas Tveraga</dc:creator>
  <cp:lastModifiedBy>Neringa Ratkevičienė</cp:lastModifiedBy>
  <cp:revision>79</cp:revision>
  <dcterms:created xsi:type="dcterms:W3CDTF">2026-03-31T06:18:00Z</dcterms:created>
  <dcterms:modified xsi:type="dcterms:W3CDTF">2026-11-05T05:30:00Z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