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B11F9" w14:textId="62AEDA45" w:rsidR="00C74FA2" w:rsidRPr="00DC54A6" w:rsidRDefault="00397607" w:rsidP="00397607">
      <w:pPr>
        <w:pStyle w:val="paragraph"/>
        <w:spacing w:before="0" w:beforeAutospacing="0" w:after="0" w:afterAutospacing="0"/>
        <w:ind w:left="5040" w:firstLine="2048"/>
        <w:textAlignment w:val="baseline"/>
        <w:rPr>
          <w:rFonts w:ascii="Segoe UI" w:hAnsi="Segoe UI" w:cs="Segoe UI"/>
        </w:rPr>
      </w:pPr>
      <w:r>
        <w:rPr>
          <w:rStyle w:val="normaltextrun"/>
          <w:lang w:val="lt-LT"/>
        </w:rPr>
        <w:t xml:space="preserve">Pirkimo sąlygų </w:t>
      </w:r>
      <w:r w:rsidR="00115550">
        <w:rPr>
          <w:rStyle w:val="normaltextrun"/>
          <w:lang w:val="lt-LT"/>
        </w:rPr>
        <w:t>6</w:t>
      </w:r>
      <w:r>
        <w:rPr>
          <w:rStyle w:val="normaltextrun"/>
          <w:lang w:val="lt-LT"/>
        </w:rPr>
        <w:t xml:space="preserve"> </w:t>
      </w:r>
      <w:r w:rsidRPr="00DC54A6">
        <w:rPr>
          <w:rStyle w:val="normaltextrun"/>
          <w:lang w:val="lt-LT"/>
        </w:rPr>
        <w:t>priedas</w:t>
      </w:r>
    </w:p>
    <w:p w14:paraId="01124185" w14:textId="2C4D67A2" w:rsidR="00027B83" w:rsidRDefault="00027B83" w:rsidP="00C74FA2">
      <w:pPr>
        <w:tabs>
          <w:tab w:val="left" w:pos="7692"/>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6A207A" w14:paraId="06BD45D9" w14:textId="77777777">
        <w:tc>
          <w:tcPr>
            <w:tcW w:w="2448" w:type="dxa"/>
          </w:tcPr>
          <w:p w14:paraId="40177F4F" w14:textId="77777777" w:rsidR="00027B83" w:rsidRPr="006A207A" w:rsidRDefault="000B0897">
            <w:pPr>
              <w:jc w:val="both"/>
              <w:rPr>
                <w:b/>
                <w:kern w:val="2"/>
                <w:szCs w:val="24"/>
              </w:rPr>
            </w:pPr>
            <w:r w:rsidRPr="006A207A">
              <w:rPr>
                <w:b/>
                <w:kern w:val="2"/>
                <w:szCs w:val="24"/>
              </w:rPr>
              <w:t>Sutarties pavadinimas</w:t>
            </w:r>
          </w:p>
        </w:tc>
        <w:tc>
          <w:tcPr>
            <w:tcW w:w="7110" w:type="dxa"/>
            <w:gridSpan w:val="3"/>
          </w:tcPr>
          <w:p w14:paraId="607BC18E" w14:textId="7BA9854B" w:rsidR="00027B83" w:rsidRPr="006A207A" w:rsidRDefault="00F3102C" w:rsidP="00397607">
            <w:pPr>
              <w:rPr>
                <w:kern w:val="2"/>
                <w:szCs w:val="24"/>
              </w:rPr>
            </w:pPr>
            <w:bookmarkStart w:id="0" w:name="_Hlk161384379"/>
            <w:r w:rsidRPr="006A207A">
              <w:rPr>
                <w:rFonts w:eastAsiaTheme="minorEastAsia"/>
                <w:b/>
                <w:bCs/>
                <w:caps/>
                <w:szCs w:val="24"/>
                <w:lang w:eastAsia="zh-TW"/>
              </w:rPr>
              <w:t>Gėlynų sodinimo ir priežiūros paslaugų</w:t>
            </w:r>
            <w:r w:rsidR="00B81D9F" w:rsidRPr="006A207A">
              <w:rPr>
                <w:b/>
                <w:caps/>
                <w:shd w:val="clear" w:color="auto" w:fill="FFFFFF"/>
              </w:rPr>
              <w:t xml:space="preserve"> </w:t>
            </w:r>
            <w:bookmarkEnd w:id="0"/>
            <w:r w:rsidR="00397607" w:rsidRPr="006A207A">
              <w:rPr>
                <w:b/>
                <w:caps/>
                <w:shd w:val="clear" w:color="auto" w:fill="FFFFFF"/>
              </w:rPr>
              <w:t>sutartis</w:t>
            </w:r>
          </w:p>
        </w:tc>
      </w:tr>
      <w:tr w:rsidR="00027B83" w:rsidRPr="006A207A" w14:paraId="2F08ABA7" w14:textId="77777777">
        <w:tc>
          <w:tcPr>
            <w:tcW w:w="2448" w:type="dxa"/>
          </w:tcPr>
          <w:p w14:paraId="262D4078" w14:textId="77777777" w:rsidR="00027B83" w:rsidRPr="006A207A" w:rsidRDefault="000B0897">
            <w:pPr>
              <w:jc w:val="both"/>
              <w:rPr>
                <w:b/>
                <w:kern w:val="2"/>
                <w:szCs w:val="24"/>
              </w:rPr>
            </w:pPr>
            <w:r w:rsidRPr="006A207A">
              <w:rPr>
                <w:b/>
                <w:kern w:val="2"/>
                <w:szCs w:val="24"/>
              </w:rPr>
              <w:t>Sutarties data</w:t>
            </w:r>
          </w:p>
        </w:tc>
        <w:tc>
          <w:tcPr>
            <w:tcW w:w="2177" w:type="dxa"/>
          </w:tcPr>
          <w:p w14:paraId="310EFCA2" w14:textId="77777777" w:rsidR="00027B83" w:rsidRPr="006A207A" w:rsidRDefault="00027B83">
            <w:pPr>
              <w:jc w:val="both"/>
              <w:rPr>
                <w:kern w:val="2"/>
                <w:szCs w:val="24"/>
              </w:rPr>
            </w:pPr>
          </w:p>
        </w:tc>
        <w:tc>
          <w:tcPr>
            <w:tcW w:w="2362" w:type="dxa"/>
          </w:tcPr>
          <w:p w14:paraId="26FE9FCE" w14:textId="77777777" w:rsidR="00027B83" w:rsidRPr="006A207A" w:rsidRDefault="000B0897">
            <w:pPr>
              <w:jc w:val="both"/>
              <w:rPr>
                <w:b/>
                <w:kern w:val="2"/>
                <w:szCs w:val="24"/>
              </w:rPr>
            </w:pPr>
            <w:r w:rsidRPr="006A207A">
              <w:rPr>
                <w:b/>
                <w:kern w:val="2"/>
                <w:szCs w:val="24"/>
              </w:rPr>
              <w:t>Sutarties numeris</w:t>
            </w:r>
          </w:p>
        </w:tc>
        <w:tc>
          <w:tcPr>
            <w:tcW w:w="2571" w:type="dxa"/>
          </w:tcPr>
          <w:p w14:paraId="11456A38" w14:textId="77777777" w:rsidR="00027B83" w:rsidRPr="006A207A" w:rsidRDefault="00027B83">
            <w:pPr>
              <w:jc w:val="both"/>
              <w:rPr>
                <w:kern w:val="2"/>
                <w:szCs w:val="24"/>
              </w:rPr>
            </w:pPr>
          </w:p>
        </w:tc>
      </w:tr>
    </w:tbl>
    <w:p w14:paraId="7AAE002E" w14:textId="77777777" w:rsidR="00027B83" w:rsidRPr="006A207A"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6A207A" w14:paraId="2A8CDD09" w14:textId="77777777">
        <w:tc>
          <w:tcPr>
            <w:tcW w:w="9558" w:type="dxa"/>
            <w:gridSpan w:val="3"/>
          </w:tcPr>
          <w:p w14:paraId="0049CEBD" w14:textId="77777777" w:rsidR="00027B83" w:rsidRPr="006A207A" w:rsidRDefault="000B0897">
            <w:pPr>
              <w:jc w:val="center"/>
              <w:rPr>
                <w:b/>
                <w:kern w:val="2"/>
                <w:szCs w:val="24"/>
              </w:rPr>
            </w:pPr>
            <w:r w:rsidRPr="006A207A">
              <w:rPr>
                <w:b/>
                <w:kern w:val="2"/>
                <w:szCs w:val="24"/>
              </w:rPr>
              <w:t>1. SUTARTIES ŠALYS</w:t>
            </w:r>
          </w:p>
        </w:tc>
      </w:tr>
      <w:tr w:rsidR="00621CBE" w:rsidRPr="006A207A" w14:paraId="7A216576" w14:textId="77777777">
        <w:tc>
          <w:tcPr>
            <w:tcW w:w="2808" w:type="dxa"/>
            <w:vMerge w:val="restart"/>
          </w:tcPr>
          <w:p w14:paraId="79087AD5" w14:textId="77777777" w:rsidR="00621CBE" w:rsidRPr="006A207A" w:rsidRDefault="00621CBE" w:rsidP="00621CBE">
            <w:pPr>
              <w:jc w:val="center"/>
              <w:rPr>
                <w:b/>
                <w:kern w:val="2"/>
                <w:szCs w:val="24"/>
              </w:rPr>
            </w:pPr>
          </w:p>
          <w:p w14:paraId="555D406D" w14:textId="77777777" w:rsidR="00621CBE" w:rsidRPr="006A207A" w:rsidRDefault="00621CBE" w:rsidP="00621CBE">
            <w:pPr>
              <w:jc w:val="center"/>
              <w:rPr>
                <w:b/>
                <w:kern w:val="2"/>
                <w:szCs w:val="24"/>
              </w:rPr>
            </w:pPr>
          </w:p>
          <w:p w14:paraId="0285291C" w14:textId="77777777" w:rsidR="00621CBE" w:rsidRPr="006A207A" w:rsidRDefault="00621CBE" w:rsidP="00621CBE">
            <w:pPr>
              <w:rPr>
                <w:b/>
                <w:kern w:val="2"/>
                <w:szCs w:val="24"/>
              </w:rPr>
            </w:pPr>
            <w:r w:rsidRPr="006A207A">
              <w:rPr>
                <w:b/>
                <w:kern w:val="2"/>
                <w:szCs w:val="24"/>
              </w:rPr>
              <w:t>1.1. Pirkėjas</w:t>
            </w:r>
          </w:p>
        </w:tc>
        <w:tc>
          <w:tcPr>
            <w:tcW w:w="3240" w:type="dxa"/>
          </w:tcPr>
          <w:p w14:paraId="4986D0A4" w14:textId="77777777" w:rsidR="00621CBE" w:rsidRPr="006A207A" w:rsidRDefault="00621CBE" w:rsidP="00621CBE">
            <w:pPr>
              <w:rPr>
                <w:kern w:val="2"/>
                <w:szCs w:val="24"/>
              </w:rPr>
            </w:pPr>
            <w:r w:rsidRPr="006A207A">
              <w:rPr>
                <w:kern w:val="2"/>
                <w:szCs w:val="24"/>
              </w:rPr>
              <w:t>1.1.1. Pavadinimas</w:t>
            </w:r>
          </w:p>
        </w:tc>
        <w:tc>
          <w:tcPr>
            <w:tcW w:w="3510" w:type="dxa"/>
          </w:tcPr>
          <w:p w14:paraId="53FF09A2" w14:textId="628011B1" w:rsidR="00621CBE" w:rsidRPr="006A207A" w:rsidRDefault="00621CBE" w:rsidP="00621CBE">
            <w:pPr>
              <w:rPr>
                <w:kern w:val="2"/>
                <w:szCs w:val="24"/>
              </w:rPr>
            </w:pPr>
            <w:r w:rsidRPr="006A207A">
              <w:rPr>
                <w:rFonts w:eastAsia="Calibri"/>
                <w:b/>
                <w:bCs/>
                <w:szCs w:val="24"/>
                <w:lang w:eastAsia="lt-LT"/>
              </w:rPr>
              <w:t xml:space="preserve">Ukmergės </w:t>
            </w:r>
            <w:r w:rsidR="00861C33" w:rsidRPr="006A207A">
              <w:rPr>
                <w:rFonts w:eastAsia="Calibri"/>
                <w:b/>
                <w:bCs/>
                <w:szCs w:val="24"/>
                <w:lang w:eastAsia="lt-LT"/>
              </w:rPr>
              <w:t>miesto seniūnija</w:t>
            </w:r>
          </w:p>
        </w:tc>
      </w:tr>
      <w:tr w:rsidR="00621CBE" w:rsidRPr="006A207A" w14:paraId="46894EEE" w14:textId="77777777">
        <w:tc>
          <w:tcPr>
            <w:tcW w:w="2808" w:type="dxa"/>
            <w:vMerge/>
          </w:tcPr>
          <w:p w14:paraId="6E3E695C" w14:textId="77777777" w:rsidR="00621CBE" w:rsidRPr="006A207A" w:rsidRDefault="00621CBE" w:rsidP="00621CBE">
            <w:pPr>
              <w:rPr>
                <w:kern w:val="2"/>
                <w:szCs w:val="24"/>
              </w:rPr>
            </w:pPr>
          </w:p>
        </w:tc>
        <w:tc>
          <w:tcPr>
            <w:tcW w:w="3240" w:type="dxa"/>
          </w:tcPr>
          <w:p w14:paraId="6B5CD43F" w14:textId="77777777" w:rsidR="00621CBE" w:rsidRPr="006A207A" w:rsidRDefault="00621CBE" w:rsidP="00621CBE">
            <w:pPr>
              <w:rPr>
                <w:kern w:val="2"/>
                <w:szCs w:val="24"/>
              </w:rPr>
            </w:pPr>
            <w:r w:rsidRPr="006A207A">
              <w:rPr>
                <w:kern w:val="2"/>
                <w:szCs w:val="24"/>
              </w:rPr>
              <w:t>1.1.2. Juridinio asmens kodas</w:t>
            </w:r>
          </w:p>
        </w:tc>
        <w:tc>
          <w:tcPr>
            <w:tcW w:w="3510" w:type="dxa"/>
          </w:tcPr>
          <w:p w14:paraId="63476F65" w14:textId="44C4F193" w:rsidR="00621CBE" w:rsidRPr="006A207A" w:rsidRDefault="00861C33" w:rsidP="00621CBE">
            <w:pPr>
              <w:rPr>
                <w:kern w:val="2"/>
                <w:szCs w:val="24"/>
              </w:rPr>
            </w:pPr>
            <w:r w:rsidRPr="006A207A">
              <w:rPr>
                <w:szCs w:val="24"/>
                <w:lang w:eastAsia="ar-SA"/>
              </w:rPr>
              <w:t>188689368</w:t>
            </w:r>
          </w:p>
        </w:tc>
      </w:tr>
      <w:tr w:rsidR="00621CBE" w:rsidRPr="006A207A" w14:paraId="356739C7" w14:textId="77777777">
        <w:tc>
          <w:tcPr>
            <w:tcW w:w="2808" w:type="dxa"/>
            <w:vMerge/>
          </w:tcPr>
          <w:p w14:paraId="1CA5E71D" w14:textId="77777777" w:rsidR="00621CBE" w:rsidRPr="006A207A" w:rsidRDefault="00621CBE" w:rsidP="00621CBE">
            <w:pPr>
              <w:rPr>
                <w:kern w:val="2"/>
                <w:szCs w:val="24"/>
              </w:rPr>
            </w:pPr>
          </w:p>
        </w:tc>
        <w:tc>
          <w:tcPr>
            <w:tcW w:w="3240" w:type="dxa"/>
          </w:tcPr>
          <w:p w14:paraId="23A01788" w14:textId="77777777" w:rsidR="00621CBE" w:rsidRPr="006A207A" w:rsidRDefault="00621CBE" w:rsidP="00621CBE">
            <w:pPr>
              <w:rPr>
                <w:kern w:val="2"/>
                <w:szCs w:val="24"/>
              </w:rPr>
            </w:pPr>
            <w:r w:rsidRPr="006A207A">
              <w:rPr>
                <w:kern w:val="2"/>
                <w:szCs w:val="24"/>
              </w:rPr>
              <w:t>1.1.3. Adresas</w:t>
            </w:r>
          </w:p>
        </w:tc>
        <w:tc>
          <w:tcPr>
            <w:tcW w:w="3510" w:type="dxa"/>
          </w:tcPr>
          <w:p w14:paraId="4FB387A2" w14:textId="5BB5B3BF" w:rsidR="00621CBE" w:rsidRPr="006A207A" w:rsidRDefault="00861C33" w:rsidP="00621CBE">
            <w:pPr>
              <w:rPr>
                <w:kern w:val="2"/>
                <w:szCs w:val="24"/>
              </w:rPr>
            </w:pPr>
            <w:r w:rsidRPr="006A207A">
              <w:rPr>
                <w:szCs w:val="24"/>
                <w:lang w:eastAsia="ar-SA"/>
              </w:rPr>
              <w:t>Vytauto g. 88, 20177 Ukmergė</w:t>
            </w:r>
          </w:p>
        </w:tc>
      </w:tr>
      <w:tr w:rsidR="00621CBE" w:rsidRPr="006A207A" w14:paraId="00E15A94" w14:textId="77777777">
        <w:tc>
          <w:tcPr>
            <w:tcW w:w="2808" w:type="dxa"/>
            <w:vMerge/>
          </w:tcPr>
          <w:p w14:paraId="54205EA9" w14:textId="77777777" w:rsidR="00621CBE" w:rsidRPr="006A207A" w:rsidRDefault="00621CBE" w:rsidP="00621CBE">
            <w:pPr>
              <w:rPr>
                <w:kern w:val="2"/>
                <w:szCs w:val="24"/>
              </w:rPr>
            </w:pPr>
          </w:p>
        </w:tc>
        <w:tc>
          <w:tcPr>
            <w:tcW w:w="3240" w:type="dxa"/>
          </w:tcPr>
          <w:p w14:paraId="78DC4B4A" w14:textId="77777777" w:rsidR="00621CBE" w:rsidRPr="006A207A" w:rsidRDefault="00621CBE" w:rsidP="00621CBE">
            <w:pPr>
              <w:rPr>
                <w:kern w:val="2"/>
                <w:szCs w:val="24"/>
              </w:rPr>
            </w:pPr>
            <w:r w:rsidRPr="006A207A">
              <w:rPr>
                <w:kern w:val="2"/>
                <w:szCs w:val="24"/>
              </w:rPr>
              <w:t>1.1.4. PVM mokėtojo kodas</w:t>
            </w:r>
          </w:p>
        </w:tc>
        <w:tc>
          <w:tcPr>
            <w:tcW w:w="3510" w:type="dxa"/>
          </w:tcPr>
          <w:p w14:paraId="3641442E" w14:textId="05A49210" w:rsidR="00621CBE" w:rsidRPr="006A207A" w:rsidRDefault="00621CBE" w:rsidP="00621CBE">
            <w:pPr>
              <w:rPr>
                <w:kern w:val="2"/>
                <w:szCs w:val="24"/>
              </w:rPr>
            </w:pPr>
            <w:r w:rsidRPr="006A207A">
              <w:rPr>
                <w:kern w:val="2"/>
                <w:szCs w:val="24"/>
              </w:rPr>
              <w:t>ne PVM mokėtoja</w:t>
            </w:r>
          </w:p>
        </w:tc>
      </w:tr>
      <w:tr w:rsidR="00621CBE" w:rsidRPr="006A207A" w14:paraId="164424F3" w14:textId="77777777">
        <w:tc>
          <w:tcPr>
            <w:tcW w:w="2808" w:type="dxa"/>
            <w:vMerge/>
          </w:tcPr>
          <w:p w14:paraId="605C8647" w14:textId="77777777" w:rsidR="00621CBE" w:rsidRPr="006A207A" w:rsidRDefault="00621CBE" w:rsidP="00621CBE">
            <w:pPr>
              <w:rPr>
                <w:kern w:val="2"/>
                <w:szCs w:val="24"/>
              </w:rPr>
            </w:pPr>
          </w:p>
        </w:tc>
        <w:tc>
          <w:tcPr>
            <w:tcW w:w="3240" w:type="dxa"/>
          </w:tcPr>
          <w:p w14:paraId="58983992" w14:textId="77777777" w:rsidR="00621CBE" w:rsidRPr="006A207A" w:rsidRDefault="00621CBE" w:rsidP="00621CBE">
            <w:pPr>
              <w:rPr>
                <w:kern w:val="2"/>
                <w:szCs w:val="24"/>
              </w:rPr>
            </w:pPr>
            <w:r w:rsidRPr="006A207A">
              <w:rPr>
                <w:kern w:val="2"/>
                <w:szCs w:val="24"/>
              </w:rPr>
              <w:t>1.1.5. Atsiskaitomoji sąskaita</w:t>
            </w:r>
          </w:p>
        </w:tc>
        <w:tc>
          <w:tcPr>
            <w:tcW w:w="3510" w:type="dxa"/>
          </w:tcPr>
          <w:p w14:paraId="62E56AEE" w14:textId="2B661339" w:rsidR="00621CBE" w:rsidRPr="006A207A" w:rsidRDefault="00861C33" w:rsidP="00621CBE">
            <w:pPr>
              <w:rPr>
                <w:kern w:val="2"/>
                <w:szCs w:val="24"/>
              </w:rPr>
            </w:pPr>
            <w:r w:rsidRPr="006A207A">
              <w:rPr>
                <w:szCs w:val="24"/>
                <w:lang w:eastAsia="ar-SA"/>
              </w:rPr>
              <w:t>LT02 4010 0429 0053 0721</w:t>
            </w:r>
          </w:p>
        </w:tc>
      </w:tr>
      <w:tr w:rsidR="00621CBE" w:rsidRPr="006A207A" w14:paraId="6B7E848E" w14:textId="77777777">
        <w:tc>
          <w:tcPr>
            <w:tcW w:w="2808" w:type="dxa"/>
            <w:vMerge/>
          </w:tcPr>
          <w:p w14:paraId="4F4A34C0" w14:textId="77777777" w:rsidR="00621CBE" w:rsidRPr="006A207A" w:rsidRDefault="00621CBE" w:rsidP="00621CBE">
            <w:pPr>
              <w:rPr>
                <w:kern w:val="2"/>
                <w:szCs w:val="24"/>
              </w:rPr>
            </w:pPr>
          </w:p>
        </w:tc>
        <w:tc>
          <w:tcPr>
            <w:tcW w:w="3240" w:type="dxa"/>
          </w:tcPr>
          <w:p w14:paraId="6CD6859C" w14:textId="77777777" w:rsidR="00621CBE" w:rsidRPr="006A207A" w:rsidRDefault="00621CBE" w:rsidP="00621CBE">
            <w:pPr>
              <w:rPr>
                <w:kern w:val="2"/>
                <w:szCs w:val="24"/>
              </w:rPr>
            </w:pPr>
            <w:r w:rsidRPr="006A207A">
              <w:rPr>
                <w:kern w:val="2"/>
                <w:szCs w:val="24"/>
              </w:rPr>
              <w:t>1.1.6. Bankas, banko kodas</w:t>
            </w:r>
          </w:p>
        </w:tc>
        <w:tc>
          <w:tcPr>
            <w:tcW w:w="3510" w:type="dxa"/>
          </w:tcPr>
          <w:p w14:paraId="7CD0A608" w14:textId="0B054BA4" w:rsidR="00621CBE" w:rsidRPr="006A207A" w:rsidRDefault="00621CBE" w:rsidP="00621CBE">
            <w:pPr>
              <w:rPr>
                <w:kern w:val="2"/>
                <w:szCs w:val="24"/>
              </w:rPr>
            </w:pPr>
            <w:proofErr w:type="spellStart"/>
            <w:r w:rsidRPr="006A207A">
              <w:rPr>
                <w:szCs w:val="24"/>
                <w:lang w:eastAsia="ar-SA"/>
              </w:rPr>
              <w:t>Luminor</w:t>
            </w:r>
            <w:proofErr w:type="spellEnd"/>
            <w:r w:rsidRPr="006A207A">
              <w:rPr>
                <w:szCs w:val="24"/>
                <w:lang w:eastAsia="ar-SA"/>
              </w:rPr>
              <w:t xml:space="preserve"> Bank AS Lietuvos skyrius, 40100</w:t>
            </w:r>
          </w:p>
        </w:tc>
      </w:tr>
      <w:tr w:rsidR="00621CBE" w:rsidRPr="006A207A" w14:paraId="3C8A477F" w14:textId="77777777">
        <w:tc>
          <w:tcPr>
            <w:tcW w:w="2808" w:type="dxa"/>
            <w:vMerge/>
          </w:tcPr>
          <w:p w14:paraId="6FB01AF8" w14:textId="77777777" w:rsidR="00621CBE" w:rsidRPr="006A207A" w:rsidRDefault="00621CBE" w:rsidP="00621CBE">
            <w:pPr>
              <w:rPr>
                <w:kern w:val="2"/>
                <w:szCs w:val="24"/>
              </w:rPr>
            </w:pPr>
          </w:p>
        </w:tc>
        <w:tc>
          <w:tcPr>
            <w:tcW w:w="3240" w:type="dxa"/>
          </w:tcPr>
          <w:p w14:paraId="52077EC6" w14:textId="77777777" w:rsidR="00621CBE" w:rsidRPr="006A207A" w:rsidRDefault="00621CBE" w:rsidP="00621CBE">
            <w:pPr>
              <w:rPr>
                <w:kern w:val="2"/>
                <w:szCs w:val="24"/>
              </w:rPr>
            </w:pPr>
            <w:r w:rsidRPr="006A207A">
              <w:rPr>
                <w:kern w:val="2"/>
                <w:szCs w:val="24"/>
              </w:rPr>
              <w:t>1.1.7. Telefonas</w:t>
            </w:r>
          </w:p>
        </w:tc>
        <w:tc>
          <w:tcPr>
            <w:tcW w:w="3510" w:type="dxa"/>
          </w:tcPr>
          <w:p w14:paraId="04975451" w14:textId="72B353A7" w:rsidR="00621CBE" w:rsidRPr="006A207A" w:rsidRDefault="00621CBE" w:rsidP="00621CBE">
            <w:pPr>
              <w:rPr>
                <w:kern w:val="2"/>
                <w:szCs w:val="24"/>
              </w:rPr>
            </w:pPr>
            <w:r w:rsidRPr="006A207A">
              <w:rPr>
                <w:szCs w:val="24"/>
                <w:lang w:eastAsia="ar-SA"/>
              </w:rPr>
              <w:t>+370 340 6</w:t>
            </w:r>
            <w:r w:rsidR="001C20E8" w:rsidRPr="006A207A">
              <w:rPr>
                <w:szCs w:val="24"/>
                <w:lang w:eastAsia="ar-SA"/>
              </w:rPr>
              <w:t>3</w:t>
            </w:r>
            <w:r w:rsidRPr="006A207A">
              <w:rPr>
                <w:szCs w:val="24"/>
                <w:lang w:eastAsia="ar-SA"/>
              </w:rPr>
              <w:t xml:space="preserve"> </w:t>
            </w:r>
            <w:r w:rsidR="001C20E8" w:rsidRPr="006A207A">
              <w:rPr>
                <w:szCs w:val="24"/>
                <w:lang w:eastAsia="ar-SA"/>
              </w:rPr>
              <w:t>48</w:t>
            </w:r>
            <w:r w:rsidRPr="006A207A">
              <w:rPr>
                <w:szCs w:val="24"/>
                <w:lang w:eastAsia="ar-SA"/>
              </w:rPr>
              <w:t>3</w:t>
            </w:r>
          </w:p>
        </w:tc>
      </w:tr>
      <w:tr w:rsidR="00621CBE" w:rsidRPr="008B5E14" w14:paraId="7B8191B7" w14:textId="77777777">
        <w:tc>
          <w:tcPr>
            <w:tcW w:w="2808" w:type="dxa"/>
            <w:vMerge/>
          </w:tcPr>
          <w:p w14:paraId="1FE5A316" w14:textId="77777777" w:rsidR="00621CBE" w:rsidRPr="006A207A" w:rsidRDefault="00621CBE" w:rsidP="00621CBE">
            <w:pPr>
              <w:rPr>
                <w:kern w:val="2"/>
                <w:szCs w:val="24"/>
              </w:rPr>
            </w:pPr>
          </w:p>
        </w:tc>
        <w:tc>
          <w:tcPr>
            <w:tcW w:w="3240" w:type="dxa"/>
          </w:tcPr>
          <w:p w14:paraId="47AE5590" w14:textId="77777777" w:rsidR="00621CBE" w:rsidRPr="006A207A" w:rsidRDefault="00621CBE" w:rsidP="00621CBE">
            <w:pPr>
              <w:rPr>
                <w:kern w:val="2"/>
                <w:szCs w:val="24"/>
              </w:rPr>
            </w:pPr>
            <w:r w:rsidRPr="006A207A">
              <w:rPr>
                <w:kern w:val="2"/>
                <w:szCs w:val="24"/>
              </w:rPr>
              <w:t>1.1.8. El. paštas</w:t>
            </w:r>
          </w:p>
        </w:tc>
        <w:tc>
          <w:tcPr>
            <w:tcW w:w="3510" w:type="dxa"/>
          </w:tcPr>
          <w:p w14:paraId="06155599" w14:textId="3CF78230" w:rsidR="00621CBE" w:rsidRPr="006A207A" w:rsidRDefault="001C20E8" w:rsidP="00621CBE">
            <w:pPr>
              <w:rPr>
                <w:kern w:val="2"/>
                <w:szCs w:val="24"/>
              </w:rPr>
            </w:pPr>
            <w:r w:rsidRPr="006A207A">
              <w:rPr>
                <w:szCs w:val="24"/>
                <w:lang w:eastAsia="ar-SA"/>
              </w:rPr>
              <w:t>ukmerges_sen@ukmerge.lt</w:t>
            </w:r>
          </w:p>
        </w:tc>
      </w:tr>
      <w:tr w:rsidR="00621CBE" w:rsidRPr="008B5E14" w14:paraId="1959C3F5" w14:textId="77777777">
        <w:tc>
          <w:tcPr>
            <w:tcW w:w="2808" w:type="dxa"/>
            <w:vMerge/>
          </w:tcPr>
          <w:p w14:paraId="34C01018" w14:textId="77777777" w:rsidR="00621CBE" w:rsidRPr="008B5E14" w:rsidRDefault="00621CBE" w:rsidP="00621CBE">
            <w:pPr>
              <w:rPr>
                <w:kern w:val="2"/>
                <w:szCs w:val="24"/>
              </w:rPr>
            </w:pPr>
          </w:p>
        </w:tc>
        <w:tc>
          <w:tcPr>
            <w:tcW w:w="3240" w:type="dxa"/>
          </w:tcPr>
          <w:p w14:paraId="473630E0" w14:textId="77777777" w:rsidR="00621CBE" w:rsidRPr="006A207A" w:rsidRDefault="00621CBE" w:rsidP="00621CBE">
            <w:pPr>
              <w:rPr>
                <w:kern w:val="2"/>
                <w:szCs w:val="24"/>
              </w:rPr>
            </w:pPr>
            <w:r w:rsidRPr="006A207A">
              <w:rPr>
                <w:kern w:val="2"/>
                <w:szCs w:val="24"/>
              </w:rPr>
              <w:t>1.1.9. Šalies atstovas</w:t>
            </w:r>
          </w:p>
        </w:tc>
        <w:tc>
          <w:tcPr>
            <w:tcW w:w="3510" w:type="dxa"/>
          </w:tcPr>
          <w:p w14:paraId="0B18EEA3" w14:textId="72DFD721" w:rsidR="00621CBE" w:rsidRPr="006A207A" w:rsidRDefault="001C20E8" w:rsidP="00621CBE">
            <w:pPr>
              <w:rPr>
                <w:kern w:val="2"/>
                <w:szCs w:val="24"/>
              </w:rPr>
            </w:pPr>
            <w:r w:rsidRPr="006A207A">
              <w:rPr>
                <w:kern w:val="2"/>
                <w:szCs w:val="24"/>
              </w:rPr>
              <w:t>Seniūnas</w:t>
            </w:r>
          </w:p>
          <w:p w14:paraId="04FDD825" w14:textId="66B2AD00" w:rsidR="00621CBE" w:rsidRPr="006A207A" w:rsidRDefault="001C20E8" w:rsidP="00621CBE">
            <w:pPr>
              <w:rPr>
                <w:kern w:val="2"/>
                <w:szCs w:val="24"/>
              </w:rPr>
            </w:pPr>
            <w:r w:rsidRPr="006A207A">
              <w:rPr>
                <w:kern w:val="2"/>
                <w:szCs w:val="24"/>
              </w:rPr>
              <w:t>Žilvinas Dirsė</w:t>
            </w:r>
          </w:p>
        </w:tc>
      </w:tr>
      <w:tr w:rsidR="00621CBE" w:rsidRPr="008B5E14" w14:paraId="475D93E9" w14:textId="77777777">
        <w:tc>
          <w:tcPr>
            <w:tcW w:w="2808" w:type="dxa"/>
            <w:vMerge/>
          </w:tcPr>
          <w:p w14:paraId="23BF508B" w14:textId="77777777" w:rsidR="00621CBE" w:rsidRPr="008B5E14" w:rsidRDefault="00621CBE" w:rsidP="00621CBE">
            <w:pPr>
              <w:rPr>
                <w:kern w:val="2"/>
                <w:szCs w:val="24"/>
              </w:rPr>
            </w:pPr>
          </w:p>
        </w:tc>
        <w:tc>
          <w:tcPr>
            <w:tcW w:w="3240" w:type="dxa"/>
          </w:tcPr>
          <w:p w14:paraId="7D81A35C" w14:textId="77777777" w:rsidR="00621CBE" w:rsidRPr="00954226" w:rsidRDefault="00621CBE" w:rsidP="00621CBE">
            <w:pPr>
              <w:rPr>
                <w:kern w:val="2"/>
                <w:szCs w:val="24"/>
              </w:rPr>
            </w:pPr>
            <w:r w:rsidRPr="00954226">
              <w:rPr>
                <w:kern w:val="2"/>
                <w:szCs w:val="24"/>
              </w:rPr>
              <w:t>1.1.10. Atstovavimo pagrindas</w:t>
            </w:r>
          </w:p>
        </w:tc>
        <w:tc>
          <w:tcPr>
            <w:tcW w:w="3510" w:type="dxa"/>
          </w:tcPr>
          <w:p w14:paraId="7164E978" w14:textId="23EB46CD" w:rsidR="004519C1" w:rsidRPr="00954226" w:rsidRDefault="004519C1" w:rsidP="00621CBE">
            <w:pPr>
              <w:rPr>
                <w:kern w:val="2"/>
                <w:szCs w:val="24"/>
                <w:highlight w:val="yellow"/>
              </w:rPr>
            </w:pPr>
            <w:r w:rsidRPr="00315A1F">
              <w:rPr>
                <w:rFonts w:eastAsia="Calibri"/>
                <w:szCs w:val="24"/>
                <w:lang w:eastAsia="lt-LT"/>
              </w:rPr>
              <w:t>Ukmergės miesto seniūnijos nuostat</w:t>
            </w:r>
            <w:r>
              <w:rPr>
                <w:rFonts w:eastAsia="Calibri"/>
                <w:szCs w:val="24"/>
                <w:lang w:eastAsia="lt-LT"/>
              </w:rPr>
              <w:t>ai</w:t>
            </w:r>
            <w:r w:rsidRPr="00315A1F">
              <w:rPr>
                <w:rFonts w:eastAsia="Calibri"/>
                <w:szCs w:val="24"/>
                <w:lang w:eastAsia="lt-LT"/>
              </w:rPr>
              <w:t xml:space="preserve"> ir pareigybės aprašym</w:t>
            </w:r>
            <w:r>
              <w:rPr>
                <w:rFonts w:eastAsia="Calibri"/>
                <w:szCs w:val="24"/>
                <w:lang w:eastAsia="lt-LT"/>
              </w:rPr>
              <w:t>as</w:t>
            </w:r>
          </w:p>
        </w:tc>
      </w:tr>
      <w:tr w:rsidR="00621CBE" w:rsidRPr="008B5E14" w14:paraId="208DA5AB" w14:textId="77777777">
        <w:tc>
          <w:tcPr>
            <w:tcW w:w="2808" w:type="dxa"/>
            <w:vMerge w:val="restart"/>
          </w:tcPr>
          <w:p w14:paraId="6C001A19" w14:textId="77777777" w:rsidR="00621CBE" w:rsidRPr="008B5E14" w:rsidRDefault="00621CBE" w:rsidP="00621CBE">
            <w:pPr>
              <w:rPr>
                <w:b/>
                <w:kern w:val="2"/>
                <w:szCs w:val="24"/>
              </w:rPr>
            </w:pPr>
          </w:p>
          <w:p w14:paraId="5AF623B9" w14:textId="77777777" w:rsidR="00621CBE" w:rsidRPr="008B5E14" w:rsidRDefault="00621CBE" w:rsidP="00621CBE">
            <w:pPr>
              <w:rPr>
                <w:b/>
                <w:kern w:val="2"/>
                <w:szCs w:val="24"/>
              </w:rPr>
            </w:pPr>
          </w:p>
          <w:p w14:paraId="3E3805B9" w14:textId="77777777" w:rsidR="00621CBE" w:rsidRPr="008B5E14" w:rsidRDefault="00621CBE" w:rsidP="00621CBE">
            <w:pPr>
              <w:rPr>
                <w:b/>
                <w:kern w:val="2"/>
                <w:szCs w:val="24"/>
              </w:rPr>
            </w:pPr>
            <w:r w:rsidRPr="008B5E14">
              <w:rPr>
                <w:b/>
                <w:kern w:val="2"/>
                <w:szCs w:val="24"/>
              </w:rPr>
              <w:t>1.2. Tiekėjas</w:t>
            </w:r>
          </w:p>
          <w:p w14:paraId="0640591C" w14:textId="77777777" w:rsidR="00621CBE" w:rsidRPr="008B5E14" w:rsidRDefault="00621CBE" w:rsidP="00621CBE">
            <w:pPr>
              <w:rPr>
                <w:color w:val="4472C4"/>
                <w:kern w:val="2"/>
                <w:szCs w:val="24"/>
              </w:rPr>
            </w:pPr>
            <w:r w:rsidRPr="008B5E14">
              <w:rPr>
                <w:color w:val="4472C4"/>
                <w:kern w:val="2"/>
                <w:szCs w:val="24"/>
              </w:rPr>
              <w:t>(jei Tiekėjas yra fizinis asmuo, skiltys atitinkamai pakoreguojamos.</w:t>
            </w:r>
          </w:p>
          <w:p w14:paraId="6DA744E9" w14:textId="77777777" w:rsidR="00621CBE" w:rsidRPr="008B5E14" w:rsidRDefault="00621CBE" w:rsidP="00621CBE">
            <w:pPr>
              <w:rPr>
                <w:color w:val="4472C4"/>
                <w:kern w:val="2"/>
                <w:szCs w:val="24"/>
              </w:rPr>
            </w:pPr>
            <w:r w:rsidRPr="008B5E14">
              <w:rPr>
                <w:color w:val="4472C4"/>
                <w:kern w:val="2"/>
                <w:szCs w:val="24"/>
              </w:rPr>
              <w:t>Jei Tiekėjas yra tiekėjų grupė, skiltys pildomos įterpiant kiekvieno grupės nario informaciją)</w:t>
            </w:r>
          </w:p>
          <w:p w14:paraId="450B9242" w14:textId="77777777" w:rsidR="00621CBE" w:rsidRPr="008B5E14" w:rsidRDefault="00621CBE" w:rsidP="00621CBE">
            <w:pPr>
              <w:rPr>
                <w:b/>
                <w:kern w:val="2"/>
                <w:szCs w:val="24"/>
              </w:rPr>
            </w:pPr>
          </w:p>
        </w:tc>
        <w:tc>
          <w:tcPr>
            <w:tcW w:w="3240" w:type="dxa"/>
          </w:tcPr>
          <w:p w14:paraId="67F6D24E" w14:textId="77777777" w:rsidR="00621CBE" w:rsidRPr="006A207A" w:rsidRDefault="00621CBE" w:rsidP="00621CBE">
            <w:pPr>
              <w:rPr>
                <w:kern w:val="2"/>
                <w:szCs w:val="24"/>
              </w:rPr>
            </w:pPr>
            <w:r w:rsidRPr="006A207A">
              <w:rPr>
                <w:kern w:val="2"/>
                <w:szCs w:val="24"/>
              </w:rPr>
              <w:t>1.2.1. Pavadinimas</w:t>
            </w:r>
          </w:p>
        </w:tc>
        <w:tc>
          <w:tcPr>
            <w:tcW w:w="3510" w:type="dxa"/>
          </w:tcPr>
          <w:p w14:paraId="02EEDC7F" w14:textId="77777777" w:rsidR="00621CBE" w:rsidRPr="00F3102C" w:rsidRDefault="00621CBE" w:rsidP="00621CBE">
            <w:pPr>
              <w:jc w:val="center"/>
              <w:rPr>
                <w:kern w:val="2"/>
                <w:szCs w:val="24"/>
                <w:highlight w:val="green"/>
              </w:rPr>
            </w:pPr>
          </w:p>
        </w:tc>
      </w:tr>
      <w:tr w:rsidR="00621CBE" w:rsidRPr="008B5E14" w14:paraId="3EAB2D74" w14:textId="77777777">
        <w:tc>
          <w:tcPr>
            <w:tcW w:w="2808" w:type="dxa"/>
            <w:vMerge/>
          </w:tcPr>
          <w:p w14:paraId="75194712" w14:textId="77777777" w:rsidR="00621CBE" w:rsidRPr="008B5E14" w:rsidRDefault="00621CBE" w:rsidP="00621CBE">
            <w:pPr>
              <w:rPr>
                <w:b/>
                <w:kern w:val="2"/>
                <w:szCs w:val="24"/>
              </w:rPr>
            </w:pPr>
          </w:p>
        </w:tc>
        <w:tc>
          <w:tcPr>
            <w:tcW w:w="3240" w:type="dxa"/>
          </w:tcPr>
          <w:p w14:paraId="65C865FD" w14:textId="77777777" w:rsidR="00621CBE" w:rsidRPr="006A207A" w:rsidRDefault="00621CBE" w:rsidP="00621CBE">
            <w:pPr>
              <w:rPr>
                <w:kern w:val="2"/>
                <w:szCs w:val="24"/>
              </w:rPr>
            </w:pPr>
            <w:r w:rsidRPr="006A207A">
              <w:rPr>
                <w:kern w:val="2"/>
                <w:szCs w:val="24"/>
              </w:rPr>
              <w:t>1.2.2. Juridinio asmens kodas</w:t>
            </w:r>
          </w:p>
        </w:tc>
        <w:tc>
          <w:tcPr>
            <w:tcW w:w="3510" w:type="dxa"/>
          </w:tcPr>
          <w:p w14:paraId="53FD7CD7" w14:textId="77777777" w:rsidR="00621CBE" w:rsidRPr="00F3102C" w:rsidRDefault="00621CBE" w:rsidP="00621CBE">
            <w:pPr>
              <w:jc w:val="center"/>
              <w:rPr>
                <w:kern w:val="2"/>
                <w:szCs w:val="24"/>
                <w:highlight w:val="green"/>
              </w:rPr>
            </w:pPr>
          </w:p>
        </w:tc>
      </w:tr>
      <w:tr w:rsidR="00621CBE" w:rsidRPr="008B5E14" w14:paraId="666244A6" w14:textId="77777777">
        <w:tc>
          <w:tcPr>
            <w:tcW w:w="2808" w:type="dxa"/>
            <w:vMerge/>
          </w:tcPr>
          <w:p w14:paraId="47FBA3D1" w14:textId="77777777" w:rsidR="00621CBE" w:rsidRPr="008B5E14" w:rsidRDefault="00621CBE" w:rsidP="00621CBE">
            <w:pPr>
              <w:rPr>
                <w:b/>
                <w:kern w:val="2"/>
                <w:szCs w:val="24"/>
              </w:rPr>
            </w:pPr>
          </w:p>
        </w:tc>
        <w:tc>
          <w:tcPr>
            <w:tcW w:w="3240" w:type="dxa"/>
          </w:tcPr>
          <w:p w14:paraId="1BC85940" w14:textId="77777777" w:rsidR="00621CBE" w:rsidRPr="006A207A" w:rsidRDefault="00621CBE" w:rsidP="00621CBE">
            <w:pPr>
              <w:rPr>
                <w:kern w:val="2"/>
                <w:szCs w:val="24"/>
              </w:rPr>
            </w:pPr>
            <w:r w:rsidRPr="006A207A">
              <w:rPr>
                <w:kern w:val="2"/>
                <w:szCs w:val="24"/>
              </w:rPr>
              <w:t>1.2.3. Adresas</w:t>
            </w:r>
          </w:p>
        </w:tc>
        <w:tc>
          <w:tcPr>
            <w:tcW w:w="3510" w:type="dxa"/>
          </w:tcPr>
          <w:p w14:paraId="7014BB4C" w14:textId="77777777" w:rsidR="00621CBE" w:rsidRPr="00F3102C" w:rsidRDefault="00621CBE" w:rsidP="00621CBE">
            <w:pPr>
              <w:jc w:val="center"/>
              <w:rPr>
                <w:kern w:val="2"/>
                <w:szCs w:val="24"/>
                <w:highlight w:val="green"/>
              </w:rPr>
            </w:pPr>
          </w:p>
        </w:tc>
      </w:tr>
      <w:tr w:rsidR="00621CBE" w:rsidRPr="008B5E14" w14:paraId="29C53A2D" w14:textId="77777777">
        <w:tc>
          <w:tcPr>
            <w:tcW w:w="2808" w:type="dxa"/>
            <w:vMerge/>
          </w:tcPr>
          <w:p w14:paraId="62F07FD3" w14:textId="77777777" w:rsidR="00621CBE" w:rsidRPr="008B5E14" w:rsidRDefault="00621CBE" w:rsidP="00621CBE">
            <w:pPr>
              <w:rPr>
                <w:b/>
                <w:kern w:val="2"/>
                <w:szCs w:val="24"/>
              </w:rPr>
            </w:pPr>
          </w:p>
        </w:tc>
        <w:tc>
          <w:tcPr>
            <w:tcW w:w="3240" w:type="dxa"/>
          </w:tcPr>
          <w:p w14:paraId="3F64B498" w14:textId="77777777" w:rsidR="00621CBE" w:rsidRPr="006A207A" w:rsidRDefault="00621CBE" w:rsidP="00621CBE">
            <w:pPr>
              <w:rPr>
                <w:kern w:val="2"/>
                <w:szCs w:val="24"/>
              </w:rPr>
            </w:pPr>
            <w:r w:rsidRPr="006A207A">
              <w:rPr>
                <w:kern w:val="2"/>
                <w:szCs w:val="24"/>
              </w:rPr>
              <w:t>1.2.4. PVM mokėtojo kodas</w:t>
            </w:r>
          </w:p>
        </w:tc>
        <w:tc>
          <w:tcPr>
            <w:tcW w:w="3510" w:type="dxa"/>
          </w:tcPr>
          <w:p w14:paraId="1570F720" w14:textId="77777777" w:rsidR="00621CBE" w:rsidRPr="00F3102C" w:rsidRDefault="00621CBE" w:rsidP="00621CBE">
            <w:pPr>
              <w:jc w:val="center"/>
              <w:rPr>
                <w:kern w:val="2"/>
                <w:szCs w:val="24"/>
                <w:highlight w:val="green"/>
              </w:rPr>
            </w:pPr>
          </w:p>
        </w:tc>
      </w:tr>
      <w:tr w:rsidR="00621CBE" w:rsidRPr="008B5E14" w14:paraId="5B9A0B4B" w14:textId="77777777">
        <w:tc>
          <w:tcPr>
            <w:tcW w:w="2808" w:type="dxa"/>
            <w:vMerge/>
          </w:tcPr>
          <w:p w14:paraId="0E55A8FE" w14:textId="77777777" w:rsidR="00621CBE" w:rsidRPr="008B5E14" w:rsidRDefault="00621CBE" w:rsidP="00621CBE">
            <w:pPr>
              <w:rPr>
                <w:b/>
                <w:kern w:val="2"/>
                <w:szCs w:val="24"/>
              </w:rPr>
            </w:pPr>
          </w:p>
        </w:tc>
        <w:tc>
          <w:tcPr>
            <w:tcW w:w="3240" w:type="dxa"/>
          </w:tcPr>
          <w:p w14:paraId="0740C72F" w14:textId="77777777" w:rsidR="00621CBE" w:rsidRPr="006A207A" w:rsidRDefault="00621CBE" w:rsidP="00621CBE">
            <w:pPr>
              <w:rPr>
                <w:kern w:val="2"/>
                <w:szCs w:val="24"/>
              </w:rPr>
            </w:pPr>
            <w:r w:rsidRPr="006A207A">
              <w:rPr>
                <w:kern w:val="2"/>
                <w:szCs w:val="24"/>
              </w:rPr>
              <w:t>1.2.5. Atsiskaitomoji sąskaita</w:t>
            </w:r>
          </w:p>
        </w:tc>
        <w:tc>
          <w:tcPr>
            <w:tcW w:w="3510" w:type="dxa"/>
          </w:tcPr>
          <w:p w14:paraId="5B25FE4F" w14:textId="77777777" w:rsidR="00621CBE" w:rsidRPr="00F3102C" w:rsidRDefault="00621CBE" w:rsidP="00621CBE">
            <w:pPr>
              <w:jc w:val="center"/>
              <w:rPr>
                <w:kern w:val="2"/>
                <w:szCs w:val="24"/>
                <w:highlight w:val="green"/>
              </w:rPr>
            </w:pPr>
          </w:p>
        </w:tc>
      </w:tr>
      <w:tr w:rsidR="00621CBE" w:rsidRPr="008B5E14" w14:paraId="0D812494" w14:textId="77777777">
        <w:tc>
          <w:tcPr>
            <w:tcW w:w="2808" w:type="dxa"/>
            <w:vMerge/>
          </w:tcPr>
          <w:p w14:paraId="3FB019FB" w14:textId="77777777" w:rsidR="00621CBE" w:rsidRPr="008B5E14" w:rsidRDefault="00621CBE" w:rsidP="00621CBE">
            <w:pPr>
              <w:rPr>
                <w:b/>
                <w:kern w:val="2"/>
                <w:szCs w:val="24"/>
              </w:rPr>
            </w:pPr>
          </w:p>
        </w:tc>
        <w:tc>
          <w:tcPr>
            <w:tcW w:w="3240" w:type="dxa"/>
          </w:tcPr>
          <w:p w14:paraId="61E194F0" w14:textId="77777777" w:rsidR="00621CBE" w:rsidRPr="006A207A" w:rsidRDefault="00621CBE" w:rsidP="00621CBE">
            <w:pPr>
              <w:rPr>
                <w:kern w:val="2"/>
                <w:szCs w:val="24"/>
              </w:rPr>
            </w:pPr>
            <w:r w:rsidRPr="006A207A">
              <w:rPr>
                <w:kern w:val="2"/>
                <w:szCs w:val="24"/>
              </w:rPr>
              <w:t>1.2.6. Bankas, banko kodas</w:t>
            </w:r>
          </w:p>
        </w:tc>
        <w:tc>
          <w:tcPr>
            <w:tcW w:w="3510" w:type="dxa"/>
          </w:tcPr>
          <w:p w14:paraId="261BA477" w14:textId="77777777" w:rsidR="00621CBE" w:rsidRPr="00F3102C" w:rsidRDefault="00621CBE" w:rsidP="00621CBE">
            <w:pPr>
              <w:jc w:val="center"/>
              <w:rPr>
                <w:kern w:val="2"/>
                <w:szCs w:val="24"/>
                <w:highlight w:val="green"/>
              </w:rPr>
            </w:pPr>
          </w:p>
        </w:tc>
      </w:tr>
      <w:tr w:rsidR="00621CBE" w:rsidRPr="008B5E14" w14:paraId="3A61E74A" w14:textId="77777777">
        <w:tc>
          <w:tcPr>
            <w:tcW w:w="2808" w:type="dxa"/>
            <w:vMerge/>
          </w:tcPr>
          <w:p w14:paraId="2E64EFD9" w14:textId="77777777" w:rsidR="00621CBE" w:rsidRPr="008B5E14" w:rsidRDefault="00621CBE" w:rsidP="00621CBE">
            <w:pPr>
              <w:rPr>
                <w:b/>
                <w:kern w:val="2"/>
                <w:szCs w:val="24"/>
              </w:rPr>
            </w:pPr>
          </w:p>
        </w:tc>
        <w:tc>
          <w:tcPr>
            <w:tcW w:w="3240" w:type="dxa"/>
          </w:tcPr>
          <w:p w14:paraId="71522681" w14:textId="77777777" w:rsidR="00621CBE" w:rsidRPr="006A207A" w:rsidRDefault="00621CBE" w:rsidP="00621CBE">
            <w:pPr>
              <w:rPr>
                <w:kern w:val="2"/>
                <w:szCs w:val="24"/>
              </w:rPr>
            </w:pPr>
            <w:r w:rsidRPr="006A207A">
              <w:rPr>
                <w:kern w:val="2"/>
                <w:szCs w:val="24"/>
              </w:rPr>
              <w:t>1.2.7. Telefonas</w:t>
            </w:r>
          </w:p>
        </w:tc>
        <w:tc>
          <w:tcPr>
            <w:tcW w:w="3510" w:type="dxa"/>
          </w:tcPr>
          <w:p w14:paraId="779C186C" w14:textId="77777777" w:rsidR="00621CBE" w:rsidRPr="00F3102C" w:rsidRDefault="00621CBE" w:rsidP="00621CBE">
            <w:pPr>
              <w:jc w:val="center"/>
              <w:rPr>
                <w:kern w:val="2"/>
                <w:szCs w:val="24"/>
                <w:highlight w:val="green"/>
              </w:rPr>
            </w:pPr>
          </w:p>
        </w:tc>
      </w:tr>
      <w:tr w:rsidR="00621CBE" w:rsidRPr="008B5E14" w14:paraId="4A6AF2AD" w14:textId="77777777">
        <w:tc>
          <w:tcPr>
            <w:tcW w:w="2808" w:type="dxa"/>
            <w:vMerge/>
          </w:tcPr>
          <w:p w14:paraId="58F2C5B1" w14:textId="77777777" w:rsidR="00621CBE" w:rsidRPr="008B5E14" w:rsidRDefault="00621CBE" w:rsidP="00621CBE">
            <w:pPr>
              <w:rPr>
                <w:b/>
                <w:kern w:val="2"/>
                <w:szCs w:val="24"/>
              </w:rPr>
            </w:pPr>
          </w:p>
        </w:tc>
        <w:tc>
          <w:tcPr>
            <w:tcW w:w="3240" w:type="dxa"/>
          </w:tcPr>
          <w:p w14:paraId="7496FFE6" w14:textId="77777777" w:rsidR="00621CBE" w:rsidRPr="006A207A" w:rsidRDefault="00621CBE" w:rsidP="00621CBE">
            <w:pPr>
              <w:rPr>
                <w:kern w:val="2"/>
                <w:szCs w:val="24"/>
              </w:rPr>
            </w:pPr>
            <w:r w:rsidRPr="006A207A">
              <w:rPr>
                <w:kern w:val="2"/>
                <w:szCs w:val="24"/>
              </w:rPr>
              <w:t>1.2.8. El. paštas</w:t>
            </w:r>
          </w:p>
        </w:tc>
        <w:tc>
          <w:tcPr>
            <w:tcW w:w="3510" w:type="dxa"/>
          </w:tcPr>
          <w:p w14:paraId="5FE40A45" w14:textId="77777777" w:rsidR="00621CBE" w:rsidRPr="00F3102C" w:rsidRDefault="00621CBE" w:rsidP="00621CBE">
            <w:pPr>
              <w:jc w:val="center"/>
              <w:rPr>
                <w:kern w:val="2"/>
                <w:szCs w:val="24"/>
                <w:highlight w:val="green"/>
              </w:rPr>
            </w:pPr>
          </w:p>
        </w:tc>
      </w:tr>
      <w:tr w:rsidR="00621CBE" w:rsidRPr="008B5E14" w14:paraId="67CA8A8E" w14:textId="77777777">
        <w:tc>
          <w:tcPr>
            <w:tcW w:w="2808" w:type="dxa"/>
            <w:vMerge/>
          </w:tcPr>
          <w:p w14:paraId="03ECA91F" w14:textId="77777777" w:rsidR="00621CBE" w:rsidRPr="008B5E14" w:rsidRDefault="00621CBE" w:rsidP="00621CBE">
            <w:pPr>
              <w:rPr>
                <w:b/>
                <w:kern w:val="2"/>
                <w:szCs w:val="24"/>
              </w:rPr>
            </w:pPr>
          </w:p>
        </w:tc>
        <w:tc>
          <w:tcPr>
            <w:tcW w:w="3240" w:type="dxa"/>
          </w:tcPr>
          <w:p w14:paraId="2920CEAC" w14:textId="77777777" w:rsidR="00621CBE" w:rsidRPr="006A207A" w:rsidRDefault="00621CBE" w:rsidP="00621CBE">
            <w:pPr>
              <w:rPr>
                <w:kern w:val="2"/>
                <w:szCs w:val="24"/>
              </w:rPr>
            </w:pPr>
            <w:r w:rsidRPr="006A207A">
              <w:rPr>
                <w:kern w:val="2"/>
                <w:szCs w:val="24"/>
              </w:rPr>
              <w:t>1.2.9. Šalies atstovas</w:t>
            </w:r>
          </w:p>
        </w:tc>
        <w:tc>
          <w:tcPr>
            <w:tcW w:w="3510" w:type="dxa"/>
          </w:tcPr>
          <w:p w14:paraId="6AA5701A" w14:textId="77777777" w:rsidR="00621CBE" w:rsidRPr="00F3102C" w:rsidRDefault="00621CBE" w:rsidP="00621CBE">
            <w:pPr>
              <w:jc w:val="center"/>
              <w:rPr>
                <w:kern w:val="2"/>
                <w:szCs w:val="24"/>
                <w:highlight w:val="green"/>
              </w:rPr>
            </w:pPr>
          </w:p>
        </w:tc>
      </w:tr>
      <w:tr w:rsidR="00621CBE" w:rsidRPr="008B5E14" w14:paraId="21B1C29D" w14:textId="77777777">
        <w:tc>
          <w:tcPr>
            <w:tcW w:w="2808" w:type="dxa"/>
            <w:vMerge/>
          </w:tcPr>
          <w:p w14:paraId="6032661D" w14:textId="77777777" w:rsidR="00621CBE" w:rsidRPr="008B5E14" w:rsidRDefault="00621CBE" w:rsidP="00621CBE">
            <w:pPr>
              <w:rPr>
                <w:b/>
                <w:kern w:val="2"/>
                <w:szCs w:val="24"/>
              </w:rPr>
            </w:pPr>
          </w:p>
        </w:tc>
        <w:tc>
          <w:tcPr>
            <w:tcW w:w="3240" w:type="dxa"/>
          </w:tcPr>
          <w:p w14:paraId="08846265" w14:textId="77777777" w:rsidR="00621CBE" w:rsidRPr="006A207A" w:rsidRDefault="00621CBE" w:rsidP="00621CBE">
            <w:pPr>
              <w:rPr>
                <w:kern w:val="2"/>
                <w:szCs w:val="24"/>
              </w:rPr>
            </w:pPr>
            <w:r w:rsidRPr="006A207A">
              <w:rPr>
                <w:kern w:val="2"/>
                <w:szCs w:val="24"/>
              </w:rPr>
              <w:t>1.2.10. Atstovavimo pagrindas</w:t>
            </w:r>
          </w:p>
        </w:tc>
        <w:tc>
          <w:tcPr>
            <w:tcW w:w="3510" w:type="dxa"/>
          </w:tcPr>
          <w:p w14:paraId="59BF79D5" w14:textId="77777777" w:rsidR="00621CBE" w:rsidRPr="00F3102C" w:rsidRDefault="00621CBE" w:rsidP="00621CBE">
            <w:pPr>
              <w:jc w:val="center"/>
              <w:rPr>
                <w:kern w:val="2"/>
                <w:szCs w:val="24"/>
                <w:highlight w:val="green"/>
              </w:rPr>
            </w:pPr>
          </w:p>
        </w:tc>
      </w:tr>
    </w:tbl>
    <w:p w14:paraId="3B83B988" w14:textId="77777777" w:rsidR="00027B83" w:rsidRPr="008B5E14"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8B5E14" w14:paraId="65ACB567" w14:textId="77777777" w:rsidTr="0057161C">
        <w:trPr>
          <w:trHeight w:val="369"/>
        </w:trPr>
        <w:tc>
          <w:tcPr>
            <w:tcW w:w="9535" w:type="dxa"/>
            <w:gridSpan w:val="4"/>
          </w:tcPr>
          <w:p w14:paraId="47716E99" w14:textId="77777777" w:rsidR="00027B83" w:rsidRPr="008B5E14" w:rsidRDefault="000B0897">
            <w:pPr>
              <w:jc w:val="center"/>
              <w:rPr>
                <w:b/>
                <w:kern w:val="2"/>
                <w:szCs w:val="24"/>
              </w:rPr>
            </w:pPr>
            <w:r w:rsidRPr="008B5E14">
              <w:rPr>
                <w:b/>
                <w:kern w:val="2"/>
                <w:szCs w:val="24"/>
              </w:rPr>
              <w:t>2. ATSAKINGI ASMENYS</w:t>
            </w:r>
          </w:p>
        </w:tc>
      </w:tr>
      <w:tr w:rsidR="00B81D9F" w:rsidRPr="008B5E14" w14:paraId="15A7C904" w14:textId="77777777">
        <w:trPr>
          <w:trHeight w:val="300"/>
        </w:trPr>
        <w:tc>
          <w:tcPr>
            <w:tcW w:w="3094" w:type="dxa"/>
            <w:gridSpan w:val="2"/>
          </w:tcPr>
          <w:p w14:paraId="2DB817BF" w14:textId="77777777" w:rsidR="00B81D9F" w:rsidRPr="006A207A" w:rsidRDefault="00B81D9F" w:rsidP="00B81D9F">
            <w:pPr>
              <w:rPr>
                <w:b/>
                <w:kern w:val="2"/>
                <w:szCs w:val="24"/>
              </w:rPr>
            </w:pPr>
            <w:r w:rsidRPr="006A207A">
              <w:rPr>
                <w:b/>
                <w:kern w:val="2"/>
                <w:szCs w:val="24"/>
              </w:rPr>
              <w:t xml:space="preserve">2.1. Pirkėjo kontaktiniai asmenys, atsakingi už Sutarties vykdymą, </w:t>
            </w:r>
            <w:r w:rsidRPr="006A207A">
              <w:rPr>
                <w:b/>
                <w:szCs w:val="24"/>
              </w:rPr>
              <w:t>Paslaugų</w:t>
            </w:r>
            <w:r w:rsidRPr="006A207A">
              <w:rPr>
                <w:b/>
                <w:kern w:val="2"/>
                <w:szCs w:val="24"/>
              </w:rPr>
              <w:t xml:space="preserve"> priėmimą, Sąskaitų per informacinę sistemą SABIS priėmimą</w:t>
            </w:r>
          </w:p>
        </w:tc>
        <w:tc>
          <w:tcPr>
            <w:tcW w:w="6441" w:type="dxa"/>
            <w:gridSpan w:val="2"/>
          </w:tcPr>
          <w:p w14:paraId="72E1878D" w14:textId="77777777" w:rsidR="0057161C" w:rsidRPr="006A207A" w:rsidRDefault="0057161C" w:rsidP="00B81D9F">
            <w:r w:rsidRPr="006A207A">
              <w:t xml:space="preserve">Zita Pečiulienė, </w:t>
            </w:r>
            <w:bookmarkStart w:id="1" w:name="_Hlk71193557"/>
            <w:r w:rsidRPr="006A207A">
              <w:rPr>
                <w:lang w:eastAsia="ar-SA"/>
              </w:rPr>
              <w:t>Ukmergės rajono savivaldybės administracijos Ukmergės miesto seniūnijos seniūno pavaduotoja</w:t>
            </w:r>
            <w:r w:rsidRPr="006A207A">
              <w:t xml:space="preserve">, </w:t>
            </w:r>
          </w:p>
          <w:p w14:paraId="7460A0C1" w14:textId="77777777" w:rsidR="0057161C" w:rsidRPr="006A207A" w:rsidRDefault="0057161C" w:rsidP="00B81D9F">
            <w:r w:rsidRPr="006A207A">
              <w:t xml:space="preserve">tel. +370 </w:t>
            </w:r>
            <w:bookmarkEnd w:id="1"/>
            <w:r w:rsidRPr="006A207A">
              <w:t xml:space="preserve">340 63483, mob. tel. +370 656 53238, </w:t>
            </w:r>
          </w:p>
          <w:p w14:paraId="1A345DB7" w14:textId="511A2DEC" w:rsidR="0057161C" w:rsidRPr="006A207A" w:rsidRDefault="0057161C" w:rsidP="00B81D9F">
            <w:pPr>
              <w:rPr>
                <w:kern w:val="2"/>
                <w:szCs w:val="24"/>
              </w:rPr>
            </w:pPr>
            <w:r w:rsidRPr="006A207A">
              <w:t xml:space="preserve">el. paštas </w:t>
            </w:r>
            <w:hyperlink r:id="rId11" w:history="1">
              <w:r w:rsidRPr="006A207A">
                <w:rPr>
                  <w:rStyle w:val="Hipersaitas"/>
                </w:rPr>
                <w:t>zita.peciuliene@ukmerge.lt</w:t>
              </w:r>
            </w:hyperlink>
          </w:p>
          <w:p w14:paraId="0A73C060" w14:textId="3A040D24" w:rsidR="00B81D9F" w:rsidRPr="006A207A" w:rsidRDefault="00B81D9F" w:rsidP="00B81D9F">
            <w:pPr>
              <w:rPr>
                <w:color w:val="4472C4"/>
                <w:kern w:val="2"/>
                <w:szCs w:val="24"/>
              </w:rPr>
            </w:pPr>
          </w:p>
        </w:tc>
      </w:tr>
      <w:tr w:rsidR="00B81D9F" w:rsidRPr="00A0126A" w14:paraId="7B08F743" w14:textId="77777777">
        <w:trPr>
          <w:trHeight w:val="300"/>
        </w:trPr>
        <w:tc>
          <w:tcPr>
            <w:tcW w:w="3094" w:type="dxa"/>
            <w:gridSpan w:val="2"/>
          </w:tcPr>
          <w:p w14:paraId="60D76363" w14:textId="77777777" w:rsidR="00B81D9F" w:rsidRPr="008B5E14" w:rsidRDefault="00B81D9F" w:rsidP="00B81D9F">
            <w:pPr>
              <w:rPr>
                <w:b/>
                <w:kern w:val="2"/>
                <w:szCs w:val="24"/>
              </w:rPr>
            </w:pPr>
            <w:r w:rsidRPr="008B5E14">
              <w:rPr>
                <w:b/>
                <w:kern w:val="2"/>
                <w:szCs w:val="24"/>
              </w:rPr>
              <w:t>2.2. Tiekėjo kontaktiniai asmenys, atsakingi už Sutarties vykdymą</w:t>
            </w:r>
          </w:p>
        </w:tc>
        <w:tc>
          <w:tcPr>
            <w:tcW w:w="6441" w:type="dxa"/>
            <w:gridSpan w:val="2"/>
          </w:tcPr>
          <w:p w14:paraId="420CAB00" w14:textId="77777777" w:rsidR="00B81D9F" w:rsidRPr="00A0126A" w:rsidRDefault="00B81D9F" w:rsidP="00B81D9F">
            <w:pPr>
              <w:rPr>
                <w:color w:val="4472C4"/>
                <w:kern w:val="2"/>
                <w:szCs w:val="24"/>
              </w:rPr>
            </w:pPr>
            <w:r w:rsidRPr="008B5E14">
              <w:rPr>
                <w:color w:val="4472C4"/>
                <w:kern w:val="2"/>
                <w:szCs w:val="24"/>
              </w:rPr>
              <w:t>(nurodyti padalinį / skyrių, pareigas, vardą, pavardę, tel., el. paštą)</w:t>
            </w:r>
          </w:p>
        </w:tc>
      </w:tr>
      <w:tr w:rsidR="00B81D9F" w:rsidRPr="00A0126A" w14:paraId="5F38F90D" w14:textId="77777777">
        <w:trPr>
          <w:trHeight w:val="300"/>
        </w:trPr>
        <w:tc>
          <w:tcPr>
            <w:tcW w:w="9535" w:type="dxa"/>
            <w:gridSpan w:val="4"/>
          </w:tcPr>
          <w:p w14:paraId="2202C47F" w14:textId="77777777" w:rsidR="00B81D9F" w:rsidRPr="00A0126A" w:rsidRDefault="00B81D9F" w:rsidP="00B81D9F">
            <w:pPr>
              <w:jc w:val="center"/>
              <w:rPr>
                <w:b/>
                <w:kern w:val="2"/>
                <w:szCs w:val="24"/>
              </w:rPr>
            </w:pPr>
            <w:r w:rsidRPr="00A0126A">
              <w:rPr>
                <w:b/>
                <w:kern w:val="2"/>
                <w:szCs w:val="24"/>
              </w:rPr>
              <w:t>3. SUTARTIES DALYKAS</w:t>
            </w:r>
          </w:p>
        </w:tc>
      </w:tr>
      <w:tr w:rsidR="00B81D9F" w:rsidRPr="00A0126A" w14:paraId="0382195F" w14:textId="77777777">
        <w:trPr>
          <w:trHeight w:val="300"/>
        </w:trPr>
        <w:tc>
          <w:tcPr>
            <w:tcW w:w="3094" w:type="dxa"/>
            <w:gridSpan w:val="2"/>
          </w:tcPr>
          <w:p w14:paraId="27B75B6A" w14:textId="77777777" w:rsidR="00B81D9F" w:rsidRPr="006A207A" w:rsidRDefault="00B81D9F" w:rsidP="00B81D9F">
            <w:pPr>
              <w:rPr>
                <w:b/>
                <w:kern w:val="2"/>
                <w:szCs w:val="24"/>
              </w:rPr>
            </w:pPr>
            <w:r w:rsidRPr="006A207A">
              <w:rPr>
                <w:b/>
                <w:kern w:val="2"/>
                <w:szCs w:val="24"/>
              </w:rPr>
              <w:lastRenderedPageBreak/>
              <w:t>3.1. Sutarties dalykas</w:t>
            </w:r>
          </w:p>
        </w:tc>
        <w:tc>
          <w:tcPr>
            <w:tcW w:w="6441" w:type="dxa"/>
            <w:gridSpan w:val="2"/>
          </w:tcPr>
          <w:p w14:paraId="795D75EF" w14:textId="5AE7C1AD" w:rsidR="0053674D" w:rsidRPr="006A207A" w:rsidRDefault="00B81D9F" w:rsidP="007D6B16">
            <w:pPr>
              <w:rPr>
                <w:szCs w:val="24"/>
              </w:rPr>
            </w:pPr>
            <w:r w:rsidRPr="006A207A">
              <w:rPr>
                <w:kern w:val="2"/>
                <w:szCs w:val="24"/>
              </w:rPr>
              <w:t xml:space="preserve">Tiekėjas įsipareigoja Sutartyje numatytomis sąlygomis suteikti Pirkėjui </w:t>
            </w:r>
            <w:r w:rsidR="007D6B16" w:rsidRPr="006A207A">
              <w:rPr>
                <w:lang w:eastAsia="lt-LT"/>
              </w:rPr>
              <w:t>gėlynų sodinimo</w:t>
            </w:r>
            <w:r w:rsidRPr="006A207A">
              <w:rPr>
                <w:lang w:eastAsia="lt-LT"/>
              </w:rPr>
              <w:t xml:space="preserve"> ir priežiūros</w:t>
            </w:r>
            <w:r w:rsidRPr="006A207A">
              <w:rPr>
                <w:szCs w:val="24"/>
              </w:rPr>
              <w:t xml:space="preserve"> paslaugas</w:t>
            </w:r>
            <w:r w:rsidR="007D6B16" w:rsidRPr="006A207A">
              <w:rPr>
                <w:szCs w:val="24"/>
              </w:rPr>
              <w:t xml:space="preserve"> Ukmergės mieste</w:t>
            </w:r>
            <w:r w:rsidRPr="006A207A">
              <w:rPr>
                <w:color w:val="000000"/>
                <w:kern w:val="2"/>
                <w:szCs w:val="24"/>
              </w:rPr>
              <w:t xml:space="preserve"> (toliau – Paslaugos)</w:t>
            </w:r>
            <w:r w:rsidR="007D6B16" w:rsidRPr="006A207A">
              <w:rPr>
                <w:color w:val="000000"/>
                <w:kern w:val="2"/>
                <w:szCs w:val="24"/>
              </w:rPr>
              <w:t>.</w:t>
            </w:r>
          </w:p>
          <w:p w14:paraId="27730B38" w14:textId="2FB3FB86" w:rsidR="00B81D9F" w:rsidRPr="006A207A" w:rsidRDefault="00B81D9F" w:rsidP="00B81D9F">
            <w:pPr>
              <w:jc w:val="both"/>
              <w:rPr>
                <w:color w:val="000000"/>
                <w:kern w:val="2"/>
                <w:szCs w:val="24"/>
              </w:rPr>
            </w:pPr>
            <w:r w:rsidRPr="006A207A">
              <w:rPr>
                <w:color w:val="000000"/>
                <w:kern w:val="2"/>
                <w:szCs w:val="24"/>
              </w:rPr>
              <w:t xml:space="preserve">Išsamus </w:t>
            </w:r>
            <w:r w:rsidRPr="006A207A">
              <w:rPr>
                <w:color w:val="000000"/>
                <w:szCs w:val="24"/>
              </w:rPr>
              <w:t>Paslaugų</w:t>
            </w:r>
            <w:r w:rsidRPr="006A207A">
              <w:rPr>
                <w:color w:val="000000"/>
                <w:kern w:val="2"/>
                <w:szCs w:val="24"/>
              </w:rPr>
              <w:t xml:space="preserve"> aprašymas ir kiti reikalavimai teikiamoms </w:t>
            </w:r>
            <w:r w:rsidRPr="006A207A">
              <w:rPr>
                <w:color w:val="000000"/>
                <w:szCs w:val="24"/>
              </w:rPr>
              <w:t>Paslaugoms</w:t>
            </w:r>
            <w:r w:rsidRPr="006A207A">
              <w:rPr>
                <w:color w:val="000000"/>
                <w:kern w:val="2"/>
                <w:szCs w:val="24"/>
              </w:rPr>
              <w:t xml:space="preserve"> nustatyti Sutarties priede Nr. 1 „Techninė specifikacija“ (toliau – Techninė specifikacija) ir Sutarties priede Nr. 2 „Pasiūlymas“.</w:t>
            </w:r>
          </w:p>
        </w:tc>
      </w:tr>
      <w:tr w:rsidR="00B81D9F" w:rsidRPr="00A0126A" w14:paraId="20C46499" w14:textId="77777777">
        <w:trPr>
          <w:trHeight w:val="300"/>
        </w:trPr>
        <w:tc>
          <w:tcPr>
            <w:tcW w:w="3094" w:type="dxa"/>
            <w:gridSpan w:val="2"/>
          </w:tcPr>
          <w:p w14:paraId="31140391" w14:textId="77777777" w:rsidR="00B81D9F" w:rsidRPr="006A207A" w:rsidRDefault="00B81D9F" w:rsidP="00B81D9F">
            <w:pPr>
              <w:rPr>
                <w:b/>
                <w:kern w:val="2"/>
                <w:szCs w:val="24"/>
              </w:rPr>
            </w:pPr>
            <w:r w:rsidRPr="006A207A">
              <w:rPr>
                <w:b/>
                <w:kern w:val="2"/>
                <w:szCs w:val="24"/>
              </w:rPr>
              <w:t>3.2. Pirkimo pavadinimas ir numeris</w:t>
            </w:r>
          </w:p>
        </w:tc>
        <w:tc>
          <w:tcPr>
            <w:tcW w:w="6441" w:type="dxa"/>
            <w:gridSpan w:val="2"/>
          </w:tcPr>
          <w:p w14:paraId="15268FB8" w14:textId="29D07A5B" w:rsidR="00B81D9F" w:rsidRPr="006A207A" w:rsidRDefault="00911655" w:rsidP="00B81D9F">
            <w:pPr>
              <w:rPr>
                <w:bCs/>
                <w:szCs w:val="24"/>
              </w:rPr>
            </w:pPr>
            <w:bookmarkStart w:id="2" w:name="_Hlk136956298"/>
            <w:r w:rsidRPr="006A207A">
              <w:rPr>
                <w:kern w:val="2"/>
                <w:szCs w:val="24"/>
              </w:rPr>
              <w:t>Gėlynų sodinimo</w:t>
            </w:r>
            <w:r w:rsidR="00B81D9F" w:rsidRPr="006A207A">
              <w:rPr>
                <w:kern w:val="2"/>
                <w:szCs w:val="24"/>
              </w:rPr>
              <w:t xml:space="preserve"> ir priežiūros paslaugų pirkimas</w:t>
            </w:r>
            <w:bookmarkEnd w:id="2"/>
            <w:r w:rsidR="00B81D9F" w:rsidRPr="006A207A">
              <w:rPr>
                <w:bCs/>
                <w:szCs w:val="24"/>
              </w:rPr>
              <w:t xml:space="preserve">. </w:t>
            </w:r>
          </w:p>
          <w:p w14:paraId="67D99209" w14:textId="2044DAF0" w:rsidR="00B81D9F" w:rsidRPr="006A207A" w:rsidRDefault="00B81D9F" w:rsidP="00B81D9F">
            <w:pPr>
              <w:rPr>
                <w:kern w:val="2"/>
                <w:szCs w:val="24"/>
              </w:rPr>
            </w:pPr>
            <w:r w:rsidRPr="006A207A">
              <w:rPr>
                <w:bCs/>
                <w:szCs w:val="24"/>
              </w:rPr>
              <w:t>ID</w:t>
            </w:r>
            <w:r w:rsidRPr="006A207A">
              <w:rPr>
                <w:color w:val="00241A"/>
                <w:szCs w:val="24"/>
                <w:shd w:val="clear" w:color="auto" w:fill="F3F6F2"/>
              </w:rPr>
              <w:t xml:space="preserve"> </w:t>
            </w:r>
            <w:r w:rsidR="007D6B16" w:rsidRPr="006A207A">
              <w:rPr>
                <w:color w:val="00241A"/>
                <w:szCs w:val="24"/>
                <w:shd w:val="clear" w:color="auto" w:fill="F3F6F2"/>
              </w:rPr>
              <w:t>1</w:t>
            </w:r>
            <w:r w:rsidR="00347250" w:rsidRPr="006A207A">
              <w:rPr>
                <w:color w:val="00241A"/>
                <w:szCs w:val="24"/>
                <w:shd w:val="clear" w:color="auto" w:fill="F3F6F2"/>
              </w:rPr>
              <w:t>0</w:t>
            </w:r>
            <w:r w:rsidR="007D6B16" w:rsidRPr="006A207A">
              <w:rPr>
                <w:color w:val="00241A"/>
                <w:szCs w:val="24"/>
                <w:shd w:val="clear" w:color="auto" w:fill="F3F6F2"/>
              </w:rPr>
              <w:t>22</w:t>
            </w:r>
            <w:r w:rsidR="00347250" w:rsidRPr="006A207A">
              <w:rPr>
                <w:color w:val="00241A"/>
                <w:szCs w:val="24"/>
                <w:shd w:val="clear" w:color="auto" w:fill="F3F6F2"/>
              </w:rPr>
              <w:t>1</w:t>
            </w:r>
            <w:r w:rsidR="007D6B16" w:rsidRPr="006A207A">
              <w:rPr>
                <w:color w:val="00241A"/>
                <w:szCs w:val="24"/>
                <w:shd w:val="clear" w:color="auto" w:fill="F3F6F2"/>
              </w:rPr>
              <w:t>003</w:t>
            </w:r>
          </w:p>
        </w:tc>
      </w:tr>
      <w:tr w:rsidR="00B81D9F" w:rsidRPr="00A0126A" w14:paraId="5A252299" w14:textId="77777777">
        <w:trPr>
          <w:trHeight w:val="300"/>
        </w:trPr>
        <w:tc>
          <w:tcPr>
            <w:tcW w:w="3094" w:type="dxa"/>
            <w:gridSpan w:val="2"/>
          </w:tcPr>
          <w:p w14:paraId="295408B1" w14:textId="77777777" w:rsidR="00B81D9F" w:rsidRPr="006A207A" w:rsidRDefault="00B81D9F" w:rsidP="00B81D9F">
            <w:pPr>
              <w:rPr>
                <w:b/>
                <w:kern w:val="2"/>
                <w:szCs w:val="24"/>
              </w:rPr>
            </w:pPr>
            <w:r w:rsidRPr="006A207A">
              <w:rPr>
                <w:b/>
                <w:kern w:val="2"/>
                <w:szCs w:val="24"/>
              </w:rPr>
              <w:t>3.3. Informacija apie Europos Sąjungos lėšomis finansuojamą projektą arba kitą projektą</w:t>
            </w:r>
          </w:p>
        </w:tc>
        <w:tc>
          <w:tcPr>
            <w:tcW w:w="6441" w:type="dxa"/>
            <w:gridSpan w:val="2"/>
          </w:tcPr>
          <w:p w14:paraId="17DE303E" w14:textId="77777777" w:rsidR="00B81D9F" w:rsidRPr="006A207A" w:rsidRDefault="00B81D9F" w:rsidP="00B81D9F">
            <w:pPr>
              <w:rPr>
                <w:kern w:val="2"/>
                <w:szCs w:val="24"/>
              </w:rPr>
            </w:pPr>
            <w:r w:rsidRPr="006A207A">
              <w:rPr>
                <w:kern w:val="2"/>
                <w:szCs w:val="24"/>
              </w:rPr>
              <w:t>Netaikoma</w:t>
            </w:r>
          </w:p>
          <w:p w14:paraId="12762990" w14:textId="5D2D15D7" w:rsidR="00B81D9F" w:rsidRPr="006A207A" w:rsidRDefault="00B81D9F" w:rsidP="00B81D9F">
            <w:pPr>
              <w:rPr>
                <w:kern w:val="2"/>
                <w:szCs w:val="24"/>
              </w:rPr>
            </w:pPr>
          </w:p>
        </w:tc>
      </w:tr>
      <w:tr w:rsidR="00B81D9F" w:rsidRPr="00A0126A" w14:paraId="56639858" w14:textId="77777777">
        <w:trPr>
          <w:trHeight w:val="300"/>
        </w:trPr>
        <w:tc>
          <w:tcPr>
            <w:tcW w:w="9535" w:type="dxa"/>
            <w:gridSpan w:val="4"/>
          </w:tcPr>
          <w:p w14:paraId="5DAD24A4" w14:textId="77777777" w:rsidR="00B81D9F" w:rsidRPr="009629AC" w:rsidRDefault="00B81D9F" w:rsidP="00B81D9F">
            <w:pPr>
              <w:jc w:val="center"/>
              <w:rPr>
                <w:b/>
                <w:kern w:val="2"/>
                <w:szCs w:val="24"/>
              </w:rPr>
            </w:pPr>
            <w:r w:rsidRPr="009629AC">
              <w:rPr>
                <w:b/>
                <w:kern w:val="2"/>
                <w:szCs w:val="24"/>
              </w:rPr>
              <w:t xml:space="preserve">4. PASLAUGŲ SUTEIKIMO TERMINAI IR PASLAUGŲ PERDAVIMO </w:t>
            </w:r>
            <w:r w:rsidRPr="009629AC">
              <w:rPr>
                <w:color w:val="000000"/>
                <w:kern w:val="2"/>
                <w:szCs w:val="24"/>
              </w:rPr>
              <w:t>–</w:t>
            </w:r>
            <w:r w:rsidRPr="009629AC">
              <w:rPr>
                <w:b/>
                <w:kern w:val="2"/>
                <w:szCs w:val="24"/>
              </w:rPr>
              <w:t xml:space="preserve"> PRIĖMIMO TVARKA</w:t>
            </w:r>
          </w:p>
        </w:tc>
      </w:tr>
      <w:tr w:rsidR="00B81D9F" w:rsidRPr="00A0126A" w14:paraId="0B90228A" w14:textId="77777777">
        <w:trPr>
          <w:trHeight w:val="300"/>
        </w:trPr>
        <w:tc>
          <w:tcPr>
            <w:tcW w:w="3094" w:type="dxa"/>
            <w:gridSpan w:val="2"/>
          </w:tcPr>
          <w:p w14:paraId="1EF55648" w14:textId="6DB09AB7" w:rsidR="00B81D9F" w:rsidRPr="006A207A" w:rsidRDefault="00B81D9F" w:rsidP="00B81D9F">
            <w:pPr>
              <w:rPr>
                <w:b/>
                <w:kern w:val="2"/>
                <w:szCs w:val="24"/>
              </w:rPr>
            </w:pPr>
            <w:r w:rsidRPr="006A207A">
              <w:rPr>
                <w:b/>
                <w:kern w:val="2"/>
                <w:szCs w:val="24"/>
              </w:rPr>
              <w:t xml:space="preserve">4.1. </w:t>
            </w:r>
            <w:r w:rsidRPr="006A207A">
              <w:rPr>
                <w:b/>
                <w:szCs w:val="24"/>
              </w:rPr>
              <w:t>Paslaugų</w:t>
            </w:r>
            <w:r w:rsidRPr="006A207A">
              <w:rPr>
                <w:b/>
                <w:kern w:val="2"/>
                <w:szCs w:val="24"/>
              </w:rPr>
              <w:t xml:space="preserve"> </w:t>
            </w:r>
            <w:r w:rsidRPr="006A207A">
              <w:rPr>
                <w:b/>
                <w:szCs w:val="24"/>
              </w:rPr>
              <w:t>suteikimo</w:t>
            </w:r>
            <w:r w:rsidRPr="006A207A">
              <w:rPr>
                <w:b/>
                <w:kern w:val="2"/>
                <w:szCs w:val="24"/>
              </w:rPr>
              <w:t xml:space="preserve"> terminai, kai </w:t>
            </w:r>
            <w:r w:rsidRPr="006A207A">
              <w:rPr>
                <w:b/>
                <w:szCs w:val="24"/>
              </w:rPr>
              <w:t>Paslaugos</w:t>
            </w:r>
            <w:r w:rsidRPr="006A207A">
              <w:rPr>
                <w:b/>
                <w:kern w:val="2"/>
                <w:szCs w:val="24"/>
              </w:rPr>
              <w:t xml:space="preserve"> </w:t>
            </w:r>
            <w:r w:rsidRPr="006A207A">
              <w:rPr>
                <w:b/>
                <w:szCs w:val="24"/>
              </w:rPr>
              <w:t>teikiamos</w:t>
            </w:r>
            <w:r w:rsidRPr="006A207A">
              <w:rPr>
                <w:b/>
                <w:kern w:val="2"/>
                <w:szCs w:val="24"/>
              </w:rPr>
              <w:t xml:space="preserve"> </w:t>
            </w:r>
            <w:r w:rsidRPr="006A207A">
              <w:rPr>
                <w:b/>
                <w:szCs w:val="24"/>
              </w:rPr>
              <w:t>etapais</w:t>
            </w:r>
          </w:p>
        </w:tc>
        <w:tc>
          <w:tcPr>
            <w:tcW w:w="6441" w:type="dxa"/>
            <w:gridSpan w:val="2"/>
          </w:tcPr>
          <w:p w14:paraId="75F3BFDB" w14:textId="0A8E7BA0" w:rsidR="007D6B16" w:rsidRPr="006A207A" w:rsidRDefault="007D6B16" w:rsidP="007D6B16">
            <w:pPr>
              <w:rPr>
                <w:szCs w:val="24"/>
              </w:rPr>
            </w:pPr>
            <w:r w:rsidRPr="006A207A">
              <w:rPr>
                <w:szCs w:val="24"/>
              </w:rPr>
              <w:t xml:space="preserve">Tiekėjas Paslaugas įsipareigoja teikti nuo Sutarties įsigaliojimo dienos. </w:t>
            </w:r>
          </w:p>
          <w:p w14:paraId="6CFB3D9E" w14:textId="1782A8B2" w:rsidR="00B81D9F" w:rsidRPr="006A207A" w:rsidRDefault="0053674D" w:rsidP="00B81D9F">
            <w:pPr>
              <w:rPr>
                <w:kern w:val="2"/>
                <w:szCs w:val="24"/>
              </w:rPr>
            </w:pPr>
            <w:r w:rsidRPr="006A207A">
              <w:t>P</w:t>
            </w:r>
            <w:r w:rsidR="00B81D9F" w:rsidRPr="006A207A">
              <w:t xml:space="preserve">aslaugų teikimo terminas – </w:t>
            </w:r>
            <w:r w:rsidR="00B81D9F" w:rsidRPr="006A207A">
              <w:rPr>
                <w:b/>
              </w:rPr>
              <w:t>3</w:t>
            </w:r>
            <w:r w:rsidR="009629AC" w:rsidRPr="006A207A">
              <w:rPr>
                <w:b/>
              </w:rPr>
              <w:t>5</w:t>
            </w:r>
            <w:r w:rsidR="00B81D9F" w:rsidRPr="006A207A">
              <w:rPr>
                <w:b/>
              </w:rPr>
              <w:t xml:space="preserve"> (trisdešimt </w:t>
            </w:r>
            <w:r w:rsidR="009629AC" w:rsidRPr="006A207A">
              <w:rPr>
                <w:b/>
              </w:rPr>
              <w:t>penk</w:t>
            </w:r>
            <w:r w:rsidR="00B81D9F" w:rsidRPr="006A207A">
              <w:rPr>
                <w:b/>
              </w:rPr>
              <w:t>i) mėnesiai</w:t>
            </w:r>
            <w:r w:rsidR="00B81D9F" w:rsidRPr="006A207A">
              <w:t>.</w:t>
            </w:r>
          </w:p>
          <w:p w14:paraId="19BE4D68" w14:textId="77777777" w:rsidR="00B81D9F" w:rsidRPr="006A207A" w:rsidRDefault="00B81D9F" w:rsidP="00B81D9F">
            <w:pPr>
              <w:rPr>
                <w:kern w:val="2"/>
                <w:szCs w:val="24"/>
              </w:rPr>
            </w:pPr>
          </w:p>
          <w:p w14:paraId="44FBD110" w14:textId="08560681" w:rsidR="00B81D9F" w:rsidRPr="006A207A" w:rsidRDefault="00B81D9F" w:rsidP="00B81D9F">
            <w:pPr>
              <w:rPr>
                <w:kern w:val="2"/>
                <w:szCs w:val="24"/>
              </w:rPr>
            </w:pPr>
            <w:r w:rsidRPr="006A207A">
              <w:rPr>
                <w:kern w:val="2"/>
                <w:szCs w:val="24"/>
              </w:rPr>
              <w:t xml:space="preserve">Tiekėjas įsipareigoja </w:t>
            </w:r>
            <w:r w:rsidRPr="006A207A">
              <w:rPr>
                <w:szCs w:val="24"/>
              </w:rPr>
              <w:t>suteikti Paslaugas</w:t>
            </w:r>
            <w:r w:rsidRPr="006A207A">
              <w:rPr>
                <w:kern w:val="2"/>
                <w:szCs w:val="24"/>
              </w:rPr>
              <w:t xml:space="preserve"> Techninėje specifikacijoje </w:t>
            </w:r>
            <w:r w:rsidRPr="006A207A">
              <w:rPr>
                <w:szCs w:val="24"/>
              </w:rPr>
              <w:t>nurodyt</w:t>
            </w:r>
            <w:r w:rsidR="007D6B16" w:rsidRPr="006A207A">
              <w:rPr>
                <w:szCs w:val="24"/>
              </w:rPr>
              <w:t>u</w:t>
            </w:r>
            <w:r w:rsidRPr="006A207A">
              <w:rPr>
                <w:szCs w:val="24"/>
              </w:rPr>
              <w:t xml:space="preserve"> eiliškumu, </w:t>
            </w:r>
            <w:r w:rsidRPr="006A207A">
              <w:rPr>
                <w:kern w:val="2"/>
                <w:szCs w:val="24"/>
              </w:rPr>
              <w:t xml:space="preserve">terminais ir sąlygomis. </w:t>
            </w:r>
          </w:p>
        </w:tc>
      </w:tr>
      <w:tr w:rsidR="00B81D9F" w14:paraId="445BEF51" w14:textId="77777777">
        <w:trPr>
          <w:trHeight w:val="300"/>
        </w:trPr>
        <w:tc>
          <w:tcPr>
            <w:tcW w:w="3094" w:type="dxa"/>
            <w:gridSpan w:val="2"/>
          </w:tcPr>
          <w:p w14:paraId="0CD01515" w14:textId="580AC43E" w:rsidR="00B81D9F" w:rsidRPr="006A207A" w:rsidRDefault="00B81D9F" w:rsidP="00B81D9F">
            <w:pPr>
              <w:rPr>
                <w:b/>
                <w:kern w:val="2"/>
                <w:szCs w:val="24"/>
              </w:rPr>
            </w:pPr>
            <w:r w:rsidRPr="006A207A">
              <w:rPr>
                <w:b/>
                <w:kern w:val="2"/>
                <w:szCs w:val="24"/>
              </w:rPr>
              <w:t>4.2. Paslaugų / jų dalies / etapo / periodo suteikimo termino pratęsimas</w:t>
            </w:r>
          </w:p>
        </w:tc>
        <w:tc>
          <w:tcPr>
            <w:tcW w:w="6441" w:type="dxa"/>
            <w:gridSpan w:val="2"/>
          </w:tcPr>
          <w:p w14:paraId="0750ECCF" w14:textId="77777777" w:rsidR="00B81D9F" w:rsidRPr="006A207A" w:rsidRDefault="00B81D9F" w:rsidP="00B81D9F">
            <w:pPr>
              <w:jc w:val="both"/>
              <w:rPr>
                <w:kern w:val="2"/>
                <w:szCs w:val="24"/>
              </w:rPr>
            </w:pPr>
            <w:r w:rsidRPr="006A207A">
              <w:rPr>
                <w:kern w:val="2"/>
                <w:szCs w:val="24"/>
              </w:rPr>
              <w:t>Netaikoma</w:t>
            </w:r>
          </w:p>
          <w:p w14:paraId="6DCF4A22" w14:textId="1F4F030F" w:rsidR="00B81D9F" w:rsidRPr="006A207A" w:rsidRDefault="00B81D9F" w:rsidP="00B81D9F">
            <w:pPr>
              <w:jc w:val="both"/>
              <w:rPr>
                <w:color w:val="4472C4"/>
                <w:kern w:val="2"/>
                <w:szCs w:val="24"/>
              </w:rPr>
            </w:pPr>
          </w:p>
        </w:tc>
      </w:tr>
      <w:tr w:rsidR="00B81D9F" w14:paraId="1B23F72E" w14:textId="77777777">
        <w:trPr>
          <w:trHeight w:val="300"/>
        </w:trPr>
        <w:tc>
          <w:tcPr>
            <w:tcW w:w="3094" w:type="dxa"/>
            <w:gridSpan w:val="2"/>
          </w:tcPr>
          <w:p w14:paraId="15F8BEBC" w14:textId="77777777" w:rsidR="00B81D9F" w:rsidRPr="006A207A" w:rsidRDefault="00B81D9F" w:rsidP="00B81D9F">
            <w:pPr>
              <w:rPr>
                <w:b/>
                <w:kern w:val="2"/>
                <w:szCs w:val="24"/>
              </w:rPr>
            </w:pPr>
            <w:r w:rsidRPr="006A207A">
              <w:rPr>
                <w:b/>
                <w:kern w:val="2"/>
                <w:szCs w:val="24"/>
              </w:rPr>
              <w:t>4.3. Užsakymų teikimo tvarka</w:t>
            </w:r>
          </w:p>
        </w:tc>
        <w:tc>
          <w:tcPr>
            <w:tcW w:w="6441" w:type="dxa"/>
            <w:gridSpan w:val="2"/>
          </w:tcPr>
          <w:p w14:paraId="491F4ECA" w14:textId="77777777" w:rsidR="00B3171F" w:rsidRPr="00D158F2" w:rsidRDefault="001B057C" w:rsidP="00B81D9F">
            <w:pPr>
              <w:rPr>
                <w:rFonts w:asciiTheme="majorBidi" w:hAnsiTheme="majorBidi" w:cstheme="majorBidi"/>
                <w:szCs w:val="24"/>
              </w:rPr>
            </w:pPr>
            <w:r w:rsidRPr="006A207A">
              <w:rPr>
                <w:rFonts w:asciiTheme="majorBidi" w:hAnsiTheme="majorBidi" w:cstheme="majorBidi"/>
                <w:szCs w:val="24"/>
              </w:rPr>
              <w:t xml:space="preserve">Paslaugos teikiamos vadovaujantis Techninėje specifikacijoje nustatyta tvarka ir </w:t>
            </w:r>
            <w:r w:rsidRPr="00D158F2">
              <w:rPr>
                <w:rFonts w:asciiTheme="majorBidi" w:hAnsiTheme="majorBidi" w:cstheme="majorBidi"/>
                <w:szCs w:val="24"/>
              </w:rPr>
              <w:t xml:space="preserve">terminais bei Ukmergės miesto seniūnijos pateiktais užsakymais. </w:t>
            </w:r>
          </w:p>
          <w:p w14:paraId="15D80427" w14:textId="0F40EF0C" w:rsidR="00B81D9F" w:rsidRPr="006A207A" w:rsidRDefault="001B057C" w:rsidP="00B81D9F">
            <w:pPr>
              <w:rPr>
                <w:szCs w:val="24"/>
              </w:rPr>
            </w:pPr>
            <w:r w:rsidRPr="00D158F2">
              <w:rPr>
                <w:rFonts w:asciiTheme="majorBidi" w:hAnsiTheme="majorBidi" w:cstheme="majorBidi"/>
                <w:szCs w:val="24"/>
              </w:rPr>
              <w:t xml:space="preserve">Užsakymai </w:t>
            </w:r>
            <w:r w:rsidRPr="00D158F2">
              <w:rPr>
                <w:rFonts w:asciiTheme="majorBidi" w:hAnsiTheme="majorBidi" w:cstheme="majorBidi"/>
                <w:bCs/>
                <w:szCs w:val="24"/>
              </w:rPr>
              <w:t xml:space="preserve">Tiekėjui </w:t>
            </w:r>
            <w:r w:rsidRPr="00D158F2">
              <w:rPr>
                <w:rFonts w:asciiTheme="majorBidi" w:hAnsiTheme="majorBidi" w:cstheme="majorBidi"/>
                <w:szCs w:val="24"/>
              </w:rPr>
              <w:t xml:space="preserve">teikiami </w:t>
            </w:r>
            <w:r w:rsidRPr="00D158F2">
              <w:rPr>
                <w:rFonts w:asciiTheme="majorBidi" w:hAnsiTheme="majorBidi" w:cstheme="majorBidi"/>
                <w:bCs/>
                <w:szCs w:val="24"/>
              </w:rPr>
              <w:t xml:space="preserve">elektroniniu paštu, nurodytu sutarties rekvizituose </w:t>
            </w:r>
            <w:r w:rsidRPr="00D158F2">
              <w:rPr>
                <w:rFonts w:asciiTheme="majorBidi" w:hAnsiTheme="majorBidi" w:cstheme="majorBidi"/>
                <w:bCs/>
                <w:i/>
                <w:iCs/>
                <w:color w:val="EE0000"/>
                <w:szCs w:val="24"/>
              </w:rPr>
              <w:t>................</w:t>
            </w:r>
            <w:r w:rsidRPr="00D158F2">
              <w:rPr>
                <w:rFonts w:asciiTheme="majorBidi" w:hAnsiTheme="majorBidi" w:cstheme="majorBidi"/>
                <w:bCs/>
                <w:i/>
                <w:iCs/>
                <w:color w:val="4472C4" w:themeColor="accent1"/>
                <w:szCs w:val="24"/>
              </w:rPr>
              <w:t>(įrašomas el.</w:t>
            </w:r>
            <w:r w:rsidR="006A207A" w:rsidRPr="00D158F2">
              <w:rPr>
                <w:rFonts w:asciiTheme="majorBidi" w:hAnsiTheme="majorBidi" w:cstheme="majorBidi"/>
                <w:bCs/>
                <w:i/>
                <w:iCs/>
                <w:color w:val="4472C4" w:themeColor="accent1"/>
                <w:szCs w:val="24"/>
              </w:rPr>
              <w:t xml:space="preserve"> </w:t>
            </w:r>
            <w:r w:rsidRPr="00D158F2">
              <w:rPr>
                <w:rFonts w:asciiTheme="majorBidi" w:hAnsiTheme="majorBidi" w:cstheme="majorBidi"/>
                <w:bCs/>
                <w:i/>
                <w:iCs/>
                <w:color w:val="4472C4" w:themeColor="accent1"/>
                <w:szCs w:val="24"/>
              </w:rPr>
              <w:t>p.)</w:t>
            </w:r>
            <w:r w:rsidR="007D6B16" w:rsidRPr="00D158F2">
              <w:rPr>
                <w:i/>
                <w:iCs/>
                <w:kern w:val="2"/>
                <w:szCs w:val="24"/>
              </w:rPr>
              <w:t>.</w:t>
            </w:r>
          </w:p>
        </w:tc>
      </w:tr>
      <w:tr w:rsidR="00B81D9F" w14:paraId="63190814" w14:textId="77777777" w:rsidTr="00B81D9F">
        <w:trPr>
          <w:trHeight w:val="699"/>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B81D9F" w:rsidRPr="006A207A" w:rsidRDefault="00B81D9F" w:rsidP="00B81D9F">
            <w:pPr>
              <w:rPr>
                <w:b/>
                <w:kern w:val="2"/>
                <w:szCs w:val="24"/>
              </w:rPr>
            </w:pPr>
            <w:r w:rsidRPr="006A207A">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B81D9F" w:rsidRPr="006A207A" w:rsidRDefault="00B81D9F" w:rsidP="00B81D9F">
            <w:pPr>
              <w:rPr>
                <w:kern w:val="2"/>
                <w:szCs w:val="24"/>
              </w:rPr>
            </w:pPr>
            <w:r w:rsidRPr="006A207A">
              <w:rPr>
                <w:kern w:val="2"/>
                <w:szCs w:val="24"/>
              </w:rPr>
              <w:t>Netaikoma</w:t>
            </w:r>
          </w:p>
          <w:p w14:paraId="26E2BA7D" w14:textId="35351444" w:rsidR="00B81D9F" w:rsidRPr="006A207A" w:rsidRDefault="00B81D9F" w:rsidP="00B81D9F">
            <w:pPr>
              <w:rPr>
                <w:szCs w:val="24"/>
              </w:rPr>
            </w:pPr>
          </w:p>
        </w:tc>
      </w:tr>
      <w:tr w:rsidR="00B81D9F" w14:paraId="6A12AB7F" w14:textId="77777777">
        <w:trPr>
          <w:trHeight w:val="300"/>
        </w:trPr>
        <w:tc>
          <w:tcPr>
            <w:tcW w:w="3094" w:type="dxa"/>
            <w:gridSpan w:val="2"/>
          </w:tcPr>
          <w:p w14:paraId="5257C9B8" w14:textId="77777777" w:rsidR="00B81D9F" w:rsidRPr="006A207A" w:rsidRDefault="00B81D9F" w:rsidP="00B81D9F">
            <w:pPr>
              <w:rPr>
                <w:b/>
                <w:kern w:val="2"/>
                <w:szCs w:val="24"/>
              </w:rPr>
            </w:pPr>
            <w:r w:rsidRPr="006A207A">
              <w:rPr>
                <w:b/>
                <w:kern w:val="2"/>
                <w:szCs w:val="24"/>
              </w:rPr>
              <w:t>4.5. Pateikiami dokumentai</w:t>
            </w:r>
          </w:p>
        </w:tc>
        <w:tc>
          <w:tcPr>
            <w:tcW w:w="6441" w:type="dxa"/>
            <w:gridSpan w:val="2"/>
          </w:tcPr>
          <w:p w14:paraId="21BCB3CC" w14:textId="190235E3" w:rsidR="00B81D9F" w:rsidRPr="006A207A" w:rsidRDefault="00B81D9F" w:rsidP="00B81D9F">
            <w:pPr>
              <w:rPr>
                <w:kern w:val="2"/>
                <w:szCs w:val="24"/>
              </w:rPr>
            </w:pPr>
            <w:r w:rsidRPr="006A207A">
              <w:rPr>
                <w:kern w:val="2"/>
                <w:szCs w:val="24"/>
              </w:rPr>
              <w:t xml:space="preserve">Turi būti pateikiami šie dokumentai: Paslaugų perdavimo-priėmimo aktas ir Sąskaita. </w:t>
            </w:r>
          </w:p>
          <w:p w14:paraId="0CE28B9D" w14:textId="43294805" w:rsidR="00B81D9F" w:rsidRPr="006A207A" w:rsidRDefault="00B81D9F" w:rsidP="00B81D9F">
            <w:pPr>
              <w:rPr>
                <w:szCs w:val="24"/>
              </w:rPr>
            </w:pPr>
            <w:r w:rsidRPr="006A207A">
              <w:rPr>
                <w:kern w:val="2"/>
                <w:szCs w:val="24"/>
              </w:rPr>
              <w:t>Tiekėjui nepateikus nurodytų dokumentų, laikoma, kad Paslaugos neatitinka Sutartyje nustatytų reikalavimų.</w:t>
            </w:r>
          </w:p>
        </w:tc>
      </w:tr>
      <w:tr w:rsidR="00B81D9F" w14:paraId="5BCB922D" w14:textId="77777777">
        <w:trPr>
          <w:trHeight w:val="300"/>
        </w:trPr>
        <w:tc>
          <w:tcPr>
            <w:tcW w:w="9535" w:type="dxa"/>
            <w:gridSpan w:val="4"/>
          </w:tcPr>
          <w:p w14:paraId="694A2072" w14:textId="77777777" w:rsidR="00B81D9F" w:rsidRPr="00A0126A" w:rsidRDefault="00B81D9F" w:rsidP="00B81D9F">
            <w:pPr>
              <w:jc w:val="center"/>
              <w:rPr>
                <w:b/>
                <w:kern w:val="2"/>
                <w:szCs w:val="24"/>
              </w:rPr>
            </w:pPr>
            <w:r w:rsidRPr="00A0126A">
              <w:rPr>
                <w:b/>
                <w:kern w:val="2"/>
                <w:szCs w:val="24"/>
              </w:rPr>
              <w:t>5. SUTARTIES KAINA IR ATSISKAITYMO TVARKA</w:t>
            </w:r>
          </w:p>
        </w:tc>
      </w:tr>
      <w:tr w:rsidR="00B81D9F" w14:paraId="52F3204D" w14:textId="77777777">
        <w:trPr>
          <w:trHeight w:val="300"/>
        </w:trPr>
        <w:tc>
          <w:tcPr>
            <w:tcW w:w="3094" w:type="dxa"/>
            <w:gridSpan w:val="2"/>
          </w:tcPr>
          <w:p w14:paraId="2BB39D3E" w14:textId="77777777" w:rsidR="00B81D9F" w:rsidRPr="006A207A" w:rsidRDefault="00B81D9F" w:rsidP="00B81D9F">
            <w:pPr>
              <w:rPr>
                <w:b/>
                <w:kern w:val="2"/>
                <w:szCs w:val="24"/>
              </w:rPr>
            </w:pPr>
            <w:r w:rsidRPr="006A207A">
              <w:rPr>
                <w:b/>
                <w:kern w:val="2"/>
                <w:szCs w:val="24"/>
              </w:rPr>
              <w:t>5.1. Sutarčiai taikomas kainos apskaičiavimo būdas</w:t>
            </w:r>
          </w:p>
        </w:tc>
        <w:tc>
          <w:tcPr>
            <w:tcW w:w="6441" w:type="dxa"/>
            <w:gridSpan w:val="2"/>
          </w:tcPr>
          <w:p w14:paraId="4CAEB66B" w14:textId="44F4543B" w:rsidR="00B81D9F" w:rsidRPr="006A207A" w:rsidRDefault="00B81D9F" w:rsidP="00B81D9F">
            <w:pPr>
              <w:rPr>
                <w:kern w:val="2"/>
                <w:szCs w:val="24"/>
              </w:rPr>
            </w:pPr>
            <w:r w:rsidRPr="006A207A">
              <w:rPr>
                <w:kern w:val="2"/>
                <w:szCs w:val="24"/>
              </w:rPr>
              <w:t xml:space="preserve">Fiksuoto </w:t>
            </w:r>
            <w:r w:rsidR="00E279E0" w:rsidRPr="006A207A">
              <w:rPr>
                <w:kern w:val="2"/>
                <w:szCs w:val="24"/>
              </w:rPr>
              <w:t>į</w:t>
            </w:r>
            <w:r w:rsidRPr="006A207A">
              <w:rPr>
                <w:kern w:val="2"/>
                <w:szCs w:val="24"/>
              </w:rPr>
              <w:t>kain</w:t>
            </w:r>
            <w:r w:rsidR="00E279E0" w:rsidRPr="006A207A">
              <w:rPr>
                <w:kern w:val="2"/>
                <w:szCs w:val="24"/>
              </w:rPr>
              <w:t>i</w:t>
            </w:r>
            <w:r w:rsidR="009629AC" w:rsidRPr="006A207A">
              <w:rPr>
                <w:kern w:val="2"/>
                <w:szCs w:val="24"/>
              </w:rPr>
              <w:t>o</w:t>
            </w:r>
            <w:r w:rsidRPr="006A207A">
              <w:rPr>
                <w:kern w:val="2"/>
                <w:szCs w:val="24"/>
              </w:rPr>
              <w:t xml:space="preserve"> kainodara</w:t>
            </w:r>
          </w:p>
          <w:p w14:paraId="1199C3A4" w14:textId="14B5DD28" w:rsidR="00B81D9F" w:rsidRPr="006A207A" w:rsidRDefault="00B81D9F" w:rsidP="00B81D9F">
            <w:pPr>
              <w:rPr>
                <w:kern w:val="2"/>
                <w:szCs w:val="24"/>
              </w:rPr>
            </w:pPr>
          </w:p>
        </w:tc>
      </w:tr>
      <w:tr w:rsidR="00B81D9F" w14:paraId="7C6FAC1F" w14:textId="77777777">
        <w:trPr>
          <w:trHeight w:val="300"/>
        </w:trPr>
        <w:tc>
          <w:tcPr>
            <w:tcW w:w="3094" w:type="dxa"/>
            <w:gridSpan w:val="2"/>
          </w:tcPr>
          <w:p w14:paraId="23592E8B" w14:textId="4B3DBEE7" w:rsidR="00B81D9F" w:rsidRPr="006A207A" w:rsidRDefault="00B81D9F" w:rsidP="00B81D9F">
            <w:pPr>
              <w:rPr>
                <w:b/>
                <w:kern w:val="2"/>
                <w:szCs w:val="24"/>
              </w:rPr>
            </w:pPr>
            <w:r w:rsidRPr="006A207A">
              <w:rPr>
                <w:b/>
                <w:kern w:val="2"/>
                <w:szCs w:val="24"/>
              </w:rPr>
              <w:t xml:space="preserve">5.2. Pradinės Sutarties vertė ir Sutarties kaina, kai taikoma </w:t>
            </w:r>
            <w:r w:rsidRPr="006A207A">
              <w:rPr>
                <w:b/>
                <w:kern w:val="2"/>
                <w:szCs w:val="24"/>
                <w:u w:val="single"/>
              </w:rPr>
              <w:t xml:space="preserve">fiksuoto </w:t>
            </w:r>
            <w:r w:rsidR="00E279E0" w:rsidRPr="006A207A">
              <w:rPr>
                <w:b/>
                <w:kern w:val="2"/>
                <w:szCs w:val="24"/>
                <w:u w:val="single"/>
              </w:rPr>
              <w:t>į</w:t>
            </w:r>
            <w:r w:rsidRPr="006A207A">
              <w:rPr>
                <w:b/>
                <w:kern w:val="2"/>
                <w:szCs w:val="24"/>
                <w:u w:val="single"/>
              </w:rPr>
              <w:t>kain</w:t>
            </w:r>
            <w:r w:rsidR="00E279E0" w:rsidRPr="006A207A">
              <w:rPr>
                <w:b/>
                <w:kern w:val="2"/>
                <w:szCs w:val="24"/>
                <w:u w:val="single"/>
              </w:rPr>
              <w:t>i</w:t>
            </w:r>
            <w:r w:rsidRPr="006A207A">
              <w:rPr>
                <w:b/>
                <w:kern w:val="2"/>
                <w:szCs w:val="24"/>
                <w:u w:val="single"/>
              </w:rPr>
              <w:t>o</w:t>
            </w:r>
            <w:r w:rsidRPr="006A207A">
              <w:rPr>
                <w:b/>
                <w:kern w:val="2"/>
                <w:szCs w:val="24"/>
              </w:rPr>
              <w:t xml:space="preserve"> kainodara</w:t>
            </w:r>
          </w:p>
          <w:p w14:paraId="5D7C9F13" w14:textId="77777777" w:rsidR="00B81D9F" w:rsidRPr="006A207A" w:rsidRDefault="00B81D9F" w:rsidP="00B81D9F">
            <w:pPr>
              <w:rPr>
                <w:b/>
                <w:color w:val="EE0000"/>
                <w:kern w:val="2"/>
                <w:szCs w:val="24"/>
              </w:rPr>
            </w:pPr>
          </w:p>
        </w:tc>
        <w:tc>
          <w:tcPr>
            <w:tcW w:w="6441" w:type="dxa"/>
            <w:gridSpan w:val="2"/>
          </w:tcPr>
          <w:p w14:paraId="6EC66156" w14:textId="28CF0B72" w:rsidR="009975E9" w:rsidRPr="006A207A" w:rsidRDefault="009975E9" w:rsidP="009975E9">
            <w:pPr>
              <w:rPr>
                <w:kern w:val="2"/>
                <w:szCs w:val="24"/>
              </w:rPr>
            </w:pPr>
            <w:r w:rsidRPr="006A207A">
              <w:rPr>
                <w:kern w:val="2"/>
                <w:szCs w:val="24"/>
              </w:rPr>
              <w:t xml:space="preserve">Pradinės Sutarties vertė yra </w:t>
            </w:r>
            <w:r w:rsidR="00E279E0" w:rsidRPr="006A207A">
              <w:rPr>
                <w:kern w:val="2"/>
                <w:szCs w:val="24"/>
              </w:rPr>
              <w:t>148 760,33</w:t>
            </w:r>
            <w:r w:rsidRPr="006A207A">
              <w:rPr>
                <w:kern w:val="2"/>
                <w:szCs w:val="24"/>
              </w:rPr>
              <w:t xml:space="preserve"> Eur (</w:t>
            </w:r>
            <w:r w:rsidR="00CE55DA" w:rsidRPr="006A207A">
              <w:rPr>
                <w:kern w:val="2"/>
                <w:szCs w:val="24"/>
              </w:rPr>
              <w:t>vienas šimtas keturiasdešimt aštuoni tūkstančiai septyni šimtai šešiasdešimt eurų, 33 ct</w:t>
            </w:r>
            <w:r w:rsidRPr="006A207A">
              <w:rPr>
                <w:kern w:val="2"/>
                <w:szCs w:val="24"/>
              </w:rPr>
              <w:t>) be PVM.</w:t>
            </w:r>
          </w:p>
          <w:p w14:paraId="4B9121A5" w14:textId="5FD0ED18" w:rsidR="009975E9" w:rsidRPr="006A207A" w:rsidRDefault="009975E9" w:rsidP="009975E9">
            <w:pPr>
              <w:rPr>
                <w:kern w:val="2"/>
                <w:szCs w:val="24"/>
              </w:rPr>
            </w:pPr>
            <w:r w:rsidRPr="006A207A">
              <w:rPr>
                <w:kern w:val="2"/>
                <w:szCs w:val="24"/>
              </w:rPr>
              <w:t xml:space="preserve">PVM sudaro </w:t>
            </w:r>
            <w:r w:rsidR="00CE55DA" w:rsidRPr="006A207A">
              <w:rPr>
                <w:kern w:val="2"/>
                <w:szCs w:val="24"/>
              </w:rPr>
              <w:t>31 239,67</w:t>
            </w:r>
            <w:r w:rsidRPr="006A207A">
              <w:rPr>
                <w:kern w:val="2"/>
                <w:szCs w:val="24"/>
              </w:rPr>
              <w:t xml:space="preserve"> Eur (</w:t>
            </w:r>
            <w:r w:rsidR="00CE55DA" w:rsidRPr="006A207A">
              <w:rPr>
                <w:kern w:val="2"/>
                <w:szCs w:val="24"/>
              </w:rPr>
              <w:t>trisdešimt vienas tūkstantis du šimtai trisdešimt devyni eurai, 67 ct</w:t>
            </w:r>
            <w:r w:rsidRPr="006A207A">
              <w:rPr>
                <w:kern w:val="2"/>
                <w:szCs w:val="24"/>
              </w:rPr>
              <w:t>).</w:t>
            </w:r>
          </w:p>
          <w:p w14:paraId="19C48518" w14:textId="2329034A" w:rsidR="009975E9" w:rsidRPr="006A207A" w:rsidRDefault="009975E9" w:rsidP="009975E9">
            <w:pPr>
              <w:rPr>
                <w:kern w:val="2"/>
                <w:szCs w:val="24"/>
              </w:rPr>
            </w:pPr>
            <w:r w:rsidRPr="006A207A">
              <w:rPr>
                <w:kern w:val="2"/>
                <w:szCs w:val="24"/>
              </w:rPr>
              <w:t xml:space="preserve">Sutarties kaina yra </w:t>
            </w:r>
            <w:r w:rsidR="00E279E0" w:rsidRPr="006A207A">
              <w:rPr>
                <w:kern w:val="2"/>
                <w:szCs w:val="24"/>
              </w:rPr>
              <w:t>180 000,00</w:t>
            </w:r>
            <w:r w:rsidRPr="006A207A">
              <w:rPr>
                <w:kern w:val="2"/>
                <w:szCs w:val="24"/>
              </w:rPr>
              <w:t xml:space="preserve"> Eur (</w:t>
            </w:r>
            <w:r w:rsidR="00CE55DA" w:rsidRPr="006A207A">
              <w:rPr>
                <w:kern w:val="2"/>
                <w:szCs w:val="24"/>
              </w:rPr>
              <w:t>vienas šimtas aštuoniasdešimt tūkstančių, 0 ct</w:t>
            </w:r>
            <w:r w:rsidRPr="006A207A">
              <w:rPr>
                <w:kern w:val="2"/>
                <w:szCs w:val="24"/>
              </w:rPr>
              <w:t>) su PVM.</w:t>
            </w:r>
          </w:p>
          <w:p w14:paraId="5751E94A" w14:textId="5D91EC70" w:rsidR="00B81D9F" w:rsidRPr="006A207A" w:rsidRDefault="00E279E0" w:rsidP="001B057C">
            <w:pPr>
              <w:rPr>
                <w:color w:val="000000"/>
                <w:kern w:val="2"/>
                <w:szCs w:val="24"/>
              </w:rPr>
            </w:pPr>
            <w:r w:rsidRPr="006A207A">
              <w:rPr>
                <w:color w:val="000000"/>
                <w:kern w:val="2"/>
                <w:szCs w:val="24"/>
              </w:rPr>
              <w:t xml:space="preserve">Šioje Sutartyje Pradinės Sutarties vertė yra lygi </w:t>
            </w:r>
            <w:r w:rsidRPr="006A207A">
              <w:rPr>
                <w:b/>
                <w:color w:val="000000"/>
                <w:kern w:val="2"/>
                <w:szCs w:val="24"/>
              </w:rPr>
              <w:t xml:space="preserve">maksimaliai pirkimui skirtai lėšų sumai be PVM </w:t>
            </w:r>
            <w:r w:rsidRPr="006A207A">
              <w:rPr>
                <w:color w:val="000000"/>
                <w:kern w:val="2"/>
                <w:szCs w:val="24"/>
              </w:rPr>
              <w:t xml:space="preserve">pirkimo dokumentuose ir </w:t>
            </w:r>
            <w:r w:rsidRPr="006A207A">
              <w:rPr>
                <w:color w:val="000000"/>
                <w:kern w:val="2"/>
                <w:szCs w:val="24"/>
              </w:rPr>
              <w:lastRenderedPageBreak/>
              <w:t xml:space="preserve">Sutartyje nurodytų </w:t>
            </w:r>
            <w:r w:rsidRPr="006A207A">
              <w:rPr>
                <w:color w:val="000000"/>
                <w:szCs w:val="24"/>
              </w:rPr>
              <w:t xml:space="preserve">Paslaugų </w:t>
            </w:r>
            <w:r w:rsidRPr="006A207A">
              <w:rPr>
                <w:color w:val="000000"/>
                <w:kern w:val="2"/>
                <w:szCs w:val="24"/>
              </w:rPr>
              <w:t>įsigijimui Tiekėjo pasiūlyme nurodytais įkainiais be PVM.</w:t>
            </w:r>
            <w:r w:rsidRPr="006A207A">
              <w:rPr>
                <w:color w:val="2B579A"/>
                <w:kern w:val="2"/>
                <w:szCs w:val="24"/>
              </w:rPr>
              <w:t xml:space="preserve"> </w:t>
            </w:r>
            <w:r w:rsidRPr="006A207A">
              <w:rPr>
                <w:color w:val="000000"/>
                <w:kern w:val="2"/>
                <w:szCs w:val="24"/>
              </w:rPr>
              <w:t xml:space="preserve">Pirkėjas perka </w:t>
            </w:r>
            <w:r w:rsidRPr="006A207A">
              <w:rPr>
                <w:color w:val="000000"/>
                <w:szCs w:val="24"/>
              </w:rPr>
              <w:t>Paslaugas</w:t>
            </w:r>
            <w:r w:rsidRPr="006A207A">
              <w:rPr>
                <w:color w:val="000000"/>
                <w:kern w:val="2"/>
                <w:szCs w:val="24"/>
              </w:rPr>
              <w:t xml:space="preserve"> pagal poreikį Sutarties priede Nr.</w:t>
            </w:r>
            <w:r w:rsidRPr="006A207A">
              <w:rPr>
                <w:kern w:val="2"/>
                <w:szCs w:val="24"/>
              </w:rPr>
              <w:t xml:space="preserve"> </w:t>
            </w:r>
            <w:r w:rsidR="001B057C" w:rsidRPr="006A207A">
              <w:rPr>
                <w:kern w:val="2"/>
                <w:szCs w:val="24"/>
              </w:rPr>
              <w:t>2</w:t>
            </w:r>
            <w:r w:rsidRPr="006A207A">
              <w:rPr>
                <w:kern w:val="2"/>
                <w:szCs w:val="24"/>
              </w:rPr>
              <w:t xml:space="preserve"> </w:t>
            </w:r>
            <w:r w:rsidRPr="006A207A">
              <w:rPr>
                <w:color w:val="000000"/>
                <w:kern w:val="2"/>
                <w:szCs w:val="24"/>
              </w:rPr>
              <w:t>nurodytais įkainiais, neviršijant Sutarties kainos. Sutart</w:t>
            </w:r>
            <w:r w:rsidR="008A3AB8" w:rsidRPr="006A207A">
              <w:rPr>
                <w:color w:val="000000"/>
                <w:kern w:val="2"/>
                <w:szCs w:val="24"/>
              </w:rPr>
              <w:t>ies</w:t>
            </w:r>
            <w:r w:rsidRPr="006A207A">
              <w:rPr>
                <w:color w:val="000000"/>
                <w:kern w:val="2"/>
                <w:szCs w:val="24"/>
              </w:rPr>
              <w:t xml:space="preserve"> priede Nr. </w:t>
            </w:r>
            <w:r w:rsidR="001B057C" w:rsidRPr="006A207A">
              <w:rPr>
                <w:color w:val="000000"/>
                <w:kern w:val="2"/>
                <w:szCs w:val="24"/>
              </w:rPr>
              <w:t>2</w:t>
            </w:r>
            <w:r w:rsidRPr="006A207A">
              <w:rPr>
                <w:kern w:val="2"/>
                <w:szCs w:val="24"/>
              </w:rPr>
              <w:t xml:space="preserve"> </w:t>
            </w:r>
            <w:r w:rsidRPr="006A207A">
              <w:rPr>
                <w:color w:val="000000"/>
                <w:kern w:val="2"/>
                <w:szCs w:val="24"/>
              </w:rPr>
              <w:t xml:space="preserve">atskirose eilutėse nurodytas </w:t>
            </w:r>
            <w:r w:rsidRPr="006A207A">
              <w:rPr>
                <w:color w:val="000000"/>
                <w:szCs w:val="24"/>
              </w:rPr>
              <w:t>Paslaugų</w:t>
            </w:r>
            <w:r w:rsidRPr="006A207A">
              <w:rPr>
                <w:color w:val="000000"/>
                <w:kern w:val="2"/>
                <w:szCs w:val="24"/>
              </w:rPr>
              <w:t xml:space="preserve"> kiekis gali būti keičiamas (didėti ar mažėti).</w:t>
            </w:r>
          </w:p>
        </w:tc>
      </w:tr>
      <w:tr w:rsidR="00B81D9F" w14:paraId="267D47BF" w14:textId="77777777">
        <w:trPr>
          <w:trHeight w:val="300"/>
        </w:trPr>
        <w:tc>
          <w:tcPr>
            <w:tcW w:w="3094" w:type="dxa"/>
            <w:gridSpan w:val="2"/>
          </w:tcPr>
          <w:p w14:paraId="46985E13" w14:textId="77777777" w:rsidR="00B81D9F" w:rsidRPr="006A207A" w:rsidRDefault="00B81D9F" w:rsidP="00B81D9F">
            <w:pPr>
              <w:rPr>
                <w:b/>
                <w:kern w:val="2"/>
                <w:szCs w:val="24"/>
              </w:rPr>
            </w:pPr>
            <w:r w:rsidRPr="006A207A">
              <w:rPr>
                <w:b/>
                <w:kern w:val="2"/>
                <w:szCs w:val="24"/>
              </w:rPr>
              <w:lastRenderedPageBreak/>
              <w:t xml:space="preserve">5.3. Sutarties kainos / įkainių perskaičiavimas taikant </w:t>
            </w:r>
            <w:r w:rsidRPr="006A207A">
              <w:rPr>
                <w:b/>
                <w:kern w:val="2"/>
                <w:szCs w:val="24"/>
                <w:u w:val="single"/>
              </w:rPr>
              <w:t>peržiūros</w:t>
            </w:r>
            <w:r w:rsidRPr="006A207A">
              <w:rPr>
                <w:b/>
                <w:kern w:val="2"/>
                <w:szCs w:val="24"/>
              </w:rPr>
              <w:t xml:space="preserve"> taisykles</w:t>
            </w:r>
          </w:p>
          <w:p w14:paraId="53EBA4B1" w14:textId="77777777" w:rsidR="00B81D9F" w:rsidRPr="006A207A" w:rsidRDefault="00B81D9F" w:rsidP="00B81D9F">
            <w:pPr>
              <w:rPr>
                <w:kern w:val="2"/>
                <w:szCs w:val="24"/>
              </w:rPr>
            </w:pPr>
          </w:p>
        </w:tc>
        <w:tc>
          <w:tcPr>
            <w:tcW w:w="6441" w:type="dxa"/>
            <w:gridSpan w:val="2"/>
          </w:tcPr>
          <w:p w14:paraId="35A9E16C" w14:textId="4A5B0045" w:rsidR="00B81D9F" w:rsidRPr="006A207A" w:rsidRDefault="00B81D9F" w:rsidP="00B81D9F">
            <w:pPr>
              <w:rPr>
                <w:szCs w:val="24"/>
              </w:rPr>
            </w:pPr>
            <w:r w:rsidRPr="006A207A">
              <w:rPr>
                <w:kern w:val="2"/>
                <w:szCs w:val="24"/>
              </w:rPr>
              <w:t xml:space="preserve">Sutarties </w:t>
            </w:r>
            <w:r w:rsidR="008A3AB8" w:rsidRPr="006A207A">
              <w:rPr>
                <w:kern w:val="2"/>
                <w:szCs w:val="24"/>
              </w:rPr>
              <w:t>į</w:t>
            </w:r>
            <w:r w:rsidRPr="006A207A">
              <w:rPr>
                <w:kern w:val="2"/>
                <w:szCs w:val="24"/>
              </w:rPr>
              <w:t>kain</w:t>
            </w:r>
            <w:r w:rsidR="008A3AB8" w:rsidRPr="006A207A">
              <w:rPr>
                <w:kern w:val="2"/>
                <w:szCs w:val="24"/>
              </w:rPr>
              <w:t>i</w:t>
            </w:r>
            <w:r w:rsidRPr="006A207A">
              <w:rPr>
                <w:kern w:val="2"/>
                <w:szCs w:val="24"/>
              </w:rPr>
              <w:t>a</w:t>
            </w:r>
            <w:r w:rsidR="008A3AB8" w:rsidRPr="006A207A">
              <w:rPr>
                <w:kern w:val="2"/>
                <w:szCs w:val="24"/>
              </w:rPr>
              <w:t>i</w:t>
            </w:r>
            <w:r w:rsidRPr="006A207A">
              <w:rPr>
                <w:kern w:val="2"/>
                <w:szCs w:val="24"/>
              </w:rPr>
              <w:t xml:space="preserve"> bus perskaičiuojam</w:t>
            </w:r>
            <w:r w:rsidR="008A3AB8" w:rsidRPr="006A207A">
              <w:rPr>
                <w:kern w:val="2"/>
                <w:szCs w:val="24"/>
              </w:rPr>
              <w:t>i</w:t>
            </w:r>
            <w:r w:rsidRPr="006A207A">
              <w:rPr>
                <w:kern w:val="2"/>
                <w:szCs w:val="24"/>
              </w:rPr>
              <w:t>:</w:t>
            </w:r>
          </w:p>
          <w:p w14:paraId="5139C732" w14:textId="42BAEEBD" w:rsidR="00B81D9F" w:rsidRPr="006A207A" w:rsidRDefault="00B81D9F" w:rsidP="00B81D9F">
            <w:pPr>
              <w:rPr>
                <w:kern w:val="2"/>
                <w:szCs w:val="24"/>
              </w:rPr>
            </w:pPr>
            <w:r w:rsidRPr="006A207A">
              <w:rPr>
                <w:kern w:val="2"/>
                <w:szCs w:val="24"/>
              </w:rPr>
              <w:t>5.3.1. dėl PVM tarifo pasikeitimo;</w:t>
            </w:r>
            <w:r w:rsidR="00293609" w:rsidRPr="006A207A">
              <w:rPr>
                <w:kern w:val="2"/>
                <w:szCs w:val="24"/>
              </w:rPr>
              <w:t xml:space="preserve"> </w:t>
            </w:r>
          </w:p>
          <w:p w14:paraId="662EA503" w14:textId="25907599" w:rsidR="00B81D9F" w:rsidRPr="006A207A" w:rsidRDefault="00B81D9F" w:rsidP="00B81D9F">
            <w:pPr>
              <w:rPr>
                <w:color w:val="FF0000"/>
                <w:kern w:val="2"/>
                <w:szCs w:val="24"/>
              </w:rPr>
            </w:pPr>
            <w:r w:rsidRPr="006A207A">
              <w:rPr>
                <w:kern w:val="2"/>
                <w:szCs w:val="24"/>
              </w:rPr>
              <w:t>5.3.2. dėl kainų lygio pokyčio.</w:t>
            </w:r>
          </w:p>
        </w:tc>
      </w:tr>
      <w:tr w:rsidR="00B81D9F" w14:paraId="493E8FAB" w14:textId="77777777">
        <w:trPr>
          <w:trHeight w:val="300"/>
        </w:trPr>
        <w:tc>
          <w:tcPr>
            <w:tcW w:w="3094" w:type="dxa"/>
            <w:gridSpan w:val="2"/>
          </w:tcPr>
          <w:p w14:paraId="2F363431" w14:textId="77777777" w:rsidR="00B81D9F" w:rsidRPr="006A207A" w:rsidRDefault="00B81D9F" w:rsidP="00B81D9F">
            <w:pPr>
              <w:rPr>
                <w:b/>
                <w:kern w:val="2"/>
                <w:szCs w:val="24"/>
              </w:rPr>
            </w:pPr>
            <w:r w:rsidRPr="006A207A">
              <w:rPr>
                <w:b/>
                <w:kern w:val="2"/>
                <w:szCs w:val="24"/>
              </w:rPr>
              <w:t>5.3.1. Sutarties kainos / įkainių peržiūra dėl PVM tarifo pasikeitimo</w:t>
            </w:r>
          </w:p>
        </w:tc>
        <w:tc>
          <w:tcPr>
            <w:tcW w:w="6441" w:type="dxa"/>
            <w:gridSpan w:val="2"/>
          </w:tcPr>
          <w:p w14:paraId="4D7D126B" w14:textId="77777777" w:rsidR="00B81D9F" w:rsidRPr="006A207A" w:rsidRDefault="00B81D9F" w:rsidP="00B81D9F">
            <w:pPr>
              <w:rPr>
                <w:szCs w:val="24"/>
              </w:rPr>
            </w:pPr>
            <w:r w:rsidRPr="006A207A">
              <w:rPr>
                <w:kern w:val="2"/>
                <w:szCs w:val="24"/>
              </w:rPr>
              <w:t>Jeigu Sutarties vykdymo metu pasikeičia PVM mokėjimą reglamentuojantys teisės aktai, darantys tiesioginę įtaką Tiekėjo t</w:t>
            </w:r>
            <w:r w:rsidRPr="006A207A">
              <w:rPr>
                <w:szCs w:val="24"/>
              </w:rPr>
              <w:t>ei</w:t>
            </w:r>
            <w:r w:rsidRPr="006A207A">
              <w:rPr>
                <w:kern w:val="2"/>
                <w:szCs w:val="24"/>
              </w:rPr>
              <w:t>kiamų P</w:t>
            </w:r>
            <w:r w:rsidRPr="006A207A">
              <w:rPr>
                <w:szCs w:val="24"/>
              </w:rPr>
              <w:t>aslaugų</w:t>
            </w:r>
            <w:r w:rsidRPr="006A207A">
              <w:rPr>
                <w:kern w:val="2"/>
                <w:szCs w:val="24"/>
              </w:rPr>
              <w:t xml:space="preserve"> Sutartyje nurodytai kainai / įkainiams, Sutarties kaina / įkainiai perskaičiuojami nekeičiant P</w:t>
            </w:r>
            <w:r w:rsidRPr="006A207A">
              <w:rPr>
                <w:szCs w:val="24"/>
              </w:rPr>
              <w:t>aslaugų</w:t>
            </w:r>
            <w:r w:rsidRPr="006A207A">
              <w:rPr>
                <w:kern w:val="2"/>
                <w:szCs w:val="24"/>
              </w:rPr>
              <w:t xml:space="preserve"> kainos / įkainio be PVM.</w:t>
            </w:r>
          </w:p>
          <w:p w14:paraId="52386BCF" w14:textId="77777777" w:rsidR="00B81D9F" w:rsidRPr="006A207A" w:rsidRDefault="00B81D9F" w:rsidP="00B81D9F">
            <w:pPr>
              <w:rPr>
                <w:kern w:val="2"/>
                <w:szCs w:val="24"/>
              </w:rPr>
            </w:pPr>
          </w:p>
          <w:p w14:paraId="20571E9F" w14:textId="77777777" w:rsidR="00B81D9F" w:rsidRPr="006A207A" w:rsidRDefault="00B81D9F" w:rsidP="00B81D9F">
            <w:pPr>
              <w:rPr>
                <w:szCs w:val="24"/>
              </w:rPr>
            </w:pPr>
            <w:r w:rsidRPr="006A207A">
              <w:rPr>
                <w:kern w:val="2"/>
                <w:szCs w:val="24"/>
              </w:rPr>
              <w:t>Perskaičiuota (-i) Sutarties kaina / įkainiai įforminama (-i) Susitarimu ir turi būti taikoma (-i) nuo naujo PVM įvedimo datos (nepriklausomai nuo to, kada pasirašytas Susitarimas).</w:t>
            </w:r>
          </w:p>
        </w:tc>
      </w:tr>
      <w:tr w:rsidR="00B81D9F" w14:paraId="664B1697" w14:textId="77777777">
        <w:trPr>
          <w:trHeight w:val="300"/>
        </w:trPr>
        <w:tc>
          <w:tcPr>
            <w:tcW w:w="3094" w:type="dxa"/>
            <w:gridSpan w:val="2"/>
          </w:tcPr>
          <w:p w14:paraId="001A6369" w14:textId="77777777" w:rsidR="00B81D9F" w:rsidRPr="006A207A" w:rsidRDefault="00B81D9F" w:rsidP="00B81D9F">
            <w:pPr>
              <w:rPr>
                <w:szCs w:val="24"/>
              </w:rPr>
            </w:pPr>
            <w:r w:rsidRPr="006A207A">
              <w:rPr>
                <w:b/>
                <w:bCs/>
                <w:kern w:val="2"/>
                <w:szCs w:val="24"/>
              </w:rPr>
              <w:t>5.3.2.</w:t>
            </w:r>
            <w:r w:rsidRPr="006A207A">
              <w:rPr>
                <w:kern w:val="2"/>
                <w:szCs w:val="24"/>
              </w:rPr>
              <w:t xml:space="preserve"> </w:t>
            </w:r>
            <w:r w:rsidRPr="006A207A">
              <w:rPr>
                <w:b/>
                <w:bCs/>
                <w:kern w:val="2"/>
                <w:szCs w:val="24"/>
              </w:rPr>
              <w:t>Sutarties kainos / įkainių peržiūra dėl kitų mokesčių, lemiančių Paslaugų kainos / įkainių pokytį, pasikeitimo</w:t>
            </w:r>
          </w:p>
        </w:tc>
        <w:tc>
          <w:tcPr>
            <w:tcW w:w="6441" w:type="dxa"/>
            <w:gridSpan w:val="2"/>
          </w:tcPr>
          <w:p w14:paraId="0F646B7E" w14:textId="77777777" w:rsidR="00B81D9F" w:rsidRPr="006A207A" w:rsidRDefault="00B81D9F" w:rsidP="00B81D9F">
            <w:pPr>
              <w:rPr>
                <w:kern w:val="2"/>
                <w:szCs w:val="24"/>
              </w:rPr>
            </w:pPr>
            <w:r w:rsidRPr="006A207A">
              <w:rPr>
                <w:kern w:val="2"/>
                <w:szCs w:val="24"/>
              </w:rPr>
              <w:t>Netaikoma</w:t>
            </w:r>
          </w:p>
          <w:p w14:paraId="5772B308" w14:textId="31FC3A69" w:rsidR="00B81D9F" w:rsidRPr="006A207A" w:rsidRDefault="00B81D9F" w:rsidP="00B81D9F">
            <w:pPr>
              <w:rPr>
                <w:szCs w:val="24"/>
              </w:rPr>
            </w:pPr>
          </w:p>
        </w:tc>
      </w:tr>
      <w:tr w:rsidR="00B81D9F" w14:paraId="022882B0" w14:textId="77777777">
        <w:trPr>
          <w:trHeight w:val="300"/>
        </w:trPr>
        <w:tc>
          <w:tcPr>
            <w:tcW w:w="3094" w:type="dxa"/>
            <w:gridSpan w:val="2"/>
          </w:tcPr>
          <w:p w14:paraId="6060A47B" w14:textId="7CE0D2FA" w:rsidR="00B81D9F" w:rsidRPr="006A207A" w:rsidRDefault="00B81D9F" w:rsidP="00B81D9F">
            <w:pPr>
              <w:rPr>
                <w:bCs/>
                <w:kern w:val="2"/>
                <w:szCs w:val="24"/>
              </w:rPr>
            </w:pPr>
            <w:r w:rsidRPr="006A207A">
              <w:rPr>
                <w:b/>
                <w:kern w:val="2"/>
                <w:szCs w:val="24"/>
              </w:rPr>
              <w:t>5.3.3. Sutarties kainos / įkainių peržiūra dėl kainų lygio pokyčio</w:t>
            </w:r>
          </w:p>
          <w:p w14:paraId="34D2BE09" w14:textId="5826DE7D" w:rsidR="00B81D9F" w:rsidRPr="006A207A" w:rsidRDefault="00B81D9F" w:rsidP="00B81D9F">
            <w:pPr>
              <w:rPr>
                <w:b/>
                <w:kern w:val="2"/>
                <w:szCs w:val="24"/>
              </w:rPr>
            </w:pPr>
          </w:p>
        </w:tc>
        <w:tc>
          <w:tcPr>
            <w:tcW w:w="6441" w:type="dxa"/>
            <w:gridSpan w:val="2"/>
          </w:tcPr>
          <w:p w14:paraId="641B3480" w14:textId="4684FB61" w:rsidR="00B81D9F" w:rsidRPr="006A207A" w:rsidRDefault="00B81D9F" w:rsidP="00B81D9F">
            <w:pPr>
              <w:rPr>
                <w:szCs w:val="24"/>
              </w:rPr>
            </w:pPr>
            <w:r w:rsidRPr="006A207A">
              <w:rPr>
                <w:color w:val="000000"/>
                <w:szCs w:val="24"/>
              </w:rPr>
              <w:t>5.3.3.1. Bet</w:t>
            </w:r>
            <w:r w:rsidRPr="006A207A">
              <w:rPr>
                <w:szCs w:val="24"/>
              </w:rPr>
              <w:t xml:space="preserve"> kuri Sutarties Šalis Sutarties galiojimo metu turi teisę inicijuoti Sutarties įkainių peržiūrą (keitimą) ne anksčiau kaip po </w:t>
            </w:r>
            <w:r w:rsidRPr="006A207A">
              <w:rPr>
                <w:kern w:val="2"/>
                <w:szCs w:val="24"/>
              </w:rPr>
              <w:t xml:space="preserve">6 (šešių) mėnesių </w:t>
            </w:r>
            <w:r w:rsidRPr="006A207A">
              <w:rPr>
                <w:szCs w:val="24"/>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w:t>
            </w:r>
            <w:r w:rsidR="005378FE" w:rsidRPr="006A207A">
              <w:rPr>
                <w:szCs w:val="24"/>
              </w:rPr>
              <w:t>os</w:t>
            </w:r>
            <w:r w:rsidRPr="006A207A">
              <w:rPr>
                <w:szCs w:val="24"/>
              </w:rPr>
              <w:t xml:space="preserve"> peržiūra atliekama ne rečiau kaip kas </w:t>
            </w:r>
            <w:r w:rsidRPr="006A207A">
              <w:rPr>
                <w:kern w:val="2"/>
                <w:szCs w:val="24"/>
              </w:rPr>
              <w:t>6 (šeši)</w:t>
            </w:r>
            <w:r w:rsidRPr="006A207A">
              <w:rPr>
                <w:szCs w:val="24"/>
              </w:rPr>
              <w:t xml:space="preserve"> mėnesiai.</w:t>
            </w:r>
          </w:p>
          <w:p w14:paraId="02B9F6AF" w14:textId="1E18BBC3" w:rsidR="00B81D9F" w:rsidRPr="006A207A" w:rsidRDefault="00B81D9F" w:rsidP="00B81D9F">
            <w:pPr>
              <w:rPr>
                <w:kern w:val="2"/>
                <w:szCs w:val="24"/>
                <w:shd w:val="clear" w:color="auto" w:fill="FFFFFF"/>
              </w:rPr>
            </w:pPr>
            <w:r w:rsidRPr="006A207A">
              <w:rPr>
                <w:kern w:val="2"/>
                <w:szCs w:val="24"/>
              </w:rPr>
              <w:t>5.3.3.2. Sutarties</w:t>
            </w:r>
            <w:r w:rsidRPr="006A207A">
              <w:rPr>
                <w:kern w:val="2"/>
                <w:szCs w:val="24"/>
                <w:shd w:val="clear" w:color="auto" w:fill="FFFFFF"/>
              </w:rPr>
              <w:t xml:space="preserve"> </w:t>
            </w:r>
            <w:r w:rsidR="008A3AB8" w:rsidRPr="006A207A">
              <w:rPr>
                <w:kern w:val="2"/>
                <w:szCs w:val="24"/>
                <w:shd w:val="clear" w:color="auto" w:fill="FFFFFF"/>
              </w:rPr>
              <w:t>į</w:t>
            </w:r>
            <w:r w:rsidRPr="006A207A">
              <w:rPr>
                <w:kern w:val="2"/>
                <w:szCs w:val="24"/>
                <w:shd w:val="clear" w:color="auto" w:fill="FFFFFF"/>
              </w:rPr>
              <w:t>kain</w:t>
            </w:r>
            <w:r w:rsidR="008A3AB8" w:rsidRPr="006A207A">
              <w:rPr>
                <w:kern w:val="2"/>
                <w:szCs w:val="24"/>
                <w:shd w:val="clear" w:color="auto" w:fill="FFFFFF"/>
              </w:rPr>
              <w:t>iai</w:t>
            </w:r>
            <w:r w:rsidRPr="006A207A">
              <w:rPr>
                <w:kern w:val="2"/>
                <w:szCs w:val="24"/>
                <w:shd w:val="clear" w:color="auto" w:fill="FFFFFF"/>
              </w:rPr>
              <w:t xml:space="preserve"> peržiūrim</w:t>
            </w:r>
            <w:r w:rsidR="008A3AB8" w:rsidRPr="006A207A">
              <w:rPr>
                <w:kern w:val="2"/>
                <w:szCs w:val="24"/>
                <w:shd w:val="clear" w:color="auto" w:fill="FFFFFF"/>
              </w:rPr>
              <w:t>i</w:t>
            </w:r>
            <w:r w:rsidRPr="006A207A">
              <w:rPr>
                <w:kern w:val="2"/>
                <w:szCs w:val="24"/>
                <w:shd w:val="clear" w:color="auto" w:fill="FFFFFF"/>
              </w:rPr>
              <w:t xml:space="preserve"> tik tai Sutarties daliai, kuri nėra išpirkta, t. y. Paslaugoms, kurios nėra priimtos ir apmokėtos. Vėlesnė Sutarties </w:t>
            </w:r>
            <w:r w:rsidR="008A3AB8" w:rsidRPr="006A207A">
              <w:rPr>
                <w:kern w:val="2"/>
                <w:szCs w:val="24"/>
                <w:shd w:val="clear" w:color="auto" w:fill="FFFFFF"/>
              </w:rPr>
              <w:t>į</w:t>
            </w:r>
            <w:r w:rsidRPr="006A207A">
              <w:rPr>
                <w:kern w:val="2"/>
                <w:szCs w:val="24"/>
                <w:shd w:val="clear" w:color="auto" w:fill="FFFFFF"/>
              </w:rPr>
              <w:t>kain</w:t>
            </w:r>
            <w:r w:rsidR="008A3AB8" w:rsidRPr="006A207A">
              <w:rPr>
                <w:kern w:val="2"/>
                <w:szCs w:val="24"/>
                <w:shd w:val="clear" w:color="auto" w:fill="FFFFFF"/>
              </w:rPr>
              <w:t>ių</w:t>
            </w:r>
            <w:r w:rsidRPr="006A207A">
              <w:rPr>
                <w:kern w:val="2"/>
                <w:szCs w:val="24"/>
                <w:shd w:val="clear" w:color="auto" w:fill="FFFFFF"/>
              </w:rPr>
              <w:t xml:space="preserve"> peržiūra negali apimti laikotarpio, už kurį jau buvo atlikta peržiūra.</w:t>
            </w:r>
          </w:p>
          <w:p w14:paraId="3339456E" w14:textId="2D4A8F39" w:rsidR="00B81D9F" w:rsidRPr="006A207A" w:rsidRDefault="00B81D9F" w:rsidP="00B81D9F">
            <w:pPr>
              <w:rPr>
                <w:color w:val="000000"/>
                <w:kern w:val="2"/>
                <w:szCs w:val="24"/>
                <w:shd w:val="clear" w:color="auto" w:fill="FFFFFF"/>
              </w:rPr>
            </w:pPr>
            <w:r w:rsidRPr="006A207A">
              <w:rPr>
                <w:kern w:val="2"/>
                <w:szCs w:val="24"/>
              </w:rPr>
              <w:t xml:space="preserve">5.3.3.3. </w:t>
            </w:r>
            <w:r w:rsidRPr="006A207A">
              <w:rPr>
                <w:kern w:val="2"/>
                <w:szCs w:val="24"/>
                <w:shd w:val="clear" w:color="auto" w:fill="FFFFFF"/>
              </w:rPr>
              <w:t>Jeigu P</w:t>
            </w:r>
            <w:r w:rsidRPr="006A207A">
              <w:rPr>
                <w:szCs w:val="24"/>
              </w:rPr>
              <w:t>aslaugų teikimas</w:t>
            </w:r>
            <w:r w:rsidRPr="006A207A">
              <w:rPr>
                <w:kern w:val="2"/>
                <w:szCs w:val="24"/>
                <w:shd w:val="clear" w:color="auto" w:fill="FFFFFF"/>
              </w:rPr>
              <w:t xml:space="preserve"> vėluoja dėl Tiekėjo kaltės, uždelstų suteikti P</w:t>
            </w:r>
            <w:r w:rsidRPr="006A207A">
              <w:rPr>
                <w:szCs w:val="24"/>
              </w:rPr>
              <w:t>aslaugų</w:t>
            </w:r>
            <w:r w:rsidRPr="006A207A">
              <w:rPr>
                <w:kern w:val="2"/>
                <w:szCs w:val="24"/>
                <w:shd w:val="clear" w:color="auto" w:fill="FFFFFF"/>
              </w:rPr>
              <w:t xml:space="preserve"> </w:t>
            </w:r>
            <w:r w:rsidR="008A3AB8" w:rsidRPr="006A207A">
              <w:rPr>
                <w:kern w:val="2"/>
                <w:szCs w:val="24"/>
                <w:shd w:val="clear" w:color="auto" w:fill="FFFFFF"/>
              </w:rPr>
              <w:t>į</w:t>
            </w:r>
            <w:r w:rsidR="009975E9" w:rsidRPr="006A207A">
              <w:rPr>
                <w:kern w:val="2"/>
                <w:szCs w:val="24"/>
                <w:shd w:val="clear" w:color="auto" w:fill="FFFFFF"/>
              </w:rPr>
              <w:t>k</w:t>
            </w:r>
            <w:r w:rsidRPr="006A207A">
              <w:rPr>
                <w:kern w:val="2"/>
                <w:szCs w:val="24"/>
                <w:shd w:val="clear" w:color="auto" w:fill="FFFFFF"/>
              </w:rPr>
              <w:t>ain</w:t>
            </w:r>
            <w:r w:rsidR="008A3AB8" w:rsidRPr="006A207A">
              <w:rPr>
                <w:kern w:val="2"/>
                <w:szCs w:val="24"/>
                <w:shd w:val="clear" w:color="auto" w:fill="FFFFFF"/>
              </w:rPr>
              <w:t>i</w:t>
            </w:r>
            <w:r w:rsidR="009975E9" w:rsidRPr="006A207A">
              <w:rPr>
                <w:kern w:val="2"/>
                <w:szCs w:val="24"/>
                <w:shd w:val="clear" w:color="auto" w:fill="FFFFFF"/>
              </w:rPr>
              <w:t>a</w:t>
            </w:r>
            <w:r w:rsidR="008A3AB8" w:rsidRPr="006A207A">
              <w:rPr>
                <w:kern w:val="2"/>
                <w:szCs w:val="24"/>
                <w:shd w:val="clear" w:color="auto" w:fill="FFFFFF"/>
              </w:rPr>
              <w:t>i</w:t>
            </w:r>
            <w:r w:rsidRPr="006A207A">
              <w:rPr>
                <w:kern w:val="2"/>
                <w:szCs w:val="24"/>
                <w:shd w:val="clear" w:color="auto" w:fill="FFFFFF"/>
              </w:rPr>
              <w:t xml:space="preserve"> nėra perskaičiuojam</w:t>
            </w:r>
            <w:r w:rsidR="008A3AB8" w:rsidRPr="006A207A">
              <w:rPr>
                <w:kern w:val="2"/>
                <w:szCs w:val="24"/>
                <w:shd w:val="clear" w:color="auto" w:fill="FFFFFF"/>
              </w:rPr>
              <w:t>i</w:t>
            </w:r>
            <w:r w:rsidRPr="006A207A">
              <w:rPr>
                <w:kern w:val="2"/>
                <w:szCs w:val="24"/>
                <w:shd w:val="clear" w:color="auto" w:fill="FFFFFF"/>
              </w:rPr>
              <w:t xml:space="preserve"> dėl kainų lygio kilimo (gali būti mažinami, t</w:t>
            </w:r>
            <w:r w:rsidRPr="006A207A">
              <w:rPr>
                <w:color w:val="000000"/>
                <w:kern w:val="2"/>
                <w:szCs w:val="24"/>
                <w:shd w:val="clear" w:color="auto" w:fill="FFFFFF"/>
              </w:rPr>
              <w:t>ačiau negali būti didinami).</w:t>
            </w:r>
          </w:p>
          <w:p w14:paraId="37296D19" w14:textId="10292DFF" w:rsidR="00B81D9F" w:rsidRPr="006A207A" w:rsidRDefault="00B81D9F" w:rsidP="00B81D9F">
            <w:pPr>
              <w:rPr>
                <w:kern w:val="2"/>
                <w:szCs w:val="24"/>
                <w:shd w:val="clear" w:color="auto" w:fill="FFFFFF"/>
              </w:rPr>
            </w:pPr>
            <w:r w:rsidRPr="006A207A">
              <w:rPr>
                <w:color w:val="000000"/>
                <w:kern w:val="2"/>
                <w:szCs w:val="24"/>
              </w:rPr>
              <w:t xml:space="preserve">5.3.3.4. Atlikdamos </w:t>
            </w:r>
            <w:r w:rsidRPr="006A207A">
              <w:rPr>
                <w:kern w:val="2"/>
                <w:szCs w:val="24"/>
              </w:rPr>
              <w:t xml:space="preserve">Sutarties </w:t>
            </w:r>
            <w:r w:rsidR="008A3AB8" w:rsidRPr="006A207A">
              <w:rPr>
                <w:kern w:val="2"/>
                <w:szCs w:val="24"/>
              </w:rPr>
              <w:t>į</w:t>
            </w:r>
            <w:r w:rsidRPr="006A207A">
              <w:rPr>
                <w:kern w:val="2"/>
                <w:szCs w:val="24"/>
              </w:rPr>
              <w:t>kain</w:t>
            </w:r>
            <w:r w:rsidR="008A3AB8" w:rsidRPr="006A207A">
              <w:rPr>
                <w:kern w:val="2"/>
                <w:szCs w:val="24"/>
              </w:rPr>
              <w:t>ių</w:t>
            </w:r>
            <w:r w:rsidRPr="006A207A">
              <w:rPr>
                <w:kern w:val="2"/>
                <w:szCs w:val="24"/>
              </w:rPr>
              <w:t xml:space="preserve"> peržiūrą </w:t>
            </w:r>
            <w:r w:rsidRPr="006A207A">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4B2449" w14:textId="36410CC6" w:rsidR="00B81D9F" w:rsidRPr="006A207A" w:rsidRDefault="00B81D9F" w:rsidP="00B81D9F">
            <w:pPr>
              <w:rPr>
                <w:kern w:val="2"/>
                <w:szCs w:val="24"/>
                <w:shd w:val="clear" w:color="auto" w:fill="FFFFFF"/>
              </w:rPr>
            </w:pPr>
            <w:r w:rsidRPr="006A207A">
              <w:rPr>
                <w:kern w:val="2"/>
                <w:szCs w:val="24"/>
                <w:shd w:val="clear" w:color="auto" w:fill="FFFFFF"/>
              </w:rPr>
              <w:t xml:space="preserve">5.3.3.5. Šalys privalo Susitarime nurodyti vartojimo prekių ir paslaugų indekso reikšmę laikotarpio pradžioje ir jo nustatymo </w:t>
            </w:r>
            <w:r w:rsidRPr="006A207A">
              <w:rPr>
                <w:kern w:val="2"/>
                <w:szCs w:val="24"/>
                <w:shd w:val="clear" w:color="auto" w:fill="FFFFFF"/>
              </w:rPr>
              <w:lastRenderedPageBreak/>
              <w:t>datą, indekso reikšmę laikotarpio pabaigoje ir jo nustatymo datą, kainų pokytį (k), perskaičiuot</w:t>
            </w:r>
            <w:r w:rsidR="008A3AB8" w:rsidRPr="006A207A">
              <w:rPr>
                <w:kern w:val="2"/>
                <w:szCs w:val="24"/>
                <w:shd w:val="clear" w:color="auto" w:fill="FFFFFF"/>
              </w:rPr>
              <w:t>us</w:t>
            </w:r>
            <w:r w:rsidRPr="006A207A">
              <w:rPr>
                <w:kern w:val="2"/>
                <w:szCs w:val="24"/>
                <w:shd w:val="clear" w:color="auto" w:fill="FFFFFF"/>
              </w:rPr>
              <w:t xml:space="preserve"> Sutarties </w:t>
            </w:r>
            <w:r w:rsidR="008A3AB8" w:rsidRPr="006A207A">
              <w:rPr>
                <w:kern w:val="2"/>
                <w:szCs w:val="24"/>
                <w:shd w:val="clear" w:color="auto" w:fill="FFFFFF"/>
              </w:rPr>
              <w:t>į</w:t>
            </w:r>
            <w:r w:rsidRPr="006A207A">
              <w:rPr>
                <w:kern w:val="2"/>
                <w:szCs w:val="24"/>
                <w:shd w:val="clear" w:color="auto" w:fill="FFFFFF"/>
              </w:rPr>
              <w:t>kain</w:t>
            </w:r>
            <w:r w:rsidR="008A3AB8" w:rsidRPr="006A207A">
              <w:rPr>
                <w:kern w:val="2"/>
                <w:szCs w:val="24"/>
                <w:shd w:val="clear" w:color="auto" w:fill="FFFFFF"/>
              </w:rPr>
              <w:t>ius</w:t>
            </w:r>
            <w:r w:rsidRPr="006A207A">
              <w:rPr>
                <w:kern w:val="2"/>
                <w:szCs w:val="24"/>
                <w:shd w:val="clear" w:color="auto" w:fill="FFFFFF"/>
              </w:rPr>
              <w:t xml:space="preserve"> perskaičiuotą Pradinės Sutarties vertę.</w:t>
            </w:r>
          </w:p>
          <w:p w14:paraId="1CBBD3F2" w14:textId="6B51B43C" w:rsidR="00B81D9F" w:rsidRPr="006A207A" w:rsidRDefault="00B81D9F" w:rsidP="00B81D9F">
            <w:pPr>
              <w:rPr>
                <w:szCs w:val="24"/>
              </w:rPr>
            </w:pPr>
            <w:r w:rsidRPr="006A207A">
              <w:rPr>
                <w:kern w:val="2"/>
                <w:szCs w:val="24"/>
                <w:shd w:val="clear" w:color="auto" w:fill="FFFFFF"/>
              </w:rPr>
              <w:t>5.3.3.6. Nauj</w:t>
            </w:r>
            <w:r w:rsidR="008A3AB8" w:rsidRPr="006A207A">
              <w:rPr>
                <w:kern w:val="2"/>
                <w:szCs w:val="24"/>
                <w:shd w:val="clear" w:color="auto" w:fill="FFFFFF"/>
              </w:rPr>
              <w:t>i</w:t>
            </w:r>
            <w:r w:rsidRPr="006A207A">
              <w:rPr>
                <w:kern w:val="2"/>
                <w:szCs w:val="24"/>
                <w:shd w:val="clear" w:color="auto" w:fill="FFFFFF"/>
              </w:rPr>
              <w:t xml:space="preserve"> Sutarties </w:t>
            </w:r>
            <w:r w:rsidR="008A3AB8" w:rsidRPr="006A207A">
              <w:rPr>
                <w:kern w:val="2"/>
                <w:szCs w:val="24"/>
                <w:shd w:val="clear" w:color="auto" w:fill="FFFFFF"/>
              </w:rPr>
              <w:t>į</w:t>
            </w:r>
            <w:r w:rsidRPr="006A207A">
              <w:rPr>
                <w:kern w:val="2"/>
                <w:szCs w:val="24"/>
                <w:shd w:val="clear" w:color="auto" w:fill="FFFFFF"/>
              </w:rPr>
              <w:t>kain</w:t>
            </w:r>
            <w:r w:rsidR="008A3AB8" w:rsidRPr="006A207A">
              <w:rPr>
                <w:kern w:val="2"/>
                <w:szCs w:val="24"/>
                <w:shd w:val="clear" w:color="auto" w:fill="FFFFFF"/>
              </w:rPr>
              <w:t>i</w:t>
            </w:r>
            <w:r w:rsidRPr="006A207A">
              <w:rPr>
                <w:kern w:val="2"/>
                <w:szCs w:val="24"/>
                <w:shd w:val="clear" w:color="auto" w:fill="FFFFFF"/>
              </w:rPr>
              <w:t>a</w:t>
            </w:r>
            <w:r w:rsidR="008A3AB8" w:rsidRPr="006A207A">
              <w:rPr>
                <w:kern w:val="2"/>
                <w:szCs w:val="24"/>
                <w:shd w:val="clear" w:color="auto" w:fill="FFFFFF"/>
              </w:rPr>
              <w:t>i</w:t>
            </w:r>
            <w:r w:rsidRPr="006A207A">
              <w:rPr>
                <w:kern w:val="2"/>
                <w:szCs w:val="24"/>
                <w:shd w:val="clear" w:color="auto" w:fill="FFFFFF"/>
              </w:rPr>
              <w:t xml:space="preserve"> apskaičiuojam</w:t>
            </w:r>
            <w:r w:rsidR="008A3AB8" w:rsidRPr="006A207A">
              <w:rPr>
                <w:kern w:val="2"/>
                <w:szCs w:val="24"/>
                <w:shd w:val="clear" w:color="auto" w:fill="FFFFFF"/>
              </w:rPr>
              <w:t>i</w:t>
            </w:r>
            <w:r w:rsidRPr="006A207A">
              <w:rPr>
                <w:kern w:val="2"/>
                <w:szCs w:val="24"/>
                <w:shd w:val="clear" w:color="auto" w:fill="FFFFFF"/>
              </w:rPr>
              <w:t xml:space="preserve"> pagal žemiau pateiktą formulę:</w:t>
            </w:r>
          </w:p>
          <w:p w14:paraId="6CBEB311" w14:textId="77777777" w:rsidR="00B81D9F" w:rsidRPr="006A207A" w:rsidRDefault="00B81D9F" w:rsidP="00B81D9F">
            <w:pPr>
              <w:rPr>
                <w:szCs w:val="24"/>
              </w:rPr>
            </w:pPr>
          </w:p>
          <w:p w14:paraId="6AE8904E" w14:textId="0B932E0C" w:rsidR="00B81D9F" w:rsidRPr="006A207A" w:rsidRDefault="00E14753" w:rsidP="00B81D9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B81D9F" w:rsidRPr="006A207A">
              <w:rPr>
                <w:kern w:val="2"/>
                <w:szCs w:val="24"/>
              </w:rPr>
              <w:t xml:space="preserve">, kur a – </w:t>
            </w:r>
            <w:r w:rsidR="008A3AB8" w:rsidRPr="006A207A">
              <w:rPr>
                <w:kern w:val="2"/>
                <w:szCs w:val="24"/>
              </w:rPr>
              <w:t>į</w:t>
            </w:r>
            <w:r w:rsidR="00B81D9F" w:rsidRPr="006A207A">
              <w:rPr>
                <w:kern w:val="2"/>
                <w:szCs w:val="24"/>
              </w:rPr>
              <w:t>kain</w:t>
            </w:r>
            <w:r w:rsidR="008A3AB8" w:rsidRPr="006A207A">
              <w:rPr>
                <w:kern w:val="2"/>
                <w:szCs w:val="24"/>
              </w:rPr>
              <w:t>is</w:t>
            </w:r>
            <w:r w:rsidR="00B81D9F" w:rsidRPr="006A207A">
              <w:rPr>
                <w:kern w:val="2"/>
                <w:szCs w:val="24"/>
              </w:rPr>
              <w:t xml:space="preserve"> (Eur be PVM) (jei peržiūra jau buvo atlikta, tai po paskutinio perskaičiavimo)</w:t>
            </w:r>
          </w:p>
          <w:p w14:paraId="76F4E75C" w14:textId="3C835935" w:rsidR="00B81D9F" w:rsidRPr="006A207A" w:rsidRDefault="00B81D9F" w:rsidP="00B81D9F">
            <w:pPr>
              <w:jc w:val="both"/>
              <w:textAlignment w:val="baseline"/>
              <w:rPr>
                <w:szCs w:val="24"/>
              </w:rPr>
            </w:pPr>
            <w:r w:rsidRPr="006A207A">
              <w:rPr>
                <w:kern w:val="2"/>
                <w:szCs w:val="24"/>
              </w:rPr>
              <w:t>a</w:t>
            </w:r>
            <w:r w:rsidRPr="006A207A">
              <w:rPr>
                <w:kern w:val="2"/>
                <w:szCs w:val="24"/>
                <w:vertAlign w:val="subscript"/>
              </w:rPr>
              <w:t>1</w:t>
            </w:r>
            <w:r w:rsidRPr="006A207A">
              <w:rPr>
                <w:kern w:val="2"/>
                <w:szCs w:val="24"/>
              </w:rPr>
              <w:t xml:space="preserve"> – perskaičiuota</w:t>
            </w:r>
            <w:r w:rsidR="008A3AB8" w:rsidRPr="006A207A">
              <w:rPr>
                <w:kern w:val="2"/>
                <w:szCs w:val="24"/>
              </w:rPr>
              <w:t>s</w:t>
            </w:r>
            <w:r w:rsidRPr="006A207A">
              <w:rPr>
                <w:kern w:val="2"/>
                <w:szCs w:val="24"/>
              </w:rPr>
              <w:t xml:space="preserve"> (pakeista</w:t>
            </w:r>
            <w:r w:rsidR="008A3AB8" w:rsidRPr="006A207A">
              <w:rPr>
                <w:kern w:val="2"/>
                <w:szCs w:val="24"/>
              </w:rPr>
              <w:t>s</w:t>
            </w:r>
            <w:r w:rsidRPr="006A207A">
              <w:rPr>
                <w:kern w:val="2"/>
                <w:szCs w:val="24"/>
              </w:rPr>
              <w:t xml:space="preserve">) </w:t>
            </w:r>
            <w:r w:rsidR="008A3AB8" w:rsidRPr="006A207A">
              <w:rPr>
                <w:kern w:val="2"/>
                <w:szCs w:val="24"/>
              </w:rPr>
              <w:t>į</w:t>
            </w:r>
            <w:r w:rsidRPr="006A207A">
              <w:rPr>
                <w:kern w:val="2"/>
                <w:szCs w:val="24"/>
              </w:rPr>
              <w:t>kain</w:t>
            </w:r>
            <w:r w:rsidR="008A3AB8" w:rsidRPr="006A207A">
              <w:rPr>
                <w:kern w:val="2"/>
                <w:szCs w:val="24"/>
              </w:rPr>
              <w:t>is</w:t>
            </w:r>
            <w:r w:rsidRPr="006A207A">
              <w:rPr>
                <w:kern w:val="2"/>
                <w:szCs w:val="24"/>
              </w:rPr>
              <w:t xml:space="preserve"> (Eur be PVM)</w:t>
            </w:r>
          </w:p>
          <w:p w14:paraId="2C5CAB56" w14:textId="280918F1" w:rsidR="00B81D9F" w:rsidRPr="006A207A" w:rsidRDefault="00B81D9F" w:rsidP="00B81D9F">
            <w:pPr>
              <w:jc w:val="both"/>
              <w:textAlignment w:val="baseline"/>
              <w:rPr>
                <w:szCs w:val="24"/>
              </w:rPr>
            </w:pPr>
            <w:r w:rsidRPr="006A207A">
              <w:rPr>
                <w:kern w:val="2"/>
                <w:szCs w:val="24"/>
              </w:rPr>
              <w:t xml:space="preserve">k – pagal vartotojų kainų indeksą </w:t>
            </w:r>
            <w:r w:rsidRPr="006A207A">
              <w:t>(</w:t>
            </w:r>
            <w:sdt>
              <w:sdtPr>
                <w:id w:val="-1193763031"/>
                <w:placeholder>
                  <w:docPart w:val="184DA22576FA4D87807265020235E5AF"/>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CE05CD" w:rsidRPr="006A207A">
                  <w:t>VARTOJIMO PREKĖS IR PASLAUGOS</w:t>
                </w:r>
              </w:sdtContent>
            </w:sdt>
            <w:r w:rsidRPr="006A207A">
              <w:t xml:space="preserve">) </w:t>
            </w:r>
            <w:r w:rsidRPr="006A207A">
              <w:rPr>
                <w:kern w:val="2"/>
                <w:szCs w:val="24"/>
              </w:rPr>
              <w:t>apskaičiuotas Vartojimo prekių ir paslaugų kainų pokytis (padidėjimas arba sumažėjimas) (%). „k“ reikšmė skaičiuojama pagal formulę:</w:t>
            </w:r>
          </w:p>
          <w:p w14:paraId="7A25BFE8" w14:textId="77777777" w:rsidR="00B81D9F" w:rsidRPr="006A207A" w:rsidRDefault="00B81D9F" w:rsidP="00B81D9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6A207A">
              <w:rPr>
                <w:kern w:val="2"/>
                <w:szCs w:val="24"/>
              </w:rPr>
              <w:t>, (proc.) kur</w:t>
            </w:r>
          </w:p>
          <w:p w14:paraId="154013EE" w14:textId="665CD04F" w:rsidR="00B81D9F" w:rsidRPr="006A207A" w:rsidRDefault="00B81D9F" w:rsidP="00B81D9F">
            <w:pPr>
              <w:jc w:val="both"/>
              <w:textAlignment w:val="baseline"/>
            </w:pPr>
            <w:proofErr w:type="spellStart"/>
            <w:r w:rsidRPr="006A207A">
              <w:rPr>
                <w:kern w:val="2"/>
              </w:rPr>
              <w:t>Ind</w:t>
            </w:r>
            <w:r w:rsidRPr="006A207A">
              <w:rPr>
                <w:kern w:val="2"/>
                <w:vertAlign w:val="subscript"/>
              </w:rPr>
              <w:t>naujausias</w:t>
            </w:r>
            <w:proofErr w:type="spellEnd"/>
            <w:r w:rsidRPr="006A207A">
              <w:rPr>
                <w:kern w:val="2"/>
              </w:rPr>
              <w:t xml:space="preserve"> – kreipimosi dėl </w:t>
            </w:r>
            <w:r w:rsidR="008A3AB8" w:rsidRPr="006A207A">
              <w:rPr>
                <w:kern w:val="2"/>
              </w:rPr>
              <w:t>į</w:t>
            </w:r>
            <w:r w:rsidRPr="006A207A">
              <w:rPr>
                <w:kern w:val="2"/>
              </w:rPr>
              <w:t>kain</w:t>
            </w:r>
            <w:r w:rsidR="008A3AB8" w:rsidRPr="006A207A">
              <w:rPr>
                <w:kern w:val="2"/>
              </w:rPr>
              <w:t>ių</w:t>
            </w:r>
            <w:r w:rsidRPr="006A207A">
              <w:rPr>
                <w:kern w:val="2"/>
              </w:rPr>
              <w:t xml:space="preserve"> peržiūros išsiuntimo kitai Šaliai dieną paskelbtas naujausias vartojimo prekių ir paslaugų indeksas </w:t>
            </w:r>
            <w:r w:rsidRPr="006A207A">
              <w:t>(</w:t>
            </w:r>
            <w:sdt>
              <w:sdtPr>
                <w:id w:val="1105765186"/>
                <w:placeholder>
                  <w:docPart w:val="D97DBC548AF7432DB87F7B486695B52F"/>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CE05CD" w:rsidRPr="006A207A">
                  <w:t>VARTOJIMO PREKĖS IR PASLAUGOS</w:t>
                </w:r>
              </w:sdtContent>
            </w:sdt>
            <w:r w:rsidRPr="006A207A">
              <w:t xml:space="preserve">) </w:t>
            </w:r>
          </w:p>
          <w:p w14:paraId="5649539F" w14:textId="066F8E11" w:rsidR="00B81D9F" w:rsidRPr="006A207A" w:rsidRDefault="00B81D9F" w:rsidP="00B81D9F">
            <w:proofErr w:type="spellStart"/>
            <w:r w:rsidRPr="006A207A">
              <w:rPr>
                <w:kern w:val="2"/>
              </w:rPr>
              <w:t>Ind</w:t>
            </w:r>
            <w:r w:rsidRPr="006A207A">
              <w:rPr>
                <w:kern w:val="2"/>
                <w:vertAlign w:val="subscript"/>
              </w:rPr>
              <w:t>pradžia</w:t>
            </w:r>
            <w:proofErr w:type="spellEnd"/>
            <w:r w:rsidRPr="006A207A">
              <w:rPr>
                <w:kern w:val="2"/>
              </w:rPr>
              <w:t xml:space="preserve"> – laikotarpio pradžios datos (mėnesio) vartojimo prekių ir paslaugų indeksas </w:t>
            </w:r>
            <w:r w:rsidRPr="006A207A">
              <w:t>(</w:t>
            </w:r>
            <w:sdt>
              <w:sdtPr>
                <w:id w:val="358937022"/>
                <w:placeholder>
                  <w:docPart w:val="01ACE360B60A4DD9880FEDDF0C874C8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CE05CD" w:rsidRPr="006A207A">
                  <w:t>VARTOJIMO PREKĖS IR PASLAUGOS</w:t>
                </w:r>
              </w:sdtContent>
            </w:sdt>
            <w:r w:rsidRPr="006A207A">
              <w:t>)</w:t>
            </w:r>
            <w:r w:rsidRPr="006A207A">
              <w:rPr>
                <w:kern w:val="2"/>
              </w:rPr>
              <w:t>. Pirmojo perskaičiavimo atveju laikotarpio pradžia (mėnuo) yra</w:t>
            </w:r>
            <w:r w:rsidRPr="006A207A">
              <w:t xml:space="preserve"> Sutarties įsigaliojimo dienos mėnuo</w:t>
            </w:r>
            <w:r w:rsidRPr="006A207A">
              <w:rPr>
                <w:kern w:val="2"/>
                <w:szCs w:val="24"/>
                <w:shd w:val="clear" w:color="auto" w:fill="FFFFFF"/>
              </w:rPr>
              <w:t>.</w:t>
            </w:r>
            <w:r w:rsidRPr="006A207A">
              <w:rPr>
                <w:kern w:val="2"/>
              </w:rPr>
              <w:t xml:space="preserve"> Antrojo ir vėlesnių perskaičiavimų atveju laikotarpio pradžia (mėnuo) yra paskutinio perskaičiavimo metu naudotos paskelbto atitinkamo indekso reikšmės mėnuo.</w:t>
            </w:r>
          </w:p>
          <w:p w14:paraId="5619E383" w14:textId="4D566ED7" w:rsidR="00B81D9F" w:rsidRPr="006A207A" w:rsidRDefault="00B81D9F" w:rsidP="00B81D9F">
            <w:pPr>
              <w:rPr>
                <w:color w:val="000000"/>
                <w:kern w:val="2"/>
                <w:szCs w:val="24"/>
                <w:shd w:val="clear" w:color="auto" w:fill="FFFFFF"/>
              </w:rPr>
            </w:pPr>
            <w:r w:rsidRPr="006A207A">
              <w:rPr>
                <w:kern w:val="2"/>
                <w:szCs w:val="24"/>
              </w:rPr>
              <w:t xml:space="preserve">5.3.3.7. </w:t>
            </w:r>
            <w:r w:rsidRPr="006A207A">
              <w:rPr>
                <w:kern w:val="2"/>
                <w:szCs w:val="24"/>
                <w:shd w:val="clear" w:color="auto" w:fill="FFFFFF"/>
              </w:rPr>
              <w:t xml:space="preserve">Skaičiavimams indeksų reikšmės imamos </w:t>
            </w:r>
            <w:r w:rsidRPr="006A207A">
              <w:rPr>
                <w:b/>
                <w:kern w:val="2"/>
                <w:szCs w:val="24"/>
                <w:shd w:val="clear" w:color="auto" w:fill="FFFFFF"/>
              </w:rPr>
              <w:t>keturių</w:t>
            </w:r>
            <w:r w:rsidRPr="006A207A">
              <w:rPr>
                <w:kern w:val="2"/>
                <w:szCs w:val="24"/>
                <w:shd w:val="clear" w:color="auto" w:fill="FFFFFF"/>
              </w:rPr>
              <w:t xml:space="preserve"> skaitmenų po kablelio tikslumu. Apskaičiuotas pokytis (k) tolimesniems skaičiavimams naudojamas suapvalinus iki </w:t>
            </w:r>
            <w:r w:rsidRPr="006A207A">
              <w:rPr>
                <w:b/>
                <w:kern w:val="2"/>
                <w:szCs w:val="24"/>
                <w:shd w:val="clear" w:color="auto" w:fill="FFFFFF"/>
              </w:rPr>
              <w:t>vieno</w:t>
            </w:r>
            <w:r w:rsidRPr="006A207A">
              <w:rPr>
                <w:kern w:val="2"/>
                <w:szCs w:val="24"/>
                <w:shd w:val="clear" w:color="auto" w:fill="FFFFFF"/>
              </w:rPr>
              <w:t xml:space="preserve"> skaitmens po kablelio, o apskaičiuota</w:t>
            </w:r>
            <w:r w:rsidR="008A3AB8" w:rsidRPr="006A207A">
              <w:rPr>
                <w:kern w:val="2"/>
                <w:szCs w:val="24"/>
                <w:shd w:val="clear" w:color="auto" w:fill="FFFFFF"/>
              </w:rPr>
              <w:t>s</w:t>
            </w:r>
            <w:r w:rsidRPr="006A207A">
              <w:rPr>
                <w:kern w:val="2"/>
                <w:szCs w:val="24"/>
                <w:shd w:val="clear" w:color="auto" w:fill="FFFFFF"/>
              </w:rPr>
              <w:t xml:space="preserve"> </w:t>
            </w:r>
            <w:r w:rsidR="008A3AB8" w:rsidRPr="006A207A">
              <w:rPr>
                <w:kern w:val="2"/>
                <w:szCs w:val="24"/>
                <w:shd w:val="clear" w:color="auto" w:fill="FFFFFF"/>
              </w:rPr>
              <w:t>į</w:t>
            </w:r>
            <w:r w:rsidRPr="006A207A">
              <w:rPr>
                <w:kern w:val="2"/>
                <w:szCs w:val="24"/>
                <w:shd w:val="clear" w:color="auto" w:fill="FFFFFF"/>
              </w:rPr>
              <w:t>kain</w:t>
            </w:r>
            <w:r w:rsidR="008A3AB8" w:rsidRPr="006A207A">
              <w:rPr>
                <w:kern w:val="2"/>
                <w:szCs w:val="24"/>
                <w:shd w:val="clear" w:color="auto" w:fill="FFFFFF"/>
              </w:rPr>
              <w:t>is</w:t>
            </w:r>
            <w:r w:rsidRPr="006A207A">
              <w:rPr>
                <w:kern w:val="2"/>
                <w:szCs w:val="24"/>
                <w:shd w:val="clear" w:color="auto" w:fill="FFFFFF"/>
              </w:rPr>
              <w:t xml:space="preserve"> „a</w:t>
            </w:r>
            <w:r w:rsidRPr="006A207A">
              <w:rPr>
                <w:kern w:val="2"/>
                <w:szCs w:val="24"/>
                <w:shd w:val="clear" w:color="auto" w:fill="FFFFFF"/>
                <w:vertAlign w:val="subscript"/>
              </w:rPr>
              <w:t>1</w:t>
            </w:r>
            <w:r w:rsidRPr="006A207A">
              <w:rPr>
                <w:kern w:val="2"/>
                <w:szCs w:val="24"/>
                <w:shd w:val="clear" w:color="auto" w:fill="FFFFFF"/>
              </w:rPr>
              <w:t xml:space="preserve">“ </w:t>
            </w:r>
            <w:r w:rsidRPr="006A207A">
              <w:rPr>
                <w:color w:val="000000"/>
                <w:kern w:val="2"/>
                <w:szCs w:val="24"/>
                <w:shd w:val="clear" w:color="auto" w:fill="FFFFFF"/>
              </w:rPr>
              <w:t>suapvalinama</w:t>
            </w:r>
            <w:r w:rsidR="008A3AB8" w:rsidRPr="006A207A">
              <w:rPr>
                <w:color w:val="000000"/>
                <w:kern w:val="2"/>
                <w:szCs w:val="24"/>
                <w:shd w:val="clear" w:color="auto" w:fill="FFFFFF"/>
              </w:rPr>
              <w:t>s</w:t>
            </w:r>
            <w:r w:rsidRPr="006A207A">
              <w:rPr>
                <w:color w:val="000000"/>
                <w:kern w:val="2"/>
                <w:szCs w:val="24"/>
                <w:shd w:val="clear" w:color="auto" w:fill="FFFFFF"/>
              </w:rPr>
              <w:t xml:space="preserve"> </w:t>
            </w:r>
            <w:r w:rsidRPr="006A207A">
              <w:rPr>
                <w:kern w:val="2"/>
                <w:szCs w:val="24"/>
              </w:rPr>
              <w:t xml:space="preserve">iki </w:t>
            </w:r>
            <w:r w:rsidRPr="006A207A">
              <w:rPr>
                <w:b/>
                <w:kern w:val="2"/>
                <w:szCs w:val="24"/>
              </w:rPr>
              <w:t xml:space="preserve">dviejų </w:t>
            </w:r>
            <w:r w:rsidRPr="006A207A">
              <w:rPr>
                <w:kern w:val="2"/>
                <w:szCs w:val="24"/>
              </w:rPr>
              <w:t>skaitmenų</w:t>
            </w:r>
            <w:r w:rsidRPr="006A207A">
              <w:rPr>
                <w:kern w:val="2"/>
                <w:szCs w:val="24"/>
                <w:shd w:val="clear" w:color="auto" w:fill="FFFFFF"/>
              </w:rPr>
              <w:t xml:space="preserve"> </w:t>
            </w:r>
            <w:r w:rsidRPr="006A207A">
              <w:rPr>
                <w:color w:val="000000"/>
                <w:kern w:val="2"/>
                <w:szCs w:val="24"/>
                <w:shd w:val="clear" w:color="auto" w:fill="FFFFFF"/>
              </w:rPr>
              <w:t>po kablelio.</w:t>
            </w:r>
          </w:p>
          <w:p w14:paraId="3A39EFE2" w14:textId="14F712F6" w:rsidR="00B81D9F" w:rsidRPr="006A207A" w:rsidRDefault="00B81D9F" w:rsidP="00B81D9F">
            <w:pPr>
              <w:rPr>
                <w:color w:val="000000"/>
                <w:kern w:val="2"/>
                <w:szCs w:val="24"/>
                <w:shd w:val="clear" w:color="auto" w:fill="FFFFFF"/>
              </w:rPr>
            </w:pPr>
            <w:r w:rsidRPr="006A207A">
              <w:rPr>
                <w:color w:val="000000"/>
                <w:kern w:val="2"/>
                <w:szCs w:val="24"/>
                <w:shd w:val="clear" w:color="auto" w:fill="FFFFFF"/>
              </w:rPr>
              <w:t xml:space="preserve">5.3.3.8. Šalis, siekianti </w:t>
            </w:r>
            <w:r w:rsidRPr="006A207A">
              <w:rPr>
                <w:kern w:val="2"/>
                <w:szCs w:val="24"/>
                <w:shd w:val="clear" w:color="auto" w:fill="FFFFFF"/>
              </w:rPr>
              <w:t xml:space="preserve">Sutarties </w:t>
            </w:r>
            <w:r w:rsidR="00D766EE" w:rsidRPr="006A207A">
              <w:rPr>
                <w:kern w:val="2"/>
                <w:szCs w:val="24"/>
                <w:shd w:val="clear" w:color="auto" w:fill="FFFFFF"/>
              </w:rPr>
              <w:t>į</w:t>
            </w:r>
            <w:r w:rsidRPr="006A207A">
              <w:rPr>
                <w:kern w:val="2"/>
                <w:szCs w:val="24"/>
                <w:shd w:val="clear" w:color="auto" w:fill="FFFFFF"/>
              </w:rPr>
              <w:t>kain</w:t>
            </w:r>
            <w:r w:rsidR="00D766EE" w:rsidRPr="006A207A">
              <w:rPr>
                <w:kern w:val="2"/>
                <w:szCs w:val="24"/>
                <w:shd w:val="clear" w:color="auto" w:fill="FFFFFF"/>
              </w:rPr>
              <w:t>ių</w:t>
            </w:r>
            <w:r w:rsidRPr="006A207A">
              <w:rPr>
                <w:kern w:val="2"/>
                <w:szCs w:val="24"/>
                <w:shd w:val="clear" w:color="auto" w:fill="FFFFFF"/>
              </w:rPr>
              <w:t xml:space="preserve"> peržiūros</w:t>
            </w:r>
            <w:r w:rsidRPr="006A207A">
              <w:rPr>
                <w:color w:val="000000"/>
                <w:kern w:val="2"/>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A207A">
              <w:rPr>
                <w:kern w:val="2"/>
                <w:szCs w:val="24"/>
                <w:bdr w:val="none" w:sz="0" w:space="0" w:color="auto" w:frame="1"/>
              </w:rPr>
              <w:t>kitus oficialius šaltinių duomenis</w:t>
            </w:r>
            <w:r w:rsidRPr="006A207A">
              <w:rPr>
                <w:color w:val="000000"/>
                <w:kern w:val="2"/>
                <w:szCs w:val="24"/>
                <w:shd w:val="clear" w:color="auto" w:fill="FFFFFF"/>
              </w:rPr>
              <w:t>, kita svarbi informacija. Prašyme Šalis neturi teisės nurodyti kito indekso ar prašyti perskaičiavimo pagal kitą indeksą nei nurodytas šioje procedūroje.</w:t>
            </w:r>
          </w:p>
          <w:p w14:paraId="5BB47C07" w14:textId="3190A3F0" w:rsidR="00B81D9F" w:rsidRPr="006A207A" w:rsidRDefault="00B81D9F" w:rsidP="00B81D9F">
            <w:pPr>
              <w:rPr>
                <w:color w:val="000000"/>
                <w:kern w:val="2"/>
                <w:szCs w:val="24"/>
                <w:shd w:val="clear" w:color="auto" w:fill="FFFFFF"/>
              </w:rPr>
            </w:pPr>
            <w:r w:rsidRPr="006A207A">
              <w:rPr>
                <w:color w:val="000000"/>
                <w:kern w:val="2"/>
                <w:szCs w:val="24"/>
                <w:shd w:val="clear" w:color="auto" w:fill="FFFFFF"/>
              </w:rPr>
              <w:t>5</w:t>
            </w:r>
            <w:r w:rsidRPr="006A207A">
              <w:rPr>
                <w:kern w:val="2"/>
                <w:szCs w:val="24"/>
              </w:rPr>
              <w:t xml:space="preserve">.3.3.9. </w:t>
            </w:r>
            <w:r w:rsidRPr="006A207A">
              <w:rPr>
                <w:color w:val="000000"/>
                <w:kern w:val="2"/>
                <w:szCs w:val="24"/>
                <w:shd w:val="clear" w:color="auto" w:fill="FFFFFF"/>
              </w:rPr>
              <w:t xml:space="preserve">Susitarimas turi būti </w:t>
            </w:r>
            <w:r w:rsidRPr="006A207A">
              <w:rPr>
                <w:kern w:val="2"/>
                <w:szCs w:val="24"/>
                <w:shd w:val="clear" w:color="auto" w:fill="FFFFFF"/>
              </w:rPr>
              <w:t>sudarytas per 10 (dešimt) darbo dienų nuo Šalies pateikto tinkamo prašymo perskaičiuoti S</w:t>
            </w:r>
            <w:r w:rsidRPr="006A207A">
              <w:rPr>
                <w:kern w:val="2"/>
                <w:szCs w:val="24"/>
              </w:rPr>
              <w:t>utarties</w:t>
            </w:r>
            <w:r w:rsidRPr="006A207A">
              <w:rPr>
                <w:kern w:val="2"/>
                <w:szCs w:val="24"/>
                <w:shd w:val="clear" w:color="auto" w:fill="FFFFFF"/>
              </w:rPr>
              <w:t xml:space="preserve"> kain</w:t>
            </w:r>
            <w:r w:rsidR="005378FE" w:rsidRPr="006A207A">
              <w:rPr>
                <w:kern w:val="2"/>
                <w:szCs w:val="24"/>
                <w:shd w:val="clear" w:color="auto" w:fill="FFFFFF"/>
              </w:rPr>
              <w:t>ą</w:t>
            </w:r>
            <w:r w:rsidRPr="006A207A">
              <w:rPr>
                <w:kern w:val="2"/>
                <w:szCs w:val="24"/>
                <w:shd w:val="clear" w:color="auto" w:fill="FFFFFF"/>
              </w:rPr>
              <w:t xml:space="preserve"> ga</w:t>
            </w:r>
            <w:r w:rsidRPr="006A207A">
              <w:rPr>
                <w:color w:val="000000"/>
                <w:kern w:val="2"/>
                <w:szCs w:val="24"/>
                <w:shd w:val="clear" w:color="auto" w:fill="FFFFFF"/>
              </w:rPr>
              <w:t>vimo dienos.</w:t>
            </w:r>
          </w:p>
          <w:p w14:paraId="38752C12" w14:textId="62B80BC6" w:rsidR="00B81D9F" w:rsidRPr="006A207A" w:rsidRDefault="00B81D9F" w:rsidP="00B81D9F">
            <w:pPr>
              <w:rPr>
                <w:color w:val="000000"/>
                <w:kern w:val="2"/>
                <w:szCs w:val="24"/>
                <w:bdr w:val="none" w:sz="0" w:space="0" w:color="auto" w:frame="1"/>
              </w:rPr>
            </w:pPr>
            <w:r w:rsidRPr="006A207A">
              <w:rPr>
                <w:color w:val="000000"/>
                <w:kern w:val="2"/>
                <w:szCs w:val="24"/>
                <w:shd w:val="clear" w:color="auto" w:fill="FFFFFF"/>
              </w:rPr>
              <w:t xml:space="preserve">5.3.3.10. </w:t>
            </w:r>
            <w:r w:rsidRPr="006A207A">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81D9F" w14:paraId="6D143C7C" w14:textId="77777777">
        <w:trPr>
          <w:trHeight w:val="300"/>
        </w:trPr>
        <w:tc>
          <w:tcPr>
            <w:tcW w:w="3094" w:type="dxa"/>
            <w:gridSpan w:val="2"/>
          </w:tcPr>
          <w:p w14:paraId="672A4CBD" w14:textId="77777777" w:rsidR="00B81D9F" w:rsidRPr="006A207A" w:rsidRDefault="00B81D9F" w:rsidP="00B81D9F">
            <w:pPr>
              <w:rPr>
                <w:b/>
                <w:kern w:val="2"/>
                <w:szCs w:val="24"/>
              </w:rPr>
            </w:pPr>
            <w:r w:rsidRPr="006A207A">
              <w:rPr>
                <w:b/>
                <w:kern w:val="2"/>
                <w:szCs w:val="24"/>
              </w:rPr>
              <w:lastRenderedPageBreak/>
              <w:t xml:space="preserve">5.3.4. Sutarties kainos / įkainių peržiūra dėl kainų lygio pokyčio pagal </w:t>
            </w:r>
            <w:r w:rsidRPr="006A207A">
              <w:rPr>
                <w:b/>
                <w:bCs/>
                <w:kern w:val="2"/>
                <w:szCs w:val="24"/>
              </w:rPr>
              <w:lastRenderedPageBreak/>
              <w:t>Paslaugų</w:t>
            </w:r>
            <w:r w:rsidRPr="006A207A">
              <w:rPr>
                <w:b/>
                <w:kern w:val="2"/>
                <w:szCs w:val="24"/>
              </w:rPr>
              <w:t xml:space="preserve"> grupių kainų pokyčius</w:t>
            </w:r>
          </w:p>
        </w:tc>
        <w:tc>
          <w:tcPr>
            <w:tcW w:w="6441" w:type="dxa"/>
            <w:gridSpan w:val="2"/>
          </w:tcPr>
          <w:p w14:paraId="5CCECE58" w14:textId="77777777" w:rsidR="00B81D9F" w:rsidRPr="006A207A" w:rsidRDefault="00B81D9F" w:rsidP="00B81D9F">
            <w:pPr>
              <w:rPr>
                <w:kern w:val="2"/>
                <w:szCs w:val="24"/>
              </w:rPr>
            </w:pPr>
            <w:r w:rsidRPr="006A207A">
              <w:rPr>
                <w:kern w:val="2"/>
                <w:szCs w:val="24"/>
              </w:rPr>
              <w:lastRenderedPageBreak/>
              <w:t>Netaikoma</w:t>
            </w:r>
          </w:p>
          <w:p w14:paraId="61574C3A" w14:textId="45BE6203" w:rsidR="00B81D9F" w:rsidRPr="006A207A" w:rsidRDefault="00B81D9F" w:rsidP="00B81D9F">
            <w:pPr>
              <w:rPr>
                <w:szCs w:val="24"/>
              </w:rPr>
            </w:pPr>
          </w:p>
        </w:tc>
      </w:tr>
      <w:tr w:rsidR="00CE05CD" w14:paraId="22049506" w14:textId="77777777">
        <w:trPr>
          <w:trHeight w:val="300"/>
        </w:trPr>
        <w:tc>
          <w:tcPr>
            <w:tcW w:w="3094" w:type="dxa"/>
            <w:gridSpan w:val="2"/>
          </w:tcPr>
          <w:p w14:paraId="3C616512" w14:textId="77777777" w:rsidR="00CE05CD" w:rsidRPr="006A207A" w:rsidRDefault="00CE05CD" w:rsidP="00CE05CD">
            <w:pPr>
              <w:rPr>
                <w:b/>
                <w:bCs/>
                <w:kern w:val="2"/>
                <w:szCs w:val="24"/>
              </w:rPr>
            </w:pPr>
            <w:r w:rsidRPr="006A207A">
              <w:rPr>
                <w:b/>
                <w:bCs/>
                <w:kern w:val="2"/>
                <w:szCs w:val="24"/>
              </w:rPr>
              <w:t xml:space="preserve">5.4. Sutarties kainos / įkainių apskaičiavimas taikant </w:t>
            </w:r>
            <w:r w:rsidRPr="006A207A">
              <w:rPr>
                <w:b/>
                <w:bCs/>
                <w:kern w:val="2"/>
                <w:szCs w:val="24"/>
                <w:u w:val="single"/>
              </w:rPr>
              <w:t>kiekio (apimties)</w:t>
            </w:r>
            <w:r w:rsidRPr="006A207A">
              <w:rPr>
                <w:b/>
                <w:bCs/>
                <w:kern w:val="2"/>
                <w:szCs w:val="24"/>
              </w:rPr>
              <w:t xml:space="preserve"> keitimo taisykles</w:t>
            </w:r>
          </w:p>
        </w:tc>
        <w:tc>
          <w:tcPr>
            <w:tcW w:w="6441" w:type="dxa"/>
            <w:gridSpan w:val="2"/>
          </w:tcPr>
          <w:p w14:paraId="126E0037" w14:textId="77777777" w:rsidR="00682676" w:rsidRPr="006A207A" w:rsidRDefault="00682676" w:rsidP="00682676">
            <w:pPr>
              <w:rPr>
                <w:kern w:val="2"/>
                <w:szCs w:val="24"/>
              </w:rPr>
            </w:pPr>
            <w:r w:rsidRPr="006A207A">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4C16F759" w14:textId="77777777" w:rsidR="00CE05CD" w:rsidRPr="006A207A" w:rsidRDefault="00682676" w:rsidP="00CE05CD">
            <w:pPr>
              <w:rPr>
                <w:kern w:val="2"/>
                <w:szCs w:val="24"/>
              </w:rPr>
            </w:pPr>
            <w:r w:rsidRPr="006A207A">
              <w:rPr>
                <w:kern w:val="2"/>
                <w:szCs w:val="24"/>
              </w:rPr>
              <w:t xml:space="preserve">Už Nenumatytas </w:t>
            </w:r>
            <w:r w:rsidRPr="006A207A">
              <w:rPr>
                <w:szCs w:val="24"/>
              </w:rPr>
              <w:t xml:space="preserve">paslaugas </w:t>
            </w:r>
            <w:r w:rsidRPr="006A207A">
              <w:rPr>
                <w:kern w:val="2"/>
                <w:szCs w:val="24"/>
              </w:rPr>
              <w:t xml:space="preserve">bus apmokama ne didesnėmis nei Užsakymo dieną Tiekėjo prekybos vietoje, kataloge ar interneto svetainėje nurodytomis galiojančiomis šių </w:t>
            </w:r>
            <w:r w:rsidRPr="006A207A">
              <w:rPr>
                <w:szCs w:val="24"/>
              </w:rPr>
              <w:t xml:space="preserve">paslaugų </w:t>
            </w:r>
            <w:r w:rsidRPr="006A207A">
              <w:rPr>
                <w:kern w:val="2"/>
                <w:szCs w:val="24"/>
              </w:rPr>
              <w:t>kainomis arba, jei tokios kainos neskelbiamos, tiekėjo pasiūlytomis, konkurencingomis ir rinką atitinkančiomis kainomis. Nenumatytų p</w:t>
            </w:r>
            <w:r w:rsidRPr="006A207A">
              <w:rPr>
                <w:szCs w:val="24"/>
              </w:rPr>
              <w:t>aslaugų</w:t>
            </w:r>
            <w:r w:rsidRPr="006A207A">
              <w:rPr>
                <w:kern w:val="2"/>
                <w:szCs w:val="24"/>
              </w:rPr>
              <w:t xml:space="preserve"> kaina su Pirkėju turi būti derinama iš anksto. Gavęs Tiekėjo pateiktas Nenumatytų </w:t>
            </w:r>
            <w:r w:rsidRPr="006A207A">
              <w:rPr>
                <w:szCs w:val="24"/>
              </w:rPr>
              <w:t xml:space="preserve">paslaugų </w:t>
            </w:r>
            <w:r w:rsidRPr="006A207A">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6A207A">
              <w:rPr>
                <w:szCs w:val="24"/>
              </w:rPr>
              <w:t>paslaugų</w:t>
            </w:r>
            <w:r w:rsidRPr="006A207A">
              <w:rPr>
                <w:kern w:val="2"/>
                <w:szCs w:val="24"/>
              </w:rPr>
              <w:t xml:space="preserve"> kainos atitinka rinkos kainas. Nustačius, kad Tiekėjo pasiūlytos Nenumatytų </w:t>
            </w:r>
            <w:r w:rsidRPr="006A207A">
              <w:rPr>
                <w:szCs w:val="24"/>
              </w:rPr>
              <w:t>paslaugų</w:t>
            </w:r>
            <w:r w:rsidRPr="006A207A">
              <w:rPr>
                <w:kern w:val="2"/>
                <w:szCs w:val="24"/>
              </w:rPr>
              <w:t xml:space="preserve"> kainos yra didesnės nei rinkos, Pirkėjas prašo Tiekėjo jas sumažinti. Tiekėjui nesutikus sumažinti Nenumatytų </w:t>
            </w:r>
            <w:r w:rsidRPr="006A207A">
              <w:rPr>
                <w:szCs w:val="24"/>
              </w:rPr>
              <w:t>paslaugų</w:t>
            </w:r>
            <w:r w:rsidRPr="006A207A">
              <w:rPr>
                <w:kern w:val="2"/>
                <w:szCs w:val="24"/>
              </w:rPr>
              <w:t xml:space="preserve"> kainos iki rinkos kainos, Pirkėjas pasilieka teisę Nenumatytas </w:t>
            </w:r>
            <w:r w:rsidRPr="006A207A">
              <w:rPr>
                <w:szCs w:val="24"/>
              </w:rPr>
              <w:t>paslaugas</w:t>
            </w:r>
            <w:r w:rsidRPr="006A207A">
              <w:rPr>
                <w:kern w:val="2"/>
                <w:szCs w:val="24"/>
              </w:rPr>
              <w:t xml:space="preserve"> įsigyti atskiru pirkimu.</w:t>
            </w:r>
          </w:p>
          <w:p w14:paraId="327A89C8" w14:textId="17935BA8" w:rsidR="00327B1C" w:rsidRPr="006A207A" w:rsidRDefault="00327B1C" w:rsidP="00CE05CD">
            <w:pPr>
              <w:rPr>
                <w:kern w:val="2"/>
                <w:szCs w:val="24"/>
              </w:rPr>
            </w:pPr>
          </w:p>
        </w:tc>
      </w:tr>
      <w:tr w:rsidR="00CE05CD" w14:paraId="64F75697" w14:textId="77777777">
        <w:trPr>
          <w:trHeight w:val="300"/>
        </w:trPr>
        <w:tc>
          <w:tcPr>
            <w:tcW w:w="3094" w:type="dxa"/>
            <w:gridSpan w:val="2"/>
          </w:tcPr>
          <w:p w14:paraId="24D5D914" w14:textId="77777777" w:rsidR="00CE05CD" w:rsidRPr="006A207A" w:rsidRDefault="00CE05CD" w:rsidP="00CE05CD">
            <w:pPr>
              <w:rPr>
                <w:b/>
                <w:kern w:val="2"/>
                <w:szCs w:val="24"/>
              </w:rPr>
            </w:pPr>
            <w:r w:rsidRPr="006A207A">
              <w:rPr>
                <w:b/>
                <w:kern w:val="2"/>
                <w:szCs w:val="24"/>
              </w:rPr>
              <w:t>5.5. Atsiskaitymo su Tiekėju terminas ir tvarka</w:t>
            </w:r>
          </w:p>
        </w:tc>
        <w:tc>
          <w:tcPr>
            <w:tcW w:w="6441" w:type="dxa"/>
            <w:gridSpan w:val="2"/>
          </w:tcPr>
          <w:p w14:paraId="0A054475" w14:textId="77777777" w:rsidR="00CE05CD" w:rsidRPr="006A207A" w:rsidRDefault="00CE05CD" w:rsidP="00CE05CD">
            <w:pPr>
              <w:rPr>
                <w:kern w:val="2"/>
                <w:szCs w:val="24"/>
              </w:rPr>
            </w:pPr>
            <w:r w:rsidRPr="006A207A">
              <w:rPr>
                <w:kern w:val="2"/>
                <w:szCs w:val="24"/>
              </w:rPr>
              <w:t>Pirkėjas atsiskaito su Tiekėju ne vėliau kaip per 30 (trisdešimt) kalendorinių dienų nuo Sąskaitos gavimo dienos.</w:t>
            </w:r>
          </w:p>
          <w:p w14:paraId="071FF082" w14:textId="77777777" w:rsidR="00CE05CD" w:rsidRPr="006A207A" w:rsidRDefault="00CE05CD" w:rsidP="00CE05CD">
            <w:pPr>
              <w:rPr>
                <w:kern w:val="2"/>
                <w:szCs w:val="24"/>
              </w:rPr>
            </w:pPr>
          </w:p>
          <w:p w14:paraId="6F5A60F3" w14:textId="77777777" w:rsidR="00CE05CD" w:rsidRPr="006A207A" w:rsidRDefault="00CE05CD" w:rsidP="00CE05CD">
            <w:pPr>
              <w:rPr>
                <w:kern w:val="2"/>
                <w:szCs w:val="24"/>
              </w:rPr>
            </w:pPr>
            <w:r w:rsidRPr="006A207A">
              <w:rPr>
                <w:kern w:val="2"/>
                <w:szCs w:val="24"/>
              </w:rPr>
              <w:t xml:space="preserve">Apmokėjimo sąlygos: </w:t>
            </w:r>
          </w:p>
          <w:p w14:paraId="53A50B4A" w14:textId="037C4615" w:rsidR="0014236B" w:rsidRPr="006A207A" w:rsidRDefault="0014236B" w:rsidP="0014236B">
            <w:pPr>
              <w:rPr>
                <w:kern w:val="2"/>
                <w:szCs w:val="24"/>
                <w:shd w:val="clear" w:color="auto" w:fill="FFFFFF"/>
              </w:rPr>
            </w:pPr>
            <w:r w:rsidRPr="006A207A">
              <w:rPr>
                <w:kern w:val="2"/>
                <w:szCs w:val="24"/>
                <w:shd w:val="clear" w:color="auto" w:fill="FFFFFF"/>
              </w:rPr>
              <w:t>1) įvykdžius Užsakymą, mokama už konkretų kiekį / apimtį pagal nustatytus įkainius;</w:t>
            </w:r>
          </w:p>
          <w:p w14:paraId="7DAEEBAC" w14:textId="7402DE0E" w:rsidR="0014236B" w:rsidRPr="006A207A" w:rsidRDefault="0014236B" w:rsidP="0014236B">
            <w:pPr>
              <w:rPr>
                <w:kern w:val="2"/>
                <w:szCs w:val="24"/>
                <w:shd w:val="clear" w:color="auto" w:fill="FFFFFF"/>
              </w:rPr>
            </w:pPr>
            <w:r w:rsidRPr="006A207A">
              <w:rPr>
                <w:kern w:val="2"/>
                <w:szCs w:val="24"/>
                <w:shd w:val="clear" w:color="auto" w:fill="FFFFFF"/>
              </w:rPr>
              <w:t>2) už įvykdytus Užsakymus mokama kartą per mėnesį.</w:t>
            </w:r>
          </w:p>
          <w:p w14:paraId="2E393D74" w14:textId="4BB4DBFC" w:rsidR="00CE05CD" w:rsidRPr="006A207A" w:rsidRDefault="00CE05CD" w:rsidP="0014236B">
            <w:pPr>
              <w:rPr>
                <w:szCs w:val="24"/>
              </w:rPr>
            </w:pPr>
          </w:p>
        </w:tc>
      </w:tr>
      <w:tr w:rsidR="00CE05CD" w14:paraId="65C41120" w14:textId="77777777">
        <w:trPr>
          <w:trHeight w:val="300"/>
        </w:trPr>
        <w:tc>
          <w:tcPr>
            <w:tcW w:w="3094" w:type="dxa"/>
            <w:gridSpan w:val="2"/>
          </w:tcPr>
          <w:p w14:paraId="7FC1DBAF" w14:textId="7C3CF058" w:rsidR="00CE05CD" w:rsidRPr="006A207A" w:rsidRDefault="00CE05CD" w:rsidP="00CE05CD">
            <w:pPr>
              <w:rPr>
                <w:b/>
                <w:kern w:val="2"/>
                <w:szCs w:val="24"/>
              </w:rPr>
            </w:pPr>
            <w:r w:rsidRPr="006A207A">
              <w:rPr>
                <w:b/>
                <w:kern w:val="2"/>
                <w:szCs w:val="24"/>
              </w:rPr>
              <w:t>5.6. Avansas</w:t>
            </w:r>
          </w:p>
        </w:tc>
        <w:tc>
          <w:tcPr>
            <w:tcW w:w="6441" w:type="dxa"/>
            <w:gridSpan w:val="2"/>
          </w:tcPr>
          <w:p w14:paraId="382B074E" w14:textId="2AD29BE6" w:rsidR="00CE05CD" w:rsidRPr="006A207A" w:rsidRDefault="00CE05CD" w:rsidP="00CE05CD">
            <w:pPr>
              <w:rPr>
                <w:kern w:val="2"/>
                <w:szCs w:val="24"/>
              </w:rPr>
            </w:pPr>
            <w:r w:rsidRPr="006A207A">
              <w:rPr>
                <w:kern w:val="2"/>
                <w:szCs w:val="24"/>
              </w:rPr>
              <w:t>Netaikoma</w:t>
            </w:r>
          </w:p>
        </w:tc>
      </w:tr>
      <w:tr w:rsidR="00CE05CD" w14:paraId="19884362" w14:textId="77777777">
        <w:trPr>
          <w:trHeight w:val="300"/>
        </w:trPr>
        <w:tc>
          <w:tcPr>
            <w:tcW w:w="3094" w:type="dxa"/>
            <w:gridSpan w:val="2"/>
          </w:tcPr>
          <w:p w14:paraId="2DD1F801" w14:textId="646FE729" w:rsidR="00CE05CD" w:rsidRPr="006A207A" w:rsidRDefault="00CE05CD" w:rsidP="00CE05CD">
            <w:pPr>
              <w:rPr>
                <w:b/>
                <w:kern w:val="2"/>
                <w:szCs w:val="24"/>
              </w:rPr>
            </w:pPr>
            <w:r w:rsidRPr="006A207A">
              <w:rPr>
                <w:b/>
                <w:kern w:val="2"/>
                <w:szCs w:val="24"/>
              </w:rPr>
              <w:t>5.7. Avanso užtikrinimas</w:t>
            </w:r>
          </w:p>
        </w:tc>
        <w:tc>
          <w:tcPr>
            <w:tcW w:w="6441" w:type="dxa"/>
            <w:gridSpan w:val="2"/>
          </w:tcPr>
          <w:p w14:paraId="3258F3A8" w14:textId="74CE2CB2" w:rsidR="00CE05CD" w:rsidRPr="006A207A" w:rsidRDefault="00CE05CD" w:rsidP="00CE05CD">
            <w:pPr>
              <w:rPr>
                <w:kern w:val="2"/>
                <w:szCs w:val="24"/>
              </w:rPr>
            </w:pPr>
            <w:r w:rsidRPr="006A207A">
              <w:rPr>
                <w:kern w:val="2"/>
                <w:szCs w:val="24"/>
              </w:rPr>
              <w:t>Netaikoma</w:t>
            </w:r>
          </w:p>
        </w:tc>
      </w:tr>
      <w:tr w:rsidR="00CE05CD" w14:paraId="29366B46" w14:textId="77777777">
        <w:trPr>
          <w:trHeight w:val="300"/>
        </w:trPr>
        <w:tc>
          <w:tcPr>
            <w:tcW w:w="9535" w:type="dxa"/>
            <w:gridSpan w:val="4"/>
          </w:tcPr>
          <w:p w14:paraId="1B8DC7CB" w14:textId="77777777" w:rsidR="00CE05CD" w:rsidRPr="006A207A" w:rsidRDefault="00CE05CD" w:rsidP="00CE05CD">
            <w:pPr>
              <w:jc w:val="center"/>
              <w:rPr>
                <w:b/>
                <w:kern w:val="2"/>
                <w:szCs w:val="24"/>
              </w:rPr>
            </w:pPr>
            <w:r w:rsidRPr="006A207A">
              <w:rPr>
                <w:b/>
                <w:kern w:val="2"/>
                <w:szCs w:val="24"/>
              </w:rPr>
              <w:t>6. PASLAUGŲ KOKYBĖ IR GARANTINIAI ĮSIPAREIGOJIMAI</w:t>
            </w:r>
          </w:p>
        </w:tc>
      </w:tr>
      <w:tr w:rsidR="00CE05CD" w14:paraId="3D56CB1B" w14:textId="77777777">
        <w:trPr>
          <w:trHeight w:val="300"/>
        </w:trPr>
        <w:tc>
          <w:tcPr>
            <w:tcW w:w="3094" w:type="dxa"/>
            <w:gridSpan w:val="2"/>
          </w:tcPr>
          <w:p w14:paraId="27BE1C92" w14:textId="0DC47AF5" w:rsidR="00CE05CD" w:rsidRPr="006A207A" w:rsidRDefault="00CE05CD" w:rsidP="00CE05CD">
            <w:pPr>
              <w:rPr>
                <w:b/>
                <w:kern w:val="2"/>
                <w:szCs w:val="24"/>
              </w:rPr>
            </w:pPr>
            <w:r w:rsidRPr="006A207A">
              <w:rPr>
                <w:b/>
                <w:kern w:val="2"/>
                <w:szCs w:val="24"/>
              </w:rPr>
              <w:t>6.1. Garantinis terminas</w:t>
            </w:r>
          </w:p>
        </w:tc>
        <w:tc>
          <w:tcPr>
            <w:tcW w:w="6441" w:type="dxa"/>
            <w:gridSpan w:val="2"/>
          </w:tcPr>
          <w:p w14:paraId="42028B82" w14:textId="4D560D9F" w:rsidR="0089748F" w:rsidRPr="006A207A" w:rsidRDefault="001B057C" w:rsidP="0089748F">
            <w:r w:rsidRPr="006A207A">
              <w:rPr>
                <w:kern w:val="2"/>
                <w:szCs w:val="24"/>
              </w:rPr>
              <w:t>Netaikoma</w:t>
            </w:r>
          </w:p>
          <w:p w14:paraId="606FD54D" w14:textId="231888F0" w:rsidR="00CE05CD" w:rsidRPr="006A207A" w:rsidRDefault="00CE05CD" w:rsidP="0014236B">
            <w:pPr>
              <w:rPr>
                <w:szCs w:val="24"/>
              </w:rPr>
            </w:pPr>
          </w:p>
        </w:tc>
      </w:tr>
      <w:tr w:rsidR="00CE05CD" w14:paraId="1619DC5D" w14:textId="77777777">
        <w:trPr>
          <w:trHeight w:val="300"/>
        </w:trPr>
        <w:tc>
          <w:tcPr>
            <w:tcW w:w="3094" w:type="dxa"/>
            <w:gridSpan w:val="2"/>
          </w:tcPr>
          <w:p w14:paraId="45BAA65F" w14:textId="5ED03B61" w:rsidR="00CE05CD" w:rsidRPr="00A0126A" w:rsidRDefault="00CE05CD" w:rsidP="00CE05CD">
            <w:pPr>
              <w:rPr>
                <w:b/>
                <w:kern w:val="2"/>
                <w:szCs w:val="24"/>
              </w:rPr>
            </w:pPr>
            <w:r w:rsidRPr="00A0126A">
              <w:rPr>
                <w:b/>
                <w:szCs w:val="24"/>
              </w:rPr>
              <w:t>6.2. Terminas Paslaugų trūkumams pašalinti</w:t>
            </w:r>
          </w:p>
        </w:tc>
        <w:tc>
          <w:tcPr>
            <w:tcW w:w="6441" w:type="dxa"/>
            <w:gridSpan w:val="2"/>
          </w:tcPr>
          <w:p w14:paraId="61CA2F87" w14:textId="013F8E94" w:rsidR="0089748F" w:rsidRPr="000438CE" w:rsidRDefault="0089748F" w:rsidP="0089748F">
            <w:pPr>
              <w:rPr>
                <w:kern w:val="2"/>
                <w:szCs w:val="24"/>
              </w:rPr>
            </w:pPr>
            <w:r w:rsidRPr="006A207A">
              <w:rPr>
                <w:kern w:val="2"/>
                <w:szCs w:val="24"/>
              </w:rPr>
              <w:t xml:space="preserve">Sutartyje nurodytu garantinio termino laikotarpiu nustačius Paslaugų trūkumų, Tiekėjas turi </w:t>
            </w:r>
            <w:r w:rsidRPr="006A207A">
              <w:rPr>
                <w:b/>
                <w:kern w:val="2"/>
                <w:szCs w:val="24"/>
              </w:rPr>
              <w:t xml:space="preserve">ne vėliau </w:t>
            </w:r>
            <w:r w:rsidRPr="00D158F2">
              <w:rPr>
                <w:b/>
                <w:kern w:val="2"/>
                <w:szCs w:val="24"/>
              </w:rPr>
              <w:t>kaip</w:t>
            </w:r>
            <w:r w:rsidRPr="00D158F2">
              <w:rPr>
                <w:kern w:val="2"/>
                <w:szCs w:val="24"/>
              </w:rPr>
              <w:t xml:space="preserve"> per </w:t>
            </w:r>
            <w:r w:rsidR="000438CE" w:rsidRPr="00D158F2">
              <w:rPr>
                <w:kern w:val="2"/>
                <w:szCs w:val="24"/>
              </w:rPr>
              <w:t>5</w:t>
            </w:r>
            <w:r w:rsidRPr="00D158F2">
              <w:rPr>
                <w:kern w:val="2"/>
                <w:szCs w:val="24"/>
              </w:rPr>
              <w:t xml:space="preserve"> dien</w:t>
            </w:r>
            <w:r w:rsidR="000438CE" w:rsidRPr="00D158F2">
              <w:rPr>
                <w:kern w:val="2"/>
                <w:szCs w:val="24"/>
              </w:rPr>
              <w:t>as</w:t>
            </w:r>
            <w:r w:rsidRPr="00D158F2">
              <w:rPr>
                <w:kern w:val="2"/>
                <w:szCs w:val="24"/>
              </w:rPr>
              <w:t xml:space="preserve"> nuo</w:t>
            </w:r>
            <w:r w:rsidRPr="006A207A">
              <w:rPr>
                <w:kern w:val="2"/>
                <w:szCs w:val="24"/>
              </w:rPr>
              <w:t xml:space="preserve"> rašytinės pretenzijos gavimo dienos pašalinti Paslaugų trūkumus.</w:t>
            </w:r>
          </w:p>
          <w:p w14:paraId="4A64BFAB" w14:textId="57DF08BB" w:rsidR="00CE05CD" w:rsidRPr="00A0126A" w:rsidRDefault="00CE05CD" w:rsidP="00CE05CD">
            <w:pPr>
              <w:rPr>
                <w:kern w:val="2"/>
                <w:szCs w:val="24"/>
              </w:rPr>
            </w:pPr>
          </w:p>
        </w:tc>
      </w:tr>
      <w:tr w:rsidR="00CE05CD" w14:paraId="37AEF7C6" w14:textId="77777777">
        <w:trPr>
          <w:trHeight w:val="300"/>
        </w:trPr>
        <w:tc>
          <w:tcPr>
            <w:tcW w:w="3094" w:type="dxa"/>
            <w:gridSpan w:val="2"/>
          </w:tcPr>
          <w:p w14:paraId="79279C12" w14:textId="746DE322" w:rsidR="00CE05CD" w:rsidRPr="006A207A" w:rsidRDefault="00CE05CD" w:rsidP="00CE05CD">
            <w:pPr>
              <w:rPr>
                <w:b/>
                <w:szCs w:val="24"/>
              </w:rPr>
            </w:pPr>
            <w:r w:rsidRPr="006A207A">
              <w:rPr>
                <w:b/>
                <w:szCs w:val="24"/>
              </w:rPr>
              <w:t>6.3. Kokybinių kriterijų įgyvendinimo ir tikrinimo tvarka</w:t>
            </w:r>
          </w:p>
        </w:tc>
        <w:tc>
          <w:tcPr>
            <w:tcW w:w="6441" w:type="dxa"/>
            <w:gridSpan w:val="2"/>
          </w:tcPr>
          <w:p w14:paraId="07A1B23B" w14:textId="3C778A82" w:rsidR="00CE05CD" w:rsidRPr="006A207A" w:rsidRDefault="00CE05CD" w:rsidP="00CE05CD">
            <w:pPr>
              <w:rPr>
                <w:kern w:val="2"/>
                <w:szCs w:val="24"/>
              </w:rPr>
            </w:pPr>
            <w:r w:rsidRPr="006A207A">
              <w:rPr>
                <w:kern w:val="2"/>
                <w:szCs w:val="24"/>
              </w:rPr>
              <w:t xml:space="preserve">Netaikoma </w:t>
            </w:r>
          </w:p>
          <w:p w14:paraId="449C3520" w14:textId="5C41414F" w:rsidR="00CE05CD" w:rsidRPr="006A207A" w:rsidRDefault="00CE05CD" w:rsidP="00CE05CD">
            <w:pPr>
              <w:rPr>
                <w:kern w:val="2"/>
                <w:szCs w:val="24"/>
              </w:rPr>
            </w:pPr>
          </w:p>
        </w:tc>
      </w:tr>
      <w:tr w:rsidR="00CE05CD" w14:paraId="759FE80C" w14:textId="77777777">
        <w:trPr>
          <w:trHeight w:val="300"/>
        </w:trPr>
        <w:tc>
          <w:tcPr>
            <w:tcW w:w="9535" w:type="dxa"/>
            <w:gridSpan w:val="4"/>
          </w:tcPr>
          <w:p w14:paraId="4E643707" w14:textId="77777777" w:rsidR="00CE05CD" w:rsidRPr="006A207A" w:rsidRDefault="00CE05CD" w:rsidP="00CE05CD">
            <w:pPr>
              <w:jc w:val="center"/>
              <w:rPr>
                <w:b/>
                <w:kern w:val="2"/>
                <w:szCs w:val="24"/>
              </w:rPr>
            </w:pPr>
            <w:r w:rsidRPr="006A207A">
              <w:rPr>
                <w:b/>
                <w:kern w:val="2"/>
                <w:szCs w:val="24"/>
              </w:rPr>
              <w:t>7. SUTARTIES VYKDYMUI PASITELKIAMI SUBTIEKĖJAI IR (AR) SPECIALISTAI</w:t>
            </w:r>
          </w:p>
        </w:tc>
      </w:tr>
      <w:tr w:rsidR="00CE05CD" w14:paraId="1A744996" w14:textId="77777777">
        <w:trPr>
          <w:trHeight w:val="300"/>
        </w:trPr>
        <w:tc>
          <w:tcPr>
            <w:tcW w:w="3094" w:type="dxa"/>
            <w:gridSpan w:val="2"/>
          </w:tcPr>
          <w:p w14:paraId="129612C4" w14:textId="77777777" w:rsidR="00CE05CD" w:rsidRPr="006A207A" w:rsidRDefault="00CE05CD" w:rsidP="00CE05CD">
            <w:pPr>
              <w:rPr>
                <w:b/>
                <w:bCs/>
                <w:kern w:val="2"/>
                <w:szCs w:val="24"/>
              </w:rPr>
            </w:pPr>
            <w:r w:rsidRPr="006A207A">
              <w:rPr>
                <w:b/>
                <w:bCs/>
                <w:kern w:val="2"/>
                <w:szCs w:val="24"/>
              </w:rPr>
              <w:t>7.1. Sutarties vykdymui pasitelkiami subtiekėjai ir (ar) specialistai</w:t>
            </w:r>
          </w:p>
        </w:tc>
        <w:tc>
          <w:tcPr>
            <w:tcW w:w="6441" w:type="dxa"/>
            <w:gridSpan w:val="2"/>
          </w:tcPr>
          <w:p w14:paraId="2EA25CD4" w14:textId="77777777" w:rsidR="00327B1C" w:rsidRPr="006A207A" w:rsidRDefault="00327B1C" w:rsidP="00327B1C">
            <w:pPr>
              <w:jc w:val="both"/>
              <w:rPr>
                <w:kern w:val="2"/>
                <w:szCs w:val="24"/>
              </w:rPr>
            </w:pPr>
            <w:r w:rsidRPr="006A207A">
              <w:rPr>
                <w:kern w:val="2"/>
                <w:szCs w:val="24"/>
              </w:rPr>
              <w:t>Sutarties vykdymui subtiekėjai ir (ar) specialistai nepasitelkiami.</w:t>
            </w:r>
          </w:p>
          <w:p w14:paraId="7E0B3CCB" w14:textId="77777777" w:rsidR="00327B1C" w:rsidRPr="006A207A" w:rsidRDefault="00327B1C" w:rsidP="00327B1C">
            <w:pPr>
              <w:jc w:val="both"/>
              <w:rPr>
                <w:b/>
                <w:bCs/>
                <w:kern w:val="2"/>
                <w:szCs w:val="24"/>
              </w:rPr>
            </w:pPr>
          </w:p>
          <w:p w14:paraId="25CFFA73" w14:textId="57B962AC" w:rsidR="00327B1C" w:rsidRPr="006A207A" w:rsidRDefault="00327B1C" w:rsidP="00327B1C">
            <w:pPr>
              <w:jc w:val="both"/>
              <w:rPr>
                <w:b/>
                <w:bCs/>
                <w:color w:val="EE0000"/>
                <w:kern w:val="2"/>
                <w:szCs w:val="24"/>
              </w:rPr>
            </w:pPr>
            <w:r w:rsidRPr="006A207A">
              <w:rPr>
                <w:b/>
                <w:bCs/>
                <w:color w:val="EE0000"/>
                <w:kern w:val="2"/>
                <w:szCs w:val="24"/>
              </w:rPr>
              <w:t>arba</w:t>
            </w:r>
          </w:p>
          <w:p w14:paraId="5B823E71" w14:textId="77777777" w:rsidR="00327B1C" w:rsidRPr="006A207A" w:rsidRDefault="00327B1C" w:rsidP="00CE05CD">
            <w:pPr>
              <w:rPr>
                <w:kern w:val="2"/>
                <w:szCs w:val="24"/>
              </w:rPr>
            </w:pPr>
          </w:p>
          <w:p w14:paraId="10514FEF" w14:textId="66E0DCC4" w:rsidR="00CE05CD" w:rsidRPr="006A207A" w:rsidRDefault="00CE05CD" w:rsidP="00CE05CD">
            <w:pPr>
              <w:rPr>
                <w:b/>
                <w:kern w:val="2"/>
                <w:szCs w:val="24"/>
              </w:rPr>
            </w:pPr>
            <w:r w:rsidRPr="006A207A">
              <w:rPr>
                <w:kern w:val="2"/>
                <w:szCs w:val="24"/>
              </w:rPr>
              <w:t>Sutarties vykdymui pasitelkiami subtiekėjai ir (ar) specialistai yra nurodyti Sutarties priede Nr. 3 „Sutarties vykdymui pasitelkiami subtiekėjai ir (ar) specialistai“</w:t>
            </w:r>
          </w:p>
        </w:tc>
      </w:tr>
      <w:tr w:rsidR="00CE05CD" w14:paraId="4677BEA7" w14:textId="77777777">
        <w:trPr>
          <w:trHeight w:val="300"/>
        </w:trPr>
        <w:tc>
          <w:tcPr>
            <w:tcW w:w="9535" w:type="dxa"/>
            <w:gridSpan w:val="4"/>
          </w:tcPr>
          <w:p w14:paraId="7A37B716" w14:textId="77777777" w:rsidR="00CE05CD" w:rsidRPr="00D255BA" w:rsidRDefault="00CE05CD" w:rsidP="00CE05CD">
            <w:pPr>
              <w:jc w:val="center"/>
              <w:rPr>
                <w:b/>
                <w:kern w:val="2"/>
                <w:szCs w:val="24"/>
              </w:rPr>
            </w:pPr>
            <w:r w:rsidRPr="00D255BA">
              <w:rPr>
                <w:b/>
                <w:kern w:val="2"/>
                <w:szCs w:val="24"/>
              </w:rPr>
              <w:lastRenderedPageBreak/>
              <w:t>8. PRIEVOLIŲ PAGAL SUTARTĮ ĮVYKDYMO UŽTIKRINIMAS</w:t>
            </w:r>
          </w:p>
        </w:tc>
      </w:tr>
      <w:tr w:rsidR="00CE05CD" w14:paraId="4155B16E" w14:textId="77777777">
        <w:trPr>
          <w:trHeight w:val="300"/>
        </w:trPr>
        <w:tc>
          <w:tcPr>
            <w:tcW w:w="3094" w:type="dxa"/>
            <w:gridSpan w:val="2"/>
          </w:tcPr>
          <w:p w14:paraId="7AD9E9A7" w14:textId="77777777" w:rsidR="00CE05CD" w:rsidRPr="006A207A" w:rsidRDefault="00CE05CD" w:rsidP="00CE05CD">
            <w:pPr>
              <w:rPr>
                <w:b/>
                <w:kern w:val="2"/>
                <w:szCs w:val="24"/>
              </w:rPr>
            </w:pPr>
            <w:r w:rsidRPr="006A207A">
              <w:rPr>
                <w:b/>
                <w:kern w:val="2"/>
                <w:szCs w:val="24"/>
              </w:rPr>
              <w:t>8.1. Prievolių pagal Sutartį įvykdymo užtikrinimas</w:t>
            </w:r>
          </w:p>
        </w:tc>
        <w:tc>
          <w:tcPr>
            <w:tcW w:w="6441" w:type="dxa"/>
            <w:gridSpan w:val="2"/>
          </w:tcPr>
          <w:p w14:paraId="14E59578" w14:textId="0D9DD7BD" w:rsidR="00CE05CD" w:rsidRPr="006A207A" w:rsidRDefault="00CE05CD" w:rsidP="00CE05CD">
            <w:pPr>
              <w:rPr>
                <w:kern w:val="2"/>
                <w:szCs w:val="24"/>
              </w:rPr>
            </w:pPr>
            <w:r w:rsidRPr="006A207A">
              <w:rPr>
                <w:kern w:val="2"/>
                <w:szCs w:val="24"/>
              </w:rPr>
              <w:t>Prievolių pagal Sutartį įvykdymas užtikrinamas:</w:t>
            </w:r>
          </w:p>
          <w:p w14:paraId="2D80CD6E" w14:textId="0C51C9A9" w:rsidR="00CE05CD" w:rsidRPr="006A207A" w:rsidRDefault="00CE05CD" w:rsidP="00CE05CD">
            <w:pPr>
              <w:rPr>
                <w:kern w:val="2"/>
                <w:szCs w:val="24"/>
              </w:rPr>
            </w:pPr>
            <w:r w:rsidRPr="006A207A">
              <w:rPr>
                <w:kern w:val="2"/>
                <w:szCs w:val="24"/>
              </w:rPr>
              <w:t>Netesybomis (delspinigiais, bauda)</w:t>
            </w:r>
            <w:r w:rsidR="001B057C" w:rsidRPr="006A207A">
              <w:rPr>
                <w:kern w:val="2"/>
                <w:szCs w:val="24"/>
              </w:rPr>
              <w:t>.</w:t>
            </w:r>
          </w:p>
        </w:tc>
      </w:tr>
      <w:tr w:rsidR="00CE05CD" w14:paraId="25D80381" w14:textId="77777777">
        <w:trPr>
          <w:trHeight w:val="300"/>
        </w:trPr>
        <w:tc>
          <w:tcPr>
            <w:tcW w:w="3094" w:type="dxa"/>
            <w:gridSpan w:val="2"/>
          </w:tcPr>
          <w:p w14:paraId="0F8492D8" w14:textId="65641063" w:rsidR="00CE05CD" w:rsidRPr="006A207A" w:rsidRDefault="00CE05CD" w:rsidP="00CE05CD">
            <w:pPr>
              <w:rPr>
                <w:b/>
                <w:kern w:val="2"/>
                <w:szCs w:val="24"/>
              </w:rPr>
            </w:pPr>
            <w:r w:rsidRPr="006A207A">
              <w:rPr>
                <w:b/>
                <w:kern w:val="2"/>
                <w:szCs w:val="24"/>
              </w:rPr>
              <w:t>8.2 Sutarties įvykdymo užtikrinimo galiojimo terminas</w:t>
            </w:r>
          </w:p>
        </w:tc>
        <w:tc>
          <w:tcPr>
            <w:tcW w:w="6441" w:type="dxa"/>
            <w:gridSpan w:val="2"/>
          </w:tcPr>
          <w:p w14:paraId="6A3C4961" w14:textId="3B1ECFE6" w:rsidR="00CE05CD" w:rsidRPr="006A207A" w:rsidRDefault="001B057C" w:rsidP="00CE05CD">
            <w:pPr>
              <w:rPr>
                <w:kern w:val="2"/>
                <w:szCs w:val="24"/>
              </w:rPr>
            </w:pPr>
            <w:r w:rsidRPr="006A207A">
              <w:rPr>
                <w:bCs/>
                <w:kern w:val="2"/>
                <w:szCs w:val="24"/>
              </w:rPr>
              <w:t>Netaikoma</w:t>
            </w:r>
          </w:p>
        </w:tc>
      </w:tr>
      <w:tr w:rsidR="00CE05CD" w14:paraId="2A4E7446" w14:textId="77777777">
        <w:trPr>
          <w:trHeight w:val="300"/>
        </w:trPr>
        <w:tc>
          <w:tcPr>
            <w:tcW w:w="3094" w:type="dxa"/>
            <w:gridSpan w:val="2"/>
          </w:tcPr>
          <w:p w14:paraId="6B0B299A" w14:textId="77777777" w:rsidR="00CE05CD" w:rsidRPr="006A207A" w:rsidRDefault="00CE05CD" w:rsidP="00CE05CD">
            <w:pPr>
              <w:rPr>
                <w:b/>
                <w:kern w:val="2"/>
                <w:szCs w:val="24"/>
              </w:rPr>
            </w:pPr>
            <w:r w:rsidRPr="006A207A">
              <w:rPr>
                <w:b/>
                <w:kern w:val="2"/>
                <w:szCs w:val="24"/>
              </w:rPr>
              <w:t>8.3. Sutarties įvykdymo užtikrinimo pateikimas</w:t>
            </w:r>
          </w:p>
        </w:tc>
        <w:tc>
          <w:tcPr>
            <w:tcW w:w="6441" w:type="dxa"/>
            <w:gridSpan w:val="2"/>
          </w:tcPr>
          <w:p w14:paraId="47D3FAEF" w14:textId="7257EB95" w:rsidR="00CE05CD" w:rsidRPr="006A207A" w:rsidRDefault="0028323D" w:rsidP="00CE05CD">
            <w:pPr>
              <w:rPr>
                <w:szCs w:val="24"/>
              </w:rPr>
            </w:pPr>
            <w:r w:rsidRPr="006A207A">
              <w:rPr>
                <w:color w:val="000000"/>
                <w:kern w:val="2"/>
                <w:szCs w:val="24"/>
                <w:shd w:val="clear" w:color="auto" w:fill="FFFFFF"/>
              </w:rPr>
              <w:t>Netaikoma</w:t>
            </w:r>
          </w:p>
        </w:tc>
      </w:tr>
      <w:tr w:rsidR="00CE05CD" w14:paraId="15859C99" w14:textId="77777777">
        <w:trPr>
          <w:trHeight w:val="300"/>
        </w:trPr>
        <w:tc>
          <w:tcPr>
            <w:tcW w:w="9535" w:type="dxa"/>
            <w:gridSpan w:val="4"/>
          </w:tcPr>
          <w:p w14:paraId="1ECF65EB" w14:textId="77777777" w:rsidR="00CE05CD" w:rsidRPr="006A207A" w:rsidRDefault="00CE05CD" w:rsidP="00CE05CD">
            <w:pPr>
              <w:jc w:val="center"/>
              <w:rPr>
                <w:b/>
                <w:kern w:val="2"/>
                <w:szCs w:val="24"/>
              </w:rPr>
            </w:pPr>
            <w:r w:rsidRPr="006A207A">
              <w:rPr>
                <w:b/>
                <w:kern w:val="2"/>
                <w:szCs w:val="24"/>
              </w:rPr>
              <w:t>9. ŠALIŲ ATSAKOMYBĖ</w:t>
            </w:r>
          </w:p>
        </w:tc>
      </w:tr>
      <w:tr w:rsidR="00CE05CD" w14:paraId="751AAE6F" w14:textId="77777777">
        <w:trPr>
          <w:trHeight w:val="300"/>
        </w:trPr>
        <w:tc>
          <w:tcPr>
            <w:tcW w:w="3094" w:type="dxa"/>
            <w:gridSpan w:val="2"/>
          </w:tcPr>
          <w:p w14:paraId="41D56436" w14:textId="067E4BE6" w:rsidR="00CE05CD" w:rsidRPr="006A207A" w:rsidRDefault="00CE05CD" w:rsidP="00CE05CD">
            <w:pPr>
              <w:rPr>
                <w:b/>
                <w:kern w:val="2"/>
                <w:szCs w:val="24"/>
              </w:rPr>
            </w:pPr>
            <w:r w:rsidRPr="006A207A">
              <w:rPr>
                <w:b/>
                <w:kern w:val="2"/>
                <w:szCs w:val="24"/>
              </w:rPr>
              <w:t>9.1. Pirkėjui taikomos netesybos už mokėjimų pagal Sutartį vėlavimą</w:t>
            </w:r>
          </w:p>
        </w:tc>
        <w:tc>
          <w:tcPr>
            <w:tcW w:w="6441" w:type="dxa"/>
            <w:gridSpan w:val="2"/>
          </w:tcPr>
          <w:p w14:paraId="070C11FC" w14:textId="0607F8CF" w:rsidR="00CE05CD" w:rsidRPr="006A207A" w:rsidRDefault="00CE05CD" w:rsidP="00CE05CD">
            <w:pPr>
              <w:rPr>
                <w:bCs/>
                <w:kern w:val="2"/>
                <w:szCs w:val="24"/>
              </w:rPr>
            </w:pPr>
            <w:r w:rsidRPr="006A207A">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6A207A">
              <w:rPr>
                <w:bCs/>
                <w:kern w:val="2"/>
                <w:szCs w:val="24"/>
              </w:rPr>
              <w:t>Pirkėjui 0,0</w:t>
            </w:r>
            <w:r w:rsidR="0028323D" w:rsidRPr="006A207A">
              <w:rPr>
                <w:bCs/>
                <w:kern w:val="2"/>
                <w:szCs w:val="24"/>
              </w:rPr>
              <w:t>3</w:t>
            </w:r>
            <w:r w:rsidRPr="006A207A">
              <w:rPr>
                <w:bCs/>
                <w:kern w:val="2"/>
                <w:szCs w:val="24"/>
              </w:rPr>
              <w:t xml:space="preserve"> (</w:t>
            </w:r>
            <w:r w:rsidR="0028323D" w:rsidRPr="006A207A">
              <w:rPr>
                <w:bCs/>
                <w:kern w:val="2"/>
                <w:szCs w:val="24"/>
              </w:rPr>
              <w:t>trys</w:t>
            </w:r>
            <w:r w:rsidRPr="006A207A">
              <w:rPr>
                <w:bCs/>
                <w:kern w:val="2"/>
                <w:szCs w:val="24"/>
              </w:rPr>
              <w:t xml:space="preserve"> šimtosios) procento dydžio delspinigiu</w:t>
            </w:r>
            <w:r w:rsidRPr="006A207A">
              <w:rPr>
                <w:bCs/>
                <w:color w:val="000000"/>
                <w:kern w:val="2"/>
                <w:szCs w:val="24"/>
              </w:rPr>
              <w:t xml:space="preserve">s nuo neapmokėtos sumos be PVM už </w:t>
            </w:r>
            <w:r w:rsidRPr="006A207A">
              <w:rPr>
                <w:bCs/>
                <w:kern w:val="2"/>
                <w:szCs w:val="24"/>
              </w:rPr>
              <w:t xml:space="preserve">kiekvieną vėlavimo </w:t>
            </w:r>
            <w:r w:rsidR="002811EE" w:rsidRPr="006A207A">
              <w:rPr>
                <w:bCs/>
                <w:kern w:val="2"/>
                <w:szCs w:val="24"/>
              </w:rPr>
              <w:t>savaitę</w:t>
            </w:r>
            <w:r w:rsidRPr="006A207A">
              <w:rPr>
                <w:bCs/>
                <w:kern w:val="2"/>
                <w:szCs w:val="24"/>
              </w:rPr>
              <w:t>.</w:t>
            </w:r>
          </w:p>
        </w:tc>
      </w:tr>
      <w:tr w:rsidR="00CE05CD" w14:paraId="2C60DAC2" w14:textId="77777777">
        <w:trPr>
          <w:trHeight w:val="300"/>
        </w:trPr>
        <w:tc>
          <w:tcPr>
            <w:tcW w:w="3094" w:type="dxa"/>
            <w:gridSpan w:val="2"/>
          </w:tcPr>
          <w:p w14:paraId="1BA2D9E1" w14:textId="425BB12B" w:rsidR="00CE05CD" w:rsidRPr="006A207A" w:rsidRDefault="00CE05CD" w:rsidP="00CE05CD">
            <w:pPr>
              <w:rPr>
                <w:b/>
                <w:kern w:val="2"/>
                <w:szCs w:val="24"/>
              </w:rPr>
            </w:pPr>
            <w:r w:rsidRPr="006A207A">
              <w:rPr>
                <w:b/>
                <w:szCs w:val="24"/>
              </w:rPr>
              <w:t>9.2. Tiekėjui taikomos netesybos</w:t>
            </w:r>
          </w:p>
        </w:tc>
        <w:tc>
          <w:tcPr>
            <w:tcW w:w="6441" w:type="dxa"/>
            <w:gridSpan w:val="2"/>
          </w:tcPr>
          <w:p w14:paraId="2A5DA7FD" w14:textId="1F9AF2F2" w:rsidR="00CE05CD" w:rsidRPr="006A207A" w:rsidRDefault="00CE05CD" w:rsidP="00CE05CD">
            <w:r w:rsidRPr="006A207A">
              <w:rPr>
                <w:szCs w:val="24"/>
                <w:lang w:val="lt"/>
              </w:rPr>
              <w:t>9.2.1. Jeigu Tiekėjas vėluoja suteikti Paslaugas arba nevykdo kitų sutartinių įsipareigojimų, Pirkėjas nuo kitos nei nustatytas terminas dienos Tiekėjui skaičiuoja 0,0</w:t>
            </w:r>
            <w:r w:rsidR="0028323D" w:rsidRPr="006A207A">
              <w:rPr>
                <w:szCs w:val="24"/>
                <w:lang w:val="lt"/>
              </w:rPr>
              <w:t>3</w:t>
            </w:r>
            <w:r w:rsidRPr="006A207A">
              <w:rPr>
                <w:szCs w:val="24"/>
                <w:lang w:val="lt"/>
              </w:rPr>
              <w:t xml:space="preserve"> (</w:t>
            </w:r>
            <w:r w:rsidR="0028323D" w:rsidRPr="006A207A">
              <w:rPr>
                <w:szCs w:val="24"/>
                <w:lang w:val="lt"/>
              </w:rPr>
              <w:t>trys</w:t>
            </w:r>
            <w:r w:rsidRPr="006A207A">
              <w:rPr>
                <w:szCs w:val="24"/>
                <w:lang w:val="lt"/>
              </w:rPr>
              <w:t xml:space="preserve"> šimtosios) procento dydžio delspinigius už kiekvieną uždelstą</w:t>
            </w:r>
            <w:r w:rsidR="002811EE" w:rsidRPr="006A207A">
              <w:rPr>
                <w:szCs w:val="24"/>
                <w:lang w:val="lt"/>
              </w:rPr>
              <w:t xml:space="preserve"> savaitę</w:t>
            </w:r>
            <w:r w:rsidRPr="006A207A">
              <w:rPr>
                <w:szCs w:val="24"/>
                <w:lang w:val="lt"/>
              </w:rPr>
              <w:t xml:space="preserve"> nuo laiku nesuteiktų Paslaugų ar kitų sutartinių įsipareigojimų nevykdymo kainos be PVM.</w:t>
            </w:r>
          </w:p>
          <w:p w14:paraId="66025186" w14:textId="1DBC88A8" w:rsidR="00CE05CD" w:rsidRPr="006A207A" w:rsidRDefault="00CE05CD" w:rsidP="00CE05CD">
            <w:pPr>
              <w:rPr>
                <w:szCs w:val="24"/>
              </w:rPr>
            </w:pPr>
            <w:r w:rsidRPr="006A207A">
              <w:rPr>
                <w:szCs w:val="24"/>
                <w:lang w:val="lt"/>
              </w:rPr>
              <w:t>9.2.2. Jeigu Tiekėjas vėluoja grąžinti dėl Tiekėjui mokėtinos sumos sumažinimo susidariusią permoką pagal Bendrųjų sąlygų 7.4.1.2 papunktį, Pirkėjas nuo kitos nei nustatytas terminas dienos Tiekėjui skaičiuoja 0,0</w:t>
            </w:r>
            <w:r w:rsidR="0028323D" w:rsidRPr="006A207A">
              <w:rPr>
                <w:szCs w:val="24"/>
                <w:lang w:val="lt"/>
              </w:rPr>
              <w:t>3</w:t>
            </w:r>
            <w:r w:rsidRPr="006A207A">
              <w:rPr>
                <w:szCs w:val="24"/>
                <w:lang w:val="lt"/>
              </w:rPr>
              <w:t xml:space="preserve"> (</w:t>
            </w:r>
            <w:r w:rsidR="0028323D" w:rsidRPr="006A207A">
              <w:rPr>
                <w:szCs w:val="24"/>
                <w:lang w:val="lt"/>
              </w:rPr>
              <w:t>trys</w:t>
            </w:r>
            <w:r w:rsidRPr="006A207A">
              <w:rPr>
                <w:szCs w:val="24"/>
                <w:lang w:val="lt"/>
              </w:rPr>
              <w:t xml:space="preserve"> šimtosios) procento dydžio </w:t>
            </w:r>
            <w:r w:rsidRPr="006A207A">
              <w:rPr>
                <w:szCs w:val="24"/>
              </w:rPr>
              <w:t xml:space="preserve">delspinigius už kiekvieną uždelstą </w:t>
            </w:r>
            <w:r w:rsidR="002811EE" w:rsidRPr="006A207A">
              <w:rPr>
                <w:szCs w:val="24"/>
              </w:rPr>
              <w:t>savaitę</w:t>
            </w:r>
            <w:r w:rsidRPr="006A207A">
              <w:rPr>
                <w:szCs w:val="24"/>
              </w:rPr>
              <w:t xml:space="preserve"> nuo laiku negrąžintos permokos kainos be PVM.</w:t>
            </w:r>
          </w:p>
          <w:p w14:paraId="0E6DFBC8" w14:textId="45224D43" w:rsidR="00CE05CD" w:rsidRPr="006A207A" w:rsidRDefault="00CE05CD" w:rsidP="00CE05CD">
            <w:pPr>
              <w:rPr>
                <w:b/>
                <w:kern w:val="2"/>
                <w:szCs w:val="24"/>
              </w:rPr>
            </w:pPr>
            <w:r w:rsidRPr="006A207A">
              <w:rPr>
                <w:kern w:val="2"/>
              </w:rPr>
              <w:t>9.2.3. Tiekėjas privalo sumokėti Pirkėjui netesybas per 10 (dešimt)</w:t>
            </w:r>
            <w:r w:rsidRPr="006A207A">
              <w:rPr>
                <w:bCs/>
                <w:kern w:val="2"/>
                <w:szCs w:val="24"/>
              </w:rPr>
              <w:t xml:space="preserve"> </w:t>
            </w:r>
            <w:r w:rsidRPr="006A207A">
              <w:rPr>
                <w:kern w:val="2"/>
              </w:rPr>
              <w:t>dienų nuo Pirkėjo pareikalavimo</w:t>
            </w:r>
            <w:r w:rsidRPr="006A207A">
              <w:rPr>
                <w:color w:val="000000"/>
                <w:kern w:val="2"/>
              </w:rPr>
              <w:t xml:space="preserve">, jeigu netesybų suma nėra </w:t>
            </w:r>
            <w:r w:rsidRPr="006A207A">
              <w:t>išskaitoma iš Tiekėjui mokėtinos sumos.</w:t>
            </w:r>
          </w:p>
        </w:tc>
      </w:tr>
      <w:tr w:rsidR="00CE05CD" w14:paraId="681F27EE" w14:textId="77777777">
        <w:trPr>
          <w:trHeight w:val="300"/>
        </w:trPr>
        <w:tc>
          <w:tcPr>
            <w:tcW w:w="3094" w:type="dxa"/>
            <w:gridSpan w:val="2"/>
          </w:tcPr>
          <w:p w14:paraId="1AB519AC" w14:textId="7CBD3645" w:rsidR="00CE05CD" w:rsidRPr="006A207A" w:rsidRDefault="00CE05CD" w:rsidP="00CE05CD">
            <w:pPr>
              <w:rPr>
                <w:b/>
                <w:kern w:val="2"/>
                <w:szCs w:val="24"/>
              </w:rPr>
            </w:pPr>
            <w:r w:rsidRPr="006A207A">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487DC6EA" w:rsidR="00CE05CD" w:rsidRPr="006A207A" w:rsidRDefault="00CE05CD" w:rsidP="00CE05CD">
            <w:pPr>
              <w:rPr>
                <w:bCs/>
                <w:szCs w:val="24"/>
              </w:rPr>
            </w:pPr>
            <w:r w:rsidRPr="006A207A">
              <w:rPr>
                <w:bCs/>
                <w:kern w:val="2"/>
                <w:szCs w:val="24"/>
              </w:rPr>
              <w:t xml:space="preserve">9.3.1. Nutraukus Sutartį dėl esminio Sutarties pažeidimo, nustatyto Sutarties Specialiosiose sąlygose, mokama </w:t>
            </w:r>
            <w:r w:rsidR="007C507A" w:rsidRPr="006A207A">
              <w:rPr>
                <w:bCs/>
                <w:kern w:val="2"/>
                <w:szCs w:val="24"/>
              </w:rPr>
              <w:t>10</w:t>
            </w:r>
            <w:r w:rsidRPr="006A207A">
              <w:rPr>
                <w:szCs w:val="24"/>
              </w:rPr>
              <w:t xml:space="preserve"> (</w:t>
            </w:r>
            <w:r w:rsidR="007C507A" w:rsidRPr="006A207A">
              <w:rPr>
                <w:szCs w:val="24"/>
              </w:rPr>
              <w:t>dešimt</w:t>
            </w:r>
            <w:r w:rsidRPr="006A207A">
              <w:rPr>
                <w:szCs w:val="24"/>
              </w:rPr>
              <w:t xml:space="preserve">) </w:t>
            </w:r>
            <w:r w:rsidRPr="006A207A">
              <w:rPr>
                <w:bCs/>
                <w:kern w:val="2"/>
                <w:szCs w:val="24"/>
              </w:rPr>
              <w:t>procentų dydžio bauda nuo Pradinės Sutarties vertės, nurodytos Specialiųjų sąlygų 5.2 punkte.</w:t>
            </w:r>
          </w:p>
          <w:p w14:paraId="7CBFE0C7" w14:textId="082F408E" w:rsidR="00CE05CD" w:rsidRPr="006A207A" w:rsidRDefault="00CE05CD" w:rsidP="00CE05CD">
            <w:pPr>
              <w:rPr>
                <w:bCs/>
                <w:szCs w:val="24"/>
              </w:rPr>
            </w:pPr>
            <w:r w:rsidRPr="006A207A">
              <w:rPr>
                <w:bCs/>
                <w:szCs w:val="24"/>
              </w:rPr>
              <w:t xml:space="preserve">9.3.2. Nepagrįstai nutraukus Sutarties vykdymą ne Sutartyje nustatyta tvarka, mokama </w:t>
            </w:r>
            <w:r w:rsidR="007C507A" w:rsidRPr="006A207A">
              <w:rPr>
                <w:bCs/>
                <w:szCs w:val="24"/>
              </w:rPr>
              <w:t>10</w:t>
            </w:r>
            <w:r w:rsidRPr="006A207A">
              <w:rPr>
                <w:szCs w:val="24"/>
              </w:rPr>
              <w:t xml:space="preserve"> (</w:t>
            </w:r>
            <w:r w:rsidR="007C507A" w:rsidRPr="006A207A">
              <w:rPr>
                <w:szCs w:val="24"/>
              </w:rPr>
              <w:t>dešimt</w:t>
            </w:r>
            <w:r w:rsidRPr="006A207A">
              <w:rPr>
                <w:szCs w:val="24"/>
              </w:rPr>
              <w:t xml:space="preserve">) </w:t>
            </w:r>
            <w:r w:rsidRPr="006A207A">
              <w:rPr>
                <w:bCs/>
                <w:kern w:val="2"/>
                <w:szCs w:val="24"/>
              </w:rPr>
              <w:t>procentų dydžio bauda nuo Pradinės Sutarties vertės, nurodytos Specialiųjų sąlygų 5.2 punkte.</w:t>
            </w:r>
          </w:p>
        </w:tc>
      </w:tr>
      <w:tr w:rsidR="00CE05CD" w14:paraId="3A1BC4FA" w14:textId="77777777">
        <w:trPr>
          <w:trHeight w:val="300"/>
        </w:trPr>
        <w:tc>
          <w:tcPr>
            <w:tcW w:w="3094" w:type="dxa"/>
            <w:gridSpan w:val="2"/>
          </w:tcPr>
          <w:p w14:paraId="0E4BB632" w14:textId="0AF19C99" w:rsidR="00CE05CD" w:rsidRPr="006A207A" w:rsidRDefault="00CE05CD" w:rsidP="00CE05CD">
            <w:pPr>
              <w:rPr>
                <w:b/>
                <w:kern w:val="2"/>
                <w:szCs w:val="24"/>
              </w:rPr>
            </w:pPr>
            <w:r w:rsidRPr="006A207A">
              <w:rPr>
                <w:b/>
                <w:kern w:val="2"/>
                <w:szCs w:val="24"/>
              </w:rPr>
              <w:t xml:space="preserve">9.4. Tiekėjui taikoma bauda dėl esamų subtiekėjų ar specialistų pakeitimo / naujų subtiekėjų pasitelkimo nesilaikant Bendrosiose sąlygose </w:t>
            </w:r>
            <w:r w:rsidRPr="006A207A">
              <w:rPr>
                <w:b/>
                <w:kern w:val="2"/>
                <w:szCs w:val="24"/>
              </w:rPr>
              <w:lastRenderedPageBreak/>
              <w:t>nurodytos subtiekėjų ir (ar) specialistų keitimo tvarkos</w:t>
            </w:r>
          </w:p>
        </w:tc>
        <w:tc>
          <w:tcPr>
            <w:tcW w:w="6441" w:type="dxa"/>
            <w:gridSpan w:val="2"/>
          </w:tcPr>
          <w:p w14:paraId="6B3DE809" w14:textId="77777777" w:rsidR="0028323D" w:rsidRPr="006A207A" w:rsidRDefault="0028323D" w:rsidP="0028323D">
            <w:pPr>
              <w:jc w:val="both"/>
              <w:rPr>
                <w:kern w:val="2"/>
                <w:szCs w:val="24"/>
              </w:rPr>
            </w:pPr>
            <w:r w:rsidRPr="006A207A">
              <w:rPr>
                <w:szCs w:val="24"/>
              </w:rPr>
              <w:lastRenderedPageBreak/>
              <w:t>500,00 Eur (penkių šimtų eurų) dydžio baudą už kiekvieną tokį pažeidimo atvejį.</w:t>
            </w:r>
          </w:p>
          <w:p w14:paraId="663FD6AE" w14:textId="0B9AF6A6" w:rsidR="00CE05CD" w:rsidRPr="006A207A" w:rsidRDefault="00CE05CD" w:rsidP="00CE05CD">
            <w:pPr>
              <w:rPr>
                <w:kern w:val="2"/>
                <w:szCs w:val="24"/>
              </w:rPr>
            </w:pPr>
          </w:p>
        </w:tc>
      </w:tr>
      <w:tr w:rsidR="00CE05CD" w14:paraId="02A0AD2F" w14:textId="77777777">
        <w:trPr>
          <w:trHeight w:val="300"/>
        </w:trPr>
        <w:tc>
          <w:tcPr>
            <w:tcW w:w="3094" w:type="dxa"/>
            <w:gridSpan w:val="2"/>
          </w:tcPr>
          <w:p w14:paraId="566076A6" w14:textId="1092562B" w:rsidR="00CE05CD" w:rsidRPr="006A207A" w:rsidRDefault="00CE05CD" w:rsidP="00CE05CD">
            <w:pPr>
              <w:rPr>
                <w:b/>
                <w:kern w:val="2"/>
                <w:szCs w:val="24"/>
              </w:rPr>
            </w:pPr>
            <w:r w:rsidRPr="006A207A">
              <w:rPr>
                <w:b/>
                <w:kern w:val="2"/>
                <w:szCs w:val="24"/>
              </w:rPr>
              <w:t>9.5. Tiekėjui taikomos baudos dėl aplinkosauginių ir (arba) socialinių kriterijų nesilaikymo</w:t>
            </w:r>
          </w:p>
        </w:tc>
        <w:tc>
          <w:tcPr>
            <w:tcW w:w="6441" w:type="dxa"/>
            <w:gridSpan w:val="2"/>
          </w:tcPr>
          <w:p w14:paraId="588BBDA8" w14:textId="77777777" w:rsidR="006E1873" w:rsidRPr="006A207A" w:rsidRDefault="006E1873" w:rsidP="006E1873">
            <w:pPr>
              <w:jc w:val="both"/>
              <w:rPr>
                <w:kern w:val="2"/>
                <w:szCs w:val="24"/>
              </w:rPr>
            </w:pPr>
            <w:r w:rsidRPr="006A207A">
              <w:rPr>
                <w:kern w:val="2"/>
                <w:szCs w:val="24"/>
              </w:rPr>
              <w:t>Dėl aplinkosauginių kriterijų, nurodytų Specialiųjų sąlygų 13.1. punkte nesilaikymo, bus taikoma 500,00 (penki šimtai) Eur dydžio bauda. Pakartotinis aplinkosauginių kriterijų nesilaikymas bus laikomas esminiu sutarties pažeidimu.</w:t>
            </w:r>
          </w:p>
          <w:p w14:paraId="748DE540" w14:textId="03F7B917" w:rsidR="006E1873" w:rsidRPr="006A207A" w:rsidRDefault="006E1873" w:rsidP="006E1873">
            <w:pPr>
              <w:rPr>
                <w:bCs/>
                <w:color w:val="FF0000"/>
                <w:kern w:val="2"/>
                <w:szCs w:val="24"/>
              </w:rPr>
            </w:pPr>
            <w:r w:rsidRPr="006A207A">
              <w:rPr>
                <w:kern w:val="2"/>
                <w:szCs w:val="24"/>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CE05CD" w14:paraId="7439E02A" w14:textId="77777777">
        <w:trPr>
          <w:trHeight w:val="300"/>
        </w:trPr>
        <w:tc>
          <w:tcPr>
            <w:tcW w:w="3094" w:type="dxa"/>
            <w:gridSpan w:val="2"/>
          </w:tcPr>
          <w:p w14:paraId="69208AF6" w14:textId="7EE0BDAD" w:rsidR="00CE05CD" w:rsidRPr="006A207A" w:rsidRDefault="00CE05CD" w:rsidP="00CE05CD">
            <w:pPr>
              <w:rPr>
                <w:b/>
                <w:kern w:val="2"/>
                <w:szCs w:val="24"/>
              </w:rPr>
            </w:pPr>
            <w:r w:rsidRPr="006A207A">
              <w:rPr>
                <w:b/>
                <w:kern w:val="2"/>
                <w:szCs w:val="24"/>
              </w:rPr>
              <w:t>9.6. Tiekėjui / Pirkėjui taikoma bauda dėl konfidencialumo reikalavimų nesilaikymo</w:t>
            </w:r>
          </w:p>
        </w:tc>
        <w:tc>
          <w:tcPr>
            <w:tcW w:w="6441" w:type="dxa"/>
            <w:gridSpan w:val="2"/>
          </w:tcPr>
          <w:p w14:paraId="4978ACDF" w14:textId="77777777" w:rsidR="002811EE" w:rsidRPr="006A207A" w:rsidRDefault="002811EE" w:rsidP="002811EE">
            <w:pPr>
              <w:rPr>
                <w:kern w:val="2"/>
                <w:szCs w:val="24"/>
              </w:rPr>
            </w:pPr>
            <w:r w:rsidRPr="006A207A">
              <w:rPr>
                <w:kern w:val="2"/>
                <w:szCs w:val="24"/>
              </w:rPr>
              <w:t>Netaikoma</w:t>
            </w:r>
          </w:p>
          <w:p w14:paraId="30A99159" w14:textId="7DA3486C" w:rsidR="00CE05CD" w:rsidRPr="006A207A" w:rsidRDefault="00CE05CD" w:rsidP="00CE05CD">
            <w:pPr>
              <w:rPr>
                <w:color w:val="4472C4"/>
                <w:kern w:val="2"/>
                <w:szCs w:val="24"/>
              </w:rPr>
            </w:pPr>
          </w:p>
        </w:tc>
      </w:tr>
      <w:tr w:rsidR="00CE05CD" w14:paraId="1E6BA83A" w14:textId="77777777">
        <w:trPr>
          <w:trHeight w:val="300"/>
        </w:trPr>
        <w:tc>
          <w:tcPr>
            <w:tcW w:w="3094" w:type="dxa"/>
            <w:gridSpan w:val="2"/>
          </w:tcPr>
          <w:p w14:paraId="6B59AD7B" w14:textId="3DB423A4" w:rsidR="00CE05CD" w:rsidRPr="006A207A" w:rsidRDefault="00CE05CD" w:rsidP="00CE05CD">
            <w:pPr>
              <w:rPr>
                <w:b/>
                <w:kern w:val="2"/>
                <w:szCs w:val="24"/>
              </w:rPr>
            </w:pPr>
            <w:r w:rsidRPr="006A207A">
              <w:rPr>
                <w:b/>
              </w:rPr>
              <w:t xml:space="preserve">9.7. Tiekėjui taikomos netesybos dėl pirkimo dokumentuose nustatytų Kokybinių kriterijų </w:t>
            </w:r>
            <w:proofErr w:type="spellStart"/>
            <w:r w:rsidRPr="006A207A">
              <w:rPr>
                <w:b/>
              </w:rPr>
              <w:t>nepasiekimo</w:t>
            </w:r>
            <w:proofErr w:type="spellEnd"/>
            <w:r w:rsidRPr="006A207A">
              <w:rPr>
                <w:b/>
              </w:rPr>
              <w:t xml:space="preserve"> Sutarties vykdymo metu</w:t>
            </w:r>
          </w:p>
        </w:tc>
        <w:tc>
          <w:tcPr>
            <w:tcW w:w="6441" w:type="dxa"/>
            <w:gridSpan w:val="2"/>
          </w:tcPr>
          <w:p w14:paraId="12273A2F" w14:textId="092574CD" w:rsidR="00CE05CD" w:rsidRPr="006A207A" w:rsidRDefault="00CE05CD" w:rsidP="00CE05CD">
            <w:pPr>
              <w:rPr>
                <w:color w:val="4472C4"/>
                <w:kern w:val="2"/>
                <w:szCs w:val="24"/>
              </w:rPr>
            </w:pPr>
            <w:r w:rsidRPr="006A207A">
              <w:rPr>
                <w:bCs/>
                <w:szCs w:val="24"/>
              </w:rPr>
              <w:t xml:space="preserve">Netaikoma </w:t>
            </w:r>
          </w:p>
          <w:p w14:paraId="31D0481F" w14:textId="52F4F1DB" w:rsidR="00CE05CD" w:rsidRPr="006A207A" w:rsidRDefault="00CE05CD" w:rsidP="00CE05CD">
            <w:pPr>
              <w:rPr>
                <w:color w:val="4472C4"/>
                <w:kern w:val="2"/>
                <w:szCs w:val="24"/>
              </w:rPr>
            </w:pPr>
          </w:p>
        </w:tc>
      </w:tr>
      <w:tr w:rsidR="00CE05CD" w14:paraId="2E410A63" w14:textId="77777777" w:rsidTr="004263BC">
        <w:trPr>
          <w:trHeight w:val="121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CE05CD" w:rsidRPr="006A207A" w:rsidRDefault="00CE05CD" w:rsidP="00CE05CD">
            <w:pPr>
              <w:rPr>
                <w:b/>
                <w:kern w:val="2"/>
                <w:szCs w:val="24"/>
              </w:rPr>
            </w:pPr>
            <w:r w:rsidRPr="006A207A">
              <w:rPr>
                <w:b/>
                <w:kern w:val="2"/>
                <w:szCs w:val="24"/>
              </w:rPr>
              <w:t xml:space="preserve">9.8. Tiekėjui taikomos netesybos dėl Sutarties įvykdymo užtikrinimo </w:t>
            </w:r>
            <w:r w:rsidRPr="006A207A">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4B360259" w:rsidR="00CE05CD" w:rsidRPr="006A207A" w:rsidRDefault="00CE05CD" w:rsidP="00CE05CD">
            <w:pPr>
              <w:rPr>
                <w:bCs/>
                <w:kern w:val="2"/>
                <w:szCs w:val="24"/>
              </w:rPr>
            </w:pPr>
            <w:r w:rsidRPr="006A207A">
              <w:rPr>
                <w:bCs/>
                <w:kern w:val="2"/>
                <w:szCs w:val="24"/>
              </w:rPr>
              <w:t>Netaikoma</w:t>
            </w:r>
          </w:p>
        </w:tc>
      </w:tr>
      <w:tr w:rsidR="00CE05CD" w14:paraId="126A6D36" w14:textId="77777777">
        <w:trPr>
          <w:trHeight w:val="300"/>
        </w:trPr>
        <w:tc>
          <w:tcPr>
            <w:tcW w:w="3094" w:type="dxa"/>
            <w:gridSpan w:val="2"/>
          </w:tcPr>
          <w:p w14:paraId="10384E36" w14:textId="4FFA607E" w:rsidR="00CE05CD" w:rsidRPr="006A207A" w:rsidRDefault="00CE05CD" w:rsidP="00CE05CD">
            <w:pPr>
              <w:rPr>
                <w:b/>
                <w:bCs/>
                <w:kern w:val="2"/>
                <w:szCs w:val="24"/>
              </w:rPr>
            </w:pPr>
            <w:r w:rsidRPr="006A207A">
              <w:rPr>
                <w:b/>
                <w:szCs w:val="24"/>
              </w:rPr>
              <w:t>9.9. Tiekėjui taikoma bauda dėl Pirkėjo simbolių, pavadinimo ir ženklo reklamoje ar rinkodaroje naudojimo reikalavimų nesilaikymo bei draudimo naudotis Pirkėjo sukurtais</w:t>
            </w:r>
            <w:r w:rsidRPr="006A207A">
              <w:rPr>
                <w:bCs/>
                <w:szCs w:val="24"/>
              </w:rPr>
              <w:t xml:space="preserve"> </w:t>
            </w:r>
            <w:r w:rsidRPr="006A207A">
              <w:rPr>
                <w:b/>
                <w:szCs w:val="24"/>
              </w:rPr>
              <w:t>intelektiniais veiklos rezultatais nesilaikymo</w:t>
            </w:r>
          </w:p>
        </w:tc>
        <w:tc>
          <w:tcPr>
            <w:tcW w:w="6441" w:type="dxa"/>
            <w:gridSpan w:val="2"/>
          </w:tcPr>
          <w:p w14:paraId="5354982A" w14:textId="77777777" w:rsidR="00CE05CD" w:rsidRPr="006A207A" w:rsidRDefault="00CE05CD" w:rsidP="00CE05CD">
            <w:pPr>
              <w:rPr>
                <w:bCs/>
                <w:kern w:val="2"/>
                <w:szCs w:val="24"/>
              </w:rPr>
            </w:pPr>
            <w:r w:rsidRPr="006A207A">
              <w:rPr>
                <w:bCs/>
                <w:kern w:val="2"/>
                <w:szCs w:val="24"/>
              </w:rPr>
              <w:t>Netaikoma</w:t>
            </w:r>
          </w:p>
          <w:p w14:paraId="39D0982B" w14:textId="77777777" w:rsidR="00CE05CD" w:rsidRPr="006A207A" w:rsidRDefault="00CE05CD" w:rsidP="00CE05CD">
            <w:pPr>
              <w:rPr>
                <w:color w:val="4472C4"/>
                <w:kern w:val="2"/>
                <w:szCs w:val="24"/>
              </w:rPr>
            </w:pPr>
          </w:p>
        </w:tc>
      </w:tr>
      <w:tr w:rsidR="00CE05CD" w14:paraId="77AEF0AE" w14:textId="77777777">
        <w:trPr>
          <w:trHeight w:val="300"/>
        </w:trPr>
        <w:tc>
          <w:tcPr>
            <w:tcW w:w="3094" w:type="dxa"/>
            <w:gridSpan w:val="2"/>
          </w:tcPr>
          <w:p w14:paraId="17EC5DF4" w14:textId="49390910" w:rsidR="00CE05CD" w:rsidRPr="006A207A" w:rsidRDefault="00CE05CD" w:rsidP="00CE05CD">
            <w:pPr>
              <w:rPr>
                <w:b/>
                <w:kern w:val="2"/>
                <w:szCs w:val="24"/>
                <w:lang w:val="en-US"/>
              </w:rPr>
            </w:pPr>
            <w:r w:rsidRPr="006A207A">
              <w:rPr>
                <w:b/>
                <w:kern w:val="2"/>
                <w:szCs w:val="24"/>
                <w:lang w:val="en-US"/>
              </w:rPr>
              <w:t xml:space="preserve">9.10. </w:t>
            </w:r>
            <w:r w:rsidRPr="006A207A">
              <w:rPr>
                <w:b/>
                <w:kern w:val="2"/>
                <w:szCs w:val="24"/>
              </w:rPr>
              <w:t>Kitos netesybos</w:t>
            </w:r>
          </w:p>
        </w:tc>
        <w:tc>
          <w:tcPr>
            <w:tcW w:w="6441" w:type="dxa"/>
            <w:gridSpan w:val="2"/>
          </w:tcPr>
          <w:p w14:paraId="61DD08FE" w14:textId="768A1E66" w:rsidR="00CE05CD" w:rsidRPr="006A207A" w:rsidRDefault="00CE05CD" w:rsidP="00CE05CD">
            <w:pPr>
              <w:rPr>
                <w:color w:val="4472C4"/>
                <w:kern w:val="2"/>
                <w:szCs w:val="24"/>
              </w:rPr>
            </w:pPr>
            <w:r w:rsidRPr="006A207A">
              <w:rPr>
                <w:bCs/>
                <w:color w:val="4472C4"/>
                <w:kern w:val="2"/>
                <w:szCs w:val="24"/>
              </w:rPr>
              <w:t>-</w:t>
            </w:r>
          </w:p>
        </w:tc>
      </w:tr>
      <w:tr w:rsidR="00CE05CD" w14:paraId="7412B22E" w14:textId="77777777">
        <w:trPr>
          <w:trHeight w:val="300"/>
        </w:trPr>
        <w:tc>
          <w:tcPr>
            <w:tcW w:w="9535" w:type="dxa"/>
            <w:gridSpan w:val="4"/>
          </w:tcPr>
          <w:p w14:paraId="0D543F72" w14:textId="77777777" w:rsidR="00CE05CD" w:rsidRPr="006A207A" w:rsidRDefault="00CE05CD" w:rsidP="00CE05CD">
            <w:pPr>
              <w:jc w:val="center"/>
              <w:rPr>
                <w:color w:val="4472C4"/>
                <w:kern w:val="2"/>
                <w:szCs w:val="24"/>
              </w:rPr>
            </w:pPr>
            <w:r w:rsidRPr="006A207A">
              <w:rPr>
                <w:b/>
                <w:kern w:val="2"/>
                <w:szCs w:val="24"/>
              </w:rPr>
              <w:t>10. ESMINĖS SUTARTIES SĄLYGOS</w:t>
            </w:r>
          </w:p>
        </w:tc>
      </w:tr>
      <w:tr w:rsidR="00CE05CD" w14:paraId="4A74E676" w14:textId="77777777">
        <w:trPr>
          <w:trHeight w:val="300"/>
        </w:trPr>
        <w:tc>
          <w:tcPr>
            <w:tcW w:w="3094" w:type="dxa"/>
            <w:gridSpan w:val="2"/>
          </w:tcPr>
          <w:p w14:paraId="0C4A90A4" w14:textId="48800356" w:rsidR="00CE05CD" w:rsidRPr="006A207A" w:rsidRDefault="00CE05CD" w:rsidP="00CE05CD">
            <w:pPr>
              <w:rPr>
                <w:b/>
                <w:kern w:val="2"/>
                <w:szCs w:val="24"/>
                <w:lang w:val="en-US"/>
              </w:rPr>
            </w:pPr>
            <w:r w:rsidRPr="006A207A">
              <w:rPr>
                <w:b/>
                <w:kern w:val="2"/>
                <w:szCs w:val="24"/>
                <w:lang w:val="en-US"/>
              </w:rPr>
              <w:t xml:space="preserve">10.1. </w:t>
            </w:r>
            <w:r w:rsidRPr="006A207A">
              <w:rPr>
                <w:b/>
                <w:kern w:val="2"/>
                <w:szCs w:val="24"/>
              </w:rPr>
              <w:t>Esminės Sutarties sąlygos</w:t>
            </w:r>
          </w:p>
        </w:tc>
        <w:tc>
          <w:tcPr>
            <w:tcW w:w="6441" w:type="dxa"/>
            <w:gridSpan w:val="2"/>
          </w:tcPr>
          <w:p w14:paraId="46FA966F" w14:textId="77777777" w:rsidR="00CE05CD" w:rsidRPr="006A207A" w:rsidRDefault="00CE05CD" w:rsidP="00CE05CD">
            <w:pPr>
              <w:rPr>
                <w:kern w:val="2"/>
                <w:szCs w:val="24"/>
              </w:rPr>
            </w:pPr>
            <w:r w:rsidRPr="006A207A">
              <w:rPr>
                <w:kern w:val="2"/>
                <w:szCs w:val="24"/>
              </w:rPr>
              <w:t>Netaikoma</w:t>
            </w:r>
          </w:p>
          <w:p w14:paraId="1AD3CD3A" w14:textId="4BAD008A" w:rsidR="00CE05CD" w:rsidRPr="006A207A" w:rsidRDefault="00CE05CD" w:rsidP="00CE05CD">
            <w:pPr>
              <w:rPr>
                <w:color w:val="4472C4"/>
                <w:kern w:val="2"/>
                <w:szCs w:val="24"/>
              </w:rPr>
            </w:pPr>
          </w:p>
        </w:tc>
      </w:tr>
      <w:tr w:rsidR="00CE05CD" w14:paraId="68A8F8F5" w14:textId="77777777">
        <w:trPr>
          <w:trHeight w:val="300"/>
        </w:trPr>
        <w:tc>
          <w:tcPr>
            <w:tcW w:w="3094" w:type="dxa"/>
            <w:gridSpan w:val="2"/>
          </w:tcPr>
          <w:p w14:paraId="458F7686" w14:textId="28A3D4D6" w:rsidR="00CE05CD" w:rsidRPr="006A207A" w:rsidRDefault="00CE05CD" w:rsidP="00CE05CD">
            <w:pPr>
              <w:rPr>
                <w:b/>
                <w:kern w:val="2"/>
                <w:szCs w:val="24"/>
                <w:lang w:val="en-US"/>
              </w:rPr>
            </w:pPr>
            <w:r w:rsidRPr="006A207A">
              <w:rPr>
                <w:b/>
                <w:bCs/>
              </w:rPr>
              <w:t>10.2. Dideli arba nuolatiniai esminės Sutarties sąlygos vykdymo trūkumai</w:t>
            </w:r>
          </w:p>
        </w:tc>
        <w:tc>
          <w:tcPr>
            <w:tcW w:w="6441" w:type="dxa"/>
            <w:gridSpan w:val="2"/>
          </w:tcPr>
          <w:p w14:paraId="467755F5" w14:textId="4FF32D49" w:rsidR="00CE05CD" w:rsidRPr="006A207A" w:rsidRDefault="00CE05CD" w:rsidP="00CE05CD">
            <w:pPr>
              <w:spacing w:line="276" w:lineRule="auto"/>
              <w:jc w:val="both"/>
              <w:textAlignment w:val="baseline"/>
              <w:rPr>
                <w:rFonts w:eastAsia="Arial"/>
                <w:color w:val="FF0000"/>
              </w:rPr>
            </w:pPr>
            <w:r w:rsidRPr="006A207A">
              <w:rPr>
                <w:rFonts w:eastAsia="Arial"/>
              </w:rPr>
              <w:t xml:space="preserve">Netaikoma </w:t>
            </w:r>
          </w:p>
          <w:p w14:paraId="2BC2BBBD" w14:textId="3F1D3CC2" w:rsidR="00CE05CD" w:rsidRPr="006A207A" w:rsidRDefault="00CE05CD" w:rsidP="00CE05CD">
            <w:pPr>
              <w:rPr>
                <w:kern w:val="2"/>
                <w:szCs w:val="24"/>
              </w:rPr>
            </w:pPr>
          </w:p>
        </w:tc>
      </w:tr>
      <w:tr w:rsidR="00CE05CD" w14:paraId="5D5614C8" w14:textId="77777777">
        <w:trPr>
          <w:trHeight w:val="300"/>
        </w:trPr>
        <w:tc>
          <w:tcPr>
            <w:tcW w:w="9535" w:type="dxa"/>
            <w:gridSpan w:val="4"/>
          </w:tcPr>
          <w:p w14:paraId="01BA2625" w14:textId="77777777" w:rsidR="00CE05CD" w:rsidRPr="006A207A" w:rsidRDefault="00CE05CD" w:rsidP="00CE05CD">
            <w:pPr>
              <w:jc w:val="center"/>
              <w:rPr>
                <w:b/>
                <w:kern w:val="2"/>
                <w:szCs w:val="24"/>
              </w:rPr>
            </w:pPr>
            <w:r w:rsidRPr="006A207A">
              <w:rPr>
                <w:b/>
                <w:kern w:val="2"/>
                <w:szCs w:val="24"/>
              </w:rPr>
              <w:t>11. SUTARTIES GALIOJIMAS IR KEITIMAS</w:t>
            </w:r>
          </w:p>
        </w:tc>
      </w:tr>
      <w:tr w:rsidR="00CE05CD" w14:paraId="01B4A21F" w14:textId="77777777">
        <w:trPr>
          <w:trHeight w:val="300"/>
        </w:trPr>
        <w:tc>
          <w:tcPr>
            <w:tcW w:w="3094" w:type="dxa"/>
            <w:gridSpan w:val="2"/>
          </w:tcPr>
          <w:p w14:paraId="4A683777" w14:textId="77777777" w:rsidR="00CE05CD" w:rsidRPr="006A207A" w:rsidRDefault="00CE05CD" w:rsidP="00CE05CD">
            <w:pPr>
              <w:rPr>
                <w:b/>
                <w:kern w:val="2"/>
                <w:szCs w:val="24"/>
              </w:rPr>
            </w:pPr>
            <w:r w:rsidRPr="006A207A">
              <w:rPr>
                <w:b/>
                <w:szCs w:val="24"/>
              </w:rPr>
              <w:t>11.1. Sutarties sudarymas ir įsigaliojimas</w:t>
            </w:r>
          </w:p>
        </w:tc>
        <w:tc>
          <w:tcPr>
            <w:tcW w:w="6441" w:type="dxa"/>
            <w:gridSpan w:val="2"/>
          </w:tcPr>
          <w:p w14:paraId="231A68BC" w14:textId="35656138" w:rsidR="00CE05CD" w:rsidRPr="006A207A" w:rsidRDefault="00CE05CD" w:rsidP="00CE05CD">
            <w:pPr>
              <w:rPr>
                <w:kern w:val="2"/>
                <w:szCs w:val="24"/>
              </w:rPr>
            </w:pPr>
            <w:r w:rsidRPr="006A207A">
              <w:rPr>
                <w:kern w:val="2"/>
                <w:szCs w:val="24"/>
              </w:rPr>
              <w:t>Ši Sutartis laikoma sudaryta, kai ją pasirašo abi Šalys.</w:t>
            </w:r>
          </w:p>
          <w:p w14:paraId="4730BDCD" w14:textId="5BF0D87E" w:rsidR="00CE05CD" w:rsidRPr="006A207A" w:rsidRDefault="00CE05CD" w:rsidP="00CE05CD">
            <w:pPr>
              <w:rPr>
                <w:kern w:val="2"/>
                <w:szCs w:val="24"/>
              </w:rPr>
            </w:pPr>
            <w:r w:rsidRPr="006A207A">
              <w:rPr>
                <w:kern w:val="2"/>
                <w:szCs w:val="24"/>
              </w:rPr>
              <w:t xml:space="preserve">Sutartis galioja iki visiško prievolių įvykdymo (kol bus išnaudota Pradinės Sutarties vertė, bet jos terminas negali būti ilgesnis kaip </w:t>
            </w:r>
            <w:r w:rsidR="002811EE" w:rsidRPr="006A207A">
              <w:rPr>
                <w:kern w:val="2"/>
                <w:szCs w:val="24"/>
              </w:rPr>
              <w:t>3</w:t>
            </w:r>
            <w:r w:rsidR="0049524A" w:rsidRPr="006A207A">
              <w:rPr>
                <w:kern w:val="2"/>
                <w:szCs w:val="24"/>
              </w:rPr>
              <w:t>6</w:t>
            </w:r>
            <w:r w:rsidRPr="006A207A">
              <w:rPr>
                <w:kern w:val="2"/>
                <w:szCs w:val="24"/>
              </w:rPr>
              <w:t xml:space="preserve"> (</w:t>
            </w:r>
            <w:r w:rsidR="002811EE" w:rsidRPr="006A207A">
              <w:rPr>
                <w:kern w:val="2"/>
                <w:szCs w:val="24"/>
              </w:rPr>
              <w:t>tris</w:t>
            </w:r>
            <w:r w:rsidRPr="006A207A">
              <w:rPr>
                <w:kern w:val="2"/>
                <w:szCs w:val="24"/>
              </w:rPr>
              <w:t xml:space="preserve">dešimt </w:t>
            </w:r>
            <w:r w:rsidR="0049524A" w:rsidRPr="006A207A">
              <w:rPr>
                <w:kern w:val="2"/>
                <w:szCs w:val="24"/>
              </w:rPr>
              <w:t>šeš</w:t>
            </w:r>
            <w:r w:rsidRPr="006A207A">
              <w:rPr>
                <w:kern w:val="2"/>
                <w:szCs w:val="24"/>
              </w:rPr>
              <w:t>i) mėnesiai.</w:t>
            </w:r>
          </w:p>
          <w:p w14:paraId="7396F7FD" w14:textId="198357E2" w:rsidR="00CE05CD" w:rsidRPr="006A207A" w:rsidRDefault="00CE05CD" w:rsidP="00CE05CD">
            <w:pPr>
              <w:rPr>
                <w:color w:val="4472C4"/>
                <w:kern w:val="2"/>
                <w:szCs w:val="24"/>
              </w:rPr>
            </w:pPr>
          </w:p>
        </w:tc>
      </w:tr>
      <w:tr w:rsidR="00CE05CD" w14:paraId="0D3292E1" w14:textId="77777777">
        <w:trPr>
          <w:trHeight w:val="300"/>
        </w:trPr>
        <w:tc>
          <w:tcPr>
            <w:tcW w:w="3094" w:type="dxa"/>
            <w:gridSpan w:val="2"/>
          </w:tcPr>
          <w:p w14:paraId="09BC2075" w14:textId="316E2550" w:rsidR="00CE05CD" w:rsidRPr="006A207A" w:rsidRDefault="00CE05CD" w:rsidP="00CE05CD">
            <w:pPr>
              <w:rPr>
                <w:b/>
                <w:kern w:val="2"/>
                <w:szCs w:val="24"/>
              </w:rPr>
            </w:pPr>
            <w:r w:rsidRPr="006A207A">
              <w:rPr>
                <w:b/>
                <w:kern w:val="2"/>
                <w:szCs w:val="24"/>
              </w:rPr>
              <w:t>11.2. Sutarties galiojimo termino pratęsimas</w:t>
            </w:r>
          </w:p>
        </w:tc>
        <w:tc>
          <w:tcPr>
            <w:tcW w:w="6441" w:type="dxa"/>
            <w:gridSpan w:val="2"/>
          </w:tcPr>
          <w:p w14:paraId="782060E8" w14:textId="7574C8D3" w:rsidR="00CE05CD" w:rsidRPr="006A207A" w:rsidRDefault="00CE05CD" w:rsidP="00CE05CD">
            <w:pPr>
              <w:rPr>
                <w:kern w:val="2"/>
                <w:szCs w:val="24"/>
              </w:rPr>
            </w:pPr>
            <w:r w:rsidRPr="006A207A">
              <w:rPr>
                <w:kern w:val="2"/>
                <w:szCs w:val="24"/>
              </w:rPr>
              <w:t>Netaikoma</w:t>
            </w:r>
          </w:p>
        </w:tc>
      </w:tr>
      <w:tr w:rsidR="00CE05CD" w14:paraId="7FE809EC" w14:textId="77777777">
        <w:trPr>
          <w:trHeight w:val="300"/>
        </w:trPr>
        <w:tc>
          <w:tcPr>
            <w:tcW w:w="9535" w:type="dxa"/>
            <w:gridSpan w:val="4"/>
          </w:tcPr>
          <w:p w14:paraId="6839791C" w14:textId="77777777" w:rsidR="00CE05CD" w:rsidRPr="00D255BA" w:rsidRDefault="00CE05CD" w:rsidP="00CE05CD">
            <w:pPr>
              <w:jc w:val="center"/>
              <w:rPr>
                <w:b/>
                <w:kern w:val="2"/>
                <w:szCs w:val="24"/>
              </w:rPr>
            </w:pPr>
            <w:r w:rsidRPr="00D255BA">
              <w:rPr>
                <w:b/>
                <w:kern w:val="2"/>
                <w:szCs w:val="24"/>
              </w:rPr>
              <w:lastRenderedPageBreak/>
              <w:t>12. SUTARTIES NUTRAUKIMAS</w:t>
            </w:r>
          </w:p>
        </w:tc>
      </w:tr>
      <w:tr w:rsidR="00CE05CD"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CE05CD" w:rsidRPr="006A207A" w:rsidRDefault="00CE05CD" w:rsidP="00CE05CD">
            <w:pPr>
              <w:rPr>
                <w:b/>
                <w:kern w:val="2"/>
                <w:szCs w:val="24"/>
              </w:rPr>
            </w:pPr>
            <w:r w:rsidRPr="006A207A">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0E84E17" w:rsidR="00CE05CD" w:rsidRPr="006A207A" w:rsidRDefault="00CE05CD" w:rsidP="00CE05CD">
            <w:pPr>
              <w:rPr>
                <w:kern w:val="2"/>
                <w:szCs w:val="24"/>
              </w:rPr>
            </w:pPr>
            <w:r w:rsidRPr="006A207A">
              <w:rPr>
                <w:kern w:val="2"/>
                <w:szCs w:val="24"/>
              </w:rPr>
              <w:t>Sutartis gali būti nutraukiama rašytiniu Šalių susitarimu arba vienašališkai, Bendrosiose sąlygose nustatyta tvarka.</w:t>
            </w:r>
          </w:p>
        </w:tc>
      </w:tr>
      <w:tr w:rsidR="00CE05CD"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CE05CD" w:rsidRPr="006A207A" w:rsidRDefault="00CE05CD" w:rsidP="00CE05CD">
            <w:pPr>
              <w:rPr>
                <w:b/>
                <w:kern w:val="2"/>
                <w:szCs w:val="24"/>
              </w:rPr>
            </w:pPr>
            <w:r w:rsidRPr="006A207A">
              <w:rPr>
                <w:b/>
                <w:kern w:val="2"/>
                <w:szCs w:val="24"/>
              </w:rPr>
              <w:t xml:space="preserve">12.2. Esminiai Sutarties </w:t>
            </w:r>
            <w:r w:rsidRPr="006A207A">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4EFAD218" w:rsidR="00CE05CD" w:rsidRPr="006A207A" w:rsidRDefault="00CE05CD" w:rsidP="00CE05CD">
            <w:pPr>
              <w:rPr>
                <w:kern w:val="2"/>
                <w:szCs w:val="24"/>
              </w:rPr>
            </w:pPr>
            <w:r w:rsidRPr="006A207A">
              <w:rPr>
                <w:kern w:val="2"/>
                <w:szCs w:val="24"/>
              </w:rPr>
              <w:t>12.2.1. jeigu Tiekėjas nevykdo prisiimtų įsipareigojimų už Sutartyje nustatyt</w:t>
            </w:r>
            <w:r w:rsidR="00E125DE" w:rsidRPr="006A207A">
              <w:rPr>
                <w:kern w:val="2"/>
                <w:szCs w:val="24"/>
              </w:rPr>
              <w:t>us</w:t>
            </w:r>
            <w:r w:rsidRPr="006A207A">
              <w:rPr>
                <w:kern w:val="2"/>
                <w:szCs w:val="24"/>
              </w:rPr>
              <w:t xml:space="preserve"> Sutarties </w:t>
            </w:r>
            <w:r w:rsidR="00E125DE" w:rsidRPr="006A207A">
              <w:rPr>
                <w:kern w:val="2"/>
                <w:szCs w:val="24"/>
              </w:rPr>
              <w:t>į</w:t>
            </w:r>
            <w:r w:rsidRPr="006A207A">
              <w:rPr>
                <w:kern w:val="2"/>
                <w:szCs w:val="24"/>
              </w:rPr>
              <w:t>kain</w:t>
            </w:r>
            <w:r w:rsidR="00E125DE" w:rsidRPr="006A207A">
              <w:rPr>
                <w:kern w:val="2"/>
                <w:szCs w:val="24"/>
              </w:rPr>
              <w:t>ius</w:t>
            </w:r>
            <w:r w:rsidRPr="006A207A">
              <w:rPr>
                <w:kern w:val="2"/>
                <w:szCs w:val="24"/>
              </w:rPr>
              <w:t>;</w:t>
            </w:r>
          </w:p>
          <w:p w14:paraId="59D7E224" w14:textId="1F20FAC2" w:rsidR="00CE05CD" w:rsidRPr="006A207A" w:rsidRDefault="00CE05CD" w:rsidP="00CE05CD">
            <w:pPr>
              <w:rPr>
                <w:rFonts w:eastAsia="Arial"/>
                <w:kern w:val="2"/>
                <w:szCs w:val="24"/>
                <w:lang w:val="lt"/>
              </w:rPr>
            </w:pPr>
            <w:r w:rsidRPr="006A207A">
              <w:rPr>
                <w:rFonts w:eastAsia="Arial"/>
                <w:kern w:val="2"/>
                <w:szCs w:val="24"/>
                <w:lang w:val="lt"/>
              </w:rPr>
              <w:t>12.2.</w:t>
            </w:r>
            <w:r w:rsidR="00B776C4" w:rsidRPr="006A207A">
              <w:rPr>
                <w:rFonts w:eastAsia="Arial"/>
                <w:kern w:val="2"/>
                <w:szCs w:val="24"/>
                <w:lang w:val="lt"/>
              </w:rPr>
              <w:t>2</w:t>
            </w:r>
            <w:r w:rsidRPr="006A207A">
              <w:rPr>
                <w:rFonts w:eastAsia="Arial"/>
                <w:kern w:val="2"/>
                <w:szCs w:val="24"/>
                <w:lang w:val="lt"/>
              </w:rPr>
              <w:t xml:space="preserve">. jeigu Tiekėjas nesilaiko Sutartyje nustatytų Paslaugų teikimo terminų 2 (du) kartus iš eilės arba vėluoja suteikti Paslaugas daugiau nei </w:t>
            </w:r>
            <w:r w:rsidR="007A5759" w:rsidRPr="006A207A">
              <w:rPr>
                <w:rFonts w:eastAsia="Arial"/>
                <w:kern w:val="2"/>
                <w:szCs w:val="24"/>
                <w:lang w:val="lt"/>
              </w:rPr>
              <w:t>10</w:t>
            </w:r>
            <w:r w:rsidRPr="006A207A">
              <w:rPr>
                <w:rFonts w:eastAsia="Arial"/>
                <w:kern w:val="2"/>
                <w:szCs w:val="24"/>
                <w:lang w:val="lt"/>
              </w:rPr>
              <w:t xml:space="preserve"> (d</w:t>
            </w:r>
            <w:r w:rsidR="007A5759" w:rsidRPr="006A207A">
              <w:rPr>
                <w:rFonts w:eastAsia="Arial"/>
                <w:kern w:val="2"/>
                <w:szCs w:val="24"/>
                <w:lang w:val="lt"/>
              </w:rPr>
              <w:t>ešimt</w:t>
            </w:r>
            <w:r w:rsidRPr="006A207A">
              <w:rPr>
                <w:rFonts w:eastAsia="Arial"/>
                <w:kern w:val="2"/>
                <w:szCs w:val="24"/>
                <w:lang w:val="lt"/>
              </w:rPr>
              <w:t>) darbo dien</w:t>
            </w:r>
            <w:r w:rsidR="007A5759" w:rsidRPr="006A207A">
              <w:rPr>
                <w:rFonts w:eastAsia="Arial"/>
                <w:kern w:val="2"/>
                <w:szCs w:val="24"/>
                <w:lang w:val="lt"/>
              </w:rPr>
              <w:t>ų</w:t>
            </w:r>
            <w:r w:rsidRPr="006A207A">
              <w:rPr>
                <w:rFonts w:eastAsia="Arial"/>
                <w:kern w:val="2"/>
                <w:szCs w:val="24"/>
                <w:lang w:val="lt"/>
              </w:rPr>
              <w:t xml:space="preserve"> nuo Sutartyje nustatyto Paslaugų suteikimo termino;</w:t>
            </w:r>
          </w:p>
          <w:p w14:paraId="3466F29E" w14:textId="7F8D5538" w:rsidR="00CE05CD" w:rsidRPr="006A207A" w:rsidRDefault="00CE05CD" w:rsidP="00CE05CD">
            <w:pPr>
              <w:tabs>
                <w:tab w:val="left" w:pos="567"/>
                <w:tab w:val="left" w:pos="851"/>
                <w:tab w:val="left" w:pos="992"/>
                <w:tab w:val="left" w:pos="1134"/>
              </w:tabs>
              <w:rPr>
                <w:rFonts w:eastAsia="Arial"/>
                <w:kern w:val="2"/>
                <w:szCs w:val="24"/>
                <w:lang w:val="lt"/>
              </w:rPr>
            </w:pPr>
            <w:r w:rsidRPr="006A207A">
              <w:rPr>
                <w:rFonts w:eastAsia="Arial"/>
                <w:kern w:val="2"/>
                <w:szCs w:val="24"/>
                <w:lang w:val="lt"/>
              </w:rPr>
              <w:t>12.2.</w:t>
            </w:r>
            <w:r w:rsidR="00B776C4" w:rsidRPr="006A207A">
              <w:rPr>
                <w:rFonts w:eastAsia="Arial"/>
                <w:kern w:val="2"/>
                <w:szCs w:val="24"/>
                <w:lang w:val="lt"/>
              </w:rPr>
              <w:t>3</w:t>
            </w:r>
            <w:r w:rsidRPr="006A207A">
              <w:rPr>
                <w:rFonts w:eastAsia="Arial"/>
                <w:kern w:val="2"/>
                <w:szCs w:val="24"/>
                <w:lang w:val="lt"/>
              </w:rPr>
              <w:t>. Tiekėjas pažeidžia Paslaugų suteikimo terminus ir dėl Paslaugų suteikimo vėlavimo Paslaugos tampa nebereikalingos;</w:t>
            </w:r>
          </w:p>
          <w:p w14:paraId="0B019B64" w14:textId="006B692F" w:rsidR="00F726AF" w:rsidRPr="006A207A" w:rsidRDefault="00CE05CD" w:rsidP="004263BC">
            <w:pPr>
              <w:tabs>
                <w:tab w:val="left" w:pos="567"/>
                <w:tab w:val="left" w:pos="851"/>
                <w:tab w:val="left" w:pos="992"/>
                <w:tab w:val="left" w:pos="1134"/>
              </w:tabs>
              <w:rPr>
                <w:rFonts w:eastAsia="Arial"/>
                <w:kern w:val="2"/>
                <w:szCs w:val="24"/>
                <w:lang w:val="lt"/>
              </w:rPr>
            </w:pPr>
            <w:r w:rsidRPr="006A207A">
              <w:rPr>
                <w:rFonts w:eastAsia="Arial"/>
                <w:kern w:val="2"/>
                <w:szCs w:val="24"/>
                <w:lang w:val="lt"/>
              </w:rPr>
              <w:t>12.2.</w:t>
            </w:r>
            <w:r w:rsidR="00B776C4" w:rsidRPr="006A207A">
              <w:rPr>
                <w:rFonts w:eastAsia="Arial"/>
                <w:kern w:val="2"/>
                <w:szCs w:val="24"/>
                <w:lang w:val="lt"/>
              </w:rPr>
              <w:t>4</w:t>
            </w:r>
            <w:r w:rsidRPr="006A207A">
              <w:rPr>
                <w:rFonts w:eastAsia="Arial"/>
                <w:kern w:val="2"/>
                <w:szCs w:val="24"/>
                <w:lang w:val="lt"/>
              </w:rPr>
              <w:t>. Tiekėjas daugiau kaip 2 (du) kartus suteikia Paslaugas, kurios neatitinka Sutartyje ir (ar) įstatymuose nustatytų reikalavimų Paslaugoms</w:t>
            </w:r>
            <w:r w:rsidR="004263BC" w:rsidRPr="006A207A">
              <w:rPr>
                <w:rFonts w:eastAsia="Arial"/>
                <w:kern w:val="2"/>
                <w:szCs w:val="24"/>
                <w:lang w:val="lt"/>
              </w:rPr>
              <w:t>.</w:t>
            </w:r>
          </w:p>
        </w:tc>
      </w:tr>
      <w:tr w:rsidR="00CE05CD" w14:paraId="46270E91" w14:textId="77777777">
        <w:trPr>
          <w:trHeight w:val="300"/>
        </w:trPr>
        <w:tc>
          <w:tcPr>
            <w:tcW w:w="9535" w:type="dxa"/>
            <w:gridSpan w:val="4"/>
          </w:tcPr>
          <w:p w14:paraId="07E06248" w14:textId="7CBEF754" w:rsidR="00CE05CD" w:rsidRDefault="00CE05CD" w:rsidP="00CE05CD">
            <w:pPr>
              <w:jc w:val="center"/>
              <w:rPr>
                <w:kern w:val="2"/>
                <w:szCs w:val="24"/>
              </w:rPr>
            </w:pPr>
            <w:r>
              <w:rPr>
                <w:b/>
                <w:kern w:val="2"/>
                <w:szCs w:val="24"/>
              </w:rPr>
              <w:t xml:space="preserve">13. APLINKOS APSAUGOS IR SOCIALINIAI KRITERIJAI </w:t>
            </w:r>
          </w:p>
        </w:tc>
      </w:tr>
      <w:tr w:rsidR="00CE05CD" w:rsidRPr="006A207A" w14:paraId="18AE2F61" w14:textId="77777777">
        <w:trPr>
          <w:trHeight w:val="300"/>
        </w:trPr>
        <w:tc>
          <w:tcPr>
            <w:tcW w:w="3058" w:type="dxa"/>
          </w:tcPr>
          <w:p w14:paraId="6366A32C" w14:textId="149A6040" w:rsidR="00CE05CD" w:rsidRPr="006A207A" w:rsidRDefault="00CE05CD" w:rsidP="00CE05CD">
            <w:pPr>
              <w:rPr>
                <w:b/>
                <w:kern w:val="2"/>
                <w:szCs w:val="24"/>
              </w:rPr>
            </w:pPr>
            <w:r w:rsidRPr="006A207A">
              <w:rPr>
                <w:b/>
                <w:kern w:val="2"/>
                <w:szCs w:val="24"/>
              </w:rPr>
              <w:t xml:space="preserve">13.1. Su perkamomis paslaugomis susiję aplinkos apsaugos kriterijai </w:t>
            </w:r>
          </w:p>
        </w:tc>
        <w:tc>
          <w:tcPr>
            <w:tcW w:w="6477" w:type="dxa"/>
            <w:gridSpan w:val="3"/>
          </w:tcPr>
          <w:p w14:paraId="23531E4B" w14:textId="39FAED2F" w:rsidR="008077ED" w:rsidRPr="006A207A" w:rsidRDefault="008077ED" w:rsidP="008077ED">
            <w:pPr>
              <w:pStyle w:val="Betarp"/>
              <w:shd w:val="clear" w:color="auto" w:fill="FFFFFF" w:themeFill="background1"/>
              <w:rPr>
                <w:kern w:val="2"/>
                <w:szCs w:val="24"/>
                <w:shd w:val="clear" w:color="auto" w:fill="FFFFFF"/>
              </w:rPr>
            </w:pPr>
            <w:r w:rsidRPr="006A207A">
              <w:t xml:space="preserve">Taikoma Lietuvos Respublikos aplinkos ministro 2011 m. birželio 28 d. įsakymo Nr. D1-508 „Dėl </w:t>
            </w:r>
            <w:r w:rsidRPr="006A207A">
              <w:rPr>
                <w:bCs/>
                <w:lang w:eastAsia="lt-LT"/>
              </w:rPr>
              <w:t>aplinkos apsaugos kriterijų taikymo, vykdant žaliuosius pirkimus tvarkos aprašo patvirtinimo“ (</w:t>
            </w:r>
            <w:r w:rsidR="006E1873" w:rsidRPr="006A207A">
              <w:t>aktuali</w:t>
            </w:r>
            <w:r w:rsidRPr="006A207A">
              <w:t xml:space="preserve"> redakcija) 4.1.papunktyje nustatyti kriterijai kaip sutarties vykdymo sąlyga:</w:t>
            </w:r>
          </w:p>
          <w:p w14:paraId="46BDD838" w14:textId="4DAAF24D" w:rsidR="008077ED" w:rsidRPr="006A207A" w:rsidRDefault="008077ED" w:rsidP="008077ED">
            <w:pPr>
              <w:suppressAutoHyphens/>
              <w:rPr>
                <w:rFonts w:eastAsiaTheme="minorHAnsi"/>
                <w:szCs w:val="24"/>
                <w:lang w:eastAsia="lt-LT"/>
              </w:rPr>
            </w:pPr>
            <w:r w:rsidRPr="006A207A">
              <w:t xml:space="preserve">1. Dirvožemio savybes gerinančios medžiagos: trąšos ir dirvožemį gerinančios priemonės turi būti įsigyjamos pagal Valstybinės augalininkystės tarnybos patvirtintą trąšų ir dirvožemio </w:t>
            </w:r>
            <w:r w:rsidRPr="006A207A">
              <w:rPr>
                <w:szCs w:val="24"/>
              </w:rPr>
              <w:t>gerinimo priemonių, tinkamų naudoti ekologinėje gamyboje, sąrašą, paskelbtą Valstybinės augalininkystės tarnybos interneto svetainėje www.vatzum.lt.</w:t>
            </w:r>
            <w:r w:rsidR="00F36283" w:rsidRPr="006A207A">
              <w:rPr>
                <w:szCs w:val="24"/>
              </w:rPr>
              <w:t xml:space="preserve"> </w:t>
            </w:r>
            <w:r w:rsidR="00F36283" w:rsidRPr="006A207A">
              <w:rPr>
                <w:i/>
                <w:iCs/>
                <w:szCs w:val="24"/>
              </w:rPr>
              <w:t>(Paslaugo</w:t>
            </w:r>
            <w:r w:rsidR="00ED5110" w:rsidRPr="006A207A">
              <w:rPr>
                <w:i/>
                <w:iCs/>
                <w:szCs w:val="24"/>
              </w:rPr>
              <w:t>m</w:t>
            </w:r>
            <w:r w:rsidR="00F36283" w:rsidRPr="006A207A">
              <w:rPr>
                <w:i/>
                <w:iCs/>
                <w:szCs w:val="24"/>
              </w:rPr>
              <w:t>s teikti Tiekėjas naudoja jam Pirkėjo pateiktas medžiagas).</w:t>
            </w:r>
          </w:p>
          <w:p w14:paraId="7C1CC64A" w14:textId="321E46EB" w:rsidR="008077ED" w:rsidRPr="006A207A" w:rsidRDefault="008077ED" w:rsidP="008077ED">
            <w:pPr>
              <w:pStyle w:val="Sraopastraipa"/>
              <w:suppressLineNumbers/>
              <w:suppressAutoHyphens/>
              <w:spacing w:line="240" w:lineRule="auto"/>
              <w:ind w:left="1"/>
              <w:rPr>
                <w:rFonts w:ascii="Times New Roman" w:eastAsia="Arial" w:hAnsi="Times New Roman" w:cs="Times New Roman"/>
                <w:sz w:val="24"/>
                <w:szCs w:val="24"/>
                <w:lang w:eastAsia="en-GB"/>
              </w:rPr>
            </w:pPr>
            <w:r w:rsidRPr="006A207A">
              <w:rPr>
                <w:rFonts w:ascii="Times New Roman" w:hAnsi="Times New Roman" w:cs="Times New Roman"/>
                <w:sz w:val="24"/>
                <w:szCs w:val="24"/>
                <w:lang w:eastAsia="lt-LT"/>
              </w:rPr>
              <w:t xml:space="preserve">2. </w:t>
            </w:r>
            <w:r w:rsidRPr="006A207A">
              <w:rPr>
                <w:rFonts w:ascii="Times New Roman" w:eastAsia="Arial" w:hAnsi="Times New Roman" w:cs="Times New Roman"/>
                <w:sz w:val="24"/>
                <w:szCs w:val="24"/>
                <w:lang w:eastAsia="en-GB"/>
              </w:rPr>
              <w:t>Drėkinimo sistemos:</w:t>
            </w:r>
            <w:r w:rsidRPr="006A207A">
              <w:rPr>
                <w:rFonts w:ascii="Times New Roman" w:eastAsia="Arial" w:hAnsi="Times New Roman" w:cs="Times New Roman"/>
                <w:b/>
                <w:bCs/>
                <w:sz w:val="24"/>
                <w:szCs w:val="24"/>
                <w:lang w:eastAsia="en-GB"/>
              </w:rPr>
              <w:t xml:space="preserve"> </w:t>
            </w:r>
            <w:r w:rsidRPr="006A207A">
              <w:rPr>
                <w:rFonts w:ascii="Times New Roman" w:eastAsia="Arial" w:hAnsi="Times New Roman" w:cs="Times New Roman"/>
                <w:sz w:val="24"/>
                <w:szCs w:val="24"/>
                <w:lang w:eastAsia="en-GB"/>
              </w:rPr>
              <w:t>drėkinimo sistemoje turi būti reguliuojamas paskirstomo vandens kiekis, įdiegtas laikmatis ir dirvos drėgnumą matuojantis prietaisas norint efektyviai programuoti vandens paskirstymą ir laistymo trukmę.</w:t>
            </w:r>
            <w:r w:rsidR="00F36283" w:rsidRPr="006A207A">
              <w:rPr>
                <w:rFonts w:ascii="Times New Roman" w:eastAsia="Arial" w:hAnsi="Times New Roman" w:cs="Times New Roman"/>
                <w:sz w:val="24"/>
                <w:szCs w:val="24"/>
                <w:lang w:eastAsia="en-GB"/>
              </w:rPr>
              <w:t xml:space="preserve"> </w:t>
            </w:r>
            <w:r w:rsidR="00F36283" w:rsidRPr="006A207A">
              <w:rPr>
                <w:rFonts w:ascii="Times New Roman" w:hAnsi="Times New Roman" w:cs="Times New Roman"/>
                <w:i/>
                <w:iCs/>
                <w:sz w:val="24"/>
                <w:szCs w:val="24"/>
              </w:rPr>
              <w:t>(Paslaugo</w:t>
            </w:r>
            <w:r w:rsidR="00ED5110" w:rsidRPr="006A207A">
              <w:rPr>
                <w:rFonts w:ascii="Times New Roman" w:hAnsi="Times New Roman" w:cs="Times New Roman"/>
                <w:i/>
                <w:iCs/>
                <w:sz w:val="24"/>
                <w:szCs w:val="24"/>
              </w:rPr>
              <w:t>m</w:t>
            </w:r>
            <w:r w:rsidR="00F36283" w:rsidRPr="006A207A">
              <w:rPr>
                <w:rFonts w:ascii="Times New Roman" w:hAnsi="Times New Roman" w:cs="Times New Roman"/>
                <w:i/>
                <w:iCs/>
                <w:sz w:val="24"/>
                <w:szCs w:val="24"/>
              </w:rPr>
              <w:t>s teikti Tiekėjas pradeda naudotis tokiomis drėkinimo sistemomis, kai Pirkėjas jas įrengia)</w:t>
            </w:r>
            <w:r w:rsidR="000966B9" w:rsidRPr="006A207A">
              <w:rPr>
                <w:rFonts w:ascii="Times New Roman" w:hAnsi="Times New Roman" w:cs="Times New Roman"/>
                <w:i/>
                <w:iCs/>
                <w:sz w:val="24"/>
                <w:szCs w:val="24"/>
              </w:rPr>
              <w:t>.</w:t>
            </w:r>
          </w:p>
          <w:p w14:paraId="76EFFEF0" w14:textId="77777777" w:rsidR="008077ED" w:rsidRPr="006A207A" w:rsidRDefault="008077ED" w:rsidP="008077ED">
            <w:pPr>
              <w:pStyle w:val="Sraopastraipa"/>
              <w:suppressLineNumbers/>
              <w:suppressAutoHyphens/>
              <w:spacing w:after="0" w:line="240" w:lineRule="auto"/>
              <w:ind w:left="1"/>
              <w:rPr>
                <w:rFonts w:ascii="Times New Roman" w:eastAsia="Arial" w:hAnsi="Times New Roman" w:cs="Times New Roman"/>
                <w:b/>
                <w:sz w:val="24"/>
                <w:szCs w:val="24"/>
                <w:lang w:eastAsia="en-GB"/>
              </w:rPr>
            </w:pPr>
            <w:r w:rsidRPr="006A207A">
              <w:rPr>
                <w:rFonts w:ascii="Times New Roman" w:hAnsi="Times New Roman" w:cs="Times New Roman"/>
                <w:sz w:val="24"/>
                <w:szCs w:val="24"/>
                <w:lang w:eastAsia="lt-LT"/>
              </w:rPr>
              <w:t>3</w:t>
            </w:r>
            <w:r w:rsidRPr="006A207A">
              <w:rPr>
                <w:rFonts w:ascii="Times New Roman" w:eastAsia="Arial" w:hAnsi="Times New Roman" w:cs="Times New Roman"/>
                <w:sz w:val="24"/>
                <w:szCs w:val="24"/>
                <w:lang w:eastAsia="en-GB"/>
              </w:rPr>
              <w:t>. Želdinių ir želdynų priežiūros motorinė technika turinti vidaus degimo variklį ar elektros variklį turi atitikti bent vieną iš šių minimalių aplinkos apsaugos kriterijų:</w:t>
            </w:r>
          </w:p>
          <w:p w14:paraId="70143957" w14:textId="77777777" w:rsidR="008077ED" w:rsidRPr="006A207A" w:rsidRDefault="008077ED" w:rsidP="008077ED">
            <w:pPr>
              <w:suppressLineNumbers/>
              <w:suppressAutoHyphens/>
              <w:rPr>
                <w:rFonts w:eastAsia="Arial"/>
                <w:szCs w:val="24"/>
                <w:lang w:eastAsia="en-GB"/>
              </w:rPr>
            </w:pPr>
            <w:r w:rsidRPr="006A207A">
              <w:rPr>
                <w:rFonts w:eastAsia="Arial"/>
                <w:szCs w:val="24"/>
                <w:lang w:eastAsia="en-GB"/>
              </w:rPr>
              <w:t>3.1. ne mažesnį kaip „Euro 6“ standartą, nustatytą Reglamentu (EB) Nr. 715/2007;</w:t>
            </w:r>
          </w:p>
          <w:p w14:paraId="52E8BE0F" w14:textId="77777777" w:rsidR="008077ED" w:rsidRPr="006A207A" w:rsidRDefault="008077ED" w:rsidP="008077ED">
            <w:pPr>
              <w:suppressLineNumbers/>
              <w:suppressAutoHyphens/>
              <w:rPr>
                <w:rFonts w:eastAsia="Arial"/>
                <w:szCs w:val="24"/>
                <w:lang w:eastAsia="en-GB"/>
              </w:rPr>
            </w:pPr>
            <w:r w:rsidRPr="006A207A">
              <w:rPr>
                <w:rFonts w:eastAsia="Arial"/>
                <w:szCs w:val="24"/>
                <w:lang w:eastAsia="en-GB"/>
              </w:rPr>
              <w:t>3.2. standartą „Euro VI“, nustatytą 2009 m. birželio 18 d. Europos Parlamento ir Tarybos reglamentu (EB) Nr. 595/2009 dėl motorinių transporto priemonių ir variklių tipo patvirtinimo atsižvelgiant į sunkiųjų transporto priemonių išmetamų teršalų kiekį („Euro VI“) ir dėl galimybės naudotis transporto priemonių remonto ir priežiūros informacija, iš dalies keičiantis Reglamentą (EB) Nr. 715/2007 ir Direktyvą 2007/46/EB, panaikinantis Direktyvas 80/1269/EEB, 2005/55/EB ir 2005/78/EB;</w:t>
            </w:r>
          </w:p>
          <w:p w14:paraId="45D01E3D" w14:textId="77777777" w:rsidR="008077ED" w:rsidRPr="006A207A" w:rsidRDefault="008077ED" w:rsidP="008077ED">
            <w:pPr>
              <w:suppressLineNumbers/>
              <w:suppressAutoHyphens/>
              <w:rPr>
                <w:rFonts w:eastAsia="Arial"/>
                <w:lang w:eastAsia="en-GB"/>
              </w:rPr>
            </w:pPr>
            <w:r w:rsidRPr="006A207A">
              <w:rPr>
                <w:rFonts w:eastAsia="Arial"/>
                <w:szCs w:val="24"/>
                <w:lang w:eastAsia="en-GB"/>
              </w:rPr>
              <w:lastRenderedPageBreak/>
              <w:t>3.3. V etapo variklių tipo reikalavimus, nustatytus 2016 m. rugsėjo 14 d. Europos Parlamento</w:t>
            </w:r>
            <w:r w:rsidRPr="006A207A">
              <w:rPr>
                <w:rFonts w:eastAsia="Arial"/>
                <w:lang w:eastAsia="en-GB"/>
              </w:rPr>
              <w:t xml:space="preserve">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p>
          <w:p w14:paraId="5C24ED5D" w14:textId="77777777" w:rsidR="008077ED" w:rsidRPr="006A207A" w:rsidRDefault="008077ED" w:rsidP="008077ED">
            <w:pPr>
              <w:pStyle w:val="Betarp"/>
              <w:shd w:val="clear" w:color="auto" w:fill="FFFFFF" w:themeFill="background1"/>
              <w:rPr>
                <w:rFonts w:eastAsia="Arial"/>
                <w:lang w:eastAsia="en-GB"/>
              </w:rPr>
            </w:pPr>
            <w:r w:rsidRPr="006A207A">
              <w:rPr>
                <w:rFonts w:eastAsia="Arial"/>
                <w:lang w:eastAsia="en-GB"/>
              </w:rPr>
              <w:t>3.4. akumuliatoriumi ar elektra varoma technika, kuri neišmeta teršalų.</w:t>
            </w:r>
          </w:p>
          <w:p w14:paraId="4F36F6E8" w14:textId="77777777" w:rsidR="008077ED" w:rsidRPr="006A207A" w:rsidRDefault="008077ED" w:rsidP="00CE05CD">
            <w:pPr>
              <w:rPr>
                <w:szCs w:val="24"/>
              </w:rPr>
            </w:pPr>
          </w:p>
          <w:p w14:paraId="3F14B69B" w14:textId="331FE2BB" w:rsidR="00CE05CD" w:rsidRPr="006A207A" w:rsidRDefault="00CE05CD" w:rsidP="00CE05CD">
            <w:pPr>
              <w:rPr>
                <w:color w:val="000000"/>
                <w:kern w:val="2"/>
                <w:szCs w:val="24"/>
                <w:shd w:val="clear" w:color="auto" w:fill="FFFFFF"/>
              </w:rPr>
            </w:pPr>
            <w:r w:rsidRPr="006A207A">
              <w:rPr>
                <w:kern w:val="2"/>
                <w:szCs w:val="24"/>
                <w:shd w:val="clear" w:color="auto" w:fill="FFFFFF"/>
              </w:rPr>
              <w:t xml:space="preserve">Nustačius, kad Tiekėjas šiame papunktyje nustatyto kriterijaus nesilaiko, Tiekėjui taikoma Specialiųjų </w:t>
            </w:r>
            <w:r w:rsidRPr="006A207A">
              <w:rPr>
                <w:color w:val="000000"/>
                <w:kern w:val="2"/>
                <w:szCs w:val="24"/>
                <w:shd w:val="clear" w:color="auto" w:fill="FFFFFF"/>
              </w:rPr>
              <w:t>sąlygų 9.5 punkte nurodyto dydžio bauda.</w:t>
            </w:r>
          </w:p>
        </w:tc>
      </w:tr>
      <w:tr w:rsidR="00CE05CD" w:rsidRPr="006A207A" w14:paraId="71B127CD" w14:textId="77777777">
        <w:trPr>
          <w:trHeight w:val="300"/>
        </w:trPr>
        <w:tc>
          <w:tcPr>
            <w:tcW w:w="3058" w:type="dxa"/>
          </w:tcPr>
          <w:p w14:paraId="6D5C5242" w14:textId="77777777" w:rsidR="00CE05CD" w:rsidRPr="006A207A" w:rsidRDefault="00CE05CD" w:rsidP="00CE05CD">
            <w:pPr>
              <w:rPr>
                <w:b/>
                <w:kern w:val="2"/>
                <w:szCs w:val="24"/>
              </w:rPr>
            </w:pPr>
            <w:r w:rsidRPr="006A207A">
              <w:rPr>
                <w:b/>
                <w:kern w:val="2"/>
                <w:szCs w:val="24"/>
              </w:rPr>
              <w:lastRenderedPageBreak/>
              <w:t>13.2. Su perkamomis Paslaugomis susiję socialiniai kriterijai</w:t>
            </w:r>
          </w:p>
        </w:tc>
        <w:tc>
          <w:tcPr>
            <w:tcW w:w="6477" w:type="dxa"/>
            <w:gridSpan w:val="3"/>
          </w:tcPr>
          <w:p w14:paraId="09CCACC2" w14:textId="77777777" w:rsidR="00CE05CD" w:rsidRPr="006A207A" w:rsidRDefault="00CE05CD" w:rsidP="00CE05CD">
            <w:pPr>
              <w:rPr>
                <w:color w:val="000000"/>
                <w:kern w:val="2"/>
                <w:szCs w:val="24"/>
                <w:shd w:val="clear" w:color="auto" w:fill="FFFFFF"/>
              </w:rPr>
            </w:pPr>
            <w:r w:rsidRPr="006A207A">
              <w:rPr>
                <w:color w:val="000000"/>
                <w:kern w:val="2"/>
                <w:szCs w:val="24"/>
                <w:shd w:val="clear" w:color="auto" w:fill="FFFFFF"/>
              </w:rPr>
              <w:t>Netaikoma</w:t>
            </w:r>
          </w:p>
          <w:p w14:paraId="7170065E" w14:textId="564C55BC" w:rsidR="00CE05CD" w:rsidRPr="006A207A" w:rsidRDefault="00CE05CD" w:rsidP="00CE05CD">
            <w:pPr>
              <w:rPr>
                <w:color w:val="0070C0"/>
                <w:kern w:val="2"/>
                <w:szCs w:val="24"/>
              </w:rPr>
            </w:pPr>
          </w:p>
        </w:tc>
      </w:tr>
      <w:tr w:rsidR="00CE05CD" w:rsidRPr="006A207A" w14:paraId="0E3437C2" w14:textId="77777777">
        <w:trPr>
          <w:trHeight w:val="300"/>
        </w:trPr>
        <w:tc>
          <w:tcPr>
            <w:tcW w:w="9535" w:type="dxa"/>
            <w:gridSpan w:val="4"/>
          </w:tcPr>
          <w:p w14:paraId="1BD9D104" w14:textId="300113E3" w:rsidR="00CE05CD" w:rsidRPr="006A207A" w:rsidRDefault="00CE05CD" w:rsidP="00CE05CD">
            <w:pPr>
              <w:jc w:val="center"/>
              <w:rPr>
                <w:b/>
                <w:kern w:val="2"/>
                <w:szCs w:val="24"/>
              </w:rPr>
            </w:pPr>
            <w:r w:rsidRPr="006A207A">
              <w:rPr>
                <w:b/>
                <w:kern w:val="2"/>
                <w:szCs w:val="24"/>
              </w:rPr>
              <w:t xml:space="preserve">14. BENDRŲJŲ SĄLYGŲ PAKEITIMAI IR PAPILDYMAI </w:t>
            </w:r>
          </w:p>
        </w:tc>
      </w:tr>
      <w:tr w:rsidR="00CE05CD" w:rsidRPr="006A207A" w14:paraId="00CDF661" w14:textId="77777777">
        <w:trPr>
          <w:trHeight w:val="300"/>
        </w:trPr>
        <w:tc>
          <w:tcPr>
            <w:tcW w:w="3058" w:type="dxa"/>
          </w:tcPr>
          <w:p w14:paraId="044BD4E3" w14:textId="77777777" w:rsidR="00CE05CD" w:rsidRPr="006A207A" w:rsidRDefault="00CE05CD" w:rsidP="00CE05CD">
            <w:pPr>
              <w:rPr>
                <w:b/>
                <w:kern w:val="2"/>
                <w:szCs w:val="24"/>
              </w:rPr>
            </w:pPr>
            <w:r w:rsidRPr="006A207A">
              <w:rPr>
                <w:b/>
                <w:kern w:val="2"/>
                <w:szCs w:val="24"/>
              </w:rPr>
              <w:t xml:space="preserve">14.1. </w:t>
            </w:r>
          </w:p>
        </w:tc>
        <w:tc>
          <w:tcPr>
            <w:tcW w:w="6477" w:type="dxa"/>
            <w:gridSpan w:val="3"/>
          </w:tcPr>
          <w:p w14:paraId="71F9375E" w14:textId="4E967B68" w:rsidR="00CE05CD" w:rsidRPr="006A207A" w:rsidRDefault="00CE05CD" w:rsidP="00CE05CD">
            <w:pPr>
              <w:rPr>
                <w:kern w:val="2"/>
                <w:szCs w:val="24"/>
              </w:rPr>
            </w:pPr>
            <w:r w:rsidRPr="006A207A">
              <w:rPr>
                <w:kern w:val="2"/>
                <w:szCs w:val="24"/>
              </w:rPr>
              <w:t>Šalys susitaria pakeisti nurodytą Sutarties Bendrųjų sąlygų punktą ir išdėstyti jį nauja redakcija: (netaikoma).</w:t>
            </w:r>
          </w:p>
        </w:tc>
      </w:tr>
      <w:tr w:rsidR="00CE05CD" w:rsidRPr="006A207A" w14:paraId="2CA3CEA0" w14:textId="77777777">
        <w:trPr>
          <w:trHeight w:val="300"/>
        </w:trPr>
        <w:tc>
          <w:tcPr>
            <w:tcW w:w="3058" w:type="dxa"/>
          </w:tcPr>
          <w:p w14:paraId="7871A9FF" w14:textId="77777777" w:rsidR="00CE05CD" w:rsidRPr="006A207A" w:rsidRDefault="00CE05CD" w:rsidP="00CE05CD">
            <w:pPr>
              <w:rPr>
                <w:b/>
                <w:kern w:val="2"/>
                <w:szCs w:val="24"/>
              </w:rPr>
            </w:pPr>
            <w:r w:rsidRPr="006A207A">
              <w:rPr>
                <w:b/>
                <w:kern w:val="2"/>
                <w:szCs w:val="24"/>
              </w:rPr>
              <w:t>14.2.</w:t>
            </w:r>
          </w:p>
        </w:tc>
        <w:tc>
          <w:tcPr>
            <w:tcW w:w="6477" w:type="dxa"/>
            <w:gridSpan w:val="3"/>
          </w:tcPr>
          <w:p w14:paraId="27E58ECB" w14:textId="6CE9CB3F" w:rsidR="00CE05CD" w:rsidRPr="006A207A" w:rsidRDefault="00CE05CD" w:rsidP="00CE05CD">
            <w:pPr>
              <w:rPr>
                <w:kern w:val="2"/>
                <w:szCs w:val="24"/>
              </w:rPr>
            </w:pPr>
            <w:r w:rsidRPr="006A207A">
              <w:rPr>
                <w:kern w:val="2"/>
                <w:szCs w:val="24"/>
              </w:rPr>
              <w:t xml:space="preserve">Šalys susitaria papildyti Sutarties Bendrąsias sąlygas nurodytu punktu, tačiau kitų punktų numeracijos nekeisti: </w:t>
            </w:r>
            <w:r w:rsidR="00F726AF" w:rsidRPr="006A207A">
              <w:rPr>
                <w:kern w:val="2"/>
                <w:szCs w:val="24"/>
              </w:rPr>
              <w:t>(netaikoma)</w:t>
            </w:r>
          </w:p>
        </w:tc>
      </w:tr>
      <w:tr w:rsidR="00CE05CD" w:rsidRPr="006A207A" w14:paraId="52826352" w14:textId="77777777">
        <w:trPr>
          <w:trHeight w:val="300"/>
        </w:trPr>
        <w:tc>
          <w:tcPr>
            <w:tcW w:w="3058" w:type="dxa"/>
          </w:tcPr>
          <w:p w14:paraId="233A918A" w14:textId="77777777" w:rsidR="00CE05CD" w:rsidRPr="006A207A" w:rsidRDefault="00CE05CD" w:rsidP="00CE05CD">
            <w:pPr>
              <w:rPr>
                <w:b/>
                <w:kern w:val="2"/>
                <w:szCs w:val="24"/>
              </w:rPr>
            </w:pPr>
            <w:r w:rsidRPr="006A207A">
              <w:rPr>
                <w:b/>
                <w:kern w:val="2"/>
                <w:szCs w:val="24"/>
              </w:rPr>
              <w:t>14.3.</w:t>
            </w:r>
          </w:p>
        </w:tc>
        <w:tc>
          <w:tcPr>
            <w:tcW w:w="6477" w:type="dxa"/>
            <w:gridSpan w:val="3"/>
          </w:tcPr>
          <w:p w14:paraId="02FD8275" w14:textId="6F98E9E4" w:rsidR="00CE05CD" w:rsidRPr="006A207A" w:rsidRDefault="00CE05CD" w:rsidP="00CE05CD">
            <w:pPr>
              <w:rPr>
                <w:kern w:val="2"/>
                <w:szCs w:val="24"/>
              </w:rPr>
            </w:pPr>
            <w:r w:rsidRPr="006A207A">
              <w:rPr>
                <w:kern w:val="2"/>
                <w:szCs w:val="24"/>
              </w:rPr>
              <w:t>Šalys susitaria išbraukti nurodytą Sutarties Bendrųjų sąlygų punktą, tačiau kitų punktų numeracijos nekeisti: (netaikoma).</w:t>
            </w:r>
          </w:p>
        </w:tc>
      </w:tr>
      <w:tr w:rsidR="00CE05CD" w:rsidRPr="006A207A" w14:paraId="2EFF1763" w14:textId="77777777">
        <w:trPr>
          <w:trHeight w:val="300"/>
        </w:trPr>
        <w:tc>
          <w:tcPr>
            <w:tcW w:w="3058" w:type="dxa"/>
          </w:tcPr>
          <w:p w14:paraId="6F29300F" w14:textId="77777777" w:rsidR="00CE05CD" w:rsidRPr="006A207A" w:rsidRDefault="00CE05CD" w:rsidP="00CE05CD">
            <w:pPr>
              <w:rPr>
                <w:b/>
                <w:kern w:val="2"/>
                <w:szCs w:val="24"/>
              </w:rPr>
            </w:pPr>
            <w:r w:rsidRPr="006A207A">
              <w:rPr>
                <w:b/>
                <w:kern w:val="2"/>
                <w:szCs w:val="24"/>
              </w:rPr>
              <w:t>14.4.</w:t>
            </w:r>
          </w:p>
        </w:tc>
        <w:tc>
          <w:tcPr>
            <w:tcW w:w="6477" w:type="dxa"/>
            <w:gridSpan w:val="3"/>
          </w:tcPr>
          <w:p w14:paraId="1A25962E" w14:textId="54EF8555" w:rsidR="00CE05CD" w:rsidRPr="006A207A" w:rsidRDefault="00CE05CD" w:rsidP="00CE05CD">
            <w:pPr>
              <w:rPr>
                <w:color w:val="0070C0"/>
                <w:kern w:val="2"/>
                <w:szCs w:val="24"/>
              </w:rPr>
            </w:pPr>
            <w:r w:rsidRPr="006A207A">
              <w:rPr>
                <w:color w:val="4472C4"/>
                <w:kern w:val="2"/>
                <w:szCs w:val="24"/>
              </w:rPr>
              <w:t>-</w:t>
            </w:r>
          </w:p>
        </w:tc>
      </w:tr>
      <w:tr w:rsidR="00CE05CD" w:rsidRPr="006A207A" w14:paraId="48D32DC8" w14:textId="77777777">
        <w:trPr>
          <w:trHeight w:val="300"/>
        </w:trPr>
        <w:tc>
          <w:tcPr>
            <w:tcW w:w="3058" w:type="dxa"/>
          </w:tcPr>
          <w:p w14:paraId="0B30FF0B" w14:textId="77777777" w:rsidR="00CE05CD" w:rsidRPr="006A207A" w:rsidRDefault="00CE05CD" w:rsidP="00CE05CD">
            <w:pPr>
              <w:rPr>
                <w:b/>
                <w:kern w:val="2"/>
                <w:szCs w:val="24"/>
              </w:rPr>
            </w:pPr>
            <w:r w:rsidRPr="006A207A">
              <w:rPr>
                <w:b/>
                <w:kern w:val="2"/>
                <w:szCs w:val="24"/>
              </w:rPr>
              <w:t>14.5.</w:t>
            </w:r>
          </w:p>
        </w:tc>
        <w:tc>
          <w:tcPr>
            <w:tcW w:w="6477" w:type="dxa"/>
            <w:gridSpan w:val="3"/>
          </w:tcPr>
          <w:p w14:paraId="71B506CF" w14:textId="77777777" w:rsidR="00CE05CD" w:rsidRPr="006A207A" w:rsidRDefault="00CE05CD" w:rsidP="00CE05CD">
            <w:pPr>
              <w:rPr>
                <w:kern w:val="2"/>
                <w:szCs w:val="24"/>
              </w:rPr>
            </w:pPr>
            <w:r w:rsidRPr="006A207A">
              <w:rPr>
                <w:kern w:val="2"/>
                <w:szCs w:val="24"/>
              </w:rPr>
              <w:t>Sutarties Bendrosiose sąlygose nurodytos alternatyvios nuostatos (su prierašu „jei taikoma“ ir pan.) taikomos tik tokiu atveju, jeigu jos konkrečiai aprašomos Sutarties Specialiosiose sąlygose arba prieduose.</w:t>
            </w:r>
          </w:p>
        </w:tc>
      </w:tr>
      <w:tr w:rsidR="00CE05CD" w:rsidRPr="006A207A" w14:paraId="7ED2EDF1" w14:textId="77777777">
        <w:trPr>
          <w:trHeight w:val="300"/>
        </w:trPr>
        <w:tc>
          <w:tcPr>
            <w:tcW w:w="9535" w:type="dxa"/>
            <w:gridSpan w:val="4"/>
          </w:tcPr>
          <w:p w14:paraId="689031C9" w14:textId="77777777" w:rsidR="00CE05CD" w:rsidRPr="006A207A" w:rsidRDefault="00CE05CD" w:rsidP="00CE05CD">
            <w:pPr>
              <w:jc w:val="center"/>
              <w:rPr>
                <w:b/>
                <w:kern w:val="2"/>
                <w:szCs w:val="24"/>
              </w:rPr>
            </w:pPr>
            <w:r w:rsidRPr="006A207A">
              <w:rPr>
                <w:b/>
                <w:kern w:val="2"/>
                <w:szCs w:val="24"/>
              </w:rPr>
              <w:t>15. SUTARTIES PRIEDAI</w:t>
            </w:r>
          </w:p>
        </w:tc>
      </w:tr>
      <w:tr w:rsidR="00CE05CD" w:rsidRPr="006A207A" w14:paraId="43B17553" w14:textId="77777777">
        <w:trPr>
          <w:trHeight w:val="300"/>
        </w:trPr>
        <w:tc>
          <w:tcPr>
            <w:tcW w:w="3058" w:type="dxa"/>
          </w:tcPr>
          <w:p w14:paraId="7CFF3567" w14:textId="77777777" w:rsidR="00CE05CD" w:rsidRPr="006A207A" w:rsidRDefault="00CE05CD" w:rsidP="00CE05CD">
            <w:pPr>
              <w:jc w:val="center"/>
              <w:rPr>
                <w:b/>
                <w:kern w:val="2"/>
                <w:szCs w:val="24"/>
              </w:rPr>
            </w:pPr>
            <w:r w:rsidRPr="006A207A">
              <w:rPr>
                <w:b/>
                <w:kern w:val="2"/>
                <w:szCs w:val="24"/>
              </w:rPr>
              <w:t>15.1. Priedas Nr. 1</w:t>
            </w:r>
          </w:p>
        </w:tc>
        <w:tc>
          <w:tcPr>
            <w:tcW w:w="6477" w:type="dxa"/>
            <w:gridSpan w:val="3"/>
          </w:tcPr>
          <w:p w14:paraId="65B09E30" w14:textId="41B5DBDC" w:rsidR="00CE05CD" w:rsidRPr="006A207A" w:rsidRDefault="00CE05CD" w:rsidP="00CE05CD">
            <w:pPr>
              <w:rPr>
                <w:b/>
                <w:kern w:val="2"/>
                <w:szCs w:val="24"/>
              </w:rPr>
            </w:pPr>
            <w:r w:rsidRPr="006A207A">
              <w:rPr>
                <w:bCs/>
                <w:kern w:val="2"/>
                <w:szCs w:val="24"/>
              </w:rPr>
              <w:t>Techninė specifikacija</w:t>
            </w:r>
          </w:p>
        </w:tc>
      </w:tr>
      <w:tr w:rsidR="00CE05CD" w:rsidRPr="006A207A" w14:paraId="2CC1D4F0" w14:textId="77777777">
        <w:trPr>
          <w:trHeight w:val="300"/>
        </w:trPr>
        <w:tc>
          <w:tcPr>
            <w:tcW w:w="3058" w:type="dxa"/>
          </w:tcPr>
          <w:p w14:paraId="09EEBB7C" w14:textId="77777777" w:rsidR="00CE05CD" w:rsidRPr="006A207A" w:rsidRDefault="00CE05CD" w:rsidP="00CE05CD">
            <w:pPr>
              <w:jc w:val="center"/>
              <w:rPr>
                <w:b/>
                <w:kern w:val="2"/>
                <w:szCs w:val="24"/>
              </w:rPr>
            </w:pPr>
            <w:r w:rsidRPr="006A207A">
              <w:rPr>
                <w:b/>
                <w:kern w:val="2"/>
                <w:szCs w:val="24"/>
              </w:rPr>
              <w:t>15.2. Priedas Nr. 2</w:t>
            </w:r>
          </w:p>
        </w:tc>
        <w:tc>
          <w:tcPr>
            <w:tcW w:w="6477" w:type="dxa"/>
            <w:gridSpan w:val="3"/>
          </w:tcPr>
          <w:p w14:paraId="269B3EB8" w14:textId="78C05F8F" w:rsidR="00CE05CD" w:rsidRPr="006A207A" w:rsidRDefault="00CE05CD" w:rsidP="00CE05CD">
            <w:pPr>
              <w:rPr>
                <w:b/>
                <w:kern w:val="2"/>
                <w:szCs w:val="24"/>
              </w:rPr>
            </w:pPr>
            <w:r w:rsidRPr="006A207A">
              <w:rPr>
                <w:bCs/>
                <w:kern w:val="2"/>
                <w:szCs w:val="24"/>
              </w:rPr>
              <w:t>Tiekėjo pasiūlymas</w:t>
            </w:r>
          </w:p>
        </w:tc>
      </w:tr>
      <w:tr w:rsidR="00CE05CD" w:rsidRPr="006A207A" w14:paraId="58745085" w14:textId="77777777">
        <w:trPr>
          <w:trHeight w:val="300"/>
        </w:trPr>
        <w:tc>
          <w:tcPr>
            <w:tcW w:w="3058" w:type="dxa"/>
          </w:tcPr>
          <w:p w14:paraId="2312C897" w14:textId="77777777" w:rsidR="00CE05CD" w:rsidRPr="006A207A" w:rsidRDefault="00CE05CD" w:rsidP="00CE05CD">
            <w:pPr>
              <w:jc w:val="center"/>
              <w:rPr>
                <w:b/>
                <w:kern w:val="2"/>
                <w:szCs w:val="24"/>
              </w:rPr>
            </w:pPr>
            <w:r w:rsidRPr="006A207A">
              <w:rPr>
                <w:b/>
                <w:kern w:val="2"/>
                <w:szCs w:val="24"/>
              </w:rPr>
              <w:t>15.3. Priedas Nr. 3</w:t>
            </w:r>
          </w:p>
        </w:tc>
        <w:tc>
          <w:tcPr>
            <w:tcW w:w="6477" w:type="dxa"/>
            <w:gridSpan w:val="3"/>
          </w:tcPr>
          <w:p w14:paraId="22A614AF" w14:textId="6AB3F1AF" w:rsidR="00CE05CD" w:rsidRPr="006A207A" w:rsidRDefault="00CE05CD" w:rsidP="00CE05CD">
            <w:pPr>
              <w:rPr>
                <w:b/>
                <w:kern w:val="2"/>
                <w:szCs w:val="24"/>
              </w:rPr>
            </w:pPr>
            <w:r w:rsidRPr="006A207A">
              <w:rPr>
                <w:kern w:val="2"/>
                <w:szCs w:val="24"/>
              </w:rPr>
              <w:t>Sutarties vykdymui pasitelkiami subtiekėjai</w:t>
            </w:r>
          </w:p>
        </w:tc>
      </w:tr>
      <w:tr w:rsidR="00CE05CD" w:rsidRPr="006A207A" w14:paraId="49AEEE04" w14:textId="77777777">
        <w:trPr>
          <w:trHeight w:val="300"/>
        </w:trPr>
        <w:tc>
          <w:tcPr>
            <w:tcW w:w="3058" w:type="dxa"/>
          </w:tcPr>
          <w:p w14:paraId="0141DB15" w14:textId="77777777" w:rsidR="00CE05CD" w:rsidRPr="006A207A" w:rsidRDefault="00CE05CD" w:rsidP="00CE05CD">
            <w:pPr>
              <w:jc w:val="center"/>
              <w:rPr>
                <w:b/>
                <w:kern w:val="2"/>
                <w:szCs w:val="24"/>
              </w:rPr>
            </w:pPr>
            <w:r w:rsidRPr="006A207A">
              <w:rPr>
                <w:b/>
                <w:kern w:val="2"/>
                <w:szCs w:val="24"/>
              </w:rPr>
              <w:t>15.4. Priedas Nr. 4</w:t>
            </w:r>
          </w:p>
        </w:tc>
        <w:tc>
          <w:tcPr>
            <w:tcW w:w="6477" w:type="dxa"/>
            <w:gridSpan w:val="3"/>
          </w:tcPr>
          <w:p w14:paraId="567E6329" w14:textId="251ACB98" w:rsidR="00CE05CD" w:rsidRPr="006A207A" w:rsidRDefault="00F726AF" w:rsidP="00CE05CD">
            <w:pPr>
              <w:rPr>
                <w:b/>
                <w:kern w:val="2"/>
                <w:szCs w:val="24"/>
              </w:rPr>
            </w:pPr>
            <w:r w:rsidRPr="006A207A">
              <w:rPr>
                <w:bCs/>
                <w:kern w:val="2"/>
                <w:szCs w:val="24"/>
              </w:rPr>
              <w:t>Paslaugų perdavimo-priėmimo aktas</w:t>
            </w:r>
          </w:p>
        </w:tc>
      </w:tr>
      <w:tr w:rsidR="00CE05CD" w:rsidRPr="006A207A" w14:paraId="64E7ECA8" w14:textId="77777777">
        <w:trPr>
          <w:trHeight w:val="300"/>
        </w:trPr>
        <w:tc>
          <w:tcPr>
            <w:tcW w:w="3058" w:type="dxa"/>
          </w:tcPr>
          <w:p w14:paraId="56EDF7C1" w14:textId="77777777" w:rsidR="00CE05CD" w:rsidRPr="006A207A" w:rsidRDefault="00CE05CD" w:rsidP="00CE05CD">
            <w:pPr>
              <w:jc w:val="center"/>
              <w:rPr>
                <w:b/>
                <w:kern w:val="2"/>
                <w:szCs w:val="24"/>
              </w:rPr>
            </w:pPr>
            <w:r w:rsidRPr="006A207A">
              <w:rPr>
                <w:b/>
                <w:kern w:val="2"/>
                <w:szCs w:val="24"/>
              </w:rPr>
              <w:t>15.5. Priedas Nr. 5</w:t>
            </w:r>
          </w:p>
        </w:tc>
        <w:tc>
          <w:tcPr>
            <w:tcW w:w="6477" w:type="dxa"/>
            <w:gridSpan w:val="3"/>
          </w:tcPr>
          <w:p w14:paraId="02467AF6" w14:textId="372753B8" w:rsidR="00CE05CD" w:rsidRPr="006A207A" w:rsidRDefault="00CE05CD" w:rsidP="00CE05CD">
            <w:pPr>
              <w:rPr>
                <w:bCs/>
                <w:kern w:val="2"/>
                <w:szCs w:val="24"/>
              </w:rPr>
            </w:pPr>
            <w:r w:rsidRPr="006A207A">
              <w:rPr>
                <w:bCs/>
                <w:kern w:val="2"/>
                <w:szCs w:val="24"/>
              </w:rPr>
              <w:t>-</w:t>
            </w:r>
          </w:p>
        </w:tc>
      </w:tr>
      <w:tr w:rsidR="00CE05CD" w:rsidRPr="006A207A" w14:paraId="278F6726" w14:textId="77777777">
        <w:tc>
          <w:tcPr>
            <w:tcW w:w="9535" w:type="dxa"/>
            <w:gridSpan w:val="4"/>
          </w:tcPr>
          <w:p w14:paraId="306ED934" w14:textId="77777777" w:rsidR="00CE05CD" w:rsidRPr="006A207A" w:rsidRDefault="00CE05CD" w:rsidP="00CE05CD">
            <w:pPr>
              <w:jc w:val="center"/>
              <w:rPr>
                <w:b/>
                <w:kern w:val="2"/>
                <w:szCs w:val="24"/>
              </w:rPr>
            </w:pPr>
            <w:r w:rsidRPr="006A207A">
              <w:rPr>
                <w:b/>
                <w:kern w:val="2"/>
                <w:szCs w:val="24"/>
              </w:rPr>
              <w:t>16. ŠALIŲ ATSTOVŲ PARAŠAI</w:t>
            </w:r>
          </w:p>
        </w:tc>
      </w:tr>
      <w:tr w:rsidR="00CE05CD" w:rsidRPr="006A207A" w14:paraId="1A4801F8" w14:textId="77777777">
        <w:tc>
          <w:tcPr>
            <w:tcW w:w="5224" w:type="dxa"/>
            <w:gridSpan w:val="3"/>
          </w:tcPr>
          <w:p w14:paraId="4374ECAE" w14:textId="77777777" w:rsidR="00CE05CD" w:rsidRPr="006A207A" w:rsidRDefault="00CE05CD" w:rsidP="00CE05CD">
            <w:pPr>
              <w:jc w:val="center"/>
              <w:rPr>
                <w:b/>
                <w:kern w:val="2"/>
                <w:szCs w:val="24"/>
              </w:rPr>
            </w:pPr>
            <w:r w:rsidRPr="006A207A">
              <w:rPr>
                <w:b/>
                <w:kern w:val="2"/>
                <w:szCs w:val="24"/>
              </w:rPr>
              <w:t>PIRKĖJAS</w:t>
            </w:r>
          </w:p>
        </w:tc>
        <w:tc>
          <w:tcPr>
            <w:tcW w:w="4311" w:type="dxa"/>
          </w:tcPr>
          <w:p w14:paraId="77A89ACF" w14:textId="77777777" w:rsidR="00CE05CD" w:rsidRPr="006A207A" w:rsidRDefault="00CE05CD" w:rsidP="00CE05CD">
            <w:pPr>
              <w:jc w:val="center"/>
              <w:rPr>
                <w:b/>
                <w:kern w:val="2"/>
                <w:szCs w:val="24"/>
              </w:rPr>
            </w:pPr>
            <w:r w:rsidRPr="006A207A">
              <w:rPr>
                <w:b/>
                <w:kern w:val="2"/>
                <w:szCs w:val="24"/>
              </w:rPr>
              <w:t>TIEKĖJAS</w:t>
            </w:r>
          </w:p>
        </w:tc>
      </w:tr>
      <w:tr w:rsidR="00CE05CD" w:rsidRPr="006A207A" w14:paraId="21CAB534" w14:textId="77777777">
        <w:tc>
          <w:tcPr>
            <w:tcW w:w="5224" w:type="dxa"/>
            <w:gridSpan w:val="3"/>
          </w:tcPr>
          <w:p w14:paraId="511377FD" w14:textId="36C03478" w:rsidR="00CE05CD" w:rsidRPr="006A207A" w:rsidRDefault="00861C33" w:rsidP="00CE05CD">
            <w:pPr>
              <w:jc w:val="center"/>
              <w:rPr>
                <w:kern w:val="2"/>
                <w:szCs w:val="24"/>
              </w:rPr>
            </w:pPr>
            <w:r w:rsidRPr="006A207A">
              <w:rPr>
                <w:kern w:val="2"/>
                <w:szCs w:val="24"/>
              </w:rPr>
              <w:t>Ukmergės miesto seniūnijos seniūnas</w:t>
            </w:r>
          </w:p>
          <w:p w14:paraId="578049DB" w14:textId="59C85E91" w:rsidR="00CE05CD" w:rsidRPr="006A207A" w:rsidRDefault="00861C33" w:rsidP="00CE05CD">
            <w:pPr>
              <w:jc w:val="center"/>
              <w:rPr>
                <w:color w:val="4472C4"/>
                <w:kern w:val="2"/>
                <w:szCs w:val="24"/>
              </w:rPr>
            </w:pPr>
            <w:r w:rsidRPr="006A207A">
              <w:rPr>
                <w:kern w:val="2"/>
                <w:szCs w:val="24"/>
              </w:rPr>
              <w:t>Žilvinas Dirsė</w:t>
            </w:r>
          </w:p>
        </w:tc>
        <w:tc>
          <w:tcPr>
            <w:tcW w:w="4311" w:type="dxa"/>
          </w:tcPr>
          <w:p w14:paraId="6F9E2A53" w14:textId="77777777" w:rsidR="00CE05CD" w:rsidRPr="006A207A" w:rsidRDefault="00CE05CD" w:rsidP="00CE05CD">
            <w:pPr>
              <w:jc w:val="center"/>
              <w:rPr>
                <w:b/>
                <w:kern w:val="2"/>
                <w:szCs w:val="24"/>
              </w:rPr>
            </w:pPr>
            <w:r w:rsidRPr="006A207A">
              <w:rPr>
                <w:color w:val="4472C4"/>
                <w:kern w:val="2"/>
                <w:szCs w:val="24"/>
              </w:rPr>
              <w:t>(nurodomos atstovo pareigos, vardas, pavardė)</w:t>
            </w:r>
          </w:p>
        </w:tc>
      </w:tr>
      <w:tr w:rsidR="00CE05CD" w:rsidRPr="006A207A" w14:paraId="0C834F1B" w14:textId="77777777">
        <w:tc>
          <w:tcPr>
            <w:tcW w:w="5224" w:type="dxa"/>
            <w:gridSpan w:val="3"/>
          </w:tcPr>
          <w:p w14:paraId="0B1520FA" w14:textId="13432C33" w:rsidR="00CE05CD" w:rsidRPr="006A207A" w:rsidRDefault="00CE05CD" w:rsidP="00CE05CD">
            <w:pPr>
              <w:jc w:val="center"/>
              <w:rPr>
                <w:b/>
                <w:color w:val="4472C4"/>
                <w:kern w:val="2"/>
                <w:szCs w:val="24"/>
              </w:rPr>
            </w:pPr>
            <w:r w:rsidRPr="006A207A">
              <w:rPr>
                <w:b/>
                <w:color w:val="4472C4"/>
                <w:kern w:val="2"/>
                <w:szCs w:val="24"/>
              </w:rPr>
              <w:t>(parašas)</w:t>
            </w:r>
          </w:p>
          <w:p w14:paraId="449ED037" w14:textId="77777777" w:rsidR="00CE05CD" w:rsidRPr="006A207A" w:rsidRDefault="00CE05CD" w:rsidP="00CE05CD">
            <w:pPr>
              <w:jc w:val="center"/>
              <w:rPr>
                <w:b/>
                <w:color w:val="4472C4"/>
                <w:kern w:val="2"/>
                <w:szCs w:val="24"/>
              </w:rPr>
            </w:pPr>
          </w:p>
        </w:tc>
        <w:tc>
          <w:tcPr>
            <w:tcW w:w="4311" w:type="dxa"/>
          </w:tcPr>
          <w:p w14:paraId="644A2BE8" w14:textId="77777777" w:rsidR="00CE05CD" w:rsidRPr="006A207A" w:rsidRDefault="00CE05CD" w:rsidP="00CE05CD">
            <w:pPr>
              <w:jc w:val="center"/>
              <w:rPr>
                <w:b/>
                <w:color w:val="4472C4"/>
                <w:kern w:val="2"/>
                <w:szCs w:val="24"/>
              </w:rPr>
            </w:pPr>
            <w:r w:rsidRPr="006A207A">
              <w:rPr>
                <w:b/>
                <w:color w:val="4472C4"/>
                <w:kern w:val="2"/>
                <w:szCs w:val="24"/>
              </w:rPr>
              <w:t>(parašas)</w:t>
            </w:r>
          </w:p>
        </w:tc>
      </w:tr>
    </w:tbl>
    <w:p w14:paraId="247E80E6" w14:textId="77777777" w:rsidR="00027B83" w:rsidRPr="006A207A" w:rsidRDefault="00027B83">
      <w:pPr>
        <w:rPr>
          <w:szCs w:val="24"/>
        </w:rPr>
      </w:pPr>
    </w:p>
    <w:p w14:paraId="0895D5E0" w14:textId="1D2A5985" w:rsidR="00700123" w:rsidRPr="006A207A" w:rsidRDefault="000B0897">
      <w:pPr>
        <w:tabs>
          <w:tab w:val="left" w:pos="5400"/>
        </w:tabs>
        <w:jc w:val="center"/>
        <w:textAlignment w:val="center"/>
        <w:rPr>
          <w:b/>
          <w:bCs/>
        </w:rPr>
      </w:pPr>
      <w:r w:rsidRPr="006A207A">
        <w:rPr>
          <w:b/>
          <w:bCs/>
        </w:rPr>
        <w:t>______________</w:t>
      </w:r>
    </w:p>
    <w:p w14:paraId="7CB8F909" w14:textId="77777777" w:rsidR="00700123" w:rsidRPr="006A207A" w:rsidRDefault="00700123">
      <w:pPr>
        <w:rPr>
          <w:b/>
          <w:bCs/>
        </w:rPr>
      </w:pPr>
      <w:r w:rsidRPr="006A207A">
        <w:rPr>
          <w:b/>
          <w:bCs/>
        </w:rPr>
        <w:br w:type="page"/>
      </w:r>
    </w:p>
    <w:p w14:paraId="156E1CF9" w14:textId="49C1967B" w:rsidR="00700123" w:rsidRPr="006A207A" w:rsidRDefault="00700123" w:rsidP="00700123">
      <w:pPr>
        <w:ind w:firstLine="6804"/>
      </w:pPr>
      <w:bookmarkStart w:id="3" w:name="_Hlk119707516"/>
      <w:r w:rsidRPr="006A207A">
        <w:lastRenderedPageBreak/>
        <w:t>202</w:t>
      </w:r>
      <w:r w:rsidR="002375B0" w:rsidRPr="006A207A">
        <w:t>_</w:t>
      </w:r>
      <w:r w:rsidRPr="006A207A">
        <w:t xml:space="preserve"> m. ...............            d. </w:t>
      </w:r>
    </w:p>
    <w:p w14:paraId="3C5A3B06" w14:textId="77777777" w:rsidR="00700123" w:rsidRPr="006A207A" w:rsidRDefault="00700123" w:rsidP="00700123">
      <w:pPr>
        <w:ind w:firstLine="6804"/>
      </w:pPr>
      <w:r w:rsidRPr="006A207A">
        <w:t xml:space="preserve">Sutarties Nr.                </w:t>
      </w:r>
    </w:p>
    <w:p w14:paraId="6C97225A" w14:textId="77777777" w:rsidR="00700123" w:rsidRPr="006A207A" w:rsidRDefault="00700123" w:rsidP="00700123">
      <w:pPr>
        <w:ind w:firstLine="6804"/>
      </w:pPr>
      <w:r w:rsidRPr="006A207A">
        <w:t>1 priedas</w:t>
      </w:r>
      <w:bookmarkEnd w:id="3"/>
    </w:p>
    <w:p w14:paraId="7D0DDA57" w14:textId="77777777" w:rsidR="00700123" w:rsidRPr="006A207A" w:rsidRDefault="00700123" w:rsidP="00700123">
      <w:pPr>
        <w:ind w:firstLine="6804"/>
      </w:pPr>
    </w:p>
    <w:p w14:paraId="311E2EA6" w14:textId="293A1288" w:rsidR="00700123" w:rsidRPr="006A207A" w:rsidRDefault="00954226" w:rsidP="00700123">
      <w:pPr>
        <w:shd w:val="clear" w:color="auto" w:fill="FFFFFF" w:themeFill="background1"/>
        <w:jc w:val="center"/>
        <w:rPr>
          <w:b/>
          <w:caps/>
          <w:szCs w:val="24"/>
          <w:shd w:val="clear" w:color="auto" w:fill="FFFFFF"/>
        </w:rPr>
      </w:pPr>
      <w:r w:rsidRPr="006A207A">
        <w:rPr>
          <w:rFonts w:eastAsiaTheme="minorEastAsia"/>
          <w:b/>
          <w:bCs/>
          <w:caps/>
          <w:szCs w:val="24"/>
          <w:lang w:eastAsia="zh-TW"/>
        </w:rPr>
        <w:t>Gėlynų sodinimo ir priežiūros paslaugų</w:t>
      </w:r>
      <w:r w:rsidRPr="006A207A">
        <w:rPr>
          <w:b/>
          <w:caps/>
          <w:shd w:val="clear" w:color="auto" w:fill="FFFFFF"/>
        </w:rPr>
        <w:t xml:space="preserve"> </w:t>
      </w:r>
      <w:r w:rsidR="00700123" w:rsidRPr="006A207A">
        <w:rPr>
          <w:b/>
          <w:bCs/>
          <w:szCs w:val="24"/>
          <w:lang w:eastAsia="lt-LT"/>
        </w:rPr>
        <w:t>SUTARTIS</w:t>
      </w:r>
    </w:p>
    <w:p w14:paraId="619DFC60" w14:textId="77777777" w:rsidR="00700123" w:rsidRPr="006A207A" w:rsidRDefault="00700123" w:rsidP="00700123">
      <w:pPr>
        <w:jc w:val="center"/>
        <w:rPr>
          <w:b/>
        </w:rPr>
      </w:pPr>
    </w:p>
    <w:p w14:paraId="04E7D12F" w14:textId="77777777" w:rsidR="00700123" w:rsidRPr="006A207A" w:rsidRDefault="00700123" w:rsidP="00700123">
      <w:pPr>
        <w:jc w:val="center"/>
        <w:rPr>
          <w:b/>
        </w:rPr>
      </w:pPr>
      <w:r w:rsidRPr="006A207A">
        <w:rPr>
          <w:b/>
        </w:rPr>
        <w:t>TECHNINĖ SPECIFIKACIJA</w:t>
      </w:r>
    </w:p>
    <w:p w14:paraId="4C50B78A" w14:textId="77777777" w:rsidR="00700123" w:rsidRPr="006A207A" w:rsidRDefault="00700123" w:rsidP="00700123"/>
    <w:p w14:paraId="4F9DFD34" w14:textId="77777777" w:rsidR="00700123" w:rsidRPr="006A207A" w:rsidRDefault="00700123" w:rsidP="00700123"/>
    <w:p w14:paraId="7B078615" w14:textId="77777777" w:rsidR="00700123" w:rsidRPr="006A207A" w:rsidRDefault="00700123" w:rsidP="00700123">
      <w:pPr>
        <w:rPr>
          <w:i/>
          <w:iCs/>
          <w:color w:val="EE0000"/>
        </w:rPr>
      </w:pPr>
      <w:r w:rsidRPr="006A207A">
        <w:rPr>
          <w:i/>
          <w:iCs/>
          <w:color w:val="EE0000"/>
        </w:rPr>
        <w:t>(pridėta atskiru dokumentu prie Pirkimo sąlygų – Pirkimo sąlygų 3 priedas)</w:t>
      </w:r>
    </w:p>
    <w:p w14:paraId="6AAFDDCB" w14:textId="77777777" w:rsidR="00700123" w:rsidRPr="006A207A" w:rsidRDefault="00700123" w:rsidP="00700123"/>
    <w:p w14:paraId="77DCB2D9" w14:textId="77777777" w:rsidR="00700123" w:rsidRPr="006A207A" w:rsidRDefault="00700123" w:rsidP="00700123"/>
    <w:p w14:paraId="68C62391" w14:textId="77777777" w:rsidR="00700123" w:rsidRPr="006A207A" w:rsidRDefault="00700123" w:rsidP="00700123"/>
    <w:p w14:paraId="144F71E2" w14:textId="77777777" w:rsidR="00700123" w:rsidRPr="006A207A" w:rsidRDefault="00700123" w:rsidP="00700123"/>
    <w:p w14:paraId="46D09669" w14:textId="77777777" w:rsidR="00700123" w:rsidRPr="006A207A" w:rsidRDefault="00700123" w:rsidP="00700123">
      <w:r w:rsidRPr="006A207A">
        <w:br w:type="page"/>
      </w:r>
    </w:p>
    <w:p w14:paraId="4B271389" w14:textId="18052E6E" w:rsidR="00700123" w:rsidRPr="006A207A" w:rsidRDefault="00700123" w:rsidP="00700123">
      <w:pPr>
        <w:ind w:firstLine="6804"/>
      </w:pPr>
      <w:r w:rsidRPr="006A207A">
        <w:lastRenderedPageBreak/>
        <w:t>202</w:t>
      </w:r>
      <w:r w:rsidR="002375B0" w:rsidRPr="006A207A">
        <w:t>_</w:t>
      </w:r>
      <w:r w:rsidRPr="006A207A">
        <w:t xml:space="preserve"> m. ...............            d. </w:t>
      </w:r>
    </w:p>
    <w:p w14:paraId="35253CFF" w14:textId="77777777" w:rsidR="00700123" w:rsidRPr="006A207A" w:rsidRDefault="00700123" w:rsidP="00700123">
      <w:pPr>
        <w:ind w:firstLine="6804"/>
      </w:pPr>
      <w:r w:rsidRPr="006A207A">
        <w:t xml:space="preserve">Sutarties Nr.                </w:t>
      </w:r>
    </w:p>
    <w:p w14:paraId="70A1CE63" w14:textId="77777777" w:rsidR="00700123" w:rsidRPr="006A207A" w:rsidRDefault="00700123" w:rsidP="00700123">
      <w:pPr>
        <w:ind w:firstLine="6804"/>
      </w:pPr>
      <w:r w:rsidRPr="006A207A">
        <w:t>2 priedas</w:t>
      </w:r>
    </w:p>
    <w:p w14:paraId="0A779E4F" w14:textId="77777777" w:rsidR="00700123" w:rsidRPr="006A207A" w:rsidRDefault="00700123" w:rsidP="00700123">
      <w:pPr>
        <w:ind w:firstLine="6804"/>
      </w:pPr>
    </w:p>
    <w:p w14:paraId="7B1A0AD3" w14:textId="45E88F02" w:rsidR="00700123" w:rsidRPr="006A207A" w:rsidRDefault="00954226" w:rsidP="00700123">
      <w:pPr>
        <w:shd w:val="clear" w:color="auto" w:fill="FFFFFF" w:themeFill="background1"/>
        <w:jc w:val="center"/>
        <w:rPr>
          <w:b/>
          <w:caps/>
          <w:szCs w:val="24"/>
          <w:shd w:val="clear" w:color="auto" w:fill="FFFFFF"/>
        </w:rPr>
      </w:pPr>
      <w:r w:rsidRPr="006A207A">
        <w:rPr>
          <w:rFonts w:eastAsiaTheme="minorEastAsia"/>
          <w:b/>
          <w:bCs/>
          <w:caps/>
          <w:szCs w:val="24"/>
          <w:lang w:eastAsia="zh-TW"/>
        </w:rPr>
        <w:t>Gėlynų sodinimo ir priežiūros paslaugų</w:t>
      </w:r>
      <w:r w:rsidR="00F726AF" w:rsidRPr="006A207A">
        <w:rPr>
          <w:b/>
          <w:caps/>
          <w:shd w:val="clear" w:color="auto" w:fill="FFFFFF"/>
        </w:rPr>
        <w:t xml:space="preserve"> </w:t>
      </w:r>
      <w:r w:rsidR="00700123" w:rsidRPr="006A207A">
        <w:rPr>
          <w:b/>
          <w:bCs/>
          <w:szCs w:val="24"/>
          <w:lang w:eastAsia="lt-LT"/>
        </w:rPr>
        <w:t>SUTARTIS</w:t>
      </w:r>
    </w:p>
    <w:p w14:paraId="021EB39C" w14:textId="77777777" w:rsidR="00700123" w:rsidRPr="006A207A" w:rsidRDefault="00700123" w:rsidP="00700123"/>
    <w:p w14:paraId="6EDD0EB5" w14:textId="77777777" w:rsidR="00700123" w:rsidRPr="006A207A" w:rsidRDefault="00700123" w:rsidP="00700123">
      <w:pPr>
        <w:jc w:val="center"/>
        <w:rPr>
          <w:b/>
        </w:rPr>
      </w:pPr>
      <w:r w:rsidRPr="006A207A">
        <w:rPr>
          <w:b/>
        </w:rPr>
        <w:t>TIEKĖJO PASIŪLYMAS</w:t>
      </w:r>
    </w:p>
    <w:p w14:paraId="318A27F3" w14:textId="77777777" w:rsidR="00700123" w:rsidRPr="006A207A" w:rsidRDefault="00700123" w:rsidP="00700123"/>
    <w:p w14:paraId="1C2B58F1" w14:textId="77777777" w:rsidR="00700123" w:rsidRPr="006A207A" w:rsidRDefault="00700123" w:rsidP="00700123"/>
    <w:p w14:paraId="45FFC9DA" w14:textId="77777777" w:rsidR="00700123" w:rsidRPr="006A207A" w:rsidRDefault="00700123" w:rsidP="00700123"/>
    <w:p w14:paraId="00EF81CC" w14:textId="77777777" w:rsidR="00700123" w:rsidRPr="006A207A" w:rsidRDefault="00700123" w:rsidP="00700123"/>
    <w:p w14:paraId="7F531B2A" w14:textId="77777777" w:rsidR="00700123" w:rsidRPr="006A207A" w:rsidRDefault="00700123" w:rsidP="00700123"/>
    <w:p w14:paraId="324612F8" w14:textId="77777777" w:rsidR="00700123" w:rsidRPr="006A207A" w:rsidRDefault="00700123" w:rsidP="00700123"/>
    <w:p w14:paraId="45528B16" w14:textId="77777777" w:rsidR="00700123" w:rsidRPr="006A207A" w:rsidRDefault="00700123" w:rsidP="00700123">
      <w:r w:rsidRPr="006A207A">
        <w:br w:type="page"/>
      </w:r>
    </w:p>
    <w:p w14:paraId="63CF44D9" w14:textId="2BB2A0CC" w:rsidR="00700123" w:rsidRPr="006A207A" w:rsidRDefault="00700123" w:rsidP="00700123">
      <w:pPr>
        <w:ind w:firstLine="6804"/>
      </w:pPr>
      <w:r w:rsidRPr="006A207A">
        <w:lastRenderedPageBreak/>
        <w:t>202</w:t>
      </w:r>
      <w:r w:rsidR="002375B0" w:rsidRPr="006A207A">
        <w:t>_</w:t>
      </w:r>
      <w:r w:rsidRPr="006A207A">
        <w:t xml:space="preserve"> m. ...............            d. </w:t>
      </w:r>
    </w:p>
    <w:p w14:paraId="21911F90" w14:textId="77777777" w:rsidR="00700123" w:rsidRPr="006A207A" w:rsidRDefault="00700123" w:rsidP="00700123">
      <w:pPr>
        <w:ind w:firstLine="6804"/>
      </w:pPr>
      <w:r w:rsidRPr="006A207A">
        <w:t xml:space="preserve">Sutarties Nr.                </w:t>
      </w:r>
    </w:p>
    <w:p w14:paraId="57748BE9" w14:textId="6F4B683A" w:rsidR="00700123" w:rsidRPr="006A207A" w:rsidRDefault="0044761F" w:rsidP="00700123">
      <w:pPr>
        <w:ind w:firstLine="6804"/>
      </w:pPr>
      <w:r w:rsidRPr="006A207A">
        <w:t>3</w:t>
      </w:r>
      <w:r w:rsidR="00700123" w:rsidRPr="006A207A">
        <w:t xml:space="preserve"> priedas</w:t>
      </w:r>
    </w:p>
    <w:p w14:paraId="2D28571E" w14:textId="77777777" w:rsidR="00700123" w:rsidRPr="006A207A" w:rsidRDefault="00700123" w:rsidP="00700123">
      <w:pPr>
        <w:ind w:firstLine="6804"/>
      </w:pPr>
    </w:p>
    <w:p w14:paraId="61C27B02" w14:textId="105418FE" w:rsidR="00700123" w:rsidRPr="006A207A" w:rsidRDefault="00954226" w:rsidP="00700123">
      <w:pPr>
        <w:shd w:val="clear" w:color="auto" w:fill="FFFFFF" w:themeFill="background1"/>
        <w:jc w:val="center"/>
        <w:rPr>
          <w:b/>
          <w:caps/>
          <w:szCs w:val="24"/>
          <w:shd w:val="clear" w:color="auto" w:fill="FFFFFF"/>
        </w:rPr>
      </w:pPr>
      <w:r w:rsidRPr="006A207A">
        <w:rPr>
          <w:rFonts w:eastAsiaTheme="minorEastAsia"/>
          <w:b/>
          <w:bCs/>
          <w:caps/>
          <w:szCs w:val="24"/>
          <w:lang w:eastAsia="zh-TW"/>
        </w:rPr>
        <w:t>Gėlynų sodinimo ir priežiūros paslaugų</w:t>
      </w:r>
      <w:r w:rsidRPr="006A207A">
        <w:rPr>
          <w:b/>
          <w:caps/>
          <w:shd w:val="clear" w:color="auto" w:fill="FFFFFF"/>
        </w:rPr>
        <w:t xml:space="preserve"> </w:t>
      </w:r>
      <w:r w:rsidR="00700123" w:rsidRPr="006A207A">
        <w:rPr>
          <w:b/>
          <w:bCs/>
          <w:szCs w:val="24"/>
          <w:lang w:eastAsia="lt-LT"/>
        </w:rPr>
        <w:t>SUTARTIS</w:t>
      </w:r>
    </w:p>
    <w:p w14:paraId="25D87497" w14:textId="77777777" w:rsidR="00700123" w:rsidRPr="006A207A" w:rsidRDefault="00700123" w:rsidP="00700123"/>
    <w:p w14:paraId="7BFD8238" w14:textId="77777777" w:rsidR="00700123" w:rsidRPr="006A207A" w:rsidRDefault="00700123" w:rsidP="00700123">
      <w:pPr>
        <w:spacing w:before="200"/>
        <w:jc w:val="center"/>
        <w:rPr>
          <w:b/>
          <w:kern w:val="2"/>
          <w:szCs w:val="24"/>
        </w:rPr>
      </w:pPr>
      <w:r w:rsidRPr="006A207A">
        <w:rPr>
          <w:b/>
          <w:kern w:val="2"/>
          <w:szCs w:val="24"/>
        </w:rPr>
        <w:t>SUTARTIES VYKDYMUI PASITELKIAMŲ SUBTIEKĖJŲ SĄRAŠAS</w:t>
      </w:r>
    </w:p>
    <w:p w14:paraId="4779957B" w14:textId="77777777" w:rsidR="00700123" w:rsidRPr="006A207A" w:rsidRDefault="00700123" w:rsidP="00700123">
      <w:pPr>
        <w:spacing w:before="200"/>
        <w:jc w:val="center"/>
        <w:rPr>
          <w:b/>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700123" w:rsidRPr="006A207A" w14:paraId="4A3EF70A" w14:textId="77777777" w:rsidTr="007C0945">
        <w:trPr>
          <w:trHeight w:val="1369"/>
        </w:trPr>
        <w:tc>
          <w:tcPr>
            <w:tcW w:w="559" w:type="dxa"/>
            <w:tcBorders>
              <w:top w:val="single" w:sz="4" w:space="0" w:color="auto"/>
              <w:left w:val="single" w:sz="4" w:space="0" w:color="auto"/>
              <w:bottom w:val="single" w:sz="4" w:space="0" w:color="auto"/>
              <w:right w:val="single" w:sz="4" w:space="0" w:color="auto"/>
            </w:tcBorders>
            <w:hideMark/>
          </w:tcPr>
          <w:p w14:paraId="1E686255" w14:textId="77777777" w:rsidR="00700123" w:rsidRPr="006A207A" w:rsidRDefault="00700123" w:rsidP="007C0945">
            <w:pPr>
              <w:tabs>
                <w:tab w:val="left" w:pos="540"/>
                <w:tab w:val="left" w:pos="6237"/>
                <w:tab w:val="left" w:pos="9498"/>
              </w:tabs>
              <w:jc w:val="center"/>
              <w:rPr>
                <w:bCs/>
                <w:szCs w:val="24"/>
              </w:rPr>
            </w:pPr>
            <w:r w:rsidRPr="006A207A">
              <w:rPr>
                <w:bCs/>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259117C5" w14:textId="77777777" w:rsidR="00700123" w:rsidRPr="006A207A" w:rsidRDefault="00700123" w:rsidP="007C0945">
            <w:pPr>
              <w:tabs>
                <w:tab w:val="left" w:pos="540"/>
                <w:tab w:val="left" w:pos="6237"/>
                <w:tab w:val="left" w:pos="9498"/>
              </w:tabs>
              <w:jc w:val="center"/>
              <w:rPr>
                <w:bCs/>
                <w:szCs w:val="24"/>
              </w:rPr>
            </w:pPr>
            <w:r w:rsidRPr="006A207A">
              <w:rPr>
                <w:bCs/>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4A499F95" w14:textId="0BAE7DA0" w:rsidR="00700123" w:rsidRPr="006A207A" w:rsidRDefault="00700123" w:rsidP="007C0945">
            <w:pPr>
              <w:tabs>
                <w:tab w:val="left" w:pos="540"/>
                <w:tab w:val="left" w:pos="6237"/>
                <w:tab w:val="left" w:pos="9498"/>
              </w:tabs>
              <w:jc w:val="center"/>
              <w:rPr>
                <w:bCs/>
                <w:szCs w:val="24"/>
              </w:rPr>
            </w:pPr>
            <w:r w:rsidRPr="006A207A">
              <w:rPr>
                <w:bCs/>
                <w:szCs w:val="24"/>
              </w:rPr>
              <w:t>Perduodamų P</w:t>
            </w:r>
            <w:r w:rsidR="00992659" w:rsidRPr="006A207A">
              <w:rPr>
                <w:bCs/>
                <w:szCs w:val="24"/>
              </w:rPr>
              <w:t>aslaug</w:t>
            </w:r>
            <w:r w:rsidRPr="006A207A">
              <w:rPr>
                <w:bCs/>
                <w:szCs w:val="24"/>
              </w:rPr>
              <w:t>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057BE7C1" w14:textId="757143A5" w:rsidR="00700123" w:rsidRPr="006A207A" w:rsidRDefault="00700123" w:rsidP="007C0945">
            <w:pPr>
              <w:tabs>
                <w:tab w:val="left" w:pos="540"/>
                <w:tab w:val="left" w:pos="6237"/>
                <w:tab w:val="left" w:pos="9498"/>
              </w:tabs>
              <w:jc w:val="center"/>
              <w:rPr>
                <w:bCs/>
                <w:szCs w:val="24"/>
              </w:rPr>
            </w:pPr>
            <w:r w:rsidRPr="006A207A">
              <w:rPr>
                <w:bCs/>
                <w:szCs w:val="24"/>
              </w:rPr>
              <w:t>P</w:t>
            </w:r>
            <w:r w:rsidR="00992659" w:rsidRPr="006A207A">
              <w:rPr>
                <w:bCs/>
                <w:szCs w:val="24"/>
              </w:rPr>
              <w:t>aslaugų</w:t>
            </w:r>
            <w:r w:rsidRPr="006A207A">
              <w:rPr>
                <w:bCs/>
                <w:szCs w:val="24"/>
              </w:rPr>
              <w:t xml:space="preserve"> dalies vertine išraiška eurais arba procentais kuriai ketinama pasitelkti subtiekėją</w:t>
            </w:r>
          </w:p>
        </w:tc>
        <w:tc>
          <w:tcPr>
            <w:tcW w:w="2434" w:type="dxa"/>
            <w:tcBorders>
              <w:top w:val="single" w:sz="4" w:space="0" w:color="auto"/>
              <w:left w:val="single" w:sz="4" w:space="0" w:color="auto"/>
              <w:bottom w:val="single" w:sz="4" w:space="0" w:color="auto"/>
              <w:right w:val="single" w:sz="4" w:space="0" w:color="auto"/>
            </w:tcBorders>
            <w:hideMark/>
          </w:tcPr>
          <w:p w14:paraId="7D769BAB" w14:textId="77777777" w:rsidR="00700123" w:rsidRPr="006A207A" w:rsidRDefault="00700123" w:rsidP="007C0945">
            <w:pPr>
              <w:tabs>
                <w:tab w:val="left" w:pos="540"/>
                <w:tab w:val="left" w:pos="6237"/>
                <w:tab w:val="left" w:pos="9498"/>
              </w:tabs>
              <w:jc w:val="center"/>
              <w:rPr>
                <w:bCs/>
                <w:szCs w:val="24"/>
              </w:rPr>
            </w:pPr>
            <w:r w:rsidRPr="006A207A">
              <w:rPr>
                <w:bCs/>
                <w:szCs w:val="24"/>
              </w:rPr>
              <w:t xml:space="preserve">Subtiekėjo atstovas (vardas, pavardė, tel. Nr., el. pašto adresas) </w:t>
            </w:r>
          </w:p>
        </w:tc>
      </w:tr>
      <w:tr w:rsidR="00700123" w:rsidRPr="006A207A" w14:paraId="25494D7B" w14:textId="77777777" w:rsidTr="007C0945">
        <w:trPr>
          <w:trHeight w:val="302"/>
        </w:trPr>
        <w:tc>
          <w:tcPr>
            <w:tcW w:w="559" w:type="dxa"/>
            <w:tcBorders>
              <w:top w:val="single" w:sz="4" w:space="0" w:color="auto"/>
              <w:left w:val="single" w:sz="4" w:space="0" w:color="auto"/>
              <w:bottom w:val="single" w:sz="4" w:space="0" w:color="auto"/>
              <w:right w:val="single" w:sz="4" w:space="0" w:color="auto"/>
            </w:tcBorders>
            <w:hideMark/>
          </w:tcPr>
          <w:p w14:paraId="6C9827A7" w14:textId="77777777" w:rsidR="00700123" w:rsidRPr="006A207A" w:rsidRDefault="00700123" w:rsidP="007C0945">
            <w:pPr>
              <w:tabs>
                <w:tab w:val="left" w:pos="540"/>
                <w:tab w:val="left" w:pos="6237"/>
                <w:tab w:val="left" w:pos="9498"/>
              </w:tabs>
              <w:rPr>
                <w:szCs w:val="24"/>
                <w:lang w:eastAsia="lt-LT"/>
              </w:rPr>
            </w:pPr>
            <w:r w:rsidRPr="006A207A">
              <w:rPr>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24361686" w14:textId="77777777" w:rsidR="00700123" w:rsidRPr="006A207A" w:rsidRDefault="00700123" w:rsidP="007C0945">
            <w:pPr>
              <w:tabs>
                <w:tab w:val="center" w:pos="4819"/>
                <w:tab w:val="right" w:pos="9638"/>
              </w:tabs>
              <w:jc w:val="center"/>
              <w:rPr>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4A0AD909" w14:textId="77777777" w:rsidR="00700123" w:rsidRPr="006A207A" w:rsidRDefault="00700123" w:rsidP="007C0945">
            <w:pPr>
              <w:tabs>
                <w:tab w:val="left" w:pos="540"/>
                <w:tab w:val="left" w:pos="6237"/>
                <w:tab w:val="left" w:pos="9498"/>
              </w:tabs>
              <w:jc w:val="center"/>
              <w:rPr>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1D351D9E" w14:textId="77777777" w:rsidR="00700123" w:rsidRPr="006A207A" w:rsidRDefault="00700123" w:rsidP="007C0945">
            <w:pPr>
              <w:tabs>
                <w:tab w:val="left" w:pos="540"/>
                <w:tab w:val="left" w:pos="6237"/>
                <w:tab w:val="left" w:pos="9498"/>
              </w:tabs>
              <w:jc w:val="center"/>
              <w:rPr>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19BDE6BB" w14:textId="77777777" w:rsidR="00700123" w:rsidRPr="006A207A" w:rsidRDefault="00700123" w:rsidP="007C0945">
            <w:pPr>
              <w:tabs>
                <w:tab w:val="left" w:pos="540"/>
                <w:tab w:val="left" w:pos="6237"/>
                <w:tab w:val="left" w:pos="9498"/>
              </w:tabs>
              <w:jc w:val="center"/>
              <w:rPr>
                <w:szCs w:val="24"/>
                <w:lang w:eastAsia="lt-LT"/>
              </w:rPr>
            </w:pPr>
          </w:p>
        </w:tc>
      </w:tr>
    </w:tbl>
    <w:p w14:paraId="082E2E58" w14:textId="77777777" w:rsidR="00700123" w:rsidRPr="006A207A" w:rsidRDefault="00700123" w:rsidP="00700123">
      <w:pPr>
        <w:spacing w:after="120"/>
        <w:rPr>
          <w:sz w:val="20"/>
        </w:rPr>
      </w:pPr>
    </w:p>
    <w:p w14:paraId="6EB4A475" w14:textId="77777777" w:rsidR="00700123" w:rsidRDefault="00700123" w:rsidP="00700123">
      <w:pPr>
        <w:jc w:val="center"/>
      </w:pPr>
      <w:r w:rsidRPr="006A207A">
        <w:t>___________________</w:t>
      </w:r>
    </w:p>
    <w:p w14:paraId="23160914" w14:textId="77777777" w:rsidR="00700123" w:rsidRDefault="00700123" w:rsidP="00700123"/>
    <w:p w14:paraId="1CFF2833" w14:textId="7CF5F76E" w:rsidR="00700123" w:rsidRDefault="00700123">
      <w:pPr>
        <w:rPr>
          <w:b/>
          <w:caps/>
          <w:szCs w:val="24"/>
          <w:shd w:val="clear" w:color="auto" w:fill="FFFFFF"/>
        </w:rPr>
      </w:pPr>
      <w:r>
        <w:rPr>
          <w:b/>
          <w:caps/>
          <w:szCs w:val="24"/>
          <w:shd w:val="clear" w:color="auto" w:fill="FFFFFF"/>
        </w:rPr>
        <w:br w:type="page"/>
      </w:r>
    </w:p>
    <w:p w14:paraId="1E90F263" w14:textId="7883FA1D" w:rsidR="00700123" w:rsidRPr="006A207A" w:rsidRDefault="00700123" w:rsidP="00700123">
      <w:pPr>
        <w:ind w:firstLine="6804"/>
      </w:pPr>
      <w:bookmarkStart w:id="4" w:name="_Hlk226015385"/>
      <w:bookmarkStart w:id="5" w:name="_Hlk226015031"/>
      <w:r w:rsidRPr="006A207A">
        <w:lastRenderedPageBreak/>
        <w:t>202</w:t>
      </w:r>
      <w:r w:rsidR="002375B0" w:rsidRPr="006A207A">
        <w:t>_</w:t>
      </w:r>
      <w:r w:rsidRPr="006A207A">
        <w:t xml:space="preserve"> m. ...............            d. </w:t>
      </w:r>
    </w:p>
    <w:p w14:paraId="39AF72FE" w14:textId="77777777" w:rsidR="00700123" w:rsidRPr="006A207A" w:rsidRDefault="00700123" w:rsidP="00700123">
      <w:pPr>
        <w:ind w:firstLine="6804"/>
      </w:pPr>
      <w:r w:rsidRPr="006A207A">
        <w:t xml:space="preserve">Sutarties Nr.                </w:t>
      </w:r>
    </w:p>
    <w:p w14:paraId="1CE9996D" w14:textId="4D446651" w:rsidR="00700123" w:rsidRPr="006A207A" w:rsidRDefault="0044761F" w:rsidP="00700123">
      <w:pPr>
        <w:shd w:val="clear" w:color="auto" w:fill="FFFFFF" w:themeFill="background1"/>
        <w:ind w:firstLine="6804"/>
        <w:rPr>
          <w:b/>
          <w:caps/>
          <w:szCs w:val="24"/>
          <w:shd w:val="clear" w:color="auto" w:fill="FFFFFF"/>
        </w:rPr>
      </w:pPr>
      <w:r w:rsidRPr="006A207A">
        <w:t>4</w:t>
      </w:r>
      <w:r w:rsidR="00700123" w:rsidRPr="006A207A">
        <w:t xml:space="preserve"> priedas</w:t>
      </w:r>
    </w:p>
    <w:p w14:paraId="16249B7F" w14:textId="77777777" w:rsidR="00700123" w:rsidRPr="006A207A" w:rsidRDefault="00700123" w:rsidP="00700123">
      <w:pPr>
        <w:shd w:val="clear" w:color="auto" w:fill="FFFFFF" w:themeFill="background1"/>
        <w:jc w:val="center"/>
        <w:rPr>
          <w:b/>
          <w:caps/>
          <w:szCs w:val="24"/>
          <w:shd w:val="clear" w:color="auto" w:fill="FFFFFF"/>
        </w:rPr>
      </w:pPr>
    </w:p>
    <w:p w14:paraId="2FA76E98" w14:textId="582B2550" w:rsidR="00700123" w:rsidRPr="006A207A" w:rsidRDefault="00954226" w:rsidP="00700123">
      <w:pPr>
        <w:shd w:val="clear" w:color="auto" w:fill="FFFFFF" w:themeFill="background1"/>
        <w:jc w:val="center"/>
        <w:rPr>
          <w:b/>
          <w:caps/>
          <w:szCs w:val="24"/>
          <w:shd w:val="clear" w:color="auto" w:fill="FFFFFF"/>
        </w:rPr>
      </w:pPr>
      <w:r w:rsidRPr="006A207A">
        <w:rPr>
          <w:rFonts w:eastAsiaTheme="minorEastAsia"/>
          <w:b/>
          <w:bCs/>
          <w:caps/>
          <w:szCs w:val="24"/>
          <w:lang w:eastAsia="zh-TW"/>
        </w:rPr>
        <w:t>Gėlynų sodinimo ir priežiūros paslaugų</w:t>
      </w:r>
      <w:r w:rsidRPr="006A207A">
        <w:rPr>
          <w:b/>
          <w:caps/>
          <w:shd w:val="clear" w:color="auto" w:fill="FFFFFF"/>
        </w:rPr>
        <w:t xml:space="preserve"> </w:t>
      </w:r>
      <w:r w:rsidR="00700123" w:rsidRPr="006A207A">
        <w:rPr>
          <w:b/>
          <w:bCs/>
          <w:szCs w:val="24"/>
          <w:lang w:eastAsia="lt-LT"/>
        </w:rPr>
        <w:t>SUTARTIS</w:t>
      </w:r>
    </w:p>
    <w:bookmarkEnd w:id="4"/>
    <w:p w14:paraId="50B120C6" w14:textId="77777777" w:rsidR="00ED4A58" w:rsidRPr="006A207A" w:rsidRDefault="00ED4A58" w:rsidP="00700123">
      <w:pPr>
        <w:jc w:val="center"/>
        <w:rPr>
          <w:b/>
          <w:szCs w:val="24"/>
        </w:rPr>
      </w:pPr>
    </w:p>
    <w:bookmarkEnd w:id="5"/>
    <w:p w14:paraId="1B3FD774" w14:textId="17109541" w:rsidR="00347990" w:rsidRPr="006A207A" w:rsidRDefault="00347990" w:rsidP="00347990">
      <w:pPr>
        <w:widowControl w:val="0"/>
        <w:suppressAutoHyphens/>
        <w:jc w:val="center"/>
        <w:rPr>
          <w:b/>
          <w:bCs/>
          <w:caps/>
        </w:rPr>
      </w:pPr>
    </w:p>
    <w:p w14:paraId="511490C5" w14:textId="34743B22" w:rsidR="00992659" w:rsidRPr="006A207A" w:rsidRDefault="00992659" w:rsidP="00992659">
      <w:pPr>
        <w:jc w:val="center"/>
        <w:rPr>
          <w:b/>
        </w:rPr>
      </w:pPr>
      <w:r w:rsidRPr="006A207A">
        <w:rPr>
          <w:b/>
        </w:rPr>
        <w:t>Paslaugų perdavimo - priėmimo aktas</w:t>
      </w:r>
    </w:p>
    <w:p w14:paraId="1D02C0CB" w14:textId="77777777" w:rsidR="00992659" w:rsidRPr="006A207A" w:rsidRDefault="00992659" w:rsidP="00992659"/>
    <w:p w14:paraId="0DAADC74" w14:textId="7E65778C" w:rsidR="00992659" w:rsidRPr="006A207A" w:rsidRDefault="00992659" w:rsidP="00992659">
      <w:pPr>
        <w:jc w:val="center"/>
      </w:pPr>
      <w:r w:rsidRPr="006A207A">
        <w:t>20</w:t>
      </w:r>
      <w:r w:rsidR="00614F4C" w:rsidRPr="006A207A">
        <w:t>2</w:t>
      </w:r>
      <w:r w:rsidRPr="006A207A">
        <w:t>_ m. _________ ___ d.</w:t>
      </w:r>
    </w:p>
    <w:p w14:paraId="6ED80429" w14:textId="77777777" w:rsidR="00992659" w:rsidRPr="006A207A" w:rsidRDefault="00992659" w:rsidP="00992659">
      <w:pPr>
        <w:jc w:val="center"/>
      </w:pPr>
      <w:r w:rsidRPr="006A207A">
        <w:t>Ukmergė</w:t>
      </w:r>
    </w:p>
    <w:p w14:paraId="702497AC" w14:textId="77777777" w:rsidR="00992659" w:rsidRPr="006A207A" w:rsidRDefault="00992659" w:rsidP="00992659"/>
    <w:p w14:paraId="46DB8836" w14:textId="2437D1ED" w:rsidR="00992659" w:rsidRPr="006A207A" w:rsidRDefault="00992659" w:rsidP="00861C33">
      <w:pPr>
        <w:jc w:val="both"/>
      </w:pPr>
      <w:r w:rsidRPr="006A207A">
        <w:rPr>
          <w:b/>
        </w:rPr>
        <w:t>Tiekėjas</w:t>
      </w:r>
      <w:r w:rsidRPr="006A207A">
        <w:t xml:space="preserve"> –.................., </w:t>
      </w:r>
      <w:r w:rsidRPr="006A207A">
        <w:rPr>
          <w:iCs/>
        </w:rPr>
        <w:t xml:space="preserve">įmonės kodas................, kurios registruota buveinė yra......................., </w:t>
      </w:r>
      <w:r w:rsidRPr="006A207A">
        <w:t>atstovaujama.....................</w:t>
      </w:r>
      <w:r w:rsidRPr="006A207A">
        <w:rPr>
          <w:iCs/>
        </w:rPr>
        <w:t>, veikiančio pagal.................</w:t>
      </w:r>
      <w:r w:rsidRPr="006A207A">
        <w:t>,</w:t>
      </w:r>
      <w:r w:rsidRPr="006A207A">
        <w:rPr>
          <w:b/>
        </w:rPr>
        <w:t xml:space="preserve"> </w:t>
      </w:r>
      <w:r w:rsidRPr="006A207A">
        <w:t xml:space="preserve">Pirkimo-pardavimo sutartimi Nr.  .............. </w:t>
      </w:r>
      <w:r w:rsidR="00954226" w:rsidRPr="006A207A">
        <w:t>su</w:t>
      </w:r>
      <w:r w:rsidRPr="006A207A">
        <w:t>te</w:t>
      </w:r>
      <w:r w:rsidR="00954226" w:rsidRPr="006A207A">
        <w:t>i</w:t>
      </w:r>
      <w:r w:rsidRPr="006A207A">
        <w:t>kė ir perdavė P</w:t>
      </w:r>
      <w:r w:rsidR="00954226" w:rsidRPr="006A207A">
        <w:t>aslauga</w:t>
      </w:r>
      <w:r w:rsidRPr="006A207A">
        <w:t>s Pirkėjui.</w:t>
      </w:r>
    </w:p>
    <w:p w14:paraId="6F055AA7" w14:textId="3AAE7D13" w:rsidR="00992659" w:rsidRPr="006A207A" w:rsidRDefault="00992659" w:rsidP="00861C33">
      <w:pPr>
        <w:jc w:val="both"/>
      </w:pPr>
      <w:r w:rsidRPr="006A207A">
        <w:rPr>
          <w:b/>
        </w:rPr>
        <w:t xml:space="preserve">Pirkėjas – </w:t>
      </w:r>
      <w:r w:rsidR="00861C33" w:rsidRPr="006A207A">
        <w:rPr>
          <w:b/>
        </w:rPr>
        <w:t>Ukmergės miesto seniūnija</w:t>
      </w:r>
      <w:r w:rsidRPr="006A207A">
        <w:t xml:space="preserve">, juridinio asmens kodas </w:t>
      </w:r>
      <w:r w:rsidR="00861C33" w:rsidRPr="006A207A">
        <w:rPr>
          <w:rFonts w:eastAsia="Calibri"/>
          <w:szCs w:val="24"/>
          <w:lang w:eastAsia="lt-LT"/>
        </w:rPr>
        <w:t>188689368</w:t>
      </w:r>
      <w:r w:rsidRPr="006A207A">
        <w:t xml:space="preserve">, kurios registruota buveinė yra </w:t>
      </w:r>
      <w:r w:rsidR="00861C33" w:rsidRPr="006A207A">
        <w:rPr>
          <w:rFonts w:eastAsia="Calibri"/>
          <w:szCs w:val="24"/>
          <w:lang w:eastAsia="lt-LT"/>
        </w:rPr>
        <w:t>Vytauto g. 88, 20177 Ukmergė</w:t>
      </w:r>
      <w:r w:rsidRPr="006A207A">
        <w:t xml:space="preserve">, atstovaujama </w:t>
      </w:r>
      <w:r w:rsidR="00861C33" w:rsidRPr="006A207A">
        <w:t>seniūno Žilvino Dirsės</w:t>
      </w:r>
      <w:r w:rsidRPr="006A207A">
        <w:t>,</w:t>
      </w:r>
      <w:r w:rsidRPr="006A207A">
        <w:rPr>
          <w:b/>
        </w:rPr>
        <w:t xml:space="preserve"> </w:t>
      </w:r>
      <w:r w:rsidRPr="006A207A">
        <w:t xml:space="preserve">veikiančio pagal nuostatus, priėmė iš Tiekėjo Paslaugas </w:t>
      </w:r>
    </w:p>
    <w:p w14:paraId="3B73AD1B" w14:textId="77777777" w:rsidR="00992659" w:rsidRPr="006A207A" w:rsidRDefault="00992659" w:rsidP="00992659"/>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14"/>
        <w:gridCol w:w="1168"/>
        <w:gridCol w:w="1722"/>
        <w:gridCol w:w="1171"/>
        <w:gridCol w:w="1806"/>
      </w:tblGrid>
      <w:tr w:rsidR="00992659" w:rsidRPr="006A207A" w14:paraId="04879C16" w14:textId="77777777" w:rsidTr="00556C4B">
        <w:trPr>
          <w:trHeight w:val="729"/>
        </w:trPr>
        <w:tc>
          <w:tcPr>
            <w:tcW w:w="709" w:type="dxa"/>
            <w:tcBorders>
              <w:top w:val="single" w:sz="4" w:space="0" w:color="auto"/>
              <w:left w:val="single" w:sz="4" w:space="0" w:color="auto"/>
              <w:bottom w:val="single" w:sz="4" w:space="0" w:color="auto"/>
              <w:right w:val="single" w:sz="4" w:space="0" w:color="auto"/>
            </w:tcBorders>
            <w:hideMark/>
          </w:tcPr>
          <w:p w14:paraId="5FC4C923" w14:textId="77777777" w:rsidR="00992659" w:rsidRPr="006A207A" w:rsidRDefault="00992659" w:rsidP="00556C4B">
            <w:pPr>
              <w:jc w:val="center"/>
            </w:pPr>
            <w:r w:rsidRPr="006A207A">
              <w:t>Eil. Nr.</w:t>
            </w:r>
          </w:p>
        </w:tc>
        <w:tc>
          <w:tcPr>
            <w:tcW w:w="3914" w:type="dxa"/>
            <w:tcBorders>
              <w:top w:val="single" w:sz="4" w:space="0" w:color="auto"/>
              <w:left w:val="single" w:sz="4" w:space="0" w:color="auto"/>
              <w:bottom w:val="single" w:sz="4" w:space="0" w:color="auto"/>
              <w:right w:val="single" w:sz="4" w:space="0" w:color="auto"/>
            </w:tcBorders>
            <w:hideMark/>
          </w:tcPr>
          <w:p w14:paraId="1B6525E0" w14:textId="404BE4FA" w:rsidR="00992659" w:rsidRPr="006A207A" w:rsidRDefault="00992659" w:rsidP="00556C4B">
            <w:pPr>
              <w:jc w:val="center"/>
            </w:pPr>
            <w:r w:rsidRPr="006A207A">
              <w:t>Paslaugų pavadinimas</w:t>
            </w:r>
          </w:p>
        </w:tc>
        <w:tc>
          <w:tcPr>
            <w:tcW w:w="1168" w:type="dxa"/>
            <w:tcBorders>
              <w:top w:val="single" w:sz="4" w:space="0" w:color="auto"/>
              <w:left w:val="single" w:sz="4" w:space="0" w:color="auto"/>
              <w:bottom w:val="single" w:sz="4" w:space="0" w:color="auto"/>
              <w:right w:val="single" w:sz="4" w:space="0" w:color="auto"/>
            </w:tcBorders>
            <w:hideMark/>
          </w:tcPr>
          <w:p w14:paraId="126AB3E8" w14:textId="77777777" w:rsidR="00992659" w:rsidRPr="006A207A" w:rsidRDefault="00992659" w:rsidP="00556C4B">
            <w:pPr>
              <w:jc w:val="center"/>
            </w:pPr>
            <w:r w:rsidRPr="006A207A">
              <w:t>Kiekis vnt.</w:t>
            </w:r>
          </w:p>
        </w:tc>
        <w:tc>
          <w:tcPr>
            <w:tcW w:w="1722" w:type="dxa"/>
            <w:tcBorders>
              <w:top w:val="single" w:sz="4" w:space="0" w:color="auto"/>
              <w:left w:val="single" w:sz="4" w:space="0" w:color="auto"/>
              <w:bottom w:val="single" w:sz="4" w:space="0" w:color="auto"/>
              <w:right w:val="single" w:sz="4" w:space="0" w:color="auto"/>
            </w:tcBorders>
            <w:hideMark/>
          </w:tcPr>
          <w:p w14:paraId="2284813B" w14:textId="77777777" w:rsidR="00992659" w:rsidRPr="006A207A" w:rsidRDefault="00992659" w:rsidP="00556C4B">
            <w:pPr>
              <w:jc w:val="center"/>
            </w:pPr>
            <w:r w:rsidRPr="006A207A">
              <w:t>Kaina be PVM, Eur</w:t>
            </w:r>
          </w:p>
        </w:tc>
        <w:tc>
          <w:tcPr>
            <w:tcW w:w="1171" w:type="dxa"/>
            <w:tcBorders>
              <w:top w:val="single" w:sz="4" w:space="0" w:color="auto"/>
              <w:left w:val="single" w:sz="4" w:space="0" w:color="auto"/>
              <w:bottom w:val="single" w:sz="4" w:space="0" w:color="auto"/>
              <w:right w:val="single" w:sz="4" w:space="0" w:color="auto"/>
            </w:tcBorders>
            <w:hideMark/>
          </w:tcPr>
          <w:p w14:paraId="505E85E1" w14:textId="77777777" w:rsidR="00992659" w:rsidRPr="006A207A" w:rsidRDefault="00992659" w:rsidP="00556C4B">
            <w:pPr>
              <w:jc w:val="center"/>
            </w:pPr>
            <w:r w:rsidRPr="006A207A">
              <w:t>PVM, Eur</w:t>
            </w:r>
          </w:p>
        </w:tc>
        <w:tc>
          <w:tcPr>
            <w:tcW w:w="1806" w:type="dxa"/>
            <w:tcBorders>
              <w:top w:val="single" w:sz="4" w:space="0" w:color="auto"/>
              <w:left w:val="single" w:sz="4" w:space="0" w:color="auto"/>
              <w:bottom w:val="single" w:sz="4" w:space="0" w:color="auto"/>
              <w:right w:val="single" w:sz="4" w:space="0" w:color="auto"/>
            </w:tcBorders>
            <w:hideMark/>
          </w:tcPr>
          <w:p w14:paraId="5542F396" w14:textId="77777777" w:rsidR="00992659" w:rsidRPr="006A207A" w:rsidRDefault="00992659" w:rsidP="00556C4B">
            <w:pPr>
              <w:jc w:val="center"/>
            </w:pPr>
            <w:r w:rsidRPr="006A207A">
              <w:t>Kaina su PVM, Eur</w:t>
            </w:r>
          </w:p>
        </w:tc>
      </w:tr>
      <w:tr w:rsidR="00992659" w:rsidRPr="006A207A" w14:paraId="4B8E5FE8" w14:textId="77777777" w:rsidTr="00556C4B">
        <w:trPr>
          <w:trHeight w:val="273"/>
        </w:trPr>
        <w:tc>
          <w:tcPr>
            <w:tcW w:w="709" w:type="dxa"/>
            <w:tcBorders>
              <w:top w:val="single" w:sz="4" w:space="0" w:color="auto"/>
              <w:left w:val="single" w:sz="4" w:space="0" w:color="auto"/>
              <w:bottom w:val="single" w:sz="4" w:space="0" w:color="auto"/>
              <w:right w:val="single" w:sz="4" w:space="0" w:color="auto"/>
            </w:tcBorders>
            <w:hideMark/>
          </w:tcPr>
          <w:p w14:paraId="617B9C41" w14:textId="77777777" w:rsidR="00992659" w:rsidRPr="006A207A" w:rsidRDefault="00992659" w:rsidP="00556C4B">
            <w:pPr>
              <w:jc w:val="center"/>
              <w:rPr>
                <w:i/>
                <w:iCs/>
              </w:rPr>
            </w:pPr>
            <w:r w:rsidRPr="006A207A">
              <w:rPr>
                <w:i/>
                <w:iCs/>
              </w:rPr>
              <w:t>1</w:t>
            </w:r>
          </w:p>
        </w:tc>
        <w:tc>
          <w:tcPr>
            <w:tcW w:w="3914" w:type="dxa"/>
            <w:tcBorders>
              <w:top w:val="single" w:sz="4" w:space="0" w:color="auto"/>
              <w:left w:val="single" w:sz="4" w:space="0" w:color="auto"/>
              <w:bottom w:val="single" w:sz="4" w:space="0" w:color="auto"/>
              <w:right w:val="single" w:sz="4" w:space="0" w:color="auto"/>
            </w:tcBorders>
            <w:hideMark/>
          </w:tcPr>
          <w:p w14:paraId="5E266684" w14:textId="77777777" w:rsidR="00992659" w:rsidRPr="006A207A" w:rsidRDefault="00992659" w:rsidP="00556C4B">
            <w:pPr>
              <w:jc w:val="center"/>
              <w:rPr>
                <w:i/>
                <w:iCs/>
              </w:rPr>
            </w:pPr>
            <w:r w:rsidRPr="006A207A">
              <w:rPr>
                <w:i/>
                <w:iCs/>
              </w:rPr>
              <w:t>2</w:t>
            </w:r>
          </w:p>
        </w:tc>
        <w:tc>
          <w:tcPr>
            <w:tcW w:w="1168" w:type="dxa"/>
            <w:tcBorders>
              <w:top w:val="single" w:sz="4" w:space="0" w:color="auto"/>
              <w:left w:val="single" w:sz="4" w:space="0" w:color="auto"/>
              <w:bottom w:val="single" w:sz="4" w:space="0" w:color="auto"/>
              <w:right w:val="single" w:sz="4" w:space="0" w:color="auto"/>
            </w:tcBorders>
            <w:hideMark/>
          </w:tcPr>
          <w:p w14:paraId="0237CE4B" w14:textId="77777777" w:rsidR="00992659" w:rsidRPr="006A207A" w:rsidRDefault="00992659" w:rsidP="00556C4B">
            <w:pPr>
              <w:jc w:val="center"/>
              <w:rPr>
                <w:i/>
                <w:iCs/>
              </w:rPr>
            </w:pPr>
            <w:r w:rsidRPr="006A207A">
              <w:rPr>
                <w:i/>
                <w:iCs/>
              </w:rPr>
              <w:t>3</w:t>
            </w:r>
          </w:p>
        </w:tc>
        <w:tc>
          <w:tcPr>
            <w:tcW w:w="1722" w:type="dxa"/>
            <w:tcBorders>
              <w:top w:val="single" w:sz="4" w:space="0" w:color="auto"/>
              <w:left w:val="single" w:sz="4" w:space="0" w:color="auto"/>
              <w:bottom w:val="single" w:sz="4" w:space="0" w:color="auto"/>
              <w:right w:val="single" w:sz="4" w:space="0" w:color="auto"/>
            </w:tcBorders>
            <w:hideMark/>
          </w:tcPr>
          <w:p w14:paraId="31F1BBC9" w14:textId="77777777" w:rsidR="00992659" w:rsidRPr="006A207A" w:rsidRDefault="00992659" w:rsidP="00556C4B">
            <w:pPr>
              <w:jc w:val="center"/>
              <w:rPr>
                <w:i/>
                <w:iCs/>
              </w:rPr>
            </w:pPr>
            <w:r w:rsidRPr="006A207A">
              <w:rPr>
                <w:i/>
                <w:iCs/>
              </w:rPr>
              <w:t>4</w:t>
            </w:r>
          </w:p>
        </w:tc>
        <w:tc>
          <w:tcPr>
            <w:tcW w:w="1171" w:type="dxa"/>
            <w:tcBorders>
              <w:top w:val="single" w:sz="4" w:space="0" w:color="auto"/>
              <w:left w:val="single" w:sz="4" w:space="0" w:color="auto"/>
              <w:bottom w:val="single" w:sz="4" w:space="0" w:color="auto"/>
              <w:right w:val="single" w:sz="4" w:space="0" w:color="auto"/>
            </w:tcBorders>
            <w:hideMark/>
          </w:tcPr>
          <w:p w14:paraId="21BDCBC4" w14:textId="77777777" w:rsidR="00992659" w:rsidRPr="006A207A" w:rsidRDefault="00992659" w:rsidP="00556C4B">
            <w:pPr>
              <w:jc w:val="center"/>
              <w:rPr>
                <w:i/>
                <w:iCs/>
              </w:rPr>
            </w:pPr>
            <w:r w:rsidRPr="006A207A">
              <w:rPr>
                <w:i/>
                <w:iCs/>
              </w:rPr>
              <w:t>5</w:t>
            </w:r>
          </w:p>
        </w:tc>
        <w:tc>
          <w:tcPr>
            <w:tcW w:w="1806" w:type="dxa"/>
            <w:tcBorders>
              <w:top w:val="single" w:sz="4" w:space="0" w:color="auto"/>
              <w:left w:val="single" w:sz="4" w:space="0" w:color="auto"/>
              <w:bottom w:val="single" w:sz="4" w:space="0" w:color="auto"/>
              <w:right w:val="single" w:sz="4" w:space="0" w:color="auto"/>
            </w:tcBorders>
            <w:hideMark/>
          </w:tcPr>
          <w:p w14:paraId="093EDC19" w14:textId="77777777" w:rsidR="00992659" w:rsidRPr="006A207A" w:rsidRDefault="00992659" w:rsidP="00556C4B">
            <w:pPr>
              <w:jc w:val="center"/>
              <w:rPr>
                <w:i/>
                <w:iCs/>
              </w:rPr>
            </w:pPr>
            <w:r w:rsidRPr="006A207A">
              <w:rPr>
                <w:i/>
                <w:iCs/>
              </w:rPr>
              <w:t>6</w:t>
            </w:r>
          </w:p>
        </w:tc>
      </w:tr>
      <w:tr w:rsidR="00992659" w:rsidRPr="006A207A" w14:paraId="716638C0" w14:textId="77777777" w:rsidTr="00556C4B">
        <w:tc>
          <w:tcPr>
            <w:tcW w:w="709" w:type="dxa"/>
            <w:tcBorders>
              <w:top w:val="single" w:sz="4" w:space="0" w:color="auto"/>
              <w:left w:val="single" w:sz="4" w:space="0" w:color="auto"/>
              <w:bottom w:val="single" w:sz="4" w:space="0" w:color="auto"/>
              <w:right w:val="single" w:sz="4" w:space="0" w:color="auto"/>
            </w:tcBorders>
            <w:hideMark/>
          </w:tcPr>
          <w:p w14:paraId="3002234B" w14:textId="77777777" w:rsidR="00992659" w:rsidRPr="006A207A" w:rsidRDefault="00992659" w:rsidP="00556C4B">
            <w:r w:rsidRPr="006A207A">
              <w:t>1.</w:t>
            </w:r>
          </w:p>
        </w:tc>
        <w:tc>
          <w:tcPr>
            <w:tcW w:w="3914" w:type="dxa"/>
            <w:tcBorders>
              <w:top w:val="single" w:sz="4" w:space="0" w:color="auto"/>
              <w:left w:val="single" w:sz="4" w:space="0" w:color="auto"/>
              <w:bottom w:val="single" w:sz="4" w:space="0" w:color="auto"/>
              <w:right w:val="single" w:sz="4" w:space="0" w:color="auto"/>
            </w:tcBorders>
          </w:tcPr>
          <w:p w14:paraId="5D10D02F" w14:textId="77777777" w:rsidR="00992659" w:rsidRPr="006A207A" w:rsidRDefault="00992659" w:rsidP="00556C4B"/>
        </w:tc>
        <w:tc>
          <w:tcPr>
            <w:tcW w:w="1168" w:type="dxa"/>
            <w:tcBorders>
              <w:top w:val="single" w:sz="4" w:space="0" w:color="auto"/>
              <w:left w:val="single" w:sz="4" w:space="0" w:color="auto"/>
              <w:bottom w:val="single" w:sz="4" w:space="0" w:color="auto"/>
              <w:right w:val="single" w:sz="4" w:space="0" w:color="auto"/>
            </w:tcBorders>
          </w:tcPr>
          <w:p w14:paraId="690F700A" w14:textId="77777777" w:rsidR="00992659" w:rsidRPr="006A207A" w:rsidRDefault="00992659" w:rsidP="00556C4B"/>
        </w:tc>
        <w:tc>
          <w:tcPr>
            <w:tcW w:w="1722" w:type="dxa"/>
            <w:tcBorders>
              <w:top w:val="single" w:sz="4" w:space="0" w:color="auto"/>
              <w:left w:val="single" w:sz="4" w:space="0" w:color="auto"/>
              <w:bottom w:val="single" w:sz="4" w:space="0" w:color="auto"/>
              <w:right w:val="single" w:sz="4" w:space="0" w:color="auto"/>
            </w:tcBorders>
          </w:tcPr>
          <w:p w14:paraId="104A2F17" w14:textId="77777777" w:rsidR="00992659" w:rsidRPr="006A207A" w:rsidRDefault="00992659" w:rsidP="00556C4B"/>
        </w:tc>
        <w:tc>
          <w:tcPr>
            <w:tcW w:w="1171" w:type="dxa"/>
            <w:tcBorders>
              <w:top w:val="single" w:sz="4" w:space="0" w:color="auto"/>
              <w:left w:val="single" w:sz="4" w:space="0" w:color="auto"/>
              <w:bottom w:val="single" w:sz="4" w:space="0" w:color="auto"/>
              <w:right w:val="single" w:sz="4" w:space="0" w:color="auto"/>
            </w:tcBorders>
          </w:tcPr>
          <w:p w14:paraId="08FD37B6" w14:textId="77777777" w:rsidR="00992659" w:rsidRPr="006A207A" w:rsidRDefault="00992659" w:rsidP="00556C4B"/>
        </w:tc>
        <w:tc>
          <w:tcPr>
            <w:tcW w:w="1806" w:type="dxa"/>
            <w:tcBorders>
              <w:top w:val="single" w:sz="4" w:space="0" w:color="auto"/>
              <w:left w:val="single" w:sz="4" w:space="0" w:color="auto"/>
              <w:bottom w:val="single" w:sz="4" w:space="0" w:color="auto"/>
              <w:right w:val="single" w:sz="4" w:space="0" w:color="auto"/>
            </w:tcBorders>
          </w:tcPr>
          <w:p w14:paraId="754EF6FD" w14:textId="77777777" w:rsidR="00992659" w:rsidRPr="006A207A" w:rsidRDefault="00992659" w:rsidP="00556C4B"/>
        </w:tc>
      </w:tr>
      <w:tr w:rsidR="00992659" w:rsidRPr="00D255BA" w14:paraId="064AE63B" w14:textId="77777777" w:rsidTr="00556C4B">
        <w:tc>
          <w:tcPr>
            <w:tcW w:w="709" w:type="dxa"/>
            <w:tcBorders>
              <w:top w:val="single" w:sz="4" w:space="0" w:color="auto"/>
              <w:left w:val="single" w:sz="4" w:space="0" w:color="auto"/>
              <w:bottom w:val="single" w:sz="4" w:space="0" w:color="auto"/>
              <w:right w:val="single" w:sz="4" w:space="0" w:color="auto"/>
            </w:tcBorders>
          </w:tcPr>
          <w:p w14:paraId="799C0CDE" w14:textId="77777777" w:rsidR="00992659" w:rsidRPr="00D255BA" w:rsidRDefault="00992659" w:rsidP="00556C4B">
            <w:r w:rsidRPr="006A207A">
              <w:t>2.</w:t>
            </w:r>
          </w:p>
        </w:tc>
        <w:tc>
          <w:tcPr>
            <w:tcW w:w="3914" w:type="dxa"/>
            <w:tcBorders>
              <w:top w:val="single" w:sz="4" w:space="0" w:color="auto"/>
              <w:left w:val="single" w:sz="4" w:space="0" w:color="auto"/>
              <w:bottom w:val="single" w:sz="4" w:space="0" w:color="auto"/>
              <w:right w:val="single" w:sz="4" w:space="0" w:color="auto"/>
            </w:tcBorders>
          </w:tcPr>
          <w:p w14:paraId="72A688DF" w14:textId="77777777" w:rsidR="00992659" w:rsidRPr="00D255BA" w:rsidRDefault="00992659" w:rsidP="00556C4B"/>
        </w:tc>
        <w:tc>
          <w:tcPr>
            <w:tcW w:w="1168" w:type="dxa"/>
            <w:tcBorders>
              <w:top w:val="single" w:sz="4" w:space="0" w:color="auto"/>
              <w:left w:val="single" w:sz="4" w:space="0" w:color="auto"/>
              <w:bottom w:val="single" w:sz="4" w:space="0" w:color="auto"/>
              <w:right w:val="single" w:sz="4" w:space="0" w:color="auto"/>
            </w:tcBorders>
          </w:tcPr>
          <w:p w14:paraId="79DDC653" w14:textId="77777777" w:rsidR="00992659" w:rsidRPr="00D255BA" w:rsidRDefault="00992659" w:rsidP="00556C4B"/>
        </w:tc>
        <w:tc>
          <w:tcPr>
            <w:tcW w:w="1722" w:type="dxa"/>
            <w:tcBorders>
              <w:top w:val="single" w:sz="4" w:space="0" w:color="auto"/>
              <w:left w:val="single" w:sz="4" w:space="0" w:color="auto"/>
              <w:bottom w:val="single" w:sz="4" w:space="0" w:color="auto"/>
              <w:right w:val="single" w:sz="4" w:space="0" w:color="auto"/>
            </w:tcBorders>
          </w:tcPr>
          <w:p w14:paraId="4C0E4CF9" w14:textId="77777777" w:rsidR="00992659" w:rsidRPr="00D255BA" w:rsidRDefault="00992659" w:rsidP="00556C4B"/>
        </w:tc>
        <w:tc>
          <w:tcPr>
            <w:tcW w:w="1171" w:type="dxa"/>
            <w:tcBorders>
              <w:top w:val="single" w:sz="4" w:space="0" w:color="auto"/>
              <w:left w:val="single" w:sz="4" w:space="0" w:color="auto"/>
              <w:bottom w:val="single" w:sz="4" w:space="0" w:color="auto"/>
              <w:right w:val="single" w:sz="4" w:space="0" w:color="auto"/>
            </w:tcBorders>
          </w:tcPr>
          <w:p w14:paraId="5BABB8CF" w14:textId="77777777" w:rsidR="00992659" w:rsidRPr="00D255BA" w:rsidRDefault="00992659" w:rsidP="00556C4B"/>
        </w:tc>
        <w:tc>
          <w:tcPr>
            <w:tcW w:w="1806" w:type="dxa"/>
            <w:tcBorders>
              <w:top w:val="single" w:sz="4" w:space="0" w:color="auto"/>
              <w:left w:val="single" w:sz="4" w:space="0" w:color="auto"/>
              <w:bottom w:val="single" w:sz="4" w:space="0" w:color="auto"/>
              <w:right w:val="single" w:sz="4" w:space="0" w:color="auto"/>
            </w:tcBorders>
          </w:tcPr>
          <w:p w14:paraId="65DDBA8F" w14:textId="77777777" w:rsidR="00992659" w:rsidRPr="00D255BA" w:rsidRDefault="00992659" w:rsidP="00556C4B"/>
        </w:tc>
      </w:tr>
    </w:tbl>
    <w:p w14:paraId="026F1697" w14:textId="77777777" w:rsidR="00992659" w:rsidRPr="00D255BA" w:rsidRDefault="00992659" w:rsidP="00992659"/>
    <w:p w14:paraId="7AC25852" w14:textId="77777777" w:rsidR="00992659" w:rsidRPr="00D255BA" w:rsidRDefault="00992659" w:rsidP="00992659">
      <w:r w:rsidRPr="00D255BA">
        <w:t xml:space="preserve">Atsižvelgiant į tai, Pirkėjas turi sumokėti Tiekėjui Eur (suma skaičiais ir žodžiais).                                </w:t>
      </w:r>
    </w:p>
    <w:p w14:paraId="0CC34E36" w14:textId="77777777" w:rsidR="00992659" w:rsidRPr="00D255BA" w:rsidRDefault="00992659" w:rsidP="00992659">
      <w:pPr>
        <w:rPr>
          <w:vertAlign w:val="superscript"/>
        </w:rPr>
      </w:pPr>
      <w:r w:rsidRPr="00D255BA">
        <w:rPr>
          <w:vertAlign w:val="superscript"/>
        </w:rPr>
        <w:t xml:space="preserve">                                </w:t>
      </w:r>
      <w:r w:rsidRPr="00D255BA">
        <w:rPr>
          <w:vertAlign w:val="superscript"/>
        </w:rPr>
        <w:tab/>
      </w:r>
    </w:p>
    <w:p w14:paraId="3B9C20F2" w14:textId="77777777" w:rsidR="00992659" w:rsidRPr="00A97758" w:rsidRDefault="00992659" w:rsidP="00992659">
      <w:r w:rsidRPr="00D255BA">
        <w:t>Nustatyti trūkumai ar kitos pastabos: ______________________________________________________________________________________________________________________________________________________________________</w:t>
      </w:r>
    </w:p>
    <w:p w14:paraId="6FA8A7A6" w14:textId="77777777" w:rsidR="00992659" w:rsidRPr="00A97758" w:rsidRDefault="00992659" w:rsidP="00992659">
      <w:pPr>
        <w:rPr>
          <w:vertAlign w:val="superscript"/>
        </w:rPr>
      </w:pPr>
      <w:r w:rsidRPr="00A97758">
        <w:rPr>
          <w:b/>
        </w:rPr>
        <w:t>Perdavė</w:t>
      </w:r>
    </w:p>
    <w:p w14:paraId="34346CF0" w14:textId="77777777" w:rsidR="00992659" w:rsidRPr="00A97758" w:rsidRDefault="00992659" w:rsidP="00992659">
      <w:r w:rsidRPr="00A97758">
        <w:t>____________________</w:t>
      </w:r>
      <w:r w:rsidRPr="00A97758">
        <w:tab/>
      </w:r>
      <w:r w:rsidRPr="00A97758">
        <w:tab/>
        <w:t xml:space="preserve">___________ </w:t>
      </w:r>
      <w:r w:rsidRPr="00A97758">
        <w:tab/>
      </w:r>
      <w:r w:rsidRPr="00A97758">
        <w:tab/>
        <w:t>______________</w:t>
      </w:r>
    </w:p>
    <w:p w14:paraId="5A4400BD" w14:textId="77777777" w:rsidR="00992659" w:rsidRPr="00A97758" w:rsidRDefault="00992659" w:rsidP="00992659">
      <w:pPr>
        <w:rPr>
          <w:vertAlign w:val="superscript"/>
        </w:rPr>
      </w:pPr>
      <w:r w:rsidRPr="00A97758">
        <w:rPr>
          <w:vertAlign w:val="superscript"/>
        </w:rPr>
        <w:t xml:space="preserve">  (pareigų pavadinimas)</w:t>
      </w:r>
      <w:r w:rsidRPr="00A97758">
        <w:rPr>
          <w:vertAlign w:val="superscript"/>
        </w:rPr>
        <w:tab/>
      </w:r>
      <w:r w:rsidRPr="00A97758">
        <w:rPr>
          <w:vertAlign w:val="superscript"/>
        </w:rPr>
        <w:tab/>
        <w:t xml:space="preserve">       (parašas)</w:t>
      </w:r>
      <w:r w:rsidRPr="00A97758">
        <w:rPr>
          <w:vertAlign w:val="superscript"/>
        </w:rPr>
        <w:tab/>
      </w:r>
      <w:r w:rsidRPr="00A97758">
        <w:rPr>
          <w:vertAlign w:val="superscript"/>
        </w:rPr>
        <w:tab/>
      </w:r>
      <w:r w:rsidRPr="00A97758">
        <w:rPr>
          <w:vertAlign w:val="superscript"/>
        </w:rPr>
        <w:tab/>
        <w:t xml:space="preserve">         (vardas, pavardė)</w:t>
      </w:r>
    </w:p>
    <w:p w14:paraId="7DDD2C6C" w14:textId="77777777" w:rsidR="00992659" w:rsidRPr="00A97758" w:rsidRDefault="00992659" w:rsidP="00992659">
      <w:r w:rsidRPr="00A97758">
        <w:tab/>
      </w:r>
      <w:r w:rsidRPr="00A97758">
        <w:tab/>
      </w:r>
      <w:r w:rsidRPr="00A97758">
        <w:tab/>
      </w:r>
      <w:r w:rsidRPr="00A97758">
        <w:tab/>
      </w:r>
      <w:r w:rsidRPr="00A97758">
        <w:tab/>
        <w:t>A.V.</w:t>
      </w:r>
    </w:p>
    <w:p w14:paraId="28FE1C4E" w14:textId="77777777" w:rsidR="00992659" w:rsidRPr="00A97758" w:rsidRDefault="00992659" w:rsidP="00992659">
      <w:pPr>
        <w:rPr>
          <w:b/>
        </w:rPr>
      </w:pPr>
      <w:r w:rsidRPr="00A97758">
        <w:rPr>
          <w:b/>
        </w:rPr>
        <w:t>Priėmė</w:t>
      </w:r>
    </w:p>
    <w:p w14:paraId="3790938F" w14:textId="77777777" w:rsidR="00992659" w:rsidRPr="00A97758" w:rsidRDefault="00992659" w:rsidP="00992659">
      <w:r w:rsidRPr="00A97758">
        <w:t>____________________</w:t>
      </w:r>
      <w:r w:rsidRPr="00A97758">
        <w:tab/>
      </w:r>
      <w:r w:rsidRPr="00A97758">
        <w:tab/>
        <w:t xml:space="preserve">____________   </w:t>
      </w:r>
      <w:r w:rsidRPr="00A97758">
        <w:tab/>
      </w:r>
      <w:r w:rsidRPr="00A97758">
        <w:tab/>
        <w:t>______________</w:t>
      </w:r>
    </w:p>
    <w:p w14:paraId="4079A9C5" w14:textId="77777777" w:rsidR="00992659" w:rsidRPr="00A97758" w:rsidRDefault="00992659" w:rsidP="00992659">
      <w:pPr>
        <w:rPr>
          <w:vertAlign w:val="superscript"/>
        </w:rPr>
      </w:pPr>
      <w:r w:rsidRPr="00A97758">
        <w:t xml:space="preserve">  </w:t>
      </w:r>
      <w:r w:rsidRPr="00A97758">
        <w:rPr>
          <w:vertAlign w:val="superscript"/>
        </w:rPr>
        <w:t>(pareigų pavadinimas)</w:t>
      </w:r>
      <w:r w:rsidRPr="00A97758">
        <w:rPr>
          <w:vertAlign w:val="superscript"/>
        </w:rPr>
        <w:tab/>
      </w:r>
      <w:r w:rsidRPr="00A97758">
        <w:rPr>
          <w:vertAlign w:val="superscript"/>
        </w:rPr>
        <w:tab/>
        <w:t xml:space="preserve">          (parašas)</w:t>
      </w:r>
      <w:r w:rsidRPr="00A97758">
        <w:rPr>
          <w:vertAlign w:val="superscript"/>
        </w:rPr>
        <w:tab/>
      </w:r>
      <w:r w:rsidRPr="00A97758">
        <w:rPr>
          <w:vertAlign w:val="superscript"/>
        </w:rPr>
        <w:tab/>
      </w:r>
      <w:r w:rsidRPr="00A97758">
        <w:rPr>
          <w:vertAlign w:val="superscript"/>
        </w:rPr>
        <w:tab/>
        <w:t xml:space="preserve">         (vardas, pavardė)</w:t>
      </w:r>
    </w:p>
    <w:p w14:paraId="1672B5B9" w14:textId="77777777" w:rsidR="00992659" w:rsidRPr="00A97758" w:rsidRDefault="00992659" w:rsidP="00992659">
      <w:pPr>
        <w:rPr>
          <w:b/>
          <w:bCs/>
        </w:rPr>
      </w:pPr>
      <w:r w:rsidRPr="00A97758">
        <w:tab/>
      </w:r>
      <w:r w:rsidRPr="00A97758">
        <w:tab/>
      </w:r>
      <w:r w:rsidRPr="00A97758">
        <w:tab/>
      </w:r>
      <w:r w:rsidRPr="00A97758">
        <w:tab/>
      </w:r>
      <w:r w:rsidRPr="00A97758">
        <w:tab/>
        <w:t>A.V.</w:t>
      </w:r>
    </w:p>
    <w:p w14:paraId="555DB34D" w14:textId="77777777" w:rsidR="006B799B" w:rsidRDefault="006B799B" w:rsidP="006B799B">
      <w:pPr>
        <w:spacing w:line="240" w:lineRule="exact"/>
        <w:contextualSpacing/>
        <w:jc w:val="both"/>
        <w:rPr>
          <w:sz w:val="16"/>
          <w:szCs w:val="16"/>
        </w:rPr>
      </w:pPr>
    </w:p>
    <w:p w14:paraId="3976533A" w14:textId="77777777" w:rsidR="00347990" w:rsidRPr="009071C0" w:rsidRDefault="00347990" w:rsidP="006B799B">
      <w:pPr>
        <w:spacing w:line="240" w:lineRule="exact"/>
        <w:contextualSpacing/>
        <w:jc w:val="both"/>
        <w:rPr>
          <w:sz w:val="16"/>
          <w:szCs w:val="16"/>
        </w:rPr>
      </w:pPr>
    </w:p>
    <w:p w14:paraId="56E5300A" w14:textId="778B5881" w:rsidR="00700123" w:rsidRDefault="00312272" w:rsidP="00700123">
      <w:pPr>
        <w:pStyle w:val="Sraopastraipa"/>
        <w:ind w:left="0"/>
        <w:jc w:val="center"/>
        <w:rPr>
          <w:rFonts w:ascii="Times New Roman" w:hAnsi="Times New Roman" w:cs="Times New Roman"/>
          <w:b/>
          <w:sz w:val="24"/>
          <w:szCs w:val="24"/>
        </w:rPr>
      </w:pPr>
      <w:r>
        <w:rPr>
          <w:rFonts w:ascii="Times New Roman" w:hAnsi="Times New Roman" w:cs="Times New Roman"/>
          <w:b/>
          <w:sz w:val="24"/>
          <w:szCs w:val="24"/>
        </w:rPr>
        <w:t>________________________</w:t>
      </w:r>
    </w:p>
    <w:sectPr w:rsidR="0070012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1C1F" w14:textId="77777777" w:rsidR="00E14753" w:rsidRDefault="00E14753">
      <w:pPr>
        <w:rPr>
          <w:sz w:val="20"/>
        </w:rPr>
      </w:pPr>
      <w:r>
        <w:rPr>
          <w:sz w:val="20"/>
        </w:rPr>
        <w:separator/>
      </w:r>
    </w:p>
  </w:endnote>
  <w:endnote w:type="continuationSeparator" w:id="0">
    <w:p w14:paraId="0ADBC17C" w14:textId="77777777" w:rsidR="00E14753" w:rsidRDefault="00E14753">
      <w:pPr>
        <w:rPr>
          <w:sz w:val="20"/>
        </w:rPr>
      </w:pPr>
      <w:r>
        <w:rPr>
          <w:sz w:val="20"/>
        </w:rPr>
        <w:continuationSeparator/>
      </w:r>
    </w:p>
  </w:endnote>
  <w:endnote w:type="continuationNotice" w:id="1">
    <w:p w14:paraId="5EBF65A2" w14:textId="77777777" w:rsidR="00E14753" w:rsidRDefault="00E147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78DB9" w14:textId="77777777" w:rsidR="00E14753" w:rsidRDefault="00E14753">
      <w:pPr>
        <w:rPr>
          <w:sz w:val="20"/>
        </w:rPr>
      </w:pPr>
      <w:r>
        <w:rPr>
          <w:sz w:val="20"/>
        </w:rPr>
        <w:separator/>
      </w:r>
    </w:p>
  </w:footnote>
  <w:footnote w:type="continuationSeparator" w:id="0">
    <w:p w14:paraId="2FE3538D" w14:textId="77777777" w:rsidR="00E14753" w:rsidRDefault="00E14753">
      <w:pPr>
        <w:rPr>
          <w:sz w:val="20"/>
        </w:rPr>
      </w:pPr>
      <w:r>
        <w:rPr>
          <w:sz w:val="20"/>
        </w:rPr>
        <w:continuationSeparator/>
      </w:r>
    </w:p>
  </w:footnote>
  <w:footnote w:type="continuationNotice" w:id="1">
    <w:p w14:paraId="59395657" w14:textId="77777777" w:rsidR="00E14753" w:rsidRDefault="00E147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5D29"/>
    <w:multiLevelType w:val="hybridMultilevel"/>
    <w:tmpl w:val="BD6A12D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25C127E1"/>
    <w:multiLevelType w:val="hybridMultilevel"/>
    <w:tmpl w:val="35C2E4EA"/>
    <w:lvl w:ilvl="0" w:tplc="A296CA2E">
      <w:start w:val="1"/>
      <w:numFmt w:val="decimal"/>
      <w:lvlText w:val="%1."/>
      <w:lvlJc w:val="left"/>
      <w:pPr>
        <w:ind w:left="1800" w:hanging="360"/>
      </w:pPr>
      <w:rPr>
        <w:b/>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 w15:restartNumberingAfterBreak="0">
    <w:nsid w:val="317B74BE"/>
    <w:multiLevelType w:val="hybridMultilevel"/>
    <w:tmpl w:val="C99ABFC4"/>
    <w:lvl w:ilvl="0" w:tplc="04090017">
      <w:start w:val="1"/>
      <w:numFmt w:val="lowerLetter"/>
      <w:lvlText w:val="%1)"/>
      <w:lvlJc w:val="left"/>
      <w:pPr>
        <w:ind w:left="774" w:hanging="360"/>
      </w:pPr>
    </w:lvl>
    <w:lvl w:ilvl="1" w:tplc="04270019" w:tentative="1">
      <w:start w:val="1"/>
      <w:numFmt w:val="lowerLetter"/>
      <w:lvlText w:val="%2."/>
      <w:lvlJc w:val="left"/>
      <w:pPr>
        <w:ind w:left="1494" w:hanging="360"/>
      </w:pPr>
    </w:lvl>
    <w:lvl w:ilvl="2" w:tplc="0427001B" w:tentative="1">
      <w:start w:val="1"/>
      <w:numFmt w:val="lowerRoman"/>
      <w:lvlText w:val="%3."/>
      <w:lvlJc w:val="right"/>
      <w:pPr>
        <w:ind w:left="2214" w:hanging="180"/>
      </w:pPr>
    </w:lvl>
    <w:lvl w:ilvl="3" w:tplc="0427000F" w:tentative="1">
      <w:start w:val="1"/>
      <w:numFmt w:val="decimal"/>
      <w:lvlText w:val="%4."/>
      <w:lvlJc w:val="left"/>
      <w:pPr>
        <w:ind w:left="2934" w:hanging="360"/>
      </w:pPr>
    </w:lvl>
    <w:lvl w:ilvl="4" w:tplc="04270019" w:tentative="1">
      <w:start w:val="1"/>
      <w:numFmt w:val="lowerLetter"/>
      <w:lvlText w:val="%5."/>
      <w:lvlJc w:val="left"/>
      <w:pPr>
        <w:ind w:left="3654" w:hanging="360"/>
      </w:pPr>
    </w:lvl>
    <w:lvl w:ilvl="5" w:tplc="0427001B" w:tentative="1">
      <w:start w:val="1"/>
      <w:numFmt w:val="lowerRoman"/>
      <w:lvlText w:val="%6."/>
      <w:lvlJc w:val="right"/>
      <w:pPr>
        <w:ind w:left="4374" w:hanging="180"/>
      </w:pPr>
    </w:lvl>
    <w:lvl w:ilvl="6" w:tplc="0427000F" w:tentative="1">
      <w:start w:val="1"/>
      <w:numFmt w:val="decimal"/>
      <w:lvlText w:val="%7."/>
      <w:lvlJc w:val="left"/>
      <w:pPr>
        <w:ind w:left="5094" w:hanging="360"/>
      </w:pPr>
    </w:lvl>
    <w:lvl w:ilvl="7" w:tplc="04270019" w:tentative="1">
      <w:start w:val="1"/>
      <w:numFmt w:val="lowerLetter"/>
      <w:lvlText w:val="%8."/>
      <w:lvlJc w:val="left"/>
      <w:pPr>
        <w:ind w:left="5814" w:hanging="360"/>
      </w:pPr>
    </w:lvl>
    <w:lvl w:ilvl="8" w:tplc="0427001B" w:tentative="1">
      <w:start w:val="1"/>
      <w:numFmt w:val="lowerRoman"/>
      <w:lvlText w:val="%9."/>
      <w:lvlJc w:val="right"/>
      <w:pPr>
        <w:ind w:left="6534" w:hanging="180"/>
      </w:pPr>
    </w:lvl>
  </w:abstractNum>
  <w:abstractNum w:abstractNumId="3" w15:restartNumberingAfterBreak="0">
    <w:nsid w:val="420911FB"/>
    <w:multiLevelType w:val="multilevel"/>
    <w:tmpl w:val="696E296E"/>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b w:val="0"/>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90014630">
    <w:abstractNumId w:val="3"/>
  </w:num>
  <w:num w:numId="2" w16cid:durableId="1256092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5428898">
    <w:abstractNumId w:val="1"/>
  </w:num>
  <w:num w:numId="4" w16cid:durableId="198247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4D3"/>
    <w:rsid w:val="00017FEF"/>
    <w:rsid w:val="00024CD4"/>
    <w:rsid w:val="00027B83"/>
    <w:rsid w:val="000438CE"/>
    <w:rsid w:val="0006309D"/>
    <w:rsid w:val="0006663C"/>
    <w:rsid w:val="000811CA"/>
    <w:rsid w:val="000966B9"/>
    <w:rsid w:val="000A4485"/>
    <w:rsid w:val="000B0897"/>
    <w:rsid w:val="000B4B66"/>
    <w:rsid w:val="001062EE"/>
    <w:rsid w:val="00115550"/>
    <w:rsid w:val="0014236B"/>
    <w:rsid w:val="001B057C"/>
    <w:rsid w:val="001B7B52"/>
    <w:rsid w:val="001C20E8"/>
    <w:rsid w:val="0021287A"/>
    <w:rsid w:val="00235646"/>
    <w:rsid w:val="002356BF"/>
    <w:rsid w:val="002375B0"/>
    <w:rsid w:val="002461AC"/>
    <w:rsid w:val="00260127"/>
    <w:rsid w:val="00261E67"/>
    <w:rsid w:val="002652E6"/>
    <w:rsid w:val="00267310"/>
    <w:rsid w:val="002811EE"/>
    <w:rsid w:val="0028323D"/>
    <w:rsid w:val="00293609"/>
    <w:rsid w:val="002B1201"/>
    <w:rsid w:val="002B1276"/>
    <w:rsid w:val="002C0E3C"/>
    <w:rsid w:val="00303043"/>
    <w:rsid w:val="00312272"/>
    <w:rsid w:val="00322C26"/>
    <w:rsid w:val="00327B1C"/>
    <w:rsid w:val="003410D6"/>
    <w:rsid w:val="00347250"/>
    <w:rsid w:val="00347990"/>
    <w:rsid w:val="0035708F"/>
    <w:rsid w:val="0038648E"/>
    <w:rsid w:val="00387870"/>
    <w:rsid w:val="00397607"/>
    <w:rsid w:val="003B4233"/>
    <w:rsid w:val="003F16B9"/>
    <w:rsid w:val="00402199"/>
    <w:rsid w:val="004263BC"/>
    <w:rsid w:val="0044761F"/>
    <w:rsid w:val="004519C1"/>
    <w:rsid w:val="004724DA"/>
    <w:rsid w:val="0048229A"/>
    <w:rsid w:val="00493843"/>
    <w:rsid w:val="0049524A"/>
    <w:rsid w:val="00496616"/>
    <w:rsid w:val="004E5524"/>
    <w:rsid w:val="0053674D"/>
    <w:rsid w:val="005378FE"/>
    <w:rsid w:val="00545279"/>
    <w:rsid w:val="0057161C"/>
    <w:rsid w:val="00576AEC"/>
    <w:rsid w:val="005913D0"/>
    <w:rsid w:val="005A0DEE"/>
    <w:rsid w:val="005C1015"/>
    <w:rsid w:val="005C1AAD"/>
    <w:rsid w:val="005D4043"/>
    <w:rsid w:val="005D50AA"/>
    <w:rsid w:val="005D566D"/>
    <w:rsid w:val="005E0790"/>
    <w:rsid w:val="00605C12"/>
    <w:rsid w:val="00614F4C"/>
    <w:rsid w:val="00620F76"/>
    <w:rsid w:val="00621CBE"/>
    <w:rsid w:val="00622C6B"/>
    <w:rsid w:val="0063124B"/>
    <w:rsid w:val="00640FF1"/>
    <w:rsid w:val="00647235"/>
    <w:rsid w:val="006756CC"/>
    <w:rsid w:val="00682676"/>
    <w:rsid w:val="00684269"/>
    <w:rsid w:val="00692C83"/>
    <w:rsid w:val="006930FF"/>
    <w:rsid w:val="00693AB1"/>
    <w:rsid w:val="006A207A"/>
    <w:rsid w:val="006B799B"/>
    <w:rsid w:val="006C0A76"/>
    <w:rsid w:val="006C79AA"/>
    <w:rsid w:val="006E102A"/>
    <w:rsid w:val="006E1873"/>
    <w:rsid w:val="006E4875"/>
    <w:rsid w:val="006F0803"/>
    <w:rsid w:val="006F5143"/>
    <w:rsid w:val="00700123"/>
    <w:rsid w:val="00705C2A"/>
    <w:rsid w:val="00710478"/>
    <w:rsid w:val="00745D97"/>
    <w:rsid w:val="00746046"/>
    <w:rsid w:val="007621BC"/>
    <w:rsid w:val="007811D3"/>
    <w:rsid w:val="007879CF"/>
    <w:rsid w:val="00791225"/>
    <w:rsid w:val="007A5759"/>
    <w:rsid w:val="007A5F43"/>
    <w:rsid w:val="007A75C6"/>
    <w:rsid w:val="007C507A"/>
    <w:rsid w:val="007D117C"/>
    <w:rsid w:val="007D6B16"/>
    <w:rsid w:val="007E4691"/>
    <w:rsid w:val="00804F0E"/>
    <w:rsid w:val="008077ED"/>
    <w:rsid w:val="0081134C"/>
    <w:rsid w:val="00823B86"/>
    <w:rsid w:val="00827287"/>
    <w:rsid w:val="0083118A"/>
    <w:rsid w:val="00833507"/>
    <w:rsid w:val="008436F4"/>
    <w:rsid w:val="008446AC"/>
    <w:rsid w:val="00845BC2"/>
    <w:rsid w:val="00860636"/>
    <w:rsid w:val="00861C33"/>
    <w:rsid w:val="00874FA6"/>
    <w:rsid w:val="0089748F"/>
    <w:rsid w:val="008A3AB8"/>
    <w:rsid w:val="008B336A"/>
    <w:rsid w:val="008B5E14"/>
    <w:rsid w:val="008C3D29"/>
    <w:rsid w:val="008E6824"/>
    <w:rsid w:val="008F13A8"/>
    <w:rsid w:val="00910751"/>
    <w:rsid w:val="00911655"/>
    <w:rsid w:val="00951D02"/>
    <w:rsid w:val="00954226"/>
    <w:rsid w:val="009629AC"/>
    <w:rsid w:val="009669BB"/>
    <w:rsid w:val="00970DE7"/>
    <w:rsid w:val="009728BC"/>
    <w:rsid w:val="00985FF5"/>
    <w:rsid w:val="00992659"/>
    <w:rsid w:val="00996FD9"/>
    <w:rsid w:val="009975E9"/>
    <w:rsid w:val="009A027B"/>
    <w:rsid w:val="009D513E"/>
    <w:rsid w:val="009F1EE3"/>
    <w:rsid w:val="00A0126A"/>
    <w:rsid w:val="00A31065"/>
    <w:rsid w:val="00A36730"/>
    <w:rsid w:val="00A40134"/>
    <w:rsid w:val="00A531FF"/>
    <w:rsid w:val="00A6610D"/>
    <w:rsid w:val="00A71B2B"/>
    <w:rsid w:val="00A85468"/>
    <w:rsid w:val="00A86F26"/>
    <w:rsid w:val="00AB2D5E"/>
    <w:rsid w:val="00AC2944"/>
    <w:rsid w:val="00AC3112"/>
    <w:rsid w:val="00AC5729"/>
    <w:rsid w:val="00AF11E8"/>
    <w:rsid w:val="00B3171F"/>
    <w:rsid w:val="00B46F6F"/>
    <w:rsid w:val="00B50B8E"/>
    <w:rsid w:val="00B53834"/>
    <w:rsid w:val="00B776C4"/>
    <w:rsid w:val="00B81D9F"/>
    <w:rsid w:val="00BC0D2F"/>
    <w:rsid w:val="00BF19B0"/>
    <w:rsid w:val="00BF5252"/>
    <w:rsid w:val="00C03E5A"/>
    <w:rsid w:val="00C14C84"/>
    <w:rsid w:val="00C74FA2"/>
    <w:rsid w:val="00C905AB"/>
    <w:rsid w:val="00CA1DF2"/>
    <w:rsid w:val="00CA4861"/>
    <w:rsid w:val="00CA4AA1"/>
    <w:rsid w:val="00CA5E0D"/>
    <w:rsid w:val="00CE049B"/>
    <w:rsid w:val="00CE05CD"/>
    <w:rsid w:val="00CE55DA"/>
    <w:rsid w:val="00D06A1C"/>
    <w:rsid w:val="00D100A4"/>
    <w:rsid w:val="00D158F2"/>
    <w:rsid w:val="00D2477C"/>
    <w:rsid w:val="00D255BA"/>
    <w:rsid w:val="00D3449F"/>
    <w:rsid w:val="00D43D0A"/>
    <w:rsid w:val="00D766EE"/>
    <w:rsid w:val="00DA4E0C"/>
    <w:rsid w:val="00DB399B"/>
    <w:rsid w:val="00DC54A6"/>
    <w:rsid w:val="00DD0ABA"/>
    <w:rsid w:val="00DF3ED8"/>
    <w:rsid w:val="00E05BCA"/>
    <w:rsid w:val="00E125DE"/>
    <w:rsid w:val="00E14753"/>
    <w:rsid w:val="00E279E0"/>
    <w:rsid w:val="00E53453"/>
    <w:rsid w:val="00E63B5A"/>
    <w:rsid w:val="00E71507"/>
    <w:rsid w:val="00E97A99"/>
    <w:rsid w:val="00EA08D8"/>
    <w:rsid w:val="00EB01DA"/>
    <w:rsid w:val="00EB2DEB"/>
    <w:rsid w:val="00EB631A"/>
    <w:rsid w:val="00ED4A58"/>
    <w:rsid w:val="00ED5110"/>
    <w:rsid w:val="00EE549A"/>
    <w:rsid w:val="00EF48EE"/>
    <w:rsid w:val="00F3102C"/>
    <w:rsid w:val="00F34D3F"/>
    <w:rsid w:val="00F36283"/>
    <w:rsid w:val="00F51086"/>
    <w:rsid w:val="00F60BD9"/>
    <w:rsid w:val="00F70260"/>
    <w:rsid w:val="00F726AF"/>
    <w:rsid w:val="00FC07C2"/>
    <w:rsid w:val="00FC380B"/>
    <w:rsid w:val="00FC5AC7"/>
    <w:rsid w:val="00FD0D71"/>
    <w:rsid w:val="00FD517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206D7E12-D07F-4D7F-9F5E-925DB24B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customStyle="1" w:styleId="Betarp1">
    <w:name w:val="Be tarpų1"/>
    <w:qFormat/>
    <w:rsid w:val="00EB631A"/>
    <w:rPr>
      <w:szCs w:val="22"/>
    </w:rPr>
  </w:style>
  <w:style w:type="character" w:styleId="Emfaz">
    <w:name w:val="Emphasis"/>
    <w:uiPriority w:val="20"/>
    <w:qFormat/>
    <w:rsid w:val="00EB631A"/>
    <w:rPr>
      <w:b/>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ist Paragraph"/>
    <w:basedOn w:val="prastasis"/>
    <w:link w:val="SraopastraipaDiagrama"/>
    <w:uiPriority w:val="34"/>
    <w:qFormat/>
    <w:rsid w:val="00700123"/>
    <w:pPr>
      <w:spacing w:after="200" w:line="276" w:lineRule="auto"/>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700123"/>
    <w:rPr>
      <w:rFonts w:asciiTheme="minorHAnsi" w:eastAsiaTheme="minorHAnsi" w:hAnsiTheme="minorHAnsi" w:cstheme="minorBidi"/>
      <w:sz w:val="22"/>
      <w:szCs w:val="22"/>
    </w:rPr>
  </w:style>
  <w:style w:type="paragraph" w:customStyle="1" w:styleId="SLONormal">
    <w:name w:val="SLO Normal"/>
    <w:link w:val="SLONormalChar"/>
    <w:rsid w:val="00700123"/>
    <w:pPr>
      <w:suppressAutoHyphens/>
      <w:spacing w:before="120" w:after="120"/>
      <w:jc w:val="both"/>
    </w:pPr>
    <w:rPr>
      <w:rFonts w:eastAsia="Lucida Sans Unicode"/>
      <w:kern w:val="1"/>
      <w:szCs w:val="24"/>
      <w:lang w:val="en-GB" w:eastAsia="ar-SA"/>
    </w:rPr>
  </w:style>
  <w:style w:type="character" w:customStyle="1" w:styleId="SLONormalChar">
    <w:name w:val="SLO Normal Char"/>
    <w:link w:val="SLONormal"/>
    <w:locked/>
    <w:rsid w:val="00700123"/>
    <w:rPr>
      <w:rFonts w:eastAsia="Lucida Sans Unicode"/>
      <w:kern w:val="1"/>
      <w:szCs w:val="24"/>
      <w:lang w:val="en-GB" w:eastAsia="ar-SA"/>
    </w:rPr>
  </w:style>
  <w:style w:type="paragraph" w:customStyle="1" w:styleId="SLONormalnospace">
    <w:name w:val="SLO Normal (nospace)"/>
    <w:basedOn w:val="SLONormal"/>
    <w:rsid w:val="00700123"/>
    <w:pPr>
      <w:suppressAutoHyphens w:val="0"/>
      <w:overflowPunct w:val="0"/>
      <w:autoSpaceDE w:val="0"/>
      <w:autoSpaceDN w:val="0"/>
      <w:adjustRightInd w:val="0"/>
      <w:spacing w:before="0" w:after="0"/>
    </w:pPr>
    <w:rPr>
      <w:rFonts w:ascii="Garamond" w:eastAsiaTheme="minorHAnsi" w:hAnsi="Garamond" w:cstheme="minorBidi"/>
      <w:kern w:val="0"/>
      <w:szCs w:val="22"/>
      <w:lang w:val="lt-LT" w:eastAsia="en-US"/>
    </w:rPr>
  </w:style>
  <w:style w:type="character" w:styleId="Hipersaitas">
    <w:name w:val="Hyperlink"/>
    <w:basedOn w:val="Numatytasispastraiposriftas"/>
    <w:unhideWhenUsed/>
    <w:rsid w:val="00B81D9F"/>
    <w:rPr>
      <w:color w:val="0563C1" w:themeColor="hyperlink"/>
      <w:u w:val="single"/>
    </w:rPr>
  </w:style>
  <w:style w:type="paragraph" w:styleId="Komentarotekstas">
    <w:name w:val="annotation text"/>
    <w:aliases w:val="Char3,Char Char Char Diagrama Diagrama Diagrama Diagrama Diagrama,Char Char Char Diagrama Diagrama Diagrama Diagrama Diagrama Diagrama Diagrama Diagrama Diagrama Diagrama,Body Text"/>
    <w:basedOn w:val="prastasis"/>
    <w:link w:val="KomentarotekstasDiagrama"/>
    <w:qFormat/>
    <w:rsid w:val="009629AC"/>
    <w:rPr>
      <w:rFonts w:ascii="Calibri" w:eastAsia="Calibri" w:hAnsi="Calibri"/>
      <w:sz w:val="20"/>
      <w:lang w:eastAsia="lt-LT"/>
    </w:rPr>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Body Text Diagrama"/>
    <w:basedOn w:val="Numatytasispastraiposriftas"/>
    <w:link w:val="Komentarotekstas"/>
    <w:rsid w:val="009629AC"/>
    <w:rPr>
      <w:rFonts w:ascii="Calibri" w:eastAsia="Calibri" w:hAnsi="Calibri"/>
      <w:sz w:val="20"/>
      <w:lang w:eastAsia="lt-LT"/>
    </w:rPr>
  </w:style>
  <w:style w:type="paragraph" w:styleId="Betarp">
    <w:name w:val="No Spacing"/>
    <w:link w:val="BetarpDiagrama"/>
    <w:uiPriority w:val="1"/>
    <w:qFormat/>
    <w:rsid w:val="008077ED"/>
    <w:rPr>
      <w:rFonts w:eastAsia="Calibri"/>
      <w:szCs w:val="22"/>
    </w:rPr>
  </w:style>
  <w:style w:type="character" w:customStyle="1" w:styleId="BetarpDiagrama">
    <w:name w:val="Be tarpų Diagrama"/>
    <w:link w:val="Betarp"/>
    <w:uiPriority w:val="1"/>
    <w:rsid w:val="008077ED"/>
    <w:rPr>
      <w:rFonts w:eastAsia="Calibri"/>
      <w:szCs w:val="22"/>
    </w:rPr>
  </w:style>
  <w:style w:type="character" w:styleId="Neapdorotaspaminjimas">
    <w:name w:val="Unresolved Mention"/>
    <w:basedOn w:val="Numatytasispastraiposriftas"/>
    <w:uiPriority w:val="99"/>
    <w:semiHidden/>
    <w:unhideWhenUsed/>
    <w:rsid w:val="00F36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ita.peciuliene@ukmerge.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4DA22576FA4D87807265020235E5AF"/>
        <w:category>
          <w:name w:val="Bendrosios nuostatos"/>
          <w:gallery w:val="placeholder"/>
        </w:category>
        <w:types>
          <w:type w:val="bbPlcHdr"/>
        </w:types>
        <w:behaviors>
          <w:behavior w:val="content"/>
        </w:behaviors>
        <w:guid w:val="{9D8998D7-4DF3-4DE1-B12B-444225E4B439}"/>
      </w:docPartPr>
      <w:docPartBody>
        <w:p w:rsidR="00031AD8" w:rsidRDefault="0071539B" w:rsidP="0071539B">
          <w:pPr>
            <w:pStyle w:val="184DA22576FA4D87807265020235E5AF"/>
          </w:pPr>
          <w:r w:rsidRPr="003158C8">
            <w:rPr>
              <w:rStyle w:val="Vietosrezervavimoenklotekstas"/>
            </w:rPr>
            <w:t>Choose an item.</w:t>
          </w:r>
        </w:p>
      </w:docPartBody>
    </w:docPart>
    <w:docPart>
      <w:docPartPr>
        <w:name w:val="D97DBC548AF7432DB87F7B486695B52F"/>
        <w:category>
          <w:name w:val="Bendrosios nuostatos"/>
          <w:gallery w:val="placeholder"/>
        </w:category>
        <w:types>
          <w:type w:val="bbPlcHdr"/>
        </w:types>
        <w:behaviors>
          <w:behavior w:val="content"/>
        </w:behaviors>
        <w:guid w:val="{674C4DE0-1FA9-4CC0-8943-B4EFB7E5094C}"/>
      </w:docPartPr>
      <w:docPartBody>
        <w:p w:rsidR="00031AD8" w:rsidRDefault="0071539B" w:rsidP="0071539B">
          <w:pPr>
            <w:pStyle w:val="D97DBC548AF7432DB87F7B486695B52F"/>
          </w:pPr>
          <w:r w:rsidRPr="003158C8">
            <w:rPr>
              <w:rStyle w:val="Vietosrezervavimoenklotekstas"/>
            </w:rPr>
            <w:t>Choose an item.</w:t>
          </w:r>
        </w:p>
      </w:docPartBody>
    </w:docPart>
    <w:docPart>
      <w:docPartPr>
        <w:name w:val="01ACE360B60A4DD9880FEDDF0C874C85"/>
        <w:category>
          <w:name w:val="Bendrosios nuostatos"/>
          <w:gallery w:val="placeholder"/>
        </w:category>
        <w:types>
          <w:type w:val="bbPlcHdr"/>
        </w:types>
        <w:behaviors>
          <w:behavior w:val="content"/>
        </w:behaviors>
        <w:guid w:val="{9112C848-EF60-4A4F-839D-25F376FC82CB}"/>
      </w:docPartPr>
      <w:docPartBody>
        <w:p w:rsidR="00031AD8" w:rsidRDefault="0071539B" w:rsidP="0071539B">
          <w:pPr>
            <w:pStyle w:val="01ACE360B60A4DD9880FEDDF0C874C85"/>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0E"/>
    <w:rsid w:val="00024CD4"/>
    <w:rsid w:val="00031AD8"/>
    <w:rsid w:val="000811CA"/>
    <w:rsid w:val="000A228C"/>
    <w:rsid w:val="002461AC"/>
    <w:rsid w:val="00261E67"/>
    <w:rsid w:val="002F0070"/>
    <w:rsid w:val="003144D6"/>
    <w:rsid w:val="00340F78"/>
    <w:rsid w:val="00387870"/>
    <w:rsid w:val="003F16B9"/>
    <w:rsid w:val="00400349"/>
    <w:rsid w:val="00493843"/>
    <w:rsid w:val="0051746D"/>
    <w:rsid w:val="005547C2"/>
    <w:rsid w:val="005B7F88"/>
    <w:rsid w:val="00621D86"/>
    <w:rsid w:val="006E4875"/>
    <w:rsid w:val="0071539B"/>
    <w:rsid w:val="00833507"/>
    <w:rsid w:val="00863875"/>
    <w:rsid w:val="008A43C1"/>
    <w:rsid w:val="008B4278"/>
    <w:rsid w:val="008E6824"/>
    <w:rsid w:val="00944C0E"/>
    <w:rsid w:val="00985FF5"/>
    <w:rsid w:val="009D7AE8"/>
    <w:rsid w:val="00A40134"/>
    <w:rsid w:val="00A6610D"/>
    <w:rsid w:val="00AA3362"/>
    <w:rsid w:val="00AC5729"/>
    <w:rsid w:val="00AF450A"/>
    <w:rsid w:val="00B02E8A"/>
    <w:rsid w:val="00B53834"/>
    <w:rsid w:val="00BF3D09"/>
    <w:rsid w:val="00C7258D"/>
    <w:rsid w:val="00D0002D"/>
    <w:rsid w:val="00D2477C"/>
    <w:rsid w:val="00DB5725"/>
    <w:rsid w:val="00DB6E37"/>
    <w:rsid w:val="00E97A99"/>
    <w:rsid w:val="00EE549A"/>
    <w:rsid w:val="00F23C58"/>
    <w:rsid w:val="00FC07C2"/>
    <w:rsid w:val="00FC38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1539B"/>
    <w:rPr>
      <w:color w:val="808080"/>
    </w:rPr>
  </w:style>
  <w:style w:type="paragraph" w:customStyle="1" w:styleId="184DA22576FA4D87807265020235E5AF">
    <w:name w:val="184DA22576FA4D87807265020235E5AF"/>
    <w:rsid w:val="0071539B"/>
  </w:style>
  <w:style w:type="paragraph" w:customStyle="1" w:styleId="D97DBC548AF7432DB87F7B486695B52F">
    <w:name w:val="D97DBC548AF7432DB87F7B486695B52F"/>
    <w:rsid w:val="0071539B"/>
  </w:style>
  <w:style w:type="paragraph" w:customStyle="1" w:styleId="01ACE360B60A4DD9880FEDDF0C874C85">
    <w:name w:val="01ACE360B60A4DD9880FEDDF0C874C85"/>
    <w:rsid w:val="007153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13</Pages>
  <Words>14361</Words>
  <Characters>8186</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Aušra Strumilienė</cp:lastModifiedBy>
  <cp:revision>57</cp:revision>
  <dcterms:created xsi:type="dcterms:W3CDTF">2026-04-01T10:17:00Z</dcterms:created>
  <dcterms:modified xsi:type="dcterms:W3CDTF">2026-11-04T08:39:00Z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