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8C49" w14:textId="77777777" w:rsidR="00C0552B" w:rsidRDefault="00C0552B" w:rsidP="00C0552B">
      <w:pPr>
        <w:ind w:right="-178"/>
        <w:jc w:val="center"/>
        <w:rPr>
          <w:rFonts w:ascii="Arial" w:hAnsi="Arial" w:cs="Arial"/>
          <w:sz w:val="20"/>
          <w:szCs w:val="16"/>
        </w:rPr>
      </w:pPr>
    </w:p>
    <w:p w14:paraId="4B759FC4" w14:textId="77777777" w:rsidR="00C0552B" w:rsidRPr="00F468B8" w:rsidRDefault="00C0552B" w:rsidP="00C0552B">
      <w:pPr>
        <w:ind w:right="-178"/>
        <w:jc w:val="center"/>
      </w:pPr>
      <w:r>
        <w:rPr>
          <w:rFonts w:ascii="Arial" w:hAnsi="Arial" w:cs="Arial"/>
          <w:sz w:val="20"/>
          <w:szCs w:val="16"/>
        </w:rPr>
        <w:t xml:space="preserve"> </w:t>
      </w:r>
      <w:r w:rsidRPr="00F468B8">
        <w:t>(Tiekėjo pavadinimas)</w:t>
      </w:r>
    </w:p>
    <w:p w14:paraId="7A7EF479" w14:textId="77777777" w:rsidR="00C0552B" w:rsidRPr="00F468B8" w:rsidRDefault="00C0552B" w:rsidP="00C0552B">
      <w:pPr>
        <w:ind w:right="-178"/>
        <w:jc w:val="center"/>
      </w:pPr>
    </w:p>
    <w:p w14:paraId="7375B0BA" w14:textId="77777777" w:rsidR="00C0552B" w:rsidRPr="00F468B8" w:rsidRDefault="00C0552B" w:rsidP="00C0552B">
      <w:pPr>
        <w:ind w:right="-178"/>
        <w:jc w:val="center"/>
      </w:pPr>
      <w:r w:rsidRPr="00F468B8">
        <w:t>(Juridinio asmens teisinė forma, buveinė, kontaktinė informacija, registro, kuriame kaupiami ir saugomi duomenys apie tiekėją, pavadinimas)</w:t>
      </w:r>
    </w:p>
    <w:p w14:paraId="0509C9A2" w14:textId="77777777" w:rsidR="00C0552B" w:rsidRDefault="00C0552B" w:rsidP="00C0552B">
      <w:pPr>
        <w:jc w:val="center"/>
        <w:rPr>
          <w:rFonts w:ascii="Arial" w:hAnsi="Arial" w:cs="Arial"/>
          <w:b/>
          <w:bCs/>
        </w:rPr>
      </w:pPr>
    </w:p>
    <w:p w14:paraId="0D1F2D7B" w14:textId="77777777" w:rsidR="006248CB" w:rsidRPr="00773058" w:rsidRDefault="006248CB" w:rsidP="006248CB">
      <w:pPr>
        <w:jc w:val="both"/>
        <w:rPr>
          <w:b/>
        </w:rPr>
      </w:pPr>
      <w:r w:rsidRPr="00773058">
        <w:rPr>
          <w:b/>
        </w:rPr>
        <w:t xml:space="preserve">Lietuvos kariuomenės Lietuvos didžiojo kunigaikščio </w:t>
      </w:r>
    </w:p>
    <w:p w14:paraId="0020831B" w14:textId="77777777" w:rsidR="006248CB" w:rsidRPr="00773058" w:rsidRDefault="006248CB" w:rsidP="006248CB">
      <w:pPr>
        <w:jc w:val="both"/>
        <w:rPr>
          <w:b/>
        </w:rPr>
      </w:pPr>
      <w:r w:rsidRPr="00773058">
        <w:rPr>
          <w:b/>
        </w:rPr>
        <w:t>Vytenio bendrosios paramos logistikos batalionas</w:t>
      </w:r>
    </w:p>
    <w:p w14:paraId="6388FB48" w14:textId="13FB5797" w:rsidR="00C0552B" w:rsidRPr="000522E8" w:rsidRDefault="00C0552B" w:rsidP="00C0552B">
      <w:pPr>
        <w:jc w:val="both"/>
      </w:pPr>
    </w:p>
    <w:p w14:paraId="191CD22C" w14:textId="77777777" w:rsidR="00C0552B" w:rsidRPr="007E7080" w:rsidRDefault="00C0552B" w:rsidP="00C0552B">
      <w:pPr>
        <w:jc w:val="center"/>
        <w:rPr>
          <w:b/>
        </w:rPr>
      </w:pPr>
    </w:p>
    <w:p w14:paraId="01B7B3BC" w14:textId="77777777" w:rsidR="00C0552B" w:rsidRPr="007E7080" w:rsidRDefault="00C0552B" w:rsidP="00C0552B">
      <w:pPr>
        <w:jc w:val="center"/>
        <w:rPr>
          <w:b/>
        </w:rPr>
      </w:pPr>
      <w:r w:rsidRPr="007E7080">
        <w:rPr>
          <w:b/>
        </w:rPr>
        <w:t>PASIŪLYMAS</w:t>
      </w:r>
    </w:p>
    <w:p w14:paraId="7F76ED4A" w14:textId="37BE5991" w:rsidR="00C0552B" w:rsidRPr="006248CB" w:rsidRDefault="00C0552B" w:rsidP="00C0552B">
      <w:pPr>
        <w:jc w:val="center"/>
      </w:pPr>
      <w:r w:rsidRPr="006248CB">
        <w:rPr>
          <w:b/>
        </w:rPr>
        <w:t xml:space="preserve">DĖL </w:t>
      </w:r>
      <w:r w:rsidR="004924FD">
        <w:rPr>
          <w:b/>
        </w:rPr>
        <w:t xml:space="preserve"> </w:t>
      </w:r>
      <w:r w:rsidR="00F86E49">
        <w:rPr>
          <w:b/>
        </w:rPr>
        <w:t xml:space="preserve">SEGMENTINĖS TVOROS IR JOS PRIEDŲ </w:t>
      </w:r>
      <w:r w:rsidR="004F5885" w:rsidRPr="006248CB">
        <w:rPr>
          <w:b/>
          <w:bCs/>
        </w:rPr>
        <w:t>PIRKIMO</w:t>
      </w:r>
      <w:r w:rsidR="00767D18" w:rsidRPr="006248CB">
        <w:rPr>
          <w:rFonts w:eastAsia="Calibri"/>
          <w:b/>
          <w:bCs/>
        </w:rPr>
        <w:t xml:space="preserve"> </w:t>
      </w:r>
    </w:p>
    <w:p w14:paraId="107A205B" w14:textId="77777777" w:rsidR="00C0552B" w:rsidRDefault="00C0552B" w:rsidP="00C0552B">
      <w:pPr>
        <w:shd w:val="clear" w:color="auto" w:fill="FFFFFF"/>
        <w:jc w:val="center"/>
        <w:rPr>
          <w:rFonts w:ascii="Arial" w:hAnsi="Arial" w:cs="Arial"/>
          <w:szCs w:val="22"/>
        </w:rPr>
      </w:pPr>
    </w:p>
    <w:p w14:paraId="3837FFD4" w14:textId="77777777" w:rsidR="00C0552B" w:rsidRDefault="00C0552B" w:rsidP="00C0552B">
      <w:pPr>
        <w:shd w:val="clear" w:color="auto" w:fill="FFFFFF"/>
        <w:jc w:val="center"/>
      </w:pPr>
      <w:r>
        <w:rPr>
          <w:rFonts w:ascii="Arial" w:hAnsi="Arial" w:cs="Arial"/>
          <w:sz w:val="20"/>
          <w:szCs w:val="20"/>
        </w:rPr>
        <w:t>____________</w:t>
      </w:r>
      <w:r>
        <w:rPr>
          <w:rFonts w:ascii="Arial" w:hAnsi="Arial" w:cs="Arial"/>
          <w:b/>
          <w:bCs/>
          <w:color w:val="000000"/>
          <w:sz w:val="20"/>
          <w:szCs w:val="20"/>
        </w:rPr>
        <w:t xml:space="preserve"> </w:t>
      </w:r>
      <w:r>
        <w:rPr>
          <w:rFonts w:ascii="Arial" w:hAnsi="Arial" w:cs="Arial"/>
          <w:sz w:val="20"/>
          <w:szCs w:val="20"/>
        </w:rPr>
        <w:t>Nr.______</w:t>
      </w:r>
    </w:p>
    <w:p w14:paraId="575E2767"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(Data)</w:t>
      </w:r>
    </w:p>
    <w:p w14:paraId="521A8DE2"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_____________</w:t>
      </w:r>
    </w:p>
    <w:p w14:paraId="5FC1ED6B"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(Sudarymo vieta)</w:t>
      </w:r>
    </w:p>
    <w:p w14:paraId="2DBE054D" w14:textId="77777777" w:rsidR="00C0552B" w:rsidRDefault="00C0552B" w:rsidP="00C0552B">
      <w:pPr>
        <w:pStyle w:val="Subtitle"/>
        <w:spacing w:before="60" w:after="60"/>
        <w:rPr>
          <w:rFonts w:ascii="Arial" w:hAnsi="Arial" w:cs="Arial"/>
          <w:bCs/>
          <w:color w:val="000000"/>
          <w:u w:val="none"/>
          <w:vertAlign w:val="superscript"/>
          <w:lang w:val="lt-LT"/>
        </w:rPr>
      </w:pPr>
    </w:p>
    <w:p w14:paraId="6DDE363C" w14:textId="77777777" w:rsidR="00C0552B" w:rsidRPr="007B0D98" w:rsidRDefault="00C0552B" w:rsidP="00C0552B">
      <w:pPr>
        <w:pStyle w:val="Heading1"/>
        <w:numPr>
          <w:ilvl w:val="0"/>
          <w:numId w:val="1"/>
        </w:numPr>
        <w:spacing w:before="60" w:after="60"/>
        <w:jc w:val="center"/>
        <w:rPr>
          <w:rFonts w:ascii="Arial" w:hAnsi="Arial" w:cs="Arial"/>
          <w:b/>
          <w:bCs/>
          <w:sz w:val="22"/>
          <w:szCs w:val="22"/>
        </w:rPr>
      </w:pPr>
      <w:bookmarkStart w:id="0" w:name="_Toc329443224"/>
      <w:bookmarkStart w:id="1" w:name="_Toc147739116"/>
      <w:r w:rsidRPr="007B0D98">
        <w:rPr>
          <w:rFonts w:ascii="Arial" w:hAnsi="Arial" w:cs="Arial"/>
          <w:b/>
          <w:bCs/>
          <w:sz w:val="22"/>
          <w:szCs w:val="22"/>
        </w:rPr>
        <w:t>INFORMACIJA APIE TIEKĖJĄ</w:t>
      </w:r>
      <w:bookmarkEnd w:id="0"/>
    </w:p>
    <w:p w14:paraId="00D37EC8" w14:textId="77777777" w:rsidR="00C0552B" w:rsidRDefault="00C0552B" w:rsidP="00C0552B">
      <w:pPr>
        <w:rPr>
          <w:rFonts w:ascii="Arial" w:hAnsi="Arial" w:cs="Arial"/>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C0552B" w14:paraId="28338DE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8E3501" w:rsidRDefault="00C0552B" w:rsidP="004D689B">
            <w:pPr>
              <w:spacing w:before="60" w:after="60"/>
              <w:jc w:val="both"/>
              <w:rPr>
                <w:color w:val="000000" w:themeColor="text1"/>
              </w:rPr>
            </w:pPr>
            <w:r w:rsidRPr="008E3501">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Default="00C0552B" w:rsidP="004D689B">
            <w:pPr>
              <w:spacing w:before="60" w:after="60"/>
              <w:jc w:val="both"/>
              <w:rPr>
                <w:rFonts w:ascii="Arial" w:hAnsi="Arial" w:cs="Arial"/>
              </w:rPr>
            </w:pPr>
          </w:p>
        </w:tc>
      </w:tr>
      <w:tr w:rsidR="00C0552B" w14:paraId="7AA2B9E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tiekėjo grupės narių juridinio asmens kodas (-ai) </w:t>
            </w:r>
            <w:r w:rsidRPr="008E3501">
              <w:rPr>
                <w:i/>
                <w:color w:val="000000" w:themeColor="text1"/>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Default="00C0552B" w:rsidP="004D689B">
            <w:pPr>
              <w:spacing w:before="60" w:after="60"/>
              <w:jc w:val="both"/>
              <w:rPr>
                <w:rFonts w:ascii="Arial" w:hAnsi="Arial" w:cs="Arial"/>
              </w:rPr>
            </w:pPr>
          </w:p>
        </w:tc>
      </w:tr>
      <w:tr w:rsidR="00C0552B" w14:paraId="74FBBCB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8E3501" w:rsidRDefault="00C0552B" w:rsidP="004D689B">
            <w:pPr>
              <w:spacing w:before="60" w:after="60"/>
              <w:jc w:val="both"/>
              <w:rPr>
                <w:color w:val="000000" w:themeColor="text1"/>
              </w:rPr>
            </w:pPr>
            <w:r w:rsidRPr="008E3501">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Default="00C0552B" w:rsidP="004D689B">
            <w:pPr>
              <w:spacing w:before="60" w:after="60"/>
              <w:jc w:val="both"/>
              <w:rPr>
                <w:rFonts w:ascii="Arial" w:hAnsi="Arial" w:cs="Arial"/>
              </w:rPr>
            </w:pPr>
          </w:p>
        </w:tc>
      </w:tr>
      <w:tr w:rsidR="00C0552B" w14:paraId="17440AB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Tiekėjų grupės narys, atstovaujantis arba vadovaujantis  tiekėjų grupei </w:t>
            </w:r>
            <w:r w:rsidRPr="008E3501">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Default="00C0552B" w:rsidP="004D689B">
            <w:pPr>
              <w:spacing w:before="60" w:after="60"/>
              <w:jc w:val="both"/>
              <w:rPr>
                <w:rFonts w:ascii="Arial" w:hAnsi="Arial" w:cs="Arial"/>
              </w:rPr>
            </w:pPr>
          </w:p>
        </w:tc>
      </w:tr>
      <w:tr w:rsidR="00C0552B" w14:paraId="187479F2"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w:t>
            </w:r>
            <w:r w:rsidRPr="008E3501">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Default="00C0552B" w:rsidP="004D689B">
            <w:pPr>
              <w:spacing w:before="60" w:after="60"/>
              <w:jc w:val="both"/>
              <w:rPr>
                <w:rFonts w:ascii="Arial" w:hAnsi="Arial" w:cs="Arial"/>
              </w:rPr>
            </w:pPr>
          </w:p>
        </w:tc>
      </w:tr>
      <w:tr w:rsidR="00C0552B" w14:paraId="45E72C2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Tiekėjo arba atstovaujančio tiekėjų grupės nario </w:t>
            </w:r>
            <w:r w:rsidRPr="008E3501">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Default="00C0552B" w:rsidP="004D689B">
            <w:pPr>
              <w:spacing w:before="60" w:after="60"/>
              <w:jc w:val="both"/>
              <w:rPr>
                <w:rFonts w:ascii="Arial" w:hAnsi="Arial" w:cs="Arial"/>
              </w:rPr>
            </w:pPr>
          </w:p>
        </w:tc>
      </w:tr>
      <w:tr w:rsidR="00C0552B" w14:paraId="7CA6657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8E3501" w:rsidRDefault="00C0552B" w:rsidP="004D689B">
            <w:pPr>
              <w:spacing w:before="60" w:after="60"/>
              <w:jc w:val="both"/>
              <w:rPr>
                <w:color w:val="000000" w:themeColor="text1"/>
              </w:rPr>
            </w:pPr>
            <w:r w:rsidRPr="008E3501">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Default="00C0552B" w:rsidP="004D689B">
            <w:pPr>
              <w:spacing w:before="60" w:after="60"/>
              <w:jc w:val="both"/>
              <w:rPr>
                <w:rFonts w:ascii="Arial" w:hAnsi="Arial" w:cs="Arial"/>
              </w:rPr>
            </w:pPr>
          </w:p>
        </w:tc>
      </w:tr>
      <w:tr w:rsidR="00C0552B" w14:paraId="26E9BA17"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8E3501" w:rsidRDefault="00C0552B" w:rsidP="004D689B">
            <w:pPr>
              <w:spacing w:before="60" w:after="60"/>
              <w:jc w:val="both"/>
              <w:rPr>
                <w:color w:val="000000" w:themeColor="text1"/>
              </w:rPr>
            </w:pPr>
            <w:r w:rsidRPr="008E3501">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Default="00C0552B" w:rsidP="004D689B">
            <w:pPr>
              <w:spacing w:before="60" w:after="60"/>
              <w:jc w:val="both"/>
              <w:rPr>
                <w:rFonts w:ascii="Arial" w:hAnsi="Arial" w:cs="Arial"/>
              </w:rPr>
            </w:pPr>
          </w:p>
        </w:tc>
      </w:tr>
    </w:tbl>
    <w:p w14:paraId="6F94BC79" w14:textId="77777777" w:rsidR="00C0552B" w:rsidRDefault="00C0552B" w:rsidP="00C0552B">
      <w:pPr>
        <w:pStyle w:val="ListParagraph"/>
        <w:tabs>
          <w:tab w:val="left" w:pos="567"/>
        </w:tabs>
        <w:spacing w:before="60" w:after="60"/>
        <w:ind w:left="0"/>
        <w:contextualSpacing w:val="0"/>
        <w:jc w:val="both"/>
        <w:rPr>
          <w:rFonts w:ascii="Arial" w:hAnsi="Arial" w:cs="Arial"/>
          <w:iCs/>
        </w:rPr>
      </w:pPr>
    </w:p>
    <w:p w14:paraId="380F7009" w14:textId="3E7EDDCC" w:rsidR="00C0552B" w:rsidRPr="007B0D98" w:rsidRDefault="00C0552B" w:rsidP="00C0552B">
      <w:pPr>
        <w:pStyle w:val="Heading1"/>
        <w:numPr>
          <w:ilvl w:val="0"/>
          <w:numId w:val="1"/>
        </w:numPr>
        <w:spacing w:before="60" w:after="60"/>
        <w:jc w:val="center"/>
        <w:rPr>
          <w:sz w:val="22"/>
          <w:szCs w:val="22"/>
        </w:rPr>
      </w:pPr>
      <w:bookmarkStart w:id="2" w:name="_Toc329443227"/>
      <w:r w:rsidRPr="007B0D98">
        <w:rPr>
          <w:rFonts w:ascii="Arial" w:hAnsi="Arial" w:cs="Arial"/>
          <w:b/>
          <w:bCs/>
          <w:sz w:val="22"/>
          <w:szCs w:val="22"/>
        </w:rPr>
        <w:t xml:space="preserve">INFORMACIJA </w:t>
      </w:r>
      <w:r w:rsidRPr="00AE2520">
        <w:rPr>
          <w:rFonts w:ascii="Arial" w:hAnsi="Arial" w:cs="Arial"/>
          <w:b/>
          <w:bCs/>
          <w:sz w:val="22"/>
          <w:szCs w:val="22"/>
        </w:rPr>
        <w:t>APIE</w:t>
      </w:r>
      <w:r w:rsidRPr="007B0D98">
        <w:rPr>
          <w:rFonts w:ascii="Arial" w:hAnsi="Arial" w:cs="Arial"/>
          <w:b/>
          <w:bCs/>
          <w:sz w:val="22"/>
          <w:szCs w:val="22"/>
        </w:rPr>
        <w:t xml:space="preserve"> SUBTIEKĖJUS</w:t>
      </w:r>
      <w:bookmarkEnd w:id="2"/>
    </w:p>
    <w:p w14:paraId="4349C955" w14:textId="77777777" w:rsidR="00C0552B" w:rsidRDefault="00C0552B" w:rsidP="00C0552B">
      <w:pPr>
        <w:rPr>
          <w:rFonts w:ascii="Arial" w:hAnsi="Arial" w:cs="Arial"/>
        </w:rPr>
      </w:pPr>
    </w:p>
    <w:p w14:paraId="00BDA756" w14:textId="77777777" w:rsidR="00C0552B" w:rsidRPr="00865954" w:rsidRDefault="00C0552B" w:rsidP="00C0552B">
      <w:pPr>
        <w:spacing w:before="60" w:after="60"/>
        <w:jc w:val="both"/>
        <w:rPr>
          <w:sz w:val="22"/>
          <w:szCs w:val="22"/>
        </w:rPr>
      </w:pPr>
      <w:r w:rsidRPr="00865954">
        <w:rPr>
          <w:rFonts w:ascii="Arial" w:hAnsi="Arial" w:cs="Arial"/>
          <w:sz w:val="22"/>
          <w:szCs w:val="22"/>
        </w:rPr>
        <w:t>Subtiekėjai ir jiems perduodama vykdyti sutarties dalis</w:t>
      </w:r>
      <w:r w:rsidRPr="00865954">
        <w:rPr>
          <w:rFonts w:ascii="Arial" w:eastAsia="Calibri" w:hAnsi="Arial" w:cs="Arial"/>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865954"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865954" w:rsidRDefault="00C0552B" w:rsidP="004D689B">
            <w:pPr>
              <w:spacing w:before="60" w:after="60"/>
              <w:jc w:val="center"/>
              <w:rPr>
                <w:sz w:val="22"/>
                <w:szCs w:val="22"/>
              </w:rPr>
            </w:pPr>
            <w:r w:rsidRPr="00865954">
              <w:rPr>
                <w:rFonts w:ascii="Arial" w:hAnsi="Arial" w:cs="Arial"/>
                <w:b/>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865954" w:rsidRDefault="002B32FE" w:rsidP="004D689B">
            <w:pPr>
              <w:spacing w:before="60" w:after="60"/>
              <w:jc w:val="center"/>
              <w:rPr>
                <w:b/>
                <w:bCs/>
                <w:sz w:val="22"/>
                <w:szCs w:val="22"/>
              </w:rPr>
            </w:pPr>
            <w:r w:rsidRPr="00865954">
              <w:rPr>
                <w:b/>
                <w:bCs/>
                <w:spacing w:val="-4"/>
                <w:sz w:val="22"/>
                <w:szCs w:val="22"/>
              </w:rPr>
              <w:t>Subrangovo (-ų), subtiekėjo (-ų) ar subteikėjo (</w:t>
            </w:r>
            <w:r w:rsidRPr="00865954">
              <w:rPr>
                <w:b/>
                <w:bCs/>
                <w:spacing w:val="-4"/>
                <w:sz w:val="22"/>
                <w:szCs w:val="22"/>
              </w:rPr>
              <w:noBreakHyphen/>
              <w:t>ų)</w:t>
            </w:r>
            <w:r w:rsidRPr="00865954">
              <w:rPr>
                <w:b/>
                <w:bCs/>
                <w:sz w:val="22"/>
                <w:szCs w:val="22"/>
              </w:rPr>
              <w:t xml:space="preserve"> pavadinimas (-ai) </w:t>
            </w:r>
            <w:r w:rsidR="00C0552B" w:rsidRPr="00865954">
              <w:rPr>
                <w:b/>
                <w:bCs/>
                <w:sz w:val="22"/>
                <w:szCs w:val="22"/>
                <w:lang w:eastAsia="lt-LT"/>
              </w:rPr>
              <w:t>/</w:t>
            </w:r>
            <w:r w:rsidR="00C0552B" w:rsidRPr="00865954">
              <w:rPr>
                <w:b/>
                <w:bCs/>
                <w:sz w:val="22"/>
                <w:szCs w:val="22"/>
              </w:rPr>
              <w:t xml:space="preserve"> Fizinio asmens vardas, pavardė (individualios </w:t>
            </w:r>
            <w:r w:rsidR="00C0552B" w:rsidRPr="00865954">
              <w:rPr>
                <w:b/>
                <w:bCs/>
                <w:sz w:val="22"/>
                <w:szCs w:val="22"/>
              </w:rPr>
              <w:lastRenderedPageBreak/>
              <w:t xml:space="preserve">veiklos vykdymo pažymos </w:t>
            </w:r>
            <w:proofErr w:type="spellStart"/>
            <w:r w:rsidR="00C0552B" w:rsidRPr="00865954">
              <w:rPr>
                <w:b/>
                <w:bCs/>
                <w:sz w:val="22"/>
                <w:szCs w:val="22"/>
              </w:rPr>
              <w:t>nr</w:t>
            </w:r>
            <w:r w:rsidR="00234AF3" w:rsidRPr="00865954">
              <w:rPr>
                <w:b/>
                <w:bCs/>
                <w:sz w:val="22"/>
                <w:szCs w:val="22"/>
              </w:rPr>
              <w:t>.</w:t>
            </w:r>
            <w:proofErr w:type="spellEnd"/>
            <w:r w:rsidR="00C0552B" w:rsidRPr="00865954">
              <w:rPr>
                <w:b/>
                <w:bCs/>
                <w:sz w:val="22"/>
                <w:szCs w:val="22"/>
              </w:rPr>
              <w:t>)</w:t>
            </w:r>
            <w:r w:rsidR="00C0552B" w:rsidRPr="00865954">
              <w:rPr>
                <w:rStyle w:val="CommentReference"/>
                <w:b/>
                <w:bCs/>
                <w:sz w:val="22"/>
                <w:szCs w:val="22"/>
                <w:lang w:eastAsia="lt-LT"/>
              </w:rPr>
              <w:t xml:space="preserve"> </w:t>
            </w:r>
            <w:r w:rsidR="00C0552B" w:rsidRPr="00865954">
              <w:rPr>
                <w:rStyle w:val="FootnoteReference"/>
                <w:b/>
                <w:bCs/>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865954" w:rsidRDefault="00C0552B" w:rsidP="004D689B">
            <w:pPr>
              <w:spacing w:before="60" w:after="60"/>
              <w:jc w:val="center"/>
              <w:rPr>
                <w:b/>
                <w:bCs/>
                <w:sz w:val="22"/>
                <w:szCs w:val="22"/>
              </w:rPr>
            </w:pPr>
            <w:r w:rsidRPr="00865954">
              <w:rPr>
                <w:b/>
                <w:bCs/>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865954" w:rsidRDefault="003F0FED" w:rsidP="004D689B">
            <w:pPr>
              <w:spacing w:before="60" w:after="60"/>
              <w:jc w:val="center"/>
              <w:rPr>
                <w:b/>
                <w:bCs/>
                <w:sz w:val="22"/>
                <w:szCs w:val="22"/>
              </w:rPr>
            </w:pPr>
            <w:r w:rsidRPr="00865954">
              <w:rPr>
                <w:b/>
                <w:bCs/>
                <w:sz w:val="22"/>
                <w:szCs w:val="22"/>
              </w:rPr>
              <w:t>Įsipareigojimų dalis</w:t>
            </w:r>
            <w:r w:rsidR="00EF769F" w:rsidRPr="00865954">
              <w:rPr>
                <w:b/>
                <w:bCs/>
                <w:sz w:val="22"/>
                <w:szCs w:val="22"/>
              </w:rPr>
              <w:t xml:space="preserve"> </w:t>
            </w:r>
          </w:p>
          <w:p w14:paraId="195E4B28" w14:textId="745F7835" w:rsidR="00C35C63" w:rsidRPr="00865954" w:rsidRDefault="003F0FED" w:rsidP="004924FD">
            <w:pPr>
              <w:spacing w:before="60" w:after="60"/>
              <w:jc w:val="center"/>
              <w:rPr>
                <w:b/>
                <w:bCs/>
                <w:sz w:val="22"/>
                <w:szCs w:val="22"/>
              </w:rPr>
            </w:pPr>
            <w:r w:rsidRPr="00865954">
              <w:rPr>
                <w:b/>
                <w:bCs/>
                <w:sz w:val="22"/>
                <w:szCs w:val="22"/>
              </w:rPr>
              <w:t xml:space="preserve"> (nurodant konkrečius pagal Pirkimo sutartį prisiimamus įsipareigojimus), kuriai ketinama pasitelkti </w:t>
            </w:r>
            <w:r w:rsidRPr="00865954">
              <w:rPr>
                <w:b/>
                <w:bCs/>
                <w:sz w:val="22"/>
                <w:szCs w:val="22"/>
              </w:rPr>
              <w:lastRenderedPageBreak/>
              <w:t>subrangovą (-</w:t>
            </w:r>
            <w:proofErr w:type="spellStart"/>
            <w:r w:rsidRPr="00865954">
              <w:rPr>
                <w:b/>
                <w:bCs/>
                <w:sz w:val="22"/>
                <w:szCs w:val="22"/>
              </w:rPr>
              <w:t>us</w:t>
            </w:r>
            <w:proofErr w:type="spellEnd"/>
            <w:r w:rsidRPr="00865954">
              <w:rPr>
                <w:b/>
                <w:bCs/>
                <w:sz w:val="22"/>
                <w:szCs w:val="22"/>
              </w:rPr>
              <w:t>), subtiekėją (-</w:t>
            </w:r>
            <w:proofErr w:type="spellStart"/>
            <w:r w:rsidRPr="00865954">
              <w:rPr>
                <w:b/>
                <w:bCs/>
                <w:sz w:val="22"/>
                <w:szCs w:val="22"/>
              </w:rPr>
              <w:t>us</w:t>
            </w:r>
            <w:proofErr w:type="spellEnd"/>
            <w:r w:rsidRPr="00865954">
              <w:rPr>
                <w:b/>
                <w:bCs/>
                <w:sz w:val="22"/>
                <w:szCs w:val="22"/>
              </w:rPr>
              <w:t>) ar subteikėją (-</w:t>
            </w:r>
            <w:proofErr w:type="spellStart"/>
            <w:r w:rsidRPr="00865954">
              <w:rPr>
                <w:b/>
                <w:bCs/>
                <w:sz w:val="22"/>
                <w:szCs w:val="22"/>
              </w:rPr>
              <w:t>us</w:t>
            </w:r>
            <w:proofErr w:type="spellEnd"/>
            <w:r w:rsidRPr="00865954">
              <w:rPr>
                <w:b/>
                <w:bCs/>
                <w:sz w:val="22"/>
                <w:szCs w:val="22"/>
              </w:rPr>
              <w:t>)</w:t>
            </w:r>
            <w:r w:rsidR="0035321E" w:rsidRPr="00865954">
              <w:rPr>
                <w:b/>
                <w:bCs/>
                <w:sz w:val="22"/>
                <w:szCs w:val="22"/>
              </w:rPr>
              <w:t>,</w:t>
            </w:r>
            <w:r w:rsidR="00D03EEF" w:rsidRPr="00865954">
              <w:rPr>
                <w:b/>
                <w:bCs/>
                <w:sz w:val="22"/>
                <w:szCs w:val="22"/>
              </w:rPr>
              <w:t xml:space="preserve"> </w:t>
            </w:r>
          </w:p>
          <w:p w14:paraId="1CE31A60" w14:textId="0D9381BE" w:rsidR="003F0FED" w:rsidRPr="004924FD" w:rsidRDefault="009150F0" w:rsidP="004924FD">
            <w:pPr>
              <w:spacing w:before="60" w:after="60"/>
              <w:jc w:val="center"/>
              <w:rPr>
                <w:b/>
                <w:bCs/>
                <w:i/>
                <w:sz w:val="22"/>
                <w:szCs w:val="22"/>
                <w:lang w:eastAsia="lt-LT"/>
              </w:rPr>
            </w:pPr>
            <w:r w:rsidRPr="00865954">
              <w:rPr>
                <w:b/>
                <w:bCs/>
                <w:sz w:val="22"/>
                <w:szCs w:val="22"/>
              </w:rPr>
              <w:t>ir procentinė dalis nuo pasiūlymo kainos</w:t>
            </w:r>
          </w:p>
        </w:tc>
      </w:tr>
      <w:tr w:rsidR="00C0552B" w14:paraId="217A4819"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Default="00C0552B" w:rsidP="004D689B">
            <w:pPr>
              <w:spacing w:before="60" w:after="60"/>
              <w:jc w:val="both"/>
            </w:pPr>
            <w:r>
              <w:rPr>
                <w:rFonts w:ascii="Arial" w:hAnsi="Arial" w:cs="Arial"/>
                <w:b/>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Default="00C0552B" w:rsidP="004D689B">
            <w:pPr>
              <w:spacing w:before="60" w:after="60"/>
              <w:jc w:val="both"/>
              <w:rPr>
                <w:rFonts w:ascii="Arial" w:hAnsi="Arial" w:cs="Arial"/>
                <w:lang w:eastAsia="lt-LT"/>
              </w:rPr>
            </w:pPr>
          </w:p>
        </w:tc>
      </w:tr>
      <w:tr w:rsidR="00C0552B" w14:paraId="49C9289F"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Default="00C0552B" w:rsidP="004D689B">
            <w:pPr>
              <w:spacing w:before="60" w:after="60"/>
              <w:jc w:val="both"/>
            </w:pPr>
            <w:r>
              <w:rPr>
                <w:rFonts w:ascii="Arial" w:hAnsi="Arial" w:cs="Arial"/>
                <w:b/>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Default="00C0552B" w:rsidP="004D689B">
            <w:pPr>
              <w:spacing w:before="60" w:after="60"/>
              <w:jc w:val="both"/>
              <w:rPr>
                <w:rFonts w:ascii="Arial" w:hAnsi="Arial" w:cs="Arial"/>
                <w:lang w:eastAsia="lt-LT"/>
              </w:rPr>
            </w:pPr>
          </w:p>
        </w:tc>
      </w:tr>
    </w:tbl>
    <w:p w14:paraId="54643772" w14:textId="77777777" w:rsidR="00804CDD" w:rsidRPr="00091E07" w:rsidRDefault="00804CDD" w:rsidP="00804CDD">
      <w:pPr>
        <w:suppressAutoHyphens w:val="0"/>
        <w:autoSpaceDN/>
        <w:jc w:val="center"/>
        <w:rPr>
          <w:i/>
        </w:rPr>
      </w:pPr>
    </w:p>
    <w:p w14:paraId="49892F39" w14:textId="77777777" w:rsidR="00C0552B" w:rsidRPr="007B0D98" w:rsidRDefault="00C0552B" w:rsidP="00C0552B">
      <w:pPr>
        <w:spacing w:before="60" w:after="60"/>
        <w:jc w:val="both"/>
        <w:rPr>
          <w:rFonts w:ascii="Arial" w:hAnsi="Arial" w:cs="Arial"/>
          <w:sz w:val="22"/>
          <w:szCs w:val="22"/>
        </w:rPr>
      </w:pPr>
    </w:p>
    <w:p w14:paraId="2EE57BF8" w14:textId="77777777" w:rsidR="00C0552B" w:rsidRPr="007B0D98" w:rsidRDefault="00C0552B" w:rsidP="00C0552B">
      <w:pPr>
        <w:pStyle w:val="Heading1"/>
        <w:numPr>
          <w:ilvl w:val="0"/>
          <w:numId w:val="1"/>
        </w:numPr>
        <w:spacing w:before="60" w:after="60"/>
        <w:jc w:val="center"/>
        <w:rPr>
          <w:rFonts w:ascii="Arial" w:hAnsi="Arial" w:cs="Arial"/>
          <w:b/>
          <w:color w:val="000000"/>
          <w:sz w:val="22"/>
          <w:szCs w:val="22"/>
        </w:rPr>
      </w:pPr>
      <w:bookmarkStart w:id="3" w:name="_Toc329443228"/>
      <w:r w:rsidRPr="007B0D98">
        <w:rPr>
          <w:rFonts w:ascii="Arial" w:hAnsi="Arial" w:cs="Arial"/>
          <w:b/>
          <w:color w:val="000000"/>
          <w:sz w:val="22"/>
          <w:szCs w:val="22"/>
        </w:rPr>
        <w:t>PASIŪLYMO KAINA</w:t>
      </w:r>
      <w:bookmarkEnd w:id="3"/>
      <w:r w:rsidRPr="007B0D98">
        <w:rPr>
          <w:rFonts w:ascii="Arial" w:hAnsi="Arial" w:cs="Arial"/>
          <w:b/>
          <w:color w:val="000000"/>
          <w:sz w:val="22"/>
          <w:szCs w:val="22"/>
        </w:rPr>
        <w:t xml:space="preserve"> </w:t>
      </w:r>
    </w:p>
    <w:p w14:paraId="34D19FE7" w14:textId="77777777" w:rsidR="00C0552B" w:rsidRDefault="00C0552B" w:rsidP="00C0552B">
      <w:pPr>
        <w:rPr>
          <w:rFonts w:ascii="Arial" w:hAnsi="Arial" w:cs="Arial"/>
          <w:sz w:val="22"/>
          <w:szCs w:val="22"/>
        </w:rPr>
      </w:pPr>
    </w:p>
    <w:p w14:paraId="68F02D58" w14:textId="30FC3BDF" w:rsidR="00C0552B" w:rsidRDefault="00C0552B" w:rsidP="00C0552B">
      <w:pPr>
        <w:spacing w:before="60" w:after="60"/>
        <w:jc w:val="both"/>
        <w:rPr>
          <w:rFonts w:ascii="Arial" w:hAnsi="Arial" w:cs="Arial"/>
          <w:i/>
          <w:iCs/>
          <w:color w:val="000000" w:themeColor="text1"/>
          <w:sz w:val="22"/>
          <w:szCs w:val="22"/>
        </w:rPr>
      </w:pPr>
      <w:r>
        <w:rPr>
          <w:rFonts w:ascii="Arial" w:hAnsi="Arial" w:cs="Arial"/>
          <w:sz w:val="22"/>
          <w:szCs w:val="22"/>
        </w:rPr>
        <w:t xml:space="preserve">Pasiūlymo kaina nurodoma užpildant pateiktą </w:t>
      </w:r>
      <w:r w:rsidRPr="00BE6489">
        <w:rPr>
          <w:rFonts w:ascii="Arial" w:hAnsi="Arial" w:cs="Arial"/>
          <w:color w:val="000000" w:themeColor="text1"/>
          <w:sz w:val="22"/>
          <w:szCs w:val="22"/>
        </w:rPr>
        <w:t>lentelę</w:t>
      </w:r>
      <w:r w:rsidRPr="00BE6489">
        <w:rPr>
          <w:rFonts w:ascii="Arial" w:hAnsi="Arial" w:cs="Arial"/>
          <w:i/>
          <w:iCs/>
          <w:color w:val="000000" w:themeColor="text1"/>
          <w:sz w:val="22"/>
          <w:szCs w:val="22"/>
        </w:rPr>
        <w:t>:</w:t>
      </w:r>
    </w:p>
    <w:p w14:paraId="7CAB475B" w14:textId="77777777" w:rsidR="004D689B" w:rsidRDefault="004D689B" w:rsidP="00C0552B">
      <w:pPr>
        <w:spacing w:before="60" w:after="60"/>
        <w:jc w:val="both"/>
        <w:rPr>
          <w:rFonts w:ascii="Arial" w:hAnsi="Arial" w:cs="Arial"/>
          <w:i/>
          <w:iCs/>
          <w:color w:val="000000" w:themeColor="text1"/>
          <w:sz w:val="22"/>
          <w:szCs w:val="22"/>
        </w:rPr>
      </w:pPr>
    </w:p>
    <w:tbl>
      <w:tblPr>
        <w:tblW w:w="9634" w:type="dxa"/>
        <w:tblLook w:val="04A0" w:firstRow="1" w:lastRow="0" w:firstColumn="1" w:lastColumn="0" w:noHBand="0" w:noVBand="1"/>
      </w:tblPr>
      <w:tblGrid>
        <w:gridCol w:w="576"/>
        <w:gridCol w:w="4180"/>
        <w:gridCol w:w="843"/>
        <w:gridCol w:w="1003"/>
        <w:gridCol w:w="1362"/>
        <w:gridCol w:w="1670"/>
      </w:tblGrid>
      <w:tr w:rsidR="007E7080" w:rsidRPr="004D689B" w14:paraId="04D98BD2" w14:textId="01782690" w:rsidTr="007E7080">
        <w:trPr>
          <w:trHeight w:val="1500"/>
        </w:trPr>
        <w:tc>
          <w:tcPr>
            <w:tcW w:w="5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8B7E54" w14:textId="77777777" w:rsidR="007E7080" w:rsidRPr="004D689B" w:rsidRDefault="007E7080" w:rsidP="004D689B">
            <w:pPr>
              <w:suppressAutoHyphens w:val="0"/>
              <w:autoSpaceDN/>
              <w:jc w:val="center"/>
              <w:rPr>
                <w:lang w:eastAsia="lt-LT"/>
              </w:rPr>
            </w:pPr>
            <w:r w:rsidRPr="004D689B">
              <w:rPr>
                <w:lang w:eastAsia="lt-LT"/>
              </w:rPr>
              <w:t>Eil. Nr.</w:t>
            </w:r>
          </w:p>
        </w:tc>
        <w:tc>
          <w:tcPr>
            <w:tcW w:w="4180" w:type="dxa"/>
            <w:tcBorders>
              <w:top w:val="single" w:sz="4" w:space="0" w:color="auto"/>
              <w:left w:val="nil"/>
              <w:bottom w:val="single" w:sz="4" w:space="0" w:color="auto"/>
              <w:right w:val="single" w:sz="4" w:space="0" w:color="auto"/>
            </w:tcBorders>
            <w:shd w:val="clear" w:color="000000" w:fill="FFFFFF"/>
            <w:vAlign w:val="center"/>
            <w:hideMark/>
          </w:tcPr>
          <w:p w14:paraId="437A1F94" w14:textId="4966338E" w:rsidR="007E7080" w:rsidRPr="00633D17" w:rsidRDefault="007E7080" w:rsidP="004D689B">
            <w:pPr>
              <w:suppressAutoHyphens w:val="0"/>
              <w:autoSpaceDN/>
              <w:jc w:val="center"/>
              <w:rPr>
                <w:lang w:eastAsia="lt-LT"/>
              </w:rPr>
            </w:pPr>
            <w:r>
              <w:rPr>
                <w:lang w:eastAsia="lt-LT"/>
              </w:rPr>
              <w:t>Įrankiai</w:t>
            </w:r>
          </w:p>
        </w:tc>
        <w:tc>
          <w:tcPr>
            <w:tcW w:w="843" w:type="dxa"/>
            <w:tcBorders>
              <w:top w:val="single" w:sz="4" w:space="0" w:color="auto"/>
              <w:left w:val="nil"/>
              <w:bottom w:val="single" w:sz="4" w:space="0" w:color="auto"/>
              <w:right w:val="single" w:sz="4" w:space="0" w:color="auto"/>
            </w:tcBorders>
            <w:shd w:val="clear" w:color="000000" w:fill="FFFFFF"/>
            <w:vAlign w:val="center"/>
          </w:tcPr>
          <w:p w14:paraId="3F1A3A0C" w14:textId="02321BEE" w:rsidR="007E7080" w:rsidRPr="004D689B" w:rsidRDefault="007E7080" w:rsidP="004D689B">
            <w:pPr>
              <w:suppressAutoHyphens w:val="0"/>
              <w:autoSpaceDN/>
              <w:jc w:val="center"/>
              <w:rPr>
                <w:lang w:eastAsia="lt-LT"/>
              </w:rPr>
            </w:pPr>
            <w:r>
              <w:rPr>
                <w:lang w:eastAsia="lt-LT"/>
              </w:rPr>
              <w:t>Kiekis</w:t>
            </w:r>
          </w:p>
        </w:tc>
        <w:tc>
          <w:tcPr>
            <w:tcW w:w="1003" w:type="dxa"/>
            <w:tcBorders>
              <w:top w:val="single" w:sz="4" w:space="0" w:color="auto"/>
              <w:left w:val="nil"/>
              <w:bottom w:val="single" w:sz="4" w:space="0" w:color="auto"/>
              <w:right w:val="single" w:sz="4" w:space="0" w:color="auto"/>
            </w:tcBorders>
            <w:shd w:val="clear" w:color="000000" w:fill="FFFFFF"/>
            <w:vAlign w:val="center"/>
            <w:hideMark/>
          </w:tcPr>
          <w:p w14:paraId="6C31AA8F" w14:textId="69C33E18" w:rsidR="007E7080" w:rsidRPr="004D689B" w:rsidRDefault="007E7080" w:rsidP="004D689B">
            <w:pPr>
              <w:suppressAutoHyphens w:val="0"/>
              <w:autoSpaceDN/>
              <w:jc w:val="center"/>
              <w:rPr>
                <w:lang w:eastAsia="lt-LT"/>
              </w:rPr>
            </w:pPr>
            <w:r w:rsidRPr="004D689B">
              <w:rPr>
                <w:lang w:eastAsia="lt-LT"/>
              </w:rPr>
              <w:t>Mato vienetas</w:t>
            </w:r>
            <w:r>
              <w:rPr>
                <w:lang w:eastAsia="lt-LT"/>
              </w:rPr>
              <w:t xml:space="preserve"> </w:t>
            </w:r>
          </w:p>
        </w:tc>
        <w:tc>
          <w:tcPr>
            <w:tcW w:w="1362" w:type="dxa"/>
            <w:tcBorders>
              <w:top w:val="single" w:sz="4" w:space="0" w:color="auto"/>
              <w:left w:val="nil"/>
              <w:bottom w:val="single" w:sz="4" w:space="0" w:color="auto"/>
              <w:right w:val="single" w:sz="4" w:space="0" w:color="auto"/>
            </w:tcBorders>
            <w:shd w:val="clear" w:color="000000" w:fill="FFFFFF"/>
            <w:vAlign w:val="center"/>
            <w:hideMark/>
          </w:tcPr>
          <w:p w14:paraId="486925BC" w14:textId="1CC76258" w:rsidR="007E7080" w:rsidRPr="004D689B" w:rsidRDefault="007E7080" w:rsidP="004D689B">
            <w:pPr>
              <w:suppressAutoHyphens w:val="0"/>
              <w:autoSpaceDN/>
              <w:jc w:val="center"/>
              <w:rPr>
                <w:lang w:eastAsia="lt-LT"/>
              </w:rPr>
            </w:pPr>
            <w:r>
              <w:rPr>
                <w:rFonts w:eastAsia="Calibri"/>
                <w:b/>
                <w:sz w:val="22"/>
                <w:szCs w:val="22"/>
              </w:rPr>
              <w:t xml:space="preserve">1 vnt. įkainis, Eur </w:t>
            </w:r>
            <w:r w:rsidRPr="00C33CA5">
              <w:rPr>
                <w:rFonts w:eastAsia="Calibri"/>
                <w:b/>
                <w:color w:val="FF0000"/>
                <w:sz w:val="22"/>
                <w:szCs w:val="22"/>
              </w:rPr>
              <w:t>be</w:t>
            </w:r>
            <w:r w:rsidRPr="00731D22">
              <w:rPr>
                <w:rFonts w:eastAsia="Calibri"/>
                <w:b/>
                <w:sz w:val="22"/>
                <w:szCs w:val="22"/>
              </w:rPr>
              <w:t xml:space="preserve"> PVM</w:t>
            </w:r>
          </w:p>
        </w:tc>
        <w:tc>
          <w:tcPr>
            <w:tcW w:w="1670" w:type="dxa"/>
            <w:tcBorders>
              <w:top w:val="single" w:sz="4" w:space="0" w:color="auto"/>
              <w:left w:val="nil"/>
              <w:bottom w:val="single" w:sz="4" w:space="0" w:color="auto"/>
              <w:right w:val="single" w:sz="4" w:space="0" w:color="auto"/>
            </w:tcBorders>
            <w:shd w:val="clear" w:color="000000" w:fill="FFFFFF"/>
            <w:vAlign w:val="center"/>
          </w:tcPr>
          <w:p w14:paraId="001DB9E1" w14:textId="77777777" w:rsidR="007E7080" w:rsidRDefault="007E7080" w:rsidP="007E7080">
            <w:pPr>
              <w:suppressAutoHyphens w:val="0"/>
              <w:autoSpaceDN/>
              <w:jc w:val="center"/>
              <w:rPr>
                <w:rFonts w:eastAsia="Calibri"/>
                <w:b/>
                <w:sz w:val="22"/>
                <w:szCs w:val="22"/>
              </w:rPr>
            </w:pPr>
            <w:r>
              <w:rPr>
                <w:rFonts w:eastAsia="Calibri"/>
                <w:b/>
                <w:sz w:val="22"/>
                <w:szCs w:val="22"/>
              </w:rPr>
              <w:t>Įkaini suma</w:t>
            </w:r>
          </w:p>
          <w:p w14:paraId="796C20A6" w14:textId="5BF517BC" w:rsidR="007E7080" w:rsidRPr="007E7080" w:rsidRDefault="007E7080" w:rsidP="007E7080">
            <w:pPr>
              <w:jc w:val="center"/>
              <w:rPr>
                <w:rFonts w:eastAsia="Calibri"/>
                <w:b/>
                <w:bCs/>
                <w:sz w:val="22"/>
                <w:szCs w:val="22"/>
              </w:rPr>
            </w:pPr>
            <w:r w:rsidRPr="007E7080">
              <w:rPr>
                <w:rFonts w:eastAsia="Calibri"/>
                <w:b/>
                <w:bCs/>
                <w:sz w:val="22"/>
                <w:szCs w:val="22"/>
              </w:rPr>
              <w:t xml:space="preserve">Eur </w:t>
            </w:r>
            <w:r w:rsidRPr="002F53BF">
              <w:rPr>
                <w:rFonts w:eastAsia="Calibri"/>
                <w:b/>
                <w:bCs/>
                <w:color w:val="FF0000"/>
                <w:sz w:val="22"/>
                <w:szCs w:val="22"/>
              </w:rPr>
              <w:t>be</w:t>
            </w:r>
            <w:r w:rsidRPr="007E7080">
              <w:rPr>
                <w:rFonts w:eastAsia="Calibri"/>
                <w:b/>
                <w:bCs/>
                <w:sz w:val="22"/>
                <w:szCs w:val="22"/>
              </w:rPr>
              <w:t xml:space="preserve"> PVM</w:t>
            </w:r>
          </w:p>
        </w:tc>
      </w:tr>
      <w:tr w:rsidR="007E7080" w:rsidRPr="004D689B" w14:paraId="516A4571" w14:textId="442D854E" w:rsidTr="007E7080">
        <w:trPr>
          <w:trHeight w:val="270"/>
        </w:trPr>
        <w:tc>
          <w:tcPr>
            <w:tcW w:w="576" w:type="dxa"/>
            <w:tcBorders>
              <w:top w:val="nil"/>
              <w:left w:val="single" w:sz="4" w:space="0" w:color="auto"/>
              <w:bottom w:val="single" w:sz="4" w:space="0" w:color="auto"/>
              <w:right w:val="single" w:sz="4" w:space="0" w:color="auto"/>
            </w:tcBorders>
            <w:shd w:val="clear" w:color="000000" w:fill="FFFFFF"/>
            <w:noWrap/>
            <w:vAlign w:val="center"/>
            <w:hideMark/>
          </w:tcPr>
          <w:p w14:paraId="28D5A7B2" w14:textId="77777777" w:rsidR="007E7080" w:rsidRPr="00C33CA5" w:rsidRDefault="007E7080" w:rsidP="004D689B">
            <w:pPr>
              <w:suppressAutoHyphens w:val="0"/>
              <w:autoSpaceDN/>
              <w:jc w:val="center"/>
              <w:rPr>
                <w:b/>
                <w:bCs/>
                <w:lang w:eastAsia="lt-LT"/>
              </w:rPr>
            </w:pPr>
            <w:r w:rsidRPr="00C33CA5">
              <w:rPr>
                <w:b/>
                <w:bCs/>
                <w:lang w:eastAsia="lt-LT"/>
              </w:rPr>
              <w:t>1</w:t>
            </w:r>
          </w:p>
        </w:tc>
        <w:tc>
          <w:tcPr>
            <w:tcW w:w="4180" w:type="dxa"/>
            <w:tcBorders>
              <w:top w:val="nil"/>
              <w:left w:val="nil"/>
              <w:bottom w:val="single" w:sz="4" w:space="0" w:color="auto"/>
              <w:right w:val="single" w:sz="4" w:space="0" w:color="auto"/>
            </w:tcBorders>
            <w:shd w:val="clear" w:color="000000" w:fill="FFFFFF"/>
            <w:noWrap/>
            <w:vAlign w:val="center"/>
            <w:hideMark/>
          </w:tcPr>
          <w:p w14:paraId="278F182E" w14:textId="77777777" w:rsidR="007E7080" w:rsidRPr="00C33CA5" w:rsidRDefault="007E7080" w:rsidP="004D689B">
            <w:pPr>
              <w:suppressAutoHyphens w:val="0"/>
              <w:autoSpaceDN/>
              <w:jc w:val="center"/>
              <w:rPr>
                <w:b/>
                <w:bCs/>
                <w:lang w:eastAsia="lt-LT"/>
              </w:rPr>
            </w:pPr>
            <w:r w:rsidRPr="00C33CA5">
              <w:rPr>
                <w:b/>
                <w:bCs/>
                <w:lang w:eastAsia="lt-LT"/>
              </w:rPr>
              <w:t>2</w:t>
            </w:r>
          </w:p>
        </w:tc>
        <w:tc>
          <w:tcPr>
            <w:tcW w:w="843" w:type="dxa"/>
            <w:tcBorders>
              <w:top w:val="nil"/>
              <w:left w:val="nil"/>
              <w:bottom w:val="single" w:sz="4" w:space="0" w:color="auto"/>
              <w:right w:val="single" w:sz="4" w:space="0" w:color="auto"/>
            </w:tcBorders>
            <w:shd w:val="clear" w:color="000000" w:fill="FFFFFF"/>
            <w:noWrap/>
            <w:vAlign w:val="center"/>
            <w:hideMark/>
          </w:tcPr>
          <w:p w14:paraId="379F5F40" w14:textId="77777777" w:rsidR="007E7080" w:rsidRPr="00C33CA5" w:rsidRDefault="007E7080" w:rsidP="004D689B">
            <w:pPr>
              <w:suppressAutoHyphens w:val="0"/>
              <w:autoSpaceDN/>
              <w:jc w:val="center"/>
              <w:rPr>
                <w:b/>
                <w:bCs/>
                <w:lang w:eastAsia="lt-LT"/>
              </w:rPr>
            </w:pPr>
            <w:r w:rsidRPr="00C33CA5">
              <w:rPr>
                <w:b/>
                <w:bCs/>
                <w:lang w:eastAsia="lt-LT"/>
              </w:rPr>
              <w:t>3</w:t>
            </w:r>
          </w:p>
        </w:tc>
        <w:tc>
          <w:tcPr>
            <w:tcW w:w="1003" w:type="dxa"/>
            <w:tcBorders>
              <w:top w:val="nil"/>
              <w:left w:val="nil"/>
              <w:bottom w:val="single" w:sz="4" w:space="0" w:color="auto"/>
              <w:right w:val="single" w:sz="4" w:space="0" w:color="auto"/>
            </w:tcBorders>
            <w:shd w:val="clear" w:color="000000" w:fill="FFFFFF"/>
            <w:noWrap/>
            <w:vAlign w:val="center"/>
            <w:hideMark/>
          </w:tcPr>
          <w:p w14:paraId="7815D91D" w14:textId="69611355" w:rsidR="007E7080" w:rsidRPr="00C33CA5" w:rsidRDefault="007E7080" w:rsidP="004D689B">
            <w:pPr>
              <w:suppressAutoHyphens w:val="0"/>
              <w:autoSpaceDN/>
              <w:jc w:val="center"/>
              <w:rPr>
                <w:b/>
                <w:bCs/>
                <w:lang w:eastAsia="lt-LT"/>
              </w:rPr>
            </w:pPr>
            <w:r w:rsidRPr="00C33CA5">
              <w:rPr>
                <w:b/>
                <w:bCs/>
                <w:lang w:eastAsia="lt-LT"/>
              </w:rPr>
              <w:t> 4</w:t>
            </w:r>
          </w:p>
        </w:tc>
        <w:tc>
          <w:tcPr>
            <w:tcW w:w="1362" w:type="dxa"/>
            <w:tcBorders>
              <w:top w:val="nil"/>
              <w:left w:val="nil"/>
              <w:bottom w:val="single" w:sz="4" w:space="0" w:color="auto"/>
              <w:right w:val="single" w:sz="4" w:space="0" w:color="auto"/>
            </w:tcBorders>
            <w:shd w:val="clear" w:color="000000" w:fill="FFFFFF"/>
            <w:noWrap/>
            <w:vAlign w:val="center"/>
            <w:hideMark/>
          </w:tcPr>
          <w:p w14:paraId="79371695" w14:textId="67D38C9E" w:rsidR="007E7080" w:rsidRPr="00C33CA5" w:rsidRDefault="007E7080" w:rsidP="004D689B">
            <w:pPr>
              <w:suppressAutoHyphens w:val="0"/>
              <w:autoSpaceDN/>
              <w:jc w:val="center"/>
              <w:rPr>
                <w:b/>
                <w:bCs/>
                <w:lang w:eastAsia="lt-LT"/>
              </w:rPr>
            </w:pPr>
            <w:r w:rsidRPr="00C33CA5">
              <w:rPr>
                <w:b/>
                <w:bCs/>
                <w:lang w:eastAsia="lt-LT"/>
              </w:rPr>
              <w:t>5</w:t>
            </w:r>
          </w:p>
        </w:tc>
        <w:tc>
          <w:tcPr>
            <w:tcW w:w="1670" w:type="dxa"/>
            <w:tcBorders>
              <w:top w:val="nil"/>
              <w:left w:val="nil"/>
              <w:bottom w:val="single" w:sz="4" w:space="0" w:color="auto"/>
              <w:right w:val="single" w:sz="4" w:space="0" w:color="auto"/>
            </w:tcBorders>
            <w:shd w:val="clear" w:color="000000" w:fill="FFFFFF"/>
          </w:tcPr>
          <w:p w14:paraId="215FD03D" w14:textId="74EF92C6" w:rsidR="007E7080" w:rsidRPr="00C33CA5" w:rsidRDefault="007E7080" w:rsidP="004D689B">
            <w:pPr>
              <w:suppressAutoHyphens w:val="0"/>
              <w:autoSpaceDN/>
              <w:jc w:val="center"/>
              <w:rPr>
                <w:b/>
                <w:bCs/>
                <w:lang w:eastAsia="lt-LT"/>
              </w:rPr>
            </w:pPr>
            <w:r>
              <w:rPr>
                <w:b/>
                <w:bCs/>
                <w:lang w:eastAsia="lt-LT"/>
              </w:rPr>
              <w:t>6 (3</w:t>
            </w:r>
            <w:r w:rsidR="00F86E49">
              <w:rPr>
                <w:b/>
                <w:bCs/>
                <w:lang w:eastAsia="lt-LT"/>
              </w:rPr>
              <w:t>x</w:t>
            </w:r>
            <w:r>
              <w:rPr>
                <w:b/>
                <w:bCs/>
                <w:lang w:eastAsia="lt-LT"/>
              </w:rPr>
              <w:t>5)</w:t>
            </w:r>
          </w:p>
        </w:tc>
      </w:tr>
      <w:tr w:rsidR="007E7080" w:rsidRPr="004D689B" w14:paraId="7E4C8716" w14:textId="73C471E6"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85F697F" w14:textId="77777777" w:rsidR="007E7080" w:rsidRPr="004D689B" w:rsidRDefault="007E7080" w:rsidP="00C33CA5">
            <w:pPr>
              <w:suppressAutoHyphens w:val="0"/>
              <w:autoSpaceDN/>
              <w:jc w:val="center"/>
              <w:rPr>
                <w:lang w:eastAsia="lt-LT"/>
              </w:rPr>
            </w:pPr>
            <w:r w:rsidRPr="004D689B">
              <w:rPr>
                <w:lang w:eastAsia="lt-LT"/>
              </w:rPr>
              <w:t>1</w:t>
            </w:r>
          </w:p>
        </w:tc>
        <w:tc>
          <w:tcPr>
            <w:tcW w:w="4180" w:type="dxa"/>
            <w:tcBorders>
              <w:top w:val="nil"/>
              <w:left w:val="nil"/>
              <w:bottom w:val="single" w:sz="4" w:space="0" w:color="auto"/>
              <w:right w:val="single" w:sz="4" w:space="0" w:color="auto"/>
            </w:tcBorders>
            <w:shd w:val="clear" w:color="auto" w:fill="auto"/>
            <w:noWrap/>
          </w:tcPr>
          <w:p w14:paraId="3F5F1164" w14:textId="2FDA16A9" w:rsidR="007E7080" w:rsidRPr="004D689B" w:rsidRDefault="00F86E49" w:rsidP="00C33CA5">
            <w:pPr>
              <w:suppressAutoHyphens w:val="0"/>
              <w:autoSpaceDN/>
              <w:rPr>
                <w:color w:val="000000"/>
              </w:rPr>
            </w:pPr>
            <w:r w:rsidRPr="00F86E49">
              <w:rPr>
                <w:color w:val="000000"/>
              </w:rPr>
              <w:t>Mobilios tvoros segmentas</w:t>
            </w:r>
          </w:p>
        </w:tc>
        <w:tc>
          <w:tcPr>
            <w:tcW w:w="843" w:type="dxa"/>
            <w:tcBorders>
              <w:top w:val="nil"/>
              <w:left w:val="nil"/>
              <w:bottom w:val="single" w:sz="4" w:space="0" w:color="auto"/>
              <w:right w:val="single" w:sz="4" w:space="0" w:color="auto"/>
            </w:tcBorders>
            <w:shd w:val="clear" w:color="auto" w:fill="auto"/>
            <w:noWrap/>
            <w:vAlign w:val="center"/>
          </w:tcPr>
          <w:p w14:paraId="3D2B0484" w14:textId="5C604841" w:rsidR="007E7080" w:rsidRPr="004D689B" w:rsidRDefault="00F86E49" w:rsidP="00C33CA5">
            <w:pPr>
              <w:suppressAutoHyphens w:val="0"/>
              <w:autoSpaceDN/>
              <w:jc w:val="center"/>
              <w:rPr>
                <w:color w:val="000000"/>
                <w:lang w:eastAsia="lt-LT"/>
              </w:rPr>
            </w:pPr>
            <w:r>
              <w:rPr>
                <w:color w:val="000000"/>
                <w:lang w:eastAsia="lt-LT"/>
              </w:rPr>
              <w:t>200</w:t>
            </w:r>
          </w:p>
        </w:tc>
        <w:tc>
          <w:tcPr>
            <w:tcW w:w="1003" w:type="dxa"/>
            <w:tcBorders>
              <w:top w:val="nil"/>
              <w:left w:val="nil"/>
              <w:bottom w:val="single" w:sz="4" w:space="0" w:color="auto"/>
              <w:right w:val="single" w:sz="4" w:space="0" w:color="auto"/>
            </w:tcBorders>
            <w:shd w:val="clear" w:color="000000" w:fill="FFFFFF"/>
            <w:noWrap/>
            <w:vAlign w:val="center"/>
          </w:tcPr>
          <w:p w14:paraId="365917F7" w14:textId="3AFD4885" w:rsidR="007E7080" w:rsidRPr="004D689B" w:rsidRDefault="00F86E49" w:rsidP="00C33CA5">
            <w:pPr>
              <w:suppressAutoHyphens w:val="0"/>
              <w:autoSpaceDN/>
              <w:jc w:val="center"/>
              <w:rPr>
                <w:color w:val="000000"/>
                <w:lang w:eastAsia="lt-LT"/>
              </w:rPr>
            </w:pPr>
            <w:proofErr w:type="spellStart"/>
            <w:r>
              <w:rPr>
                <w:color w:val="000000"/>
                <w:lang w:eastAsia="lt-LT"/>
              </w:rPr>
              <w:t>vnt</w:t>
            </w:r>
            <w:proofErr w:type="spellEnd"/>
          </w:p>
        </w:tc>
        <w:tc>
          <w:tcPr>
            <w:tcW w:w="1362" w:type="dxa"/>
            <w:tcBorders>
              <w:top w:val="nil"/>
              <w:left w:val="nil"/>
              <w:bottom w:val="single" w:sz="4" w:space="0" w:color="auto"/>
              <w:right w:val="single" w:sz="4" w:space="0" w:color="auto"/>
            </w:tcBorders>
            <w:shd w:val="clear" w:color="auto" w:fill="auto"/>
            <w:noWrap/>
            <w:vAlign w:val="center"/>
          </w:tcPr>
          <w:p w14:paraId="12F93AAC" w14:textId="3FA47156"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252782B" w14:textId="77777777" w:rsidR="007E7080" w:rsidRPr="004D689B" w:rsidRDefault="007E7080" w:rsidP="00C33CA5">
            <w:pPr>
              <w:suppressAutoHyphens w:val="0"/>
              <w:autoSpaceDN/>
              <w:jc w:val="center"/>
              <w:rPr>
                <w:lang w:eastAsia="lt-LT"/>
              </w:rPr>
            </w:pPr>
          </w:p>
        </w:tc>
      </w:tr>
      <w:tr w:rsidR="007E7080" w:rsidRPr="004D689B" w14:paraId="382EA099" w14:textId="40D8EDF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8E75672" w14:textId="77777777" w:rsidR="007E7080" w:rsidRPr="004D689B" w:rsidRDefault="007E7080" w:rsidP="00C33CA5">
            <w:pPr>
              <w:suppressAutoHyphens w:val="0"/>
              <w:autoSpaceDN/>
              <w:jc w:val="center"/>
              <w:rPr>
                <w:lang w:eastAsia="lt-LT"/>
              </w:rPr>
            </w:pPr>
            <w:r w:rsidRPr="004D689B">
              <w:rPr>
                <w:lang w:eastAsia="lt-LT"/>
              </w:rPr>
              <w:t>2</w:t>
            </w:r>
          </w:p>
        </w:tc>
        <w:tc>
          <w:tcPr>
            <w:tcW w:w="4180" w:type="dxa"/>
            <w:tcBorders>
              <w:top w:val="nil"/>
              <w:left w:val="nil"/>
              <w:bottom w:val="single" w:sz="4" w:space="0" w:color="auto"/>
              <w:right w:val="single" w:sz="4" w:space="0" w:color="auto"/>
            </w:tcBorders>
            <w:shd w:val="clear" w:color="auto" w:fill="auto"/>
            <w:noWrap/>
          </w:tcPr>
          <w:p w14:paraId="3DEC2C34" w14:textId="35C778D8" w:rsidR="007E7080" w:rsidRPr="004D689B" w:rsidRDefault="00F86E49" w:rsidP="00C33CA5">
            <w:pPr>
              <w:suppressAutoHyphens w:val="0"/>
              <w:autoSpaceDN/>
              <w:rPr>
                <w:color w:val="000000"/>
              </w:rPr>
            </w:pPr>
            <w:r w:rsidRPr="00F86E49">
              <w:rPr>
                <w:color w:val="000000"/>
              </w:rPr>
              <w:t>Plastikinis tvoros padas</w:t>
            </w:r>
          </w:p>
        </w:tc>
        <w:tc>
          <w:tcPr>
            <w:tcW w:w="843" w:type="dxa"/>
            <w:tcBorders>
              <w:top w:val="nil"/>
              <w:left w:val="nil"/>
              <w:bottom w:val="single" w:sz="4" w:space="0" w:color="auto"/>
              <w:right w:val="single" w:sz="4" w:space="0" w:color="auto"/>
            </w:tcBorders>
            <w:shd w:val="clear" w:color="auto" w:fill="auto"/>
            <w:noWrap/>
            <w:vAlign w:val="center"/>
          </w:tcPr>
          <w:p w14:paraId="2868AA19" w14:textId="566F08DA" w:rsidR="007E7080" w:rsidRPr="004D689B" w:rsidRDefault="00F86E49" w:rsidP="00C33CA5">
            <w:pPr>
              <w:suppressAutoHyphens w:val="0"/>
              <w:autoSpaceDN/>
              <w:jc w:val="center"/>
              <w:rPr>
                <w:color w:val="000000"/>
                <w:lang w:eastAsia="lt-LT"/>
              </w:rPr>
            </w:pPr>
            <w:r>
              <w:rPr>
                <w:color w:val="000000"/>
                <w:lang w:eastAsia="lt-LT"/>
              </w:rPr>
              <w:t>200</w:t>
            </w:r>
          </w:p>
        </w:tc>
        <w:tc>
          <w:tcPr>
            <w:tcW w:w="1003" w:type="dxa"/>
            <w:tcBorders>
              <w:top w:val="nil"/>
              <w:left w:val="nil"/>
              <w:bottom w:val="single" w:sz="4" w:space="0" w:color="auto"/>
              <w:right w:val="single" w:sz="4" w:space="0" w:color="auto"/>
            </w:tcBorders>
            <w:shd w:val="clear" w:color="000000" w:fill="FFFFFF"/>
            <w:noWrap/>
            <w:vAlign w:val="center"/>
          </w:tcPr>
          <w:p w14:paraId="52524770" w14:textId="4A1D6A2D" w:rsidR="007E7080" w:rsidRPr="004D689B" w:rsidRDefault="00F86E49" w:rsidP="00C33CA5">
            <w:pPr>
              <w:suppressAutoHyphens w:val="0"/>
              <w:autoSpaceDN/>
              <w:jc w:val="center"/>
              <w:rPr>
                <w:color w:val="000000"/>
                <w:lang w:eastAsia="lt-LT"/>
              </w:rPr>
            </w:pPr>
            <w:proofErr w:type="spellStart"/>
            <w:r>
              <w:rPr>
                <w:color w:val="000000"/>
                <w:lang w:eastAsia="lt-LT"/>
              </w:rPr>
              <w:t>vnt</w:t>
            </w:r>
            <w:proofErr w:type="spellEnd"/>
          </w:p>
        </w:tc>
        <w:tc>
          <w:tcPr>
            <w:tcW w:w="1362" w:type="dxa"/>
            <w:tcBorders>
              <w:top w:val="nil"/>
              <w:left w:val="nil"/>
              <w:bottom w:val="single" w:sz="4" w:space="0" w:color="auto"/>
              <w:right w:val="single" w:sz="4" w:space="0" w:color="auto"/>
            </w:tcBorders>
            <w:shd w:val="clear" w:color="auto" w:fill="auto"/>
            <w:noWrap/>
            <w:vAlign w:val="center"/>
          </w:tcPr>
          <w:p w14:paraId="398B8308" w14:textId="229CB4BB"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D2D656F" w14:textId="77777777" w:rsidR="007E7080" w:rsidRPr="004D689B" w:rsidRDefault="007E7080" w:rsidP="00C33CA5">
            <w:pPr>
              <w:suppressAutoHyphens w:val="0"/>
              <w:autoSpaceDN/>
              <w:jc w:val="center"/>
              <w:rPr>
                <w:lang w:eastAsia="lt-LT"/>
              </w:rPr>
            </w:pPr>
          </w:p>
        </w:tc>
      </w:tr>
      <w:tr w:rsidR="007E7080" w:rsidRPr="004D689B" w14:paraId="258BFFB1" w14:textId="31992B37"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FD3ED7D" w14:textId="77777777" w:rsidR="007E7080" w:rsidRPr="004D689B" w:rsidRDefault="007E7080" w:rsidP="00C33CA5">
            <w:pPr>
              <w:suppressAutoHyphens w:val="0"/>
              <w:autoSpaceDN/>
              <w:jc w:val="center"/>
              <w:rPr>
                <w:lang w:eastAsia="lt-LT"/>
              </w:rPr>
            </w:pPr>
            <w:r w:rsidRPr="004D689B">
              <w:rPr>
                <w:lang w:eastAsia="lt-LT"/>
              </w:rPr>
              <w:t>3</w:t>
            </w:r>
          </w:p>
        </w:tc>
        <w:tc>
          <w:tcPr>
            <w:tcW w:w="4180" w:type="dxa"/>
            <w:tcBorders>
              <w:top w:val="nil"/>
              <w:left w:val="nil"/>
              <w:bottom w:val="single" w:sz="4" w:space="0" w:color="auto"/>
              <w:right w:val="single" w:sz="4" w:space="0" w:color="auto"/>
            </w:tcBorders>
            <w:shd w:val="clear" w:color="000000" w:fill="FFFFFF"/>
            <w:noWrap/>
          </w:tcPr>
          <w:p w14:paraId="304AC16F" w14:textId="22C37371" w:rsidR="007E7080" w:rsidRPr="004D689B" w:rsidRDefault="00F86E49" w:rsidP="00C33CA5">
            <w:pPr>
              <w:suppressAutoHyphens w:val="0"/>
              <w:autoSpaceDN/>
              <w:rPr>
                <w:color w:val="000000"/>
              </w:rPr>
            </w:pPr>
            <w:r w:rsidRPr="00F86E49">
              <w:rPr>
                <w:color w:val="000000"/>
              </w:rPr>
              <w:t>Sekcijos apkaba</w:t>
            </w:r>
          </w:p>
        </w:tc>
        <w:tc>
          <w:tcPr>
            <w:tcW w:w="843" w:type="dxa"/>
            <w:tcBorders>
              <w:top w:val="nil"/>
              <w:left w:val="nil"/>
              <w:bottom w:val="single" w:sz="4" w:space="0" w:color="auto"/>
              <w:right w:val="single" w:sz="4" w:space="0" w:color="auto"/>
            </w:tcBorders>
            <w:shd w:val="clear" w:color="000000" w:fill="FFFFFF"/>
            <w:noWrap/>
            <w:vAlign w:val="center"/>
          </w:tcPr>
          <w:p w14:paraId="3EEB7DE4" w14:textId="328F8DF3" w:rsidR="007E7080" w:rsidRPr="004D689B" w:rsidRDefault="00F86E49" w:rsidP="00C33CA5">
            <w:pPr>
              <w:suppressAutoHyphens w:val="0"/>
              <w:autoSpaceDN/>
              <w:jc w:val="center"/>
              <w:rPr>
                <w:color w:val="000000"/>
                <w:lang w:eastAsia="lt-LT"/>
              </w:rPr>
            </w:pPr>
            <w:r>
              <w:rPr>
                <w:color w:val="000000"/>
                <w:lang w:eastAsia="lt-LT"/>
              </w:rPr>
              <w:t>800</w:t>
            </w:r>
          </w:p>
        </w:tc>
        <w:tc>
          <w:tcPr>
            <w:tcW w:w="1003" w:type="dxa"/>
            <w:tcBorders>
              <w:top w:val="nil"/>
              <w:left w:val="nil"/>
              <w:bottom w:val="single" w:sz="4" w:space="0" w:color="auto"/>
              <w:right w:val="single" w:sz="4" w:space="0" w:color="auto"/>
            </w:tcBorders>
            <w:shd w:val="clear" w:color="000000" w:fill="FFFFFF"/>
            <w:noWrap/>
            <w:vAlign w:val="center"/>
          </w:tcPr>
          <w:p w14:paraId="6B496100" w14:textId="0A49A50B" w:rsidR="007E7080" w:rsidRPr="004D689B" w:rsidRDefault="00F86E49" w:rsidP="00C33CA5">
            <w:pPr>
              <w:suppressAutoHyphens w:val="0"/>
              <w:autoSpaceDN/>
              <w:jc w:val="center"/>
              <w:rPr>
                <w:color w:val="000000"/>
                <w:lang w:eastAsia="lt-LT"/>
              </w:rPr>
            </w:pPr>
            <w:proofErr w:type="spellStart"/>
            <w:r>
              <w:rPr>
                <w:color w:val="000000"/>
                <w:lang w:eastAsia="lt-LT"/>
              </w:rPr>
              <w:t>vnt</w:t>
            </w:r>
            <w:proofErr w:type="spellEnd"/>
          </w:p>
        </w:tc>
        <w:tc>
          <w:tcPr>
            <w:tcW w:w="1362" w:type="dxa"/>
            <w:tcBorders>
              <w:top w:val="nil"/>
              <w:left w:val="nil"/>
              <w:bottom w:val="single" w:sz="4" w:space="0" w:color="auto"/>
              <w:right w:val="single" w:sz="4" w:space="0" w:color="auto"/>
            </w:tcBorders>
            <w:shd w:val="clear" w:color="auto" w:fill="auto"/>
            <w:noWrap/>
            <w:vAlign w:val="center"/>
          </w:tcPr>
          <w:p w14:paraId="791B40A5" w14:textId="70CE1E28"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C1BB94A" w14:textId="77777777" w:rsidR="007E7080" w:rsidRPr="004D689B" w:rsidRDefault="007E7080" w:rsidP="00C33CA5">
            <w:pPr>
              <w:suppressAutoHyphens w:val="0"/>
              <w:autoSpaceDN/>
              <w:jc w:val="center"/>
              <w:rPr>
                <w:lang w:eastAsia="lt-LT"/>
              </w:rPr>
            </w:pPr>
          </w:p>
        </w:tc>
      </w:tr>
      <w:tr w:rsidR="007E7080" w:rsidRPr="0094451A" w14:paraId="435953E4" w14:textId="1E201022" w:rsidTr="00297F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19"/>
          <w:jc w:val="center"/>
        </w:trPr>
        <w:tc>
          <w:tcPr>
            <w:tcW w:w="7964" w:type="dxa"/>
            <w:gridSpan w:val="5"/>
            <w:shd w:val="clear" w:color="auto" w:fill="auto"/>
            <w:noWrap/>
          </w:tcPr>
          <w:p w14:paraId="16DD502C" w14:textId="082C82B1" w:rsidR="007E7080" w:rsidRPr="0094451A" w:rsidRDefault="007E7080" w:rsidP="007E7080">
            <w:pPr>
              <w:jc w:val="right"/>
              <w:rPr>
                <w:bCs/>
                <w:color w:val="000000"/>
              </w:rPr>
            </w:pPr>
            <w:r>
              <w:rPr>
                <w:b/>
                <w:color w:val="000000"/>
              </w:rPr>
              <w:t>Iš viso bendra įkainių suma</w:t>
            </w:r>
            <w:r w:rsidRPr="0094451A">
              <w:rPr>
                <w:b/>
                <w:color w:val="000000"/>
              </w:rPr>
              <w:t xml:space="preserve"> be PVM, Eur</w:t>
            </w:r>
          </w:p>
        </w:tc>
        <w:tc>
          <w:tcPr>
            <w:tcW w:w="1670" w:type="dxa"/>
          </w:tcPr>
          <w:p w14:paraId="4F17B647" w14:textId="77777777" w:rsidR="007E7080" w:rsidRPr="0094451A" w:rsidRDefault="007E7080" w:rsidP="00633D17">
            <w:pPr>
              <w:jc w:val="center"/>
              <w:rPr>
                <w:bCs/>
                <w:color w:val="000000"/>
              </w:rPr>
            </w:pPr>
          </w:p>
        </w:tc>
      </w:tr>
      <w:tr w:rsidR="007E7080" w:rsidRPr="0094451A" w14:paraId="1386906E" w14:textId="5BB89809" w:rsidTr="00AA2F1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67"/>
          <w:jc w:val="center"/>
        </w:trPr>
        <w:tc>
          <w:tcPr>
            <w:tcW w:w="7964" w:type="dxa"/>
            <w:gridSpan w:val="5"/>
            <w:shd w:val="clear" w:color="auto" w:fill="auto"/>
            <w:noWrap/>
          </w:tcPr>
          <w:p w14:paraId="38C5B391" w14:textId="54DAEAC3" w:rsidR="007E7080" w:rsidRPr="0094451A" w:rsidRDefault="007E7080" w:rsidP="007E7080">
            <w:pPr>
              <w:jc w:val="right"/>
              <w:rPr>
                <w:bCs/>
                <w:color w:val="000000"/>
              </w:rPr>
            </w:pPr>
            <w:r>
              <w:rPr>
                <w:rFonts w:ascii="Arial" w:hAnsi="Arial" w:cs="Arial"/>
                <w:b/>
                <w:sz w:val="22"/>
                <w:szCs w:val="22"/>
              </w:rPr>
              <w:t xml:space="preserve">PVM </w:t>
            </w:r>
            <w:r>
              <w:rPr>
                <w:rFonts w:ascii="Arial" w:hAnsi="Arial" w:cs="Arial"/>
                <w:i/>
                <w:sz w:val="22"/>
                <w:szCs w:val="22"/>
              </w:rPr>
              <w:t>(pildoma, jei taikoma)**</w:t>
            </w:r>
          </w:p>
        </w:tc>
        <w:tc>
          <w:tcPr>
            <w:tcW w:w="1670" w:type="dxa"/>
          </w:tcPr>
          <w:p w14:paraId="53AD6DBB" w14:textId="77777777" w:rsidR="007E7080" w:rsidRPr="0094451A" w:rsidRDefault="007E7080" w:rsidP="00633D17">
            <w:pPr>
              <w:jc w:val="center"/>
              <w:rPr>
                <w:bCs/>
                <w:color w:val="000000"/>
              </w:rPr>
            </w:pPr>
          </w:p>
        </w:tc>
      </w:tr>
      <w:tr w:rsidR="007E7080" w:rsidRPr="0094451A" w14:paraId="56FB072B" w14:textId="3F577E51" w:rsidTr="00AA6F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2"/>
          <w:jc w:val="center"/>
        </w:trPr>
        <w:tc>
          <w:tcPr>
            <w:tcW w:w="7964" w:type="dxa"/>
            <w:gridSpan w:val="5"/>
            <w:shd w:val="clear" w:color="auto" w:fill="auto"/>
            <w:noWrap/>
          </w:tcPr>
          <w:p w14:paraId="661BE3B2" w14:textId="1EC2618B" w:rsidR="007E7080" w:rsidRPr="0094451A" w:rsidRDefault="007E7080" w:rsidP="007E7080">
            <w:pPr>
              <w:jc w:val="right"/>
              <w:rPr>
                <w:bCs/>
                <w:color w:val="000000"/>
              </w:rPr>
            </w:pPr>
            <w:r w:rsidRPr="0094451A">
              <w:rPr>
                <w:b/>
                <w:color w:val="000000"/>
              </w:rPr>
              <w:t>Iš viso bendr</w:t>
            </w:r>
            <w:r>
              <w:rPr>
                <w:b/>
                <w:color w:val="000000"/>
              </w:rPr>
              <w:t>a įkainių suma</w:t>
            </w:r>
            <w:r w:rsidRPr="0094451A">
              <w:rPr>
                <w:b/>
                <w:color w:val="000000"/>
              </w:rPr>
              <w:t xml:space="preserve"> su PVM, Eur</w:t>
            </w:r>
          </w:p>
        </w:tc>
        <w:tc>
          <w:tcPr>
            <w:tcW w:w="1670" w:type="dxa"/>
          </w:tcPr>
          <w:p w14:paraId="1A95CC09" w14:textId="77777777" w:rsidR="007E7080" w:rsidRPr="0094451A" w:rsidRDefault="007E7080" w:rsidP="00633D17">
            <w:pPr>
              <w:jc w:val="center"/>
              <w:rPr>
                <w:bCs/>
                <w:color w:val="000000"/>
              </w:rPr>
            </w:pPr>
          </w:p>
        </w:tc>
      </w:tr>
    </w:tbl>
    <w:p w14:paraId="750C46A3" w14:textId="77FECFBC" w:rsidR="00BC758D" w:rsidRDefault="00BC758D" w:rsidP="0059148B">
      <w:pPr>
        <w:widowControl w:val="0"/>
        <w:jc w:val="both"/>
        <w:rPr>
          <w:rFonts w:ascii="Arial" w:eastAsia="Calibri" w:hAnsi="Arial" w:cs="Arial"/>
          <w:sz w:val="22"/>
          <w:szCs w:val="22"/>
        </w:rPr>
      </w:pPr>
      <w:r>
        <w:rPr>
          <w:rFonts w:ascii="Arial" w:hAnsi="Arial" w:cs="Arial"/>
          <w:sz w:val="22"/>
          <w:szCs w:val="22"/>
        </w:rPr>
        <w:t>**</w:t>
      </w:r>
      <w:r>
        <w:rPr>
          <w:rFonts w:ascii="Arial" w:eastAsia="Calibri" w:hAnsi="Arial" w:cs="Arial"/>
          <w:sz w:val="22"/>
          <w:szCs w:val="22"/>
        </w:rPr>
        <w:t xml:space="preserve"> Jei „PVM“ laukas nepildomas, nurodykite priežastis, dėl kurių PVM nemokamas</w:t>
      </w:r>
      <w:r w:rsidR="00F60DBD">
        <w:rPr>
          <w:rFonts w:ascii="Arial" w:eastAsia="Calibri" w:hAnsi="Arial" w:cs="Arial"/>
          <w:sz w:val="22"/>
          <w:szCs w:val="22"/>
        </w:rPr>
        <w:t>.</w:t>
      </w:r>
    </w:p>
    <w:p w14:paraId="6015204D" w14:textId="77777777" w:rsidR="00B01AB7" w:rsidRDefault="00B01AB7" w:rsidP="000500F8">
      <w:pPr>
        <w:ind w:firstLine="720"/>
        <w:jc w:val="both"/>
        <w:rPr>
          <w:color w:val="000000"/>
        </w:rPr>
      </w:pPr>
    </w:p>
    <w:p w14:paraId="208C3DF8" w14:textId="22D4FDB0" w:rsidR="000500F8" w:rsidRPr="002741ED" w:rsidRDefault="000500F8" w:rsidP="000500F8">
      <w:pPr>
        <w:ind w:firstLine="720"/>
        <w:jc w:val="both"/>
        <w:rPr>
          <w:color w:val="000000"/>
        </w:rPr>
      </w:pPr>
      <w:r w:rsidRPr="002741ED">
        <w:rPr>
          <w:color w:val="000000"/>
        </w:rPr>
        <w:t>Iš viso bendra pasiūlymo kaina be PVM: (</w:t>
      </w:r>
      <w:r w:rsidRPr="002741ED">
        <w:rPr>
          <w:i/>
          <w:color w:val="000000"/>
        </w:rPr>
        <w:t>suma skaičiais ir žodžiais</w:t>
      </w:r>
      <w:r w:rsidRPr="002741ED">
        <w:rPr>
          <w:color w:val="000000"/>
        </w:rPr>
        <w:t>)</w:t>
      </w:r>
    </w:p>
    <w:p w14:paraId="3F320D8A" w14:textId="77777777" w:rsidR="000500F8" w:rsidRPr="002741ED" w:rsidRDefault="000500F8" w:rsidP="000500F8">
      <w:pPr>
        <w:ind w:firstLine="720"/>
        <w:jc w:val="both"/>
        <w:rPr>
          <w:color w:val="000000"/>
        </w:rPr>
      </w:pPr>
      <w:r w:rsidRPr="002741ED">
        <w:rPr>
          <w:color w:val="000000"/>
        </w:rPr>
        <w:t>Iš viso PVM: (</w:t>
      </w:r>
      <w:r w:rsidRPr="002741ED">
        <w:rPr>
          <w:i/>
          <w:color w:val="000000"/>
        </w:rPr>
        <w:t>suma skaičiais ir žodžiais</w:t>
      </w:r>
      <w:r w:rsidRPr="002741ED">
        <w:rPr>
          <w:color w:val="000000"/>
        </w:rPr>
        <w:t>)</w:t>
      </w:r>
    </w:p>
    <w:p w14:paraId="7E3E34AE" w14:textId="77777777" w:rsidR="000500F8" w:rsidRPr="002741ED" w:rsidRDefault="000500F8" w:rsidP="000500F8">
      <w:pPr>
        <w:ind w:firstLine="720"/>
        <w:jc w:val="both"/>
        <w:rPr>
          <w:color w:val="000000"/>
        </w:rPr>
      </w:pPr>
      <w:r w:rsidRPr="002741ED">
        <w:rPr>
          <w:color w:val="000000"/>
        </w:rPr>
        <w:t>Iš viso bendra pasiūlymo kaina su PVM: (</w:t>
      </w:r>
      <w:r w:rsidRPr="002741ED">
        <w:rPr>
          <w:i/>
          <w:color w:val="000000"/>
        </w:rPr>
        <w:t>suma skaičiais ir žodžiais</w:t>
      </w:r>
      <w:r w:rsidRPr="002741ED">
        <w:rPr>
          <w:color w:val="000000"/>
        </w:rPr>
        <w:t>)</w:t>
      </w:r>
    </w:p>
    <w:p w14:paraId="3377F757" w14:textId="77777777" w:rsidR="000500F8" w:rsidRPr="002741ED" w:rsidRDefault="000500F8" w:rsidP="000500F8">
      <w:pPr>
        <w:ind w:firstLine="720"/>
        <w:jc w:val="both"/>
        <w:rPr>
          <w:b/>
          <w:i/>
          <w:color w:val="000000"/>
          <w:sz w:val="20"/>
        </w:rPr>
      </w:pPr>
      <w:r w:rsidRPr="002741ED">
        <w:rPr>
          <w:b/>
          <w:i/>
          <w:color w:val="000000"/>
          <w:sz w:val="20"/>
        </w:rPr>
        <w:t>Pastaba:</w:t>
      </w:r>
    </w:p>
    <w:p w14:paraId="1C588F76" w14:textId="7D9DBA19" w:rsidR="000500F8" w:rsidRPr="002741ED" w:rsidRDefault="000500F8" w:rsidP="000500F8">
      <w:pPr>
        <w:ind w:firstLine="720"/>
        <w:jc w:val="both"/>
        <w:rPr>
          <w:color w:val="000000"/>
          <w:sz w:val="20"/>
        </w:rPr>
      </w:pPr>
      <w:r w:rsidRPr="002741ED">
        <w:rPr>
          <w:color w:val="000000"/>
          <w:sz w:val="20"/>
        </w:rPr>
        <w:t>- kainos pasiūlyme nurodomos, paliekant du skaitmenis po kablelio</w:t>
      </w:r>
      <w:r w:rsidR="00BA7130">
        <w:rPr>
          <w:color w:val="000000"/>
          <w:sz w:val="20"/>
        </w:rPr>
        <w:t>;</w:t>
      </w:r>
    </w:p>
    <w:p w14:paraId="0C8466F4" w14:textId="26F93A82" w:rsidR="000500F8" w:rsidRPr="002741ED" w:rsidRDefault="000500F8" w:rsidP="000500F8">
      <w:pPr>
        <w:ind w:firstLine="720"/>
        <w:jc w:val="both"/>
        <w:rPr>
          <w:color w:val="000000"/>
          <w:sz w:val="20"/>
        </w:rPr>
      </w:pPr>
      <w:r w:rsidRPr="002741ED">
        <w:rPr>
          <w:color w:val="000000"/>
          <w:sz w:val="20"/>
        </w:rPr>
        <w:t>- bendra kaina turi atitikti pateiktų jos sudėtinių dalių sumą</w:t>
      </w:r>
      <w:r w:rsidR="00BA7130">
        <w:rPr>
          <w:color w:val="000000"/>
          <w:sz w:val="20"/>
        </w:rPr>
        <w:t>;</w:t>
      </w:r>
    </w:p>
    <w:p w14:paraId="760545F7" w14:textId="57991774" w:rsidR="000500F8" w:rsidRDefault="000500F8" w:rsidP="000233B8">
      <w:pPr>
        <w:ind w:firstLine="720"/>
        <w:jc w:val="both"/>
        <w:rPr>
          <w:color w:val="000000"/>
          <w:sz w:val="20"/>
        </w:rPr>
      </w:pPr>
      <w:r w:rsidRPr="002741ED">
        <w:rPr>
          <w:color w:val="000000"/>
          <w:sz w:val="20"/>
        </w:rPr>
        <w:t>- jeigu pateikta informacija skaičiais ir žodžiais nesutampa, laikoma, kad teisinga informacija yra ta, kuri pateikta žodžiais</w:t>
      </w:r>
      <w:r w:rsidR="00D56CE3">
        <w:rPr>
          <w:color w:val="000000"/>
          <w:sz w:val="20"/>
        </w:rPr>
        <w:t>.</w:t>
      </w:r>
    </w:p>
    <w:p w14:paraId="058DDA7F" w14:textId="77777777" w:rsidR="00D56CE3" w:rsidRDefault="00D56CE3" w:rsidP="004B06E5">
      <w:pPr>
        <w:widowControl w:val="0"/>
        <w:jc w:val="both"/>
        <w:rPr>
          <w:rFonts w:ascii="Arial" w:eastAsia="Calibri" w:hAnsi="Arial" w:cs="Arial"/>
          <w:bCs/>
          <w:i/>
          <w:iCs/>
          <w:color w:val="70AD47" w:themeColor="accent6"/>
          <w:sz w:val="22"/>
          <w:szCs w:val="22"/>
        </w:rPr>
      </w:pPr>
    </w:p>
    <w:p w14:paraId="0732119B" w14:textId="2FEC33A9" w:rsidR="00E370ED" w:rsidRPr="006B0A4C" w:rsidRDefault="00E370ED" w:rsidP="00C63FF1">
      <w:pPr>
        <w:pStyle w:val="ListParagraph"/>
        <w:numPr>
          <w:ilvl w:val="0"/>
          <w:numId w:val="5"/>
        </w:numPr>
        <w:ind w:left="142" w:firstLine="578"/>
        <w:jc w:val="both"/>
      </w:pPr>
      <w:r w:rsidRPr="002818D6">
        <w:t xml:space="preserve">Teikdami šį pasiūlymą, mes patvirtiname, kad į mūsų siūlomą kainą įskaičiuotos visos </w:t>
      </w:r>
      <w:r w:rsidRPr="006B0A4C">
        <w:t xml:space="preserve">susiję </w:t>
      </w:r>
      <w:r w:rsidRPr="006B0A4C">
        <w:rPr>
          <w:i/>
          <w:iCs/>
          <w:color w:val="70AD47" w:themeColor="accent6"/>
        </w:rPr>
        <w:t>(įrašyti pirkimo objekto pavadinimą)</w:t>
      </w:r>
      <w:r w:rsidRPr="006B0A4C">
        <w:rPr>
          <w:color w:val="70AD47" w:themeColor="accent6"/>
        </w:rPr>
        <w:t xml:space="preserve"> </w:t>
      </w:r>
      <w:r w:rsidRPr="006B0A4C">
        <w:t xml:space="preserve">išlaidos ir visi mokesčiai, ir, kad mes prisiimame riziką už visas išlaidas, kurias, teikdami pasiūlymą ir laikydamiesi Perkančiosios organizacijos reikalavimų, privalėjome įskaičiuoti į pasiūlymo kainą. </w:t>
      </w:r>
    </w:p>
    <w:p w14:paraId="35263771" w14:textId="556E42ED" w:rsidR="00405F71" w:rsidRDefault="00F451FF" w:rsidP="006A650B">
      <w:pPr>
        <w:pStyle w:val="ListParagraph"/>
        <w:numPr>
          <w:ilvl w:val="0"/>
          <w:numId w:val="5"/>
        </w:numPr>
        <w:ind w:left="142" w:firstLine="578"/>
        <w:jc w:val="both"/>
        <w:rPr>
          <w:color w:val="000000"/>
        </w:rPr>
      </w:pPr>
      <w:r w:rsidRPr="006B0A4C">
        <w:rPr>
          <w:color w:val="000000"/>
        </w:rPr>
        <w:t>Teikdami šį pasiūlymą patvirtiname, kad mūsų pateiktos prekės visiškai atitinka techninėje specifik</w:t>
      </w:r>
      <w:r w:rsidR="006A650B">
        <w:rPr>
          <w:color w:val="000000"/>
        </w:rPr>
        <w:t>acijoje nustatytus reikalavimus.</w:t>
      </w:r>
    </w:p>
    <w:p w14:paraId="19E48B65" w14:textId="5D77BF9C" w:rsidR="00C36046" w:rsidRPr="006A650B" w:rsidRDefault="00C36046" w:rsidP="006A650B">
      <w:pPr>
        <w:pStyle w:val="ListParagraph"/>
        <w:numPr>
          <w:ilvl w:val="0"/>
          <w:numId w:val="5"/>
        </w:numPr>
        <w:ind w:left="142" w:firstLine="578"/>
        <w:jc w:val="both"/>
        <w:rPr>
          <w:color w:val="000000"/>
        </w:rPr>
      </w:pPr>
      <w:r>
        <w:t>-p</w:t>
      </w:r>
      <w:r w:rsidRPr="00A02B7E">
        <w:t xml:space="preserve">asiūlymas turi būti pateiktas </w:t>
      </w:r>
      <w:r w:rsidRPr="00A3178B">
        <w:rPr>
          <w:color w:val="FF0000"/>
          <w:u w:val="single"/>
        </w:rPr>
        <w:t>VISOMS NURODYTOMS POZICIJOMS</w:t>
      </w:r>
      <w:r>
        <w:rPr>
          <w:color w:val="FF0000"/>
          <w:u w:val="single"/>
        </w:rPr>
        <w:t xml:space="preserve">. </w:t>
      </w:r>
      <w:r w:rsidRPr="00C36046">
        <w:rPr>
          <w:color w:val="FF0000"/>
          <w:u w:val="single"/>
        </w:rPr>
        <w:t xml:space="preserve">Nepateikus pasiūlymo </w:t>
      </w:r>
      <w:r>
        <w:rPr>
          <w:color w:val="FF0000"/>
          <w:u w:val="single"/>
        </w:rPr>
        <w:t>visa apimtimi</w:t>
      </w:r>
      <w:r w:rsidRPr="00C36046">
        <w:rPr>
          <w:color w:val="FF0000"/>
          <w:u w:val="single"/>
        </w:rPr>
        <w:t>, perkančioji organizacija atmes kaip netinkamą</w:t>
      </w:r>
      <w:r>
        <w:rPr>
          <w:color w:val="FF0000"/>
          <w:u w:val="single"/>
        </w:rPr>
        <w:t>.</w:t>
      </w:r>
    </w:p>
    <w:p w14:paraId="1E5B1A08" w14:textId="77777777" w:rsidR="004A6736" w:rsidRDefault="004A6736" w:rsidP="00707139">
      <w:pPr>
        <w:widowControl w:val="0"/>
        <w:jc w:val="both"/>
        <w:rPr>
          <w:rFonts w:ascii="Arial" w:hAnsi="Arial" w:cs="Arial"/>
        </w:rPr>
      </w:pPr>
    </w:p>
    <w:p w14:paraId="4383C39E" w14:textId="77777777" w:rsidR="00B01AB7" w:rsidRDefault="00B01AB7" w:rsidP="00707139">
      <w:pPr>
        <w:widowControl w:val="0"/>
        <w:jc w:val="both"/>
        <w:rPr>
          <w:rFonts w:ascii="Arial" w:hAnsi="Arial" w:cs="Arial"/>
        </w:rPr>
      </w:pPr>
    </w:p>
    <w:p w14:paraId="7C9689D0" w14:textId="4902EAFB" w:rsidR="00707139" w:rsidRDefault="00707139" w:rsidP="00707139">
      <w:pPr>
        <w:widowControl w:val="0"/>
        <w:jc w:val="both"/>
        <w:rPr>
          <w:b/>
          <w:bCs/>
          <w:i/>
          <w:iCs/>
          <w:color w:val="000000" w:themeColor="text1"/>
        </w:rPr>
      </w:pPr>
      <w:r w:rsidRPr="006248CB">
        <w:rPr>
          <w:b/>
          <w:bCs/>
          <w:i/>
          <w:iCs/>
          <w:color w:val="000000" w:themeColor="text1"/>
        </w:rPr>
        <w:lastRenderedPageBreak/>
        <w:t>„Prekių atitikties techninės specifikacijos reikalavimams palyginamoji lentelė</w:t>
      </w:r>
    </w:p>
    <w:p w14:paraId="6CB3A479" w14:textId="77777777" w:rsidR="00774CFA" w:rsidRDefault="00774CFA" w:rsidP="00707139">
      <w:pPr>
        <w:widowControl w:val="0"/>
        <w:jc w:val="both"/>
        <w:rPr>
          <w:b/>
          <w:bCs/>
          <w:i/>
          <w:iCs/>
          <w:color w:val="000000" w:themeColor="text1"/>
        </w:rPr>
      </w:pP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3544"/>
        <w:gridCol w:w="2474"/>
      </w:tblGrid>
      <w:tr w:rsidR="00B01AB7" w:rsidRPr="00774CFA" w14:paraId="508EC10F" w14:textId="77777777" w:rsidTr="00F86E49">
        <w:tc>
          <w:tcPr>
            <w:tcW w:w="562" w:type="dxa"/>
            <w:vAlign w:val="center"/>
          </w:tcPr>
          <w:p w14:paraId="19840F28" w14:textId="74F4EB9B" w:rsidR="00B01AB7" w:rsidRPr="00774CFA" w:rsidRDefault="00B01AB7" w:rsidP="00B01AB7">
            <w:pPr>
              <w:jc w:val="center"/>
              <w:rPr>
                <w:b/>
                <w:sz w:val="22"/>
                <w:szCs w:val="22"/>
              </w:rPr>
            </w:pPr>
            <w:r>
              <w:rPr>
                <w:b/>
                <w:sz w:val="22"/>
                <w:szCs w:val="22"/>
              </w:rPr>
              <w:t>Eil. n</w:t>
            </w:r>
            <w:proofErr w:type="spellStart"/>
            <w:r>
              <w:rPr>
                <w:b/>
                <w:sz w:val="22"/>
                <w:szCs w:val="22"/>
              </w:rPr>
              <w:t>r.</w:t>
            </w:r>
            <w:proofErr w:type="spellEnd"/>
          </w:p>
        </w:tc>
        <w:tc>
          <w:tcPr>
            <w:tcW w:w="3119" w:type="dxa"/>
            <w:vAlign w:val="center"/>
          </w:tcPr>
          <w:p w14:paraId="0F26F179" w14:textId="7E68E772" w:rsidR="00B01AB7" w:rsidRPr="00774CFA" w:rsidRDefault="00B01AB7" w:rsidP="00774CFA">
            <w:pPr>
              <w:rPr>
                <w:b/>
                <w:sz w:val="22"/>
                <w:szCs w:val="22"/>
              </w:rPr>
            </w:pPr>
            <w:r w:rsidRPr="00774CFA">
              <w:rPr>
                <w:b/>
                <w:sz w:val="22"/>
                <w:szCs w:val="22"/>
              </w:rPr>
              <w:t>Prekės pavadinimas</w:t>
            </w:r>
          </w:p>
        </w:tc>
        <w:tc>
          <w:tcPr>
            <w:tcW w:w="3544" w:type="dxa"/>
            <w:vAlign w:val="center"/>
          </w:tcPr>
          <w:p w14:paraId="640A62E1" w14:textId="77777777" w:rsidR="00B01AB7" w:rsidRPr="00774CFA" w:rsidRDefault="00B01AB7" w:rsidP="00774CFA">
            <w:pPr>
              <w:rPr>
                <w:b/>
                <w:sz w:val="22"/>
                <w:szCs w:val="22"/>
              </w:rPr>
            </w:pPr>
            <w:r w:rsidRPr="00774CFA">
              <w:rPr>
                <w:b/>
                <w:sz w:val="22"/>
                <w:szCs w:val="22"/>
              </w:rPr>
              <w:t>Perkamos prekės ar paslaugos aprašymas</w:t>
            </w:r>
          </w:p>
          <w:p w14:paraId="7D804D37" w14:textId="77777777" w:rsidR="00B01AB7" w:rsidRPr="00774CFA" w:rsidRDefault="00B01AB7" w:rsidP="00774CFA">
            <w:pPr>
              <w:rPr>
                <w:b/>
                <w:sz w:val="22"/>
                <w:szCs w:val="22"/>
              </w:rPr>
            </w:pPr>
            <w:r w:rsidRPr="00774CFA">
              <w:rPr>
                <w:b/>
                <w:sz w:val="22"/>
                <w:szCs w:val="22"/>
              </w:rPr>
              <w:t>(techninė charakteristika)</w:t>
            </w:r>
          </w:p>
        </w:tc>
        <w:tc>
          <w:tcPr>
            <w:tcW w:w="2474" w:type="dxa"/>
          </w:tcPr>
          <w:p w14:paraId="3E1F445F" w14:textId="27315A81" w:rsidR="00B01AB7" w:rsidRPr="00774CFA" w:rsidRDefault="00B01AB7" w:rsidP="00774CFA">
            <w:pPr>
              <w:jc w:val="center"/>
              <w:rPr>
                <w:b/>
                <w:sz w:val="22"/>
                <w:szCs w:val="22"/>
              </w:rPr>
            </w:pPr>
            <w:r w:rsidRPr="00774CFA">
              <w:rPr>
                <w:b/>
                <w:sz w:val="22"/>
                <w:szCs w:val="22"/>
              </w:rPr>
              <w:t xml:space="preserve">Siūlomų prekių techniniai parametrai. Tiekėjas turi įrašyti kur reikia konkrečią reikšmę arba trumpą aprašymą, patvirtinantį atitikimą techniniam reikalavimui (įrašai ,,Taip“, ,,Atitinka“, ,,Tenkina“, ,,+“ ar pan., </w:t>
            </w:r>
            <w:r w:rsidRPr="00B01AB7">
              <w:rPr>
                <w:b/>
                <w:color w:val="FF0000"/>
                <w:sz w:val="22"/>
                <w:szCs w:val="22"/>
              </w:rPr>
              <w:t>negalimi</w:t>
            </w:r>
            <w:r w:rsidRPr="00774CFA">
              <w:rPr>
                <w:b/>
                <w:sz w:val="22"/>
                <w:szCs w:val="22"/>
              </w:rPr>
              <w:t>)</w:t>
            </w:r>
          </w:p>
        </w:tc>
      </w:tr>
      <w:tr w:rsidR="00F86E49" w:rsidRPr="00774CFA" w14:paraId="27690BD3" w14:textId="77777777" w:rsidTr="00F86E49">
        <w:trPr>
          <w:trHeight w:val="185"/>
        </w:trPr>
        <w:tc>
          <w:tcPr>
            <w:tcW w:w="562" w:type="dxa"/>
            <w:vAlign w:val="center"/>
          </w:tcPr>
          <w:p w14:paraId="702ECD96" w14:textId="72FF9802" w:rsidR="00F86E49" w:rsidRPr="00774CFA" w:rsidRDefault="00F86E49" w:rsidP="00F86E49">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3119" w:type="dxa"/>
          </w:tcPr>
          <w:p w14:paraId="0566B63F" w14:textId="77777777" w:rsidR="00F86E49" w:rsidRPr="00BF67BA" w:rsidRDefault="00F86E49" w:rsidP="00F86E49">
            <w:pPr>
              <w:spacing w:line="276" w:lineRule="auto"/>
              <w:rPr>
                <w:bCs/>
              </w:rPr>
            </w:pPr>
            <w:r w:rsidRPr="00BF67BA">
              <w:rPr>
                <w:bCs/>
              </w:rPr>
              <w:t>Mobilios tvoros segmentas</w:t>
            </w:r>
          </w:p>
          <w:p w14:paraId="0F914068" w14:textId="397DA4BC" w:rsidR="00F86E49" w:rsidRPr="00774CFA" w:rsidRDefault="00F86E49" w:rsidP="00F86E49">
            <w:pPr>
              <w:pStyle w:val="NoSpacing"/>
              <w:ind w:firstLine="0"/>
              <w:jc w:val="left"/>
              <w:rPr>
                <w:rFonts w:ascii="Times New Roman" w:hAnsi="Times New Roman" w:cs="Times New Roman"/>
                <w:sz w:val="22"/>
                <w:szCs w:val="22"/>
              </w:rPr>
            </w:pPr>
            <w:r w:rsidRPr="00BF67BA">
              <w:rPr>
                <w:bCs/>
              </w:rPr>
              <w:object w:dxaOrig="3615" w:dyaOrig="2100" w14:anchorId="6E4C6F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8" type="#_x0000_t75" style="width:139pt;height:96.5pt" o:ole="">
                  <v:imagedata r:id="rId8" o:title=""/>
                </v:shape>
                <o:OLEObject Type="Embed" ProgID="PBrush" ShapeID="_x0000_i1178" DrawAspect="Content" ObjectID="_1855383893" r:id="rId9"/>
              </w:object>
            </w:r>
            <w:r w:rsidRPr="000C7A27">
              <w:t xml:space="preserve"> </w:t>
            </w:r>
          </w:p>
        </w:tc>
        <w:tc>
          <w:tcPr>
            <w:tcW w:w="3544" w:type="dxa"/>
          </w:tcPr>
          <w:p w14:paraId="16F101ED" w14:textId="77777777" w:rsidR="00F86E49" w:rsidRPr="00F86E49" w:rsidRDefault="00F86E49" w:rsidP="00F86E49">
            <w:pPr>
              <w:spacing w:line="276" w:lineRule="auto"/>
              <w:jc w:val="both"/>
              <w:rPr>
                <w:sz w:val="20"/>
                <w:szCs w:val="20"/>
              </w:rPr>
            </w:pPr>
            <w:r w:rsidRPr="00F86E49">
              <w:rPr>
                <w:sz w:val="20"/>
                <w:szCs w:val="20"/>
              </w:rPr>
              <w:t>Mobilios tvoros segmentas iš suvirintų cinkuotų keturių vamzdžių su standartiniu 260x100 mm tinkleliu.</w:t>
            </w:r>
          </w:p>
          <w:p w14:paraId="36E3A25C" w14:textId="77777777" w:rsidR="00F86E49" w:rsidRPr="00F86E49" w:rsidRDefault="00F86E49" w:rsidP="00F86E49">
            <w:pPr>
              <w:spacing w:line="276" w:lineRule="auto"/>
              <w:jc w:val="both"/>
              <w:rPr>
                <w:sz w:val="20"/>
                <w:szCs w:val="20"/>
              </w:rPr>
            </w:pPr>
            <w:r w:rsidRPr="00F86E49">
              <w:rPr>
                <w:sz w:val="20"/>
                <w:szCs w:val="20"/>
              </w:rPr>
              <w:t>Tvoros charakteristika:</w:t>
            </w:r>
          </w:p>
          <w:p w14:paraId="55D88547" w14:textId="77777777" w:rsidR="00F86E49" w:rsidRPr="00F86E49" w:rsidRDefault="00F86E49" w:rsidP="00F86E49">
            <w:pPr>
              <w:spacing w:line="276" w:lineRule="auto"/>
              <w:jc w:val="both"/>
              <w:rPr>
                <w:sz w:val="20"/>
                <w:szCs w:val="20"/>
              </w:rPr>
            </w:pPr>
            <w:r w:rsidRPr="00F86E49">
              <w:rPr>
                <w:sz w:val="20"/>
                <w:szCs w:val="20"/>
              </w:rPr>
              <w:t>Tvoros matmenys – 3500x2000 mm (±100 mm).</w:t>
            </w:r>
          </w:p>
          <w:p w14:paraId="6E7DD72C" w14:textId="77777777" w:rsidR="00F86E49" w:rsidRPr="00F86E49" w:rsidRDefault="00F86E49" w:rsidP="00F86E49">
            <w:pPr>
              <w:spacing w:line="276" w:lineRule="auto"/>
              <w:jc w:val="both"/>
              <w:rPr>
                <w:color w:val="000000"/>
                <w:sz w:val="20"/>
                <w:szCs w:val="20"/>
              </w:rPr>
            </w:pPr>
            <w:r w:rsidRPr="00F86E49">
              <w:rPr>
                <w:sz w:val="20"/>
                <w:szCs w:val="20"/>
              </w:rPr>
              <w:t xml:space="preserve">Horizontalaus rėmo skersmuo – 25 mm (±2 mm), metalo storis – 1 mm  (±0,2 mm). </w:t>
            </w:r>
          </w:p>
          <w:p w14:paraId="6CB49FC7" w14:textId="77777777" w:rsidR="00F86E49" w:rsidRPr="00F86E49" w:rsidRDefault="00F86E49" w:rsidP="00F86E49">
            <w:pPr>
              <w:spacing w:line="276" w:lineRule="auto"/>
              <w:jc w:val="both"/>
              <w:rPr>
                <w:color w:val="000000"/>
                <w:sz w:val="20"/>
                <w:szCs w:val="20"/>
              </w:rPr>
            </w:pPr>
            <w:r w:rsidRPr="00F86E49">
              <w:rPr>
                <w:color w:val="000000"/>
                <w:sz w:val="20"/>
                <w:szCs w:val="20"/>
              </w:rPr>
              <w:t xml:space="preserve">Vertikalus rėmo skersmuo – 40 mm </w:t>
            </w:r>
            <w:r w:rsidRPr="00F86E49">
              <w:rPr>
                <w:sz w:val="20"/>
                <w:szCs w:val="20"/>
              </w:rPr>
              <w:t>(±2 mm), metalo storis – 1 mm  (±0,2 mm).</w:t>
            </w:r>
          </w:p>
          <w:p w14:paraId="68628B9A" w14:textId="77777777" w:rsidR="00F86E49" w:rsidRPr="00F86E49" w:rsidRDefault="00F86E49" w:rsidP="00F86E49">
            <w:pPr>
              <w:spacing w:line="276" w:lineRule="auto"/>
              <w:jc w:val="both"/>
              <w:rPr>
                <w:sz w:val="20"/>
                <w:szCs w:val="20"/>
              </w:rPr>
            </w:pPr>
            <w:r w:rsidRPr="00F86E49">
              <w:rPr>
                <w:sz w:val="20"/>
                <w:szCs w:val="20"/>
              </w:rPr>
              <w:t>Horizontalios vielos skersmuo – 2,3 mm (±0,2 mm).</w:t>
            </w:r>
          </w:p>
          <w:p w14:paraId="6FD89AFD" w14:textId="27928BF5" w:rsidR="00F86E49" w:rsidRPr="00F86E49" w:rsidRDefault="00F86E49" w:rsidP="00F86E49">
            <w:pPr>
              <w:pStyle w:val="NoSpacing"/>
              <w:ind w:firstLine="0"/>
              <w:jc w:val="left"/>
              <w:rPr>
                <w:rFonts w:ascii="Times New Roman" w:hAnsi="Times New Roman" w:cs="Times New Roman"/>
                <w:sz w:val="20"/>
                <w:szCs w:val="20"/>
              </w:rPr>
            </w:pPr>
            <w:r w:rsidRPr="00F86E49">
              <w:rPr>
                <w:rFonts w:ascii="Times New Roman" w:hAnsi="Times New Roman" w:cs="Times New Roman"/>
                <w:sz w:val="20"/>
                <w:szCs w:val="20"/>
              </w:rPr>
              <w:t>Vertikalios vielos skersmuo – 2,3 mm (±0,2 mm).</w:t>
            </w:r>
          </w:p>
        </w:tc>
        <w:tc>
          <w:tcPr>
            <w:tcW w:w="2474" w:type="dxa"/>
            <w:vAlign w:val="center"/>
          </w:tcPr>
          <w:p w14:paraId="63BEBD17" w14:textId="04F72ECA" w:rsidR="00F86E49" w:rsidRPr="00774CFA" w:rsidRDefault="00F86E49" w:rsidP="00F86E49">
            <w:pPr>
              <w:shd w:val="clear" w:color="auto" w:fill="FFFFFF"/>
              <w:jc w:val="center"/>
              <w:rPr>
                <w:sz w:val="22"/>
                <w:szCs w:val="22"/>
              </w:rPr>
            </w:pPr>
          </w:p>
        </w:tc>
      </w:tr>
      <w:tr w:rsidR="00F86E49" w:rsidRPr="00774CFA" w14:paraId="30369A1D" w14:textId="77777777" w:rsidTr="00F86E49">
        <w:trPr>
          <w:trHeight w:val="185"/>
        </w:trPr>
        <w:tc>
          <w:tcPr>
            <w:tcW w:w="562" w:type="dxa"/>
            <w:vAlign w:val="center"/>
          </w:tcPr>
          <w:p w14:paraId="4D47E78D" w14:textId="52778AEC" w:rsidR="00F86E49" w:rsidRPr="00774CFA" w:rsidRDefault="00F86E49" w:rsidP="00F86E49">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3119" w:type="dxa"/>
          </w:tcPr>
          <w:p w14:paraId="3C0FF6E4" w14:textId="77777777" w:rsidR="00F86E49" w:rsidRPr="00BF67BA" w:rsidRDefault="00F86E49" w:rsidP="00F86E49">
            <w:pPr>
              <w:spacing w:line="276" w:lineRule="auto"/>
              <w:rPr>
                <w:bCs/>
              </w:rPr>
            </w:pPr>
            <w:r w:rsidRPr="00BF67BA">
              <w:rPr>
                <w:bCs/>
              </w:rPr>
              <w:t>Plastikinis tvoros padas</w:t>
            </w:r>
          </w:p>
          <w:p w14:paraId="03F769C9" w14:textId="4B7F6E35" w:rsidR="00F86E49" w:rsidRPr="00774CFA" w:rsidRDefault="00F86E49" w:rsidP="00F86E49">
            <w:pPr>
              <w:pStyle w:val="NoSpacing"/>
              <w:ind w:firstLine="0"/>
              <w:jc w:val="left"/>
              <w:rPr>
                <w:rFonts w:ascii="Times New Roman" w:hAnsi="Times New Roman" w:cs="Times New Roman"/>
                <w:sz w:val="22"/>
                <w:szCs w:val="22"/>
              </w:rPr>
            </w:pPr>
            <w:r w:rsidRPr="00BF67BA">
              <w:rPr>
                <w:bCs/>
                <w:noProof/>
                <w:lang w:val="en-US"/>
              </w:rPr>
              <w:drawing>
                <wp:inline distT="0" distB="0" distL="0" distR="0" wp14:anchorId="72B3B7E0" wp14:editId="73A1F74B">
                  <wp:extent cx="1397000" cy="1018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2797" cy="1022311"/>
                          </a:xfrm>
                          <a:prstGeom prst="rect">
                            <a:avLst/>
                          </a:prstGeom>
                          <a:noFill/>
                        </pic:spPr>
                      </pic:pic>
                    </a:graphicData>
                  </a:graphic>
                </wp:inline>
              </w:drawing>
            </w:r>
          </w:p>
        </w:tc>
        <w:tc>
          <w:tcPr>
            <w:tcW w:w="3544" w:type="dxa"/>
          </w:tcPr>
          <w:p w14:paraId="2799003E" w14:textId="77777777" w:rsidR="00F86E49" w:rsidRPr="00F86E49" w:rsidRDefault="00F86E49" w:rsidP="00F86E49">
            <w:pPr>
              <w:spacing w:line="276" w:lineRule="auto"/>
              <w:jc w:val="both"/>
              <w:rPr>
                <w:sz w:val="20"/>
                <w:szCs w:val="20"/>
              </w:rPr>
            </w:pPr>
            <w:r w:rsidRPr="00F86E49">
              <w:rPr>
                <w:sz w:val="20"/>
                <w:szCs w:val="20"/>
              </w:rPr>
              <w:t xml:space="preserve">Mobilios tvoros plastikinis padas. </w:t>
            </w:r>
          </w:p>
          <w:p w14:paraId="33AB1813" w14:textId="77777777" w:rsidR="00F86E49" w:rsidRPr="00F86E49" w:rsidRDefault="00F86E49" w:rsidP="00F86E49">
            <w:pPr>
              <w:spacing w:line="276" w:lineRule="auto"/>
              <w:jc w:val="both"/>
              <w:rPr>
                <w:sz w:val="20"/>
                <w:szCs w:val="20"/>
              </w:rPr>
            </w:pPr>
            <w:r w:rsidRPr="00F86E49">
              <w:rPr>
                <w:sz w:val="20"/>
                <w:szCs w:val="20"/>
              </w:rPr>
              <w:t>Pado matmenys:</w:t>
            </w:r>
          </w:p>
          <w:p w14:paraId="45C76AAB" w14:textId="77777777" w:rsidR="00F86E49" w:rsidRPr="00F86E49" w:rsidRDefault="00F86E49" w:rsidP="00F86E49">
            <w:pPr>
              <w:spacing w:line="276" w:lineRule="auto"/>
              <w:jc w:val="both"/>
              <w:rPr>
                <w:sz w:val="20"/>
                <w:szCs w:val="20"/>
              </w:rPr>
            </w:pPr>
            <w:r w:rsidRPr="00F86E49">
              <w:rPr>
                <w:sz w:val="20"/>
                <w:szCs w:val="20"/>
              </w:rPr>
              <w:t>Ilgis – 630 mm (±50 mm).</w:t>
            </w:r>
          </w:p>
          <w:p w14:paraId="0E53ECD4" w14:textId="77777777" w:rsidR="00F86E49" w:rsidRPr="00F86E49" w:rsidRDefault="00F86E49" w:rsidP="00F86E49">
            <w:pPr>
              <w:spacing w:line="276" w:lineRule="auto"/>
              <w:jc w:val="both"/>
              <w:rPr>
                <w:sz w:val="20"/>
                <w:szCs w:val="20"/>
              </w:rPr>
            </w:pPr>
            <w:r w:rsidRPr="00F86E49">
              <w:rPr>
                <w:sz w:val="20"/>
                <w:szCs w:val="20"/>
              </w:rPr>
              <w:t>Plotis – 220  mm (±50 mm).</w:t>
            </w:r>
          </w:p>
          <w:p w14:paraId="44B1382A" w14:textId="77777777" w:rsidR="00F86E49" w:rsidRPr="00F86E49" w:rsidRDefault="00F86E49" w:rsidP="00F86E49">
            <w:pPr>
              <w:spacing w:line="276" w:lineRule="auto"/>
              <w:jc w:val="both"/>
              <w:rPr>
                <w:sz w:val="20"/>
                <w:szCs w:val="20"/>
              </w:rPr>
            </w:pPr>
            <w:r w:rsidRPr="00F86E49">
              <w:rPr>
                <w:sz w:val="20"/>
                <w:szCs w:val="20"/>
              </w:rPr>
              <w:t>Aukštis – 140 mm (±50 mm).</w:t>
            </w:r>
          </w:p>
          <w:p w14:paraId="6F05B2CF" w14:textId="5DC4711B" w:rsidR="00F86E49" w:rsidRPr="00F86E49" w:rsidRDefault="00F86E49" w:rsidP="00F86E49">
            <w:pPr>
              <w:pStyle w:val="NoSpacing"/>
              <w:ind w:firstLine="0"/>
              <w:jc w:val="left"/>
              <w:rPr>
                <w:rFonts w:ascii="Times New Roman" w:hAnsi="Times New Roman" w:cs="Times New Roman"/>
                <w:sz w:val="20"/>
                <w:szCs w:val="20"/>
              </w:rPr>
            </w:pPr>
            <w:r w:rsidRPr="00F86E49">
              <w:rPr>
                <w:rFonts w:ascii="Times New Roman" w:hAnsi="Times New Roman" w:cs="Times New Roman"/>
                <w:sz w:val="20"/>
                <w:szCs w:val="20"/>
              </w:rPr>
              <w:t>Svoris – ne mažiau 17 kg.</w:t>
            </w:r>
          </w:p>
        </w:tc>
        <w:tc>
          <w:tcPr>
            <w:tcW w:w="2474" w:type="dxa"/>
            <w:vAlign w:val="center"/>
          </w:tcPr>
          <w:p w14:paraId="48A9ABF4" w14:textId="19CABC80" w:rsidR="00F86E49" w:rsidRPr="00774CFA" w:rsidRDefault="00F86E49" w:rsidP="00F86E49">
            <w:pPr>
              <w:shd w:val="clear" w:color="auto" w:fill="FFFFFF"/>
              <w:jc w:val="center"/>
              <w:rPr>
                <w:sz w:val="22"/>
                <w:szCs w:val="22"/>
              </w:rPr>
            </w:pPr>
          </w:p>
        </w:tc>
      </w:tr>
      <w:tr w:rsidR="00F86E49" w:rsidRPr="00774CFA" w14:paraId="30332BDC" w14:textId="77777777" w:rsidTr="00F86E49">
        <w:trPr>
          <w:trHeight w:val="185"/>
        </w:trPr>
        <w:tc>
          <w:tcPr>
            <w:tcW w:w="562" w:type="dxa"/>
            <w:vAlign w:val="center"/>
          </w:tcPr>
          <w:p w14:paraId="20B3C270" w14:textId="16D3BBE0" w:rsidR="00F86E49" w:rsidRPr="00774CFA" w:rsidRDefault="00F86E49" w:rsidP="00F86E49">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3119" w:type="dxa"/>
          </w:tcPr>
          <w:p w14:paraId="54340E72" w14:textId="77777777" w:rsidR="00F86E49" w:rsidRPr="00BF67BA" w:rsidRDefault="00F86E49" w:rsidP="00F86E49">
            <w:pPr>
              <w:rPr>
                <w:bCs/>
              </w:rPr>
            </w:pPr>
            <w:r w:rsidRPr="00BF67BA">
              <w:rPr>
                <w:bCs/>
              </w:rPr>
              <w:t>Sekcijos apkaba</w:t>
            </w:r>
          </w:p>
          <w:p w14:paraId="39C328A5" w14:textId="64E289A4" w:rsidR="00F86E49" w:rsidRPr="00774CFA" w:rsidRDefault="00F86E49" w:rsidP="00F86E49">
            <w:pPr>
              <w:pStyle w:val="NoSpacing"/>
              <w:ind w:firstLine="0"/>
              <w:jc w:val="left"/>
              <w:rPr>
                <w:rFonts w:ascii="Times New Roman" w:hAnsi="Times New Roman" w:cs="Times New Roman"/>
                <w:sz w:val="22"/>
                <w:szCs w:val="22"/>
              </w:rPr>
            </w:pPr>
          </w:p>
        </w:tc>
        <w:tc>
          <w:tcPr>
            <w:tcW w:w="3544" w:type="dxa"/>
          </w:tcPr>
          <w:p w14:paraId="6C1B0BFF" w14:textId="77777777" w:rsidR="00F86E49" w:rsidRPr="00F86E49" w:rsidRDefault="00F86E49" w:rsidP="00F86E49">
            <w:pPr>
              <w:rPr>
                <w:sz w:val="20"/>
                <w:szCs w:val="20"/>
              </w:rPr>
            </w:pPr>
            <w:r w:rsidRPr="00F86E49">
              <w:rPr>
                <w:sz w:val="20"/>
                <w:szCs w:val="20"/>
              </w:rPr>
              <w:t>Sekcijos apkaba:</w:t>
            </w:r>
          </w:p>
          <w:p w14:paraId="64A814A5" w14:textId="77777777" w:rsidR="00F86E49" w:rsidRPr="00F86E49" w:rsidRDefault="00F86E49" w:rsidP="00F86E49">
            <w:pPr>
              <w:rPr>
                <w:sz w:val="20"/>
                <w:szCs w:val="20"/>
              </w:rPr>
            </w:pPr>
            <w:r w:rsidRPr="00F86E49">
              <w:rPr>
                <w:sz w:val="20"/>
                <w:szCs w:val="20"/>
              </w:rPr>
              <w:t>Padengimas – cinkas.</w:t>
            </w:r>
          </w:p>
          <w:p w14:paraId="3360D7B7" w14:textId="1F2CE412" w:rsidR="00F86E49" w:rsidRPr="00F86E49" w:rsidRDefault="00F86E49" w:rsidP="00F86E49">
            <w:pPr>
              <w:pStyle w:val="NoSpacing"/>
              <w:ind w:firstLine="0"/>
              <w:jc w:val="left"/>
              <w:rPr>
                <w:rFonts w:ascii="Times New Roman" w:hAnsi="Times New Roman" w:cs="Times New Roman"/>
                <w:sz w:val="20"/>
                <w:szCs w:val="20"/>
              </w:rPr>
            </w:pPr>
            <w:r w:rsidRPr="00F86E49">
              <w:rPr>
                <w:rFonts w:ascii="Times New Roman" w:hAnsi="Times New Roman" w:cs="Times New Roman"/>
                <w:sz w:val="20"/>
                <w:szCs w:val="20"/>
              </w:rPr>
              <w:t>Komplektacijoje – apkaba ir varžtas.</w:t>
            </w:r>
          </w:p>
        </w:tc>
        <w:tc>
          <w:tcPr>
            <w:tcW w:w="2474" w:type="dxa"/>
            <w:vAlign w:val="center"/>
          </w:tcPr>
          <w:p w14:paraId="25405615" w14:textId="11AE280F" w:rsidR="00F86E49" w:rsidRPr="00774CFA" w:rsidRDefault="00F86E49" w:rsidP="00F86E49">
            <w:pPr>
              <w:shd w:val="clear" w:color="auto" w:fill="FFFFFF"/>
              <w:jc w:val="center"/>
              <w:rPr>
                <w:sz w:val="22"/>
                <w:szCs w:val="22"/>
              </w:rPr>
            </w:pPr>
          </w:p>
        </w:tc>
      </w:tr>
    </w:tbl>
    <w:p w14:paraId="66B6D56F" w14:textId="77777777" w:rsidR="00774CFA" w:rsidRDefault="00774CFA" w:rsidP="00707139">
      <w:pPr>
        <w:widowControl w:val="0"/>
        <w:jc w:val="both"/>
        <w:rPr>
          <w:b/>
          <w:bCs/>
          <w:i/>
          <w:iCs/>
          <w:color w:val="000000" w:themeColor="text1"/>
        </w:rPr>
      </w:pPr>
    </w:p>
    <w:p w14:paraId="2359C5D7" w14:textId="77777777" w:rsidR="00B01AB7" w:rsidRDefault="00B01AB7" w:rsidP="00707139">
      <w:pPr>
        <w:widowControl w:val="0"/>
        <w:jc w:val="both"/>
        <w:rPr>
          <w:b/>
          <w:bCs/>
          <w:i/>
          <w:iCs/>
          <w:color w:val="000000" w:themeColor="text1"/>
        </w:rPr>
      </w:pPr>
    </w:p>
    <w:p w14:paraId="54088113" w14:textId="2943E10B" w:rsidR="004A6736" w:rsidRPr="004A6736" w:rsidRDefault="00C0552B" w:rsidP="004A6736">
      <w:pPr>
        <w:pStyle w:val="ListParagraph"/>
        <w:numPr>
          <w:ilvl w:val="0"/>
          <w:numId w:val="1"/>
        </w:numPr>
        <w:autoSpaceDE w:val="0"/>
        <w:spacing w:before="60" w:after="60"/>
        <w:ind w:left="714" w:hanging="357"/>
        <w:contextualSpacing w:val="0"/>
        <w:jc w:val="center"/>
        <w:rPr>
          <w:rFonts w:ascii="Arial" w:hAnsi="Arial" w:cs="Arial"/>
          <w:b/>
          <w:bCs/>
          <w:sz w:val="22"/>
          <w:szCs w:val="22"/>
        </w:rPr>
      </w:pPr>
      <w:r w:rsidRPr="007B0D98">
        <w:rPr>
          <w:rFonts w:ascii="Arial" w:hAnsi="Arial" w:cs="Arial"/>
          <w:b/>
          <w:bCs/>
          <w:sz w:val="22"/>
          <w:szCs w:val="22"/>
        </w:rPr>
        <w:t>KITA INFORMACIJA</w:t>
      </w:r>
    </w:p>
    <w:p w14:paraId="28B06CE3" w14:textId="77777777" w:rsidR="00B01AB7" w:rsidRDefault="00B01AB7" w:rsidP="00C0552B">
      <w:pPr>
        <w:jc w:val="both"/>
        <w:rPr>
          <w:rFonts w:ascii="Arial" w:hAnsi="Arial" w:cs="Arial"/>
          <w:sz w:val="22"/>
          <w:szCs w:val="22"/>
        </w:rPr>
      </w:pPr>
    </w:p>
    <w:p w14:paraId="0BFFD7FA" w14:textId="46077F6E" w:rsidR="00C0552B" w:rsidRDefault="00C0552B" w:rsidP="00C0552B">
      <w:pPr>
        <w:jc w:val="both"/>
        <w:rPr>
          <w:rFonts w:ascii="Arial" w:hAnsi="Arial" w:cs="Arial"/>
          <w:sz w:val="22"/>
          <w:szCs w:val="22"/>
        </w:rPr>
      </w:pPr>
      <w:r>
        <w:rPr>
          <w:rFonts w:ascii="Arial" w:hAnsi="Arial" w:cs="Arial"/>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C0552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Default="00C0552B" w:rsidP="004D689B">
            <w:pPr>
              <w:spacing w:before="60" w:after="60"/>
              <w:jc w:val="center"/>
            </w:pPr>
            <w:proofErr w:type="spellStart"/>
            <w:r>
              <w:rPr>
                <w:rFonts w:ascii="Arial" w:hAnsi="Arial" w:cs="Arial"/>
                <w:b/>
                <w:bCs/>
                <w:sz w:val="22"/>
                <w:szCs w:val="22"/>
                <w:lang w:eastAsia="lt-LT"/>
              </w:rPr>
              <w:t>Eil.Nr</w:t>
            </w:r>
            <w:proofErr w:type="spellEnd"/>
            <w:r>
              <w:rPr>
                <w:rFonts w:ascii="Arial" w:hAnsi="Arial" w:cs="Arial"/>
                <w:b/>
                <w:bCs/>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Default="00C0552B" w:rsidP="004D689B">
            <w:pPr>
              <w:spacing w:before="60" w:after="60"/>
              <w:jc w:val="center"/>
            </w:pPr>
            <w:r>
              <w:rPr>
                <w:rFonts w:ascii="Arial" w:hAnsi="Arial" w:cs="Arial"/>
                <w:b/>
                <w:bCs/>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Default="00C0552B" w:rsidP="004D689B">
            <w:pPr>
              <w:spacing w:before="60" w:after="60"/>
              <w:jc w:val="center"/>
            </w:pPr>
            <w:r>
              <w:rPr>
                <w:rFonts w:ascii="Arial" w:hAnsi="Arial" w:cs="Arial"/>
                <w:b/>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Default="00C0552B" w:rsidP="004D689B">
            <w:pPr>
              <w:spacing w:before="60" w:after="60"/>
              <w:jc w:val="center"/>
            </w:pPr>
            <w:r>
              <w:rPr>
                <w:rFonts w:ascii="Arial" w:hAnsi="Arial" w:cs="Arial"/>
                <w:b/>
                <w:bCs/>
                <w:sz w:val="22"/>
                <w:szCs w:val="22"/>
                <w:lang w:eastAsia="lt-LT"/>
              </w:rPr>
              <w:t>Ar dokumentas konfidencialus?</w:t>
            </w:r>
          </w:p>
          <w:p w14:paraId="1DE044D8" w14:textId="77777777" w:rsidR="00C0552B" w:rsidRDefault="00C0552B" w:rsidP="004D689B">
            <w:pPr>
              <w:spacing w:before="60" w:after="60"/>
              <w:jc w:val="center"/>
            </w:pPr>
            <w:r>
              <w:rPr>
                <w:rFonts w:ascii="Arial" w:hAnsi="Arial" w:cs="Arial"/>
                <w:b/>
                <w:bCs/>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Default="00C0552B" w:rsidP="004D689B">
            <w:pPr>
              <w:spacing w:before="60" w:after="60"/>
              <w:jc w:val="center"/>
            </w:pPr>
            <w:r>
              <w:rPr>
                <w:rFonts w:ascii="Arial" w:hAnsi="Arial" w:cs="Arial"/>
                <w:b/>
                <w:bCs/>
                <w:sz w:val="22"/>
                <w:szCs w:val="22"/>
                <w:lang w:eastAsia="lt-LT"/>
              </w:rPr>
              <w:t>Paaiškinimas, kokia konkreti informacija dokumente yra konfidenciali</w:t>
            </w:r>
          </w:p>
        </w:tc>
      </w:tr>
      <w:tr w:rsidR="00C0552B" w14:paraId="2C0ACDCF"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Default="00C0552B" w:rsidP="00B01AB7">
            <w:pPr>
              <w:jc w:val="center"/>
            </w:pPr>
            <w:r>
              <w:rPr>
                <w:rFonts w:ascii="Arial" w:hAnsi="Arial" w:cs="Arial"/>
                <w:bCs/>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Default="00C0552B" w:rsidP="00B01AB7">
            <w:pPr>
              <w:jc w:val="center"/>
            </w:pPr>
            <w:r>
              <w:rPr>
                <w:rFonts w:ascii="Arial" w:hAnsi="Arial" w:cs="Arial"/>
                <w:bCs/>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Default="00C0552B" w:rsidP="00B01AB7">
            <w:pPr>
              <w:jc w:val="center"/>
            </w:pPr>
            <w:r>
              <w:rPr>
                <w:rFonts w:ascii="Arial" w:hAnsi="Arial" w:cs="Arial"/>
                <w:bCs/>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Default="00C0552B" w:rsidP="00B01AB7">
            <w:pPr>
              <w:jc w:val="center"/>
            </w:pPr>
            <w:r>
              <w:rPr>
                <w:rFonts w:ascii="Arial" w:hAnsi="Arial" w:cs="Arial"/>
                <w:bCs/>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Default="00C0552B" w:rsidP="00B01AB7">
            <w:pPr>
              <w:jc w:val="center"/>
            </w:pPr>
            <w:r>
              <w:rPr>
                <w:rFonts w:ascii="Arial" w:hAnsi="Arial" w:cs="Arial"/>
                <w:bCs/>
                <w:sz w:val="22"/>
                <w:szCs w:val="22"/>
                <w:lang w:eastAsia="lt-LT"/>
              </w:rPr>
              <w:t>5</w:t>
            </w:r>
          </w:p>
        </w:tc>
      </w:tr>
      <w:tr w:rsidR="00C0552B" w14:paraId="625EA3B0"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7B0D98" w:rsidRDefault="00C0552B" w:rsidP="00B01AB7">
            <w:pPr>
              <w:pStyle w:val="ListParagraph"/>
              <w:numPr>
                <w:ilvl w:val="0"/>
                <w:numId w:val="2"/>
              </w:numPr>
              <w:ind w:left="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7B0D98" w:rsidRDefault="00C0552B" w:rsidP="00B01AB7">
            <w:pPr>
              <w:pStyle w:val="Standard1"/>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Default="00C0552B" w:rsidP="00B01AB7">
            <w:pPr>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Default="00C0552B" w:rsidP="00B01AB7">
            <w:pPr>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Default="00C0552B" w:rsidP="00B01AB7">
            <w:pPr>
              <w:jc w:val="center"/>
              <w:rPr>
                <w:rFonts w:ascii="Arial" w:hAnsi="Arial" w:cs="Arial"/>
                <w:lang w:eastAsia="lt-LT"/>
              </w:rPr>
            </w:pPr>
          </w:p>
        </w:tc>
      </w:tr>
      <w:tr w:rsidR="00C0552B" w14:paraId="51753484"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7B0D98" w:rsidRDefault="00C0552B" w:rsidP="00B01AB7">
            <w:pPr>
              <w:pStyle w:val="ListParagraph"/>
              <w:numPr>
                <w:ilvl w:val="0"/>
                <w:numId w:val="2"/>
              </w:numPr>
              <w:ind w:left="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7B0D98" w:rsidRDefault="00C0552B" w:rsidP="00B01AB7">
            <w:pPr>
              <w:pStyle w:val="Standard1"/>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Default="00C0552B" w:rsidP="00B01AB7">
            <w:pPr>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Default="00C0552B" w:rsidP="00B01AB7">
            <w:pPr>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Default="00C0552B" w:rsidP="00B01AB7">
            <w:pPr>
              <w:jc w:val="center"/>
              <w:rPr>
                <w:rFonts w:ascii="Arial" w:hAnsi="Arial" w:cs="Arial"/>
                <w:lang w:eastAsia="lt-LT"/>
              </w:rPr>
            </w:pPr>
          </w:p>
        </w:tc>
      </w:tr>
    </w:tbl>
    <w:p w14:paraId="2F9D548D" w14:textId="77777777" w:rsidR="008F14BC" w:rsidRDefault="008F14BC" w:rsidP="00FF5C3F">
      <w:pPr>
        <w:ind w:firstLine="720"/>
        <w:jc w:val="both"/>
        <w:rPr>
          <w:b/>
          <w:color w:val="000000"/>
        </w:rPr>
      </w:pPr>
      <w:r w:rsidRPr="00FF5C3F">
        <w:rPr>
          <w:b/>
          <w:color w:val="000000"/>
        </w:rPr>
        <w:t>Pasiūlymas galioja iki termino, nurodyto pirkimo dokumentuose.</w:t>
      </w:r>
    </w:p>
    <w:p w14:paraId="21AC4D1F" w14:textId="77777777" w:rsidR="00AB348C" w:rsidRPr="00FF5C3F" w:rsidRDefault="00AB348C" w:rsidP="00FF5C3F">
      <w:pPr>
        <w:ind w:firstLine="720"/>
        <w:jc w:val="both"/>
        <w:rPr>
          <w:b/>
          <w:color w:val="000000"/>
        </w:rPr>
      </w:pPr>
    </w:p>
    <w:p w14:paraId="41C17ED6" w14:textId="77777777" w:rsidR="008F14BC" w:rsidRPr="00FF5C3F" w:rsidRDefault="008F14BC" w:rsidP="00FF5C3F">
      <w:pPr>
        <w:ind w:firstLine="720"/>
        <w:jc w:val="both"/>
        <w:rPr>
          <w:color w:val="000000"/>
        </w:rPr>
      </w:pPr>
      <w:r w:rsidRPr="00FF5C3F">
        <w:rPr>
          <w:color w:val="000000"/>
        </w:rPr>
        <w:lastRenderedPageBreak/>
        <w:t xml:space="preserve">Ši pasiūlyme nurodyta informacija yra konfidenciali </w:t>
      </w:r>
      <w:r w:rsidRPr="00FF5C3F">
        <w:rPr>
          <w:i/>
          <w:color w:val="000000"/>
        </w:rPr>
        <w:t>/</w:t>
      </w:r>
      <w:r w:rsidRPr="00FF5C3F">
        <w:rPr>
          <w:i/>
          <w:kern w:val="16"/>
        </w:rPr>
        <w:t xml:space="preserve">Perkančioji organizacija </w:t>
      </w:r>
      <w:r w:rsidRPr="00FF5C3F">
        <w:rPr>
          <w:i/>
          <w:color w:val="000000"/>
        </w:rPr>
        <w:t>šios informacijos negali atskleisti tretiesiems asmenims/</w:t>
      </w:r>
      <w:r w:rsidRPr="00FF5C3F">
        <w:rPr>
          <w:color w:val="000000"/>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4085"/>
        <w:gridCol w:w="4940"/>
      </w:tblGrid>
      <w:tr w:rsidR="008F14BC" w:rsidRPr="002741ED" w14:paraId="7F89F4A6" w14:textId="77777777" w:rsidTr="00B01AB7">
        <w:trPr>
          <w:trHeight w:val="1304"/>
        </w:trPr>
        <w:tc>
          <w:tcPr>
            <w:tcW w:w="588" w:type="dxa"/>
            <w:vAlign w:val="center"/>
          </w:tcPr>
          <w:p w14:paraId="372BBAE0" w14:textId="77777777" w:rsidR="008F14BC" w:rsidRPr="002741ED" w:rsidRDefault="008F14BC" w:rsidP="004D689B">
            <w:pPr>
              <w:jc w:val="center"/>
              <w:rPr>
                <w:color w:val="000000"/>
              </w:rPr>
            </w:pPr>
            <w:r w:rsidRPr="002741ED">
              <w:rPr>
                <w:color w:val="000000"/>
              </w:rPr>
              <w:t>Eil. Nr.</w:t>
            </w:r>
          </w:p>
        </w:tc>
        <w:tc>
          <w:tcPr>
            <w:tcW w:w="4085" w:type="dxa"/>
            <w:vAlign w:val="center"/>
          </w:tcPr>
          <w:p w14:paraId="23ACE2C4" w14:textId="77777777" w:rsidR="008F14BC" w:rsidRPr="002741ED" w:rsidRDefault="008F14BC" w:rsidP="004D689B">
            <w:pPr>
              <w:jc w:val="center"/>
              <w:rPr>
                <w:color w:val="000000"/>
              </w:rPr>
            </w:pPr>
            <w:r w:rsidRPr="002741ED">
              <w:rPr>
                <w:color w:val="000000"/>
              </w:rPr>
              <w:t>Pateikto dokumento pavadinimas (rekomenduojama pavadinime vartoti žodį „Konfidencialu“)</w:t>
            </w:r>
          </w:p>
        </w:tc>
        <w:tc>
          <w:tcPr>
            <w:tcW w:w="4940" w:type="dxa"/>
            <w:vAlign w:val="center"/>
          </w:tcPr>
          <w:p w14:paraId="3A84464E" w14:textId="77777777" w:rsidR="008F14BC" w:rsidRPr="002741ED" w:rsidRDefault="008F14BC" w:rsidP="004D689B">
            <w:pPr>
              <w:jc w:val="center"/>
              <w:rPr>
                <w:color w:val="000000"/>
              </w:rPr>
            </w:pPr>
            <w:r w:rsidRPr="002741ED">
              <w:rPr>
                <w:color w:val="000000"/>
              </w:rPr>
              <w:t xml:space="preserve">Dokumentas yra įkeltas šioje CVP IS pasiūlymo lango eilutėje („Prisegti dokumentai“ arba </w:t>
            </w:r>
            <w:r w:rsidRPr="002741ED">
              <w:rPr>
                <w:bCs/>
                <w:color w:val="000000"/>
              </w:rPr>
              <w:t>„Kvalifikaciniai klausimai“ prie atsakymo į klausimą)</w:t>
            </w:r>
          </w:p>
        </w:tc>
      </w:tr>
      <w:tr w:rsidR="008F14BC" w:rsidRPr="002741ED" w14:paraId="4DB0E5FC" w14:textId="77777777" w:rsidTr="00B01AB7">
        <w:trPr>
          <w:trHeight w:val="428"/>
        </w:trPr>
        <w:tc>
          <w:tcPr>
            <w:tcW w:w="588" w:type="dxa"/>
          </w:tcPr>
          <w:p w14:paraId="6A7B8E18" w14:textId="77777777" w:rsidR="008F14BC" w:rsidRPr="002741ED" w:rsidRDefault="008F14BC" w:rsidP="004D689B">
            <w:pPr>
              <w:jc w:val="both"/>
              <w:rPr>
                <w:color w:val="000000"/>
              </w:rPr>
            </w:pPr>
          </w:p>
        </w:tc>
        <w:tc>
          <w:tcPr>
            <w:tcW w:w="4085" w:type="dxa"/>
          </w:tcPr>
          <w:p w14:paraId="2107306C" w14:textId="77777777" w:rsidR="008F14BC" w:rsidRPr="002741ED" w:rsidRDefault="008F14BC" w:rsidP="004D689B">
            <w:pPr>
              <w:jc w:val="both"/>
              <w:rPr>
                <w:color w:val="000000"/>
              </w:rPr>
            </w:pPr>
          </w:p>
        </w:tc>
        <w:tc>
          <w:tcPr>
            <w:tcW w:w="4940" w:type="dxa"/>
          </w:tcPr>
          <w:p w14:paraId="2BD962D2" w14:textId="77777777" w:rsidR="008F14BC" w:rsidRPr="002741ED" w:rsidRDefault="008F14BC" w:rsidP="004D689B">
            <w:pPr>
              <w:jc w:val="both"/>
              <w:rPr>
                <w:color w:val="000000"/>
              </w:rPr>
            </w:pPr>
          </w:p>
        </w:tc>
      </w:tr>
    </w:tbl>
    <w:p w14:paraId="1673CA45" w14:textId="77777777" w:rsidR="008F14BC" w:rsidRPr="008F14BC" w:rsidRDefault="008F14BC" w:rsidP="006C4962">
      <w:pPr>
        <w:pStyle w:val="ListParagraph"/>
        <w:numPr>
          <w:ilvl w:val="0"/>
          <w:numId w:val="3"/>
        </w:numPr>
        <w:ind w:left="142" w:firstLine="578"/>
        <w:jc w:val="both"/>
        <w:rPr>
          <w:b/>
          <w:i/>
          <w:sz w:val="20"/>
        </w:rPr>
      </w:pPr>
      <w:r w:rsidRPr="008F14BC">
        <w:rPr>
          <w:b/>
          <w:i/>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F5CF88E" w14:textId="5C76BD0E" w:rsidR="004C2491" w:rsidRPr="003C2C9B" w:rsidRDefault="008F14BC" w:rsidP="003C2C9B">
      <w:pPr>
        <w:pStyle w:val="ListParagraph"/>
        <w:numPr>
          <w:ilvl w:val="0"/>
          <w:numId w:val="3"/>
        </w:numPr>
        <w:ind w:left="142" w:firstLine="578"/>
        <w:jc w:val="both"/>
        <w:rPr>
          <w:b/>
          <w:i/>
          <w:sz w:val="20"/>
        </w:rPr>
      </w:pPr>
      <w:r w:rsidRPr="008F14BC">
        <w:rPr>
          <w:b/>
          <w:i/>
          <w:sz w:val="20"/>
        </w:rPr>
        <w:t>Pasiūlymo dalis, kurios dalyvis nenurodė kaip konfidencialios, bus viešinama Viešųjų pirkimų tarnybos direktoriaus 2017 m.  birželio 19 d. įsakyme Nr. 1S-91 nustatyta tvarka.</w:t>
      </w:r>
    </w:p>
    <w:p w14:paraId="239D56E5" w14:textId="77777777" w:rsidR="00B23F10" w:rsidRDefault="00B23F10" w:rsidP="00C0552B">
      <w:pPr>
        <w:spacing w:before="60" w:after="60"/>
        <w:rPr>
          <w:rFonts w:ascii="Arial" w:hAnsi="Arial" w:cs="Arial"/>
        </w:rPr>
      </w:pPr>
    </w:p>
    <w:p w14:paraId="2FFBF548" w14:textId="77777777" w:rsidR="00D7141B" w:rsidRPr="00731D22" w:rsidRDefault="00D7141B" w:rsidP="00D7141B">
      <w:pPr>
        <w:spacing w:before="60" w:after="60"/>
        <w:ind w:left="1296"/>
        <w:rPr>
          <w:sz w:val="22"/>
          <w:szCs w:val="22"/>
        </w:rPr>
      </w:pPr>
      <w:r w:rsidRPr="00731D22">
        <w:rPr>
          <w:sz w:val="22"/>
          <w:szCs w:val="22"/>
        </w:rPr>
        <w:t>___________________________________________</w:t>
      </w:r>
    </w:p>
    <w:p w14:paraId="787594E4" w14:textId="134DA83D" w:rsidR="00E77213" w:rsidRPr="001A577C" w:rsidRDefault="00D7141B" w:rsidP="001A577C">
      <w:pPr>
        <w:spacing w:before="60" w:after="60"/>
        <w:rPr>
          <w:sz w:val="22"/>
          <w:szCs w:val="22"/>
        </w:rPr>
      </w:pPr>
      <w:r>
        <w:rPr>
          <w:sz w:val="22"/>
          <w:szCs w:val="22"/>
        </w:rPr>
        <w:t xml:space="preserve">                      </w:t>
      </w:r>
      <w:r w:rsidRPr="00731D22">
        <w:rPr>
          <w:sz w:val="22"/>
          <w:szCs w:val="22"/>
        </w:rPr>
        <w:t>(Tiekėjo arba jo įgalioto asmens vardas, pavardė, parašas</w:t>
      </w:r>
      <w:bookmarkEnd w:id="1"/>
    </w:p>
    <w:sectPr w:rsidR="00E77213" w:rsidRPr="001A577C">
      <w:headerReference w:type="default" r:id="rId11"/>
      <w:footerReference w:type="default" r:id="rId12"/>
      <w:headerReference w:type="first" r:id="rId13"/>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80572" w14:textId="77777777" w:rsidR="00AD03BE" w:rsidRDefault="00AD03BE" w:rsidP="00C0552B">
      <w:r>
        <w:separator/>
      </w:r>
    </w:p>
  </w:endnote>
  <w:endnote w:type="continuationSeparator" w:id="0">
    <w:p w14:paraId="54ECC26D" w14:textId="77777777" w:rsidR="00AD03BE" w:rsidRDefault="00AD03BE"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7A87" w:usb1="80000000" w:usb2="00000008" w:usb3="00000000" w:csb0="000000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7D9BB546" w:rsidR="00D4065E" w:rsidRPr="007B0D98" w:rsidRDefault="00D4065E">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7212D2">
      <w:rPr>
        <w:rFonts w:ascii="Arial" w:hAnsi="Arial" w:cs="Arial"/>
        <w:noProof/>
        <w:sz w:val="22"/>
        <w:szCs w:val="22"/>
      </w:rPr>
      <w:t>2</w:t>
    </w:r>
    <w:r w:rsidRPr="007B0D98">
      <w:rPr>
        <w:rFonts w:ascii="Arial" w:hAnsi="Arial" w:cs="Arial"/>
        <w:sz w:val="22"/>
        <w:szCs w:val="22"/>
      </w:rPr>
      <w:fldChar w:fldCharType="end"/>
    </w:r>
  </w:p>
  <w:p w14:paraId="6720EC4E" w14:textId="77777777" w:rsidR="00D4065E" w:rsidRDefault="00D40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ABAB8" w14:textId="77777777" w:rsidR="00AD03BE" w:rsidRDefault="00AD03BE" w:rsidP="00C0552B">
      <w:r>
        <w:separator/>
      </w:r>
    </w:p>
  </w:footnote>
  <w:footnote w:type="continuationSeparator" w:id="0">
    <w:p w14:paraId="1FD87DC9" w14:textId="77777777" w:rsidR="00AD03BE" w:rsidRDefault="00AD03BE" w:rsidP="00C0552B">
      <w:r>
        <w:continuationSeparator/>
      </w:r>
    </w:p>
  </w:footnote>
  <w:footnote w:id="1">
    <w:p w14:paraId="3789CC97" w14:textId="77777777" w:rsidR="00D4065E" w:rsidRDefault="00D4065E"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D4065E" w:rsidRDefault="00D4065E" w:rsidP="00D7141B">
    <w:pPr>
      <w:pStyle w:val="Header"/>
      <w:rPr>
        <w:rFonts w:ascii="Arial" w:hAnsi="Arial" w:cs="Arial"/>
        <w:sz w:val="20"/>
        <w:szCs w:val="20"/>
      </w:rPr>
    </w:pPr>
  </w:p>
  <w:p w14:paraId="3297CA67" w14:textId="77777777" w:rsidR="00D4065E" w:rsidRDefault="00D40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D4065E" w:rsidRPr="00D7141B" w:rsidRDefault="00D4065E" w:rsidP="00D7141B">
    <w:pPr>
      <w:pStyle w:val="NoSpacing"/>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90B56FC"/>
    <w:multiLevelType w:val="multilevel"/>
    <w:tmpl w:val="803AD5E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292979279">
    <w:abstractNumId w:val="5"/>
  </w:num>
  <w:num w:numId="2" w16cid:durableId="592784867">
    <w:abstractNumId w:val="1"/>
  </w:num>
  <w:num w:numId="3" w16cid:durableId="1168668949">
    <w:abstractNumId w:val="0"/>
  </w:num>
  <w:num w:numId="4" w16cid:durableId="27145500">
    <w:abstractNumId w:val="4"/>
  </w:num>
  <w:num w:numId="5" w16cid:durableId="1619217199">
    <w:abstractNumId w:val="3"/>
  </w:num>
  <w:num w:numId="6" w16cid:durableId="825053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376AF"/>
    <w:rsid w:val="00046A38"/>
    <w:rsid w:val="000500F8"/>
    <w:rsid w:val="000522E8"/>
    <w:rsid w:val="0006110B"/>
    <w:rsid w:val="000620CE"/>
    <w:rsid w:val="0006664E"/>
    <w:rsid w:val="00095BC8"/>
    <w:rsid w:val="000B0ACA"/>
    <w:rsid w:val="000C0314"/>
    <w:rsid w:val="000E347F"/>
    <w:rsid w:val="00113D38"/>
    <w:rsid w:val="00117053"/>
    <w:rsid w:val="001206A5"/>
    <w:rsid w:val="00122225"/>
    <w:rsid w:val="001305D2"/>
    <w:rsid w:val="00140BFD"/>
    <w:rsid w:val="0015374C"/>
    <w:rsid w:val="00156E24"/>
    <w:rsid w:val="001573D3"/>
    <w:rsid w:val="001932F7"/>
    <w:rsid w:val="001A577C"/>
    <w:rsid w:val="001A6F98"/>
    <w:rsid w:val="001C172B"/>
    <w:rsid w:val="001C276F"/>
    <w:rsid w:val="001D075D"/>
    <w:rsid w:val="001D31AB"/>
    <w:rsid w:val="001E0499"/>
    <w:rsid w:val="001E06FC"/>
    <w:rsid w:val="001F05C2"/>
    <w:rsid w:val="00220252"/>
    <w:rsid w:val="00234AF3"/>
    <w:rsid w:val="00237A5B"/>
    <w:rsid w:val="00254EE9"/>
    <w:rsid w:val="002571FA"/>
    <w:rsid w:val="00277590"/>
    <w:rsid w:val="002B32FE"/>
    <w:rsid w:val="002B5DAF"/>
    <w:rsid w:val="002E49C7"/>
    <w:rsid w:val="002E7A89"/>
    <w:rsid w:val="002F53BF"/>
    <w:rsid w:val="003074F9"/>
    <w:rsid w:val="00310725"/>
    <w:rsid w:val="0035321E"/>
    <w:rsid w:val="003806B3"/>
    <w:rsid w:val="003A2487"/>
    <w:rsid w:val="003A5D46"/>
    <w:rsid w:val="003B4B8A"/>
    <w:rsid w:val="003C0523"/>
    <w:rsid w:val="003C2C9B"/>
    <w:rsid w:val="003D00C1"/>
    <w:rsid w:val="003E247D"/>
    <w:rsid w:val="003F0FED"/>
    <w:rsid w:val="003F7A8D"/>
    <w:rsid w:val="00405F71"/>
    <w:rsid w:val="004063C5"/>
    <w:rsid w:val="00424FC9"/>
    <w:rsid w:val="00450BD4"/>
    <w:rsid w:val="00451B33"/>
    <w:rsid w:val="00463841"/>
    <w:rsid w:val="004701D5"/>
    <w:rsid w:val="00473DAB"/>
    <w:rsid w:val="00481266"/>
    <w:rsid w:val="00484E37"/>
    <w:rsid w:val="0048657C"/>
    <w:rsid w:val="004924FD"/>
    <w:rsid w:val="00497191"/>
    <w:rsid w:val="004A6736"/>
    <w:rsid w:val="004B06E5"/>
    <w:rsid w:val="004C2491"/>
    <w:rsid w:val="004C2840"/>
    <w:rsid w:val="004D689B"/>
    <w:rsid w:val="004F5885"/>
    <w:rsid w:val="004F7D59"/>
    <w:rsid w:val="00506341"/>
    <w:rsid w:val="00507541"/>
    <w:rsid w:val="005216E7"/>
    <w:rsid w:val="00533FB8"/>
    <w:rsid w:val="00534009"/>
    <w:rsid w:val="005630C4"/>
    <w:rsid w:val="00583013"/>
    <w:rsid w:val="0059148B"/>
    <w:rsid w:val="00593999"/>
    <w:rsid w:val="00596689"/>
    <w:rsid w:val="00596D04"/>
    <w:rsid w:val="005D5CA5"/>
    <w:rsid w:val="005E1706"/>
    <w:rsid w:val="005E3BC7"/>
    <w:rsid w:val="00602077"/>
    <w:rsid w:val="006047B8"/>
    <w:rsid w:val="00620CF5"/>
    <w:rsid w:val="006248CB"/>
    <w:rsid w:val="00627664"/>
    <w:rsid w:val="0063354A"/>
    <w:rsid w:val="00633D17"/>
    <w:rsid w:val="0064656F"/>
    <w:rsid w:val="00647932"/>
    <w:rsid w:val="006521A8"/>
    <w:rsid w:val="00672B3F"/>
    <w:rsid w:val="0067727D"/>
    <w:rsid w:val="00682824"/>
    <w:rsid w:val="00693EEC"/>
    <w:rsid w:val="006A38A2"/>
    <w:rsid w:val="006A650B"/>
    <w:rsid w:val="006B0A4C"/>
    <w:rsid w:val="006B1D78"/>
    <w:rsid w:val="006B755D"/>
    <w:rsid w:val="006C4962"/>
    <w:rsid w:val="006C4FEC"/>
    <w:rsid w:val="006F546D"/>
    <w:rsid w:val="00707139"/>
    <w:rsid w:val="00717450"/>
    <w:rsid w:val="007212D2"/>
    <w:rsid w:val="00740CBF"/>
    <w:rsid w:val="007443CB"/>
    <w:rsid w:val="00747761"/>
    <w:rsid w:val="0076650E"/>
    <w:rsid w:val="007679B6"/>
    <w:rsid w:val="00767D18"/>
    <w:rsid w:val="00774CFA"/>
    <w:rsid w:val="00782920"/>
    <w:rsid w:val="007A3DC1"/>
    <w:rsid w:val="007C1C79"/>
    <w:rsid w:val="007C2B8E"/>
    <w:rsid w:val="007E7080"/>
    <w:rsid w:val="00800955"/>
    <w:rsid w:val="00804CDD"/>
    <w:rsid w:val="0081147C"/>
    <w:rsid w:val="008207C2"/>
    <w:rsid w:val="00830D6B"/>
    <w:rsid w:val="00835E99"/>
    <w:rsid w:val="00865954"/>
    <w:rsid w:val="008758E5"/>
    <w:rsid w:val="008B2A88"/>
    <w:rsid w:val="008D5371"/>
    <w:rsid w:val="008E3501"/>
    <w:rsid w:val="008E3E2E"/>
    <w:rsid w:val="008F14BC"/>
    <w:rsid w:val="009043DE"/>
    <w:rsid w:val="009150F0"/>
    <w:rsid w:val="00923C73"/>
    <w:rsid w:val="00925900"/>
    <w:rsid w:val="00927F2F"/>
    <w:rsid w:val="00932B9A"/>
    <w:rsid w:val="00936041"/>
    <w:rsid w:val="00942778"/>
    <w:rsid w:val="00961B97"/>
    <w:rsid w:val="00972719"/>
    <w:rsid w:val="00974A9E"/>
    <w:rsid w:val="00987B91"/>
    <w:rsid w:val="009917B2"/>
    <w:rsid w:val="009C08C0"/>
    <w:rsid w:val="009F5552"/>
    <w:rsid w:val="00A0601C"/>
    <w:rsid w:val="00A22A21"/>
    <w:rsid w:val="00A27AD4"/>
    <w:rsid w:val="00A511FF"/>
    <w:rsid w:val="00A6032C"/>
    <w:rsid w:val="00A76F37"/>
    <w:rsid w:val="00A83296"/>
    <w:rsid w:val="00A857A4"/>
    <w:rsid w:val="00AA25EC"/>
    <w:rsid w:val="00AB348C"/>
    <w:rsid w:val="00AC1EFF"/>
    <w:rsid w:val="00AD03BE"/>
    <w:rsid w:val="00AE1528"/>
    <w:rsid w:val="00AE2520"/>
    <w:rsid w:val="00B01AB7"/>
    <w:rsid w:val="00B12BEA"/>
    <w:rsid w:val="00B22E5B"/>
    <w:rsid w:val="00B23F10"/>
    <w:rsid w:val="00B4131B"/>
    <w:rsid w:val="00BA7130"/>
    <w:rsid w:val="00BC758D"/>
    <w:rsid w:val="00BD3367"/>
    <w:rsid w:val="00BE6489"/>
    <w:rsid w:val="00BF117F"/>
    <w:rsid w:val="00BF6532"/>
    <w:rsid w:val="00C01053"/>
    <w:rsid w:val="00C0552B"/>
    <w:rsid w:val="00C21CC2"/>
    <w:rsid w:val="00C33CA5"/>
    <w:rsid w:val="00C35C63"/>
    <w:rsid w:val="00C36046"/>
    <w:rsid w:val="00C47F8F"/>
    <w:rsid w:val="00C63FF1"/>
    <w:rsid w:val="00CA4BBD"/>
    <w:rsid w:val="00CB4456"/>
    <w:rsid w:val="00CC66B9"/>
    <w:rsid w:val="00CE226A"/>
    <w:rsid w:val="00D03EEF"/>
    <w:rsid w:val="00D05B6E"/>
    <w:rsid w:val="00D128BB"/>
    <w:rsid w:val="00D25ACE"/>
    <w:rsid w:val="00D27F60"/>
    <w:rsid w:val="00D37829"/>
    <w:rsid w:val="00D4065E"/>
    <w:rsid w:val="00D43BCF"/>
    <w:rsid w:val="00D5037D"/>
    <w:rsid w:val="00D539E0"/>
    <w:rsid w:val="00D56CE3"/>
    <w:rsid w:val="00D6023B"/>
    <w:rsid w:val="00D67CFF"/>
    <w:rsid w:val="00D7141B"/>
    <w:rsid w:val="00DD3A2D"/>
    <w:rsid w:val="00DF6605"/>
    <w:rsid w:val="00E003DC"/>
    <w:rsid w:val="00E05693"/>
    <w:rsid w:val="00E26CEB"/>
    <w:rsid w:val="00E33439"/>
    <w:rsid w:val="00E370ED"/>
    <w:rsid w:val="00E77213"/>
    <w:rsid w:val="00EA5DCC"/>
    <w:rsid w:val="00EF769F"/>
    <w:rsid w:val="00F1625A"/>
    <w:rsid w:val="00F16994"/>
    <w:rsid w:val="00F451FF"/>
    <w:rsid w:val="00F45BBD"/>
    <w:rsid w:val="00F468B8"/>
    <w:rsid w:val="00F60DBD"/>
    <w:rsid w:val="00F750A1"/>
    <w:rsid w:val="00F86E49"/>
    <w:rsid w:val="00FA6F84"/>
    <w:rsid w:val="00FB76C4"/>
    <w:rsid w:val="00FD46FC"/>
    <w:rsid w:val="00FE7E87"/>
    <w:rsid w:val="00FF5C3F"/>
    <w:rsid w:val="00FF62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link w:val="ListParagraphChar"/>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table" w:styleId="TableGrid">
    <w:name w:val="Table Grid"/>
    <w:basedOn w:val="TableNormal"/>
    <w:uiPriority w:val="39"/>
    <w:rsid w:val="00652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6521A8"/>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D37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829"/>
    <w:rPr>
      <w:rFonts w:ascii="Segoe UI" w:eastAsia="Times New Roman" w:hAnsi="Segoe UI" w:cs="Segoe UI"/>
      <w:kern w:val="0"/>
      <w:sz w:val="18"/>
      <w:szCs w:val="18"/>
      <w14:ligatures w14:val="none"/>
    </w:rPr>
  </w:style>
  <w:style w:type="paragraph" w:customStyle="1" w:styleId="Default">
    <w:name w:val="Default"/>
    <w:rsid w:val="00D4065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449">
      <w:bodyDiv w:val="1"/>
      <w:marLeft w:val="0"/>
      <w:marRight w:val="0"/>
      <w:marTop w:val="0"/>
      <w:marBottom w:val="0"/>
      <w:divBdr>
        <w:top w:val="none" w:sz="0" w:space="0" w:color="auto"/>
        <w:left w:val="none" w:sz="0" w:space="0" w:color="auto"/>
        <w:bottom w:val="none" w:sz="0" w:space="0" w:color="auto"/>
        <w:right w:val="none" w:sz="0" w:space="0" w:color="auto"/>
      </w:divBdr>
    </w:div>
    <w:div w:id="3215862">
      <w:bodyDiv w:val="1"/>
      <w:marLeft w:val="0"/>
      <w:marRight w:val="0"/>
      <w:marTop w:val="0"/>
      <w:marBottom w:val="0"/>
      <w:divBdr>
        <w:top w:val="none" w:sz="0" w:space="0" w:color="auto"/>
        <w:left w:val="none" w:sz="0" w:space="0" w:color="auto"/>
        <w:bottom w:val="none" w:sz="0" w:space="0" w:color="auto"/>
        <w:right w:val="none" w:sz="0" w:space="0" w:color="auto"/>
      </w:divBdr>
    </w:div>
    <w:div w:id="21135081">
      <w:bodyDiv w:val="1"/>
      <w:marLeft w:val="0"/>
      <w:marRight w:val="0"/>
      <w:marTop w:val="0"/>
      <w:marBottom w:val="0"/>
      <w:divBdr>
        <w:top w:val="none" w:sz="0" w:space="0" w:color="auto"/>
        <w:left w:val="none" w:sz="0" w:space="0" w:color="auto"/>
        <w:bottom w:val="none" w:sz="0" w:space="0" w:color="auto"/>
        <w:right w:val="none" w:sz="0" w:space="0" w:color="auto"/>
      </w:divBdr>
    </w:div>
    <w:div w:id="24139302">
      <w:bodyDiv w:val="1"/>
      <w:marLeft w:val="0"/>
      <w:marRight w:val="0"/>
      <w:marTop w:val="0"/>
      <w:marBottom w:val="0"/>
      <w:divBdr>
        <w:top w:val="none" w:sz="0" w:space="0" w:color="auto"/>
        <w:left w:val="none" w:sz="0" w:space="0" w:color="auto"/>
        <w:bottom w:val="none" w:sz="0" w:space="0" w:color="auto"/>
        <w:right w:val="none" w:sz="0" w:space="0" w:color="auto"/>
      </w:divBdr>
    </w:div>
    <w:div w:id="43725288">
      <w:bodyDiv w:val="1"/>
      <w:marLeft w:val="0"/>
      <w:marRight w:val="0"/>
      <w:marTop w:val="0"/>
      <w:marBottom w:val="0"/>
      <w:divBdr>
        <w:top w:val="none" w:sz="0" w:space="0" w:color="auto"/>
        <w:left w:val="none" w:sz="0" w:space="0" w:color="auto"/>
        <w:bottom w:val="none" w:sz="0" w:space="0" w:color="auto"/>
        <w:right w:val="none" w:sz="0" w:space="0" w:color="auto"/>
      </w:divBdr>
    </w:div>
    <w:div w:id="47606668">
      <w:bodyDiv w:val="1"/>
      <w:marLeft w:val="0"/>
      <w:marRight w:val="0"/>
      <w:marTop w:val="0"/>
      <w:marBottom w:val="0"/>
      <w:divBdr>
        <w:top w:val="none" w:sz="0" w:space="0" w:color="auto"/>
        <w:left w:val="none" w:sz="0" w:space="0" w:color="auto"/>
        <w:bottom w:val="none" w:sz="0" w:space="0" w:color="auto"/>
        <w:right w:val="none" w:sz="0" w:space="0" w:color="auto"/>
      </w:divBdr>
    </w:div>
    <w:div w:id="80956611">
      <w:bodyDiv w:val="1"/>
      <w:marLeft w:val="0"/>
      <w:marRight w:val="0"/>
      <w:marTop w:val="0"/>
      <w:marBottom w:val="0"/>
      <w:divBdr>
        <w:top w:val="none" w:sz="0" w:space="0" w:color="auto"/>
        <w:left w:val="none" w:sz="0" w:space="0" w:color="auto"/>
        <w:bottom w:val="none" w:sz="0" w:space="0" w:color="auto"/>
        <w:right w:val="none" w:sz="0" w:space="0" w:color="auto"/>
      </w:divBdr>
    </w:div>
    <w:div w:id="81605810">
      <w:bodyDiv w:val="1"/>
      <w:marLeft w:val="0"/>
      <w:marRight w:val="0"/>
      <w:marTop w:val="0"/>
      <w:marBottom w:val="0"/>
      <w:divBdr>
        <w:top w:val="none" w:sz="0" w:space="0" w:color="auto"/>
        <w:left w:val="none" w:sz="0" w:space="0" w:color="auto"/>
        <w:bottom w:val="none" w:sz="0" w:space="0" w:color="auto"/>
        <w:right w:val="none" w:sz="0" w:space="0" w:color="auto"/>
      </w:divBdr>
    </w:div>
    <w:div w:id="89861807">
      <w:bodyDiv w:val="1"/>
      <w:marLeft w:val="0"/>
      <w:marRight w:val="0"/>
      <w:marTop w:val="0"/>
      <w:marBottom w:val="0"/>
      <w:divBdr>
        <w:top w:val="none" w:sz="0" w:space="0" w:color="auto"/>
        <w:left w:val="none" w:sz="0" w:space="0" w:color="auto"/>
        <w:bottom w:val="none" w:sz="0" w:space="0" w:color="auto"/>
        <w:right w:val="none" w:sz="0" w:space="0" w:color="auto"/>
      </w:divBdr>
    </w:div>
    <w:div w:id="93407874">
      <w:bodyDiv w:val="1"/>
      <w:marLeft w:val="0"/>
      <w:marRight w:val="0"/>
      <w:marTop w:val="0"/>
      <w:marBottom w:val="0"/>
      <w:divBdr>
        <w:top w:val="none" w:sz="0" w:space="0" w:color="auto"/>
        <w:left w:val="none" w:sz="0" w:space="0" w:color="auto"/>
        <w:bottom w:val="none" w:sz="0" w:space="0" w:color="auto"/>
        <w:right w:val="none" w:sz="0" w:space="0" w:color="auto"/>
      </w:divBdr>
    </w:div>
    <w:div w:id="95449840">
      <w:bodyDiv w:val="1"/>
      <w:marLeft w:val="0"/>
      <w:marRight w:val="0"/>
      <w:marTop w:val="0"/>
      <w:marBottom w:val="0"/>
      <w:divBdr>
        <w:top w:val="none" w:sz="0" w:space="0" w:color="auto"/>
        <w:left w:val="none" w:sz="0" w:space="0" w:color="auto"/>
        <w:bottom w:val="none" w:sz="0" w:space="0" w:color="auto"/>
        <w:right w:val="none" w:sz="0" w:space="0" w:color="auto"/>
      </w:divBdr>
    </w:div>
    <w:div w:id="101999853">
      <w:bodyDiv w:val="1"/>
      <w:marLeft w:val="0"/>
      <w:marRight w:val="0"/>
      <w:marTop w:val="0"/>
      <w:marBottom w:val="0"/>
      <w:divBdr>
        <w:top w:val="none" w:sz="0" w:space="0" w:color="auto"/>
        <w:left w:val="none" w:sz="0" w:space="0" w:color="auto"/>
        <w:bottom w:val="none" w:sz="0" w:space="0" w:color="auto"/>
        <w:right w:val="none" w:sz="0" w:space="0" w:color="auto"/>
      </w:divBdr>
    </w:div>
    <w:div w:id="107118527">
      <w:bodyDiv w:val="1"/>
      <w:marLeft w:val="0"/>
      <w:marRight w:val="0"/>
      <w:marTop w:val="0"/>
      <w:marBottom w:val="0"/>
      <w:divBdr>
        <w:top w:val="none" w:sz="0" w:space="0" w:color="auto"/>
        <w:left w:val="none" w:sz="0" w:space="0" w:color="auto"/>
        <w:bottom w:val="none" w:sz="0" w:space="0" w:color="auto"/>
        <w:right w:val="none" w:sz="0" w:space="0" w:color="auto"/>
      </w:divBdr>
    </w:div>
    <w:div w:id="134420899">
      <w:bodyDiv w:val="1"/>
      <w:marLeft w:val="0"/>
      <w:marRight w:val="0"/>
      <w:marTop w:val="0"/>
      <w:marBottom w:val="0"/>
      <w:divBdr>
        <w:top w:val="none" w:sz="0" w:space="0" w:color="auto"/>
        <w:left w:val="none" w:sz="0" w:space="0" w:color="auto"/>
        <w:bottom w:val="none" w:sz="0" w:space="0" w:color="auto"/>
        <w:right w:val="none" w:sz="0" w:space="0" w:color="auto"/>
      </w:divBdr>
    </w:div>
    <w:div w:id="135145258">
      <w:bodyDiv w:val="1"/>
      <w:marLeft w:val="0"/>
      <w:marRight w:val="0"/>
      <w:marTop w:val="0"/>
      <w:marBottom w:val="0"/>
      <w:divBdr>
        <w:top w:val="none" w:sz="0" w:space="0" w:color="auto"/>
        <w:left w:val="none" w:sz="0" w:space="0" w:color="auto"/>
        <w:bottom w:val="none" w:sz="0" w:space="0" w:color="auto"/>
        <w:right w:val="none" w:sz="0" w:space="0" w:color="auto"/>
      </w:divBdr>
    </w:div>
    <w:div w:id="159122691">
      <w:bodyDiv w:val="1"/>
      <w:marLeft w:val="0"/>
      <w:marRight w:val="0"/>
      <w:marTop w:val="0"/>
      <w:marBottom w:val="0"/>
      <w:divBdr>
        <w:top w:val="none" w:sz="0" w:space="0" w:color="auto"/>
        <w:left w:val="none" w:sz="0" w:space="0" w:color="auto"/>
        <w:bottom w:val="none" w:sz="0" w:space="0" w:color="auto"/>
        <w:right w:val="none" w:sz="0" w:space="0" w:color="auto"/>
      </w:divBdr>
    </w:div>
    <w:div w:id="160312231">
      <w:bodyDiv w:val="1"/>
      <w:marLeft w:val="0"/>
      <w:marRight w:val="0"/>
      <w:marTop w:val="0"/>
      <w:marBottom w:val="0"/>
      <w:divBdr>
        <w:top w:val="none" w:sz="0" w:space="0" w:color="auto"/>
        <w:left w:val="none" w:sz="0" w:space="0" w:color="auto"/>
        <w:bottom w:val="none" w:sz="0" w:space="0" w:color="auto"/>
        <w:right w:val="none" w:sz="0" w:space="0" w:color="auto"/>
      </w:divBdr>
    </w:div>
    <w:div w:id="163519133">
      <w:bodyDiv w:val="1"/>
      <w:marLeft w:val="0"/>
      <w:marRight w:val="0"/>
      <w:marTop w:val="0"/>
      <w:marBottom w:val="0"/>
      <w:divBdr>
        <w:top w:val="none" w:sz="0" w:space="0" w:color="auto"/>
        <w:left w:val="none" w:sz="0" w:space="0" w:color="auto"/>
        <w:bottom w:val="none" w:sz="0" w:space="0" w:color="auto"/>
        <w:right w:val="none" w:sz="0" w:space="0" w:color="auto"/>
      </w:divBdr>
    </w:div>
    <w:div w:id="165942807">
      <w:bodyDiv w:val="1"/>
      <w:marLeft w:val="0"/>
      <w:marRight w:val="0"/>
      <w:marTop w:val="0"/>
      <w:marBottom w:val="0"/>
      <w:divBdr>
        <w:top w:val="none" w:sz="0" w:space="0" w:color="auto"/>
        <w:left w:val="none" w:sz="0" w:space="0" w:color="auto"/>
        <w:bottom w:val="none" w:sz="0" w:space="0" w:color="auto"/>
        <w:right w:val="none" w:sz="0" w:space="0" w:color="auto"/>
      </w:divBdr>
    </w:div>
    <w:div w:id="170025733">
      <w:bodyDiv w:val="1"/>
      <w:marLeft w:val="0"/>
      <w:marRight w:val="0"/>
      <w:marTop w:val="0"/>
      <w:marBottom w:val="0"/>
      <w:divBdr>
        <w:top w:val="none" w:sz="0" w:space="0" w:color="auto"/>
        <w:left w:val="none" w:sz="0" w:space="0" w:color="auto"/>
        <w:bottom w:val="none" w:sz="0" w:space="0" w:color="auto"/>
        <w:right w:val="none" w:sz="0" w:space="0" w:color="auto"/>
      </w:divBdr>
    </w:div>
    <w:div w:id="170683181">
      <w:bodyDiv w:val="1"/>
      <w:marLeft w:val="0"/>
      <w:marRight w:val="0"/>
      <w:marTop w:val="0"/>
      <w:marBottom w:val="0"/>
      <w:divBdr>
        <w:top w:val="none" w:sz="0" w:space="0" w:color="auto"/>
        <w:left w:val="none" w:sz="0" w:space="0" w:color="auto"/>
        <w:bottom w:val="none" w:sz="0" w:space="0" w:color="auto"/>
        <w:right w:val="none" w:sz="0" w:space="0" w:color="auto"/>
      </w:divBdr>
    </w:div>
    <w:div w:id="184754057">
      <w:bodyDiv w:val="1"/>
      <w:marLeft w:val="0"/>
      <w:marRight w:val="0"/>
      <w:marTop w:val="0"/>
      <w:marBottom w:val="0"/>
      <w:divBdr>
        <w:top w:val="none" w:sz="0" w:space="0" w:color="auto"/>
        <w:left w:val="none" w:sz="0" w:space="0" w:color="auto"/>
        <w:bottom w:val="none" w:sz="0" w:space="0" w:color="auto"/>
        <w:right w:val="none" w:sz="0" w:space="0" w:color="auto"/>
      </w:divBdr>
    </w:div>
    <w:div w:id="198057676">
      <w:bodyDiv w:val="1"/>
      <w:marLeft w:val="0"/>
      <w:marRight w:val="0"/>
      <w:marTop w:val="0"/>
      <w:marBottom w:val="0"/>
      <w:divBdr>
        <w:top w:val="none" w:sz="0" w:space="0" w:color="auto"/>
        <w:left w:val="none" w:sz="0" w:space="0" w:color="auto"/>
        <w:bottom w:val="none" w:sz="0" w:space="0" w:color="auto"/>
        <w:right w:val="none" w:sz="0" w:space="0" w:color="auto"/>
      </w:divBdr>
    </w:div>
    <w:div w:id="200437942">
      <w:bodyDiv w:val="1"/>
      <w:marLeft w:val="0"/>
      <w:marRight w:val="0"/>
      <w:marTop w:val="0"/>
      <w:marBottom w:val="0"/>
      <w:divBdr>
        <w:top w:val="none" w:sz="0" w:space="0" w:color="auto"/>
        <w:left w:val="none" w:sz="0" w:space="0" w:color="auto"/>
        <w:bottom w:val="none" w:sz="0" w:space="0" w:color="auto"/>
        <w:right w:val="none" w:sz="0" w:space="0" w:color="auto"/>
      </w:divBdr>
    </w:div>
    <w:div w:id="205920967">
      <w:bodyDiv w:val="1"/>
      <w:marLeft w:val="0"/>
      <w:marRight w:val="0"/>
      <w:marTop w:val="0"/>
      <w:marBottom w:val="0"/>
      <w:divBdr>
        <w:top w:val="none" w:sz="0" w:space="0" w:color="auto"/>
        <w:left w:val="none" w:sz="0" w:space="0" w:color="auto"/>
        <w:bottom w:val="none" w:sz="0" w:space="0" w:color="auto"/>
        <w:right w:val="none" w:sz="0" w:space="0" w:color="auto"/>
      </w:divBdr>
    </w:div>
    <w:div w:id="210267722">
      <w:bodyDiv w:val="1"/>
      <w:marLeft w:val="0"/>
      <w:marRight w:val="0"/>
      <w:marTop w:val="0"/>
      <w:marBottom w:val="0"/>
      <w:divBdr>
        <w:top w:val="none" w:sz="0" w:space="0" w:color="auto"/>
        <w:left w:val="none" w:sz="0" w:space="0" w:color="auto"/>
        <w:bottom w:val="none" w:sz="0" w:space="0" w:color="auto"/>
        <w:right w:val="none" w:sz="0" w:space="0" w:color="auto"/>
      </w:divBdr>
    </w:div>
    <w:div w:id="218983979">
      <w:bodyDiv w:val="1"/>
      <w:marLeft w:val="0"/>
      <w:marRight w:val="0"/>
      <w:marTop w:val="0"/>
      <w:marBottom w:val="0"/>
      <w:divBdr>
        <w:top w:val="none" w:sz="0" w:space="0" w:color="auto"/>
        <w:left w:val="none" w:sz="0" w:space="0" w:color="auto"/>
        <w:bottom w:val="none" w:sz="0" w:space="0" w:color="auto"/>
        <w:right w:val="none" w:sz="0" w:space="0" w:color="auto"/>
      </w:divBdr>
    </w:div>
    <w:div w:id="225144470">
      <w:bodyDiv w:val="1"/>
      <w:marLeft w:val="0"/>
      <w:marRight w:val="0"/>
      <w:marTop w:val="0"/>
      <w:marBottom w:val="0"/>
      <w:divBdr>
        <w:top w:val="none" w:sz="0" w:space="0" w:color="auto"/>
        <w:left w:val="none" w:sz="0" w:space="0" w:color="auto"/>
        <w:bottom w:val="none" w:sz="0" w:space="0" w:color="auto"/>
        <w:right w:val="none" w:sz="0" w:space="0" w:color="auto"/>
      </w:divBdr>
    </w:div>
    <w:div w:id="271253868">
      <w:bodyDiv w:val="1"/>
      <w:marLeft w:val="0"/>
      <w:marRight w:val="0"/>
      <w:marTop w:val="0"/>
      <w:marBottom w:val="0"/>
      <w:divBdr>
        <w:top w:val="none" w:sz="0" w:space="0" w:color="auto"/>
        <w:left w:val="none" w:sz="0" w:space="0" w:color="auto"/>
        <w:bottom w:val="none" w:sz="0" w:space="0" w:color="auto"/>
        <w:right w:val="none" w:sz="0" w:space="0" w:color="auto"/>
      </w:divBdr>
    </w:div>
    <w:div w:id="288164818">
      <w:bodyDiv w:val="1"/>
      <w:marLeft w:val="0"/>
      <w:marRight w:val="0"/>
      <w:marTop w:val="0"/>
      <w:marBottom w:val="0"/>
      <w:divBdr>
        <w:top w:val="none" w:sz="0" w:space="0" w:color="auto"/>
        <w:left w:val="none" w:sz="0" w:space="0" w:color="auto"/>
        <w:bottom w:val="none" w:sz="0" w:space="0" w:color="auto"/>
        <w:right w:val="none" w:sz="0" w:space="0" w:color="auto"/>
      </w:divBdr>
    </w:div>
    <w:div w:id="291904599">
      <w:bodyDiv w:val="1"/>
      <w:marLeft w:val="0"/>
      <w:marRight w:val="0"/>
      <w:marTop w:val="0"/>
      <w:marBottom w:val="0"/>
      <w:divBdr>
        <w:top w:val="none" w:sz="0" w:space="0" w:color="auto"/>
        <w:left w:val="none" w:sz="0" w:space="0" w:color="auto"/>
        <w:bottom w:val="none" w:sz="0" w:space="0" w:color="auto"/>
        <w:right w:val="none" w:sz="0" w:space="0" w:color="auto"/>
      </w:divBdr>
    </w:div>
    <w:div w:id="296880804">
      <w:bodyDiv w:val="1"/>
      <w:marLeft w:val="0"/>
      <w:marRight w:val="0"/>
      <w:marTop w:val="0"/>
      <w:marBottom w:val="0"/>
      <w:divBdr>
        <w:top w:val="none" w:sz="0" w:space="0" w:color="auto"/>
        <w:left w:val="none" w:sz="0" w:space="0" w:color="auto"/>
        <w:bottom w:val="none" w:sz="0" w:space="0" w:color="auto"/>
        <w:right w:val="none" w:sz="0" w:space="0" w:color="auto"/>
      </w:divBdr>
    </w:div>
    <w:div w:id="303631389">
      <w:bodyDiv w:val="1"/>
      <w:marLeft w:val="0"/>
      <w:marRight w:val="0"/>
      <w:marTop w:val="0"/>
      <w:marBottom w:val="0"/>
      <w:divBdr>
        <w:top w:val="none" w:sz="0" w:space="0" w:color="auto"/>
        <w:left w:val="none" w:sz="0" w:space="0" w:color="auto"/>
        <w:bottom w:val="none" w:sz="0" w:space="0" w:color="auto"/>
        <w:right w:val="none" w:sz="0" w:space="0" w:color="auto"/>
      </w:divBdr>
    </w:div>
    <w:div w:id="308245997">
      <w:bodyDiv w:val="1"/>
      <w:marLeft w:val="0"/>
      <w:marRight w:val="0"/>
      <w:marTop w:val="0"/>
      <w:marBottom w:val="0"/>
      <w:divBdr>
        <w:top w:val="none" w:sz="0" w:space="0" w:color="auto"/>
        <w:left w:val="none" w:sz="0" w:space="0" w:color="auto"/>
        <w:bottom w:val="none" w:sz="0" w:space="0" w:color="auto"/>
        <w:right w:val="none" w:sz="0" w:space="0" w:color="auto"/>
      </w:divBdr>
    </w:div>
    <w:div w:id="309672334">
      <w:bodyDiv w:val="1"/>
      <w:marLeft w:val="0"/>
      <w:marRight w:val="0"/>
      <w:marTop w:val="0"/>
      <w:marBottom w:val="0"/>
      <w:divBdr>
        <w:top w:val="none" w:sz="0" w:space="0" w:color="auto"/>
        <w:left w:val="none" w:sz="0" w:space="0" w:color="auto"/>
        <w:bottom w:val="none" w:sz="0" w:space="0" w:color="auto"/>
        <w:right w:val="none" w:sz="0" w:space="0" w:color="auto"/>
      </w:divBdr>
    </w:div>
    <w:div w:id="332881758">
      <w:bodyDiv w:val="1"/>
      <w:marLeft w:val="0"/>
      <w:marRight w:val="0"/>
      <w:marTop w:val="0"/>
      <w:marBottom w:val="0"/>
      <w:divBdr>
        <w:top w:val="none" w:sz="0" w:space="0" w:color="auto"/>
        <w:left w:val="none" w:sz="0" w:space="0" w:color="auto"/>
        <w:bottom w:val="none" w:sz="0" w:space="0" w:color="auto"/>
        <w:right w:val="none" w:sz="0" w:space="0" w:color="auto"/>
      </w:divBdr>
    </w:div>
    <w:div w:id="344946605">
      <w:bodyDiv w:val="1"/>
      <w:marLeft w:val="0"/>
      <w:marRight w:val="0"/>
      <w:marTop w:val="0"/>
      <w:marBottom w:val="0"/>
      <w:divBdr>
        <w:top w:val="none" w:sz="0" w:space="0" w:color="auto"/>
        <w:left w:val="none" w:sz="0" w:space="0" w:color="auto"/>
        <w:bottom w:val="none" w:sz="0" w:space="0" w:color="auto"/>
        <w:right w:val="none" w:sz="0" w:space="0" w:color="auto"/>
      </w:divBdr>
    </w:div>
    <w:div w:id="346172970">
      <w:bodyDiv w:val="1"/>
      <w:marLeft w:val="0"/>
      <w:marRight w:val="0"/>
      <w:marTop w:val="0"/>
      <w:marBottom w:val="0"/>
      <w:divBdr>
        <w:top w:val="none" w:sz="0" w:space="0" w:color="auto"/>
        <w:left w:val="none" w:sz="0" w:space="0" w:color="auto"/>
        <w:bottom w:val="none" w:sz="0" w:space="0" w:color="auto"/>
        <w:right w:val="none" w:sz="0" w:space="0" w:color="auto"/>
      </w:divBdr>
    </w:div>
    <w:div w:id="348068603">
      <w:bodyDiv w:val="1"/>
      <w:marLeft w:val="0"/>
      <w:marRight w:val="0"/>
      <w:marTop w:val="0"/>
      <w:marBottom w:val="0"/>
      <w:divBdr>
        <w:top w:val="none" w:sz="0" w:space="0" w:color="auto"/>
        <w:left w:val="none" w:sz="0" w:space="0" w:color="auto"/>
        <w:bottom w:val="none" w:sz="0" w:space="0" w:color="auto"/>
        <w:right w:val="none" w:sz="0" w:space="0" w:color="auto"/>
      </w:divBdr>
    </w:div>
    <w:div w:id="350034562">
      <w:bodyDiv w:val="1"/>
      <w:marLeft w:val="0"/>
      <w:marRight w:val="0"/>
      <w:marTop w:val="0"/>
      <w:marBottom w:val="0"/>
      <w:divBdr>
        <w:top w:val="none" w:sz="0" w:space="0" w:color="auto"/>
        <w:left w:val="none" w:sz="0" w:space="0" w:color="auto"/>
        <w:bottom w:val="none" w:sz="0" w:space="0" w:color="auto"/>
        <w:right w:val="none" w:sz="0" w:space="0" w:color="auto"/>
      </w:divBdr>
    </w:div>
    <w:div w:id="375466951">
      <w:bodyDiv w:val="1"/>
      <w:marLeft w:val="0"/>
      <w:marRight w:val="0"/>
      <w:marTop w:val="0"/>
      <w:marBottom w:val="0"/>
      <w:divBdr>
        <w:top w:val="none" w:sz="0" w:space="0" w:color="auto"/>
        <w:left w:val="none" w:sz="0" w:space="0" w:color="auto"/>
        <w:bottom w:val="none" w:sz="0" w:space="0" w:color="auto"/>
        <w:right w:val="none" w:sz="0" w:space="0" w:color="auto"/>
      </w:divBdr>
    </w:div>
    <w:div w:id="381907839">
      <w:bodyDiv w:val="1"/>
      <w:marLeft w:val="0"/>
      <w:marRight w:val="0"/>
      <w:marTop w:val="0"/>
      <w:marBottom w:val="0"/>
      <w:divBdr>
        <w:top w:val="none" w:sz="0" w:space="0" w:color="auto"/>
        <w:left w:val="none" w:sz="0" w:space="0" w:color="auto"/>
        <w:bottom w:val="none" w:sz="0" w:space="0" w:color="auto"/>
        <w:right w:val="none" w:sz="0" w:space="0" w:color="auto"/>
      </w:divBdr>
    </w:div>
    <w:div w:id="387656906">
      <w:bodyDiv w:val="1"/>
      <w:marLeft w:val="0"/>
      <w:marRight w:val="0"/>
      <w:marTop w:val="0"/>
      <w:marBottom w:val="0"/>
      <w:divBdr>
        <w:top w:val="none" w:sz="0" w:space="0" w:color="auto"/>
        <w:left w:val="none" w:sz="0" w:space="0" w:color="auto"/>
        <w:bottom w:val="none" w:sz="0" w:space="0" w:color="auto"/>
        <w:right w:val="none" w:sz="0" w:space="0" w:color="auto"/>
      </w:divBdr>
    </w:div>
    <w:div w:id="400174920">
      <w:bodyDiv w:val="1"/>
      <w:marLeft w:val="0"/>
      <w:marRight w:val="0"/>
      <w:marTop w:val="0"/>
      <w:marBottom w:val="0"/>
      <w:divBdr>
        <w:top w:val="none" w:sz="0" w:space="0" w:color="auto"/>
        <w:left w:val="none" w:sz="0" w:space="0" w:color="auto"/>
        <w:bottom w:val="none" w:sz="0" w:space="0" w:color="auto"/>
        <w:right w:val="none" w:sz="0" w:space="0" w:color="auto"/>
      </w:divBdr>
    </w:div>
    <w:div w:id="403602335">
      <w:bodyDiv w:val="1"/>
      <w:marLeft w:val="0"/>
      <w:marRight w:val="0"/>
      <w:marTop w:val="0"/>
      <w:marBottom w:val="0"/>
      <w:divBdr>
        <w:top w:val="none" w:sz="0" w:space="0" w:color="auto"/>
        <w:left w:val="none" w:sz="0" w:space="0" w:color="auto"/>
        <w:bottom w:val="none" w:sz="0" w:space="0" w:color="auto"/>
        <w:right w:val="none" w:sz="0" w:space="0" w:color="auto"/>
      </w:divBdr>
    </w:div>
    <w:div w:id="438373530">
      <w:bodyDiv w:val="1"/>
      <w:marLeft w:val="0"/>
      <w:marRight w:val="0"/>
      <w:marTop w:val="0"/>
      <w:marBottom w:val="0"/>
      <w:divBdr>
        <w:top w:val="none" w:sz="0" w:space="0" w:color="auto"/>
        <w:left w:val="none" w:sz="0" w:space="0" w:color="auto"/>
        <w:bottom w:val="none" w:sz="0" w:space="0" w:color="auto"/>
        <w:right w:val="none" w:sz="0" w:space="0" w:color="auto"/>
      </w:divBdr>
    </w:div>
    <w:div w:id="440032046">
      <w:bodyDiv w:val="1"/>
      <w:marLeft w:val="0"/>
      <w:marRight w:val="0"/>
      <w:marTop w:val="0"/>
      <w:marBottom w:val="0"/>
      <w:divBdr>
        <w:top w:val="none" w:sz="0" w:space="0" w:color="auto"/>
        <w:left w:val="none" w:sz="0" w:space="0" w:color="auto"/>
        <w:bottom w:val="none" w:sz="0" w:space="0" w:color="auto"/>
        <w:right w:val="none" w:sz="0" w:space="0" w:color="auto"/>
      </w:divBdr>
    </w:div>
    <w:div w:id="452940601">
      <w:bodyDiv w:val="1"/>
      <w:marLeft w:val="0"/>
      <w:marRight w:val="0"/>
      <w:marTop w:val="0"/>
      <w:marBottom w:val="0"/>
      <w:divBdr>
        <w:top w:val="none" w:sz="0" w:space="0" w:color="auto"/>
        <w:left w:val="none" w:sz="0" w:space="0" w:color="auto"/>
        <w:bottom w:val="none" w:sz="0" w:space="0" w:color="auto"/>
        <w:right w:val="none" w:sz="0" w:space="0" w:color="auto"/>
      </w:divBdr>
    </w:div>
    <w:div w:id="481196048">
      <w:bodyDiv w:val="1"/>
      <w:marLeft w:val="0"/>
      <w:marRight w:val="0"/>
      <w:marTop w:val="0"/>
      <w:marBottom w:val="0"/>
      <w:divBdr>
        <w:top w:val="none" w:sz="0" w:space="0" w:color="auto"/>
        <w:left w:val="none" w:sz="0" w:space="0" w:color="auto"/>
        <w:bottom w:val="none" w:sz="0" w:space="0" w:color="auto"/>
        <w:right w:val="none" w:sz="0" w:space="0" w:color="auto"/>
      </w:divBdr>
    </w:div>
    <w:div w:id="504055204">
      <w:bodyDiv w:val="1"/>
      <w:marLeft w:val="0"/>
      <w:marRight w:val="0"/>
      <w:marTop w:val="0"/>
      <w:marBottom w:val="0"/>
      <w:divBdr>
        <w:top w:val="none" w:sz="0" w:space="0" w:color="auto"/>
        <w:left w:val="none" w:sz="0" w:space="0" w:color="auto"/>
        <w:bottom w:val="none" w:sz="0" w:space="0" w:color="auto"/>
        <w:right w:val="none" w:sz="0" w:space="0" w:color="auto"/>
      </w:divBdr>
    </w:div>
    <w:div w:id="525607701">
      <w:bodyDiv w:val="1"/>
      <w:marLeft w:val="0"/>
      <w:marRight w:val="0"/>
      <w:marTop w:val="0"/>
      <w:marBottom w:val="0"/>
      <w:divBdr>
        <w:top w:val="none" w:sz="0" w:space="0" w:color="auto"/>
        <w:left w:val="none" w:sz="0" w:space="0" w:color="auto"/>
        <w:bottom w:val="none" w:sz="0" w:space="0" w:color="auto"/>
        <w:right w:val="none" w:sz="0" w:space="0" w:color="auto"/>
      </w:divBdr>
    </w:div>
    <w:div w:id="528564374">
      <w:bodyDiv w:val="1"/>
      <w:marLeft w:val="0"/>
      <w:marRight w:val="0"/>
      <w:marTop w:val="0"/>
      <w:marBottom w:val="0"/>
      <w:divBdr>
        <w:top w:val="none" w:sz="0" w:space="0" w:color="auto"/>
        <w:left w:val="none" w:sz="0" w:space="0" w:color="auto"/>
        <w:bottom w:val="none" w:sz="0" w:space="0" w:color="auto"/>
        <w:right w:val="none" w:sz="0" w:space="0" w:color="auto"/>
      </w:divBdr>
    </w:div>
    <w:div w:id="545727527">
      <w:bodyDiv w:val="1"/>
      <w:marLeft w:val="0"/>
      <w:marRight w:val="0"/>
      <w:marTop w:val="0"/>
      <w:marBottom w:val="0"/>
      <w:divBdr>
        <w:top w:val="none" w:sz="0" w:space="0" w:color="auto"/>
        <w:left w:val="none" w:sz="0" w:space="0" w:color="auto"/>
        <w:bottom w:val="none" w:sz="0" w:space="0" w:color="auto"/>
        <w:right w:val="none" w:sz="0" w:space="0" w:color="auto"/>
      </w:divBdr>
    </w:div>
    <w:div w:id="577135684">
      <w:bodyDiv w:val="1"/>
      <w:marLeft w:val="0"/>
      <w:marRight w:val="0"/>
      <w:marTop w:val="0"/>
      <w:marBottom w:val="0"/>
      <w:divBdr>
        <w:top w:val="none" w:sz="0" w:space="0" w:color="auto"/>
        <w:left w:val="none" w:sz="0" w:space="0" w:color="auto"/>
        <w:bottom w:val="none" w:sz="0" w:space="0" w:color="auto"/>
        <w:right w:val="none" w:sz="0" w:space="0" w:color="auto"/>
      </w:divBdr>
    </w:div>
    <w:div w:id="581723639">
      <w:bodyDiv w:val="1"/>
      <w:marLeft w:val="0"/>
      <w:marRight w:val="0"/>
      <w:marTop w:val="0"/>
      <w:marBottom w:val="0"/>
      <w:divBdr>
        <w:top w:val="none" w:sz="0" w:space="0" w:color="auto"/>
        <w:left w:val="none" w:sz="0" w:space="0" w:color="auto"/>
        <w:bottom w:val="none" w:sz="0" w:space="0" w:color="auto"/>
        <w:right w:val="none" w:sz="0" w:space="0" w:color="auto"/>
      </w:divBdr>
    </w:div>
    <w:div w:id="590436550">
      <w:bodyDiv w:val="1"/>
      <w:marLeft w:val="0"/>
      <w:marRight w:val="0"/>
      <w:marTop w:val="0"/>
      <w:marBottom w:val="0"/>
      <w:divBdr>
        <w:top w:val="none" w:sz="0" w:space="0" w:color="auto"/>
        <w:left w:val="none" w:sz="0" w:space="0" w:color="auto"/>
        <w:bottom w:val="none" w:sz="0" w:space="0" w:color="auto"/>
        <w:right w:val="none" w:sz="0" w:space="0" w:color="auto"/>
      </w:divBdr>
    </w:div>
    <w:div w:id="630093627">
      <w:bodyDiv w:val="1"/>
      <w:marLeft w:val="0"/>
      <w:marRight w:val="0"/>
      <w:marTop w:val="0"/>
      <w:marBottom w:val="0"/>
      <w:divBdr>
        <w:top w:val="none" w:sz="0" w:space="0" w:color="auto"/>
        <w:left w:val="none" w:sz="0" w:space="0" w:color="auto"/>
        <w:bottom w:val="none" w:sz="0" w:space="0" w:color="auto"/>
        <w:right w:val="none" w:sz="0" w:space="0" w:color="auto"/>
      </w:divBdr>
    </w:div>
    <w:div w:id="654189763">
      <w:bodyDiv w:val="1"/>
      <w:marLeft w:val="0"/>
      <w:marRight w:val="0"/>
      <w:marTop w:val="0"/>
      <w:marBottom w:val="0"/>
      <w:divBdr>
        <w:top w:val="none" w:sz="0" w:space="0" w:color="auto"/>
        <w:left w:val="none" w:sz="0" w:space="0" w:color="auto"/>
        <w:bottom w:val="none" w:sz="0" w:space="0" w:color="auto"/>
        <w:right w:val="none" w:sz="0" w:space="0" w:color="auto"/>
      </w:divBdr>
    </w:div>
    <w:div w:id="659965830">
      <w:bodyDiv w:val="1"/>
      <w:marLeft w:val="0"/>
      <w:marRight w:val="0"/>
      <w:marTop w:val="0"/>
      <w:marBottom w:val="0"/>
      <w:divBdr>
        <w:top w:val="none" w:sz="0" w:space="0" w:color="auto"/>
        <w:left w:val="none" w:sz="0" w:space="0" w:color="auto"/>
        <w:bottom w:val="none" w:sz="0" w:space="0" w:color="auto"/>
        <w:right w:val="none" w:sz="0" w:space="0" w:color="auto"/>
      </w:divBdr>
    </w:div>
    <w:div w:id="666831984">
      <w:bodyDiv w:val="1"/>
      <w:marLeft w:val="0"/>
      <w:marRight w:val="0"/>
      <w:marTop w:val="0"/>
      <w:marBottom w:val="0"/>
      <w:divBdr>
        <w:top w:val="none" w:sz="0" w:space="0" w:color="auto"/>
        <w:left w:val="none" w:sz="0" w:space="0" w:color="auto"/>
        <w:bottom w:val="none" w:sz="0" w:space="0" w:color="auto"/>
        <w:right w:val="none" w:sz="0" w:space="0" w:color="auto"/>
      </w:divBdr>
    </w:div>
    <w:div w:id="709039383">
      <w:bodyDiv w:val="1"/>
      <w:marLeft w:val="0"/>
      <w:marRight w:val="0"/>
      <w:marTop w:val="0"/>
      <w:marBottom w:val="0"/>
      <w:divBdr>
        <w:top w:val="none" w:sz="0" w:space="0" w:color="auto"/>
        <w:left w:val="none" w:sz="0" w:space="0" w:color="auto"/>
        <w:bottom w:val="none" w:sz="0" w:space="0" w:color="auto"/>
        <w:right w:val="none" w:sz="0" w:space="0" w:color="auto"/>
      </w:divBdr>
    </w:div>
    <w:div w:id="736367056">
      <w:bodyDiv w:val="1"/>
      <w:marLeft w:val="0"/>
      <w:marRight w:val="0"/>
      <w:marTop w:val="0"/>
      <w:marBottom w:val="0"/>
      <w:divBdr>
        <w:top w:val="none" w:sz="0" w:space="0" w:color="auto"/>
        <w:left w:val="none" w:sz="0" w:space="0" w:color="auto"/>
        <w:bottom w:val="none" w:sz="0" w:space="0" w:color="auto"/>
        <w:right w:val="none" w:sz="0" w:space="0" w:color="auto"/>
      </w:divBdr>
    </w:div>
    <w:div w:id="742727645">
      <w:bodyDiv w:val="1"/>
      <w:marLeft w:val="0"/>
      <w:marRight w:val="0"/>
      <w:marTop w:val="0"/>
      <w:marBottom w:val="0"/>
      <w:divBdr>
        <w:top w:val="none" w:sz="0" w:space="0" w:color="auto"/>
        <w:left w:val="none" w:sz="0" w:space="0" w:color="auto"/>
        <w:bottom w:val="none" w:sz="0" w:space="0" w:color="auto"/>
        <w:right w:val="none" w:sz="0" w:space="0" w:color="auto"/>
      </w:divBdr>
    </w:div>
    <w:div w:id="793714637">
      <w:bodyDiv w:val="1"/>
      <w:marLeft w:val="0"/>
      <w:marRight w:val="0"/>
      <w:marTop w:val="0"/>
      <w:marBottom w:val="0"/>
      <w:divBdr>
        <w:top w:val="none" w:sz="0" w:space="0" w:color="auto"/>
        <w:left w:val="none" w:sz="0" w:space="0" w:color="auto"/>
        <w:bottom w:val="none" w:sz="0" w:space="0" w:color="auto"/>
        <w:right w:val="none" w:sz="0" w:space="0" w:color="auto"/>
      </w:divBdr>
    </w:div>
    <w:div w:id="801383062">
      <w:bodyDiv w:val="1"/>
      <w:marLeft w:val="0"/>
      <w:marRight w:val="0"/>
      <w:marTop w:val="0"/>
      <w:marBottom w:val="0"/>
      <w:divBdr>
        <w:top w:val="none" w:sz="0" w:space="0" w:color="auto"/>
        <w:left w:val="none" w:sz="0" w:space="0" w:color="auto"/>
        <w:bottom w:val="none" w:sz="0" w:space="0" w:color="auto"/>
        <w:right w:val="none" w:sz="0" w:space="0" w:color="auto"/>
      </w:divBdr>
    </w:div>
    <w:div w:id="805270737">
      <w:bodyDiv w:val="1"/>
      <w:marLeft w:val="0"/>
      <w:marRight w:val="0"/>
      <w:marTop w:val="0"/>
      <w:marBottom w:val="0"/>
      <w:divBdr>
        <w:top w:val="none" w:sz="0" w:space="0" w:color="auto"/>
        <w:left w:val="none" w:sz="0" w:space="0" w:color="auto"/>
        <w:bottom w:val="none" w:sz="0" w:space="0" w:color="auto"/>
        <w:right w:val="none" w:sz="0" w:space="0" w:color="auto"/>
      </w:divBdr>
    </w:div>
    <w:div w:id="810949582">
      <w:bodyDiv w:val="1"/>
      <w:marLeft w:val="0"/>
      <w:marRight w:val="0"/>
      <w:marTop w:val="0"/>
      <w:marBottom w:val="0"/>
      <w:divBdr>
        <w:top w:val="none" w:sz="0" w:space="0" w:color="auto"/>
        <w:left w:val="none" w:sz="0" w:space="0" w:color="auto"/>
        <w:bottom w:val="none" w:sz="0" w:space="0" w:color="auto"/>
        <w:right w:val="none" w:sz="0" w:space="0" w:color="auto"/>
      </w:divBdr>
    </w:div>
    <w:div w:id="817111917">
      <w:bodyDiv w:val="1"/>
      <w:marLeft w:val="0"/>
      <w:marRight w:val="0"/>
      <w:marTop w:val="0"/>
      <w:marBottom w:val="0"/>
      <w:divBdr>
        <w:top w:val="none" w:sz="0" w:space="0" w:color="auto"/>
        <w:left w:val="none" w:sz="0" w:space="0" w:color="auto"/>
        <w:bottom w:val="none" w:sz="0" w:space="0" w:color="auto"/>
        <w:right w:val="none" w:sz="0" w:space="0" w:color="auto"/>
      </w:divBdr>
    </w:div>
    <w:div w:id="822084152">
      <w:bodyDiv w:val="1"/>
      <w:marLeft w:val="0"/>
      <w:marRight w:val="0"/>
      <w:marTop w:val="0"/>
      <w:marBottom w:val="0"/>
      <w:divBdr>
        <w:top w:val="none" w:sz="0" w:space="0" w:color="auto"/>
        <w:left w:val="none" w:sz="0" w:space="0" w:color="auto"/>
        <w:bottom w:val="none" w:sz="0" w:space="0" w:color="auto"/>
        <w:right w:val="none" w:sz="0" w:space="0" w:color="auto"/>
      </w:divBdr>
    </w:div>
    <w:div w:id="828059784">
      <w:bodyDiv w:val="1"/>
      <w:marLeft w:val="0"/>
      <w:marRight w:val="0"/>
      <w:marTop w:val="0"/>
      <w:marBottom w:val="0"/>
      <w:divBdr>
        <w:top w:val="none" w:sz="0" w:space="0" w:color="auto"/>
        <w:left w:val="none" w:sz="0" w:space="0" w:color="auto"/>
        <w:bottom w:val="none" w:sz="0" w:space="0" w:color="auto"/>
        <w:right w:val="none" w:sz="0" w:space="0" w:color="auto"/>
      </w:divBdr>
    </w:div>
    <w:div w:id="829565513">
      <w:bodyDiv w:val="1"/>
      <w:marLeft w:val="0"/>
      <w:marRight w:val="0"/>
      <w:marTop w:val="0"/>
      <w:marBottom w:val="0"/>
      <w:divBdr>
        <w:top w:val="none" w:sz="0" w:space="0" w:color="auto"/>
        <w:left w:val="none" w:sz="0" w:space="0" w:color="auto"/>
        <w:bottom w:val="none" w:sz="0" w:space="0" w:color="auto"/>
        <w:right w:val="none" w:sz="0" w:space="0" w:color="auto"/>
      </w:divBdr>
    </w:div>
    <w:div w:id="861865659">
      <w:bodyDiv w:val="1"/>
      <w:marLeft w:val="0"/>
      <w:marRight w:val="0"/>
      <w:marTop w:val="0"/>
      <w:marBottom w:val="0"/>
      <w:divBdr>
        <w:top w:val="none" w:sz="0" w:space="0" w:color="auto"/>
        <w:left w:val="none" w:sz="0" w:space="0" w:color="auto"/>
        <w:bottom w:val="none" w:sz="0" w:space="0" w:color="auto"/>
        <w:right w:val="none" w:sz="0" w:space="0" w:color="auto"/>
      </w:divBdr>
    </w:div>
    <w:div w:id="861936725">
      <w:bodyDiv w:val="1"/>
      <w:marLeft w:val="0"/>
      <w:marRight w:val="0"/>
      <w:marTop w:val="0"/>
      <w:marBottom w:val="0"/>
      <w:divBdr>
        <w:top w:val="none" w:sz="0" w:space="0" w:color="auto"/>
        <w:left w:val="none" w:sz="0" w:space="0" w:color="auto"/>
        <w:bottom w:val="none" w:sz="0" w:space="0" w:color="auto"/>
        <w:right w:val="none" w:sz="0" w:space="0" w:color="auto"/>
      </w:divBdr>
    </w:div>
    <w:div w:id="864363129">
      <w:bodyDiv w:val="1"/>
      <w:marLeft w:val="0"/>
      <w:marRight w:val="0"/>
      <w:marTop w:val="0"/>
      <w:marBottom w:val="0"/>
      <w:divBdr>
        <w:top w:val="none" w:sz="0" w:space="0" w:color="auto"/>
        <w:left w:val="none" w:sz="0" w:space="0" w:color="auto"/>
        <w:bottom w:val="none" w:sz="0" w:space="0" w:color="auto"/>
        <w:right w:val="none" w:sz="0" w:space="0" w:color="auto"/>
      </w:divBdr>
    </w:div>
    <w:div w:id="869418360">
      <w:bodyDiv w:val="1"/>
      <w:marLeft w:val="0"/>
      <w:marRight w:val="0"/>
      <w:marTop w:val="0"/>
      <w:marBottom w:val="0"/>
      <w:divBdr>
        <w:top w:val="none" w:sz="0" w:space="0" w:color="auto"/>
        <w:left w:val="none" w:sz="0" w:space="0" w:color="auto"/>
        <w:bottom w:val="none" w:sz="0" w:space="0" w:color="auto"/>
        <w:right w:val="none" w:sz="0" w:space="0" w:color="auto"/>
      </w:divBdr>
    </w:div>
    <w:div w:id="870849114">
      <w:bodyDiv w:val="1"/>
      <w:marLeft w:val="0"/>
      <w:marRight w:val="0"/>
      <w:marTop w:val="0"/>
      <w:marBottom w:val="0"/>
      <w:divBdr>
        <w:top w:val="none" w:sz="0" w:space="0" w:color="auto"/>
        <w:left w:val="none" w:sz="0" w:space="0" w:color="auto"/>
        <w:bottom w:val="none" w:sz="0" w:space="0" w:color="auto"/>
        <w:right w:val="none" w:sz="0" w:space="0" w:color="auto"/>
      </w:divBdr>
    </w:div>
    <w:div w:id="879247247">
      <w:bodyDiv w:val="1"/>
      <w:marLeft w:val="0"/>
      <w:marRight w:val="0"/>
      <w:marTop w:val="0"/>
      <w:marBottom w:val="0"/>
      <w:divBdr>
        <w:top w:val="none" w:sz="0" w:space="0" w:color="auto"/>
        <w:left w:val="none" w:sz="0" w:space="0" w:color="auto"/>
        <w:bottom w:val="none" w:sz="0" w:space="0" w:color="auto"/>
        <w:right w:val="none" w:sz="0" w:space="0" w:color="auto"/>
      </w:divBdr>
    </w:div>
    <w:div w:id="916792099">
      <w:bodyDiv w:val="1"/>
      <w:marLeft w:val="0"/>
      <w:marRight w:val="0"/>
      <w:marTop w:val="0"/>
      <w:marBottom w:val="0"/>
      <w:divBdr>
        <w:top w:val="none" w:sz="0" w:space="0" w:color="auto"/>
        <w:left w:val="none" w:sz="0" w:space="0" w:color="auto"/>
        <w:bottom w:val="none" w:sz="0" w:space="0" w:color="auto"/>
        <w:right w:val="none" w:sz="0" w:space="0" w:color="auto"/>
      </w:divBdr>
    </w:div>
    <w:div w:id="917834103">
      <w:bodyDiv w:val="1"/>
      <w:marLeft w:val="0"/>
      <w:marRight w:val="0"/>
      <w:marTop w:val="0"/>
      <w:marBottom w:val="0"/>
      <w:divBdr>
        <w:top w:val="none" w:sz="0" w:space="0" w:color="auto"/>
        <w:left w:val="none" w:sz="0" w:space="0" w:color="auto"/>
        <w:bottom w:val="none" w:sz="0" w:space="0" w:color="auto"/>
        <w:right w:val="none" w:sz="0" w:space="0" w:color="auto"/>
      </w:divBdr>
    </w:div>
    <w:div w:id="923610926">
      <w:bodyDiv w:val="1"/>
      <w:marLeft w:val="0"/>
      <w:marRight w:val="0"/>
      <w:marTop w:val="0"/>
      <w:marBottom w:val="0"/>
      <w:divBdr>
        <w:top w:val="none" w:sz="0" w:space="0" w:color="auto"/>
        <w:left w:val="none" w:sz="0" w:space="0" w:color="auto"/>
        <w:bottom w:val="none" w:sz="0" w:space="0" w:color="auto"/>
        <w:right w:val="none" w:sz="0" w:space="0" w:color="auto"/>
      </w:divBdr>
    </w:div>
    <w:div w:id="930774198">
      <w:bodyDiv w:val="1"/>
      <w:marLeft w:val="0"/>
      <w:marRight w:val="0"/>
      <w:marTop w:val="0"/>
      <w:marBottom w:val="0"/>
      <w:divBdr>
        <w:top w:val="none" w:sz="0" w:space="0" w:color="auto"/>
        <w:left w:val="none" w:sz="0" w:space="0" w:color="auto"/>
        <w:bottom w:val="none" w:sz="0" w:space="0" w:color="auto"/>
        <w:right w:val="none" w:sz="0" w:space="0" w:color="auto"/>
      </w:divBdr>
    </w:div>
    <w:div w:id="937755241">
      <w:bodyDiv w:val="1"/>
      <w:marLeft w:val="0"/>
      <w:marRight w:val="0"/>
      <w:marTop w:val="0"/>
      <w:marBottom w:val="0"/>
      <w:divBdr>
        <w:top w:val="none" w:sz="0" w:space="0" w:color="auto"/>
        <w:left w:val="none" w:sz="0" w:space="0" w:color="auto"/>
        <w:bottom w:val="none" w:sz="0" w:space="0" w:color="auto"/>
        <w:right w:val="none" w:sz="0" w:space="0" w:color="auto"/>
      </w:divBdr>
    </w:div>
    <w:div w:id="943918768">
      <w:bodyDiv w:val="1"/>
      <w:marLeft w:val="0"/>
      <w:marRight w:val="0"/>
      <w:marTop w:val="0"/>
      <w:marBottom w:val="0"/>
      <w:divBdr>
        <w:top w:val="none" w:sz="0" w:space="0" w:color="auto"/>
        <w:left w:val="none" w:sz="0" w:space="0" w:color="auto"/>
        <w:bottom w:val="none" w:sz="0" w:space="0" w:color="auto"/>
        <w:right w:val="none" w:sz="0" w:space="0" w:color="auto"/>
      </w:divBdr>
    </w:div>
    <w:div w:id="975260346">
      <w:bodyDiv w:val="1"/>
      <w:marLeft w:val="0"/>
      <w:marRight w:val="0"/>
      <w:marTop w:val="0"/>
      <w:marBottom w:val="0"/>
      <w:divBdr>
        <w:top w:val="none" w:sz="0" w:space="0" w:color="auto"/>
        <w:left w:val="none" w:sz="0" w:space="0" w:color="auto"/>
        <w:bottom w:val="none" w:sz="0" w:space="0" w:color="auto"/>
        <w:right w:val="none" w:sz="0" w:space="0" w:color="auto"/>
      </w:divBdr>
    </w:div>
    <w:div w:id="976956084">
      <w:bodyDiv w:val="1"/>
      <w:marLeft w:val="0"/>
      <w:marRight w:val="0"/>
      <w:marTop w:val="0"/>
      <w:marBottom w:val="0"/>
      <w:divBdr>
        <w:top w:val="none" w:sz="0" w:space="0" w:color="auto"/>
        <w:left w:val="none" w:sz="0" w:space="0" w:color="auto"/>
        <w:bottom w:val="none" w:sz="0" w:space="0" w:color="auto"/>
        <w:right w:val="none" w:sz="0" w:space="0" w:color="auto"/>
      </w:divBdr>
    </w:div>
    <w:div w:id="983126349">
      <w:bodyDiv w:val="1"/>
      <w:marLeft w:val="0"/>
      <w:marRight w:val="0"/>
      <w:marTop w:val="0"/>
      <w:marBottom w:val="0"/>
      <w:divBdr>
        <w:top w:val="none" w:sz="0" w:space="0" w:color="auto"/>
        <w:left w:val="none" w:sz="0" w:space="0" w:color="auto"/>
        <w:bottom w:val="none" w:sz="0" w:space="0" w:color="auto"/>
        <w:right w:val="none" w:sz="0" w:space="0" w:color="auto"/>
      </w:divBdr>
    </w:div>
    <w:div w:id="990522525">
      <w:bodyDiv w:val="1"/>
      <w:marLeft w:val="0"/>
      <w:marRight w:val="0"/>
      <w:marTop w:val="0"/>
      <w:marBottom w:val="0"/>
      <w:divBdr>
        <w:top w:val="none" w:sz="0" w:space="0" w:color="auto"/>
        <w:left w:val="none" w:sz="0" w:space="0" w:color="auto"/>
        <w:bottom w:val="none" w:sz="0" w:space="0" w:color="auto"/>
        <w:right w:val="none" w:sz="0" w:space="0" w:color="auto"/>
      </w:divBdr>
    </w:div>
    <w:div w:id="996807080">
      <w:bodyDiv w:val="1"/>
      <w:marLeft w:val="0"/>
      <w:marRight w:val="0"/>
      <w:marTop w:val="0"/>
      <w:marBottom w:val="0"/>
      <w:divBdr>
        <w:top w:val="none" w:sz="0" w:space="0" w:color="auto"/>
        <w:left w:val="none" w:sz="0" w:space="0" w:color="auto"/>
        <w:bottom w:val="none" w:sz="0" w:space="0" w:color="auto"/>
        <w:right w:val="none" w:sz="0" w:space="0" w:color="auto"/>
      </w:divBdr>
    </w:div>
    <w:div w:id="1007564127">
      <w:bodyDiv w:val="1"/>
      <w:marLeft w:val="0"/>
      <w:marRight w:val="0"/>
      <w:marTop w:val="0"/>
      <w:marBottom w:val="0"/>
      <w:divBdr>
        <w:top w:val="none" w:sz="0" w:space="0" w:color="auto"/>
        <w:left w:val="none" w:sz="0" w:space="0" w:color="auto"/>
        <w:bottom w:val="none" w:sz="0" w:space="0" w:color="auto"/>
        <w:right w:val="none" w:sz="0" w:space="0" w:color="auto"/>
      </w:divBdr>
    </w:div>
    <w:div w:id="1035883333">
      <w:bodyDiv w:val="1"/>
      <w:marLeft w:val="0"/>
      <w:marRight w:val="0"/>
      <w:marTop w:val="0"/>
      <w:marBottom w:val="0"/>
      <w:divBdr>
        <w:top w:val="none" w:sz="0" w:space="0" w:color="auto"/>
        <w:left w:val="none" w:sz="0" w:space="0" w:color="auto"/>
        <w:bottom w:val="none" w:sz="0" w:space="0" w:color="auto"/>
        <w:right w:val="none" w:sz="0" w:space="0" w:color="auto"/>
      </w:divBdr>
    </w:div>
    <w:div w:id="1044521452">
      <w:bodyDiv w:val="1"/>
      <w:marLeft w:val="0"/>
      <w:marRight w:val="0"/>
      <w:marTop w:val="0"/>
      <w:marBottom w:val="0"/>
      <w:divBdr>
        <w:top w:val="none" w:sz="0" w:space="0" w:color="auto"/>
        <w:left w:val="none" w:sz="0" w:space="0" w:color="auto"/>
        <w:bottom w:val="none" w:sz="0" w:space="0" w:color="auto"/>
        <w:right w:val="none" w:sz="0" w:space="0" w:color="auto"/>
      </w:divBdr>
    </w:div>
    <w:div w:id="1050106657">
      <w:bodyDiv w:val="1"/>
      <w:marLeft w:val="0"/>
      <w:marRight w:val="0"/>
      <w:marTop w:val="0"/>
      <w:marBottom w:val="0"/>
      <w:divBdr>
        <w:top w:val="none" w:sz="0" w:space="0" w:color="auto"/>
        <w:left w:val="none" w:sz="0" w:space="0" w:color="auto"/>
        <w:bottom w:val="none" w:sz="0" w:space="0" w:color="auto"/>
        <w:right w:val="none" w:sz="0" w:space="0" w:color="auto"/>
      </w:divBdr>
    </w:div>
    <w:div w:id="1054306326">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 w:id="1074549554">
      <w:bodyDiv w:val="1"/>
      <w:marLeft w:val="0"/>
      <w:marRight w:val="0"/>
      <w:marTop w:val="0"/>
      <w:marBottom w:val="0"/>
      <w:divBdr>
        <w:top w:val="none" w:sz="0" w:space="0" w:color="auto"/>
        <w:left w:val="none" w:sz="0" w:space="0" w:color="auto"/>
        <w:bottom w:val="none" w:sz="0" w:space="0" w:color="auto"/>
        <w:right w:val="none" w:sz="0" w:space="0" w:color="auto"/>
      </w:divBdr>
    </w:div>
    <w:div w:id="1076325348">
      <w:bodyDiv w:val="1"/>
      <w:marLeft w:val="0"/>
      <w:marRight w:val="0"/>
      <w:marTop w:val="0"/>
      <w:marBottom w:val="0"/>
      <w:divBdr>
        <w:top w:val="none" w:sz="0" w:space="0" w:color="auto"/>
        <w:left w:val="none" w:sz="0" w:space="0" w:color="auto"/>
        <w:bottom w:val="none" w:sz="0" w:space="0" w:color="auto"/>
        <w:right w:val="none" w:sz="0" w:space="0" w:color="auto"/>
      </w:divBdr>
    </w:div>
    <w:div w:id="1079404535">
      <w:bodyDiv w:val="1"/>
      <w:marLeft w:val="0"/>
      <w:marRight w:val="0"/>
      <w:marTop w:val="0"/>
      <w:marBottom w:val="0"/>
      <w:divBdr>
        <w:top w:val="none" w:sz="0" w:space="0" w:color="auto"/>
        <w:left w:val="none" w:sz="0" w:space="0" w:color="auto"/>
        <w:bottom w:val="none" w:sz="0" w:space="0" w:color="auto"/>
        <w:right w:val="none" w:sz="0" w:space="0" w:color="auto"/>
      </w:divBdr>
    </w:div>
    <w:div w:id="1108039976">
      <w:bodyDiv w:val="1"/>
      <w:marLeft w:val="0"/>
      <w:marRight w:val="0"/>
      <w:marTop w:val="0"/>
      <w:marBottom w:val="0"/>
      <w:divBdr>
        <w:top w:val="none" w:sz="0" w:space="0" w:color="auto"/>
        <w:left w:val="none" w:sz="0" w:space="0" w:color="auto"/>
        <w:bottom w:val="none" w:sz="0" w:space="0" w:color="auto"/>
        <w:right w:val="none" w:sz="0" w:space="0" w:color="auto"/>
      </w:divBdr>
    </w:div>
    <w:div w:id="1116094357">
      <w:bodyDiv w:val="1"/>
      <w:marLeft w:val="0"/>
      <w:marRight w:val="0"/>
      <w:marTop w:val="0"/>
      <w:marBottom w:val="0"/>
      <w:divBdr>
        <w:top w:val="none" w:sz="0" w:space="0" w:color="auto"/>
        <w:left w:val="none" w:sz="0" w:space="0" w:color="auto"/>
        <w:bottom w:val="none" w:sz="0" w:space="0" w:color="auto"/>
        <w:right w:val="none" w:sz="0" w:space="0" w:color="auto"/>
      </w:divBdr>
    </w:div>
    <w:div w:id="1129932358">
      <w:bodyDiv w:val="1"/>
      <w:marLeft w:val="0"/>
      <w:marRight w:val="0"/>
      <w:marTop w:val="0"/>
      <w:marBottom w:val="0"/>
      <w:divBdr>
        <w:top w:val="none" w:sz="0" w:space="0" w:color="auto"/>
        <w:left w:val="none" w:sz="0" w:space="0" w:color="auto"/>
        <w:bottom w:val="none" w:sz="0" w:space="0" w:color="auto"/>
        <w:right w:val="none" w:sz="0" w:space="0" w:color="auto"/>
      </w:divBdr>
    </w:div>
    <w:div w:id="1133592864">
      <w:bodyDiv w:val="1"/>
      <w:marLeft w:val="0"/>
      <w:marRight w:val="0"/>
      <w:marTop w:val="0"/>
      <w:marBottom w:val="0"/>
      <w:divBdr>
        <w:top w:val="none" w:sz="0" w:space="0" w:color="auto"/>
        <w:left w:val="none" w:sz="0" w:space="0" w:color="auto"/>
        <w:bottom w:val="none" w:sz="0" w:space="0" w:color="auto"/>
        <w:right w:val="none" w:sz="0" w:space="0" w:color="auto"/>
      </w:divBdr>
    </w:div>
    <w:div w:id="1141381157">
      <w:bodyDiv w:val="1"/>
      <w:marLeft w:val="0"/>
      <w:marRight w:val="0"/>
      <w:marTop w:val="0"/>
      <w:marBottom w:val="0"/>
      <w:divBdr>
        <w:top w:val="none" w:sz="0" w:space="0" w:color="auto"/>
        <w:left w:val="none" w:sz="0" w:space="0" w:color="auto"/>
        <w:bottom w:val="none" w:sz="0" w:space="0" w:color="auto"/>
        <w:right w:val="none" w:sz="0" w:space="0" w:color="auto"/>
      </w:divBdr>
    </w:div>
    <w:div w:id="1168137069">
      <w:bodyDiv w:val="1"/>
      <w:marLeft w:val="0"/>
      <w:marRight w:val="0"/>
      <w:marTop w:val="0"/>
      <w:marBottom w:val="0"/>
      <w:divBdr>
        <w:top w:val="none" w:sz="0" w:space="0" w:color="auto"/>
        <w:left w:val="none" w:sz="0" w:space="0" w:color="auto"/>
        <w:bottom w:val="none" w:sz="0" w:space="0" w:color="auto"/>
        <w:right w:val="none" w:sz="0" w:space="0" w:color="auto"/>
      </w:divBdr>
    </w:div>
    <w:div w:id="1175264073">
      <w:bodyDiv w:val="1"/>
      <w:marLeft w:val="0"/>
      <w:marRight w:val="0"/>
      <w:marTop w:val="0"/>
      <w:marBottom w:val="0"/>
      <w:divBdr>
        <w:top w:val="none" w:sz="0" w:space="0" w:color="auto"/>
        <w:left w:val="none" w:sz="0" w:space="0" w:color="auto"/>
        <w:bottom w:val="none" w:sz="0" w:space="0" w:color="auto"/>
        <w:right w:val="none" w:sz="0" w:space="0" w:color="auto"/>
      </w:divBdr>
    </w:div>
    <w:div w:id="1175609443">
      <w:bodyDiv w:val="1"/>
      <w:marLeft w:val="0"/>
      <w:marRight w:val="0"/>
      <w:marTop w:val="0"/>
      <w:marBottom w:val="0"/>
      <w:divBdr>
        <w:top w:val="none" w:sz="0" w:space="0" w:color="auto"/>
        <w:left w:val="none" w:sz="0" w:space="0" w:color="auto"/>
        <w:bottom w:val="none" w:sz="0" w:space="0" w:color="auto"/>
        <w:right w:val="none" w:sz="0" w:space="0" w:color="auto"/>
      </w:divBdr>
    </w:div>
    <w:div w:id="1183133394">
      <w:bodyDiv w:val="1"/>
      <w:marLeft w:val="0"/>
      <w:marRight w:val="0"/>
      <w:marTop w:val="0"/>
      <w:marBottom w:val="0"/>
      <w:divBdr>
        <w:top w:val="none" w:sz="0" w:space="0" w:color="auto"/>
        <w:left w:val="none" w:sz="0" w:space="0" w:color="auto"/>
        <w:bottom w:val="none" w:sz="0" w:space="0" w:color="auto"/>
        <w:right w:val="none" w:sz="0" w:space="0" w:color="auto"/>
      </w:divBdr>
    </w:div>
    <w:div w:id="1185246504">
      <w:bodyDiv w:val="1"/>
      <w:marLeft w:val="0"/>
      <w:marRight w:val="0"/>
      <w:marTop w:val="0"/>
      <w:marBottom w:val="0"/>
      <w:divBdr>
        <w:top w:val="none" w:sz="0" w:space="0" w:color="auto"/>
        <w:left w:val="none" w:sz="0" w:space="0" w:color="auto"/>
        <w:bottom w:val="none" w:sz="0" w:space="0" w:color="auto"/>
        <w:right w:val="none" w:sz="0" w:space="0" w:color="auto"/>
      </w:divBdr>
    </w:div>
    <w:div w:id="1190488742">
      <w:bodyDiv w:val="1"/>
      <w:marLeft w:val="0"/>
      <w:marRight w:val="0"/>
      <w:marTop w:val="0"/>
      <w:marBottom w:val="0"/>
      <w:divBdr>
        <w:top w:val="none" w:sz="0" w:space="0" w:color="auto"/>
        <w:left w:val="none" w:sz="0" w:space="0" w:color="auto"/>
        <w:bottom w:val="none" w:sz="0" w:space="0" w:color="auto"/>
        <w:right w:val="none" w:sz="0" w:space="0" w:color="auto"/>
      </w:divBdr>
    </w:div>
    <w:div w:id="1195074380">
      <w:bodyDiv w:val="1"/>
      <w:marLeft w:val="0"/>
      <w:marRight w:val="0"/>
      <w:marTop w:val="0"/>
      <w:marBottom w:val="0"/>
      <w:divBdr>
        <w:top w:val="none" w:sz="0" w:space="0" w:color="auto"/>
        <w:left w:val="none" w:sz="0" w:space="0" w:color="auto"/>
        <w:bottom w:val="none" w:sz="0" w:space="0" w:color="auto"/>
        <w:right w:val="none" w:sz="0" w:space="0" w:color="auto"/>
      </w:divBdr>
    </w:div>
    <w:div w:id="1200049354">
      <w:bodyDiv w:val="1"/>
      <w:marLeft w:val="0"/>
      <w:marRight w:val="0"/>
      <w:marTop w:val="0"/>
      <w:marBottom w:val="0"/>
      <w:divBdr>
        <w:top w:val="none" w:sz="0" w:space="0" w:color="auto"/>
        <w:left w:val="none" w:sz="0" w:space="0" w:color="auto"/>
        <w:bottom w:val="none" w:sz="0" w:space="0" w:color="auto"/>
        <w:right w:val="none" w:sz="0" w:space="0" w:color="auto"/>
      </w:divBdr>
    </w:div>
    <w:div w:id="1237400319">
      <w:bodyDiv w:val="1"/>
      <w:marLeft w:val="0"/>
      <w:marRight w:val="0"/>
      <w:marTop w:val="0"/>
      <w:marBottom w:val="0"/>
      <w:divBdr>
        <w:top w:val="none" w:sz="0" w:space="0" w:color="auto"/>
        <w:left w:val="none" w:sz="0" w:space="0" w:color="auto"/>
        <w:bottom w:val="none" w:sz="0" w:space="0" w:color="auto"/>
        <w:right w:val="none" w:sz="0" w:space="0" w:color="auto"/>
      </w:divBdr>
    </w:div>
    <w:div w:id="1241674724">
      <w:bodyDiv w:val="1"/>
      <w:marLeft w:val="0"/>
      <w:marRight w:val="0"/>
      <w:marTop w:val="0"/>
      <w:marBottom w:val="0"/>
      <w:divBdr>
        <w:top w:val="none" w:sz="0" w:space="0" w:color="auto"/>
        <w:left w:val="none" w:sz="0" w:space="0" w:color="auto"/>
        <w:bottom w:val="none" w:sz="0" w:space="0" w:color="auto"/>
        <w:right w:val="none" w:sz="0" w:space="0" w:color="auto"/>
      </w:divBdr>
    </w:div>
    <w:div w:id="1292902255">
      <w:bodyDiv w:val="1"/>
      <w:marLeft w:val="0"/>
      <w:marRight w:val="0"/>
      <w:marTop w:val="0"/>
      <w:marBottom w:val="0"/>
      <w:divBdr>
        <w:top w:val="none" w:sz="0" w:space="0" w:color="auto"/>
        <w:left w:val="none" w:sz="0" w:space="0" w:color="auto"/>
        <w:bottom w:val="none" w:sz="0" w:space="0" w:color="auto"/>
        <w:right w:val="none" w:sz="0" w:space="0" w:color="auto"/>
      </w:divBdr>
    </w:div>
    <w:div w:id="1315255399">
      <w:bodyDiv w:val="1"/>
      <w:marLeft w:val="0"/>
      <w:marRight w:val="0"/>
      <w:marTop w:val="0"/>
      <w:marBottom w:val="0"/>
      <w:divBdr>
        <w:top w:val="none" w:sz="0" w:space="0" w:color="auto"/>
        <w:left w:val="none" w:sz="0" w:space="0" w:color="auto"/>
        <w:bottom w:val="none" w:sz="0" w:space="0" w:color="auto"/>
        <w:right w:val="none" w:sz="0" w:space="0" w:color="auto"/>
      </w:divBdr>
    </w:div>
    <w:div w:id="1334918984">
      <w:bodyDiv w:val="1"/>
      <w:marLeft w:val="0"/>
      <w:marRight w:val="0"/>
      <w:marTop w:val="0"/>
      <w:marBottom w:val="0"/>
      <w:divBdr>
        <w:top w:val="none" w:sz="0" w:space="0" w:color="auto"/>
        <w:left w:val="none" w:sz="0" w:space="0" w:color="auto"/>
        <w:bottom w:val="none" w:sz="0" w:space="0" w:color="auto"/>
        <w:right w:val="none" w:sz="0" w:space="0" w:color="auto"/>
      </w:divBdr>
    </w:div>
    <w:div w:id="1350838038">
      <w:bodyDiv w:val="1"/>
      <w:marLeft w:val="0"/>
      <w:marRight w:val="0"/>
      <w:marTop w:val="0"/>
      <w:marBottom w:val="0"/>
      <w:divBdr>
        <w:top w:val="none" w:sz="0" w:space="0" w:color="auto"/>
        <w:left w:val="none" w:sz="0" w:space="0" w:color="auto"/>
        <w:bottom w:val="none" w:sz="0" w:space="0" w:color="auto"/>
        <w:right w:val="none" w:sz="0" w:space="0" w:color="auto"/>
      </w:divBdr>
    </w:div>
    <w:div w:id="1354380398">
      <w:bodyDiv w:val="1"/>
      <w:marLeft w:val="0"/>
      <w:marRight w:val="0"/>
      <w:marTop w:val="0"/>
      <w:marBottom w:val="0"/>
      <w:divBdr>
        <w:top w:val="none" w:sz="0" w:space="0" w:color="auto"/>
        <w:left w:val="none" w:sz="0" w:space="0" w:color="auto"/>
        <w:bottom w:val="none" w:sz="0" w:space="0" w:color="auto"/>
        <w:right w:val="none" w:sz="0" w:space="0" w:color="auto"/>
      </w:divBdr>
    </w:div>
    <w:div w:id="1364205694">
      <w:bodyDiv w:val="1"/>
      <w:marLeft w:val="0"/>
      <w:marRight w:val="0"/>
      <w:marTop w:val="0"/>
      <w:marBottom w:val="0"/>
      <w:divBdr>
        <w:top w:val="none" w:sz="0" w:space="0" w:color="auto"/>
        <w:left w:val="none" w:sz="0" w:space="0" w:color="auto"/>
        <w:bottom w:val="none" w:sz="0" w:space="0" w:color="auto"/>
        <w:right w:val="none" w:sz="0" w:space="0" w:color="auto"/>
      </w:divBdr>
    </w:div>
    <w:div w:id="1372653404">
      <w:bodyDiv w:val="1"/>
      <w:marLeft w:val="0"/>
      <w:marRight w:val="0"/>
      <w:marTop w:val="0"/>
      <w:marBottom w:val="0"/>
      <w:divBdr>
        <w:top w:val="none" w:sz="0" w:space="0" w:color="auto"/>
        <w:left w:val="none" w:sz="0" w:space="0" w:color="auto"/>
        <w:bottom w:val="none" w:sz="0" w:space="0" w:color="auto"/>
        <w:right w:val="none" w:sz="0" w:space="0" w:color="auto"/>
      </w:divBdr>
    </w:div>
    <w:div w:id="1383797038">
      <w:bodyDiv w:val="1"/>
      <w:marLeft w:val="0"/>
      <w:marRight w:val="0"/>
      <w:marTop w:val="0"/>
      <w:marBottom w:val="0"/>
      <w:divBdr>
        <w:top w:val="none" w:sz="0" w:space="0" w:color="auto"/>
        <w:left w:val="none" w:sz="0" w:space="0" w:color="auto"/>
        <w:bottom w:val="none" w:sz="0" w:space="0" w:color="auto"/>
        <w:right w:val="none" w:sz="0" w:space="0" w:color="auto"/>
      </w:divBdr>
    </w:div>
    <w:div w:id="1390375568">
      <w:bodyDiv w:val="1"/>
      <w:marLeft w:val="0"/>
      <w:marRight w:val="0"/>
      <w:marTop w:val="0"/>
      <w:marBottom w:val="0"/>
      <w:divBdr>
        <w:top w:val="none" w:sz="0" w:space="0" w:color="auto"/>
        <w:left w:val="none" w:sz="0" w:space="0" w:color="auto"/>
        <w:bottom w:val="none" w:sz="0" w:space="0" w:color="auto"/>
        <w:right w:val="none" w:sz="0" w:space="0" w:color="auto"/>
      </w:divBdr>
    </w:div>
    <w:div w:id="1397439822">
      <w:bodyDiv w:val="1"/>
      <w:marLeft w:val="0"/>
      <w:marRight w:val="0"/>
      <w:marTop w:val="0"/>
      <w:marBottom w:val="0"/>
      <w:divBdr>
        <w:top w:val="none" w:sz="0" w:space="0" w:color="auto"/>
        <w:left w:val="none" w:sz="0" w:space="0" w:color="auto"/>
        <w:bottom w:val="none" w:sz="0" w:space="0" w:color="auto"/>
        <w:right w:val="none" w:sz="0" w:space="0" w:color="auto"/>
      </w:divBdr>
    </w:div>
    <w:div w:id="1402751371">
      <w:bodyDiv w:val="1"/>
      <w:marLeft w:val="0"/>
      <w:marRight w:val="0"/>
      <w:marTop w:val="0"/>
      <w:marBottom w:val="0"/>
      <w:divBdr>
        <w:top w:val="none" w:sz="0" w:space="0" w:color="auto"/>
        <w:left w:val="none" w:sz="0" w:space="0" w:color="auto"/>
        <w:bottom w:val="none" w:sz="0" w:space="0" w:color="auto"/>
        <w:right w:val="none" w:sz="0" w:space="0" w:color="auto"/>
      </w:divBdr>
    </w:div>
    <w:div w:id="1425960501">
      <w:bodyDiv w:val="1"/>
      <w:marLeft w:val="0"/>
      <w:marRight w:val="0"/>
      <w:marTop w:val="0"/>
      <w:marBottom w:val="0"/>
      <w:divBdr>
        <w:top w:val="none" w:sz="0" w:space="0" w:color="auto"/>
        <w:left w:val="none" w:sz="0" w:space="0" w:color="auto"/>
        <w:bottom w:val="none" w:sz="0" w:space="0" w:color="auto"/>
        <w:right w:val="none" w:sz="0" w:space="0" w:color="auto"/>
      </w:divBdr>
    </w:div>
    <w:div w:id="1432780181">
      <w:bodyDiv w:val="1"/>
      <w:marLeft w:val="0"/>
      <w:marRight w:val="0"/>
      <w:marTop w:val="0"/>
      <w:marBottom w:val="0"/>
      <w:divBdr>
        <w:top w:val="none" w:sz="0" w:space="0" w:color="auto"/>
        <w:left w:val="none" w:sz="0" w:space="0" w:color="auto"/>
        <w:bottom w:val="none" w:sz="0" w:space="0" w:color="auto"/>
        <w:right w:val="none" w:sz="0" w:space="0" w:color="auto"/>
      </w:divBdr>
    </w:div>
    <w:div w:id="1445416253">
      <w:bodyDiv w:val="1"/>
      <w:marLeft w:val="0"/>
      <w:marRight w:val="0"/>
      <w:marTop w:val="0"/>
      <w:marBottom w:val="0"/>
      <w:divBdr>
        <w:top w:val="none" w:sz="0" w:space="0" w:color="auto"/>
        <w:left w:val="none" w:sz="0" w:space="0" w:color="auto"/>
        <w:bottom w:val="none" w:sz="0" w:space="0" w:color="auto"/>
        <w:right w:val="none" w:sz="0" w:space="0" w:color="auto"/>
      </w:divBdr>
    </w:div>
    <w:div w:id="1458528158">
      <w:bodyDiv w:val="1"/>
      <w:marLeft w:val="0"/>
      <w:marRight w:val="0"/>
      <w:marTop w:val="0"/>
      <w:marBottom w:val="0"/>
      <w:divBdr>
        <w:top w:val="none" w:sz="0" w:space="0" w:color="auto"/>
        <w:left w:val="none" w:sz="0" w:space="0" w:color="auto"/>
        <w:bottom w:val="none" w:sz="0" w:space="0" w:color="auto"/>
        <w:right w:val="none" w:sz="0" w:space="0" w:color="auto"/>
      </w:divBdr>
    </w:div>
    <w:div w:id="1476873274">
      <w:bodyDiv w:val="1"/>
      <w:marLeft w:val="0"/>
      <w:marRight w:val="0"/>
      <w:marTop w:val="0"/>
      <w:marBottom w:val="0"/>
      <w:divBdr>
        <w:top w:val="none" w:sz="0" w:space="0" w:color="auto"/>
        <w:left w:val="none" w:sz="0" w:space="0" w:color="auto"/>
        <w:bottom w:val="none" w:sz="0" w:space="0" w:color="auto"/>
        <w:right w:val="none" w:sz="0" w:space="0" w:color="auto"/>
      </w:divBdr>
    </w:div>
    <w:div w:id="1486582420">
      <w:bodyDiv w:val="1"/>
      <w:marLeft w:val="0"/>
      <w:marRight w:val="0"/>
      <w:marTop w:val="0"/>
      <w:marBottom w:val="0"/>
      <w:divBdr>
        <w:top w:val="none" w:sz="0" w:space="0" w:color="auto"/>
        <w:left w:val="none" w:sz="0" w:space="0" w:color="auto"/>
        <w:bottom w:val="none" w:sz="0" w:space="0" w:color="auto"/>
        <w:right w:val="none" w:sz="0" w:space="0" w:color="auto"/>
      </w:divBdr>
    </w:div>
    <w:div w:id="1487237335">
      <w:bodyDiv w:val="1"/>
      <w:marLeft w:val="0"/>
      <w:marRight w:val="0"/>
      <w:marTop w:val="0"/>
      <w:marBottom w:val="0"/>
      <w:divBdr>
        <w:top w:val="none" w:sz="0" w:space="0" w:color="auto"/>
        <w:left w:val="none" w:sz="0" w:space="0" w:color="auto"/>
        <w:bottom w:val="none" w:sz="0" w:space="0" w:color="auto"/>
        <w:right w:val="none" w:sz="0" w:space="0" w:color="auto"/>
      </w:divBdr>
    </w:div>
    <w:div w:id="1514107284">
      <w:bodyDiv w:val="1"/>
      <w:marLeft w:val="0"/>
      <w:marRight w:val="0"/>
      <w:marTop w:val="0"/>
      <w:marBottom w:val="0"/>
      <w:divBdr>
        <w:top w:val="none" w:sz="0" w:space="0" w:color="auto"/>
        <w:left w:val="none" w:sz="0" w:space="0" w:color="auto"/>
        <w:bottom w:val="none" w:sz="0" w:space="0" w:color="auto"/>
        <w:right w:val="none" w:sz="0" w:space="0" w:color="auto"/>
      </w:divBdr>
    </w:div>
    <w:div w:id="1515726228">
      <w:bodyDiv w:val="1"/>
      <w:marLeft w:val="0"/>
      <w:marRight w:val="0"/>
      <w:marTop w:val="0"/>
      <w:marBottom w:val="0"/>
      <w:divBdr>
        <w:top w:val="none" w:sz="0" w:space="0" w:color="auto"/>
        <w:left w:val="none" w:sz="0" w:space="0" w:color="auto"/>
        <w:bottom w:val="none" w:sz="0" w:space="0" w:color="auto"/>
        <w:right w:val="none" w:sz="0" w:space="0" w:color="auto"/>
      </w:divBdr>
    </w:div>
    <w:div w:id="1537112036">
      <w:bodyDiv w:val="1"/>
      <w:marLeft w:val="0"/>
      <w:marRight w:val="0"/>
      <w:marTop w:val="0"/>
      <w:marBottom w:val="0"/>
      <w:divBdr>
        <w:top w:val="none" w:sz="0" w:space="0" w:color="auto"/>
        <w:left w:val="none" w:sz="0" w:space="0" w:color="auto"/>
        <w:bottom w:val="none" w:sz="0" w:space="0" w:color="auto"/>
        <w:right w:val="none" w:sz="0" w:space="0" w:color="auto"/>
      </w:divBdr>
    </w:div>
    <w:div w:id="1537305541">
      <w:bodyDiv w:val="1"/>
      <w:marLeft w:val="0"/>
      <w:marRight w:val="0"/>
      <w:marTop w:val="0"/>
      <w:marBottom w:val="0"/>
      <w:divBdr>
        <w:top w:val="none" w:sz="0" w:space="0" w:color="auto"/>
        <w:left w:val="none" w:sz="0" w:space="0" w:color="auto"/>
        <w:bottom w:val="none" w:sz="0" w:space="0" w:color="auto"/>
        <w:right w:val="none" w:sz="0" w:space="0" w:color="auto"/>
      </w:divBdr>
    </w:div>
    <w:div w:id="1539052819">
      <w:bodyDiv w:val="1"/>
      <w:marLeft w:val="0"/>
      <w:marRight w:val="0"/>
      <w:marTop w:val="0"/>
      <w:marBottom w:val="0"/>
      <w:divBdr>
        <w:top w:val="none" w:sz="0" w:space="0" w:color="auto"/>
        <w:left w:val="none" w:sz="0" w:space="0" w:color="auto"/>
        <w:bottom w:val="none" w:sz="0" w:space="0" w:color="auto"/>
        <w:right w:val="none" w:sz="0" w:space="0" w:color="auto"/>
      </w:divBdr>
    </w:div>
    <w:div w:id="1541479440">
      <w:bodyDiv w:val="1"/>
      <w:marLeft w:val="0"/>
      <w:marRight w:val="0"/>
      <w:marTop w:val="0"/>
      <w:marBottom w:val="0"/>
      <w:divBdr>
        <w:top w:val="none" w:sz="0" w:space="0" w:color="auto"/>
        <w:left w:val="none" w:sz="0" w:space="0" w:color="auto"/>
        <w:bottom w:val="none" w:sz="0" w:space="0" w:color="auto"/>
        <w:right w:val="none" w:sz="0" w:space="0" w:color="auto"/>
      </w:divBdr>
    </w:div>
    <w:div w:id="1545098245">
      <w:bodyDiv w:val="1"/>
      <w:marLeft w:val="0"/>
      <w:marRight w:val="0"/>
      <w:marTop w:val="0"/>
      <w:marBottom w:val="0"/>
      <w:divBdr>
        <w:top w:val="none" w:sz="0" w:space="0" w:color="auto"/>
        <w:left w:val="none" w:sz="0" w:space="0" w:color="auto"/>
        <w:bottom w:val="none" w:sz="0" w:space="0" w:color="auto"/>
        <w:right w:val="none" w:sz="0" w:space="0" w:color="auto"/>
      </w:divBdr>
    </w:div>
    <w:div w:id="1549298840">
      <w:bodyDiv w:val="1"/>
      <w:marLeft w:val="0"/>
      <w:marRight w:val="0"/>
      <w:marTop w:val="0"/>
      <w:marBottom w:val="0"/>
      <w:divBdr>
        <w:top w:val="none" w:sz="0" w:space="0" w:color="auto"/>
        <w:left w:val="none" w:sz="0" w:space="0" w:color="auto"/>
        <w:bottom w:val="none" w:sz="0" w:space="0" w:color="auto"/>
        <w:right w:val="none" w:sz="0" w:space="0" w:color="auto"/>
      </w:divBdr>
    </w:div>
    <w:div w:id="1552811496">
      <w:bodyDiv w:val="1"/>
      <w:marLeft w:val="0"/>
      <w:marRight w:val="0"/>
      <w:marTop w:val="0"/>
      <w:marBottom w:val="0"/>
      <w:divBdr>
        <w:top w:val="none" w:sz="0" w:space="0" w:color="auto"/>
        <w:left w:val="none" w:sz="0" w:space="0" w:color="auto"/>
        <w:bottom w:val="none" w:sz="0" w:space="0" w:color="auto"/>
        <w:right w:val="none" w:sz="0" w:space="0" w:color="auto"/>
      </w:divBdr>
    </w:div>
    <w:div w:id="1554004952">
      <w:bodyDiv w:val="1"/>
      <w:marLeft w:val="0"/>
      <w:marRight w:val="0"/>
      <w:marTop w:val="0"/>
      <w:marBottom w:val="0"/>
      <w:divBdr>
        <w:top w:val="none" w:sz="0" w:space="0" w:color="auto"/>
        <w:left w:val="none" w:sz="0" w:space="0" w:color="auto"/>
        <w:bottom w:val="none" w:sz="0" w:space="0" w:color="auto"/>
        <w:right w:val="none" w:sz="0" w:space="0" w:color="auto"/>
      </w:divBdr>
    </w:div>
    <w:div w:id="1556159281">
      <w:bodyDiv w:val="1"/>
      <w:marLeft w:val="0"/>
      <w:marRight w:val="0"/>
      <w:marTop w:val="0"/>
      <w:marBottom w:val="0"/>
      <w:divBdr>
        <w:top w:val="none" w:sz="0" w:space="0" w:color="auto"/>
        <w:left w:val="none" w:sz="0" w:space="0" w:color="auto"/>
        <w:bottom w:val="none" w:sz="0" w:space="0" w:color="auto"/>
        <w:right w:val="none" w:sz="0" w:space="0" w:color="auto"/>
      </w:divBdr>
    </w:div>
    <w:div w:id="1567649548">
      <w:bodyDiv w:val="1"/>
      <w:marLeft w:val="0"/>
      <w:marRight w:val="0"/>
      <w:marTop w:val="0"/>
      <w:marBottom w:val="0"/>
      <w:divBdr>
        <w:top w:val="none" w:sz="0" w:space="0" w:color="auto"/>
        <w:left w:val="none" w:sz="0" w:space="0" w:color="auto"/>
        <w:bottom w:val="none" w:sz="0" w:space="0" w:color="auto"/>
        <w:right w:val="none" w:sz="0" w:space="0" w:color="auto"/>
      </w:divBdr>
    </w:div>
    <w:div w:id="1571966317">
      <w:bodyDiv w:val="1"/>
      <w:marLeft w:val="0"/>
      <w:marRight w:val="0"/>
      <w:marTop w:val="0"/>
      <w:marBottom w:val="0"/>
      <w:divBdr>
        <w:top w:val="none" w:sz="0" w:space="0" w:color="auto"/>
        <w:left w:val="none" w:sz="0" w:space="0" w:color="auto"/>
        <w:bottom w:val="none" w:sz="0" w:space="0" w:color="auto"/>
        <w:right w:val="none" w:sz="0" w:space="0" w:color="auto"/>
      </w:divBdr>
    </w:div>
    <w:div w:id="1575044924">
      <w:bodyDiv w:val="1"/>
      <w:marLeft w:val="0"/>
      <w:marRight w:val="0"/>
      <w:marTop w:val="0"/>
      <w:marBottom w:val="0"/>
      <w:divBdr>
        <w:top w:val="none" w:sz="0" w:space="0" w:color="auto"/>
        <w:left w:val="none" w:sz="0" w:space="0" w:color="auto"/>
        <w:bottom w:val="none" w:sz="0" w:space="0" w:color="auto"/>
        <w:right w:val="none" w:sz="0" w:space="0" w:color="auto"/>
      </w:divBdr>
    </w:div>
    <w:div w:id="1598100294">
      <w:bodyDiv w:val="1"/>
      <w:marLeft w:val="0"/>
      <w:marRight w:val="0"/>
      <w:marTop w:val="0"/>
      <w:marBottom w:val="0"/>
      <w:divBdr>
        <w:top w:val="none" w:sz="0" w:space="0" w:color="auto"/>
        <w:left w:val="none" w:sz="0" w:space="0" w:color="auto"/>
        <w:bottom w:val="none" w:sz="0" w:space="0" w:color="auto"/>
        <w:right w:val="none" w:sz="0" w:space="0" w:color="auto"/>
      </w:divBdr>
    </w:div>
    <w:div w:id="1609240961">
      <w:bodyDiv w:val="1"/>
      <w:marLeft w:val="0"/>
      <w:marRight w:val="0"/>
      <w:marTop w:val="0"/>
      <w:marBottom w:val="0"/>
      <w:divBdr>
        <w:top w:val="none" w:sz="0" w:space="0" w:color="auto"/>
        <w:left w:val="none" w:sz="0" w:space="0" w:color="auto"/>
        <w:bottom w:val="none" w:sz="0" w:space="0" w:color="auto"/>
        <w:right w:val="none" w:sz="0" w:space="0" w:color="auto"/>
      </w:divBdr>
    </w:div>
    <w:div w:id="1612391416">
      <w:bodyDiv w:val="1"/>
      <w:marLeft w:val="0"/>
      <w:marRight w:val="0"/>
      <w:marTop w:val="0"/>
      <w:marBottom w:val="0"/>
      <w:divBdr>
        <w:top w:val="none" w:sz="0" w:space="0" w:color="auto"/>
        <w:left w:val="none" w:sz="0" w:space="0" w:color="auto"/>
        <w:bottom w:val="none" w:sz="0" w:space="0" w:color="auto"/>
        <w:right w:val="none" w:sz="0" w:space="0" w:color="auto"/>
      </w:divBdr>
    </w:div>
    <w:div w:id="1613127578">
      <w:bodyDiv w:val="1"/>
      <w:marLeft w:val="0"/>
      <w:marRight w:val="0"/>
      <w:marTop w:val="0"/>
      <w:marBottom w:val="0"/>
      <w:divBdr>
        <w:top w:val="none" w:sz="0" w:space="0" w:color="auto"/>
        <w:left w:val="none" w:sz="0" w:space="0" w:color="auto"/>
        <w:bottom w:val="none" w:sz="0" w:space="0" w:color="auto"/>
        <w:right w:val="none" w:sz="0" w:space="0" w:color="auto"/>
      </w:divBdr>
    </w:div>
    <w:div w:id="1614239954">
      <w:bodyDiv w:val="1"/>
      <w:marLeft w:val="0"/>
      <w:marRight w:val="0"/>
      <w:marTop w:val="0"/>
      <w:marBottom w:val="0"/>
      <w:divBdr>
        <w:top w:val="none" w:sz="0" w:space="0" w:color="auto"/>
        <w:left w:val="none" w:sz="0" w:space="0" w:color="auto"/>
        <w:bottom w:val="none" w:sz="0" w:space="0" w:color="auto"/>
        <w:right w:val="none" w:sz="0" w:space="0" w:color="auto"/>
      </w:divBdr>
    </w:div>
    <w:div w:id="1648897514">
      <w:bodyDiv w:val="1"/>
      <w:marLeft w:val="0"/>
      <w:marRight w:val="0"/>
      <w:marTop w:val="0"/>
      <w:marBottom w:val="0"/>
      <w:divBdr>
        <w:top w:val="none" w:sz="0" w:space="0" w:color="auto"/>
        <w:left w:val="none" w:sz="0" w:space="0" w:color="auto"/>
        <w:bottom w:val="none" w:sz="0" w:space="0" w:color="auto"/>
        <w:right w:val="none" w:sz="0" w:space="0" w:color="auto"/>
      </w:divBdr>
    </w:div>
    <w:div w:id="1653482001">
      <w:bodyDiv w:val="1"/>
      <w:marLeft w:val="0"/>
      <w:marRight w:val="0"/>
      <w:marTop w:val="0"/>
      <w:marBottom w:val="0"/>
      <w:divBdr>
        <w:top w:val="none" w:sz="0" w:space="0" w:color="auto"/>
        <w:left w:val="none" w:sz="0" w:space="0" w:color="auto"/>
        <w:bottom w:val="none" w:sz="0" w:space="0" w:color="auto"/>
        <w:right w:val="none" w:sz="0" w:space="0" w:color="auto"/>
      </w:divBdr>
    </w:div>
    <w:div w:id="1667827701">
      <w:bodyDiv w:val="1"/>
      <w:marLeft w:val="0"/>
      <w:marRight w:val="0"/>
      <w:marTop w:val="0"/>
      <w:marBottom w:val="0"/>
      <w:divBdr>
        <w:top w:val="none" w:sz="0" w:space="0" w:color="auto"/>
        <w:left w:val="none" w:sz="0" w:space="0" w:color="auto"/>
        <w:bottom w:val="none" w:sz="0" w:space="0" w:color="auto"/>
        <w:right w:val="none" w:sz="0" w:space="0" w:color="auto"/>
      </w:divBdr>
    </w:div>
    <w:div w:id="1669669140">
      <w:bodyDiv w:val="1"/>
      <w:marLeft w:val="0"/>
      <w:marRight w:val="0"/>
      <w:marTop w:val="0"/>
      <w:marBottom w:val="0"/>
      <w:divBdr>
        <w:top w:val="none" w:sz="0" w:space="0" w:color="auto"/>
        <w:left w:val="none" w:sz="0" w:space="0" w:color="auto"/>
        <w:bottom w:val="none" w:sz="0" w:space="0" w:color="auto"/>
        <w:right w:val="none" w:sz="0" w:space="0" w:color="auto"/>
      </w:divBdr>
    </w:div>
    <w:div w:id="1713771945">
      <w:bodyDiv w:val="1"/>
      <w:marLeft w:val="0"/>
      <w:marRight w:val="0"/>
      <w:marTop w:val="0"/>
      <w:marBottom w:val="0"/>
      <w:divBdr>
        <w:top w:val="none" w:sz="0" w:space="0" w:color="auto"/>
        <w:left w:val="none" w:sz="0" w:space="0" w:color="auto"/>
        <w:bottom w:val="none" w:sz="0" w:space="0" w:color="auto"/>
        <w:right w:val="none" w:sz="0" w:space="0" w:color="auto"/>
      </w:divBdr>
    </w:div>
    <w:div w:id="1718239203">
      <w:bodyDiv w:val="1"/>
      <w:marLeft w:val="0"/>
      <w:marRight w:val="0"/>
      <w:marTop w:val="0"/>
      <w:marBottom w:val="0"/>
      <w:divBdr>
        <w:top w:val="none" w:sz="0" w:space="0" w:color="auto"/>
        <w:left w:val="none" w:sz="0" w:space="0" w:color="auto"/>
        <w:bottom w:val="none" w:sz="0" w:space="0" w:color="auto"/>
        <w:right w:val="none" w:sz="0" w:space="0" w:color="auto"/>
      </w:divBdr>
    </w:div>
    <w:div w:id="1729912983">
      <w:bodyDiv w:val="1"/>
      <w:marLeft w:val="0"/>
      <w:marRight w:val="0"/>
      <w:marTop w:val="0"/>
      <w:marBottom w:val="0"/>
      <w:divBdr>
        <w:top w:val="none" w:sz="0" w:space="0" w:color="auto"/>
        <w:left w:val="none" w:sz="0" w:space="0" w:color="auto"/>
        <w:bottom w:val="none" w:sz="0" w:space="0" w:color="auto"/>
        <w:right w:val="none" w:sz="0" w:space="0" w:color="auto"/>
      </w:divBdr>
    </w:div>
    <w:div w:id="1747259536">
      <w:bodyDiv w:val="1"/>
      <w:marLeft w:val="0"/>
      <w:marRight w:val="0"/>
      <w:marTop w:val="0"/>
      <w:marBottom w:val="0"/>
      <w:divBdr>
        <w:top w:val="none" w:sz="0" w:space="0" w:color="auto"/>
        <w:left w:val="none" w:sz="0" w:space="0" w:color="auto"/>
        <w:bottom w:val="none" w:sz="0" w:space="0" w:color="auto"/>
        <w:right w:val="none" w:sz="0" w:space="0" w:color="auto"/>
      </w:divBdr>
    </w:div>
    <w:div w:id="1755055515">
      <w:bodyDiv w:val="1"/>
      <w:marLeft w:val="0"/>
      <w:marRight w:val="0"/>
      <w:marTop w:val="0"/>
      <w:marBottom w:val="0"/>
      <w:divBdr>
        <w:top w:val="none" w:sz="0" w:space="0" w:color="auto"/>
        <w:left w:val="none" w:sz="0" w:space="0" w:color="auto"/>
        <w:bottom w:val="none" w:sz="0" w:space="0" w:color="auto"/>
        <w:right w:val="none" w:sz="0" w:space="0" w:color="auto"/>
      </w:divBdr>
    </w:div>
    <w:div w:id="1768383832">
      <w:bodyDiv w:val="1"/>
      <w:marLeft w:val="0"/>
      <w:marRight w:val="0"/>
      <w:marTop w:val="0"/>
      <w:marBottom w:val="0"/>
      <w:divBdr>
        <w:top w:val="none" w:sz="0" w:space="0" w:color="auto"/>
        <w:left w:val="none" w:sz="0" w:space="0" w:color="auto"/>
        <w:bottom w:val="none" w:sz="0" w:space="0" w:color="auto"/>
        <w:right w:val="none" w:sz="0" w:space="0" w:color="auto"/>
      </w:divBdr>
    </w:div>
    <w:div w:id="1802461012">
      <w:bodyDiv w:val="1"/>
      <w:marLeft w:val="0"/>
      <w:marRight w:val="0"/>
      <w:marTop w:val="0"/>
      <w:marBottom w:val="0"/>
      <w:divBdr>
        <w:top w:val="none" w:sz="0" w:space="0" w:color="auto"/>
        <w:left w:val="none" w:sz="0" w:space="0" w:color="auto"/>
        <w:bottom w:val="none" w:sz="0" w:space="0" w:color="auto"/>
        <w:right w:val="none" w:sz="0" w:space="0" w:color="auto"/>
      </w:divBdr>
    </w:div>
    <w:div w:id="1803841455">
      <w:bodyDiv w:val="1"/>
      <w:marLeft w:val="0"/>
      <w:marRight w:val="0"/>
      <w:marTop w:val="0"/>
      <w:marBottom w:val="0"/>
      <w:divBdr>
        <w:top w:val="none" w:sz="0" w:space="0" w:color="auto"/>
        <w:left w:val="none" w:sz="0" w:space="0" w:color="auto"/>
        <w:bottom w:val="none" w:sz="0" w:space="0" w:color="auto"/>
        <w:right w:val="none" w:sz="0" w:space="0" w:color="auto"/>
      </w:divBdr>
    </w:div>
    <w:div w:id="1804883372">
      <w:bodyDiv w:val="1"/>
      <w:marLeft w:val="0"/>
      <w:marRight w:val="0"/>
      <w:marTop w:val="0"/>
      <w:marBottom w:val="0"/>
      <w:divBdr>
        <w:top w:val="none" w:sz="0" w:space="0" w:color="auto"/>
        <w:left w:val="none" w:sz="0" w:space="0" w:color="auto"/>
        <w:bottom w:val="none" w:sz="0" w:space="0" w:color="auto"/>
        <w:right w:val="none" w:sz="0" w:space="0" w:color="auto"/>
      </w:divBdr>
    </w:div>
    <w:div w:id="1814520727">
      <w:bodyDiv w:val="1"/>
      <w:marLeft w:val="0"/>
      <w:marRight w:val="0"/>
      <w:marTop w:val="0"/>
      <w:marBottom w:val="0"/>
      <w:divBdr>
        <w:top w:val="none" w:sz="0" w:space="0" w:color="auto"/>
        <w:left w:val="none" w:sz="0" w:space="0" w:color="auto"/>
        <w:bottom w:val="none" w:sz="0" w:space="0" w:color="auto"/>
        <w:right w:val="none" w:sz="0" w:space="0" w:color="auto"/>
      </w:divBdr>
    </w:div>
    <w:div w:id="1833714211">
      <w:bodyDiv w:val="1"/>
      <w:marLeft w:val="0"/>
      <w:marRight w:val="0"/>
      <w:marTop w:val="0"/>
      <w:marBottom w:val="0"/>
      <w:divBdr>
        <w:top w:val="none" w:sz="0" w:space="0" w:color="auto"/>
        <w:left w:val="none" w:sz="0" w:space="0" w:color="auto"/>
        <w:bottom w:val="none" w:sz="0" w:space="0" w:color="auto"/>
        <w:right w:val="none" w:sz="0" w:space="0" w:color="auto"/>
      </w:divBdr>
    </w:div>
    <w:div w:id="1858225351">
      <w:bodyDiv w:val="1"/>
      <w:marLeft w:val="0"/>
      <w:marRight w:val="0"/>
      <w:marTop w:val="0"/>
      <w:marBottom w:val="0"/>
      <w:divBdr>
        <w:top w:val="none" w:sz="0" w:space="0" w:color="auto"/>
        <w:left w:val="none" w:sz="0" w:space="0" w:color="auto"/>
        <w:bottom w:val="none" w:sz="0" w:space="0" w:color="auto"/>
        <w:right w:val="none" w:sz="0" w:space="0" w:color="auto"/>
      </w:divBdr>
    </w:div>
    <w:div w:id="1885561804">
      <w:bodyDiv w:val="1"/>
      <w:marLeft w:val="0"/>
      <w:marRight w:val="0"/>
      <w:marTop w:val="0"/>
      <w:marBottom w:val="0"/>
      <w:divBdr>
        <w:top w:val="none" w:sz="0" w:space="0" w:color="auto"/>
        <w:left w:val="none" w:sz="0" w:space="0" w:color="auto"/>
        <w:bottom w:val="none" w:sz="0" w:space="0" w:color="auto"/>
        <w:right w:val="none" w:sz="0" w:space="0" w:color="auto"/>
      </w:divBdr>
    </w:div>
    <w:div w:id="1897276974">
      <w:bodyDiv w:val="1"/>
      <w:marLeft w:val="0"/>
      <w:marRight w:val="0"/>
      <w:marTop w:val="0"/>
      <w:marBottom w:val="0"/>
      <w:divBdr>
        <w:top w:val="none" w:sz="0" w:space="0" w:color="auto"/>
        <w:left w:val="none" w:sz="0" w:space="0" w:color="auto"/>
        <w:bottom w:val="none" w:sz="0" w:space="0" w:color="auto"/>
        <w:right w:val="none" w:sz="0" w:space="0" w:color="auto"/>
      </w:divBdr>
    </w:div>
    <w:div w:id="1924100292">
      <w:bodyDiv w:val="1"/>
      <w:marLeft w:val="0"/>
      <w:marRight w:val="0"/>
      <w:marTop w:val="0"/>
      <w:marBottom w:val="0"/>
      <w:divBdr>
        <w:top w:val="none" w:sz="0" w:space="0" w:color="auto"/>
        <w:left w:val="none" w:sz="0" w:space="0" w:color="auto"/>
        <w:bottom w:val="none" w:sz="0" w:space="0" w:color="auto"/>
        <w:right w:val="none" w:sz="0" w:space="0" w:color="auto"/>
      </w:divBdr>
    </w:div>
    <w:div w:id="1955747001">
      <w:bodyDiv w:val="1"/>
      <w:marLeft w:val="0"/>
      <w:marRight w:val="0"/>
      <w:marTop w:val="0"/>
      <w:marBottom w:val="0"/>
      <w:divBdr>
        <w:top w:val="none" w:sz="0" w:space="0" w:color="auto"/>
        <w:left w:val="none" w:sz="0" w:space="0" w:color="auto"/>
        <w:bottom w:val="none" w:sz="0" w:space="0" w:color="auto"/>
        <w:right w:val="none" w:sz="0" w:space="0" w:color="auto"/>
      </w:divBdr>
    </w:div>
    <w:div w:id="1977031112">
      <w:bodyDiv w:val="1"/>
      <w:marLeft w:val="0"/>
      <w:marRight w:val="0"/>
      <w:marTop w:val="0"/>
      <w:marBottom w:val="0"/>
      <w:divBdr>
        <w:top w:val="none" w:sz="0" w:space="0" w:color="auto"/>
        <w:left w:val="none" w:sz="0" w:space="0" w:color="auto"/>
        <w:bottom w:val="none" w:sz="0" w:space="0" w:color="auto"/>
        <w:right w:val="none" w:sz="0" w:space="0" w:color="auto"/>
      </w:divBdr>
    </w:div>
    <w:div w:id="2011059103">
      <w:bodyDiv w:val="1"/>
      <w:marLeft w:val="0"/>
      <w:marRight w:val="0"/>
      <w:marTop w:val="0"/>
      <w:marBottom w:val="0"/>
      <w:divBdr>
        <w:top w:val="none" w:sz="0" w:space="0" w:color="auto"/>
        <w:left w:val="none" w:sz="0" w:space="0" w:color="auto"/>
        <w:bottom w:val="none" w:sz="0" w:space="0" w:color="auto"/>
        <w:right w:val="none" w:sz="0" w:space="0" w:color="auto"/>
      </w:divBdr>
    </w:div>
    <w:div w:id="2012826733">
      <w:bodyDiv w:val="1"/>
      <w:marLeft w:val="0"/>
      <w:marRight w:val="0"/>
      <w:marTop w:val="0"/>
      <w:marBottom w:val="0"/>
      <w:divBdr>
        <w:top w:val="none" w:sz="0" w:space="0" w:color="auto"/>
        <w:left w:val="none" w:sz="0" w:space="0" w:color="auto"/>
        <w:bottom w:val="none" w:sz="0" w:space="0" w:color="auto"/>
        <w:right w:val="none" w:sz="0" w:space="0" w:color="auto"/>
      </w:divBdr>
    </w:div>
    <w:div w:id="2049406392">
      <w:bodyDiv w:val="1"/>
      <w:marLeft w:val="0"/>
      <w:marRight w:val="0"/>
      <w:marTop w:val="0"/>
      <w:marBottom w:val="0"/>
      <w:divBdr>
        <w:top w:val="none" w:sz="0" w:space="0" w:color="auto"/>
        <w:left w:val="none" w:sz="0" w:space="0" w:color="auto"/>
        <w:bottom w:val="none" w:sz="0" w:space="0" w:color="auto"/>
        <w:right w:val="none" w:sz="0" w:space="0" w:color="auto"/>
      </w:divBdr>
    </w:div>
    <w:div w:id="2057386753">
      <w:bodyDiv w:val="1"/>
      <w:marLeft w:val="0"/>
      <w:marRight w:val="0"/>
      <w:marTop w:val="0"/>
      <w:marBottom w:val="0"/>
      <w:divBdr>
        <w:top w:val="none" w:sz="0" w:space="0" w:color="auto"/>
        <w:left w:val="none" w:sz="0" w:space="0" w:color="auto"/>
        <w:bottom w:val="none" w:sz="0" w:space="0" w:color="auto"/>
        <w:right w:val="none" w:sz="0" w:space="0" w:color="auto"/>
      </w:divBdr>
    </w:div>
    <w:div w:id="2058628745">
      <w:bodyDiv w:val="1"/>
      <w:marLeft w:val="0"/>
      <w:marRight w:val="0"/>
      <w:marTop w:val="0"/>
      <w:marBottom w:val="0"/>
      <w:divBdr>
        <w:top w:val="none" w:sz="0" w:space="0" w:color="auto"/>
        <w:left w:val="none" w:sz="0" w:space="0" w:color="auto"/>
        <w:bottom w:val="none" w:sz="0" w:space="0" w:color="auto"/>
        <w:right w:val="none" w:sz="0" w:space="0" w:color="auto"/>
      </w:divBdr>
    </w:div>
    <w:div w:id="2064912366">
      <w:bodyDiv w:val="1"/>
      <w:marLeft w:val="0"/>
      <w:marRight w:val="0"/>
      <w:marTop w:val="0"/>
      <w:marBottom w:val="0"/>
      <w:divBdr>
        <w:top w:val="none" w:sz="0" w:space="0" w:color="auto"/>
        <w:left w:val="none" w:sz="0" w:space="0" w:color="auto"/>
        <w:bottom w:val="none" w:sz="0" w:space="0" w:color="auto"/>
        <w:right w:val="none" w:sz="0" w:space="0" w:color="auto"/>
      </w:divBdr>
    </w:div>
    <w:div w:id="2082751303">
      <w:bodyDiv w:val="1"/>
      <w:marLeft w:val="0"/>
      <w:marRight w:val="0"/>
      <w:marTop w:val="0"/>
      <w:marBottom w:val="0"/>
      <w:divBdr>
        <w:top w:val="none" w:sz="0" w:space="0" w:color="auto"/>
        <w:left w:val="none" w:sz="0" w:space="0" w:color="auto"/>
        <w:bottom w:val="none" w:sz="0" w:space="0" w:color="auto"/>
        <w:right w:val="none" w:sz="0" w:space="0" w:color="auto"/>
      </w:divBdr>
    </w:div>
    <w:div w:id="2092847861">
      <w:bodyDiv w:val="1"/>
      <w:marLeft w:val="0"/>
      <w:marRight w:val="0"/>
      <w:marTop w:val="0"/>
      <w:marBottom w:val="0"/>
      <w:divBdr>
        <w:top w:val="none" w:sz="0" w:space="0" w:color="auto"/>
        <w:left w:val="none" w:sz="0" w:space="0" w:color="auto"/>
        <w:bottom w:val="none" w:sz="0" w:space="0" w:color="auto"/>
        <w:right w:val="none" w:sz="0" w:space="0" w:color="auto"/>
      </w:divBdr>
    </w:div>
    <w:div w:id="2093700912">
      <w:bodyDiv w:val="1"/>
      <w:marLeft w:val="0"/>
      <w:marRight w:val="0"/>
      <w:marTop w:val="0"/>
      <w:marBottom w:val="0"/>
      <w:divBdr>
        <w:top w:val="none" w:sz="0" w:space="0" w:color="auto"/>
        <w:left w:val="none" w:sz="0" w:space="0" w:color="auto"/>
        <w:bottom w:val="none" w:sz="0" w:space="0" w:color="auto"/>
        <w:right w:val="none" w:sz="0" w:space="0" w:color="auto"/>
      </w:divBdr>
    </w:div>
    <w:div w:id="2108232628">
      <w:bodyDiv w:val="1"/>
      <w:marLeft w:val="0"/>
      <w:marRight w:val="0"/>
      <w:marTop w:val="0"/>
      <w:marBottom w:val="0"/>
      <w:divBdr>
        <w:top w:val="none" w:sz="0" w:space="0" w:color="auto"/>
        <w:left w:val="none" w:sz="0" w:space="0" w:color="auto"/>
        <w:bottom w:val="none" w:sz="0" w:space="0" w:color="auto"/>
        <w:right w:val="none" w:sz="0" w:space="0" w:color="auto"/>
      </w:divBdr>
    </w:div>
    <w:div w:id="2138138250">
      <w:bodyDiv w:val="1"/>
      <w:marLeft w:val="0"/>
      <w:marRight w:val="0"/>
      <w:marTop w:val="0"/>
      <w:marBottom w:val="0"/>
      <w:divBdr>
        <w:top w:val="none" w:sz="0" w:space="0" w:color="auto"/>
        <w:left w:val="none" w:sz="0" w:space="0" w:color="auto"/>
        <w:bottom w:val="none" w:sz="0" w:space="0" w:color="auto"/>
        <w:right w:val="none" w:sz="0" w:space="0" w:color="auto"/>
      </w:divBdr>
    </w:div>
    <w:div w:id="2138719638">
      <w:bodyDiv w:val="1"/>
      <w:marLeft w:val="0"/>
      <w:marRight w:val="0"/>
      <w:marTop w:val="0"/>
      <w:marBottom w:val="0"/>
      <w:divBdr>
        <w:top w:val="none" w:sz="0" w:space="0" w:color="auto"/>
        <w:left w:val="none" w:sz="0" w:space="0" w:color="auto"/>
        <w:bottom w:val="none" w:sz="0" w:space="0" w:color="auto"/>
        <w:right w:val="none" w:sz="0" w:space="0" w:color="auto"/>
      </w:divBdr>
    </w:div>
    <w:div w:id="2144080404">
      <w:bodyDiv w:val="1"/>
      <w:marLeft w:val="0"/>
      <w:marRight w:val="0"/>
      <w:marTop w:val="0"/>
      <w:marBottom w:val="0"/>
      <w:divBdr>
        <w:top w:val="none" w:sz="0" w:space="0" w:color="auto"/>
        <w:left w:val="none" w:sz="0" w:space="0" w:color="auto"/>
        <w:bottom w:val="none" w:sz="0" w:space="0" w:color="auto"/>
        <w:right w:val="none" w:sz="0" w:space="0" w:color="auto"/>
      </w:divBdr>
    </w:div>
    <w:div w:id="2144617271">
      <w:bodyDiv w:val="1"/>
      <w:marLeft w:val="0"/>
      <w:marRight w:val="0"/>
      <w:marTop w:val="0"/>
      <w:marBottom w:val="0"/>
      <w:divBdr>
        <w:top w:val="none" w:sz="0" w:space="0" w:color="auto"/>
        <w:left w:val="none" w:sz="0" w:space="0" w:color="auto"/>
        <w:bottom w:val="none" w:sz="0" w:space="0" w:color="auto"/>
        <w:right w:val="none" w:sz="0" w:space="0" w:color="auto"/>
      </w:divBdr>
    </w:div>
    <w:div w:id="214508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387BA-FC1E-4F65-B051-C3ECBC37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4</Pages>
  <Words>3616</Words>
  <Characters>2062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177</cp:revision>
  <cp:lastPrinted>2024-06-17T08:22:00Z</cp:lastPrinted>
  <dcterms:created xsi:type="dcterms:W3CDTF">2023-12-12T13:07:00Z</dcterms:created>
  <dcterms:modified xsi:type="dcterms:W3CDTF">2026-11-05T09:39:00Z</dcterms:modified>
</cp:coreProperties>
</file>