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0CAD4" w14:textId="77777777" w:rsidR="00DF4A73" w:rsidRPr="00B57504" w:rsidRDefault="00DD0645" w:rsidP="00042462">
      <w:pPr>
        <w:pStyle w:val="Pavadinimas"/>
        <w:spacing w:after="160"/>
        <w:jc w:val="center"/>
        <w:rPr>
          <w:rFonts w:ascii="Calibri" w:hAnsi="Calibri" w:cs="Calibri"/>
          <w:color w:val="auto"/>
          <w:sz w:val="24"/>
          <w:szCs w:val="24"/>
          <w:lang w:val="lt-LT"/>
        </w:rPr>
      </w:pPr>
      <w:r w:rsidRPr="00B57504">
        <w:rPr>
          <w:rFonts w:ascii="Calibri" w:hAnsi="Calibri" w:cs="Calibri"/>
          <w:color w:val="auto"/>
          <w:sz w:val="24"/>
          <w:szCs w:val="24"/>
          <w:lang w:val="lt-LT"/>
        </w:rPr>
        <w:t>Maisto davinių ir jų rezervavimo paslaugų techninė specifikacija</w:t>
      </w:r>
    </w:p>
    <w:p w14:paraId="0E52C772" w14:textId="7538B4FF" w:rsidR="00DF4A73" w:rsidRPr="00B57504" w:rsidRDefault="00DD0645" w:rsidP="00810DD8">
      <w:pPr>
        <w:pStyle w:val="Antrat1"/>
        <w:numPr>
          <w:ilvl w:val="1"/>
          <w:numId w:val="10"/>
        </w:numPr>
        <w:ind w:left="1134" w:hanging="283"/>
        <w:jc w:val="both"/>
        <w:rPr>
          <w:rFonts w:ascii="Calibri" w:hAnsi="Calibri" w:cs="Calibri"/>
          <w:color w:val="auto"/>
          <w:szCs w:val="24"/>
          <w:lang w:val="lt-LT"/>
        </w:rPr>
      </w:pPr>
      <w:r w:rsidRPr="00B57504">
        <w:rPr>
          <w:rFonts w:ascii="Calibri" w:hAnsi="Calibri" w:cs="Calibri"/>
          <w:color w:val="auto"/>
          <w:szCs w:val="24"/>
          <w:lang w:val="lt-LT"/>
        </w:rPr>
        <w:t>Pirkimo objektas</w:t>
      </w:r>
    </w:p>
    <w:p w14:paraId="59BDE583" w14:textId="3E79979A" w:rsidR="001816ED" w:rsidRPr="00B57504" w:rsidRDefault="00DD0645" w:rsidP="00810DD8">
      <w:pPr>
        <w:pStyle w:val="Sraopastraipa"/>
        <w:numPr>
          <w:ilvl w:val="1"/>
          <w:numId w:val="12"/>
        </w:numPr>
        <w:tabs>
          <w:tab w:val="left" w:pos="1276"/>
        </w:tabs>
        <w:ind w:left="0" w:firstLine="851"/>
        <w:jc w:val="both"/>
        <w:rPr>
          <w:rFonts w:ascii="Calibri" w:hAnsi="Calibri" w:cs="Calibri"/>
          <w:color w:val="auto"/>
          <w:sz w:val="24"/>
          <w:szCs w:val="24"/>
          <w:lang w:val="lt-LT"/>
        </w:rPr>
      </w:pPr>
      <w:r w:rsidRPr="00B57504">
        <w:rPr>
          <w:rFonts w:ascii="Calibri" w:hAnsi="Calibri" w:cs="Calibri"/>
          <w:color w:val="auto"/>
          <w:sz w:val="24"/>
          <w:szCs w:val="24"/>
          <w:lang w:val="lt-LT"/>
        </w:rPr>
        <w:t xml:space="preserve">Perkami vieno asmens 24 valandų maitinimui skirti ilgo galiojimo maisto daviniai </w:t>
      </w:r>
      <w:r w:rsidR="001A06C5" w:rsidRPr="00B57504">
        <w:rPr>
          <w:rFonts w:ascii="Calibri" w:hAnsi="Calibri" w:cs="Calibri"/>
          <w:color w:val="auto"/>
          <w:sz w:val="24"/>
          <w:szCs w:val="24"/>
          <w:lang w:val="lt-LT"/>
        </w:rPr>
        <w:t>(toliau – daviniai</w:t>
      </w:r>
      <w:r w:rsidR="009631A6" w:rsidRPr="00B57504">
        <w:rPr>
          <w:rFonts w:ascii="Calibri" w:hAnsi="Calibri" w:cs="Calibri"/>
          <w:color w:val="auto"/>
          <w:sz w:val="24"/>
          <w:szCs w:val="24"/>
          <w:lang w:val="lt-LT"/>
        </w:rPr>
        <w:t>/maisto daviniai</w:t>
      </w:r>
      <w:r w:rsidR="001A06C5" w:rsidRPr="00B57504">
        <w:rPr>
          <w:rFonts w:ascii="Calibri" w:hAnsi="Calibri" w:cs="Calibri"/>
          <w:color w:val="auto"/>
          <w:sz w:val="24"/>
          <w:szCs w:val="24"/>
          <w:lang w:val="lt-LT"/>
        </w:rPr>
        <w:t xml:space="preserve">) </w:t>
      </w:r>
      <w:r w:rsidRPr="00B57504">
        <w:rPr>
          <w:rFonts w:ascii="Calibri" w:hAnsi="Calibri" w:cs="Calibri"/>
          <w:color w:val="auto"/>
          <w:sz w:val="24"/>
          <w:szCs w:val="24"/>
          <w:lang w:val="lt-LT"/>
        </w:rPr>
        <w:t>ir jų rezervavimo paslaugos. Rezervas skirtas gyventojams aprūpinti ekstremaliųjų įvykių, ekstremaliųjų situacijų, mobilizacijos, nepaprastosios ar karo padėties ir kitų krizių metu.</w:t>
      </w:r>
    </w:p>
    <w:p w14:paraId="0E54D4CA" w14:textId="51BA05AD" w:rsidR="0004731E" w:rsidRPr="00B57504" w:rsidRDefault="001816ED" w:rsidP="00810DD8">
      <w:pPr>
        <w:pStyle w:val="Sraopastraipa"/>
        <w:numPr>
          <w:ilvl w:val="1"/>
          <w:numId w:val="12"/>
        </w:numPr>
        <w:tabs>
          <w:tab w:val="left" w:pos="1276"/>
        </w:tabs>
        <w:ind w:left="0" w:firstLine="851"/>
        <w:jc w:val="both"/>
        <w:rPr>
          <w:rFonts w:ascii="Calibri" w:hAnsi="Calibri" w:cs="Calibri"/>
          <w:color w:val="auto"/>
          <w:sz w:val="24"/>
          <w:szCs w:val="24"/>
          <w:lang w:val="lt-LT"/>
        </w:rPr>
      </w:pPr>
      <w:r w:rsidRPr="00B57504">
        <w:rPr>
          <w:rStyle w:val="Grietas"/>
          <w:rFonts w:ascii="Calibri" w:hAnsi="Calibri" w:cs="Calibri"/>
          <w:b w:val="0"/>
          <w:bCs w:val="0"/>
          <w:color w:val="auto"/>
          <w:sz w:val="24"/>
          <w:szCs w:val="24"/>
          <w:lang w:val="lt-LT"/>
        </w:rPr>
        <w:t xml:space="preserve">Siekiant užtikrinti galimybę aprūpinti asmenis, kurie dėl mitybos įpročių, religinių įsitikinimų ar kitų priežasčių nevartoja mėsos ir žuvies produktų, numatoma, kad 10 proc. bendro davinių rezervo sudarys V tipo vegetariški daviniai. </w:t>
      </w:r>
      <w:r w:rsidRPr="00B57504">
        <w:rPr>
          <w:rStyle w:val="Grietas"/>
          <w:rFonts w:ascii="Calibri" w:hAnsi="Calibri" w:cs="Calibri"/>
          <w:b w:val="0"/>
          <w:bCs w:val="0"/>
          <w:i/>
          <w:iCs/>
          <w:color w:val="auto"/>
          <w:sz w:val="24"/>
          <w:szCs w:val="24"/>
          <w:lang w:val="lt-LT"/>
        </w:rPr>
        <w:t>A tipo maisto davinys</w:t>
      </w:r>
      <w:r w:rsidRPr="00B57504">
        <w:rPr>
          <w:rFonts w:ascii="Calibri" w:hAnsi="Calibri" w:cs="Calibri"/>
          <w:color w:val="auto"/>
          <w:sz w:val="24"/>
          <w:szCs w:val="24"/>
          <w:lang w:val="lt-LT"/>
        </w:rPr>
        <w:t xml:space="preserve"> – bendrasis maisto davinys, kuriame yra ne mažiau kaip vienas pagrindinis patiekalas su mėsa arba žuvimi. </w:t>
      </w:r>
      <w:r w:rsidRPr="00B57504">
        <w:rPr>
          <w:rStyle w:val="Grietas"/>
          <w:rFonts w:ascii="Calibri" w:hAnsi="Calibri" w:cs="Calibri"/>
          <w:b w:val="0"/>
          <w:bCs w:val="0"/>
          <w:i/>
          <w:iCs/>
          <w:color w:val="auto"/>
          <w:sz w:val="24"/>
          <w:szCs w:val="24"/>
          <w:lang w:val="lt-LT"/>
        </w:rPr>
        <w:t>V tipo maisto davinys</w:t>
      </w:r>
      <w:r w:rsidRPr="00B57504">
        <w:rPr>
          <w:rFonts w:ascii="Calibri" w:hAnsi="Calibri" w:cs="Calibri"/>
          <w:color w:val="auto"/>
          <w:sz w:val="24"/>
          <w:szCs w:val="24"/>
          <w:lang w:val="lt-LT"/>
        </w:rPr>
        <w:t xml:space="preserve"> – vegetariškas maisto davinys, kuriame nėra mėsos ir žuvies, o visi pagrindiniai patiekalai yra vegetariški. Toks A ir V tipo davinių santykis laikomas pakankamu ekstremaliųjų situacijų metu siekiant užtikrinti skirtingus gyventojų mitybos poreikius ir kartu išlaikyti ekonomiškai pagrįstą rezervo struktūrą.</w:t>
      </w:r>
    </w:p>
    <w:p w14:paraId="6DD51629" w14:textId="6B6F2257" w:rsidR="00810DD8" w:rsidRPr="00B57504" w:rsidRDefault="001B3688" w:rsidP="00810DD8">
      <w:pPr>
        <w:pStyle w:val="Sraopastraipa"/>
        <w:numPr>
          <w:ilvl w:val="1"/>
          <w:numId w:val="12"/>
        </w:numPr>
        <w:tabs>
          <w:tab w:val="left" w:pos="1276"/>
        </w:tabs>
        <w:ind w:left="0" w:firstLine="851"/>
        <w:jc w:val="both"/>
        <w:rPr>
          <w:rFonts w:ascii="Calibri" w:hAnsi="Calibri" w:cs="Calibri"/>
          <w:color w:val="auto"/>
          <w:sz w:val="24"/>
          <w:szCs w:val="24"/>
          <w:lang w:val="lt-LT"/>
        </w:rPr>
      </w:pPr>
      <w:r w:rsidRPr="00B57504">
        <w:rPr>
          <w:rFonts w:ascii="Calibri" w:hAnsi="Calibri" w:cs="Calibri"/>
          <w:color w:val="auto"/>
          <w:sz w:val="24"/>
          <w:szCs w:val="24"/>
          <w:lang w:val="lt-LT" w:eastAsia="lt-LT"/>
        </w:rPr>
        <w:t xml:space="preserve">Rezervuojamas kiekis. </w:t>
      </w:r>
      <w:r w:rsidR="0004731E" w:rsidRPr="00B57504">
        <w:rPr>
          <w:rFonts w:ascii="Calibri" w:hAnsi="Calibri" w:cs="Calibri"/>
          <w:color w:val="auto"/>
          <w:sz w:val="24"/>
          <w:szCs w:val="24"/>
          <w:lang w:val="lt-LT" w:eastAsia="lt-LT"/>
        </w:rPr>
        <w:t xml:space="preserve">Tiekėjas visą sutarties galiojimo laikotarpį privalo užtikrinti ne mažesnį kaip 10 000 </w:t>
      </w:r>
      <w:r w:rsidR="001A06C5" w:rsidRPr="00B57504">
        <w:rPr>
          <w:rFonts w:ascii="Calibri" w:hAnsi="Calibri" w:cs="Calibri"/>
          <w:color w:val="auto"/>
          <w:sz w:val="24"/>
          <w:szCs w:val="24"/>
          <w:lang w:val="lt-LT" w:eastAsia="lt-LT"/>
        </w:rPr>
        <w:t xml:space="preserve">vnt. </w:t>
      </w:r>
      <w:r w:rsidR="0004731E" w:rsidRPr="00B57504">
        <w:rPr>
          <w:rFonts w:ascii="Calibri" w:hAnsi="Calibri" w:cs="Calibri"/>
          <w:color w:val="auto"/>
          <w:sz w:val="24"/>
          <w:szCs w:val="24"/>
          <w:lang w:val="lt-LT" w:eastAsia="lt-LT"/>
        </w:rPr>
        <w:t xml:space="preserve">davinių rezervą, iš jų: 9 000 </w:t>
      </w:r>
      <w:r w:rsidR="001A06C5" w:rsidRPr="00B57504">
        <w:rPr>
          <w:rFonts w:ascii="Calibri" w:hAnsi="Calibri" w:cs="Calibri"/>
          <w:color w:val="auto"/>
          <w:sz w:val="24"/>
          <w:szCs w:val="24"/>
          <w:lang w:val="lt-LT" w:eastAsia="lt-LT"/>
        </w:rPr>
        <w:t xml:space="preserve">vnt. </w:t>
      </w:r>
      <w:r w:rsidR="0004731E" w:rsidRPr="00B57504">
        <w:rPr>
          <w:rFonts w:ascii="Calibri" w:hAnsi="Calibri" w:cs="Calibri"/>
          <w:color w:val="auto"/>
          <w:sz w:val="24"/>
          <w:szCs w:val="24"/>
          <w:lang w:val="lt-LT" w:eastAsia="lt-LT"/>
        </w:rPr>
        <w:t xml:space="preserve">A tipo bendrųjų davinių ir 1 000 </w:t>
      </w:r>
      <w:r w:rsidR="001A06C5" w:rsidRPr="00B57504">
        <w:rPr>
          <w:rFonts w:ascii="Calibri" w:hAnsi="Calibri" w:cs="Calibri"/>
          <w:color w:val="auto"/>
          <w:sz w:val="24"/>
          <w:szCs w:val="24"/>
          <w:lang w:val="lt-LT" w:eastAsia="lt-LT"/>
        </w:rPr>
        <w:t xml:space="preserve">vnt. </w:t>
      </w:r>
      <w:r w:rsidR="0004731E" w:rsidRPr="00B57504">
        <w:rPr>
          <w:rFonts w:ascii="Calibri" w:hAnsi="Calibri" w:cs="Calibri"/>
          <w:color w:val="auto"/>
          <w:sz w:val="24"/>
          <w:szCs w:val="24"/>
          <w:lang w:val="lt-LT" w:eastAsia="lt-LT"/>
        </w:rPr>
        <w:t xml:space="preserve">V tipo vegetariškų davinių. </w:t>
      </w:r>
      <w:r w:rsidR="001A06C5" w:rsidRPr="00B57504">
        <w:rPr>
          <w:rFonts w:ascii="Calibri" w:hAnsi="Calibri" w:cs="Calibri"/>
          <w:color w:val="auto"/>
          <w:sz w:val="24"/>
          <w:szCs w:val="24"/>
          <w:lang w:val="lt-LT" w:eastAsia="lt-LT"/>
        </w:rPr>
        <w:t>D</w:t>
      </w:r>
      <w:r w:rsidR="0004731E" w:rsidRPr="00B57504">
        <w:rPr>
          <w:rFonts w:ascii="Calibri" w:hAnsi="Calibri" w:cs="Calibri"/>
          <w:color w:val="auto"/>
          <w:sz w:val="24"/>
          <w:szCs w:val="24"/>
          <w:lang w:val="lt-LT" w:eastAsia="lt-LT"/>
        </w:rPr>
        <w:t xml:space="preserve">aviniai perkami pagal faktinį Pirkėjo poreikį, teikiant atskirus užsakymus. </w:t>
      </w:r>
      <w:r w:rsidR="001A06C5" w:rsidRPr="00B57504">
        <w:rPr>
          <w:rFonts w:ascii="Calibri" w:hAnsi="Calibri" w:cs="Calibri"/>
          <w:color w:val="auto"/>
          <w:sz w:val="24"/>
          <w:szCs w:val="24"/>
          <w:lang w:val="lt-LT" w:eastAsia="lt-LT"/>
        </w:rPr>
        <w:t>D</w:t>
      </w:r>
      <w:r w:rsidR="0004731E" w:rsidRPr="00B57504">
        <w:rPr>
          <w:rFonts w:ascii="Calibri" w:hAnsi="Calibri" w:cs="Calibri"/>
          <w:color w:val="auto"/>
          <w:sz w:val="24"/>
          <w:szCs w:val="24"/>
          <w:lang w:val="lt-LT" w:eastAsia="lt-LT"/>
        </w:rPr>
        <w:t xml:space="preserve">aviniai gali būti užsakomi </w:t>
      </w:r>
      <w:r w:rsidR="009631A6" w:rsidRPr="00B57504">
        <w:rPr>
          <w:rFonts w:ascii="Calibri" w:hAnsi="Calibri" w:cs="Calibri"/>
          <w:color w:val="auto"/>
          <w:sz w:val="24"/>
          <w:szCs w:val="24"/>
          <w:lang w:val="lt-LT" w:eastAsia="lt-LT"/>
        </w:rPr>
        <w:t xml:space="preserve">visi </w:t>
      </w:r>
      <w:r w:rsidR="0004731E" w:rsidRPr="00B57504">
        <w:rPr>
          <w:rFonts w:ascii="Calibri" w:hAnsi="Calibri" w:cs="Calibri"/>
          <w:color w:val="auto"/>
          <w:sz w:val="24"/>
          <w:szCs w:val="24"/>
          <w:lang w:val="lt-LT" w:eastAsia="lt-LT"/>
        </w:rPr>
        <w:t xml:space="preserve">vienu kartu arba dalimis per visą sutarties galiojimo laikotarpį, atsižvelgiant į susidariusią situaciją ir poreikį. Tiekėjas privalo būti pasirengęs pagal vieną užsakymą pristatyti visą rezervuojamą kiekį, t. y. 10 000 </w:t>
      </w:r>
      <w:r w:rsidR="00810DD8" w:rsidRPr="00B57504">
        <w:rPr>
          <w:rFonts w:ascii="Calibri" w:hAnsi="Calibri" w:cs="Calibri"/>
          <w:color w:val="auto"/>
          <w:sz w:val="24"/>
          <w:szCs w:val="24"/>
          <w:lang w:val="lt-LT" w:eastAsia="lt-LT"/>
        </w:rPr>
        <w:t xml:space="preserve">vnt. </w:t>
      </w:r>
      <w:r w:rsidR="0004731E" w:rsidRPr="00B57504">
        <w:rPr>
          <w:rFonts w:ascii="Calibri" w:hAnsi="Calibri" w:cs="Calibri"/>
          <w:color w:val="auto"/>
          <w:sz w:val="24"/>
          <w:szCs w:val="24"/>
          <w:lang w:val="lt-LT" w:eastAsia="lt-LT"/>
        </w:rPr>
        <w:t>davinių, į Pirkėjo nurodytą</w:t>
      </w:r>
      <w:r w:rsidR="009631A6" w:rsidRPr="00B57504">
        <w:rPr>
          <w:rFonts w:ascii="Calibri" w:hAnsi="Calibri" w:cs="Calibri"/>
          <w:color w:val="auto"/>
          <w:sz w:val="24"/>
          <w:szCs w:val="24"/>
          <w:lang w:val="lt-LT" w:eastAsia="lt-LT"/>
        </w:rPr>
        <w:t xml:space="preserve"> pristatymo</w:t>
      </w:r>
      <w:r w:rsidR="0004731E" w:rsidRPr="00B57504">
        <w:rPr>
          <w:rFonts w:ascii="Calibri" w:hAnsi="Calibri" w:cs="Calibri"/>
          <w:color w:val="auto"/>
          <w:sz w:val="24"/>
          <w:szCs w:val="24"/>
          <w:lang w:val="lt-LT" w:eastAsia="lt-LT"/>
        </w:rPr>
        <w:t xml:space="preserve"> vietą</w:t>
      </w:r>
      <w:r w:rsidR="009631A6" w:rsidRPr="00B57504">
        <w:rPr>
          <w:rFonts w:ascii="Calibri" w:hAnsi="Calibri" w:cs="Calibri"/>
          <w:color w:val="auto"/>
          <w:sz w:val="24"/>
          <w:szCs w:val="24"/>
          <w:lang w:val="lt-LT" w:eastAsia="lt-LT"/>
        </w:rPr>
        <w:t xml:space="preserve"> Kauno mieste ir juos iškrauti</w:t>
      </w:r>
      <w:r w:rsidR="0004731E" w:rsidRPr="00B57504">
        <w:rPr>
          <w:rFonts w:ascii="Calibri" w:hAnsi="Calibri" w:cs="Calibri"/>
          <w:color w:val="auto"/>
          <w:sz w:val="24"/>
          <w:szCs w:val="24"/>
          <w:lang w:val="lt-LT" w:eastAsia="lt-LT"/>
        </w:rPr>
        <w:t xml:space="preserve">. </w:t>
      </w:r>
    </w:p>
    <w:p w14:paraId="72B3E45A" w14:textId="28FD1054" w:rsidR="00AC5D3A" w:rsidRPr="00B57504" w:rsidRDefault="00DD0645" w:rsidP="00810DD8">
      <w:pPr>
        <w:pStyle w:val="Sraopastraipa"/>
        <w:numPr>
          <w:ilvl w:val="1"/>
          <w:numId w:val="12"/>
        </w:numPr>
        <w:tabs>
          <w:tab w:val="left" w:pos="1276"/>
        </w:tabs>
        <w:ind w:left="0" w:firstLine="851"/>
        <w:jc w:val="both"/>
        <w:rPr>
          <w:rFonts w:ascii="Calibri" w:hAnsi="Calibri" w:cs="Calibri"/>
          <w:color w:val="auto"/>
          <w:sz w:val="24"/>
          <w:szCs w:val="24"/>
          <w:lang w:val="lt-LT"/>
        </w:rPr>
      </w:pPr>
      <w:r w:rsidRPr="00B57504">
        <w:rPr>
          <w:rFonts w:ascii="Calibri" w:hAnsi="Calibri" w:cs="Calibri"/>
          <w:color w:val="auto"/>
          <w:sz w:val="24"/>
          <w:szCs w:val="24"/>
          <w:lang w:val="lt-LT"/>
        </w:rPr>
        <w:t xml:space="preserve">Apskaitos vienetas yra visas vieno asmens paros davinys. Rezervavimo metu jo komponentai </w:t>
      </w:r>
      <w:r w:rsidR="0097475D" w:rsidRPr="00B57504">
        <w:rPr>
          <w:rFonts w:ascii="Calibri" w:hAnsi="Calibri" w:cs="Calibri"/>
          <w:color w:val="auto"/>
          <w:sz w:val="24"/>
          <w:szCs w:val="24"/>
          <w:lang w:val="lt-LT"/>
        </w:rPr>
        <w:t xml:space="preserve">(maisto produktai) </w:t>
      </w:r>
      <w:r w:rsidRPr="00B57504">
        <w:rPr>
          <w:rFonts w:ascii="Calibri" w:hAnsi="Calibri" w:cs="Calibri"/>
          <w:color w:val="auto"/>
          <w:sz w:val="24"/>
          <w:szCs w:val="24"/>
          <w:lang w:val="lt-LT"/>
        </w:rPr>
        <w:t xml:space="preserve">gali būti laikomi atskirai, tačiau tik neatidarytose vartotojui skirtose gamintojo </w:t>
      </w:r>
      <w:r w:rsidR="0097475D" w:rsidRPr="00B57504">
        <w:rPr>
          <w:rFonts w:ascii="Calibri" w:hAnsi="Calibri" w:cs="Calibri"/>
          <w:color w:val="auto"/>
          <w:sz w:val="24"/>
          <w:szCs w:val="24"/>
          <w:lang w:val="lt-LT"/>
        </w:rPr>
        <w:t xml:space="preserve">originaliose </w:t>
      </w:r>
      <w:r w:rsidRPr="00B57504">
        <w:rPr>
          <w:rFonts w:ascii="Calibri" w:hAnsi="Calibri" w:cs="Calibri"/>
          <w:color w:val="auto"/>
          <w:sz w:val="24"/>
          <w:szCs w:val="24"/>
          <w:lang w:val="lt-LT"/>
        </w:rPr>
        <w:t>pakuotėse ir tokiais kiekiais, kad būtų galima sudaryti visą rezervuojamą davinių kiekį. Gavęs užsakymą Tiekėjas savo lėšomis sukomplektuoja individualius davinius, supakuoja</w:t>
      </w:r>
      <w:r w:rsidR="000D1608" w:rsidRPr="00B57504">
        <w:rPr>
          <w:rFonts w:ascii="Calibri" w:hAnsi="Calibri" w:cs="Calibri"/>
          <w:color w:val="auto"/>
          <w:sz w:val="24"/>
          <w:szCs w:val="24"/>
          <w:lang w:val="lt-LT"/>
        </w:rPr>
        <w:t xml:space="preserve"> ir</w:t>
      </w:r>
      <w:r w:rsidR="00FF6C47" w:rsidRPr="00B57504">
        <w:rPr>
          <w:rFonts w:ascii="Calibri" w:hAnsi="Calibri" w:cs="Calibri"/>
          <w:color w:val="auto"/>
          <w:sz w:val="24"/>
          <w:szCs w:val="24"/>
          <w:lang w:val="lt-LT"/>
        </w:rPr>
        <w:t xml:space="preserve"> pristato </w:t>
      </w:r>
      <w:r w:rsidRPr="00B57504">
        <w:rPr>
          <w:rFonts w:ascii="Calibri" w:hAnsi="Calibri" w:cs="Calibri"/>
          <w:color w:val="auto"/>
          <w:sz w:val="24"/>
          <w:szCs w:val="24"/>
          <w:lang w:val="lt-LT"/>
        </w:rPr>
        <w:t xml:space="preserve">juos pagal </w:t>
      </w:r>
      <w:r w:rsidR="00FF6C47" w:rsidRPr="00B57504">
        <w:rPr>
          <w:rFonts w:ascii="Calibri" w:hAnsi="Calibri" w:cs="Calibri"/>
          <w:color w:val="auto"/>
          <w:sz w:val="24"/>
          <w:szCs w:val="24"/>
          <w:lang w:val="lt-LT"/>
        </w:rPr>
        <w:t xml:space="preserve">Techninės specifikacijos </w:t>
      </w:r>
      <w:r w:rsidRPr="00B57504">
        <w:rPr>
          <w:rFonts w:ascii="Calibri" w:hAnsi="Calibri" w:cs="Calibri"/>
          <w:color w:val="auto"/>
          <w:sz w:val="24"/>
          <w:szCs w:val="24"/>
          <w:lang w:val="lt-LT"/>
        </w:rPr>
        <w:t>6 ir 9 skyri</w:t>
      </w:r>
      <w:r w:rsidR="00FF6C47" w:rsidRPr="00B57504">
        <w:rPr>
          <w:rFonts w:ascii="Calibri" w:hAnsi="Calibri" w:cs="Calibri"/>
          <w:color w:val="auto"/>
          <w:sz w:val="24"/>
          <w:szCs w:val="24"/>
          <w:lang w:val="lt-LT"/>
        </w:rPr>
        <w:t>ų reikalavimus</w:t>
      </w:r>
      <w:r w:rsidRPr="00B57504">
        <w:rPr>
          <w:rFonts w:ascii="Calibri" w:hAnsi="Calibri" w:cs="Calibri"/>
          <w:color w:val="auto"/>
          <w:sz w:val="24"/>
          <w:szCs w:val="24"/>
          <w:lang w:val="lt-LT"/>
        </w:rPr>
        <w:t>. Pirkėjui atskirų birių ar nesukomplektuotų produktų perduoti negalima</w:t>
      </w:r>
      <w:r w:rsidR="00FF6C47" w:rsidRPr="00B57504">
        <w:rPr>
          <w:rFonts w:ascii="Calibri" w:hAnsi="Calibri" w:cs="Calibri"/>
          <w:color w:val="auto"/>
          <w:sz w:val="24"/>
          <w:szCs w:val="24"/>
          <w:lang w:val="lt-LT"/>
        </w:rPr>
        <w:t>, perdavimas galimas tik atskirais</w:t>
      </w:r>
      <w:r w:rsidR="001A06C5" w:rsidRPr="00B57504">
        <w:rPr>
          <w:rFonts w:ascii="Calibri" w:hAnsi="Calibri" w:cs="Calibri"/>
          <w:color w:val="auto"/>
          <w:sz w:val="24"/>
          <w:szCs w:val="24"/>
          <w:lang w:val="lt-LT"/>
        </w:rPr>
        <w:t>,</w:t>
      </w:r>
      <w:r w:rsidR="00FF6C47" w:rsidRPr="00B57504">
        <w:rPr>
          <w:rFonts w:ascii="Calibri" w:hAnsi="Calibri" w:cs="Calibri"/>
          <w:color w:val="auto"/>
          <w:sz w:val="24"/>
          <w:szCs w:val="24"/>
          <w:lang w:val="lt-LT"/>
        </w:rPr>
        <w:t xml:space="preserve"> pilnai sukomplektuotais daviniais bei teikiami gamintojo originaliose, nepažeistose pakuotėse</w:t>
      </w:r>
      <w:r w:rsidRPr="00B57504">
        <w:rPr>
          <w:rFonts w:ascii="Calibri" w:hAnsi="Calibri" w:cs="Calibri"/>
          <w:color w:val="auto"/>
          <w:sz w:val="24"/>
          <w:szCs w:val="24"/>
          <w:lang w:val="lt-LT"/>
        </w:rPr>
        <w:t>.</w:t>
      </w:r>
    </w:p>
    <w:p w14:paraId="6D7F2C4C" w14:textId="4732CE8D" w:rsidR="00AC5D3A" w:rsidRPr="00B57504" w:rsidRDefault="00AC5D3A" w:rsidP="008E0D31">
      <w:pPr>
        <w:pStyle w:val="Sraopastraipa"/>
        <w:ind w:left="0" w:firstLine="851"/>
        <w:jc w:val="both"/>
        <w:rPr>
          <w:rFonts w:ascii="Calibri" w:hAnsi="Calibri" w:cs="Calibri"/>
          <w:color w:val="auto"/>
          <w:sz w:val="24"/>
          <w:szCs w:val="24"/>
          <w:lang w:val="lt-LT"/>
        </w:rPr>
      </w:pPr>
      <w:r w:rsidRPr="00B57504">
        <w:rPr>
          <w:rFonts w:ascii="Calibri" w:hAnsi="Calibri" w:cs="Calibri"/>
          <w:color w:val="auto"/>
          <w:sz w:val="24"/>
          <w:szCs w:val="24"/>
          <w:lang w:val="lt-LT" w:eastAsia="lt-LT"/>
        </w:rPr>
        <w:t>1.</w:t>
      </w:r>
      <w:r w:rsidR="001B3688" w:rsidRPr="00B57504">
        <w:rPr>
          <w:rFonts w:ascii="Calibri" w:hAnsi="Calibri" w:cs="Calibri"/>
          <w:color w:val="auto"/>
          <w:sz w:val="24"/>
          <w:szCs w:val="24"/>
          <w:lang w:val="lt-LT" w:eastAsia="lt-LT"/>
        </w:rPr>
        <w:t>5</w:t>
      </w:r>
      <w:r w:rsidRPr="00B57504">
        <w:rPr>
          <w:rFonts w:ascii="Calibri" w:hAnsi="Calibri" w:cs="Calibri"/>
          <w:color w:val="auto"/>
          <w:sz w:val="24"/>
          <w:szCs w:val="24"/>
          <w:lang w:val="lt-LT" w:eastAsia="lt-LT"/>
        </w:rPr>
        <w:t xml:space="preserve"> </w:t>
      </w:r>
      <w:r w:rsidR="00DD0645" w:rsidRPr="00B57504">
        <w:rPr>
          <w:rFonts w:ascii="Calibri" w:hAnsi="Calibri" w:cs="Calibri"/>
          <w:color w:val="auto"/>
          <w:sz w:val="24"/>
          <w:szCs w:val="24"/>
          <w:lang w:val="lt-LT"/>
        </w:rPr>
        <w:t xml:space="preserve">Iki priėmimo daviniai </w:t>
      </w:r>
      <w:r w:rsidR="009631A6" w:rsidRPr="00B57504">
        <w:rPr>
          <w:rFonts w:ascii="Calibri" w:hAnsi="Calibri" w:cs="Calibri"/>
          <w:color w:val="auto"/>
          <w:sz w:val="24"/>
          <w:szCs w:val="24"/>
          <w:lang w:val="lt-LT"/>
        </w:rPr>
        <w:t>(</w:t>
      </w:r>
      <w:r w:rsidR="00DD0645" w:rsidRPr="00B57504">
        <w:rPr>
          <w:rFonts w:ascii="Calibri" w:hAnsi="Calibri" w:cs="Calibri"/>
          <w:color w:val="auto"/>
          <w:sz w:val="24"/>
          <w:szCs w:val="24"/>
          <w:lang w:val="lt-LT"/>
        </w:rPr>
        <w:t>jų komponentai</w:t>
      </w:r>
      <w:r w:rsidR="009631A6" w:rsidRPr="00B57504">
        <w:rPr>
          <w:rFonts w:ascii="Calibri" w:hAnsi="Calibri" w:cs="Calibri"/>
          <w:color w:val="auto"/>
          <w:sz w:val="24"/>
          <w:szCs w:val="24"/>
          <w:lang w:val="lt-LT"/>
        </w:rPr>
        <w:t>)</w:t>
      </w:r>
      <w:r w:rsidR="00DD0645" w:rsidRPr="00B57504">
        <w:rPr>
          <w:rFonts w:ascii="Calibri" w:hAnsi="Calibri" w:cs="Calibri"/>
          <w:color w:val="auto"/>
          <w:sz w:val="24"/>
          <w:szCs w:val="24"/>
          <w:lang w:val="lt-LT"/>
        </w:rPr>
        <w:t xml:space="preserve"> lieka Tiekėjo nuosavybė. Už tinkamai teikiamą rezervavim</w:t>
      </w:r>
      <w:r w:rsidR="009631A6" w:rsidRPr="00B57504">
        <w:rPr>
          <w:rFonts w:ascii="Calibri" w:hAnsi="Calibri" w:cs="Calibri"/>
          <w:color w:val="auto"/>
          <w:sz w:val="24"/>
          <w:szCs w:val="24"/>
          <w:lang w:val="lt-LT"/>
        </w:rPr>
        <w:t>o paslaugą</w:t>
      </w:r>
      <w:r w:rsidR="00DD0645" w:rsidRPr="00B57504">
        <w:rPr>
          <w:rFonts w:ascii="Calibri" w:hAnsi="Calibri" w:cs="Calibri"/>
          <w:color w:val="auto"/>
          <w:sz w:val="24"/>
          <w:szCs w:val="24"/>
          <w:lang w:val="lt-LT"/>
        </w:rPr>
        <w:t xml:space="preserve"> mokama atskirai nuo užsakytų davinių kainos. Pasibaigus sutarčiai ne</w:t>
      </w:r>
      <w:r w:rsidR="009631A6" w:rsidRPr="00B57504">
        <w:rPr>
          <w:rFonts w:ascii="Calibri" w:hAnsi="Calibri" w:cs="Calibri"/>
          <w:color w:val="auto"/>
          <w:sz w:val="24"/>
          <w:szCs w:val="24"/>
          <w:lang w:val="lt-LT"/>
        </w:rPr>
        <w:t>nu</w:t>
      </w:r>
      <w:r w:rsidR="00DD0645" w:rsidRPr="00B57504">
        <w:rPr>
          <w:rFonts w:ascii="Calibri" w:hAnsi="Calibri" w:cs="Calibri"/>
          <w:color w:val="auto"/>
          <w:sz w:val="24"/>
          <w:szCs w:val="24"/>
          <w:lang w:val="lt-LT"/>
        </w:rPr>
        <w:t>pirkti produktai lieka Tiekėjui</w:t>
      </w:r>
      <w:r w:rsidR="001A06C5" w:rsidRPr="00B57504">
        <w:rPr>
          <w:rFonts w:ascii="Calibri" w:hAnsi="Calibri" w:cs="Calibri"/>
          <w:color w:val="auto"/>
          <w:sz w:val="24"/>
          <w:szCs w:val="24"/>
          <w:lang w:val="lt-LT"/>
        </w:rPr>
        <w:t>,</w:t>
      </w:r>
      <w:r w:rsidR="00DD0645" w:rsidRPr="00B57504">
        <w:rPr>
          <w:rFonts w:ascii="Calibri" w:hAnsi="Calibri" w:cs="Calibri"/>
          <w:color w:val="auto"/>
          <w:sz w:val="24"/>
          <w:szCs w:val="24"/>
          <w:lang w:val="lt-LT"/>
        </w:rPr>
        <w:t xml:space="preserve"> jų likutinė vertė, rotacija ar nepardavimas papildomai nekompensuojami.</w:t>
      </w:r>
    </w:p>
    <w:p w14:paraId="561F6868" w14:textId="77777777" w:rsidR="008E0D31" w:rsidRPr="00B57504" w:rsidRDefault="008E0D31" w:rsidP="008E0D31">
      <w:pPr>
        <w:pStyle w:val="Sraopastraipa"/>
        <w:ind w:left="0" w:firstLine="851"/>
        <w:jc w:val="both"/>
        <w:rPr>
          <w:rFonts w:ascii="Calibri" w:hAnsi="Calibri" w:cs="Calibri"/>
          <w:color w:val="auto"/>
          <w:sz w:val="24"/>
          <w:szCs w:val="24"/>
          <w:lang w:val="lt-LT"/>
        </w:rPr>
      </w:pPr>
    </w:p>
    <w:p w14:paraId="3DF45E41" w14:textId="77777777" w:rsidR="00042462" w:rsidRPr="00B57504" w:rsidRDefault="00DD0645" w:rsidP="00042462">
      <w:pPr>
        <w:ind w:firstLine="851"/>
        <w:jc w:val="both"/>
        <w:rPr>
          <w:rFonts w:ascii="Calibri" w:hAnsi="Calibri" w:cs="Calibri"/>
          <w:b/>
          <w:bCs/>
          <w:color w:val="auto"/>
          <w:sz w:val="24"/>
          <w:szCs w:val="24"/>
          <w:lang w:val="lt-LT"/>
        </w:rPr>
      </w:pPr>
      <w:r w:rsidRPr="00B57504">
        <w:rPr>
          <w:rFonts w:ascii="Calibri" w:hAnsi="Calibri" w:cs="Calibri"/>
          <w:b/>
          <w:bCs/>
          <w:color w:val="auto"/>
          <w:sz w:val="24"/>
          <w:szCs w:val="24"/>
          <w:lang w:val="lt-LT"/>
        </w:rPr>
        <w:t>2 Bendrieji reikalavimai daviniui</w:t>
      </w:r>
    </w:p>
    <w:p w14:paraId="296E2D82" w14:textId="21854A56" w:rsidR="00042462" w:rsidRPr="00B57504" w:rsidRDefault="00DD0645" w:rsidP="00042462">
      <w:pPr>
        <w:ind w:firstLine="851"/>
        <w:jc w:val="both"/>
        <w:rPr>
          <w:rFonts w:ascii="Calibri" w:hAnsi="Calibri" w:cs="Calibri"/>
          <w:color w:val="auto"/>
          <w:sz w:val="24"/>
          <w:szCs w:val="24"/>
          <w:lang w:val="lt-LT"/>
        </w:rPr>
      </w:pPr>
      <w:r w:rsidRPr="00B57504">
        <w:rPr>
          <w:rFonts w:ascii="Calibri" w:hAnsi="Calibri" w:cs="Calibri"/>
          <w:color w:val="auto"/>
          <w:sz w:val="24"/>
          <w:szCs w:val="24"/>
          <w:lang w:val="lt-LT"/>
        </w:rPr>
        <w:t>2.1. Kiekvienas A ir V tipo davin</w:t>
      </w:r>
      <w:r w:rsidR="001A06C5" w:rsidRPr="00B57504">
        <w:rPr>
          <w:rFonts w:ascii="Calibri" w:hAnsi="Calibri" w:cs="Calibri"/>
          <w:color w:val="auto"/>
          <w:sz w:val="24"/>
          <w:szCs w:val="24"/>
          <w:lang w:val="lt-LT"/>
        </w:rPr>
        <w:t>ys</w:t>
      </w:r>
      <w:r w:rsidRPr="00B57504">
        <w:rPr>
          <w:rFonts w:ascii="Calibri" w:hAnsi="Calibri" w:cs="Calibri"/>
          <w:color w:val="auto"/>
          <w:sz w:val="24"/>
          <w:szCs w:val="24"/>
          <w:lang w:val="lt-LT"/>
        </w:rPr>
        <w:t xml:space="preserve"> turi savarankiškai atitikti </w:t>
      </w:r>
      <w:r w:rsidR="00FF6C47" w:rsidRPr="00B57504">
        <w:rPr>
          <w:rFonts w:ascii="Calibri" w:hAnsi="Calibri" w:cs="Calibri"/>
          <w:color w:val="auto"/>
          <w:sz w:val="24"/>
          <w:szCs w:val="24"/>
          <w:lang w:val="lt-LT"/>
        </w:rPr>
        <w:t xml:space="preserve">Techninės specifikacijos </w:t>
      </w:r>
      <w:r w:rsidRPr="00B57504">
        <w:rPr>
          <w:rFonts w:ascii="Calibri" w:hAnsi="Calibri" w:cs="Calibri"/>
          <w:color w:val="auto"/>
          <w:sz w:val="24"/>
          <w:szCs w:val="24"/>
          <w:lang w:val="lt-LT"/>
        </w:rPr>
        <w:t xml:space="preserve">3 ir 4 skyrių reikalavimus. 2 000 kcal yra </w:t>
      </w:r>
      <w:r w:rsidR="00FF6C47" w:rsidRPr="00B57504">
        <w:rPr>
          <w:rFonts w:ascii="Calibri" w:hAnsi="Calibri" w:cs="Calibri"/>
          <w:color w:val="auto"/>
          <w:sz w:val="24"/>
          <w:szCs w:val="24"/>
          <w:lang w:val="lt-LT"/>
        </w:rPr>
        <w:t>minimaliai reikalaujama</w:t>
      </w:r>
      <w:r w:rsidRPr="00B57504">
        <w:rPr>
          <w:rFonts w:ascii="Calibri" w:hAnsi="Calibri" w:cs="Calibri"/>
          <w:color w:val="auto"/>
          <w:sz w:val="24"/>
          <w:szCs w:val="24"/>
          <w:lang w:val="lt-LT"/>
        </w:rPr>
        <w:t xml:space="preserve"> vien</w:t>
      </w:r>
      <w:r w:rsidR="00FF6C47" w:rsidRPr="00B57504">
        <w:rPr>
          <w:rFonts w:ascii="Calibri" w:hAnsi="Calibri" w:cs="Calibri"/>
          <w:color w:val="auto"/>
          <w:sz w:val="24"/>
          <w:szCs w:val="24"/>
          <w:lang w:val="lt-LT"/>
        </w:rPr>
        <w:t xml:space="preserve">os </w:t>
      </w:r>
      <w:r w:rsidRPr="00B57504">
        <w:rPr>
          <w:rFonts w:ascii="Calibri" w:hAnsi="Calibri" w:cs="Calibri"/>
          <w:color w:val="auto"/>
          <w:sz w:val="24"/>
          <w:szCs w:val="24"/>
          <w:lang w:val="lt-LT"/>
        </w:rPr>
        <w:t>paros davini</w:t>
      </w:r>
      <w:r w:rsidR="00FF6C47" w:rsidRPr="00B57504">
        <w:rPr>
          <w:rFonts w:ascii="Calibri" w:hAnsi="Calibri" w:cs="Calibri"/>
          <w:color w:val="auto"/>
          <w:sz w:val="24"/>
          <w:szCs w:val="24"/>
          <w:lang w:val="lt-LT"/>
        </w:rPr>
        <w:t xml:space="preserve">o </w:t>
      </w:r>
      <w:r w:rsidR="009631A6" w:rsidRPr="00B57504">
        <w:rPr>
          <w:rFonts w:ascii="Calibri" w:hAnsi="Calibri" w:cs="Calibri"/>
          <w:color w:val="auto"/>
          <w:sz w:val="24"/>
          <w:szCs w:val="24"/>
          <w:lang w:val="lt-LT"/>
        </w:rPr>
        <w:t xml:space="preserve"> - vieno davinio - </w:t>
      </w:r>
      <w:r w:rsidR="00FF6C47" w:rsidRPr="00B57504">
        <w:rPr>
          <w:rFonts w:ascii="Calibri" w:hAnsi="Calibri" w:cs="Calibri"/>
          <w:color w:val="auto"/>
          <w:sz w:val="24"/>
          <w:szCs w:val="24"/>
          <w:lang w:val="lt-LT"/>
        </w:rPr>
        <w:t>vertė</w:t>
      </w:r>
      <w:r w:rsidRPr="00B57504">
        <w:rPr>
          <w:rFonts w:ascii="Calibri" w:hAnsi="Calibri" w:cs="Calibri"/>
          <w:color w:val="auto"/>
          <w:sz w:val="24"/>
          <w:szCs w:val="24"/>
          <w:lang w:val="lt-LT"/>
        </w:rPr>
        <w:t>.</w:t>
      </w:r>
    </w:p>
    <w:p w14:paraId="22A66A63" w14:textId="10C31FD5" w:rsidR="004D210E" w:rsidRPr="00B57504" w:rsidRDefault="00DD0645" w:rsidP="004D210E">
      <w:pPr>
        <w:ind w:firstLine="851"/>
        <w:jc w:val="both"/>
        <w:rPr>
          <w:rFonts w:ascii="Calibri" w:hAnsi="Calibri" w:cs="Calibri"/>
          <w:color w:val="auto"/>
          <w:sz w:val="24"/>
          <w:szCs w:val="24"/>
          <w:lang w:val="lt-LT"/>
        </w:rPr>
      </w:pPr>
      <w:r w:rsidRPr="00B57504">
        <w:rPr>
          <w:rFonts w:ascii="Calibri" w:hAnsi="Calibri" w:cs="Calibri"/>
          <w:color w:val="auto"/>
          <w:sz w:val="24"/>
          <w:szCs w:val="24"/>
          <w:lang w:val="lt-LT"/>
        </w:rPr>
        <w:t xml:space="preserve">2.2. Neatidaryti produktai turi būti tinkami laikyti ir transportuoti be šaldymo ar užšaldymo, sausai, apsaugoti nuo saulės, </w:t>
      </w:r>
      <w:r w:rsidR="00FF6C47" w:rsidRPr="00B57504">
        <w:rPr>
          <w:rFonts w:ascii="Calibri" w:hAnsi="Calibri" w:cs="Calibri"/>
          <w:color w:val="auto"/>
          <w:sz w:val="24"/>
          <w:szCs w:val="24"/>
          <w:lang w:val="lt-LT"/>
        </w:rPr>
        <w:t xml:space="preserve">turi būti tinkami laikyti </w:t>
      </w:r>
      <w:r w:rsidRPr="00B57504">
        <w:rPr>
          <w:rFonts w:ascii="Calibri" w:hAnsi="Calibri" w:cs="Calibri"/>
          <w:color w:val="auto"/>
          <w:sz w:val="24"/>
          <w:szCs w:val="24"/>
          <w:lang w:val="lt-LT"/>
        </w:rPr>
        <w:t xml:space="preserve">esant temperatūrai nuo +5°C iki +25°C. Gamintojo dokumentai turi patvirtinti </w:t>
      </w:r>
      <w:r w:rsidR="00FF6C47" w:rsidRPr="00B57504">
        <w:rPr>
          <w:rFonts w:ascii="Calibri" w:hAnsi="Calibri" w:cs="Calibri"/>
          <w:color w:val="auto"/>
          <w:sz w:val="24"/>
          <w:szCs w:val="24"/>
          <w:lang w:val="lt-LT"/>
        </w:rPr>
        <w:t xml:space="preserve">laikymo </w:t>
      </w:r>
      <w:r w:rsidRPr="00B57504">
        <w:rPr>
          <w:rFonts w:ascii="Calibri" w:hAnsi="Calibri" w:cs="Calibri"/>
          <w:color w:val="auto"/>
          <w:sz w:val="24"/>
          <w:szCs w:val="24"/>
          <w:lang w:val="lt-LT"/>
        </w:rPr>
        <w:t xml:space="preserve">tinkamumą šiame </w:t>
      </w:r>
      <w:r w:rsidR="00FF6C47" w:rsidRPr="00B57504">
        <w:rPr>
          <w:rFonts w:ascii="Calibri" w:hAnsi="Calibri" w:cs="Calibri"/>
          <w:color w:val="auto"/>
          <w:sz w:val="24"/>
          <w:szCs w:val="24"/>
          <w:lang w:val="lt-LT"/>
        </w:rPr>
        <w:t xml:space="preserve">temperatūros </w:t>
      </w:r>
      <w:r w:rsidRPr="00B57504">
        <w:rPr>
          <w:rFonts w:ascii="Calibri" w:hAnsi="Calibri" w:cs="Calibri"/>
          <w:color w:val="auto"/>
          <w:sz w:val="24"/>
          <w:szCs w:val="24"/>
          <w:lang w:val="lt-LT"/>
        </w:rPr>
        <w:t xml:space="preserve">intervale. Tiekėjas </w:t>
      </w:r>
      <w:r w:rsidR="009631A6" w:rsidRPr="00B57504">
        <w:rPr>
          <w:rFonts w:ascii="Calibri" w:hAnsi="Calibri" w:cs="Calibri"/>
          <w:color w:val="auto"/>
          <w:sz w:val="24"/>
          <w:szCs w:val="24"/>
          <w:lang w:val="lt-LT"/>
        </w:rPr>
        <w:t xml:space="preserve">privalo </w:t>
      </w:r>
      <w:r w:rsidRPr="00B57504">
        <w:rPr>
          <w:rFonts w:ascii="Calibri" w:hAnsi="Calibri" w:cs="Calibri"/>
          <w:color w:val="auto"/>
          <w:sz w:val="24"/>
          <w:szCs w:val="24"/>
          <w:lang w:val="lt-LT"/>
        </w:rPr>
        <w:t>laik</w:t>
      </w:r>
      <w:r w:rsidR="009631A6" w:rsidRPr="00B57504">
        <w:rPr>
          <w:rFonts w:ascii="Calibri" w:hAnsi="Calibri" w:cs="Calibri"/>
          <w:color w:val="auto"/>
          <w:sz w:val="24"/>
          <w:szCs w:val="24"/>
          <w:lang w:val="lt-LT"/>
        </w:rPr>
        <w:t>ytis</w:t>
      </w:r>
      <w:r w:rsidRPr="00B57504">
        <w:rPr>
          <w:rFonts w:ascii="Calibri" w:hAnsi="Calibri" w:cs="Calibri"/>
          <w:color w:val="auto"/>
          <w:sz w:val="24"/>
          <w:szCs w:val="24"/>
          <w:lang w:val="lt-LT"/>
        </w:rPr>
        <w:t xml:space="preserve"> </w:t>
      </w:r>
      <w:r w:rsidRPr="00B57504">
        <w:rPr>
          <w:rFonts w:ascii="Calibri" w:hAnsi="Calibri" w:cs="Calibri"/>
          <w:strike/>
          <w:color w:val="auto"/>
          <w:sz w:val="24"/>
          <w:szCs w:val="24"/>
          <w:lang w:val="lt-LT"/>
        </w:rPr>
        <w:t>ir</w:t>
      </w:r>
      <w:r w:rsidRPr="00B57504">
        <w:rPr>
          <w:rFonts w:ascii="Calibri" w:hAnsi="Calibri" w:cs="Calibri"/>
          <w:color w:val="auto"/>
          <w:sz w:val="24"/>
          <w:szCs w:val="24"/>
          <w:lang w:val="lt-LT"/>
        </w:rPr>
        <w:t xml:space="preserve"> visų gamintojo nustatytų drėgmės bei kitų laikymo sąlygų.</w:t>
      </w:r>
    </w:p>
    <w:p w14:paraId="749422DD" w14:textId="5284168F" w:rsidR="004D210E" w:rsidRPr="00B57504" w:rsidRDefault="004D210E" w:rsidP="004D210E">
      <w:pPr>
        <w:ind w:firstLine="851"/>
        <w:jc w:val="both"/>
        <w:rPr>
          <w:rFonts w:ascii="Calibri" w:hAnsi="Calibri" w:cs="Calibri"/>
          <w:color w:val="auto"/>
          <w:sz w:val="24"/>
          <w:szCs w:val="24"/>
          <w:lang w:val="lt-LT" w:eastAsia="lt-LT"/>
        </w:rPr>
      </w:pPr>
      <w:r w:rsidRPr="00B57504">
        <w:rPr>
          <w:rFonts w:ascii="Calibri" w:hAnsi="Calibri" w:cs="Calibri"/>
          <w:color w:val="auto"/>
          <w:sz w:val="24"/>
          <w:szCs w:val="24"/>
          <w:lang w:val="lt-LT"/>
        </w:rPr>
        <w:t xml:space="preserve">2.3. </w:t>
      </w:r>
      <w:r w:rsidRPr="00B57504">
        <w:rPr>
          <w:rFonts w:ascii="Calibri" w:hAnsi="Calibri" w:cs="Calibri"/>
          <w:color w:val="auto"/>
          <w:sz w:val="24"/>
          <w:szCs w:val="24"/>
          <w:lang w:val="lt-LT" w:eastAsia="lt-LT"/>
        </w:rPr>
        <w:t xml:space="preserve">Visą rezervavimo laikotarpį ir </w:t>
      </w:r>
      <w:r w:rsidR="009631A6" w:rsidRPr="00B57504">
        <w:rPr>
          <w:rFonts w:ascii="Calibri" w:hAnsi="Calibri" w:cs="Calibri"/>
          <w:color w:val="auto"/>
          <w:sz w:val="24"/>
          <w:szCs w:val="24"/>
          <w:lang w:val="lt-LT" w:eastAsia="lt-LT"/>
        </w:rPr>
        <w:t xml:space="preserve">užsakytų </w:t>
      </w:r>
      <w:r w:rsidRPr="00B57504">
        <w:rPr>
          <w:rFonts w:ascii="Calibri" w:hAnsi="Calibri" w:cs="Calibri"/>
          <w:color w:val="auto"/>
          <w:sz w:val="24"/>
          <w:szCs w:val="24"/>
          <w:lang w:val="lt-LT" w:eastAsia="lt-LT"/>
        </w:rPr>
        <w:t xml:space="preserve">davinių perdavimo Pirkėjui dieną iki kiekvieno maisto produkto tinkamumo vartoti termino pabaigos turi būti likę ne mažiau kaip 6 kalendoriniai mėnesiai. </w:t>
      </w:r>
      <w:r w:rsidR="009631A6" w:rsidRPr="00B57504">
        <w:rPr>
          <w:rFonts w:ascii="Calibri" w:hAnsi="Calibri" w:cs="Calibri"/>
          <w:color w:val="auto"/>
          <w:sz w:val="24"/>
          <w:szCs w:val="24"/>
          <w:lang w:val="lt-LT" w:eastAsia="lt-LT"/>
        </w:rPr>
        <w:t>D</w:t>
      </w:r>
      <w:r w:rsidRPr="00B57504">
        <w:rPr>
          <w:rFonts w:ascii="Calibri" w:hAnsi="Calibri" w:cs="Calibri"/>
          <w:color w:val="auto"/>
          <w:sz w:val="24"/>
          <w:szCs w:val="24"/>
          <w:lang w:val="lt-LT" w:eastAsia="lt-LT"/>
        </w:rPr>
        <w:t xml:space="preserve">avinio tinkamumo vartoti terminas nustatomas pagal anksčiausiai pasibaigiantį davinį sudarančio maisto produkto tinkamumo vartoti terminą. Tiekėjas privalo užtikrinti </w:t>
      </w:r>
      <w:r w:rsidR="000F4F71" w:rsidRPr="00B57504">
        <w:rPr>
          <w:rFonts w:ascii="Calibri" w:hAnsi="Calibri" w:cs="Calibri"/>
          <w:color w:val="auto"/>
          <w:sz w:val="24"/>
          <w:szCs w:val="24"/>
          <w:lang w:val="lt-LT" w:eastAsia="lt-LT"/>
        </w:rPr>
        <w:t xml:space="preserve">rezervuotus </w:t>
      </w:r>
      <w:r w:rsidR="000F4F71" w:rsidRPr="00B57504">
        <w:rPr>
          <w:rFonts w:ascii="Calibri" w:hAnsi="Calibri" w:cs="Calibri"/>
          <w:color w:val="auto"/>
          <w:sz w:val="24"/>
          <w:szCs w:val="24"/>
          <w:lang w:val="lt-LT" w:eastAsia="lt-LT"/>
        </w:rPr>
        <w:lastRenderedPageBreak/>
        <w:t>davinius sudarančių maisto produktų</w:t>
      </w:r>
      <w:r w:rsidRPr="00B57504">
        <w:rPr>
          <w:rFonts w:ascii="Calibri" w:hAnsi="Calibri" w:cs="Calibri"/>
          <w:color w:val="auto"/>
          <w:sz w:val="24"/>
          <w:szCs w:val="24"/>
          <w:lang w:val="lt-LT" w:eastAsia="lt-LT"/>
        </w:rPr>
        <w:t xml:space="preserve"> rotaciją taip, kad būtų išlaikytas šiame punkte nustatytas minimalus tinkamumo vartoti terminas. </w:t>
      </w:r>
      <w:r w:rsidR="000F4F71" w:rsidRPr="00B57504">
        <w:rPr>
          <w:rFonts w:ascii="Calibri" w:hAnsi="Calibri" w:cs="Calibri"/>
          <w:color w:val="auto"/>
          <w:sz w:val="24"/>
          <w:szCs w:val="24"/>
          <w:lang w:val="lt-LT" w:eastAsia="lt-LT"/>
        </w:rPr>
        <w:t>Maisto produktų</w:t>
      </w:r>
      <w:r w:rsidRPr="00B57504">
        <w:rPr>
          <w:rFonts w:ascii="Calibri" w:hAnsi="Calibri" w:cs="Calibri"/>
          <w:color w:val="auto"/>
          <w:sz w:val="24"/>
          <w:szCs w:val="24"/>
          <w:lang w:val="lt-LT" w:eastAsia="lt-LT"/>
        </w:rPr>
        <w:t xml:space="preserve"> rotacija vykdoma pagal </w:t>
      </w:r>
      <w:r w:rsidR="000F4F71" w:rsidRPr="00B57504">
        <w:rPr>
          <w:rFonts w:ascii="Calibri" w:hAnsi="Calibri" w:cs="Calibri"/>
          <w:color w:val="auto"/>
          <w:sz w:val="24"/>
          <w:szCs w:val="24"/>
          <w:lang w:val="lt-LT" w:eastAsia="lt-LT"/>
        </w:rPr>
        <w:t>Techninės specifikacijos</w:t>
      </w:r>
      <w:r w:rsidRPr="00B57504">
        <w:rPr>
          <w:rFonts w:ascii="Calibri" w:hAnsi="Calibri" w:cs="Calibri"/>
          <w:color w:val="auto"/>
          <w:sz w:val="24"/>
          <w:szCs w:val="24"/>
          <w:lang w:val="lt-LT" w:eastAsia="lt-LT"/>
        </w:rPr>
        <w:t xml:space="preserve"> dokumento 8 skyriuje nustatytą tvarką.</w:t>
      </w:r>
    </w:p>
    <w:p w14:paraId="1170A9BB" w14:textId="595AB471" w:rsidR="004D210E" w:rsidRPr="00B57504" w:rsidRDefault="00DD0645" w:rsidP="004D210E">
      <w:pPr>
        <w:ind w:firstLine="851"/>
        <w:jc w:val="both"/>
        <w:rPr>
          <w:rStyle w:val="Grietas"/>
          <w:rFonts w:ascii="Calibri" w:hAnsi="Calibri" w:cs="Calibri"/>
          <w:b w:val="0"/>
          <w:bCs w:val="0"/>
          <w:color w:val="auto"/>
          <w:sz w:val="24"/>
          <w:szCs w:val="24"/>
          <w:lang w:val="lt-LT"/>
        </w:rPr>
      </w:pPr>
      <w:r w:rsidRPr="00B57504">
        <w:rPr>
          <w:rFonts w:ascii="Calibri" w:hAnsi="Calibri" w:cs="Calibri"/>
          <w:color w:val="auto"/>
          <w:sz w:val="24"/>
          <w:szCs w:val="24"/>
          <w:lang w:val="lt-LT"/>
        </w:rPr>
        <w:t xml:space="preserve">2.4. </w:t>
      </w:r>
      <w:r w:rsidR="001A06C5" w:rsidRPr="00B57504">
        <w:rPr>
          <w:rFonts w:ascii="Calibri" w:hAnsi="Calibri" w:cs="Calibri"/>
          <w:color w:val="auto"/>
          <w:sz w:val="24"/>
          <w:szCs w:val="24"/>
          <w:lang w:val="lt-LT"/>
        </w:rPr>
        <w:t>D</w:t>
      </w:r>
      <w:r w:rsidR="004D210E" w:rsidRPr="00B57504">
        <w:rPr>
          <w:rStyle w:val="Grietas"/>
          <w:rFonts w:ascii="Calibri" w:hAnsi="Calibri" w:cs="Calibri"/>
          <w:b w:val="0"/>
          <w:bCs w:val="0"/>
          <w:color w:val="auto"/>
          <w:sz w:val="24"/>
          <w:szCs w:val="24"/>
          <w:lang w:val="lt-LT"/>
        </w:rPr>
        <w:t xml:space="preserve">avinys skirtas bendrajam gyventojų maitinimui. Jis nelaikomas kūdikių maistu ar specialios medicininės paskirties maistu. Geriamasis vanduo, karštas vanduo ir vandens pašildymo ar virimo įranga nėra </w:t>
      </w:r>
      <w:r w:rsidR="009631A6" w:rsidRPr="00B57504">
        <w:rPr>
          <w:rStyle w:val="Grietas"/>
          <w:rFonts w:ascii="Calibri" w:hAnsi="Calibri" w:cs="Calibri"/>
          <w:b w:val="0"/>
          <w:bCs w:val="0"/>
          <w:color w:val="auto"/>
          <w:sz w:val="24"/>
          <w:szCs w:val="24"/>
          <w:lang w:val="lt-LT"/>
        </w:rPr>
        <w:t xml:space="preserve">šio </w:t>
      </w:r>
      <w:r w:rsidR="004D210E" w:rsidRPr="00B57504">
        <w:rPr>
          <w:rStyle w:val="Grietas"/>
          <w:rFonts w:ascii="Calibri" w:hAnsi="Calibri" w:cs="Calibri"/>
          <w:b w:val="0"/>
          <w:bCs w:val="0"/>
          <w:color w:val="auto"/>
          <w:sz w:val="24"/>
          <w:szCs w:val="24"/>
          <w:lang w:val="lt-LT"/>
        </w:rPr>
        <w:t>pirkimo objekto dalis. Šių priemonių ir išteklių užtikrinimą davinių vartojimo vietose organizuoja Pirkėjas. Tiekėjas kiekvienam daviniui pateikia aiškias paruošimo ir vartojimo instrukcijas, nurodydamas būtinas paruošimo sąlygas, įskaitant reikalingą vandens kiekį ir temperatūrą, jeigu tokie reikalavimai taikomi konkretiems davinio produktams.</w:t>
      </w:r>
      <w:r w:rsidR="000F4F71" w:rsidRPr="00B57504">
        <w:rPr>
          <w:rStyle w:val="Grietas"/>
          <w:rFonts w:ascii="Calibri" w:hAnsi="Calibri" w:cs="Calibri"/>
          <w:b w:val="0"/>
          <w:bCs w:val="0"/>
          <w:color w:val="auto"/>
          <w:sz w:val="24"/>
          <w:szCs w:val="24"/>
          <w:lang w:val="lt-LT"/>
        </w:rPr>
        <w:t xml:space="preserve"> Maisto produktai turi būti paruošti vartoti arba paruošiami vartoti be virimo, kepimo ar kito sudėtingo terminio apdorojimo.</w:t>
      </w:r>
    </w:p>
    <w:p w14:paraId="4BB4AE58" w14:textId="7577ACE2" w:rsidR="000F4F71" w:rsidRPr="00B57504" w:rsidRDefault="000F4F71" w:rsidP="004D210E">
      <w:pPr>
        <w:ind w:firstLine="851"/>
        <w:jc w:val="both"/>
        <w:rPr>
          <w:rStyle w:val="Grietas"/>
          <w:rFonts w:ascii="Calibri" w:hAnsi="Calibri" w:cs="Calibri"/>
          <w:b w:val="0"/>
          <w:bCs w:val="0"/>
          <w:color w:val="auto"/>
          <w:sz w:val="24"/>
          <w:szCs w:val="24"/>
          <w:lang w:val="lt-LT"/>
        </w:rPr>
      </w:pPr>
      <w:r w:rsidRPr="00B57504">
        <w:rPr>
          <w:rStyle w:val="Grietas"/>
          <w:rFonts w:ascii="Calibri" w:hAnsi="Calibri" w:cs="Calibri"/>
          <w:b w:val="0"/>
          <w:bCs w:val="0"/>
          <w:color w:val="auto"/>
          <w:sz w:val="24"/>
          <w:szCs w:val="24"/>
          <w:lang w:val="lt-LT"/>
        </w:rPr>
        <w:t xml:space="preserve">2.5. </w:t>
      </w:r>
      <w:r w:rsidR="001A06C5" w:rsidRPr="00B57504">
        <w:rPr>
          <w:rStyle w:val="Grietas"/>
          <w:rFonts w:ascii="Calibri" w:hAnsi="Calibri" w:cs="Calibri"/>
          <w:b w:val="0"/>
          <w:bCs w:val="0"/>
          <w:color w:val="auto"/>
          <w:sz w:val="24"/>
          <w:szCs w:val="24"/>
          <w:lang w:val="lt-LT"/>
        </w:rPr>
        <w:t>M</w:t>
      </w:r>
      <w:r w:rsidRPr="00B57504">
        <w:rPr>
          <w:rStyle w:val="Grietas"/>
          <w:rFonts w:ascii="Calibri" w:hAnsi="Calibri" w:cs="Calibri"/>
          <w:b w:val="0"/>
          <w:bCs w:val="0"/>
          <w:color w:val="auto"/>
          <w:sz w:val="24"/>
          <w:szCs w:val="24"/>
          <w:lang w:val="lt-LT"/>
        </w:rPr>
        <w:t>aisto produktai negali būti tiekiami stiklinėje taroje dėl saugos, transportavimo, sandėliavimo ir naudojimo ekstremaliųjų situacijų sąlygomis reikalavimų.</w:t>
      </w:r>
    </w:p>
    <w:p w14:paraId="795B1687" w14:textId="77777777" w:rsidR="004D210E" w:rsidRPr="00B57504" w:rsidRDefault="004D210E" w:rsidP="004D210E">
      <w:pPr>
        <w:ind w:firstLine="851"/>
        <w:jc w:val="both"/>
        <w:rPr>
          <w:rStyle w:val="Grietas"/>
          <w:rFonts w:ascii="Calibri" w:hAnsi="Calibri" w:cs="Calibri"/>
          <w:b w:val="0"/>
          <w:bCs w:val="0"/>
          <w:color w:val="auto"/>
          <w:sz w:val="24"/>
          <w:szCs w:val="24"/>
          <w:lang w:val="lt-LT"/>
        </w:rPr>
      </w:pPr>
    </w:p>
    <w:p w14:paraId="255501C4" w14:textId="2A2C1CD6" w:rsidR="00DF4A73" w:rsidRPr="00B57504" w:rsidRDefault="00DD0645" w:rsidP="004D210E">
      <w:pPr>
        <w:ind w:firstLine="851"/>
        <w:jc w:val="both"/>
        <w:rPr>
          <w:rFonts w:ascii="Calibri" w:hAnsi="Calibri" w:cs="Calibri"/>
          <w:b/>
          <w:bCs/>
          <w:color w:val="auto"/>
          <w:sz w:val="24"/>
          <w:szCs w:val="24"/>
          <w:lang w:val="lt-LT"/>
        </w:rPr>
      </w:pPr>
      <w:r w:rsidRPr="00B57504">
        <w:rPr>
          <w:rFonts w:ascii="Calibri" w:hAnsi="Calibri" w:cs="Calibri"/>
          <w:b/>
          <w:bCs/>
          <w:color w:val="auto"/>
          <w:sz w:val="24"/>
          <w:szCs w:val="24"/>
          <w:lang w:val="lt-LT"/>
        </w:rPr>
        <w:t>3 Maisto davinio sudėtis</w:t>
      </w:r>
    </w:p>
    <w:p w14:paraId="021F5C6C" w14:textId="6489A8B7" w:rsidR="0087177A" w:rsidRPr="00B57504" w:rsidRDefault="00DD0645" w:rsidP="002F11DE">
      <w:pPr>
        <w:spacing w:after="0" w:line="300" w:lineRule="atLeast"/>
        <w:ind w:firstLine="851"/>
        <w:jc w:val="both"/>
        <w:rPr>
          <w:rFonts w:ascii="Calibri" w:hAnsi="Calibri" w:cs="Calibri"/>
          <w:color w:val="auto"/>
          <w:sz w:val="24"/>
          <w:szCs w:val="24"/>
          <w:lang w:val="lt-LT" w:eastAsia="lt-LT"/>
        </w:rPr>
      </w:pPr>
      <w:r w:rsidRPr="00B57504">
        <w:rPr>
          <w:rFonts w:ascii="Calibri" w:hAnsi="Calibri" w:cs="Calibri"/>
          <w:color w:val="auto"/>
          <w:sz w:val="24"/>
          <w:szCs w:val="24"/>
          <w:lang w:val="lt-LT"/>
        </w:rPr>
        <w:t xml:space="preserve">3.1. </w:t>
      </w:r>
      <w:r w:rsidR="00E3170B" w:rsidRPr="00B57504">
        <w:rPr>
          <w:rFonts w:ascii="Calibri" w:hAnsi="Calibri" w:cs="Calibri"/>
          <w:color w:val="auto"/>
          <w:sz w:val="24"/>
          <w:szCs w:val="24"/>
          <w:lang w:val="lt-LT" w:eastAsia="lt-LT"/>
        </w:rPr>
        <w:t>Vieną davinį turi sudaryti visos lentelėje nurodytos produktų grupės. Lentelėje nustatyti produktų kiekiai ir minimali energinė vertė taikomi visai davinio porcijai, neįskaitant karšto gėrimo ir cukraus. Vienas ir tas pats maisto produktas negali būti priskiriamas dviem ar daugiau skirtingų produktų grupių.</w:t>
      </w:r>
    </w:p>
    <w:tbl>
      <w:tblPr>
        <w:tblStyle w:val="Lentelstinklelis"/>
        <w:tblW w:w="0" w:type="auto"/>
        <w:tblInd w:w="108" w:type="dxa"/>
        <w:tblLook w:val="04A0" w:firstRow="1" w:lastRow="0" w:firstColumn="1" w:lastColumn="0" w:noHBand="0" w:noVBand="1"/>
      </w:tblPr>
      <w:tblGrid>
        <w:gridCol w:w="1825"/>
        <w:gridCol w:w="1269"/>
        <w:gridCol w:w="6427"/>
      </w:tblGrid>
      <w:tr w:rsidR="0087177A" w:rsidRPr="00B57504" w14:paraId="34251199" w14:textId="77777777" w:rsidTr="002F11DE">
        <w:tc>
          <w:tcPr>
            <w:tcW w:w="1843" w:type="dxa"/>
          </w:tcPr>
          <w:p w14:paraId="4C7F8829" w14:textId="4754B99E" w:rsidR="0087177A" w:rsidRPr="00B57504" w:rsidRDefault="0087177A" w:rsidP="0087177A">
            <w:pPr>
              <w:spacing w:after="0" w:line="300" w:lineRule="atLeast"/>
              <w:jc w:val="center"/>
              <w:rPr>
                <w:rFonts w:ascii="Calibri" w:hAnsi="Calibri" w:cs="Calibri"/>
                <w:color w:val="auto"/>
                <w:sz w:val="24"/>
                <w:szCs w:val="24"/>
                <w:lang w:val="lt-LT" w:eastAsia="lt-LT"/>
              </w:rPr>
            </w:pPr>
            <w:r w:rsidRPr="00B57504">
              <w:rPr>
                <w:rFonts w:ascii="Calibri" w:hAnsi="Calibri" w:cs="Calibri"/>
                <w:b/>
                <w:color w:val="auto"/>
                <w:sz w:val="24"/>
                <w:szCs w:val="24"/>
                <w:lang w:val="lt-LT"/>
              </w:rPr>
              <w:t>Grupė</w:t>
            </w:r>
          </w:p>
        </w:tc>
        <w:tc>
          <w:tcPr>
            <w:tcW w:w="1276" w:type="dxa"/>
          </w:tcPr>
          <w:p w14:paraId="53976B74" w14:textId="7F5B3164" w:rsidR="0087177A" w:rsidRPr="00B57504" w:rsidRDefault="0087177A" w:rsidP="0087177A">
            <w:pPr>
              <w:spacing w:after="0" w:line="300" w:lineRule="atLeast"/>
              <w:jc w:val="center"/>
              <w:rPr>
                <w:rFonts w:ascii="Calibri" w:hAnsi="Calibri" w:cs="Calibri"/>
                <w:color w:val="auto"/>
                <w:sz w:val="24"/>
                <w:szCs w:val="24"/>
                <w:lang w:val="lt-LT" w:eastAsia="lt-LT"/>
              </w:rPr>
            </w:pPr>
            <w:r w:rsidRPr="00B57504">
              <w:rPr>
                <w:rFonts w:ascii="Calibri" w:hAnsi="Calibri" w:cs="Calibri"/>
                <w:b/>
                <w:color w:val="auto"/>
                <w:sz w:val="24"/>
                <w:szCs w:val="24"/>
                <w:lang w:val="lt-LT"/>
              </w:rPr>
              <w:t>Kiekis davinyje</w:t>
            </w:r>
          </w:p>
        </w:tc>
        <w:tc>
          <w:tcPr>
            <w:tcW w:w="6628" w:type="dxa"/>
          </w:tcPr>
          <w:p w14:paraId="730223D2" w14:textId="18B6F71C" w:rsidR="0087177A" w:rsidRPr="00B57504" w:rsidRDefault="0087177A" w:rsidP="0087177A">
            <w:pPr>
              <w:spacing w:after="0" w:line="300" w:lineRule="atLeast"/>
              <w:jc w:val="center"/>
              <w:rPr>
                <w:rFonts w:ascii="Calibri" w:hAnsi="Calibri" w:cs="Calibri"/>
                <w:color w:val="auto"/>
                <w:sz w:val="24"/>
                <w:szCs w:val="24"/>
                <w:lang w:val="lt-LT" w:eastAsia="lt-LT"/>
              </w:rPr>
            </w:pPr>
            <w:r w:rsidRPr="00B57504">
              <w:rPr>
                <w:rFonts w:ascii="Calibri" w:hAnsi="Calibri" w:cs="Calibri"/>
                <w:b/>
                <w:color w:val="auto"/>
                <w:sz w:val="24"/>
                <w:szCs w:val="24"/>
                <w:lang w:val="lt-LT"/>
              </w:rPr>
              <w:t>Minimalūs reikalavimai vienai porcijai</w:t>
            </w:r>
          </w:p>
        </w:tc>
      </w:tr>
      <w:tr w:rsidR="0087177A" w:rsidRPr="00B57504" w14:paraId="52DC1A56" w14:textId="77777777" w:rsidTr="002F11DE">
        <w:tc>
          <w:tcPr>
            <w:tcW w:w="1843" w:type="dxa"/>
          </w:tcPr>
          <w:p w14:paraId="0D20DA0D" w14:textId="56052B3D" w:rsidR="0087177A" w:rsidRPr="00B57504" w:rsidRDefault="0087177A" w:rsidP="00CB2606">
            <w:pPr>
              <w:spacing w:after="0" w:line="300" w:lineRule="atLeast"/>
              <w:rPr>
                <w:rFonts w:ascii="Calibri" w:hAnsi="Calibri" w:cs="Calibri"/>
                <w:color w:val="auto"/>
                <w:sz w:val="24"/>
                <w:szCs w:val="24"/>
                <w:lang w:val="lt-LT" w:eastAsia="lt-LT"/>
              </w:rPr>
            </w:pPr>
            <w:r w:rsidRPr="00B57504">
              <w:rPr>
                <w:rFonts w:ascii="Calibri" w:hAnsi="Calibri" w:cs="Calibri"/>
                <w:color w:val="auto"/>
                <w:sz w:val="24"/>
                <w:szCs w:val="24"/>
                <w:lang w:val="lt-LT"/>
              </w:rPr>
              <w:t>3.1.1. Pagrindinis patiekalas</w:t>
            </w:r>
          </w:p>
        </w:tc>
        <w:tc>
          <w:tcPr>
            <w:tcW w:w="1276" w:type="dxa"/>
          </w:tcPr>
          <w:p w14:paraId="4059D26E" w14:textId="28DBD486" w:rsidR="0087177A" w:rsidRPr="00B57504" w:rsidRDefault="0087177A" w:rsidP="00CB2606">
            <w:pPr>
              <w:spacing w:after="0" w:line="300" w:lineRule="atLeast"/>
              <w:rPr>
                <w:rFonts w:ascii="Calibri" w:hAnsi="Calibri" w:cs="Calibri"/>
                <w:color w:val="auto"/>
                <w:sz w:val="24"/>
                <w:szCs w:val="24"/>
                <w:lang w:val="lt-LT" w:eastAsia="lt-LT"/>
              </w:rPr>
            </w:pPr>
            <w:r w:rsidRPr="00B57504">
              <w:rPr>
                <w:rFonts w:ascii="Calibri" w:hAnsi="Calibri" w:cs="Calibri"/>
                <w:color w:val="auto"/>
                <w:sz w:val="24"/>
                <w:szCs w:val="24"/>
                <w:lang w:val="lt-LT"/>
              </w:rPr>
              <w:t>2 porcijos</w:t>
            </w:r>
          </w:p>
        </w:tc>
        <w:tc>
          <w:tcPr>
            <w:tcW w:w="6628" w:type="dxa"/>
          </w:tcPr>
          <w:p w14:paraId="350C0F37" w14:textId="65AE77CC" w:rsidR="0087177A" w:rsidRPr="00B57504" w:rsidRDefault="0087177A" w:rsidP="0087177A">
            <w:pPr>
              <w:spacing w:after="0" w:line="300" w:lineRule="atLeast"/>
              <w:jc w:val="both"/>
              <w:rPr>
                <w:rFonts w:ascii="Calibri" w:hAnsi="Calibri" w:cs="Calibri"/>
                <w:color w:val="auto"/>
                <w:sz w:val="24"/>
                <w:szCs w:val="24"/>
                <w:lang w:val="lt-LT"/>
              </w:rPr>
            </w:pPr>
            <w:r w:rsidRPr="00B57504">
              <w:rPr>
                <w:rFonts w:ascii="Calibri" w:hAnsi="Calibri" w:cs="Calibri"/>
                <w:color w:val="auto"/>
                <w:sz w:val="24"/>
                <w:szCs w:val="24"/>
                <w:lang w:val="lt-LT"/>
              </w:rPr>
              <w:t>1 porcijos grynasis svoris ne mažesnis kaip 250 g</w:t>
            </w:r>
            <w:r w:rsidR="00044BFD" w:rsidRPr="00B57504">
              <w:rPr>
                <w:rFonts w:ascii="Calibri" w:hAnsi="Calibri" w:cs="Calibri"/>
                <w:color w:val="auto"/>
                <w:sz w:val="24"/>
                <w:szCs w:val="24"/>
                <w:lang w:val="lt-LT"/>
              </w:rPr>
              <w:t>,</w:t>
            </w:r>
            <w:r w:rsidRPr="00B57504">
              <w:rPr>
                <w:rFonts w:ascii="Calibri" w:hAnsi="Calibri" w:cs="Calibri"/>
                <w:color w:val="auto"/>
                <w:sz w:val="24"/>
                <w:szCs w:val="24"/>
                <w:lang w:val="lt-LT"/>
              </w:rPr>
              <w:t xml:space="preserve"> energinė vertė ne mažesnė kaip 250 kcal</w:t>
            </w:r>
            <w:r w:rsidR="00044BFD" w:rsidRPr="00B57504">
              <w:rPr>
                <w:rFonts w:ascii="Calibri" w:hAnsi="Calibri" w:cs="Calibri"/>
                <w:color w:val="auto"/>
                <w:sz w:val="24"/>
                <w:szCs w:val="24"/>
                <w:lang w:val="lt-LT"/>
              </w:rPr>
              <w:t>,</w:t>
            </w:r>
            <w:r w:rsidRPr="00B57504">
              <w:rPr>
                <w:rFonts w:ascii="Calibri" w:hAnsi="Calibri" w:cs="Calibri"/>
                <w:color w:val="auto"/>
                <w:sz w:val="24"/>
                <w:szCs w:val="24"/>
                <w:lang w:val="lt-LT"/>
              </w:rPr>
              <w:t xml:space="preserve"> baltymų ne mažiau kaip 10 g. Pagamintas baltyminis patiekalas su kruopomis ir (ar) makaronais, ir (ar) bulvėmis, ir (ar) daržovėmis ir (ar) ankštiniais; A tipo davinyje bent vienas patiekalas</w:t>
            </w:r>
            <w:r w:rsidR="00FF7E01" w:rsidRPr="00B57504">
              <w:rPr>
                <w:rFonts w:ascii="Calibri" w:hAnsi="Calibri" w:cs="Calibri"/>
                <w:color w:val="auto"/>
                <w:sz w:val="24"/>
                <w:szCs w:val="24"/>
                <w:lang w:val="lt-LT"/>
              </w:rPr>
              <w:t xml:space="preserve"> (bent 1 porcija)</w:t>
            </w:r>
            <w:r w:rsidRPr="00B57504">
              <w:rPr>
                <w:rFonts w:ascii="Calibri" w:hAnsi="Calibri" w:cs="Calibri"/>
                <w:color w:val="auto"/>
                <w:sz w:val="24"/>
                <w:szCs w:val="24"/>
                <w:lang w:val="lt-LT"/>
              </w:rPr>
              <w:t xml:space="preserve"> su mėsa arba žuvimi. V tipo patiekalai turi atitikti techninės specifikacijos 5.</w:t>
            </w:r>
            <w:r w:rsidR="006426ED" w:rsidRPr="00B57504">
              <w:rPr>
                <w:rFonts w:ascii="Calibri" w:hAnsi="Calibri" w:cs="Calibri"/>
                <w:color w:val="auto"/>
                <w:sz w:val="24"/>
                <w:szCs w:val="24"/>
                <w:lang w:val="lt-LT"/>
              </w:rPr>
              <w:t>6</w:t>
            </w:r>
            <w:r w:rsidRPr="00B57504">
              <w:rPr>
                <w:rFonts w:ascii="Calibri" w:hAnsi="Calibri" w:cs="Calibri"/>
                <w:color w:val="auto"/>
                <w:sz w:val="24"/>
                <w:szCs w:val="24"/>
                <w:lang w:val="lt-LT"/>
              </w:rPr>
              <w:t xml:space="preserve"> punktą. Sriuba ar vien sultinys šiai grupei nepriskiriami. </w:t>
            </w:r>
          </w:p>
          <w:p w14:paraId="5C6183D5" w14:textId="118179EC" w:rsidR="0087177A" w:rsidRPr="00B57504" w:rsidRDefault="0087177A" w:rsidP="0087177A">
            <w:pPr>
              <w:pStyle w:val="Sraopastraipa"/>
              <w:tabs>
                <w:tab w:val="left" w:pos="408"/>
              </w:tabs>
              <w:spacing w:after="0" w:line="240" w:lineRule="auto"/>
              <w:ind w:left="0"/>
              <w:jc w:val="both"/>
              <w:rPr>
                <w:rFonts w:ascii="Calibri" w:eastAsia="Calibri" w:hAnsi="Calibri" w:cs="Calibri"/>
                <w:bCs/>
                <w:iCs/>
                <w:color w:val="auto"/>
                <w:sz w:val="24"/>
                <w:szCs w:val="24"/>
                <w:lang w:val="lt-LT" w:eastAsia="lt-LT"/>
              </w:rPr>
            </w:pPr>
            <w:r w:rsidRPr="00B57504">
              <w:rPr>
                <w:rFonts w:ascii="Calibri" w:eastAsia="Calibri" w:hAnsi="Calibri" w:cs="Calibri"/>
                <w:bCs/>
                <w:iCs/>
                <w:color w:val="auto"/>
                <w:sz w:val="24"/>
                <w:szCs w:val="24"/>
                <w:lang w:val="lt-LT" w:eastAsia="lt-LT"/>
              </w:rPr>
              <w:t>Paruošimui neturi būti reikalingas virimas, kepimas ar kitas sudėtingas terminis apdorojimas. Supakuotas taip, kad būtų užtikrinta produkto sauga, kokybė ir tinkamumas vartoti visą deklaruojamą tinkamumo vartoti laikotarpį. Pakuotė turi būti tokia, kad produktą būtų galima paruošti ir vartoti be papildomų indų, pagal gamintojo nurodytą paruošimo būdą.</w:t>
            </w:r>
          </w:p>
          <w:p w14:paraId="50EA9828" w14:textId="3B3A3AE7" w:rsidR="009631A6" w:rsidRPr="00B57504" w:rsidRDefault="009631A6" w:rsidP="0087177A">
            <w:pPr>
              <w:pStyle w:val="Sraopastraipa"/>
              <w:tabs>
                <w:tab w:val="left" w:pos="408"/>
              </w:tabs>
              <w:spacing w:after="0" w:line="240" w:lineRule="auto"/>
              <w:ind w:left="0"/>
              <w:jc w:val="both"/>
              <w:rPr>
                <w:rFonts w:ascii="Calibri" w:eastAsia="Calibri" w:hAnsi="Calibri" w:cs="Calibri"/>
                <w:bCs/>
                <w:iCs/>
                <w:color w:val="auto"/>
                <w:sz w:val="24"/>
                <w:szCs w:val="24"/>
                <w:lang w:val="lt-LT" w:eastAsia="lt-LT"/>
              </w:rPr>
            </w:pPr>
            <w:r w:rsidRPr="00B57504">
              <w:rPr>
                <w:rFonts w:ascii="Calibri" w:eastAsia="Calibri" w:hAnsi="Calibri" w:cs="Calibri"/>
                <w:bCs/>
                <w:iCs/>
                <w:color w:val="auto"/>
                <w:sz w:val="24"/>
                <w:szCs w:val="24"/>
                <w:lang w:val="lt-LT" w:eastAsia="lt-LT"/>
              </w:rPr>
              <w:t>Siūlomos porcijos negali būti identiškos, kaip nurodyta 3.2 p.</w:t>
            </w:r>
          </w:p>
        </w:tc>
      </w:tr>
      <w:tr w:rsidR="0087177A" w:rsidRPr="00B57504" w14:paraId="6583C955" w14:textId="77777777" w:rsidTr="002F11DE">
        <w:tc>
          <w:tcPr>
            <w:tcW w:w="1843" w:type="dxa"/>
          </w:tcPr>
          <w:p w14:paraId="60EB2CFB" w14:textId="77AB7AB3" w:rsidR="0087177A" w:rsidRPr="00B57504" w:rsidRDefault="0087177A" w:rsidP="00CB2606">
            <w:pPr>
              <w:spacing w:after="0" w:line="300" w:lineRule="atLeast"/>
              <w:rPr>
                <w:rFonts w:ascii="Calibri" w:hAnsi="Calibri" w:cs="Calibri"/>
                <w:color w:val="auto"/>
                <w:sz w:val="24"/>
                <w:szCs w:val="24"/>
                <w:lang w:val="lt-LT" w:eastAsia="lt-LT"/>
              </w:rPr>
            </w:pPr>
            <w:r w:rsidRPr="00B57504">
              <w:rPr>
                <w:rFonts w:ascii="Calibri" w:hAnsi="Calibri" w:cs="Calibri"/>
                <w:color w:val="auto"/>
                <w:sz w:val="24"/>
                <w:szCs w:val="24"/>
                <w:lang w:val="lt-LT"/>
              </w:rPr>
              <w:t>3.1.2. Sriuba</w:t>
            </w:r>
          </w:p>
        </w:tc>
        <w:tc>
          <w:tcPr>
            <w:tcW w:w="1276" w:type="dxa"/>
          </w:tcPr>
          <w:p w14:paraId="39298DEC" w14:textId="61E1ABD9" w:rsidR="0087177A" w:rsidRPr="00B57504" w:rsidRDefault="0087177A" w:rsidP="00CB2606">
            <w:pPr>
              <w:spacing w:after="0" w:line="300" w:lineRule="atLeast"/>
              <w:rPr>
                <w:rFonts w:ascii="Calibri" w:hAnsi="Calibri" w:cs="Calibri"/>
                <w:color w:val="auto"/>
                <w:sz w:val="24"/>
                <w:szCs w:val="24"/>
                <w:lang w:val="lt-LT" w:eastAsia="lt-LT"/>
              </w:rPr>
            </w:pPr>
            <w:r w:rsidRPr="00B57504">
              <w:rPr>
                <w:rFonts w:ascii="Calibri" w:hAnsi="Calibri" w:cs="Calibri"/>
                <w:color w:val="auto"/>
                <w:sz w:val="24"/>
                <w:szCs w:val="24"/>
                <w:lang w:val="lt-LT"/>
              </w:rPr>
              <w:t>2 porcijos</w:t>
            </w:r>
          </w:p>
        </w:tc>
        <w:tc>
          <w:tcPr>
            <w:tcW w:w="6628" w:type="dxa"/>
          </w:tcPr>
          <w:p w14:paraId="6A2AC505" w14:textId="26B29735" w:rsidR="0087177A" w:rsidRPr="00B57504" w:rsidRDefault="0087177A" w:rsidP="0087177A">
            <w:pPr>
              <w:spacing w:after="0" w:line="300" w:lineRule="atLeast"/>
              <w:jc w:val="both"/>
              <w:rPr>
                <w:rFonts w:ascii="Calibri" w:hAnsi="Calibri" w:cs="Calibri"/>
                <w:color w:val="auto"/>
                <w:sz w:val="24"/>
                <w:szCs w:val="24"/>
                <w:lang w:val="lt-LT"/>
              </w:rPr>
            </w:pPr>
            <w:r w:rsidRPr="00B57504">
              <w:rPr>
                <w:rFonts w:ascii="Calibri" w:hAnsi="Calibri" w:cs="Calibri"/>
                <w:color w:val="auto"/>
                <w:sz w:val="24"/>
                <w:szCs w:val="24"/>
                <w:lang w:val="lt-LT"/>
              </w:rPr>
              <w:t xml:space="preserve">1 porcijos sausos sriubos </w:t>
            </w:r>
            <w:r w:rsidR="009631A6" w:rsidRPr="00B57504">
              <w:rPr>
                <w:rFonts w:ascii="Calibri" w:hAnsi="Calibri" w:cs="Calibri"/>
                <w:color w:val="auto"/>
                <w:sz w:val="24"/>
                <w:szCs w:val="24"/>
                <w:lang w:val="lt-LT"/>
              </w:rPr>
              <w:t>g</w:t>
            </w:r>
            <w:r w:rsidR="009631A6" w:rsidRPr="00B57504">
              <w:rPr>
                <w:rFonts w:cs="Calibri"/>
                <w:color w:val="auto"/>
                <w:sz w:val="24"/>
                <w:szCs w:val="24"/>
                <w:lang w:val="lt-LT"/>
              </w:rPr>
              <w:t xml:space="preserve">rynasis svoris </w:t>
            </w:r>
            <w:r w:rsidRPr="00B57504">
              <w:rPr>
                <w:rFonts w:ascii="Calibri" w:hAnsi="Calibri" w:cs="Calibri"/>
                <w:color w:val="auto"/>
                <w:sz w:val="24"/>
                <w:szCs w:val="24"/>
                <w:lang w:val="lt-LT"/>
              </w:rPr>
              <w:t xml:space="preserve">ne mažiau kaip 25 g, iš kurių pagal instrukciją paruošiama ne mažiau kaip 250 ml sriubos. Porcijos energinė vertė ne mažesnė kaip 100 kcal. </w:t>
            </w:r>
            <w:r w:rsidRPr="00B57504">
              <w:rPr>
                <w:rFonts w:ascii="Calibri" w:hAnsi="Calibri" w:cs="Calibri"/>
                <w:color w:val="auto"/>
                <w:sz w:val="24"/>
                <w:szCs w:val="24"/>
                <w:lang w:val="lt-LT" w:eastAsia="lt-LT"/>
              </w:rPr>
              <w:t>Sausos sriubos mišinyje daržovės ir (ar) ankštiniai, ir (ar) kruopos, ir (ar) makaronai, ir (ar) bulvės ir (ar) kiti maistingi ingredientai turi sudaryti ne mažiau kaip 30 proc. sauso produkto masės</w:t>
            </w:r>
            <w:r w:rsidRPr="00B57504">
              <w:rPr>
                <w:rStyle w:val="cf01"/>
                <w:rFonts w:ascii="Calibri" w:hAnsi="Calibri" w:cs="Calibri"/>
                <w:color w:val="auto"/>
                <w:sz w:val="24"/>
                <w:szCs w:val="24"/>
                <w:lang w:val="lt-LT"/>
              </w:rPr>
              <w:t xml:space="preserve">. </w:t>
            </w:r>
            <w:r w:rsidRPr="00B57504">
              <w:rPr>
                <w:rFonts w:ascii="Calibri" w:hAnsi="Calibri" w:cs="Calibri"/>
                <w:color w:val="auto"/>
                <w:sz w:val="24"/>
                <w:szCs w:val="24"/>
                <w:lang w:val="lt-LT"/>
              </w:rPr>
              <w:t>Vien sultinio kubelis ar sultinio milteliai netinka.</w:t>
            </w:r>
          </w:p>
          <w:p w14:paraId="6DF6FBCB" w14:textId="3494A5A3" w:rsidR="00044BFD" w:rsidRPr="00B57504" w:rsidRDefault="00044BFD" w:rsidP="00044BFD">
            <w:pPr>
              <w:pStyle w:val="Sraopastraipa"/>
              <w:tabs>
                <w:tab w:val="left" w:pos="0"/>
                <w:tab w:val="left" w:pos="420"/>
              </w:tabs>
              <w:spacing w:after="0" w:line="240" w:lineRule="auto"/>
              <w:ind w:left="0"/>
              <w:jc w:val="both"/>
              <w:rPr>
                <w:rFonts w:ascii="Calibri" w:eastAsia="Calibri" w:hAnsi="Calibri" w:cs="Calibri"/>
                <w:bCs/>
                <w:iCs/>
                <w:color w:val="auto"/>
                <w:sz w:val="24"/>
                <w:szCs w:val="24"/>
                <w:lang w:val="lt-LT" w:eastAsia="lt-LT"/>
              </w:rPr>
            </w:pPr>
            <w:r w:rsidRPr="00B57504">
              <w:rPr>
                <w:rFonts w:ascii="Calibri" w:eastAsia="Calibri" w:hAnsi="Calibri" w:cs="Calibri"/>
                <w:color w:val="auto"/>
                <w:sz w:val="24"/>
                <w:szCs w:val="24"/>
                <w:lang w:val="lt-LT"/>
              </w:rPr>
              <w:t>Paruošimui neturi būti reikalingas virimas, kepimas ar kitas sudėtingas terminis apdorojimas.</w:t>
            </w:r>
            <w:r w:rsidR="009631A6" w:rsidRPr="00B57504">
              <w:rPr>
                <w:rFonts w:ascii="Calibri" w:eastAsia="Calibri" w:hAnsi="Calibri" w:cs="Calibri"/>
                <w:bCs/>
                <w:iCs/>
                <w:color w:val="auto"/>
                <w:sz w:val="24"/>
                <w:szCs w:val="24"/>
                <w:lang w:val="lt-LT" w:eastAsia="lt-LT"/>
              </w:rPr>
              <w:t xml:space="preserve"> </w:t>
            </w:r>
            <w:r w:rsidR="001364FD" w:rsidRPr="00B57504">
              <w:rPr>
                <w:rFonts w:ascii="Calibri" w:eastAsia="Calibri" w:hAnsi="Calibri" w:cs="Calibri"/>
                <w:bCs/>
                <w:iCs/>
                <w:color w:val="auto"/>
                <w:sz w:val="24"/>
                <w:szCs w:val="24"/>
                <w:lang w:val="lt-LT" w:eastAsia="lt-LT"/>
              </w:rPr>
              <w:t xml:space="preserve">Sriuba </w:t>
            </w:r>
            <w:r w:rsidR="009631A6" w:rsidRPr="00B57504">
              <w:rPr>
                <w:rFonts w:ascii="Calibri" w:eastAsia="Calibri" w:hAnsi="Calibri" w:cs="Calibri"/>
                <w:bCs/>
                <w:iCs/>
                <w:color w:val="auto"/>
                <w:sz w:val="24"/>
                <w:szCs w:val="24"/>
                <w:lang w:val="lt-LT" w:eastAsia="lt-LT"/>
              </w:rPr>
              <w:t>turi būti greitai paruošiama, skirta vartoti užpylus karštu vandeniu</w:t>
            </w:r>
            <w:r w:rsidR="001364FD" w:rsidRPr="00B57504">
              <w:rPr>
                <w:rFonts w:ascii="Calibri" w:eastAsia="Calibri" w:hAnsi="Calibri" w:cs="Calibri"/>
                <w:bCs/>
                <w:iCs/>
                <w:color w:val="auto"/>
                <w:sz w:val="24"/>
                <w:szCs w:val="24"/>
                <w:lang w:val="lt-LT" w:eastAsia="lt-LT"/>
              </w:rPr>
              <w:t>.</w:t>
            </w:r>
            <w:r w:rsidRPr="00B57504">
              <w:rPr>
                <w:rFonts w:ascii="Calibri" w:eastAsia="Calibri" w:hAnsi="Calibri" w:cs="Calibri"/>
                <w:color w:val="auto"/>
                <w:sz w:val="24"/>
                <w:szCs w:val="24"/>
                <w:lang w:val="lt-LT"/>
              </w:rPr>
              <w:t xml:space="preserve"> Supakuota </w:t>
            </w:r>
            <w:r w:rsidRPr="00B57504">
              <w:rPr>
                <w:rFonts w:ascii="Calibri" w:eastAsia="Calibri" w:hAnsi="Calibri" w:cs="Calibri"/>
                <w:color w:val="auto"/>
                <w:sz w:val="24"/>
                <w:szCs w:val="24"/>
                <w:lang w:val="lt-LT"/>
              </w:rPr>
              <w:lastRenderedPageBreak/>
              <w:t xml:space="preserve">taip, kad būtų užtikrinta produkto sauga, kokybė ir tinkamumas vartoti visą deklaruojamą tinkamumo vartoti laikotarpį. </w:t>
            </w:r>
            <w:r w:rsidRPr="00B57504">
              <w:rPr>
                <w:rFonts w:ascii="Calibri" w:eastAsia="Calibri" w:hAnsi="Calibri" w:cs="Calibri"/>
                <w:bCs/>
                <w:iCs/>
                <w:color w:val="auto"/>
                <w:sz w:val="24"/>
                <w:szCs w:val="24"/>
                <w:lang w:val="lt-LT" w:eastAsia="lt-LT"/>
              </w:rPr>
              <w:t xml:space="preserve">Pakuotė turi būti tokia, kad produktą būtų galima paruošti ir vartoti be papildomų indų, pagal gamintojo nurodytą paruošimo būdą. </w:t>
            </w:r>
          </w:p>
          <w:p w14:paraId="0A36706D" w14:textId="37267ACE" w:rsidR="009631A6" w:rsidRPr="00B57504" w:rsidRDefault="009631A6" w:rsidP="00044BFD">
            <w:pPr>
              <w:pStyle w:val="Sraopastraipa"/>
              <w:tabs>
                <w:tab w:val="left" w:pos="0"/>
                <w:tab w:val="left" w:pos="420"/>
              </w:tabs>
              <w:spacing w:after="0" w:line="240" w:lineRule="auto"/>
              <w:ind w:left="0"/>
              <w:jc w:val="both"/>
              <w:rPr>
                <w:rFonts w:ascii="Calibri" w:eastAsia="Calibri" w:hAnsi="Calibri" w:cs="Calibri"/>
                <w:bCs/>
                <w:iCs/>
                <w:color w:val="auto"/>
                <w:sz w:val="24"/>
                <w:szCs w:val="24"/>
                <w:lang w:val="lt-LT" w:eastAsia="lt-LT"/>
              </w:rPr>
            </w:pPr>
            <w:r w:rsidRPr="00B57504">
              <w:rPr>
                <w:rFonts w:ascii="Calibri" w:eastAsia="Calibri" w:hAnsi="Calibri" w:cs="Calibri"/>
                <w:bCs/>
                <w:iCs/>
                <w:color w:val="auto"/>
                <w:sz w:val="24"/>
                <w:szCs w:val="24"/>
                <w:lang w:val="lt-LT" w:eastAsia="lt-LT"/>
              </w:rPr>
              <w:t>Siūlomos porcijos negali būti identiškos, kaip nurodyta 3.2 p.</w:t>
            </w:r>
          </w:p>
        </w:tc>
      </w:tr>
      <w:tr w:rsidR="0087177A" w:rsidRPr="00B57504" w14:paraId="128B9B49" w14:textId="77777777" w:rsidTr="002F11DE">
        <w:tc>
          <w:tcPr>
            <w:tcW w:w="1843" w:type="dxa"/>
          </w:tcPr>
          <w:p w14:paraId="0BCFA384" w14:textId="4C60A908" w:rsidR="0087177A" w:rsidRPr="00B57504" w:rsidRDefault="0087177A" w:rsidP="00CB2606">
            <w:pPr>
              <w:spacing w:after="0" w:line="300" w:lineRule="atLeast"/>
              <w:rPr>
                <w:rFonts w:ascii="Calibri" w:hAnsi="Calibri" w:cs="Calibri"/>
                <w:color w:val="auto"/>
                <w:sz w:val="24"/>
                <w:szCs w:val="24"/>
                <w:lang w:val="lt-LT" w:eastAsia="lt-LT"/>
              </w:rPr>
            </w:pPr>
            <w:r w:rsidRPr="00B57504">
              <w:rPr>
                <w:rFonts w:ascii="Calibri" w:hAnsi="Calibri" w:cs="Calibri"/>
                <w:color w:val="auto"/>
                <w:sz w:val="24"/>
                <w:szCs w:val="24"/>
                <w:lang w:val="lt-LT"/>
              </w:rPr>
              <w:lastRenderedPageBreak/>
              <w:t>3.1.3. Kruopų ar jų dribsnių košė</w:t>
            </w:r>
          </w:p>
        </w:tc>
        <w:tc>
          <w:tcPr>
            <w:tcW w:w="1276" w:type="dxa"/>
          </w:tcPr>
          <w:p w14:paraId="37C0A611" w14:textId="096D5FC8" w:rsidR="0087177A" w:rsidRPr="00B57504" w:rsidRDefault="0087177A" w:rsidP="00CB2606">
            <w:pPr>
              <w:spacing w:after="0" w:line="300" w:lineRule="atLeast"/>
              <w:rPr>
                <w:rFonts w:ascii="Calibri" w:hAnsi="Calibri" w:cs="Calibri"/>
                <w:color w:val="auto"/>
                <w:sz w:val="24"/>
                <w:szCs w:val="24"/>
                <w:lang w:val="lt-LT" w:eastAsia="lt-LT"/>
              </w:rPr>
            </w:pPr>
            <w:r w:rsidRPr="00B57504">
              <w:rPr>
                <w:rFonts w:ascii="Calibri" w:hAnsi="Calibri" w:cs="Calibri"/>
                <w:color w:val="auto"/>
                <w:sz w:val="24"/>
                <w:szCs w:val="24"/>
                <w:lang w:val="lt-LT"/>
              </w:rPr>
              <w:t>1 porcija</w:t>
            </w:r>
          </w:p>
        </w:tc>
        <w:tc>
          <w:tcPr>
            <w:tcW w:w="6628" w:type="dxa"/>
          </w:tcPr>
          <w:p w14:paraId="6A917639" w14:textId="2F2EFA73" w:rsidR="0087177A" w:rsidRPr="00B57504" w:rsidRDefault="0087177A" w:rsidP="0087177A">
            <w:pPr>
              <w:spacing w:after="0" w:line="300" w:lineRule="atLeast"/>
              <w:jc w:val="both"/>
              <w:rPr>
                <w:rFonts w:ascii="Calibri" w:hAnsi="Calibri" w:cs="Calibri"/>
                <w:color w:val="auto"/>
                <w:sz w:val="24"/>
                <w:szCs w:val="24"/>
                <w:lang w:val="lt-LT" w:eastAsia="lt-LT"/>
              </w:rPr>
            </w:pPr>
            <w:r w:rsidRPr="00B57504">
              <w:rPr>
                <w:rFonts w:ascii="Calibri" w:hAnsi="Calibri" w:cs="Calibri"/>
                <w:color w:val="auto"/>
                <w:sz w:val="24"/>
                <w:szCs w:val="24"/>
                <w:lang w:val="lt-LT" w:eastAsia="lt-LT"/>
              </w:rPr>
              <w:t>Sauso produkto grynasis svoris ne mažesnis kaip 55 g, o vienos porcijos energinė vertė ne mažesnė kaip 200 kcal. Jeigu Tiekėjas siūlo produktą, kurio sauso produkto grynasis svoris yra ne mažesnis kaip 70 g, vienos porcijos energinė vertė turi būti ne mažesnė kaip 250 kcal. Avižų ir (ar) ryžių, ir (ar) grikių ir (ar) kitų kruopų ir (ar) jų dribsnių košė</w:t>
            </w:r>
            <w:r w:rsidR="001364FD" w:rsidRPr="00B57504">
              <w:rPr>
                <w:rFonts w:ascii="Calibri" w:hAnsi="Calibri" w:cs="Calibri"/>
                <w:color w:val="auto"/>
                <w:sz w:val="24"/>
                <w:szCs w:val="24"/>
                <w:lang w:val="lt-LT" w:eastAsia="lt-LT"/>
              </w:rPr>
              <w:t>.</w:t>
            </w:r>
            <w:r w:rsidRPr="00B57504">
              <w:rPr>
                <w:rFonts w:ascii="Calibri" w:hAnsi="Calibri" w:cs="Calibri"/>
                <w:color w:val="auto"/>
                <w:sz w:val="24"/>
                <w:szCs w:val="24"/>
                <w:lang w:val="lt-LT" w:eastAsia="lt-LT"/>
              </w:rPr>
              <w:t xml:space="preserve"> Visi pagal instrukciją būtini maistiniai priedai turi būti įtraukti į </w:t>
            </w:r>
            <w:r w:rsidR="00CF1D17" w:rsidRPr="00B57504">
              <w:rPr>
                <w:rFonts w:ascii="Calibri" w:hAnsi="Calibri" w:cs="Calibri"/>
                <w:color w:val="auto"/>
                <w:sz w:val="24"/>
                <w:szCs w:val="24"/>
                <w:lang w:val="lt-LT" w:eastAsia="lt-LT"/>
              </w:rPr>
              <w:t>porciją</w:t>
            </w:r>
            <w:r w:rsidRPr="00B57504">
              <w:rPr>
                <w:rFonts w:ascii="Calibri" w:hAnsi="Calibri" w:cs="Calibri"/>
                <w:color w:val="auto"/>
                <w:sz w:val="24"/>
                <w:szCs w:val="24"/>
                <w:lang w:val="lt-LT" w:eastAsia="lt-LT"/>
              </w:rPr>
              <w:t>.</w:t>
            </w:r>
          </w:p>
          <w:p w14:paraId="74AFACF8" w14:textId="2005B781" w:rsidR="00044BFD" w:rsidRPr="00B57504" w:rsidRDefault="00CB2606" w:rsidP="0087177A">
            <w:pPr>
              <w:spacing w:after="0" w:line="300" w:lineRule="atLeast"/>
              <w:jc w:val="both"/>
              <w:rPr>
                <w:rFonts w:ascii="Calibri" w:hAnsi="Calibri" w:cs="Calibri"/>
                <w:color w:val="auto"/>
                <w:sz w:val="24"/>
                <w:szCs w:val="24"/>
                <w:lang w:val="lt-LT" w:eastAsia="lt-LT"/>
              </w:rPr>
            </w:pPr>
            <w:r w:rsidRPr="00B57504">
              <w:rPr>
                <w:rFonts w:ascii="Calibri" w:eastAsia="Calibri" w:hAnsi="Calibri" w:cs="Calibri"/>
                <w:color w:val="auto"/>
                <w:sz w:val="24"/>
                <w:szCs w:val="24"/>
                <w:lang w:val="lt-LT"/>
              </w:rPr>
              <w:t xml:space="preserve">Paruošimui neturi būti reikalingas virimas ar kitas sudėtingas terminis apdorojimas. </w:t>
            </w:r>
            <w:r w:rsidR="001364FD" w:rsidRPr="00B57504">
              <w:rPr>
                <w:rFonts w:ascii="Calibri" w:eastAsia="Calibri" w:hAnsi="Calibri" w:cs="Calibri"/>
                <w:bCs/>
                <w:iCs/>
                <w:color w:val="auto"/>
                <w:sz w:val="24"/>
                <w:szCs w:val="24"/>
                <w:lang w:val="lt-LT" w:eastAsia="lt-LT"/>
              </w:rPr>
              <w:t xml:space="preserve">Košė </w:t>
            </w:r>
            <w:r w:rsidR="001364FD" w:rsidRPr="00B57504">
              <w:rPr>
                <w:rFonts w:ascii="Calibri" w:eastAsia="Calibri" w:hAnsi="Calibri" w:cs="Calibri"/>
                <w:bCs/>
                <w:iCs/>
                <w:color w:val="auto"/>
                <w:sz w:val="24"/>
                <w:szCs w:val="24"/>
                <w:lang w:val="lt-LT" w:eastAsia="lt-LT"/>
              </w:rPr>
              <w:t>turi būti greitai paruošiama, skirta vartoti užpylus karštu vandeniu.</w:t>
            </w:r>
            <w:r w:rsidR="001364FD" w:rsidRPr="00B57504">
              <w:rPr>
                <w:rFonts w:ascii="Calibri" w:eastAsia="Calibri" w:hAnsi="Calibri" w:cs="Calibri"/>
                <w:color w:val="auto"/>
                <w:sz w:val="24"/>
                <w:szCs w:val="24"/>
                <w:lang w:val="lt-LT"/>
              </w:rPr>
              <w:t xml:space="preserve"> </w:t>
            </w:r>
            <w:r w:rsidRPr="00B57504">
              <w:rPr>
                <w:rFonts w:ascii="Calibri" w:eastAsia="Calibri" w:hAnsi="Calibri" w:cs="Calibri"/>
                <w:color w:val="auto"/>
                <w:sz w:val="24"/>
                <w:szCs w:val="24"/>
                <w:lang w:val="lt-LT"/>
              </w:rPr>
              <w:t xml:space="preserve">Supakuota taip, kad būtų užtikrinta produkto sauga, kokybė ir tinkamumas vartoti visą deklaruojamą tinkamumo vartoti laikotarpį. </w:t>
            </w:r>
            <w:r w:rsidRPr="00B57504">
              <w:rPr>
                <w:rFonts w:ascii="Calibri" w:eastAsia="Calibri" w:hAnsi="Calibri" w:cs="Calibri"/>
                <w:bCs/>
                <w:iCs/>
                <w:color w:val="auto"/>
                <w:sz w:val="24"/>
                <w:szCs w:val="24"/>
                <w:lang w:val="lt-LT" w:eastAsia="lt-LT"/>
              </w:rPr>
              <w:t>Pakuotė turi būti tokia, kad produktą būtų galima paruošti ir vartoti be papildomų indų, pagal gamintojo nurodytą paruošimo būdą.</w:t>
            </w:r>
          </w:p>
        </w:tc>
      </w:tr>
      <w:tr w:rsidR="0087177A" w:rsidRPr="00B57504" w14:paraId="3563FB81" w14:textId="77777777" w:rsidTr="002F11DE">
        <w:tc>
          <w:tcPr>
            <w:tcW w:w="1843" w:type="dxa"/>
          </w:tcPr>
          <w:p w14:paraId="10D0F64C" w14:textId="7E3FF661" w:rsidR="0087177A" w:rsidRPr="00B57504" w:rsidRDefault="0087177A" w:rsidP="00CB2606">
            <w:pPr>
              <w:spacing w:after="0" w:line="300" w:lineRule="atLeast"/>
              <w:rPr>
                <w:rFonts w:ascii="Calibri" w:hAnsi="Calibri" w:cs="Calibri"/>
                <w:color w:val="auto"/>
                <w:sz w:val="24"/>
                <w:szCs w:val="24"/>
                <w:lang w:val="lt-LT" w:eastAsia="lt-LT"/>
              </w:rPr>
            </w:pPr>
            <w:r w:rsidRPr="00B57504">
              <w:rPr>
                <w:rFonts w:ascii="Calibri" w:hAnsi="Calibri" w:cs="Calibri"/>
                <w:color w:val="auto"/>
                <w:sz w:val="24"/>
                <w:szCs w:val="24"/>
                <w:lang w:val="lt-LT"/>
              </w:rPr>
              <w:t>3.1.4. Greitai paruošiami makaronai</w:t>
            </w:r>
          </w:p>
        </w:tc>
        <w:tc>
          <w:tcPr>
            <w:tcW w:w="1276" w:type="dxa"/>
          </w:tcPr>
          <w:p w14:paraId="3B856C9E" w14:textId="0744EBE6" w:rsidR="0087177A" w:rsidRPr="00B57504" w:rsidRDefault="0087177A" w:rsidP="00CB2606">
            <w:pPr>
              <w:spacing w:after="0" w:line="300" w:lineRule="atLeast"/>
              <w:rPr>
                <w:rFonts w:ascii="Calibri" w:hAnsi="Calibri" w:cs="Calibri"/>
                <w:color w:val="auto"/>
                <w:sz w:val="24"/>
                <w:szCs w:val="24"/>
                <w:lang w:val="lt-LT" w:eastAsia="lt-LT"/>
              </w:rPr>
            </w:pPr>
            <w:r w:rsidRPr="00B57504">
              <w:rPr>
                <w:rFonts w:ascii="Calibri" w:hAnsi="Calibri" w:cs="Calibri"/>
                <w:color w:val="auto"/>
                <w:sz w:val="24"/>
                <w:szCs w:val="24"/>
                <w:lang w:val="lt-LT"/>
              </w:rPr>
              <w:t>1 porcija</w:t>
            </w:r>
          </w:p>
        </w:tc>
        <w:tc>
          <w:tcPr>
            <w:tcW w:w="6628" w:type="dxa"/>
          </w:tcPr>
          <w:p w14:paraId="53C723B3" w14:textId="384ACB98" w:rsidR="0087177A" w:rsidRPr="00B57504" w:rsidRDefault="0087177A" w:rsidP="0087177A">
            <w:pPr>
              <w:spacing w:after="0" w:line="300" w:lineRule="atLeast"/>
              <w:jc w:val="both"/>
              <w:rPr>
                <w:rFonts w:ascii="Calibri" w:hAnsi="Calibri" w:cs="Calibri"/>
                <w:color w:val="auto"/>
                <w:sz w:val="24"/>
                <w:szCs w:val="24"/>
                <w:lang w:val="lt-LT"/>
              </w:rPr>
            </w:pPr>
            <w:r w:rsidRPr="00B57504">
              <w:rPr>
                <w:rFonts w:ascii="Calibri" w:hAnsi="Calibri" w:cs="Calibri"/>
                <w:color w:val="auto"/>
                <w:sz w:val="24"/>
                <w:szCs w:val="24"/>
                <w:lang w:val="lt-LT"/>
              </w:rPr>
              <w:t>Sauso produkto grynasis svoris ne mažesnis kaip 60 g, energinė vertė ne mažesnė kaip 250 kcal. Skonio ir kiti būtini maistiniai priedai</w:t>
            </w:r>
            <w:r w:rsidR="001364FD" w:rsidRPr="00B57504">
              <w:rPr>
                <w:rFonts w:ascii="Calibri" w:hAnsi="Calibri" w:cs="Calibri"/>
                <w:color w:val="auto"/>
                <w:sz w:val="24"/>
                <w:szCs w:val="24"/>
                <w:lang w:val="lt-LT"/>
              </w:rPr>
              <w:t xml:space="preserve">, jei jie numatyti pagal gaminto receptūrą, turi būti </w:t>
            </w:r>
            <w:r w:rsidRPr="00B57504">
              <w:rPr>
                <w:rFonts w:ascii="Calibri" w:hAnsi="Calibri" w:cs="Calibri"/>
                <w:color w:val="auto"/>
                <w:sz w:val="24"/>
                <w:szCs w:val="24"/>
                <w:lang w:val="lt-LT"/>
              </w:rPr>
              <w:t>įtraukti į porciją.</w:t>
            </w:r>
          </w:p>
          <w:p w14:paraId="08A4CD48" w14:textId="48A034BA" w:rsidR="00CB2606" w:rsidRPr="00B57504" w:rsidRDefault="00CB2606" w:rsidP="0087177A">
            <w:pPr>
              <w:spacing w:after="0" w:line="300" w:lineRule="atLeast"/>
              <w:jc w:val="both"/>
              <w:rPr>
                <w:rFonts w:ascii="Calibri" w:hAnsi="Calibri" w:cs="Calibri"/>
                <w:color w:val="auto"/>
                <w:sz w:val="24"/>
                <w:szCs w:val="24"/>
                <w:lang w:val="lt-LT" w:eastAsia="lt-LT"/>
              </w:rPr>
            </w:pPr>
            <w:r w:rsidRPr="00B57504">
              <w:rPr>
                <w:rFonts w:ascii="Calibri" w:eastAsia="Calibri" w:hAnsi="Calibri" w:cs="Calibri"/>
                <w:color w:val="auto"/>
                <w:sz w:val="24"/>
                <w:szCs w:val="24"/>
                <w:lang w:val="lt-LT"/>
              </w:rPr>
              <w:t>Paruošimui neturi būti reikalingas virimas ar kitas sudėtingas terminis apdorojimas.</w:t>
            </w:r>
            <w:r w:rsidR="001364FD" w:rsidRPr="00B57504">
              <w:rPr>
                <w:rFonts w:ascii="Calibri" w:eastAsia="Calibri" w:hAnsi="Calibri" w:cs="Calibri"/>
                <w:bCs/>
                <w:iCs/>
                <w:color w:val="auto"/>
                <w:sz w:val="24"/>
                <w:szCs w:val="24"/>
                <w:lang w:val="lt-LT" w:eastAsia="lt-LT"/>
              </w:rPr>
              <w:t xml:space="preserve"> Greitai paruošiami makaronai</w:t>
            </w:r>
            <w:r w:rsidR="001364FD" w:rsidRPr="00B57504">
              <w:rPr>
                <w:rFonts w:ascii="Calibri" w:eastAsia="Calibri" w:hAnsi="Calibri" w:cs="Calibri"/>
                <w:bCs/>
                <w:iCs/>
                <w:color w:val="auto"/>
                <w:sz w:val="24"/>
                <w:szCs w:val="24"/>
                <w:lang w:val="lt-LT" w:eastAsia="lt-LT"/>
              </w:rPr>
              <w:t xml:space="preserve"> turi būti greitai paruošiam</w:t>
            </w:r>
            <w:r w:rsidR="001364FD" w:rsidRPr="00B57504">
              <w:rPr>
                <w:rFonts w:ascii="Calibri" w:eastAsia="Calibri" w:hAnsi="Calibri" w:cs="Calibri"/>
                <w:bCs/>
                <w:iCs/>
                <w:color w:val="auto"/>
                <w:sz w:val="24"/>
                <w:szCs w:val="24"/>
                <w:lang w:val="lt-LT" w:eastAsia="lt-LT"/>
              </w:rPr>
              <w:t>i</w:t>
            </w:r>
            <w:r w:rsidR="001364FD" w:rsidRPr="00B57504">
              <w:rPr>
                <w:rFonts w:ascii="Calibri" w:eastAsia="Calibri" w:hAnsi="Calibri" w:cs="Calibri"/>
                <w:bCs/>
                <w:iCs/>
                <w:color w:val="auto"/>
                <w:sz w:val="24"/>
                <w:szCs w:val="24"/>
                <w:lang w:val="lt-LT" w:eastAsia="lt-LT"/>
              </w:rPr>
              <w:t>, skirt</w:t>
            </w:r>
            <w:r w:rsidR="001364FD" w:rsidRPr="00B57504">
              <w:rPr>
                <w:rFonts w:ascii="Calibri" w:eastAsia="Calibri" w:hAnsi="Calibri" w:cs="Calibri"/>
                <w:bCs/>
                <w:iCs/>
                <w:color w:val="auto"/>
                <w:sz w:val="24"/>
                <w:szCs w:val="24"/>
                <w:lang w:val="lt-LT" w:eastAsia="lt-LT"/>
              </w:rPr>
              <w:t>i</w:t>
            </w:r>
            <w:r w:rsidR="001364FD" w:rsidRPr="00B57504">
              <w:rPr>
                <w:rFonts w:ascii="Calibri" w:eastAsia="Calibri" w:hAnsi="Calibri" w:cs="Calibri"/>
                <w:bCs/>
                <w:iCs/>
                <w:color w:val="auto"/>
                <w:sz w:val="24"/>
                <w:szCs w:val="24"/>
                <w:lang w:val="lt-LT" w:eastAsia="lt-LT"/>
              </w:rPr>
              <w:t xml:space="preserve"> vartoti užpylus karštu vandeniu.</w:t>
            </w:r>
            <w:r w:rsidR="001364FD" w:rsidRPr="00B57504">
              <w:rPr>
                <w:rFonts w:ascii="Calibri" w:eastAsia="Calibri" w:hAnsi="Calibri" w:cs="Calibri"/>
                <w:color w:val="auto"/>
                <w:sz w:val="24"/>
                <w:szCs w:val="24"/>
                <w:lang w:val="lt-LT"/>
              </w:rPr>
              <w:t xml:space="preserve"> </w:t>
            </w:r>
            <w:r w:rsidRPr="00B57504">
              <w:rPr>
                <w:rFonts w:ascii="Calibri" w:eastAsia="Calibri" w:hAnsi="Calibri" w:cs="Calibri"/>
                <w:color w:val="auto"/>
                <w:sz w:val="24"/>
                <w:szCs w:val="24"/>
                <w:lang w:val="lt-LT"/>
              </w:rPr>
              <w:t xml:space="preserve"> Supakuota taip, kad būtų užtikrinta produkto sauga, kokybė ir tinkamumas vartoti visą deklaruojamą tinkamumo vartoti laikotarpį. </w:t>
            </w:r>
            <w:r w:rsidRPr="00B57504">
              <w:rPr>
                <w:rFonts w:ascii="Calibri" w:eastAsia="Calibri" w:hAnsi="Calibri" w:cs="Calibri"/>
                <w:bCs/>
                <w:iCs/>
                <w:color w:val="auto"/>
                <w:sz w:val="24"/>
                <w:szCs w:val="24"/>
                <w:lang w:val="lt-LT" w:eastAsia="lt-LT"/>
              </w:rPr>
              <w:t>Pakuotė turi būti tokia, kad produktą būtų galima paruošti ir vartoti be papildomų indų, pagal gamintojo nurodytą paruošimo būdą.</w:t>
            </w:r>
          </w:p>
        </w:tc>
      </w:tr>
      <w:tr w:rsidR="0087177A" w:rsidRPr="00B57504" w14:paraId="734285F0" w14:textId="77777777" w:rsidTr="002F11DE">
        <w:tc>
          <w:tcPr>
            <w:tcW w:w="1843" w:type="dxa"/>
          </w:tcPr>
          <w:p w14:paraId="57B44E1E" w14:textId="11A9F730" w:rsidR="0087177A" w:rsidRPr="00B57504" w:rsidRDefault="0087177A" w:rsidP="00CB2606">
            <w:pPr>
              <w:spacing w:after="0" w:line="300" w:lineRule="atLeast"/>
              <w:rPr>
                <w:rFonts w:ascii="Calibri" w:hAnsi="Calibri" w:cs="Calibri"/>
                <w:color w:val="auto"/>
                <w:sz w:val="24"/>
                <w:szCs w:val="24"/>
                <w:lang w:val="lt-LT" w:eastAsia="lt-LT"/>
              </w:rPr>
            </w:pPr>
            <w:r w:rsidRPr="00B57504">
              <w:rPr>
                <w:rFonts w:ascii="Calibri" w:hAnsi="Calibri" w:cs="Calibri"/>
                <w:color w:val="auto"/>
                <w:sz w:val="24"/>
                <w:szCs w:val="24"/>
                <w:lang w:val="lt-LT"/>
              </w:rPr>
              <w:t>3.1.5. Energinis užkandis</w:t>
            </w:r>
          </w:p>
        </w:tc>
        <w:tc>
          <w:tcPr>
            <w:tcW w:w="1276" w:type="dxa"/>
          </w:tcPr>
          <w:p w14:paraId="3B25AEF6" w14:textId="3DFD2225" w:rsidR="0087177A" w:rsidRPr="00B57504" w:rsidRDefault="0087177A" w:rsidP="00CB2606">
            <w:pPr>
              <w:spacing w:after="0" w:line="300" w:lineRule="atLeast"/>
              <w:rPr>
                <w:rFonts w:ascii="Calibri" w:hAnsi="Calibri" w:cs="Calibri"/>
                <w:color w:val="auto"/>
                <w:sz w:val="24"/>
                <w:szCs w:val="24"/>
                <w:lang w:val="lt-LT" w:eastAsia="lt-LT"/>
              </w:rPr>
            </w:pPr>
            <w:r w:rsidRPr="00B57504">
              <w:rPr>
                <w:rFonts w:ascii="Calibri" w:hAnsi="Calibri" w:cs="Calibri"/>
                <w:color w:val="auto"/>
                <w:sz w:val="24"/>
                <w:szCs w:val="24"/>
                <w:lang w:val="lt-LT"/>
              </w:rPr>
              <w:t>1 ar daugiau pakuočių</w:t>
            </w:r>
          </w:p>
        </w:tc>
        <w:tc>
          <w:tcPr>
            <w:tcW w:w="6628" w:type="dxa"/>
          </w:tcPr>
          <w:p w14:paraId="1B310421" w14:textId="77777777" w:rsidR="0087177A" w:rsidRPr="00B57504" w:rsidRDefault="0087177A" w:rsidP="0087177A">
            <w:pPr>
              <w:spacing w:after="0" w:line="300" w:lineRule="atLeast"/>
              <w:jc w:val="both"/>
              <w:rPr>
                <w:rFonts w:ascii="Calibri" w:hAnsi="Calibri" w:cs="Calibri"/>
                <w:color w:val="auto"/>
                <w:sz w:val="24"/>
                <w:szCs w:val="24"/>
                <w:lang w:val="lt-LT" w:eastAsia="lt-LT"/>
              </w:rPr>
            </w:pPr>
            <w:r w:rsidRPr="00B57504">
              <w:rPr>
                <w:rFonts w:ascii="Calibri" w:hAnsi="Calibri" w:cs="Calibri"/>
                <w:color w:val="auto"/>
                <w:sz w:val="24"/>
                <w:szCs w:val="24"/>
                <w:lang w:val="lt-LT" w:eastAsia="lt-LT"/>
              </w:rPr>
              <w:t>Bendras grynasis svoris ne mažesnis kaip 30 g (tuo atveju jei siūloma daugiau kaip 1 pakuotė, visų pakuočių bendras svoris ne mažesnis nei 30 g). Užkandis, skirtas vartoti be papildomo paruošimo: grūdų (pvz. avižų), baltyminis ar riešutų batonėlis, krekeriai, trapučiai, sausainiai, riešutai, sėklos, riešutų ir džiovintų vaisių mišinys ir (ar) šių produktų derinys. Vien cukrus, saldainiai ar gėrimo milteliai šios grupės nepakeičia.</w:t>
            </w:r>
          </w:p>
          <w:p w14:paraId="2FB5F9F2" w14:textId="5790663F" w:rsidR="00CB2606" w:rsidRPr="00B57504" w:rsidRDefault="00CB2606" w:rsidP="00CB2606">
            <w:pPr>
              <w:pStyle w:val="Sraopastraipa"/>
              <w:tabs>
                <w:tab w:val="left" w:pos="408"/>
              </w:tabs>
              <w:spacing w:after="0" w:line="240" w:lineRule="auto"/>
              <w:ind w:left="0"/>
              <w:jc w:val="both"/>
              <w:rPr>
                <w:rFonts w:ascii="Calibri" w:eastAsia="Calibri" w:hAnsi="Calibri" w:cs="Calibri"/>
                <w:bCs/>
                <w:iCs/>
                <w:color w:val="auto"/>
                <w:sz w:val="24"/>
                <w:szCs w:val="24"/>
                <w:lang w:val="lt-LT" w:eastAsia="lt-LT"/>
              </w:rPr>
            </w:pPr>
            <w:r w:rsidRPr="00B57504">
              <w:rPr>
                <w:rFonts w:ascii="Calibri" w:eastAsia="Calibri" w:hAnsi="Calibri" w:cs="Calibri"/>
                <w:bCs/>
                <w:iCs/>
                <w:color w:val="auto"/>
                <w:sz w:val="24"/>
                <w:szCs w:val="24"/>
                <w:lang w:val="lt-LT" w:eastAsia="lt-LT"/>
              </w:rPr>
              <w:t>Turi būti paruoštas vartoti be papildomo apdorojimo. Supakuotas sandarioje pakuotėje, užtikrinančioje produkto saugą, kokybę ir tinkamumą vartoti visą deklaruojamą tinkamumo vartoti laikotarpį.</w:t>
            </w:r>
          </w:p>
        </w:tc>
      </w:tr>
      <w:tr w:rsidR="0087177A" w:rsidRPr="00B57504" w14:paraId="5430530E" w14:textId="77777777" w:rsidTr="002F11DE">
        <w:tc>
          <w:tcPr>
            <w:tcW w:w="1843" w:type="dxa"/>
          </w:tcPr>
          <w:p w14:paraId="5A193DE6" w14:textId="0AAE0EAD" w:rsidR="0087177A" w:rsidRPr="00B57504" w:rsidRDefault="0087177A" w:rsidP="00CB2606">
            <w:pPr>
              <w:spacing w:after="0" w:line="300" w:lineRule="atLeast"/>
              <w:rPr>
                <w:rFonts w:ascii="Calibri" w:hAnsi="Calibri" w:cs="Calibri"/>
                <w:color w:val="auto"/>
                <w:sz w:val="24"/>
                <w:szCs w:val="24"/>
                <w:lang w:val="lt-LT" w:eastAsia="lt-LT"/>
              </w:rPr>
            </w:pPr>
            <w:r w:rsidRPr="00B57504">
              <w:rPr>
                <w:rFonts w:ascii="Calibri" w:hAnsi="Calibri" w:cs="Calibri"/>
                <w:color w:val="auto"/>
                <w:sz w:val="24"/>
                <w:szCs w:val="24"/>
                <w:lang w:val="lt-LT" w:eastAsia="lt-LT"/>
              </w:rPr>
              <w:t>3.1.6. Karštasis gėrimas</w:t>
            </w:r>
          </w:p>
        </w:tc>
        <w:tc>
          <w:tcPr>
            <w:tcW w:w="1276" w:type="dxa"/>
          </w:tcPr>
          <w:p w14:paraId="1568882F" w14:textId="177F5755" w:rsidR="0087177A" w:rsidRPr="00B57504" w:rsidRDefault="0087177A" w:rsidP="00CB2606">
            <w:pPr>
              <w:spacing w:after="0" w:line="300" w:lineRule="atLeast"/>
              <w:rPr>
                <w:rFonts w:ascii="Calibri" w:hAnsi="Calibri" w:cs="Calibri"/>
                <w:color w:val="auto"/>
                <w:sz w:val="24"/>
                <w:szCs w:val="24"/>
                <w:lang w:val="lt-LT" w:eastAsia="lt-LT"/>
              </w:rPr>
            </w:pPr>
            <w:r w:rsidRPr="00B57504">
              <w:rPr>
                <w:rFonts w:ascii="Calibri" w:hAnsi="Calibri" w:cs="Calibri"/>
                <w:color w:val="auto"/>
                <w:sz w:val="24"/>
                <w:szCs w:val="24"/>
                <w:lang w:val="lt-LT"/>
              </w:rPr>
              <w:t>1 ar daugiau pakuočių</w:t>
            </w:r>
          </w:p>
        </w:tc>
        <w:tc>
          <w:tcPr>
            <w:tcW w:w="6628" w:type="dxa"/>
          </w:tcPr>
          <w:p w14:paraId="3E962708" w14:textId="77777777" w:rsidR="0087177A" w:rsidRPr="00B57504" w:rsidRDefault="0087177A" w:rsidP="0087177A">
            <w:pPr>
              <w:spacing w:after="0" w:line="300" w:lineRule="atLeast"/>
              <w:jc w:val="both"/>
              <w:rPr>
                <w:rFonts w:ascii="Calibri" w:hAnsi="Calibri" w:cs="Calibri"/>
                <w:color w:val="auto"/>
                <w:sz w:val="24"/>
                <w:szCs w:val="24"/>
                <w:lang w:val="lt-LT" w:eastAsia="lt-LT"/>
              </w:rPr>
            </w:pPr>
            <w:r w:rsidRPr="00B57504">
              <w:rPr>
                <w:rFonts w:ascii="Calibri" w:hAnsi="Calibri" w:cs="Calibri"/>
                <w:color w:val="auto"/>
                <w:sz w:val="24"/>
                <w:szCs w:val="24"/>
                <w:lang w:val="lt-LT" w:eastAsia="lt-LT"/>
              </w:rPr>
              <w:t>Tirpios kavos ir (ar) kavos gėrimo, ir (ar) arbatos porcija. Vienoje porcijoje turi būti ne mažiau kaip 1 arbatos pakelis arba ne mažiau kaip 12 g tirpios kavos ar 12 g kavos gėrimo. Jeigu pagal gamintojo instrukciją gėrimo paruošimui reikalingas cukrus, pieno milteliai ar kiti priedai, jie turi būti įtraukti į davinį.</w:t>
            </w:r>
          </w:p>
          <w:p w14:paraId="663D2E91" w14:textId="4BB03131" w:rsidR="00044BFD" w:rsidRPr="00B57504" w:rsidRDefault="00CB2606" w:rsidP="00044BFD">
            <w:pPr>
              <w:pStyle w:val="Sraopastraipa"/>
              <w:tabs>
                <w:tab w:val="left" w:pos="408"/>
              </w:tabs>
              <w:spacing w:after="0" w:line="240" w:lineRule="auto"/>
              <w:ind w:left="0"/>
              <w:jc w:val="both"/>
              <w:rPr>
                <w:rFonts w:ascii="Calibri" w:eastAsia="Calibri" w:hAnsi="Calibri" w:cs="Calibri"/>
                <w:bCs/>
                <w:iCs/>
                <w:color w:val="auto"/>
                <w:sz w:val="24"/>
                <w:szCs w:val="24"/>
                <w:lang w:val="lt-LT" w:eastAsia="lt-LT"/>
              </w:rPr>
            </w:pPr>
            <w:r w:rsidRPr="00B57504">
              <w:rPr>
                <w:rFonts w:ascii="Calibri" w:eastAsia="Calibri" w:hAnsi="Calibri" w:cs="Calibri"/>
                <w:bCs/>
                <w:iCs/>
                <w:color w:val="auto"/>
                <w:sz w:val="24"/>
                <w:szCs w:val="24"/>
                <w:lang w:val="lt-LT" w:eastAsia="lt-LT"/>
              </w:rPr>
              <w:lastRenderedPageBreak/>
              <w:t>Turi būti tinkam</w:t>
            </w:r>
            <w:r w:rsidR="002F11DE" w:rsidRPr="00B57504">
              <w:rPr>
                <w:rFonts w:ascii="Calibri" w:eastAsia="Calibri" w:hAnsi="Calibri" w:cs="Calibri"/>
                <w:bCs/>
                <w:iCs/>
                <w:color w:val="auto"/>
                <w:sz w:val="24"/>
                <w:szCs w:val="24"/>
                <w:lang w:val="lt-LT" w:eastAsia="lt-LT"/>
              </w:rPr>
              <w:t>i</w:t>
            </w:r>
            <w:r w:rsidRPr="00B57504">
              <w:rPr>
                <w:rFonts w:ascii="Calibri" w:eastAsia="Calibri" w:hAnsi="Calibri" w:cs="Calibri"/>
                <w:bCs/>
                <w:iCs/>
                <w:color w:val="auto"/>
                <w:sz w:val="24"/>
                <w:szCs w:val="24"/>
                <w:lang w:val="lt-LT" w:eastAsia="lt-LT"/>
              </w:rPr>
              <w:t xml:space="preserve"> paruošti užpilant karštu vandeniu</w:t>
            </w:r>
            <w:r w:rsidR="002F11DE" w:rsidRPr="00B57504">
              <w:rPr>
                <w:rFonts w:ascii="Calibri" w:eastAsia="Calibri" w:hAnsi="Calibri" w:cs="Calibri"/>
                <w:bCs/>
                <w:iCs/>
                <w:color w:val="auto"/>
                <w:sz w:val="24"/>
                <w:szCs w:val="24"/>
                <w:lang w:val="lt-LT" w:eastAsia="lt-LT"/>
              </w:rPr>
              <w:t>, supakuota atskiromis porcijomis.</w:t>
            </w:r>
            <w:r w:rsidRPr="00B57504">
              <w:rPr>
                <w:rFonts w:ascii="Calibri" w:eastAsia="Calibri" w:hAnsi="Calibri" w:cs="Calibri"/>
                <w:bCs/>
                <w:iCs/>
                <w:color w:val="auto"/>
                <w:sz w:val="24"/>
                <w:szCs w:val="24"/>
                <w:lang w:val="lt-LT" w:eastAsia="lt-LT"/>
              </w:rPr>
              <w:t xml:space="preserve"> </w:t>
            </w:r>
            <w:r w:rsidR="00044BFD" w:rsidRPr="00B57504">
              <w:rPr>
                <w:rFonts w:ascii="Calibri" w:eastAsia="Calibri" w:hAnsi="Calibri" w:cs="Calibri"/>
                <w:bCs/>
                <w:iCs/>
                <w:color w:val="auto"/>
                <w:sz w:val="24"/>
                <w:szCs w:val="24"/>
                <w:lang w:val="lt-LT" w:eastAsia="lt-LT"/>
              </w:rPr>
              <w:t>Supakuota taip, kad būtų užtikrinta produkto sauga, kokybė ir tinkamumas vartoti visą deklaruojamą tinkamumo vartoti laikotarpį. Pakuotė arba kitas gamintojo numatytas sprendimas turi užtikrinti galimybę produktą paruošti ir vartoti be papildomų indų pagal gamintojo nurodytą paruošimo būdą.</w:t>
            </w:r>
          </w:p>
        </w:tc>
      </w:tr>
      <w:tr w:rsidR="0087177A" w:rsidRPr="00B57504" w14:paraId="2FDC2888" w14:textId="77777777" w:rsidTr="002F11DE">
        <w:tc>
          <w:tcPr>
            <w:tcW w:w="1843" w:type="dxa"/>
          </w:tcPr>
          <w:p w14:paraId="4467D7BD" w14:textId="77777777" w:rsidR="0087177A" w:rsidRPr="00B57504" w:rsidRDefault="0087177A" w:rsidP="00CB2606">
            <w:pPr>
              <w:spacing w:before="40" w:after="40" w:line="245" w:lineRule="auto"/>
              <w:rPr>
                <w:rFonts w:ascii="Calibri" w:hAnsi="Calibri" w:cs="Calibri"/>
                <w:color w:val="auto"/>
                <w:sz w:val="24"/>
                <w:szCs w:val="24"/>
                <w:lang w:val="lt-LT"/>
              </w:rPr>
            </w:pPr>
            <w:r w:rsidRPr="00B57504">
              <w:rPr>
                <w:rFonts w:ascii="Calibri" w:hAnsi="Calibri" w:cs="Calibri"/>
                <w:color w:val="auto"/>
                <w:sz w:val="24"/>
                <w:szCs w:val="24"/>
                <w:lang w:val="lt-LT"/>
              </w:rPr>
              <w:lastRenderedPageBreak/>
              <w:t>3.1.7. Cukrus</w:t>
            </w:r>
          </w:p>
          <w:p w14:paraId="5CEF2CE1" w14:textId="77777777" w:rsidR="0087177A" w:rsidRPr="00B57504" w:rsidRDefault="0087177A" w:rsidP="00CB2606">
            <w:pPr>
              <w:spacing w:after="0" w:line="300" w:lineRule="atLeast"/>
              <w:rPr>
                <w:rFonts w:ascii="Calibri" w:hAnsi="Calibri" w:cs="Calibri"/>
                <w:color w:val="auto"/>
                <w:sz w:val="24"/>
                <w:szCs w:val="24"/>
                <w:lang w:val="lt-LT" w:eastAsia="lt-LT"/>
              </w:rPr>
            </w:pPr>
          </w:p>
        </w:tc>
        <w:tc>
          <w:tcPr>
            <w:tcW w:w="1276" w:type="dxa"/>
          </w:tcPr>
          <w:p w14:paraId="5E99AA0C" w14:textId="77C7531C" w:rsidR="0087177A" w:rsidRPr="00B57504" w:rsidRDefault="0087177A" w:rsidP="00CB2606">
            <w:pPr>
              <w:spacing w:after="0" w:line="300" w:lineRule="atLeast"/>
              <w:rPr>
                <w:rFonts w:ascii="Calibri" w:hAnsi="Calibri" w:cs="Calibri"/>
                <w:color w:val="auto"/>
                <w:sz w:val="24"/>
                <w:szCs w:val="24"/>
                <w:lang w:val="lt-LT" w:eastAsia="lt-LT"/>
              </w:rPr>
            </w:pPr>
            <w:r w:rsidRPr="00B57504">
              <w:rPr>
                <w:rFonts w:ascii="Calibri" w:hAnsi="Calibri" w:cs="Calibri"/>
                <w:strike/>
                <w:color w:val="auto"/>
                <w:sz w:val="24"/>
                <w:szCs w:val="24"/>
                <w:lang w:val="lt-LT"/>
              </w:rPr>
              <w:t>1</w:t>
            </w:r>
            <w:r w:rsidRPr="00B57504">
              <w:rPr>
                <w:rFonts w:ascii="Calibri" w:hAnsi="Calibri" w:cs="Calibri"/>
                <w:color w:val="auto"/>
                <w:sz w:val="24"/>
                <w:szCs w:val="24"/>
                <w:lang w:val="lt-LT"/>
              </w:rPr>
              <w:t xml:space="preserve"> </w:t>
            </w:r>
            <w:r w:rsidR="001364FD" w:rsidRPr="00B57504">
              <w:rPr>
                <w:rFonts w:ascii="Calibri" w:hAnsi="Calibri" w:cs="Calibri"/>
                <w:color w:val="auto"/>
                <w:sz w:val="24"/>
                <w:szCs w:val="24"/>
                <w:lang w:val="lt-LT"/>
              </w:rPr>
              <w:t xml:space="preserve">2 </w:t>
            </w:r>
            <w:r w:rsidRPr="00B57504">
              <w:rPr>
                <w:rFonts w:ascii="Calibri" w:hAnsi="Calibri" w:cs="Calibri"/>
                <w:color w:val="auto"/>
                <w:sz w:val="24"/>
                <w:szCs w:val="24"/>
                <w:lang w:val="lt-LT"/>
              </w:rPr>
              <w:t>pakuotė</w:t>
            </w:r>
            <w:r w:rsidR="001364FD" w:rsidRPr="00B57504">
              <w:rPr>
                <w:rFonts w:ascii="Calibri" w:hAnsi="Calibri" w:cs="Calibri"/>
                <w:color w:val="auto"/>
                <w:sz w:val="24"/>
                <w:szCs w:val="24"/>
                <w:lang w:val="lt-LT"/>
              </w:rPr>
              <w:t>s</w:t>
            </w:r>
          </w:p>
        </w:tc>
        <w:tc>
          <w:tcPr>
            <w:tcW w:w="6628" w:type="dxa"/>
          </w:tcPr>
          <w:p w14:paraId="481D874B" w14:textId="1CEC8EA9" w:rsidR="0087177A" w:rsidRPr="00B57504" w:rsidRDefault="0087177A" w:rsidP="0087177A">
            <w:pPr>
              <w:spacing w:after="0" w:line="300" w:lineRule="atLeast"/>
              <w:jc w:val="both"/>
              <w:rPr>
                <w:rFonts w:ascii="Calibri" w:hAnsi="Calibri" w:cs="Calibri"/>
                <w:color w:val="auto"/>
                <w:sz w:val="24"/>
                <w:szCs w:val="24"/>
                <w:lang w:val="lt-LT" w:eastAsia="lt-LT"/>
              </w:rPr>
            </w:pPr>
            <w:r w:rsidRPr="00B57504">
              <w:rPr>
                <w:rFonts w:ascii="Calibri" w:hAnsi="Calibri" w:cs="Calibri"/>
                <w:color w:val="auto"/>
                <w:sz w:val="24"/>
                <w:szCs w:val="24"/>
                <w:lang w:val="lt-LT" w:eastAsia="lt-LT"/>
              </w:rPr>
              <w:t>Ne mažiau kaip 2 vnt. po 5 g cukraus. Kiekvienas vienetas turi būti supakuota</w:t>
            </w:r>
            <w:r w:rsidR="00CB2606" w:rsidRPr="00B57504">
              <w:rPr>
                <w:rFonts w:ascii="Calibri" w:hAnsi="Calibri" w:cs="Calibri"/>
                <w:color w:val="auto"/>
                <w:sz w:val="24"/>
                <w:szCs w:val="24"/>
                <w:lang w:val="lt-LT" w:eastAsia="lt-LT"/>
              </w:rPr>
              <w:t>s</w:t>
            </w:r>
            <w:r w:rsidRPr="00B57504">
              <w:rPr>
                <w:rFonts w:ascii="Calibri" w:hAnsi="Calibri" w:cs="Calibri"/>
                <w:color w:val="auto"/>
                <w:sz w:val="24"/>
                <w:szCs w:val="24"/>
                <w:lang w:val="lt-LT" w:eastAsia="lt-LT"/>
              </w:rPr>
              <w:t xml:space="preserve"> į individualią, drėgmei atsparią, sandarią (hermetišką) pakuotę.</w:t>
            </w:r>
          </w:p>
        </w:tc>
      </w:tr>
      <w:tr w:rsidR="0087177A" w:rsidRPr="00B57504" w14:paraId="5C8B5664" w14:textId="77777777" w:rsidTr="002F11DE">
        <w:tc>
          <w:tcPr>
            <w:tcW w:w="1843" w:type="dxa"/>
          </w:tcPr>
          <w:p w14:paraId="45D6411F" w14:textId="0145DF08" w:rsidR="0087177A" w:rsidRPr="00B57504" w:rsidRDefault="0087177A" w:rsidP="00CB2606">
            <w:pPr>
              <w:spacing w:before="40" w:after="40" w:line="245" w:lineRule="auto"/>
              <w:rPr>
                <w:rFonts w:ascii="Calibri" w:hAnsi="Calibri" w:cs="Calibri"/>
                <w:color w:val="auto"/>
                <w:sz w:val="24"/>
                <w:szCs w:val="24"/>
                <w:lang w:val="lt-LT"/>
              </w:rPr>
            </w:pPr>
            <w:r w:rsidRPr="00B57504">
              <w:rPr>
                <w:rFonts w:ascii="Calibri" w:hAnsi="Calibri" w:cs="Calibri"/>
                <w:color w:val="auto"/>
                <w:sz w:val="24"/>
                <w:szCs w:val="24"/>
                <w:lang w:val="lt-LT"/>
              </w:rPr>
              <w:t xml:space="preserve">3.1.8. </w:t>
            </w:r>
            <w:r w:rsidR="00CB2606" w:rsidRPr="00B57504">
              <w:rPr>
                <w:rFonts w:ascii="Calibri" w:hAnsi="Calibri" w:cs="Calibri"/>
                <w:color w:val="auto"/>
                <w:sz w:val="24"/>
                <w:szCs w:val="24"/>
                <w:lang w:val="lt-LT"/>
              </w:rPr>
              <w:t>V</w:t>
            </w:r>
            <w:r w:rsidRPr="00B57504">
              <w:rPr>
                <w:rFonts w:ascii="Calibri" w:hAnsi="Calibri" w:cs="Calibri"/>
                <w:color w:val="auto"/>
                <w:sz w:val="24"/>
                <w:szCs w:val="24"/>
                <w:lang w:val="lt-LT"/>
              </w:rPr>
              <w:t>ienkartinių indų komplektas</w:t>
            </w:r>
            <w:r w:rsidR="001364FD" w:rsidRPr="00B57504">
              <w:rPr>
                <w:rFonts w:ascii="Calibri" w:hAnsi="Calibri" w:cs="Calibri"/>
                <w:color w:val="auto"/>
                <w:sz w:val="24"/>
                <w:szCs w:val="24"/>
                <w:lang w:val="lt-LT"/>
              </w:rPr>
              <w:t xml:space="preserve"> ir drėgna servetėlė</w:t>
            </w:r>
          </w:p>
          <w:p w14:paraId="2C0BAC8B" w14:textId="77777777" w:rsidR="0087177A" w:rsidRPr="00B57504" w:rsidRDefault="0087177A" w:rsidP="00CB2606">
            <w:pPr>
              <w:spacing w:after="0" w:line="300" w:lineRule="atLeast"/>
              <w:rPr>
                <w:rFonts w:ascii="Calibri" w:hAnsi="Calibri" w:cs="Calibri"/>
                <w:color w:val="auto"/>
                <w:sz w:val="24"/>
                <w:szCs w:val="24"/>
                <w:lang w:val="lt-LT" w:eastAsia="lt-LT"/>
              </w:rPr>
            </w:pPr>
          </w:p>
        </w:tc>
        <w:tc>
          <w:tcPr>
            <w:tcW w:w="1276" w:type="dxa"/>
          </w:tcPr>
          <w:p w14:paraId="56E720BE" w14:textId="1DE59C1F" w:rsidR="0087177A" w:rsidRPr="00B57504" w:rsidRDefault="0087177A" w:rsidP="00CB2606">
            <w:pPr>
              <w:spacing w:after="0" w:line="300" w:lineRule="atLeast"/>
              <w:rPr>
                <w:rFonts w:ascii="Calibri" w:hAnsi="Calibri" w:cs="Calibri"/>
                <w:color w:val="auto"/>
                <w:sz w:val="24"/>
                <w:szCs w:val="24"/>
                <w:lang w:val="lt-LT" w:eastAsia="lt-LT"/>
              </w:rPr>
            </w:pPr>
            <w:r w:rsidRPr="00B57504">
              <w:rPr>
                <w:rFonts w:ascii="Calibri" w:hAnsi="Calibri" w:cs="Calibri"/>
                <w:color w:val="auto"/>
                <w:sz w:val="24"/>
                <w:szCs w:val="24"/>
                <w:lang w:val="lt-LT"/>
              </w:rPr>
              <w:t xml:space="preserve">1 </w:t>
            </w:r>
            <w:r w:rsidR="001364FD" w:rsidRPr="00B57504">
              <w:rPr>
                <w:rFonts w:ascii="Calibri" w:hAnsi="Calibri" w:cs="Calibri"/>
                <w:color w:val="auto"/>
                <w:sz w:val="24"/>
                <w:szCs w:val="24"/>
                <w:lang w:val="lt-LT"/>
              </w:rPr>
              <w:t xml:space="preserve">ar daugiau </w:t>
            </w:r>
            <w:r w:rsidRPr="00B57504">
              <w:rPr>
                <w:rFonts w:ascii="Calibri" w:hAnsi="Calibri" w:cs="Calibri"/>
                <w:color w:val="auto"/>
                <w:sz w:val="24"/>
                <w:szCs w:val="24"/>
                <w:lang w:val="lt-LT"/>
              </w:rPr>
              <w:t>pakuo</w:t>
            </w:r>
            <w:r w:rsidR="001364FD" w:rsidRPr="00B57504">
              <w:rPr>
                <w:rFonts w:ascii="Calibri" w:hAnsi="Calibri" w:cs="Calibri"/>
                <w:color w:val="auto"/>
                <w:sz w:val="24"/>
                <w:szCs w:val="24"/>
                <w:lang w:val="lt-LT"/>
              </w:rPr>
              <w:t>čių</w:t>
            </w:r>
          </w:p>
        </w:tc>
        <w:tc>
          <w:tcPr>
            <w:tcW w:w="6628" w:type="dxa"/>
          </w:tcPr>
          <w:p w14:paraId="5CEDE22B" w14:textId="77777777" w:rsidR="0087177A" w:rsidRPr="00B57504" w:rsidRDefault="0087177A" w:rsidP="0087177A">
            <w:pPr>
              <w:spacing w:after="0" w:line="300" w:lineRule="atLeast"/>
              <w:jc w:val="both"/>
              <w:rPr>
                <w:rFonts w:ascii="Calibri" w:hAnsi="Calibri" w:cs="Calibri"/>
                <w:color w:val="auto"/>
                <w:sz w:val="24"/>
                <w:szCs w:val="24"/>
                <w:lang w:val="lt-LT" w:eastAsia="lt-LT"/>
              </w:rPr>
            </w:pPr>
            <w:r w:rsidRPr="00B57504">
              <w:rPr>
                <w:rFonts w:ascii="Calibri" w:hAnsi="Calibri" w:cs="Calibri"/>
                <w:color w:val="auto"/>
                <w:sz w:val="24"/>
                <w:szCs w:val="24"/>
                <w:lang w:val="lt-LT" w:eastAsia="lt-LT"/>
              </w:rPr>
              <w:t xml:space="preserve">Komplekte turi būti ne mažiau kaip 3 vnt. vienkartinių šaukštų. </w:t>
            </w:r>
            <w:r w:rsidRPr="00B57504">
              <w:rPr>
                <w:rFonts w:ascii="Calibri" w:eastAsia="Calibri" w:hAnsi="Calibri" w:cs="Calibri"/>
                <w:bCs/>
                <w:iCs/>
                <w:color w:val="auto"/>
                <w:sz w:val="24"/>
                <w:szCs w:val="24"/>
                <w:lang w:val="lt-LT" w:eastAsia="lt-LT"/>
              </w:rPr>
              <w:t>Vienkartiniai šaukštai turi būti pagaminti iš medžiagos, tinkamos sąlyčiui su maistu, atsparūs karščiui ne mažiau kaip iki +80 °C, tinkami naudoti su karštu maistu ir pakankamo mechaninio tvirtumo, kad įprasto naudojimo metu nelūžtų ir pernelyg nesilankstytų</w:t>
            </w:r>
            <w:r w:rsidRPr="00B57504">
              <w:rPr>
                <w:rFonts w:ascii="Calibri" w:hAnsi="Calibri" w:cs="Calibri"/>
                <w:color w:val="auto"/>
                <w:sz w:val="24"/>
                <w:szCs w:val="24"/>
                <w:lang w:val="lt-LT" w:eastAsia="lt-LT"/>
              </w:rPr>
              <w:t>, supakuoti į individualią arba bendrą higienišką pakuotę, apsaugančią nuo užteršimo.</w:t>
            </w:r>
          </w:p>
          <w:p w14:paraId="7BE00777" w14:textId="28715A71" w:rsidR="00044BFD" w:rsidRPr="00B57504" w:rsidRDefault="00044BFD" w:rsidP="0087177A">
            <w:pPr>
              <w:spacing w:after="0" w:line="300" w:lineRule="atLeast"/>
              <w:jc w:val="both"/>
              <w:rPr>
                <w:rFonts w:ascii="Calibri" w:hAnsi="Calibri" w:cs="Calibri"/>
                <w:color w:val="auto"/>
                <w:sz w:val="24"/>
                <w:szCs w:val="24"/>
                <w:lang w:val="lt-LT" w:eastAsia="lt-LT"/>
              </w:rPr>
            </w:pPr>
            <w:r w:rsidRPr="00B57504">
              <w:rPr>
                <w:rFonts w:ascii="Calibri" w:hAnsi="Calibri" w:cs="Calibri"/>
                <w:color w:val="auto"/>
                <w:sz w:val="24"/>
                <w:szCs w:val="24"/>
                <w:lang w:val="lt-LT" w:eastAsia="lt-LT"/>
              </w:rPr>
              <w:t>Individualioje pakuotėje taip pat turi būti supakuota drė</w:t>
            </w:r>
            <w:r w:rsidR="001364FD" w:rsidRPr="00B57504">
              <w:rPr>
                <w:rFonts w:ascii="Calibri" w:hAnsi="Calibri" w:cs="Calibri"/>
                <w:color w:val="auto"/>
                <w:sz w:val="24"/>
                <w:szCs w:val="24"/>
                <w:lang w:val="lt-LT" w:eastAsia="lt-LT"/>
              </w:rPr>
              <w:t xml:space="preserve">gna </w:t>
            </w:r>
            <w:r w:rsidRPr="00B57504">
              <w:rPr>
                <w:rFonts w:ascii="Calibri" w:hAnsi="Calibri" w:cs="Calibri"/>
                <w:color w:val="auto"/>
                <w:sz w:val="24"/>
                <w:szCs w:val="24"/>
                <w:lang w:val="lt-LT" w:eastAsia="lt-LT"/>
              </w:rPr>
              <w:t>servetėlė, skirta rankų higienai prieš valgį. Pakuotė turi būti sandari, nepažeista ir apsauganti servetėlę nuo išdžiūvimo.</w:t>
            </w:r>
          </w:p>
        </w:tc>
      </w:tr>
      <w:tr w:rsidR="0087177A" w:rsidRPr="00B57504" w14:paraId="7A664713" w14:textId="77777777" w:rsidTr="002F11DE">
        <w:tc>
          <w:tcPr>
            <w:tcW w:w="1843" w:type="dxa"/>
          </w:tcPr>
          <w:p w14:paraId="1FB4374A" w14:textId="77777777" w:rsidR="00044BFD" w:rsidRPr="00B57504" w:rsidRDefault="00044BFD" w:rsidP="00CB2606">
            <w:pPr>
              <w:spacing w:before="40" w:after="40" w:line="245" w:lineRule="auto"/>
              <w:rPr>
                <w:rFonts w:ascii="Calibri" w:hAnsi="Calibri" w:cs="Calibri"/>
                <w:color w:val="auto"/>
                <w:sz w:val="24"/>
                <w:szCs w:val="24"/>
                <w:lang w:val="lt-LT"/>
              </w:rPr>
            </w:pPr>
            <w:r w:rsidRPr="00B57504">
              <w:rPr>
                <w:rFonts w:ascii="Calibri" w:hAnsi="Calibri" w:cs="Calibri"/>
                <w:color w:val="auto"/>
                <w:sz w:val="24"/>
                <w:szCs w:val="24"/>
                <w:lang w:val="lt-LT"/>
              </w:rPr>
              <w:t>3.1.10. bendroji pakuotė</w:t>
            </w:r>
          </w:p>
          <w:p w14:paraId="687E2566" w14:textId="77777777" w:rsidR="0087177A" w:rsidRPr="00B57504" w:rsidRDefault="0087177A" w:rsidP="00CB2606">
            <w:pPr>
              <w:spacing w:before="40" w:after="40" w:line="245" w:lineRule="auto"/>
              <w:rPr>
                <w:rFonts w:ascii="Calibri" w:hAnsi="Calibri" w:cs="Calibri"/>
                <w:color w:val="auto"/>
                <w:sz w:val="24"/>
                <w:szCs w:val="24"/>
                <w:lang w:val="lt-LT" w:eastAsia="lt-LT"/>
              </w:rPr>
            </w:pPr>
          </w:p>
        </w:tc>
        <w:tc>
          <w:tcPr>
            <w:tcW w:w="1276" w:type="dxa"/>
          </w:tcPr>
          <w:p w14:paraId="4A6DA98C" w14:textId="415CA201" w:rsidR="0087177A" w:rsidRPr="00B57504" w:rsidRDefault="0087177A" w:rsidP="00CB2606">
            <w:pPr>
              <w:spacing w:after="0" w:line="300" w:lineRule="atLeast"/>
              <w:rPr>
                <w:rFonts w:ascii="Calibri" w:hAnsi="Calibri" w:cs="Calibri"/>
                <w:color w:val="auto"/>
                <w:sz w:val="24"/>
                <w:szCs w:val="24"/>
                <w:lang w:val="lt-LT" w:eastAsia="lt-LT"/>
              </w:rPr>
            </w:pPr>
            <w:r w:rsidRPr="00B57504">
              <w:rPr>
                <w:rFonts w:ascii="Calibri" w:hAnsi="Calibri" w:cs="Calibri"/>
                <w:color w:val="auto"/>
                <w:sz w:val="24"/>
                <w:szCs w:val="24"/>
                <w:lang w:val="lt-LT"/>
              </w:rPr>
              <w:t>1 pakuotė</w:t>
            </w:r>
          </w:p>
        </w:tc>
        <w:tc>
          <w:tcPr>
            <w:tcW w:w="6628" w:type="dxa"/>
          </w:tcPr>
          <w:p w14:paraId="4C64A794" w14:textId="77777777" w:rsidR="002F11DE" w:rsidRPr="00B57504" w:rsidRDefault="00044BFD" w:rsidP="002F11DE">
            <w:pPr>
              <w:pStyle w:val="Sraopastraipa"/>
              <w:tabs>
                <w:tab w:val="left" w:pos="138"/>
                <w:tab w:val="left" w:pos="498"/>
              </w:tabs>
              <w:spacing w:after="0" w:line="240" w:lineRule="auto"/>
              <w:ind w:left="-42"/>
              <w:jc w:val="both"/>
              <w:rPr>
                <w:rFonts w:ascii="Calibri" w:eastAsia="Calibri" w:hAnsi="Calibri" w:cs="Calibri"/>
                <w:bCs/>
                <w:iCs/>
                <w:color w:val="auto"/>
                <w:sz w:val="24"/>
                <w:szCs w:val="24"/>
                <w:lang w:val="lt-LT" w:eastAsia="lt-LT"/>
              </w:rPr>
            </w:pPr>
            <w:r w:rsidRPr="00B57504">
              <w:rPr>
                <w:rFonts w:ascii="Calibri" w:eastAsia="Calibri" w:hAnsi="Calibri" w:cs="Calibri"/>
                <w:bCs/>
                <w:iCs/>
                <w:color w:val="auto"/>
                <w:sz w:val="24"/>
                <w:szCs w:val="24"/>
                <w:lang w:val="lt-LT" w:eastAsia="lt-LT"/>
              </w:rPr>
              <w:t xml:space="preserve">Bendroji pakuotė skirta visiems davinio komponentams sukomplektuoti į vieną bendrą pakuotę. </w:t>
            </w:r>
          </w:p>
          <w:p w14:paraId="6C0E447C" w14:textId="32B34405" w:rsidR="0087177A" w:rsidRPr="00B57504" w:rsidRDefault="00044BFD" w:rsidP="002F11DE">
            <w:pPr>
              <w:pStyle w:val="Sraopastraipa"/>
              <w:tabs>
                <w:tab w:val="left" w:pos="138"/>
                <w:tab w:val="left" w:pos="498"/>
              </w:tabs>
              <w:spacing w:after="0" w:line="240" w:lineRule="auto"/>
              <w:ind w:left="-42"/>
              <w:jc w:val="both"/>
              <w:rPr>
                <w:rFonts w:ascii="Calibri" w:eastAsia="Calibri" w:hAnsi="Calibri" w:cs="Calibri"/>
                <w:bCs/>
                <w:iCs/>
                <w:color w:val="auto"/>
                <w:sz w:val="24"/>
                <w:szCs w:val="24"/>
                <w:lang w:val="lt-LT" w:eastAsia="lt-LT"/>
              </w:rPr>
            </w:pPr>
            <w:r w:rsidRPr="00B57504">
              <w:rPr>
                <w:rFonts w:ascii="Calibri" w:eastAsia="Calibri" w:hAnsi="Calibri" w:cs="Calibri"/>
                <w:bCs/>
                <w:iCs/>
                <w:color w:val="auto"/>
                <w:sz w:val="24"/>
                <w:szCs w:val="24"/>
                <w:lang w:val="lt-LT" w:eastAsia="lt-LT"/>
              </w:rPr>
              <w:t>Pakuotė turi būti tokio tvirtumo, kad užtikrintų saugų visų davinio komponentų transportavimą, laikymą ir nešimą. Pagaminta iš medžiagos ar medžiagų derinio, tinkamo saugiai apsaugoti davinio komponentus nuo įprastų transportavimo ir sandėliavimo metu galinčių atsirasti pažeidimų. Taip pat, turi būti tokio dydžio, kad būtų galima patalpinti visus maisto davinio komponentus jų nepažeidžiant, užtikrinti maisto produktų pakuočių apsaugą nuo aplinkos poveikio transportavimo ir sandėliavimo metu. Neturi pažeisti maisto saugos, higienos, ženklinimo ir atsekamumo reikalavimų</w:t>
            </w:r>
            <w:r w:rsidR="001364FD" w:rsidRPr="00B57504">
              <w:rPr>
                <w:rFonts w:ascii="Calibri" w:eastAsia="Calibri" w:hAnsi="Calibri" w:cs="Calibri"/>
                <w:bCs/>
                <w:iCs/>
                <w:color w:val="auto"/>
                <w:sz w:val="24"/>
                <w:szCs w:val="24"/>
                <w:lang w:val="lt-LT" w:eastAsia="lt-LT"/>
              </w:rPr>
              <w:t>, būti sandari.</w:t>
            </w:r>
          </w:p>
        </w:tc>
      </w:tr>
    </w:tbl>
    <w:p w14:paraId="2AE66BDB" w14:textId="7A3D0935" w:rsidR="00ED2241" w:rsidRPr="00B57504" w:rsidRDefault="00DD0645" w:rsidP="002F11DE">
      <w:pPr>
        <w:ind w:firstLine="851"/>
        <w:jc w:val="both"/>
        <w:rPr>
          <w:rFonts w:ascii="Calibri" w:hAnsi="Calibri" w:cs="Calibri"/>
          <w:color w:val="auto"/>
          <w:sz w:val="24"/>
          <w:szCs w:val="24"/>
          <w:lang w:val="lt-LT"/>
        </w:rPr>
      </w:pPr>
      <w:r w:rsidRPr="00B57504">
        <w:rPr>
          <w:rFonts w:ascii="Calibri" w:hAnsi="Calibri" w:cs="Calibri"/>
          <w:color w:val="auto"/>
          <w:sz w:val="24"/>
          <w:szCs w:val="24"/>
          <w:lang w:val="lt-LT"/>
        </w:rPr>
        <w:t xml:space="preserve">3.2. </w:t>
      </w:r>
      <w:r w:rsidR="001A06C5" w:rsidRPr="00B57504">
        <w:rPr>
          <w:rFonts w:ascii="Calibri" w:hAnsi="Calibri" w:cs="Calibri"/>
          <w:color w:val="auto"/>
          <w:sz w:val="24"/>
          <w:szCs w:val="24"/>
          <w:lang w:val="lt-LT"/>
        </w:rPr>
        <w:t>D</w:t>
      </w:r>
      <w:r w:rsidR="00852E69" w:rsidRPr="00B57504">
        <w:rPr>
          <w:rFonts w:ascii="Calibri" w:hAnsi="Calibri" w:cs="Calibri"/>
          <w:color w:val="auto"/>
          <w:sz w:val="24"/>
          <w:szCs w:val="24"/>
          <w:lang w:val="lt-LT"/>
        </w:rPr>
        <w:t>avinio sudėtyje esantys to paties tipo maisto produktai negali būti identiški pagal produkto pavadinimą, pagrindin</w:t>
      </w:r>
      <w:r w:rsidR="00643B9C" w:rsidRPr="00B57504">
        <w:rPr>
          <w:rFonts w:ascii="Calibri" w:hAnsi="Calibri" w:cs="Calibri"/>
          <w:color w:val="auto"/>
          <w:sz w:val="24"/>
          <w:szCs w:val="24"/>
          <w:lang w:val="lt-LT"/>
        </w:rPr>
        <w:t>ę</w:t>
      </w:r>
      <w:r w:rsidR="00852E69" w:rsidRPr="00B57504">
        <w:rPr>
          <w:rFonts w:ascii="Calibri" w:hAnsi="Calibri" w:cs="Calibri"/>
          <w:color w:val="auto"/>
          <w:sz w:val="24"/>
          <w:szCs w:val="24"/>
          <w:lang w:val="lt-LT"/>
        </w:rPr>
        <w:t xml:space="preserve"> sudėtį arba skonį (taikoma pagrindiniam patiekalui ir sriuboms, t. y., visi pasiūlyti produktai turi būti skirtingi). </w:t>
      </w:r>
      <w:r w:rsidR="00852E69" w:rsidRPr="00B57504">
        <w:rPr>
          <w:rFonts w:ascii="Calibri" w:eastAsia="Calibri" w:hAnsi="Calibri" w:cs="Calibri"/>
          <w:color w:val="auto"/>
          <w:sz w:val="24"/>
          <w:szCs w:val="24"/>
          <w:lang w:val="lt-LT"/>
        </w:rPr>
        <w:t>Skirtingumas nustatomas pagal produkto ženklinimą, produkto aprašymą, sudėtį, gamintojo pateiktą informaciją ar kitus tiekėjo pateiktus lygiaverčius įrodymus.</w:t>
      </w:r>
      <w:r w:rsidR="00852E69" w:rsidRPr="00B57504">
        <w:rPr>
          <w:rFonts w:ascii="Calibri" w:hAnsi="Calibri" w:cs="Calibri"/>
          <w:color w:val="auto"/>
          <w:sz w:val="24"/>
          <w:szCs w:val="24"/>
          <w:lang w:val="lt-LT" w:eastAsia="lt-LT"/>
        </w:rPr>
        <w:t xml:space="preserve"> Papildomi produktai negali būti naudojami siekiant kompensuoti atskirų produktų ar patiekalų neatitiktį Techninės specifikacijos reikalavimams.</w:t>
      </w:r>
    </w:p>
    <w:p w14:paraId="478CCD65" w14:textId="291E40B6" w:rsidR="00ED2241" w:rsidRPr="00B57504" w:rsidRDefault="00DD0645" w:rsidP="002F11DE">
      <w:pPr>
        <w:ind w:firstLine="851"/>
        <w:jc w:val="both"/>
        <w:rPr>
          <w:rFonts w:ascii="Calibri" w:hAnsi="Calibri" w:cs="Calibri"/>
          <w:color w:val="auto"/>
          <w:sz w:val="24"/>
          <w:szCs w:val="24"/>
          <w:lang w:val="lt-LT"/>
        </w:rPr>
      </w:pPr>
      <w:r w:rsidRPr="00B57504">
        <w:rPr>
          <w:rFonts w:ascii="Calibri" w:hAnsi="Calibri" w:cs="Calibri"/>
          <w:color w:val="auto"/>
          <w:sz w:val="24"/>
          <w:szCs w:val="24"/>
          <w:lang w:val="lt-LT"/>
        </w:rPr>
        <w:t>3.</w:t>
      </w:r>
      <w:r w:rsidR="000D1608" w:rsidRPr="00B57504">
        <w:rPr>
          <w:rFonts w:ascii="Calibri" w:hAnsi="Calibri" w:cs="Calibri"/>
          <w:color w:val="auto"/>
          <w:sz w:val="24"/>
          <w:szCs w:val="24"/>
          <w:lang w:val="lt-LT"/>
        </w:rPr>
        <w:t>3</w:t>
      </w:r>
      <w:r w:rsidRPr="00B57504">
        <w:rPr>
          <w:rFonts w:ascii="Calibri" w:hAnsi="Calibri" w:cs="Calibri"/>
          <w:color w:val="auto"/>
          <w:sz w:val="24"/>
          <w:szCs w:val="24"/>
          <w:lang w:val="lt-LT"/>
        </w:rPr>
        <w:t xml:space="preserve">. Leidžiamos skirtingos receptūros, prekės ženklai ir fasuočių deriniai. Porciją gali sudaryti </w:t>
      </w:r>
      <w:r w:rsidR="00643B9C" w:rsidRPr="00B57504">
        <w:rPr>
          <w:rFonts w:ascii="Calibri" w:hAnsi="Calibri" w:cs="Calibri"/>
          <w:color w:val="auto"/>
          <w:sz w:val="24"/>
          <w:szCs w:val="24"/>
          <w:lang w:val="lt-LT"/>
        </w:rPr>
        <w:t xml:space="preserve">ir </w:t>
      </w:r>
      <w:r w:rsidRPr="00B57504">
        <w:rPr>
          <w:rFonts w:ascii="Calibri" w:hAnsi="Calibri" w:cs="Calibri"/>
          <w:color w:val="auto"/>
          <w:sz w:val="24"/>
          <w:szCs w:val="24"/>
          <w:lang w:val="lt-LT"/>
        </w:rPr>
        <w:t>kelios nepažeistos mažesnės gamintojo pakuotės, kartu atitinkančios reikalavimus</w:t>
      </w:r>
      <w:r w:rsidR="00643B9C" w:rsidRPr="00B57504">
        <w:rPr>
          <w:rFonts w:ascii="Calibri" w:hAnsi="Calibri" w:cs="Calibri"/>
          <w:color w:val="auto"/>
          <w:sz w:val="24"/>
          <w:szCs w:val="24"/>
          <w:lang w:val="lt-LT"/>
        </w:rPr>
        <w:t>, tačiau tik  t</w:t>
      </w:r>
      <w:r w:rsidR="00643B9C" w:rsidRPr="00B57504">
        <w:rPr>
          <w:rFonts w:ascii="Calibri" w:hAnsi="Calibri" w:cs="Calibri"/>
          <w:color w:val="auto"/>
          <w:sz w:val="24"/>
          <w:szCs w:val="24"/>
          <w:lang w:val="lt-LT"/>
        </w:rPr>
        <w:t xml:space="preserve">uo atveju, jeigu </w:t>
      </w:r>
      <w:r w:rsidR="00643B9C" w:rsidRPr="00B57504">
        <w:rPr>
          <w:rFonts w:ascii="Calibri" w:hAnsi="Calibri" w:cs="Calibri"/>
          <w:color w:val="auto"/>
          <w:sz w:val="24"/>
          <w:szCs w:val="24"/>
          <w:lang w:val="lt-LT"/>
        </w:rPr>
        <w:t xml:space="preserve">jos sudaro </w:t>
      </w:r>
      <w:r w:rsidR="00643B9C" w:rsidRPr="00B57504">
        <w:rPr>
          <w:rFonts w:ascii="Calibri" w:hAnsi="Calibri" w:cs="Calibri"/>
          <w:color w:val="auto"/>
          <w:sz w:val="24"/>
          <w:szCs w:val="24"/>
          <w:lang w:val="lt-LT"/>
        </w:rPr>
        <w:t>porciją pagal gamintojo receptūrą</w:t>
      </w:r>
      <w:r w:rsidR="00643B9C" w:rsidRPr="00B57504">
        <w:rPr>
          <w:rFonts w:ascii="Calibri" w:hAnsi="Calibri" w:cs="Calibri"/>
          <w:color w:val="auto"/>
          <w:sz w:val="24"/>
          <w:szCs w:val="24"/>
          <w:lang w:val="lt-LT"/>
        </w:rPr>
        <w:t xml:space="preserve"> (taikoma 3.1.1-3.1.4)</w:t>
      </w:r>
      <w:r w:rsidRPr="00B57504">
        <w:rPr>
          <w:rFonts w:ascii="Calibri" w:hAnsi="Calibri" w:cs="Calibri"/>
          <w:color w:val="auto"/>
          <w:sz w:val="24"/>
          <w:szCs w:val="24"/>
          <w:lang w:val="lt-LT"/>
        </w:rPr>
        <w:t xml:space="preserve">. Lygiavertiškumas vertinamas pagal produktų grupę ir paskirtį, </w:t>
      </w:r>
      <w:r w:rsidR="001D2D09" w:rsidRPr="00B57504">
        <w:rPr>
          <w:rFonts w:ascii="Calibri" w:hAnsi="Calibri" w:cs="Calibri"/>
          <w:color w:val="auto"/>
          <w:sz w:val="24"/>
          <w:szCs w:val="24"/>
          <w:lang w:val="lt-LT"/>
        </w:rPr>
        <w:t>keliamus reikalavimus atitinkamai grupei,</w:t>
      </w:r>
      <w:r w:rsidRPr="00B57504">
        <w:rPr>
          <w:rFonts w:ascii="Calibri" w:hAnsi="Calibri" w:cs="Calibri"/>
          <w:color w:val="auto"/>
          <w:sz w:val="24"/>
          <w:szCs w:val="24"/>
          <w:lang w:val="lt-LT"/>
        </w:rPr>
        <w:t xml:space="preserve"> maistinę vertę, paruošimą, laikymą, galiojimą ir davinio tipą; vien panašus kalorijų skaičius nėra pakankamas. </w:t>
      </w:r>
    </w:p>
    <w:p w14:paraId="5D4F650B" w14:textId="77777777" w:rsidR="002F11DE" w:rsidRPr="00B57504" w:rsidRDefault="002F11DE" w:rsidP="002F11DE">
      <w:pPr>
        <w:ind w:firstLine="851"/>
        <w:jc w:val="both"/>
        <w:rPr>
          <w:rFonts w:ascii="Calibri" w:hAnsi="Calibri" w:cs="Calibri"/>
          <w:color w:val="auto"/>
          <w:sz w:val="24"/>
          <w:szCs w:val="24"/>
          <w:lang w:val="lt-LT"/>
        </w:rPr>
      </w:pPr>
    </w:p>
    <w:p w14:paraId="20830C99" w14:textId="580DAFCF" w:rsidR="00DF4A73" w:rsidRPr="00B57504" w:rsidRDefault="00DD0645" w:rsidP="00037DAD">
      <w:pPr>
        <w:ind w:firstLine="851"/>
        <w:jc w:val="both"/>
        <w:rPr>
          <w:rFonts w:ascii="Calibri" w:hAnsi="Calibri" w:cs="Calibri"/>
          <w:b/>
          <w:bCs/>
          <w:color w:val="auto"/>
          <w:sz w:val="24"/>
          <w:szCs w:val="24"/>
          <w:lang w:val="lt-LT"/>
        </w:rPr>
      </w:pPr>
      <w:r w:rsidRPr="00B57504">
        <w:rPr>
          <w:rFonts w:ascii="Calibri" w:hAnsi="Calibri" w:cs="Calibri"/>
          <w:b/>
          <w:bCs/>
          <w:color w:val="auto"/>
          <w:sz w:val="24"/>
          <w:szCs w:val="24"/>
          <w:lang w:val="lt-LT"/>
        </w:rPr>
        <w:t xml:space="preserve">4 </w:t>
      </w:r>
      <w:r w:rsidR="00E83F29" w:rsidRPr="00B57504">
        <w:rPr>
          <w:rFonts w:ascii="Calibri" w:hAnsi="Calibri" w:cs="Calibri"/>
          <w:b/>
          <w:bCs/>
          <w:color w:val="auto"/>
          <w:sz w:val="24"/>
          <w:szCs w:val="24"/>
          <w:lang w:val="lt-LT"/>
        </w:rPr>
        <w:t>Vieno d</w:t>
      </w:r>
      <w:r w:rsidRPr="00B57504">
        <w:rPr>
          <w:rFonts w:ascii="Calibri" w:hAnsi="Calibri" w:cs="Calibri"/>
          <w:b/>
          <w:bCs/>
          <w:color w:val="auto"/>
          <w:sz w:val="24"/>
          <w:szCs w:val="24"/>
          <w:lang w:val="lt-LT"/>
        </w:rPr>
        <w:t>avinio maistinė vertė</w:t>
      </w:r>
      <w:r w:rsidR="00F41A39" w:rsidRPr="00B57504">
        <w:rPr>
          <w:rFonts w:ascii="Calibri" w:hAnsi="Calibri" w:cs="Calibri"/>
          <w:b/>
          <w:bCs/>
          <w:color w:val="auto"/>
          <w:sz w:val="24"/>
          <w:szCs w:val="24"/>
          <w:lang w:val="lt-LT"/>
        </w:rPr>
        <w:t xml:space="preserve"> (be cukraus ir karšto gėrimo)</w:t>
      </w:r>
    </w:p>
    <w:tbl>
      <w:tblPr>
        <w:tblStyle w:val="Lentelstinklelis"/>
        <w:tblW w:w="0" w:type="auto"/>
        <w:tblInd w:w="108" w:type="dxa"/>
        <w:tblLook w:val="04A0" w:firstRow="1" w:lastRow="0" w:firstColumn="1" w:lastColumn="0" w:noHBand="0" w:noVBand="1"/>
      </w:tblPr>
      <w:tblGrid>
        <w:gridCol w:w="2552"/>
        <w:gridCol w:w="4819"/>
      </w:tblGrid>
      <w:tr w:rsidR="002F11DE" w:rsidRPr="00B57504" w14:paraId="72474E9B" w14:textId="77777777" w:rsidTr="002F11DE">
        <w:tc>
          <w:tcPr>
            <w:tcW w:w="2552" w:type="dxa"/>
          </w:tcPr>
          <w:p w14:paraId="0C1A3C2C" w14:textId="4FA2BB36" w:rsidR="002F11DE" w:rsidRPr="00B57504" w:rsidRDefault="002F11DE" w:rsidP="002F11DE">
            <w:pPr>
              <w:jc w:val="center"/>
              <w:rPr>
                <w:rFonts w:ascii="Calibri" w:hAnsi="Calibri" w:cs="Calibri"/>
                <w:b/>
                <w:bCs/>
                <w:color w:val="auto"/>
                <w:sz w:val="24"/>
                <w:szCs w:val="24"/>
                <w:lang w:val="lt-LT"/>
              </w:rPr>
            </w:pPr>
            <w:r w:rsidRPr="00B57504">
              <w:rPr>
                <w:rFonts w:ascii="Calibri" w:hAnsi="Calibri" w:cs="Calibri"/>
                <w:b/>
                <w:color w:val="auto"/>
                <w:sz w:val="24"/>
                <w:szCs w:val="24"/>
                <w:lang w:val="lt-LT"/>
              </w:rPr>
              <w:lastRenderedPageBreak/>
              <w:t>Rodiklis</w:t>
            </w:r>
          </w:p>
        </w:tc>
        <w:tc>
          <w:tcPr>
            <w:tcW w:w="4819" w:type="dxa"/>
            <w:vAlign w:val="center"/>
          </w:tcPr>
          <w:p w14:paraId="65831EF3" w14:textId="47D2CC41" w:rsidR="002F11DE" w:rsidRPr="00B57504" w:rsidRDefault="002F11DE" w:rsidP="002F11DE">
            <w:pPr>
              <w:jc w:val="center"/>
              <w:rPr>
                <w:rFonts w:ascii="Calibri" w:hAnsi="Calibri" w:cs="Calibri"/>
                <w:b/>
                <w:bCs/>
                <w:color w:val="auto"/>
                <w:sz w:val="24"/>
                <w:szCs w:val="24"/>
                <w:lang w:val="lt-LT"/>
              </w:rPr>
            </w:pPr>
            <w:r w:rsidRPr="00B57504">
              <w:rPr>
                <w:rFonts w:ascii="Calibri" w:hAnsi="Calibri" w:cs="Calibri"/>
                <w:b/>
                <w:color w:val="auto"/>
                <w:sz w:val="24"/>
                <w:szCs w:val="24"/>
                <w:lang w:val="lt-LT"/>
              </w:rPr>
              <w:t>Minimalus kiekis viename visame davinyje</w:t>
            </w:r>
          </w:p>
        </w:tc>
      </w:tr>
      <w:tr w:rsidR="002F11DE" w:rsidRPr="00B57504" w14:paraId="0F61F0CF" w14:textId="77777777" w:rsidTr="002F11DE">
        <w:tc>
          <w:tcPr>
            <w:tcW w:w="2552" w:type="dxa"/>
            <w:vAlign w:val="center"/>
          </w:tcPr>
          <w:p w14:paraId="349F7397" w14:textId="39762F30" w:rsidR="002F11DE" w:rsidRPr="00B57504" w:rsidRDefault="002F11DE" w:rsidP="002F11DE">
            <w:pPr>
              <w:jc w:val="both"/>
              <w:rPr>
                <w:rFonts w:ascii="Calibri" w:hAnsi="Calibri" w:cs="Calibri"/>
                <w:b/>
                <w:bCs/>
                <w:color w:val="auto"/>
                <w:sz w:val="24"/>
                <w:szCs w:val="24"/>
                <w:lang w:val="lt-LT"/>
              </w:rPr>
            </w:pPr>
            <w:r w:rsidRPr="00B57504">
              <w:rPr>
                <w:rFonts w:ascii="Calibri" w:hAnsi="Calibri" w:cs="Calibri"/>
                <w:color w:val="auto"/>
                <w:sz w:val="24"/>
                <w:szCs w:val="24"/>
                <w:lang w:val="lt-LT"/>
              </w:rPr>
              <w:t>Energinė vertė</w:t>
            </w:r>
          </w:p>
        </w:tc>
        <w:tc>
          <w:tcPr>
            <w:tcW w:w="4819" w:type="dxa"/>
            <w:vAlign w:val="center"/>
          </w:tcPr>
          <w:p w14:paraId="64223541" w14:textId="29861A8D" w:rsidR="002F11DE" w:rsidRPr="00B57504" w:rsidRDefault="002F11DE" w:rsidP="002F11DE">
            <w:pPr>
              <w:jc w:val="both"/>
              <w:rPr>
                <w:rFonts w:ascii="Calibri" w:hAnsi="Calibri" w:cs="Calibri"/>
                <w:b/>
                <w:bCs/>
                <w:color w:val="auto"/>
                <w:sz w:val="24"/>
                <w:szCs w:val="24"/>
                <w:lang w:val="lt-LT"/>
              </w:rPr>
            </w:pPr>
            <w:r w:rsidRPr="00B57504">
              <w:rPr>
                <w:rFonts w:ascii="Calibri" w:hAnsi="Calibri" w:cs="Calibri"/>
                <w:color w:val="auto"/>
                <w:sz w:val="24"/>
                <w:szCs w:val="24"/>
                <w:lang w:val="lt-LT"/>
              </w:rPr>
              <w:t xml:space="preserve">2 000 kcal; papildomai deklaruojama </w:t>
            </w:r>
            <w:proofErr w:type="spellStart"/>
            <w:r w:rsidRPr="00B57504">
              <w:rPr>
                <w:rFonts w:ascii="Calibri" w:hAnsi="Calibri" w:cs="Calibri"/>
                <w:color w:val="auto"/>
                <w:sz w:val="24"/>
                <w:szCs w:val="24"/>
                <w:lang w:val="lt-LT"/>
              </w:rPr>
              <w:t>kJ</w:t>
            </w:r>
            <w:proofErr w:type="spellEnd"/>
          </w:p>
        </w:tc>
      </w:tr>
      <w:tr w:rsidR="002F11DE" w:rsidRPr="00B57504" w14:paraId="1BAEE7C4" w14:textId="77777777" w:rsidTr="002F11DE">
        <w:tc>
          <w:tcPr>
            <w:tcW w:w="2552" w:type="dxa"/>
            <w:vAlign w:val="center"/>
          </w:tcPr>
          <w:p w14:paraId="3B5FE1C8" w14:textId="2A9355BF" w:rsidR="002F11DE" w:rsidRPr="00B57504" w:rsidRDefault="002F11DE" w:rsidP="002F11DE">
            <w:pPr>
              <w:jc w:val="both"/>
              <w:rPr>
                <w:rFonts w:ascii="Calibri" w:hAnsi="Calibri" w:cs="Calibri"/>
                <w:b/>
                <w:bCs/>
                <w:color w:val="auto"/>
                <w:sz w:val="24"/>
                <w:szCs w:val="24"/>
                <w:lang w:val="lt-LT"/>
              </w:rPr>
            </w:pPr>
            <w:r w:rsidRPr="00B57504">
              <w:rPr>
                <w:rFonts w:ascii="Calibri" w:hAnsi="Calibri" w:cs="Calibri"/>
                <w:color w:val="auto"/>
                <w:sz w:val="24"/>
                <w:szCs w:val="24"/>
                <w:lang w:val="lt-LT"/>
              </w:rPr>
              <w:t>Baltymai</w:t>
            </w:r>
          </w:p>
        </w:tc>
        <w:tc>
          <w:tcPr>
            <w:tcW w:w="4819" w:type="dxa"/>
            <w:vAlign w:val="center"/>
          </w:tcPr>
          <w:p w14:paraId="6865926A" w14:textId="5B934A9E" w:rsidR="002F11DE" w:rsidRPr="00B57504" w:rsidRDefault="002F11DE" w:rsidP="002F11DE">
            <w:pPr>
              <w:jc w:val="both"/>
              <w:rPr>
                <w:rFonts w:ascii="Calibri" w:hAnsi="Calibri" w:cs="Calibri"/>
                <w:b/>
                <w:bCs/>
                <w:color w:val="auto"/>
                <w:sz w:val="24"/>
                <w:szCs w:val="24"/>
                <w:lang w:val="lt-LT"/>
              </w:rPr>
            </w:pPr>
            <w:r w:rsidRPr="00B57504">
              <w:rPr>
                <w:rFonts w:ascii="Calibri" w:hAnsi="Calibri" w:cs="Calibri"/>
                <w:color w:val="auto"/>
                <w:sz w:val="24"/>
                <w:szCs w:val="24"/>
                <w:lang w:val="lt-LT"/>
              </w:rPr>
              <w:t>50 g</w:t>
            </w:r>
          </w:p>
        </w:tc>
      </w:tr>
      <w:tr w:rsidR="002F11DE" w:rsidRPr="00B57504" w14:paraId="51DB5DC6" w14:textId="77777777" w:rsidTr="002F11DE">
        <w:tc>
          <w:tcPr>
            <w:tcW w:w="2552" w:type="dxa"/>
            <w:vAlign w:val="center"/>
          </w:tcPr>
          <w:p w14:paraId="1FFE1C54" w14:textId="54865363" w:rsidR="002F11DE" w:rsidRPr="00B57504" w:rsidRDefault="002F11DE" w:rsidP="002F11DE">
            <w:pPr>
              <w:jc w:val="both"/>
              <w:rPr>
                <w:rFonts w:ascii="Calibri" w:hAnsi="Calibri" w:cs="Calibri"/>
                <w:b/>
                <w:bCs/>
                <w:color w:val="auto"/>
                <w:sz w:val="24"/>
                <w:szCs w:val="24"/>
                <w:lang w:val="lt-LT"/>
              </w:rPr>
            </w:pPr>
            <w:r w:rsidRPr="00B57504">
              <w:rPr>
                <w:rFonts w:ascii="Calibri" w:hAnsi="Calibri" w:cs="Calibri"/>
                <w:color w:val="auto"/>
                <w:sz w:val="24"/>
                <w:szCs w:val="24"/>
                <w:lang w:val="lt-LT"/>
              </w:rPr>
              <w:t>Angliavandeniai</w:t>
            </w:r>
          </w:p>
        </w:tc>
        <w:tc>
          <w:tcPr>
            <w:tcW w:w="4819" w:type="dxa"/>
            <w:vAlign w:val="center"/>
          </w:tcPr>
          <w:p w14:paraId="729178FC" w14:textId="24C4FCDF" w:rsidR="002F11DE" w:rsidRPr="00B57504" w:rsidRDefault="002F11DE" w:rsidP="002F11DE">
            <w:pPr>
              <w:jc w:val="both"/>
              <w:rPr>
                <w:rFonts w:ascii="Calibri" w:hAnsi="Calibri" w:cs="Calibri"/>
                <w:b/>
                <w:bCs/>
                <w:color w:val="auto"/>
                <w:sz w:val="24"/>
                <w:szCs w:val="24"/>
                <w:lang w:val="lt-LT"/>
              </w:rPr>
            </w:pPr>
            <w:r w:rsidRPr="00B57504">
              <w:rPr>
                <w:rFonts w:ascii="Calibri" w:hAnsi="Calibri" w:cs="Calibri"/>
                <w:color w:val="auto"/>
                <w:sz w:val="24"/>
                <w:szCs w:val="24"/>
                <w:lang w:val="lt-LT"/>
              </w:rPr>
              <w:t>250 g</w:t>
            </w:r>
          </w:p>
        </w:tc>
      </w:tr>
      <w:tr w:rsidR="002F11DE" w:rsidRPr="00B57504" w14:paraId="23FD4F9C" w14:textId="77777777" w:rsidTr="002F11DE">
        <w:tc>
          <w:tcPr>
            <w:tcW w:w="2552" w:type="dxa"/>
            <w:vAlign w:val="center"/>
          </w:tcPr>
          <w:p w14:paraId="67A94314" w14:textId="227AAB28" w:rsidR="002F11DE" w:rsidRPr="00B57504" w:rsidRDefault="002F11DE" w:rsidP="002F11DE">
            <w:pPr>
              <w:jc w:val="both"/>
              <w:rPr>
                <w:rFonts w:ascii="Calibri" w:hAnsi="Calibri" w:cs="Calibri"/>
                <w:b/>
                <w:bCs/>
                <w:color w:val="auto"/>
                <w:sz w:val="24"/>
                <w:szCs w:val="24"/>
                <w:lang w:val="lt-LT"/>
              </w:rPr>
            </w:pPr>
            <w:r w:rsidRPr="00B57504">
              <w:rPr>
                <w:rFonts w:ascii="Calibri" w:hAnsi="Calibri" w:cs="Calibri"/>
                <w:color w:val="auto"/>
                <w:sz w:val="24"/>
                <w:szCs w:val="24"/>
                <w:lang w:val="lt-LT"/>
              </w:rPr>
              <w:t>Riebalai</w:t>
            </w:r>
          </w:p>
        </w:tc>
        <w:tc>
          <w:tcPr>
            <w:tcW w:w="4819" w:type="dxa"/>
          </w:tcPr>
          <w:p w14:paraId="637F4169" w14:textId="44BCFB58" w:rsidR="002F11DE" w:rsidRPr="00B57504" w:rsidRDefault="002F11DE" w:rsidP="002F11DE">
            <w:pPr>
              <w:jc w:val="both"/>
              <w:rPr>
                <w:rFonts w:ascii="Calibri" w:hAnsi="Calibri" w:cs="Calibri"/>
                <w:b/>
                <w:bCs/>
                <w:color w:val="auto"/>
                <w:sz w:val="24"/>
                <w:szCs w:val="24"/>
                <w:lang w:val="lt-LT"/>
              </w:rPr>
            </w:pPr>
            <w:r w:rsidRPr="00B57504">
              <w:rPr>
                <w:rFonts w:ascii="Calibri" w:hAnsi="Calibri" w:cs="Calibri"/>
                <w:color w:val="auto"/>
                <w:sz w:val="24"/>
                <w:szCs w:val="24"/>
                <w:lang w:val="lt-LT"/>
              </w:rPr>
              <w:t>50 g</w:t>
            </w:r>
          </w:p>
        </w:tc>
      </w:tr>
    </w:tbl>
    <w:p w14:paraId="47CEEAD1" w14:textId="77777777" w:rsidR="00DF4A73" w:rsidRPr="00B57504" w:rsidRDefault="00DF4A73" w:rsidP="00042462">
      <w:pPr>
        <w:spacing w:after="20"/>
        <w:jc w:val="both"/>
        <w:rPr>
          <w:rFonts w:ascii="Calibri" w:hAnsi="Calibri" w:cs="Calibri"/>
          <w:color w:val="auto"/>
          <w:sz w:val="24"/>
          <w:szCs w:val="24"/>
          <w:lang w:val="lt-LT"/>
        </w:rPr>
      </w:pPr>
    </w:p>
    <w:p w14:paraId="1C6A29B4" w14:textId="1FA75AD3" w:rsidR="00617711" w:rsidRPr="00B57504" w:rsidRDefault="00DD0645" w:rsidP="00617711">
      <w:pPr>
        <w:spacing w:after="0" w:line="300" w:lineRule="atLeast"/>
        <w:ind w:firstLine="851"/>
        <w:jc w:val="both"/>
        <w:rPr>
          <w:rFonts w:ascii="Calibri" w:hAnsi="Calibri" w:cs="Calibri"/>
          <w:color w:val="auto"/>
          <w:sz w:val="24"/>
          <w:szCs w:val="24"/>
          <w:lang w:val="lt-LT" w:eastAsia="lt-LT"/>
        </w:rPr>
      </w:pPr>
      <w:r w:rsidRPr="00B57504">
        <w:rPr>
          <w:rFonts w:ascii="Calibri" w:hAnsi="Calibri" w:cs="Calibri"/>
          <w:color w:val="auto"/>
          <w:sz w:val="24"/>
          <w:szCs w:val="24"/>
          <w:lang w:val="lt-LT"/>
        </w:rPr>
        <w:t xml:space="preserve">4.1. </w:t>
      </w:r>
      <w:r w:rsidR="001D2D09" w:rsidRPr="00B57504">
        <w:rPr>
          <w:rFonts w:ascii="Calibri" w:hAnsi="Calibri" w:cs="Calibri"/>
          <w:color w:val="auto"/>
          <w:sz w:val="24"/>
          <w:szCs w:val="24"/>
          <w:lang w:val="lt-LT"/>
        </w:rPr>
        <w:t>Atitiktis v</w:t>
      </w:r>
      <w:r w:rsidRPr="00B57504">
        <w:rPr>
          <w:rFonts w:ascii="Calibri" w:hAnsi="Calibri" w:cs="Calibri"/>
          <w:color w:val="auto"/>
          <w:sz w:val="24"/>
          <w:szCs w:val="24"/>
          <w:lang w:val="lt-LT"/>
        </w:rPr>
        <w:t>isi</w:t>
      </w:r>
      <w:r w:rsidR="001D2D09" w:rsidRPr="00B57504">
        <w:rPr>
          <w:rFonts w:ascii="Calibri" w:hAnsi="Calibri" w:cs="Calibri"/>
          <w:color w:val="auto"/>
          <w:sz w:val="24"/>
          <w:szCs w:val="24"/>
          <w:lang w:val="lt-LT"/>
        </w:rPr>
        <w:t>ems</w:t>
      </w:r>
      <w:r w:rsidR="00ED2241" w:rsidRPr="00B57504">
        <w:rPr>
          <w:rFonts w:ascii="Calibri" w:hAnsi="Calibri" w:cs="Calibri"/>
          <w:color w:val="auto"/>
          <w:sz w:val="24"/>
          <w:szCs w:val="24"/>
          <w:lang w:val="lt-LT"/>
        </w:rPr>
        <w:t xml:space="preserve"> </w:t>
      </w:r>
      <w:r w:rsidR="00ED2241" w:rsidRPr="00B57504">
        <w:rPr>
          <w:rFonts w:ascii="Calibri" w:hAnsi="Calibri" w:cs="Calibri"/>
          <w:color w:val="auto"/>
          <w:sz w:val="24"/>
          <w:szCs w:val="24"/>
          <w:lang w:val="lt-LT" w:eastAsia="lt-LT"/>
        </w:rPr>
        <w:t>keturi</w:t>
      </w:r>
      <w:r w:rsidR="001D2D09" w:rsidRPr="00B57504">
        <w:rPr>
          <w:rFonts w:ascii="Calibri" w:hAnsi="Calibri" w:cs="Calibri"/>
          <w:color w:val="auto"/>
          <w:sz w:val="24"/>
          <w:szCs w:val="24"/>
          <w:lang w:val="lt-LT" w:eastAsia="lt-LT"/>
        </w:rPr>
        <w:t xml:space="preserve">ems </w:t>
      </w:r>
      <w:r w:rsidR="00ED2241" w:rsidRPr="00B57504">
        <w:rPr>
          <w:rFonts w:ascii="Calibri" w:hAnsi="Calibri" w:cs="Calibri"/>
          <w:color w:val="auto"/>
          <w:sz w:val="24"/>
          <w:szCs w:val="24"/>
          <w:lang w:val="lt-LT" w:eastAsia="lt-LT"/>
        </w:rPr>
        <w:t>minimal</w:t>
      </w:r>
      <w:r w:rsidR="001D2D09" w:rsidRPr="00B57504">
        <w:rPr>
          <w:rFonts w:ascii="Calibri" w:hAnsi="Calibri" w:cs="Calibri"/>
          <w:color w:val="auto"/>
          <w:sz w:val="24"/>
          <w:szCs w:val="24"/>
          <w:lang w:val="lt-LT" w:eastAsia="lt-LT"/>
        </w:rPr>
        <w:t>iems davinio maistinės vertės</w:t>
      </w:r>
      <w:r w:rsidR="00ED2241" w:rsidRPr="00B57504">
        <w:rPr>
          <w:rFonts w:ascii="Calibri" w:hAnsi="Calibri" w:cs="Calibri"/>
          <w:color w:val="auto"/>
          <w:sz w:val="24"/>
          <w:szCs w:val="24"/>
          <w:lang w:val="lt-LT" w:eastAsia="lt-LT"/>
        </w:rPr>
        <w:t xml:space="preserve"> rodiklia</w:t>
      </w:r>
      <w:r w:rsidR="001D2D09" w:rsidRPr="00B57504">
        <w:rPr>
          <w:rFonts w:ascii="Calibri" w:hAnsi="Calibri" w:cs="Calibri"/>
          <w:color w:val="auto"/>
          <w:sz w:val="24"/>
          <w:szCs w:val="24"/>
          <w:lang w:val="lt-LT" w:eastAsia="lt-LT"/>
        </w:rPr>
        <w:t xml:space="preserve">ms </w:t>
      </w:r>
      <w:r w:rsidR="00ED2241" w:rsidRPr="00B57504">
        <w:rPr>
          <w:rFonts w:ascii="Calibri" w:hAnsi="Calibri" w:cs="Calibri"/>
          <w:color w:val="auto"/>
          <w:sz w:val="24"/>
          <w:szCs w:val="24"/>
          <w:lang w:val="lt-LT" w:eastAsia="lt-LT"/>
        </w:rPr>
        <w:t>yra privalom</w:t>
      </w:r>
      <w:r w:rsidR="001D2D09" w:rsidRPr="00B57504">
        <w:rPr>
          <w:rFonts w:ascii="Calibri" w:hAnsi="Calibri" w:cs="Calibri"/>
          <w:color w:val="auto"/>
          <w:sz w:val="24"/>
          <w:szCs w:val="24"/>
          <w:lang w:val="lt-LT" w:eastAsia="lt-LT"/>
        </w:rPr>
        <w:t>a</w:t>
      </w:r>
      <w:r w:rsidR="00ED2241" w:rsidRPr="00B57504">
        <w:rPr>
          <w:rFonts w:ascii="Calibri" w:hAnsi="Calibri" w:cs="Calibri"/>
          <w:color w:val="auto"/>
          <w:sz w:val="24"/>
          <w:szCs w:val="24"/>
          <w:lang w:val="lt-LT" w:eastAsia="lt-LT"/>
        </w:rPr>
        <w:t>. Tiekėjas kiekvienam siūlomam A ir V tipo davinio variantui pateikia maistingumo apskaičiavimą, kuriame nurodoma vieno davinio energinė vertė (kcal</w:t>
      </w:r>
      <w:r w:rsidR="001D2D09" w:rsidRPr="00B57504">
        <w:rPr>
          <w:rFonts w:ascii="Calibri" w:hAnsi="Calibri" w:cs="Calibri"/>
          <w:color w:val="auto"/>
          <w:sz w:val="24"/>
          <w:szCs w:val="24"/>
          <w:lang w:val="lt-LT" w:eastAsia="lt-LT"/>
        </w:rPr>
        <w:t xml:space="preserve"> ir </w:t>
      </w:r>
      <w:proofErr w:type="spellStart"/>
      <w:r w:rsidR="001D2D09" w:rsidRPr="00B57504">
        <w:rPr>
          <w:rFonts w:ascii="Calibri" w:hAnsi="Calibri" w:cs="Calibri"/>
          <w:color w:val="auto"/>
          <w:sz w:val="24"/>
          <w:szCs w:val="24"/>
          <w:lang w:val="lt-LT" w:eastAsia="lt-LT"/>
        </w:rPr>
        <w:t>Kj</w:t>
      </w:r>
      <w:proofErr w:type="spellEnd"/>
      <w:r w:rsidR="00ED2241" w:rsidRPr="00B57504">
        <w:rPr>
          <w:rFonts w:ascii="Calibri" w:hAnsi="Calibri" w:cs="Calibri"/>
          <w:color w:val="auto"/>
          <w:sz w:val="24"/>
          <w:szCs w:val="24"/>
          <w:lang w:val="lt-LT" w:eastAsia="lt-LT"/>
        </w:rPr>
        <w:t>), baltymų, riebalų ir angliavandenių kiekiai</w:t>
      </w:r>
      <w:r w:rsidR="00852E69" w:rsidRPr="00B57504">
        <w:rPr>
          <w:rFonts w:ascii="Calibri" w:hAnsi="Calibri" w:cs="Calibri"/>
          <w:color w:val="auto"/>
          <w:sz w:val="24"/>
          <w:szCs w:val="24"/>
          <w:lang w:val="lt-LT" w:eastAsia="lt-LT"/>
        </w:rPr>
        <w:t>, atitinkamų siūlomų produktų gamintojai, pavadinimai, kiekiai ir kiti reikalaujami duomenys</w:t>
      </w:r>
      <w:r w:rsidR="00ED2241" w:rsidRPr="00B57504">
        <w:rPr>
          <w:rFonts w:ascii="Calibri" w:hAnsi="Calibri" w:cs="Calibri"/>
          <w:color w:val="auto"/>
          <w:sz w:val="24"/>
          <w:szCs w:val="24"/>
          <w:lang w:val="lt-LT" w:eastAsia="lt-LT"/>
        </w:rPr>
        <w:t>.</w:t>
      </w:r>
    </w:p>
    <w:p w14:paraId="211D92A2" w14:textId="77777777" w:rsidR="00617711" w:rsidRPr="00B57504" w:rsidRDefault="00DD0645" w:rsidP="00617711">
      <w:pPr>
        <w:spacing w:after="0" w:line="300" w:lineRule="atLeast"/>
        <w:ind w:firstLine="851"/>
        <w:jc w:val="both"/>
        <w:rPr>
          <w:rFonts w:ascii="Calibri" w:hAnsi="Calibri" w:cs="Calibri"/>
          <w:color w:val="auto"/>
          <w:sz w:val="24"/>
          <w:szCs w:val="24"/>
          <w:lang w:val="lt-LT" w:eastAsia="lt-LT"/>
        </w:rPr>
      </w:pPr>
      <w:r w:rsidRPr="00B57504">
        <w:rPr>
          <w:rFonts w:ascii="Calibri" w:hAnsi="Calibri" w:cs="Calibri"/>
          <w:color w:val="auto"/>
          <w:sz w:val="24"/>
          <w:szCs w:val="24"/>
          <w:lang w:val="lt-LT"/>
        </w:rPr>
        <w:t xml:space="preserve">4.2. Skaičiuojama pagal gamintojo ženklinimo ar kitus patikimus gamintojo duomenis, atitinkančius Reglamento (ES) Nr. 1169/2011 reikalavimus. </w:t>
      </w:r>
    </w:p>
    <w:p w14:paraId="3A14112D" w14:textId="3548CC28" w:rsidR="00037DAD" w:rsidRPr="00B57504" w:rsidRDefault="00617711" w:rsidP="00617711">
      <w:pPr>
        <w:spacing w:after="0" w:line="300" w:lineRule="atLeast"/>
        <w:ind w:firstLine="851"/>
        <w:jc w:val="both"/>
        <w:rPr>
          <w:rFonts w:ascii="Calibri" w:hAnsi="Calibri" w:cs="Calibri"/>
          <w:color w:val="auto"/>
          <w:sz w:val="24"/>
          <w:szCs w:val="24"/>
          <w:lang w:val="lt-LT" w:eastAsia="lt-LT"/>
        </w:rPr>
      </w:pPr>
      <w:r w:rsidRPr="00B57504">
        <w:rPr>
          <w:rFonts w:ascii="Calibri" w:hAnsi="Calibri" w:cs="Calibri"/>
          <w:color w:val="auto"/>
          <w:sz w:val="24"/>
          <w:szCs w:val="24"/>
          <w:lang w:val="lt-LT" w:eastAsia="lt-LT"/>
        </w:rPr>
        <w:t xml:space="preserve">4.3. </w:t>
      </w:r>
      <w:r w:rsidR="00E3330A" w:rsidRPr="00B57504">
        <w:rPr>
          <w:rStyle w:val="Grietas"/>
          <w:rFonts w:ascii="Calibri" w:hAnsi="Calibri" w:cs="Calibri"/>
          <w:b w:val="0"/>
          <w:bCs w:val="0"/>
          <w:color w:val="auto"/>
          <w:sz w:val="24"/>
          <w:szCs w:val="24"/>
          <w:lang w:val="lt-LT"/>
        </w:rPr>
        <w:t xml:space="preserve">Apskaičiuojant maistinę vertę, nevertinama pakuotė, paruošimui naudojamas vanduo ir kiti gamintojo nenurodyti priedai. Jei produktas vartojamas nupylus skystį, vertinama tik vartoti skirta produkto dalis. To paties ingrediento maistinė vertė gali būti skaičiuojama tik vieną kartą. Skaičiavimai atliekami tiksliai, o apvalinimas negali būti naudojamas </w:t>
      </w:r>
      <w:r w:rsidR="00E3330A" w:rsidRPr="00B57504">
        <w:rPr>
          <w:rStyle w:val="Grietas"/>
          <w:rFonts w:ascii="Calibri" w:hAnsi="Calibri" w:cs="Calibri"/>
          <w:b w:val="0"/>
          <w:bCs w:val="0"/>
          <w:strike/>
          <w:color w:val="auto"/>
          <w:sz w:val="24"/>
          <w:szCs w:val="24"/>
          <w:lang w:val="lt-LT"/>
        </w:rPr>
        <w:t>minimaliems reikalavimams pasiekti</w:t>
      </w:r>
      <w:r w:rsidR="00E3330A" w:rsidRPr="00B57504">
        <w:rPr>
          <w:rStyle w:val="Grietas"/>
          <w:rFonts w:ascii="Calibri" w:hAnsi="Calibri" w:cs="Calibri"/>
          <w:b w:val="0"/>
          <w:bCs w:val="0"/>
          <w:color w:val="auto"/>
          <w:sz w:val="24"/>
          <w:szCs w:val="24"/>
          <w:lang w:val="lt-LT"/>
        </w:rPr>
        <w:t>.</w:t>
      </w:r>
    </w:p>
    <w:p w14:paraId="4D6528F6" w14:textId="77777777" w:rsidR="00E3330A" w:rsidRPr="00B57504" w:rsidRDefault="00E3330A" w:rsidP="00E3330A">
      <w:pPr>
        <w:ind w:firstLine="851"/>
        <w:jc w:val="both"/>
        <w:rPr>
          <w:rFonts w:ascii="Calibri" w:hAnsi="Calibri" w:cs="Calibri"/>
          <w:b/>
          <w:bCs/>
          <w:color w:val="auto"/>
          <w:sz w:val="24"/>
          <w:szCs w:val="24"/>
          <w:lang w:val="lt-LT"/>
        </w:rPr>
      </w:pPr>
    </w:p>
    <w:p w14:paraId="6923CB0F" w14:textId="1D31F151" w:rsidR="00037DAD" w:rsidRPr="00B57504" w:rsidRDefault="00DD0645" w:rsidP="00037DAD">
      <w:pPr>
        <w:ind w:firstLine="851"/>
        <w:jc w:val="both"/>
        <w:rPr>
          <w:rFonts w:ascii="Calibri" w:hAnsi="Calibri" w:cs="Calibri"/>
          <w:b/>
          <w:bCs/>
          <w:color w:val="auto"/>
          <w:sz w:val="24"/>
          <w:szCs w:val="24"/>
          <w:lang w:val="lt-LT"/>
        </w:rPr>
      </w:pPr>
      <w:r w:rsidRPr="00B57504">
        <w:rPr>
          <w:rFonts w:ascii="Calibri" w:hAnsi="Calibri" w:cs="Calibri"/>
          <w:b/>
          <w:bCs/>
          <w:color w:val="auto"/>
          <w:sz w:val="24"/>
          <w:szCs w:val="24"/>
          <w:lang w:val="lt-LT"/>
        </w:rPr>
        <w:t>5 Reikalavimai produktams</w:t>
      </w:r>
    </w:p>
    <w:p w14:paraId="3A417283" w14:textId="44CCDAF9" w:rsidR="00EC5418" w:rsidRPr="00B57504" w:rsidRDefault="00DD0645" w:rsidP="00B14B4E">
      <w:pPr>
        <w:pStyle w:val="Sraopastraipa"/>
        <w:numPr>
          <w:ilvl w:val="1"/>
          <w:numId w:val="13"/>
        </w:numPr>
        <w:tabs>
          <w:tab w:val="left" w:pos="1276"/>
        </w:tabs>
        <w:ind w:left="0" w:firstLine="851"/>
        <w:jc w:val="both"/>
        <w:rPr>
          <w:rFonts w:ascii="Calibri" w:hAnsi="Calibri" w:cs="Calibri"/>
          <w:color w:val="auto"/>
          <w:sz w:val="24"/>
          <w:szCs w:val="24"/>
          <w:lang w:val="lt-LT"/>
        </w:rPr>
      </w:pPr>
      <w:r w:rsidRPr="00B57504">
        <w:rPr>
          <w:rFonts w:ascii="Calibri" w:hAnsi="Calibri" w:cs="Calibri"/>
          <w:color w:val="auto"/>
          <w:sz w:val="24"/>
          <w:szCs w:val="24"/>
          <w:lang w:val="lt-LT"/>
        </w:rPr>
        <w:t xml:space="preserve"> </w:t>
      </w:r>
      <w:r w:rsidR="00EC5418" w:rsidRPr="00B57504">
        <w:rPr>
          <w:rFonts w:ascii="Calibri" w:hAnsi="Calibri" w:cs="Calibri"/>
          <w:color w:val="auto"/>
          <w:sz w:val="24"/>
          <w:szCs w:val="24"/>
          <w:lang w:val="lt-LT"/>
        </w:rPr>
        <w:t>Tiekėjas privalo užtikrinti, kad tiekiami daviniai ir jų sudėtyje esantys maisto produktai bei kiti komponentai būtų pagaminti, supakuoti, laikomi, transportuojami ir pateikiami laikantis galiojančių Europos Sąjungos ir Lietuvos Respublikos teisės aktų reikalavimų.</w:t>
      </w:r>
    </w:p>
    <w:p w14:paraId="7BD2E979" w14:textId="77777777" w:rsidR="00EC5418" w:rsidRPr="00B57504" w:rsidRDefault="00EC5418" w:rsidP="00B14B4E">
      <w:pPr>
        <w:pStyle w:val="Sraopastraipa"/>
        <w:numPr>
          <w:ilvl w:val="1"/>
          <w:numId w:val="13"/>
        </w:numPr>
        <w:tabs>
          <w:tab w:val="left" w:pos="1276"/>
        </w:tabs>
        <w:ind w:left="0" w:firstLine="851"/>
        <w:jc w:val="both"/>
        <w:rPr>
          <w:rFonts w:ascii="Calibri" w:hAnsi="Calibri" w:cs="Calibri"/>
          <w:color w:val="auto"/>
          <w:sz w:val="24"/>
          <w:szCs w:val="24"/>
          <w:lang w:val="lt-LT"/>
        </w:rPr>
      </w:pPr>
      <w:r w:rsidRPr="00B57504">
        <w:rPr>
          <w:rFonts w:ascii="Calibri" w:hAnsi="Calibri" w:cs="Calibri"/>
          <w:color w:val="auto"/>
          <w:sz w:val="24"/>
          <w:szCs w:val="24"/>
          <w:lang w:val="lt-LT"/>
        </w:rPr>
        <w:t>Tiekėjas, vykdydamas sutartį, privalo vadovautis šiais teisės aktais (jų aktualiomis redakcijomis):</w:t>
      </w:r>
    </w:p>
    <w:p w14:paraId="6553B7A6" w14:textId="77777777" w:rsidR="00EC5418" w:rsidRPr="00B57504" w:rsidRDefault="00EC5418" w:rsidP="00EC5418">
      <w:pPr>
        <w:pStyle w:val="Sraopastraipa"/>
        <w:numPr>
          <w:ilvl w:val="2"/>
          <w:numId w:val="13"/>
        </w:numPr>
        <w:ind w:left="0" w:firstLine="851"/>
        <w:jc w:val="both"/>
        <w:rPr>
          <w:rFonts w:ascii="Calibri" w:hAnsi="Calibri" w:cs="Calibri"/>
          <w:color w:val="auto"/>
          <w:sz w:val="24"/>
          <w:szCs w:val="24"/>
          <w:lang w:val="lt-LT"/>
        </w:rPr>
      </w:pPr>
      <w:r w:rsidRPr="00B57504">
        <w:rPr>
          <w:rFonts w:ascii="Calibri" w:hAnsi="Calibri" w:cs="Calibri"/>
          <w:color w:val="auto"/>
          <w:sz w:val="24"/>
          <w:szCs w:val="24"/>
          <w:lang w:val="lt-LT"/>
        </w:rPr>
        <w:t xml:space="preserve"> 2002 m. sausio 28 d. Europos Parlamento ir Tarybos reglamentu (EB) Nr. 178/2002, nustatančiu maistui skirtų teisės aktų bendruosius principus ir reikalavimus, įsteigiančiu Europos maisto saugos tarnybą ir nustatančiu su maisto sauga susijusias procedūras;</w:t>
      </w:r>
    </w:p>
    <w:p w14:paraId="57B93C56" w14:textId="77777777" w:rsidR="00EC5418" w:rsidRPr="00B57504" w:rsidRDefault="00EC5418" w:rsidP="00EC5418">
      <w:pPr>
        <w:pStyle w:val="Sraopastraipa"/>
        <w:numPr>
          <w:ilvl w:val="2"/>
          <w:numId w:val="13"/>
        </w:numPr>
        <w:ind w:left="0" w:firstLine="851"/>
        <w:jc w:val="both"/>
        <w:rPr>
          <w:rFonts w:ascii="Calibri" w:hAnsi="Calibri" w:cs="Calibri"/>
          <w:color w:val="auto"/>
          <w:sz w:val="24"/>
          <w:szCs w:val="24"/>
          <w:lang w:val="lt-LT"/>
        </w:rPr>
      </w:pPr>
      <w:r w:rsidRPr="00B57504">
        <w:rPr>
          <w:rFonts w:ascii="Calibri" w:hAnsi="Calibri" w:cs="Calibri"/>
          <w:color w:val="auto"/>
          <w:sz w:val="24"/>
          <w:szCs w:val="24"/>
          <w:lang w:val="lt-LT"/>
        </w:rPr>
        <w:t>2004 m. balandžio 29 d. Europos Parlamento ir Tarybos reglamentu (EB) Nr. 852/2004 „Dėl maisto produktų higienos“;</w:t>
      </w:r>
    </w:p>
    <w:p w14:paraId="784C91B2" w14:textId="77777777" w:rsidR="00EC5418" w:rsidRPr="00B57504" w:rsidRDefault="00EC5418" w:rsidP="00EC5418">
      <w:pPr>
        <w:pStyle w:val="Sraopastraipa"/>
        <w:numPr>
          <w:ilvl w:val="2"/>
          <w:numId w:val="13"/>
        </w:numPr>
        <w:ind w:left="0" w:firstLine="851"/>
        <w:jc w:val="both"/>
        <w:rPr>
          <w:rFonts w:ascii="Calibri" w:hAnsi="Calibri" w:cs="Calibri"/>
          <w:color w:val="auto"/>
          <w:sz w:val="24"/>
          <w:szCs w:val="24"/>
          <w:lang w:val="lt-LT"/>
        </w:rPr>
      </w:pPr>
      <w:r w:rsidRPr="00B57504">
        <w:rPr>
          <w:rFonts w:ascii="Calibri" w:hAnsi="Calibri" w:cs="Calibri"/>
          <w:color w:val="auto"/>
          <w:sz w:val="24"/>
          <w:szCs w:val="24"/>
          <w:lang w:val="lt-LT"/>
        </w:rPr>
        <w:t>2005 m. lapkričio 15 d. Komisijos reglamentu (EB) Nr. 2073/2005 „Dėl maisto produktų mikrobiologinių kriterijų“;</w:t>
      </w:r>
    </w:p>
    <w:p w14:paraId="2C7E4D6E" w14:textId="77777777" w:rsidR="00EC5418" w:rsidRPr="00B57504" w:rsidRDefault="00EC5418" w:rsidP="00EC5418">
      <w:pPr>
        <w:pStyle w:val="Sraopastraipa"/>
        <w:numPr>
          <w:ilvl w:val="2"/>
          <w:numId w:val="13"/>
        </w:numPr>
        <w:ind w:left="0" w:firstLine="851"/>
        <w:jc w:val="both"/>
        <w:rPr>
          <w:rFonts w:ascii="Calibri" w:hAnsi="Calibri" w:cs="Calibri"/>
          <w:color w:val="auto"/>
          <w:sz w:val="24"/>
          <w:szCs w:val="24"/>
          <w:lang w:val="lt-LT"/>
        </w:rPr>
      </w:pPr>
      <w:r w:rsidRPr="00B57504">
        <w:rPr>
          <w:rFonts w:ascii="Calibri" w:hAnsi="Calibri" w:cs="Calibri"/>
          <w:color w:val="auto"/>
          <w:sz w:val="24"/>
          <w:szCs w:val="24"/>
          <w:lang w:val="lt-LT"/>
        </w:rPr>
        <w:t>2011 m. spalio 25 d. Europos Parlamento ir Tarybos reglamentu (ES) Nr. 1169/2011 „Dėl informacijos apie maistą teikimo vartotojams“, kuriuo iš dalies keičiami Europos Parlamento ir Tarybos reglamentai (EB) Nr. 1924/2006 ir (EB) Nr. 1925/2006 bei panaikinamos Komisijos direktyvos 87/250/EEB, 1999/10/EB, 2002/67/EB, 2008/5/EB, Tarybos direktyva 90/496/EEB ir Europos Parlamento ir Tarybos direktyva 2000/13/EB;</w:t>
      </w:r>
    </w:p>
    <w:p w14:paraId="046D40DE" w14:textId="77777777" w:rsidR="00EC5418" w:rsidRPr="00B57504" w:rsidRDefault="00EC5418" w:rsidP="00B14B4E">
      <w:pPr>
        <w:pStyle w:val="Sraopastraipa"/>
        <w:numPr>
          <w:ilvl w:val="2"/>
          <w:numId w:val="13"/>
        </w:numPr>
        <w:ind w:left="1418" w:hanging="567"/>
        <w:jc w:val="both"/>
        <w:rPr>
          <w:rFonts w:ascii="Calibri" w:hAnsi="Calibri" w:cs="Calibri"/>
          <w:color w:val="auto"/>
          <w:sz w:val="24"/>
          <w:szCs w:val="24"/>
          <w:lang w:val="lt-LT"/>
        </w:rPr>
      </w:pPr>
      <w:r w:rsidRPr="00B57504">
        <w:rPr>
          <w:rFonts w:ascii="Calibri" w:hAnsi="Calibri" w:cs="Calibri"/>
          <w:color w:val="auto"/>
          <w:sz w:val="24"/>
          <w:szCs w:val="24"/>
          <w:lang w:val="lt-LT"/>
        </w:rPr>
        <w:t>Lietuvos Respublikos maisto įstatymu;</w:t>
      </w:r>
    </w:p>
    <w:p w14:paraId="6E5E3832" w14:textId="77777777" w:rsidR="00EC5418" w:rsidRPr="00B57504" w:rsidRDefault="00EC5418" w:rsidP="00B14B4E">
      <w:pPr>
        <w:pStyle w:val="Sraopastraipa"/>
        <w:numPr>
          <w:ilvl w:val="2"/>
          <w:numId w:val="13"/>
        </w:numPr>
        <w:tabs>
          <w:tab w:val="left" w:pos="1418"/>
        </w:tabs>
        <w:ind w:left="0" w:firstLine="851"/>
        <w:jc w:val="both"/>
        <w:rPr>
          <w:rFonts w:ascii="Calibri" w:hAnsi="Calibri" w:cs="Calibri"/>
          <w:color w:val="auto"/>
          <w:sz w:val="24"/>
          <w:szCs w:val="24"/>
          <w:lang w:val="lt-LT"/>
        </w:rPr>
      </w:pPr>
      <w:r w:rsidRPr="00B57504">
        <w:rPr>
          <w:rFonts w:ascii="Calibri" w:hAnsi="Calibri" w:cs="Calibri"/>
          <w:color w:val="auto"/>
          <w:sz w:val="24"/>
          <w:szCs w:val="24"/>
          <w:lang w:val="lt-LT"/>
        </w:rPr>
        <w:t xml:space="preserve"> Lietuvos Respublikos sveikatos apsaugos ministro 2011 m. gegužės 2 d. įsakymu Nr. V-417 „Dėl Lietuvos higienos normos HN 16:2011 „Medžiagų ir gaminių, skirtų liestis su maistu, specialieji sveikatos saugos reikalavimai“ patvirtinimo“;</w:t>
      </w:r>
    </w:p>
    <w:p w14:paraId="2F9ED52B" w14:textId="77777777" w:rsidR="00EC5418" w:rsidRPr="00B57504" w:rsidRDefault="00EC5418" w:rsidP="00EC5418">
      <w:pPr>
        <w:pStyle w:val="Sraopastraipa"/>
        <w:numPr>
          <w:ilvl w:val="2"/>
          <w:numId w:val="13"/>
        </w:numPr>
        <w:ind w:left="0" w:firstLine="851"/>
        <w:jc w:val="both"/>
        <w:rPr>
          <w:rFonts w:ascii="Calibri" w:hAnsi="Calibri" w:cs="Calibri"/>
          <w:color w:val="auto"/>
          <w:sz w:val="24"/>
          <w:szCs w:val="24"/>
          <w:lang w:val="lt-LT"/>
        </w:rPr>
      </w:pPr>
      <w:r w:rsidRPr="00B57504">
        <w:rPr>
          <w:rFonts w:ascii="Calibri" w:hAnsi="Calibri" w:cs="Calibri"/>
          <w:color w:val="auto"/>
          <w:sz w:val="24"/>
          <w:szCs w:val="24"/>
          <w:lang w:val="lt-LT"/>
        </w:rPr>
        <w:t>2004 m. spalio 27 d. Europos Parlamento ir Tarybos reglamentu (EB) Nr. 1935/2004 dėl žaliavų ir gaminių, skirtų liestis su maistu;</w:t>
      </w:r>
    </w:p>
    <w:p w14:paraId="7B64A7F6" w14:textId="77777777" w:rsidR="00EC5418" w:rsidRPr="00B57504" w:rsidRDefault="00EC5418" w:rsidP="00EC5418">
      <w:pPr>
        <w:pStyle w:val="Sraopastraipa"/>
        <w:numPr>
          <w:ilvl w:val="2"/>
          <w:numId w:val="13"/>
        </w:numPr>
        <w:ind w:left="0" w:firstLine="851"/>
        <w:jc w:val="both"/>
        <w:rPr>
          <w:rFonts w:ascii="Calibri" w:hAnsi="Calibri" w:cs="Calibri"/>
          <w:color w:val="auto"/>
          <w:sz w:val="24"/>
          <w:szCs w:val="24"/>
          <w:lang w:val="lt-LT"/>
        </w:rPr>
      </w:pPr>
      <w:r w:rsidRPr="00B57504">
        <w:rPr>
          <w:rFonts w:ascii="Calibri" w:hAnsi="Calibri" w:cs="Calibri"/>
          <w:color w:val="auto"/>
          <w:sz w:val="24"/>
          <w:szCs w:val="24"/>
          <w:lang w:val="lt-LT"/>
        </w:rPr>
        <w:lastRenderedPageBreak/>
        <w:t xml:space="preserve"> Lietuvos Respublikos sveikatos apsaugos ministro 2014 m. lapkričio 24 d. įsakymu Nr. V-1213 „Dėl Lietuvos higienos normos HN 119:2014 „Maisto produktų ženklinimas“ patvirtinimo“;</w:t>
      </w:r>
    </w:p>
    <w:p w14:paraId="36E8AF7B" w14:textId="35DE5B31" w:rsidR="0029369A" w:rsidRPr="00B57504" w:rsidRDefault="0029369A" w:rsidP="00EC5418">
      <w:pPr>
        <w:pStyle w:val="Sraopastraipa"/>
        <w:numPr>
          <w:ilvl w:val="2"/>
          <w:numId w:val="13"/>
        </w:numPr>
        <w:ind w:left="0" w:firstLine="851"/>
        <w:jc w:val="both"/>
        <w:rPr>
          <w:rFonts w:ascii="Calibri" w:hAnsi="Calibri" w:cs="Calibri"/>
          <w:color w:val="auto"/>
          <w:sz w:val="24"/>
          <w:szCs w:val="24"/>
          <w:lang w:val="lt-LT"/>
        </w:rPr>
      </w:pPr>
      <w:r w:rsidRPr="00B57504">
        <w:rPr>
          <w:rFonts w:ascii="Calibri" w:hAnsi="Calibri" w:cs="Calibri"/>
          <w:color w:val="auto"/>
          <w:sz w:val="24"/>
          <w:szCs w:val="24"/>
          <w:lang w:val="lt-LT"/>
        </w:rPr>
        <w:t xml:space="preserve"> </w:t>
      </w:r>
      <w:r w:rsidRPr="00B57504">
        <w:rPr>
          <w:rFonts w:ascii="Calibri" w:hAnsi="Calibri" w:cs="Calibri"/>
          <w:color w:val="auto"/>
          <w:sz w:val="24"/>
          <w:szCs w:val="24"/>
          <w:lang w:val="lt-LT" w:eastAsia="lt-LT"/>
        </w:rPr>
        <w:t xml:space="preserve">Lietuvos </w:t>
      </w:r>
      <w:r w:rsidRPr="00B57504">
        <w:rPr>
          <w:rFonts w:ascii="Calibri" w:hAnsi="Calibri" w:cs="Calibri"/>
          <w:color w:val="auto"/>
          <w:sz w:val="24"/>
          <w:szCs w:val="24"/>
          <w:lang w:val="lt-LT" w:eastAsia="lt-LT"/>
        </w:rPr>
        <w:t xml:space="preserve">Respublikos </w:t>
      </w:r>
      <w:r w:rsidRPr="00B57504">
        <w:rPr>
          <w:rFonts w:ascii="Calibri" w:hAnsi="Calibri" w:cs="Calibri"/>
          <w:color w:val="auto"/>
          <w:sz w:val="24"/>
          <w:szCs w:val="24"/>
          <w:lang w:val="lt-LT" w:eastAsia="lt-LT"/>
        </w:rPr>
        <w:t>higienos normo</w:t>
      </w:r>
      <w:r w:rsidRPr="00B57504">
        <w:rPr>
          <w:rFonts w:ascii="Calibri" w:hAnsi="Calibri" w:cs="Calibri"/>
          <w:color w:val="auto"/>
          <w:sz w:val="24"/>
          <w:szCs w:val="24"/>
          <w:lang w:val="lt-LT" w:eastAsia="lt-LT"/>
        </w:rPr>
        <w:t>s</w:t>
      </w:r>
      <w:r w:rsidRPr="00B57504">
        <w:rPr>
          <w:rFonts w:ascii="Calibri" w:hAnsi="Calibri" w:cs="Calibri"/>
          <w:color w:val="auto"/>
          <w:sz w:val="24"/>
          <w:szCs w:val="24"/>
          <w:lang w:val="lt-LT" w:eastAsia="lt-LT"/>
        </w:rPr>
        <w:t xml:space="preserve"> HN 15:2021 „Maisto higiena“, patvirtinto</w:t>
      </w:r>
      <w:r w:rsidRPr="00B57504">
        <w:rPr>
          <w:rFonts w:ascii="Calibri" w:hAnsi="Calibri" w:cs="Calibri"/>
          <w:color w:val="auto"/>
          <w:sz w:val="24"/>
          <w:szCs w:val="24"/>
          <w:lang w:val="lt-LT" w:eastAsia="lt-LT"/>
        </w:rPr>
        <w:t>s</w:t>
      </w:r>
      <w:r w:rsidRPr="00B57504">
        <w:rPr>
          <w:rFonts w:ascii="Calibri" w:hAnsi="Calibri" w:cs="Calibri"/>
          <w:color w:val="auto"/>
          <w:sz w:val="24"/>
          <w:szCs w:val="24"/>
          <w:vertAlign w:val="superscript"/>
          <w:lang w:val="lt-LT" w:eastAsia="lt-LT"/>
        </w:rPr>
        <w:t xml:space="preserve"> </w:t>
      </w:r>
      <w:r w:rsidRPr="00B57504">
        <w:rPr>
          <w:rFonts w:ascii="Calibri" w:hAnsi="Calibri" w:cs="Calibri"/>
          <w:color w:val="auto"/>
          <w:sz w:val="24"/>
          <w:szCs w:val="24"/>
          <w:lang w:val="lt-LT" w:eastAsia="lt-LT"/>
        </w:rPr>
        <w:t>Lietuvos Respublikos sveikatos apsaugos ministro 2005 m. rugsėjo 1 d. įsakymu Nr. V-675 „Dėl Lietuvos higienos normos HN 15:2021 „Maisto higiena“ patvirtinimo“</w:t>
      </w:r>
      <w:r w:rsidRPr="00B57504">
        <w:rPr>
          <w:rFonts w:ascii="Calibri" w:hAnsi="Calibri" w:cs="Calibri"/>
          <w:color w:val="auto"/>
          <w:sz w:val="24"/>
          <w:szCs w:val="24"/>
          <w:lang w:val="lt-LT" w:eastAsia="lt-LT"/>
        </w:rPr>
        <w:t>;</w:t>
      </w:r>
    </w:p>
    <w:p w14:paraId="5F8C844C" w14:textId="77777777" w:rsidR="00EC5418" w:rsidRPr="00B57504" w:rsidRDefault="00EC5418" w:rsidP="00EC5418">
      <w:pPr>
        <w:pStyle w:val="Sraopastraipa"/>
        <w:numPr>
          <w:ilvl w:val="2"/>
          <w:numId w:val="13"/>
        </w:numPr>
        <w:ind w:left="0" w:firstLine="851"/>
        <w:jc w:val="both"/>
        <w:rPr>
          <w:rFonts w:ascii="Calibri" w:hAnsi="Calibri" w:cs="Calibri"/>
          <w:color w:val="auto"/>
          <w:sz w:val="24"/>
          <w:szCs w:val="24"/>
          <w:lang w:val="lt-LT"/>
        </w:rPr>
      </w:pPr>
      <w:r w:rsidRPr="00B57504">
        <w:rPr>
          <w:rFonts w:ascii="Calibri" w:hAnsi="Calibri" w:cs="Calibri"/>
          <w:color w:val="auto"/>
          <w:sz w:val="24"/>
          <w:szCs w:val="24"/>
          <w:lang w:val="lt-LT"/>
        </w:rPr>
        <w:t>kitais galiojančiais Europos Sąjungos ir Lietuvos Respublikos teisės aktais, reglamentuojančiais maisto produktų saugą, higieną, ženklinimą, pakavimą, laikymą bei transportavimą;</w:t>
      </w:r>
    </w:p>
    <w:p w14:paraId="2CBC423C" w14:textId="77777777" w:rsidR="00EC5418" w:rsidRPr="00B57504" w:rsidRDefault="00EC5418" w:rsidP="00EC5418">
      <w:pPr>
        <w:pStyle w:val="Sraopastraipa"/>
        <w:numPr>
          <w:ilvl w:val="2"/>
          <w:numId w:val="13"/>
        </w:numPr>
        <w:tabs>
          <w:tab w:val="left" w:pos="1560"/>
        </w:tabs>
        <w:ind w:left="0" w:firstLine="851"/>
        <w:jc w:val="both"/>
        <w:rPr>
          <w:rFonts w:ascii="Calibri" w:hAnsi="Calibri" w:cs="Calibri"/>
          <w:color w:val="auto"/>
          <w:sz w:val="24"/>
          <w:szCs w:val="24"/>
          <w:lang w:val="lt-LT"/>
        </w:rPr>
      </w:pPr>
      <w:r w:rsidRPr="00B57504">
        <w:rPr>
          <w:rFonts w:ascii="Calibri" w:hAnsi="Calibri" w:cs="Calibri"/>
          <w:color w:val="auto"/>
          <w:sz w:val="24"/>
          <w:szCs w:val="24"/>
          <w:lang w:val="lt-LT"/>
        </w:rPr>
        <w:t>ne maisto komponentams – kitais galiojančiais teisės aktais, reglamentuojančiais jų saugą, ženklinimą ir naudojimą;</w:t>
      </w:r>
    </w:p>
    <w:p w14:paraId="4D45BD7B" w14:textId="77777777" w:rsidR="00EC5418" w:rsidRPr="00B57504" w:rsidRDefault="00EC5418" w:rsidP="00EC5418">
      <w:pPr>
        <w:pStyle w:val="Sraopastraipa"/>
        <w:numPr>
          <w:ilvl w:val="2"/>
          <w:numId w:val="13"/>
        </w:numPr>
        <w:tabs>
          <w:tab w:val="left" w:pos="1560"/>
        </w:tabs>
        <w:ind w:left="0" w:firstLine="851"/>
        <w:jc w:val="both"/>
        <w:rPr>
          <w:rFonts w:ascii="Calibri" w:hAnsi="Calibri" w:cs="Calibri"/>
          <w:color w:val="auto"/>
          <w:sz w:val="24"/>
          <w:szCs w:val="24"/>
          <w:lang w:val="lt-LT"/>
        </w:rPr>
      </w:pPr>
      <w:r w:rsidRPr="00B57504">
        <w:rPr>
          <w:rFonts w:ascii="Calibri" w:hAnsi="Calibri" w:cs="Calibri"/>
          <w:color w:val="auto"/>
          <w:sz w:val="24"/>
          <w:szCs w:val="24"/>
          <w:lang w:val="lt-LT"/>
        </w:rPr>
        <w:t xml:space="preserve"> jeigu šioje Techninėje specifikacijoje nurodyti teisės aktai yra pakeičiami ar pripažįstami netekusiais galios, taikomi juos pakeičiantys arba naujai priimti teisės aktai.</w:t>
      </w:r>
    </w:p>
    <w:p w14:paraId="0782EEAE" w14:textId="4E692E91" w:rsidR="00EC5418" w:rsidRPr="00B57504" w:rsidRDefault="00617711" w:rsidP="00B14B4E">
      <w:pPr>
        <w:pStyle w:val="Sraopastraipa"/>
        <w:numPr>
          <w:ilvl w:val="1"/>
          <w:numId w:val="13"/>
        </w:numPr>
        <w:tabs>
          <w:tab w:val="left" w:pos="1276"/>
        </w:tabs>
        <w:ind w:left="0" w:firstLine="851"/>
        <w:jc w:val="both"/>
        <w:rPr>
          <w:rFonts w:ascii="Calibri" w:hAnsi="Calibri" w:cs="Calibri"/>
          <w:color w:val="auto"/>
          <w:sz w:val="24"/>
          <w:szCs w:val="24"/>
          <w:lang w:val="lt-LT"/>
        </w:rPr>
      </w:pPr>
      <w:r w:rsidRPr="00B57504">
        <w:rPr>
          <w:rFonts w:ascii="Calibri" w:hAnsi="Calibri" w:cs="Calibri"/>
          <w:color w:val="auto"/>
          <w:sz w:val="24"/>
          <w:szCs w:val="24"/>
          <w:lang w:val="lt-LT"/>
        </w:rPr>
        <w:t>D</w:t>
      </w:r>
      <w:r w:rsidR="00EC5418" w:rsidRPr="00B57504">
        <w:rPr>
          <w:rFonts w:ascii="Calibri" w:hAnsi="Calibri" w:cs="Calibri"/>
          <w:color w:val="auto"/>
          <w:sz w:val="24"/>
          <w:szCs w:val="24"/>
          <w:lang w:val="lt-LT"/>
        </w:rPr>
        <w:t xml:space="preserve">avinys laikomas viena preke. Jo sudėtiniai komponentai vertinami atskirai tik atitikties techninei specifikacijai nustatymo tikslais. Tiekėjas privalo sukomplektuoti ir tiekti tik tokį davinį, kurio sudėtis atitinka šios </w:t>
      </w:r>
      <w:r w:rsidRPr="00B57504">
        <w:rPr>
          <w:rFonts w:ascii="Calibri" w:hAnsi="Calibri" w:cs="Calibri"/>
          <w:color w:val="auto"/>
          <w:sz w:val="24"/>
          <w:szCs w:val="24"/>
          <w:lang w:val="lt-LT"/>
        </w:rPr>
        <w:t>T</w:t>
      </w:r>
      <w:r w:rsidR="00EC5418" w:rsidRPr="00B57504">
        <w:rPr>
          <w:rFonts w:ascii="Calibri" w:hAnsi="Calibri" w:cs="Calibri"/>
          <w:color w:val="auto"/>
          <w:sz w:val="24"/>
          <w:szCs w:val="24"/>
          <w:lang w:val="lt-LT"/>
        </w:rPr>
        <w:t>echninės specifikacijos reikalavimus.</w:t>
      </w:r>
    </w:p>
    <w:p w14:paraId="450B3844" w14:textId="04EB7A0B" w:rsidR="00EC5418" w:rsidRPr="00B57504" w:rsidRDefault="00EC5418" w:rsidP="00B14B4E">
      <w:pPr>
        <w:pStyle w:val="Sraopastraipa"/>
        <w:numPr>
          <w:ilvl w:val="1"/>
          <w:numId w:val="13"/>
        </w:numPr>
        <w:tabs>
          <w:tab w:val="left" w:pos="1276"/>
        </w:tabs>
        <w:ind w:left="0" w:firstLine="851"/>
        <w:jc w:val="both"/>
        <w:rPr>
          <w:rFonts w:ascii="Calibri" w:hAnsi="Calibri" w:cs="Calibri"/>
          <w:color w:val="auto"/>
          <w:sz w:val="24"/>
          <w:szCs w:val="24"/>
          <w:lang w:val="lt-LT"/>
        </w:rPr>
      </w:pPr>
      <w:r w:rsidRPr="00B57504">
        <w:rPr>
          <w:rFonts w:ascii="Calibri" w:hAnsi="Calibri" w:cs="Calibri"/>
          <w:color w:val="auto"/>
          <w:sz w:val="24"/>
          <w:szCs w:val="24"/>
          <w:lang w:val="lt-LT"/>
        </w:rPr>
        <w:t xml:space="preserve">Šioje </w:t>
      </w:r>
      <w:r w:rsidR="00617711" w:rsidRPr="00B57504">
        <w:rPr>
          <w:rFonts w:ascii="Calibri" w:hAnsi="Calibri" w:cs="Calibri"/>
          <w:color w:val="auto"/>
          <w:sz w:val="24"/>
          <w:szCs w:val="24"/>
          <w:lang w:val="lt-LT"/>
        </w:rPr>
        <w:t>T</w:t>
      </w:r>
      <w:r w:rsidRPr="00B57504">
        <w:rPr>
          <w:rFonts w:ascii="Calibri" w:hAnsi="Calibri" w:cs="Calibri"/>
          <w:color w:val="auto"/>
          <w:sz w:val="24"/>
          <w:szCs w:val="24"/>
          <w:lang w:val="lt-LT"/>
        </w:rPr>
        <w:t xml:space="preserve">echninėje specifikacijoje nurodyti ilgo galiojimo davinio komponentų pavadinimai apibrėžia komponentų paskirtį ir funkciją davinyje. Tiekėjas gali siūlyti įvairiomis technologijomis pagamintus maisto produktus, jeigu jie atitinka visus šioje </w:t>
      </w:r>
      <w:r w:rsidR="00617711" w:rsidRPr="00B57504">
        <w:rPr>
          <w:rFonts w:ascii="Calibri" w:hAnsi="Calibri" w:cs="Calibri"/>
          <w:color w:val="auto"/>
          <w:sz w:val="24"/>
          <w:szCs w:val="24"/>
          <w:lang w:val="lt-LT"/>
        </w:rPr>
        <w:t>T</w:t>
      </w:r>
      <w:r w:rsidRPr="00B57504">
        <w:rPr>
          <w:rFonts w:ascii="Calibri" w:hAnsi="Calibri" w:cs="Calibri"/>
          <w:color w:val="auto"/>
          <w:sz w:val="24"/>
          <w:szCs w:val="24"/>
          <w:lang w:val="lt-LT"/>
        </w:rPr>
        <w:t>echninėje specifikacijoje nustatytus reikalavimus, įskaitant:</w:t>
      </w:r>
    </w:p>
    <w:p w14:paraId="5A7A653D" w14:textId="77777777" w:rsidR="00EC5418" w:rsidRPr="00B57504" w:rsidRDefault="00EC5418" w:rsidP="00EC5418">
      <w:pPr>
        <w:pStyle w:val="Sraopastraipa"/>
        <w:numPr>
          <w:ilvl w:val="2"/>
          <w:numId w:val="13"/>
        </w:numPr>
        <w:ind w:left="0" w:firstLine="851"/>
        <w:jc w:val="both"/>
        <w:rPr>
          <w:rFonts w:ascii="Calibri" w:hAnsi="Calibri" w:cs="Calibri"/>
          <w:color w:val="auto"/>
          <w:sz w:val="24"/>
          <w:szCs w:val="24"/>
          <w:lang w:val="lt-LT"/>
        </w:rPr>
      </w:pPr>
      <w:r w:rsidRPr="00B57504">
        <w:rPr>
          <w:rFonts w:ascii="Calibri" w:hAnsi="Calibri" w:cs="Calibri"/>
          <w:color w:val="auto"/>
          <w:sz w:val="24"/>
          <w:szCs w:val="24"/>
          <w:lang w:val="lt-LT"/>
        </w:rPr>
        <w:t xml:space="preserve"> tinkamumą ilgalaikiam sandėliavimui gamintojo nurodytomis laikymo sąlygomis visą deklaruojamą tinkamumo vartoti laikotarpį;</w:t>
      </w:r>
    </w:p>
    <w:p w14:paraId="248ABB84" w14:textId="77777777" w:rsidR="00EC5418" w:rsidRPr="00B57504" w:rsidRDefault="00EC5418" w:rsidP="00EC5418">
      <w:pPr>
        <w:pStyle w:val="Sraopastraipa"/>
        <w:numPr>
          <w:ilvl w:val="2"/>
          <w:numId w:val="13"/>
        </w:numPr>
        <w:ind w:left="0" w:firstLine="851"/>
        <w:jc w:val="both"/>
        <w:rPr>
          <w:rFonts w:ascii="Calibri" w:hAnsi="Calibri" w:cs="Calibri"/>
          <w:color w:val="auto"/>
          <w:sz w:val="24"/>
          <w:szCs w:val="24"/>
          <w:lang w:val="lt-LT"/>
        </w:rPr>
      </w:pPr>
      <w:r w:rsidRPr="00B57504">
        <w:rPr>
          <w:rFonts w:ascii="Calibri" w:hAnsi="Calibri" w:cs="Calibri"/>
          <w:color w:val="auto"/>
          <w:sz w:val="24"/>
          <w:szCs w:val="24"/>
          <w:lang w:val="lt-LT"/>
        </w:rPr>
        <w:t>tinkamumą laikyti esant temperatūrai nuo +5°C iki +25°C visą deklaruojamą tinkamumo vartoti laikotarpį;</w:t>
      </w:r>
    </w:p>
    <w:p w14:paraId="79486F12" w14:textId="77777777" w:rsidR="00EC5418" w:rsidRPr="00B57504" w:rsidRDefault="00EC5418" w:rsidP="00EC5418">
      <w:pPr>
        <w:pStyle w:val="Sraopastraipa"/>
        <w:numPr>
          <w:ilvl w:val="2"/>
          <w:numId w:val="13"/>
        </w:numPr>
        <w:ind w:left="0" w:firstLine="851"/>
        <w:jc w:val="both"/>
        <w:rPr>
          <w:rFonts w:ascii="Calibri" w:hAnsi="Calibri" w:cs="Calibri"/>
          <w:color w:val="auto"/>
          <w:sz w:val="24"/>
          <w:szCs w:val="24"/>
          <w:lang w:val="lt-LT"/>
        </w:rPr>
      </w:pPr>
      <w:r w:rsidRPr="00B57504">
        <w:rPr>
          <w:rFonts w:ascii="Calibri" w:hAnsi="Calibri" w:cs="Calibri"/>
          <w:color w:val="auto"/>
          <w:sz w:val="24"/>
          <w:szCs w:val="24"/>
          <w:lang w:val="lt-LT"/>
        </w:rPr>
        <w:t xml:space="preserve"> paruošimą vartoti be virimo, kepimo ar kito papildomo terminio apdorojimo, išskyrus užpylimą vandeniu;</w:t>
      </w:r>
    </w:p>
    <w:p w14:paraId="6ADA079D" w14:textId="77777777" w:rsidR="00EC5418" w:rsidRPr="00B57504" w:rsidRDefault="00EC5418" w:rsidP="00EC5418">
      <w:pPr>
        <w:pStyle w:val="Sraopastraipa"/>
        <w:numPr>
          <w:ilvl w:val="2"/>
          <w:numId w:val="13"/>
        </w:numPr>
        <w:ind w:left="0" w:firstLine="851"/>
        <w:jc w:val="both"/>
        <w:rPr>
          <w:rFonts w:ascii="Calibri" w:hAnsi="Calibri" w:cs="Calibri"/>
          <w:color w:val="auto"/>
          <w:sz w:val="24"/>
          <w:szCs w:val="24"/>
          <w:lang w:val="lt-LT"/>
        </w:rPr>
      </w:pPr>
      <w:r w:rsidRPr="00B57504">
        <w:rPr>
          <w:rFonts w:ascii="Calibri" w:hAnsi="Calibri" w:cs="Calibri"/>
          <w:color w:val="auto"/>
          <w:sz w:val="24"/>
          <w:szCs w:val="24"/>
          <w:lang w:val="lt-LT"/>
        </w:rPr>
        <w:t>sandarią pakuotę, užtikrinančią produkto apsaugą nuo drėgmės ir išorinio poveikio visą deklaruojamą tinkamumo vartoti laikotarpį pagal gamintojo nustatytas laikymo sąlygas;</w:t>
      </w:r>
    </w:p>
    <w:p w14:paraId="1C0300C6" w14:textId="4696DE4B" w:rsidR="00EC5418" w:rsidRPr="00B57504" w:rsidRDefault="00EC5418" w:rsidP="00EC5418">
      <w:pPr>
        <w:pStyle w:val="Sraopastraipa"/>
        <w:numPr>
          <w:ilvl w:val="2"/>
          <w:numId w:val="13"/>
        </w:numPr>
        <w:ind w:left="0" w:firstLine="851"/>
        <w:jc w:val="both"/>
        <w:rPr>
          <w:rFonts w:ascii="Calibri" w:hAnsi="Calibri" w:cs="Calibri"/>
          <w:color w:val="auto"/>
          <w:sz w:val="24"/>
          <w:szCs w:val="24"/>
          <w:lang w:val="lt-LT"/>
        </w:rPr>
      </w:pPr>
      <w:r w:rsidRPr="00B57504">
        <w:rPr>
          <w:rFonts w:ascii="Calibri" w:hAnsi="Calibri" w:cs="Calibri"/>
          <w:color w:val="auto"/>
          <w:sz w:val="24"/>
          <w:szCs w:val="24"/>
          <w:lang w:val="lt-LT"/>
        </w:rPr>
        <w:t xml:space="preserve"> šioje techninėje specifikacijoje nustatytus maistinės vertės, pakavimo, tinkamumo vartoti termino ir kitus nustatytus reikalavimus.</w:t>
      </w:r>
    </w:p>
    <w:p w14:paraId="70F1FB0F" w14:textId="7D7DE85F" w:rsidR="00037DAD" w:rsidRPr="00B57504" w:rsidRDefault="00DD0645" w:rsidP="00037DAD">
      <w:pPr>
        <w:ind w:firstLine="851"/>
        <w:jc w:val="both"/>
        <w:rPr>
          <w:rFonts w:ascii="Calibri" w:hAnsi="Calibri" w:cs="Calibri"/>
          <w:color w:val="auto"/>
          <w:sz w:val="24"/>
          <w:szCs w:val="24"/>
          <w:lang w:val="lt-LT"/>
        </w:rPr>
      </w:pPr>
      <w:r w:rsidRPr="00B57504">
        <w:rPr>
          <w:rFonts w:ascii="Calibri" w:hAnsi="Calibri" w:cs="Calibri"/>
          <w:color w:val="auto"/>
          <w:sz w:val="24"/>
          <w:szCs w:val="24"/>
          <w:lang w:val="lt-LT"/>
        </w:rPr>
        <w:t>5.</w:t>
      </w:r>
      <w:r w:rsidR="00EC5418" w:rsidRPr="00B57504">
        <w:rPr>
          <w:rFonts w:ascii="Calibri" w:hAnsi="Calibri" w:cs="Calibri"/>
          <w:color w:val="auto"/>
          <w:sz w:val="24"/>
          <w:szCs w:val="24"/>
          <w:lang w:val="lt-LT"/>
        </w:rPr>
        <w:t>5</w:t>
      </w:r>
      <w:r w:rsidRPr="00B57504">
        <w:rPr>
          <w:rFonts w:ascii="Calibri" w:hAnsi="Calibri" w:cs="Calibri"/>
          <w:color w:val="auto"/>
          <w:sz w:val="24"/>
          <w:szCs w:val="24"/>
          <w:lang w:val="lt-LT"/>
        </w:rPr>
        <w:t>. Neleidžiami sugedę, užteršti, pažeistų ar nesandarių</w:t>
      </w:r>
      <w:r w:rsidR="00EC5418" w:rsidRPr="00B57504">
        <w:rPr>
          <w:rFonts w:ascii="Calibri" w:hAnsi="Calibri" w:cs="Calibri"/>
          <w:color w:val="auto"/>
          <w:sz w:val="24"/>
          <w:szCs w:val="24"/>
          <w:lang w:val="lt-LT"/>
        </w:rPr>
        <w:t>/įtrūkusių</w:t>
      </w:r>
      <w:r w:rsidRPr="00B57504">
        <w:rPr>
          <w:rFonts w:ascii="Calibri" w:hAnsi="Calibri" w:cs="Calibri"/>
          <w:color w:val="auto"/>
          <w:sz w:val="24"/>
          <w:szCs w:val="24"/>
          <w:lang w:val="lt-LT"/>
        </w:rPr>
        <w:t xml:space="preserve"> pakuočių produktai,  produktai su pašaliniais kvapais ir produktai, kurių tiekimas rinkai uždraustas ar sustabdytas. Vartojant laikomasi gamintojo instrukcijų. Užpilami produktai turi būti paruošiami ne ilgiau kaip per 15 minučių nuo nurodytos temperatūros vandens užpylimo; pagamintiems patiekalams leidžiamas pašildymas.</w:t>
      </w:r>
    </w:p>
    <w:p w14:paraId="4D596756" w14:textId="5E1B5E0B" w:rsidR="00037DAD" w:rsidRPr="00B57504" w:rsidRDefault="00DD0645" w:rsidP="00037DAD">
      <w:pPr>
        <w:ind w:firstLine="851"/>
        <w:jc w:val="both"/>
        <w:rPr>
          <w:rFonts w:ascii="Calibri" w:hAnsi="Calibri" w:cs="Calibri"/>
          <w:color w:val="auto"/>
          <w:sz w:val="24"/>
          <w:szCs w:val="24"/>
          <w:lang w:val="lt-LT"/>
        </w:rPr>
      </w:pPr>
      <w:r w:rsidRPr="00B57504">
        <w:rPr>
          <w:rFonts w:ascii="Calibri" w:hAnsi="Calibri" w:cs="Calibri"/>
          <w:color w:val="auto"/>
          <w:sz w:val="24"/>
          <w:szCs w:val="24"/>
          <w:lang w:val="lt-LT"/>
        </w:rPr>
        <w:t>5.</w:t>
      </w:r>
      <w:r w:rsidR="00EC5418" w:rsidRPr="00B57504">
        <w:rPr>
          <w:rFonts w:ascii="Calibri" w:hAnsi="Calibri" w:cs="Calibri"/>
          <w:color w:val="auto"/>
          <w:sz w:val="24"/>
          <w:szCs w:val="24"/>
          <w:lang w:val="lt-LT"/>
        </w:rPr>
        <w:t>6</w:t>
      </w:r>
      <w:r w:rsidRPr="00B57504">
        <w:rPr>
          <w:rFonts w:ascii="Calibri" w:hAnsi="Calibri" w:cs="Calibri"/>
          <w:color w:val="auto"/>
          <w:sz w:val="24"/>
          <w:szCs w:val="24"/>
          <w:lang w:val="lt-LT"/>
        </w:rPr>
        <w:t xml:space="preserve">. V tipo davinyje visi maisto komponentai turi būti vegetariški: be mėsos, žuvies, jūros gėrybių, jų sultinių, želatinos, gyvūninio kolageno ir kitų iš paskerstų gyvūnų gaunamų sudedamųjų dalių. Pienas, kiaušiniai ir medus leidžiami. Leidžiama pasiūlyti visiškai </w:t>
      </w:r>
      <w:proofErr w:type="spellStart"/>
      <w:r w:rsidRPr="00B57504">
        <w:rPr>
          <w:rFonts w:ascii="Calibri" w:hAnsi="Calibri" w:cs="Calibri"/>
          <w:color w:val="auto"/>
          <w:sz w:val="24"/>
          <w:szCs w:val="24"/>
          <w:lang w:val="lt-LT"/>
        </w:rPr>
        <w:t>veganišką</w:t>
      </w:r>
      <w:proofErr w:type="spellEnd"/>
      <w:r w:rsidRPr="00B57504">
        <w:rPr>
          <w:rFonts w:ascii="Calibri" w:hAnsi="Calibri" w:cs="Calibri"/>
          <w:color w:val="auto"/>
          <w:sz w:val="24"/>
          <w:szCs w:val="24"/>
          <w:lang w:val="lt-LT"/>
        </w:rPr>
        <w:t xml:space="preserve"> davinį; jo ženklinimas turi atitikti faktinę sudėtį. </w:t>
      </w:r>
    </w:p>
    <w:p w14:paraId="633BDF8D" w14:textId="6D1262CF" w:rsidR="00E83F29" w:rsidRPr="00B57504" w:rsidRDefault="00DD0645" w:rsidP="00E83F29">
      <w:pPr>
        <w:ind w:firstLine="851"/>
        <w:jc w:val="both"/>
        <w:rPr>
          <w:rFonts w:ascii="Calibri" w:hAnsi="Calibri" w:cs="Calibri"/>
          <w:color w:val="auto"/>
          <w:sz w:val="24"/>
          <w:szCs w:val="24"/>
          <w:lang w:val="lt-LT"/>
        </w:rPr>
      </w:pPr>
      <w:r w:rsidRPr="00B57504">
        <w:rPr>
          <w:rFonts w:ascii="Calibri" w:hAnsi="Calibri" w:cs="Calibri"/>
          <w:color w:val="auto"/>
          <w:sz w:val="24"/>
          <w:szCs w:val="24"/>
          <w:lang w:val="lt-LT"/>
        </w:rPr>
        <w:t>5.</w:t>
      </w:r>
      <w:r w:rsidR="00EC5418" w:rsidRPr="00B57504">
        <w:rPr>
          <w:rFonts w:ascii="Calibri" w:hAnsi="Calibri" w:cs="Calibri"/>
          <w:color w:val="auto"/>
          <w:sz w:val="24"/>
          <w:szCs w:val="24"/>
          <w:lang w:val="lt-LT"/>
        </w:rPr>
        <w:t>7</w:t>
      </w:r>
      <w:r w:rsidRPr="00B57504">
        <w:rPr>
          <w:rFonts w:ascii="Calibri" w:hAnsi="Calibri" w:cs="Calibri"/>
          <w:color w:val="auto"/>
          <w:sz w:val="24"/>
          <w:szCs w:val="24"/>
          <w:lang w:val="lt-LT"/>
        </w:rPr>
        <w:t xml:space="preserve">. </w:t>
      </w:r>
      <w:r w:rsidR="001D2D09" w:rsidRPr="00B57504">
        <w:rPr>
          <w:rFonts w:ascii="Calibri" w:hAnsi="Calibri" w:cs="Calibri"/>
          <w:color w:val="auto"/>
          <w:sz w:val="24"/>
          <w:szCs w:val="24"/>
          <w:lang w:val="lt-LT"/>
        </w:rPr>
        <w:t>K</w:t>
      </w:r>
      <w:r w:rsidR="001D2D09" w:rsidRPr="00B57504">
        <w:rPr>
          <w:rFonts w:ascii="Calibri" w:hAnsi="Calibri" w:cs="Calibri"/>
          <w:color w:val="auto"/>
          <w:sz w:val="24"/>
          <w:szCs w:val="24"/>
          <w:lang w:val="lt-LT"/>
        </w:rPr>
        <w:t xml:space="preserve">iekviename davinyje </w:t>
      </w:r>
      <w:r w:rsidR="001D2D09" w:rsidRPr="00B57504">
        <w:rPr>
          <w:rFonts w:ascii="Calibri" w:hAnsi="Calibri" w:cs="Calibri"/>
          <w:color w:val="auto"/>
          <w:sz w:val="24"/>
          <w:szCs w:val="24"/>
          <w:lang w:val="lt-LT"/>
        </w:rPr>
        <w:t>v</w:t>
      </w:r>
      <w:r w:rsidRPr="00B57504">
        <w:rPr>
          <w:rFonts w:ascii="Calibri" w:hAnsi="Calibri" w:cs="Calibri"/>
          <w:color w:val="auto"/>
          <w:sz w:val="24"/>
          <w:szCs w:val="24"/>
          <w:lang w:val="lt-LT"/>
        </w:rPr>
        <w:t xml:space="preserve">isų produktų sudėtis, alergenai, laikymo ir vartojimo instrukcijos, grynasis </w:t>
      </w:r>
      <w:r w:rsidR="00EC5418" w:rsidRPr="00B57504">
        <w:rPr>
          <w:rFonts w:ascii="Calibri" w:hAnsi="Calibri" w:cs="Calibri"/>
          <w:color w:val="auto"/>
          <w:sz w:val="24"/>
          <w:szCs w:val="24"/>
          <w:lang w:val="lt-LT"/>
        </w:rPr>
        <w:t>svoris</w:t>
      </w:r>
      <w:r w:rsidR="006C47C8" w:rsidRPr="00B57504">
        <w:rPr>
          <w:rFonts w:ascii="Calibri" w:hAnsi="Calibri" w:cs="Calibri"/>
          <w:color w:val="auto"/>
          <w:sz w:val="24"/>
          <w:szCs w:val="24"/>
          <w:lang w:val="lt-LT"/>
        </w:rPr>
        <w:t>, energinė ir maistinė vertė</w:t>
      </w:r>
      <w:r w:rsidRPr="00B57504">
        <w:rPr>
          <w:rFonts w:ascii="Calibri" w:hAnsi="Calibri" w:cs="Calibri"/>
          <w:color w:val="auto"/>
          <w:sz w:val="24"/>
          <w:szCs w:val="24"/>
          <w:lang w:val="lt-LT"/>
        </w:rPr>
        <w:t xml:space="preserve"> bei tinkamumo terminas</w:t>
      </w:r>
      <w:r w:rsidR="001D2D09" w:rsidRPr="00B57504">
        <w:rPr>
          <w:rFonts w:ascii="Calibri" w:hAnsi="Calibri" w:cs="Calibri"/>
          <w:color w:val="auto"/>
          <w:sz w:val="24"/>
          <w:szCs w:val="24"/>
          <w:lang w:val="lt-LT"/>
        </w:rPr>
        <w:t xml:space="preserve"> turi būti</w:t>
      </w:r>
      <w:r w:rsidRPr="00B57504">
        <w:rPr>
          <w:rFonts w:ascii="Calibri" w:hAnsi="Calibri" w:cs="Calibri"/>
          <w:color w:val="auto"/>
          <w:sz w:val="24"/>
          <w:szCs w:val="24"/>
          <w:lang w:val="lt-LT"/>
        </w:rPr>
        <w:t xml:space="preserve"> vartotojui pateikiami lietuvių kalba teisės aktų nustatyta apimtimi. Gamintojo nurodytas įspėjimas apie galimus alergenų pėdsakus turi būti išsaugotas. Bendras užrašas apie visus galimus alergenus nepakeičia tikslios kiekvieno produkto informacijos.</w:t>
      </w:r>
    </w:p>
    <w:p w14:paraId="632313B6" w14:textId="77777777" w:rsidR="00B14B4E" w:rsidRPr="00B57504" w:rsidRDefault="00B14B4E" w:rsidP="00E83F29">
      <w:pPr>
        <w:ind w:firstLine="851"/>
        <w:jc w:val="both"/>
        <w:rPr>
          <w:rFonts w:ascii="Calibri" w:hAnsi="Calibri" w:cs="Calibri"/>
          <w:color w:val="auto"/>
          <w:sz w:val="24"/>
          <w:szCs w:val="24"/>
          <w:lang w:val="lt-LT"/>
        </w:rPr>
      </w:pPr>
    </w:p>
    <w:p w14:paraId="1DF890E7" w14:textId="77777777" w:rsidR="00037DAD" w:rsidRPr="00B57504" w:rsidRDefault="00DD0645" w:rsidP="00037DAD">
      <w:pPr>
        <w:ind w:firstLine="851"/>
        <w:jc w:val="both"/>
        <w:rPr>
          <w:rFonts w:ascii="Calibri" w:hAnsi="Calibri" w:cs="Calibri"/>
          <w:b/>
          <w:bCs/>
          <w:color w:val="auto"/>
          <w:sz w:val="24"/>
          <w:szCs w:val="24"/>
          <w:lang w:val="lt-LT"/>
        </w:rPr>
      </w:pPr>
      <w:r w:rsidRPr="00B57504">
        <w:rPr>
          <w:rFonts w:ascii="Calibri" w:hAnsi="Calibri" w:cs="Calibri"/>
          <w:b/>
          <w:bCs/>
          <w:color w:val="auto"/>
          <w:sz w:val="24"/>
          <w:szCs w:val="24"/>
          <w:lang w:val="lt-LT"/>
        </w:rPr>
        <w:lastRenderedPageBreak/>
        <w:t>6 Pakavimo ir ženklinimo reikalavimai</w:t>
      </w:r>
    </w:p>
    <w:p w14:paraId="68705F51" w14:textId="51DE3B00" w:rsidR="00FB265D" w:rsidRPr="00B57504" w:rsidRDefault="00DD0645" w:rsidP="00FB265D">
      <w:pPr>
        <w:spacing w:after="0" w:line="300" w:lineRule="atLeast"/>
        <w:ind w:firstLine="851"/>
        <w:jc w:val="both"/>
        <w:rPr>
          <w:rFonts w:ascii="Calibri" w:hAnsi="Calibri" w:cs="Calibri"/>
          <w:color w:val="auto"/>
          <w:sz w:val="24"/>
          <w:szCs w:val="24"/>
          <w:lang w:val="lt-LT" w:eastAsia="lt-LT"/>
        </w:rPr>
      </w:pPr>
      <w:r w:rsidRPr="00B57504">
        <w:rPr>
          <w:rFonts w:ascii="Calibri" w:hAnsi="Calibri" w:cs="Calibri"/>
          <w:color w:val="auto"/>
          <w:sz w:val="24"/>
          <w:szCs w:val="24"/>
          <w:lang w:val="lt-LT"/>
        </w:rPr>
        <w:t xml:space="preserve">6.1. Kiekvienas </w:t>
      </w:r>
      <w:r w:rsidR="003D36F8" w:rsidRPr="00B57504">
        <w:rPr>
          <w:rFonts w:ascii="Calibri" w:hAnsi="Calibri" w:cs="Calibri"/>
          <w:color w:val="auto"/>
          <w:sz w:val="24"/>
          <w:szCs w:val="24"/>
          <w:lang w:val="lt-LT"/>
        </w:rPr>
        <w:t>davinio komponentas</w:t>
      </w:r>
      <w:r w:rsidRPr="00B57504">
        <w:rPr>
          <w:rFonts w:ascii="Calibri" w:hAnsi="Calibri" w:cs="Calibri"/>
          <w:color w:val="auto"/>
          <w:sz w:val="24"/>
          <w:szCs w:val="24"/>
          <w:lang w:val="lt-LT"/>
        </w:rPr>
        <w:t xml:space="preserve"> visą rezervavimo laiką laikomas originalioje sandarioje, </w:t>
      </w:r>
      <w:r w:rsidR="0031247D" w:rsidRPr="00B57504">
        <w:rPr>
          <w:rFonts w:ascii="Calibri" w:hAnsi="Calibri" w:cs="Calibri"/>
          <w:color w:val="auto"/>
          <w:sz w:val="24"/>
          <w:szCs w:val="24"/>
          <w:lang w:val="lt-LT"/>
        </w:rPr>
        <w:t xml:space="preserve">nepažeistoje </w:t>
      </w:r>
      <w:r w:rsidRPr="00B57504">
        <w:rPr>
          <w:rFonts w:ascii="Calibri" w:hAnsi="Calibri" w:cs="Calibri"/>
          <w:color w:val="auto"/>
          <w:sz w:val="24"/>
          <w:szCs w:val="24"/>
          <w:lang w:val="lt-LT"/>
        </w:rPr>
        <w:t xml:space="preserve">vartotojui skirtoje gamintojo pakuotėje. Tiekėjas </w:t>
      </w:r>
      <w:r w:rsidR="006C47C8" w:rsidRPr="00B57504">
        <w:rPr>
          <w:rFonts w:ascii="Calibri" w:hAnsi="Calibri" w:cs="Calibri"/>
          <w:color w:val="auto"/>
          <w:sz w:val="24"/>
          <w:szCs w:val="24"/>
          <w:lang w:val="lt-LT"/>
        </w:rPr>
        <w:t>gavęs Pirkėjo užsakymą turi</w:t>
      </w:r>
      <w:r w:rsidRPr="00B57504">
        <w:rPr>
          <w:rFonts w:ascii="Calibri" w:hAnsi="Calibri" w:cs="Calibri"/>
          <w:color w:val="auto"/>
          <w:sz w:val="24"/>
          <w:szCs w:val="24"/>
          <w:lang w:val="lt-LT"/>
        </w:rPr>
        <w:t xml:space="preserve"> šias neatidarytas pakuotes </w:t>
      </w:r>
      <w:r w:rsidR="006C47C8" w:rsidRPr="00B57504">
        <w:rPr>
          <w:rFonts w:ascii="Calibri" w:hAnsi="Calibri" w:cs="Calibri"/>
          <w:color w:val="auto"/>
          <w:sz w:val="24"/>
          <w:szCs w:val="24"/>
          <w:lang w:val="lt-LT"/>
        </w:rPr>
        <w:t>sukomplektuoti</w:t>
      </w:r>
      <w:r w:rsidRPr="00B57504">
        <w:rPr>
          <w:rFonts w:ascii="Calibri" w:hAnsi="Calibri" w:cs="Calibri"/>
          <w:color w:val="auto"/>
          <w:sz w:val="24"/>
          <w:szCs w:val="24"/>
          <w:lang w:val="lt-LT"/>
        </w:rPr>
        <w:t xml:space="preserve"> į davinį; atidaryti ar perfasuoti </w:t>
      </w:r>
      <w:r w:rsidR="001D2D09" w:rsidRPr="00B57504">
        <w:rPr>
          <w:rFonts w:ascii="Calibri" w:hAnsi="Calibri" w:cs="Calibri"/>
          <w:color w:val="auto"/>
          <w:sz w:val="24"/>
          <w:szCs w:val="24"/>
          <w:lang w:val="lt-LT"/>
        </w:rPr>
        <w:t xml:space="preserve">atskirus </w:t>
      </w:r>
      <w:r w:rsidR="003D36F8" w:rsidRPr="00B57504">
        <w:rPr>
          <w:rFonts w:ascii="Calibri" w:hAnsi="Calibri" w:cs="Calibri"/>
          <w:color w:val="auto"/>
          <w:sz w:val="24"/>
          <w:szCs w:val="24"/>
          <w:lang w:val="lt-LT"/>
        </w:rPr>
        <w:t>davinio komponentus</w:t>
      </w:r>
      <w:r w:rsidRPr="00B57504">
        <w:rPr>
          <w:rFonts w:ascii="Calibri" w:hAnsi="Calibri" w:cs="Calibri"/>
          <w:color w:val="auto"/>
          <w:sz w:val="24"/>
          <w:szCs w:val="24"/>
          <w:lang w:val="lt-LT"/>
        </w:rPr>
        <w:t xml:space="preserve"> negalima. </w:t>
      </w:r>
      <w:r w:rsidR="006C47C8" w:rsidRPr="00B57504">
        <w:rPr>
          <w:rFonts w:ascii="Calibri" w:hAnsi="Calibri" w:cs="Calibri"/>
          <w:color w:val="auto"/>
          <w:sz w:val="24"/>
          <w:szCs w:val="24"/>
          <w:lang w:val="lt-LT"/>
        </w:rPr>
        <w:t>Maisto produktų</w:t>
      </w:r>
      <w:r w:rsidR="003D36F8" w:rsidRPr="00B57504">
        <w:rPr>
          <w:rFonts w:ascii="Calibri" w:hAnsi="Calibri" w:cs="Calibri"/>
          <w:color w:val="auto"/>
          <w:sz w:val="24"/>
          <w:szCs w:val="24"/>
          <w:lang w:val="lt-LT"/>
        </w:rPr>
        <w:t xml:space="preserve"> p</w:t>
      </w:r>
      <w:r w:rsidRPr="00B57504">
        <w:rPr>
          <w:rFonts w:ascii="Calibri" w:hAnsi="Calibri" w:cs="Calibri"/>
          <w:color w:val="auto"/>
          <w:sz w:val="24"/>
          <w:szCs w:val="24"/>
          <w:lang w:val="lt-LT"/>
        </w:rPr>
        <w:t>akuotė</w:t>
      </w:r>
      <w:r w:rsidR="006C47C8" w:rsidRPr="00B57504">
        <w:rPr>
          <w:rFonts w:ascii="Calibri" w:hAnsi="Calibri" w:cs="Calibri"/>
          <w:color w:val="auto"/>
          <w:sz w:val="24"/>
          <w:szCs w:val="24"/>
          <w:lang w:val="lt-LT"/>
        </w:rPr>
        <w:t>s</w:t>
      </w:r>
      <w:r w:rsidRPr="00B57504">
        <w:rPr>
          <w:rFonts w:ascii="Calibri" w:hAnsi="Calibri" w:cs="Calibri"/>
          <w:color w:val="auto"/>
          <w:sz w:val="24"/>
          <w:szCs w:val="24"/>
          <w:lang w:val="lt-LT"/>
        </w:rPr>
        <w:t xml:space="preserve"> turi būti lengvai atidarom</w:t>
      </w:r>
      <w:r w:rsidR="006C47C8" w:rsidRPr="00B57504">
        <w:rPr>
          <w:rFonts w:ascii="Calibri" w:hAnsi="Calibri" w:cs="Calibri"/>
          <w:color w:val="auto"/>
          <w:sz w:val="24"/>
          <w:szCs w:val="24"/>
          <w:lang w:val="lt-LT"/>
        </w:rPr>
        <w:t>os</w:t>
      </w:r>
      <w:r w:rsidRPr="00B57504">
        <w:rPr>
          <w:rFonts w:ascii="Calibri" w:hAnsi="Calibri" w:cs="Calibri"/>
          <w:color w:val="auto"/>
          <w:sz w:val="24"/>
          <w:szCs w:val="24"/>
          <w:lang w:val="lt-LT"/>
        </w:rPr>
        <w:t xml:space="preserve"> rankomis arba </w:t>
      </w:r>
      <w:r w:rsidR="006C47C8" w:rsidRPr="00B57504">
        <w:rPr>
          <w:rFonts w:ascii="Calibri" w:hAnsi="Calibri" w:cs="Calibri"/>
          <w:color w:val="auto"/>
          <w:sz w:val="24"/>
          <w:szCs w:val="24"/>
          <w:lang w:val="lt-LT" w:eastAsia="lt-LT"/>
        </w:rPr>
        <w:t>turi būti pateikiamas pakuotėje, kurią galima atidaryti be papildomų atidarymo priemonių, pavyzdžiui, atplėšiamoje plastikinėje pakuotėje, su integruotu atidarymo žiedeliu („</w:t>
      </w:r>
      <w:proofErr w:type="spellStart"/>
      <w:r w:rsidR="006C47C8" w:rsidRPr="00B57504">
        <w:rPr>
          <w:rFonts w:ascii="Calibri" w:hAnsi="Calibri" w:cs="Calibri"/>
          <w:color w:val="auto"/>
          <w:sz w:val="24"/>
          <w:szCs w:val="24"/>
          <w:lang w:val="lt-LT" w:eastAsia="lt-LT"/>
        </w:rPr>
        <w:t>Easy</w:t>
      </w:r>
      <w:proofErr w:type="spellEnd"/>
      <w:r w:rsidR="006C47C8" w:rsidRPr="00B57504">
        <w:rPr>
          <w:rFonts w:ascii="Calibri" w:hAnsi="Calibri" w:cs="Calibri"/>
          <w:color w:val="auto"/>
          <w:sz w:val="24"/>
          <w:szCs w:val="24"/>
          <w:lang w:val="lt-LT" w:eastAsia="lt-LT"/>
        </w:rPr>
        <w:t xml:space="preserve"> </w:t>
      </w:r>
      <w:proofErr w:type="spellStart"/>
      <w:r w:rsidR="006C47C8" w:rsidRPr="00B57504">
        <w:rPr>
          <w:rFonts w:ascii="Calibri" w:hAnsi="Calibri" w:cs="Calibri"/>
          <w:color w:val="auto"/>
          <w:sz w:val="24"/>
          <w:szCs w:val="24"/>
          <w:lang w:val="lt-LT" w:eastAsia="lt-LT"/>
        </w:rPr>
        <w:t>Open</w:t>
      </w:r>
      <w:proofErr w:type="spellEnd"/>
      <w:r w:rsidR="006C47C8" w:rsidRPr="00B57504">
        <w:rPr>
          <w:rFonts w:ascii="Calibri" w:hAnsi="Calibri" w:cs="Calibri"/>
          <w:color w:val="auto"/>
          <w:sz w:val="24"/>
          <w:szCs w:val="24"/>
          <w:lang w:val="lt-LT" w:eastAsia="lt-LT"/>
        </w:rPr>
        <w:t>“ sistema), hermetiškai užlydytame puodelyje su nuplėšiamu dangteliu ar kitoje analogiškoje pakuotėje.</w:t>
      </w:r>
      <w:r w:rsidR="0031247D" w:rsidRPr="00B57504">
        <w:rPr>
          <w:rFonts w:ascii="Calibri" w:hAnsi="Calibri" w:cs="Calibri"/>
          <w:color w:val="auto"/>
          <w:sz w:val="24"/>
          <w:szCs w:val="24"/>
          <w:lang w:val="lt-LT"/>
        </w:rPr>
        <w:t xml:space="preserve"> Komplektavimas ir pakavimas </w:t>
      </w:r>
      <w:r w:rsidR="0031247D" w:rsidRPr="00B57504">
        <w:rPr>
          <w:rFonts w:ascii="Calibri" w:eastAsia="Calibri" w:hAnsi="Calibri" w:cs="Calibri"/>
          <w:color w:val="auto"/>
          <w:sz w:val="24"/>
          <w:szCs w:val="24"/>
          <w:lang w:val="lt-LT"/>
        </w:rPr>
        <w:t>turi būti atliktas nepažeidžiant maisto saugos, higienos, atsekamumo, ženklinimo ir tinkamumo vartoti termino reikalavimų, ne maisto komponentams (vienkartiniams indams, drėkinamajai servetėlei</w:t>
      </w:r>
      <w:r w:rsidR="001D2D09" w:rsidRPr="00B57504">
        <w:rPr>
          <w:rFonts w:ascii="Calibri" w:eastAsia="Calibri" w:hAnsi="Calibri" w:cs="Calibri"/>
          <w:color w:val="auto"/>
          <w:sz w:val="24"/>
          <w:szCs w:val="24"/>
          <w:lang w:val="lt-LT"/>
        </w:rPr>
        <w:t>)</w:t>
      </w:r>
      <w:r w:rsidR="0031247D" w:rsidRPr="00B57504">
        <w:rPr>
          <w:rFonts w:ascii="Calibri" w:eastAsia="Calibri" w:hAnsi="Calibri" w:cs="Calibri"/>
          <w:color w:val="auto"/>
          <w:sz w:val="24"/>
          <w:szCs w:val="24"/>
          <w:lang w:val="lt-LT"/>
        </w:rPr>
        <w:t xml:space="preserve"> tiekimo metu turi būti užtikrintas jų tinkamumas naudoti pagal paskirtį.</w:t>
      </w:r>
    </w:p>
    <w:p w14:paraId="3033572A" w14:textId="725405D9" w:rsidR="00FB265D" w:rsidRPr="00B57504" w:rsidRDefault="00DD0645" w:rsidP="00FB265D">
      <w:pPr>
        <w:spacing w:after="0" w:line="300" w:lineRule="atLeast"/>
        <w:ind w:firstLine="851"/>
        <w:jc w:val="both"/>
        <w:rPr>
          <w:rFonts w:ascii="Calibri" w:hAnsi="Calibri" w:cs="Calibri"/>
          <w:color w:val="auto"/>
          <w:sz w:val="24"/>
          <w:szCs w:val="24"/>
          <w:lang w:val="lt-LT" w:eastAsia="lt-LT"/>
        </w:rPr>
      </w:pPr>
      <w:r w:rsidRPr="00B57504">
        <w:rPr>
          <w:rFonts w:ascii="Calibri" w:hAnsi="Calibri" w:cs="Calibri"/>
          <w:color w:val="auto"/>
          <w:sz w:val="24"/>
          <w:szCs w:val="24"/>
          <w:lang w:val="lt-LT"/>
        </w:rPr>
        <w:t>6.2.</w:t>
      </w:r>
      <w:r w:rsidR="003D36F8" w:rsidRPr="00B57504">
        <w:rPr>
          <w:rFonts w:ascii="Calibri" w:hAnsi="Calibri" w:cs="Calibri"/>
          <w:color w:val="auto"/>
          <w:sz w:val="24"/>
          <w:szCs w:val="24"/>
          <w:lang w:val="lt-LT" w:eastAsia="lt-LT"/>
        </w:rPr>
        <w:t xml:space="preserve"> </w:t>
      </w:r>
      <w:r w:rsidR="00FB265D" w:rsidRPr="00B57504">
        <w:rPr>
          <w:rFonts w:ascii="Calibri" w:hAnsi="Calibri" w:cs="Calibri"/>
          <w:color w:val="auto"/>
          <w:sz w:val="24"/>
          <w:szCs w:val="24"/>
          <w:lang w:val="lt-LT" w:eastAsia="lt-LT"/>
        </w:rPr>
        <w:t>Perdavimo metu visi vieno davinio komponentai turi būti supakuoti į vieną sandariai uždaromą pakuotę, užtikrinančią produktų apsaugą nuo užteršimo ir drėgmės transportavimo bei sandėliavimo metu. Produktai neturi iškristi ar būti išimami nepažeidus pakuotės. Pakuotė turi būti patogi nešti ir atidaroma be papildomų įrankių.</w:t>
      </w:r>
    </w:p>
    <w:p w14:paraId="5FDF0CE6" w14:textId="42CAAB58" w:rsidR="00037DAD" w:rsidRPr="00B57504" w:rsidRDefault="00DD0645" w:rsidP="00FB265D">
      <w:pPr>
        <w:spacing w:after="0" w:line="300" w:lineRule="atLeast"/>
        <w:ind w:firstLine="851"/>
        <w:jc w:val="both"/>
        <w:rPr>
          <w:rFonts w:ascii="Calibri" w:hAnsi="Calibri" w:cs="Calibri"/>
          <w:color w:val="auto"/>
          <w:sz w:val="24"/>
          <w:szCs w:val="24"/>
          <w:lang w:val="lt-LT" w:eastAsia="lt-LT"/>
        </w:rPr>
      </w:pPr>
      <w:r w:rsidRPr="00B57504">
        <w:rPr>
          <w:rFonts w:ascii="Calibri" w:hAnsi="Calibri" w:cs="Calibri"/>
          <w:color w:val="auto"/>
          <w:sz w:val="24"/>
          <w:szCs w:val="24"/>
          <w:lang w:val="lt-LT"/>
        </w:rPr>
        <w:t xml:space="preserve">6.3. </w:t>
      </w:r>
      <w:r w:rsidR="00FB265D" w:rsidRPr="00B57504">
        <w:rPr>
          <w:rFonts w:ascii="Calibri" w:hAnsi="Calibri" w:cs="Calibri"/>
          <w:color w:val="auto"/>
          <w:sz w:val="24"/>
          <w:szCs w:val="24"/>
          <w:lang w:val="lt-LT" w:eastAsia="lt-LT"/>
        </w:rPr>
        <w:t xml:space="preserve">Jeigu davinyje esantiems maisto produktams </w:t>
      </w:r>
      <w:r w:rsidR="00FB265D" w:rsidRPr="00B57504">
        <w:rPr>
          <w:rFonts w:ascii="Calibri" w:hAnsi="Calibri" w:cs="Calibri"/>
          <w:strike/>
          <w:color w:val="auto"/>
          <w:sz w:val="24"/>
          <w:szCs w:val="24"/>
          <w:lang w:val="lt-LT" w:eastAsia="lt-LT"/>
        </w:rPr>
        <w:t>paruošti ar</w:t>
      </w:r>
      <w:r w:rsidR="00FB265D" w:rsidRPr="00B57504">
        <w:rPr>
          <w:rFonts w:ascii="Calibri" w:hAnsi="Calibri" w:cs="Calibri"/>
          <w:color w:val="auto"/>
          <w:sz w:val="24"/>
          <w:szCs w:val="24"/>
          <w:lang w:val="lt-LT" w:eastAsia="lt-LT"/>
        </w:rPr>
        <w:t xml:space="preserve"> vartoti būtini papildomi vienkartiniai indai (pvz., puodelis, dubenėlis ar kita talpa), jie taip pat turi būti įtraukti į davinio sudėtį. Vienkartinių įrankių,</w:t>
      </w:r>
      <w:r w:rsidR="001D2D09" w:rsidRPr="00B57504">
        <w:rPr>
          <w:rFonts w:ascii="Calibri" w:hAnsi="Calibri" w:cs="Calibri"/>
          <w:color w:val="auto"/>
          <w:sz w:val="24"/>
          <w:szCs w:val="24"/>
          <w:lang w:val="lt-LT" w:eastAsia="lt-LT"/>
        </w:rPr>
        <w:t xml:space="preserve"> vienkartinių</w:t>
      </w:r>
      <w:r w:rsidR="00FB265D" w:rsidRPr="00B57504">
        <w:rPr>
          <w:rFonts w:ascii="Calibri" w:hAnsi="Calibri" w:cs="Calibri"/>
          <w:color w:val="auto"/>
          <w:sz w:val="24"/>
          <w:szCs w:val="24"/>
          <w:lang w:val="lt-LT" w:eastAsia="lt-LT"/>
        </w:rPr>
        <w:t xml:space="preserve"> indų</w:t>
      </w:r>
      <w:r w:rsidR="001D2D09" w:rsidRPr="00B57504">
        <w:rPr>
          <w:rFonts w:ascii="Calibri" w:hAnsi="Calibri" w:cs="Calibri"/>
          <w:color w:val="auto"/>
          <w:sz w:val="24"/>
          <w:szCs w:val="24"/>
          <w:lang w:val="lt-LT" w:eastAsia="lt-LT"/>
        </w:rPr>
        <w:t>, jei tokie būtini ir drėgnos servetėlės</w:t>
      </w:r>
      <w:r w:rsidR="00FB265D" w:rsidRPr="00B57504">
        <w:rPr>
          <w:rFonts w:ascii="Calibri" w:hAnsi="Calibri" w:cs="Calibri"/>
          <w:color w:val="auto"/>
          <w:sz w:val="24"/>
          <w:szCs w:val="24"/>
          <w:lang w:val="lt-LT" w:eastAsia="lt-LT"/>
        </w:rPr>
        <w:t xml:space="preserve"> ir kitų šiame punkte nurodytų priemonių kaina turi būti įskaičiuota į davinio </w:t>
      </w:r>
      <w:r w:rsidR="001D2D09" w:rsidRPr="00B57504">
        <w:rPr>
          <w:rFonts w:ascii="Calibri" w:hAnsi="Calibri" w:cs="Calibri"/>
          <w:color w:val="auto"/>
          <w:sz w:val="24"/>
          <w:szCs w:val="24"/>
          <w:lang w:val="lt-LT" w:eastAsia="lt-LT"/>
        </w:rPr>
        <w:t>įkainį</w:t>
      </w:r>
      <w:r w:rsidR="00FB265D" w:rsidRPr="00B57504">
        <w:rPr>
          <w:rFonts w:ascii="Calibri" w:hAnsi="Calibri" w:cs="Calibri"/>
          <w:color w:val="auto"/>
          <w:sz w:val="24"/>
          <w:szCs w:val="24"/>
          <w:lang w:val="lt-LT" w:eastAsia="lt-LT"/>
        </w:rPr>
        <w:t>.</w:t>
      </w:r>
    </w:p>
    <w:p w14:paraId="50428850" w14:textId="1A066E63" w:rsidR="00FB265D" w:rsidRPr="00B57504" w:rsidRDefault="00FB265D" w:rsidP="00FB265D">
      <w:pPr>
        <w:ind w:firstLine="851"/>
        <w:jc w:val="both"/>
        <w:rPr>
          <w:rFonts w:ascii="Calibri" w:hAnsi="Calibri" w:cs="Calibri"/>
          <w:color w:val="auto"/>
          <w:sz w:val="24"/>
          <w:szCs w:val="24"/>
          <w:lang w:val="lt-LT" w:eastAsia="lt-LT"/>
        </w:rPr>
      </w:pPr>
      <w:r w:rsidRPr="00B57504">
        <w:rPr>
          <w:rFonts w:ascii="Calibri" w:hAnsi="Calibri" w:cs="Calibri"/>
          <w:color w:val="auto"/>
          <w:sz w:val="24"/>
          <w:szCs w:val="24"/>
          <w:lang w:val="lt-LT" w:eastAsia="lt-LT"/>
        </w:rPr>
        <w:t xml:space="preserve">6.4. </w:t>
      </w:r>
      <w:r w:rsidRPr="00B57504">
        <w:rPr>
          <w:rFonts w:ascii="Calibri" w:eastAsia="Calibri" w:hAnsi="Calibri" w:cs="Calibri"/>
          <w:color w:val="auto"/>
          <w:sz w:val="24"/>
          <w:szCs w:val="24"/>
          <w:lang w:val="lt-LT"/>
        </w:rPr>
        <w:t>Visi maisto produktai turi būti pateikti taip, kad pagal ženklinimą, pakuotę ar kartu su maisto produktu teikiamus dokumentus būtų galima nustatyti jų pavadinimą, gamintoją, sudėtį,</w:t>
      </w:r>
      <w:r w:rsidR="001D2D09" w:rsidRPr="00B57504">
        <w:rPr>
          <w:rFonts w:ascii="Calibri" w:eastAsia="Calibri" w:hAnsi="Calibri" w:cs="Calibri"/>
          <w:color w:val="auto"/>
          <w:sz w:val="24"/>
          <w:szCs w:val="24"/>
          <w:lang w:val="lt-LT"/>
        </w:rPr>
        <w:t xml:space="preserve"> alergenus,</w:t>
      </w:r>
      <w:r w:rsidRPr="00B57504">
        <w:rPr>
          <w:rFonts w:ascii="Calibri" w:eastAsia="Calibri" w:hAnsi="Calibri" w:cs="Calibri"/>
          <w:color w:val="auto"/>
          <w:sz w:val="24"/>
          <w:szCs w:val="24"/>
          <w:lang w:val="lt-LT"/>
        </w:rPr>
        <w:t xml:space="preserve"> maistinę vertę, tinkamumo vartoti ar naudojimo terminą, laikymo sąlygas, paruošimo instrukciją, jei taikoma ir atitiktį teisės aktų bei šios techninės specifikacijos reikalavimams.</w:t>
      </w:r>
    </w:p>
    <w:p w14:paraId="31D5CC7A" w14:textId="4DDECD50" w:rsidR="00FB265D" w:rsidRPr="00B57504" w:rsidRDefault="00FB265D" w:rsidP="0044661C">
      <w:pPr>
        <w:ind w:firstLine="851"/>
        <w:jc w:val="both"/>
        <w:rPr>
          <w:rFonts w:ascii="Calibri" w:eastAsia="Calibri" w:hAnsi="Calibri" w:cs="Calibri"/>
          <w:color w:val="auto"/>
          <w:sz w:val="24"/>
          <w:szCs w:val="24"/>
          <w:lang w:val="lt-LT"/>
        </w:rPr>
      </w:pPr>
      <w:r w:rsidRPr="00B57504">
        <w:rPr>
          <w:rFonts w:ascii="Calibri" w:eastAsia="Calibri" w:hAnsi="Calibri" w:cs="Calibri"/>
          <w:color w:val="auto"/>
          <w:sz w:val="24"/>
          <w:szCs w:val="24"/>
          <w:lang w:val="lt-LT"/>
        </w:rPr>
        <w:t>Maisto produktų ženklinimas turi atitikti galiojančių teisės aktų reikalavimus ir būti pateiktas lietuvių kalba. Papildomai ženklinimas gali būti pateikiamas ir kitomis kalbomis. Ne maisto komponentų ženklinimas turi atitikti jiems taikomų teisės aktų reikalavimus.</w:t>
      </w:r>
    </w:p>
    <w:p w14:paraId="7D526CB4" w14:textId="0CE1175E" w:rsidR="000D1608" w:rsidRPr="00B57504" w:rsidRDefault="00DD0645" w:rsidP="000D1608">
      <w:pPr>
        <w:ind w:firstLine="851"/>
        <w:jc w:val="both"/>
        <w:rPr>
          <w:rFonts w:ascii="Calibri" w:hAnsi="Calibri" w:cs="Calibri"/>
          <w:color w:val="auto"/>
          <w:sz w:val="24"/>
          <w:szCs w:val="24"/>
          <w:lang w:val="lt-LT"/>
        </w:rPr>
      </w:pPr>
      <w:r w:rsidRPr="00B57504">
        <w:rPr>
          <w:rFonts w:ascii="Calibri" w:hAnsi="Calibri" w:cs="Calibri"/>
          <w:color w:val="auto"/>
          <w:sz w:val="24"/>
          <w:szCs w:val="24"/>
          <w:lang w:val="lt-LT"/>
        </w:rPr>
        <w:t>6.</w:t>
      </w:r>
      <w:r w:rsidR="00FB265D" w:rsidRPr="00B57504">
        <w:rPr>
          <w:rFonts w:ascii="Calibri" w:hAnsi="Calibri" w:cs="Calibri"/>
          <w:color w:val="auto"/>
          <w:sz w:val="24"/>
          <w:szCs w:val="24"/>
          <w:lang w:val="lt-LT"/>
        </w:rPr>
        <w:t>5</w:t>
      </w:r>
      <w:r w:rsidRPr="00B57504">
        <w:rPr>
          <w:rFonts w:ascii="Calibri" w:hAnsi="Calibri" w:cs="Calibri"/>
          <w:color w:val="auto"/>
          <w:sz w:val="24"/>
          <w:szCs w:val="24"/>
          <w:lang w:val="lt-LT"/>
        </w:rPr>
        <w:t>. Ant davinio išorinės pakuotės lietuvių kalba nurodoma: davinio tipas</w:t>
      </w:r>
      <w:r w:rsidR="00D046E6" w:rsidRPr="00B57504">
        <w:rPr>
          <w:rFonts w:ascii="Calibri" w:hAnsi="Calibri" w:cs="Calibri"/>
          <w:color w:val="auto"/>
          <w:sz w:val="24"/>
          <w:szCs w:val="24"/>
          <w:lang w:val="lt-LT"/>
        </w:rPr>
        <w:t>,</w:t>
      </w:r>
      <w:r w:rsidRPr="00B57504">
        <w:rPr>
          <w:rFonts w:ascii="Calibri" w:hAnsi="Calibri" w:cs="Calibri"/>
          <w:color w:val="auto"/>
          <w:sz w:val="24"/>
          <w:szCs w:val="24"/>
          <w:lang w:val="lt-LT"/>
        </w:rPr>
        <w:t xml:space="preserve"> maisto </w:t>
      </w:r>
      <w:r w:rsidR="0044661C" w:rsidRPr="00B57504">
        <w:rPr>
          <w:rFonts w:ascii="Calibri" w:hAnsi="Calibri" w:cs="Calibri"/>
          <w:color w:val="auto"/>
          <w:sz w:val="24"/>
          <w:szCs w:val="24"/>
          <w:lang w:val="lt-LT"/>
        </w:rPr>
        <w:t>davinį sudarančių produktų</w:t>
      </w:r>
      <w:r w:rsidRPr="00B57504">
        <w:rPr>
          <w:rFonts w:ascii="Calibri" w:hAnsi="Calibri" w:cs="Calibri"/>
          <w:color w:val="auto"/>
          <w:sz w:val="24"/>
          <w:szCs w:val="24"/>
          <w:lang w:val="lt-LT"/>
        </w:rPr>
        <w:t xml:space="preserve"> ir priedų sąrašas su kiekiais; bendras grynasis maisto svoris; energinė vertė ir 4 skyriuje nurodyti maistingumo rodikliai; alergenai pagal komponentus; laikymo sąlygos; paruošimo instrukcijos ir vandens poreikis; anksčiausia maisto komponento galiojimo </w:t>
      </w:r>
      <w:r w:rsidR="0044661C" w:rsidRPr="00B57504">
        <w:rPr>
          <w:rFonts w:ascii="Calibri" w:hAnsi="Calibri" w:cs="Calibri"/>
          <w:color w:val="auto"/>
          <w:sz w:val="24"/>
          <w:szCs w:val="24"/>
          <w:lang w:val="lt-LT"/>
        </w:rPr>
        <w:t xml:space="preserve">pasibaigimo </w:t>
      </w:r>
      <w:r w:rsidRPr="00B57504">
        <w:rPr>
          <w:rFonts w:ascii="Calibri" w:hAnsi="Calibri" w:cs="Calibri"/>
          <w:color w:val="auto"/>
          <w:sz w:val="24"/>
          <w:szCs w:val="24"/>
          <w:lang w:val="lt-LT"/>
        </w:rPr>
        <w:t>data; komplektavimo partijos kodas. V tipo davinys aiškiai pažymimas „Vegetariškas“.</w:t>
      </w:r>
    </w:p>
    <w:p w14:paraId="6C179DC0" w14:textId="324A2573" w:rsidR="0044661C" w:rsidRPr="00B57504" w:rsidRDefault="00DD0645" w:rsidP="000D1608">
      <w:pPr>
        <w:ind w:firstLine="851"/>
        <w:jc w:val="both"/>
        <w:rPr>
          <w:rFonts w:ascii="Calibri" w:hAnsi="Calibri" w:cs="Calibri"/>
          <w:color w:val="auto"/>
          <w:sz w:val="24"/>
          <w:szCs w:val="24"/>
          <w:lang w:val="lt-LT"/>
        </w:rPr>
      </w:pPr>
      <w:r w:rsidRPr="00B57504">
        <w:rPr>
          <w:rFonts w:ascii="Calibri" w:hAnsi="Calibri" w:cs="Calibri"/>
          <w:color w:val="auto"/>
          <w:sz w:val="24"/>
          <w:szCs w:val="24"/>
          <w:lang w:val="lt-LT"/>
        </w:rPr>
        <w:t>6.</w:t>
      </w:r>
      <w:r w:rsidR="000D1608" w:rsidRPr="00B57504">
        <w:rPr>
          <w:rFonts w:ascii="Calibri" w:hAnsi="Calibri" w:cs="Calibri"/>
          <w:color w:val="auto"/>
          <w:sz w:val="24"/>
          <w:szCs w:val="24"/>
          <w:lang w:val="lt-LT"/>
        </w:rPr>
        <w:t>6</w:t>
      </w:r>
      <w:r w:rsidRPr="00B57504">
        <w:rPr>
          <w:rFonts w:ascii="Calibri" w:hAnsi="Calibri" w:cs="Calibri"/>
          <w:color w:val="auto"/>
          <w:sz w:val="24"/>
          <w:szCs w:val="24"/>
          <w:lang w:val="lt-LT"/>
        </w:rPr>
        <w:t xml:space="preserve">. </w:t>
      </w:r>
      <w:r w:rsidR="0044661C" w:rsidRPr="00B57504">
        <w:rPr>
          <w:rFonts w:ascii="Calibri" w:hAnsi="Calibri" w:cs="Calibri"/>
          <w:color w:val="auto"/>
          <w:sz w:val="24"/>
          <w:szCs w:val="24"/>
          <w:lang w:val="lt-LT" w:eastAsia="lt-LT"/>
        </w:rPr>
        <w:t xml:space="preserve">Daviniai pakuojami į transportavimo dėžes, kurių bruto masė neviršija 25 kg, ir stabiliai sudedami ant tvarkingų 800 × 1 200 mm palečių. Ant dėžių ir palečių turi būti nurodytas davinio tipas, davinių kiekis, dėžių skaičius, partijos numeris ir trumpiausias produkto tinkamumo vartoti terminas. Skirtingų tipų daviniai turi būti aiškiai atskirti. Pažeistos paletės </w:t>
      </w:r>
      <w:r w:rsidR="0031247D" w:rsidRPr="00B57504">
        <w:rPr>
          <w:rFonts w:ascii="Calibri" w:hAnsi="Calibri" w:cs="Calibri"/>
          <w:color w:val="auto"/>
          <w:sz w:val="24"/>
          <w:szCs w:val="24"/>
          <w:lang w:val="lt-LT" w:eastAsia="lt-LT"/>
        </w:rPr>
        <w:t xml:space="preserve">negali būti </w:t>
      </w:r>
      <w:r w:rsidR="0044661C" w:rsidRPr="00B57504">
        <w:rPr>
          <w:rFonts w:ascii="Calibri" w:hAnsi="Calibri" w:cs="Calibri"/>
          <w:color w:val="auto"/>
          <w:sz w:val="24"/>
          <w:szCs w:val="24"/>
          <w:lang w:val="lt-LT" w:eastAsia="lt-LT"/>
        </w:rPr>
        <w:t>naudo</w:t>
      </w:r>
      <w:r w:rsidR="0031247D" w:rsidRPr="00B57504">
        <w:rPr>
          <w:rFonts w:ascii="Calibri" w:hAnsi="Calibri" w:cs="Calibri"/>
          <w:color w:val="auto"/>
          <w:sz w:val="24"/>
          <w:szCs w:val="24"/>
          <w:lang w:val="lt-LT" w:eastAsia="lt-LT"/>
        </w:rPr>
        <w:t>jamos</w:t>
      </w:r>
      <w:r w:rsidR="0044661C" w:rsidRPr="00B57504">
        <w:rPr>
          <w:rFonts w:ascii="Calibri" w:hAnsi="Calibri" w:cs="Calibri"/>
          <w:color w:val="auto"/>
          <w:sz w:val="24"/>
          <w:szCs w:val="24"/>
          <w:lang w:val="lt-LT" w:eastAsia="lt-LT"/>
        </w:rPr>
        <w:t>. Palečių, tvirtinimo ir apsauginių medžiagų kaina turi būti įskaičiuota į maisto davinio kainą.</w:t>
      </w:r>
    </w:p>
    <w:p w14:paraId="7C9133BF" w14:textId="77777777" w:rsidR="00037DAD" w:rsidRPr="00B57504" w:rsidRDefault="00037DAD" w:rsidP="000D1608">
      <w:pPr>
        <w:jc w:val="both"/>
        <w:rPr>
          <w:rFonts w:ascii="Calibri" w:hAnsi="Calibri" w:cs="Calibri"/>
          <w:color w:val="auto"/>
          <w:sz w:val="24"/>
          <w:szCs w:val="24"/>
          <w:lang w:val="lt-LT"/>
        </w:rPr>
      </w:pPr>
    </w:p>
    <w:p w14:paraId="571E8F23" w14:textId="77777777" w:rsidR="00037DAD" w:rsidRPr="00B57504" w:rsidRDefault="00DD0645" w:rsidP="00037DAD">
      <w:pPr>
        <w:ind w:firstLine="851"/>
        <w:jc w:val="both"/>
        <w:rPr>
          <w:rFonts w:ascii="Calibri" w:hAnsi="Calibri" w:cs="Calibri"/>
          <w:b/>
          <w:bCs/>
          <w:color w:val="auto"/>
          <w:sz w:val="24"/>
          <w:szCs w:val="24"/>
          <w:lang w:val="lt-LT"/>
        </w:rPr>
      </w:pPr>
      <w:r w:rsidRPr="00B57504">
        <w:rPr>
          <w:rFonts w:ascii="Calibri" w:hAnsi="Calibri" w:cs="Calibri"/>
          <w:b/>
          <w:bCs/>
          <w:color w:val="auto"/>
          <w:sz w:val="24"/>
          <w:szCs w:val="24"/>
          <w:lang w:val="lt-LT"/>
        </w:rPr>
        <w:t>7 Atitikties dokumentai</w:t>
      </w:r>
    </w:p>
    <w:p w14:paraId="7DEBF958" w14:textId="741C2CC7" w:rsidR="0002749D" w:rsidRPr="00B57504" w:rsidRDefault="00DD0645" w:rsidP="0002749D">
      <w:pPr>
        <w:ind w:firstLine="851"/>
        <w:jc w:val="both"/>
        <w:rPr>
          <w:rFonts w:ascii="Calibri" w:hAnsi="Calibri" w:cs="Calibri"/>
          <w:b/>
          <w:bCs/>
          <w:strike/>
          <w:color w:val="auto"/>
          <w:sz w:val="24"/>
          <w:szCs w:val="24"/>
          <w:lang w:val="lt-LT"/>
        </w:rPr>
      </w:pPr>
      <w:r w:rsidRPr="00B57504">
        <w:rPr>
          <w:rFonts w:ascii="Calibri" w:hAnsi="Calibri" w:cs="Calibri"/>
          <w:color w:val="auto"/>
          <w:sz w:val="24"/>
          <w:szCs w:val="24"/>
          <w:lang w:val="lt-LT"/>
        </w:rPr>
        <w:t xml:space="preserve">7.1. Kartu su </w:t>
      </w:r>
      <w:r w:rsidR="001D2D09" w:rsidRPr="00B57504">
        <w:rPr>
          <w:rFonts w:ascii="Calibri" w:hAnsi="Calibri" w:cs="Calibri"/>
          <w:color w:val="auto"/>
          <w:sz w:val="24"/>
          <w:szCs w:val="24"/>
          <w:lang w:val="lt-LT"/>
        </w:rPr>
        <w:t>p</w:t>
      </w:r>
      <w:r w:rsidRPr="00B57504">
        <w:rPr>
          <w:rFonts w:ascii="Calibri" w:hAnsi="Calibri" w:cs="Calibri"/>
          <w:color w:val="auto"/>
          <w:sz w:val="24"/>
          <w:szCs w:val="24"/>
          <w:lang w:val="lt-LT"/>
        </w:rPr>
        <w:t>asiūlymu kiekvienam davinio variantui</w:t>
      </w:r>
      <w:r w:rsidR="001D2D09" w:rsidRPr="00B57504">
        <w:rPr>
          <w:rFonts w:ascii="Calibri" w:hAnsi="Calibri" w:cs="Calibri"/>
          <w:color w:val="auto"/>
          <w:sz w:val="24"/>
          <w:szCs w:val="24"/>
          <w:lang w:val="lt-LT"/>
        </w:rPr>
        <w:t xml:space="preserve"> Tiekėjas turės pateikti duomenis ir dokumentus nurodytus 10 sk</w:t>
      </w:r>
      <w:r w:rsidR="0029369A" w:rsidRPr="00B57504">
        <w:rPr>
          <w:rFonts w:ascii="Calibri" w:hAnsi="Calibri" w:cs="Calibri"/>
          <w:color w:val="auto"/>
          <w:sz w:val="24"/>
          <w:szCs w:val="24"/>
          <w:lang w:val="lt-LT"/>
        </w:rPr>
        <w:t>y</w:t>
      </w:r>
      <w:r w:rsidR="001D2D09" w:rsidRPr="00B57504">
        <w:rPr>
          <w:rFonts w:ascii="Calibri" w:hAnsi="Calibri" w:cs="Calibri"/>
          <w:color w:val="auto"/>
          <w:sz w:val="24"/>
          <w:szCs w:val="24"/>
          <w:lang w:val="lt-LT"/>
        </w:rPr>
        <w:t xml:space="preserve">riuje. </w:t>
      </w:r>
      <w:r w:rsidRPr="00B57504">
        <w:rPr>
          <w:rFonts w:ascii="Calibri" w:hAnsi="Calibri" w:cs="Calibri"/>
          <w:color w:val="auto"/>
          <w:sz w:val="24"/>
          <w:szCs w:val="24"/>
          <w:lang w:val="lt-LT"/>
        </w:rPr>
        <w:t xml:space="preserve"> </w:t>
      </w:r>
    </w:p>
    <w:p w14:paraId="5CF5FEDF" w14:textId="76B2C902" w:rsidR="007815C8" w:rsidRPr="00B57504" w:rsidRDefault="0002749D" w:rsidP="007815C8">
      <w:pPr>
        <w:ind w:firstLine="851"/>
        <w:jc w:val="both"/>
        <w:rPr>
          <w:rFonts w:ascii="Calibri" w:hAnsi="Calibri" w:cs="Calibri"/>
          <w:color w:val="auto"/>
          <w:sz w:val="24"/>
          <w:szCs w:val="24"/>
          <w:lang w:val="lt-LT" w:eastAsia="lt-LT"/>
        </w:rPr>
      </w:pPr>
      <w:r w:rsidRPr="00B57504">
        <w:rPr>
          <w:rFonts w:ascii="Calibri" w:hAnsi="Calibri" w:cs="Calibri"/>
          <w:color w:val="auto"/>
          <w:sz w:val="24"/>
          <w:szCs w:val="24"/>
          <w:lang w:val="lt-LT" w:eastAsia="lt-LT"/>
        </w:rPr>
        <w:t>7.</w:t>
      </w:r>
      <w:r w:rsidR="00B57504" w:rsidRPr="00B57504">
        <w:rPr>
          <w:rFonts w:ascii="Calibri" w:hAnsi="Calibri" w:cs="Calibri"/>
          <w:color w:val="auto"/>
          <w:sz w:val="24"/>
          <w:szCs w:val="24"/>
          <w:lang w:val="lt-LT" w:eastAsia="lt-LT"/>
        </w:rPr>
        <w:t>2</w:t>
      </w:r>
      <w:r w:rsidRPr="00B57504">
        <w:rPr>
          <w:rFonts w:ascii="Calibri" w:hAnsi="Calibri" w:cs="Calibri"/>
          <w:color w:val="auto"/>
          <w:sz w:val="24"/>
          <w:szCs w:val="24"/>
          <w:lang w:val="lt-LT" w:eastAsia="lt-LT"/>
        </w:rPr>
        <w:t xml:space="preserve">. Įsigyjamam maisto produktui neturi būti pritaikytų rinkos ribojimo priemonių pagal Produktų tiekimo rinkai ribojimo priemonių taikymo tvarkos aprašą, patvirtintą Valstybinės maisto ir veterinarijos tarnybos direktoriaus 2013 m. liepos 19 d. įsakymu Nr. B1-487 „Dėl Produktų tiekimo rinkai ribojimo priemonių taikymo tvarkos aprašo patvirtinimo“, ir Valstybinės maisto ir veterinarijos </w:t>
      </w:r>
      <w:r w:rsidRPr="00B57504">
        <w:rPr>
          <w:rFonts w:ascii="Calibri" w:hAnsi="Calibri" w:cs="Calibri"/>
          <w:color w:val="auto"/>
          <w:sz w:val="24"/>
          <w:szCs w:val="24"/>
          <w:lang w:val="lt-LT" w:eastAsia="lt-LT"/>
        </w:rPr>
        <w:lastRenderedPageBreak/>
        <w:t>tarnybos sprendimų dėl administracinių poveikio priemonių taikymo priėmimo tvarkos aprašą, patvirtintą Valstybinės maisto ir veterinarijos tarnybos direktoriaus 2013 m. sausio 18 d. įsakymu Nr. B1-12 „Dėl Valstybinės maisto ir veterinarijos tarnybos sprendimų dėl administracinių poveikio priemonių taikymo priėmimo tvarkos aprašo patvirtinimo“.</w:t>
      </w:r>
    </w:p>
    <w:p w14:paraId="437F42CD" w14:textId="107F244C" w:rsidR="007815C8" w:rsidRPr="00B57504" w:rsidRDefault="007815C8" w:rsidP="007815C8">
      <w:pPr>
        <w:ind w:firstLine="851"/>
        <w:jc w:val="both"/>
        <w:rPr>
          <w:rFonts w:ascii="Calibri" w:hAnsi="Calibri" w:cs="Calibri"/>
          <w:color w:val="auto"/>
          <w:sz w:val="24"/>
          <w:szCs w:val="24"/>
          <w:lang w:val="lt-LT" w:eastAsia="lt-LT"/>
        </w:rPr>
      </w:pPr>
      <w:r w:rsidRPr="00B57504">
        <w:rPr>
          <w:rFonts w:ascii="Calibri" w:hAnsi="Calibri" w:cs="Calibri"/>
          <w:color w:val="auto"/>
          <w:sz w:val="24"/>
          <w:szCs w:val="24"/>
          <w:lang w:val="lt-LT"/>
        </w:rPr>
        <w:t>7.</w:t>
      </w:r>
      <w:r w:rsidR="00B57504" w:rsidRPr="00B57504">
        <w:rPr>
          <w:rFonts w:ascii="Calibri" w:hAnsi="Calibri" w:cs="Calibri"/>
          <w:color w:val="auto"/>
          <w:sz w:val="24"/>
          <w:szCs w:val="24"/>
          <w:lang w:val="lt-LT"/>
        </w:rPr>
        <w:t>3</w:t>
      </w:r>
      <w:r w:rsidRPr="00B57504">
        <w:rPr>
          <w:rFonts w:ascii="Calibri" w:hAnsi="Calibri" w:cs="Calibri"/>
          <w:color w:val="auto"/>
          <w:sz w:val="24"/>
          <w:szCs w:val="24"/>
          <w:lang w:val="lt-LT"/>
        </w:rPr>
        <w:t>. Formuojant davinių sudėtį, nustatant maisto produktų grupes, jų kiekius ir maistinę vertę, turi būti atsižvelgiama į Lietuvos Respublikos sveikatos apsaugos ministro 2015 m. gegužės 25 d. įsakymą Nr. V-641 „Dėl Nepaprastosios padėties, mobilizacijos ar karo padėties metu rekomenduojamo maisto produktų asortimento ir vieno gyventojo paros suvartojimo normos patvirtinimo“</w:t>
      </w:r>
      <w:r w:rsidR="00E64330" w:rsidRPr="00B57504">
        <w:rPr>
          <w:rFonts w:ascii="Calibri" w:hAnsi="Calibri" w:cs="Calibri"/>
          <w:color w:val="auto"/>
          <w:sz w:val="24"/>
          <w:szCs w:val="24"/>
          <w:lang w:val="lt-LT"/>
        </w:rPr>
        <w:t>, tiek kiek šioje techninėje specifikacijoje nenurodyta kitaip</w:t>
      </w:r>
      <w:r w:rsidRPr="00B57504">
        <w:rPr>
          <w:rFonts w:ascii="Calibri" w:hAnsi="Calibri" w:cs="Calibri"/>
          <w:color w:val="auto"/>
          <w:sz w:val="24"/>
          <w:szCs w:val="24"/>
          <w:lang w:val="lt-LT"/>
        </w:rPr>
        <w:t>.</w:t>
      </w:r>
    </w:p>
    <w:p w14:paraId="2F3E076F" w14:textId="342316D8" w:rsidR="007815C8" w:rsidRPr="00B57504" w:rsidRDefault="007815C8" w:rsidP="007815C8">
      <w:pPr>
        <w:ind w:firstLine="851"/>
        <w:jc w:val="both"/>
        <w:rPr>
          <w:rFonts w:ascii="Calibri" w:hAnsi="Calibri" w:cs="Calibri"/>
          <w:color w:val="auto"/>
          <w:sz w:val="24"/>
          <w:szCs w:val="24"/>
          <w:lang w:val="lt-LT" w:eastAsia="lt-LT"/>
        </w:rPr>
      </w:pPr>
      <w:r w:rsidRPr="00B57504">
        <w:rPr>
          <w:rFonts w:ascii="Calibri" w:hAnsi="Calibri" w:cs="Calibri"/>
          <w:color w:val="auto"/>
          <w:sz w:val="24"/>
          <w:szCs w:val="24"/>
          <w:lang w:val="lt-LT"/>
        </w:rPr>
        <w:t>7.</w:t>
      </w:r>
      <w:r w:rsidR="00B57504" w:rsidRPr="00B57504">
        <w:rPr>
          <w:rFonts w:ascii="Calibri" w:hAnsi="Calibri" w:cs="Calibri"/>
          <w:color w:val="auto"/>
          <w:sz w:val="24"/>
          <w:szCs w:val="24"/>
          <w:lang w:val="lt-LT"/>
        </w:rPr>
        <w:t>4</w:t>
      </w:r>
      <w:r w:rsidRPr="00B57504">
        <w:rPr>
          <w:rFonts w:ascii="Calibri" w:hAnsi="Calibri" w:cs="Calibri"/>
          <w:color w:val="auto"/>
          <w:sz w:val="24"/>
          <w:szCs w:val="24"/>
          <w:lang w:val="lt-LT"/>
        </w:rPr>
        <w:t xml:space="preserve">. </w:t>
      </w:r>
      <w:r w:rsidR="00D046E6" w:rsidRPr="00B57504">
        <w:rPr>
          <w:rFonts w:ascii="Calibri" w:hAnsi="Calibri" w:cs="Calibri"/>
          <w:color w:val="auto"/>
          <w:sz w:val="24"/>
          <w:szCs w:val="24"/>
          <w:lang w:val="lt-LT"/>
        </w:rPr>
        <w:t>D</w:t>
      </w:r>
      <w:r w:rsidRPr="00B57504">
        <w:rPr>
          <w:rFonts w:ascii="Calibri" w:hAnsi="Calibri" w:cs="Calibri"/>
          <w:color w:val="auto"/>
          <w:sz w:val="24"/>
          <w:szCs w:val="24"/>
          <w:lang w:val="lt-LT"/>
        </w:rPr>
        <w:t>aviniai turi būti sudaromi taip, kad užtikrintų subalansuotą maistinių medžiagų ir energijos kiekį, atsižvelgiant į Lietuvos Respublikos sveikatos apsaugos ministro 1999 m. lapkričio 25 d. įsakymu Nr. 510 „Dėl Rekomenduojamų paros maistinių medžiagų ir energijos normų tvirtinimo“ nustatytas rekomenduojamas paros maistinių medžiagų ir energijos normas.</w:t>
      </w:r>
    </w:p>
    <w:p w14:paraId="18AE9F47" w14:textId="72863C06" w:rsidR="00037DAD" w:rsidRPr="00B57504" w:rsidRDefault="0002749D" w:rsidP="0002054A">
      <w:pPr>
        <w:ind w:firstLine="851"/>
        <w:jc w:val="both"/>
        <w:rPr>
          <w:rFonts w:ascii="Calibri" w:hAnsi="Calibri" w:cs="Calibri"/>
          <w:color w:val="auto"/>
          <w:sz w:val="24"/>
          <w:szCs w:val="24"/>
          <w:lang w:val="lt-LT" w:eastAsia="lt-LT"/>
        </w:rPr>
      </w:pPr>
      <w:r w:rsidRPr="00B57504">
        <w:rPr>
          <w:rFonts w:ascii="Calibri" w:hAnsi="Calibri" w:cs="Calibri"/>
          <w:color w:val="auto"/>
          <w:sz w:val="24"/>
          <w:szCs w:val="24"/>
          <w:lang w:val="lt-LT" w:eastAsia="lt-LT"/>
        </w:rPr>
        <w:t>7.</w:t>
      </w:r>
      <w:r w:rsidR="00B57504" w:rsidRPr="00B57504">
        <w:rPr>
          <w:rFonts w:ascii="Calibri" w:hAnsi="Calibri" w:cs="Calibri"/>
          <w:color w:val="auto"/>
          <w:sz w:val="24"/>
          <w:szCs w:val="24"/>
          <w:lang w:val="lt-LT" w:eastAsia="lt-LT"/>
        </w:rPr>
        <w:t>5</w:t>
      </w:r>
      <w:r w:rsidRPr="00B57504">
        <w:rPr>
          <w:rFonts w:ascii="Calibri" w:hAnsi="Calibri" w:cs="Calibri"/>
          <w:color w:val="auto"/>
          <w:sz w:val="24"/>
          <w:szCs w:val="24"/>
          <w:lang w:val="lt-LT" w:eastAsia="lt-LT"/>
        </w:rPr>
        <w:t xml:space="preserve">. </w:t>
      </w:r>
      <w:r w:rsidR="00DD0645" w:rsidRPr="00B57504">
        <w:rPr>
          <w:rFonts w:ascii="Calibri" w:hAnsi="Calibri" w:cs="Calibri"/>
          <w:color w:val="auto"/>
          <w:sz w:val="24"/>
          <w:szCs w:val="24"/>
          <w:lang w:val="lt-LT"/>
        </w:rPr>
        <w:t>Pristatant</w:t>
      </w:r>
      <w:r w:rsidRPr="00B57504">
        <w:rPr>
          <w:rFonts w:ascii="Calibri" w:hAnsi="Calibri" w:cs="Calibri"/>
          <w:color w:val="auto"/>
          <w:sz w:val="24"/>
          <w:szCs w:val="24"/>
          <w:lang w:val="lt-LT"/>
        </w:rPr>
        <w:t xml:space="preserve"> </w:t>
      </w:r>
      <w:r w:rsidRPr="00B57504">
        <w:rPr>
          <w:rFonts w:ascii="Calibri" w:hAnsi="Calibri" w:cs="Calibri"/>
          <w:color w:val="auto"/>
          <w:sz w:val="24"/>
          <w:szCs w:val="24"/>
          <w:lang w:val="lt-LT" w:eastAsia="lt-LT"/>
        </w:rPr>
        <w:t>davinius pateikiamas perdavimo–priėmimo dokumentas, davinių sudėties ir partijų suvestinė, komponentų tinkamumo vartoti terminai bei galiojantys atitikties dokumentai. Jeigu daviniai perduodami dalimis, pasikeitę atitikties dokumentai pateikiami kiekvieno pristatymo metu.</w:t>
      </w:r>
    </w:p>
    <w:p w14:paraId="64D20AFD" w14:textId="77777777" w:rsidR="0002054A" w:rsidRPr="00B57504" w:rsidRDefault="0002054A" w:rsidP="0002054A">
      <w:pPr>
        <w:ind w:firstLine="851"/>
        <w:jc w:val="both"/>
        <w:rPr>
          <w:rFonts w:ascii="Calibri" w:hAnsi="Calibri" w:cs="Calibri"/>
          <w:color w:val="auto"/>
          <w:sz w:val="24"/>
          <w:szCs w:val="24"/>
          <w:lang w:val="lt-LT" w:eastAsia="lt-LT"/>
        </w:rPr>
      </w:pPr>
    </w:p>
    <w:p w14:paraId="1428B8C2" w14:textId="77777777" w:rsidR="0002054A" w:rsidRPr="00B57504" w:rsidRDefault="00DD0645" w:rsidP="0002054A">
      <w:pPr>
        <w:ind w:firstLine="851"/>
        <w:jc w:val="both"/>
        <w:rPr>
          <w:rFonts w:ascii="Calibri" w:hAnsi="Calibri" w:cs="Calibri"/>
          <w:b/>
          <w:bCs/>
          <w:color w:val="auto"/>
          <w:sz w:val="24"/>
          <w:szCs w:val="24"/>
          <w:lang w:val="lt-LT"/>
        </w:rPr>
      </w:pPr>
      <w:r w:rsidRPr="00B57504">
        <w:rPr>
          <w:rFonts w:ascii="Calibri" w:hAnsi="Calibri" w:cs="Calibri"/>
          <w:b/>
          <w:bCs/>
          <w:color w:val="auto"/>
          <w:sz w:val="24"/>
          <w:szCs w:val="24"/>
          <w:lang w:val="lt-LT"/>
        </w:rPr>
        <w:t>8 Rezervavimo paslaugos reikalavimai</w:t>
      </w:r>
    </w:p>
    <w:p w14:paraId="163E2ED3" w14:textId="77777777" w:rsidR="005B3D91" w:rsidRPr="00B57504" w:rsidRDefault="00DD0645" w:rsidP="005B3D91">
      <w:pPr>
        <w:ind w:firstLine="851"/>
        <w:jc w:val="both"/>
        <w:rPr>
          <w:rFonts w:ascii="Calibri" w:hAnsi="Calibri" w:cs="Calibri"/>
          <w:color w:val="auto"/>
          <w:sz w:val="24"/>
          <w:szCs w:val="24"/>
          <w:lang w:val="lt-LT"/>
        </w:rPr>
      </w:pPr>
      <w:r w:rsidRPr="00B57504">
        <w:rPr>
          <w:rFonts w:ascii="Calibri" w:hAnsi="Calibri" w:cs="Calibri"/>
          <w:color w:val="auto"/>
          <w:sz w:val="24"/>
          <w:szCs w:val="24"/>
          <w:lang w:val="lt-LT"/>
        </w:rPr>
        <w:t xml:space="preserve">8.1. </w:t>
      </w:r>
      <w:r w:rsidR="0002054A" w:rsidRPr="00B57504">
        <w:rPr>
          <w:rFonts w:ascii="Calibri" w:hAnsi="Calibri" w:cs="Calibri"/>
          <w:color w:val="auto"/>
          <w:sz w:val="24"/>
          <w:szCs w:val="24"/>
          <w:lang w:val="lt-LT"/>
        </w:rPr>
        <w:t xml:space="preserve">Atsižvelgiant į tai, kad rezervas skirtas gyventojams aprūpinti ekstremaliųjų įvykių, ekstremaliųjų situacijų, mobilizacijos, nepaprastosios ar karo padėties ir kitų krizių metu, rezervuoti produktai turi būti laikomi vienoje ar keliose teisėtai veikiančiose maisto sandėliavimo vietose </w:t>
      </w:r>
      <w:r w:rsidR="0029369A" w:rsidRPr="00B57504">
        <w:rPr>
          <w:rFonts w:ascii="Calibri" w:hAnsi="Calibri" w:cs="Calibri"/>
          <w:color w:val="auto"/>
          <w:sz w:val="24"/>
          <w:szCs w:val="24"/>
          <w:lang w:val="lt-LT"/>
        </w:rPr>
        <w:t xml:space="preserve">Kauno mieste </w:t>
      </w:r>
      <w:r w:rsidR="0002054A" w:rsidRPr="00B57504">
        <w:rPr>
          <w:rFonts w:ascii="Calibri" w:hAnsi="Calibri" w:cs="Calibri"/>
          <w:color w:val="auto"/>
          <w:sz w:val="24"/>
          <w:szCs w:val="24"/>
          <w:lang w:val="lt-LT"/>
        </w:rPr>
        <w:t xml:space="preserve">ir ne vėliau kaip per </w:t>
      </w:r>
      <w:r w:rsidR="0029369A" w:rsidRPr="00B57504">
        <w:rPr>
          <w:rFonts w:ascii="Calibri" w:hAnsi="Calibri" w:cs="Calibri"/>
          <w:color w:val="auto"/>
          <w:sz w:val="24"/>
          <w:szCs w:val="24"/>
          <w:lang w:val="lt-LT"/>
        </w:rPr>
        <w:t>15 darbo dienų</w:t>
      </w:r>
      <w:r w:rsidR="0002054A" w:rsidRPr="00B57504">
        <w:rPr>
          <w:rFonts w:ascii="Calibri" w:hAnsi="Calibri" w:cs="Calibri"/>
          <w:color w:val="auto"/>
          <w:sz w:val="24"/>
          <w:szCs w:val="24"/>
          <w:lang w:val="lt-LT"/>
        </w:rPr>
        <w:t xml:space="preserve"> nuo Sutarties pasirašymo Tiekėjas privalo pateikti Pirkėjui informaciją apie rezervo sandėliavimo ir, jei taikoma, komplektavimo vietas, nurodydamas jų adresus, valdytojus, maisto tvarkymo veiklos registravimo ar patvirtinimo duomenis, dokumentus, patvirtinančius teisę naudotis šiomis patalpomis.</w:t>
      </w:r>
    </w:p>
    <w:p w14:paraId="51B133CE" w14:textId="2041C563" w:rsidR="005B3D91" w:rsidRPr="00B57504" w:rsidRDefault="0002054A" w:rsidP="005B3D91">
      <w:pPr>
        <w:ind w:firstLine="851"/>
        <w:jc w:val="both"/>
        <w:rPr>
          <w:rFonts w:ascii="Calibri" w:hAnsi="Calibri" w:cs="Calibri"/>
          <w:color w:val="auto"/>
          <w:sz w:val="24"/>
          <w:szCs w:val="24"/>
          <w:lang w:val="lt-LT"/>
        </w:rPr>
      </w:pPr>
      <w:r w:rsidRPr="00B57504">
        <w:rPr>
          <w:rFonts w:ascii="Calibri" w:hAnsi="Calibri" w:cs="Calibri"/>
          <w:color w:val="auto"/>
          <w:sz w:val="24"/>
          <w:szCs w:val="24"/>
          <w:lang w:val="lt-LT"/>
        </w:rPr>
        <w:t xml:space="preserve">Tiekėjas taip pat privalo pateikti dokumentus, patvirtinančius, kad sandėliavimo vietos atitinka teisės aktuose nustatytus maisto produktų sandėliavimo reikalavimus ir yra registruotos ar patvirtintos teisės aktų nustatyta tvarka. </w:t>
      </w:r>
      <w:r w:rsidR="005B3D91" w:rsidRPr="00B57504">
        <w:rPr>
          <w:rFonts w:ascii="Calibri" w:hAnsi="Calibri" w:cs="Calibri"/>
          <w:color w:val="auto"/>
          <w:sz w:val="24"/>
          <w:szCs w:val="24"/>
          <w:lang w:val="lt-LT"/>
        </w:rPr>
        <w:t xml:space="preserve">Tiekėjas </w:t>
      </w:r>
      <w:r w:rsidR="005B3D91" w:rsidRPr="00B57504">
        <w:rPr>
          <w:rFonts w:ascii="Calibri" w:hAnsi="Calibri" w:cs="Calibri"/>
          <w:color w:val="auto"/>
          <w:kern w:val="2"/>
          <w:sz w:val="24"/>
          <w:szCs w:val="24"/>
        </w:rPr>
        <w:t xml:space="preserve">ne </w:t>
      </w:r>
      <w:proofErr w:type="spellStart"/>
      <w:r w:rsidR="005B3D91" w:rsidRPr="00B57504">
        <w:rPr>
          <w:rFonts w:ascii="Calibri" w:hAnsi="Calibri" w:cs="Calibri"/>
          <w:color w:val="auto"/>
          <w:kern w:val="2"/>
          <w:sz w:val="24"/>
          <w:szCs w:val="24"/>
        </w:rPr>
        <w:t>vėliau</w:t>
      </w:r>
      <w:proofErr w:type="spellEnd"/>
      <w:r w:rsidR="005B3D91" w:rsidRPr="00B57504">
        <w:rPr>
          <w:rFonts w:ascii="Calibri" w:hAnsi="Calibri" w:cs="Calibri"/>
          <w:color w:val="auto"/>
          <w:kern w:val="2"/>
          <w:sz w:val="24"/>
          <w:szCs w:val="24"/>
        </w:rPr>
        <w:t xml:space="preserve"> </w:t>
      </w:r>
      <w:proofErr w:type="spellStart"/>
      <w:r w:rsidR="005B3D91" w:rsidRPr="00B57504">
        <w:rPr>
          <w:rFonts w:ascii="Calibri" w:hAnsi="Calibri" w:cs="Calibri"/>
          <w:color w:val="auto"/>
          <w:kern w:val="2"/>
          <w:sz w:val="24"/>
          <w:szCs w:val="24"/>
        </w:rPr>
        <w:t>kaip</w:t>
      </w:r>
      <w:proofErr w:type="spellEnd"/>
      <w:r w:rsidR="005B3D91" w:rsidRPr="00B57504">
        <w:rPr>
          <w:rFonts w:ascii="Calibri" w:hAnsi="Calibri" w:cs="Calibri"/>
          <w:color w:val="auto"/>
          <w:kern w:val="2"/>
          <w:sz w:val="24"/>
          <w:szCs w:val="24"/>
        </w:rPr>
        <w:t xml:space="preserve"> per 15 </w:t>
      </w:r>
      <w:proofErr w:type="spellStart"/>
      <w:r w:rsidR="005B3D91" w:rsidRPr="00B57504">
        <w:rPr>
          <w:rFonts w:ascii="Calibri" w:hAnsi="Calibri" w:cs="Calibri"/>
          <w:color w:val="auto"/>
          <w:kern w:val="2"/>
          <w:sz w:val="24"/>
          <w:szCs w:val="24"/>
        </w:rPr>
        <w:t>darbo</w:t>
      </w:r>
      <w:proofErr w:type="spellEnd"/>
      <w:r w:rsidR="005B3D91" w:rsidRPr="00B57504">
        <w:rPr>
          <w:rFonts w:ascii="Calibri" w:hAnsi="Calibri" w:cs="Calibri"/>
          <w:color w:val="auto"/>
          <w:kern w:val="2"/>
          <w:sz w:val="24"/>
          <w:szCs w:val="24"/>
        </w:rPr>
        <w:t xml:space="preserve"> </w:t>
      </w:r>
      <w:proofErr w:type="spellStart"/>
      <w:r w:rsidR="005B3D91" w:rsidRPr="00B57504">
        <w:rPr>
          <w:rFonts w:ascii="Calibri" w:hAnsi="Calibri" w:cs="Calibri"/>
          <w:color w:val="auto"/>
          <w:kern w:val="2"/>
          <w:sz w:val="24"/>
          <w:szCs w:val="24"/>
        </w:rPr>
        <w:t>dienų</w:t>
      </w:r>
      <w:proofErr w:type="spellEnd"/>
      <w:r w:rsidR="005B3D91" w:rsidRPr="00B57504">
        <w:rPr>
          <w:rFonts w:ascii="Calibri" w:hAnsi="Calibri" w:cs="Calibri"/>
          <w:color w:val="auto"/>
          <w:kern w:val="2"/>
          <w:sz w:val="24"/>
          <w:szCs w:val="24"/>
        </w:rPr>
        <w:t xml:space="preserve"> </w:t>
      </w:r>
      <w:proofErr w:type="spellStart"/>
      <w:r w:rsidR="005B3D91" w:rsidRPr="00B57504">
        <w:rPr>
          <w:rFonts w:ascii="Calibri" w:hAnsi="Calibri" w:cs="Calibri"/>
          <w:color w:val="auto"/>
          <w:kern w:val="2"/>
          <w:sz w:val="24"/>
          <w:szCs w:val="24"/>
        </w:rPr>
        <w:t>nuo</w:t>
      </w:r>
      <w:proofErr w:type="spellEnd"/>
      <w:r w:rsidR="005B3D91" w:rsidRPr="00B57504">
        <w:rPr>
          <w:rFonts w:ascii="Calibri" w:hAnsi="Calibri" w:cs="Calibri"/>
          <w:color w:val="auto"/>
          <w:kern w:val="2"/>
          <w:sz w:val="24"/>
          <w:szCs w:val="24"/>
        </w:rPr>
        <w:t xml:space="preserve"> </w:t>
      </w:r>
      <w:proofErr w:type="spellStart"/>
      <w:r w:rsidR="005B3D91" w:rsidRPr="00B57504">
        <w:rPr>
          <w:rFonts w:ascii="Calibri" w:hAnsi="Calibri" w:cs="Calibri"/>
          <w:color w:val="auto"/>
          <w:kern w:val="2"/>
          <w:sz w:val="24"/>
          <w:szCs w:val="24"/>
        </w:rPr>
        <w:t>Sutarties</w:t>
      </w:r>
      <w:proofErr w:type="spellEnd"/>
      <w:r w:rsidR="005B3D91" w:rsidRPr="00B57504">
        <w:rPr>
          <w:rFonts w:ascii="Calibri" w:hAnsi="Calibri" w:cs="Calibri"/>
          <w:color w:val="auto"/>
          <w:kern w:val="2"/>
          <w:sz w:val="24"/>
          <w:szCs w:val="24"/>
        </w:rPr>
        <w:t xml:space="preserve"> </w:t>
      </w:r>
      <w:proofErr w:type="spellStart"/>
      <w:r w:rsidR="005B3D91" w:rsidRPr="00B57504">
        <w:rPr>
          <w:rFonts w:ascii="Calibri" w:hAnsi="Calibri" w:cs="Calibri"/>
          <w:color w:val="auto"/>
          <w:kern w:val="2"/>
          <w:sz w:val="24"/>
          <w:szCs w:val="24"/>
        </w:rPr>
        <w:t>pasirašymo</w:t>
      </w:r>
      <w:proofErr w:type="spellEnd"/>
      <w:r w:rsidR="005B3D91" w:rsidRPr="00B57504">
        <w:rPr>
          <w:rFonts w:ascii="Calibri" w:hAnsi="Calibri" w:cs="Calibri"/>
          <w:color w:val="auto"/>
          <w:kern w:val="2"/>
          <w:sz w:val="24"/>
          <w:szCs w:val="24"/>
        </w:rPr>
        <w:t xml:space="preserve"> </w:t>
      </w:r>
      <w:proofErr w:type="spellStart"/>
      <w:r w:rsidR="005B3D91" w:rsidRPr="00B57504">
        <w:rPr>
          <w:rFonts w:ascii="Calibri" w:hAnsi="Calibri" w:cs="Calibri"/>
          <w:color w:val="auto"/>
          <w:kern w:val="2"/>
          <w:sz w:val="24"/>
          <w:szCs w:val="24"/>
        </w:rPr>
        <w:t>turi</w:t>
      </w:r>
      <w:proofErr w:type="spellEnd"/>
      <w:r w:rsidR="005B3D91" w:rsidRPr="00B57504">
        <w:rPr>
          <w:rFonts w:ascii="Calibri" w:hAnsi="Calibri" w:cs="Calibri"/>
          <w:color w:val="auto"/>
          <w:kern w:val="2"/>
          <w:sz w:val="24"/>
          <w:szCs w:val="24"/>
        </w:rPr>
        <w:t xml:space="preserve"> </w:t>
      </w:r>
      <w:proofErr w:type="spellStart"/>
      <w:r w:rsidR="005B3D91" w:rsidRPr="00B57504">
        <w:rPr>
          <w:rFonts w:ascii="Calibri" w:hAnsi="Calibri" w:cs="Calibri"/>
          <w:color w:val="auto"/>
          <w:kern w:val="2"/>
          <w:sz w:val="24"/>
          <w:szCs w:val="24"/>
        </w:rPr>
        <w:t>nurodyt</w:t>
      </w:r>
      <w:r w:rsidR="005B3D91" w:rsidRPr="00B57504">
        <w:rPr>
          <w:rFonts w:ascii="Calibri" w:hAnsi="Calibri" w:cs="Calibri"/>
          <w:color w:val="auto"/>
          <w:kern w:val="2"/>
          <w:sz w:val="24"/>
          <w:szCs w:val="24"/>
        </w:rPr>
        <w:t>i</w:t>
      </w:r>
      <w:proofErr w:type="spellEnd"/>
      <w:r w:rsidR="005B3D91" w:rsidRPr="00B57504">
        <w:rPr>
          <w:rFonts w:ascii="Calibri" w:hAnsi="Calibri" w:cs="Calibri"/>
          <w:color w:val="auto"/>
          <w:kern w:val="2"/>
          <w:sz w:val="24"/>
          <w:szCs w:val="24"/>
        </w:rPr>
        <w:t xml:space="preserve"> </w:t>
      </w:r>
      <w:proofErr w:type="spellStart"/>
      <w:r w:rsidR="005B3D91" w:rsidRPr="00B57504">
        <w:rPr>
          <w:rFonts w:ascii="Calibri" w:hAnsi="Calibri" w:cs="Calibri"/>
          <w:color w:val="auto"/>
          <w:kern w:val="2"/>
          <w:sz w:val="24"/>
          <w:szCs w:val="24"/>
        </w:rPr>
        <w:t>Pirkėjui</w:t>
      </w:r>
      <w:proofErr w:type="spellEnd"/>
      <w:r w:rsidR="005B3D91" w:rsidRPr="00B57504">
        <w:rPr>
          <w:rFonts w:ascii="Calibri" w:hAnsi="Calibri" w:cs="Calibri"/>
          <w:color w:val="auto"/>
          <w:kern w:val="2"/>
          <w:sz w:val="24"/>
          <w:szCs w:val="24"/>
        </w:rPr>
        <w:t xml:space="preserve"> </w:t>
      </w:r>
      <w:proofErr w:type="spellStart"/>
      <w:r w:rsidR="005B3D91" w:rsidRPr="00B57504">
        <w:rPr>
          <w:rFonts w:ascii="Calibri" w:hAnsi="Calibri" w:cs="Calibri"/>
          <w:color w:val="auto"/>
          <w:kern w:val="2"/>
          <w:sz w:val="24"/>
          <w:szCs w:val="24"/>
        </w:rPr>
        <w:t>tikslų</w:t>
      </w:r>
      <w:proofErr w:type="spellEnd"/>
      <w:r w:rsidR="005B3D91" w:rsidRPr="00B57504">
        <w:rPr>
          <w:rFonts w:ascii="Calibri" w:hAnsi="Calibri" w:cs="Calibri"/>
          <w:color w:val="auto"/>
          <w:kern w:val="2"/>
          <w:sz w:val="24"/>
          <w:szCs w:val="24"/>
        </w:rPr>
        <w:t xml:space="preserve"> (-ius) </w:t>
      </w:r>
      <w:proofErr w:type="spellStart"/>
      <w:r w:rsidR="005B3D91" w:rsidRPr="00B57504">
        <w:rPr>
          <w:rFonts w:ascii="Calibri" w:hAnsi="Calibri" w:cs="Calibri"/>
          <w:color w:val="auto"/>
          <w:kern w:val="2"/>
          <w:sz w:val="24"/>
          <w:szCs w:val="24"/>
        </w:rPr>
        <w:t>sandėlio</w:t>
      </w:r>
      <w:proofErr w:type="spellEnd"/>
      <w:r w:rsidR="005B3D91" w:rsidRPr="00B57504">
        <w:rPr>
          <w:rFonts w:ascii="Calibri" w:hAnsi="Calibri" w:cs="Calibri"/>
          <w:color w:val="auto"/>
          <w:kern w:val="2"/>
          <w:sz w:val="24"/>
          <w:szCs w:val="24"/>
        </w:rPr>
        <w:t xml:space="preserve"> (-</w:t>
      </w:r>
      <w:proofErr w:type="spellStart"/>
      <w:r w:rsidR="005B3D91" w:rsidRPr="00B57504">
        <w:rPr>
          <w:rFonts w:ascii="Calibri" w:hAnsi="Calibri" w:cs="Calibri"/>
          <w:color w:val="auto"/>
          <w:kern w:val="2"/>
          <w:sz w:val="24"/>
          <w:szCs w:val="24"/>
        </w:rPr>
        <w:t>ėlių</w:t>
      </w:r>
      <w:proofErr w:type="spellEnd"/>
      <w:r w:rsidR="005B3D91" w:rsidRPr="00B57504">
        <w:rPr>
          <w:rFonts w:ascii="Calibri" w:hAnsi="Calibri" w:cs="Calibri"/>
          <w:color w:val="auto"/>
          <w:kern w:val="2"/>
          <w:sz w:val="24"/>
          <w:szCs w:val="24"/>
        </w:rPr>
        <w:t xml:space="preserve">) </w:t>
      </w:r>
      <w:proofErr w:type="spellStart"/>
      <w:r w:rsidR="005B3D91" w:rsidRPr="00B57504">
        <w:rPr>
          <w:rFonts w:ascii="Calibri" w:hAnsi="Calibri" w:cs="Calibri"/>
          <w:color w:val="auto"/>
          <w:kern w:val="2"/>
          <w:sz w:val="24"/>
          <w:szCs w:val="24"/>
        </w:rPr>
        <w:t>ir</w:t>
      </w:r>
      <w:proofErr w:type="spellEnd"/>
      <w:r w:rsidR="005B3D91" w:rsidRPr="00B57504">
        <w:rPr>
          <w:rFonts w:ascii="Calibri" w:hAnsi="Calibri" w:cs="Calibri"/>
          <w:color w:val="auto"/>
          <w:kern w:val="2"/>
          <w:sz w:val="24"/>
          <w:szCs w:val="24"/>
        </w:rPr>
        <w:t xml:space="preserve"> </w:t>
      </w:r>
      <w:proofErr w:type="spellStart"/>
      <w:r w:rsidR="005B3D91" w:rsidRPr="00B57504">
        <w:rPr>
          <w:rFonts w:ascii="Calibri" w:hAnsi="Calibri" w:cs="Calibri"/>
          <w:color w:val="auto"/>
          <w:kern w:val="2"/>
          <w:sz w:val="24"/>
          <w:szCs w:val="24"/>
        </w:rPr>
        <w:t>komplektavimo</w:t>
      </w:r>
      <w:proofErr w:type="spellEnd"/>
      <w:r w:rsidR="005B3D91" w:rsidRPr="00B57504">
        <w:rPr>
          <w:rFonts w:ascii="Calibri" w:hAnsi="Calibri" w:cs="Calibri"/>
          <w:color w:val="auto"/>
          <w:kern w:val="2"/>
          <w:sz w:val="24"/>
          <w:szCs w:val="24"/>
        </w:rPr>
        <w:t xml:space="preserve"> </w:t>
      </w:r>
      <w:proofErr w:type="spellStart"/>
      <w:r w:rsidR="005B3D91" w:rsidRPr="00B57504">
        <w:rPr>
          <w:rFonts w:ascii="Calibri" w:hAnsi="Calibri" w:cs="Calibri"/>
          <w:color w:val="auto"/>
          <w:kern w:val="2"/>
          <w:sz w:val="24"/>
          <w:szCs w:val="24"/>
        </w:rPr>
        <w:t>vietos</w:t>
      </w:r>
      <w:proofErr w:type="spellEnd"/>
      <w:r w:rsidR="005B3D91" w:rsidRPr="00B57504">
        <w:rPr>
          <w:rFonts w:ascii="Calibri" w:hAnsi="Calibri" w:cs="Calibri"/>
          <w:color w:val="auto"/>
          <w:kern w:val="2"/>
          <w:sz w:val="24"/>
          <w:szCs w:val="24"/>
        </w:rPr>
        <w:t xml:space="preserve"> (-ų) (</w:t>
      </w:r>
      <w:proofErr w:type="spellStart"/>
      <w:r w:rsidR="005B3D91" w:rsidRPr="00B57504">
        <w:rPr>
          <w:rFonts w:ascii="Calibri" w:hAnsi="Calibri" w:cs="Calibri"/>
          <w:i/>
          <w:iCs/>
          <w:color w:val="auto"/>
          <w:kern w:val="2"/>
          <w:sz w:val="24"/>
          <w:szCs w:val="24"/>
        </w:rPr>
        <w:t>jei</w:t>
      </w:r>
      <w:proofErr w:type="spellEnd"/>
      <w:r w:rsidR="005B3D91" w:rsidRPr="00B57504">
        <w:rPr>
          <w:rFonts w:ascii="Calibri" w:hAnsi="Calibri" w:cs="Calibri"/>
          <w:i/>
          <w:iCs/>
          <w:color w:val="auto"/>
          <w:kern w:val="2"/>
          <w:sz w:val="24"/>
          <w:szCs w:val="24"/>
        </w:rPr>
        <w:t xml:space="preserve"> </w:t>
      </w:r>
      <w:proofErr w:type="spellStart"/>
      <w:r w:rsidR="005B3D91" w:rsidRPr="00B57504">
        <w:rPr>
          <w:rFonts w:ascii="Calibri" w:hAnsi="Calibri" w:cs="Calibri"/>
          <w:i/>
          <w:iCs/>
          <w:color w:val="auto"/>
          <w:kern w:val="2"/>
          <w:sz w:val="24"/>
          <w:szCs w:val="24"/>
        </w:rPr>
        <w:t>šios</w:t>
      </w:r>
      <w:proofErr w:type="spellEnd"/>
      <w:r w:rsidR="005B3D91" w:rsidRPr="00B57504">
        <w:rPr>
          <w:rFonts w:ascii="Calibri" w:hAnsi="Calibri" w:cs="Calibri"/>
          <w:i/>
          <w:iCs/>
          <w:color w:val="auto"/>
          <w:kern w:val="2"/>
          <w:sz w:val="24"/>
          <w:szCs w:val="24"/>
        </w:rPr>
        <w:t xml:space="preserve"> </w:t>
      </w:r>
      <w:proofErr w:type="spellStart"/>
      <w:r w:rsidR="005B3D91" w:rsidRPr="00B57504">
        <w:rPr>
          <w:rFonts w:ascii="Calibri" w:hAnsi="Calibri" w:cs="Calibri"/>
          <w:i/>
          <w:iCs/>
          <w:color w:val="auto"/>
          <w:kern w:val="2"/>
          <w:sz w:val="24"/>
          <w:szCs w:val="24"/>
        </w:rPr>
        <w:t>vietos</w:t>
      </w:r>
      <w:proofErr w:type="spellEnd"/>
      <w:r w:rsidR="005B3D91" w:rsidRPr="00B57504">
        <w:rPr>
          <w:rFonts w:ascii="Calibri" w:hAnsi="Calibri" w:cs="Calibri"/>
          <w:i/>
          <w:iCs/>
          <w:color w:val="auto"/>
          <w:kern w:val="2"/>
          <w:sz w:val="24"/>
          <w:szCs w:val="24"/>
        </w:rPr>
        <w:t xml:space="preserve"> </w:t>
      </w:r>
      <w:proofErr w:type="spellStart"/>
      <w:r w:rsidR="005B3D91" w:rsidRPr="00B57504">
        <w:rPr>
          <w:rFonts w:ascii="Calibri" w:hAnsi="Calibri" w:cs="Calibri"/>
          <w:i/>
          <w:iCs/>
          <w:color w:val="auto"/>
          <w:kern w:val="2"/>
          <w:sz w:val="24"/>
          <w:szCs w:val="24"/>
        </w:rPr>
        <w:t>skiriasi</w:t>
      </w:r>
      <w:proofErr w:type="spellEnd"/>
      <w:r w:rsidR="005B3D91" w:rsidRPr="00B57504">
        <w:rPr>
          <w:rFonts w:ascii="Calibri" w:hAnsi="Calibri" w:cs="Calibri"/>
          <w:color w:val="auto"/>
          <w:kern w:val="2"/>
          <w:sz w:val="24"/>
          <w:szCs w:val="24"/>
        </w:rPr>
        <w:t xml:space="preserve">) </w:t>
      </w:r>
      <w:proofErr w:type="spellStart"/>
      <w:r w:rsidR="005B3D91" w:rsidRPr="00B57504">
        <w:rPr>
          <w:rFonts w:ascii="Calibri" w:hAnsi="Calibri" w:cs="Calibri"/>
          <w:color w:val="auto"/>
          <w:kern w:val="2"/>
          <w:sz w:val="24"/>
          <w:szCs w:val="24"/>
        </w:rPr>
        <w:t>adresą</w:t>
      </w:r>
      <w:proofErr w:type="spellEnd"/>
      <w:r w:rsidR="005B3D91" w:rsidRPr="00B57504">
        <w:rPr>
          <w:rFonts w:ascii="Calibri" w:hAnsi="Calibri" w:cs="Calibri"/>
          <w:color w:val="auto"/>
          <w:kern w:val="2"/>
          <w:sz w:val="24"/>
          <w:szCs w:val="24"/>
        </w:rPr>
        <w:t xml:space="preserve"> (-us) Kauno </w:t>
      </w:r>
      <w:proofErr w:type="spellStart"/>
      <w:r w:rsidR="005B3D91" w:rsidRPr="00B57504">
        <w:rPr>
          <w:rFonts w:ascii="Calibri" w:hAnsi="Calibri" w:cs="Calibri"/>
          <w:color w:val="auto"/>
          <w:kern w:val="2"/>
          <w:sz w:val="24"/>
          <w:szCs w:val="24"/>
        </w:rPr>
        <w:t>mieste</w:t>
      </w:r>
      <w:proofErr w:type="spellEnd"/>
      <w:r w:rsidR="005B3D91" w:rsidRPr="00B57504">
        <w:rPr>
          <w:rFonts w:ascii="Calibri" w:hAnsi="Calibri" w:cs="Calibri"/>
          <w:color w:val="auto"/>
          <w:kern w:val="2"/>
          <w:sz w:val="24"/>
          <w:szCs w:val="24"/>
        </w:rPr>
        <w:t xml:space="preserve">, </w:t>
      </w:r>
      <w:proofErr w:type="spellStart"/>
      <w:r w:rsidR="005B3D91" w:rsidRPr="00B57504">
        <w:rPr>
          <w:rFonts w:ascii="Calibri" w:hAnsi="Calibri" w:cs="Calibri"/>
          <w:color w:val="auto"/>
          <w:kern w:val="2"/>
          <w:sz w:val="24"/>
          <w:szCs w:val="24"/>
        </w:rPr>
        <w:t>ir</w:t>
      </w:r>
      <w:proofErr w:type="spellEnd"/>
      <w:r w:rsidR="005B3D91" w:rsidRPr="00B57504">
        <w:rPr>
          <w:rFonts w:ascii="Calibri" w:hAnsi="Calibri" w:cs="Calibri"/>
          <w:color w:val="auto"/>
          <w:kern w:val="2"/>
          <w:sz w:val="24"/>
          <w:szCs w:val="24"/>
        </w:rPr>
        <w:t xml:space="preserve"> </w:t>
      </w:r>
      <w:proofErr w:type="spellStart"/>
      <w:r w:rsidR="005B3D91" w:rsidRPr="00B57504">
        <w:rPr>
          <w:rFonts w:ascii="Calibri" w:hAnsi="Calibri" w:cs="Calibri"/>
          <w:color w:val="auto"/>
          <w:kern w:val="2"/>
          <w:sz w:val="24"/>
          <w:szCs w:val="24"/>
        </w:rPr>
        <w:t>pateiktų</w:t>
      </w:r>
      <w:proofErr w:type="spellEnd"/>
      <w:r w:rsidR="005B3D91" w:rsidRPr="00B57504">
        <w:rPr>
          <w:rFonts w:ascii="Calibri" w:hAnsi="Calibri" w:cs="Calibri"/>
          <w:color w:val="auto"/>
          <w:kern w:val="2"/>
          <w:sz w:val="24"/>
          <w:szCs w:val="24"/>
        </w:rPr>
        <w:t xml:space="preserve"> </w:t>
      </w:r>
      <w:proofErr w:type="spellStart"/>
      <w:r w:rsidR="005B3D91" w:rsidRPr="00B57504">
        <w:rPr>
          <w:rFonts w:ascii="Calibri" w:hAnsi="Calibri" w:cs="Calibri"/>
          <w:color w:val="auto"/>
          <w:kern w:val="2"/>
          <w:sz w:val="24"/>
          <w:szCs w:val="24"/>
        </w:rPr>
        <w:t>duomenis</w:t>
      </w:r>
      <w:proofErr w:type="spellEnd"/>
      <w:r w:rsidR="005B3D91" w:rsidRPr="00B57504">
        <w:rPr>
          <w:rFonts w:ascii="Calibri" w:hAnsi="Calibri" w:cs="Calibri"/>
          <w:color w:val="auto"/>
          <w:kern w:val="2"/>
          <w:sz w:val="24"/>
          <w:szCs w:val="24"/>
        </w:rPr>
        <w:t xml:space="preserve"> </w:t>
      </w:r>
      <w:proofErr w:type="spellStart"/>
      <w:r w:rsidR="005B3D91" w:rsidRPr="00B57504">
        <w:rPr>
          <w:rFonts w:ascii="Calibri" w:hAnsi="Calibri" w:cs="Calibri"/>
          <w:color w:val="auto"/>
          <w:kern w:val="2"/>
          <w:sz w:val="24"/>
          <w:szCs w:val="24"/>
        </w:rPr>
        <w:t>apie</w:t>
      </w:r>
      <w:proofErr w:type="spellEnd"/>
      <w:r w:rsidR="005B3D91" w:rsidRPr="00B57504">
        <w:rPr>
          <w:rFonts w:ascii="Calibri" w:hAnsi="Calibri" w:cs="Calibri"/>
          <w:color w:val="auto"/>
          <w:kern w:val="2"/>
          <w:sz w:val="24"/>
          <w:szCs w:val="24"/>
        </w:rPr>
        <w:t xml:space="preserve"> </w:t>
      </w:r>
      <w:proofErr w:type="spellStart"/>
      <w:r w:rsidR="005B3D91" w:rsidRPr="00B57504">
        <w:rPr>
          <w:rFonts w:ascii="Calibri" w:hAnsi="Calibri" w:cs="Calibri"/>
          <w:color w:val="auto"/>
          <w:kern w:val="2"/>
          <w:sz w:val="24"/>
          <w:szCs w:val="24"/>
        </w:rPr>
        <w:t>jų</w:t>
      </w:r>
      <w:proofErr w:type="spellEnd"/>
      <w:r w:rsidR="005B3D91" w:rsidRPr="00B57504">
        <w:rPr>
          <w:rFonts w:ascii="Calibri" w:hAnsi="Calibri" w:cs="Calibri"/>
          <w:color w:val="auto"/>
          <w:kern w:val="2"/>
          <w:sz w:val="24"/>
          <w:szCs w:val="24"/>
        </w:rPr>
        <w:t xml:space="preserve"> </w:t>
      </w:r>
      <w:proofErr w:type="spellStart"/>
      <w:r w:rsidR="005B3D91" w:rsidRPr="00B57504">
        <w:rPr>
          <w:rFonts w:ascii="Calibri" w:hAnsi="Calibri" w:cs="Calibri"/>
          <w:color w:val="auto"/>
          <w:kern w:val="2"/>
          <w:sz w:val="24"/>
          <w:szCs w:val="24"/>
        </w:rPr>
        <w:t>valdytojus</w:t>
      </w:r>
      <w:proofErr w:type="spellEnd"/>
      <w:r w:rsidR="005B3D91" w:rsidRPr="00B57504">
        <w:rPr>
          <w:rFonts w:ascii="Calibri" w:hAnsi="Calibri" w:cs="Calibri"/>
          <w:color w:val="auto"/>
          <w:kern w:val="2"/>
          <w:sz w:val="24"/>
          <w:szCs w:val="24"/>
        </w:rPr>
        <w:t xml:space="preserve">, </w:t>
      </w:r>
      <w:proofErr w:type="spellStart"/>
      <w:r w:rsidR="005B3D91" w:rsidRPr="00B57504">
        <w:rPr>
          <w:rFonts w:ascii="Calibri" w:hAnsi="Calibri" w:cs="Calibri"/>
          <w:color w:val="auto"/>
          <w:kern w:val="2"/>
          <w:sz w:val="24"/>
          <w:szCs w:val="24"/>
        </w:rPr>
        <w:t>veiklos</w:t>
      </w:r>
      <w:proofErr w:type="spellEnd"/>
      <w:r w:rsidR="005B3D91" w:rsidRPr="00B57504">
        <w:rPr>
          <w:rFonts w:ascii="Calibri" w:hAnsi="Calibri" w:cs="Calibri"/>
          <w:color w:val="auto"/>
          <w:kern w:val="2"/>
          <w:sz w:val="24"/>
          <w:szCs w:val="24"/>
        </w:rPr>
        <w:t xml:space="preserve"> </w:t>
      </w:r>
      <w:proofErr w:type="spellStart"/>
      <w:r w:rsidR="005B3D91" w:rsidRPr="00B57504">
        <w:rPr>
          <w:rFonts w:ascii="Calibri" w:hAnsi="Calibri" w:cs="Calibri"/>
          <w:color w:val="auto"/>
          <w:kern w:val="2"/>
          <w:sz w:val="24"/>
          <w:szCs w:val="24"/>
        </w:rPr>
        <w:t>registravimo</w:t>
      </w:r>
      <w:proofErr w:type="spellEnd"/>
      <w:r w:rsidR="005B3D91" w:rsidRPr="00B57504">
        <w:rPr>
          <w:rFonts w:ascii="Calibri" w:hAnsi="Calibri" w:cs="Calibri"/>
          <w:color w:val="auto"/>
          <w:kern w:val="2"/>
          <w:sz w:val="24"/>
          <w:szCs w:val="24"/>
        </w:rPr>
        <w:t xml:space="preserve"> </w:t>
      </w:r>
      <w:proofErr w:type="spellStart"/>
      <w:r w:rsidR="005B3D91" w:rsidRPr="00B57504">
        <w:rPr>
          <w:rFonts w:ascii="Calibri" w:hAnsi="Calibri" w:cs="Calibri"/>
          <w:color w:val="auto"/>
          <w:kern w:val="2"/>
          <w:sz w:val="24"/>
          <w:szCs w:val="24"/>
        </w:rPr>
        <w:t>ar</w:t>
      </w:r>
      <w:proofErr w:type="spellEnd"/>
      <w:r w:rsidR="005B3D91" w:rsidRPr="00B57504">
        <w:rPr>
          <w:rFonts w:ascii="Calibri" w:hAnsi="Calibri" w:cs="Calibri"/>
          <w:color w:val="auto"/>
          <w:kern w:val="2"/>
          <w:sz w:val="24"/>
          <w:szCs w:val="24"/>
        </w:rPr>
        <w:t xml:space="preserve"> </w:t>
      </w:r>
      <w:proofErr w:type="spellStart"/>
      <w:r w:rsidR="005B3D91" w:rsidRPr="00B57504">
        <w:rPr>
          <w:rFonts w:ascii="Calibri" w:hAnsi="Calibri" w:cs="Calibri"/>
          <w:color w:val="auto"/>
          <w:kern w:val="2"/>
          <w:sz w:val="24"/>
          <w:szCs w:val="24"/>
        </w:rPr>
        <w:t>patvirtinimo</w:t>
      </w:r>
      <w:proofErr w:type="spellEnd"/>
      <w:r w:rsidR="005B3D91" w:rsidRPr="00B57504">
        <w:rPr>
          <w:rFonts w:ascii="Calibri" w:hAnsi="Calibri" w:cs="Calibri"/>
          <w:color w:val="auto"/>
          <w:kern w:val="2"/>
          <w:sz w:val="24"/>
          <w:szCs w:val="24"/>
        </w:rPr>
        <w:t xml:space="preserve"> </w:t>
      </w:r>
      <w:proofErr w:type="spellStart"/>
      <w:r w:rsidR="005B3D91" w:rsidRPr="00B57504">
        <w:rPr>
          <w:rFonts w:ascii="Calibri" w:hAnsi="Calibri" w:cs="Calibri"/>
          <w:color w:val="auto"/>
          <w:kern w:val="2"/>
          <w:sz w:val="24"/>
          <w:szCs w:val="24"/>
        </w:rPr>
        <w:t>duomenis</w:t>
      </w:r>
      <w:proofErr w:type="spellEnd"/>
      <w:r w:rsidR="005B3D91" w:rsidRPr="00B57504">
        <w:rPr>
          <w:rFonts w:ascii="Calibri" w:hAnsi="Calibri" w:cs="Calibri"/>
          <w:color w:val="auto"/>
          <w:kern w:val="2"/>
          <w:sz w:val="24"/>
          <w:szCs w:val="24"/>
        </w:rPr>
        <w:t xml:space="preserve"> (</w:t>
      </w:r>
      <w:proofErr w:type="spellStart"/>
      <w:r w:rsidR="005B3D91" w:rsidRPr="00B57504">
        <w:rPr>
          <w:rFonts w:ascii="Calibri" w:hAnsi="Calibri" w:cs="Calibri"/>
          <w:color w:val="auto"/>
          <w:kern w:val="2"/>
          <w:sz w:val="24"/>
          <w:szCs w:val="24"/>
        </w:rPr>
        <w:t>įskaitant</w:t>
      </w:r>
      <w:proofErr w:type="spellEnd"/>
      <w:r w:rsidR="005B3D91" w:rsidRPr="00B57504">
        <w:rPr>
          <w:rFonts w:ascii="Calibri" w:hAnsi="Calibri" w:cs="Calibri"/>
          <w:color w:val="auto"/>
          <w:kern w:val="2"/>
          <w:sz w:val="24"/>
          <w:szCs w:val="24"/>
        </w:rPr>
        <w:t xml:space="preserve"> </w:t>
      </w:r>
      <w:proofErr w:type="spellStart"/>
      <w:r w:rsidR="005B3D91" w:rsidRPr="00B57504">
        <w:rPr>
          <w:rFonts w:ascii="Calibri" w:hAnsi="Calibri" w:cs="Calibri"/>
          <w:color w:val="auto"/>
          <w:kern w:val="2"/>
          <w:sz w:val="24"/>
          <w:szCs w:val="24"/>
        </w:rPr>
        <w:t>m</w:t>
      </w:r>
      <w:r w:rsidR="005B3D91" w:rsidRPr="00B57504">
        <w:rPr>
          <w:rFonts w:ascii="Calibri" w:hAnsi="Calibri" w:cs="Calibri"/>
          <w:color w:val="auto"/>
          <w:sz w:val="24"/>
          <w:szCs w:val="24"/>
        </w:rPr>
        <w:t>aisto</w:t>
      </w:r>
      <w:proofErr w:type="spellEnd"/>
      <w:r w:rsidR="005B3D91" w:rsidRPr="00B57504">
        <w:rPr>
          <w:rFonts w:ascii="Calibri" w:hAnsi="Calibri" w:cs="Calibri"/>
          <w:color w:val="auto"/>
          <w:sz w:val="24"/>
          <w:szCs w:val="24"/>
        </w:rPr>
        <w:t xml:space="preserve"> </w:t>
      </w:r>
      <w:proofErr w:type="spellStart"/>
      <w:r w:rsidR="005B3D91" w:rsidRPr="00B57504">
        <w:rPr>
          <w:rFonts w:ascii="Calibri" w:hAnsi="Calibri" w:cs="Calibri"/>
          <w:color w:val="auto"/>
          <w:sz w:val="24"/>
          <w:szCs w:val="24"/>
        </w:rPr>
        <w:t>tvarkymo</w:t>
      </w:r>
      <w:proofErr w:type="spellEnd"/>
      <w:r w:rsidR="005B3D91" w:rsidRPr="00B57504">
        <w:rPr>
          <w:rFonts w:ascii="Calibri" w:hAnsi="Calibri" w:cs="Calibri"/>
          <w:color w:val="auto"/>
          <w:sz w:val="24"/>
          <w:szCs w:val="24"/>
        </w:rPr>
        <w:t xml:space="preserve"> </w:t>
      </w:r>
      <w:proofErr w:type="spellStart"/>
      <w:r w:rsidR="005B3D91" w:rsidRPr="00B57504">
        <w:rPr>
          <w:rFonts w:ascii="Calibri" w:hAnsi="Calibri" w:cs="Calibri"/>
          <w:color w:val="auto"/>
          <w:sz w:val="24"/>
          <w:szCs w:val="24"/>
        </w:rPr>
        <w:t>subjekto</w:t>
      </w:r>
      <w:proofErr w:type="spellEnd"/>
      <w:r w:rsidR="005B3D91" w:rsidRPr="00B57504">
        <w:rPr>
          <w:rFonts w:ascii="Calibri" w:hAnsi="Calibri" w:cs="Calibri"/>
          <w:color w:val="auto"/>
          <w:sz w:val="24"/>
          <w:szCs w:val="24"/>
        </w:rPr>
        <w:t xml:space="preserve"> </w:t>
      </w:r>
      <w:proofErr w:type="spellStart"/>
      <w:r w:rsidR="005B3D91" w:rsidRPr="00B57504">
        <w:rPr>
          <w:rFonts w:ascii="Calibri" w:hAnsi="Calibri" w:cs="Calibri"/>
          <w:color w:val="auto"/>
          <w:sz w:val="24"/>
          <w:szCs w:val="24"/>
        </w:rPr>
        <w:t>patvirtinimo</w:t>
      </w:r>
      <w:proofErr w:type="spellEnd"/>
      <w:r w:rsidR="005B3D91" w:rsidRPr="00B57504">
        <w:rPr>
          <w:rFonts w:ascii="Calibri" w:hAnsi="Calibri" w:cs="Calibri"/>
          <w:color w:val="auto"/>
          <w:sz w:val="24"/>
          <w:szCs w:val="24"/>
        </w:rPr>
        <w:t xml:space="preserve"> </w:t>
      </w:r>
      <w:proofErr w:type="spellStart"/>
      <w:r w:rsidR="005B3D91" w:rsidRPr="00B57504">
        <w:rPr>
          <w:rFonts w:ascii="Calibri" w:hAnsi="Calibri" w:cs="Calibri"/>
          <w:color w:val="auto"/>
          <w:sz w:val="24"/>
          <w:szCs w:val="24"/>
        </w:rPr>
        <w:t>pažymėjimą</w:t>
      </w:r>
      <w:proofErr w:type="spellEnd"/>
      <w:r w:rsidR="005B3D91" w:rsidRPr="00B57504">
        <w:rPr>
          <w:rFonts w:ascii="Calibri" w:hAnsi="Calibri" w:cs="Calibri"/>
          <w:color w:val="auto"/>
          <w:sz w:val="24"/>
          <w:szCs w:val="24"/>
        </w:rPr>
        <w:t xml:space="preserve">, </w:t>
      </w:r>
      <w:proofErr w:type="spellStart"/>
      <w:r w:rsidR="005B3D91" w:rsidRPr="00B57504">
        <w:rPr>
          <w:rFonts w:ascii="Calibri" w:hAnsi="Calibri" w:cs="Calibri"/>
          <w:color w:val="auto"/>
          <w:sz w:val="24"/>
          <w:szCs w:val="24"/>
        </w:rPr>
        <w:t>kuriame</w:t>
      </w:r>
      <w:proofErr w:type="spellEnd"/>
      <w:r w:rsidR="005B3D91" w:rsidRPr="00B57504">
        <w:rPr>
          <w:rFonts w:ascii="Calibri" w:hAnsi="Calibri" w:cs="Calibri"/>
          <w:color w:val="auto"/>
          <w:sz w:val="24"/>
          <w:szCs w:val="24"/>
        </w:rPr>
        <w:t xml:space="preserve"> </w:t>
      </w:r>
      <w:proofErr w:type="spellStart"/>
      <w:r w:rsidR="005B3D91" w:rsidRPr="00B57504">
        <w:rPr>
          <w:rFonts w:ascii="Calibri" w:hAnsi="Calibri" w:cs="Calibri"/>
          <w:color w:val="auto"/>
          <w:sz w:val="24"/>
          <w:szCs w:val="24"/>
        </w:rPr>
        <w:t>būtų</w:t>
      </w:r>
      <w:proofErr w:type="spellEnd"/>
      <w:r w:rsidR="005B3D91" w:rsidRPr="00B57504">
        <w:rPr>
          <w:rFonts w:ascii="Calibri" w:hAnsi="Calibri" w:cs="Calibri"/>
          <w:color w:val="auto"/>
          <w:sz w:val="24"/>
          <w:szCs w:val="24"/>
        </w:rPr>
        <w:t xml:space="preserve"> </w:t>
      </w:r>
      <w:proofErr w:type="spellStart"/>
      <w:r w:rsidR="005B3D91" w:rsidRPr="00B57504">
        <w:rPr>
          <w:rFonts w:ascii="Calibri" w:hAnsi="Calibri" w:cs="Calibri"/>
          <w:color w:val="auto"/>
          <w:sz w:val="24"/>
          <w:szCs w:val="24"/>
        </w:rPr>
        <w:t>nurodyta</w:t>
      </w:r>
      <w:proofErr w:type="spellEnd"/>
      <w:r w:rsidR="005B3D91" w:rsidRPr="00B57504">
        <w:rPr>
          <w:rFonts w:ascii="Calibri" w:hAnsi="Calibri" w:cs="Calibri"/>
          <w:color w:val="auto"/>
          <w:sz w:val="24"/>
          <w:szCs w:val="24"/>
        </w:rPr>
        <w:t xml:space="preserve"> </w:t>
      </w:r>
      <w:proofErr w:type="spellStart"/>
      <w:r w:rsidR="005B3D91" w:rsidRPr="00B57504">
        <w:rPr>
          <w:rFonts w:ascii="Calibri" w:hAnsi="Calibri" w:cs="Calibri"/>
          <w:color w:val="auto"/>
          <w:sz w:val="24"/>
          <w:szCs w:val="24"/>
        </w:rPr>
        <w:t>leidžiama</w:t>
      </w:r>
      <w:proofErr w:type="spellEnd"/>
      <w:r w:rsidR="005B3D91" w:rsidRPr="00B57504">
        <w:rPr>
          <w:rFonts w:ascii="Calibri" w:hAnsi="Calibri" w:cs="Calibri"/>
          <w:color w:val="auto"/>
          <w:sz w:val="24"/>
          <w:szCs w:val="24"/>
        </w:rPr>
        <w:t xml:space="preserve"> </w:t>
      </w:r>
      <w:proofErr w:type="spellStart"/>
      <w:r w:rsidR="005B3D91" w:rsidRPr="00B57504">
        <w:rPr>
          <w:rFonts w:ascii="Calibri" w:hAnsi="Calibri" w:cs="Calibri"/>
          <w:color w:val="auto"/>
          <w:sz w:val="24"/>
          <w:szCs w:val="24"/>
        </w:rPr>
        <w:t>veiklos</w:t>
      </w:r>
      <w:proofErr w:type="spellEnd"/>
      <w:r w:rsidR="005B3D91" w:rsidRPr="00B57504">
        <w:rPr>
          <w:rFonts w:ascii="Calibri" w:hAnsi="Calibri" w:cs="Calibri"/>
          <w:color w:val="auto"/>
          <w:sz w:val="24"/>
          <w:szCs w:val="24"/>
        </w:rPr>
        <w:t xml:space="preserve"> </w:t>
      </w:r>
      <w:proofErr w:type="spellStart"/>
      <w:r w:rsidR="005B3D91" w:rsidRPr="00B57504">
        <w:rPr>
          <w:rFonts w:ascii="Calibri" w:hAnsi="Calibri" w:cs="Calibri"/>
          <w:color w:val="auto"/>
          <w:sz w:val="24"/>
          <w:szCs w:val="24"/>
        </w:rPr>
        <w:t>rūšis</w:t>
      </w:r>
      <w:proofErr w:type="spellEnd"/>
      <w:r w:rsidR="005B3D91" w:rsidRPr="00B57504">
        <w:rPr>
          <w:rFonts w:ascii="Calibri" w:hAnsi="Calibri" w:cs="Calibri"/>
          <w:color w:val="auto"/>
          <w:sz w:val="24"/>
          <w:szCs w:val="24"/>
        </w:rPr>
        <w:t xml:space="preserve">, </w:t>
      </w:r>
      <w:proofErr w:type="spellStart"/>
      <w:r w:rsidR="005B3D91" w:rsidRPr="00B57504">
        <w:rPr>
          <w:rFonts w:ascii="Calibri" w:hAnsi="Calibri" w:cs="Calibri"/>
          <w:color w:val="auto"/>
          <w:sz w:val="24"/>
          <w:szCs w:val="24"/>
        </w:rPr>
        <w:t>adresas</w:t>
      </w:r>
      <w:proofErr w:type="spellEnd"/>
      <w:r w:rsidR="005B3D91" w:rsidRPr="00B57504">
        <w:rPr>
          <w:rFonts w:ascii="Calibri" w:hAnsi="Calibri" w:cs="Calibri"/>
          <w:color w:val="auto"/>
        </w:rPr>
        <w:t>)</w:t>
      </w:r>
      <w:r w:rsidR="005B3D91" w:rsidRPr="00B57504">
        <w:rPr>
          <w:rFonts w:ascii="Calibri" w:hAnsi="Calibri" w:cs="Calibri"/>
          <w:color w:val="auto"/>
          <w:kern w:val="2"/>
          <w:sz w:val="24"/>
          <w:szCs w:val="24"/>
        </w:rPr>
        <w:t xml:space="preserve">, </w:t>
      </w:r>
      <w:proofErr w:type="spellStart"/>
      <w:r w:rsidR="005B3D91" w:rsidRPr="00B57504">
        <w:rPr>
          <w:rFonts w:ascii="Calibri" w:hAnsi="Calibri" w:cs="Calibri"/>
          <w:color w:val="auto"/>
          <w:kern w:val="2"/>
          <w:sz w:val="24"/>
          <w:szCs w:val="24"/>
        </w:rPr>
        <w:t>galimybę</w:t>
      </w:r>
      <w:proofErr w:type="spellEnd"/>
      <w:r w:rsidR="005B3D91" w:rsidRPr="00B57504">
        <w:rPr>
          <w:rFonts w:ascii="Calibri" w:hAnsi="Calibri" w:cs="Calibri"/>
          <w:color w:val="auto"/>
          <w:kern w:val="2"/>
          <w:sz w:val="24"/>
          <w:szCs w:val="24"/>
        </w:rPr>
        <w:t xml:space="preserve"> </w:t>
      </w:r>
      <w:proofErr w:type="spellStart"/>
      <w:r w:rsidR="005B3D91" w:rsidRPr="00B57504">
        <w:rPr>
          <w:rFonts w:ascii="Calibri" w:hAnsi="Calibri" w:cs="Calibri"/>
          <w:color w:val="auto"/>
          <w:kern w:val="2"/>
          <w:sz w:val="24"/>
          <w:szCs w:val="24"/>
        </w:rPr>
        <w:t>šiomis</w:t>
      </w:r>
      <w:proofErr w:type="spellEnd"/>
      <w:r w:rsidR="005B3D91" w:rsidRPr="00B57504">
        <w:rPr>
          <w:rFonts w:ascii="Calibri" w:hAnsi="Calibri" w:cs="Calibri"/>
          <w:color w:val="auto"/>
          <w:kern w:val="2"/>
          <w:sz w:val="24"/>
          <w:szCs w:val="24"/>
        </w:rPr>
        <w:t xml:space="preserve"> </w:t>
      </w:r>
      <w:proofErr w:type="spellStart"/>
      <w:r w:rsidR="005B3D91" w:rsidRPr="00B57504">
        <w:rPr>
          <w:rFonts w:ascii="Calibri" w:hAnsi="Calibri" w:cs="Calibri"/>
          <w:color w:val="auto"/>
          <w:kern w:val="2"/>
          <w:sz w:val="24"/>
          <w:szCs w:val="24"/>
        </w:rPr>
        <w:t>patalpomis</w:t>
      </w:r>
      <w:proofErr w:type="spellEnd"/>
      <w:r w:rsidR="005B3D91" w:rsidRPr="00B57504">
        <w:rPr>
          <w:rFonts w:ascii="Calibri" w:hAnsi="Calibri" w:cs="Calibri"/>
          <w:color w:val="auto"/>
          <w:kern w:val="2"/>
          <w:sz w:val="24"/>
          <w:szCs w:val="24"/>
        </w:rPr>
        <w:t xml:space="preserve"> </w:t>
      </w:r>
      <w:proofErr w:type="spellStart"/>
      <w:r w:rsidR="005B3D91" w:rsidRPr="00B57504">
        <w:rPr>
          <w:rFonts w:ascii="Calibri" w:hAnsi="Calibri" w:cs="Calibri"/>
          <w:color w:val="auto"/>
          <w:kern w:val="2"/>
          <w:sz w:val="24"/>
          <w:szCs w:val="24"/>
        </w:rPr>
        <w:t>naudoti</w:t>
      </w:r>
      <w:proofErr w:type="spellEnd"/>
      <w:r w:rsidR="005B3D91" w:rsidRPr="00B57504">
        <w:rPr>
          <w:rFonts w:ascii="Calibri" w:hAnsi="Calibri" w:cs="Calibri"/>
          <w:color w:val="auto"/>
          <w:kern w:val="2"/>
          <w:sz w:val="24"/>
          <w:szCs w:val="24"/>
        </w:rPr>
        <w:t xml:space="preserve"> </w:t>
      </w:r>
      <w:proofErr w:type="spellStart"/>
      <w:r w:rsidR="005B3D91" w:rsidRPr="00B57504">
        <w:rPr>
          <w:rFonts w:ascii="Calibri" w:hAnsi="Calibri" w:cs="Calibri"/>
          <w:color w:val="auto"/>
          <w:kern w:val="2"/>
          <w:sz w:val="24"/>
          <w:szCs w:val="24"/>
        </w:rPr>
        <w:t>ir</w:t>
      </w:r>
      <w:proofErr w:type="spellEnd"/>
      <w:r w:rsidR="005B3D91" w:rsidRPr="00B57504">
        <w:rPr>
          <w:rFonts w:ascii="Calibri" w:hAnsi="Calibri" w:cs="Calibri"/>
          <w:color w:val="auto"/>
          <w:kern w:val="2"/>
          <w:sz w:val="24"/>
          <w:szCs w:val="24"/>
        </w:rPr>
        <w:t xml:space="preserve"> </w:t>
      </w:r>
      <w:proofErr w:type="spellStart"/>
      <w:r w:rsidR="005B3D91" w:rsidRPr="00B57504">
        <w:rPr>
          <w:rFonts w:ascii="Calibri" w:hAnsi="Calibri" w:cs="Calibri"/>
          <w:color w:val="auto"/>
          <w:kern w:val="2"/>
          <w:sz w:val="24"/>
          <w:szCs w:val="24"/>
        </w:rPr>
        <w:t>rezervui</w:t>
      </w:r>
      <w:proofErr w:type="spellEnd"/>
      <w:r w:rsidR="005B3D91" w:rsidRPr="00B57504">
        <w:rPr>
          <w:rFonts w:ascii="Calibri" w:hAnsi="Calibri" w:cs="Calibri"/>
          <w:color w:val="auto"/>
          <w:kern w:val="2"/>
          <w:sz w:val="24"/>
          <w:szCs w:val="24"/>
        </w:rPr>
        <w:t xml:space="preserve"> </w:t>
      </w:r>
      <w:proofErr w:type="spellStart"/>
      <w:r w:rsidR="005B3D91" w:rsidRPr="00B57504">
        <w:rPr>
          <w:rFonts w:ascii="Calibri" w:hAnsi="Calibri" w:cs="Calibri"/>
          <w:color w:val="auto"/>
          <w:kern w:val="2"/>
          <w:sz w:val="24"/>
          <w:szCs w:val="24"/>
        </w:rPr>
        <w:t>skiriamą</w:t>
      </w:r>
      <w:proofErr w:type="spellEnd"/>
      <w:r w:rsidR="005B3D91" w:rsidRPr="00B57504">
        <w:rPr>
          <w:rFonts w:ascii="Calibri" w:hAnsi="Calibri" w:cs="Calibri"/>
          <w:color w:val="auto"/>
          <w:kern w:val="2"/>
          <w:sz w:val="24"/>
          <w:szCs w:val="24"/>
        </w:rPr>
        <w:t xml:space="preserve"> </w:t>
      </w:r>
      <w:proofErr w:type="spellStart"/>
      <w:r w:rsidR="005B3D91" w:rsidRPr="00B57504">
        <w:rPr>
          <w:rFonts w:ascii="Calibri" w:hAnsi="Calibri" w:cs="Calibri"/>
          <w:color w:val="auto"/>
          <w:kern w:val="2"/>
          <w:sz w:val="24"/>
          <w:szCs w:val="24"/>
        </w:rPr>
        <w:t>talpą</w:t>
      </w:r>
      <w:proofErr w:type="spellEnd"/>
      <w:r w:rsidR="005B3D91" w:rsidRPr="00B57504">
        <w:rPr>
          <w:rFonts w:ascii="Calibri" w:hAnsi="Calibri" w:cs="Calibri"/>
          <w:color w:val="auto"/>
          <w:kern w:val="2"/>
          <w:sz w:val="24"/>
          <w:szCs w:val="24"/>
        </w:rPr>
        <w:t xml:space="preserve">. </w:t>
      </w:r>
      <w:proofErr w:type="spellStart"/>
      <w:r w:rsidR="005B3D91" w:rsidRPr="00B57504">
        <w:rPr>
          <w:rFonts w:ascii="Calibri" w:hAnsi="Calibri" w:cs="Calibri"/>
          <w:color w:val="auto"/>
          <w:kern w:val="2"/>
          <w:sz w:val="24"/>
          <w:szCs w:val="24"/>
          <w:shd w:val="clear" w:color="auto" w:fill="FFFFFF"/>
        </w:rPr>
        <w:t>Esant</w:t>
      </w:r>
      <w:proofErr w:type="spellEnd"/>
      <w:r w:rsidR="005B3D91" w:rsidRPr="00B57504">
        <w:rPr>
          <w:rFonts w:ascii="Calibri" w:hAnsi="Calibri" w:cs="Calibri"/>
          <w:color w:val="auto"/>
          <w:kern w:val="2"/>
          <w:sz w:val="24"/>
          <w:szCs w:val="24"/>
          <w:shd w:val="clear" w:color="auto" w:fill="FFFFFF"/>
        </w:rPr>
        <w:t xml:space="preserve"> </w:t>
      </w:r>
      <w:proofErr w:type="spellStart"/>
      <w:r w:rsidR="005B3D91" w:rsidRPr="00B57504">
        <w:rPr>
          <w:rFonts w:ascii="Calibri" w:hAnsi="Calibri" w:cs="Calibri"/>
          <w:color w:val="auto"/>
          <w:kern w:val="2"/>
          <w:sz w:val="24"/>
          <w:szCs w:val="24"/>
          <w:shd w:val="clear" w:color="auto" w:fill="FFFFFF"/>
        </w:rPr>
        <w:t>objektyvioms</w:t>
      </w:r>
      <w:proofErr w:type="spellEnd"/>
      <w:r w:rsidR="005B3D91" w:rsidRPr="00B57504">
        <w:rPr>
          <w:rFonts w:ascii="Calibri" w:hAnsi="Calibri" w:cs="Calibri"/>
          <w:color w:val="auto"/>
          <w:kern w:val="2"/>
          <w:sz w:val="24"/>
          <w:szCs w:val="24"/>
          <w:shd w:val="clear" w:color="auto" w:fill="FFFFFF"/>
        </w:rPr>
        <w:t xml:space="preserve"> </w:t>
      </w:r>
      <w:proofErr w:type="spellStart"/>
      <w:r w:rsidR="005B3D91" w:rsidRPr="00B57504">
        <w:rPr>
          <w:rFonts w:ascii="Calibri" w:hAnsi="Calibri" w:cs="Calibri"/>
          <w:color w:val="auto"/>
          <w:kern w:val="2"/>
          <w:sz w:val="24"/>
          <w:szCs w:val="24"/>
          <w:shd w:val="clear" w:color="auto" w:fill="FFFFFF"/>
        </w:rPr>
        <w:t>aplinkybėms</w:t>
      </w:r>
      <w:proofErr w:type="spellEnd"/>
      <w:r w:rsidR="005B3D91" w:rsidRPr="00B57504">
        <w:rPr>
          <w:rFonts w:ascii="Calibri" w:hAnsi="Calibri" w:cs="Calibri"/>
          <w:color w:val="auto"/>
          <w:kern w:val="2"/>
          <w:sz w:val="24"/>
          <w:szCs w:val="24"/>
          <w:shd w:val="clear" w:color="auto" w:fill="FFFFFF"/>
        </w:rPr>
        <w:t xml:space="preserve">, </w:t>
      </w:r>
      <w:proofErr w:type="spellStart"/>
      <w:r w:rsidR="005B3D91" w:rsidRPr="00B57504">
        <w:rPr>
          <w:rFonts w:ascii="Calibri" w:hAnsi="Calibri" w:cs="Calibri"/>
          <w:color w:val="auto"/>
          <w:kern w:val="2"/>
          <w:sz w:val="24"/>
          <w:szCs w:val="24"/>
          <w:shd w:val="clear" w:color="auto" w:fill="FFFFFF"/>
        </w:rPr>
        <w:t>gavus</w:t>
      </w:r>
      <w:proofErr w:type="spellEnd"/>
      <w:r w:rsidR="005B3D91" w:rsidRPr="00B57504">
        <w:rPr>
          <w:rFonts w:ascii="Calibri" w:hAnsi="Calibri" w:cs="Calibri"/>
          <w:color w:val="auto"/>
          <w:kern w:val="2"/>
          <w:sz w:val="24"/>
          <w:szCs w:val="24"/>
          <w:shd w:val="clear" w:color="auto" w:fill="FFFFFF"/>
        </w:rPr>
        <w:t xml:space="preserve"> </w:t>
      </w:r>
      <w:proofErr w:type="spellStart"/>
      <w:r w:rsidR="005B3D91" w:rsidRPr="00B57504">
        <w:rPr>
          <w:rFonts w:ascii="Calibri" w:hAnsi="Calibri" w:cs="Calibri"/>
          <w:color w:val="auto"/>
          <w:kern w:val="2"/>
          <w:sz w:val="24"/>
          <w:szCs w:val="24"/>
          <w:shd w:val="clear" w:color="auto" w:fill="FFFFFF"/>
        </w:rPr>
        <w:t>Tiekėjo</w:t>
      </w:r>
      <w:proofErr w:type="spellEnd"/>
      <w:r w:rsidR="005B3D91" w:rsidRPr="00B57504">
        <w:rPr>
          <w:rFonts w:ascii="Calibri" w:hAnsi="Calibri" w:cs="Calibri"/>
          <w:color w:val="auto"/>
          <w:kern w:val="2"/>
          <w:sz w:val="24"/>
          <w:szCs w:val="24"/>
          <w:shd w:val="clear" w:color="auto" w:fill="FFFFFF"/>
        </w:rPr>
        <w:t xml:space="preserve"> </w:t>
      </w:r>
      <w:proofErr w:type="spellStart"/>
      <w:r w:rsidR="005B3D91" w:rsidRPr="00B57504">
        <w:rPr>
          <w:rFonts w:ascii="Calibri" w:hAnsi="Calibri" w:cs="Calibri"/>
          <w:color w:val="auto"/>
          <w:kern w:val="2"/>
          <w:sz w:val="24"/>
          <w:szCs w:val="24"/>
          <w:shd w:val="clear" w:color="auto" w:fill="FFFFFF"/>
        </w:rPr>
        <w:t>prašymą</w:t>
      </w:r>
      <w:proofErr w:type="spellEnd"/>
      <w:r w:rsidR="005B3D91" w:rsidRPr="00B57504">
        <w:rPr>
          <w:rFonts w:ascii="Calibri" w:hAnsi="Calibri" w:cs="Calibri"/>
          <w:color w:val="auto"/>
          <w:kern w:val="2"/>
          <w:sz w:val="24"/>
          <w:szCs w:val="24"/>
          <w:shd w:val="clear" w:color="auto" w:fill="FFFFFF"/>
        </w:rPr>
        <w:t xml:space="preserve">, </w:t>
      </w:r>
      <w:proofErr w:type="spellStart"/>
      <w:r w:rsidR="005B3D91" w:rsidRPr="00B57504">
        <w:rPr>
          <w:rFonts w:ascii="Calibri" w:hAnsi="Calibri" w:cs="Calibri"/>
          <w:color w:val="auto"/>
          <w:kern w:val="2"/>
          <w:sz w:val="24"/>
          <w:szCs w:val="24"/>
          <w:shd w:val="clear" w:color="auto" w:fill="FFFFFF"/>
        </w:rPr>
        <w:t>šis</w:t>
      </w:r>
      <w:proofErr w:type="spellEnd"/>
      <w:r w:rsidR="005B3D91" w:rsidRPr="00B57504">
        <w:rPr>
          <w:rFonts w:ascii="Calibri" w:hAnsi="Calibri" w:cs="Calibri"/>
          <w:color w:val="auto"/>
          <w:kern w:val="2"/>
          <w:sz w:val="24"/>
          <w:szCs w:val="24"/>
          <w:shd w:val="clear" w:color="auto" w:fill="FFFFFF"/>
        </w:rPr>
        <w:t xml:space="preserve"> </w:t>
      </w:r>
      <w:proofErr w:type="spellStart"/>
      <w:r w:rsidR="005B3D91" w:rsidRPr="00B57504">
        <w:rPr>
          <w:rFonts w:ascii="Calibri" w:hAnsi="Calibri" w:cs="Calibri"/>
          <w:color w:val="auto"/>
          <w:kern w:val="2"/>
          <w:sz w:val="24"/>
          <w:szCs w:val="24"/>
          <w:shd w:val="clear" w:color="auto" w:fill="FFFFFF"/>
        </w:rPr>
        <w:t>terminas</w:t>
      </w:r>
      <w:proofErr w:type="spellEnd"/>
      <w:r w:rsidR="005B3D91" w:rsidRPr="00B57504">
        <w:rPr>
          <w:rFonts w:ascii="Calibri" w:hAnsi="Calibri" w:cs="Calibri"/>
          <w:color w:val="auto"/>
          <w:kern w:val="2"/>
          <w:sz w:val="24"/>
          <w:szCs w:val="24"/>
          <w:shd w:val="clear" w:color="auto" w:fill="FFFFFF"/>
        </w:rPr>
        <w:t xml:space="preserve"> </w:t>
      </w:r>
      <w:proofErr w:type="spellStart"/>
      <w:r w:rsidR="005B3D91" w:rsidRPr="00B57504">
        <w:rPr>
          <w:rFonts w:ascii="Calibri" w:hAnsi="Calibri" w:cs="Calibri"/>
          <w:color w:val="auto"/>
          <w:kern w:val="2"/>
          <w:sz w:val="24"/>
          <w:szCs w:val="24"/>
          <w:shd w:val="clear" w:color="auto" w:fill="FFFFFF"/>
        </w:rPr>
        <w:t>gali</w:t>
      </w:r>
      <w:proofErr w:type="spellEnd"/>
      <w:r w:rsidR="005B3D91" w:rsidRPr="00B57504">
        <w:rPr>
          <w:rFonts w:ascii="Calibri" w:hAnsi="Calibri" w:cs="Calibri"/>
          <w:color w:val="auto"/>
          <w:kern w:val="2"/>
          <w:sz w:val="24"/>
          <w:szCs w:val="24"/>
          <w:shd w:val="clear" w:color="auto" w:fill="FFFFFF"/>
        </w:rPr>
        <w:t xml:space="preserve"> </w:t>
      </w:r>
      <w:proofErr w:type="spellStart"/>
      <w:r w:rsidR="005B3D91" w:rsidRPr="00B57504">
        <w:rPr>
          <w:rFonts w:ascii="Calibri" w:hAnsi="Calibri" w:cs="Calibri"/>
          <w:color w:val="auto"/>
          <w:kern w:val="2"/>
          <w:sz w:val="24"/>
          <w:szCs w:val="24"/>
          <w:shd w:val="clear" w:color="auto" w:fill="FFFFFF"/>
        </w:rPr>
        <w:t>būti</w:t>
      </w:r>
      <w:proofErr w:type="spellEnd"/>
      <w:r w:rsidR="005B3D91" w:rsidRPr="00B57504">
        <w:rPr>
          <w:rFonts w:ascii="Calibri" w:hAnsi="Calibri" w:cs="Calibri"/>
          <w:color w:val="auto"/>
          <w:kern w:val="2"/>
          <w:sz w:val="24"/>
          <w:szCs w:val="24"/>
          <w:shd w:val="clear" w:color="auto" w:fill="FFFFFF"/>
        </w:rPr>
        <w:t xml:space="preserve"> </w:t>
      </w:r>
      <w:proofErr w:type="spellStart"/>
      <w:r w:rsidR="005B3D91" w:rsidRPr="00B57504">
        <w:rPr>
          <w:rFonts w:ascii="Calibri" w:hAnsi="Calibri" w:cs="Calibri"/>
          <w:color w:val="auto"/>
          <w:kern w:val="2"/>
          <w:sz w:val="24"/>
          <w:szCs w:val="24"/>
          <w:shd w:val="clear" w:color="auto" w:fill="FFFFFF"/>
        </w:rPr>
        <w:t>pratęstas</w:t>
      </w:r>
      <w:proofErr w:type="spellEnd"/>
      <w:r w:rsidR="005B3D91" w:rsidRPr="00B57504">
        <w:rPr>
          <w:rFonts w:ascii="Calibri" w:hAnsi="Calibri" w:cs="Calibri"/>
          <w:color w:val="auto"/>
          <w:kern w:val="2"/>
          <w:sz w:val="24"/>
          <w:szCs w:val="24"/>
          <w:shd w:val="clear" w:color="auto" w:fill="FFFFFF"/>
        </w:rPr>
        <w:t xml:space="preserve"> </w:t>
      </w:r>
      <w:proofErr w:type="spellStart"/>
      <w:r w:rsidR="005B3D91" w:rsidRPr="00B57504">
        <w:rPr>
          <w:rFonts w:ascii="Calibri" w:hAnsi="Calibri" w:cs="Calibri"/>
          <w:color w:val="auto"/>
          <w:kern w:val="2"/>
          <w:sz w:val="24"/>
          <w:szCs w:val="24"/>
          <w:shd w:val="clear" w:color="auto" w:fill="FFFFFF"/>
        </w:rPr>
        <w:t>Šalių</w:t>
      </w:r>
      <w:proofErr w:type="spellEnd"/>
      <w:r w:rsidR="005B3D91" w:rsidRPr="00B57504">
        <w:rPr>
          <w:rFonts w:ascii="Calibri" w:hAnsi="Calibri" w:cs="Calibri"/>
          <w:color w:val="auto"/>
          <w:kern w:val="2"/>
          <w:sz w:val="24"/>
          <w:szCs w:val="24"/>
          <w:shd w:val="clear" w:color="auto" w:fill="FFFFFF"/>
        </w:rPr>
        <w:t xml:space="preserve"> </w:t>
      </w:r>
      <w:proofErr w:type="spellStart"/>
      <w:r w:rsidR="005B3D91" w:rsidRPr="00B57504">
        <w:rPr>
          <w:rFonts w:ascii="Calibri" w:hAnsi="Calibri" w:cs="Calibri"/>
          <w:color w:val="auto"/>
          <w:kern w:val="2"/>
          <w:sz w:val="24"/>
          <w:szCs w:val="24"/>
          <w:shd w:val="clear" w:color="auto" w:fill="FFFFFF"/>
        </w:rPr>
        <w:t>suderintam</w:t>
      </w:r>
      <w:proofErr w:type="spellEnd"/>
      <w:r w:rsidR="005B3D91" w:rsidRPr="00B57504">
        <w:rPr>
          <w:rFonts w:ascii="Calibri" w:hAnsi="Calibri" w:cs="Calibri"/>
          <w:color w:val="auto"/>
          <w:kern w:val="2"/>
          <w:sz w:val="24"/>
          <w:szCs w:val="24"/>
          <w:shd w:val="clear" w:color="auto" w:fill="FFFFFF"/>
        </w:rPr>
        <w:t xml:space="preserve"> </w:t>
      </w:r>
      <w:proofErr w:type="spellStart"/>
      <w:r w:rsidR="005B3D91" w:rsidRPr="00B57504">
        <w:rPr>
          <w:rFonts w:ascii="Calibri" w:hAnsi="Calibri" w:cs="Calibri"/>
          <w:color w:val="auto"/>
          <w:kern w:val="2"/>
          <w:sz w:val="24"/>
          <w:szCs w:val="24"/>
          <w:shd w:val="clear" w:color="auto" w:fill="FFFFFF"/>
        </w:rPr>
        <w:t>terminui</w:t>
      </w:r>
      <w:proofErr w:type="spellEnd"/>
      <w:r w:rsidR="005B3D91" w:rsidRPr="00B57504">
        <w:rPr>
          <w:rFonts w:ascii="Calibri" w:hAnsi="Calibri" w:cs="Calibri"/>
          <w:color w:val="auto"/>
          <w:kern w:val="2"/>
          <w:sz w:val="24"/>
          <w:szCs w:val="24"/>
          <w:shd w:val="clear" w:color="auto" w:fill="FFFFFF"/>
        </w:rPr>
        <w:t xml:space="preserve">. </w:t>
      </w:r>
      <w:proofErr w:type="spellStart"/>
      <w:r w:rsidR="005B3D91" w:rsidRPr="00B57504">
        <w:rPr>
          <w:rFonts w:ascii="Calibri" w:hAnsi="Calibri" w:cs="Calibri"/>
          <w:color w:val="auto"/>
          <w:kern w:val="2"/>
          <w:sz w:val="24"/>
          <w:szCs w:val="24"/>
          <w:shd w:val="clear" w:color="auto" w:fill="FFFFFF"/>
        </w:rPr>
        <w:t>Tiekėjui</w:t>
      </w:r>
      <w:proofErr w:type="spellEnd"/>
      <w:r w:rsidR="005B3D91" w:rsidRPr="00B57504">
        <w:rPr>
          <w:rFonts w:ascii="Calibri" w:hAnsi="Calibri" w:cs="Calibri"/>
          <w:color w:val="auto"/>
          <w:kern w:val="2"/>
          <w:sz w:val="24"/>
          <w:szCs w:val="24"/>
          <w:shd w:val="clear" w:color="auto" w:fill="FFFFFF"/>
        </w:rPr>
        <w:t xml:space="preserve"> </w:t>
      </w:r>
      <w:proofErr w:type="spellStart"/>
      <w:r w:rsidR="005B3D91" w:rsidRPr="00B57504">
        <w:rPr>
          <w:rFonts w:ascii="Calibri" w:hAnsi="Calibri" w:cs="Calibri"/>
          <w:color w:val="auto"/>
          <w:kern w:val="2"/>
          <w:sz w:val="24"/>
          <w:szCs w:val="24"/>
          <w:shd w:val="clear" w:color="auto" w:fill="FFFFFF"/>
        </w:rPr>
        <w:t>neįvykdžius</w:t>
      </w:r>
      <w:proofErr w:type="spellEnd"/>
      <w:r w:rsidR="005B3D91" w:rsidRPr="00B57504">
        <w:rPr>
          <w:rFonts w:ascii="Calibri" w:hAnsi="Calibri" w:cs="Calibri"/>
          <w:color w:val="auto"/>
          <w:kern w:val="2"/>
          <w:sz w:val="24"/>
          <w:szCs w:val="24"/>
          <w:shd w:val="clear" w:color="auto" w:fill="FFFFFF"/>
        </w:rPr>
        <w:t xml:space="preserve"> </w:t>
      </w:r>
      <w:proofErr w:type="spellStart"/>
      <w:r w:rsidR="005B3D91" w:rsidRPr="00B57504">
        <w:rPr>
          <w:rFonts w:ascii="Calibri" w:hAnsi="Calibri" w:cs="Calibri"/>
          <w:color w:val="auto"/>
          <w:kern w:val="2"/>
          <w:sz w:val="24"/>
          <w:szCs w:val="24"/>
          <w:shd w:val="clear" w:color="auto" w:fill="FFFFFF"/>
        </w:rPr>
        <w:t>šio</w:t>
      </w:r>
      <w:proofErr w:type="spellEnd"/>
      <w:r w:rsidR="005B3D91" w:rsidRPr="00B57504">
        <w:rPr>
          <w:rFonts w:ascii="Calibri" w:hAnsi="Calibri" w:cs="Calibri"/>
          <w:color w:val="auto"/>
          <w:kern w:val="2"/>
          <w:sz w:val="24"/>
          <w:szCs w:val="24"/>
          <w:shd w:val="clear" w:color="auto" w:fill="FFFFFF"/>
        </w:rPr>
        <w:t xml:space="preserve"> </w:t>
      </w:r>
      <w:proofErr w:type="spellStart"/>
      <w:r w:rsidR="005B3D91" w:rsidRPr="00B57504">
        <w:rPr>
          <w:rFonts w:ascii="Calibri" w:hAnsi="Calibri" w:cs="Calibri"/>
          <w:color w:val="auto"/>
          <w:kern w:val="2"/>
          <w:sz w:val="24"/>
          <w:szCs w:val="24"/>
          <w:shd w:val="clear" w:color="auto" w:fill="FFFFFF"/>
        </w:rPr>
        <w:t>įsipareigojimo</w:t>
      </w:r>
      <w:proofErr w:type="spellEnd"/>
      <w:r w:rsidR="005B3D91" w:rsidRPr="00B57504">
        <w:rPr>
          <w:rFonts w:ascii="Calibri" w:hAnsi="Calibri" w:cs="Calibri"/>
          <w:color w:val="auto"/>
          <w:kern w:val="2"/>
          <w:sz w:val="24"/>
          <w:szCs w:val="24"/>
          <w:shd w:val="clear" w:color="auto" w:fill="FFFFFF"/>
        </w:rPr>
        <w:t xml:space="preserve">, </w:t>
      </w:r>
      <w:proofErr w:type="spellStart"/>
      <w:r w:rsidR="005B3D91" w:rsidRPr="00B57504">
        <w:rPr>
          <w:rFonts w:ascii="Calibri" w:hAnsi="Calibri" w:cs="Calibri"/>
          <w:color w:val="auto"/>
          <w:kern w:val="2"/>
          <w:sz w:val="24"/>
          <w:szCs w:val="24"/>
          <w:shd w:val="clear" w:color="auto" w:fill="FFFFFF"/>
        </w:rPr>
        <w:t>Sutartis</w:t>
      </w:r>
      <w:proofErr w:type="spellEnd"/>
      <w:r w:rsidR="005B3D91" w:rsidRPr="00B57504">
        <w:rPr>
          <w:rFonts w:ascii="Calibri" w:hAnsi="Calibri" w:cs="Calibri"/>
          <w:color w:val="auto"/>
          <w:kern w:val="2"/>
          <w:sz w:val="24"/>
          <w:szCs w:val="24"/>
          <w:shd w:val="clear" w:color="auto" w:fill="FFFFFF"/>
        </w:rPr>
        <w:t xml:space="preserve"> </w:t>
      </w:r>
      <w:proofErr w:type="spellStart"/>
      <w:r w:rsidR="005B3D91" w:rsidRPr="00B57504">
        <w:rPr>
          <w:rFonts w:ascii="Calibri" w:hAnsi="Calibri" w:cs="Calibri"/>
          <w:color w:val="auto"/>
          <w:kern w:val="2"/>
          <w:sz w:val="24"/>
          <w:szCs w:val="24"/>
          <w:shd w:val="clear" w:color="auto" w:fill="FFFFFF"/>
        </w:rPr>
        <w:t>neįsigalioja</w:t>
      </w:r>
      <w:proofErr w:type="spellEnd"/>
      <w:r w:rsidR="005B3D91" w:rsidRPr="00B57504">
        <w:rPr>
          <w:rFonts w:ascii="Calibri" w:hAnsi="Calibri" w:cs="Calibri"/>
          <w:color w:val="auto"/>
          <w:kern w:val="2"/>
          <w:sz w:val="24"/>
          <w:szCs w:val="24"/>
          <w:shd w:val="clear" w:color="auto" w:fill="FFFFFF"/>
        </w:rPr>
        <w:t>.</w:t>
      </w:r>
    </w:p>
    <w:p w14:paraId="45060E97" w14:textId="4FFEC1D0" w:rsidR="00037DAD" w:rsidRPr="00B57504" w:rsidRDefault="00DD0645" w:rsidP="00037DAD">
      <w:pPr>
        <w:ind w:firstLine="851"/>
        <w:jc w:val="both"/>
        <w:rPr>
          <w:rFonts w:ascii="Calibri" w:hAnsi="Calibri" w:cs="Calibri"/>
          <w:b/>
          <w:bCs/>
          <w:color w:val="auto"/>
          <w:sz w:val="24"/>
          <w:szCs w:val="24"/>
          <w:lang w:val="lt-LT"/>
        </w:rPr>
      </w:pPr>
      <w:r w:rsidRPr="00B57504">
        <w:rPr>
          <w:rFonts w:ascii="Calibri" w:hAnsi="Calibri" w:cs="Calibri"/>
          <w:color w:val="auto"/>
          <w:sz w:val="24"/>
          <w:szCs w:val="24"/>
          <w:lang w:val="lt-LT"/>
        </w:rPr>
        <w:t xml:space="preserve">8.2. Visą rezervą Tiekėjas suformuoja ne vėliau kaip per 30 kalendorinių dienų nuo sutarties įsigaliojimo. Apie </w:t>
      </w:r>
      <w:r w:rsidR="006F150F" w:rsidRPr="00B57504">
        <w:rPr>
          <w:rFonts w:ascii="Calibri" w:hAnsi="Calibri" w:cs="Calibri"/>
          <w:color w:val="auto"/>
          <w:sz w:val="24"/>
          <w:szCs w:val="24"/>
          <w:lang w:val="lt-LT"/>
        </w:rPr>
        <w:t xml:space="preserve">suformavimą </w:t>
      </w:r>
      <w:r w:rsidRPr="00B57504">
        <w:rPr>
          <w:rFonts w:ascii="Calibri" w:hAnsi="Calibri" w:cs="Calibri"/>
          <w:color w:val="auto"/>
          <w:sz w:val="24"/>
          <w:szCs w:val="24"/>
          <w:lang w:val="lt-LT"/>
        </w:rPr>
        <w:t xml:space="preserve">praneša sutartyje nurodytu Pirkėjo elektroninio pašto adresu, pateikdamas inventorinę suvestinę pagal 8.7 punktą. Rezervavimo paslaugos pradžia fiksuojama Pirkėjo ir Tiekėjo pasirašytu aktu. </w:t>
      </w:r>
      <w:r w:rsidR="006F150F" w:rsidRPr="00B57504">
        <w:rPr>
          <w:rFonts w:ascii="Calibri" w:hAnsi="Calibri" w:cs="Calibri"/>
          <w:color w:val="auto"/>
          <w:sz w:val="24"/>
          <w:szCs w:val="24"/>
          <w:lang w:val="lt-LT"/>
        </w:rPr>
        <w:t>Laikoma, kad rezervavimo paslaugos pradedamos teikti nuo viso rezervo (10 000 vnt.) suformavimo, tai patvirtinančių duomenų pateikimo Pirkėjui ir Pirkėjo patvirtinimo dienos, kad suformuotas rezervas yra tinkamas.</w:t>
      </w:r>
      <w:r w:rsidR="0029369A" w:rsidRPr="00B57504">
        <w:rPr>
          <w:rFonts w:ascii="Calibri" w:hAnsi="Calibri" w:cs="Calibri"/>
          <w:color w:val="auto"/>
          <w:sz w:val="24"/>
          <w:szCs w:val="24"/>
          <w:lang w:val="lt-LT"/>
        </w:rPr>
        <w:t xml:space="preserve"> Pirkėjas bet kada gali patikrinti rezervo laikymo vietas, ir rezervuotų prekių atitiktį reikalavimams, o Tiekėjas tokią galimybę privalo sudaryti. </w:t>
      </w:r>
    </w:p>
    <w:p w14:paraId="00FB5D1B" w14:textId="796DBC4B" w:rsidR="00037DAD" w:rsidRPr="00B57504" w:rsidRDefault="00DD0645" w:rsidP="00037DAD">
      <w:pPr>
        <w:ind w:firstLine="851"/>
        <w:jc w:val="both"/>
        <w:rPr>
          <w:rFonts w:ascii="Calibri" w:hAnsi="Calibri" w:cs="Calibri"/>
          <w:b/>
          <w:bCs/>
          <w:color w:val="auto"/>
          <w:sz w:val="24"/>
          <w:szCs w:val="24"/>
          <w:lang w:val="lt-LT"/>
        </w:rPr>
      </w:pPr>
      <w:r w:rsidRPr="00B57504">
        <w:rPr>
          <w:rFonts w:ascii="Calibri" w:hAnsi="Calibri" w:cs="Calibri"/>
          <w:color w:val="auto"/>
          <w:sz w:val="24"/>
          <w:szCs w:val="24"/>
          <w:lang w:val="lt-LT"/>
        </w:rPr>
        <w:lastRenderedPageBreak/>
        <w:t xml:space="preserve">8.3. Visą paslaugos laiką turi būti realiai turimas pagal </w:t>
      </w:r>
      <w:r w:rsidR="006F150F" w:rsidRPr="00B57504">
        <w:rPr>
          <w:rFonts w:ascii="Calibri" w:hAnsi="Calibri" w:cs="Calibri"/>
          <w:color w:val="auto"/>
          <w:sz w:val="24"/>
          <w:szCs w:val="24"/>
          <w:lang w:val="lt-LT"/>
        </w:rPr>
        <w:t xml:space="preserve">1.3 ir </w:t>
      </w:r>
      <w:r w:rsidRPr="00B57504">
        <w:rPr>
          <w:rFonts w:ascii="Calibri" w:hAnsi="Calibri" w:cs="Calibri"/>
          <w:color w:val="auto"/>
          <w:sz w:val="24"/>
          <w:szCs w:val="24"/>
          <w:lang w:val="lt-LT"/>
        </w:rPr>
        <w:t>1.4 punkt</w:t>
      </w:r>
      <w:r w:rsidR="006F150F" w:rsidRPr="00B57504">
        <w:rPr>
          <w:rFonts w:ascii="Calibri" w:hAnsi="Calibri" w:cs="Calibri"/>
          <w:color w:val="auto"/>
          <w:sz w:val="24"/>
          <w:szCs w:val="24"/>
          <w:lang w:val="lt-LT"/>
        </w:rPr>
        <w:t>us</w:t>
      </w:r>
      <w:r w:rsidRPr="00B57504">
        <w:rPr>
          <w:rFonts w:ascii="Calibri" w:hAnsi="Calibri" w:cs="Calibri"/>
          <w:color w:val="auto"/>
          <w:sz w:val="24"/>
          <w:szCs w:val="24"/>
          <w:lang w:val="lt-LT"/>
        </w:rPr>
        <w:t xml:space="preserve"> apskaičiuotas rezervas. Atskirai laikomų komponentų kiekiai turi leisti sudaryti kiekvieno rezervuojamo varianto pilnus davinius. Vien būsimo tiekimo susitarimas, planuojama gamyba ar neužtikrintas prekių užsakymas nėra rezervas. Tas pats fizinis kiekis negali tuo pačiu metu būti priskirtas kelių užsakovų rezervavimo įsipareigojimams.</w:t>
      </w:r>
    </w:p>
    <w:p w14:paraId="40461759" w14:textId="4D8C789C" w:rsidR="00E31D59" w:rsidRPr="00B57504" w:rsidRDefault="00DD0645" w:rsidP="00E31D59">
      <w:pPr>
        <w:ind w:firstLine="851"/>
        <w:jc w:val="both"/>
        <w:rPr>
          <w:rFonts w:ascii="Calibri" w:hAnsi="Calibri" w:cs="Calibri"/>
          <w:b/>
          <w:bCs/>
          <w:color w:val="auto"/>
          <w:sz w:val="24"/>
          <w:szCs w:val="24"/>
          <w:lang w:val="lt-LT"/>
        </w:rPr>
      </w:pPr>
      <w:r w:rsidRPr="00B57504">
        <w:rPr>
          <w:rFonts w:ascii="Calibri" w:hAnsi="Calibri" w:cs="Calibri"/>
          <w:color w:val="auto"/>
          <w:sz w:val="24"/>
          <w:szCs w:val="24"/>
          <w:lang w:val="lt-LT"/>
        </w:rPr>
        <w:t>8.4. Tiekėjas gali realizuoti rotuojam</w:t>
      </w:r>
      <w:r w:rsidR="006F150F" w:rsidRPr="00B57504">
        <w:rPr>
          <w:rFonts w:ascii="Calibri" w:hAnsi="Calibri" w:cs="Calibri"/>
          <w:color w:val="auto"/>
          <w:sz w:val="24"/>
          <w:szCs w:val="24"/>
          <w:lang w:val="lt-LT"/>
        </w:rPr>
        <w:t>u</w:t>
      </w:r>
      <w:r w:rsidRPr="00B57504">
        <w:rPr>
          <w:rFonts w:ascii="Calibri" w:hAnsi="Calibri" w:cs="Calibri"/>
          <w:color w:val="auto"/>
          <w:sz w:val="24"/>
          <w:szCs w:val="24"/>
          <w:lang w:val="lt-LT"/>
        </w:rPr>
        <w:t xml:space="preserve">s </w:t>
      </w:r>
      <w:r w:rsidR="006F150F" w:rsidRPr="00B57504">
        <w:rPr>
          <w:rFonts w:ascii="Calibri" w:hAnsi="Calibri" w:cs="Calibri"/>
          <w:color w:val="auto"/>
          <w:sz w:val="24"/>
          <w:szCs w:val="24"/>
          <w:lang w:val="lt-LT"/>
        </w:rPr>
        <w:t xml:space="preserve">maisto </w:t>
      </w:r>
      <w:r w:rsidR="00BB16B6" w:rsidRPr="00B57504">
        <w:rPr>
          <w:rFonts w:ascii="Calibri" w:hAnsi="Calibri" w:cs="Calibri"/>
          <w:color w:val="auto"/>
          <w:sz w:val="24"/>
          <w:szCs w:val="24"/>
          <w:lang w:val="lt-LT"/>
        </w:rPr>
        <w:t>produktus</w:t>
      </w:r>
      <w:r w:rsidRPr="00B57504">
        <w:rPr>
          <w:rFonts w:ascii="Calibri" w:hAnsi="Calibri" w:cs="Calibri"/>
          <w:color w:val="auto"/>
          <w:sz w:val="24"/>
          <w:szCs w:val="24"/>
          <w:lang w:val="lt-LT"/>
        </w:rPr>
        <w:t xml:space="preserve"> tik iš anksto ar tuo pačiu metu pakeitęs jas tinkamomis, kad nebūtų reikalaujamo rezervo trūkumo. Produktai pakeičiami iki </w:t>
      </w:r>
      <w:r w:rsidR="00BB16B6" w:rsidRPr="00B57504">
        <w:rPr>
          <w:rFonts w:ascii="Calibri" w:hAnsi="Calibri" w:cs="Calibri"/>
          <w:color w:val="auto"/>
          <w:sz w:val="24"/>
          <w:szCs w:val="24"/>
          <w:lang w:val="lt-LT"/>
        </w:rPr>
        <w:t xml:space="preserve">jų </w:t>
      </w:r>
      <w:r w:rsidRPr="00B57504">
        <w:rPr>
          <w:rFonts w:ascii="Calibri" w:hAnsi="Calibri" w:cs="Calibri"/>
          <w:color w:val="auto"/>
          <w:sz w:val="24"/>
          <w:szCs w:val="24"/>
          <w:lang w:val="lt-LT"/>
        </w:rPr>
        <w:t xml:space="preserve">galiojimo </w:t>
      </w:r>
      <w:r w:rsidR="00BB16B6" w:rsidRPr="00B57504">
        <w:rPr>
          <w:rFonts w:ascii="Calibri" w:hAnsi="Calibri" w:cs="Calibri"/>
          <w:color w:val="auto"/>
          <w:sz w:val="24"/>
          <w:szCs w:val="24"/>
          <w:lang w:val="lt-LT"/>
        </w:rPr>
        <w:t xml:space="preserve">pabaigos likus daugiau nei </w:t>
      </w:r>
      <w:r w:rsidRPr="00B57504">
        <w:rPr>
          <w:rFonts w:ascii="Calibri" w:hAnsi="Calibri" w:cs="Calibri"/>
          <w:color w:val="auto"/>
          <w:sz w:val="24"/>
          <w:szCs w:val="24"/>
          <w:lang w:val="lt-LT"/>
        </w:rPr>
        <w:t>6 mėnesi</w:t>
      </w:r>
      <w:r w:rsidR="00BB16B6" w:rsidRPr="00B57504">
        <w:rPr>
          <w:rFonts w:ascii="Calibri" w:hAnsi="Calibri" w:cs="Calibri"/>
          <w:color w:val="auto"/>
          <w:sz w:val="24"/>
          <w:szCs w:val="24"/>
          <w:lang w:val="lt-LT"/>
        </w:rPr>
        <w:t>ams, t. y. visą rezervavimo laikotarpį ir maisto davinių perdavimo Pirkėjui dieną iki kiekvieno maisto produkto tinkamumo vartoti termino pabaigos turi būti likę ne mažiau kaip 6 kalendoriniai mėnesiai</w:t>
      </w:r>
      <w:r w:rsidRPr="00B57504">
        <w:rPr>
          <w:rFonts w:ascii="Calibri" w:hAnsi="Calibri" w:cs="Calibri"/>
          <w:color w:val="auto"/>
          <w:sz w:val="24"/>
          <w:szCs w:val="24"/>
          <w:lang w:val="lt-LT"/>
        </w:rPr>
        <w:t>. Rotacija, nuostoliai, papildymas dėl gedimo ir su tuo susijęs transportavimas atliekami Tiekėjo lėšomis. Tos pačios prekės ir nepakitusios specifikacijos partijos pakeitimui atskiro susitarimo nereikia; pakeitimas fiksuojamas apskaitoje.</w:t>
      </w:r>
    </w:p>
    <w:p w14:paraId="24217CEE" w14:textId="2D4E9592" w:rsidR="00E31D59" w:rsidRPr="00B57504" w:rsidRDefault="00DD0645" w:rsidP="00E31D59">
      <w:pPr>
        <w:ind w:firstLine="851"/>
        <w:jc w:val="both"/>
        <w:rPr>
          <w:rFonts w:ascii="Calibri" w:hAnsi="Calibri" w:cs="Calibri"/>
          <w:b/>
          <w:bCs/>
          <w:color w:val="auto"/>
          <w:sz w:val="24"/>
          <w:szCs w:val="24"/>
          <w:lang w:val="lt-LT"/>
        </w:rPr>
      </w:pPr>
      <w:r w:rsidRPr="00B57504">
        <w:rPr>
          <w:rFonts w:ascii="Calibri" w:hAnsi="Calibri" w:cs="Calibri"/>
          <w:color w:val="auto"/>
          <w:sz w:val="24"/>
          <w:szCs w:val="24"/>
          <w:lang w:val="lt-LT"/>
        </w:rPr>
        <w:t xml:space="preserve">8.5. Jei </w:t>
      </w:r>
      <w:r w:rsidR="00BB16B6" w:rsidRPr="00B57504">
        <w:rPr>
          <w:rFonts w:ascii="Calibri" w:hAnsi="Calibri" w:cs="Calibri"/>
          <w:color w:val="auto"/>
          <w:sz w:val="24"/>
          <w:szCs w:val="24"/>
          <w:lang w:val="lt-LT"/>
        </w:rPr>
        <w:t xml:space="preserve">Sutarties vykdymo metu </w:t>
      </w:r>
      <w:r w:rsidRPr="00B57504">
        <w:rPr>
          <w:rFonts w:ascii="Calibri" w:hAnsi="Calibri" w:cs="Calibri"/>
          <w:color w:val="auto"/>
          <w:sz w:val="24"/>
          <w:szCs w:val="24"/>
          <w:lang w:val="lt-LT"/>
        </w:rPr>
        <w:t>siūloma kita prekė, gamintojas, receptūra ar fasuotė, Tiekėjas prieš pakeitimą pateikia lyginamąjį atitikties pagrindimą</w:t>
      </w:r>
      <w:r w:rsidR="00BB16B6" w:rsidRPr="00B57504">
        <w:rPr>
          <w:rFonts w:ascii="Calibri" w:hAnsi="Calibri" w:cs="Calibri"/>
          <w:color w:val="auto"/>
          <w:sz w:val="24"/>
          <w:szCs w:val="24"/>
          <w:lang w:val="lt-LT"/>
        </w:rPr>
        <w:t>,</w:t>
      </w:r>
      <w:r w:rsidRPr="00B57504">
        <w:rPr>
          <w:rFonts w:ascii="Calibri" w:hAnsi="Calibri" w:cs="Calibri"/>
          <w:color w:val="auto"/>
          <w:sz w:val="24"/>
          <w:szCs w:val="24"/>
          <w:lang w:val="lt-LT"/>
        </w:rPr>
        <w:t xml:space="preserve"> atnaujintą </w:t>
      </w:r>
      <w:r w:rsidR="00BB16B6" w:rsidRPr="00B57504">
        <w:rPr>
          <w:rFonts w:ascii="Calibri" w:hAnsi="Calibri" w:cs="Calibri"/>
          <w:color w:val="auto"/>
          <w:sz w:val="24"/>
          <w:szCs w:val="24"/>
          <w:lang w:val="lt-LT"/>
        </w:rPr>
        <w:t xml:space="preserve">reikalaujamų parametrų </w:t>
      </w:r>
      <w:r w:rsidRPr="00B57504">
        <w:rPr>
          <w:rFonts w:ascii="Calibri" w:hAnsi="Calibri" w:cs="Calibri"/>
          <w:color w:val="auto"/>
          <w:sz w:val="24"/>
          <w:szCs w:val="24"/>
          <w:lang w:val="lt-LT"/>
        </w:rPr>
        <w:t xml:space="preserve">davinio </w:t>
      </w:r>
      <w:r w:rsidR="00BB16B6" w:rsidRPr="00B57504">
        <w:rPr>
          <w:rFonts w:ascii="Calibri" w:hAnsi="Calibri" w:cs="Calibri"/>
          <w:color w:val="auto"/>
          <w:sz w:val="24"/>
          <w:szCs w:val="24"/>
          <w:lang w:val="lt-LT"/>
        </w:rPr>
        <w:t>pa</w:t>
      </w:r>
      <w:r w:rsidRPr="00B57504">
        <w:rPr>
          <w:rFonts w:ascii="Calibri" w:hAnsi="Calibri" w:cs="Calibri"/>
          <w:color w:val="auto"/>
          <w:sz w:val="24"/>
          <w:szCs w:val="24"/>
          <w:lang w:val="lt-LT"/>
        </w:rPr>
        <w:t>skaičiavimą</w:t>
      </w:r>
      <w:r w:rsidR="00BB16B6" w:rsidRPr="00B57504">
        <w:rPr>
          <w:rFonts w:ascii="Calibri" w:hAnsi="Calibri" w:cs="Calibri"/>
          <w:color w:val="auto"/>
          <w:sz w:val="24"/>
          <w:szCs w:val="24"/>
          <w:lang w:val="lt-LT"/>
        </w:rPr>
        <w:t>, gamintojo dokumentus, patvirtinančius atitiktį reikalavimams</w:t>
      </w:r>
      <w:r w:rsidRPr="00B57504">
        <w:rPr>
          <w:rFonts w:ascii="Calibri" w:hAnsi="Calibri" w:cs="Calibri"/>
          <w:color w:val="auto"/>
          <w:sz w:val="24"/>
          <w:szCs w:val="24"/>
          <w:lang w:val="lt-LT"/>
        </w:rPr>
        <w:t>. Pakeitimas galimas tik gavus išankstinį rašytinį Pirkėjo pritarimą ir įforminus sutartyje numatyta tvarka, kai tai leidžia viešųjų pirkimų teisės aktai. Išlaikomi visi privalomi reikalavimai ir pasiūlymo vertinimui reikšmingos savybės, nedidinama</w:t>
      </w:r>
      <w:r w:rsidR="00F32159" w:rsidRPr="00B57504">
        <w:rPr>
          <w:rFonts w:ascii="Calibri" w:hAnsi="Calibri" w:cs="Calibri"/>
          <w:color w:val="auto"/>
          <w:sz w:val="24"/>
          <w:szCs w:val="24"/>
          <w:lang w:val="lt-LT"/>
        </w:rPr>
        <w:t>s</w:t>
      </w:r>
      <w:r w:rsidRPr="00B57504">
        <w:rPr>
          <w:rFonts w:ascii="Calibri" w:hAnsi="Calibri" w:cs="Calibri"/>
          <w:color w:val="auto"/>
          <w:sz w:val="24"/>
          <w:szCs w:val="24"/>
          <w:lang w:val="lt-LT"/>
        </w:rPr>
        <w:t xml:space="preserve"> </w:t>
      </w:r>
      <w:r w:rsidR="00F32159" w:rsidRPr="00B57504">
        <w:rPr>
          <w:rFonts w:ascii="Calibri" w:hAnsi="Calibri" w:cs="Calibri"/>
          <w:color w:val="auto"/>
          <w:sz w:val="24"/>
          <w:szCs w:val="24"/>
          <w:lang w:val="lt-LT"/>
        </w:rPr>
        <w:t>į</w:t>
      </w:r>
      <w:r w:rsidRPr="00B57504">
        <w:rPr>
          <w:rFonts w:ascii="Calibri" w:hAnsi="Calibri" w:cs="Calibri"/>
          <w:color w:val="auto"/>
          <w:sz w:val="24"/>
          <w:szCs w:val="24"/>
          <w:lang w:val="lt-LT"/>
        </w:rPr>
        <w:t>kain</w:t>
      </w:r>
      <w:r w:rsidR="00F32159" w:rsidRPr="00B57504">
        <w:rPr>
          <w:rFonts w:ascii="Calibri" w:hAnsi="Calibri" w:cs="Calibri"/>
          <w:color w:val="auto"/>
          <w:sz w:val="24"/>
          <w:szCs w:val="24"/>
          <w:lang w:val="lt-LT"/>
        </w:rPr>
        <w:t>is</w:t>
      </w:r>
      <w:r w:rsidRPr="00B57504">
        <w:rPr>
          <w:rFonts w:ascii="Calibri" w:hAnsi="Calibri" w:cs="Calibri"/>
          <w:color w:val="auto"/>
          <w:sz w:val="24"/>
          <w:szCs w:val="24"/>
          <w:lang w:val="lt-LT"/>
        </w:rPr>
        <w:t>. Vien energinės vertės padidinimas kitų savybių pablogėjimo nepateisina.</w:t>
      </w:r>
    </w:p>
    <w:p w14:paraId="0654EDC6" w14:textId="7B305BDB" w:rsidR="00E31D59" w:rsidRPr="00B57504" w:rsidRDefault="00DD0645" w:rsidP="00E31D59">
      <w:pPr>
        <w:ind w:firstLine="851"/>
        <w:jc w:val="both"/>
        <w:rPr>
          <w:rFonts w:ascii="Calibri" w:hAnsi="Calibri" w:cs="Calibri"/>
          <w:b/>
          <w:bCs/>
          <w:color w:val="auto"/>
          <w:sz w:val="24"/>
          <w:szCs w:val="24"/>
          <w:lang w:val="lt-LT"/>
        </w:rPr>
      </w:pPr>
      <w:r w:rsidRPr="00B57504">
        <w:rPr>
          <w:rFonts w:ascii="Calibri" w:hAnsi="Calibri" w:cs="Calibri"/>
          <w:color w:val="auto"/>
          <w:sz w:val="24"/>
          <w:szCs w:val="24"/>
          <w:lang w:val="lt-LT"/>
        </w:rPr>
        <w:t xml:space="preserve">8.6. Sandėlio ar komplektavimo vieta keičiama </w:t>
      </w:r>
      <w:r w:rsidR="00962DA7" w:rsidRPr="00B57504">
        <w:rPr>
          <w:rFonts w:ascii="Calibri" w:hAnsi="Calibri" w:cs="Calibri"/>
          <w:color w:val="auto"/>
          <w:sz w:val="24"/>
          <w:szCs w:val="24"/>
          <w:lang w:val="lt-LT"/>
        </w:rPr>
        <w:t xml:space="preserve">tik jei ji atitinka keliamus reikalavimus </w:t>
      </w:r>
      <w:r w:rsidRPr="00B57504">
        <w:rPr>
          <w:rFonts w:ascii="Calibri" w:hAnsi="Calibri" w:cs="Calibri"/>
          <w:color w:val="auto"/>
          <w:sz w:val="24"/>
          <w:szCs w:val="24"/>
          <w:lang w:val="lt-LT"/>
        </w:rPr>
        <w:t xml:space="preserve">pateikus </w:t>
      </w:r>
      <w:r w:rsidR="00962DA7" w:rsidRPr="00B57504">
        <w:rPr>
          <w:rFonts w:ascii="Calibri" w:hAnsi="Calibri" w:cs="Calibri"/>
          <w:color w:val="auto"/>
          <w:sz w:val="24"/>
          <w:szCs w:val="24"/>
          <w:lang w:val="lt-LT"/>
        </w:rPr>
        <w:t xml:space="preserve">Pirkėjui visus reikalingus </w:t>
      </w:r>
      <w:r w:rsidRPr="00B57504">
        <w:rPr>
          <w:rFonts w:ascii="Calibri" w:hAnsi="Calibri" w:cs="Calibri"/>
          <w:color w:val="auto"/>
          <w:sz w:val="24"/>
          <w:szCs w:val="24"/>
          <w:lang w:val="lt-LT"/>
        </w:rPr>
        <w:t>duomenis</w:t>
      </w:r>
      <w:r w:rsidR="00962DA7" w:rsidRPr="00B57504">
        <w:rPr>
          <w:rFonts w:ascii="Calibri" w:hAnsi="Calibri" w:cs="Calibri"/>
          <w:color w:val="auto"/>
          <w:sz w:val="24"/>
          <w:szCs w:val="24"/>
          <w:lang w:val="lt-LT"/>
        </w:rPr>
        <w:t xml:space="preserve"> naujai sandėliavimo ar komplektavimo vietai</w:t>
      </w:r>
      <w:r w:rsidRPr="00B57504">
        <w:rPr>
          <w:rFonts w:ascii="Calibri" w:hAnsi="Calibri" w:cs="Calibri"/>
          <w:color w:val="auto"/>
          <w:sz w:val="24"/>
          <w:szCs w:val="24"/>
          <w:lang w:val="lt-LT"/>
        </w:rPr>
        <w:t xml:space="preserve"> ne vėliau kaip prieš 5 darbo dienas ir gavus Pirkėjo rašytinį pritarimą. Sutarties priedai pakeičiami </w:t>
      </w:r>
      <w:r w:rsidR="00962DA7" w:rsidRPr="00B57504">
        <w:rPr>
          <w:rFonts w:ascii="Calibri" w:hAnsi="Calibri" w:cs="Calibri"/>
          <w:color w:val="auto"/>
          <w:sz w:val="24"/>
          <w:szCs w:val="24"/>
          <w:lang w:val="lt-LT"/>
        </w:rPr>
        <w:t xml:space="preserve"> Sutartyje </w:t>
      </w:r>
      <w:r w:rsidRPr="00B57504">
        <w:rPr>
          <w:rFonts w:ascii="Calibri" w:hAnsi="Calibri" w:cs="Calibri"/>
          <w:color w:val="auto"/>
          <w:sz w:val="24"/>
          <w:szCs w:val="24"/>
          <w:lang w:val="lt-LT"/>
        </w:rPr>
        <w:t>nustatyta tvarka. Perkeliant rezervą negali nutrūkti pristatymo galimybė ar pablogėti laikymo sąlygos.</w:t>
      </w:r>
    </w:p>
    <w:p w14:paraId="1C650AC1" w14:textId="7085517D" w:rsidR="00E31D59" w:rsidRPr="00B57504" w:rsidRDefault="00DD0645" w:rsidP="00E31D59">
      <w:pPr>
        <w:ind w:firstLine="851"/>
        <w:jc w:val="both"/>
        <w:rPr>
          <w:rFonts w:ascii="Calibri" w:hAnsi="Calibri" w:cs="Calibri"/>
          <w:b/>
          <w:bCs/>
          <w:color w:val="auto"/>
          <w:sz w:val="24"/>
          <w:szCs w:val="24"/>
          <w:lang w:val="lt-LT"/>
        </w:rPr>
      </w:pPr>
      <w:r w:rsidRPr="00B57504">
        <w:rPr>
          <w:rFonts w:ascii="Calibri" w:hAnsi="Calibri" w:cs="Calibri"/>
          <w:color w:val="auto"/>
          <w:sz w:val="24"/>
          <w:szCs w:val="24"/>
          <w:lang w:val="lt-LT"/>
        </w:rPr>
        <w:t>8.7. Tiekėjas tvarko atsargų apskaitą ir iki kiekvieno mėnesio 5 darbo dienos pateikia praėjusio mėnesio suvestinę: sandėli</w:t>
      </w:r>
      <w:r w:rsidR="00F32159" w:rsidRPr="00B57504">
        <w:rPr>
          <w:rFonts w:ascii="Calibri" w:hAnsi="Calibri" w:cs="Calibri"/>
          <w:color w:val="auto"/>
          <w:sz w:val="24"/>
          <w:szCs w:val="24"/>
          <w:lang w:val="lt-LT"/>
        </w:rPr>
        <w:t>o (-</w:t>
      </w:r>
      <w:proofErr w:type="spellStart"/>
      <w:r w:rsidR="00F32159" w:rsidRPr="00B57504">
        <w:rPr>
          <w:rFonts w:ascii="Calibri" w:hAnsi="Calibri" w:cs="Calibri"/>
          <w:color w:val="auto"/>
          <w:sz w:val="24"/>
          <w:szCs w:val="24"/>
          <w:lang w:val="lt-LT"/>
        </w:rPr>
        <w:t>ių</w:t>
      </w:r>
      <w:proofErr w:type="spellEnd"/>
      <w:r w:rsidR="00F32159" w:rsidRPr="00B57504">
        <w:rPr>
          <w:rFonts w:ascii="Calibri" w:hAnsi="Calibri" w:cs="Calibri"/>
          <w:color w:val="auto"/>
          <w:sz w:val="24"/>
          <w:szCs w:val="24"/>
          <w:lang w:val="lt-LT"/>
        </w:rPr>
        <w:t>) adresas (-ai)</w:t>
      </w:r>
      <w:r w:rsidRPr="00B57504">
        <w:rPr>
          <w:rFonts w:ascii="Calibri" w:hAnsi="Calibri" w:cs="Calibri"/>
          <w:color w:val="auto"/>
          <w:sz w:val="24"/>
          <w:szCs w:val="24"/>
          <w:lang w:val="lt-LT"/>
        </w:rPr>
        <w:t xml:space="preserve">, davinių tipai, </w:t>
      </w:r>
      <w:r w:rsidR="00962DA7" w:rsidRPr="00B57504">
        <w:rPr>
          <w:rFonts w:ascii="Calibri" w:hAnsi="Calibri" w:cs="Calibri"/>
          <w:color w:val="auto"/>
          <w:sz w:val="24"/>
          <w:szCs w:val="24"/>
          <w:lang w:val="lt-LT"/>
        </w:rPr>
        <w:t xml:space="preserve">davinį sudarantys produktai, </w:t>
      </w:r>
      <w:r w:rsidRPr="00B57504">
        <w:rPr>
          <w:rFonts w:ascii="Calibri" w:hAnsi="Calibri" w:cs="Calibri"/>
          <w:color w:val="auto"/>
          <w:sz w:val="24"/>
          <w:szCs w:val="24"/>
          <w:lang w:val="lt-LT"/>
        </w:rPr>
        <w:t xml:space="preserve">partijos, fiziniai kiekiai, iš jų sudaromų pilnų davinių skaičius, galiojimo datos, atlikta ir numatoma rotacija. Pirkėjas gali atlikti dokumentų ir fizinę patikrą ne rečiau kaip kartą per metus ir prireikus dažniau. Einamoji atsargų suvestinė </w:t>
      </w:r>
      <w:r w:rsidR="0029369A" w:rsidRPr="00B57504">
        <w:rPr>
          <w:rFonts w:ascii="Calibri" w:hAnsi="Calibri" w:cs="Calibri"/>
          <w:color w:val="auto"/>
          <w:sz w:val="24"/>
          <w:szCs w:val="24"/>
          <w:lang w:val="lt-LT"/>
        </w:rPr>
        <w:t xml:space="preserve">Pirkėjui turi būti </w:t>
      </w:r>
      <w:r w:rsidRPr="00B57504">
        <w:rPr>
          <w:rFonts w:ascii="Calibri" w:hAnsi="Calibri" w:cs="Calibri"/>
          <w:color w:val="auto"/>
          <w:sz w:val="24"/>
          <w:szCs w:val="24"/>
          <w:lang w:val="lt-LT"/>
        </w:rPr>
        <w:t>pateikiama per 1 darbo dieną; papildomi turimi atitikties dokumentai – per 10 darbo dienų.</w:t>
      </w:r>
    </w:p>
    <w:p w14:paraId="4FD643E8" w14:textId="6089B125" w:rsidR="00E31D59" w:rsidRPr="00B57504" w:rsidRDefault="00DD0645" w:rsidP="00E31D59">
      <w:pPr>
        <w:ind w:firstLine="851"/>
        <w:jc w:val="both"/>
        <w:rPr>
          <w:rFonts w:ascii="Calibri" w:hAnsi="Calibri" w:cs="Calibri"/>
          <w:b/>
          <w:bCs/>
          <w:color w:val="auto"/>
          <w:sz w:val="24"/>
          <w:szCs w:val="24"/>
          <w:lang w:val="lt-LT"/>
        </w:rPr>
      </w:pPr>
      <w:r w:rsidRPr="00B57504">
        <w:rPr>
          <w:rFonts w:ascii="Calibri" w:hAnsi="Calibri" w:cs="Calibri"/>
          <w:color w:val="auto"/>
          <w:sz w:val="24"/>
          <w:szCs w:val="24"/>
          <w:lang w:val="lt-LT"/>
        </w:rPr>
        <w:t xml:space="preserve">8.8. Sandėliavimas, kenkėjų kontrolė, higiena ir transportas turi atitikti </w:t>
      </w:r>
      <w:r w:rsidRPr="00B57504">
        <w:rPr>
          <w:rFonts w:ascii="Calibri" w:hAnsi="Calibri" w:cs="Calibri"/>
          <w:strike/>
          <w:color w:val="auto"/>
          <w:sz w:val="24"/>
          <w:szCs w:val="24"/>
          <w:lang w:val="lt-LT"/>
        </w:rPr>
        <w:t>2.2</w:t>
      </w:r>
      <w:r w:rsidR="00962DA7" w:rsidRPr="00B57504">
        <w:rPr>
          <w:rFonts w:ascii="Calibri" w:hAnsi="Calibri" w:cs="Calibri"/>
          <w:strike/>
          <w:color w:val="auto"/>
          <w:sz w:val="24"/>
          <w:szCs w:val="24"/>
          <w:lang w:val="lt-LT"/>
        </w:rPr>
        <w:t>,</w:t>
      </w:r>
      <w:r w:rsidRPr="00B57504">
        <w:rPr>
          <w:rFonts w:ascii="Calibri" w:hAnsi="Calibri" w:cs="Calibri"/>
          <w:strike/>
          <w:color w:val="auto"/>
          <w:sz w:val="24"/>
          <w:szCs w:val="24"/>
          <w:lang w:val="lt-LT"/>
        </w:rPr>
        <w:t xml:space="preserve"> 5 skyriaus</w:t>
      </w:r>
      <w:r w:rsidRPr="00B57504">
        <w:rPr>
          <w:rFonts w:ascii="Calibri" w:hAnsi="Calibri" w:cs="Calibri"/>
          <w:color w:val="auto"/>
          <w:sz w:val="24"/>
          <w:szCs w:val="24"/>
          <w:lang w:val="lt-LT"/>
        </w:rPr>
        <w:t xml:space="preserve"> </w:t>
      </w:r>
      <w:r w:rsidR="00962DA7" w:rsidRPr="00B57504">
        <w:rPr>
          <w:rFonts w:ascii="Calibri" w:hAnsi="Calibri" w:cs="Calibri"/>
          <w:color w:val="auto"/>
          <w:sz w:val="24"/>
          <w:szCs w:val="24"/>
          <w:lang w:val="lt-LT"/>
        </w:rPr>
        <w:t xml:space="preserve"> </w:t>
      </w:r>
      <w:r w:rsidR="00F32159" w:rsidRPr="00B57504">
        <w:rPr>
          <w:rFonts w:ascii="Calibri" w:hAnsi="Calibri" w:cs="Calibri"/>
          <w:color w:val="auto"/>
          <w:sz w:val="24"/>
          <w:szCs w:val="24"/>
          <w:lang w:val="lt-LT"/>
        </w:rPr>
        <w:t xml:space="preserve">techninės specifikacijos </w:t>
      </w:r>
      <w:r w:rsidR="00962DA7" w:rsidRPr="00B57504">
        <w:rPr>
          <w:rFonts w:ascii="Calibri" w:hAnsi="Calibri" w:cs="Calibri"/>
          <w:color w:val="auto"/>
          <w:sz w:val="24"/>
          <w:szCs w:val="24"/>
          <w:lang w:val="lt-LT"/>
        </w:rPr>
        <w:t xml:space="preserve">bei teisės aktų </w:t>
      </w:r>
      <w:r w:rsidRPr="00B57504">
        <w:rPr>
          <w:rFonts w:ascii="Calibri" w:hAnsi="Calibri" w:cs="Calibri"/>
          <w:color w:val="auto"/>
          <w:sz w:val="24"/>
          <w:szCs w:val="24"/>
          <w:lang w:val="lt-LT"/>
        </w:rPr>
        <w:t>reikalavimus</w:t>
      </w:r>
      <w:r w:rsidR="00962DA7" w:rsidRPr="00B57504">
        <w:rPr>
          <w:rFonts w:ascii="Calibri" w:hAnsi="Calibri" w:cs="Calibri"/>
          <w:color w:val="auto"/>
          <w:sz w:val="24"/>
          <w:szCs w:val="24"/>
          <w:lang w:val="lt-LT"/>
        </w:rPr>
        <w:t xml:space="preserve"> keliamus maisto produktų sandėliavimui</w:t>
      </w:r>
      <w:r w:rsidRPr="00B57504">
        <w:rPr>
          <w:rFonts w:ascii="Calibri" w:hAnsi="Calibri" w:cs="Calibri"/>
          <w:color w:val="auto"/>
          <w:sz w:val="24"/>
          <w:szCs w:val="24"/>
          <w:lang w:val="lt-LT"/>
        </w:rPr>
        <w:t>. Tiekėjas registruoja temperatūrą ir kitas gamintojo nurodytas kontroliuotinas sąlygas. Rezervavimo vietose turi būti galimybė skubiai komplektuoti, pakrauti ir išvežti visą užsakytą kiekį.</w:t>
      </w:r>
    </w:p>
    <w:p w14:paraId="260E29F7" w14:textId="62E7E550" w:rsidR="00E31D59" w:rsidRPr="00B57504" w:rsidRDefault="00DD0645" w:rsidP="00962DA7">
      <w:pPr>
        <w:ind w:firstLine="851"/>
        <w:jc w:val="both"/>
        <w:rPr>
          <w:rFonts w:ascii="Calibri" w:hAnsi="Calibri" w:cs="Calibri"/>
          <w:color w:val="auto"/>
          <w:sz w:val="24"/>
          <w:szCs w:val="24"/>
          <w:lang w:val="lt-LT"/>
        </w:rPr>
      </w:pPr>
      <w:r w:rsidRPr="00B57504">
        <w:rPr>
          <w:rFonts w:ascii="Calibri" w:hAnsi="Calibri" w:cs="Calibri"/>
          <w:color w:val="auto"/>
          <w:sz w:val="24"/>
          <w:szCs w:val="24"/>
          <w:lang w:val="lt-LT"/>
        </w:rPr>
        <w:t>8.9. Įtaręs ar nustatęs, kad produktas nesaugus, Tiekėjas nedelsdamas sustabdo jo naudojimą, izoliuoja partiją ir ne vėliau kaip per 2 valandas praneša Pirkėjui. Kompetentingai institucijai informacija teikiama teisės aktų nustatyta tvarka. Tiekėjas savo lėšomis pakeičia atsargas ir, jei reikia, atšaukia jau perduotas prekes. Saugaus rezervo trūkumas pašalinamas per 24 valandas; jei galiojančio užsakymo terminas trumpesnis, laikomasi jo.</w:t>
      </w:r>
    </w:p>
    <w:p w14:paraId="4BF0550F" w14:textId="77777777" w:rsidR="00E31D59" w:rsidRPr="00B57504" w:rsidRDefault="00E31D59" w:rsidP="00E31D59">
      <w:pPr>
        <w:ind w:firstLine="851"/>
        <w:jc w:val="both"/>
        <w:rPr>
          <w:rFonts w:ascii="Calibri" w:hAnsi="Calibri" w:cs="Calibri"/>
          <w:color w:val="auto"/>
          <w:sz w:val="24"/>
          <w:szCs w:val="24"/>
          <w:lang w:val="lt-LT"/>
        </w:rPr>
      </w:pPr>
    </w:p>
    <w:p w14:paraId="7AA16AC3" w14:textId="755527BE" w:rsidR="00E31D59" w:rsidRPr="00B57504" w:rsidRDefault="00DD0645" w:rsidP="00E31D59">
      <w:pPr>
        <w:ind w:firstLine="851"/>
        <w:jc w:val="both"/>
        <w:rPr>
          <w:rFonts w:ascii="Calibri" w:hAnsi="Calibri" w:cs="Calibri"/>
          <w:b/>
          <w:bCs/>
          <w:color w:val="auto"/>
          <w:sz w:val="24"/>
          <w:szCs w:val="24"/>
          <w:lang w:val="lt-LT"/>
        </w:rPr>
      </w:pPr>
      <w:r w:rsidRPr="00B57504">
        <w:rPr>
          <w:rFonts w:ascii="Calibri" w:hAnsi="Calibri" w:cs="Calibri"/>
          <w:b/>
          <w:bCs/>
          <w:color w:val="auto"/>
          <w:sz w:val="24"/>
          <w:szCs w:val="24"/>
          <w:lang w:val="lt-LT"/>
        </w:rPr>
        <w:t xml:space="preserve">9 Užsakymų vykdymas </w:t>
      </w:r>
    </w:p>
    <w:p w14:paraId="4AD2311D" w14:textId="797971AE" w:rsidR="00E31D59" w:rsidRPr="00B57504" w:rsidRDefault="00DD0645" w:rsidP="001B3688">
      <w:pPr>
        <w:spacing w:after="0" w:line="300" w:lineRule="atLeast"/>
        <w:ind w:firstLine="851"/>
        <w:jc w:val="both"/>
        <w:rPr>
          <w:rFonts w:ascii="Calibri" w:hAnsi="Calibri" w:cs="Calibri"/>
          <w:color w:val="auto"/>
          <w:sz w:val="24"/>
          <w:szCs w:val="24"/>
          <w:lang w:val="lt-LT" w:eastAsia="lt-LT"/>
        </w:rPr>
      </w:pPr>
      <w:r w:rsidRPr="00B57504">
        <w:rPr>
          <w:rFonts w:ascii="Calibri" w:hAnsi="Calibri" w:cs="Calibri"/>
          <w:color w:val="auto"/>
          <w:sz w:val="24"/>
          <w:szCs w:val="24"/>
          <w:lang w:val="lt-LT"/>
        </w:rPr>
        <w:t>9.1. Pirkėjas</w:t>
      </w:r>
      <w:r w:rsidR="001609BC" w:rsidRPr="00B57504">
        <w:rPr>
          <w:rFonts w:ascii="Calibri" w:hAnsi="Calibri" w:cs="Calibri"/>
          <w:color w:val="auto"/>
          <w:sz w:val="24"/>
          <w:szCs w:val="24"/>
          <w:lang w:val="lt-LT"/>
        </w:rPr>
        <w:t xml:space="preserve"> </w:t>
      </w:r>
      <w:r w:rsidR="001609BC" w:rsidRPr="00B57504">
        <w:rPr>
          <w:rFonts w:ascii="Calibri" w:hAnsi="Calibri" w:cs="Calibri"/>
          <w:color w:val="auto"/>
          <w:sz w:val="24"/>
          <w:szCs w:val="24"/>
          <w:lang w:val="lt-LT" w:eastAsia="lt-LT"/>
        </w:rPr>
        <w:t>gali užsakyti visą likusį rezervą vienu metu arba dalimis.</w:t>
      </w:r>
      <w:r w:rsidR="001B3688" w:rsidRPr="00B57504">
        <w:rPr>
          <w:rFonts w:ascii="Calibri" w:hAnsi="Calibri" w:cs="Calibri"/>
          <w:color w:val="auto"/>
          <w:sz w:val="24"/>
          <w:szCs w:val="24"/>
          <w:lang w:val="lt-LT" w:eastAsia="lt-LT"/>
        </w:rPr>
        <w:t xml:space="preserve"> Planuojama, kad per sutarties laikotarpį gali būti pateikta iki 10 užsakymų</w:t>
      </w:r>
      <w:r w:rsidR="001609BC" w:rsidRPr="00B57504">
        <w:rPr>
          <w:rFonts w:ascii="Calibri" w:hAnsi="Calibri" w:cs="Calibri"/>
          <w:color w:val="auto"/>
          <w:sz w:val="24"/>
          <w:szCs w:val="24"/>
          <w:lang w:val="lt-LT" w:eastAsia="lt-LT"/>
        </w:rPr>
        <w:t xml:space="preserve">. Vieno užsakymo metu daviniai gali būti pristatomi </w:t>
      </w:r>
      <w:r w:rsidR="00962DA7" w:rsidRPr="00B57504">
        <w:rPr>
          <w:rFonts w:ascii="Calibri" w:hAnsi="Calibri" w:cs="Calibri"/>
          <w:color w:val="auto"/>
          <w:sz w:val="24"/>
          <w:szCs w:val="24"/>
          <w:lang w:val="lt-LT" w:eastAsia="lt-LT"/>
        </w:rPr>
        <w:t xml:space="preserve">ir iškraunami </w:t>
      </w:r>
      <w:r w:rsidR="001609BC" w:rsidRPr="00B57504">
        <w:rPr>
          <w:rFonts w:ascii="Calibri" w:hAnsi="Calibri" w:cs="Calibri"/>
          <w:color w:val="auto"/>
          <w:sz w:val="24"/>
          <w:szCs w:val="24"/>
          <w:lang w:val="lt-LT" w:eastAsia="lt-LT"/>
        </w:rPr>
        <w:t xml:space="preserve">į vieną ar kelias Pirkėjo nurodytas </w:t>
      </w:r>
      <w:r w:rsidR="00962DA7" w:rsidRPr="00B57504">
        <w:rPr>
          <w:rFonts w:ascii="Calibri" w:hAnsi="Calibri" w:cs="Calibri"/>
          <w:color w:val="auto"/>
          <w:sz w:val="24"/>
          <w:szCs w:val="24"/>
          <w:lang w:val="lt-LT" w:eastAsia="lt-LT"/>
        </w:rPr>
        <w:t xml:space="preserve">vietas </w:t>
      </w:r>
      <w:r w:rsidR="001609BC" w:rsidRPr="00B57504">
        <w:rPr>
          <w:rFonts w:ascii="Calibri" w:hAnsi="Calibri" w:cs="Calibri"/>
          <w:color w:val="auto"/>
          <w:sz w:val="24"/>
          <w:szCs w:val="24"/>
          <w:lang w:val="lt-LT" w:eastAsia="lt-LT"/>
        </w:rPr>
        <w:t xml:space="preserve">Kauno miesto savivaldybės </w:t>
      </w:r>
      <w:r w:rsidR="001609BC" w:rsidRPr="00B57504">
        <w:rPr>
          <w:rFonts w:ascii="Calibri" w:hAnsi="Calibri" w:cs="Calibri"/>
          <w:color w:val="auto"/>
          <w:sz w:val="24"/>
          <w:szCs w:val="24"/>
          <w:lang w:val="lt-LT" w:eastAsia="lt-LT"/>
        </w:rPr>
        <w:lastRenderedPageBreak/>
        <w:t xml:space="preserve">teritorijoje. Užsakytas kiekis gali būti pristatomas keliais reisais, tačiau visas užsakymas turi būti įvykdytas per </w:t>
      </w:r>
      <w:r w:rsidR="00962DA7" w:rsidRPr="00B57504">
        <w:rPr>
          <w:rFonts w:ascii="Calibri" w:hAnsi="Calibri" w:cs="Calibri"/>
          <w:color w:val="auto"/>
          <w:sz w:val="24"/>
          <w:szCs w:val="24"/>
          <w:lang w:val="lt-LT" w:eastAsia="lt-LT"/>
        </w:rPr>
        <w:t xml:space="preserve">techninėje specifikacijoje </w:t>
      </w:r>
      <w:r w:rsidR="001609BC" w:rsidRPr="00B57504">
        <w:rPr>
          <w:rFonts w:ascii="Calibri" w:hAnsi="Calibri" w:cs="Calibri"/>
          <w:color w:val="auto"/>
          <w:sz w:val="24"/>
          <w:szCs w:val="24"/>
          <w:lang w:val="lt-LT" w:eastAsia="lt-LT"/>
        </w:rPr>
        <w:t>9.3 punkte nustatytą terminą. Minimalus vieno užsakymo kiekis nenustatomas.</w:t>
      </w:r>
    </w:p>
    <w:p w14:paraId="394CE38B" w14:textId="45821370" w:rsidR="00E31D59" w:rsidRPr="00B57504" w:rsidRDefault="00DD0645" w:rsidP="00E31D59">
      <w:pPr>
        <w:ind w:firstLine="851"/>
        <w:jc w:val="both"/>
        <w:rPr>
          <w:rFonts w:ascii="Calibri" w:hAnsi="Calibri" w:cs="Calibri"/>
          <w:b/>
          <w:bCs/>
          <w:color w:val="auto"/>
          <w:sz w:val="24"/>
          <w:szCs w:val="24"/>
          <w:lang w:val="lt-LT"/>
        </w:rPr>
      </w:pPr>
      <w:r w:rsidRPr="00B57504">
        <w:rPr>
          <w:rFonts w:ascii="Calibri" w:hAnsi="Calibri" w:cs="Calibri"/>
          <w:color w:val="auto"/>
          <w:sz w:val="24"/>
          <w:szCs w:val="24"/>
          <w:lang w:val="lt-LT"/>
        </w:rPr>
        <w:t xml:space="preserve">9.2. Užsakymas siunčiamas sutartyje nurodytu elektroninio pašto adresu, papildomai pranešant telefonu. </w:t>
      </w:r>
      <w:r w:rsidR="00F32159" w:rsidRPr="00B57504">
        <w:rPr>
          <w:rFonts w:ascii="Calibri" w:hAnsi="Calibri" w:cs="Calibri"/>
          <w:color w:val="auto"/>
          <w:sz w:val="24"/>
          <w:szCs w:val="24"/>
          <w:lang w:val="lt-LT"/>
        </w:rPr>
        <w:t>Užsakyme n</w:t>
      </w:r>
      <w:r w:rsidRPr="00B57504">
        <w:rPr>
          <w:rFonts w:ascii="Calibri" w:hAnsi="Calibri" w:cs="Calibri"/>
          <w:color w:val="auto"/>
          <w:sz w:val="24"/>
          <w:szCs w:val="24"/>
          <w:lang w:val="lt-LT"/>
        </w:rPr>
        <w:t xml:space="preserve">urodomas </w:t>
      </w:r>
      <w:r w:rsidR="00CE1F2F" w:rsidRPr="00B57504">
        <w:rPr>
          <w:rFonts w:ascii="Calibri" w:hAnsi="Calibri" w:cs="Calibri"/>
          <w:color w:val="auto"/>
          <w:sz w:val="24"/>
          <w:szCs w:val="24"/>
          <w:lang w:val="lt-LT"/>
        </w:rPr>
        <w:t>davinių</w:t>
      </w:r>
      <w:r w:rsidRPr="00B57504">
        <w:rPr>
          <w:rFonts w:ascii="Calibri" w:hAnsi="Calibri" w:cs="Calibri"/>
          <w:color w:val="auto"/>
          <w:sz w:val="24"/>
          <w:szCs w:val="24"/>
          <w:lang w:val="lt-LT"/>
        </w:rPr>
        <w:t xml:space="preserve"> tipo kiekis, pristatymo adresas, </w:t>
      </w:r>
      <w:r w:rsidR="00F32159" w:rsidRPr="00B57504">
        <w:rPr>
          <w:rFonts w:ascii="Calibri" w:hAnsi="Calibri" w:cs="Calibri"/>
          <w:color w:val="auto"/>
          <w:sz w:val="24"/>
          <w:szCs w:val="24"/>
          <w:lang w:val="lt-LT"/>
        </w:rPr>
        <w:t>asmens priimsiančio prekes kontaktiniai duomenys</w:t>
      </w:r>
      <w:r w:rsidRPr="00B57504">
        <w:rPr>
          <w:rFonts w:ascii="Calibri" w:hAnsi="Calibri" w:cs="Calibri"/>
          <w:color w:val="auto"/>
          <w:sz w:val="24"/>
          <w:szCs w:val="24"/>
          <w:lang w:val="lt-LT"/>
        </w:rPr>
        <w:t xml:space="preserve"> ir užsakymo laikas. Terminas skaičiuojamas nuo užsakymo išsiuntimo </w:t>
      </w:r>
      <w:r w:rsidR="00CE1F2F" w:rsidRPr="00B57504">
        <w:rPr>
          <w:rFonts w:ascii="Calibri" w:hAnsi="Calibri" w:cs="Calibri"/>
          <w:color w:val="auto"/>
          <w:sz w:val="24"/>
          <w:szCs w:val="24"/>
          <w:lang w:val="lt-LT"/>
        </w:rPr>
        <w:t>Sutartyje nurodytu el. pašto</w:t>
      </w:r>
      <w:r w:rsidRPr="00B57504">
        <w:rPr>
          <w:rFonts w:ascii="Calibri" w:hAnsi="Calibri" w:cs="Calibri"/>
          <w:color w:val="auto"/>
          <w:sz w:val="24"/>
          <w:szCs w:val="24"/>
          <w:lang w:val="lt-LT"/>
        </w:rPr>
        <w:t xml:space="preserve"> adresu momento, </w:t>
      </w:r>
      <w:r w:rsidR="00CE1F2F" w:rsidRPr="00B57504">
        <w:rPr>
          <w:rFonts w:ascii="Calibri" w:hAnsi="Calibri" w:cs="Calibri"/>
          <w:color w:val="auto"/>
          <w:sz w:val="24"/>
          <w:szCs w:val="24"/>
          <w:lang w:val="lt-LT"/>
        </w:rPr>
        <w:t>o</w:t>
      </w:r>
      <w:r w:rsidRPr="00B57504">
        <w:rPr>
          <w:rFonts w:ascii="Calibri" w:hAnsi="Calibri" w:cs="Calibri"/>
          <w:color w:val="auto"/>
          <w:sz w:val="24"/>
          <w:szCs w:val="24"/>
          <w:lang w:val="lt-LT"/>
        </w:rPr>
        <w:t xml:space="preserve"> ryšio sutrikimo atveju – nuo </w:t>
      </w:r>
      <w:proofErr w:type="spellStart"/>
      <w:r w:rsidR="00F32159" w:rsidRPr="00B57504">
        <w:rPr>
          <w:rFonts w:ascii="Calibri" w:hAnsi="Calibri" w:cs="Calibri"/>
          <w:color w:val="auto"/>
          <w:sz w:val="24"/>
          <w:szCs w:val="24"/>
          <w:lang w:val="lt-LT"/>
        </w:rPr>
        <w:t>sms</w:t>
      </w:r>
      <w:proofErr w:type="spellEnd"/>
      <w:r w:rsidR="00F32159" w:rsidRPr="00B57504">
        <w:rPr>
          <w:rFonts w:ascii="Calibri" w:hAnsi="Calibri" w:cs="Calibri"/>
          <w:color w:val="auto"/>
          <w:sz w:val="24"/>
          <w:szCs w:val="24"/>
          <w:lang w:val="lt-LT"/>
        </w:rPr>
        <w:t xml:space="preserve"> žinutės išsiuntimo Sutartyje nurodytu telefonu</w:t>
      </w:r>
      <w:r w:rsidRPr="00B57504">
        <w:rPr>
          <w:rFonts w:ascii="Calibri" w:hAnsi="Calibri" w:cs="Calibri"/>
          <w:color w:val="auto"/>
          <w:sz w:val="24"/>
          <w:szCs w:val="24"/>
          <w:lang w:val="lt-LT"/>
        </w:rPr>
        <w:t>. Tiekėjas gavimą patvirtina per 2 valandas</w:t>
      </w:r>
      <w:r w:rsidR="00CE1F2F" w:rsidRPr="00B57504">
        <w:rPr>
          <w:rFonts w:ascii="Calibri" w:hAnsi="Calibri" w:cs="Calibri"/>
          <w:color w:val="auto"/>
          <w:sz w:val="24"/>
          <w:szCs w:val="24"/>
          <w:lang w:val="lt-LT"/>
        </w:rPr>
        <w:t>,</w:t>
      </w:r>
      <w:r w:rsidRPr="00B57504">
        <w:rPr>
          <w:rFonts w:ascii="Calibri" w:hAnsi="Calibri" w:cs="Calibri"/>
          <w:color w:val="auto"/>
          <w:sz w:val="24"/>
          <w:szCs w:val="24"/>
          <w:lang w:val="lt-LT"/>
        </w:rPr>
        <w:t xml:space="preserve"> patvirtinimo vėlavimas termino nepratęsia.</w:t>
      </w:r>
    </w:p>
    <w:p w14:paraId="27FB15A4" w14:textId="66C67CA1" w:rsidR="00E31D59" w:rsidRPr="00B57504" w:rsidRDefault="00DD0645" w:rsidP="00E31D59">
      <w:pPr>
        <w:ind w:firstLine="851"/>
        <w:jc w:val="both"/>
        <w:rPr>
          <w:rFonts w:ascii="Calibri" w:hAnsi="Calibri" w:cs="Calibri"/>
          <w:b/>
          <w:bCs/>
          <w:color w:val="auto"/>
          <w:sz w:val="24"/>
          <w:szCs w:val="24"/>
          <w:lang w:val="lt-LT"/>
        </w:rPr>
      </w:pPr>
      <w:r w:rsidRPr="00B57504">
        <w:rPr>
          <w:rFonts w:ascii="Calibri" w:hAnsi="Calibri" w:cs="Calibri"/>
          <w:color w:val="auto"/>
          <w:sz w:val="24"/>
          <w:szCs w:val="24"/>
          <w:lang w:val="lt-LT"/>
        </w:rPr>
        <w:t>9.3. Tiekėjas privalo sukomplektuoti, supakuoti, pakrauti, atgabenti ir iškrauti visą užsakytą kiekį per 72 iš eilės einančias valandas, įskaitant poilsio ir švenčių dienas</w:t>
      </w:r>
      <w:r w:rsidR="00CE1F2F" w:rsidRPr="00B57504">
        <w:rPr>
          <w:rFonts w:ascii="Calibri" w:hAnsi="Calibri" w:cs="Calibri"/>
          <w:color w:val="auto"/>
          <w:sz w:val="24"/>
          <w:szCs w:val="24"/>
          <w:lang w:val="lt-LT"/>
        </w:rPr>
        <w:t>, nuo užsakymo pateikimo (išsiuntimo) el. paštu</w:t>
      </w:r>
      <w:r w:rsidR="00F32159" w:rsidRPr="00B57504">
        <w:rPr>
          <w:rFonts w:ascii="Calibri" w:hAnsi="Calibri" w:cs="Calibri"/>
          <w:color w:val="auto"/>
          <w:sz w:val="24"/>
          <w:szCs w:val="24"/>
          <w:lang w:val="lt-LT"/>
        </w:rPr>
        <w:t xml:space="preserve"> ar </w:t>
      </w:r>
      <w:proofErr w:type="spellStart"/>
      <w:r w:rsidR="00F32159" w:rsidRPr="00B57504">
        <w:rPr>
          <w:rFonts w:ascii="Calibri" w:hAnsi="Calibri" w:cs="Calibri"/>
          <w:color w:val="auto"/>
          <w:sz w:val="24"/>
          <w:szCs w:val="24"/>
          <w:lang w:val="lt-LT"/>
        </w:rPr>
        <w:t>sms</w:t>
      </w:r>
      <w:proofErr w:type="spellEnd"/>
      <w:r w:rsidR="00F32159" w:rsidRPr="00B57504">
        <w:rPr>
          <w:rFonts w:ascii="Calibri" w:hAnsi="Calibri" w:cs="Calibri"/>
          <w:color w:val="auto"/>
          <w:sz w:val="24"/>
          <w:szCs w:val="24"/>
          <w:lang w:val="lt-LT"/>
        </w:rPr>
        <w:t xml:space="preserve"> žinute momento</w:t>
      </w:r>
      <w:r w:rsidRPr="00B57504">
        <w:rPr>
          <w:rFonts w:ascii="Calibri" w:hAnsi="Calibri" w:cs="Calibri"/>
          <w:color w:val="auto"/>
          <w:sz w:val="24"/>
          <w:szCs w:val="24"/>
          <w:lang w:val="lt-LT"/>
        </w:rPr>
        <w:t>. Per pirmas 24 valandas suderinamas konkretus perdavimo laikas, neviršijant bendro 72 valandų termino. Pirkėjas užtikrina priėmimą suderintu laiku.</w:t>
      </w:r>
    </w:p>
    <w:p w14:paraId="42DA672F" w14:textId="3F96D98F" w:rsidR="00E20A63" w:rsidRPr="00B57504" w:rsidRDefault="00DD0645" w:rsidP="00E20A63">
      <w:pPr>
        <w:ind w:firstLine="851"/>
        <w:jc w:val="both"/>
        <w:rPr>
          <w:rFonts w:ascii="Calibri" w:hAnsi="Calibri" w:cs="Calibri"/>
          <w:b/>
          <w:bCs/>
          <w:color w:val="auto"/>
          <w:sz w:val="24"/>
          <w:szCs w:val="24"/>
          <w:lang w:val="lt-LT"/>
        </w:rPr>
      </w:pPr>
      <w:r w:rsidRPr="00B57504">
        <w:rPr>
          <w:rFonts w:ascii="Calibri" w:hAnsi="Calibri" w:cs="Calibri"/>
          <w:color w:val="auto"/>
          <w:sz w:val="24"/>
          <w:szCs w:val="24"/>
          <w:lang w:val="lt-LT"/>
        </w:rPr>
        <w:t xml:space="preserve">9.4. Į vieno atitinkamo tipo davinio kainą įtraukiami visi pasiūlyti maisto komponentai, reikmenys, komplektavimas, visų lygių pakuotės, paletės, ženklinimas, dokumentai, pakrovimas, pristatymas ir iškrovimas pagal šiame skyriuje nustatytą apimtį. </w:t>
      </w:r>
    </w:p>
    <w:p w14:paraId="0FB16D98" w14:textId="2A309B96" w:rsidR="00326D5E" w:rsidRPr="00B57504" w:rsidRDefault="00DD0645" w:rsidP="00E20A63">
      <w:pPr>
        <w:ind w:firstLine="851"/>
        <w:jc w:val="both"/>
        <w:rPr>
          <w:rFonts w:ascii="Calibri" w:hAnsi="Calibri" w:cs="Calibri"/>
          <w:b/>
          <w:bCs/>
          <w:color w:val="auto"/>
          <w:sz w:val="24"/>
          <w:szCs w:val="24"/>
          <w:lang w:val="lt-LT"/>
        </w:rPr>
      </w:pPr>
      <w:r w:rsidRPr="00B57504">
        <w:rPr>
          <w:rFonts w:ascii="Calibri" w:hAnsi="Calibri" w:cs="Calibri"/>
          <w:color w:val="auto"/>
          <w:sz w:val="24"/>
          <w:szCs w:val="24"/>
          <w:lang w:val="lt-LT"/>
        </w:rPr>
        <w:t>9.5.</w:t>
      </w:r>
      <w:r w:rsidR="001609BC" w:rsidRPr="00B57504">
        <w:rPr>
          <w:rFonts w:ascii="Calibri" w:hAnsi="Calibri" w:cs="Calibri"/>
          <w:color w:val="auto"/>
          <w:sz w:val="24"/>
          <w:szCs w:val="24"/>
          <w:lang w:val="lt-LT" w:eastAsia="lt-LT"/>
        </w:rPr>
        <w:t xml:space="preserve"> Rezervavimo</w:t>
      </w:r>
      <w:r w:rsidR="00E20A63" w:rsidRPr="00B57504">
        <w:rPr>
          <w:rFonts w:ascii="Calibri" w:hAnsi="Calibri" w:cs="Calibri"/>
          <w:color w:val="auto"/>
          <w:sz w:val="24"/>
          <w:szCs w:val="24"/>
          <w:lang w:val="lt-LT" w:eastAsia="lt-LT"/>
        </w:rPr>
        <w:t xml:space="preserve"> įkainis pateikiamas eurais už </w:t>
      </w:r>
      <w:r w:rsidR="00E20A63" w:rsidRPr="00B57504">
        <w:rPr>
          <w:rFonts w:ascii="Calibri" w:hAnsi="Calibri" w:cs="Calibri"/>
          <w:strike/>
          <w:color w:val="auto"/>
          <w:sz w:val="24"/>
          <w:szCs w:val="24"/>
          <w:lang w:val="lt-LT" w:eastAsia="lt-LT"/>
        </w:rPr>
        <w:t xml:space="preserve">vieną </w:t>
      </w:r>
      <w:r w:rsidR="00F32159" w:rsidRPr="00B57504">
        <w:rPr>
          <w:rFonts w:ascii="Calibri" w:hAnsi="Calibri" w:cs="Calibri"/>
          <w:color w:val="auto"/>
          <w:sz w:val="24"/>
          <w:szCs w:val="24"/>
          <w:lang w:val="lt-LT" w:eastAsia="lt-LT"/>
        </w:rPr>
        <w:t xml:space="preserve">visus </w:t>
      </w:r>
      <w:r w:rsidR="00E20A63" w:rsidRPr="00B57504">
        <w:rPr>
          <w:rFonts w:ascii="Calibri" w:hAnsi="Calibri" w:cs="Calibri"/>
          <w:color w:val="auto"/>
          <w:sz w:val="24"/>
          <w:szCs w:val="24"/>
          <w:lang w:val="lt-LT" w:eastAsia="lt-LT"/>
        </w:rPr>
        <w:t>rezervuojam</w:t>
      </w:r>
      <w:r w:rsidR="00F32159" w:rsidRPr="00B57504">
        <w:rPr>
          <w:rFonts w:ascii="Calibri" w:hAnsi="Calibri" w:cs="Calibri"/>
          <w:color w:val="auto"/>
          <w:sz w:val="24"/>
          <w:szCs w:val="24"/>
          <w:lang w:val="lt-LT" w:eastAsia="lt-LT"/>
        </w:rPr>
        <w:t>us</w:t>
      </w:r>
      <w:r w:rsidR="00E20A63" w:rsidRPr="00B57504">
        <w:rPr>
          <w:rFonts w:ascii="Calibri" w:hAnsi="Calibri" w:cs="Calibri"/>
          <w:color w:val="auto"/>
          <w:sz w:val="24"/>
          <w:szCs w:val="24"/>
          <w:lang w:val="lt-LT" w:eastAsia="lt-LT"/>
        </w:rPr>
        <w:t xml:space="preserve"> davin</w:t>
      </w:r>
      <w:r w:rsidR="00F32159" w:rsidRPr="00B57504">
        <w:rPr>
          <w:rFonts w:ascii="Calibri" w:hAnsi="Calibri" w:cs="Calibri"/>
          <w:color w:val="auto"/>
          <w:sz w:val="24"/>
          <w:szCs w:val="24"/>
          <w:lang w:val="lt-LT" w:eastAsia="lt-LT"/>
        </w:rPr>
        <w:t xml:space="preserve">ius </w:t>
      </w:r>
      <w:r w:rsidR="00E20A63" w:rsidRPr="00B57504">
        <w:rPr>
          <w:rFonts w:ascii="Calibri" w:hAnsi="Calibri" w:cs="Calibri"/>
          <w:color w:val="auto"/>
          <w:sz w:val="24"/>
          <w:szCs w:val="24"/>
          <w:lang w:val="lt-LT" w:eastAsia="lt-LT"/>
        </w:rPr>
        <w:t xml:space="preserve">per mėnesį ir apima visas su rezervo užtikrinimu susijusias išlaidas, įskaitant sandėliavimą, apskaitą, būklės priežiūrą, atsargų rotaciją ir kitas reikalingas priemones. Rezervavimo įkainis vienodai taikomas A tipo ir V tipo daviniams. Už faktiškai užsakytus ir priimtus davinius mokama pagal pasiūlyme nurodytą vieno davinio kainą. </w:t>
      </w:r>
    </w:p>
    <w:p w14:paraId="65DA8486" w14:textId="24B1EA65" w:rsidR="00E31D59" w:rsidRPr="00B57504" w:rsidRDefault="00DD0645" w:rsidP="00E31D59">
      <w:pPr>
        <w:ind w:firstLine="851"/>
        <w:jc w:val="both"/>
        <w:rPr>
          <w:rFonts w:ascii="Calibri" w:hAnsi="Calibri" w:cs="Calibri"/>
          <w:b/>
          <w:bCs/>
          <w:color w:val="auto"/>
          <w:sz w:val="24"/>
          <w:szCs w:val="24"/>
          <w:lang w:val="lt-LT"/>
        </w:rPr>
      </w:pPr>
      <w:r w:rsidRPr="00B57504">
        <w:rPr>
          <w:rFonts w:ascii="Calibri" w:hAnsi="Calibri" w:cs="Calibri"/>
          <w:color w:val="auto"/>
          <w:sz w:val="24"/>
          <w:szCs w:val="24"/>
          <w:lang w:val="lt-LT"/>
        </w:rPr>
        <w:t xml:space="preserve">9.6. Pasiūlymo kainų lentelėje atskirai nurodomi rezervavimo įkainis, A tipo davinio kaina ir V tipo davinio kaina bei PVM. </w:t>
      </w:r>
    </w:p>
    <w:p w14:paraId="073B619A" w14:textId="3FE9FA12" w:rsidR="00E31D59" w:rsidRPr="00B57504" w:rsidRDefault="00DD0645" w:rsidP="00E31D59">
      <w:pPr>
        <w:ind w:firstLine="851"/>
        <w:jc w:val="both"/>
        <w:rPr>
          <w:rFonts w:ascii="Calibri" w:hAnsi="Calibri" w:cs="Calibri"/>
          <w:b/>
          <w:bCs/>
          <w:color w:val="auto"/>
          <w:sz w:val="24"/>
          <w:szCs w:val="24"/>
          <w:lang w:val="lt-LT"/>
        </w:rPr>
      </w:pPr>
      <w:r w:rsidRPr="00B57504">
        <w:rPr>
          <w:rFonts w:ascii="Calibri" w:hAnsi="Calibri" w:cs="Calibri"/>
          <w:color w:val="auto"/>
          <w:sz w:val="24"/>
          <w:szCs w:val="24"/>
          <w:lang w:val="lt-LT"/>
        </w:rPr>
        <w:t xml:space="preserve">9.7. Priimant tikrinamas </w:t>
      </w:r>
      <w:r w:rsidR="00CE1F2F" w:rsidRPr="00B57504">
        <w:rPr>
          <w:rFonts w:ascii="Calibri" w:hAnsi="Calibri" w:cs="Calibri"/>
          <w:color w:val="auto"/>
          <w:sz w:val="24"/>
          <w:szCs w:val="24"/>
          <w:lang w:val="lt-LT"/>
        </w:rPr>
        <w:t xml:space="preserve">davinių </w:t>
      </w:r>
      <w:r w:rsidRPr="00B57504">
        <w:rPr>
          <w:rFonts w:ascii="Calibri" w:hAnsi="Calibri" w:cs="Calibri"/>
          <w:color w:val="auto"/>
          <w:sz w:val="24"/>
          <w:szCs w:val="24"/>
          <w:lang w:val="lt-LT"/>
        </w:rPr>
        <w:t>kiekis, tipai, sudėtis pagal dokumentus ir atrankin</w:t>
      </w:r>
      <w:r w:rsidR="00A6358B" w:rsidRPr="00B57504">
        <w:rPr>
          <w:rFonts w:ascii="Calibri" w:hAnsi="Calibri" w:cs="Calibri"/>
          <w:color w:val="auto"/>
          <w:sz w:val="24"/>
          <w:szCs w:val="24"/>
          <w:lang w:val="lt-LT"/>
        </w:rPr>
        <w:t>ė</w:t>
      </w:r>
      <w:r w:rsidRPr="00B57504">
        <w:rPr>
          <w:rFonts w:ascii="Calibri" w:hAnsi="Calibri" w:cs="Calibri"/>
          <w:color w:val="auto"/>
          <w:sz w:val="24"/>
          <w:szCs w:val="24"/>
          <w:lang w:val="lt-LT"/>
        </w:rPr>
        <w:t xml:space="preserve"> pakuočių patikr</w:t>
      </w:r>
      <w:r w:rsidR="00A6358B" w:rsidRPr="00B57504">
        <w:rPr>
          <w:rFonts w:ascii="Calibri" w:hAnsi="Calibri" w:cs="Calibri"/>
          <w:color w:val="auto"/>
          <w:sz w:val="24"/>
          <w:szCs w:val="24"/>
          <w:lang w:val="lt-LT"/>
        </w:rPr>
        <w:t>a</w:t>
      </w:r>
      <w:r w:rsidRPr="00B57504">
        <w:rPr>
          <w:rFonts w:ascii="Calibri" w:hAnsi="Calibri" w:cs="Calibri"/>
          <w:color w:val="auto"/>
          <w:sz w:val="24"/>
          <w:szCs w:val="24"/>
          <w:lang w:val="lt-LT"/>
        </w:rPr>
        <w:t xml:space="preserve">, pakuočių būklė, ženklinimas, terminai bei partijų atsekamumas. Priėmimas įforminamas </w:t>
      </w:r>
      <w:r w:rsidR="00A6358B" w:rsidRPr="00B57504">
        <w:rPr>
          <w:rFonts w:ascii="Calibri" w:hAnsi="Calibri" w:cs="Calibri"/>
          <w:color w:val="auto"/>
          <w:sz w:val="24"/>
          <w:szCs w:val="24"/>
          <w:lang w:val="lt-LT"/>
        </w:rPr>
        <w:t>perdavimo-priėmimo aktu,</w:t>
      </w:r>
      <w:r w:rsidRPr="00B57504">
        <w:rPr>
          <w:rFonts w:ascii="Calibri" w:hAnsi="Calibri" w:cs="Calibri"/>
          <w:color w:val="auto"/>
          <w:sz w:val="24"/>
          <w:szCs w:val="24"/>
          <w:lang w:val="lt-LT"/>
        </w:rPr>
        <w:t xml:space="preserve"> nustatyti neatitikimai jame užfiksuojami. Pirkėjas gali nepriimti neatitinkančios dalies, priimdamas tinkamą dalį.</w:t>
      </w:r>
    </w:p>
    <w:p w14:paraId="2A1F4EF2" w14:textId="1226BAC2" w:rsidR="00DF4A73" w:rsidRPr="00B57504" w:rsidRDefault="00DD0645" w:rsidP="00E31D59">
      <w:pPr>
        <w:ind w:firstLine="851"/>
        <w:jc w:val="both"/>
        <w:rPr>
          <w:rFonts w:ascii="Calibri" w:hAnsi="Calibri" w:cs="Calibri"/>
          <w:color w:val="auto"/>
          <w:sz w:val="24"/>
          <w:szCs w:val="24"/>
          <w:lang w:val="lt-LT"/>
        </w:rPr>
      </w:pPr>
      <w:r w:rsidRPr="00B57504">
        <w:rPr>
          <w:rFonts w:ascii="Calibri" w:hAnsi="Calibri" w:cs="Calibri"/>
          <w:color w:val="auto"/>
          <w:sz w:val="24"/>
          <w:szCs w:val="24"/>
          <w:lang w:val="lt-LT"/>
        </w:rPr>
        <w:t>9.8. Neatitinkančius davinius Tiekėjas savo lėšomis išsiveža ir pakeičia ne vėliau kaip per 24 valandas nuo pranešimo</w:t>
      </w:r>
      <w:r w:rsidR="00A6358B" w:rsidRPr="00B57504">
        <w:rPr>
          <w:rFonts w:ascii="Calibri" w:hAnsi="Calibri" w:cs="Calibri"/>
          <w:color w:val="auto"/>
          <w:sz w:val="24"/>
          <w:szCs w:val="24"/>
          <w:lang w:val="lt-LT"/>
        </w:rPr>
        <w:t xml:space="preserve"> pateikimo el. paštu ir (ar) įteikimo</w:t>
      </w:r>
      <w:r w:rsidRPr="00B57504">
        <w:rPr>
          <w:rFonts w:ascii="Calibri" w:hAnsi="Calibri" w:cs="Calibri"/>
          <w:color w:val="auto"/>
          <w:sz w:val="24"/>
          <w:szCs w:val="24"/>
          <w:lang w:val="lt-LT"/>
        </w:rPr>
        <w:t>. Jei užsakymo 72 valandų terminas dar nepasibaigęs ir baigiasi anksčiau, pakeičiama iki jo pabaigos. Pakeitimas nepanaikina sutartyje numatytos atsakomybės už vėlavimą ar kitą pažeidimą.</w:t>
      </w:r>
    </w:p>
    <w:p w14:paraId="4950D282" w14:textId="77777777" w:rsidR="00D56C38" w:rsidRDefault="00D56C38" w:rsidP="00E31D59">
      <w:pPr>
        <w:ind w:firstLine="851"/>
        <w:jc w:val="both"/>
        <w:rPr>
          <w:rFonts w:ascii="Calibri" w:hAnsi="Calibri" w:cs="Calibri"/>
          <w:color w:val="auto"/>
          <w:sz w:val="24"/>
          <w:szCs w:val="24"/>
          <w:lang w:val="lt-LT"/>
        </w:rPr>
      </w:pPr>
    </w:p>
    <w:p w14:paraId="0AE38147" w14:textId="74CC815E" w:rsidR="00D56C38" w:rsidRDefault="00356845" w:rsidP="00D56C38">
      <w:pPr>
        <w:ind w:firstLine="851"/>
        <w:jc w:val="both"/>
        <w:rPr>
          <w:rFonts w:ascii="Calibri" w:hAnsi="Calibri" w:cs="Calibri"/>
          <w:b/>
          <w:bCs/>
          <w:color w:val="auto"/>
          <w:sz w:val="24"/>
          <w:szCs w:val="24"/>
          <w:lang w:val="lt-LT"/>
        </w:rPr>
      </w:pPr>
      <w:r w:rsidRPr="00D56C38">
        <w:rPr>
          <w:rFonts w:ascii="Calibri" w:hAnsi="Calibri" w:cs="Calibri"/>
          <w:b/>
          <w:bCs/>
          <w:color w:val="auto"/>
          <w:sz w:val="24"/>
          <w:szCs w:val="24"/>
          <w:lang w:val="lt-LT"/>
        </w:rPr>
        <w:t>10</w:t>
      </w:r>
      <w:r w:rsidR="00D56C38">
        <w:rPr>
          <w:rFonts w:ascii="Calibri" w:hAnsi="Calibri" w:cs="Calibri"/>
          <w:b/>
          <w:bCs/>
          <w:color w:val="auto"/>
          <w:sz w:val="24"/>
          <w:szCs w:val="24"/>
          <w:lang w:val="lt-LT"/>
        </w:rPr>
        <w:t xml:space="preserve"> Tiekėjo siūlom</w:t>
      </w:r>
      <w:r w:rsidR="00A66AFD">
        <w:rPr>
          <w:rFonts w:ascii="Calibri" w:hAnsi="Calibri" w:cs="Calibri"/>
          <w:b/>
          <w:bCs/>
          <w:color w:val="auto"/>
          <w:sz w:val="24"/>
          <w:szCs w:val="24"/>
          <w:lang w:val="lt-LT"/>
        </w:rPr>
        <w:t xml:space="preserve">i maisto </w:t>
      </w:r>
      <w:r w:rsidR="00106E0B">
        <w:rPr>
          <w:rFonts w:ascii="Calibri" w:hAnsi="Calibri" w:cs="Calibri"/>
          <w:b/>
          <w:bCs/>
          <w:color w:val="auto"/>
          <w:sz w:val="24"/>
          <w:szCs w:val="24"/>
          <w:lang w:val="lt-LT"/>
        </w:rPr>
        <w:t>produktai įeinantys į davinius</w:t>
      </w:r>
    </w:p>
    <w:p w14:paraId="69164749" w14:textId="77777777" w:rsidR="00D56C38" w:rsidRDefault="00D56C38" w:rsidP="00D56C38">
      <w:pPr>
        <w:ind w:firstLine="851"/>
        <w:jc w:val="both"/>
        <w:rPr>
          <w:rFonts w:ascii="Calibri" w:hAnsi="Calibri" w:cs="Calibri"/>
          <w:b/>
          <w:bCs/>
          <w:color w:val="auto"/>
          <w:sz w:val="24"/>
          <w:szCs w:val="24"/>
          <w:lang w:val="lt-LT"/>
        </w:rPr>
      </w:pPr>
    </w:p>
    <w:p w14:paraId="05CEB9B8" w14:textId="77777777" w:rsidR="00D56C38" w:rsidRPr="00A66AFD" w:rsidRDefault="00D56C38" w:rsidP="00A66AFD">
      <w:pPr>
        <w:ind w:firstLine="851"/>
        <w:jc w:val="both"/>
        <w:rPr>
          <w:rFonts w:ascii="Calibri" w:eastAsia="Calibri" w:hAnsi="Calibri" w:cs="Calibri"/>
          <w:color w:val="auto"/>
          <w:sz w:val="24"/>
          <w:szCs w:val="24"/>
          <w:lang w:val="lt-LT"/>
        </w:rPr>
      </w:pPr>
      <w:r w:rsidRPr="00A66AFD">
        <w:rPr>
          <w:rFonts w:ascii="Calibri" w:hAnsi="Calibri" w:cs="Calibri"/>
          <w:color w:val="auto"/>
          <w:sz w:val="24"/>
          <w:szCs w:val="24"/>
          <w:lang w:val="lt-LT"/>
        </w:rPr>
        <w:t xml:space="preserve">10.1. </w:t>
      </w:r>
      <w:r w:rsidRPr="00A66AFD">
        <w:rPr>
          <w:rFonts w:ascii="Calibri" w:eastAsia="Calibri" w:hAnsi="Calibri" w:cs="Calibri"/>
          <w:color w:val="auto"/>
          <w:sz w:val="24"/>
          <w:szCs w:val="24"/>
          <w:lang w:val="lt-LT"/>
        </w:rPr>
        <w:t xml:space="preserve">Tiekėjas privalo pateikti siūlomų </w:t>
      </w:r>
      <w:r w:rsidRPr="00A66AFD">
        <w:rPr>
          <w:rFonts w:ascii="Calibri" w:eastAsia="Calibri" w:hAnsi="Calibri" w:cs="Calibri"/>
          <w:color w:val="auto"/>
          <w:sz w:val="24"/>
          <w:szCs w:val="24"/>
          <w:lang w:val="lt-LT"/>
        </w:rPr>
        <w:t>davinių</w:t>
      </w:r>
      <w:r w:rsidRPr="00A66AFD">
        <w:rPr>
          <w:rFonts w:ascii="Calibri" w:eastAsia="Calibri" w:hAnsi="Calibri" w:cs="Calibri"/>
          <w:color w:val="auto"/>
          <w:sz w:val="24"/>
          <w:szCs w:val="24"/>
          <w:lang w:val="lt-LT"/>
        </w:rPr>
        <w:t xml:space="preserve"> aprašymą ir kitą pirkimo dokumentuose nustatytą informaciją bei dokumentaciją, reikalingą </w:t>
      </w:r>
      <w:r w:rsidRPr="00A66AFD">
        <w:rPr>
          <w:rFonts w:ascii="Calibri" w:eastAsia="Calibri" w:hAnsi="Calibri" w:cs="Calibri"/>
          <w:color w:val="auto"/>
          <w:sz w:val="24"/>
          <w:szCs w:val="24"/>
          <w:lang w:val="lt-LT"/>
        </w:rPr>
        <w:t>davinių</w:t>
      </w:r>
      <w:r w:rsidRPr="00A66AFD">
        <w:rPr>
          <w:rFonts w:ascii="Calibri" w:eastAsia="Calibri" w:hAnsi="Calibri" w:cs="Calibri"/>
          <w:color w:val="auto"/>
          <w:sz w:val="24"/>
          <w:szCs w:val="24"/>
          <w:lang w:val="lt-LT"/>
        </w:rPr>
        <w:t xml:space="preserve"> atitikčiai technin</w:t>
      </w:r>
      <w:r w:rsidRPr="00A66AFD">
        <w:rPr>
          <w:rFonts w:ascii="Calibri" w:eastAsia="Calibri" w:hAnsi="Calibri" w:cs="Calibri"/>
          <w:color w:val="auto"/>
          <w:sz w:val="24"/>
          <w:szCs w:val="24"/>
          <w:lang w:val="lt-LT"/>
        </w:rPr>
        <w:t>ėje</w:t>
      </w:r>
      <w:r w:rsidRPr="00A66AFD">
        <w:rPr>
          <w:rFonts w:ascii="Calibri" w:eastAsia="Calibri" w:hAnsi="Calibri" w:cs="Calibri"/>
          <w:color w:val="auto"/>
          <w:sz w:val="24"/>
          <w:szCs w:val="24"/>
          <w:lang w:val="lt-LT"/>
        </w:rPr>
        <w:t xml:space="preserve"> specifikacij</w:t>
      </w:r>
      <w:r w:rsidRPr="00A66AFD">
        <w:rPr>
          <w:rFonts w:ascii="Calibri" w:eastAsia="Calibri" w:hAnsi="Calibri" w:cs="Calibri"/>
          <w:color w:val="auto"/>
          <w:sz w:val="24"/>
          <w:szCs w:val="24"/>
          <w:lang w:val="lt-LT"/>
        </w:rPr>
        <w:t>oje</w:t>
      </w:r>
      <w:r w:rsidRPr="00A66AFD">
        <w:rPr>
          <w:rFonts w:ascii="Calibri" w:eastAsia="Calibri" w:hAnsi="Calibri" w:cs="Calibri"/>
          <w:color w:val="auto"/>
          <w:sz w:val="24"/>
          <w:szCs w:val="24"/>
          <w:lang w:val="lt-LT"/>
        </w:rPr>
        <w:t xml:space="preserve"> nustatytiems reikalavimams įvertinti.</w:t>
      </w:r>
    </w:p>
    <w:p w14:paraId="04EBC27F" w14:textId="77777777" w:rsidR="00D56C38" w:rsidRPr="00A66AFD" w:rsidRDefault="00D56C38" w:rsidP="00A66AFD">
      <w:pPr>
        <w:ind w:firstLine="851"/>
        <w:jc w:val="both"/>
        <w:rPr>
          <w:rFonts w:ascii="Calibri" w:hAnsi="Calibri" w:cs="Calibri"/>
          <w:b/>
          <w:bCs/>
          <w:color w:val="auto"/>
          <w:sz w:val="24"/>
          <w:szCs w:val="24"/>
          <w:lang w:val="lt-LT"/>
        </w:rPr>
      </w:pPr>
      <w:r w:rsidRPr="00A66AFD">
        <w:rPr>
          <w:rFonts w:ascii="Calibri" w:eastAsia="Calibri" w:hAnsi="Calibri" w:cs="Calibri"/>
          <w:color w:val="auto"/>
          <w:sz w:val="24"/>
          <w:szCs w:val="24"/>
          <w:lang w:val="lt-LT"/>
        </w:rPr>
        <w:t xml:space="preserve">10.2. </w:t>
      </w:r>
      <w:r w:rsidRPr="00A66AFD">
        <w:rPr>
          <w:rFonts w:ascii="Calibri" w:eastAsia="Calibri" w:hAnsi="Calibri" w:cs="Calibri"/>
          <w:color w:val="auto"/>
          <w:sz w:val="24"/>
          <w:szCs w:val="24"/>
          <w:lang w:val="lt-LT"/>
        </w:rPr>
        <w:t xml:space="preserve"> Jeigu tiekėjo pateiktų duomenų nepakanka produkto atitikčiai nustatyti dėl </w:t>
      </w:r>
      <w:r w:rsidRPr="00A66AFD">
        <w:rPr>
          <w:rFonts w:ascii="Calibri" w:eastAsia="Calibri" w:hAnsi="Calibri" w:cs="Calibri"/>
          <w:color w:val="auto"/>
          <w:sz w:val="24"/>
          <w:szCs w:val="24"/>
          <w:lang w:val="lt-LT"/>
        </w:rPr>
        <w:t xml:space="preserve">jos </w:t>
      </w:r>
      <w:r w:rsidRPr="00A66AFD">
        <w:rPr>
          <w:rFonts w:ascii="Calibri" w:eastAsia="Calibri" w:hAnsi="Calibri" w:cs="Calibri"/>
          <w:color w:val="auto"/>
          <w:sz w:val="24"/>
          <w:szCs w:val="24"/>
          <w:lang w:val="lt-LT"/>
        </w:rPr>
        <w:t>atitikimo technin</w:t>
      </w:r>
      <w:r w:rsidRPr="00A66AFD">
        <w:rPr>
          <w:rFonts w:ascii="Calibri" w:eastAsia="Calibri" w:hAnsi="Calibri" w:cs="Calibri"/>
          <w:color w:val="auto"/>
          <w:sz w:val="24"/>
          <w:szCs w:val="24"/>
          <w:lang w:val="lt-LT"/>
        </w:rPr>
        <w:t xml:space="preserve">ėje specifikacijoje </w:t>
      </w:r>
      <w:r w:rsidRPr="00A66AFD">
        <w:rPr>
          <w:rFonts w:ascii="Calibri" w:eastAsia="Calibri" w:hAnsi="Calibri" w:cs="Calibri"/>
          <w:color w:val="auto"/>
          <w:sz w:val="24"/>
          <w:szCs w:val="24"/>
          <w:lang w:val="lt-LT"/>
        </w:rPr>
        <w:t>nustatytiems reikalavimams, Perkančioji organizacija turi teisę prašyti Tiekėjo pateikti papildomus duomenis ar įrodymus per jos nustatytą terminą.</w:t>
      </w:r>
    </w:p>
    <w:p w14:paraId="54983E0E" w14:textId="77777777" w:rsidR="00D56C38" w:rsidRPr="00A66AFD" w:rsidRDefault="00D56C38" w:rsidP="00A66AFD">
      <w:pPr>
        <w:ind w:firstLine="851"/>
        <w:jc w:val="both"/>
        <w:rPr>
          <w:rFonts w:ascii="Calibri" w:hAnsi="Calibri" w:cs="Calibri"/>
          <w:b/>
          <w:bCs/>
          <w:color w:val="auto"/>
          <w:sz w:val="24"/>
          <w:szCs w:val="24"/>
          <w:lang w:val="lt-LT"/>
        </w:rPr>
      </w:pPr>
      <w:r w:rsidRPr="00A66AFD">
        <w:rPr>
          <w:rFonts w:ascii="Calibri" w:eastAsia="Calibri" w:hAnsi="Calibri" w:cs="Calibri"/>
          <w:color w:val="auto"/>
          <w:sz w:val="24"/>
          <w:szCs w:val="24"/>
          <w:lang w:val="lt-LT"/>
        </w:rPr>
        <w:lastRenderedPageBreak/>
        <w:t>Tiekėjui nepateikus prašomų duomenų ar įrodymų arba iš jų negalint vienareikšmiškai patvirtinti prekės atitikties technin</w:t>
      </w:r>
      <w:r w:rsidRPr="00A66AFD">
        <w:rPr>
          <w:rFonts w:ascii="Calibri" w:eastAsia="Calibri" w:hAnsi="Calibri" w:cs="Calibri"/>
          <w:color w:val="auto"/>
          <w:sz w:val="24"/>
          <w:szCs w:val="24"/>
          <w:lang w:val="lt-LT"/>
        </w:rPr>
        <w:t>ėje</w:t>
      </w:r>
      <w:r w:rsidRPr="00A66AFD">
        <w:rPr>
          <w:rFonts w:ascii="Calibri" w:eastAsia="Calibri" w:hAnsi="Calibri" w:cs="Calibri"/>
          <w:color w:val="auto"/>
          <w:sz w:val="24"/>
          <w:szCs w:val="24"/>
          <w:lang w:val="lt-LT"/>
        </w:rPr>
        <w:t xml:space="preserve"> specifikacij</w:t>
      </w:r>
      <w:r w:rsidRPr="00A66AFD">
        <w:rPr>
          <w:rFonts w:ascii="Calibri" w:eastAsia="Calibri" w:hAnsi="Calibri" w:cs="Calibri"/>
          <w:color w:val="auto"/>
          <w:sz w:val="24"/>
          <w:szCs w:val="24"/>
          <w:lang w:val="lt-LT"/>
        </w:rPr>
        <w:t>oje</w:t>
      </w:r>
      <w:r w:rsidRPr="00A66AFD">
        <w:rPr>
          <w:rFonts w:ascii="Calibri" w:eastAsia="Calibri" w:hAnsi="Calibri" w:cs="Calibri"/>
          <w:color w:val="auto"/>
          <w:sz w:val="24"/>
          <w:szCs w:val="24"/>
          <w:lang w:val="lt-LT"/>
        </w:rPr>
        <w:t xml:space="preserve"> nustatytiems reikalavimams, tokia prekė laikoma neatitinkančia techninės specifikacijos reikalavimų.</w:t>
      </w:r>
    </w:p>
    <w:p w14:paraId="4D48A439" w14:textId="77777777" w:rsidR="00A66AFD" w:rsidRPr="00A66AFD" w:rsidRDefault="00D56C38" w:rsidP="00A66AFD">
      <w:pPr>
        <w:ind w:firstLine="851"/>
        <w:jc w:val="both"/>
        <w:rPr>
          <w:rFonts w:ascii="Calibri" w:hAnsi="Calibri" w:cs="Calibri"/>
          <w:b/>
          <w:bCs/>
          <w:color w:val="EE0000"/>
          <w:sz w:val="24"/>
          <w:szCs w:val="24"/>
          <w:lang w:val="lt-LT"/>
        </w:rPr>
      </w:pPr>
      <w:r w:rsidRPr="00A66AFD">
        <w:rPr>
          <w:rFonts w:ascii="Calibri" w:hAnsi="Calibri" w:cs="Calibri"/>
          <w:color w:val="EE0000"/>
          <w:sz w:val="24"/>
          <w:szCs w:val="24"/>
          <w:lang w:val="lt-LT"/>
        </w:rPr>
        <w:t>Šio skyriaus lentelėse</w:t>
      </w:r>
      <w:r w:rsidRPr="00A66AFD">
        <w:rPr>
          <w:rFonts w:ascii="Calibri" w:hAnsi="Calibri" w:cs="Calibri"/>
          <w:color w:val="EE0000"/>
          <w:sz w:val="24"/>
          <w:szCs w:val="24"/>
        </w:rPr>
        <w:t xml:space="preserve"> BŪTINA </w:t>
      </w:r>
      <w:proofErr w:type="spellStart"/>
      <w:r w:rsidRPr="00A66AFD">
        <w:rPr>
          <w:rFonts w:ascii="Calibri" w:hAnsi="Calibri" w:cs="Calibri"/>
          <w:color w:val="EE0000"/>
          <w:sz w:val="24"/>
          <w:szCs w:val="24"/>
        </w:rPr>
        <w:t>nurodyti</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reikalaujamas</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reikšmes</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nurodant</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siūlomų</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prekių</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duomenis</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gamintoją</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ir</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kitą</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reikalaujamą</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informaciją</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ir</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dokumentų</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kurie</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teikiami</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įrodant</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siūlomų</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prekių</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atitiktį</w:t>
      </w:r>
      <w:proofErr w:type="spellEnd"/>
      <w:r w:rsidRPr="00A66AFD">
        <w:rPr>
          <w:rFonts w:ascii="Calibri" w:hAnsi="Calibri" w:cs="Calibri"/>
          <w:color w:val="EE0000"/>
          <w:sz w:val="24"/>
          <w:szCs w:val="24"/>
        </w:rPr>
        <w:t xml:space="preserve"> </w:t>
      </w:r>
      <w:proofErr w:type="spellStart"/>
      <w:r w:rsidRPr="00A66AFD">
        <w:rPr>
          <w:rFonts w:ascii="Calibri" w:eastAsia="Calibri" w:hAnsi="Calibri" w:cs="Calibri"/>
          <w:bCs/>
          <w:color w:val="EE0000"/>
          <w:sz w:val="24"/>
          <w:szCs w:val="24"/>
          <w:lang w:eastAsia="lt-LT"/>
        </w:rPr>
        <w:t>techninės</w:t>
      </w:r>
      <w:proofErr w:type="spellEnd"/>
      <w:r w:rsidRPr="00A66AFD">
        <w:rPr>
          <w:rFonts w:ascii="Calibri" w:eastAsia="Calibri" w:hAnsi="Calibri" w:cs="Calibri"/>
          <w:bCs/>
          <w:color w:val="EE0000"/>
          <w:sz w:val="24"/>
          <w:szCs w:val="24"/>
          <w:lang w:eastAsia="lt-LT"/>
        </w:rPr>
        <w:t xml:space="preserve"> </w:t>
      </w:r>
      <w:proofErr w:type="spellStart"/>
      <w:r w:rsidRPr="00A66AFD">
        <w:rPr>
          <w:rFonts w:ascii="Calibri" w:eastAsia="Calibri" w:hAnsi="Calibri" w:cs="Calibri"/>
          <w:bCs/>
          <w:color w:val="EE0000"/>
          <w:sz w:val="24"/>
          <w:szCs w:val="24"/>
          <w:lang w:eastAsia="lt-LT"/>
        </w:rPr>
        <w:t>specifikacijos</w:t>
      </w:r>
      <w:proofErr w:type="spellEnd"/>
      <w:r w:rsidRPr="00A66AFD">
        <w:rPr>
          <w:rFonts w:ascii="Calibri" w:eastAsia="Calibri" w:hAnsi="Calibri" w:cs="Calibri"/>
          <w:bCs/>
          <w:color w:val="EE0000"/>
          <w:sz w:val="24"/>
          <w:szCs w:val="24"/>
          <w:lang w:eastAsia="lt-LT"/>
        </w:rPr>
        <w:t xml:space="preserve"> </w:t>
      </w:r>
      <w:proofErr w:type="spellStart"/>
      <w:r w:rsidRPr="00A66AFD">
        <w:rPr>
          <w:rFonts w:ascii="Calibri" w:eastAsia="Calibri" w:hAnsi="Calibri" w:cs="Calibri"/>
          <w:bCs/>
          <w:color w:val="EE0000"/>
          <w:sz w:val="24"/>
          <w:szCs w:val="24"/>
          <w:lang w:eastAsia="lt-LT"/>
        </w:rPr>
        <w:t>reikalavimams</w:t>
      </w:r>
      <w:proofErr w:type="spellEnd"/>
      <w:r w:rsidRPr="00A66AFD">
        <w:rPr>
          <w:rFonts w:ascii="Calibri" w:eastAsia="Calibri" w:hAnsi="Calibri" w:cs="Calibri"/>
          <w:bCs/>
          <w:color w:val="EE0000"/>
          <w:sz w:val="24"/>
          <w:szCs w:val="24"/>
          <w:lang w:eastAsia="lt-LT"/>
        </w:rPr>
        <w:t xml:space="preserve">, </w:t>
      </w:r>
      <w:proofErr w:type="spellStart"/>
      <w:r w:rsidRPr="00A66AFD">
        <w:rPr>
          <w:rFonts w:ascii="Calibri" w:eastAsia="Calibri" w:hAnsi="Calibri" w:cs="Calibri"/>
          <w:bCs/>
          <w:color w:val="EE0000"/>
          <w:sz w:val="24"/>
          <w:szCs w:val="24"/>
          <w:lang w:eastAsia="lt-LT"/>
        </w:rPr>
        <w:t>nurodytiems</w:t>
      </w:r>
      <w:proofErr w:type="spellEnd"/>
      <w:r w:rsidRPr="00A66AFD">
        <w:rPr>
          <w:rFonts w:ascii="Calibri" w:eastAsia="Calibri" w:hAnsi="Calibri" w:cs="Calibri"/>
          <w:bCs/>
          <w:color w:val="EE0000"/>
          <w:sz w:val="24"/>
          <w:szCs w:val="24"/>
          <w:lang w:eastAsia="lt-LT"/>
        </w:rPr>
        <w:t xml:space="preserve"> </w:t>
      </w:r>
      <w:proofErr w:type="spellStart"/>
      <w:r w:rsidRPr="00A66AFD">
        <w:rPr>
          <w:rFonts w:ascii="Calibri" w:eastAsia="Calibri" w:hAnsi="Calibri" w:cs="Calibri"/>
          <w:bCs/>
          <w:color w:val="EE0000"/>
          <w:sz w:val="24"/>
          <w:szCs w:val="24"/>
          <w:lang w:eastAsia="lt-LT"/>
        </w:rPr>
        <w:t>lentelės</w:t>
      </w:r>
      <w:proofErr w:type="spellEnd"/>
      <w:r w:rsidRPr="00A66AFD">
        <w:rPr>
          <w:rFonts w:ascii="Calibri" w:eastAsia="Calibri" w:hAnsi="Calibri" w:cs="Calibri"/>
          <w:bCs/>
          <w:color w:val="EE0000"/>
          <w:sz w:val="24"/>
          <w:szCs w:val="24"/>
          <w:lang w:eastAsia="lt-LT"/>
        </w:rPr>
        <w:t xml:space="preserve"> 3 </w:t>
      </w:r>
      <w:proofErr w:type="spellStart"/>
      <w:r w:rsidRPr="00A66AFD">
        <w:rPr>
          <w:rFonts w:ascii="Calibri" w:eastAsia="Calibri" w:hAnsi="Calibri" w:cs="Calibri"/>
          <w:bCs/>
          <w:color w:val="EE0000"/>
          <w:sz w:val="24"/>
          <w:szCs w:val="24"/>
          <w:lang w:eastAsia="lt-LT"/>
        </w:rPr>
        <w:t>ir</w:t>
      </w:r>
      <w:proofErr w:type="spellEnd"/>
      <w:r w:rsidRPr="00A66AFD">
        <w:rPr>
          <w:rFonts w:ascii="Calibri" w:eastAsia="Calibri" w:hAnsi="Calibri" w:cs="Calibri"/>
          <w:bCs/>
          <w:color w:val="EE0000"/>
          <w:sz w:val="24"/>
          <w:szCs w:val="24"/>
          <w:lang w:eastAsia="lt-LT"/>
        </w:rPr>
        <w:t xml:space="preserve"> 4 </w:t>
      </w:r>
      <w:proofErr w:type="spellStart"/>
      <w:r w:rsidRPr="00A66AFD">
        <w:rPr>
          <w:rFonts w:ascii="Calibri" w:eastAsia="Calibri" w:hAnsi="Calibri" w:cs="Calibri"/>
          <w:bCs/>
          <w:color w:val="EE0000"/>
          <w:sz w:val="24"/>
          <w:szCs w:val="24"/>
          <w:lang w:eastAsia="lt-LT"/>
        </w:rPr>
        <w:t>stulpeliuose</w:t>
      </w:r>
      <w:proofErr w:type="spellEnd"/>
      <w:r w:rsidRPr="00A66AFD">
        <w:rPr>
          <w:rFonts w:ascii="Calibri" w:eastAsia="Calibri" w:hAnsi="Calibri" w:cs="Calibri"/>
          <w:bCs/>
          <w:color w:val="EE0000"/>
          <w:sz w:val="24"/>
          <w:szCs w:val="24"/>
          <w:lang w:eastAsia="lt-LT"/>
        </w:rPr>
        <w:t>,</w:t>
      </w:r>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failų</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pavadinimus</w:t>
      </w:r>
      <w:proofErr w:type="spellEnd"/>
      <w:r w:rsidRPr="00A66AFD">
        <w:rPr>
          <w:rFonts w:ascii="Calibri" w:hAnsi="Calibri" w:cs="Calibri"/>
          <w:color w:val="EE0000"/>
          <w:sz w:val="24"/>
          <w:szCs w:val="24"/>
        </w:rPr>
        <w:t>.</w:t>
      </w:r>
    </w:p>
    <w:p w14:paraId="3C140C7E" w14:textId="77777777" w:rsidR="00A66AFD" w:rsidRPr="00A66AFD" w:rsidRDefault="00D56C38" w:rsidP="00A66AFD">
      <w:pPr>
        <w:ind w:firstLine="851"/>
        <w:jc w:val="both"/>
        <w:rPr>
          <w:rFonts w:ascii="Calibri" w:hAnsi="Calibri" w:cs="Calibri"/>
          <w:b/>
          <w:bCs/>
          <w:color w:val="EE0000"/>
          <w:sz w:val="24"/>
          <w:szCs w:val="24"/>
          <w:lang w:val="lt-LT"/>
        </w:rPr>
      </w:pPr>
      <w:proofErr w:type="spellStart"/>
      <w:r w:rsidRPr="00A66AFD">
        <w:rPr>
          <w:rFonts w:ascii="Calibri" w:eastAsia="Calibri" w:hAnsi="Calibri" w:cs="Calibri"/>
          <w:b/>
          <w:color w:val="EE0000"/>
          <w:sz w:val="24"/>
          <w:szCs w:val="24"/>
          <w:u w:val="single"/>
        </w:rPr>
        <w:t>Įrodant</w:t>
      </w:r>
      <w:proofErr w:type="spellEnd"/>
      <w:r w:rsidRPr="00A66AFD">
        <w:rPr>
          <w:rFonts w:ascii="Calibri" w:eastAsia="Calibri" w:hAnsi="Calibri" w:cs="Calibri"/>
          <w:b/>
          <w:color w:val="EE0000"/>
          <w:sz w:val="24"/>
          <w:szCs w:val="24"/>
          <w:u w:val="single"/>
        </w:rPr>
        <w:t xml:space="preserve"> </w:t>
      </w:r>
      <w:proofErr w:type="spellStart"/>
      <w:r w:rsidRPr="00A66AFD">
        <w:rPr>
          <w:rFonts w:ascii="Calibri" w:eastAsia="Calibri" w:hAnsi="Calibri" w:cs="Calibri"/>
          <w:b/>
          <w:color w:val="EE0000"/>
          <w:sz w:val="24"/>
          <w:szCs w:val="24"/>
          <w:u w:val="single"/>
        </w:rPr>
        <w:t>siūlomų</w:t>
      </w:r>
      <w:proofErr w:type="spellEnd"/>
      <w:r w:rsidRPr="00A66AFD">
        <w:rPr>
          <w:rFonts w:ascii="Calibri" w:eastAsia="Calibri" w:hAnsi="Calibri" w:cs="Calibri"/>
          <w:b/>
          <w:color w:val="EE0000"/>
          <w:sz w:val="24"/>
          <w:szCs w:val="24"/>
          <w:u w:val="single"/>
        </w:rPr>
        <w:t xml:space="preserve"> </w:t>
      </w:r>
      <w:proofErr w:type="spellStart"/>
      <w:r w:rsidRPr="00A66AFD">
        <w:rPr>
          <w:rFonts w:ascii="Calibri" w:eastAsia="Calibri" w:hAnsi="Calibri" w:cs="Calibri"/>
          <w:b/>
          <w:color w:val="EE0000"/>
          <w:sz w:val="24"/>
          <w:szCs w:val="24"/>
          <w:u w:val="single"/>
        </w:rPr>
        <w:t>prekių</w:t>
      </w:r>
      <w:proofErr w:type="spellEnd"/>
      <w:r w:rsidRPr="00A66AFD">
        <w:rPr>
          <w:rFonts w:ascii="Calibri" w:eastAsia="Calibri" w:hAnsi="Calibri" w:cs="Calibri"/>
          <w:b/>
          <w:color w:val="EE0000"/>
          <w:sz w:val="24"/>
          <w:szCs w:val="24"/>
          <w:u w:val="single"/>
        </w:rPr>
        <w:t xml:space="preserve"> </w:t>
      </w:r>
      <w:proofErr w:type="spellStart"/>
      <w:r w:rsidRPr="00A66AFD">
        <w:rPr>
          <w:rFonts w:ascii="Calibri" w:eastAsia="Calibri" w:hAnsi="Calibri" w:cs="Calibri"/>
          <w:b/>
          <w:color w:val="EE0000"/>
          <w:sz w:val="24"/>
          <w:szCs w:val="24"/>
          <w:u w:val="single"/>
        </w:rPr>
        <w:t>atitiktį</w:t>
      </w:r>
      <w:proofErr w:type="spellEnd"/>
      <w:r w:rsidRPr="00A66AFD">
        <w:rPr>
          <w:rFonts w:ascii="Calibri" w:eastAsia="Calibri" w:hAnsi="Calibri" w:cs="Calibri"/>
          <w:b/>
          <w:color w:val="EE0000"/>
          <w:sz w:val="24"/>
          <w:szCs w:val="24"/>
          <w:u w:val="single"/>
        </w:rPr>
        <w:t xml:space="preserve"> </w:t>
      </w:r>
      <w:proofErr w:type="spellStart"/>
      <w:r w:rsidRPr="00A66AFD">
        <w:rPr>
          <w:rFonts w:ascii="Calibri" w:eastAsia="Calibri" w:hAnsi="Calibri" w:cs="Calibri"/>
          <w:b/>
          <w:color w:val="EE0000"/>
          <w:sz w:val="24"/>
          <w:szCs w:val="24"/>
          <w:u w:val="single"/>
        </w:rPr>
        <w:t>nustatytiems</w:t>
      </w:r>
      <w:proofErr w:type="spellEnd"/>
      <w:r w:rsidRPr="00A66AFD">
        <w:rPr>
          <w:rFonts w:ascii="Calibri" w:eastAsia="Calibri" w:hAnsi="Calibri" w:cs="Calibri"/>
          <w:b/>
          <w:color w:val="EE0000"/>
          <w:sz w:val="24"/>
          <w:szCs w:val="24"/>
          <w:u w:val="single"/>
        </w:rPr>
        <w:t xml:space="preserve"> </w:t>
      </w:r>
      <w:proofErr w:type="spellStart"/>
      <w:r w:rsidRPr="00A66AFD">
        <w:rPr>
          <w:rFonts w:ascii="Calibri" w:eastAsia="Calibri" w:hAnsi="Calibri" w:cs="Calibri"/>
          <w:b/>
          <w:color w:val="EE0000"/>
          <w:sz w:val="24"/>
          <w:szCs w:val="24"/>
          <w:u w:val="single"/>
        </w:rPr>
        <w:t>reikalavimams</w:t>
      </w:r>
      <w:proofErr w:type="spellEnd"/>
      <w:r w:rsidRPr="00A66AFD">
        <w:rPr>
          <w:rFonts w:ascii="Calibri" w:eastAsia="Calibri" w:hAnsi="Calibri" w:cs="Calibri"/>
          <w:b/>
          <w:color w:val="EE0000"/>
          <w:sz w:val="24"/>
          <w:szCs w:val="24"/>
          <w:u w:val="single"/>
        </w:rPr>
        <w:t xml:space="preserve"> </w:t>
      </w:r>
      <w:proofErr w:type="spellStart"/>
      <w:r w:rsidRPr="00A66AFD">
        <w:rPr>
          <w:rFonts w:ascii="Calibri" w:eastAsia="Calibri" w:hAnsi="Calibri" w:cs="Calibri"/>
          <w:b/>
          <w:color w:val="EE0000"/>
          <w:sz w:val="24"/>
          <w:szCs w:val="24"/>
          <w:u w:val="single"/>
        </w:rPr>
        <w:t>pateikiama</w:t>
      </w:r>
      <w:proofErr w:type="spellEnd"/>
      <w:r w:rsidRPr="00A66AFD">
        <w:rPr>
          <w:rFonts w:ascii="Calibri" w:eastAsia="Calibri" w:hAnsi="Calibri" w:cs="Calibri"/>
          <w:b/>
          <w:color w:val="EE0000"/>
          <w:sz w:val="24"/>
          <w:szCs w:val="24"/>
        </w:rPr>
        <w:t>:</w:t>
      </w:r>
      <w:r w:rsidRPr="00A66AFD">
        <w:rPr>
          <w:rFonts w:ascii="Calibri" w:eastAsia="Calibri" w:hAnsi="Calibri" w:cs="Calibri"/>
          <w:b/>
          <w:color w:val="EE0000"/>
          <w:sz w:val="24"/>
          <w:szCs w:val="24"/>
          <w:u w:val="single"/>
        </w:rPr>
        <w:t xml:space="preserve"> </w:t>
      </w:r>
      <w:proofErr w:type="spellStart"/>
      <w:r w:rsidRPr="00A66AFD">
        <w:rPr>
          <w:rFonts w:ascii="Calibri" w:eastAsia="Calibri" w:hAnsi="Calibri" w:cs="Calibri"/>
          <w:color w:val="EE0000"/>
          <w:sz w:val="24"/>
          <w:szCs w:val="24"/>
        </w:rPr>
        <w:t>siūlomų</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prekių</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gamintojo</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katalogas</w:t>
      </w:r>
      <w:proofErr w:type="spellEnd"/>
      <w:r w:rsidRPr="00A66AFD">
        <w:rPr>
          <w:rFonts w:ascii="Calibri" w:eastAsia="Calibri" w:hAnsi="Calibri" w:cs="Calibri"/>
          <w:color w:val="EE0000"/>
          <w:sz w:val="24"/>
          <w:szCs w:val="24"/>
        </w:rPr>
        <w:t xml:space="preserve"> </w:t>
      </w:r>
      <w:proofErr w:type="spellStart"/>
      <w:r w:rsidRPr="00A66AFD">
        <w:rPr>
          <w:rFonts w:ascii="Calibri" w:hAnsi="Calibri" w:cs="Calibri"/>
          <w:color w:val="EE0000"/>
          <w:sz w:val="24"/>
          <w:szCs w:val="24"/>
        </w:rPr>
        <w:t>ar</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kitas</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gamintojo</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leidinys</w:t>
      </w:r>
      <w:proofErr w:type="spellEnd"/>
      <w:r w:rsidRPr="00A66AFD">
        <w:rPr>
          <w:rFonts w:ascii="Calibri" w:eastAsia="Calibri" w:hAnsi="Calibri" w:cs="Calibri"/>
          <w:color w:val="EE0000"/>
          <w:sz w:val="24"/>
          <w:szCs w:val="24"/>
        </w:rPr>
        <w:t>,</w:t>
      </w:r>
      <w:r w:rsidRPr="00A66AFD">
        <w:rPr>
          <w:rFonts w:ascii="Calibri" w:eastAsia="Calibri" w:hAnsi="Calibri" w:cs="Calibri"/>
          <w:i/>
          <w:color w:val="EE0000"/>
          <w:sz w:val="24"/>
          <w:szCs w:val="24"/>
        </w:rPr>
        <w:t xml:space="preserve"> </w:t>
      </w:r>
      <w:proofErr w:type="spellStart"/>
      <w:r w:rsidRPr="00A66AFD">
        <w:rPr>
          <w:rFonts w:ascii="Calibri" w:eastAsia="Calibri" w:hAnsi="Calibri" w:cs="Calibri"/>
          <w:color w:val="EE0000"/>
          <w:sz w:val="24"/>
          <w:szCs w:val="24"/>
        </w:rPr>
        <w:t>momentinė</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ekrano</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kopija</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iš</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gamintojo</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tinklalapio</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prekių</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etiketės</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ar</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pakuotės</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nuotrauka</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jeigu</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joje</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yra</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atitiktį</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reikalavimams</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patvirtinanti</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informacija</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gamintojo</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rašytinis</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patvirtinimas</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deklaracija</w:t>
      </w:r>
      <w:proofErr w:type="spellEnd"/>
      <w:r w:rsidRPr="00A66AFD">
        <w:rPr>
          <w:rFonts w:ascii="Calibri" w:eastAsia="Calibri" w:hAnsi="Calibri" w:cs="Calibri"/>
          <w:color w:val="EE0000"/>
          <w:sz w:val="24"/>
          <w:szCs w:val="24"/>
        </w:rPr>
        <w:t xml:space="preserve">). </w:t>
      </w:r>
    </w:p>
    <w:p w14:paraId="2F0D2A13" w14:textId="77777777" w:rsidR="00A66AFD" w:rsidRPr="00A66AFD" w:rsidRDefault="00D56C38" w:rsidP="00A66AFD">
      <w:pPr>
        <w:ind w:firstLine="851"/>
        <w:jc w:val="both"/>
        <w:rPr>
          <w:rFonts w:ascii="Calibri" w:hAnsi="Calibri" w:cs="Calibri"/>
          <w:b/>
          <w:bCs/>
          <w:color w:val="EE0000"/>
          <w:sz w:val="24"/>
          <w:szCs w:val="24"/>
          <w:lang w:val="lt-LT"/>
        </w:rPr>
      </w:pPr>
      <w:proofErr w:type="spellStart"/>
      <w:r w:rsidRPr="00A66AFD">
        <w:rPr>
          <w:rFonts w:ascii="Calibri" w:eastAsia="Calibri" w:hAnsi="Calibri" w:cs="Calibri"/>
          <w:color w:val="EE0000"/>
          <w:sz w:val="24"/>
          <w:szCs w:val="24"/>
        </w:rPr>
        <w:t>Prekių</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atitiktį</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nurodytiems</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reikalavimams</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įrodantys</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duomenys</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turi</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būti</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lietuvių</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kalba</w:t>
      </w:r>
      <w:proofErr w:type="spellEnd"/>
      <w:r w:rsidRPr="00A66AFD">
        <w:rPr>
          <w:rFonts w:ascii="Calibri" w:eastAsia="Calibri" w:hAnsi="Calibri" w:cs="Calibri"/>
          <w:color w:val="EE0000"/>
          <w:sz w:val="24"/>
          <w:szCs w:val="24"/>
        </w:rPr>
        <w:t xml:space="preserve">. Jei </w:t>
      </w:r>
      <w:proofErr w:type="spellStart"/>
      <w:r w:rsidRPr="00A66AFD">
        <w:rPr>
          <w:rFonts w:ascii="Calibri" w:eastAsia="Calibri" w:hAnsi="Calibri" w:cs="Calibri"/>
          <w:color w:val="EE0000"/>
          <w:sz w:val="24"/>
          <w:szCs w:val="24"/>
        </w:rPr>
        <w:t>atitinkami</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dokumentai</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negali</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būti</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pateikti</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lietuvių</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kalba</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šie</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dokumentai</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turi</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būti</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pateikiami</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originalo</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kalba</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su</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jų</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vertimu</w:t>
      </w:r>
      <w:proofErr w:type="spellEnd"/>
      <w:r w:rsidRPr="00A66AFD">
        <w:rPr>
          <w:rFonts w:ascii="Calibri" w:eastAsia="Calibri" w:hAnsi="Calibri" w:cs="Calibri"/>
          <w:color w:val="EE0000"/>
          <w:sz w:val="24"/>
          <w:szCs w:val="24"/>
        </w:rPr>
        <w:t xml:space="preserve"> į </w:t>
      </w:r>
      <w:proofErr w:type="spellStart"/>
      <w:r w:rsidRPr="00A66AFD">
        <w:rPr>
          <w:rFonts w:ascii="Calibri" w:eastAsia="Calibri" w:hAnsi="Calibri" w:cs="Calibri"/>
          <w:color w:val="EE0000"/>
          <w:sz w:val="24"/>
          <w:szCs w:val="24"/>
        </w:rPr>
        <w:t>lietuvių</w:t>
      </w:r>
      <w:proofErr w:type="spellEnd"/>
      <w:r w:rsidRPr="00A66AFD">
        <w:rPr>
          <w:rFonts w:ascii="Calibri" w:eastAsia="Calibri" w:hAnsi="Calibri" w:cs="Calibri"/>
          <w:color w:val="EE0000"/>
          <w:sz w:val="24"/>
          <w:szCs w:val="24"/>
        </w:rPr>
        <w:t xml:space="preserve"> </w:t>
      </w:r>
      <w:proofErr w:type="spellStart"/>
      <w:r w:rsidRPr="00A66AFD">
        <w:rPr>
          <w:rFonts w:ascii="Calibri" w:eastAsia="Calibri" w:hAnsi="Calibri" w:cs="Calibri"/>
          <w:color w:val="EE0000"/>
          <w:sz w:val="24"/>
          <w:szCs w:val="24"/>
        </w:rPr>
        <w:t>kalbą</w:t>
      </w:r>
      <w:proofErr w:type="spellEnd"/>
      <w:r w:rsidRPr="00A66AFD">
        <w:rPr>
          <w:rFonts w:ascii="Calibri" w:eastAsia="Calibri" w:hAnsi="Calibri" w:cs="Calibri"/>
          <w:color w:val="EE0000"/>
          <w:sz w:val="24"/>
          <w:szCs w:val="24"/>
        </w:rPr>
        <w:t xml:space="preserve">. </w:t>
      </w:r>
      <w:proofErr w:type="spellStart"/>
      <w:r w:rsidRPr="00A66AFD">
        <w:rPr>
          <w:rFonts w:ascii="Calibri" w:hAnsi="Calibri" w:cs="Calibri"/>
          <w:color w:val="EE0000"/>
          <w:sz w:val="24"/>
          <w:szCs w:val="24"/>
        </w:rPr>
        <w:t>Vertimas</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turi</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būti</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patvirtintas</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tiekėjo</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vadovo</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arba</w:t>
      </w:r>
      <w:proofErr w:type="spellEnd"/>
      <w:r w:rsidRPr="00A66AFD">
        <w:rPr>
          <w:rFonts w:ascii="Calibri" w:hAnsi="Calibri" w:cs="Calibri"/>
          <w:color w:val="EE0000"/>
          <w:sz w:val="24"/>
          <w:szCs w:val="24"/>
        </w:rPr>
        <w:t xml:space="preserve"> jo </w:t>
      </w:r>
      <w:proofErr w:type="spellStart"/>
      <w:r w:rsidRPr="00A66AFD">
        <w:rPr>
          <w:rFonts w:ascii="Calibri" w:hAnsi="Calibri" w:cs="Calibri"/>
          <w:color w:val="EE0000"/>
          <w:sz w:val="24"/>
          <w:szCs w:val="24"/>
        </w:rPr>
        <w:t>įgalioto</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asmens</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parašu</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arba</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vertėjo</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parašu</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ir</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vertimo</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biuro</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antspaudu</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jei</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turi</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Pasiūlymai</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kuriuose</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siūlomos</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prekės</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neatitiks</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reikalavimų</w:t>
      </w:r>
      <w:proofErr w:type="spellEnd"/>
      <w:r w:rsidRPr="00A66AFD">
        <w:rPr>
          <w:rFonts w:ascii="Calibri" w:hAnsi="Calibri" w:cs="Calibri"/>
          <w:color w:val="EE0000"/>
          <w:sz w:val="24"/>
          <w:szCs w:val="24"/>
        </w:rPr>
        <w:t xml:space="preserve">, bus </w:t>
      </w:r>
      <w:proofErr w:type="spellStart"/>
      <w:r w:rsidRPr="00A66AFD">
        <w:rPr>
          <w:rFonts w:ascii="Calibri" w:hAnsi="Calibri" w:cs="Calibri"/>
          <w:color w:val="EE0000"/>
          <w:sz w:val="24"/>
          <w:szCs w:val="24"/>
        </w:rPr>
        <w:t>atmetami</w:t>
      </w:r>
      <w:proofErr w:type="spellEnd"/>
      <w:r w:rsidRPr="00A66AFD">
        <w:rPr>
          <w:rFonts w:ascii="Calibri" w:hAnsi="Calibri" w:cs="Calibri"/>
          <w:color w:val="EE0000"/>
          <w:sz w:val="24"/>
          <w:szCs w:val="24"/>
        </w:rPr>
        <w:t>.</w:t>
      </w:r>
      <w:r w:rsidRPr="00A66AFD">
        <w:rPr>
          <w:rFonts w:ascii="Calibri" w:eastAsia="Calibri" w:hAnsi="Calibri" w:cs="Calibri"/>
          <w:color w:val="EE0000"/>
          <w:sz w:val="24"/>
          <w:szCs w:val="24"/>
        </w:rPr>
        <w:t xml:space="preserve"> </w:t>
      </w:r>
    </w:p>
    <w:p w14:paraId="18B17095" w14:textId="162F48EB" w:rsidR="00D56C38" w:rsidRPr="00A66AFD" w:rsidRDefault="00D56C38" w:rsidP="00A66AFD">
      <w:pPr>
        <w:ind w:firstLine="851"/>
        <w:jc w:val="both"/>
        <w:rPr>
          <w:rFonts w:ascii="Calibri" w:hAnsi="Calibri" w:cs="Calibri"/>
          <w:b/>
          <w:bCs/>
          <w:color w:val="EE0000"/>
          <w:sz w:val="24"/>
          <w:szCs w:val="24"/>
          <w:lang w:val="lt-LT"/>
        </w:rPr>
      </w:pPr>
      <w:proofErr w:type="spellStart"/>
      <w:r w:rsidRPr="00A66AFD">
        <w:rPr>
          <w:rFonts w:ascii="Calibri" w:hAnsi="Calibri" w:cs="Calibri"/>
          <w:color w:val="EE0000"/>
          <w:sz w:val="24"/>
          <w:szCs w:val="24"/>
        </w:rPr>
        <w:t>Perkančioji</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organizacija</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esant</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neaiškumams</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dėl</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pateiktų</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dokumentų</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turi</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teisę</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prašyti</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Tiekėjo</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pateikti</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gamintojo</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paaiškinimą</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ar</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kitus</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papildomus</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gamintojo</w:t>
      </w:r>
      <w:proofErr w:type="spellEnd"/>
      <w:r w:rsidRPr="00A66AFD">
        <w:rPr>
          <w:rFonts w:ascii="Calibri" w:hAnsi="Calibri" w:cs="Calibri"/>
          <w:color w:val="EE0000"/>
          <w:sz w:val="24"/>
          <w:szCs w:val="24"/>
        </w:rPr>
        <w:t xml:space="preserve"> </w:t>
      </w:r>
      <w:proofErr w:type="spellStart"/>
      <w:r w:rsidRPr="00A66AFD">
        <w:rPr>
          <w:rFonts w:ascii="Calibri" w:hAnsi="Calibri" w:cs="Calibri"/>
          <w:color w:val="EE0000"/>
          <w:sz w:val="24"/>
          <w:szCs w:val="24"/>
        </w:rPr>
        <w:t>dokumentus</w:t>
      </w:r>
      <w:proofErr w:type="spellEnd"/>
      <w:r w:rsidRPr="00A66AFD">
        <w:rPr>
          <w:rFonts w:ascii="Calibri" w:hAnsi="Calibri" w:cs="Calibri"/>
          <w:color w:val="EE0000"/>
          <w:sz w:val="24"/>
          <w:szCs w:val="24"/>
        </w:rPr>
        <w:t>.</w:t>
      </w:r>
    </w:p>
    <w:p w14:paraId="1D7E0042" w14:textId="338D1FF9" w:rsidR="00D56C38" w:rsidRPr="00A66AFD" w:rsidRDefault="00A66AFD" w:rsidP="00A66AFD">
      <w:pPr>
        <w:overflowPunct w:val="0"/>
        <w:autoSpaceDE w:val="0"/>
        <w:autoSpaceDN w:val="0"/>
        <w:adjustRightInd w:val="0"/>
        <w:spacing w:after="0"/>
        <w:jc w:val="both"/>
        <w:rPr>
          <w:rFonts w:ascii="Calibri" w:hAnsi="Calibri" w:cs="Calibri"/>
          <w:i/>
          <w:strike/>
          <w:color w:val="EE0000"/>
          <w:sz w:val="24"/>
          <w:szCs w:val="24"/>
          <w:u w:val="single"/>
        </w:rPr>
      </w:pPr>
      <w:r>
        <w:rPr>
          <w:rFonts w:ascii="Calibri" w:hAnsi="Calibri" w:cs="Calibri"/>
          <w:i/>
          <w:color w:val="auto"/>
          <w:sz w:val="24"/>
          <w:szCs w:val="24"/>
          <w:u w:val="single"/>
        </w:rPr>
        <w:t xml:space="preserve">                     </w:t>
      </w:r>
    </w:p>
    <w:p w14:paraId="05DCA6E4" w14:textId="77777777" w:rsidR="00D56C38" w:rsidRPr="00A66AFD" w:rsidRDefault="00D56C38" w:rsidP="00A66AFD">
      <w:pPr>
        <w:overflowPunct w:val="0"/>
        <w:autoSpaceDE w:val="0"/>
        <w:autoSpaceDN w:val="0"/>
        <w:adjustRightInd w:val="0"/>
        <w:spacing w:before="120" w:after="0"/>
        <w:jc w:val="both"/>
        <w:rPr>
          <w:rFonts w:ascii="Calibri" w:hAnsi="Calibri" w:cs="Calibri"/>
          <w:i/>
          <w:color w:val="EE0000"/>
          <w:sz w:val="24"/>
          <w:szCs w:val="24"/>
        </w:rPr>
      </w:pPr>
      <w:r w:rsidRPr="00A66AFD">
        <w:rPr>
          <w:rFonts w:ascii="Calibri" w:hAnsi="Calibri" w:cs="Calibri"/>
          <w:i/>
          <w:color w:val="EE0000"/>
          <w:sz w:val="24"/>
          <w:szCs w:val="24"/>
          <w:u w:val="single"/>
        </w:rPr>
        <w:t>*</w:t>
      </w:r>
      <w:proofErr w:type="spellStart"/>
      <w:r w:rsidRPr="00A66AFD">
        <w:rPr>
          <w:rFonts w:ascii="Calibri" w:hAnsi="Calibri" w:cs="Calibri"/>
          <w:i/>
          <w:color w:val="EE0000"/>
          <w:sz w:val="24"/>
          <w:szCs w:val="24"/>
          <w:u w:val="single"/>
        </w:rPr>
        <w:t>Gamintoju</w:t>
      </w:r>
      <w:proofErr w:type="spellEnd"/>
      <w:r w:rsidRPr="00A66AFD">
        <w:rPr>
          <w:rFonts w:ascii="Calibri" w:hAnsi="Calibri" w:cs="Calibri"/>
          <w:i/>
          <w:color w:val="EE0000"/>
          <w:sz w:val="24"/>
          <w:szCs w:val="24"/>
          <w:u w:val="single"/>
        </w:rPr>
        <w:t xml:space="preserve"> </w:t>
      </w:r>
      <w:proofErr w:type="spellStart"/>
      <w:r w:rsidRPr="00A66AFD">
        <w:rPr>
          <w:rFonts w:ascii="Calibri" w:hAnsi="Calibri" w:cs="Calibri"/>
          <w:i/>
          <w:color w:val="EE0000"/>
          <w:sz w:val="24"/>
          <w:szCs w:val="24"/>
          <w:u w:val="single"/>
        </w:rPr>
        <w:t>šiame</w:t>
      </w:r>
      <w:proofErr w:type="spellEnd"/>
      <w:r w:rsidRPr="00A66AFD">
        <w:rPr>
          <w:rFonts w:ascii="Calibri" w:hAnsi="Calibri" w:cs="Calibri"/>
          <w:i/>
          <w:color w:val="EE0000"/>
          <w:sz w:val="24"/>
          <w:szCs w:val="24"/>
          <w:u w:val="single"/>
        </w:rPr>
        <w:t xml:space="preserve"> </w:t>
      </w:r>
      <w:proofErr w:type="spellStart"/>
      <w:r w:rsidRPr="00A66AFD">
        <w:rPr>
          <w:rFonts w:ascii="Calibri" w:hAnsi="Calibri" w:cs="Calibri"/>
          <w:i/>
          <w:color w:val="EE0000"/>
          <w:sz w:val="24"/>
          <w:szCs w:val="24"/>
          <w:u w:val="single"/>
        </w:rPr>
        <w:t>pirkime</w:t>
      </w:r>
      <w:proofErr w:type="spellEnd"/>
      <w:r w:rsidRPr="00A66AFD">
        <w:rPr>
          <w:rFonts w:ascii="Calibri" w:hAnsi="Calibri" w:cs="Calibri"/>
          <w:i/>
          <w:color w:val="EE0000"/>
          <w:sz w:val="24"/>
          <w:szCs w:val="24"/>
          <w:u w:val="single"/>
        </w:rPr>
        <w:t xml:space="preserve"> </w:t>
      </w:r>
      <w:proofErr w:type="spellStart"/>
      <w:r w:rsidRPr="00A66AFD">
        <w:rPr>
          <w:rFonts w:ascii="Calibri" w:hAnsi="Calibri" w:cs="Calibri"/>
          <w:i/>
          <w:color w:val="EE0000"/>
          <w:sz w:val="24"/>
          <w:szCs w:val="24"/>
          <w:u w:val="single"/>
        </w:rPr>
        <w:t>laikomas</w:t>
      </w:r>
      <w:proofErr w:type="spellEnd"/>
      <w:r w:rsidRPr="00A66AFD">
        <w:rPr>
          <w:rFonts w:ascii="Calibri" w:hAnsi="Calibri" w:cs="Calibri"/>
          <w:i/>
          <w:color w:val="EE0000"/>
          <w:sz w:val="24"/>
          <w:szCs w:val="24"/>
        </w:rPr>
        <w:t>:</w:t>
      </w:r>
    </w:p>
    <w:p w14:paraId="7CFB342B" w14:textId="1A801DF2" w:rsidR="00D56C38" w:rsidRPr="00A66AFD" w:rsidRDefault="00D56C38" w:rsidP="00A66AFD">
      <w:pPr>
        <w:overflowPunct w:val="0"/>
        <w:autoSpaceDE w:val="0"/>
        <w:autoSpaceDN w:val="0"/>
        <w:adjustRightInd w:val="0"/>
        <w:spacing w:after="0"/>
        <w:jc w:val="both"/>
        <w:rPr>
          <w:rFonts w:ascii="Calibri" w:hAnsi="Calibri" w:cs="Calibri"/>
          <w:color w:val="EE0000"/>
          <w:sz w:val="24"/>
          <w:szCs w:val="24"/>
        </w:rPr>
      </w:pPr>
      <w:r w:rsidRPr="00A66AFD">
        <w:rPr>
          <w:rFonts w:ascii="Calibri" w:hAnsi="Calibri" w:cs="Calibri"/>
          <w:i/>
          <w:iCs/>
          <w:color w:val="EE0000"/>
          <w:sz w:val="24"/>
          <w:szCs w:val="24"/>
        </w:rPr>
        <w:t xml:space="preserve">1) </w:t>
      </w:r>
      <w:proofErr w:type="spellStart"/>
      <w:r w:rsidRPr="00A66AFD">
        <w:rPr>
          <w:rFonts w:ascii="Calibri" w:hAnsi="Calibri" w:cs="Calibri"/>
          <w:i/>
          <w:iCs/>
          <w:color w:val="EE0000"/>
          <w:sz w:val="24"/>
          <w:szCs w:val="24"/>
        </w:rPr>
        <w:t>fizinis</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ar</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juridinis</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asmuo</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kuris</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pagaminęs</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gaminį</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prekę</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viešai</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apie</w:t>
      </w:r>
      <w:proofErr w:type="spellEnd"/>
      <w:r w:rsidRPr="00A66AFD">
        <w:rPr>
          <w:rFonts w:ascii="Calibri" w:hAnsi="Calibri" w:cs="Calibri"/>
          <w:i/>
          <w:iCs/>
          <w:color w:val="EE0000"/>
          <w:sz w:val="24"/>
          <w:szCs w:val="24"/>
        </w:rPr>
        <w:t xml:space="preserve"> tai </w:t>
      </w:r>
      <w:proofErr w:type="spellStart"/>
      <w:r w:rsidRPr="00A66AFD">
        <w:rPr>
          <w:rFonts w:ascii="Calibri" w:hAnsi="Calibri" w:cs="Calibri"/>
          <w:i/>
          <w:iCs/>
          <w:color w:val="EE0000"/>
          <w:sz w:val="24"/>
          <w:szCs w:val="24"/>
        </w:rPr>
        <w:t>pareiškia</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pažymėdamas</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jį</w:t>
      </w:r>
      <w:proofErr w:type="spellEnd"/>
      <w:r w:rsidRPr="00A66AFD">
        <w:rPr>
          <w:rFonts w:ascii="Calibri" w:hAnsi="Calibri" w:cs="Calibri"/>
          <w:i/>
          <w:iCs/>
          <w:color w:val="EE0000"/>
          <w:sz w:val="24"/>
          <w:szCs w:val="24"/>
        </w:rPr>
        <w:t xml:space="preserve"> </w:t>
      </w:r>
      <w:hyperlink r:id="rId8" w:tooltip="savo" w:history="1">
        <w:r w:rsidR="00106E0B">
          <w:rPr>
            <w:rFonts w:ascii="Calibri" w:hAnsi="Calibri" w:cs="Calibri"/>
            <w:i/>
            <w:iCs/>
            <w:color w:val="EE0000"/>
            <w:sz w:val="24"/>
            <w:szCs w:val="24"/>
          </w:rPr>
          <w:t>a</w:t>
        </w:r>
      </w:hyperlink>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pavadinimu</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prekės</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ženklu</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arba</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kitu</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skiriamuoju</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ženklu</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vykdydamas</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savo</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veiklą</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vadovaujasi</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teisės</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aktais</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ir</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atitinka</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maisto</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verslo</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operatoriaus</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apibrėžimą</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nurodytą</w:t>
      </w:r>
      <w:proofErr w:type="spellEnd"/>
      <w:r w:rsidRPr="00A66AFD">
        <w:rPr>
          <w:rFonts w:ascii="Calibri" w:hAnsi="Calibri" w:cs="Calibri"/>
          <w:i/>
          <w:iCs/>
          <w:color w:val="EE0000"/>
          <w:sz w:val="24"/>
          <w:szCs w:val="24"/>
        </w:rPr>
        <w:t xml:space="preserve"> 2002 m. </w:t>
      </w:r>
      <w:proofErr w:type="spellStart"/>
      <w:r w:rsidRPr="00A66AFD">
        <w:rPr>
          <w:rFonts w:ascii="Calibri" w:hAnsi="Calibri" w:cs="Calibri"/>
          <w:i/>
          <w:iCs/>
          <w:color w:val="EE0000"/>
          <w:sz w:val="24"/>
          <w:szCs w:val="24"/>
        </w:rPr>
        <w:t>sausio</w:t>
      </w:r>
      <w:proofErr w:type="spellEnd"/>
      <w:r w:rsidRPr="00A66AFD">
        <w:rPr>
          <w:rFonts w:ascii="Calibri" w:hAnsi="Calibri" w:cs="Calibri"/>
          <w:i/>
          <w:iCs/>
          <w:color w:val="EE0000"/>
          <w:sz w:val="24"/>
          <w:szCs w:val="24"/>
        </w:rPr>
        <w:t xml:space="preserve"> 28 d. Europos </w:t>
      </w:r>
      <w:proofErr w:type="spellStart"/>
      <w:r w:rsidRPr="00A66AFD">
        <w:rPr>
          <w:rFonts w:ascii="Calibri" w:hAnsi="Calibri" w:cs="Calibri"/>
          <w:i/>
          <w:iCs/>
          <w:color w:val="EE0000"/>
          <w:sz w:val="24"/>
          <w:szCs w:val="24"/>
        </w:rPr>
        <w:t>Parlamento</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ir</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Tarybos</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reglamente</w:t>
      </w:r>
      <w:proofErr w:type="spellEnd"/>
      <w:r w:rsidRPr="00A66AFD">
        <w:rPr>
          <w:rFonts w:ascii="Calibri" w:hAnsi="Calibri" w:cs="Calibri"/>
          <w:i/>
          <w:iCs/>
          <w:color w:val="EE0000"/>
          <w:sz w:val="24"/>
          <w:szCs w:val="24"/>
        </w:rPr>
        <w:t xml:space="preserve"> (EB) Nr. 178/2002;</w:t>
      </w:r>
    </w:p>
    <w:p w14:paraId="4C0D506E" w14:textId="77777777" w:rsidR="00D56C38" w:rsidRPr="00A66AFD" w:rsidRDefault="00D56C38" w:rsidP="00A66AFD">
      <w:pPr>
        <w:overflowPunct w:val="0"/>
        <w:autoSpaceDE w:val="0"/>
        <w:autoSpaceDN w:val="0"/>
        <w:adjustRightInd w:val="0"/>
        <w:spacing w:after="120"/>
        <w:jc w:val="both"/>
        <w:rPr>
          <w:rFonts w:ascii="Calibri" w:hAnsi="Calibri" w:cs="Calibri"/>
          <w:i/>
          <w:color w:val="EE0000"/>
          <w:sz w:val="24"/>
          <w:szCs w:val="24"/>
        </w:rPr>
      </w:pPr>
      <w:r w:rsidRPr="00A66AFD">
        <w:rPr>
          <w:rFonts w:ascii="Calibri" w:hAnsi="Calibri" w:cs="Calibri"/>
          <w:i/>
          <w:color w:val="EE0000"/>
          <w:sz w:val="24"/>
          <w:szCs w:val="24"/>
        </w:rPr>
        <w:t xml:space="preserve">2) </w:t>
      </w:r>
      <w:proofErr w:type="spellStart"/>
      <w:r w:rsidRPr="00A66AFD">
        <w:rPr>
          <w:rFonts w:ascii="Calibri" w:hAnsi="Calibri" w:cs="Calibri"/>
          <w:i/>
          <w:color w:val="EE0000"/>
          <w:sz w:val="24"/>
          <w:szCs w:val="24"/>
        </w:rPr>
        <w:t>maisto</w:t>
      </w:r>
      <w:proofErr w:type="spellEnd"/>
      <w:r w:rsidRPr="00A66AFD">
        <w:rPr>
          <w:rFonts w:ascii="Calibri" w:hAnsi="Calibri" w:cs="Calibri"/>
          <w:i/>
          <w:color w:val="EE0000"/>
          <w:sz w:val="24"/>
          <w:szCs w:val="24"/>
        </w:rPr>
        <w:t xml:space="preserve"> </w:t>
      </w:r>
      <w:proofErr w:type="spellStart"/>
      <w:r w:rsidRPr="00A66AFD">
        <w:rPr>
          <w:rFonts w:ascii="Calibri" w:hAnsi="Calibri" w:cs="Calibri"/>
          <w:i/>
          <w:color w:val="EE0000"/>
          <w:sz w:val="24"/>
          <w:szCs w:val="24"/>
        </w:rPr>
        <w:t>verslo</w:t>
      </w:r>
      <w:proofErr w:type="spellEnd"/>
      <w:r w:rsidRPr="00A66AFD">
        <w:rPr>
          <w:rFonts w:ascii="Calibri" w:hAnsi="Calibri" w:cs="Calibri"/>
          <w:i/>
          <w:color w:val="EE0000"/>
          <w:sz w:val="24"/>
          <w:szCs w:val="24"/>
        </w:rPr>
        <w:t xml:space="preserve"> </w:t>
      </w:r>
      <w:proofErr w:type="spellStart"/>
      <w:r w:rsidRPr="00A66AFD">
        <w:rPr>
          <w:rFonts w:ascii="Calibri" w:hAnsi="Calibri" w:cs="Calibri"/>
          <w:i/>
          <w:color w:val="EE0000"/>
          <w:sz w:val="24"/>
          <w:szCs w:val="24"/>
        </w:rPr>
        <w:t>operatorius</w:t>
      </w:r>
      <w:proofErr w:type="spellEnd"/>
      <w:r w:rsidRPr="00A66AFD">
        <w:rPr>
          <w:rFonts w:ascii="Calibri" w:hAnsi="Calibri" w:cs="Calibri"/>
          <w:i/>
          <w:color w:val="EE0000"/>
          <w:sz w:val="24"/>
          <w:szCs w:val="24"/>
        </w:rPr>
        <w:t xml:space="preserve">, </w:t>
      </w:r>
      <w:proofErr w:type="spellStart"/>
      <w:r w:rsidRPr="00A66AFD">
        <w:rPr>
          <w:rFonts w:ascii="Calibri" w:hAnsi="Calibri" w:cs="Calibri"/>
          <w:i/>
          <w:color w:val="EE0000"/>
          <w:sz w:val="24"/>
          <w:szCs w:val="24"/>
        </w:rPr>
        <w:t>kurio</w:t>
      </w:r>
      <w:proofErr w:type="spellEnd"/>
      <w:r w:rsidRPr="00A66AFD">
        <w:rPr>
          <w:rFonts w:ascii="Calibri" w:hAnsi="Calibri" w:cs="Calibri"/>
          <w:i/>
          <w:color w:val="EE0000"/>
          <w:sz w:val="24"/>
          <w:szCs w:val="24"/>
        </w:rPr>
        <w:t xml:space="preserve"> </w:t>
      </w:r>
      <w:proofErr w:type="spellStart"/>
      <w:r w:rsidRPr="00A66AFD">
        <w:rPr>
          <w:rFonts w:ascii="Calibri" w:hAnsi="Calibri" w:cs="Calibri"/>
          <w:i/>
          <w:color w:val="EE0000"/>
          <w:sz w:val="24"/>
          <w:szCs w:val="24"/>
        </w:rPr>
        <w:t>pavarde</w:t>
      </w:r>
      <w:proofErr w:type="spellEnd"/>
      <w:r w:rsidRPr="00A66AFD">
        <w:rPr>
          <w:rFonts w:ascii="Calibri" w:hAnsi="Calibri" w:cs="Calibri"/>
          <w:i/>
          <w:color w:val="EE0000"/>
          <w:sz w:val="24"/>
          <w:szCs w:val="24"/>
        </w:rPr>
        <w:t xml:space="preserve"> </w:t>
      </w:r>
      <w:proofErr w:type="spellStart"/>
      <w:r w:rsidRPr="00A66AFD">
        <w:rPr>
          <w:rFonts w:ascii="Calibri" w:hAnsi="Calibri" w:cs="Calibri"/>
          <w:i/>
          <w:iCs/>
          <w:color w:val="EE0000"/>
          <w:sz w:val="24"/>
          <w:szCs w:val="24"/>
        </w:rPr>
        <w:t>ar</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įmonės</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pavadinimu</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prekiaujama</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maisto</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produktu</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preke</w:t>
      </w:r>
      <w:proofErr w:type="spellEnd"/>
      <w:r w:rsidRPr="00A66AFD">
        <w:rPr>
          <w:rFonts w:ascii="Calibri" w:hAnsi="Calibri" w:cs="Calibri"/>
          <w:i/>
          <w:iCs/>
          <w:color w:val="EE0000"/>
          <w:sz w:val="24"/>
          <w:szCs w:val="24"/>
        </w:rPr>
        <w:t xml:space="preserve">), t. y. </w:t>
      </w:r>
      <w:proofErr w:type="spellStart"/>
      <w:r w:rsidRPr="00A66AFD">
        <w:rPr>
          <w:rFonts w:ascii="Calibri" w:hAnsi="Calibri" w:cs="Calibri"/>
          <w:i/>
          <w:iCs/>
          <w:color w:val="EE0000"/>
          <w:sz w:val="24"/>
          <w:szCs w:val="24"/>
        </w:rPr>
        <w:t>kurį</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jis</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pažymėjo</w:t>
      </w:r>
      <w:proofErr w:type="spellEnd"/>
      <w:r w:rsidRPr="00A66AFD">
        <w:rPr>
          <w:rFonts w:ascii="Calibri" w:hAnsi="Calibri" w:cs="Calibri"/>
          <w:i/>
          <w:iCs/>
          <w:color w:val="EE0000"/>
          <w:sz w:val="24"/>
          <w:szCs w:val="24"/>
        </w:rPr>
        <w:t xml:space="preserve"> </w:t>
      </w:r>
      <w:hyperlink r:id="rId9" w:tooltip="savo" w:history="1">
        <w:proofErr w:type="spellStart"/>
        <w:r w:rsidRPr="00A66AFD">
          <w:rPr>
            <w:rFonts w:ascii="Calibri" w:hAnsi="Calibri" w:cs="Calibri"/>
            <w:i/>
            <w:iCs/>
            <w:color w:val="EE0000"/>
            <w:sz w:val="24"/>
            <w:szCs w:val="24"/>
          </w:rPr>
          <w:t>savo</w:t>
        </w:r>
        <w:proofErr w:type="spellEnd"/>
      </w:hyperlink>
      <w:r w:rsidRPr="00A66AFD">
        <w:rPr>
          <w:rFonts w:ascii="Calibri" w:hAnsi="Calibri" w:cs="Calibri"/>
          <w:i/>
          <w:color w:val="EE0000"/>
          <w:sz w:val="24"/>
          <w:szCs w:val="24"/>
        </w:rPr>
        <w:t xml:space="preserve"> </w:t>
      </w:r>
      <w:proofErr w:type="spellStart"/>
      <w:r w:rsidRPr="00A66AFD">
        <w:rPr>
          <w:rFonts w:ascii="Calibri" w:hAnsi="Calibri" w:cs="Calibri"/>
          <w:i/>
          <w:iCs/>
          <w:color w:val="EE0000"/>
          <w:sz w:val="24"/>
          <w:szCs w:val="24"/>
        </w:rPr>
        <w:t>pavadinimu</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vardu</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prekės</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ženklu</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arba</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kitu</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skiriamuoju</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ženklu</w:t>
      </w:r>
      <w:proofErr w:type="spellEnd"/>
      <w:r w:rsidRPr="00A66AFD">
        <w:rPr>
          <w:rFonts w:ascii="Calibri" w:hAnsi="Calibri" w:cs="Calibri"/>
          <w:i/>
          <w:color w:val="EE0000"/>
          <w:sz w:val="24"/>
          <w:szCs w:val="24"/>
        </w:rPr>
        <w:t xml:space="preserve">, </w:t>
      </w:r>
      <w:proofErr w:type="spellStart"/>
      <w:r w:rsidRPr="00A66AFD">
        <w:rPr>
          <w:rFonts w:ascii="Calibri" w:hAnsi="Calibri" w:cs="Calibri"/>
          <w:i/>
          <w:iCs/>
          <w:color w:val="EE0000"/>
          <w:sz w:val="24"/>
          <w:szCs w:val="24"/>
        </w:rPr>
        <w:t>vykdydamas</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savo</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veiklą</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vadovaujasi</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teisės</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aktais</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ir</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atitinka</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maisto</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verslo</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operatoriaus</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apibrėžimą</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nurodytą</w:t>
      </w:r>
      <w:proofErr w:type="spellEnd"/>
      <w:r w:rsidRPr="00A66AFD">
        <w:rPr>
          <w:rFonts w:ascii="Calibri" w:hAnsi="Calibri" w:cs="Calibri"/>
          <w:i/>
          <w:iCs/>
          <w:color w:val="EE0000"/>
          <w:sz w:val="24"/>
          <w:szCs w:val="24"/>
        </w:rPr>
        <w:t xml:space="preserve"> 2002 m. </w:t>
      </w:r>
      <w:proofErr w:type="spellStart"/>
      <w:r w:rsidRPr="00A66AFD">
        <w:rPr>
          <w:rFonts w:ascii="Calibri" w:hAnsi="Calibri" w:cs="Calibri"/>
          <w:i/>
          <w:iCs/>
          <w:color w:val="EE0000"/>
          <w:sz w:val="24"/>
          <w:szCs w:val="24"/>
        </w:rPr>
        <w:t>sausio</w:t>
      </w:r>
      <w:proofErr w:type="spellEnd"/>
      <w:r w:rsidRPr="00A66AFD">
        <w:rPr>
          <w:rFonts w:ascii="Calibri" w:hAnsi="Calibri" w:cs="Calibri"/>
          <w:i/>
          <w:iCs/>
          <w:color w:val="EE0000"/>
          <w:sz w:val="24"/>
          <w:szCs w:val="24"/>
        </w:rPr>
        <w:t xml:space="preserve"> 28 d. Europos </w:t>
      </w:r>
      <w:proofErr w:type="spellStart"/>
      <w:r w:rsidRPr="00A66AFD">
        <w:rPr>
          <w:rFonts w:ascii="Calibri" w:hAnsi="Calibri" w:cs="Calibri"/>
          <w:i/>
          <w:iCs/>
          <w:color w:val="EE0000"/>
          <w:sz w:val="24"/>
          <w:szCs w:val="24"/>
        </w:rPr>
        <w:t>Parlamento</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ir</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Tarybos</w:t>
      </w:r>
      <w:proofErr w:type="spellEnd"/>
      <w:r w:rsidRPr="00A66AFD">
        <w:rPr>
          <w:rFonts w:ascii="Calibri" w:hAnsi="Calibri" w:cs="Calibri"/>
          <w:i/>
          <w:iCs/>
          <w:color w:val="EE0000"/>
          <w:sz w:val="24"/>
          <w:szCs w:val="24"/>
        </w:rPr>
        <w:t xml:space="preserve"> </w:t>
      </w:r>
      <w:proofErr w:type="spellStart"/>
      <w:r w:rsidRPr="00A66AFD">
        <w:rPr>
          <w:rFonts w:ascii="Calibri" w:hAnsi="Calibri" w:cs="Calibri"/>
          <w:i/>
          <w:iCs/>
          <w:color w:val="EE0000"/>
          <w:sz w:val="24"/>
          <w:szCs w:val="24"/>
        </w:rPr>
        <w:t>reglamente</w:t>
      </w:r>
      <w:proofErr w:type="spellEnd"/>
      <w:r w:rsidRPr="00A66AFD">
        <w:rPr>
          <w:rFonts w:ascii="Calibri" w:hAnsi="Calibri" w:cs="Calibri"/>
          <w:i/>
          <w:iCs/>
          <w:color w:val="EE0000"/>
          <w:sz w:val="24"/>
          <w:szCs w:val="24"/>
        </w:rPr>
        <w:t xml:space="preserve"> (EB) Nr. 178/2002, </w:t>
      </w:r>
      <w:proofErr w:type="spellStart"/>
      <w:r w:rsidRPr="00A66AFD">
        <w:rPr>
          <w:rFonts w:ascii="Calibri" w:hAnsi="Calibri" w:cs="Calibri"/>
          <w:i/>
          <w:color w:val="EE0000"/>
          <w:sz w:val="24"/>
          <w:szCs w:val="24"/>
        </w:rPr>
        <w:t>arba</w:t>
      </w:r>
      <w:proofErr w:type="spellEnd"/>
      <w:r w:rsidRPr="00A66AFD">
        <w:rPr>
          <w:rFonts w:ascii="Calibri" w:hAnsi="Calibri" w:cs="Calibri"/>
          <w:i/>
          <w:color w:val="EE0000"/>
          <w:sz w:val="24"/>
          <w:szCs w:val="24"/>
        </w:rPr>
        <w:t xml:space="preserve">, </w:t>
      </w:r>
      <w:proofErr w:type="spellStart"/>
      <w:r w:rsidRPr="00A66AFD">
        <w:rPr>
          <w:rFonts w:ascii="Calibri" w:hAnsi="Calibri" w:cs="Calibri"/>
          <w:i/>
          <w:color w:val="EE0000"/>
          <w:sz w:val="24"/>
          <w:szCs w:val="24"/>
        </w:rPr>
        <w:t>jei</w:t>
      </w:r>
      <w:proofErr w:type="spellEnd"/>
      <w:r w:rsidRPr="00A66AFD">
        <w:rPr>
          <w:rFonts w:ascii="Calibri" w:hAnsi="Calibri" w:cs="Calibri"/>
          <w:i/>
          <w:color w:val="EE0000"/>
          <w:sz w:val="24"/>
          <w:szCs w:val="24"/>
        </w:rPr>
        <w:t xml:space="preserve"> </w:t>
      </w:r>
      <w:proofErr w:type="spellStart"/>
      <w:r w:rsidRPr="00A66AFD">
        <w:rPr>
          <w:rFonts w:ascii="Calibri" w:hAnsi="Calibri" w:cs="Calibri"/>
          <w:i/>
          <w:color w:val="EE0000"/>
          <w:sz w:val="24"/>
          <w:szCs w:val="24"/>
        </w:rPr>
        <w:t>tas</w:t>
      </w:r>
      <w:proofErr w:type="spellEnd"/>
      <w:r w:rsidRPr="00A66AFD">
        <w:rPr>
          <w:rFonts w:ascii="Calibri" w:hAnsi="Calibri" w:cs="Calibri"/>
          <w:i/>
          <w:color w:val="EE0000"/>
          <w:sz w:val="24"/>
          <w:szCs w:val="24"/>
        </w:rPr>
        <w:t xml:space="preserve"> </w:t>
      </w:r>
      <w:proofErr w:type="spellStart"/>
      <w:r w:rsidRPr="00A66AFD">
        <w:rPr>
          <w:rFonts w:ascii="Calibri" w:hAnsi="Calibri" w:cs="Calibri"/>
          <w:i/>
          <w:color w:val="EE0000"/>
          <w:sz w:val="24"/>
          <w:szCs w:val="24"/>
        </w:rPr>
        <w:t>operatorius</w:t>
      </w:r>
      <w:proofErr w:type="spellEnd"/>
      <w:r w:rsidRPr="00A66AFD">
        <w:rPr>
          <w:rFonts w:ascii="Calibri" w:hAnsi="Calibri" w:cs="Calibri"/>
          <w:i/>
          <w:color w:val="EE0000"/>
          <w:sz w:val="24"/>
          <w:szCs w:val="24"/>
        </w:rPr>
        <w:t xml:space="preserve"> </w:t>
      </w:r>
      <w:proofErr w:type="spellStart"/>
      <w:r w:rsidRPr="00A66AFD">
        <w:rPr>
          <w:rFonts w:ascii="Calibri" w:hAnsi="Calibri" w:cs="Calibri"/>
          <w:i/>
          <w:color w:val="EE0000"/>
          <w:sz w:val="24"/>
          <w:szCs w:val="24"/>
        </w:rPr>
        <w:t>nėra</w:t>
      </w:r>
      <w:proofErr w:type="spellEnd"/>
      <w:r w:rsidRPr="00A66AFD">
        <w:rPr>
          <w:rFonts w:ascii="Calibri" w:hAnsi="Calibri" w:cs="Calibri"/>
          <w:i/>
          <w:color w:val="EE0000"/>
          <w:sz w:val="24"/>
          <w:szCs w:val="24"/>
        </w:rPr>
        <w:t xml:space="preserve"> </w:t>
      </w:r>
      <w:proofErr w:type="spellStart"/>
      <w:r w:rsidRPr="00A66AFD">
        <w:rPr>
          <w:rFonts w:ascii="Calibri" w:hAnsi="Calibri" w:cs="Calibri"/>
          <w:i/>
          <w:color w:val="EE0000"/>
          <w:sz w:val="24"/>
          <w:szCs w:val="24"/>
        </w:rPr>
        <w:t>įsisteigęs</w:t>
      </w:r>
      <w:proofErr w:type="spellEnd"/>
      <w:r w:rsidRPr="00A66AFD">
        <w:rPr>
          <w:rFonts w:ascii="Calibri" w:hAnsi="Calibri" w:cs="Calibri"/>
          <w:i/>
          <w:color w:val="EE0000"/>
          <w:sz w:val="24"/>
          <w:szCs w:val="24"/>
        </w:rPr>
        <w:t xml:space="preserve"> Europos </w:t>
      </w:r>
      <w:proofErr w:type="spellStart"/>
      <w:r w:rsidRPr="00A66AFD">
        <w:rPr>
          <w:rFonts w:ascii="Calibri" w:hAnsi="Calibri" w:cs="Calibri"/>
          <w:i/>
          <w:color w:val="EE0000"/>
          <w:sz w:val="24"/>
          <w:szCs w:val="24"/>
        </w:rPr>
        <w:t>Sąjungoje</w:t>
      </w:r>
      <w:proofErr w:type="spellEnd"/>
      <w:r w:rsidRPr="00A66AFD">
        <w:rPr>
          <w:rFonts w:ascii="Calibri" w:hAnsi="Calibri" w:cs="Calibri"/>
          <w:i/>
          <w:color w:val="EE0000"/>
          <w:sz w:val="24"/>
          <w:szCs w:val="24"/>
        </w:rPr>
        <w:t xml:space="preserve"> – </w:t>
      </w:r>
      <w:proofErr w:type="spellStart"/>
      <w:r w:rsidRPr="00A66AFD">
        <w:rPr>
          <w:rFonts w:ascii="Calibri" w:hAnsi="Calibri" w:cs="Calibri"/>
          <w:i/>
          <w:color w:val="EE0000"/>
          <w:sz w:val="24"/>
          <w:szCs w:val="24"/>
        </w:rPr>
        <w:t>importuotojas</w:t>
      </w:r>
      <w:proofErr w:type="spellEnd"/>
      <w:r w:rsidRPr="00A66AFD">
        <w:rPr>
          <w:rFonts w:ascii="Calibri" w:hAnsi="Calibri" w:cs="Calibri"/>
          <w:i/>
          <w:color w:val="EE0000"/>
          <w:sz w:val="24"/>
          <w:szCs w:val="24"/>
        </w:rPr>
        <w:t xml:space="preserve"> į Europos </w:t>
      </w:r>
      <w:proofErr w:type="spellStart"/>
      <w:r w:rsidRPr="00A66AFD">
        <w:rPr>
          <w:rFonts w:ascii="Calibri" w:hAnsi="Calibri" w:cs="Calibri"/>
          <w:i/>
          <w:color w:val="EE0000"/>
          <w:sz w:val="24"/>
          <w:szCs w:val="24"/>
        </w:rPr>
        <w:t>Sąjungos</w:t>
      </w:r>
      <w:proofErr w:type="spellEnd"/>
      <w:r w:rsidRPr="00A66AFD">
        <w:rPr>
          <w:rFonts w:ascii="Calibri" w:hAnsi="Calibri" w:cs="Calibri"/>
          <w:i/>
          <w:color w:val="EE0000"/>
          <w:sz w:val="24"/>
          <w:szCs w:val="24"/>
        </w:rPr>
        <w:t xml:space="preserve"> </w:t>
      </w:r>
      <w:proofErr w:type="spellStart"/>
      <w:r w:rsidRPr="00A66AFD">
        <w:rPr>
          <w:rFonts w:ascii="Calibri" w:hAnsi="Calibri" w:cs="Calibri"/>
          <w:i/>
          <w:color w:val="EE0000"/>
          <w:sz w:val="24"/>
          <w:szCs w:val="24"/>
        </w:rPr>
        <w:t>rinką</w:t>
      </w:r>
      <w:proofErr w:type="spellEnd"/>
      <w:r w:rsidRPr="00A66AFD">
        <w:rPr>
          <w:rFonts w:ascii="Calibri" w:hAnsi="Calibri" w:cs="Calibri"/>
          <w:i/>
          <w:color w:val="EE0000"/>
          <w:sz w:val="24"/>
          <w:szCs w:val="24"/>
        </w:rPr>
        <w:t>.</w:t>
      </w:r>
    </w:p>
    <w:p w14:paraId="35D35AB6" w14:textId="77777777" w:rsidR="00D56C38" w:rsidRPr="00A66AFD" w:rsidRDefault="00D56C38" w:rsidP="00A66AFD">
      <w:pPr>
        <w:overflowPunct w:val="0"/>
        <w:autoSpaceDE w:val="0"/>
        <w:autoSpaceDN w:val="0"/>
        <w:adjustRightInd w:val="0"/>
        <w:spacing w:after="120"/>
        <w:jc w:val="both"/>
        <w:rPr>
          <w:rFonts w:ascii="Calibri" w:hAnsi="Calibri" w:cs="Calibri"/>
          <w:i/>
          <w:color w:val="auto"/>
          <w:sz w:val="24"/>
          <w:szCs w:val="24"/>
        </w:rPr>
      </w:pPr>
    </w:p>
    <w:p w14:paraId="06B3C209" w14:textId="6A11BD4E" w:rsidR="00106E0B" w:rsidRDefault="00A66AFD" w:rsidP="00106E0B">
      <w:pPr>
        <w:overflowPunct w:val="0"/>
        <w:autoSpaceDE w:val="0"/>
        <w:autoSpaceDN w:val="0"/>
        <w:adjustRightInd w:val="0"/>
        <w:spacing w:after="120"/>
        <w:jc w:val="both"/>
        <w:rPr>
          <w:rFonts w:cstheme="minorHAnsi"/>
          <w:i/>
        </w:rPr>
      </w:pPr>
      <w:r>
        <w:rPr>
          <w:rFonts w:cstheme="minorHAnsi"/>
          <w:i/>
        </w:rPr>
        <w:t xml:space="preserve">                  </w:t>
      </w:r>
      <w:r w:rsidR="009A5FFE">
        <w:rPr>
          <w:rFonts w:cstheme="minorHAnsi"/>
          <w:i/>
        </w:rPr>
        <w:t xml:space="preserve">1 </w:t>
      </w:r>
      <w:proofErr w:type="spellStart"/>
      <w:r w:rsidR="009A5FFE">
        <w:rPr>
          <w:rFonts w:cstheme="minorHAnsi"/>
          <w:i/>
        </w:rPr>
        <w:t>lentelė</w:t>
      </w:r>
      <w:proofErr w:type="spellEnd"/>
      <w:r w:rsidR="009A5FFE">
        <w:rPr>
          <w:rFonts w:cstheme="minorHAnsi"/>
          <w:i/>
        </w:rPr>
        <w:t xml:space="preserve">. </w:t>
      </w:r>
      <w:r w:rsidR="00D56C38">
        <w:rPr>
          <w:rFonts w:cstheme="minorHAnsi"/>
          <w:i/>
        </w:rPr>
        <w:t xml:space="preserve">A </w:t>
      </w:r>
      <w:proofErr w:type="spellStart"/>
      <w:r w:rsidR="00D56C38">
        <w:rPr>
          <w:rFonts w:cstheme="minorHAnsi"/>
          <w:i/>
        </w:rPr>
        <w:t>tipo</w:t>
      </w:r>
      <w:proofErr w:type="spellEnd"/>
      <w:r w:rsidR="00D56C38">
        <w:rPr>
          <w:rFonts w:cstheme="minorHAnsi"/>
          <w:i/>
        </w:rPr>
        <w:t xml:space="preserve"> </w:t>
      </w:r>
      <w:proofErr w:type="spellStart"/>
      <w:r w:rsidR="00D56C38">
        <w:rPr>
          <w:rFonts w:cstheme="minorHAnsi"/>
          <w:i/>
        </w:rPr>
        <w:t>davinys</w:t>
      </w:r>
      <w:proofErr w:type="spellEnd"/>
    </w:p>
    <w:tbl>
      <w:tblPr>
        <w:tblStyle w:val="Lentelstinklelis"/>
        <w:tblW w:w="11483" w:type="dxa"/>
        <w:tblInd w:w="-1565" w:type="dxa"/>
        <w:tblLayout w:type="fixed"/>
        <w:tblLook w:val="04A0" w:firstRow="1" w:lastRow="0" w:firstColumn="1" w:lastColumn="0" w:noHBand="0" w:noVBand="1"/>
      </w:tblPr>
      <w:tblGrid>
        <w:gridCol w:w="1128"/>
        <w:gridCol w:w="1328"/>
        <w:gridCol w:w="3357"/>
        <w:gridCol w:w="5670"/>
        <w:tblGridChange w:id="0">
          <w:tblGrid>
            <w:gridCol w:w="1128"/>
            <w:gridCol w:w="1328"/>
            <w:gridCol w:w="3357"/>
            <w:gridCol w:w="5670"/>
          </w:tblGrid>
        </w:tblGridChange>
      </w:tblGrid>
      <w:tr w:rsidR="006C3C2F" w14:paraId="318E8855" w14:textId="77777777" w:rsidTr="006C3C2F">
        <w:tc>
          <w:tcPr>
            <w:tcW w:w="1128" w:type="dxa"/>
          </w:tcPr>
          <w:p w14:paraId="28D63AFA" w14:textId="77777777" w:rsidR="006C3C2F" w:rsidRPr="009A5FFE" w:rsidRDefault="006C3C2F" w:rsidP="00F108A4">
            <w:pPr>
              <w:ind w:left="624"/>
              <w:rPr>
                <w:rFonts w:asciiTheme="majorHAnsi" w:hAnsiTheme="majorHAnsi" w:cstheme="majorHAnsi"/>
                <w:lang w:val="lt-LT"/>
              </w:rPr>
            </w:pPr>
            <w:proofErr w:type="spellStart"/>
            <w:r w:rsidRPr="009A5FFE">
              <w:rPr>
                <w:rFonts w:asciiTheme="majorHAnsi" w:hAnsiTheme="majorHAnsi" w:cstheme="majorHAnsi"/>
                <w:lang w:val="lt-LT"/>
              </w:rPr>
              <w:t>Eil</w:t>
            </w:r>
            <w:proofErr w:type="spellEnd"/>
            <w:r w:rsidRPr="009A5FFE">
              <w:rPr>
                <w:rFonts w:asciiTheme="majorHAnsi" w:hAnsiTheme="majorHAnsi" w:cstheme="majorHAnsi"/>
                <w:lang w:val="lt-LT"/>
              </w:rPr>
              <w:t xml:space="preserve"> Nr. </w:t>
            </w:r>
          </w:p>
        </w:tc>
        <w:tc>
          <w:tcPr>
            <w:tcW w:w="1328" w:type="dxa"/>
          </w:tcPr>
          <w:p w14:paraId="3DA16462" w14:textId="5F341C61" w:rsidR="006C3C2F" w:rsidRPr="009A5FFE" w:rsidRDefault="006C3C2F" w:rsidP="001422F8">
            <w:pPr>
              <w:rPr>
                <w:rFonts w:asciiTheme="majorHAnsi" w:hAnsiTheme="majorHAnsi" w:cstheme="majorHAnsi"/>
                <w:lang w:val="lt-LT"/>
              </w:rPr>
            </w:pPr>
            <w:r w:rsidRPr="009A5FFE">
              <w:rPr>
                <w:rFonts w:asciiTheme="majorHAnsi" w:hAnsiTheme="majorHAnsi" w:cstheme="majorHAnsi"/>
                <w:lang w:val="lt-LT"/>
              </w:rPr>
              <w:t xml:space="preserve">A tipo davinio </w:t>
            </w:r>
            <w:r w:rsidRPr="009A5FFE">
              <w:rPr>
                <w:rFonts w:asciiTheme="majorHAnsi" w:hAnsiTheme="majorHAnsi" w:cstheme="majorHAnsi"/>
                <w:lang w:val="lt-LT"/>
              </w:rPr>
              <w:t xml:space="preserve">maisto produktų (grupės) </w:t>
            </w:r>
            <w:r w:rsidRPr="009A5FFE">
              <w:rPr>
                <w:rFonts w:asciiTheme="majorHAnsi" w:hAnsiTheme="majorHAnsi" w:cstheme="majorHAnsi"/>
                <w:lang w:val="lt-LT"/>
              </w:rPr>
              <w:t>pavadinimas</w:t>
            </w:r>
          </w:p>
        </w:tc>
        <w:tc>
          <w:tcPr>
            <w:tcW w:w="3357" w:type="dxa"/>
          </w:tcPr>
          <w:p w14:paraId="7394DC17" w14:textId="77777777" w:rsidR="006C3C2F" w:rsidRPr="009A5FFE" w:rsidRDefault="006C3C2F" w:rsidP="001422F8">
            <w:pPr>
              <w:rPr>
                <w:rFonts w:asciiTheme="majorHAnsi" w:hAnsiTheme="majorHAnsi" w:cstheme="majorHAnsi"/>
                <w:lang w:val="lt-LT"/>
              </w:rPr>
            </w:pPr>
            <w:r w:rsidRPr="009A5FFE">
              <w:rPr>
                <w:rFonts w:asciiTheme="majorHAnsi" w:hAnsiTheme="majorHAnsi" w:cstheme="majorHAnsi"/>
                <w:lang w:val="lt-LT"/>
              </w:rPr>
              <w:t>Reikalavimai maisto produktams</w:t>
            </w:r>
          </w:p>
        </w:tc>
        <w:tc>
          <w:tcPr>
            <w:tcW w:w="5670" w:type="dxa"/>
          </w:tcPr>
          <w:p w14:paraId="30CC4C0D" w14:textId="79584D9C" w:rsidR="006C3C2F" w:rsidRPr="00D6492F" w:rsidRDefault="006C3C2F" w:rsidP="001422F8">
            <w:pPr>
              <w:rPr>
                <w:rFonts w:asciiTheme="majorHAnsi" w:hAnsiTheme="majorHAnsi" w:cstheme="majorHAnsi"/>
                <w:sz w:val="20"/>
                <w:szCs w:val="20"/>
                <w:lang w:val="lt-LT"/>
              </w:rPr>
            </w:pPr>
            <w:r w:rsidRPr="00D6492F">
              <w:rPr>
                <w:rFonts w:asciiTheme="majorHAnsi" w:hAnsiTheme="majorHAnsi" w:cstheme="majorHAnsi"/>
                <w:sz w:val="20"/>
                <w:szCs w:val="20"/>
                <w:lang w:val="lt-LT"/>
              </w:rPr>
              <w:t>Siūlomų produktų gamintojas (prekės ženklas), prekės pavadinimas, atitikties techninėje specifikacijoje nurodytiems reikalavimams patvirtinimas</w:t>
            </w:r>
            <w:r w:rsidR="00D6492F" w:rsidRPr="00D6492F">
              <w:rPr>
                <w:rFonts w:asciiTheme="majorHAnsi" w:hAnsiTheme="majorHAnsi" w:cstheme="majorHAnsi"/>
                <w:sz w:val="20"/>
                <w:szCs w:val="20"/>
                <w:lang w:val="lt-LT"/>
              </w:rPr>
              <w:t xml:space="preserve">, deklaruojamų reikšmių nurodymas </w:t>
            </w:r>
            <w:r w:rsidRPr="00D6492F">
              <w:rPr>
                <w:rFonts w:asciiTheme="majorHAnsi" w:hAnsiTheme="majorHAnsi" w:cstheme="majorHAnsi"/>
                <w:sz w:val="20"/>
                <w:szCs w:val="20"/>
                <w:lang w:val="lt-LT"/>
              </w:rPr>
              <w:t xml:space="preserve">ir dokumentų, kurie teikiami įrodant siūlomų prekių atitiktį lentelės </w:t>
            </w:r>
            <w:r w:rsidR="00D6492F" w:rsidRPr="00D6492F">
              <w:rPr>
                <w:rFonts w:asciiTheme="majorHAnsi" w:hAnsiTheme="majorHAnsi" w:cstheme="majorHAnsi"/>
                <w:sz w:val="20"/>
                <w:szCs w:val="20"/>
                <w:lang w:val="lt-LT"/>
              </w:rPr>
              <w:t xml:space="preserve">3stulpelyje </w:t>
            </w:r>
            <w:r w:rsidRPr="00D6492F">
              <w:rPr>
                <w:rFonts w:asciiTheme="majorHAnsi" w:hAnsiTheme="majorHAnsi" w:cstheme="majorHAnsi"/>
                <w:sz w:val="20"/>
                <w:szCs w:val="20"/>
                <w:lang w:val="lt-LT"/>
              </w:rPr>
              <w:t>nurodytiems reikalavimams, failų pavadinimai.</w:t>
            </w:r>
          </w:p>
        </w:tc>
      </w:tr>
      <w:tr w:rsidR="006C3C2F" w14:paraId="7BE3474C" w14:textId="77777777" w:rsidTr="00D6492F">
        <w:trPr>
          <w:trHeight w:val="765"/>
        </w:trPr>
        <w:tc>
          <w:tcPr>
            <w:tcW w:w="1128" w:type="dxa"/>
          </w:tcPr>
          <w:p w14:paraId="2BC11074" w14:textId="166DA092" w:rsidR="006C3C2F" w:rsidRPr="009A5FFE" w:rsidRDefault="006C3C2F" w:rsidP="00D6492F">
            <w:pPr>
              <w:ind w:left="624"/>
              <w:jc w:val="center"/>
              <w:rPr>
                <w:rFonts w:asciiTheme="majorHAnsi" w:hAnsiTheme="majorHAnsi" w:cstheme="majorHAnsi"/>
                <w:lang w:val="lt-LT"/>
              </w:rPr>
            </w:pPr>
            <w:r w:rsidRPr="009A5FFE">
              <w:rPr>
                <w:rFonts w:asciiTheme="majorHAnsi" w:hAnsiTheme="majorHAnsi" w:cstheme="majorHAnsi"/>
                <w:lang w:val="lt-LT"/>
              </w:rPr>
              <w:t>1</w:t>
            </w:r>
          </w:p>
        </w:tc>
        <w:tc>
          <w:tcPr>
            <w:tcW w:w="1328" w:type="dxa"/>
          </w:tcPr>
          <w:p w14:paraId="28A0EB63" w14:textId="06B5C873" w:rsidR="006C3C2F" w:rsidRPr="009A5FFE" w:rsidRDefault="006C3C2F" w:rsidP="00D6492F">
            <w:pPr>
              <w:jc w:val="center"/>
              <w:rPr>
                <w:rFonts w:asciiTheme="majorHAnsi" w:hAnsiTheme="majorHAnsi" w:cstheme="majorHAnsi"/>
                <w:lang w:val="lt-LT"/>
              </w:rPr>
            </w:pPr>
            <w:r w:rsidRPr="009A5FFE">
              <w:rPr>
                <w:rFonts w:asciiTheme="majorHAnsi" w:hAnsiTheme="majorHAnsi" w:cstheme="majorHAnsi"/>
                <w:lang w:val="lt-LT"/>
              </w:rPr>
              <w:t>2</w:t>
            </w:r>
          </w:p>
        </w:tc>
        <w:tc>
          <w:tcPr>
            <w:tcW w:w="3357" w:type="dxa"/>
          </w:tcPr>
          <w:p w14:paraId="4073061D" w14:textId="06D79B3A" w:rsidR="006C3C2F" w:rsidRPr="009A5FFE" w:rsidRDefault="006C3C2F" w:rsidP="00D6492F">
            <w:pPr>
              <w:jc w:val="center"/>
              <w:rPr>
                <w:rFonts w:asciiTheme="majorHAnsi" w:hAnsiTheme="majorHAnsi" w:cstheme="majorHAnsi"/>
                <w:lang w:val="lt-LT"/>
              </w:rPr>
            </w:pPr>
            <w:r w:rsidRPr="009A5FFE">
              <w:rPr>
                <w:rFonts w:asciiTheme="majorHAnsi" w:hAnsiTheme="majorHAnsi" w:cstheme="majorHAnsi"/>
                <w:lang w:val="lt-LT"/>
              </w:rPr>
              <w:t>3</w:t>
            </w:r>
          </w:p>
        </w:tc>
        <w:tc>
          <w:tcPr>
            <w:tcW w:w="5670" w:type="dxa"/>
          </w:tcPr>
          <w:p w14:paraId="17BE5583" w14:textId="186AC36F" w:rsidR="006C3C2F" w:rsidRDefault="006C3C2F" w:rsidP="00D6492F">
            <w:pPr>
              <w:jc w:val="center"/>
              <w:rPr>
                <w:lang w:val="lt-LT"/>
              </w:rPr>
            </w:pPr>
            <w:r>
              <w:rPr>
                <w:lang w:val="lt-LT"/>
              </w:rPr>
              <w:t>4</w:t>
            </w:r>
          </w:p>
        </w:tc>
      </w:tr>
      <w:tr w:rsidR="006C3C2F" w14:paraId="319174CD" w14:textId="77777777" w:rsidTr="006C3C2F">
        <w:tc>
          <w:tcPr>
            <w:tcW w:w="1128" w:type="dxa"/>
          </w:tcPr>
          <w:p w14:paraId="113DE5D0" w14:textId="77777777" w:rsidR="006C3C2F" w:rsidRPr="009A5FFE" w:rsidRDefault="006C3C2F" w:rsidP="001422F8">
            <w:pPr>
              <w:rPr>
                <w:rFonts w:asciiTheme="majorHAnsi" w:hAnsiTheme="majorHAnsi" w:cstheme="majorHAnsi"/>
                <w:lang w:val="lt-LT"/>
              </w:rPr>
            </w:pPr>
          </w:p>
          <w:p w14:paraId="441103AA" w14:textId="7A3C79F4" w:rsidR="006C3C2F" w:rsidRPr="009A5FFE" w:rsidRDefault="006C3C2F" w:rsidP="00F108A4">
            <w:pPr>
              <w:tabs>
                <w:tab w:val="left" w:pos="669"/>
              </w:tabs>
              <w:rPr>
                <w:rFonts w:asciiTheme="majorHAnsi" w:hAnsiTheme="majorHAnsi" w:cstheme="majorHAnsi"/>
                <w:lang w:val="lt-LT"/>
              </w:rPr>
            </w:pPr>
            <w:r w:rsidRPr="009A5FFE">
              <w:rPr>
                <w:rFonts w:asciiTheme="majorHAnsi" w:hAnsiTheme="majorHAnsi" w:cstheme="majorHAnsi"/>
                <w:lang w:val="lt-LT"/>
              </w:rPr>
              <w:tab/>
              <w:t>1.</w:t>
            </w:r>
          </w:p>
        </w:tc>
        <w:tc>
          <w:tcPr>
            <w:tcW w:w="1328" w:type="dxa"/>
          </w:tcPr>
          <w:p w14:paraId="5BC661FB" w14:textId="42B3442D" w:rsidR="006C3C2F" w:rsidRPr="009A5FFE" w:rsidRDefault="006C3C2F" w:rsidP="001422F8">
            <w:pPr>
              <w:rPr>
                <w:rFonts w:asciiTheme="majorHAnsi" w:hAnsiTheme="majorHAnsi" w:cstheme="majorHAnsi"/>
                <w:lang w:val="lt-LT"/>
              </w:rPr>
            </w:pPr>
            <w:r w:rsidRPr="009A5FFE">
              <w:rPr>
                <w:rFonts w:asciiTheme="majorHAnsi" w:hAnsiTheme="majorHAnsi" w:cstheme="majorHAnsi"/>
                <w:lang w:val="lt-LT"/>
              </w:rPr>
              <w:t xml:space="preserve">Pagrindinis patiekalas </w:t>
            </w:r>
            <w:r w:rsidRPr="009A5FFE">
              <w:rPr>
                <w:rFonts w:asciiTheme="majorHAnsi" w:hAnsiTheme="majorHAnsi" w:cstheme="majorHAnsi"/>
                <w:lang w:val="lt-LT"/>
              </w:rPr>
              <w:lastRenderedPageBreak/>
              <w:t>(pirma porcija)</w:t>
            </w:r>
          </w:p>
        </w:tc>
        <w:tc>
          <w:tcPr>
            <w:tcW w:w="3357" w:type="dxa"/>
          </w:tcPr>
          <w:p w14:paraId="545C9FEF" w14:textId="19865B0F" w:rsidR="006C3C2F" w:rsidRPr="009A5FFE" w:rsidRDefault="006C3C2F" w:rsidP="00744654">
            <w:pPr>
              <w:spacing w:after="0" w:line="300" w:lineRule="atLeast"/>
              <w:jc w:val="both"/>
              <w:rPr>
                <w:rFonts w:asciiTheme="majorHAnsi" w:hAnsiTheme="majorHAnsi" w:cstheme="majorHAnsi"/>
                <w:color w:val="auto"/>
                <w:lang w:val="lt-LT"/>
              </w:rPr>
            </w:pPr>
            <w:r w:rsidRPr="009A5FFE">
              <w:rPr>
                <w:rFonts w:asciiTheme="majorHAnsi" w:hAnsiTheme="majorHAnsi" w:cstheme="majorHAnsi"/>
                <w:color w:val="auto"/>
                <w:lang w:val="lt-LT"/>
              </w:rPr>
              <w:lastRenderedPageBreak/>
              <w:t xml:space="preserve">porcijos grynasis svoris ne mažesnis kaip 250 g, energinė vertė ne mažesnė kaip 250 kcal, baltymų ne </w:t>
            </w:r>
            <w:r w:rsidRPr="009A5FFE">
              <w:rPr>
                <w:rFonts w:asciiTheme="majorHAnsi" w:hAnsiTheme="majorHAnsi" w:cstheme="majorHAnsi"/>
                <w:color w:val="auto"/>
                <w:lang w:val="lt-LT"/>
              </w:rPr>
              <w:lastRenderedPageBreak/>
              <w:t xml:space="preserve">mažiau kaip 10 g. Pagamintas baltyminis patiekalas su kruopomis ir (ar) makaronais, ir (ar) bulvėmis, ir (ar) daržovėmis ir (ar) ankštiniais; bent vienas patiekalas </w:t>
            </w:r>
            <w:r w:rsidRPr="009A5FFE">
              <w:rPr>
                <w:rFonts w:asciiTheme="majorHAnsi" w:hAnsiTheme="majorHAnsi" w:cstheme="majorHAnsi"/>
                <w:color w:val="EE0000"/>
                <w:lang w:val="lt-LT"/>
              </w:rPr>
              <w:t>(bent viena porcija</w:t>
            </w:r>
            <w:r w:rsidR="00D6492F" w:rsidRPr="009A5FFE">
              <w:rPr>
                <w:rFonts w:asciiTheme="majorHAnsi" w:hAnsiTheme="majorHAnsi" w:cstheme="majorHAnsi"/>
                <w:color w:val="EE0000"/>
                <w:lang w:val="lt-LT"/>
              </w:rPr>
              <w:t>) šios lentelės</w:t>
            </w:r>
            <w:r w:rsidRPr="009A5FFE">
              <w:rPr>
                <w:rFonts w:asciiTheme="majorHAnsi" w:hAnsiTheme="majorHAnsi" w:cstheme="majorHAnsi"/>
                <w:color w:val="EE0000"/>
                <w:lang w:val="lt-LT"/>
              </w:rPr>
              <w:t xml:space="preserve"> 1 ir/ar 2 eilutėje</w:t>
            </w:r>
            <w:r w:rsidR="00D6492F" w:rsidRPr="009A5FFE">
              <w:rPr>
                <w:rFonts w:asciiTheme="majorHAnsi" w:hAnsiTheme="majorHAnsi" w:cstheme="majorHAnsi"/>
                <w:color w:val="EE0000"/>
                <w:lang w:val="lt-LT"/>
              </w:rPr>
              <w:t xml:space="preserve"> turi būti </w:t>
            </w:r>
            <w:r w:rsidRPr="009A5FFE">
              <w:rPr>
                <w:rFonts w:asciiTheme="majorHAnsi" w:hAnsiTheme="majorHAnsi" w:cstheme="majorHAnsi"/>
                <w:color w:val="EE0000"/>
                <w:lang w:val="lt-LT"/>
              </w:rPr>
              <w:t xml:space="preserve"> </w:t>
            </w:r>
            <w:r w:rsidRPr="009A5FFE">
              <w:rPr>
                <w:rFonts w:asciiTheme="majorHAnsi" w:hAnsiTheme="majorHAnsi" w:cstheme="majorHAnsi"/>
                <w:color w:val="auto"/>
                <w:lang w:val="lt-LT"/>
              </w:rPr>
              <w:t xml:space="preserve">su mėsa arba žuvimi. Sriuba ar vien sultinys šiai grupei nepriskiriami. </w:t>
            </w:r>
          </w:p>
          <w:p w14:paraId="339E37AC" w14:textId="74A0D737" w:rsidR="006C3C2F" w:rsidRPr="009A5FFE" w:rsidRDefault="006C3C2F" w:rsidP="00744654">
            <w:pPr>
              <w:pStyle w:val="Sraopastraipa"/>
              <w:tabs>
                <w:tab w:val="left" w:pos="408"/>
              </w:tabs>
              <w:spacing w:after="0" w:line="240" w:lineRule="auto"/>
              <w:ind w:left="0"/>
              <w:jc w:val="both"/>
              <w:rPr>
                <w:rFonts w:asciiTheme="majorHAnsi" w:eastAsia="Calibri" w:hAnsiTheme="majorHAnsi" w:cstheme="majorHAnsi"/>
                <w:bCs/>
                <w:iCs/>
                <w:color w:val="auto"/>
                <w:lang w:val="lt-LT" w:eastAsia="lt-LT"/>
              </w:rPr>
            </w:pPr>
            <w:r w:rsidRPr="009A5FFE">
              <w:rPr>
                <w:rFonts w:asciiTheme="majorHAnsi" w:eastAsia="Calibri" w:hAnsiTheme="majorHAnsi" w:cstheme="majorHAnsi"/>
                <w:bCs/>
                <w:iCs/>
                <w:color w:val="auto"/>
                <w:lang w:val="lt-LT" w:eastAsia="lt-LT"/>
              </w:rPr>
              <w:t>Paruošimui neturi būti reikalingas virimas, kepimas ar kitas sudėtingas terminis apdorojimas. Supakuotas taip, kad būtų užtikrinta produkto sauga, kokybė ir tinkamumas vartoti visą deklaruojamą tinkamumo vartoti laikotarpį. Pakuotė turi būti tokia, kad produktą būtų galima paruošti ir vartoti be papildomų indų, pagal gamintojo nurodytą paruošimo būdą.</w:t>
            </w:r>
            <w:r w:rsidRPr="009A5FFE">
              <w:rPr>
                <w:rFonts w:asciiTheme="majorHAnsi" w:eastAsia="Calibri" w:hAnsiTheme="majorHAnsi" w:cstheme="majorHAnsi"/>
                <w:bCs/>
                <w:iCs/>
                <w:color w:val="auto"/>
                <w:lang w:val="lt-LT" w:eastAsia="lt-LT"/>
              </w:rPr>
              <w:t xml:space="preserve"> T</w:t>
            </w:r>
            <w:r w:rsidRPr="009A5FFE">
              <w:rPr>
                <w:rFonts w:asciiTheme="majorHAnsi" w:hAnsiTheme="majorHAnsi" w:cstheme="majorHAnsi"/>
                <w:color w:val="auto"/>
                <w:lang w:val="lt-LT"/>
              </w:rPr>
              <w:t>inkam</w:t>
            </w:r>
            <w:r w:rsidRPr="009A5FFE">
              <w:rPr>
                <w:rFonts w:asciiTheme="majorHAnsi" w:hAnsiTheme="majorHAnsi" w:cstheme="majorHAnsi"/>
                <w:color w:val="auto"/>
                <w:lang w:val="lt-LT"/>
              </w:rPr>
              <w:t>as</w:t>
            </w:r>
            <w:r w:rsidRPr="009A5FFE">
              <w:rPr>
                <w:rFonts w:asciiTheme="majorHAnsi" w:hAnsiTheme="majorHAnsi" w:cstheme="majorHAnsi"/>
                <w:color w:val="auto"/>
                <w:lang w:val="lt-LT"/>
              </w:rPr>
              <w:t xml:space="preserve"> laikyti esant temperatūrai </w:t>
            </w:r>
            <w:r w:rsidR="00D6492F" w:rsidRPr="009A5FFE">
              <w:rPr>
                <w:rFonts w:asciiTheme="majorHAnsi" w:hAnsiTheme="majorHAnsi" w:cstheme="majorHAnsi"/>
                <w:color w:val="auto"/>
                <w:lang w:val="lt-LT"/>
              </w:rPr>
              <w:t xml:space="preserve"> nuo</w:t>
            </w:r>
            <w:r w:rsidRPr="009A5FFE">
              <w:rPr>
                <w:rFonts w:asciiTheme="majorHAnsi" w:hAnsiTheme="majorHAnsi" w:cstheme="majorHAnsi"/>
                <w:color w:val="auto"/>
                <w:lang w:val="lt-LT"/>
              </w:rPr>
              <w:t xml:space="preserve"> +5°C iki +25°C.</w:t>
            </w:r>
          </w:p>
          <w:p w14:paraId="64A9B020" w14:textId="0CD4ED68" w:rsidR="006C3C2F" w:rsidRPr="009A5FFE" w:rsidRDefault="006C3C2F" w:rsidP="00744654">
            <w:pPr>
              <w:rPr>
                <w:rFonts w:asciiTheme="majorHAnsi" w:hAnsiTheme="majorHAnsi" w:cstheme="majorHAnsi"/>
                <w:lang w:val="lt-LT"/>
              </w:rPr>
            </w:pPr>
            <w:r w:rsidRPr="009A5FFE">
              <w:rPr>
                <w:rFonts w:asciiTheme="majorHAnsi" w:eastAsia="Calibri" w:hAnsiTheme="majorHAnsi" w:cstheme="majorHAnsi"/>
                <w:bCs/>
                <w:iCs/>
                <w:color w:val="C00000"/>
                <w:lang w:val="lt-LT" w:eastAsia="lt-LT"/>
              </w:rPr>
              <w:t>Šioje eilutėje s</w:t>
            </w:r>
            <w:r w:rsidRPr="009A5FFE">
              <w:rPr>
                <w:rFonts w:asciiTheme="majorHAnsi" w:eastAsia="Calibri" w:hAnsiTheme="majorHAnsi" w:cstheme="majorHAnsi"/>
                <w:bCs/>
                <w:iCs/>
                <w:color w:val="C00000"/>
                <w:lang w:val="lt-LT" w:eastAsia="lt-LT"/>
              </w:rPr>
              <w:t>iūlom</w:t>
            </w:r>
            <w:r w:rsidRPr="009A5FFE">
              <w:rPr>
                <w:rFonts w:asciiTheme="majorHAnsi" w:eastAsia="Calibri" w:hAnsiTheme="majorHAnsi" w:cstheme="majorHAnsi"/>
                <w:bCs/>
                <w:iCs/>
                <w:color w:val="C00000"/>
                <w:lang w:val="lt-LT" w:eastAsia="lt-LT"/>
              </w:rPr>
              <w:t>a</w:t>
            </w:r>
            <w:r w:rsidRPr="009A5FFE">
              <w:rPr>
                <w:rFonts w:asciiTheme="majorHAnsi" w:eastAsia="Calibri" w:hAnsiTheme="majorHAnsi" w:cstheme="majorHAnsi"/>
                <w:bCs/>
                <w:iCs/>
                <w:color w:val="C00000"/>
                <w:lang w:val="lt-LT" w:eastAsia="lt-LT"/>
              </w:rPr>
              <w:t xml:space="preserve"> porcij</w:t>
            </w:r>
            <w:r w:rsidRPr="009A5FFE">
              <w:rPr>
                <w:rFonts w:asciiTheme="majorHAnsi" w:eastAsia="Calibri" w:hAnsiTheme="majorHAnsi" w:cstheme="majorHAnsi"/>
                <w:bCs/>
                <w:iCs/>
                <w:color w:val="C00000"/>
                <w:lang w:val="lt-LT" w:eastAsia="lt-LT"/>
              </w:rPr>
              <w:t>a</w:t>
            </w:r>
            <w:r w:rsidRPr="009A5FFE">
              <w:rPr>
                <w:rFonts w:asciiTheme="majorHAnsi" w:eastAsia="Calibri" w:hAnsiTheme="majorHAnsi" w:cstheme="majorHAnsi"/>
                <w:bCs/>
                <w:iCs/>
                <w:color w:val="C00000"/>
                <w:lang w:val="lt-LT" w:eastAsia="lt-LT"/>
              </w:rPr>
              <w:t xml:space="preserve"> negali būti identišk</w:t>
            </w:r>
            <w:r w:rsidRPr="009A5FFE">
              <w:rPr>
                <w:rFonts w:asciiTheme="majorHAnsi" w:eastAsia="Calibri" w:hAnsiTheme="majorHAnsi" w:cstheme="majorHAnsi"/>
                <w:bCs/>
                <w:iCs/>
                <w:color w:val="C00000"/>
                <w:lang w:val="lt-LT" w:eastAsia="lt-LT"/>
              </w:rPr>
              <w:t>a</w:t>
            </w:r>
            <w:r w:rsidRPr="009A5FFE">
              <w:rPr>
                <w:rFonts w:asciiTheme="majorHAnsi" w:eastAsia="Calibri" w:hAnsiTheme="majorHAnsi" w:cstheme="majorHAnsi"/>
                <w:bCs/>
                <w:iCs/>
                <w:color w:val="C00000"/>
                <w:lang w:val="lt-LT" w:eastAsia="lt-LT"/>
              </w:rPr>
              <w:t xml:space="preserve">, </w:t>
            </w:r>
            <w:r w:rsidRPr="009A5FFE">
              <w:rPr>
                <w:rFonts w:asciiTheme="majorHAnsi" w:eastAsia="Calibri" w:hAnsiTheme="majorHAnsi" w:cstheme="majorHAnsi"/>
                <w:bCs/>
                <w:iCs/>
                <w:color w:val="C00000"/>
                <w:lang w:val="lt-LT" w:eastAsia="lt-LT"/>
              </w:rPr>
              <w:t>siūlomai šios lentelės 2 eilutėje</w:t>
            </w:r>
          </w:p>
        </w:tc>
        <w:tc>
          <w:tcPr>
            <w:tcW w:w="5670" w:type="dxa"/>
          </w:tcPr>
          <w:p w14:paraId="0E8CD529" w14:textId="77777777" w:rsidR="006C3C2F" w:rsidRPr="00D6492F" w:rsidRDefault="006C3C2F" w:rsidP="006C3C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lastRenderedPageBreak/>
              <w:t>............................</w:t>
            </w:r>
          </w:p>
          <w:p w14:paraId="34B36208" w14:textId="77777777" w:rsidR="006C3C2F" w:rsidRPr="00D6492F" w:rsidRDefault="006C3C2F" w:rsidP="006C3C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atitinka/neatitinka)</w:t>
            </w:r>
          </w:p>
          <w:p w14:paraId="4A4DD667" w14:textId="77777777" w:rsidR="006C3C2F" w:rsidRPr="00D6492F" w:rsidRDefault="006C3C2F" w:rsidP="006C3C2F">
            <w:pPr>
              <w:spacing w:after="0"/>
              <w:rPr>
                <w:rFonts w:asciiTheme="majorHAnsi" w:hAnsiTheme="majorHAnsi" w:cstheme="majorHAnsi"/>
                <w:sz w:val="18"/>
                <w:szCs w:val="18"/>
                <w:lang w:val="lt-LT"/>
              </w:rPr>
            </w:pPr>
          </w:p>
          <w:p w14:paraId="06CB0B75" w14:textId="77777777" w:rsidR="006C3C2F" w:rsidRPr="00D6492F" w:rsidRDefault="006C3C2F" w:rsidP="006C3C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0474CFB0" w14:textId="7E5F276B" w:rsidR="006C3C2F" w:rsidRPr="00D6492F" w:rsidRDefault="006C3C2F" w:rsidP="006C3C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lastRenderedPageBreak/>
              <w:t>(nurodyti prekės gamintoją/prekės ženklą)</w:t>
            </w:r>
          </w:p>
          <w:p w14:paraId="5666E395" w14:textId="77777777" w:rsidR="006C3C2F" w:rsidRPr="00D6492F" w:rsidRDefault="006C3C2F" w:rsidP="006C3C2F">
            <w:pPr>
              <w:spacing w:after="0"/>
              <w:rPr>
                <w:rFonts w:asciiTheme="majorHAnsi" w:hAnsiTheme="majorHAnsi" w:cstheme="majorHAnsi"/>
                <w:sz w:val="18"/>
                <w:szCs w:val="18"/>
                <w:lang w:val="lt-LT"/>
              </w:rPr>
            </w:pPr>
          </w:p>
          <w:p w14:paraId="5557B2EF" w14:textId="77777777" w:rsidR="006C3C2F" w:rsidRPr="00D6492F" w:rsidRDefault="006C3C2F" w:rsidP="006C3C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64DF7CF7" w14:textId="77777777" w:rsidR="006C3C2F" w:rsidRPr="00D6492F" w:rsidRDefault="006C3C2F" w:rsidP="006C3C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prekės pavadinimą)</w:t>
            </w:r>
          </w:p>
          <w:p w14:paraId="04DA89EC" w14:textId="77777777" w:rsidR="006C3C2F" w:rsidRPr="00D6492F" w:rsidRDefault="006C3C2F" w:rsidP="006C3C2F">
            <w:pPr>
              <w:spacing w:after="0"/>
              <w:rPr>
                <w:rFonts w:asciiTheme="majorHAnsi" w:hAnsiTheme="majorHAnsi" w:cstheme="majorHAnsi"/>
                <w:sz w:val="18"/>
                <w:szCs w:val="18"/>
                <w:lang w:val="lt-LT"/>
              </w:rPr>
            </w:pPr>
          </w:p>
          <w:p w14:paraId="31724A76" w14:textId="77777777" w:rsidR="006C3C2F" w:rsidRPr="00D6492F" w:rsidRDefault="006C3C2F" w:rsidP="006C3C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3C1E9DCB" w14:textId="77777777" w:rsidR="006C3C2F" w:rsidRPr="00D6492F" w:rsidRDefault="006C3C2F" w:rsidP="006C3C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konkrečią prekės fasuotę ir fasuočių skaičių)</w:t>
            </w:r>
          </w:p>
          <w:p w14:paraId="5359ECB6" w14:textId="77777777" w:rsidR="006C3C2F" w:rsidRPr="00D6492F" w:rsidRDefault="006C3C2F" w:rsidP="006C3C2F">
            <w:pPr>
              <w:spacing w:after="0"/>
              <w:rPr>
                <w:rFonts w:asciiTheme="majorHAnsi" w:hAnsiTheme="majorHAnsi" w:cstheme="majorHAnsi"/>
                <w:sz w:val="18"/>
                <w:szCs w:val="18"/>
                <w:lang w:val="lt-LT"/>
              </w:rPr>
            </w:pPr>
          </w:p>
          <w:p w14:paraId="55A4CA8C" w14:textId="77777777" w:rsidR="006C3C2F" w:rsidRPr="00D6492F" w:rsidRDefault="006C3C2F" w:rsidP="006C3C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6CD24DC6" w14:textId="77777777" w:rsidR="006C3C2F" w:rsidRPr="00D6492F" w:rsidRDefault="006C3C2F" w:rsidP="006C3C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paruošimo būdą)</w:t>
            </w:r>
          </w:p>
          <w:p w14:paraId="420307A4" w14:textId="77777777" w:rsidR="006C3C2F" w:rsidRPr="00D6492F" w:rsidRDefault="006C3C2F" w:rsidP="006C3C2F">
            <w:pPr>
              <w:spacing w:after="0"/>
              <w:rPr>
                <w:rFonts w:asciiTheme="majorHAnsi" w:hAnsiTheme="majorHAnsi" w:cstheme="majorHAnsi"/>
                <w:sz w:val="18"/>
                <w:szCs w:val="18"/>
                <w:lang w:val="lt-LT"/>
              </w:rPr>
            </w:pPr>
          </w:p>
          <w:p w14:paraId="4D5E0A57" w14:textId="4858ED42" w:rsidR="006C3C2F" w:rsidRPr="00D6492F" w:rsidRDefault="006C3C2F" w:rsidP="006C3C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1A4501BB" w14:textId="2FDC88B5" w:rsidR="006C3C2F" w:rsidRDefault="006C3C2F" w:rsidP="006C3C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deklaruojamą tinkamumo vartoti laikotarpį)</w:t>
            </w:r>
          </w:p>
          <w:p w14:paraId="1642DF35" w14:textId="77777777" w:rsidR="00D6492F" w:rsidRDefault="00D6492F" w:rsidP="006C3C2F">
            <w:pPr>
              <w:spacing w:after="0"/>
              <w:rPr>
                <w:rFonts w:asciiTheme="majorHAnsi" w:hAnsiTheme="majorHAnsi" w:cstheme="majorHAnsi"/>
                <w:sz w:val="18"/>
                <w:szCs w:val="18"/>
                <w:lang w:val="lt-LT"/>
              </w:rPr>
            </w:pPr>
          </w:p>
          <w:p w14:paraId="403AD388" w14:textId="77777777" w:rsidR="00D6492F" w:rsidRPr="00D6492F" w:rsidRDefault="00D6492F" w:rsidP="006C3C2F">
            <w:pPr>
              <w:spacing w:after="0"/>
              <w:rPr>
                <w:rFonts w:asciiTheme="majorHAnsi" w:hAnsiTheme="majorHAnsi" w:cstheme="majorHAnsi"/>
                <w:sz w:val="18"/>
                <w:szCs w:val="18"/>
                <w:lang w:val="lt-LT"/>
              </w:rPr>
            </w:pPr>
          </w:p>
          <w:p w14:paraId="2BD1DDE7" w14:textId="77777777" w:rsidR="00D6492F" w:rsidRPr="00D6492F" w:rsidRDefault="00D6492F" w:rsidP="00D649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2D3AA410" w14:textId="154D1955" w:rsidR="00D6492F" w:rsidRPr="00D6492F" w:rsidRDefault="00D6492F" w:rsidP="00D649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porcijo</w:t>
            </w:r>
            <w:r>
              <w:rPr>
                <w:rFonts w:asciiTheme="majorHAnsi" w:hAnsiTheme="majorHAnsi" w:cstheme="majorHAnsi"/>
                <w:sz w:val="18"/>
                <w:szCs w:val="18"/>
                <w:lang w:val="lt-LT"/>
              </w:rPr>
              <w:t>s grynąjį svorį</w:t>
            </w:r>
            <w:r w:rsidRPr="00D6492F">
              <w:rPr>
                <w:rFonts w:asciiTheme="majorHAnsi" w:hAnsiTheme="majorHAnsi" w:cstheme="majorHAnsi"/>
                <w:sz w:val="18"/>
                <w:szCs w:val="18"/>
                <w:lang w:val="lt-LT"/>
              </w:rPr>
              <w:t>)</w:t>
            </w:r>
          </w:p>
          <w:p w14:paraId="42C6860E" w14:textId="77777777" w:rsidR="006C3C2F" w:rsidRPr="00D6492F" w:rsidRDefault="006C3C2F" w:rsidP="006C3C2F">
            <w:pPr>
              <w:spacing w:after="0"/>
              <w:rPr>
                <w:rFonts w:asciiTheme="majorHAnsi" w:hAnsiTheme="majorHAnsi" w:cstheme="majorHAnsi"/>
                <w:sz w:val="18"/>
                <w:szCs w:val="18"/>
                <w:lang w:val="lt-LT"/>
              </w:rPr>
            </w:pPr>
          </w:p>
          <w:p w14:paraId="31B215B1" w14:textId="2D5F49BB" w:rsidR="006C3C2F" w:rsidRPr="00D6492F" w:rsidRDefault="006C3C2F" w:rsidP="006C3C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sidR="00D6492F">
              <w:rPr>
                <w:rFonts w:asciiTheme="majorHAnsi" w:hAnsiTheme="majorHAnsi" w:cstheme="majorHAnsi"/>
                <w:sz w:val="18"/>
                <w:szCs w:val="18"/>
                <w:lang w:val="lt-LT"/>
              </w:rPr>
              <w:t>kcal</w:t>
            </w:r>
          </w:p>
          <w:p w14:paraId="5013CB65" w14:textId="4314436B" w:rsidR="006C3C2F" w:rsidRPr="00D6492F" w:rsidRDefault="006C3C2F" w:rsidP="006C3C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energinę vertę kcal porcijoje)</w:t>
            </w:r>
          </w:p>
          <w:p w14:paraId="65B4B801" w14:textId="77777777" w:rsidR="006C3C2F" w:rsidRPr="00D6492F" w:rsidRDefault="006C3C2F" w:rsidP="006C3C2F">
            <w:pPr>
              <w:spacing w:after="0"/>
              <w:rPr>
                <w:rFonts w:asciiTheme="majorHAnsi" w:hAnsiTheme="majorHAnsi" w:cstheme="majorHAnsi"/>
                <w:sz w:val="18"/>
                <w:szCs w:val="18"/>
                <w:lang w:val="lt-LT"/>
              </w:rPr>
            </w:pPr>
          </w:p>
          <w:p w14:paraId="70AE9954" w14:textId="3B9C4467" w:rsidR="006C3C2F" w:rsidRPr="00D6492F" w:rsidRDefault="006C3C2F" w:rsidP="006C3C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sidR="00D6492F">
              <w:rPr>
                <w:rFonts w:asciiTheme="majorHAnsi" w:hAnsiTheme="majorHAnsi" w:cstheme="majorHAnsi"/>
                <w:sz w:val="18"/>
                <w:szCs w:val="18"/>
                <w:lang w:val="lt-LT"/>
              </w:rPr>
              <w:t>g</w:t>
            </w:r>
          </w:p>
          <w:p w14:paraId="17DF9D75" w14:textId="0D22B9D2" w:rsidR="006C3C2F" w:rsidRPr="00D6492F" w:rsidRDefault="006C3C2F" w:rsidP="006C3C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baltymų kiekį porcijoje)</w:t>
            </w:r>
          </w:p>
          <w:p w14:paraId="076E95AE" w14:textId="77777777" w:rsidR="006C3C2F" w:rsidRPr="00D6492F" w:rsidRDefault="006C3C2F" w:rsidP="006C3C2F">
            <w:pPr>
              <w:spacing w:after="0"/>
              <w:rPr>
                <w:rFonts w:asciiTheme="majorHAnsi" w:hAnsiTheme="majorHAnsi" w:cstheme="majorHAnsi"/>
                <w:sz w:val="18"/>
                <w:szCs w:val="18"/>
                <w:lang w:val="lt-LT"/>
              </w:rPr>
            </w:pPr>
          </w:p>
          <w:p w14:paraId="4EE97793" w14:textId="74F90978" w:rsidR="006C3C2F" w:rsidRPr="00D6492F" w:rsidRDefault="006C3C2F" w:rsidP="006C3C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sidR="00D6492F">
              <w:rPr>
                <w:rFonts w:asciiTheme="majorHAnsi" w:hAnsiTheme="majorHAnsi" w:cstheme="majorHAnsi"/>
                <w:sz w:val="18"/>
                <w:szCs w:val="18"/>
                <w:lang w:val="lt-LT"/>
              </w:rPr>
              <w:t>g</w:t>
            </w:r>
          </w:p>
          <w:p w14:paraId="6F59244E" w14:textId="2C44043A" w:rsidR="006C3C2F" w:rsidRPr="00D6492F" w:rsidRDefault="006C3C2F" w:rsidP="006C3C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angliavandenių kiekį porcijoje)</w:t>
            </w:r>
          </w:p>
          <w:p w14:paraId="7C827F79" w14:textId="77777777" w:rsidR="006C3C2F" w:rsidRPr="00D6492F" w:rsidRDefault="006C3C2F" w:rsidP="006C3C2F">
            <w:pPr>
              <w:spacing w:after="0"/>
              <w:rPr>
                <w:rFonts w:asciiTheme="majorHAnsi" w:hAnsiTheme="majorHAnsi" w:cstheme="majorHAnsi"/>
                <w:sz w:val="18"/>
                <w:szCs w:val="18"/>
                <w:lang w:val="lt-LT"/>
              </w:rPr>
            </w:pPr>
          </w:p>
          <w:p w14:paraId="193061CC" w14:textId="10ED2992" w:rsidR="006C3C2F" w:rsidRPr="00D6492F" w:rsidRDefault="006C3C2F" w:rsidP="006C3C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sidR="00D6492F">
              <w:rPr>
                <w:rFonts w:asciiTheme="majorHAnsi" w:hAnsiTheme="majorHAnsi" w:cstheme="majorHAnsi"/>
                <w:sz w:val="18"/>
                <w:szCs w:val="18"/>
                <w:lang w:val="lt-LT"/>
              </w:rPr>
              <w:t>g</w:t>
            </w:r>
          </w:p>
          <w:p w14:paraId="26EAC146" w14:textId="11BED52F" w:rsidR="006C3C2F" w:rsidRDefault="006C3C2F" w:rsidP="006C3C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riebalų kiekį porcijoje)</w:t>
            </w:r>
          </w:p>
          <w:p w14:paraId="13E5AED0" w14:textId="77777777" w:rsidR="00D6492F" w:rsidRDefault="00D6492F" w:rsidP="006C3C2F">
            <w:pPr>
              <w:spacing w:after="0"/>
              <w:rPr>
                <w:rFonts w:asciiTheme="majorHAnsi" w:hAnsiTheme="majorHAnsi" w:cstheme="majorHAnsi"/>
                <w:sz w:val="18"/>
                <w:szCs w:val="18"/>
                <w:lang w:val="lt-LT"/>
              </w:rPr>
            </w:pPr>
          </w:p>
          <w:p w14:paraId="031FCD10" w14:textId="2DCD3EE3" w:rsidR="00D6492F" w:rsidRDefault="00D6492F" w:rsidP="006C3C2F">
            <w:pPr>
              <w:spacing w:after="0"/>
              <w:rPr>
                <w:rFonts w:asciiTheme="majorHAnsi" w:hAnsiTheme="majorHAnsi" w:cstheme="majorHAnsi"/>
                <w:sz w:val="18"/>
                <w:szCs w:val="18"/>
                <w:lang w:val="lt-LT"/>
              </w:rPr>
            </w:pPr>
            <w:r>
              <w:rPr>
                <w:rFonts w:asciiTheme="majorHAnsi" w:hAnsiTheme="majorHAnsi" w:cstheme="majorHAnsi"/>
                <w:sz w:val="18"/>
                <w:szCs w:val="18"/>
                <w:lang w:val="lt-LT"/>
              </w:rPr>
              <w:t>...........................................</w:t>
            </w:r>
          </w:p>
          <w:p w14:paraId="2D07CCA4" w14:textId="7EB17231" w:rsidR="00D6492F" w:rsidRPr="00D6492F" w:rsidRDefault="00D6492F" w:rsidP="006C3C2F">
            <w:pPr>
              <w:spacing w:after="0"/>
              <w:rPr>
                <w:rFonts w:asciiTheme="majorHAnsi" w:hAnsiTheme="majorHAnsi" w:cstheme="majorHAnsi"/>
                <w:sz w:val="18"/>
                <w:szCs w:val="18"/>
                <w:lang w:val="lt-LT"/>
              </w:rPr>
            </w:pPr>
            <w:r>
              <w:rPr>
                <w:rFonts w:asciiTheme="majorHAnsi" w:hAnsiTheme="majorHAnsi" w:cstheme="majorHAnsi"/>
                <w:sz w:val="18"/>
                <w:szCs w:val="18"/>
                <w:lang w:val="lt-LT"/>
              </w:rPr>
              <w:t>(įrašyti laikymo temperatūr</w:t>
            </w:r>
            <w:r w:rsidR="00C50C3D">
              <w:rPr>
                <w:rFonts w:asciiTheme="majorHAnsi" w:hAnsiTheme="majorHAnsi" w:cstheme="majorHAnsi"/>
                <w:sz w:val="18"/>
                <w:szCs w:val="18"/>
                <w:lang w:val="lt-LT"/>
              </w:rPr>
              <w:t>ą</w:t>
            </w:r>
            <w:r>
              <w:rPr>
                <w:rFonts w:asciiTheme="majorHAnsi" w:hAnsiTheme="majorHAnsi" w:cstheme="majorHAnsi"/>
                <w:sz w:val="18"/>
                <w:szCs w:val="18"/>
                <w:lang w:val="lt-LT"/>
              </w:rPr>
              <w:t>)</w:t>
            </w:r>
          </w:p>
          <w:p w14:paraId="46831665" w14:textId="77777777" w:rsidR="006C3C2F" w:rsidRPr="00D6492F" w:rsidRDefault="006C3C2F" w:rsidP="006C3C2F">
            <w:pPr>
              <w:spacing w:after="0"/>
              <w:rPr>
                <w:rFonts w:asciiTheme="majorHAnsi" w:hAnsiTheme="majorHAnsi" w:cstheme="majorHAnsi"/>
                <w:sz w:val="18"/>
                <w:szCs w:val="18"/>
                <w:lang w:val="lt-LT"/>
              </w:rPr>
            </w:pPr>
          </w:p>
          <w:p w14:paraId="29DB2536" w14:textId="63DDD22D" w:rsidR="006C3C2F" w:rsidRPr="00D6492F" w:rsidRDefault="006C3C2F" w:rsidP="006C3C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39236D00" w14:textId="5F760873" w:rsidR="006C3C2F" w:rsidRPr="00D6492F" w:rsidRDefault="006C3C2F" w:rsidP="006C3C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 xml:space="preserve">(nurodyti su pasiūlymu teikiamo dokumento, kuriame yra atitiktį </w:t>
            </w:r>
            <w:r w:rsidR="00D6492F">
              <w:rPr>
                <w:rFonts w:asciiTheme="majorHAnsi" w:hAnsiTheme="majorHAnsi" w:cstheme="majorHAnsi"/>
                <w:sz w:val="18"/>
                <w:szCs w:val="18"/>
                <w:lang w:val="lt-LT"/>
              </w:rPr>
              <w:t xml:space="preserve">3 stulpelyje </w:t>
            </w:r>
            <w:r w:rsidRPr="00D6492F">
              <w:rPr>
                <w:rFonts w:asciiTheme="majorHAnsi" w:hAnsiTheme="majorHAnsi" w:cstheme="majorHAnsi"/>
                <w:sz w:val="18"/>
                <w:szCs w:val="18"/>
                <w:lang w:val="lt-LT"/>
              </w:rPr>
              <w:t xml:space="preserve">nurodytiems reikalavimams patvirtinantys </w:t>
            </w:r>
            <w:r w:rsidR="00D6492F" w:rsidRPr="00D6492F">
              <w:rPr>
                <w:rFonts w:asciiTheme="majorHAnsi" w:hAnsiTheme="majorHAnsi" w:cstheme="majorHAnsi"/>
                <w:sz w:val="18"/>
                <w:szCs w:val="18"/>
                <w:lang w:val="lt-LT"/>
              </w:rPr>
              <w:t xml:space="preserve"> duomenys, failo pavadinimą)</w:t>
            </w:r>
          </w:p>
          <w:p w14:paraId="5CD6A293" w14:textId="7B4A3E62" w:rsidR="006C3C2F" w:rsidRPr="00D6492F" w:rsidRDefault="006C3C2F" w:rsidP="006C3C2F">
            <w:pPr>
              <w:spacing w:after="0"/>
              <w:rPr>
                <w:rFonts w:asciiTheme="majorHAnsi" w:hAnsiTheme="majorHAnsi" w:cstheme="majorHAnsi"/>
                <w:sz w:val="18"/>
                <w:szCs w:val="18"/>
                <w:lang w:val="lt-LT"/>
              </w:rPr>
            </w:pPr>
          </w:p>
        </w:tc>
      </w:tr>
      <w:tr w:rsidR="006C3C2F" w14:paraId="282A26D7" w14:textId="77777777" w:rsidTr="006C3C2F">
        <w:tc>
          <w:tcPr>
            <w:tcW w:w="1128" w:type="dxa"/>
          </w:tcPr>
          <w:p w14:paraId="3A95A14A" w14:textId="77777777" w:rsidR="006C3C2F" w:rsidRPr="009A5FFE" w:rsidRDefault="006C3C2F" w:rsidP="001422F8">
            <w:pPr>
              <w:rPr>
                <w:rFonts w:asciiTheme="majorHAnsi" w:hAnsiTheme="majorHAnsi" w:cstheme="majorHAnsi"/>
                <w:lang w:val="lt-LT"/>
              </w:rPr>
            </w:pPr>
          </w:p>
          <w:p w14:paraId="343AABE6" w14:textId="62AC929F" w:rsidR="006C3C2F" w:rsidRPr="009A5FFE" w:rsidRDefault="006C3C2F" w:rsidP="00F108A4">
            <w:pPr>
              <w:tabs>
                <w:tab w:val="left" w:pos="578"/>
              </w:tabs>
              <w:rPr>
                <w:rFonts w:asciiTheme="majorHAnsi" w:hAnsiTheme="majorHAnsi" w:cstheme="majorHAnsi"/>
                <w:lang w:val="lt-LT"/>
              </w:rPr>
            </w:pPr>
            <w:r w:rsidRPr="009A5FFE">
              <w:rPr>
                <w:rFonts w:asciiTheme="majorHAnsi" w:hAnsiTheme="majorHAnsi" w:cstheme="majorHAnsi"/>
                <w:lang w:val="lt-LT"/>
              </w:rPr>
              <w:tab/>
              <w:t>2.</w:t>
            </w:r>
          </w:p>
        </w:tc>
        <w:tc>
          <w:tcPr>
            <w:tcW w:w="1328" w:type="dxa"/>
          </w:tcPr>
          <w:p w14:paraId="49E15EB6" w14:textId="0F0942A8" w:rsidR="006C3C2F" w:rsidRPr="009A5FFE" w:rsidRDefault="006C3C2F" w:rsidP="001422F8">
            <w:pPr>
              <w:rPr>
                <w:rFonts w:asciiTheme="majorHAnsi" w:hAnsiTheme="majorHAnsi" w:cstheme="majorHAnsi"/>
                <w:lang w:val="lt-LT"/>
              </w:rPr>
            </w:pPr>
            <w:r w:rsidRPr="009A5FFE">
              <w:rPr>
                <w:rFonts w:asciiTheme="majorHAnsi" w:hAnsiTheme="majorHAnsi" w:cstheme="majorHAnsi"/>
                <w:lang w:val="lt-LT"/>
              </w:rPr>
              <w:t xml:space="preserve">Pagrindinis patiekalas </w:t>
            </w:r>
            <w:r w:rsidRPr="009A5FFE">
              <w:rPr>
                <w:rFonts w:asciiTheme="majorHAnsi" w:hAnsiTheme="majorHAnsi" w:cstheme="majorHAnsi"/>
                <w:lang w:val="lt-LT"/>
              </w:rPr>
              <w:t>(antra porcija)</w:t>
            </w:r>
          </w:p>
        </w:tc>
        <w:tc>
          <w:tcPr>
            <w:tcW w:w="3357" w:type="dxa"/>
          </w:tcPr>
          <w:p w14:paraId="32EA4577" w14:textId="77777777" w:rsidR="00D6492F" w:rsidRPr="009A5FFE" w:rsidRDefault="00D6492F" w:rsidP="00D6492F">
            <w:pPr>
              <w:spacing w:after="0" w:line="300" w:lineRule="atLeast"/>
              <w:jc w:val="both"/>
              <w:rPr>
                <w:rFonts w:asciiTheme="majorHAnsi" w:hAnsiTheme="majorHAnsi" w:cstheme="majorHAnsi"/>
                <w:color w:val="auto"/>
                <w:lang w:val="lt-LT"/>
              </w:rPr>
            </w:pPr>
            <w:r w:rsidRPr="009A5FFE">
              <w:rPr>
                <w:rFonts w:asciiTheme="majorHAnsi" w:hAnsiTheme="majorHAnsi" w:cstheme="majorHAnsi"/>
                <w:color w:val="auto"/>
                <w:lang w:val="lt-LT"/>
              </w:rPr>
              <w:t xml:space="preserve">porcijos grynasis svoris ne mažesnis kaip 250 g, energinė vertė ne mažesnė kaip 250 kcal, baltymų ne mažiau kaip 10 g. Pagamintas baltyminis patiekalas su kruopomis ir (ar) makaronais, ir (ar) bulvėmis, ir (ar) daržovėmis ir (ar) ankštiniais; bent vienas patiekalas </w:t>
            </w:r>
            <w:r w:rsidRPr="009A5FFE">
              <w:rPr>
                <w:rFonts w:asciiTheme="majorHAnsi" w:hAnsiTheme="majorHAnsi" w:cstheme="majorHAnsi"/>
                <w:color w:val="EE0000"/>
                <w:lang w:val="lt-LT"/>
              </w:rPr>
              <w:t xml:space="preserve">(bent viena porcija) šios lentelės 1 ir/ar 2 eilutėje turi būti  </w:t>
            </w:r>
            <w:r w:rsidRPr="009A5FFE">
              <w:rPr>
                <w:rFonts w:asciiTheme="majorHAnsi" w:hAnsiTheme="majorHAnsi" w:cstheme="majorHAnsi"/>
                <w:color w:val="auto"/>
                <w:lang w:val="lt-LT"/>
              </w:rPr>
              <w:t xml:space="preserve">su mėsa arba žuvimi. Sriuba ar vien sultinys šiai grupei nepriskiriami. </w:t>
            </w:r>
          </w:p>
          <w:p w14:paraId="6077A2FF" w14:textId="77777777" w:rsidR="00D6492F" w:rsidRPr="009A5FFE" w:rsidRDefault="00D6492F" w:rsidP="00D6492F">
            <w:pPr>
              <w:pStyle w:val="Sraopastraipa"/>
              <w:tabs>
                <w:tab w:val="left" w:pos="408"/>
              </w:tabs>
              <w:spacing w:after="0" w:line="240" w:lineRule="auto"/>
              <w:ind w:left="0"/>
              <w:jc w:val="both"/>
              <w:rPr>
                <w:rFonts w:asciiTheme="majorHAnsi" w:eastAsia="Calibri" w:hAnsiTheme="majorHAnsi" w:cstheme="majorHAnsi"/>
                <w:bCs/>
                <w:iCs/>
                <w:color w:val="auto"/>
                <w:lang w:val="lt-LT" w:eastAsia="lt-LT"/>
              </w:rPr>
            </w:pPr>
            <w:r w:rsidRPr="009A5FFE">
              <w:rPr>
                <w:rFonts w:asciiTheme="majorHAnsi" w:eastAsia="Calibri" w:hAnsiTheme="majorHAnsi" w:cstheme="majorHAnsi"/>
                <w:bCs/>
                <w:iCs/>
                <w:color w:val="auto"/>
                <w:lang w:val="lt-LT" w:eastAsia="lt-LT"/>
              </w:rPr>
              <w:t xml:space="preserve">Paruošimui neturi būti reikalingas virimas, kepimas ar kitas sudėtingas terminis apdorojimas. Supakuotas taip, kad būtų užtikrinta produkto sauga, kokybė ir tinkamumas vartoti visą deklaruojamą tinkamumo vartoti </w:t>
            </w:r>
            <w:r w:rsidRPr="009A5FFE">
              <w:rPr>
                <w:rFonts w:asciiTheme="majorHAnsi" w:eastAsia="Calibri" w:hAnsiTheme="majorHAnsi" w:cstheme="majorHAnsi"/>
                <w:bCs/>
                <w:iCs/>
                <w:color w:val="auto"/>
                <w:lang w:val="lt-LT" w:eastAsia="lt-LT"/>
              </w:rPr>
              <w:lastRenderedPageBreak/>
              <w:t>laikotarpį. Pakuotė turi būti tokia, kad produktą būtų galima paruošti ir vartoti be papildomų indų, pagal gamintojo nurodytą paruošimo būdą. T</w:t>
            </w:r>
            <w:r w:rsidRPr="009A5FFE">
              <w:rPr>
                <w:rFonts w:asciiTheme="majorHAnsi" w:hAnsiTheme="majorHAnsi" w:cstheme="majorHAnsi"/>
                <w:color w:val="auto"/>
                <w:lang w:val="lt-LT"/>
              </w:rPr>
              <w:t>inkamas laikyti esant temperatūrai  nuo +5°C iki +25°C.</w:t>
            </w:r>
          </w:p>
          <w:p w14:paraId="65FB42E2" w14:textId="6DBE7D47" w:rsidR="006C3C2F" w:rsidRPr="009A5FFE" w:rsidRDefault="00D6492F" w:rsidP="00D6492F">
            <w:pPr>
              <w:rPr>
                <w:rFonts w:asciiTheme="majorHAnsi" w:hAnsiTheme="majorHAnsi" w:cstheme="majorHAnsi"/>
                <w:lang w:val="lt-LT"/>
              </w:rPr>
            </w:pPr>
            <w:r w:rsidRPr="009A5FFE">
              <w:rPr>
                <w:rFonts w:asciiTheme="majorHAnsi" w:eastAsia="Calibri" w:hAnsiTheme="majorHAnsi" w:cstheme="majorHAnsi"/>
                <w:bCs/>
                <w:iCs/>
                <w:color w:val="C00000"/>
                <w:lang w:val="lt-LT" w:eastAsia="lt-LT"/>
              </w:rPr>
              <w:t xml:space="preserve">Šioje eilutėje siūloma porcija negali būti identiška, siūlomai šios lentelės </w:t>
            </w:r>
            <w:r w:rsidRPr="009A5FFE">
              <w:rPr>
                <w:rFonts w:asciiTheme="majorHAnsi" w:eastAsia="Calibri" w:hAnsiTheme="majorHAnsi" w:cstheme="majorHAnsi"/>
                <w:bCs/>
                <w:iCs/>
                <w:color w:val="C00000"/>
                <w:lang w:val="lt-LT" w:eastAsia="lt-LT"/>
              </w:rPr>
              <w:t>1</w:t>
            </w:r>
            <w:r w:rsidRPr="009A5FFE">
              <w:rPr>
                <w:rFonts w:asciiTheme="majorHAnsi" w:eastAsia="Calibri" w:hAnsiTheme="majorHAnsi" w:cstheme="majorHAnsi"/>
                <w:bCs/>
                <w:iCs/>
                <w:color w:val="C00000"/>
                <w:lang w:val="lt-LT" w:eastAsia="lt-LT"/>
              </w:rPr>
              <w:t xml:space="preserve"> eilutėje</w:t>
            </w:r>
          </w:p>
        </w:tc>
        <w:tc>
          <w:tcPr>
            <w:tcW w:w="5670" w:type="dxa"/>
          </w:tcPr>
          <w:p w14:paraId="17E84A95" w14:textId="77777777" w:rsidR="00D6492F" w:rsidRPr="00D6492F" w:rsidRDefault="00D6492F" w:rsidP="00D649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lastRenderedPageBreak/>
              <w:t>............................</w:t>
            </w:r>
          </w:p>
          <w:p w14:paraId="4581FFEF" w14:textId="77777777" w:rsidR="00D6492F" w:rsidRPr="00D6492F" w:rsidRDefault="00D6492F" w:rsidP="00D649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atitinka/neatitinka)</w:t>
            </w:r>
          </w:p>
          <w:p w14:paraId="27444A71" w14:textId="77777777" w:rsidR="00D6492F" w:rsidRPr="00D6492F" w:rsidRDefault="00D6492F" w:rsidP="00D6492F">
            <w:pPr>
              <w:spacing w:after="0"/>
              <w:rPr>
                <w:rFonts w:asciiTheme="majorHAnsi" w:hAnsiTheme="majorHAnsi" w:cstheme="majorHAnsi"/>
                <w:sz w:val="18"/>
                <w:szCs w:val="18"/>
                <w:lang w:val="lt-LT"/>
              </w:rPr>
            </w:pPr>
          </w:p>
          <w:p w14:paraId="01E8A9FF" w14:textId="77777777" w:rsidR="00D6492F" w:rsidRPr="00D6492F" w:rsidRDefault="00D6492F" w:rsidP="00D649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55CE400D" w14:textId="77777777" w:rsidR="00D6492F" w:rsidRPr="00D6492F" w:rsidRDefault="00D6492F" w:rsidP="00D649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(nurodyti prekės gamintoją/prekės ženklą)</w:t>
            </w:r>
          </w:p>
          <w:p w14:paraId="647C1734" w14:textId="77777777" w:rsidR="00D6492F" w:rsidRPr="00D6492F" w:rsidRDefault="00D6492F" w:rsidP="00D6492F">
            <w:pPr>
              <w:spacing w:after="0"/>
              <w:rPr>
                <w:rFonts w:asciiTheme="majorHAnsi" w:hAnsiTheme="majorHAnsi" w:cstheme="majorHAnsi"/>
                <w:sz w:val="18"/>
                <w:szCs w:val="18"/>
                <w:lang w:val="lt-LT"/>
              </w:rPr>
            </w:pPr>
          </w:p>
          <w:p w14:paraId="079306A0" w14:textId="77777777" w:rsidR="00D6492F" w:rsidRPr="00D6492F" w:rsidRDefault="00D6492F" w:rsidP="00D649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2E71EEB5" w14:textId="77777777" w:rsidR="00D6492F" w:rsidRPr="00D6492F" w:rsidRDefault="00D6492F" w:rsidP="00D649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prekės pavadinimą)</w:t>
            </w:r>
          </w:p>
          <w:p w14:paraId="63DF73A3" w14:textId="77777777" w:rsidR="00D6492F" w:rsidRPr="00D6492F" w:rsidRDefault="00D6492F" w:rsidP="00D6492F">
            <w:pPr>
              <w:spacing w:after="0"/>
              <w:rPr>
                <w:rFonts w:asciiTheme="majorHAnsi" w:hAnsiTheme="majorHAnsi" w:cstheme="majorHAnsi"/>
                <w:sz w:val="18"/>
                <w:szCs w:val="18"/>
                <w:lang w:val="lt-LT"/>
              </w:rPr>
            </w:pPr>
          </w:p>
          <w:p w14:paraId="0E6424E9" w14:textId="77777777" w:rsidR="00D6492F" w:rsidRPr="00D6492F" w:rsidRDefault="00D6492F" w:rsidP="00D649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32E8B951" w14:textId="77777777" w:rsidR="00D6492F" w:rsidRPr="00D6492F" w:rsidRDefault="00D6492F" w:rsidP="00D649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konkrečią prekės fasuotę ir fasuočių skaičių)</w:t>
            </w:r>
          </w:p>
          <w:p w14:paraId="251A1485" w14:textId="77777777" w:rsidR="00D6492F" w:rsidRPr="00D6492F" w:rsidRDefault="00D6492F" w:rsidP="00D6492F">
            <w:pPr>
              <w:spacing w:after="0"/>
              <w:rPr>
                <w:rFonts w:asciiTheme="majorHAnsi" w:hAnsiTheme="majorHAnsi" w:cstheme="majorHAnsi"/>
                <w:sz w:val="18"/>
                <w:szCs w:val="18"/>
                <w:lang w:val="lt-LT"/>
              </w:rPr>
            </w:pPr>
          </w:p>
          <w:p w14:paraId="7491FFB7" w14:textId="77777777" w:rsidR="00D6492F" w:rsidRPr="00D6492F" w:rsidRDefault="00D6492F" w:rsidP="00D649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200C01AC" w14:textId="77777777" w:rsidR="00D6492F" w:rsidRPr="00D6492F" w:rsidRDefault="00D6492F" w:rsidP="00D649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paruošimo būdą)</w:t>
            </w:r>
          </w:p>
          <w:p w14:paraId="07A8F66F" w14:textId="77777777" w:rsidR="00D6492F" w:rsidRPr="00D6492F" w:rsidRDefault="00D6492F" w:rsidP="00D6492F">
            <w:pPr>
              <w:spacing w:after="0"/>
              <w:rPr>
                <w:rFonts w:asciiTheme="majorHAnsi" w:hAnsiTheme="majorHAnsi" w:cstheme="majorHAnsi"/>
                <w:sz w:val="18"/>
                <w:szCs w:val="18"/>
                <w:lang w:val="lt-LT"/>
              </w:rPr>
            </w:pPr>
          </w:p>
          <w:p w14:paraId="7802B6B8" w14:textId="77777777" w:rsidR="00D6492F" w:rsidRPr="00D6492F" w:rsidRDefault="00D6492F" w:rsidP="00D649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1B28AC1A" w14:textId="77777777" w:rsidR="00D6492F" w:rsidRDefault="00D6492F" w:rsidP="00D649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deklaruojamą tinkamumo vartoti laikotarpį)</w:t>
            </w:r>
          </w:p>
          <w:p w14:paraId="025F33A5" w14:textId="77777777" w:rsidR="00D6492F" w:rsidRDefault="00D6492F" w:rsidP="00D6492F">
            <w:pPr>
              <w:spacing w:after="0"/>
              <w:rPr>
                <w:rFonts w:asciiTheme="majorHAnsi" w:hAnsiTheme="majorHAnsi" w:cstheme="majorHAnsi"/>
                <w:sz w:val="18"/>
                <w:szCs w:val="18"/>
                <w:lang w:val="lt-LT"/>
              </w:rPr>
            </w:pPr>
          </w:p>
          <w:p w14:paraId="194CFE63" w14:textId="77777777" w:rsidR="00D6492F" w:rsidRPr="00D6492F" w:rsidRDefault="00D6492F" w:rsidP="00D6492F">
            <w:pPr>
              <w:spacing w:after="0"/>
              <w:rPr>
                <w:rFonts w:asciiTheme="majorHAnsi" w:hAnsiTheme="majorHAnsi" w:cstheme="majorHAnsi"/>
                <w:sz w:val="18"/>
                <w:szCs w:val="18"/>
                <w:lang w:val="lt-LT"/>
              </w:rPr>
            </w:pPr>
          </w:p>
          <w:p w14:paraId="39C7CD58" w14:textId="7628443D" w:rsidR="00D6492F" w:rsidRPr="00D6492F" w:rsidRDefault="00D6492F" w:rsidP="00D649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sidR="00B64E4C">
              <w:rPr>
                <w:rFonts w:asciiTheme="majorHAnsi" w:hAnsiTheme="majorHAnsi" w:cstheme="majorHAnsi"/>
                <w:sz w:val="18"/>
                <w:szCs w:val="18"/>
                <w:lang w:val="lt-LT"/>
              </w:rPr>
              <w:t>g</w:t>
            </w:r>
          </w:p>
          <w:p w14:paraId="411D8E59" w14:textId="77777777" w:rsidR="00D6492F" w:rsidRPr="00D6492F" w:rsidRDefault="00D6492F" w:rsidP="00D649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porcijo</w:t>
            </w:r>
            <w:r>
              <w:rPr>
                <w:rFonts w:asciiTheme="majorHAnsi" w:hAnsiTheme="majorHAnsi" w:cstheme="majorHAnsi"/>
                <w:sz w:val="18"/>
                <w:szCs w:val="18"/>
                <w:lang w:val="lt-LT"/>
              </w:rPr>
              <w:t>s grynąjį svorį</w:t>
            </w:r>
            <w:r w:rsidRPr="00D6492F">
              <w:rPr>
                <w:rFonts w:asciiTheme="majorHAnsi" w:hAnsiTheme="majorHAnsi" w:cstheme="majorHAnsi"/>
                <w:sz w:val="18"/>
                <w:szCs w:val="18"/>
                <w:lang w:val="lt-LT"/>
              </w:rPr>
              <w:t>)</w:t>
            </w:r>
          </w:p>
          <w:p w14:paraId="25EABCF5" w14:textId="77777777" w:rsidR="00D6492F" w:rsidRPr="00D6492F" w:rsidRDefault="00D6492F" w:rsidP="00D6492F">
            <w:pPr>
              <w:spacing w:after="0"/>
              <w:rPr>
                <w:rFonts w:asciiTheme="majorHAnsi" w:hAnsiTheme="majorHAnsi" w:cstheme="majorHAnsi"/>
                <w:sz w:val="18"/>
                <w:szCs w:val="18"/>
                <w:lang w:val="lt-LT"/>
              </w:rPr>
            </w:pPr>
          </w:p>
          <w:p w14:paraId="395FC790" w14:textId="77777777" w:rsidR="00D6492F" w:rsidRPr="00D6492F" w:rsidRDefault="00D6492F" w:rsidP="00D649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kcal</w:t>
            </w:r>
          </w:p>
          <w:p w14:paraId="2A77C0DF" w14:textId="77777777" w:rsidR="00D6492F" w:rsidRPr="00D6492F" w:rsidRDefault="00D6492F" w:rsidP="00D649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energinę vertę kcal porcijoje)</w:t>
            </w:r>
          </w:p>
          <w:p w14:paraId="4F2EF185" w14:textId="77777777" w:rsidR="00D6492F" w:rsidRPr="00D6492F" w:rsidRDefault="00D6492F" w:rsidP="00D6492F">
            <w:pPr>
              <w:spacing w:after="0"/>
              <w:rPr>
                <w:rFonts w:asciiTheme="majorHAnsi" w:hAnsiTheme="majorHAnsi" w:cstheme="majorHAnsi"/>
                <w:sz w:val="18"/>
                <w:szCs w:val="18"/>
                <w:lang w:val="lt-LT"/>
              </w:rPr>
            </w:pPr>
          </w:p>
          <w:p w14:paraId="56F4523B" w14:textId="77777777" w:rsidR="00D6492F" w:rsidRPr="00D6492F" w:rsidRDefault="00D6492F" w:rsidP="00D649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7603963E" w14:textId="77777777" w:rsidR="00D6492F" w:rsidRPr="00D6492F" w:rsidRDefault="00D6492F" w:rsidP="00D649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baltymų kiekį porcijoje)</w:t>
            </w:r>
          </w:p>
          <w:p w14:paraId="02A7CF8C" w14:textId="77777777" w:rsidR="00D6492F" w:rsidRPr="00D6492F" w:rsidRDefault="00D6492F" w:rsidP="00D6492F">
            <w:pPr>
              <w:spacing w:after="0"/>
              <w:rPr>
                <w:rFonts w:asciiTheme="majorHAnsi" w:hAnsiTheme="majorHAnsi" w:cstheme="majorHAnsi"/>
                <w:sz w:val="18"/>
                <w:szCs w:val="18"/>
                <w:lang w:val="lt-LT"/>
              </w:rPr>
            </w:pPr>
          </w:p>
          <w:p w14:paraId="7AD1ED9F" w14:textId="77777777" w:rsidR="00D6492F" w:rsidRPr="00D6492F" w:rsidRDefault="00D6492F" w:rsidP="00D649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6295DCB5" w14:textId="77777777" w:rsidR="00D6492F" w:rsidRPr="00D6492F" w:rsidRDefault="00D6492F" w:rsidP="00D649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angliavandenių kiekį porcijoje)</w:t>
            </w:r>
          </w:p>
          <w:p w14:paraId="2A40E48C" w14:textId="77777777" w:rsidR="00D6492F" w:rsidRPr="00D6492F" w:rsidRDefault="00D6492F" w:rsidP="00D6492F">
            <w:pPr>
              <w:spacing w:after="0"/>
              <w:rPr>
                <w:rFonts w:asciiTheme="majorHAnsi" w:hAnsiTheme="majorHAnsi" w:cstheme="majorHAnsi"/>
                <w:sz w:val="18"/>
                <w:szCs w:val="18"/>
                <w:lang w:val="lt-LT"/>
              </w:rPr>
            </w:pPr>
          </w:p>
          <w:p w14:paraId="168C8BB4" w14:textId="77777777" w:rsidR="00D6492F" w:rsidRPr="00D6492F" w:rsidRDefault="00D6492F" w:rsidP="00D649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28D83EC0" w14:textId="77777777" w:rsidR="00D6492F" w:rsidRDefault="00D6492F" w:rsidP="00D649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riebalų kiekį porcijoje)</w:t>
            </w:r>
          </w:p>
          <w:p w14:paraId="49A3813D" w14:textId="77777777" w:rsidR="006C3C2F" w:rsidRDefault="006C3C2F" w:rsidP="001422F8">
            <w:pPr>
              <w:rPr>
                <w:lang w:val="lt-LT"/>
              </w:rPr>
            </w:pPr>
          </w:p>
          <w:p w14:paraId="20A1E019" w14:textId="77777777" w:rsidR="00D6492F" w:rsidRDefault="00D6492F" w:rsidP="00D6492F">
            <w:pPr>
              <w:spacing w:after="0"/>
              <w:rPr>
                <w:rFonts w:asciiTheme="majorHAnsi" w:hAnsiTheme="majorHAnsi" w:cstheme="majorHAnsi"/>
                <w:sz w:val="18"/>
                <w:szCs w:val="18"/>
                <w:lang w:val="lt-LT"/>
              </w:rPr>
            </w:pPr>
            <w:r>
              <w:rPr>
                <w:rFonts w:asciiTheme="majorHAnsi" w:hAnsiTheme="majorHAnsi" w:cstheme="majorHAnsi"/>
                <w:sz w:val="18"/>
                <w:szCs w:val="18"/>
                <w:lang w:val="lt-LT"/>
              </w:rPr>
              <w:t>...........................................</w:t>
            </w:r>
          </w:p>
          <w:p w14:paraId="7D1ED7E0" w14:textId="34238E44" w:rsidR="00D6492F" w:rsidRPr="00D6492F" w:rsidRDefault="00D6492F" w:rsidP="00D6492F">
            <w:pPr>
              <w:spacing w:after="0"/>
              <w:rPr>
                <w:rFonts w:asciiTheme="majorHAnsi" w:hAnsiTheme="majorHAnsi" w:cstheme="majorHAnsi"/>
                <w:sz w:val="18"/>
                <w:szCs w:val="18"/>
                <w:lang w:val="lt-LT"/>
              </w:rPr>
            </w:pPr>
            <w:r>
              <w:rPr>
                <w:rFonts w:asciiTheme="majorHAnsi" w:hAnsiTheme="majorHAnsi" w:cstheme="majorHAnsi"/>
                <w:sz w:val="18"/>
                <w:szCs w:val="18"/>
                <w:lang w:val="lt-LT"/>
              </w:rPr>
              <w:t>(įrašyti laikymo temperatūr</w:t>
            </w:r>
            <w:r w:rsidR="00C50C3D">
              <w:rPr>
                <w:rFonts w:asciiTheme="majorHAnsi" w:hAnsiTheme="majorHAnsi" w:cstheme="majorHAnsi"/>
                <w:sz w:val="18"/>
                <w:szCs w:val="18"/>
                <w:lang w:val="lt-LT"/>
              </w:rPr>
              <w:t>ą</w:t>
            </w:r>
            <w:r>
              <w:rPr>
                <w:rFonts w:asciiTheme="majorHAnsi" w:hAnsiTheme="majorHAnsi" w:cstheme="majorHAnsi"/>
                <w:sz w:val="18"/>
                <w:szCs w:val="18"/>
                <w:lang w:val="lt-LT"/>
              </w:rPr>
              <w:t>)</w:t>
            </w:r>
          </w:p>
          <w:p w14:paraId="234CA071" w14:textId="77777777" w:rsidR="00D6492F" w:rsidRPr="00D6492F" w:rsidRDefault="00D6492F" w:rsidP="00D6492F">
            <w:pPr>
              <w:spacing w:after="0"/>
              <w:rPr>
                <w:rFonts w:asciiTheme="majorHAnsi" w:hAnsiTheme="majorHAnsi" w:cstheme="majorHAnsi"/>
                <w:sz w:val="18"/>
                <w:szCs w:val="18"/>
                <w:lang w:val="lt-LT"/>
              </w:rPr>
            </w:pPr>
          </w:p>
          <w:p w14:paraId="4DB3D076" w14:textId="77777777" w:rsidR="00D6492F" w:rsidRPr="00D6492F" w:rsidRDefault="00D6492F" w:rsidP="00D649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06512EAA" w14:textId="77777777" w:rsidR="00D6492F" w:rsidRPr="00D6492F" w:rsidRDefault="00D6492F" w:rsidP="00D6492F">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 xml:space="preserve">(nurodyti su pasiūlymu teikiamo dokumento, kuriame yra atitiktį </w:t>
            </w:r>
            <w:r>
              <w:rPr>
                <w:rFonts w:asciiTheme="majorHAnsi" w:hAnsiTheme="majorHAnsi" w:cstheme="majorHAnsi"/>
                <w:sz w:val="18"/>
                <w:szCs w:val="18"/>
                <w:lang w:val="lt-LT"/>
              </w:rPr>
              <w:t xml:space="preserve">3 stulpelyje </w:t>
            </w:r>
            <w:r w:rsidRPr="00D6492F">
              <w:rPr>
                <w:rFonts w:asciiTheme="majorHAnsi" w:hAnsiTheme="majorHAnsi" w:cstheme="majorHAnsi"/>
                <w:sz w:val="18"/>
                <w:szCs w:val="18"/>
                <w:lang w:val="lt-LT"/>
              </w:rPr>
              <w:t>nurodytiems reikalavimams patvirtinantys  duomenys, failo pavadinimą)</w:t>
            </w:r>
          </w:p>
          <w:p w14:paraId="7341BEFA" w14:textId="77777777" w:rsidR="00D6492F" w:rsidRDefault="00D6492F" w:rsidP="001422F8">
            <w:pPr>
              <w:rPr>
                <w:lang w:val="lt-LT"/>
              </w:rPr>
            </w:pPr>
          </w:p>
        </w:tc>
      </w:tr>
      <w:tr w:rsidR="006C3C2F" w14:paraId="214297C2" w14:textId="77777777" w:rsidTr="006C3C2F">
        <w:tc>
          <w:tcPr>
            <w:tcW w:w="1128" w:type="dxa"/>
          </w:tcPr>
          <w:p w14:paraId="3CCB8E4F" w14:textId="77777777" w:rsidR="006C3C2F" w:rsidRPr="009A5FFE" w:rsidRDefault="006C3C2F" w:rsidP="001422F8">
            <w:pPr>
              <w:rPr>
                <w:rFonts w:asciiTheme="majorHAnsi" w:hAnsiTheme="majorHAnsi" w:cstheme="majorHAnsi"/>
                <w:lang w:val="lt-LT"/>
              </w:rPr>
            </w:pPr>
          </w:p>
          <w:p w14:paraId="7420D3A7" w14:textId="5EC16BF6" w:rsidR="006C3C2F" w:rsidRPr="009A5FFE" w:rsidRDefault="006C3C2F" w:rsidP="00F108A4">
            <w:pPr>
              <w:tabs>
                <w:tab w:val="left" w:pos="612"/>
              </w:tabs>
              <w:rPr>
                <w:rFonts w:asciiTheme="majorHAnsi" w:hAnsiTheme="majorHAnsi" w:cstheme="majorHAnsi"/>
                <w:lang w:val="lt-LT"/>
              </w:rPr>
            </w:pPr>
            <w:r w:rsidRPr="009A5FFE">
              <w:rPr>
                <w:rFonts w:asciiTheme="majorHAnsi" w:hAnsiTheme="majorHAnsi" w:cstheme="majorHAnsi"/>
                <w:lang w:val="lt-LT"/>
              </w:rPr>
              <w:tab/>
              <w:t>3.</w:t>
            </w:r>
          </w:p>
        </w:tc>
        <w:tc>
          <w:tcPr>
            <w:tcW w:w="1328" w:type="dxa"/>
          </w:tcPr>
          <w:p w14:paraId="2A64ADCC" w14:textId="7AD7D0F4" w:rsidR="006C3C2F" w:rsidRPr="009A5FFE" w:rsidRDefault="006C3C2F" w:rsidP="001422F8">
            <w:pPr>
              <w:rPr>
                <w:rFonts w:asciiTheme="majorHAnsi" w:hAnsiTheme="majorHAnsi" w:cstheme="majorHAnsi"/>
                <w:lang w:val="lt-LT"/>
              </w:rPr>
            </w:pPr>
            <w:r w:rsidRPr="009A5FFE">
              <w:rPr>
                <w:rFonts w:asciiTheme="majorHAnsi" w:hAnsiTheme="majorHAnsi" w:cstheme="majorHAnsi"/>
                <w:lang w:val="lt-LT"/>
              </w:rPr>
              <w:t xml:space="preserve">Sriuba </w:t>
            </w:r>
            <w:r w:rsidRPr="009A5FFE">
              <w:rPr>
                <w:rFonts w:asciiTheme="majorHAnsi" w:hAnsiTheme="majorHAnsi" w:cstheme="majorHAnsi"/>
                <w:lang w:val="lt-LT"/>
              </w:rPr>
              <w:t>(pirma porcija)</w:t>
            </w:r>
          </w:p>
        </w:tc>
        <w:tc>
          <w:tcPr>
            <w:tcW w:w="3357" w:type="dxa"/>
          </w:tcPr>
          <w:p w14:paraId="1F354980" w14:textId="12090261" w:rsidR="00A67F5A" w:rsidRPr="00B57504" w:rsidRDefault="00A67F5A" w:rsidP="00A67F5A">
            <w:pPr>
              <w:spacing w:after="0" w:line="300" w:lineRule="atLeast"/>
              <w:jc w:val="both"/>
              <w:rPr>
                <w:rFonts w:asciiTheme="majorHAnsi" w:hAnsiTheme="majorHAnsi" w:cstheme="majorHAnsi"/>
                <w:color w:val="auto"/>
                <w:lang w:val="lt-LT"/>
              </w:rPr>
            </w:pPr>
            <w:r w:rsidRPr="00B57504">
              <w:rPr>
                <w:rFonts w:asciiTheme="majorHAnsi" w:hAnsiTheme="majorHAnsi" w:cstheme="majorHAnsi"/>
                <w:color w:val="auto"/>
                <w:lang w:val="lt-LT"/>
              </w:rPr>
              <w:t xml:space="preserve">porcijos sausos sriubos grynasis svoris ne mažiau kaip 25 g, iš kurių pagal instrukciją paruošiama ne mažiau kaip 250 ml sriubos. Porcijos energinė vertė ne mažesnė kaip 100 kcal. </w:t>
            </w:r>
            <w:r w:rsidRPr="00B57504">
              <w:rPr>
                <w:rFonts w:asciiTheme="majorHAnsi" w:hAnsiTheme="majorHAnsi" w:cstheme="majorHAnsi"/>
                <w:color w:val="auto"/>
                <w:lang w:val="lt-LT" w:eastAsia="lt-LT"/>
              </w:rPr>
              <w:t>Sausos sriubos mišinyje daržovės ir (ar) ankštiniai, ir (ar) kruopos, ir (ar) makaronai, ir (ar) bulvės ir (ar) kiti maistingi ingredientai turi sudaryti ne mažiau kaip 30 proc. sauso produkto masės</w:t>
            </w:r>
            <w:r w:rsidRPr="00B57504">
              <w:rPr>
                <w:rStyle w:val="cf01"/>
                <w:rFonts w:asciiTheme="majorHAnsi" w:hAnsiTheme="majorHAnsi" w:cstheme="majorHAnsi"/>
                <w:color w:val="auto"/>
                <w:sz w:val="22"/>
                <w:szCs w:val="22"/>
                <w:lang w:val="lt-LT"/>
              </w:rPr>
              <w:t xml:space="preserve">. </w:t>
            </w:r>
            <w:r w:rsidRPr="00B57504">
              <w:rPr>
                <w:rFonts w:asciiTheme="majorHAnsi" w:hAnsiTheme="majorHAnsi" w:cstheme="majorHAnsi"/>
                <w:color w:val="auto"/>
                <w:lang w:val="lt-LT"/>
              </w:rPr>
              <w:t>Vien sultinio kubelis ar sultinio milteliai netinka.</w:t>
            </w:r>
          </w:p>
          <w:p w14:paraId="5A51743D" w14:textId="2F03BB75" w:rsidR="00A67F5A" w:rsidRPr="009A5FFE" w:rsidRDefault="00A67F5A" w:rsidP="00A67F5A">
            <w:pPr>
              <w:pStyle w:val="Sraopastraipa"/>
              <w:tabs>
                <w:tab w:val="left" w:pos="0"/>
                <w:tab w:val="left" w:pos="420"/>
              </w:tabs>
              <w:spacing w:after="0" w:line="240" w:lineRule="auto"/>
              <w:ind w:left="0"/>
              <w:jc w:val="both"/>
              <w:rPr>
                <w:rFonts w:asciiTheme="majorHAnsi" w:eastAsia="Calibri" w:hAnsiTheme="majorHAnsi" w:cstheme="majorHAnsi"/>
                <w:bCs/>
                <w:iCs/>
                <w:color w:val="auto"/>
                <w:lang w:val="lt-LT" w:eastAsia="lt-LT"/>
              </w:rPr>
            </w:pPr>
            <w:r w:rsidRPr="00B57504">
              <w:rPr>
                <w:rFonts w:asciiTheme="majorHAnsi" w:eastAsia="Calibri" w:hAnsiTheme="majorHAnsi" w:cstheme="majorHAnsi"/>
                <w:color w:val="auto"/>
                <w:lang w:val="lt-LT"/>
              </w:rPr>
              <w:t>Paruošimui neturi būti reikalingas virimas, kepimas ar kitas sudėtingas terminis apdorojimas.</w:t>
            </w:r>
            <w:r w:rsidRPr="00B57504">
              <w:rPr>
                <w:rFonts w:asciiTheme="majorHAnsi" w:eastAsia="Calibri" w:hAnsiTheme="majorHAnsi" w:cstheme="majorHAnsi"/>
                <w:bCs/>
                <w:iCs/>
                <w:color w:val="auto"/>
                <w:lang w:val="lt-LT" w:eastAsia="lt-LT"/>
              </w:rPr>
              <w:t xml:space="preserve"> Sriuba turi būti greitai paruošiama, skirta vartoti užpylus karštu vandeniu.</w:t>
            </w:r>
            <w:r w:rsidRPr="00B57504">
              <w:rPr>
                <w:rFonts w:asciiTheme="majorHAnsi" w:eastAsia="Calibri" w:hAnsiTheme="majorHAnsi" w:cstheme="majorHAnsi"/>
                <w:color w:val="auto"/>
                <w:lang w:val="lt-LT"/>
              </w:rPr>
              <w:t xml:space="preserve"> Supakuota taip, </w:t>
            </w:r>
            <w:r w:rsidRPr="009A5FFE">
              <w:rPr>
                <w:rFonts w:asciiTheme="majorHAnsi" w:eastAsia="Calibri" w:hAnsiTheme="majorHAnsi" w:cstheme="majorHAnsi"/>
                <w:color w:val="auto"/>
                <w:lang w:val="lt-LT"/>
              </w:rPr>
              <w:t xml:space="preserve">kad būtų užtikrinta produkto sauga, kokybė ir tinkamumas vartoti visą deklaruojamą tinkamumo vartoti laikotarpį. </w:t>
            </w:r>
            <w:r w:rsidRPr="009A5FFE">
              <w:rPr>
                <w:rFonts w:asciiTheme="majorHAnsi" w:eastAsia="Calibri" w:hAnsiTheme="majorHAnsi" w:cstheme="majorHAnsi"/>
                <w:bCs/>
                <w:iCs/>
                <w:color w:val="auto"/>
                <w:lang w:val="lt-LT" w:eastAsia="lt-LT"/>
              </w:rPr>
              <w:t xml:space="preserve">Pakuotė turi būti tokia, kad produktą būtų galima paruošti ir vartoti be papildomų indų, pagal gamintojo nurodytą paruošimo būdą. </w:t>
            </w:r>
            <w:r w:rsidR="00B64E4C" w:rsidRPr="009A5FFE">
              <w:rPr>
                <w:rFonts w:asciiTheme="majorHAnsi" w:eastAsia="Calibri" w:hAnsiTheme="majorHAnsi" w:cstheme="majorHAnsi"/>
                <w:bCs/>
                <w:iCs/>
                <w:color w:val="auto"/>
                <w:lang w:val="lt-LT" w:eastAsia="lt-LT"/>
              </w:rPr>
              <w:t>T</w:t>
            </w:r>
            <w:r w:rsidR="00B64E4C" w:rsidRPr="009A5FFE">
              <w:rPr>
                <w:rFonts w:asciiTheme="majorHAnsi" w:hAnsiTheme="majorHAnsi" w:cstheme="majorHAnsi"/>
                <w:color w:val="auto"/>
                <w:lang w:val="lt-LT"/>
              </w:rPr>
              <w:t>inkamas laikyti esant temperatūrai  nuo +5°C iki +25°C.</w:t>
            </w:r>
          </w:p>
          <w:p w14:paraId="736C35F6" w14:textId="23846DD2" w:rsidR="006C3C2F" w:rsidRPr="009A5FFE" w:rsidRDefault="00B64E4C" w:rsidP="00A67F5A">
            <w:pPr>
              <w:rPr>
                <w:rFonts w:asciiTheme="majorHAnsi" w:hAnsiTheme="majorHAnsi" w:cstheme="majorHAnsi"/>
                <w:lang w:val="lt-LT"/>
              </w:rPr>
            </w:pPr>
            <w:r w:rsidRPr="009A5FFE">
              <w:rPr>
                <w:rFonts w:asciiTheme="majorHAnsi" w:eastAsia="Calibri" w:hAnsiTheme="majorHAnsi" w:cstheme="majorHAnsi"/>
                <w:bCs/>
                <w:iCs/>
                <w:color w:val="C00000"/>
                <w:lang w:val="lt-LT" w:eastAsia="lt-LT"/>
              </w:rPr>
              <w:t xml:space="preserve">Šioje eilutėje siūloma porcija negali būti identiška, siūlomai šios lentelės </w:t>
            </w:r>
            <w:r w:rsidRPr="009A5FFE">
              <w:rPr>
                <w:rFonts w:asciiTheme="majorHAnsi" w:eastAsia="Calibri" w:hAnsiTheme="majorHAnsi" w:cstheme="majorHAnsi"/>
                <w:bCs/>
                <w:iCs/>
                <w:color w:val="C00000"/>
                <w:lang w:val="lt-LT" w:eastAsia="lt-LT"/>
              </w:rPr>
              <w:t>4</w:t>
            </w:r>
            <w:r w:rsidRPr="009A5FFE">
              <w:rPr>
                <w:rFonts w:asciiTheme="majorHAnsi" w:eastAsia="Calibri" w:hAnsiTheme="majorHAnsi" w:cstheme="majorHAnsi"/>
                <w:bCs/>
                <w:iCs/>
                <w:color w:val="C00000"/>
                <w:lang w:val="lt-LT" w:eastAsia="lt-LT"/>
              </w:rPr>
              <w:t xml:space="preserve"> eilutėje</w:t>
            </w:r>
          </w:p>
        </w:tc>
        <w:tc>
          <w:tcPr>
            <w:tcW w:w="5670" w:type="dxa"/>
          </w:tcPr>
          <w:p w14:paraId="57B74C96" w14:textId="77777777" w:rsidR="00304DA8" w:rsidRDefault="00304DA8" w:rsidP="00304DA8">
            <w:pPr>
              <w:spacing w:after="0"/>
              <w:rPr>
                <w:rFonts w:asciiTheme="majorHAnsi" w:hAnsiTheme="majorHAnsi" w:cstheme="majorHAnsi"/>
                <w:sz w:val="18"/>
                <w:szCs w:val="18"/>
                <w:lang w:val="lt-LT"/>
              </w:rPr>
            </w:pPr>
          </w:p>
          <w:p w14:paraId="1DC96365" w14:textId="5C28AABE" w:rsidR="00304DA8" w:rsidRDefault="00304DA8" w:rsidP="00304DA8">
            <w:pPr>
              <w:spacing w:after="0"/>
              <w:rPr>
                <w:rFonts w:asciiTheme="majorHAnsi" w:hAnsiTheme="majorHAnsi" w:cstheme="majorHAnsi"/>
                <w:sz w:val="18"/>
                <w:szCs w:val="18"/>
                <w:lang w:val="lt-LT"/>
              </w:rPr>
            </w:pPr>
            <w:r>
              <w:rPr>
                <w:rFonts w:asciiTheme="majorHAnsi" w:hAnsiTheme="majorHAnsi" w:cstheme="majorHAnsi"/>
                <w:sz w:val="18"/>
                <w:szCs w:val="18"/>
                <w:lang w:val="lt-LT"/>
              </w:rPr>
              <w:t>..............................................</w:t>
            </w:r>
          </w:p>
          <w:p w14:paraId="4804971D" w14:textId="2E020011" w:rsidR="00304DA8" w:rsidRPr="00D6492F"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atitinka/neatitinka)</w:t>
            </w:r>
          </w:p>
          <w:p w14:paraId="73261324" w14:textId="77777777" w:rsidR="00304DA8" w:rsidRPr="00D6492F" w:rsidRDefault="00304DA8" w:rsidP="00304DA8">
            <w:pPr>
              <w:spacing w:after="0"/>
              <w:rPr>
                <w:rFonts w:asciiTheme="majorHAnsi" w:hAnsiTheme="majorHAnsi" w:cstheme="majorHAnsi"/>
                <w:sz w:val="18"/>
                <w:szCs w:val="18"/>
                <w:lang w:val="lt-LT"/>
              </w:rPr>
            </w:pPr>
          </w:p>
          <w:p w14:paraId="16B94F0E" w14:textId="77777777" w:rsidR="00304DA8" w:rsidRPr="00D6492F"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5E1A930B" w14:textId="77777777" w:rsidR="00304DA8" w:rsidRPr="00D6492F"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(nurodyti prekės gamintoją/prekės ženklą)</w:t>
            </w:r>
          </w:p>
          <w:p w14:paraId="3C87E75C" w14:textId="77777777" w:rsidR="00304DA8" w:rsidRPr="00D6492F" w:rsidRDefault="00304DA8" w:rsidP="00304DA8">
            <w:pPr>
              <w:spacing w:after="0"/>
              <w:rPr>
                <w:rFonts w:asciiTheme="majorHAnsi" w:hAnsiTheme="majorHAnsi" w:cstheme="majorHAnsi"/>
                <w:sz w:val="18"/>
                <w:szCs w:val="18"/>
                <w:lang w:val="lt-LT"/>
              </w:rPr>
            </w:pPr>
          </w:p>
          <w:p w14:paraId="44C39082" w14:textId="77777777" w:rsidR="00304DA8" w:rsidRPr="00D6492F"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1D8BAE22" w14:textId="77777777" w:rsidR="00304DA8" w:rsidRPr="00D6492F"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prekės pavadinimą)</w:t>
            </w:r>
          </w:p>
          <w:p w14:paraId="12A41F34" w14:textId="77777777" w:rsidR="00304DA8" w:rsidRPr="00D6492F" w:rsidRDefault="00304DA8" w:rsidP="00304DA8">
            <w:pPr>
              <w:spacing w:after="0"/>
              <w:rPr>
                <w:rFonts w:asciiTheme="majorHAnsi" w:hAnsiTheme="majorHAnsi" w:cstheme="majorHAnsi"/>
                <w:sz w:val="18"/>
                <w:szCs w:val="18"/>
                <w:lang w:val="lt-LT"/>
              </w:rPr>
            </w:pPr>
          </w:p>
          <w:p w14:paraId="3D4DC0FE" w14:textId="77777777" w:rsidR="00304DA8" w:rsidRPr="00D6492F"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6AF1A577" w14:textId="77777777" w:rsidR="00304DA8" w:rsidRPr="00D6492F"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konkrečią prekės fasuotę ir fasuočių skaičių)</w:t>
            </w:r>
          </w:p>
          <w:p w14:paraId="5365B439" w14:textId="77777777" w:rsidR="00304DA8" w:rsidRPr="00D6492F" w:rsidRDefault="00304DA8" w:rsidP="00304DA8">
            <w:pPr>
              <w:spacing w:after="0"/>
              <w:rPr>
                <w:rFonts w:asciiTheme="majorHAnsi" w:hAnsiTheme="majorHAnsi" w:cstheme="majorHAnsi"/>
                <w:sz w:val="18"/>
                <w:szCs w:val="18"/>
                <w:lang w:val="lt-LT"/>
              </w:rPr>
            </w:pPr>
          </w:p>
          <w:p w14:paraId="7FBFE16B" w14:textId="77777777" w:rsidR="00304DA8" w:rsidRPr="00D6492F"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7F37C997" w14:textId="77777777" w:rsidR="00304DA8" w:rsidRPr="00D6492F"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paruošimo būdą)</w:t>
            </w:r>
          </w:p>
          <w:p w14:paraId="1A3DB2A6" w14:textId="77777777" w:rsidR="00304DA8" w:rsidRPr="00D6492F" w:rsidRDefault="00304DA8" w:rsidP="00304DA8">
            <w:pPr>
              <w:spacing w:after="0"/>
              <w:rPr>
                <w:rFonts w:asciiTheme="majorHAnsi" w:hAnsiTheme="majorHAnsi" w:cstheme="majorHAnsi"/>
                <w:sz w:val="18"/>
                <w:szCs w:val="18"/>
                <w:lang w:val="lt-LT"/>
              </w:rPr>
            </w:pPr>
          </w:p>
          <w:p w14:paraId="4BFB4978" w14:textId="77777777" w:rsidR="00304DA8" w:rsidRPr="00D6492F"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023E5F28" w14:textId="77777777" w:rsidR="00304DA8"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deklaruojamą tinkamumo vartoti laikotarpį)</w:t>
            </w:r>
          </w:p>
          <w:p w14:paraId="2DD53DDA" w14:textId="77777777" w:rsidR="00304DA8" w:rsidRDefault="00304DA8" w:rsidP="00304DA8">
            <w:pPr>
              <w:spacing w:after="0"/>
              <w:rPr>
                <w:rFonts w:asciiTheme="majorHAnsi" w:hAnsiTheme="majorHAnsi" w:cstheme="majorHAnsi"/>
                <w:sz w:val="18"/>
                <w:szCs w:val="18"/>
                <w:lang w:val="lt-LT"/>
              </w:rPr>
            </w:pPr>
          </w:p>
          <w:p w14:paraId="68B29023" w14:textId="77777777" w:rsidR="00304DA8" w:rsidRPr="00D6492F" w:rsidRDefault="00304DA8" w:rsidP="00304DA8">
            <w:pPr>
              <w:spacing w:after="0"/>
              <w:rPr>
                <w:rFonts w:asciiTheme="majorHAnsi" w:hAnsiTheme="majorHAnsi" w:cstheme="majorHAnsi"/>
                <w:sz w:val="18"/>
                <w:szCs w:val="18"/>
                <w:lang w:val="lt-LT"/>
              </w:rPr>
            </w:pPr>
          </w:p>
          <w:p w14:paraId="25508B8C" w14:textId="77777777" w:rsidR="00304DA8" w:rsidRPr="00D6492F"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1E0644DD" w14:textId="77777777" w:rsidR="00304DA8" w:rsidRPr="00D6492F"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porcijo</w:t>
            </w:r>
            <w:r>
              <w:rPr>
                <w:rFonts w:asciiTheme="majorHAnsi" w:hAnsiTheme="majorHAnsi" w:cstheme="majorHAnsi"/>
                <w:sz w:val="18"/>
                <w:szCs w:val="18"/>
                <w:lang w:val="lt-LT"/>
              </w:rPr>
              <w:t>s grynąjį svorį</w:t>
            </w:r>
            <w:r w:rsidRPr="00D6492F">
              <w:rPr>
                <w:rFonts w:asciiTheme="majorHAnsi" w:hAnsiTheme="majorHAnsi" w:cstheme="majorHAnsi"/>
                <w:sz w:val="18"/>
                <w:szCs w:val="18"/>
                <w:lang w:val="lt-LT"/>
              </w:rPr>
              <w:t>)</w:t>
            </w:r>
          </w:p>
          <w:p w14:paraId="718CA54E" w14:textId="77777777" w:rsidR="00304DA8" w:rsidRPr="00D6492F" w:rsidRDefault="00304DA8" w:rsidP="00304DA8">
            <w:pPr>
              <w:spacing w:after="0"/>
              <w:rPr>
                <w:rFonts w:asciiTheme="majorHAnsi" w:hAnsiTheme="majorHAnsi" w:cstheme="majorHAnsi"/>
                <w:sz w:val="18"/>
                <w:szCs w:val="18"/>
                <w:lang w:val="lt-LT"/>
              </w:rPr>
            </w:pPr>
          </w:p>
          <w:p w14:paraId="3BAE8511" w14:textId="77777777" w:rsidR="00304DA8" w:rsidRPr="00D6492F"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kcal</w:t>
            </w:r>
          </w:p>
          <w:p w14:paraId="3133AE06" w14:textId="77777777" w:rsidR="00304DA8" w:rsidRPr="00D6492F"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energinę vertę kcal porcijoje)</w:t>
            </w:r>
          </w:p>
          <w:p w14:paraId="26A7F5A5" w14:textId="77777777" w:rsidR="00304DA8" w:rsidRPr="00D6492F" w:rsidRDefault="00304DA8" w:rsidP="00304DA8">
            <w:pPr>
              <w:spacing w:after="0"/>
              <w:rPr>
                <w:rFonts w:asciiTheme="majorHAnsi" w:hAnsiTheme="majorHAnsi" w:cstheme="majorHAnsi"/>
                <w:sz w:val="18"/>
                <w:szCs w:val="18"/>
                <w:lang w:val="lt-LT"/>
              </w:rPr>
            </w:pPr>
          </w:p>
          <w:p w14:paraId="14879023" w14:textId="77777777" w:rsidR="00304DA8" w:rsidRPr="00D6492F"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2FB15659" w14:textId="77777777" w:rsidR="00304DA8" w:rsidRPr="00D6492F"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baltymų kiekį porcijoje)</w:t>
            </w:r>
          </w:p>
          <w:p w14:paraId="414A60AF" w14:textId="77777777" w:rsidR="00304DA8" w:rsidRPr="00D6492F" w:rsidRDefault="00304DA8" w:rsidP="00304DA8">
            <w:pPr>
              <w:spacing w:after="0"/>
              <w:rPr>
                <w:rFonts w:asciiTheme="majorHAnsi" w:hAnsiTheme="majorHAnsi" w:cstheme="majorHAnsi"/>
                <w:sz w:val="18"/>
                <w:szCs w:val="18"/>
                <w:lang w:val="lt-LT"/>
              </w:rPr>
            </w:pPr>
          </w:p>
          <w:p w14:paraId="5D6BF6EF" w14:textId="77777777" w:rsidR="00304DA8" w:rsidRPr="00D6492F"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11ED151B" w14:textId="77777777" w:rsidR="00304DA8" w:rsidRPr="00D6492F"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angliavandenių kiekį porcijoje)</w:t>
            </w:r>
          </w:p>
          <w:p w14:paraId="4F4F5DF6" w14:textId="77777777" w:rsidR="00304DA8" w:rsidRPr="00D6492F" w:rsidRDefault="00304DA8" w:rsidP="00304DA8">
            <w:pPr>
              <w:spacing w:after="0"/>
              <w:rPr>
                <w:rFonts w:asciiTheme="majorHAnsi" w:hAnsiTheme="majorHAnsi" w:cstheme="majorHAnsi"/>
                <w:sz w:val="18"/>
                <w:szCs w:val="18"/>
                <w:lang w:val="lt-LT"/>
              </w:rPr>
            </w:pPr>
          </w:p>
          <w:p w14:paraId="32D48634" w14:textId="77777777" w:rsidR="00304DA8" w:rsidRPr="00D6492F"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1E2D3895" w14:textId="77777777" w:rsidR="00304DA8"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riebalų kiekį porcijoje)</w:t>
            </w:r>
          </w:p>
          <w:p w14:paraId="47E06EBD" w14:textId="77777777" w:rsidR="00304DA8" w:rsidRDefault="00304DA8" w:rsidP="00304DA8">
            <w:pPr>
              <w:rPr>
                <w:lang w:val="lt-LT"/>
              </w:rPr>
            </w:pPr>
          </w:p>
          <w:p w14:paraId="080534DC" w14:textId="77777777" w:rsidR="00304DA8" w:rsidRDefault="00304DA8" w:rsidP="00304DA8">
            <w:pPr>
              <w:spacing w:after="0"/>
              <w:rPr>
                <w:rFonts w:asciiTheme="majorHAnsi" w:hAnsiTheme="majorHAnsi" w:cstheme="majorHAnsi"/>
                <w:sz w:val="18"/>
                <w:szCs w:val="18"/>
                <w:lang w:val="lt-LT"/>
              </w:rPr>
            </w:pPr>
            <w:r>
              <w:rPr>
                <w:rFonts w:asciiTheme="majorHAnsi" w:hAnsiTheme="majorHAnsi" w:cstheme="majorHAnsi"/>
                <w:sz w:val="18"/>
                <w:szCs w:val="18"/>
                <w:lang w:val="lt-LT"/>
              </w:rPr>
              <w:t>...........................................</w:t>
            </w:r>
          </w:p>
          <w:p w14:paraId="4AC99A7D" w14:textId="07738EF6" w:rsidR="00304DA8" w:rsidRDefault="00304DA8" w:rsidP="00304DA8">
            <w:pPr>
              <w:spacing w:after="0"/>
              <w:rPr>
                <w:rFonts w:asciiTheme="majorHAnsi" w:hAnsiTheme="majorHAnsi" w:cstheme="majorHAnsi"/>
                <w:sz w:val="18"/>
                <w:szCs w:val="18"/>
                <w:lang w:val="lt-LT"/>
              </w:rPr>
            </w:pPr>
            <w:r>
              <w:rPr>
                <w:rFonts w:asciiTheme="majorHAnsi" w:hAnsiTheme="majorHAnsi" w:cstheme="majorHAnsi"/>
                <w:sz w:val="18"/>
                <w:szCs w:val="18"/>
                <w:lang w:val="lt-LT"/>
              </w:rPr>
              <w:t>(įrašyti laikymo temperatūr</w:t>
            </w:r>
            <w:r>
              <w:rPr>
                <w:rFonts w:asciiTheme="majorHAnsi" w:hAnsiTheme="majorHAnsi" w:cstheme="majorHAnsi"/>
                <w:sz w:val="18"/>
                <w:szCs w:val="18"/>
                <w:lang w:val="lt-LT"/>
              </w:rPr>
              <w:t>ą</w:t>
            </w:r>
            <w:r>
              <w:rPr>
                <w:rFonts w:asciiTheme="majorHAnsi" w:hAnsiTheme="majorHAnsi" w:cstheme="majorHAnsi"/>
                <w:sz w:val="18"/>
                <w:szCs w:val="18"/>
                <w:lang w:val="lt-LT"/>
              </w:rPr>
              <w:t>)</w:t>
            </w:r>
          </w:p>
          <w:p w14:paraId="04A6C397" w14:textId="77777777" w:rsidR="00304DA8" w:rsidRDefault="00304DA8" w:rsidP="00304DA8">
            <w:pPr>
              <w:spacing w:after="0"/>
              <w:rPr>
                <w:rFonts w:asciiTheme="majorHAnsi" w:hAnsiTheme="majorHAnsi" w:cstheme="majorHAnsi"/>
                <w:sz w:val="18"/>
                <w:szCs w:val="18"/>
                <w:lang w:val="lt-LT"/>
              </w:rPr>
            </w:pPr>
          </w:p>
          <w:p w14:paraId="75E01DF9" w14:textId="2F755F59" w:rsidR="00304DA8" w:rsidRDefault="00304DA8" w:rsidP="00304DA8">
            <w:pPr>
              <w:spacing w:after="0"/>
              <w:rPr>
                <w:rFonts w:asciiTheme="majorHAnsi" w:hAnsiTheme="majorHAnsi" w:cstheme="majorHAnsi"/>
                <w:sz w:val="18"/>
                <w:szCs w:val="18"/>
                <w:lang w:val="lt-LT"/>
              </w:rPr>
            </w:pPr>
            <w:r>
              <w:rPr>
                <w:rFonts w:asciiTheme="majorHAnsi" w:hAnsiTheme="majorHAnsi" w:cstheme="majorHAnsi"/>
                <w:sz w:val="18"/>
                <w:szCs w:val="18"/>
                <w:lang w:val="lt-LT"/>
              </w:rPr>
              <w:t>.............................................</w:t>
            </w:r>
          </w:p>
          <w:p w14:paraId="1E4CDB56" w14:textId="6FB63197" w:rsidR="00304DA8" w:rsidRPr="00304DA8" w:rsidRDefault="00304DA8" w:rsidP="00304DA8">
            <w:pPr>
              <w:spacing w:after="0"/>
              <w:rPr>
                <w:rFonts w:asciiTheme="majorHAnsi" w:hAnsiTheme="majorHAnsi" w:cstheme="majorHAnsi"/>
                <w:sz w:val="18"/>
                <w:szCs w:val="18"/>
                <w:lang w:val="lt-LT"/>
              </w:rPr>
            </w:pPr>
            <w:r w:rsidRPr="00304DA8">
              <w:rPr>
                <w:rFonts w:asciiTheme="majorHAnsi" w:hAnsiTheme="majorHAnsi" w:cstheme="majorHAnsi"/>
                <w:color w:val="auto"/>
                <w:sz w:val="18"/>
                <w:szCs w:val="18"/>
                <w:lang w:val="lt-LT" w:eastAsia="lt-LT"/>
              </w:rPr>
              <w:t>(įrašyti kiek proc. sausos produkto masės sudaro s</w:t>
            </w:r>
            <w:r w:rsidRPr="00304DA8">
              <w:rPr>
                <w:rFonts w:asciiTheme="majorHAnsi" w:hAnsiTheme="majorHAnsi" w:cstheme="majorHAnsi"/>
                <w:color w:val="auto"/>
                <w:sz w:val="18"/>
                <w:szCs w:val="18"/>
                <w:lang w:val="lt-LT" w:eastAsia="lt-LT"/>
              </w:rPr>
              <w:t xml:space="preserve">ausos sriubos mišinyje </w:t>
            </w:r>
            <w:r w:rsidRPr="00304DA8">
              <w:rPr>
                <w:rFonts w:asciiTheme="majorHAnsi" w:hAnsiTheme="majorHAnsi" w:cstheme="majorHAnsi"/>
                <w:color w:val="auto"/>
                <w:sz w:val="18"/>
                <w:szCs w:val="18"/>
                <w:lang w:val="lt-LT" w:eastAsia="lt-LT"/>
              </w:rPr>
              <w:t xml:space="preserve">esančios </w:t>
            </w:r>
            <w:r w:rsidRPr="00304DA8">
              <w:rPr>
                <w:rFonts w:asciiTheme="majorHAnsi" w:hAnsiTheme="majorHAnsi" w:cstheme="majorHAnsi"/>
                <w:color w:val="auto"/>
                <w:sz w:val="18"/>
                <w:szCs w:val="18"/>
                <w:lang w:val="lt-LT" w:eastAsia="lt-LT"/>
              </w:rPr>
              <w:t>daržovės ir (ar) ankštiniai, ir (ar) kruopos, ir (ar) makaronai, ir (ar) bulvės ir (ar) kiti maistingi ingredientai</w:t>
            </w:r>
            <w:r w:rsidRPr="00304DA8">
              <w:rPr>
                <w:rFonts w:asciiTheme="majorHAnsi" w:hAnsiTheme="majorHAnsi" w:cstheme="majorHAnsi"/>
                <w:color w:val="auto"/>
                <w:sz w:val="18"/>
                <w:szCs w:val="18"/>
                <w:lang w:val="lt-LT" w:eastAsia="lt-LT"/>
              </w:rPr>
              <w:t>)</w:t>
            </w:r>
          </w:p>
          <w:p w14:paraId="33387A96" w14:textId="77777777" w:rsidR="00304DA8" w:rsidRPr="00D6492F" w:rsidRDefault="00304DA8" w:rsidP="00304DA8">
            <w:pPr>
              <w:spacing w:after="0"/>
              <w:rPr>
                <w:rFonts w:asciiTheme="majorHAnsi" w:hAnsiTheme="majorHAnsi" w:cstheme="majorHAnsi"/>
                <w:sz w:val="18"/>
                <w:szCs w:val="18"/>
                <w:lang w:val="lt-LT"/>
              </w:rPr>
            </w:pPr>
          </w:p>
          <w:p w14:paraId="18C3A9C8" w14:textId="77777777" w:rsidR="00304DA8" w:rsidRPr="00D6492F"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2555169B" w14:textId="77777777" w:rsidR="00304DA8" w:rsidRPr="00D6492F"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 xml:space="preserve">(nurodyti su pasiūlymu teikiamo dokumento, kuriame yra atitiktį </w:t>
            </w:r>
            <w:r>
              <w:rPr>
                <w:rFonts w:asciiTheme="majorHAnsi" w:hAnsiTheme="majorHAnsi" w:cstheme="majorHAnsi"/>
                <w:sz w:val="18"/>
                <w:szCs w:val="18"/>
                <w:lang w:val="lt-LT"/>
              </w:rPr>
              <w:t xml:space="preserve">3 stulpelyje </w:t>
            </w:r>
            <w:r w:rsidRPr="00D6492F">
              <w:rPr>
                <w:rFonts w:asciiTheme="majorHAnsi" w:hAnsiTheme="majorHAnsi" w:cstheme="majorHAnsi"/>
                <w:sz w:val="18"/>
                <w:szCs w:val="18"/>
                <w:lang w:val="lt-LT"/>
              </w:rPr>
              <w:t>nurodytiems reikalavimams patvirtinantys  duomenys, failo pavadinimą)</w:t>
            </w:r>
          </w:p>
          <w:p w14:paraId="195F09D1" w14:textId="77777777" w:rsidR="006C3C2F" w:rsidRDefault="006C3C2F" w:rsidP="001422F8">
            <w:pPr>
              <w:rPr>
                <w:lang w:val="lt-LT"/>
              </w:rPr>
            </w:pPr>
          </w:p>
        </w:tc>
      </w:tr>
      <w:tr w:rsidR="006C3C2F" w14:paraId="062A9B51" w14:textId="77777777" w:rsidTr="006C3C2F">
        <w:tc>
          <w:tcPr>
            <w:tcW w:w="1128" w:type="dxa"/>
          </w:tcPr>
          <w:p w14:paraId="6835125E" w14:textId="77777777" w:rsidR="006C3C2F" w:rsidRPr="009A5FFE" w:rsidRDefault="006C3C2F" w:rsidP="001422F8">
            <w:pPr>
              <w:rPr>
                <w:rFonts w:asciiTheme="majorHAnsi" w:hAnsiTheme="majorHAnsi" w:cstheme="majorHAnsi"/>
                <w:lang w:val="lt-LT"/>
              </w:rPr>
            </w:pPr>
          </w:p>
          <w:p w14:paraId="12C49FAE" w14:textId="1D941FCF" w:rsidR="006C3C2F" w:rsidRPr="009A5FFE" w:rsidRDefault="006C3C2F" w:rsidP="00F108A4">
            <w:pPr>
              <w:tabs>
                <w:tab w:val="left" w:pos="624"/>
              </w:tabs>
              <w:rPr>
                <w:rFonts w:asciiTheme="majorHAnsi" w:hAnsiTheme="majorHAnsi" w:cstheme="majorHAnsi"/>
                <w:lang w:val="lt-LT"/>
              </w:rPr>
            </w:pPr>
            <w:r w:rsidRPr="009A5FFE">
              <w:rPr>
                <w:rFonts w:asciiTheme="majorHAnsi" w:hAnsiTheme="majorHAnsi" w:cstheme="majorHAnsi"/>
                <w:lang w:val="lt-LT"/>
              </w:rPr>
              <w:tab/>
              <w:t>4.</w:t>
            </w:r>
          </w:p>
        </w:tc>
        <w:tc>
          <w:tcPr>
            <w:tcW w:w="1328" w:type="dxa"/>
          </w:tcPr>
          <w:p w14:paraId="1C2EA483" w14:textId="6ED38245" w:rsidR="006C3C2F" w:rsidRPr="009A5FFE" w:rsidRDefault="006C3C2F" w:rsidP="001422F8">
            <w:pPr>
              <w:rPr>
                <w:rFonts w:asciiTheme="majorHAnsi" w:hAnsiTheme="majorHAnsi" w:cstheme="majorHAnsi"/>
                <w:lang w:val="lt-LT"/>
              </w:rPr>
            </w:pPr>
            <w:r w:rsidRPr="009A5FFE">
              <w:rPr>
                <w:rFonts w:asciiTheme="majorHAnsi" w:hAnsiTheme="majorHAnsi" w:cstheme="majorHAnsi"/>
                <w:lang w:val="lt-LT"/>
              </w:rPr>
              <w:t xml:space="preserve">Sriuba </w:t>
            </w:r>
            <w:r w:rsidRPr="009A5FFE">
              <w:rPr>
                <w:rFonts w:asciiTheme="majorHAnsi" w:hAnsiTheme="majorHAnsi" w:cstheme="majorHAnsi"/>
                <w:lang w:val="lt-LT"/>
              </w:rPr>
              <w:t>(antra porcija)</w:t>
            </w:r>
          </w:p>
        </w:tc>
        <w:tc>
          <w:tcPr>
            <w:tcW w:w="3357" w:type="dxa"/>
          </w:tcPr>
          <w:p w14:paraId="09A59E1C" w14:textId="77777777" w:rsidR="00B64E4C" w:rsidRPr="009A5FFE" w:rsidRDefault="00B64E4C" w:rsidP="00B64E4C">
            <w:pPr>
              <w:spacing w:after="0" w:line="300" w:lineRule="atLeast"/>
              <w:jc w:val="both"/>
              <w:rPr>
                <w:rFonts w:asciiTheme="majorHAnsi" w:hAnsiTheme="majorHAnsi" w:cstheme="majorHAnsi"/>
                <w:color w:val="auto"/>
                <w:lang w:val="lt-LT"/>
              </w:rPr>
            </w:pPr>
            <w:r w:rsidRPr="00B57504">
              <w:rPr>
                <w:rFonts w:asciiTheme="majorHAnsi" w:hAnsiTheme="majorHAnsi" w:cstheme="majorHAnsi"/>
                <w:color w:val="auto"/>
                <w:lang w:val="lt-LT"/>
              </w:rPr>
              <w:t xml:space="preserve">porcijos sausos sriubos grynasis svoris ne mažiau kaip 25 g, iš kurių pagal instrukciją </w:t>
            </w:r>
            <w:r w:rsidRPr="009A5FFE">
              <w:rPr>
                <w:rFonts w:asciiTheme="majorHAnsi" w:hAnsiTheme="majorHAnsi" w:cstheme="majorHAnsi"/>
                <w:color w:val="auto"/>
                <w:lang w:val="lt-LT"/>
              </w:rPr>
              <w:t xml:space="preserve">paruošiama ne mažiau kaip 250 ml sriubos. Porcijos energinė vertė ne mažesnė kaip 100 kcal. </w:t>
            </w:r>
            <w:r w:rsidRPr="009A5FFE">
              <w:rPr>
                <w:rFonts w:asciiTheme="majorHAnsi" w:hAnsiTheme="majorHAnsi" w:cstheme="majorHAnsi"/>
                <w:color w:val="auto"/>
                <w:lang w:val="lt-LT" w:eastAsia="lt-LT"/>
              </w:rPr>
              <w:t>Sausos sriubos mišinyje daržovės ir (ar) ankštiniai, ir (ar) kruopos, ir (ar) makaronai, ir (ar) bulvės ir (ar) kiti maistingi ingredientai turi sudaryti ne mažiau kaip 30 proc. sauso produkto masės</w:t>
            </w:r>
            <w:r w:rsidRPr="009A5FFE">
              <w:rPr>
                <w:rStyle w:val="cf01"/>
                <w:rFonts w:asciiTheme="majorHAnsi" w:hAnsiTheme="majorHAnsi" w:cstheme="majorHAnsi"/>
                <w:color w:val="auto"/>
                <w:sz w:val="22"/>
                <w:szCs w:val="22"/>
                <w:lang w:val="lt-LT"/>
              </w:rPr>
              <w:t xml:space="preserve">. </w:t>
            </w:r>
            <w:r w:rsidRPr="009A5FFE">
              <w:rPr>
                <w:rFonts w:asciiTheme="majorHAnsi" w:hAnsiTheme="majorHAnsi" w:cstheme="majorHAnsi"/>
                <w:color w:val="auto"/>
                <w:lang w:val="lt-LT"/>
              </w:rPr>
              <w:t>Vien sultinio kubelis ar sultinio milteliai netinka.</w:t>
            </w:r>
          </w:p>
          <w:p w14:paraId="31AF3FCF" w14:textId="0883453C" w:rsidR="00B64E4C" w:rsidRPr="009A5FFE" w:rsidRDefault="00B64E4C" w:rsidP="00B64E4C">
            <w:pPr>
              <w:pStyle w:val="Sraopastraipa"/>
              <w:tabs>
                <w:tab w:val="left" w:pos="0"/>
                <w:tab w:val="left" w:pos="420"/>
              </w:tabs>
              <w:spacing w:after="0" w:line="240" w:lineRule="auto"/>
              <w:ind w:left="0"/>
              <w:jc w:val="both"/>
              <w:rPr>
                <w:rFonts w:asciiTheme="majorHAnsi" w:eastAsia="Calibri" w:hAnsiTheme="majorHAnsi" w:cstheme="majorHAnsi"/>
                <w:bCs/>
                <w:iCs/>
                <w:color w:val="auto"/>
                <w:lang w:val="lt-LT" w:eastAsia="lt-LT"/>
              </w:rPr>
            </w:pPr>
            <w:r w:rsidRPr="009A5FFE">
              <w:rPr>
                <w:rFonts w:asciiTheme="majorHAnsi" w:eastAsia="Calibri" w:hAnsiTheme="majorHAnsi" w:cstheme="majorHAnsi"/>
                <w:color w:val="auto"/>
                <w:lang w:val="lt-LT"/>
              </w:rPr>
              <w:t xml:space="preserve">Paruošimui neturi būti reikalingas </w:t>
            </w:r>
            <w:r w:rsidRPr="00B57504">
              <w:rPr>
                <w:rFonts w:asciiTheme="majorHAnsi" w:eastAsia="Calibri" w:hAnsiTheme="majorHAnsi" w:cstheme="majorHAnsi"/>
                <w:color w:val="auto"/>
                <w:lang w:val="lt-LT"/>
              </w:rPr>
              <w:t>virimas, kepimas ar kitas sudėtingas terminis apdorojimas.</w:t>
            </w:r>
            <w:r w:rsidRPr="00B57504">
              <w:rPr>
                <w:rFonts w:asciiTheme="majorHAnsi" w:eastAsia="Calibri" w:hAnsiTheme="majorHAnsi" w:cstheme="majorHAnsi"/>
                <w:bCs/>
                <w:iCs/>
                <w:color w:val="auto"/>
                <w:lang w:val="lt-LT" w:eastAsia="lt-LT"/>
              </w:rPr>
              <w:t xml:space="preserve"> Sriuba turi būti greitai paruošiama, skirta vartoti užpylus karštu vandeniu.</w:t>
            </w:r>
            <w:r w:rsidRPr="00B57504">
              <w:rPr>
                <w:rFonts w:asciiTheme="majorHAnsi" w:eastAsia="Calibri" w:hAnsiTheme="majorHAnsi" w:cstheme="majorHAnsi"/>
                <w:color w:val="auto"/>
                <w:lang w:val="lt-LT"/>
              </w:rPr>
              <w:t xml:space="preserve"> Supakuota taip, kad būtų užtikrinta produkto </w:t>
            </w:r>
            <w:r w:rsidRPr="009A5FFE">
              <w:rPr>
                <w:rFonts w:asciiTheme="majorHAnsi" w:eastAsia="Calibri" w:hAnsiTheme="majorHAnsi" w:cstheme="majorHAnsi"/>
                <w:color w:val="auto"/>
                <w:lang w:val="lt-LT"/>
              </w:rPr>
              <w:t xml:space="preserve">sauga, kokybė ir tinkamumas vartoti visą deklaruojamą tinkamumo vartoti laikotarpį. </w:t>
            </w:r>
            <w:r w:rsidRPr="009A5FFE">
              <w:rPr>
                <w:rFonts w:asciiTheme="majorHAnsi" w:eastAsia="Calibri" w:hAnsiTheme="majorHAnsi" w:cstheme="majorHAnsi"/>
                <w:bCs/>
                <w:iCs/>
                <w:color w:val="auto"/>
                <w:lang w:val="lt-LT" w:eastAsia="lt-LT"/>
              </w:rPr>
              <w:t>Pakuotė turi būti tokia, kad produktą būtų galima paruošti ir vartoti be papildomų indų, pagal gamintojo nurodytą paruošimo būdą. T</w:t>
            </w:r>
            <w:r w:rsidRPr="009A5FFE">
              <w:rPr>
                <w:rFonts w:asciiTheme="majorHAnsi" w:hAnsiTheme="majorHAnsi" w:cstheme="majorHAnsi"/>
                <w:color w:val="auto"/>
                <w:lang w:val="lt-LT"/>
              </w:rPr>
              <w:t>inkamas laikyti esant temperatūrai  nuo +5°C iki +25°C.</w:t>
            </w:r>
          </w:p>
          <w:p w14:paraId="446A0850" w14:textId="1AFCE240" w:rsidR="006C3C2F" w:rsidRPr="009A5FFE" w:rsidRDefault="00B64E4C" w:rsidP="00B64E4C">
            <w:pPr>
              <w:rPr>
                <w:rFonts w:asciiTheme="majorHAnsi" w:hAnsiTheme="majorHAnsi" w:cstheme="majorHAnsi"/>
                <w:lang w:val="lt-LT"/>
              </w:rPr>
            </w:pPr>
            <w:r w:rsidRPr="009A5FFE">
              <w:rPr>
                <w:rFonts w:asciiTheme="majorHAnsi" w:eastAsia="Calibri" w:hAnsiTheme="majorHAnsi" w:cstheme="majorHAnsi"/>
                <w:bCs/>
                <w:iCs/>
                <w:color w:val="C00000"/>
                <w:lang w:val="lt-LT" w:eastAsia="lt-LT"/>
              </w:rPr>
              <w:t>Šioje eilutėje siūloma porcija</w:t>
            </w:r>
            <w:r w:rsidRPr="009A5FFE">
              <w:rPr>
                <w:rFonts w:asciiTheme="majorHAnsi" w:eastAsia="Calibri" w:hAnsiTheme="majorHAnsi" w:cstheme="majorHAnsi"/>
                <w:bCs/>
                <w:iCs/>
                <w:color w:val="C00000"/>
                <w:lang w:val="lt-LT" w:eastAsia="lt-LT"/>
              </w:rPr>
              <w:t xml:space="preserve"> </w:t>
            </w:r>
            <w:r w:rsidRPr="009A5FFE">
              <w:rPr>
                <w:rFonts w:asciiTheme="majorHAnsi" w:eastAsia="Calibri" w:hAnsiTheme="majorHAnsi" w:cstheme="majorHAnsi"/>
                <w:bCs/>
                <w:iCs/>
                <w:color w:val="C00000"/>
                <w:lang w:val="lt-LT" w:eastAsia="lt-LT"/>
              </w:rPr>
              <w:t xml:space="preserve">negali būti identiška, siūlomai šios lentelės </w:t>
            </w:r>
            <w:r w:rsidRPr="009A5FFE">
              <w:rPr>
                <w:rFonts w:asciiTheme="majorHAnsi" w:eastAsia="Calibri" w:hAnsiTheme="majorHAnsi" w:cstheme="majorHAnsi"/>
                <w:bCs/>
                <w:iCs/>
                <w:color w:val="C00000"/>
                <w:lang w:val="lt-LT" w:eastAsia="lt-LT"/>
              </w:rPr>
              <w:t>3</w:t>
            </w:r>
            <w:r w:rsidRPr="009A5FFE">
              <w:rPr>
                <w:rFonts w:asciiTheme="majorHAnsi" w:eastAsia="Calibri" w:hAnsiTheme="majorHAnsi" w:cstheme="majorHAnsi"/>
                <w:bCs/>
                <w:iCs/>
                <w:color w:val="C00000"/>
                <w:lang w:val="lt-LT" w:eastAsia="lt-LT"/>
              </w:rPr>
              <w:t xml:space="preserve"> eilutėje</w:t>
            </w:r>
          </w:p>
        </w:tc>
        <w:tc>
          <w:tcPr>
            <w:tcW w:w="5670" w:type="dxa"/>
          </w:tcPr>
          <w:p w14:paraId="5D89864D" w14:textId="77777777" w:rsidR="00304DA8" w:rsidRDefault="00304DA8" w:rsidP="00304DA8">
            <w:pPr>
              <w:spacing w:after="0"/>
              <w:rPr>
                <w:rFonts w:asciiTheme="majorHAnsi" w:hAnsiTheme="majorHAnsi" w:cstheme="majorHAnsi"/>
                <w:sz w:val="18"/>
                <w:szCs w:val="18"/>
                <w:lang w:val="lt-LT"/>
              </w:rPr>
            </w:pPr>
            <w:r>
              <w:rPr>
                <w:rFonts w:asciiTheme="majorHAnsi" w:hAnsiTheme="majorHAnsi" w:cstheme="majorHAnsi"/>
                <w:sz w:val="18"/>
                <w:szCs w:val="18"/>
                <w:lang w:val="lt-LT"/>
              </w:rPr>
              <w:t>..............................................</w:t>
            </w:r>
          </w:p>
          <w:p w14:paraId="7FF22464" w14:textId="77777777" w:rsidR="00304DA8" w:rsidRPr="00D6492F"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atitinka/neatitinka)</w:t>
            </w:r>
          </w:p>
          <w:p w14:paraId="076B0A2A" w14:textId="77777777" w:rsidR="00304DA8" w:rsidRPr="00D6492F" w:rsidRDefault="00304DA8" w:rsidP="00304DA8">
            <w:pPr>
              <w:spacing w:after="0"/>
              <w:rPr>
                <w:rFonts w:asciiTheme="majorHAnsi" w:hAnsiTheme="majorHAnsi" w:cstheme="majorHAnsi"/>
                <w:sz w:val="18"/>
                <w:szCs w:val="18"/>
                <w:lang w:val="lt-LT"/>
              </w:rPr>
            </w:pPr>
          </w:p>
          <w:p w14:paraId="3071AE39" w14:textId="77777777" w:rsidR="00304DA8" w:rsidRPr="00D6492F"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143586B1" w14:textId="77777777" w:rsidR="00304DA8" w:rsidRPr="00D6492F"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(nurodyti prekės gamintoją/prekės ženklą)</w:t>
            </w:r>
          </w:p>
          <w:p w14:paraId="647D00CD" w14:textId="77777777" w:rsidR="00304DA8" w:rsidRPr="00D6492F" w:rsidRDefault="00304DA8" w:rsidP="00304DA8">
            <w:pPr>
              <w:spacing w:after="0"/>
              <w:rPr>
                <w:rFonts w:asciiTheme="majorHAnsi" w:hAnsiTheme="majorHAnsi" w:cstheme="majorHAnsi"/>
                <w:sz w:val="18"/>
                <w:szCs w:val="18"/>
                <w:lang w:val="lt-LT"/>
              </w:rPr>
            </w:pPr>
          </w:p>
          <w:p w14:paraId="2A94A3C6" w14:textId="77777777" w:rsidR="00304DA8" w:rsidRPr="00D6492F"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235B9A9A" w14:textId="77777777" w:rsidR="00304DA8" w:rsidRPr="00D6492F"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prekės pavadinimą)</w:t>
            </w:r>
          </w:p>
          <w:p w14:paraId="0C46DE37" w14:textId="77777777" w:rsidR="00304DA8" w:rsidRPr="00D6492F" w:rsidRDefault="00304DA8" w:rsidP="00304DA8">
            <w:pPr>
              <w:spacing w:after="0"/>
              <w:rPr>
                <w:rFonts w:asciiTheme="majorHAnsi" w:hAnsiTheme="majorHAnsi" w:cstheme="majorHAnsi"/>
                <w:sz w:val="18"/>
                <w:szCs w:val="18"/>
                <w:lang w:val="lt-LT"/>
              </w:rPr>
            </w:pPr>
          </w:p>
          <w:p w14:paraId="15C79669" w14:textId="77777777" w:rsidR="00304DA8" w:rsidRPr="00D6492F"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29FBD5C7" w14:textId="77777777" w:rsidR="00304DA8" w:rsidRPr="00D6492F"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konkrečią prekės fasuotę ir fasuočių skaičių)</w:t>
            </w:r>
          </w:p>
          <w:p w14:paraId="3D44F3E2" w14:textId="77777777" w:rsidR="00304DA8" w:rsidRPr="00D6492F" w:rsidRDefault="00304DA8" w:rsidP="00304DA8">
            <w:pPr>
              <w:spacing w:after="0"/>
              <w:rPr>
                <w:rFonts w:asciiTheme="majorHAnsi" w:hAnsiTheme="majorHAnsi" w:cstheme="majorHAnsi"/>
                <w:sz w:val="18"/>
                <w:szCs w:val="18"/>
                <w:lang w:val="lt-LT"/>
              </w:rPr>
            </w:pPr>
          </w:p>
          <w:p w14:paraId="194CEE9C" w14:textId="77777777" w:rsidR="00304DA8" w:rsidRPr="00D6492F"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376A916B" w14:textId="77777777" w:rsidR="00304DA8" w:rsidRPr="00D6492F"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paruošimo būdą)</w:t>
            </w:r>
          </w:p>
          <w:p w14:paraId="0E5978EF" w14:textId="77777777" w:rsidR="00304DA8" w:rsidRPr="00D6492F" w:rsidRDefault="00304DA8" w:rsidP="00304DA8">
            <w:pPr>
              <w:spacing w:after="0"/>
              <w:rPr>
                <w:rFonts w:asciiTheme="majorHAnsi" w:hAnsiTheme="majorHAnsi" w:cstheme="majorHAnsi"/>
                <w:sz w:val="18"/>
                <w:szCs w:val="18"/>
                <w:lang w:val="lt-LT"/>
              </w:rPr>
            </w:pPr>
          </w:p>
          <w:p w14:paraId="1981321B" w14:textId="77777777" w:rsidR="00304DA8" w:rsidRPr="00D6492F"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0C6C0204" w14:textId="77777777" w:rsidR="00304DA8"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deklaruojamą tinkamumo vartoti laikotarpį)</w:t>
            </w:r>
          </w:p>
          <w:p w14:paraId="2695FC84" w14:textId="77777777" w:rsidR="00304DA8" w:rsidRDefault="00304DA8" w:rsidP="00304DA8">
            <w:pPr>
              <w:spacing w:after="0"/>
              <w:rPr>
                <w:rFonts w:asciiTheme="majorHAnsi" w:hAnsiTheme="majorHAnsi" w:cstheme="majorHAnsi"/>
                <w:sz w:val="18"/>
                <w:szCs w:val="18"/>
                <w:lang w:val="lt-LT"/>
              </w:rPr>
            </w:pPr>
          </w:p>
          <w:p w14:paraId="63051C1B" w14:textId="77777777" w:rsidR="00304DA8" w:rsidRPr="00D6492F" w:rsidRDefault="00304DA8" w:rsidP="00304DA8">
            <w:pPr>
              <w:spacing w:after="0"/>
              <w:rPr>
                <w:rFonts w:asciiTheme="majorHAnsi" w:hAnsiTheme="majorHAnsi" w:cstheme="majorHAnsi"/>
                <w:sz w:val="18"/>
                <w:szCs w:val="18"/>
                <w:lang w:val="lt-LT"/>
              </w:rPr>
            </w:pPr>
          </w:p>
          <w:p w14:paraId="561434F0" w14:textId="77777777" w:rsidR="00304DA8" w:rsidRPr="00D6492F"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603FC210" w14:textId="77777777" w:rsidR="00304DA8" w:rsidRPr="00D6492F"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porcijo</w:t>
            </w:r>
            <w:r>
              <w:rPr>
                <w:rFonts w:asciiTheme="majorHAnsi" w:hAnsiTheme="majorHAnsi" w:cstheme="majorHAnsi"/>
                <w:sz w:val="18"/>
                <w:szCs w:val="18"/>
                <w:lang w:val="lt-LT"/>
              </w:rPr>
              <w:t>s grynąjį svorį</w:t>
            </w:r>
            <w:r w:rsidRPr="00D6492F">
              <w:rPr>
                <w:rFonts w:asciiTheme="majorHAnsi" w:hAnsiTheme="majorHAnsi" w:cstheme="majorHAnsi"/>
                <w:sz w:val="18"/>
                <w:szCs w:val="18"/>
                <w:lang w:val="lt-LT"/>
              </w:rPr>
              <w:t>)</w:t>
            </w:r>
          </w:p>
          <w:p w14:paraId="0904C8B7" w14:textId="77777777" w:rsidR="00304DA8" w:rsidRPr="00D6492F" w:rsidRDefault="00304DA8" w:rsidP="00304DA8">
            <w:pPr>
              <w:spacing w:after="0"/>
              <w:rPr>
                <w:rFonts w:asciiTheme="majorHAnsi" w:hAnsiTheme="majorHAnsi" w:cstheme="majorHAnsi"/>
                <w:sz w:val="18"/>
                <w:szCs w:val="18"/>
                <w:lang w:val="lt-LT"/>
              </w:rPr>
            </w:pPr>
          </w:p>
          <w:p w14:paraId="1794D359" w14:textId="77777777" w:rsidR="00304DA8" w:rsidRPr="00D6492F"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kcal</w:t>
            </w:r>
          </w:p>
          <w:p w14:paraId="437CC005" w14:textId="77777777" w:rsidR="00304DA8" w:rsidRPr="00D6492F"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energinę vertę kcal porcijoje)</w:t>
            </w:r>
          </w:p>
          <w:p w14:paraId="23DF4C9F" w14:textId="77777777" w:rsidR="00304DA8" w:rsidRPr="00D6492F" w:rsidRDefault="00304DA8" w:rsidP="00304DA8">
            <w:pPr>
              <w:spacing w:after="0"/>
              <w:rPr>
                <w:rFonts w:asciiTheme="majorHAnsi" w:hAnsiTheme="majorHAnsi" w:cstheme="majorHAnsi"/>
                <w:sz w:val="18"/>
                <w:szCs w:val="18"/>
                <w:lang w:val="lt-LT"/>
              </w:rPr>
            </w:pPr>
          </w:p>
          <w:p w14:paraId="488B2A35" w14:textId="77777777" w:rsidR="00304DA8" w:rsidRPr="00D6492F"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1DDF00CF" w14:textId="77777777" w:rsidR="00304DA8" w:rsidRPr="00D6492F"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baltymų kiekį porcijoje)</w:t>
            </w:r>
          </w:p>
          <w:p w14:paraId="0F2EB89A" w14:textId="77777777" w:rsidR="00304DA8" w:rsidRPr="00D6492F" w:rsidRDefault="00304DA8" w:rsidP="00304DA8">
            <w:pPr>
              <w:spacing w:after="0"/>
              <w:rPr>
                <w:rFonts w:asciiTheme="majorHAnsi" w:hAnsiTheme="majorHAnsi" w:cstheme="majorHAnsi"/>
                <w:sz w:val="18"/>
                <w:szCs w:val="18"/>
                <w:lang w:val="lt-LT"/>
              </w:rPr>
            </w:pPr>
          </w:p>
          <w:p w14:paraId="0E6CB6A7" w14:textId="77777777" w:rsidR="00304DA8" w:rsidRPr="00D6492F"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7BA7DBD0" w14:textId="77777777" w:rsidR="00304DA8" w:rsidRPr="00D6492F"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angliavandenių kiekį porcijoje)</w:t>
            </w:r>
          </w:p>
          <w:p w14:paraId="71A8AEC6" w14:textId="77777777" w:rsidR="00304DA8" w:rsidRPr="00D6492F" w:rsidRDefault="00304DA8" w:rsidP="00304DA8">
            <w:pPr>
              <w:spacing w:after="0"/>
              <w:rPr>
                <w:rFonts w:asciiTheme="majorHAnsi" w:hAnsiTheme="majorHAnsi" w:cstheme="majorHAnsi"/>
                <w:sz w:val="18"/>
                <w:szCs w:val="18"/>
                <w:lang w:val="lt-LT"/>
              </w:rPr>
            </w:pPr>
          </w:p>
          <w:p w14:paraId="6F45D7A4" w14:textId="77777777" w:rsidR="00304DA8" w:rsidRPr="00D6492F"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656E9634" w14:textId="77777777" w:rsidR="00304DA8"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riebalų kiekį porcijoje)</w:t>
            </w:r>
          </w:p>
          <w:p w14:paraId="5E852AD2" w14:textId="77777777" w:rsidR="00304DA8" w:rsidRDefault="00304DA8" w:rsidP="00304DA8">
            <w:pPr>
              <w:rPr>
                <w:lang w:val="lt-LT"/>
              </w:rPr>
            </w:pPr>
          </w:p>
          <w:p w14:paraId="36636CB3" w14:textId="77777777" w:rsidR="00304DA8" w:rsidRDefault="00304DA8" w:rsidP="00304DA8">
            <w:pPr>
              <w:spacing w:after="0"/>
              <w:rPr>
                <w:rFonts w:asciiTheme="majorHAnsi" w:hAnsiTheme="majorHAnsi" w:cstheme="majorHAnsi"/>
                <w:sz w:val="18"/>
                <w:szCs w:val="18"/>
                <w:lang w:val="lt-LT"/>
              </w:rPr>
            </w:pPr>
            <w:r>
              <w:rPr>
                <w:rFonts w:asciiTheme="majorHAnsi" w:hAnsiTheme="majorHAnsi" w:cstheme="majorHAnsi"/>
                <w:sz w:val="18"/>
                <w:szCs w:val="18"/>
                <w:lang w:val="lt-LT"/>
              </w:rPr>
              <w:t>...........................................</w:t>
            </w:r>
          </w:p>
          <w:p w14:paraId="1F4DDA1C" w14:textId="77777777" w:rsidR="00304DA8" w:rsidRDefault="00304DA8" w:rsidP="00304DA8">
            <w:pPr>
              <w:spacing w:after="0"/>
              <w:rPr>
                <w:rFonts w:asciiTheme="majorHAnsi" w:hAnsiTheme="majorHAnsi" w:cstheme="majorHAnsi"/>
                <w:sz w:val="18"/>
                <w:szCs w:val="18"/>
                <w:lang w:val="lt-LT"/>
              </w:rPr>
            </w:pPr>
            <w:r>
              <w:rPr>
                <w:rFonts w:asciiTheme="majorHAnsi" w:hAnsiTheme="majorHAnsi" w:cstheme="majorHAnsi"/>
                <w:sz w:val="18"/>
                <w:szCs w:val="18"/>
                <w:lang w:val="lt-LT"/>
              </w:rPr>
              <w:t>(įrašyti laikymo temperatūrą)</w:t>
            </w:r>
          </w:p>
          <w:p w14:paraId="08B517CD" w14:textId="77777777" w:rsidR="00304DA8" w:rsidRDefault="00304DA8" w:rsidP="00304DA8">
            <w:pPr>
              <w:spacing w:after="0"/>
              <w:rPr>
                <w:rFonts w:asciiTheme="majorHAnsi" w:hAnsiTheme="majorHAnsi" w:cstheme="majorHAnsi"/>
                <w:sz w:val="18"/>
                <w:szCs w:val="18"/>
                <w:lang w:val="lt-LT"/>
              </w:rPr>
            </w:pPr>
          </w:p>
          <w:p w14:paraId="265ECCB8" w14:textId="77777777" w:rsidR="00304DA8" w:rsidRDefault="00304DA8" w:rsidP="00304DA8">
            <w:pPr>
              <w:spacing w:after="0"/>
              <w:rPr>
                <w:rFonts w:asciiTheme="majorHAnsi" w:hAnsiTheme="majorHAnsi" w:cstheme="majorHAnsi"/>
                <w:sz w:val="18"/>
                <w:szCs w:val="18"/>
                <w:lang w:val="lt-LT"/>
              </w:rPr>
            </w:pPr>
            <w:r>
              <w:rPr>
                <w:rFonts w:asciiTheme="majorHAnsi" w:hAnsiTheme="majorHAnsi" w:cstheme="majorHAnsi"/>
                <w:sz w:val="18"/>
                <w:szCs w:val="18"/>
                <w:lang w:val="lt-LT"/>
              </w:rPr>
              <w:t>.............................................</w:t>
            </w:r>
          </w:p>
          <w:p w14:paraId="1DE07FFE" w14:textId="77777777" w:rsidR="00304DA8" w:rsidRPr="00304DA8" w:rsidRDefault="00304DA8" w:rsidP="00304DA8">
            <w:pPr>
              <w:spacing w:after="0"/>
              <w:rPr>
                <w:rFonts w:asciiTheme="majorHAnsi" w:hAnsiTheme="majorHAnsi" w:cstheme="majorHAnsi"/>
                <w:sz w:val="18"/>
                <w:szCs w:val="18"/>
                <w:lang w:val="lt-LT"/>
              </w:rPr>
            </w:pPr>
            <w:r w:rsidRPr="00304DA8">
              <w:rPr>
                <w:rFonts w:asciiTheme="majorHAnsi" w:hAnsiTheme="majorHAnsi" w:cstheme="majorHAnsi"/>
                <w:color w:val="auto"/>
                <w:sz w:val="18"/>
                <w:szCs w:val="18"/>
                <w:lang w:val="lt-LT" w:eastAsia="lt-LT"/>
              </w:rPr>
              <w:t>(įrašyti kiek proc. sausos produkto masės sudaro sausos sriubos mišinyje esančios daržovės ir (ar) ankštiniai, ir (ar) kruopos, ir (ar) makaronai, ir (ar) bulvės ir (ar) kiti maistingi ingredientai)</w:t>
            </w:r>
          </w:p>
          <w:p w14:paraId="489B023F" w14:textId="77777777" w:rsidR="00304DA8" w:rsidRPr="00D6492F" w:rsidRDefault="00304DA8" w:rsidP="00304DA8">
            <w:pPr>
              <w:spacing w:after="0"/>
              <w:rPr>
                <w:rFonts w:asciiTheme="majorHAnsi" w:hAnsiTheme="majorHAnsi" w:cstheme="majorHAnsi"/>
                <w:sz w:val="18"/>
                <w:szCs w:val="18"/>
                <w:lang w:val="lt-LT"/>
              </w:rPr>
            </w:pPr>
          </w:p>
          <w:p w14:paraId="7DB215F5" w14:textId="77777777" w:rsidR="00304DA8" w:rsidRPr="00D6492F"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34014780" w14:textId="77777777" w:rsidR="00304DA8" w:rsidRPr="00D6492F" w:rsidRDefault="00304DA8" w:rsidP="00304DA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 xml:space="preserve">(nurodyti su pasiūlymu teikiamo dokumento, kuriame yra atitiktį </w:t>
            </w:r>
            <w:r>
              <w:rPr>
                <w:rFonts w:asciiTheme="majorHAnsi" w:hAnsiTheme="majorHAnsi" w:cstheme="majorHAnsi"/>
                <w:sz w:val="18"/>
                <w:szCs w:val="18"/>
                <w:lang w:val="lt-LT"/>
              </w:rPr>
              <w:t xml:space="preserve">3 stulpelyje </w:t>
            </w:r>
            <w:r w:rsidRPr="00D6492F">
              <w:rPr>
                <w:rFonts w:asciiTheme="majorHAnsi" w:hAnsiTheme="majorHAnsi" w:cstheme="majorHAnsi"/>
                <w:sz w:val="18"/>
                <w:szCs w:val="18"/>
                <w:lang w:val="lt-LT"/>
              </w:rPr>
              <w:t>nurodytiems reikalavimams patvirtinantys  duomenys, failo pavadinimą)</w:t>
            </w:r>
          </w:p>
          <w:p w14:paraId="32CDACEB" w14:textId="77777777" w:rsidR="006C3C2F" w:rsidRDefault="006C3C2F" w:rsidP="001422F8">
            <w:pPr>
              <w:rPr>
                <w:lang w:val="lt-LT"/>
              </w:rPr>
            </w:pPr>
          </w:p>
        </w:tc>
      </w:tr>
      <w:tr w:rsidR="006C3C2F" w14:paraId="570B0752" w14:textId="77777777" w:rsidTr="006C3C2F">
        <w:tc>
          <w:tcPr>
            <w:tcW w:w="1128" w:type="dxa"/>
          </w:tcPr>
          <w:p w14:paraId="2B9537BC" w14:textId="0F050713" w:rsidR="006C3C2F" w:rsidRPr="009A5FFE" w:rsidRDefault="006C3C2F" w:rsidP="00F108A4">
            <w:pPr>
              <w:tabs>
                <w:tab w:val="left" w:pos="737"/>
              </w:tabs>
              <w:rPr>
                <w:rFonts w:asciiTheme="majorHAnsi" w:hAnsiTheme="majorHAnsi" w:cstheme="majorHAnsi"/>
                <w:lang w:val="lt-LT"/>
              </w:rPr>
            </w:pPr>
            <w:r w:rsidRPr="009A5FFE">
              <w:rPr>
                <w:rFonts w:asciiTheme="majorHAnsi" w:hAnsiTheme="majorHAnsi" w:cstheme="majorHAnsi"/>
                <w:lang w:val="lt-LT"/>
              </w:rPr>
              <w:tab/>
              <w:t>5.</w:t>
            </w:r>
          </w:p>
        </w:tc>
        <w:tc>
          <w:tcPr>
            <w:tcW w:w="1328" w:type="dxa"/>
          </w:tcPr>
          <w:p w14:paraId="168801D0" w14:textId="57E93B66" w:rsidR="006C3C2F" w:rsidRPr="009A5FFE" w:rsidRDefault="006C3C2F" w:rsidP="001422F8">
            <w:pPr>
              <w:rPr>
                <w:rFonts w:asciiTheme="majorHAnsi" w:hAnsiTheme="majorHAnsi" w:cstheme="majorHAnsi"/>
                <w:lang w:val="lt-LT"/>
              </w:rPr>
            </w:pPr>
            <w:r w:rsidRPr="009A5FFE">
              <w:rPr>
                <w:rFonts w:asciiTheme="majorHAnsi" w:hAnsiTheme="majorHAnsi" w:cstheme="majorHAnsi"/>
                <w:lang w:val="lt-LT"/>
              </w:rPr>
              <w:t>Kruopų ar jų dribsnių košė</w:t>
            </w:r>
            <w:r w:rsidR="00304DA8" w:rsidRPr="009A5FFE">
              <w:rPr>
                <w:rFonts w:asciiTheme="majorHAnsi" w:hAnsiTheme="majorHAnsi" w:cstheme="majorHAnsi"/>
                <w:lang w:val="lt-LT"/>
              </w:rPr>
              <w:t xml:space="preserve"> (1 porcija)</w:t>
            </w:r>
          </w:p>
        </w:tc>
        <w:tc>
          <w:tcPr>
            <w:tcW w:w="3357" w:type="dxa"/>
          </w:tcPr>
          <w:p w14:paraId="0ECD50EC" w14:textId="25CD928D" w:rsidR="00CF1D17" w:rsidRPr="009A5FFE" w:rsidRDefault="00CF1D17" w:rsidP="00CF1D17">
            <w:pPr>
              <w:spacing w:after="0" w:line="300" w:lineRule="atLeast"/>
              <w:jc w:val="both"/>
              <w:rPr>
                <w:rFonts w:asciiTheme="majorHAnsi" w:hAnsiTheme="majorHAnsi" w:cstheme="majorHAnsi"/>
                <w:color w:val="auto"/>
                <w:lang w:val="lt-LT" w:eastAsia="lt-LT"/>
              </w:rPr>
            </w:pPr>
            <w:r w:rsidRPr="009A5FFE">
              <w:rPr>
                <w:rFonts w:asciiTheme="majorHAnsi" w:hAnsiTheme="majorHAnsi" w:cstheme="majorHAnsi"/>
                <w:color w:val="auto"/>
                <w:lang w:val="lt-LT" w:eastAsia="lt-LT"/>
              </w:rPr>
              <w:t xml:space="preserve">Sauso produkto grynasis svoris ne mažesnis kaip 55 g, o vienos porcijos energinė vertė ne mažesnė kaip 200 kcal. Jeigu Tiekėjas siūlo produktą, kurio sauso produkto grynasis svoris yra ne mažesnis kaip </w:t>
            </w:r>
            <w:r w:rsidRPr="009A5FFE">
              <w:rPr>
                <w:rFonts w:asciiTheme="majorHAnsi" w:hAnsiTheme="majorHAnsi" w:cstheme="majorHAnsi"/>
                <w:color w:val="auto"/>
                <w:lang w:val="lt-LT" w:eastAsia="lt-LT"/>
              </w:rPr>
              <w:lastRenderedPageBreak/>
              <w:t xml:space="preserve">70 g, vienos porcijos energinė vertė turi būti ne mažesnė kaip 250 kcal. Avižų ir (ar) ryžių, ir (ar) grikių ir (ar) kitų kruopų ir (ar) jų dribsnių košė. Visi pagal instrukciją būtini maistiniai priedai turi būti įtraukti į </w:t>
            </w:r>
            <w:r w:rsidRPr="009A5FFE">
              <w:rPr>
                <w:rFonts w:asciiTheme="majorHAnsi" w:hAnsiTheme="majorHAnsi" w:cstheme="majorHAnsi"/>
                <w:color w:val="auto"/>
                <w:lang w:val="lt-LT" w:eastAsia="lt-LT"/>
              </w:rPr>
              <w:t>porciją</w:t>
            </w:r>
            <w:r w:rsidRPr="009A5FFE">
              <w:rPr>
                <w:rFonts w:asciiTheme="majorHAnsi" w:hAnsiTheme="majorHAnsi" w:cstheme="majorHAnsi"/>
                <w:color w:val="auto"/>
                <w:lang w:val="lt-LT" w:eastAsia="lt-LT"/>
              </w:rPr>
              <w:t>.</w:t>
            </w:r>
          </w:p>
          <w:p w14:paraId="5FEEEDED" w14:textId="34CE1F1A" w:rsidR="00C50C3D" w:rsidRPr="009A5FFE" w:rsidRDefault="00CF1D17" w:rsidP="00C50C3D">
            <w:pPr>
              <w:pStyle w:val="Sraopastraipa"/>
              <w:tabs>
                <w:tab w:val="left" w:pos="0"/>
                <w:tab w:val="left" w:pos="420"/>
              </w:tabs>
              <w:spacing w:after="0" w:line="240" w:lineRule="auto"/>
              <w:ind w:left="0"/>
              <w:jc w:val="both"/>
              <w:rPr>
                <w:rFonts w:asciiTheme="majorHAnsi" w:eastAsia="Calibri" w:hAnsiTheme="majorHAnsi" w:cstheme="majorHAnsi"/>
                <w:bCs/>
                <w:iCs/>
                <w:color w:val="auto"/>
                <w:lang w:val="lt-LT" w:eastAsia="lt-LT"/>
              </w:rPr>
            </w:pPr>
            <w:r w:rsidRPr="009A5FFE">
              <w:rPr>
                <w:rFonts w:asciiTheme="majorHAnsi" w:eastAsia="Calibri" w:hAnsiTheme="majorHAnsi" w:cstheme="majorHAnsi"/>
                <w:color w:val="auto"/>
                <w:lang w:val="lt-LT"/>
              </w:rPr>
              <w:t xml:space="preserve">Paruošimui neturi būti reikalingas virimas </w:t>
            </w:r>
            <w:r w:rsidRPr="00B57504">
              <w:rPr>
                <w:rFonts w:asciiTheme="majorHAnsi" w:eastAsia="Calibri" w:hAnsiTheme="majorHAnsi" w:cstheme="majorHAnsi"/>
                <w:color w:val="auto"/>
                <w:lang w:val="lt-LT"/>
              </w:rPr>
              <w:t xml:space="preserve">ar kitas sudėtingas terminis apdorojimas. </w:t>
            </w:r>
            <w:r w:rsidRPr="00B57504">
              <w:rPr>
                <w:rFonts w:asciiTheme="majorHAnsi" w:eastAsia="Calibri" w:hAnsiTheme="majorHAnsi" w:cstheme="majorHAnsi"/>
                <w:bCs/>
                <w:iCs/>
                <w:color w:val="auto"/>
                <w:lang w:val="lt-LT" w:eastAsia="lt-LT"/>
              </w:rPr>
              <w:t>Košė turi būti greitai paruošiama, skirta vartoti užpylus karštu vandeniu.</w:t>
            </w:r>
            <w:r w:rsidRPr="00B57504">
              <w:rPr>
                <w:rFonts w:asciiTheme="majorHAnsi" w:eastAsia="Calibri" w:hAnsiTheme="majorHAnsi" w:cstheme="majorHAnsi"/>
                <w:color w:val="auto"/>
                <w:lang w:val="lt-LT"/>
              </w:rPr>
              <w:t xml:space="preserve"> Supakuota taip, kad būtų užtikrinta produkto sauga, kokybė ir tinkamumas </w:t>
            </w:r>
            <w:r w:rsidRPr="009A5FFE">
              <w:rPr>
                <w:rFonts w:asciiTheme="majorHAnsi" w:eastAsia="Calibri" w:hAnsiTheme="majorHAnsi" w:cstheme="majorHAnsi"/>
                <w:color w:val="auto"/>
                <w:lang w:val="lt-LT"/>
              </w:rPr>
              <w:t xml:space="preserve">vartoti visą deklaruojamą tinkamumo vartoti laikotarpį. </w:t>
            </w:r>
            <w:r w:rsidRPr="009A5FFE">
              <w:rPr>
                <w:rFonts w:asciiTheme="majorHAnsi" w:eastAsia="Calibri" w:hAnsiTheme="majorHAnsi" w:cstheme="majorHAnsi"/>
                <w:bCs/>
                <w:iCs/>
                <w:color w:val="auto"/>
                <w:lang w:val="lt-LT" w:eastAsia="lt-LT"/>
              </w:rPr>
              <w:t>Pakuotė turi būti tokia, kad produktą būtų galima paruošti ir vartoti be papildomų indų, pagal gamintojo nurodytą paruošimo būdą.</w:t>
            </w:r>
            <w:r w:rsidR="00C50C3D" w:rsidRPr="009A5FFE">
              <w:rPr>
                <w:rFonts w:asciiTheme="majorHAnsi" w:eastAsia="Calibri" w:hAnsiTheme="majorHAnsi" w:cstheme="majorHAnsi"/>
                <w:bCs/>
                <w:iCs/>
                <w:color w:val="auto"/>
                <w:lang w:val="lt-LT" w:eastAsia="lt-LT"/>
              </w:rPr>
              <w:t xml:space="preserve"> </w:t>
            </w:r>
            <w:r w:rsidR="00C50C3D" w:rsidRPr="009A5FFE">
              <w:rPr>
                <w:rFonts w:asciiTheme="majorHAnsi" w:eastAsia="Calibri" w:hAnsiTheme="majorHAnsi" w:cstheme="majorHAnsi"/>
                <w:bCs/>
                <w:iCs/>
                <w:color w:val="auto"/>
                <w:lang w:val="lt-LT" w:eastAsia="lt-LT"/>
              </w:rPr>
              <w:t>T</w:t>
            </w:r>
            <w:r w:rsidR="00C50C3D" w:rsidRPr="009A5FFE">
              <w:rPr>
                <w:rFonts w:asciiTheme="majorHAnsi" w:hAnsiTheme="majorHAnsi" w:cstheme="majorHAnsi"/>
                <w:color w:val="auto"/>
                <w:lang w:val="lt-LT"/>
              </w:rPr>
              <w:t>inkamas laikyti esant temperatūrai  nuo +5°C iki +25°C.</w:t>
            </w:r>
          </w:p>
          <w:p w14:paraId="7ABA4C38" w14:textId="6C2A7B6E" w:rsidR="006C3C2F" w:rsidRPr="009A5FFE" w:rsidRDefault="006C3C2F" w:rsidP="00CF1D17">
            <w:pPr>
              <w:rPr>
                <w:rFonts w:asciiTheme="majorHAnsi" w:hAnsiTheme="majorHAnsi" w:cstheme="majorHAnsi"/>
                <w:lang w:val="lt-LT"/>
              </w:rPr>
            </w:pPr>
          </w:p>
        </w:tc>
        <w:tc>
          <w:tcPr>
            <w:tcW w:w="5670" w:type="dxa"/>
          </w:tcPr>
          <w:p w14:paraId="38FD2E42" w14:textId="77777777" w:rsidR="00C50C3D" w:rsidRDefault="00C50C3D" w:rsidP="00C50C3D">
            <w:pPr>
              <w:spacing w:after="0"/>
              <w:rPr>
                <w:rFonts w:asciiTheme="majorHAnsi" w:hAnsiTheme="majorHAnsi" w:cstheme="majorHAnsi"/>
                <w:sz w:val="18"/>
                <w:szCs w:val="18"/>
                <w:lang w:val="lt-LT"/>
              </w:rPr>
            </w:pPr>
            <w:r>
              <w:rPr>
                <w:rFonts w:asciiTheme="majorHAnsi" w:hAnsiTheme="majorHAnsi" w:cstheme="majorHAnsi"/>
                <w:sz w:val="18"/>
                <w:szCs w:val="18"/>
                <w:lang w:val="lt-LT"/>
              </w:rPr>
              <w:lastRenderedPageBreak/>
              <w:t>..............................................</w:t>
            </w:r>
          </w:p>
          <w:p w14:paraId="63E45A31" w14:textId="77777777" w:rsidR="00C50C3D" w:rsidRPr="00D6492F" w:rsidRDefault="00C50C3D" w:rsidP="00C50C3D">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atitinka/neatitinka)</w:t>
            </w:r>
          </w:p>
          <w:p w14:paraId="4A64EDD4" w14:textId="77777777" w:rsidR="00C50C3D" w:rsidRPr="00D6492F" w:rsidRDefault="00C50C3D" w:rsidP="00C50C3D">
            <w:pPr>
              <w:spacing w:after="0"/>
              <w:rPr>
                <w:rFonts w:asciiTheme="majorHAnsi" w:hAnsiTheme="majorHAnsi" w:cstheme="majorHAnsi"/>
                <w:sz w:val="18"/>
                <w:szCs w:val="18"/>
                <w:lang w:val="lt-LT"/>
              </w:rPr>
            </w:pPr>
          </w:p>
          <w:p w14:paraId="1D04CAAA" w14:textId="77777777" w:rsidR="00C50C3D" w:rsidRPr="00D6492F" w:rsidRDefault="00C50C3D" w:rsidP="00C50C3D">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5BDF9DC5" w14:textId="77777777" w:rsidR="00C50C3D" w:rsidRPr="00D6492F" w:rsidRDefault="00C50C3D" w:rsidP="00C50C3D">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(nurodyti prekės gamintoją/prekės ženklą)</w:t>
            </w:r>
          </w:p>
          <w:p w14:paraId="2CB46962" w14:textId="77777777" w:rsidR="00C50C3D" w:rsidRPr="00D6492F" w:rsidRDefault="00C50C3D" w:rsidP="00C50C3D">
            <w:pPr>
              <w:spacing w:after="0"/>
              <w:rPr>
                <w:rFonts w:asciiTheme="majorHAnsi" w:hAnsiTheme="majorHAnsi" w:cstheme="majorHAnsi"/>
                <w:sz w:val="18"/>
                <w:szCs w:val="18"/>
                <w:lang w:val="lt-LT"/>
              </w:rPr>
            </w:pPr>
          </w:p>
          <w:p w14:paraId="203B8DC6" w14:textId="77777777" w:rsidR="00C50C3D" w:rsidRPr="00D6492F" w:rsidRDefault="00C50C3D" w:rsidP="00C50C3D">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27BAAF1C" w14:textId="77777777" w:rsidR="00C50C3D" w:rsidRPr="00D6492F" w:rsidRDefault="00C50C3D" w:rsidP="00C50C3D">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lastRenderedPageBreak/>
              <w:t>(įrašyti prekės pavadinimą)</w:t>
            </w:r>
          </w:p>
          <w:p w14:paraId="3FDC9845" w14:textId="77777777" w:rsidR="00C50C3D" w:rsidRPr="00D6492F" w:rsidRDefault="00C50C3D" w:rsidP="00C50C3D">
            <w:pPr>
              <w:spacing w:after="0"/>
              <w:rPr>
                <w:rFonts w:asciiTheme="majorHAnsi" w:hAnsiTheme="majorHAnsi" w:cstheme="majorHAnsi"/>
                <w:sz w:val="18"/>
                <w:szCs w:val="18"/>
                <w:lang w:val="lt-LT"/>
              </w:rPr>
            </w:pPr>
          </w:p>
          <w:p w14:paraId="0CCA5368" w14:textId="77777777" w:rsidR="00C50C3D" w:rsidRPr="00D6492F" w:rsidRDefault="00C50C3D" w:rsidP="00C50C3D">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48EE6312" w14:textId="77777777" w:rsidR="00C50C3D" w:rsidRPr="00D6492F" w:rsidRDefault="00C50C3D" w:rsidP="00C50C3D">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konkrečią prekės fasuotę ir fasuočių skaičių)</w:t>
            </w:r>
          </w:p>
          <w:p w14:paraId="7C5B7C68" w14:textId="77777777" w:rsidR="00C50C3D" w:rsidRPr="00D6492F" w:rsidRDefault="00C50C3D" w:rsidP="00C50C3D">
            <w:pPr>
              <w:spacing w:after="0"/>
              <w:rPr>
                <w:rFonts w:asciiTheme="majorHAnsi" w:hAnsiTheme="majorHAnsi" w:cstheme="majorHAnsi"/>
                <w:sz w:val="18"/>
                <w:szCs w:val="18"/>
                <w:lang w:val="lt-LT"/>
              </w:rPr>
            </w:pPr>
          </w:p>
          <w:p w14:paraId="5CC09DF0" w14:textId="77777777" w:rsidR="00C50C3D" w:rsidRPr="00D6492F" w:rsidRDefault="00C50C3D" w:rsidP="00C50C3D">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6477D946" w14:textId="77777777" w:rsidR="00C50C3D" w:rsidRPr="00D6492F" w:rsidRDefault="00C50C3D" w:rsidP="00C50C3D">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paruošimo būdą)</w:t>
            </w:r>
          </w:p>
          <w:p w14:paraId="64D75182" w14:textId="77777777" w:rsidR="00C50C3D" w:rsidRPr="00D6492F" w:rsidRDefault="00C50C3D" w:rsidP="00C50C3D">
            <w:pPr>
              <w:spacing w:after="0"/>
              <w:rPr>
                <w:rFonts w:asciiTheme="majorHAnsi" w:hAnsiTheme="majorHAnsi" w:cstheme="majorHAnsi"/>
                <w:sz w:val="18"/>
                <w:szCs w:val="18"/>
                <w:lang w:val="lt-LT"/>
              </w:rPr>
            </w:pPr>
          </w:p>
          <w:p w14:paraId="335EC477" w14:textId="77777777" w:rsidR="00C50C3D" w:rsidRPr="00D6492F" w:rsidRDefault="00C50C3D" w:rsidP="00C50C3D">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55A3D3B5" w14:textId="77777777" w:rsidR="00C50C3D" w:rsidRDefault="00C50C3D" w:rsidP="00C50C3D">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deklaruojamą tinkamumo vartoti laikotarpį)</w:t>
            </w:r>
          </w:p>
          <w:p w14:paraId="08FDB5BA" w14:textId="77777777" w:rsidR="00C50C3D" w:rsidRDefault="00C50C3D" w:rsidP="00C50C3D">
            <w:pPr>
              <w:spacing w:after="0"/>
              <w:rPr>
                <w:rFonts w:asciiTheme="majorHAnsi" w:hAnsiTheme="majorHAnsi" w:cstheme="majorHAnsi"/>
                <w:sz w:val="18"/>
                <w:szCs w:val="18"/>
                <w:lang w:val="lt-LT"/>
              </w:rPr>
            </w:pPr>
          </w:p>
          <w:p w14:paraId="0831546D" w14:textId="77777777" w:rsidR="00C50C3D" w:rsidRPr="00D6492F" w:rsidRDefault="00C50C3D" w:rsidP="00C50C3D">
            <w:pPr>
              <w:spacing w:after="0"/>
              <w:rPr>
                <w:rFonts w:asciiTheme="majorHAnsi" w:hAnsiTheme="majorHAnsi" w:cstheme="majorHAnsi"/>
                <w:sz w:val="18"/>
                <w:szCs w:val="18"/>
                <w:lang w:val="lt-LT"/>
              </w:rPr>
            </w:pPr>
          </w:p>
          <w:p w14:paraId="67808162" w14:textId="77777777" w:rsidR="00C50C3D" w:rsidRPr="00D6492F" w:rsidRDefault="00C50C3D" w:rsidP="00C50C3D">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47F077C0" w14:textId="77777777" w:rsidR="00C50C3D" w:rsidRPr="00D6492F" w:rsidRDefault="00C50C3D" w:rsidP="00C50C3D">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porcijo</w:t>
            </w:r>
            <w:r>
              <w:rPr>
                <w:rFonts w:asciiTheme="majorHAnsi" w:hAnsiTheme="majorHAnsi" w:cstheme="majorHAnsi"/>
                <w:sz w:val="18"/>
                <w:szCs w:val="18"/>
                <w:lang w:val="lt-LT"/>
              </w:rPr>
              <w:t>s grynąjį svorį</w:t>
            </w:r>
            <w:r w:rsidRPr="00D6492F">
              <w:rPr>
                <w:rFonts w:asciiTheme="majorHAnsi" w:hAnsiTheme="majorHAnsi" w:cstheme="majorHAnsi"/>
                <w:sz w:val="18"/>
                <w:szCs w:val="18"/>
                <w:lang w:val="lt-LT"/>
              </w:rPr>
              <w:t>)</w:t>
            </w:r>
          </w:p>
          <w:p w14:paraId="1B6EEFEC" w14:textId="77777777" w:rsidR="00C50C3D" w:rsidRPr="00D6492F" w:rsidRDefault="00C50C3D" w:rsidP="00C50C3D">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kcal</w:t>
            </w:r>
          </w:p>
          <w:p w14:paraId="09F6FA64" w14:textId="77777777" w:rsidR="00C50C3D" w:rsidRPr="00D6492F" w:rsidRDefault="00C50C3D" w:rsidP="00C50C3D">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energinę vertę kcal porcijoje)</w:t>
            </w:r>
          </w:p>
          <w:p w14:paraId="62F09702" w14:textId="77777777" w:rsidR="00C50C3D" w:rsidRPr="00D6492F" w:rsidRDefault="00C50C3D" w:rsidP="00C50C3D">
            <w:pPr>
              <w:spacing w:after="0"/>
              <w:rPr>
                <w:rFonts w:asciiTheme="majorHAnsi" w:hAnsiTheme="majorHAnsi" w:cstheme="majorHAnsi"/>
                <w:sz w:val="18"/>
                <w:szCs w:val="18"/>
                <w:lang w:val="lt-LT"/>
              </w:rPr>
            </w:pPr>
          </w:p>
          <w:p w14:paraId="42DE08E9" w14:textId="77777777" w:rsidR="00C50C3D" w:rsidRPr="00D6492F" w:rsidRDefault="00C50C3D" w:rsidP="00C50C3D">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5B089CAC" w14:textId="77777777" w:rsidR="00C50C3D" w:rsidRPr="00D6492F" w:rsidRDefault="00C50C3D" w:rsidP="00C50C3D">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baltymų kiekį porcijoje)</w:t>
            </w:r>
          </w:p>
          <w:p w14:paraId="746F5E01" w14:textId="77777777" w:rsidR="00C50C3D" w:rsidRPr="00D6492F" w:rsidRDefault="00C50C3D" w:rsidP="00C50C3D">
            <w:pPr>
              <w:spacing w:after="0"/>
              <w:rPr>
                <w:rFonts w:asciiTheme="majorHAnsi" w:hAnsiTheme="majorHAnsi" w:cstheme="majorHAnsi"/>
                <w:sz w:val="18"/>
                <w:szCs w:val="18"/>
                <w:lang w:val="lt-LT"/>
              </w:rPr>
            </w:pPr>
          </w:p>
          <w:p w14:paraId="6F763F4D" w14:textId="77777777" w:rsidR="00C50C3D" w:rsidRPr="00D6492F" w:rsidRDefault="00C50C3D" w:rsidP="00C50C3D">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26675F64" w14:textId="77777777" w:rsidR="00C50C3D" w:rsidRPr="00D6492F" w:rsidRDefault="00C50C3D" w:rsidP="00C50C3D">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angliavandenių kiekį porcijoje)</w:t>
            </w:r>
          </w:p>
          <w:p w14:paraId="66C340E3" w14:textId="77777777" w:rsidR="00C50C3D" w:rsidRPr="00D6492F" w:rsidRDefault="00C50C3D" w:rsidP="00C50C3D">
            <w:pPr>
              <w:spacing w:after="0"/>
              <w:rPr>
                <w:rFonts w:asciiTheme="majorHAnsi" w:hAnsiTheme="majorHAnsi" w:cstheme="majorHAnsi"/>
                <w:sz w:val="18"/>
                <w:szCs w:val="18"/>
                <w:lang w:val="lt-LT"/>
              </w:rPr>
            </w:pPr>
          </w:p>
          <w:p w14:paraId="6B9D4231" w14:textId="77777777" w:rsidR="00C50C3D" w:rsidRPr="00D6492F" w:rsidRDefault="00C50C3D" w:rsidP="00C50C3D">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0B014A10" w14:textId="77777777" w:rsidR="00C50C3D" w:rsidRDefault="00C50C3D" w:rsidP="00C50C3D">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riebalų kiekį porcijoje)</w:t>
            </w:r>
          </w:p>
          <w:p w14:paraId="4B830FD1" w14:textId="77777777" w:rsidR="00C50C3D" w:rsidRDefault="00C50C3D" w:rsidP="00C50C3D">
            <w:pPr>
              <w:rPr>
                <w:lang w:val="lt-LT"/>
              </w:rPr>
            </w:pPr>
          </w:p>
          <w:p w14:paraId="7E02B41E" w14:textId="77777777" w:rsidR="00C50C3D" w:rsidRDefault="00C50C3D" w:rsidP="00C50C3D">
            <w:pPr>
              <w:spacing w:after="0"/>
              <w:rPr>
                <w:rFonts w:asciiTheme="majorHAnsi" w:hAnsiTheme="majorHAnsi" w:cstheme="majorHAnsi"/>
                <w:sz w:val="18"/>
                <w:szCs w:val="18"/>
                <w:lang w:val="lt-LT"/>
              </w:rPr>
            </w:pPr>
            <w:r>
              <w:rPr>
                <w:rFonts w:asciiTheme="majorHAnsi" w:hAnsiTheme="majorHAnsi" w:cstheme="majorHAnsi"/>
                <w:sz w:val="18"/>
                <w:szCs w:val="18"/>
                <w:lang w:val="lt-LT"/>
              </w:rPr>
              <w:t>...........................................</w:t>
            </w:r>
          </w:p>
          <w:p w14:paraId="48C4D204" w14:textId="77777777" w:rsidR="00C50C3D" w:rsidRDefault="00C50C3D" w:rsidP="00C50C3D">
            <w:pPr>
              <w:spacing w:after="0"/>
              <w:rPr>
                <w:rFonts w:asciiTheme="majorHAnsi" w:hAnsiTheme="majorHAnsi" w:cstheme="majorHAnsi"/>
                <w:sz w:val="18"/>
                <w:szCs w:val="18"/>
                <w:lang w:val="lt-LT"/>
              </w:rPr>
            </w:pPr>
            <w:r>
              <w:rPr>
                <w:rFonts w:asciiTheme="majorHAnsi" w:hAnsiTheme="majorHAnsi" w:cstheme="majorHAnsi"/>
                <w:sz w:val="18"/>
                <w:szCs w:val="18"/>
                <w:lang w:val="lt-LT"/>
              </w:rPr>
              <w:t>(įrašyti laikymo temperatūrą)</w:t>
            </w:r>
          </w:p>
          <w:p w14:paraId="41B9CBAE" w14:textId="77777777" w:rsidR="00C50C3D" w:rsidRDefault="00C50C3D" w:rsidP="00C50C3D">
            <w:pPr>
              <w:spacing w:after="0"/>
              <w:rPr>
                <w:rFonts w:asciiTheme="majorHAnsi" w:hAnsiTheme="majorHAnsi" w:cstheme="majorHAnsi"/>
                <w:sz w:val="18"/>
                <w:szCs w:val="18"/>
                <w:lang w:val="lt-LT"/>
              </w:rPr>
            </w:pPr>
          </w:p>
          <w:p w14:paraId="2BA9A458" w14:textId="77777777" w:rsidR="00C50C3D" w:rsidRPr="00D6492F" w:rsidRDefault="00C50C3D" w:rsidP="00C50C3D">
            <w:pPr>
              <w:spacing w:after="0"/>
              <w:rPr>
                <w:rFonts w:asciiTheme="majorHAnsi" w:hAnsiTheme="majorHAnsi" w:cstheme="majorHAnsi"/>
                <w:sz w:val="18"/>
                <w:szCs w:val="18"/>
                <w:lang w:val="lt-LT"/>
              </w:rPr>
            </w:pPr>
          </w:p>
          <w:p w14:paraId="26128E26" w14:textId="77777777" w:rsidR="00C50C3D" w:rsidRPr="00D6492F" w:rsidRDefault="00C50C3D" w:rsidP="00C50C3D">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30E41AE7" w14:textId="77777777" w:rsidR="00C50C3D" w:rsidRPr="00D6492F" w:rsidRDefault="00C50C3D" w:rsidP="00C50C3D">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 xml:space="preserve">(nurodyti su pasiūlymu teikiamo dokumento, kuriame yra atitiktį </w:t>
            </w:r>
            <w:r>
              <w:rPr>
                <w:rFonts w:asciiTheme="majorHAnsi" w:hAnsiTheme="majorHAnsi" w:cstheme="majorHAnsi"/>
                <w:sz w:val="18"/>
                <w:szCs w:val="18"/>
                <w:lang w:val="lt-LT"/>
              </w:rPr>
              <w:t xml:space="preserve">3 stulpelyje </w:t>
            </w:r>
            <w:r w:rsidRPr="00D6492F">
              <w:rPr>
                <w:rFonts w:asciiTheme="majorHAnsi" w:hAnsiTheme="majorHAnsi" w:cstheme="majorHAnsi"/>
                <w:sz w:val="18"/>
                <w:szCs w:val="18"/>
                <w:lang w:val="lt-LT"/>
              </w:rPr>
              <w:t>nurodytiems reikalavimams patvirtinantys  duomenys, failo pavadinimą)</w:t>
            </w:r>
          </w:p>
          <w:p w14:paraId="580B015E" w14:textId="3CBDACFF" w:rsidR="006C3C2F" w:rsidRDefault="006C3C2F" w:rsidP="00C50C3D">
            <w:pPr>
              <w:rPr>
                <w:lang w:val="lt-LT"/>
              </w:rPr>
            </w:pPr>
          </w:p>
        </w:tc>
      </w:tr>
      <w:tr w:rsidR="006C3C2F" w14:paraId="44711606" w14:textId="77777777" w:rsidTr="006C3C2F">
        <w:tc>
          <w:tcPr>
            <w:tcW w:w="1128" w:type="dxa"/>
          </w:tcPr>
          <w:p w14:paraId="4714A33A" w14:textId="5BD15FC9" w:rsidR="006C3C2F" w:rsidRPr="009A5FFE" w:rsidRDefault="006C3C2F" w:rsidP="00F108A4">
            <w:pPr>
              <w:tabs>
                <w:tab w:val="left" w:pos="658"/>
              </w:tabs>
              <w:rPr>
                <w:rFonts w:asciiTheme="majorHAnsi" w:hAnsiTheme="majorHAnsi" w:cstheme="majorHAnsi"/>
                <w:lang w:val="lt-LT"/>
              </w:rPr>
            </w:pPr>
            <w:r w:rsidRPr="009A5FFE">
              <w:rPr>
                <w:rFonts w:asciiTheme="majorHAnsi" w:hAnsiTheme="majorHAnsi" w:cstheme="majorHAnsi"/>
                <w:lang w:val="lt-LT"/>
              </w:rPr>
              <w:lastRenderedPageBreak/>
              <w:tab/>
              <w:t>6.</w:t>
            </w:r>
          </w:p>
        </w:tc>
        <w:tc>
          <w:tcPr>
            <w:tcW w:w="1328" w:type="dxa"/>
          </w:tcPr>
          <w:p w14:paraId="7DC6BE4F" w14:textId="63A0A82E" w:rsidR="006C3C2F" w:rsidRPr="009A5FFE" w:rsidRDefault="006C3C2F" w:rsidP="001422F8">
            <w:pPr>
              <w:rPr>
                <w:rFonts w:asciiTheme="majorHAnsi" w:hAnsiTheme="majorHAnsi" w:cstheme="majorHAnsi"/>
                <w:lang w:val="lt-LT"/>
              </w:rPr>
            </w:pPr>
            <w:r w:rsidRPr="009A5FFE">
              <w:rPr>
                <w:rFonts w:asciiTheme="majorHAnsi" w:hAnsiTheme="majorHAnsi" w:cstheme="majorHAnsi"/>
                <w:lang w:val="lt-LT"/>
              </w:rPr>
              <w:t>Greitai paruošiami makaronai</w:t>
            </w:r>
            <w:r w:rsidR="00304DA8" w:rsidRPr="009A5FFE">
              <w:rPr>
                <w:rFonts w:asciiTheme="majorHAnsi" w:hAnsiTheme="majorHAnsi" w:cstheme="majorHAnsi"/>
                <w:lang w:val="lt-LT"/>
              </w:rPr>
              <w:t xml:space="preserve"> (1porcija)</w:t>
            </w:r>
          </w:p>
        </w:tc>
        <w:tc>
          <w:tcPr>
            <w:tcW w:w="3357" w:type="dxa"/>
          </w:tcPr>
          <w:p w14:paraId="07A3EA75" w14:textId="5A7BE285" w:rsidR="00C50C3D" w:rsidRPr="009A5FFE" w:rsidRDefault="00C50C3D" w:rsidP="00C50C3D">
            <w:pPr>
              <w:spacing w:after="0" w:line="300" w:lineRule="atLeast"/>
              <w:jc w:val="both"/>
              <w:rPr>
                <w:rFonts w:asciiTheme="majorHAnsi" w:hAnsiTheme="majorHAnsi" w:cstheme="majorHAnsi"/>
                <w:color w:val="auto"/>
                <w:lang w:val="lt-LT"/>
              </w:rPr>
            </w:pPr>
            <w:r w:rsidRPr="009A5FFE">
              <w:rPr>
                <w:rFonts w:asciiTheme="majorHAnsi" w:hAnsiTheme="majorHAnsi" w:cstheme="majorHAnsi"/>
                <w:color w:val="auto"/>
                <w:lang w:val="lt-LT"/>
              </w:rPr>
              <w:t>Sauso produkto grynasis svoris ne mažesnis kaip 60 g, energinė vertė ne mažesnė kaip 250 kcal. Skonio ir kiti būtini maistiniai priedai, jei jie numatyti pagal gaminto receptūrą, turi būti įtraukti į porciją.</w:t>
            </w:r>
          </w:p>
          <w:p w14:paraId="628BF0E6" w14:textId="4519468E" w:rsidR="00C50C3D" w:rsidRPr="009A5FFE" w:rsidRDefault="00C50C3D" w:rsidP="00C50C3D">
            <w:pPr>
              <w:pStyle w:val="Sraopastraipa"/>
              <w:tabs>
                <w:tab w:val="left" w:pos="0"/>
                <w:tab w:val="left" w:pos="420"/>
              </w:tabs>
              <w:spacing w:after="0" w:line="240" w:lineRule="auto"/>
              <w:ind w:left="0"/>
              <w:jc w:val="both"/>
              <w:rPr>
                <w:rFonts w:asciiTheme="majorHAnsi" w:eastAsia="Calibri" w:hAnsiTheme="majorHAnsi" w:cstheme="majorHAnsi"/>
                <w:bCs/>
                <w:iCs/>
                <w:color w:val="auto"/>
                <w:lang w:val="lt-LT" w:eastAsia="lt-LT"/>
              </w:rPr>
            </w:pPr>
            <w:r w:rsidRPr="009A5FFE">
              <w:rPr>
                <w:rFonts w:asciiTheme="majorHAnsi" w:eastAsia="Calibri" w:hAnsiTheme="majorHAnsi" w:cstheme="majorHAnsi"/>
                <w:color w:val="auto"/>
                <w:lang w:val="lt-LT"/>
              </w:rPr>
              <w:t xml:space="preserve">Paruošimui neturi būti reikalingas virimas ar </w:t>
            </w:r>
            <w:r w:rsidRPr="00B57504">
              <w:rPr>
                <w:rFonts w:asciiTheme="majorHAnsi" w:eastAsia="Calibri" w:hAnsiTheme="majorHAnsi" w:cstheme="majorHAnsi"/>
                <w:color w:val="auto"/>
                <w:lang w:val="lt-LT"/>
              </w:rPr>
              <w:t>kitas sudėtingas terminis apdorojimas.</w:t>
            </w:r>
            <w:r w:rsidRPr="00B57504">
              <w:rPr>
                <w:rFonts w:asciiTheme="majorHAnsi" w:eastAsia="Calibri" w:hAnsiTheme="majorHAnsi" w:cstheme="majorHAnsi"/>
                <w:bCs/>
                <w:iCs/>
                <w:color w:val="auto"/>
                <w:lang w:val="lt-LT" w:eastAsia="lt-LT"/>
              </w:rPr>
              <w:t xml:space="preserve"> Greitai paruošiami makaronai turi būti greitai paruošiami, skirti vartoti užpylus karštu vandeniu.</w:t>
            </w:r>
            <w:r w:rsidRPr="00B57504">
              <w:rPr>
                <w:rFonts w:asciiTheme="majorHAnsi" w:eastAsia="Calibri" w:hAnsiTheme="majorHAnsi" w:cstheme="majorHAnsi"/>
                <w:color w:val="auto"/>
                <w:lang w:val="lt-LT"/>
              </w:rPr>
              <w:t xml:space="preserve">  Supakuota taip, kad būtų užtikrinta produkto sauga, kokybė ir tinkamumas vartoti visą deklaruojamą tinkamumo </w:t>
            </w:r>
            <w:r w:rsidRPr="009A5FFE">
              <w:rPr>
                <w:rFonts w:asciiTheme="majorHAnsi" w:eastAsia="Calibri" w:hAnsiTheme="majorHAnsi" w:cstheme="majorHAnsi"/>
                <w:color w:val="auto"/>
                <w:lang w:val="lt-LT"/>
              </w:rPr>
              <w:t xml:space="preserve">vartoti laikotarpį. </w:t>
            </w:r>
            <w:r w:rsidRPr="009A5FFE">
              <w:rPr>
                <w:rFonts w:asciiTheme="majorHAnsi" w:eastAsia="Calibri" w:hAnsiTheme="majorHAnsi" w:cstheme="majorHAnsi"/>
                <w:bCs/>
                <w:iCs/>
                <w:color w:val="auto"/>
                <w:lang w:val="lt-LT" w:eastAsia="lt-LT"/>
              </w:rPr>
              <w:t>Pakuotė turi būti tokia, kad produktą būtų galima paruošti ir vartoti be papildomų indų, pagal gamintojo nurodytą paruošimo būdą.</w:t>
            </w:r>
            <w:r w:rsidRPr="009A5FFE">
              <w:rPr>
                <w:rFonts w:asciiTheme="majorHAnsi" w:eastAsia="Calibri" w:hAnsiTheme="majorHAnsi" w:cstheme="majorHAnsi"/>
                <w:bCs/>
                <w:iCs/>
                <w:color w:val="auto"/>
                <w:lang w:val="lt-LT" w:eastAsia="lt-LT"/>
              </w:rPr>
              <w:t xml:space="preserve"> </w:t>
            </w:r>
            <w:r w:rsidRPr="009A5FFE">
              <w:rPr>
                <w:rFonts w:asciiTheme="majorHAnsi" w:eastAsia="Calibri" w:hAnsiTheme="majorHAnsi" w:cstheme="majorHAnsi"/>
                <w:bCs/>
                <w:iCs/>
                <w:color w:val="auto"/>
                <w:lang w:val="lt-LT" w:eastAsia="lt-LT"/>
              </w:rPr>
              <w:t>T</w:t>
            </w:r>
            <w:r w:rsidRPr="009A5FFE">
              <w:rPr>
                <w:rFonts w:asciiTheme="majorHAnsi" w:hAnsiTheme="majorHAnsi" w:cstheme="majorHAnsi"/>
                <w:color w:val="auto"/>
                <w:lang w:val="lt-LT"/>
              </w:rPr>
              <w:t>inkamas laikyti esant temperatūrai  nuo +5°C iki +25°C.</w:t>
            </w:r>
          </w:p>
          <w:p w14:paraId="4C7FDF86" w14:textId="2DA59A32" w:rsidR="006C3C2F" w:rsidRPr="009A5FFE" w:rsidRDefault="006C3C2F" w:rsidP="00C50C3D">
            <w:pPr>
              <w:rPr>
                <w:rFonts w:asciiTheme="majorHAnsi" w:hAnsiTheme="majorHAnsi" w:cstheme="majorHAnsi"/>
                <w:lang w:val="lt-LT"/>
              </w:rPr>
            </w:pPr>
          </w:p>
        </w:tc>
        <w:tc>
          <w:tcPr>
            <w:tcW w:w="5670" w:type="dxa"/>
          </w:tcPr>
          <w:p w14:paraId="700667FE" w14:textId="77777777" w:rsidR="009A5FFE" w:rsidRDefault="009A5FFE" w:rsidP="009A5FFE">
            <w:pPr>
              <w:spacing w:after="0"/>
              <w:rPr>
                <w:rFonts w:asciiTheme="majorHAnsi" w:hAnsiTheme="majorHAnsi" w:cstheme="majorHAnsi"/>
                <w:sz w:val="18"/>
                <w:szCs w:val="18"/>
                <w:lang w:val="lt-LT"/>
              </w:rPr>
            </w:pPr>
            <w:r>
              <w:rPr>
                <w:rFonts w:asciiTheme="majorHAnsi" w:hAnsiTheme="majorHAnsi" w:cstheme="majorHAnsi"/>
                <w:sz w:val="18"/>
                <w:szCs w:val="18"/>
                <w:lang w:val="lt-LT"/>
              </w:rPr>
              <w:lastRenderedPageBreak/>
              <w:t>..............................................</w:t>
            </w:r>
          </w:p>
          <w:p w14:paraId="40D07EB3" w14:textId="77777777" w:rsidR="009A5FFE" w:rsidRPr="00D6492F"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atitinka/neatitinka)</w:t>
            </w:r>
          </w:p>
          <w:p w14:paraId="19996395" w14:textId="77777777" w:rsidR="009A5FFE" w:rsidRPr="00D6492F" w:rsidRDefault="009A5FFE" w:rsidP="009A5FFE">
            <w:pPr>
              <w:spacing w:after="0"/>
              <w:rPr>
                <w:rFonts w:asciiTheme="majorHAnsi" w:hAnsiTheme="majorHAnsi" w:cstheme="majorHAnsi"/>
                <w:sz w:val="18"/>
                <w:szCs w:val="18"/>
                <w:lang w:val="lt-LT"/>
              </w:rPr>
            </w:pPr>
          </w:p>
          <w:p w14:paraId="2C8E1AB4" w14:textId="77777777" w:rsidR="009A5FFE" w:rsidRPr="00D6492F"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62A3417B" w14:textId="77777777" w:rsidR="009A5FFE" w:rsidRPr="00D6492F"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(nurodyti prekės gamintoją/prekės ženklą)</w:t>
            </w:r>
          </w:p>
          <w:p w14:paraId="2C140093" w14:textId="77777777" w:rsidR="009A5FFE" w:rsidRPr="00D6492F" w:rsidRDefault="009A5FFE" w:rsidP="009A5FFE">
            <w:pPr>
              <w:spacing w:after="0"/>
              <w:rPr>
                <w:rFonts w:asciiTheme="majorHAnsi" w:hAnsiTheme="majorHAnsi" w:cstheme="majorHAnsi"/>
                <w:sz w:val="18"/>
                <w:szCs w:val="18"/>
                <w:lang w:val="lt-LT"/>
              </w:rPr>
            </w:pPr>
          </w:p>
          <w:p w14:paraId="1666C8AB" w14:textId="77777777" w:rsidR="009A5FFE" w:rsidRPr="00D6492F"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002D039E" w14:textId="77777777" w:rsidR="009A5FFE" w:rsidRPr="00D6492F"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prekės pavadinimą)</w:t>
            </w:r>
          </w:p>
          <w:p w14:paraId="59F0806A" w14:textId="77777777" w:rsidR="009A5FFE" w:rsidRPr="00D6492F" w:rsidRDefault="009A5FFE" w:rsidP="009A5FFE">
            <w:pPr>
              <w:spacing w:after="0"/>
              <w:rPr>
                <w:rFonts w:asciiTheme="majorHAnsi" w:hAnsiTheme="majorHAnsi" w:cstheme="majorHAnsi"/>
                <w:sz w:val="18"/>
                <w:szCs w:val="18"/>
                <w:lang w:val="lt-LT"/>
              </w:rPr>
            </w:pPr>
          </w:p>
          <w:p w14:paraId="7A7B4F4D" w14:textId="77777777" w:rsidR="009A5FFE" w:rsidRPr="00D6492F"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679E41AB" w14:textId="77777777" w:rsidR="009A5FFE" w:rsidRPr="00D6492F"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konkrečią prekės fasuotę ir fasuočių skaičių)</w:t>
            </w:r>
          </w:p>
          <w:p w14:paraId="3D4A3156" w14:textId="77777777" w:rsidR="009A5FFE" w:rsidRPr="00D6492F" w:rsidRDefault="009A5FFE" w:rsidP="009A5FFE">
            <w:pPr>
              <w:spacing w:after="0"/>
              <w:rPr>
                <w:rFonts w:asciiTheme="majorHAnsi" w:hAnsiTheme="majorHAnsi" w:cstheme="majorHAnsi"/>
                <w:sz w:val="18"/>
                <w:szCs w:val="18"/>
                <w:lang w:val="lt-LT"/>
              </w:rPr>
            </w:pPr>
          </w:p>
          <w:p w14:paraId="62537F84" w14:textId="77777777" w:rsidR="009A5FFE" w:rsidRPr="00D6492F"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384FCB89" w14:textId="77777777" w:rsidR="009A5FFE" w:rsidRPr="00D6492F"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paruošimo būdą)</w:t>
            </w:r>
          </w:p>
          <w:p w14:paraId="684025C7" w14:textId="77777777" w:rsidR="009A5FFE" w:rsidRPr="00D6492F" w:rsidRDefault="009A5FFE" w:rsidP="009A5FFE">
            <w:pPr>
              <w:spacing w:after="0"/>
              <w:rPr>
                <w:rFonts w:asciiTheme="majorHAnsi" w:hAnsiTheme="majorHAnsi" w:cstheme="majorHAnsi"/>
                <w:sz w:val="18"/>
                <w:szCs w:val="18"/>
                <w:lang w:val="lt-LT"/>
              </w:rPr>
            </w:pPr>
          </w:p>
          <w:p w14:paraId="7FF6296B" w14:textId="77777777" w:rsidR="009A5FFE" w:rsidRPr="00D6492F"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219FDDD1" w14:textId="77777777" w:rsidR="009A5FFE"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deklaruojamą tinkamumo vartoti laikotarpį)</w:t>
            </w:r>
          </w:p>
          <w:p w14:paraId="0D0D5CCB" w14:textId="77777777" w:rsidR="009A5FFE" w:rsidRDefault="009A5FFE" w:rsidP="009A5FFE">
            <w:pPr>
              <w:spacing w:after="0"/>
              <w:rPr>
                <w:rFonts w:asciiTheme="majorHAnsi" w:hAnsiTheme="majorHAnsi" w:cstheme="majorHAnsi"/>
                <w:sz w:val="18"/>
                <w:szCs w:val="18"/>
                <w:lang w:val="lt-LT"/>
              </w:rPr>
            </w:pPr>
          </w:p>
          <w:p w14:paraId="54AD7E42" w14:textId="77777777" w:rsidR="009A5FFE" w:rsidRPr="00D6492F" w:rsidRDefault="009A5FFE" w:rsidP="009A5FFE">
            <w:pPr>
              <w:spacing w:after="0"/>
              <w:rPr>
                <w:rFonts w:asciiTheme="majorHAnsi" w:hAnsiTheme="majorHAnsi" w:cstheme="majorHAnsi"/>
                <w:sz w:val="18"/>
                <w:szCs w:val="18"/>
                <w:lang w:val="lt-LT"/>
              </w:rPr>
            </w:pPr>
          </w:p>
          <w:p w14:paraId="1ED191C1" w14:textId="77777777" w:rsidR="009A5FFE" w:rsidRPr="00D6492F"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68D1628A" w14:textId="77777777" w:rsidR="009A5FFE" w:rsidRPr="00D6492F"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porcijo</w:t>
            </w:r>
            <w:r>
              <w:rPr>
                <w:rFonts w:asciiTheme="majorHAnsi" w:hAnsiTheme="majorHAnsi" w:cstheme="majorHAnsi"/>
                <w:sz w:val="18"/>
                <w:szCs w:val="18"/>
                <w:lang w:val="lt-LT"/>
              </w:rPr>
              <w:t>s grynąjį svorį</w:t>
            </w:r>
            <w:r w:rsidRPr="00D6492F">
              <w:rPr>
                <w:rFonts w:asciiTheme="majorHAnsi" w:hAnsiTheme="majorHAnsi" w:cstheme="majorHAnsi"/>
                <w:sz w:val="18"/>
                <w:szCs w:val="18"/>
                <w:lang w:val="lt-LT"/>
              </w:rPr>
              <w:t>)</w:t>
            </w:r>
          </w:p>
          <w:p w14:paraId="43BE48A3" w14:textId="77777777" w:rsidR="009A5FFE" w:rsidRPr="00D6492F"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kcal</w:t>
            </w:r>
          </w:p>
          <w:p w14:paraId="75F55C65" w14:textId="77777777" w:rsidR="009A5FFE" w:rsidRPr="00D6492F"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energinę vertę kcal porcijoje)</w:t>
            </w:r>
          </w:p>
          <w:p w14:paraId="60E67DF5" w14:textId="77777777" w:rsidR="009A5FFE" w:rsidRPr="00D6492F" w:rsidRDefault="009A5FFE" w:rsidP="009A5FFE">
            <w:pPr>
              <w:spacing w:after="0"/>
              <w:rPr>
                <w:rFonts w:asciiTheme="majorHAnsi" w:hAnsiTheme="majorHAnsi" w:cstheme="majorHAnsi"/>
                <w:sz w:val="18"/>
                <w:szCs w:val="18"/>
                <w:lang w:val="lt-LT"/>
              </w:rPr>
            </w:pPr>
          </w:p>
          <w:p w14:paraId="057B162B" w14:textId="77777777" w:rsidR="009A5FFE" w:rsidRPr="00D6492F"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5E0E3441" w14:textId="77777777" w:rsidR="009A5FFE" w:rsidRPr="00D6492F"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baltymų kiekį porcijoje)</w:t>
            </w:r>
          </w:p>
          <w:p w14:paraId="61F78A23" w14:textId="77777777" w:rsidR="009A5FFE" w:rsidRPr="00D6492F" w:rsidRDefault="009A5FFE" w:rsidP="009A5FFE">
            <w:pPr>
              <w:spacing w:after="0"/>
              <w:rPr>
                <w:rFonts w:asciiTheme="majorHAnsi" w:hAnsiTheme="majorHAnsi" w:cstheme="majorHAnsi"/>
                <w:sz w:val="18"/>
                <w:szCs w:val="18"/>
                <w:lang w:val="lt-LT"/>
              </w:rPr>
            </w:pPr>
          </w:p>
          <w:p w14:paraId="707B4976" w14:textId="77777777" w:rsidR="009A5FFE" w:rsidRPr="00D6492F"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44BE3186" w14:textId="77777777" w:rsidR="009A5FFE" w:rsidRPr="00D6492F"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angliavandenių kiekį porcijoje)</w:t>
            </w:r>
          </w:p>
          <w:p w14:paraId="4F7EACAF" w14:textId="77777777" w:rsidR="009A5FFE" w:rsidRPr="00D6492F" w:rsidRDefault="009A5FFE" w:rsidP="009A5FFE">
            <w:pPr>
              <w:spacing w:after="0"/>
              <w:rPr>
                <w:rFonts w:asciiTheme="majorHAnsi" w:hAnsiTheme="majorHAnsi" w:cstheme="majorHAnsi"/>
                <w:sz w:val="18"/>
                <w:szCs w:val="18"/>
                <w:lang w:val="lt-LT"/>
              </w:rPr>
            </w:pPr>
          </w:p>
          <w:p w14:paraId="49B38898" w14:textId="77777777" w:rsidR="009A5FFE" w:rsidRPr="00D6492F"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078C12F4" w14:textId="77777777" w:rsidR="009A5FFE"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riebalų kiekį porcijoje)</w:t>
            </w:r>
          </w:p>
          <w:p w14:paraId="23BFC50D" w14:textId="77777777" w:rsidR="009A5FFE" w:rsidRDefault="009A5FFE" w:rsidP="009A5FFE">
            <w:pPr>
              <w:rPr>
                <w:lang w:val="lt-LT"/>
              </w:rPr>
            </w:pPr>
          </w:p>
          <w:p w14:paraId="0EF75639" w14:textId="77777777" w:rsidR="009A5FFE" w:rsidRDefault="009A5FFE" w:rsidP="009A5FFE">
            <w:pPr>
              <w:spacing w:after="0"/>
              <w:rPr>
                <w:rFonts w:asciiTheme="majorHAnsi" w:hAnsiTheme="majorHAnsi" w:cstheme="majorHAnsi"/>
                <w:sz w:val="18"/>
                <w:szCs w:val="18"/>
                <w:lang w:val="lt-LT"/>
              </w:rPr>
            </w:pPr>
            <w:r>
              <w:rPr>
                <w:rFonts w:asciiTheme="majorHAnsi" w:hAnsiTheme="majorHAnsi" w:cstheme="majorHAnsi"/>
                <w:sz w:val="18"/>
                <w:szCs w:val="18"/>
                <w:lang w:val="lt-LT"/>
              </w:rPr>
              <w:t>...........................................</w:t>
            </w:r>
          </w:p>
          <w:p w14:paraId="41B37BA9" w14:textId="77777777" w:rsidR="009A5FFE" w:rsidRDefault="009A5FFE" w:rsidP="009A5FFE">
            <w:pPr>
              <w:spacing w:after="0"/>
              <w:rPr>
                <w:rFonts w:asciiTheme="majorHAnsi" w:hAnsiTheme="majorHAnsi" w:cstheme="majorHAnsi"/>
                <w:sz w:val="18"/>
                <w:szCs w:val="18"/>
                <w:lang w:val="lt-LT"/>
              </w:rPr>
            </w:pPr>
            <w:r>
              <w:rPr>
                <w:rFonts w:asciiTheme="majorHAnsi" w:hAnsiTheme="majorHAnsi" w:cstheme="majorHAnsi"/>
                <w:sz w:val="18"/>
                <w:szCs w:val="18"/>
                <w:lang w:val="lt-LT"/>
              </w:rPr>
              <w:t>(įrašyti laikymo temperatūrą)</w:t>
            </w:r>
          </w:p>
          <w:p w14:paraId="1D9BC9A7" w14:textId="77777777" w:rsidR="009A5FFE" w:rsidRDefault="009A5FFE" w:rsidP="009A5FFE">
            <w:pPr>
              <w:spacing w:after="0"/>
              <w:rPr>
                <w:rFonts w:asciiTheme="majorHAnsi" w:hAnsiTheme="majorHAnsi" w:cstheme="majorHAnsi"/>
                <w:sz w:val="18"/>
                <w:szCs w:val="18"/>
                <w:lang w:val="lt-LT"/>
              </w:rPr>
            </w:pPr>
          </w:p>
          <w:p w14:paraId="5BE17C0A" w14:textId="77777777" w:rsidR="009A5FFE" w:rsidRPr="00D6492F"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746081A4" w14:textId="77777777" w:rsidR="009A5FFE" w:rsidRPr="00D6492F"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 xml:space="preserve">(nurodyti su pasiūlymu teikiamo dokumento, kuriame yra atitiktį </w:t>
            </w:r>
            <w:r>
              <w:rPr>
                <w:rFonts w:asciiTheme="majorHAnsi" w:hAnsiTheme="majorHAnsi" w:cstheme="majorHAnsi"/>
                <w:sz w:val="18"/>
                <w:szCs w:val="18"/>
                <w:lang w:val="lt-LT"/>
              </w:rPr>
              <w:t xml:space="preserve">3 stulpelyje </w:t>
            </w:r>
            <w:r w:rsidRPr="00D6492F">
              <w:rPr>
                <w:rFonts w:asciiTheme="majorHAnsi" w:hAnsiTheme="majorHAnsi" w:cstheme="majorHAnsi"/>
                <w:sz w:val="18"/>
                <w:szCs w:val="18"/>
                <w:lang w:val="lt-LT"/>
              </w:rPr>
              <w:t>nurodytiems reikalavimams patvirtinantys  duomenys, failo pavadinimą)</w:t>
            </w:r>
          </w:p>
          <w:p w14:paraId="7C93DB8A" w14:textId="77777777" w:rsidR="009A5FFE" w:rsidRPr="00D6492F" w:rsidRDefault="009A5FFE" w:rsidP="009A5FFE">
            <w:pPr>
              <w:spacing w:after="0"/>
              <w:rPr>
                <w:rFonts w:asciiTheme="majorHAnsi" w:hAnsiTheme="majorHAnsi" w:cstheme="majorHAnsi"/>
                <w:sz w:val="18"/>
                <w:szCs w:val="18"/>
                <w:lang w:val="lt-LT"/>
              </w:rPr>
            </w:pPr>
          </w:p>
          <w:p w14:paraId="60AEF736" w14:textId="77777777" w:rsidR="006C3C2F" w:rsidRDefault="006C3C2F" w:rsidP="001422F8">
            <w:pPr>
              <w:rPr>
                <w:lang w:val="lt-LT"/>
              </w:rPr>
            </w:pPr>
          </w:p>
        </w:tc>
      </w:tr>
      <w:tr w:rsidR="006C3C2F" w14:paraId="5AE81F08" w14:textId="77777777" w:rsidTr="006C3C2F">
        <w:tc>
          <w:tcPr>
            <w:tcW w:w="1128" w:type="dxa"/>
          </w:tcPr>
          <w:p w14:paraId="4721047C" w14:textId="1266CB35" w:rsidR="006C3C2F" w:rsidRPr="009A5FFE" w:rsidRDefault="006C3C2F" w:rsidP="00F108A4">
            <w:pPr>
              <w:tabs>
                <w:tab w:val="left" w:pos="646"/>
              </w:tabs>
              <w:rPr>
                <w:rFonts w:asciiTheme="majorHAnsi" w:hAnsiTheme="majorHAnsi" w:cstheme="majorHAnsi"/>
                <w:lang w:val="lt-LT"/>
              </w:rPr>
            </w:pPr>
            <w:r w:rsidRPr="009A5FFE">
              <w:rPr>
                <w:rFonts w:asciiTheme="majorHAnsi" w:hAnsiTheme="majorHAnsi" w:cstheme="majorHAnsi"/>
                <w:lang w:val="lt-LT"/>
              </w:rPr>
              <w:lastRenderedPageBreak/>
              <w:tab/>
              <w:t>7.</w:t>
            </w:r>
          </w:p>
        </w:tc>
        <w:tc>
          <w:tcPr>
            <w:tcW w:w="1328" w:type="dxa"/>
          </w:tcPr>
          <w:p w14:paraId="58B5F372" w14:textId="24EE6308" w:rsidR="006C3C2F" w:rsidRPr="009A5FFE" w:rsidRDefault="006C3C2F" w:rsidP="001422F8">
            <w:pPr>
              <w:rPr>
                <w:rFonts w:asciiTheme="majorHAnsi" w:hAnsiTheme="majorHAnsi" w:cstheme="majorHAnsi"/>
                <w:lang w:val="lt-LT"/>
              </w:rPr>
            </w:pPr>
            <w:r w:rsidRPr="009A5FFE">
              <w:rPr>
                <w:rFonts w:asciiTheme="majorHAnsi" w:hAnsiTheme="majorHAnsi" w:cstheme="majorHAnsi"/>
                <w:lang w:val="lt-LT"/>
              </w:rPr>
              <w:t>Energinis užkandis</w:t>
            </w:r>
            <w:r w:rsidR="00304DA8" w:rsidRPr="009A5FFE">
              <w:rPr>
                <w:rFonts w:asciiTheme="majorHAnsi" w:hAnsiTheme="majorHAnsi" w:cstheme="majorHAnsi"/>
                <w:lang w:val="lt-LT"/>
              </w:rPr>
              <w:t xml:space="preserve"> (1 ar daugiau pakuočių)</w:t>
            </w:r>
          </w:p>
        </w:tc>
        <w:tc>
          <w:tcPr>
            <w:tcW w:w="3357" w:type="dxa"/>
          </w:tcPr>
          <w:p w14:paraId="64990C5E" w14:textId="77777777" w:rsidR="00C50C3D" w:rsidRPr="009A5FFE" w:rsidRDefault="00C50C3D" w:rsidP="00C50C3D">
            <w:pPr>
              <w:spacing w:after="0" w:line="300" w:lineRule="atLeast"/>
              <w:jc w:val="both"/>
              <w:rPr>
                <w:rFonts w:asciiTheme="majorHAnsi" w:hAnsiTheme="majorHAnsi" w:cstheme="majorHAnsi"/>
                <w:color w:val="auto"/>
                <w:lang w:val="lt-LT" w:eastAsia="lt-LT"/>
              </w:rPr>
            </w:pPr>
            <w:r w:rsidRPr="009A5FFE">
              <w:rPr>
                <w:rFonts w:asciiTheme="majorHAnsi" w:hAnsiTheme="majorHAnsi" w:cstheme="majorHAnsi"/>
                <w:color w:val="auto"/>
                <w:lang w:val="lt-LT" w:eastAsia="lt-LT"/>
              </w:rPr>
              <w:t>Bendras grynasis svoris ne mažesnis kaip 30 g (tuo atveju jei siūloma daugiau kaip 1 pakuotė, visų pakuočių bendras svoris ne mažesnis nei 30 g). Užkandis, skirtas vartoti be papildomo paruošimo: grūdų (pvz. avižų), baltyminis ar riešutų batonėlis, krekeriai, trapučiai, sausainiai, riešutai, sėklos, riešutų ir džiovintų vaisių mišinys ir (ar) šių produktų derinys. Vien cukrus, saldainiai ar gėrimo milteliai šios grupės nepakeičia.</w:t>
            </w:r>
          </w:p>
          <w:p w14:paraId="186D12E5" w14:textId="1B943BB2" w:rsidR="00C50C3D" w:rsidRPr="009A5FFE" w:rsidRDefault="00C50C3D" w:rsidP="00C50C3D">
            <w:pPr>
              <w:pStyle w:val="Sraopastraipa"/>
              <w:tabs>
                <w:tab w:val="left" w:pos="0"/>
                <w:tab w:val="left" w:pos="420"/>
              </w:tabs>
              <w:spacing w:after="0" w:line="240" w:lineRule="auto"/>
              <w:ind w:left="0"/>
              <w:jc w:val="both"/>
              <w:rPr>
                <w:rFonts w:asciiTheme="majorHAnsi" w:eastAsia="Calibri" w:hAnsiTheme="majorHAnsi" w:cstheme="majorHAnsi"/>
                <w:bCs/>
                <w:iCs/>
                <w:color w:val="auto"/>
                <w:lang w:val="lt-LT" w:eastAsia="lt-LT"/>
              </w:rPr>
            </w:pPr>
            <w:r w:rsidRPr="009A5FFE">
              <w:rPr>
                <w:rFonts w:asciiTheme="majorHAnsi" w:eastAsia="Calibri" w:hAnsiTheme="majorHAnsi" w:cstheme="majorHAnsi"/>
                <w:bCs/>
                <w:iCs/>
                <w:color w:val="auto"/>
                <w:lang w:val="lt-LT" w:eastAsia="lt-LT"/>
              </w:rPr>
              <w:t>Turi būti paruoštas vartoti be papildomo apdorojimo. Supakuotas sandarioje pakuotėje, užtikrinančioje produkto saugą, kokybę ir tinkamumą vartoti visą deklaruojamą tinkamumo vartoti laikotarpį.</w:t>
            </w:r>
            <w:r w:rsidRPr="009A5FFE">
              <w:rPr>
                <w:rFonts w:asciiTheme="majorHAnsi" w:eastAsia="Calibri" w:hAnsiTheme="majorHAnsi" w:cstheme="majorHAnsi"/>
                <w:bCs/>
                <w:iCs/>
                <w:color w:val="auto"/>
                <w:lang w:val="lt-LT" w:eastAsia="lt-LT"/>
              </w:rPr>
              <w:t xml:space="preserve"> </w:t>
            </w:r>
            <w:r w:rsidRPr="009A5FFE">
              <w:rPr>
                <w:rFonts w:asciiTheme="majorHAnsi" w:eastAsia="Calibri" w:hAnsiTheme="majorHAnsi" w:cstheme="majorHAnsi"/>
                <w:bCs/>
                <w:iCs/>
                <w:color w:val="auto"/>
                <w:lang w:val="lt-LT" w:eastAsia="lt-LT"/>
              </w:rPr>
              <w:t>T</w:t>
            </w:r>
            <w:r w:rsidRPr="009A5FFE">
              <w:rPr>
                <w:rFonts w:asciiTheme="majorHAnsi" w:hAnsiTheme="majorHAnsi" w:cstheme="majorHAnsi"/>
                <w:color w:val="auto"/>
                <w:lang w:val="lt-LT"/>
              </w:rPr>
              <w:t>inkamas laikyti esant temperatūrai  nuo +5°C iki +25°C.</w:t>
            </w:r>
          </w:p>
          <w:p w14:paraId="5749338E" w14:textId="2B7AA838" w:rsidR="006C3C2F" w:rsidRPr="009A5FFE" w:rsidRDefault="006C3C2F" w:rsidP="00C50C3D">
            <w:pPr>
              <w:rPr>
                <w:rFonts w:asciiTheme="majorHAnsi" w:hAnsiTheme="majorHAnsi" w:cstheme="majorHAnsi"/>
                <w:lang w:val="lt-LT"/>
              </w:rPr>
            </w:pPr>
          </w:p>
        </w:tc>
        <w:tc>
          <w:tcPr>
            <w:tcW w:w="5670" w:type="dxa"/>
          </w:tcPr>
          <w:p w14:paraId="174FDC73" w14:textId="77777777" w:rsidR="009A5FFE" w:rsidRDefault="009A5FFE" w:rsidP="009A5FFE">
            <w:pPr>
              <w:spacing w:after="0"/>
              <w:rPr>
                <w:rFonts w:asciiTheme="majorHAnsi" w:hAnsiTheme="majorHAnsi" w:cstheme="majorHAnsi"/>
                <w:sz w:val="18"/>
                <w:szCs w:val="18"/>
                <w:lang w:val="lt-LT"/>
              </w:rPr>
            </w:pPr>
            <w:r>
              <w:rPr>
                <w:rFonts w:asciiTheme="majorHAnsi" w:hAnsiTheme="majorHAnsi" w:cstheme="majorHAnsi"/>
                <w:sz w:val="18"/>
                <w:szCs w:val="18"/>
                <w:lang w:val="lt-LT"/>
              </w:rPr>
              <w:t>..............................................</w:t>
            </w:r>
          </w:p>
          <w:p w14:paraId="6DC8D449" w14:textId="77777777" w:rsidR="009A5FFE" w:rsidRPr="00D6492F"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atitinka/neatitinka)</w:t>
            </w:r>
          </w:p>
          <w:p w14:paraId="4C84E151" w14:textId="77777777" w:rsidR="009A5FFE" w:rsidRPr="00D6492F" w:rsidRDefault="009A5FFE" w:rsidP="009A5FFE">
            <w:pPr>
              <w:spacing w:after="0"/>
              <w:rPr>
                <w:rFonts w:asciiTheme="majorHAnsi" w:hAnsiTheme="majorHAnsi" w:cstheme="majorHAnsi"/>
                <w:sz w:val="18"/>
                <w:szCs w:val="18"/>
                <w:lang w:val="lt-LT"/>
              </w:rPr>
            </w:pPr>
          </w:p>
          <w:p w14:paraId="20C4B060" w14:textId="77777777" w:rsidR="009A5FFE" w:rsidRPr="00D6492F"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34AF2572" w14:textId="77777777" w:rsidR="009A5FFE" w:rsidRPr="00D6492F"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(nurodyti prekės gamintoją/prekės ženklą)</w:t>
            </w:r>
          </w:p>
          <w:p w14:paraId="3E3C66B3" w14:textId="77777777" w:rsidR="009A5FFE" w:rsidRPr="00D6492F" w:rsidRDefault="009A5FFE" w:rsidP="009A5FFE">
            <w:pPr>
              <w:spacing w:after="0"/>
              <w:rPr>
                <w:rFonts w:asciiTheme="majorHAnsi" w:hAnsiTheme="majorHAnsi" w:cstheme="majorHAnsi"/>
                <w:sz w:val="18"/>
                <w:szCs w:val="18"/>
                <w:lang w:val="lt-LT"/>
              </w:rPr>
            </w:pPr>
          </w:p>
          <w:p w14:paraId="2E3CA42A" w14:textId="77777777" w:rsidR="009A5FFE" w:rsidRPr="00D6492F"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6772AF81" w14:textId="77777777" w:rsidR="009A5FFE" w:rsidRPr="00D6492F"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prekės pavadinimą)</w:t>
            </w:r>
          </w:p>
          <w:p w14:paraId="35C3D64F" w14:textId="77777777" w:rsidR="009A5FFE" w:rsidRPr="00D6492F" w:rsidRDefault="009A5FFE" w:rsidP="009A5FFE">
            <w:pPr>
              <w:spacing w:after="0"/>
              <w:rPr>
                <w:rFonts w:asciiTheme="majorHAnsi" w:hAnsiTheme="majorHAnsi" w:cstheme="majorHAnsi"/>
                <w:sz w:val="18"/>
                <w:szCs w:val="18"/>
                <w:lang w:val="lt-LT"/>
              </w:rPr>
            </w:pPr>
          </w:p>
          <w:p w14:paraId="35016480" w14:textId="77777777" w:rsidR="009A5FFE" w:rsidRPr="00D6492F"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11794723" w14:textId="77777777" w:rsidR="009A5FFE" w:rsidRPr="00D6492F"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konkrečią prekės fasuotę ir fasuočių skaičių)</w:t>
            </w:r>
          </w:p>
          <w:p w14:paraId="74AACBE0" w14:textId="77777777" w:rsidR="009A5FFE" w:rsidRPr="00D6492F" w:rsidRDefault="009A5FFE" w:rsidP="009A5FFE">
            <w:pPr>
              <w:spacing w:after="0"/>
              <w:rPr>
                <w:rFonts w:asciiTheme="majorHAnsi" w:hAnsiTheme="majorHAnsi" w:cstheme="majorHAnsi"/>
                <w:sz w:val="18"/>
                <w:szCs w:val="18"/>
                <w:lang w:val="lt-LT"/>
              </w:rPr>
            </w:pPr>
          </w:p>
          <w:p w14:paraId="575C3920" w14:textId="77777777" w:rsidR="009A5FFE" w:rsidRPr="00D6492F"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43275D0A" w14:textId="239FE7F3" w:rsidR="009A5FFE" w:rsidRPr="00D6492F" w:rsidRDefault="009A5FFE" w:rsidP="009A5FFE">
            <w:pPr>
              <w:spacing w:after="0"/>
              <w:rPr>
                <w:rFonts w:asciiTheme="majorHAnsi" w:hAnsiTheme="majorHAnsi" w:cstheme="majorHAnsi"/>
                <w:sz w:val="18"/>
                <w:szCs w:val="18"/>
                <w:lang w:val="lt-LT"/>
              </w:rPr>
            </w:pPr>
          </w:p>
          <w:p w14:paraId="582932CE" w14:textId="77777777" w:rsidR="009A5FFE" w:rsidRPr="00D6492F"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3F8EF170" w14:textId="77777777" w:rsidR="009A5FFE"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deklaruojamą tinkamumo vartoti laikotarpį)</w:t>
            </w:r>
          </w:p>
          <w:p w14:paraId="69D11F0A" w14:textId="77777777" w:rsidR="009A5FFE" w:rsidRDefault="009A5FFE" w:rsidP="009A5FFE">
            <w:pPr>
              <w:spacing w:after="0"/>
              <w:rPr>
                <w:rFonts w:asciiTheme="majorHAnsi" w:hAnsiTheme="majorHAnsi" w:cstheme="majorHAnsi"/>
                <w:sz w:val="18"/>
                <w:szCs w:val="18"/>
                <w:lang w:val="lt-LT"/>
              </w:rPr>
            </w:pPr>
          </w:p>
          <w:p w14:paraId="16A0BC2B" w14:textId="77777777" w:rsidR="009A5FFE" w:rsidRPr="00D6492F" w:rsidRDefault="009A5FFE" w:rsidP="009A5FFE">
            <w:pPr>
              <w:spacing w:after="0"/>
              <w:rPr>
                <w:rFonts w:asciiTheme="majorHAnsi" w:hAnsiTheme="majorHAnsi" w:cstheme="majorHAnsi"/>
                <w:sz w:val="18"/>
                <w:szCs w:val="18"/>
                <w:lang w:val="lt-LT"/>
              </w:rPr>
            </w:pPr>
          </w:p>
          <w:p w14:paraId="2F5F88ED" w14:textId="77777777" w:rsidR="009A5FFE" w:rsidRPr="00D6492F"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7F14B4A0" w14:textId="05845BF9" w:rsidR="009A5FFE"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 xml:space="preserve">(įrašyti </w:t>
            </w:r>
            <w:r>
              <w:rPr>
                <w:rFonts w:asciiTheme="majorHAnsi" w:hAnsiTheme="majorHAnsi" w:cstheme="majorHAnsi"/>
                <w:sz w:val="18"/>
                <w:szCs w:val="18"/>
                <w:lang w:val="lt-LT"/>
              </w:rPr>
              <w:t>bendrąjį</w:t>
            </w:r>
            <w:r>
              <w:rPr>
                <w:rFonts w:asciiTheme="majorHAnsi" w:hAnsiTheme="majorHAnsi" w:cstheme="majorHAnsi"/>
                <w:sz w:val="18"/>
                <w:szCs w:val="18"/>
                <w:lang w:val="lt-LT"/>
              </w:rPr>
              <w:t xml:space="preserve"> grynąjį svorį</w:t>
            </w:r>
            <w:r w:rsidRPr="00D6492F">
              <w:rPr>
                <w:rFonts w:asciiTheme="majorHAnsi" w:hAnsiTheme="majorHAnsi" w:cstheme="majorHAnsi"/>
                <w:sz w:val="18"/>
                <w:szCs w:val="18"/>
                <w:lang w:val="lt-LT"/>
              </w:rPr>
              <w:t>)</w:t>
            </w:r>
          </w:p>
          <w:p w14:paraId="5AA30417" w14:textId="77777777" w:rsidR="009A5FFE" w:rsidRPr="00D6492F" w:rsidRDefault="009A5FFE" w:rsidP="009A5FFE">
            <w:pPr>
              <w:spacing w:after="0"/>
              <w:rPr>
                <w:rFonts w:asciiTheme="majorHAnsi" w:hAnsiTheme="majorHAnsi" w:cstheme="majorHAnsi"/>
                <w:sz w:val="18"/>
                <w:szCs w:val="18"/>
                <w:lang w:val="lt-LT"/>
              </w:rPr>
            </w:pPr>
          </w:p>
          <w:p w14:paraId="586257BC" w14:textId="77777777" w:rsidR="009A5FFE" w:rsidRPr="00D6492F"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kcal</w:t>
            </w:r>
          </w:p>
          <w:p w14:paraId="4FCC99A4" w14:textId="77777777" w:rsidR="009A5FFE" w:rsidRPr="00D6492F"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energinę vertę kcal porcijoje)</w:t>
            </w:r>
          </w:p>
          <w:p w14:paraId="772F1A51" w14:textId="77777777" w:rsidR="009A5FFE" w:rsidRPr="00D6492F" w:rsidRDefault="009A5FFE" w:rsidP="009A5FFE">
            <w:pPr>
              <w:spacing w:after="0"/>
              <w:rPr>
                <w:rFonts w:asciiTheme="majorHAnsi" w:hAnsiTheme="majorHAnsi" w:cstheme="majorHAnsi"/>
                <w:sz w:val="18"/>
                <w:szCs w:val="18"/>
                <w:lang w:val="lt-LT"/>
              </w:rPr>
            </w:pPr>
          </w:p>
          <w:p w14:paraId="65118B49" w14:textId="77777777" w:rsidR="009A5FFE" w:rsidRPr="00D6492F"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6D196514" w14:textId="77777777" w:rsidR="009A5FFE" w:rsidRPr="00D6492F"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baltymų kiekį porcijoje)</w:t>
            </w:r>
          </w:p>
          <w:p w14:paraId="0247B03F" w14:textId="77777777" w:rsidR="009A5FFE" w:rsidRPr="00D6492F" w:rsidRDefault="009A5FFE" w:rsidP="009A5FFE">
            <w:pPr>
              <w:spacing w:after="0"/>
              <w:rPr>
                <w:rFonts w:asciiTheme="majorHAnsi" w:hAnsiTheme="majorHAnsi" w:cstheme="majorHAnsi"/>
                <w:sz w:val="18"/>
                <w:szCs w:val="18"/>
                <w:lang w:val="lt-LT"/>
              </w:rPr>
            </w:pPr>
          </w:p>
          <w:p w14:paraId="13411DA8" w14:textId="77777777" w:rsidR="009A5FFE" w:rsidRPr="00D6492F"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441B756C" w14:textId="77777777" w:rsidR="009A5FFE"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angliavandenių kiekį porcijoje)</w:t>
            </w:r>
          </w:p>
          <w:p w14:paraId="0247DBA1" w14:textId="77777777" w:rsidR="009A5FFE" w:rsidRPr="00D6492F" w:rsidRDefault="009A5FFE" w:rsidP="009A5FFE">
            <w:pPr>
              <w:spacing w:after="0"/>
              <w:rPr>
                <w:rFonts w:asciiTheme="majorHAnsi" w:hAnsiTheme="majorHAnsi" w:cstheme="majorHAnsi"/>
                <w:sz w:val="18"/>
                <w:szCs w:val="18"/>
                <w:lang w:val="lt-LT"/>
              </w:rPr>
            </w:pPr>
          </w:p>
          <w:p w14:paraId="5B42AF72" w14:textId="28519BCE" w:rsidR="009A5FFE" w:rsidRPr="00D6492F"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592F407C" w14:textId="77777777" w:rsidR="009A5FFE"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riebalų kiekį porcijoje)</w:t>
            </w:r>
          </w:p>
          <w:p w14:paraId="04C9AC0B" w14:textId="77777777" w:rsidR="009A5FFE" w:rsidRDefault="009A5FFE" w:rsidP="009A5FFE">
            <w:pPr>
              <w:rPr>
                <w:lang w:val="lt-LT"/>
              </w:rPr>
            </w:pPr>
          </w:p>
          <w:p w14:paraId="47D9D10D" w14:textId="77777777" w:rsidR="009A5FFE" w:rsidRDefault="009A5FFE" w:rsidP="009A5FFE">
            <w:pPr>
              <w:spacing w:after="0"/>
              <w:rPr>
                <w:rFonts w:asciiTheme="majorHAnsi" w:hAnsiTheme="majorHAnsi" w:cstheme="majorHAnsi"/>
                <w:sz w:val="18"/>
                <w:szCs w:val="18"/>
                <w:lang w:val="lt-LT"/>
              </w:rPr>
            </w:pPr>
            <w:r>
              <w:rPr>
                <w:rFonts w:asciiTheme="majorHAnsi" w:hAnsiTheme="majorHAnsi" w:cstheme="majorHAnsi"/>
                <w:sz w:val="18"/>
                <w:szCs w:val="18"/>
                <w:lang w:val="lt-LT"/>
              </w:rPr>
              <w:t>...........................................</w:t>
            </w:r>
          </w:p>
          <w:p w14:paraId="0A35BC43" w14:textId="77777777" w:rsidR="009A5FFE" w:rsidRDefault="009A5FFE" w:rsidP="009A5FFE">
            <w:pPr>
              <w:spacing w:after="0"/>
              <w:rPr>
                <w:rFonts w:asciiTheme="majorHAnsi" w:hAnsiTheme="majorHAnsi" w:cstheme="majorHAnsi"/>
                <w:sz w:val="18"/>
                <w:szCs w:val="18"/>
                <w:lang w:val="lt-LT"/>
              </w:rPr>
            </w:pPr>
            <w:r>
              <w:rPr>
                <w:rFonts w:asciiTheme="majorHAnsi" w:hAnsiTheme="majorHAnsi" w:cstheme="majorHAnsi"/>
                <w:sz w:val="18"/>
                <w:szCs w:val="18"/>
                <w:lang w:val="lt-LT"/>
              </w:rPr>
              <w:t>(įrašyti laikymo temperatūrą)</w:t>
            </w:r>
          </w:p>
          <w:p w14:paraId="4A841654" w14:textId="77777777" w:rsidR="009A5FFE" w:rsidRDefault="009A5FFE" w:rsidP="009A5FFE">
            <w:pPr>
              <w:spacing w:after="0"/>
              <w:rPr>
                <w:rFonts w:asciiTheme="majorHAnsi" w:hAnsiTheme="majorHAnsi" w:cstheme="majorHAnsi"/>
                <w:sz w:val="18"/>
                <w:szCs w:val="18"/>
                <w:lang w:val="lt-LT"/>
              </w:rPr>
            </w:pPr>
          </w:p>
          <w:p w14:paraId="48597300" w14:textId="77777777" w:rsidR="009A5FFE" w:rsidRPr="00D6492F"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2A9DA2B7" w14:textId="77777777" w:rsidR="009A5FFE" w:rsidRPr="00D6492F" w:rsidRDefault="009A5FFE" w:rsidP="009A5FFE">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 xml:space="preserve">(nurodyti su pasiūlymu teikiamo dokumento, kuriame yra atitiktį </w:t>
            </w:r>
            <w:r>
              <w:rPr>
                <w:rFonts w:asciiTheme="majorHAnsi" w:hAnsiTheme="majorHAnsi" w:cstheme="majorHAnsi"/>
                <w:sz w:val="18"/>
                <w:szCs w:val="18"/>
                <w:lang w:val="lt-LT"/>
              </w:rPr>
              <w:t xml:space="preserve">3 stulpelyje </w:t>
            </w:r>
            <w:r w:rsidRPr="00D6492F">
              <w:rPr>
                <w:rFonts w:asciiTheme="majorHAnsi" w:hAnsiTheme="majorHAnsi" w:cstheme="majorHAnsi"/>
                <w:sz w:val="18"/>
                <w:szCs w:val="18"/>
                <w:lang w:val="lt-LT"/>
              </w:rPr>
              <w:t>nurodytiems reikalavimams patvirtinantys  duomenys, failo pavadinimą)</w:t>
            </w:r>
          </w:p>
          <w:p w14:paraId="6C749456" w14:textId="77777777" w:rsidR="009A5FFE" w:rsidRPr="00D6492F" w:rsidRDefault="009A5FFE" w:rsidP="009A5FFE">
            <w:pPr>
              <w:spacing w:after="0"/>
              <w:rPr>
                <w:rFonts w:asciiTheme="majorHAnsi" w:hAnsiTheme="majorHAnsi" w:cstheme="majorHAnsi"/>
                <w:sz w:val="18"/>
                <w:szCs w:val="18"/>
                <w:lang w:val="lt-LT"/>
              </w:rPr>
            </w:pPr>
          </w:p>
          <w:p w14:paraId="2E4BB1F1" w14:textId="77777777" w:rsidR="006C3C2F" w:rsidRDefault="006C3C2F" w:rsidP="001422F8">
            <w:pPr>
              <w:rPr>
                <w:lang w:val="lt-LT"/>
              </w:rPr>
            </w:pPr>
          </w:p>
        </w:tc>
      </w:tr>
      <w:tr w:rsidR="006C3C2F" w14:paraId="2BD97881" w14:textId="77777777" w:rsidTr="006C3C2F">
        <w:tc>
          <w:tcPr>
            <w:tcW w:w="1128" w:type="dxa"/>
          </w:tcPr>
          <w:p w14:paraId="4854CBC4" w14:textId="566AA9A1" w:rsidR="006C3C2F" w:rsidRPr="009A5FFE" w:rsidRDefault="006C3C2F" w:rsidP="00F108A4">
            <w:pPr>
              <w:tabs>
                <w:tab w:val="left" w:pos="612"/>
              </w:tabs>
              <w:rPr>
                <w:rFonts w:asciiTheme="majorHAnsi" w:hAnsiTheme="majorHAnsi" w:cstheme="majorHAnsi"/>
                <w:lang w:val="lt-LT"/>
              </w:rPr>
            </w:pPr>
            <w:r w:rsidRPr="009A5FFE">
              <w:rPr>
                <w:rFonts w:asciiTheme="majorHAnsi" w:hAnsiTheme="majorHAnsi" w:cstheme="majorHAnsi"/>
                <w:lang w:val="lt-LT"/>
              </w:rPr>
              <w:lastRenderedPageBreak/>
              <w:tab/>
              <w:t>8.</w:t>
            </w:r>
          </w:p>
        </w:tc>
        <w:tc>
          <w:tcPr>
            <w:tcW w:w="1328" w:type="dxa"/>
          </w:tcPr>
          <w:p w14:paraId="7819ECF3" w14:textId="744AACAB" w:rsidR="006C3C2F" w:rsidRPr="009A5FFE" w:rsidRDefault="006C3C2F" w:rsidP="001422F8">
            <w:pPr>
              <w:rPr>
                <w:rFonts w:asciiTheme="majorHAnsi" w:hAnsiTheme="majorHAnsi" w:cstheme="majorHAnsi"/>
                <w:lang w:val="lt-LT"/>
              </w:rPr>
            </w:pPr>
            <w:r w:rsidRPr="009A5FFE">
              <w:rPr>
                <w:rFonts w:asciiTheme="majorHAnsi" w:hAnsiTheme="majorHAnsi" w:cstheme="majorHAnsi"/>
                <w:lang w:val="lt-LT"/>
              </w:rPr>
              <w:t>Karštasis gėrimas</w:t>
            </w:r>
            <w:r w:rsidR="00304DA8" w:rsidRPr="009A5FFE">
              <w:rPr>
                <w:rFonts w:asciiTheme="majorHAnsi" w:hAnsiTheme="majorHAnsi" w:cstheme="majorHAnsi"/>
                <w:lang w:val="lt-LT"/>
              </w:rPr>
              <w:t xml:space="preserve"> </w:t>
            </w:r>
            <w:r w:rsidR="00C50C3D" w:rsidRPr="009A5FFE">
              <w:rPr>
                <w:rFonts w:asciiTheme="majorHAnsi" w:hAnsiTheme="majorHAnsi" w:cstheme="majorHAnsi"/>
                <w:lang w:val="lt-LT"/>
              </w:rPr>
              <w:t>(</w:t>
            </w:r>
            <w:r w:rsidR="00304DA8" w:rsidRPr="009A5FFE">
              <w:rPr>
                <w:rFonts w:asciiTheme="majorHAnsi" w:hAnsiTheme="majorHAnsi" w:cstheme="majorHAnsi"/>
                <w:lang w:val="lt-LT"/>
              </w:rPr>
              <w:t>1 ar daugiau pakuoči</w:t>
            </w:r>
            <w:r w:rsidR="00C50C3D" w:rsidRPr="009A5FFE">
              <w:rPr>
                <w:rFonts w:asciiTheme="majorHAnsi" w:hAnsiTheme="majorHAnsi" w:cstheme="majorHAnsi"/>
                <w:lang w:val="lt-LT"/>
              </w:rPr>
              <w:t>ų</w:t>
            </w:r>
            <w:r w:rsidR="00304DA8" w:rsidRPr="009A5FFE">
              <w:rPr>
                <w:rFonts w:asciiTheme="majorHAnsi" w:hAnsiTheme="majorHAnsi" w:cstheme="majorHAnsi"/>
                <w:lang w:val="lt-LT"/>
              </w:rPr>
              <w:t>)</w:t>
            </w:r>
          </w:p>
        </w:tc>
        <w:tc>
          <w:tcPr>
            <w:tcW w:w="3357" w:type="dxa"/>
          </w:tcPr>
          <w:p w14:paraId="22E3C8AB" w14:textId="77777777" w:rsidR="009A5FFE" w:rsidRPr="009A5FFE" w:rsidRDefault="009A5FFE" w:rsidP="009A5FFE">
            <w:pPr>
              <w:spacing w:after="0" w:line="300" w:lineRule="atLeast"/>
              <w:jc w:val="both"/>
              <w:rPr>
                <w:rFonts w:asciiTheme="majorHAnsi" w:hAnsiTheme="majorHAnsi" w:cstheme="majorHAnsi"/>
                <w:color w:val="auto"/>
                <w:lang w:val="lt-LT" w:eastAsia="lt-LT"/>
              </w:rPr>
            </w:pPr>
            <w:r w:rsidRPr="009A5FFE">
              <w:rPr>
                <w:rFonts w:asciiTheme="majorHAnsi" w:hAnsiTheme="majorHAnsi" w:cstheme="majorHAnsi"/>
                <w:color w:val="auto"/>
                <w:lang w:val="lt-LT" w:eastAsia="lt-LT"/>
              </w:rPr>
              <w:t>Tirpios kavos ir (ar) kavos gėrimo, ir (ar) arbatos porcija. Vienoje porcijoje turi būti ne mažiau kaip 1 arbatos pakelis arba ne mažiau kaip 12 g tirpios kavos ar 12 g kavos gėrimo. Jeigu pagal gamintojo instrukciją gėrimo paruošimui reikalingas cukrus, pieno milteliai ar kiti priedai, jie turi būti įtraukti į davinį.</w:t>
            </w:r>
          </w:p>
          <w:p w14:paraId="7DA20C6D" w14:textId="073E9D31" w:rsidR="009A5FFE" w:rsidRPr="009A5FFE" w:rsidRDefault="009A5FFE" w:rsidP="009A5FFE">
            <w:pPr>
              <w:pStyle w:val="Sraopastraipa"/>
              <w:tabs>
                <w:tab w:val="left" w:pos="0"/>
                <w:tab w:val="left" w:pos="420"/>
              </w:tabs>
              <w:spacing w:after="0" w:line="240" w:lineRule="auto"/>
              <w:ind w:left="0"/>
              <w:jc w:val="both"/>
              <w:rPr>
                <w:rFonts w:asciiTheme="majorHAnsi" w:eastAsia="Calibri" w:hAnsiTheme="majorHAnsi" w:cstheme="majorHAnsi"/>
                <w:bCs/>
                <w:iCs/>
                <w:color w:val="auto"/>
                <w:lang w:val="lt-LT" w:eastAsia="lt-LT"/>
              </w:rPr>
            </w:pPr>
            <w:r w:rsidRPr="009A5FFE">
              <w:rPr>
                <w:rFonts w:asciiTheme="majorHAnsi" w:eastAsia="Calibri" w:hAnsiTheme="majorHAnsi" w:cstheme="majorHAnsi"/>
                <w:bCs/>
                <w:iCs/>
                <w:color w:val="auto"/>
                <w:lang w:val="lt-LT" w:eastAsia="lt-LT"/>
              </w:rPr>
              <w:t>Turi būti tinkami paruošti užpilant karštu vandeniu, supakuota atskiromis porcijomis. Supakuota taip, kad būtų užtikrinta produkto sauga, kokybė ir tinkamumas vartoti visą deklaruojamą tinkamumo vartoti laikotarpį. Pakuotė arba kitas gamintojo numatytas sprendimas turi užtikrinti galimybę produktą paruošti ir vartoti be papildomų indų pagal gamintojo nurodytą paruošimo būdą.</w:t>
            </w:r>
            <w:r w:rsidRPr="009A5FFE">
              <w:rPr>
                <w:rFonts w:asciiTheme="majorHAnsi" w:eastAsia="Calibri" w:hAnsiTheme="majorHAnsi" w:cstheme="majorHAnsi"/>
                <w:bCs/>
                <w:iCs/>
                <w:color w:val="auto"/>
                <w:lang w:val="lt-LT" w:eastAsia="lt-LT"/>
              </w:rPr>
              <w:t xml:space="preserve"> </w:t>
            </w:r>
            <w:r w:rsidRPr="009A5FFE">
              <w:rPr>
                <w:rFonts w:asciiTheme="majorHAnsi" w:eastAsia="Calibri" w:hAnsiTheme="majorHAnsi" w:cstheme="majorHAnsi"/>
                <w:bCs/>
                <w:iCs/>
                <w:color w:val="auto"/>
                <w:lang w:val="lt-LT" w:eastAsia="lt-LT"/>
              </w:rPr>
              <w:t>T</w:t>
            </w:r>
            <w:r w:rsidRPr="009A5FFE">
              <w:rPr>
                <w:rFonts w:asciiTheme="majorHAnsi" w:hAnsiTheme="majorHAnsi" w:cstheme="majorHAnsi"/>
                <w:color w:val="auto"/>
                <w:lang w:val="lt-LT"/>
              </w:rPr>
              <w:t>inkamas laikyti esant temperatūrai  nuo +5°C iki +25°C.</w:t>
            </w:r>
          </w:p>
          <w:p w14:paraId="15A422D0" w14:textId="4CC39BD8" w:rsidR="006C3C2F" w:rsidRPr="009A5FFE" w:rsidRDefault="006C3C2F" w:rsidP="009A5FFE">
            <w:pPr>
              <w:rPr>
                <w:rFonts w:asciiTheme="majorHAnsi" w:hAnsiTheme="majorHAnsi" w:cstheme="majorHAnsi"/>
                <w:lang w:val="lt-LT"/>
              </w:rPr>
            </w:pPr>
          </w:p>
        </w:tc>
        <w:tc>
          <w:tcPr>
            <w:tcW w:w="5670" w:type="dxa"/>
          </w:tcPr>
          <w:p w14:paraId="42E3E6DB" w14:textId="77777777" w:rsidR="00C50C3D" w:rsidRDefault="00C50C3D" w:rsidP="00C50C3D">
            <w:pPr>
              <w:spacing w:after="0"/>
              <w:rPr>
                <w:rFonts w:asciiTheme="majorHAnsi" w:hAnsiTheme="majorHAnsi" w:cstheme="majorHAnsi"/>
                <w:sz w:val="18"/>
                <w:szCs w:val="18"/>
                <w:lang w:val="lt-LT"/>
              </w:rPr>
            </w:pPr>
            <w:r>
              <w:rPr>
                <w:rFonts w:asciiTheme="majorHAnsi" w:hAnsiTheme="majorHAnsi" w:cstheme="majorHAnsi"/>
                <w:sz w:val="18"/>
                <w:szCs w:val="18"/>
                <w:lang w:val="lt-LT"/>
              </w:rPr>
              <w:t>..............................................</w:t>
            </w:r>
          </w:p>
          <w:p w14:paraId="3C1C2864" w14:textId="77777777" w:rsidR="00C50C3D" w:rsidRPr="00D6492F" w:rsidRDefault="00C50C3D" w:rsidP="00C50C3D">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atitinka/neatitinka)</w:t>
            </w:r>
          </w:p>
          <w:p w14:paraId="1F464D16" w14:textId="77777777" w:rsidR="00C50C3D" w:rsidRDefault="00C50C3D" w:rsidP="00C50C3D">
            <w:pPr>
              <w:overflowPunct w:val="0"/>
              <w:autoSpaceDE w:val="0"/>
              <w:autoSpaceDN w:val="0"/>
              <w:adjustRightInd w:val="0"/>
              <w:spacing w:after="120"/>
              <w:ind w:firstLine="57"/>
              <w:jc w:val="both"/>
              <w:rPr>
                <w:rFonts w:cstheme="minorHAnsi"/>
                <w:i/>
                <w:color w:val="EE0000"/>
              </w:rPr>
            </w:pPr>
          </w:p>
          <w:p w14:paraId="54D834D7" w14:textId="4A8D0601" w:rsidR="006C3C2F" w:rsidRDefault="00C50C3D" w:rsidP="00C50C3D">
            <w:pPr>
              <w:rPr>
                <w:lang w:val="lt-LT"/>
              </w:rPr>
            </w:pPr>
            <w:proofErr w:type="spellStart"/>
            <w:r w:rsidRPr="00304DA8">
              <w:rPr>
                <w:rFonts w:cstheme="minorHAnsi"/>
                <w:i/>
                <w:color w:val="EE0000"/>
              </w:rPr>
              <w:t>tikrinama</w:t>
            </w:r>
            <w:proofErr w:type="spellEnd"/>
            <w:r w:rsidRPr="00304DA8">
              <w:rPr>
                <w:rFonts w:cstheme="minorHAnsi"/>
                <w:i/>
                <w:color w:val="EE0000"/>
              </w:rPr>
              <w:t xml:space="preserve"> </w:t>
            </w:r>
            <w:proofErr w:type="spellStart"/>
            <w:r w:rsidRPr="00304DA8">
              <w:rPr>
                <w:rFonts w:cstheme="minorHAnsi"/>
                <w:i/>
                <w:color w:val="EE0000"/>
              </w:rPr>
              <w:t>sutarties</w:t>
            </w:r>
            <w:proofErr w:type="spellEnd"/>
            <w:r w:rsidRPr="00304DA8">
              <w:rPr>
                <w:rFonts w:cstheme="minorHAnsi"/>
                <w:i/>
                <w:color w:val="EE0000"/>
              </w:rPr>
              <w:t xml:space="preserve"> </w:t>
            </w:r>
            <w:proofErr w:type="spellStart"/>
            <w:r w:rsidRPr="00304DA8">
              <w:rPr>
                <w:rFonts w:cstheme="minorHAnsi"/>
                <w:i/>
                <w:color w:val="EE0000"/>
              </w:rPr>
              <w:t>vykdymo</w:t>
            </w:r>
            <w:proofErr w:type="spellEnd"/>
            <w:r w:rsidRPr="00304DA8">
              <w:rPr>
                <w:rFonts w:cstheme="minorHAnsi"/>
                <w:i/>
                <w:color w:val="EE0000"/>
              </w:rPr>
              <w:t xml:space="preserve"> </w:t>
            </w:r>
            <w:proofErr w:type="spellStart"/>
            <w:r w:rsidRPr="00304DA8">
              <w:rPr>
                <w:rFonts w:cstheme="minorHAnsi"/>
                <w:i/>
                <w:color w:val="EE0000"/>
              </w:rPr>
              <w:t>metu</w:t>
            </w:r>
            <w:proofErr w:type="spellEnd"/>
            <w:r>
              <w:rPr>
                <w:rFonts w:cstheme="minorHAnsi"/>
                <w:i/>
                <w:color w:val="EE0000"/>
              </w:rPr>
              <w:t xml:space="preserve"> (</w:t>
            </w:r>
            <w:proofErr w:type="spellStart"/>
            <w:r>
              <w:rPr>
                <w:rFonts w:cstheme="minorHAnsi"/>
                <w:i/>
                <w:color w:val="EE0000"/>
              </w:rPr>
              <w:t>suformuoto</w:t>
            </w:r>
            <w:proofErr w:type="spellEnd"/>
            <w:r>
              <w:rPr>
                <w:rFonts w:cstheme="minorHAnsi"/>
                <w:i/>
                <w:color w:val="EE0000"/>
              </w:rPr>
              <w:t xml:space="preserve"> </w:t>
            </w:r>
            <w:proofErr w:type="spellStart"/>
            <w:r>
              <w:rPr>
                <w:rFonts w:cstheme="minorHAnsi"/>
                <w:i/>
                <w:color w:val="EE0000"/>
              </w:rPr>
              <w:t>rezervo</w:t>
            </w:r>
            <w:proofErr w:type="spellEnd"/>
            <w:r>
              <w:rPr>
                <w:rFonts w:cstheme="minorHAnsi"/>
                <w:i/>
                <w:color w:val="EE0000"/>
              </w:rPr>
              <w:t xml:space="preserve"> </w:t>
            </w:r>
            <w:proofErr w:type="spellStart"/>
            <w:r>
              <w:rPr>
                <w:rFonts w:cstheme="minorHAnsi"/>
                <w:i/>
                <w:color w:val="EE0000"/>
              </w:rPr>
              <w:t>priėmimo</w:t>
            </w:r>
            <w:proofErr w:type="spellEnd"/>
            <w:r>
              <w:rPr>
                <w:rFonts w:cstheme="minorHAnsi"/>
                <w:i/>
                <w:color w:val="EE0000"/>
              </w:rPr>
              <w:t xml:space="preserve"> </w:t>
            </w:r>
            <w:proofErr w:type="spellStart"/>
            <w:r>
              <w:rPr>
                <w:rFonts w:cstheme="minorHAnsi"/>
                <w:i/>
                <w:color w:val="EE0000"/>
              </w:rPr>
              <w:t>metu</w:t>
            </w:r>
            <w:proofErr w:type="spellEnd"/>
            <w:r>
              <w:rPr>
                <w:rFonts w:cstheme="minorHAnsi"/>
                <w:i/>
                <w:color w:val="EE0000"/>
              </w:rPr>
              <w:t>)</w:t>
            </w:r>
          </w:p>
        </w:tc>
      </w:tr>
      <w:tr w:rsidR="006C3C2F" w14:paraId="4152C80D" w14:textId="77777777" w:rsidTr="006C3C2F">
        <w:tc>
          <w:tcPr>
            <w:tcW w:w="1128" w:type="dxa"/>
          </w:tcPr>
          <w:p w14:paraId="14A02761" w14:textId="185F7C66" w:rsidR="006C3C2F" w:rsidRPr="009A5FFE" w:rsidRDefault="006C3C2F" w:rsidP="00F108A4">
            <w:pPr>
              <w:tabs>
                <w:tab w:val="left" w:pos="624"/>
              </w:tabs>
              <w:rPr>
                <w:rFonts w:asciiTheme="majorHAnsi" w:hAnsiTheme="majorHAnsi" w:cstheme="majorHAnsi"/>
                <w:lang w:val="lt-LT"/>
              </w:rPr>
            </w:pPr>
            <w:r w:rsidRPr="009A5FFE">
              <w:rPr>
                <w:rFonts w:asciiTheme="majorHAnsi" w:hAnsiTheme="majorHAnsi" w:cstheme="majorHAnsi"/>
                <w:lang w:val="lt-LT"/>
              </w:rPr>
              <w:tab/>
              <w:t>9.</w:t>
            </w:r>
          </w:p>
        </w:tc>
        <w:tc>
          <w:tcPr>
            <w:tcW w:w="1328" w:type="dxa"/>
          </w:tcPr>
          <w:p w14:paraId="5F138250" w14:textId="7105AB02" w:rsidR="006C3C2F" w:rsidRPr="009A5FFE" w:rsidRDefault="006C3C2F" w:rsidP="001422F8">
            <w:pPr>
              <w:rPr>
                <w:rFonts w:asciiTheme="majorHAnsi" w:hAnsiTheme="majorHAnsi" w:cstheme="majorHAnsi"/>
                <w:lang w:val="lt-LT"/>
              </w:rPr>
            </w:pPr>
            <w:r w:rsidRPr="009A5FFE">
              <w:rPr>
                <w:rFonts w:asciiTheme="majorHAnsi" w:hAnsiTheme="majorHAnsi" w:cstheme="majorHAnsi"/>
                <w:lang w:val="lt-LT"/>
              </w:rPr>
              <w:t>Cukrus</w:t>
            </w:r>
            <w:r w:rsidR="00304DA8" w:rsidRPr="009A5FFE">
              <w:rPr>
                <w:rFonts w:asciiTheme="majorHAnsi" w:hAnsiTheme="majorHAnsi" w:cstheme="majorHAnsi"/>
                <w:lang w:val="lt-LT"/>
              </w:rPr>
              <w:t xml:space="preserve"> (2 pakuotės)</w:t>
            </w:r>
          </w:p>
        </w:tc>
        <w:tc>
          <w:tcPr>
            <w:tcW w:w="3357" w:type="dxa"/>
          </w:tcPr>
          <w:p w14:paraId="0A7B1B3F" w14:textId="7713E4F9" w:rsidR="006C3C2F" w:rsidRPr="009A5FFE" w:rsidRDefault="009A5FFE" w:rsidP="00076191">
            <w:pPr>
              <w:jc w:val="both"/>
              <w:rPr>
                <w:rFonts w:asciiTheme="majorHAnsi" w:hAnsiTheme="majorHAnsi" w:cstheme="majorHAnsi"/>
                <w:lang w:val="lt-LT"/>
              </w:rPr>
            </w:pPr>
            <w:r w:rsidRPr="009A5FFE">
              <w:rPr>
                <w:rFonts w:asciiTheme="majorHAnsi" w:hAnsiTheme="majorHAnsi" w:cstheme="majorHAnsi"/>
                <w:color w:val="auto"/>
                <w:lang w:val="lt-LT" w:eastAsia="lt-LT"/>
              </w:rPr>
              <w:t>Ne mažiau kaip 2 vnt. po 5 g cukraus. Kiekvienas vienetas turi būti supakuotas į individualią, drėgmei atsparią, sandarią (hermetišką) pakuotę.</w:t>
            </w:r>
          </w:p>
        </w:tc>
        <w:tc>
          <w:tcPr>
            <w:tcW w:w="5670" w:type="dxa"/>
          </w:tcPr>
          <w:p w14:paraId="3F572138" w14:textId="77777777" w:rsidR="00C50C3D" w:rsidRDefault="00C50C3D" w:rsidP="00C50C3D">
            <w:pPr>
              <w:spacing w:after="0"/>
              <w:rPr>
                <w:rFonts w:asciiTheme="majorHAnsi" w:hAnsiTheme="majorHAnsi" w:cstheme="majorHAnsi"/>
                <w:sz w:val="18"/>
                <w:szCs w:val="18"/>
                <w:lang w:val="lt-LT"/>
              </w:rPr>
            </w:pPr>
            <w:r>
              <w:rPr>
                <w:rFonts w:asciiTheme="majorHAnsi" w:hAnsiTheme="majorHAnsi" w:cstheme="majorHAnsi"/>
                <w:sz w:val="18"/>
                <w:szCs w:val="18"/>
                <w:lang w:val="lt-LT"/>
              </w:rPr>
              <w:t>..............................................</w:t>
            </w:r>
          </w:p>
          <w:p w14:paraId="0CA2260E" w14:textId="77777777" w:rsidR="00C50C3D" w:rsidRPr="00D6492F" w:rsidRDefault="00C50C3D" w:rsidP="00C50C3D">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atitinka/neatitinka)</w:t>
            </w:r>
          </w:p>
          <w:p w14:paraId="439AB037" w14:textId="77777777" w:rsidR="00C50C3D" w:rsidRDefault="00C50C3D" w:rsidP="00C50C3D">
            <w:pPr>
              <w:overflowPunct w:val="0"/>
              <w:autoSpaceDE w:val="0"/>
              <w:autoSpaceDN w:val="0"/>
              <w:adjustRightInd w:val="0"/>
              <w:spacing w:after="120"/>
              <w:ind w:firstLine="57"/>
              <w:jc w:val="both"/>
              <w:rPr>
                <w:rFonts w:cstheme="minorHAnsi"/>
                <w:i/>
                <w:color w:val="EE0000"/>
              </w:rPr>
            </w:pPr>
          </w:p>
          <w:p w14:paraId="2067129D" w14:textId="7F8B82A1" w:rsidR="00C50C3D" w:rsidRPr="00304DA8" w:rsidRDefault="00C50C3D" w:rsidP="00C50C3D">
            <w:pPr>
              <w:overflowPunct w:val="0"/>
              <w:autoSpaceDE w:val="0"/>
              <w:autoSpaceDN w:val="0"/>
              <w:adjustRightInd w:val="0"/>
              <w:spacing w:after="120"/>
              <w:ind w:firstLine="57"/>
              <w:jc w:val="both"/>
              <w:rPr>
                <w:rFonts w:cstheme="minorHAnsi"/>
                <w:i/>
                <w:color w:val="EE0000"/>
              </w:rPr>
            </w:pPr>
            <w:proofErr w:type="spellStart"/>
            <w:r w:rsidRPr="00304DA8">
              <w:rPr>
                <w:rFonts w:cstheme="minorHAnsi"/>
                <w:i/>
                <w:color w:val="EE0000"/>
              </w:rPr>
              <w:t>tikrinama</w:t>
            </w:r>
            <w:proofErr w:type="spellEnd"/>
            <w:r w:rsidRPr="00304DA8">
              <w:rPr>
                <w:rFonts w:cstheme="minorHAnsi"/>
                <w:i/>
                <w:color w:val="EE0000"/>
              </w:rPr>
              <w:t xml:space="preserve"> </w:t>
            </w:r>
            <w:proofErr w:type="spellStart"/>
            <w:r w:rsidRPr="00304DA8">
              <w:rPr>
                <w:rFonts w:cstheme="minorHAnsi"/>
                <w:i/>
                <w:color w:val="EE0000"/>
              </w:rPr>
              <w:t>sutarties</w:t>
            </w:r>
            <w:proofErr w:type="spellEnd"/>
            <w:r w:rsidRPr="00304DA8">
              <w:rPr>
                <w:rFonts w:cstheme="minorHAnsi"/>
                <w:i/>
                <w:color w:val="EE0000"/>
              </w:rPr>
              <w:t xml:space="preserve"> </w:t>
            </w:r>
            <w:proofErr w:type="spellStart"/>
            <w:r w:rsidRPr="00304DA8">
              <w:rPr>
                <w:rFonts w:cstheme="minorHAnsi"/>
                <w:i/>
                <w:color w:val="EE0000"/>
              </w:rPr>
              <w:t>vykdymo</w:t>
            </w:r>
            <w:proofErr w:type="spellEnd"/>
            <w:r w:rsidRPr="00304DA8">
              <w:rPr>
                <w:rFonts w:cstheme="minorHAnsi"/>
                <w:i/>
                <w:color w:val="EE0000"/>
              </w:rPr>
              <w:t xml:space="preserve"> </w:t>
            </w:r>
            <w:proofErr w:type="spellStart"/>
            <w:r w:rsidRPr="00304DA8">
              <w:rPr>
                <w:rFonts w:cstheme="minorHAnsi"/>
                <w:i/>
                <w:color w:val="EE0000"/>
              </w:rPr>
              <w:t>metu</w:t>
            </w:r>
            <w:proofErr w:type="spellEnd"/>
            <w:r>
              <w:rPr>
                <w:rFonts w:cstheme="minorHAnsi"/>
                <w:i/>
                <w:color w:val="EE0000"/>
              </w:rPr>
              <w:t xml:space="preserve"> </w:t>
            </w:r>
            <w:r>
              <w:rPr>
                <w:rFonts w:cstheme="minorHAnsi"/>
                <w:i/>
                <w:color w:val="EE0000"/>
              </w:rPr>
              <w:t>(</w:t>
            </w:r>
            <w:proofErr w:type="spellStart"/>
            <w:r>
              <w:rPr>
                <w:rFonts w:cstheme="minorHAnsi"/>
                <w:i/>
                <w:color w:val="EE0000"/>
              </w:rPr>
              <w:t>suformuoto</w:t>
            </w:r>
            <w:proofErr w:type="spellEnd"/>
            <w:r>
              <w:rPr>
                <w:rFonts w:cstheme="minorHAnsi"/>
                <w:i/>
                <w:color w:val="EE0000"/>
              </w:rPr>
              <w:t xml:space="preserve"> </w:t>
            </w:r>
            <w:proofErr w:type="spellStart"/>
            <w:r>
              <w:rPr>
                <w:rFonts w:cstheme="minorHAnsi"/>
                <w:i/>
                <w:color w:val="EE0000"/>
              </w:rPr>
              <w:t>rezervo</w:t>
            </w:r>
            <w:proofErr w:type="spellEnd"/>
            <w:r>
              <w:rPr>
                <w:rFonts w:cstheme="minorHAnsi"/>
                <w:i/>
                <w:color w:val="EE0000"/>
              </w:rPr>
              <w:t xml:space="preserve"> </w:t>
            </w:r>
            <w:proofErr w:type="spellStart"/>
            <w:r>
              <w:rPr>
                <w:rFonts w:cstheme="minorHAnsi"/>
                <w:i/>
                <w:color w:val="EE0000"/>
              </w:rPr>
              <w:t>priėmimo</w:t>
            </w:r>
            <w:proofErr w:type="spellEnd"/>
            <w:r>
              <w:rPr>
                <w:rFonts w:cstheme="minorHAnsi"/>
                <w:i/>
                <w:color w:val="EE0000"/>
              </w:rPr>
              <w:t xml:space="preserve"> </w:t>
            </w:r>
            <w:proofErr w:type="spellStart"/>
            <w:r>
              <w:rPr>
                <w:rFonts w:cstheme="minorHAnsi"/>
                <w:i/>
                <w:color w:val="EE0000"/>
              </w:rPr>
              <w:t>metu</w:t>
            </w:r>
            <w:proofErr w:type="spellEnd"/>
            <w:r>
              <w:rPr>
                <w:rFonts w:cstheme="minorHAnsi"/>
                <w:i/>
                <w:color w:val="EE0000"/>
              </w:rPr>
              <w:t>)</w:t>
            </w:r>
          </w:p>
          <w:p w14:paraId="2FD0EDBF" w14:textId="77777777" w:rsidR="006C3C2F" w:rsidRDefault="006C3C2F" w:rsidP="001422F8">
            <w:pPr>
              <w:rPr>
                <w:lang w:val="lt-LT"/>
              </w:rPr>
            </w:pPr>
          </w:p>
        </w:tc>
      </w:tr>
      <w:tr w:rsidR="00CF1D17" w14:paraId="037BA2AD" w14:textId="77777777" w:rsidTr="006C3C2F">
        <w:tc>
          <w:tcPr>
            <w:tcW w:w="1128" w:type="dxa"/>
          </w:tcPr>
          <w:p w14:paraId="11680071" w14:textId="2CA61593" w:rsidR="00CF1D17" w:rsidRPr="009A5FFE" w:rsidRDefault="00CF1D17" w:rsidP="00F108A4">
            <w:pPr>
              <w:tabs>
                <w:tab w:val="left" w:pos="624"/>
              </w:tabs>
              <w:rPr>
                <w:rFonts w:asciiTheme="majorHAnsi" w:hAnsiTheme="majorHAnsi" w:cstheme="majorHAnsi"/>
                <w:lang w:val="lt-LT"/>
              </w:rPr>
            </w:pPr>
            <w:r w:rsidRPr="009A5FFE">
              <w:rPr>
                <w:rFonts w:asciiTheme="majorHAnsi" w:hAnsiTheme="majorHAnsi" w:cstheme="majorHAnsi"/>
                <w:lang w:val="lt-LT"/>
              </w:rPr>
              <w:t>10.</w:t>
            </w:r>
          </w:p>
        </w:tc>
        <w:tc>
          <w:tcPr>
            <w:tcW w:w="1328" w:type="dxa"/>
          </w:tcPr>
          <w:p w14:paraId="5DE5A36D" w14:textId="1834FC21" w:rsidR="00CF1D17" w:rsidRPr="003730F4" w:rsidRDefault="00CF1D17" w:rsidP="001422F8">
            <w:pPr>
              <w:rPr>
                <w:rFonts w:asciiTheme="majorHAnsi" w:hAnsiTheme="majorHAnsi" w:cstheme="majorHAnsi"/>
                <w:iCs/>
                <w:color w:val="auto"/>
                <w:lang w:val="lt-LT"/>
              </w:rPr>
            </w:pPr>
            <w:proofErr w:type="spellStart"/>
            <w:r w:rsidRPr="003730F4">
              <w:rPr>
                <w:rFonts w:asciiTheme="majorHAnsi" w:hAnsiTheme="majorHAnsi" w:cstheme="majorHAnsi"/>
                <w:iCs/>
                <w:color w:val="auto"/>
              </w:rPr>
              <w:t>vienkartinių</w:t>
            </w:r>
            <w:proofErr w:type="spellEnd"/>
            <w:r w:rsidRPr="003730F4">
              <w:rPr>
                <w:rFonts w:asciiTheme="majorHAnsi" w:hAnsiTheme="majorHAnsi" w:cstheme="majorHAnsi"/>
                <w:iCs/>
                <w:color w:val="auto"/>
              </w:rPr>
              <w:t xml:space="preserve"> </w:t>
            </w:r>
            <w:proofErr w:type="spellStart"/>
            <w:r w:rsidRPr="003730F4">
              <w:rPr>
                <w:rFonts w:asciiTheme="majorHAnsi" w:hAnsiTheme="majorHAnsi" w:cstheme="majorHAnsi"/>
                <w:iCs/>
                <w:color w:val="auto"/>
              </w:rPr>
              <w:t>indų</w:t>
            </w:r>
            <w:proofErr w:type="spellEnd"/>
            <w:r w:rsidRPr="003730F4">
              <w:rPr>
                <w:rFonts w:asciiTheme="majorHAnsi" w:hAnsiTheme="majorHAnsi" w:cstheme="majorHAnsi"/>
                <w:iCs/>
                <w:color w:val="auto"/>
              </w:rPr>
              <w:t xml:space="preserve"> </w:t>
            </w:r>
            <w:proofErr w:type="spellStart"/>
            <w:r w:rsidRPr="003730F4">
              <w:rPr>
                <w:rFonts w:asciiTheme="majorHAnsi" w:hAnsiTheme="majorHAnsi" w:cstheme="majorHAnsi"/>
                <w:iCs/>
                <w:color w:val="auto"/>
              </w:rPr>
              <w:t>komplekt</w:t>
            </w:r>
            <w:r w:rsidRPr="003730F4">
              <w:rPr>
                <w:rFonts w:asciiTheme="majorHAnsi" w:hAnsiTheme="majorHAnsi" w:cstheme="majorHAnsi"/>
                <w:iCs/>
                <w:color w:val="auto"/>
              </w:rPr>
              <w:t>as</w:t>
            </w:r>
            <w:proofErr w:type="spellEnd"/>
            <w:r w:rsidRPr="003730F4">
              <w:rPr>
                <w:rFonts w:asciiTheme="majorHAnsi" w:hAnsiTheme="majorHAnsi" w:cstheme="majorHAnsi"/>
                <w:iCs/>
                <w:color w:val="auto"/>
              </w:rPr>
              <w:t xml:space="preserve">, </w:t>
            </w:r>
            <w:proofErr w:type="spellStart"/>
            <w:r w:rsidRPr="003730F4">
              <w:rPr>
                <w:rFonts w:asciiTheme="majorHAnsi" w:hAnsiTheme="majorHAnsi" w:cstheme="majorHAnsi"/>
                <w:iCs/>
                <w:color w:val="auto"/>
              </w:rPr>
              <w:t>drėgn</w:t>
            </w:r>
            <w:r w:rsidRPr="003730F4">
              <w:rPr>
                <w:rFonts w:asciiTheme="majorHAnsi" w:hAnsiTheme="majorHAnsi" w:cstheme="majorHAnsi"/>
                <w:iCs/>
                <w:color w:val="auto"/>
              </w:rPr>
              <w:t>a</w:t>
            </w:r>
            <w:proofErr w:type="spellEnd"/>
            <w:r w:rsidRPr="003730F4">
              <w:rPr>
                <w:rFonts w:asciiTheme="majorHAnsi" w:hAnsiTheme="majorHAnsi" w:cstheme="majorHAnsi"/>
                <w:iCs/>
                <w:color w:val="auto"/>
              </w:rPr>
              <w:t xml:space="preserve"> </w:t>
            </w:r>
            <w:proofErr w:type="spellStart"/>
            <w:r w:rsidRPr="003730F4">
              <w:rPr>
                <w:rFonts w:asciiTheme="majorHAnsi" w:hAnsiTheme="majorHAnsi" w:cstheme="majorHAnsi"/>
                <w:iCs/>
                <w:color w:val="auto"/>
              </w:rPr>
              <w:t>servetėlė</w:t>
            </w:r>
            <w:proofErr w:type="spellEnd"/>
          </w:p>
        </w:tc>
        <w:tc>
          <w:tcPr>
            <w:tcW w:w="3357" w:type="dxa"/>
          </w:tcPr>
          <w:p w14:paraId="52949C10" w14:textId="77777777" w:rsidR="009A5FFE" w:rsidRPr="00076191" w:rsidRDefault="009A5FFE" w:rsidP="00076191">
            <w:pPr>
              <w:spacing w:after="0" w:line="300" w:lineRule="atLeast"/>
              <w:jc w:val="both"/>
              <w:rPr>
                <w:rFonts w:asciiTheme="majorHAnsi" w:hAnsiTheme="majorHAnsi" w:cstheme="majorHAnsi"/>
                <w:color w:val="auto"/>
                <w:lang w:val="lt-LT" w:eastAsia="lt-LT"/>
              </w:rPr>
            </w:pPr>
            <w:r w:rsidRPr="00076191">
              <w:rPr>
                <w:rFonts w:asciiTheme="majorHAnsi" w:hAnsiTheme="majorHAnsi" w:cstheme="majorHAnsi"/>
                <w:color w:val="auto"/>
                <w:lang w:val="lt-LT" w:eastAsia="lt-LT"/>
              </w:rPr>
              <w:t xml:space="preserve">Komplekte turi būti ne mažiau kaip 3 vnt. vienkartinių šaukštų. </w:t>
            </w:r>
            <w:r w:rsidRPr="00076191">
              <w:rPr>
                <w:rFonts w:asciiTheme="majorHAnsi" w:eastAsia="Calibri" w:hAnsiTheme="majorHAnsi" w:cstheme="majorHAnsi"/>
                <w:bCs/>
                <w:iCs/>
                <w:color w:val="auto"/>
                <w:lang w:val="lt-LT" w:eastAsia="lt-LT"/>
              </w:rPr>
              <w:t>Vienkartiniai šaukštai turi būti pagaminti iš medžiagos, tinkamos sąlyčiui su maistu, atsparūs karščiui ne mažiau kaip iki +80 °C, tinkami naudoti su karštu maistu ir pakankamo mechaninio tvirtumo, kad įprasto naudojimo metu nelūžtų ir pernelyg nesilankstytų</w:t>
            </w:r>
            <w:r w:rsidRPr="00076191">
              <w:rPr>
                <w:rFonts w:asciiTheme="majorHAnsi" w:hAnsiTheme="majorHAnsi" w:cstheme="majorHAnsi"/>
                <w:color w:val="auto"/>
                <w:lang w:val="lt-LT" w:eastAsia="lt-LT"/>
              </w:rPr>
              <w:t>, supakuoti į individualią arba bendrą higienišką pakuotę, apsaugančią nuo užteršimo.</w:t>
            </w:r>
          </w:p>
          <w:p w14:paraId="4DBB652A" w14:textId="33C0DDD7" w:rsidR="00CF1D17" w:rsidRPr="00076191" w:rsidRDefault="009A5FFE" w:rsidP="00076191">
            <w:pPr>
              <w:jc w:val="both"/>
              <w:rPr>
                <w:rFonts w:asciiTheme="majorHAnsi" w:hAnsiTheme="majorHAnsi" w:cstheme="majorHAnsi"/>
                <w:color w:val="auto"/>
                <w:lang w:val="lt-LT"/>
              </w:rPr>
            </w:pPr>
            <w:r w:rsidRPr="00076191">
              <w:rPr>
                <w:rFonts w:asciiTheme="majorHAnsi" w:hAnsiTheme="majorHAnsi" w:cstheme="majorHAnsi"/>
                <w:color w:val="auto"/>
                <w:lang w:val="lt-LT" w:eastAsia="lt-LT"/>
              </w:rPr>
              <w:t xml:space="preserve">Individualioje pakuotėje taip pat turi būti supakuota drėgna servetėlė, skirta rankų higienai prieš valgį. Pakuotė turi būti </w:t>
            </w:r>
            <w:r w:rsidRPr="00076191">
              <w:rPr>
                <w:rFonts w:asciiTheme="majorHAnsi" w:hAnsiTheme="majorHAnsi" w:cstheme="majorHAnsi"/>
                <w:color w:val="auto"/>
                <w:lang w:val="lt-LT" w:eastAsia="lt-LT"/>
              </w:rPr>
              <w:lastRenderedPageBreak/>
              <w:t>sandari, nepažeista ir apsauganti servetėlę nuo išdžiūvimo.</w:t>
            </w:r>
          </w:p>
        </w:tc>
        <w:tc>
          <w:tcPr>
            <w:tcW w:w="5670" w:type="dxa"/>
          </w:tcPr>
          <w:p w14:paraId="485A3738" w14:textId="77777777" w:rsidR="00CF1D17" w:rsidRDefault="00CF1D17" w:rsidP="00CF1D17">
            <w:pPr>
              <w:spacing w:after="0"/>
              <w:rPr>
                <w:rFonts w:asciiTheme="majorHAnsi" w:hAnsiTheme="majorHAnsi" w:cstheme="majorHAnsi"/>
                <w:sz w:val="18"/>
                <w:szCs w:val="18"/>
                <w:lang w:val="lt-LT"/>
              </w:rPr>
            </w:pPr>
            <w:r>
              <w:rPr>
                <w:rFonts w:asciiTheme="majorHAnsi" w:hAnsiTheme="majorHAnsi" w:cstheme="majorHAnsi"/>
                <w:sz w:val="18"/>
                <w:szCs w:val="18"/>
                <w:lang w:val="lt-LT"/>
              </w:rPr>
              <w:lastRenderedPageBreak/>
              <w:t>..............................................</w:t>
            </w:r>
          </w:p>
          <w:p w14:paraId="48053B6E" w14:textId="77777777" w:rsidR="00CF1D17" w:rsidRPr="00D6492F" w:rsidRDefault="00CF1D17" w:rsidP="00CF1D17">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atitinka/neatitinka)</w:t>
            </w:r>
          </w:p>
          <w:p w14:paraId="3B152649" w14:textId="77777777" w:rsidR="00CF1D17" w:rsidRDefault="00CF1D17" w:rsidP="00CF1D17">
            <w:pPr>
              <w:overflowPunct w:val="0"/>
              <w:autoSpaceDE w:val="0"/>
              <w:autoSpaceDN w:val="0"/>
              <w:adjustRightInd w:val="0"/>
              <w:spacing w:after="120"/>
              <w:ind w:firstLine="57"/>
              <w:jc w:val="both"/>
              <w:rPr>
                <w:rFonts w:cstheme="minorHAnsi"/>
                <w:i/>
                <w:color w:val="EE0000"/>
              </w:rPr>
            </w:pPr>
          </w:p>
          <w:p w14:paraId="4B0E3250" w14:textId="7B177E99" w:rsidR="00CF1D17" w:rsidRPr="00304DA8" w:rsidRDefault="00CF1D17" w:rsidP="00CF1D17">
            <w:pPr>
              <w:overflowPunct w:val="0"/>
              <w:autoSpaceDE w:val="0"/>
              <w:autoSpaceDN w:val="0"/>
              <w:adjustRightInd w:val="0"/>
              <w:spacing w:after="120"/>
              <w:ind w:firstLine="57"/>
              <w:jc w:val="both"/>
              <w:rPr>
                <w:rFonts w:cstheme="minorHAnsi"/>
                <w:i/>
                <w:color w:val="EE0000"/>
              </w:rPr>
            </w:pPr>
            <w:proofErr w:type="spellStart"/>
            <w:r w:rsidRPr="00304DA8">
              <w:rPr>
                <w:rFonts w:cstheme="minorHAnsi"/>
                <w:i/>
                <w:color w:val="EE0000"/>
              </w:rPr>
              <w:t>tikrinama</w:t>
            </w:r>
            <w:proofErr w:type="spellEnd"/>
            <w:r w:rsidRPr="00304DA8">
              <w:rPr>
                <w:rFonts w:cstheme="minorHAnsi"/>
                <w:i/>
                <w:color w:val="EE0000"/>
              </w:rPr>
              <w:t xml:space="preserve"> </w:t>
            </w:r>
            <w:proofErr w:type="spellStart"/>
            <w:r w:rsidRPr="00304DA8">
              <w:rPr>
                <w:rFonts w:cstheme="minorHAnsi"/>
                <w:i/>
                <w:color w:val="EE0000"/>
              </w:rPr>
              <w:t>sutarties</w:t>
            </w:r>
            <w:proofErr w:type="spellEnd"/>
            <w:r w:rsidRPr="00304DA8">
              <w:rPr>
                <w:rFonts w:cstheme="minorHAnsi"/>
                <w:i/>
                <w:color w:val="EE0000"/>
              </w:rPr>
              <w:t xml:space="preserve"> </w:t>
            </w:r>
            <w:proofErr w:type="spellStart"/>
            <w:r w:rsidRPr="00304DA8">
              <w:rPr>
                <w:rFonts w:cstheme="minorHAnsi"/>
                <w:i/>
                <w:color w:val="EE0000"/>
              </w:rPr>
              <w:t>vykdymo</w:t>
            </w:r>
            <w:proofErr w:type="spellEnd"/>
            <w:r w:rsidRPr="00304DA8">
              <w:rPr>
                <w:rFonts w:cstheme="minorHAnsi"/>
                <w:i/>
                <w:color w:val="EE0000"/>
              </w:rPr>
              <w:t xml:space="preserve"> </w:t>
            </w:r>
            <w:proofErr w:type="spellStart"/>
            <w:r w:rsidRPr="00304DA8">
              <w:rPr>
                <w:rFonts w:cstheme="minorHAnsi"/>
                <w:i/>
                <w:color w:val="EE0000"/>
              </w:rPr>
              <w:t>metu</w:t>
            </w:r>
            <w:proofErr w:type="spellEnd"/>
            <w:r w:rsidR="00C50C3D">
              <w:rPr>
                <w:rFonts w:cstheme="minorHAnsi"/>
                <w:i/>
                <w:color w:val="EE0000"/>
              </w:rPr>
              <w:t xml:space="preserve"> </w:t>
            </w:r>
            <w:r w:rsidR="00C50C3D">
              <w:rPr>
                <w:rFonts w:cstheme="minorHAnsi"/>
                <w:i/>
                <w:color w:val="EE0000"/>
              </w:rPr>
              <w:t>(</w:t>
            </w:r>
            <w:proofErr w:type="spellStart"/>
            <w:r w:rsidR="00C50C3D">
              <w:rPr>
                <w:rFonts w:cstheme="minorHAnsi"/>
                <w:i/>
                <w:color w:val="EE0000"/>
              </w:rPr>
              <w:t>suformuoto</w:t>
            </w:r>
            <w:proofErr w:type="spellEnd"/>
            <w:r w:rsidR="00C50C3D">
              <w:rPr>
                <w:rFonts w:cstheme="minorHAnsi"/>
                <w:i/>
                <w:color w:val="EE0000"/>
              </w:rPr>
              <w:t xml:space="preserve"> </w:t>
            </w:r>
            <w:proofErr w:type="spellStart"/>
            <w:r w:rsidR="00C50C3D">
              <w:rPr>
                <w:rFonts w:cstheme="minorHAnsi"/>
                <w:i/>
                <w:color w:val="EE0000"/>
              </w:rPr>
              <w:t>rezervo</w:t>
            </w:r>
            <w:proofErr w:type="spellEnd"/>
            <w:r w:rsidR="00C50C3D">
              <w:rPr>
                <w:rFonts w:cstheme="minorHAnsi"/>
                <w:i/>
                <w:color w:val="EE0000"/>
              </w:rPr>
              <w:t xml:space="preserve"> </w:t>
            </w:r>
            <w:proofErr w:type="spellStart"/>
            <w:r w:rsidR="00C50C3D">
              <w:rPr>
                <w:rFonts w:cstheme="minorHAnsi"/>
                <w:i/>
                <w:color w:val="EE0000"/>
              </w:rPr>
              <w:t>priėmimo</w:t>
            </w:r>
            <w:proofErr w:type="spellEnd"/>
            <w:r w:rsidR="00C50C3D">
              <w:rPr>
                <w:rFonts w:cstheme="minorHAnsi"/>
                <w:i/>
                <w:color w:val="EE0000"/>
              </w:rPr>
              <w:t xml:space="preserve"> </w:t>
            </w:r>
            <w:proofErr w:type="spellStart"/>
            <w:r w:rsidR="00C50C3D">
              <w:rPr>
                <w:rFonts w:cstheme="minorHAnsi"/>
                <w:i/>
                <w:color w:val="EE0000"/>
              </w:rPr>
              <w:t>metu</w:t>
            </w:r>
            <w:proofErr w:type="spellEnd"/>
            <w:r w:rsidR="00C50C3D">
              <w:rPr>
                <w:rFonts w:cstheme="minorHAnsi"/>
                <w:i/>
                <w:color w:val="EE0000"/>
              </w:rPr>
              <w:t>)</w:t>
            </w:r>
          </w:p>
          <w:p w14:paraId="2924CA8F" w14:textId="77777777" w:rsidR="00CF1D17" w:rsidRDefault="00CF1D17" w:rsidP="001422F8">
            <w:pPr>
              <w:rPr>
                <w:lang w:val="lt-LT"/>
              </w:rPr>
            </w:pPr>
          </w:p>
        </w:tc>
      </w:tr>
      <w:tr w:rsidR="00CF1D17" w14:paraId="1CF02B05" w14:textId="77777777" w:rsidTr="006C3C2F">
        <w:tc>
          <w:tcPr>
            <w:tcW w:w="1128" w:type="dxa"/>
          </w:tcPr>
          <w:p w14:paraId="3AE1A8E7" w14:textId="0D4578A2" w:rsidR="00CF1D17" w:rsidRPr="009A5FFE" w:rsidRDefault="00CF1D17" w:rsidP="00F108A4">
            <w:pPr>
              <w:tabs>
                <w:tab w:val="left" w:pos="624"/>
              </w:tabs>
              <w:rPr>
                <w:rFonts w:asciiTheme="majorHAnsi" w:hAnsiTheme="majorHAnsi" w:cstheme="majorHAnsi"/>
                <w:lang w:val="lt-LT"/>
              </w:rPr>
            </w:pPr>
            <w:r w:rsidRPr="009A5FFE">
              <w:rPr>
                <w:rFonts w:asciiTheme="majorHAnsi" w:hAnsiTheme="majorHAnsi" w:cstheme="majorHAnsi"/>
                <w:lang w:val="lt-LT"/>
              </w:rPr>
              <w:lastRenderedPageBreak/>
              <w:t>11.</w:t>
            </w:r>
          </w:p>
        </w:tc>
        <w:tc>
          <w:tcPr>
            <w:tcW w:w="1328" w:type="dxa"/>
          </w:tcPr>
          <w:p w14:paraId="7E196E4C" w14:textId="6E1DB3BD" w:rsidR="00CF1D17" w:rsidRPr="009A5FFE" w:rsidRDefault="00CF1D17" w:rsidP="001422F8">
            <w:pPr>
              <w:rPr>
                <w:rFonts w:asciiTheme="majorHAnsi" w:hAnsiTheme="majorHAnsi" w:cstheme="majorHAnsi"/>
                <w:lang w:val="lt-LT"/>
              </w:rPr>
            </w:pPr>
            <w:r w:rsidRPr="009A5FFE">
              <w:rPr>
                <w:rFonts w:asciiTheme="majorHAnsi" w:hAnsiTheme="majorHAnsi" w:cstheme="majorHAnsi"/>
                <w:lang w:val="lt-LT"/>
              </w:rPr>
              <w:t>bendroji pakuotė</w:t>
            </w:r>
          </w:p>
        </w:tc>
        <w:tc>
          <w:tcPr>
            <w:tcW w:w="3357" w:type="dxa"/>
          </w:tcPr>
          <w:p w14:paraId="42C20F69" w14:textId="77777777" w:rsidR="009A5FFE" w:rsidRPr="00076191" w:rsidRDefault="009A5FFE" w:rsidP="00076191">
            <w:pPr>
              <w:pStyle w:val="Sraopastraipa"/>
              <w:tabs>
                <w:tab w:val="left" w:pos="138"/>
                <w:tab w:val="left" w:pos="498"/>
              </w:tabs>
              <w:spacing w:after="0" w:line="240" w:lineRule="auto"/>
              <w:ind w:left="-42"/>
              <w:jc w:val="both"/>
              <w:rPr>
                <w:rFonts w:asciiTheme="majorHAnsi" w:eastAsia="Calibri" w:hAnsiTheme="majorHAnsi" w:cstheme="majorHAnsi"/>
                <w:bCs/>
                <w:iCs/>
                <w:color w:val="auto"/>
                <w:lang w:val="lt-LT" w:eastAsia="lt-LT"/>
              </w:rPr>
            </w:pPr>
            <w:r w:rsidRPr="00076191">
              <w:rPr>
                <w:rFonts w:asciiTheme="majorHAnsi" w:eastAsia="Calibri" w:hAnsiTheme="majorHAnsi" w:cstheme="majorHAnsi"/>
                <w:bCs/>
                <w:iCs/>
                <w:color w:val="auto"/>
                <w:lang w:val="lt-LT" w:eastAsia="lt-LT"/>
              </w:rPr>
              <w:t xml:space="preserve">Bendroji pakuotė skirta visiems davinio komponentams sukomplektuoti į vieną bendrą pakuotę. </w:t>
            </w:r>
          </w:p>
          <w:p w14:paraId="30A94548" w14:textId="29D61161" w:rsidR="00CF1D17" w:rsidRPr="009A5FFE" w:rsidRDefault="009A5FFE" w:rsidP="00076191">
            <w:pPr>
              <w:jc w:val="both"/>
              <w:rPr>
                <w:rFonts w:asciiTheme="majorHAnsi" w:hAnsiTheme="majorHAnsi" w:cstheme="majorHAnsi"/>
                <w:lang w:val="lt-LT"/>
              </w:rPr>
            </w:pPr>
            <w:r w:rsidRPr="00076191">
              <w:rPr>
                <w:rFonts w:asciiTheme="majorHAnsi" w:eastAsia="Calibri" w:hAnsiTheme="majorHAnsi" w:cstheme="majorHAnsi"/>
                <w:bCs/>
                <w:iCs/>
                <w:color w:val="auto"/>
                <w:lang w:val="lt-LT" w:eastAsia="lt-LT"/>
              </w:rPr>
              <w:t>Pakuotė turi būti tokio tvirtumo, kad užtikrintų saugų visų davinio komponentų transportavimą, laikymą ir nešimą. Pagaminta iš medžiagos ar medžiagų derinio, tinkamo saugiai apsaugoti davinio komponentus nuo įprastų transportavimo ir sandėliavimo metu galinčių atsirasti pažeidimų. Taip pat, turi būti tokio dydžio, kad būtų galima patalpinti visus maisto davinio komponentus jų nepažeidžiant, užtikrinti maisto produktų pakuočių apsaugą nuo aplinkos poveikio transportavimo ir sandėliavimo metu. Neturi pažeisti maisto saugos, higienos, ženklinimo ir atsekamumo reikalavimų, būti sandari.</w:t>
            </w:r>
          </w:p>
        </w:tc>
        <w:tc>
          <w:tcPr>
            <w:tcW w:w="5670" w:type="dxa"/>
          </w:tcPr>
          <w:p w14:paraId="0BA2779B" w14:textId="77777777" w:rsidR="00CF1D17" w:rsidRDefault="00CF1D17" w:rsidP="00CF1D17">
            <w:pPr>
              <w:spacing w:after="0"/>
              <w:rPr>
                <w:rFonts w:asciiTheme="majorHAnsi" w:hAnsiTheme="majorHAnsi" w:cstheme="majorHAnsi"/>
                <w:sz w:val="18"/>
                <w:szCs w:val="18"/>
                <w:lang w:val="lt-LT"/>
              </w:rPr>
            </w:pPr>
            <w:r>
              <w:rPr>
                <w:rFonts w:asciiTheme="majorHAnsi" w:hAnsiTheme="majorHAnsi" w:cstheme="majorHAnsi"/>
                <w:sz w:val="18"/>
                <w:szCs w:val="18"/>
                <w:lang w:val="lt-LT"/>
              </w:rPr>
              <w:t>..............................................</w:t>
            </w:r>
          </w:p>
          <w:p w14:paraId="72D32423" w14:textId="77777777" w:rsidR="00CF1D17" w:rsidRPr="00D6492F" w:rsidRDefault="00CF1D17" w:rsidP="00CF1D17">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atitinka/neatitinka)</w:t>
            </w:r>
          </w:p>
          <w:p w14:paraId="3E778E7F" w14:textId="77777777" w:rsidR="00CF1D17" w:rsidRDefault="00CF1D17" w:rsidP="00CF1D17">
            <w:pPr>
              <w:overflowPunct w:val="0"/>
              <w:autoSpaceDE w:val="0"/>
              <w:autoSpaceDN w:val="0"/>
              <w:adjustRightInd w:val="0"/>
              <w:spacing w:after="120"/>
              <w:ind w:firstLine="57"/>
              <w:jc w:val="both"/>
              <w:rPr>
                <w:rFonts w:cstheme="minorHAnsi"/>
                <w:i/>
                <w:color w:val="EE0000"/>
              </w:rPr>
            </w:pPr>
          </w:p>
          <w:p w14:paraId="75E1E818" w14:textId="4F60B236" w:rsidR="00CF1D17" w:rsidRPr="00304DA8" w:rsidRDefault="00CF1D17" w:rsidP="00CF1D17">
            <w:pPr>
              <w:overflowPunct w:val="0"/>
              <w:autoSpaceDE w:val="0"/>
              <w:autoSpaceDN w:val="0"/>
              <w:adjustRightInd w:val="0"/>
              <w:spacing w:after="120"/>
              <w:ind w:firstLine="57"/>
              <w:jc w:val="both"/>
              <w:rPr>
                <w:rFonts w:cstheme="minorHAnsi"/>
                <w:i/>
                <w:color w:val="EE0000"/>
              </w:rPr>
            </w:pPr>
            <w:proofErr w:type="spellStart"/>
            <w:r w:rsidRPr="00304DA8">
              <w:rPr>
                <w:rFonts w:cstheme="minorHAnsi"/>
                <w:i/>
                <w:color w:val="EE0000"/>
              </w:rPr>
              <w:t>tikrinama</w:t>
            </w:r>
            <w:proofErr w:type="spellEnd"/>
            <w:r w:rsidRPr="00304DA8">
              <w:rPr>
                <w:rFonts w:cstheme="minorHAnsi"/>
                <w:i/>
                <w:color w:val="EE0000"/>
              </w:rPr>
              <w:t xml:space="preserve"> </w:t>
            </w:r>
            <w:proofErr w:type="spellStart"/>
            <w:r w:rsidRPr="00304DA8">
              <w:rPr>
                <w:rFonts w:cstheme="minorHAnsi"/>
                <w:i/>
                <w:color w:val="EE0000"/>
              </w:rPr>
              <w:t>sutarties</w:t>
            </w:r>
            <w:proofErr w:type="spellEnd"/>
            <w:r w:rsidRPr="00304DA8">
              <w:rPr>
                <w:rFonts w:cstheme="minorHAnsi"/>
                <w:i/>
                <w:color w:val="EE0000"/>
              </w:rPr>
              <w:t xml:space="preserve"> </w:t>
            </w:r>
            <w:proofErr w:type="spellStart"/>
            <w:r w:rsidRPr="00304DA8">
              <w:rPr>
                <w:rFonts w:cstheme="minorHAnsi"/>
                <w:i/>
                <w:color w:val="EE0000"/>
              </w:rPr>
              <w:t>vykdymo</w:t>
            </w:r>
            <w:proofErr w:type="spellEnd"/>
            <w:r w:rsidRPr="00304DA8">
              <w:rPr>
                <w:rFonts w:cstheme="minorHAnsi"/>
                <w:i/>
                <w:color w:val="EE0000"/>
              </w:rPr>
              <w:t xml:space="preserve"> </w:t>
            </w:r>
            <w:proofErr w:type="spellStart"/>
            <w:r w:rsidRPr="00304DA8">
              <w:rPr>
                <w:rFonts w:cstheme="minorHAnsi"/>
                <w:i/>
                <w:color w:val="EE0000"/>
              </w:rPr>
              <w:t>metu</w:t>
            </w:r>
            <w:proofErr w:type="spellEnd"/>
            <w:r w:rsidR="00C50C3D">
              <w:rPr>
                <w:rFonts w:cstheme="minorHAnsi"/>
                <w:i/>
                <w:color w:val="EE0000"/>
              </w:rPr>
              <w:t xml:space="preserve"> </w:t>
            </w:r>
            <w:r w:rsidR="00C50C3D">
              <w:rPr>
                <w:rFonts w:cstheme="minorHAnsi"/>
                <w:i/>
                <w:color w:val="EE0000"/>
              </w:rPr>
              <w:t>(</w:t>
            </w:r>
            <w:proofErr w:type="spellStart"/>
            <w:r w:rsidR="00C50C3D">
              <w:rPr>
                <w:rFonts w:cstheme="minorHAnsi"/>
                <w:i/>
                <w:color w:val="EE0000"/>
              </w:rPr>
              <w:t>suformuoto</w:t>
            </w:r>
            <w:proofErr w:type="spellEnd"/>
            <w:r w:rsidR="00C50C3D">
              <w:rPr>
                <w:rFonts w:cstheme="minorHAnsi"/>
                <w:i/>
                <w:color w:val="EE0000"/>
              </w:rPr>
              <w:t xml:space="preserve"> </w:t>
            </w:r>
            <w:proofErr w:type="spellStart"/>
            <w:r w:rsidR="00C50C3D">
              <w:rPr>
                <w:rFonts w:cstheme="minorHAnsi"/>
                <w:i/>
                <w:color w:val="EE0000"/>
              </w:rPr>
              <w:t>rezervo</w:t>
            </w:r>
            <w:proofErr w:type="spellEnd"/>
            <w:r w:rsidR="00C50C3D">
              <w:rPr>
                <w:rFonts w:cstheme="minorHAnsi"/>
                <w:i/>
                <w:color w:val="EE0000"/>
              </w:rPr>
              <w:t xml:space="preserve"> </w:t>
            </w:r>
            <w:proofErr w:type="spellStart"/>
            <w:r w:rsidR="00C50C3D">
              <w:rPr>
                <w:rFonts w:cstheme="minorHAnsi"/>
                <w:i/>
                <w:color w:val="EE0000"/>
              </w:rPr>
              <w:t>priėmimo</w:t>
            </w:r>
            <w:proofErr w:type="spellEnd"/>
            <w:r w:rsidR="00C50C3D">
              <w:rPr>
                <w:rFonts w:cstheme="minorHAnsi"/>
                <w:i/>
                <w:color w:val="EE0000"/>
              </w:rPr>
              <w:t xml:space="preserve"> </w:t>
            </w:r>
            <w:proofErr w:type="spellStart"/>
            <w:r w:rsidR="00C50C3D">
              <w:rPr>
                <w:rFonts w:cstheme="minorHAnsi"/>
                <w:i/>
                <w:color w:val="EE0000"/>
              </w:rPr>
              <w:t>metu</w:t>
            </w:r>
            <w:proofErr w:type="spellEnd"/>
            <w:r w:rsidR="00C50C3D">
              <w:rPr>
                <w:rFonts w:cstheme="minorHAnsi"/>
                <w:i/>
                <w:color w:val="EE0000"/>
              </w:rPr>
              <w:t>)</w:t>
            </w:r>
          </w:p>
          <w:p w14:paraId="68D3B5BE" w14:textId="77777777" w:rsidR="00CF1D17" w:rsidRDefault="00CF1D17" w:rsidP="001422F8">
            <w:pPr>
              <w:rPr>
                <w:lang w:val="lt-LT"/>
              </w:rPr>
            </w:pPr>
          </w:p>
        </w:tc>
      </w:tr>
    </w:tbl>
    <w:p w14:paraId="1B55D14C" w14:textId="57AA9035" w:rsidR="00AF751D" w:rsidRDefault="00AF751D" w:rsidP="00AF751D">
      <w:pPr>
        <w:ind w:firstLine="851"/>
        <w:jc w:val="both"/>
        <w:rPr>
          <w:rFonts w:ascii="Calibri" w:hAnsi="Calibri" w:cs="Calibri"/>
          <w:color w:val="auto"/>
          <w:sz w:val="24"/>
          <w:szCs w:val="24"/>
          <w:lang w:val="lt-LT"/>
        </w:rPr>
      </w:pPr>
      <w:r>
        <w:rPr>
          <w:rFonts w:ascii="Calibri" w:hAnsi="Calibri" w:cs="Calibri"/>
          <w:color w:val="auto"/>
          <w:sz w:val="24"/>
          <w:szCs w:val="24"/>
          <w:lang w:val="lt-LT"/>
        </w:rPr>
        <w:t xml:space="preserve">2 lentelė. </w:t>
      </w:r>
      <w:r w:rsidR="00F41A39">
        <w:rPr>
          <w:rFonts w:ascii="Calibri" w:hAnsi="Calibri" w:cs="Calibri"/>
          <w:color w:val="auto"/>
          <w:sz w:val="24"/>
          <w:szCs w:val="24"/>
          <w:lang w:val="lt-LT"/>
        </w:rPr>
        <w:t>Bendra A tipo davinio maistinė vertė (be karšto gėrimo ir cukraus, kurie į bendrą vieno davinio maistinę vertę neįskaičiuojami):</w:t>
      </w:r>
    </w:p>
    <w:tbl>
      <w:tblPr>
        <w:tblStyle w:val="Lentelstinklelis"/>
        <w:tblW w:w="0" w:type="auto"/>
        <w:tblInd w:w="108" w:type="dxa"/>
        <w:tblLook w:val="04A0" w:firstRow="1" w:lastRow="0" w:firstColumn="1" w:lastColumn="0" w:noHBand="0" w:noVBand="1"/>
      </w:tblPr>
      <w:tblGrid>
        <w:gridCol w:w="2552"/>
        <w:gridCol w:w="4819"/>
      </w:tblGrid>
      <w:tr w:rsidR="00F41A39" w:rsidRPr="00810DD8" w14:paraId="1FD82CAE" w14:textId="77777777" w:rsidTr="001422F8">
        <w:tc>
          <w:tcPr>
            <w:tcW w:w="2552" w:type="dxa"/>
          </w:tcPr>
          <w:p w14:paraId="40F4EB8C" w14:textId="77777777" w:rsidR="00F41A39" w:rsidRPr="00810DD8" w:rsidRDefault="00F41A39" w:rsidP="001422F8">
            <w:pPr>
              <w:jc w:val="center"/>
              <w:rPr>
                <w:rFonts w:ascii="Calibri" w:hAnsi="Calibri" w:cs="Calibri"/>
                <w:b/>
                <w:bCs/>
                <w:color w:val="auto"/>
                <w:sz w:val="24"/>
                <w:szCs w:val="24"/>
                <w:lang w:val="lt-LT"/>
              </w:rPr>
            </w:pPr>
            <w:r w:rsidRPr="00810DD8">
              <w:rPr>
                <w:rFonts w:ascii="Calibri" w:hAnsi="Calibri" w:cs="Calibri"/>
                <w:b/>
                <w:color w:val="auto"/>
                <w:sz w:val="24"/>
                <w:szCs w:val="24"/>
                <w:lang w:val="lt-LT"/>
              </w:rPr>
              <w:t>Rodiklis</w:t>
            </w:r>
          </w:p>
        </w:tc>
        <w:tc>
          <w:tcPr>
            <w:tcW w:w="4819" w:type="dxa"/>
            <w:vAlign w:val="center"/>
          </w:tcPr>
          <w:p w14:paraId="0EFD2098" w14:textId="1981BA3B" w:rsidR="00F41A39" w:rsidRPr="00810DD8" w:rsidRDefault="00F41A39" w:rsidP="001422F8">
            <w:pPr>
              <w:jc w:val="center"/>
              <w:rPr>
                <w:rFonts w:ascii="Calibri" w:hAnsi="Calibri" w:cs="Calibri"/>
                <w:b/>
                <w:bCs/>
                <w:color w:val="auto"/>
                <w:sz w:val="24"/>
                <w:szCs w:val="24"/>
                <w:lang w:val="lt-LT"/>
              </w:rPr>
            </w:pPr>
            <w:r>
              <w:rPr>
                <w:rFonts w:ascii="Calibri" w:hAnsi="Calibri" w:cs="Calibri"/>
                <w:b/>
                <w:color w:val="auto"/>
                <w:sz w:val="24"/>
                <w:szCs w:val="24"/>
                <w:lang w:val="lt-LT"/>
              </w:rPr>
              <w:t>K</w:t>
            </w:r>
            <w:r w:rsidRPr="00810DD8">
              <w:rPr>
                <w:rFonts w:ascii="Calibri" w:hAnsi="Calibri" w:cs="Calibri"/>
                <w:b/>
                <w:color w:val="auto"/>
                <w:sz w:val="24"/>
                <w:szCs w:val="24"/>
                <w:lang w:val="lt-LT"/>
              </w:rPr>
              <w:t xml:space="preserve">iekis viename </w:t>
            </w:r>
            <w:r>
              <w:rPr>
                <w:rFonts w:ascii="Calibri" w:hAnsi="Calibri" w:cs="Calibri"/>
                <w:b/>
                <w:color w:val="auto"/>
                <w:sz w:val="24"/>
                <w:szCs w:val="24"/>
                <w:lang w:val="lt-LT"/>
              </w:rPr>
              <w:t>A tipo</w:t>
            </w:r>
            <w:r w:rsidRPr="00810DD8">
              <w:rPr>
                <w:rFonts w:ascii="Calibri" w:hAnsi="Calibri" w:cs="Calibri"/>
                <w:b/>
                <w:color w:val="auto"/>
                <w:sz w:val="24"/>
                <w:szCs w:val="24"/>
                <w:lang w:val="lt-LT"/>
              </w:rPr>
              <w:t xml:space="preserve"> davinyje</w:t>
            </w:r>
            <w:r>
              <w:rPr>
                <w:rFonts w:ascii="Calibri" w:hAnsi="Calibri" w:cs="Calibri"/>
                <w:b/>
                <w:color w:val="auto"/>
                <w:sz w:val="24"/>
                <w:szCs w:val="24"/>
                <w:lang w:val="lt-LT"/>
              </w:rPr>
              <w:t xml:space="preserve"> </w:t>
            </w:r>
            <w:r w:rsidRPr="00F41A39">
              <w:rPr>
                <w:rFonts w:ascii="Calibri" w:hAnsi="Calibri" w:cs="Calibri"/>
                <w:b/>
                <w:color w:val="EE0000"/>
                <w:sz w:val="24"/>
                <w:szCs w:val="24"/>
                <w:lang w:val="lt-LT"/>
              </w:rPr>
              <w:t>(pildo Tiekėjas)</w:t>
            </w:r>
          </w:p>
        </w:tc>
      </w:tr>
      <w:tr w:rsidR="00F41A39" w:rsidRPr="00810DD8" w14:paraId="3A8201BE" w14:textId="77777777" w:rsidTr="001422F8">
        <w:tc>
          <w:tcPr>
            <w:tcW w:w="2552" w:type="dxa"/>
            <w:vAlign w:val="center"/>
          </w:tcPr>
          <w:p w14:paraId="4336D14C" w14:textId="77777777" w:rsidR="00F41A39" w:rsidRPr="00810DD8" w:rsidRDefault="00F41A39" w:rsidP="001422F8">
            <w:pPr>
              <w:jc w:val="both"/>
              <w:rPr>
                <w:rFonts w:ascii="Calibri" w:hAnsi="Calibri" w:cs="Calibri"/>
                <w:b/>
                <w:bCs/>
                <w:color w:val="auto"/>
                <w:sz w:val="24"/>
                <w:szCs w:val="24"/>
                <w:lang w:val="lt-LT"/>
              </w:rPr>
            </w:pPr>
            <w:r w:rsidRPr="00810DD8">
              <w:rPr>
                <w:rFonts w:ascii="Calibri" w:hAnsi="Calibri" w:cs="Calibri"/>
                <w:color w:val="auto"/>
                <w:sz w:val="24"/>
                <w:szCs w:val="24"/>
                <w:lang w:val="lt-LT"/>
              </w:rPr>
              <w:t>Energinė vertė</w:t>
            </w:r>
          </w:p>
        </w:tc>
        <w:tc>
          <w:tcPr>
            <w:tcW w:w="4819" w:type="dxa"/>
            <w:vAlign w:val="center"/>
          </w:tcPr>
          <w:p w14:paraId="29083264" w14:textId="3476EEE7" w:rsidR="00F41A39" w:rsidRPr="00810DD8" w:rsidRDefault="00F41A39" w:rsidP="001422F8">
            <w:pPr>
              <w:jc w:val="both"/>
              <w:rPr>
                <w:rFonts w:ascii="Calibri" w:hAnsi="Calibri" w:cs="Calibri"/>
                <w:b/>
                <w:bCs/>
                <w:color w:val="auto"/>
                <w:sz w:val="24"/>
                <w:szCs w:val="24"/>
                <w:lang w:val="lt-LT"/>
              </w:rPr>
            </w:pPr>
            <w:r>
              <w:rPr>
                <w:rFonts w:ascii="Calibri" w:hAnsi="Calibri" w:cs="Calibri"/>
                <w:color w:val="auto"/>
                <w:sz w:val="24"/>
                <w:szCs w:val="24"/>
                <w:lang w:val="lt-LT"/>
              </w:rPr>
              <w:t>...............</w:t>
            </w:r>
            <w:r w:rsidRPr="00810DD8">
              <w:rPr>
                <w:rFonts w:ascii="Calibri" w:hAnsi="Calibri" w:cs="Calibri"/>
                <w:color w:val="auto"/>
                <w:sz w:val="24"/>
                <w:szCs w:val="24"/>
                <w:lang w:val="lt-LT"/>
              </w:rPr>
              <w:t xml:space="preserve">kcal; </w:t>
            </w:r>
            <w:r>
              <w:rPr>
                <w:rFonts w:ascii="Calibri" w:hAnsi="Calibri" w:cs="Calibri"/>
                <w:color w:val="auto"/>
                <w:sz w:val="24"/>
                <w:szCs w:val="24"/>
                <w:lang w:val="lt-LT"/>
              </w:rPr>
              <w:t>...................</w:t>
            </w:r>
            <w:proofErr w:type="spellStart"/>
            <w:r w:rsidRPr="00810DD8">
              <w:rPr>
                <w:rFonts w:ascii="Calibri" w:hAnsi="Calibri" w:cs="Calibri"/>
                <w:color w:val="auto"/>
                <w:sz w:val="24"/>
                <w:szCs w:val="24"/>
                <w:lang w:val="lt-LT"/>
              </w:rPr>
              <w:t>kJ</w:t>
            </w:r>
            <w:proofErr w:type="spellEnd"/>
          </w:p>
        </w:tc>
      </w:tr>
      <w:tr w:rsidR="00F41A39" w:rsidRPr="00810DD8" w14:paraId="778C68B2" w14:textId="77777777" w:rsidTr="001422F8">
        <w:tc>
          <w:tcPr>
            <w:tcW w:w="2552" w:type="dxa"/>
            <w:vAlign w:val="center"/>
          </w:tcPr>
          <w:p w14:paraId="2889A094" w14:textId="77777777" w:rsidR="00F41A39" w:rsidRPr="00810DD8" w:rsidRDefault="00F41A39" w:rsidP="001422F8">
            <w:pPr>
              <w:jc w:val="both"/>
              <w:rPr>
                <w:rFonts w:ascii="Calibri" w:hAnsi="Calibri" w:cs="Calibri"/>
                <w:b/>
                <w:bCs/>
                <w:color w:val="auto"/>
                <w:sz w:val="24"/>
                <w:szCs w:val="24"/>
                <w:lang w:val="lt-LT"/>
              </w:rPr>
            </w:pPr>
            <w:r w:rsidRPr="00810DD8">
              <w:rPr>
                <w:rFonts w:ascii="Calibri" w:hAnsi="Calibri" w:cs="Calibri"/>
                <w:color w:val="auto"/>
                <w:sz w:val="24"/>
                <w:szCs w:val="24"/>
                <w:lang w:val="lt-LT"/>
              </w:rPr>
              <w:t>Baltymai</w:t>
            </w:r>
          </w:p>
        </w:tc>
        <w:tc>
          <w:tcPr>
            <w:tcW w:w="4819" w:type="dxa"/>
            <w:vAlign w:val="center"/>
          </w:tcPr>
          <w:p w14:paraId="42E21D57" w14:textId="5DF4061D" w:rsidR="00F41A39" w:rsidRPr="00810DD8" w:rsidRDefault="00F41A39" w:rsidP="001422F8">
            <w:pPr>
              <w:jc w:val="both"/>
              <w:rPr>
                <w:rFonts w:ascii="Calibri" w:hAnsi="Calibri" w:cs="Calibri"/>
                <w:b/>
                <w:bCs/>
                <w:color w:val="auto"/>
                <w:sz w:val="24"/>
                <w:szCs w:val="24"/>
                <w:lang w:val="lt-LT"/>
              </w:rPr>
            </w:pPr>
            <w:r>
              <w:rPr>
                <w:rFonts w:ascii="Calibri" w:hAnsi="Calibri" w:cs="Calibri"/>
                <w:color w:val="auto"/>
                <w:sz w:val="24"/>
                <w:szCs w:val="24"/>
                <w:lang w:val="lt-LT"/>
              </w:rPr>
              <w:t>..............</w:t>
            </w:r>
            <w:r w:rsidRPr="00810DD8">
              <w:rPr>
                <w:rFonts w:ascii="Calibri" w:hAnsi="Calibri" w:cs="Calibri"/>
                <w:color w:val="auto"/>
                <w:sz w:val="24"/>
                <w:szCs w:val="24"/>
                <w:lang w:val="lt-LT"/>
              </w:rPr>
              <w:t xml:space="preserve"> g</w:t>
            </w:r>
          </w:p>
        </w:tc>
      </w:tr>
      <w:tr w:rsidR="00F41A39" w:rsidRPr="00810DD8" w14:paraId="75B2BFAF" w14:textId="77777777" w:rsidTr="001422F8">
        <w:tc>
          <w:tcPr>
            <w:tcW w:w="2552" w:type="dxa"/>
            <w:vAlign w:val="center"/>
          </w:tcPr>
          <w:p w14:paraId="6099698D" w14:textId="77777777" w:rsidR="00F41A39" w:rsidRPr="00810DD8" w:rsidRDefault="00F41A39" w:rsidP="001422F8">
            <w:pPr>
              <w:jc w:val="both"/>
              <w:rPr>
                <w:rFonts w:ascii="Calibri" w:hAnsi="Calibri" w:cs="Calibri"/>
                <w:b/>
                <w:bCs/>
                <w:color w:val="auto"/>
                <w:sz w:val="24"/>
                <w:szCs w:val="24"/>
                <w:lang w:val="lt-LT"/>
              </w:rPr>
            </w:pPr>
            <w:r w:rsidRPr="00810DD8">
              <w:rPr>
                <w:rFonts w:ascii="Calibri" w:hAnsi="Calibri" w:cs="Calibri"/>
                <w:color w:val="auto"/>
                <w:sz w:val="24"/>
                <w:szCs w:val="24"/>
                <w:lang w:val="lt-LT"/>
              </w:rPr>
              <w:t>Angliavandeniai</w:t>
            </w:r>
          </w:p>
        </w:tc>
        <w:tc>
          <w:tcPr>
            <w:tcW w:w="4819" w:type="dxa"/>
            <w:vAlign w:val="center"/>
          </w:tcPr>
          <w:p w14:paraId="78732DD8" w14:textId="00A8C472" w:rsidR="00F41A39" w:rsidRPr="00810DD8" w:rsidRDefault="00F41A39" w:rsidP="001422F8">
            <w:pPr>
              <w:jc w:val="both"/>
              <w:rPr>
                <w:rFonts w:ascii="Calibri" w:hAnsi="Calibri" w:cs="Calibri"/>
                <w:b/>
                <w:bCs/>
                <w:color w:val="auto"/>
                <w:sz w:val="24"/>
                <w:szCs w:val="24"/>
                <w:lang w:val="lt-LT"/>
              </w:rPr>
            </w:pPr>
            <w:r>
              <w:rPr>
                <w:rFonts w:ascii="Calibri" w:hAnsi="Calibri" w:cs="Calibri"/>
                <w:color w:val="auto"/>
                <w:sz w:val="24"/>
                <w:szCs w:val="24"/>
                <w:lang w:val="lt-LT"/>
              </w:rPr>
              <w:t>...............</w:t>
            </w:r>
            <w:r w:rsidRPr="00810DD8">
              <w:rPr>
                <w:rFonts w:ascii="Calibri" w:hAnsi="Calibri" w:cs="Calibri"/>
                <w:color w:val="auto"/>
                <w:sz w:val="24"/>
                <w:szCs w:val="24"/>
                <w:lang w:val="lt-LT"/>
              </w:rPr>
              <w:t>g</w:t>
            </w:r>
          </w:p>
        </w:tc>
      </w:tr>
      <w:tr w:rsidR="00F41A39" w:rsidRPr="00810DD8" w14:paraId="72626B4E" w14:textId="77777777" w:rsidTr="001422F8">
        <w:tc>
          <w:tcPr>
            <w:tcW w:w="2552" w:type="dxa"/>
            <w:vAlign w:val="center"/>
          </w:tcPr>
          <w:p w14:paraId="6570A577" w14:textId="77777777" w:rsidR="00F41A39" w:rsidRPr="00810DD8" w:rsidRDefault="00F41A39" w:rsidP="001422F8">
            <w:pPr>
              <w:jc w:val="both"/>
              <w:rPr>
                <w:rFonts w:ascii="Calibri" w:hAnsi="Calibri" w:cs="Calibri"/>
                <w:b/>
                <w:bCs/>
                <w:color w:val="auto"/>
                <w:sz w:val="24"/>
                <w:szCs w:val="24"/>
                <w:lang w:val="lt-LT"/>
              </w:rPr>
            </w:pPr>
            <w:r w:rsidRPr="00810DD8">
              <w:rPr>
                <w:rFonts w:ascii="Calibri" w:hAnsi="Calibri" w:cs="Calibri"/>
                <w:color w:val="auto"/>
                <w:sz w:val="24"/>
                <w:szCs w:val="24"/>
                <w:lang w:val="lt-LT"/>
              </w:rPr>
              <w:t>Riebalai</w:t>
            </w:r>
          </w:p>
        </w:tc>
        <w:tc>
          <w:tcPr>
            <w:tcW w:w="4819" w:type="dxa"/>
          </w:tcPr>
          <w:p w14:paraId="2D88C10A" w14:textId="1EF2D06B" w:rsidR="00F41A39" w:rsidRPr="00810DD8" w:rsidRDefault="00F41A39" w:rsidP="001422F8">
            <w:pPr>
              <w:jc w:val="both"/>
              <w:rPr>
                <w:rFonts w:ascii="Calibri" w:hAnsi="Calibri" w:cs="Calibri"/>
                <w:b/>
                <w:bCs/>
                <w:color w:val="auto"/>
                <w:sz w:val="24"/>
                <w:szCs w:val="24"/>
                <w:lang w:val="lt-LT"/>
              </w:rPr>
            </w:pPr>
            <w:r>
              <w:rPr>
                <w:rFonts w:ascii="Calibri" w:hAnsi="Calibri" w:cs="Calibri"/>
                <w:color w:val="auto"/>
                <w:sz w:val="24"/>
                <w:szCs w:val="24"/>
                <w:lang w:val="lt-LT"/>
              </w:rPr>
              <w:t>..................</w:t>
            </w:r>
            <w:r w:rsidRPr="00810DD8">
              <w:rPr>
                <w:rFonts w:ascii="Calibri" w:hAnsi="Calibri" w:cs="Calibri"/>
                <w:color w:val="auto"/>
                <w:sz w:val="24"/>
                <w:szCs w:val="24"/>
                <w:lang w:val="lt-LT"/>
              </w:rPr>
              <w:t xml:space="preserve"> g</w:t>
            </w:r>
          </w:p>
        </w:tc>
      </w:tr>
    </w:tbl>
    <w:p w14:paraId="27A5B590" w14:textId="77777777" w:rsidR="00F41A39" w:rsidRDefault="00F41A39" w:rsidP="00E31D59">
      <w:pPr>
        <w:ind w:firstLine="851"/>
        <w:jc w:val="both"/>
        <w:rPr>
          <w:rFonts w:ascii="Calibri" w:hAnsi="Calibri" w:cs="Calibri"/>
          <w:color w:val="auto"/>
          <w:sz w:val="24"/>
          <w:szCs w:val="24"/>
          <w:lang w:val="lt-LT"/>
        </w:rPr>
      </w:pPr>
    </w:p>
    <w:p w14:paraId="6C7A1C71" w14:textId="77777777" w:rsidR="00AF751D" w:rsidRPr="00810DD8" w:rsidRDefault="00AF751D" w:rsidP="00AF751D">
      <w:pPr>
        <w:pStyle w:val="Antrat2"/>
        <w:ind w:firstLine="851"/>
        <w:jc w:val="both"/>
        <w:rPr>
          <w:rFonts w:ascii="Calibri" w:hAnsi="Calibri" w:cs="Calibri"/>
          <w:b w:val="0"/>
          <w:bCs w:val="0"/>
          <w:color w:val="auto"/>
          <w:sz w:val="24"/>
          <w:szCs w:val="24"/>
          <w:lang w:val="lt-LT"/>
        </w:rPr>
      </w:pPr>
      <w:r>
        <w:rPr>
          <w:rFonts w:ascii="Calibri" w:hAnsi="Calibri" w:cs="Calibri"/>
          <w:b w:val="0"/>
          <w:bCs w:val="0"/>
          <w:color w:val="auto"/>
          <w:sz w:val="24"/>
          <w:szCs w:val="24"/>
          <w:lang w:val="lt-LT"/>
        </w:rPr>
        <w:t xml:space="preserve">Reikalingas bendras </w:t>
      </w:r>
      <w:r w:rsidRPr="00810DD8">
        <w:rPr>
          <w:rFonts w:ascii="Calibri" w:hAnsi="Calibri" w:cs="Calibri"/>
          <w:b w:val="0"/>
          <w:bCs w:val="0"/>
          <w:color w:val="auto"/>
          <w:sz w:val="24"/>
          <w:szCs w:val="24"/>
          <w:lang w:val="lt-LT"/>
        </w:rPr>
        <w:t>vandens kiekis</w:t>
      </w:r>
      <w:r>
        <w:rPr>
          <w:rFonts w:ascii="Calibri" w:hAnsi="Calibri" w:cs="Calibri"/>
          <w:b w:val="0"/>
          <w:bCs w:val="0"/>
          <w:color w:val="auto"/>
          <w:sz w:val="24"/>
          <w:szCs w:val="24"/>
          <w:lang w:val="lt-LT"/>
        </w:rPr>
        <w:t xml:space="preserve"> produktų paruošimui ..................l. (įrašyti)</w:t>
      </w:r>
    </w:p>
    <w:p w14:paraId="603C5830" w14:textId="77777777" w:rsidR="00356845" w:rsidRDefault="00356845" w:rsidP="00E31D59">
      <w:pPr>
        <w:ind w:firstLine="851"/>
        <w:jc w:val="both"/>
        <w:rPr>
          <w:rFonts w:ascii="Calibri" w:hAnsi="Calibri" w:cs="Calibri"/>
          <w:color w:val="auto"/>
          <w:sz w:val="24"/>
          <w:szCs w:val="24"/>
          <w:lang w:val="lt-LT"/>
        </w:rPr>
      </w:pPr>
    </w:p>
    <w:p w14:paraId="3470B1E2" w14:textId="77777777" w:rsidR="00356845" w:rsidRDefault="00356845" w:rsidP="00E31D59">
      <w:pPr>
        <w:ind w:firstLine="851"/>
        <w:jc w:val="both"/>
        <w:rPr>
          <w:rFonts w:ascii="Calibri" w:hAnsi="Calibri" w:cs="Calibri"/>
          <w:color w:val="auto"/>
          <w:sz w:val="24"/>
          <w:szCs w:val="24"/>
          <w:lang w:val="lt-LT"/>
        </w:rPr>
      </w:pPr>
    </w:p>
    <w:p w14:paraId="734AF4AC" w14:textId="77777777" w:rsidR="009A5FFE" w:rsidRDefault="009A5FFE" w:rsidP="00E31D59">
      <w:pPr>
        <w:ind w:firstLine="851"/>
        <w:jc w:val="both"/>
        <w:rPr>
          <w:rFonts w:ascii="Calibri" w:hAnsi="Calibri" w:cs="Calibri"/>
          <w:color w:val="auto"/>
          <w:sz w:val="24"/>
          <w:szCs w:val="24"/>
          <w:lang w:val="lt-LT"/>
        </w:rPr>
      </w:pPr>
    </w:p>
    <w:p w14:paraId="1F20A753" w14:textId="3CB2AE96" w:rsidR="009A5FFE" w:rsidRDefault="00AF751D" w:rsidP="00E31D59">
      <w:pPr>
        <w:ind w:firstLine="851"/>
        <w:jc w:val="both"/>
        <w:rPr>
          <w:rFonts w:ascii="Calibri" w:hAnsi="Calibri" w:cs="Calibri"/>
          <w:color w:val="auto"/>
          <w:sz w:val="24"/>
          <w:szCs w:val="24"/>
          <w:lang w:val="lt-LT"/>
        </w:rPr>
      </w:pPr>
      <w:r>
        <w:rPr>
          <w:rFonts w:ascii="Calibri" w:hAnsi="Calibri" w:cs="Calibri"/>
          <w:color w:val="auto"/>
          <w:sz w:val="24"/>
          <w:szCs w:val="24"/>
          <w:lang w:val="lt-LT"/>
        </w:rPr>
        <w:t>3</w:t>
      </w:r>
      <w:r w:rsidR="009A5FFE">
        <w:rPr>
          <w:rFonts w:ascii="Calibri" w:hAnsi="Calibri" w:cs="Calibri"/>
          <w:color w:val="auto"/>
          <w:sz w:val="24"/>
          <w:szCs w:val="24"/>
          <w:lang w:val="lt-LT"/>
        </w:rPr>
        <w:t xml:space="preserve"> lentelė. V tipo davinys.</w:t>
      </w:r>
    </w:p>
    <w:tbl>
      <w:tblPr>
        <w:tblStyle w:val="Lentelstinklelis"/>
        <w:tblW w:w="11483" w:type="dxa"/>
        <w:tblInd w:w="-1565" w:type="dxa"/>
        <w:tblLayout w:type="fixed"/>
        <w:tblLook w:val="04A0" w:firstRow="1" w:lastRow="0" w:firstColumn="1" w:lastColumn="0" w:noHBand="0" w:noVBand="1"/>
      </w:tblPr>
      <w:tblGrid>
        <w:gridCol w:w="1128"/>
        <w:gridCol w:w="1328"/>
        <w:gridCol w:w="3357"/>
        <w:gridCol w:w="5670"/>
        <w:tblGridChange w:id="1">
          <w:tblGrid>
            <w:gridCol w:w="1128"/>
            <w:gridCol w:w="1328"/>
            <w:gridCol w:w="3357"/>
            <w:gridCol w:w="5670"/>
          </w:tblGrid>
        </w:tblGridChange>
      </w:tblGrid>
      <w:tr w:rsidR="009A5FFE" w14:paraId="39AA8D81" w14:textId="77777777" w:rsidTr="001422F8">
        <w:tc>
          <w:tcPr>
            <w:tcW w:w="1128" w:type="dxa"/>
          </w:tcPr>
          <w:p w14:paraId="7A910D6B" w14:textId="77777777" w:rsidR="009A5FFE" w:rsidRPr="009A5FFE" w:rsidRDefault="009A5FFE" w:rsidP="001422F8">
            <w:pPr>
              <w:ind w:left="624"/>
              <w:rPr>
                <w:rFonts w:asciiTheme="majorHAnsi" w:hAnsiTheme="majorHAnsi" w:cstheme="majorHAnsi"/>
                <w:lang w:val="lt-LT"/>
              </w:rPr>
            </w:pPr>
            <w:proofErr w:type="spellStart"/>
            <w:r w:rsidRPr="009A5FFE">
              <w:rPr>
                <w:rFonts w:asciiTheme="majorHAnsi" w:hAnsiTheme="majorHAnsi" w:cstheme="majorHAnsi"/>
                <w:lang w:val="lt-LT"/>
              </w:rPr>
              <w:t>Eil</w:t>
            </w:r>
            <w:proofErr w:type="spellEnd"/>
            <w:r w:rsidRPr="009A5FFE">
              <w:rPr>
                <w:rFonts w:asciiTheme="majorHAnsi" w:hAnsiTheme="majorHAnsi" w:cstheme="majorHAnsi"/>
                <w:lang w:val="lt-LT"/>
              </w:rPr>
              <w:t xml:space="preserve"> Nr. </w:t>
            </w:r>
          </w:p>
        </w:tc>
        <w:tc>
          <w:tcPr>
            <w:tcW w:w="1328" w:type="dxa"/>
          </w:tcPr>
          <w:p w14:paraId="29BCB856" w14:textId="05981BD0" w:rsidR="009A5FFE" w:rsidRPr="009A5FFE" w:rsidRDefault="009A5FFE" w:rsidP="001422F8">
            <w:pPr>
              <w:rPr>
                <w:rFonts w:asciiTheme="majorHAnsi" w:hAnsiTheme="majorHAnsi" w:cstheme="majorHAnsi"/>
                <w:lang w:val="lt-LT"/>
              </w:rPr>
            </w:pPr>
            <w:r>
              <w:rPr>
                <w:rFonts w:asciiTheme="majorHAnsi" w:hAnsiTheme="majorHAnsi" w:cstheme="majorHAnsi"/>
                <w:lang w:val="lt-LT"/>
              </w:rPr>
              <w:t>V</w:t>
            </w:r>
            <w:r w:rsidRPr="009A5FFE">
              <w:rPr>
                <w:rFonts w:asciiTheme="majorHAnsi" w:hAnsiTheme="majorHAnsi" w:cstheme="majorHAnsi"/>
                <w:lang w:val="lt-LT"/>
              </w:rPr>
              <w:t xml:space="preserve"> tipo davinio maisto produktų (grupės) </w:t>
            </w:r>
            <w:r w:rsidRPr="009A5FFE">
              <w:rPr>
                <w:rFonts w:asciiTheme="majorHAnsi" w:hAnsiTheme="majorHAnsi" w:cstheme="majorHAnsi"/>
                <w:lang w:val="lt-LT"/>
              </w:rPr>
              <w:lastRenderedPageBreak/>
              <w:t>pavadinimas</w:t>
            </w:r>
          </w:p>
        </w:tc>
        <w:tc>
          <w:tcPr>
            <w:tcW w:w="3357" w:type="dxa"/>
          </w:tcPr>
          <w:p w14:paraId="47F87576" w14:textId="77777777" w:rsidR="009A5FFE" w:rsidRPr="009A5FFE" w:rsidRDefault="009A5FFE" w:rsidP="001422F8">
            <w:pPr>
              <w:rPr>
                <w:rFonts w:asciiTheme="majorHAnsi" w:hAnsiTheme="majorHAnsi" w:cstheme="majorHAnsi"/>
                <w:lang w:val="lt-LT"/>
              </w:rPr>
            </w:pPr>
            <w:r w:rsidRPr="009A5FFE">
              <w:rPr>
                <w:rFonts w:asciiTheme="majorHAnsi" w:hAnsiTheme="majorHAnsi" w:cstheme="majorHAnsi"/>
                <w:lang w:val="lt-LT"/>
              </w:rPr>
              <w:lastRenderedPageBreak/>
              <w:t>Reikalavimai maisto produktams</w:t>
            </w:r>
          </w:p>
        </w:tc>
        <w:tc>
          <w:tcPr>
            <w:tcW w:w="5670" w:type="dxa"/>
          </w:tcPr>
          <w:p w14:paraId="21BF0EE1" w14:textId="77777777" w:rsidR="009A5FFE" w:rsidRPr="00D6492F" w:rsidRDefault="009A5FFE" w:rsidP="001422F8">
            <w:pPr>
              <w:rPr>
                <w:rFonts w:asciiTheme="majorHAnsi" w:hAnsiTheme="majorHAnsi" w:cstheme="majorHAnsi"/>
                <w:sz w:val="20"/>
                <w:szCs w:val="20"/>
                <w:lang w:val="lt-LT"/>
              </w:rPr>
            </w:pPr>
            <w:r w:rsidRPr="00D6492F">
              <w:rPr>
                <w:rFonts w:asciiTheme="majorHAnsi" w:hAnsiTheme="majorHAnsi" w:cstheme="majorHAnsi"/>
                <w:sz w:val="20"/>
                <w:szCs w:val="20"/>
                <w:lang w:val="lt-LT"/>
              </w:rPr>
              <w:t>Siūlomų produktų gamintojas (prekės ženklas), prekės pavadinimas, atitikties techninėje specifikacijoje nurodytiems reikalavimams patvirtinimas, deklaruojamų reikšmių nurodymas ir dokumentų, kurie teikiami įrodant siūlomų prekių atitiktį lentelės 3stulpelyje nurodytiems reikalavimams, failų pavadinimai.</w:t>
            </w:r>
          </w:p>
        </w:tc>
      </w:tr>
      <w:tr w:rsidR="009A5FFE" w14:paraId="22FED595" w14:textId="77777777" w:rsidTr="001422F8">
        <w:trPr>
          <w:trHeight w:val="765"/>
        </w:trPr>
        <w:tc>
          <w:tcPr>
            <w:tcW w:w="1128" w:type="dxa"/>
          </w:tcPr>
          <w:p w14:paraId="5F035771" w14:textId="77777777" w:rsidR="009A5FFE" w:rsidRPr="009A5FFE" w:rsidRDefault="009A5FFE" w:rsidP="001422F8">
            <w:pPr>
              <w:ind w:left="624"/>
              <w:jc w:val="center"/>
              <w:rPr>
                <w:rFonts w:asciiTheme="majorHAnsi" w:hAnsiTheme="majorHAnsi" w:cstheme="majorHAnsi"/>
                <w:lang w:val="lt-LT"/>
              </w:rPr>
            </w:pPr>
            <w:r w:rsidRPr="009A5FFE">
              <w:rPr>
                <w:rFonts w:asciiTheme="majorHAnsi" w:hAnsiTheme="majorHAnsi" w:cstheme="majorHAnsi"/>
                <w:lang w:val="lt-LT"/>
              </w:rPr>
              <w:lastRenderedPageBreak/>
              <w:t>1</w:t>
            </w:r>
          </w:p>
        </w:tc>
        <w:tc>
          <w:tcPr>
            <w:tcW w:w="1328" w:type="dxa"/>
          </w:tcPr>
          <w:p w14:paraId="1E3E7221" w14:textId="77777777" w:rsidR="009A5FFE" w:rsidRPr="009A5FFE" w:rsidRDefault="009A5FFE" w:rsidP="001422F8">
            <w:pPr>
              <w:jc w:val="center"/>
              <w:rPr>
                <w:rFonts w:asciiTheme="majorHAnsi" w:hAnsiTheme="majorHAnsi" w:cstheme="majorHAnsi"/>
                <w:lang w:val="lt-LT"/>
              </w:rPr>
            </w:pPr>
            <w:r w:rsidRPr="009A5FFE">
              <w:rPr>
                <w:rFonts w:asciiTheme="majorHAnsi" w:hAnsiTheme="majorHAnsi" w:cstheme="majorHAnsi"/>
                <w:lang w:val="lt-LT"/>
              </w:rPr>
              <w:t>2</w:t>
            </w:r>
          </w:p>
        </w:tc>
        <w:tc>
          <w:tcPr>
            <w:tcW w:w="3357" w:type="dxa"/>
          </w:tcPr>
          <w:p w14:paraId="5CAD1AED" w14:textId="77777777" w:rsidR="009A5FFE" w:rsidRPr="009A5FFE" w:rsidRDefault="009A5FFE" w:rsidP="001422F8">
            <w:pPr>
              <w:jc w:val="center"/>
              <w:rPr>
                <w:rFonts w:asciiTheme="majorHAnsi" w:hAnsiTheme="majorHAnsi" w:cstheme="majorHAnsi"/>
                <w:lang w:val="lt-LT"/>
              </w:rPr>
            </w:pPr>
            <w:r w:rsidRPr="009A5FFE">
              <w:rPr>
                <w:rFonts w:asciiTheme="majorHAnsi" w:hAnsiTheme="majorHAnsi" w:cstheme="majorHAnsi"/>
                <w:lang w:val="lt-LT"/>
              </w:rPr>
              <w:t>3</w:t>
            </w:r>
          </w:p>
        </w:tc>
        <w:tc>
          <w:tcPr>
            <w:tcW w:w="5670" w:type="dxa"/>
          </w:tcPr>
          <w:p w14:paraId="77EEE61D" w14:textId="77777777" w:rsidR="009A5FFE" w:rsidRDefault="009A5FFE" w:rsidP="001422F8">
            <w:pPr>
              <w:jc w:val="center"/>
              <w:rPr>
                <w:lang w:val="lt-LT"/>
              </w:rPr>
            </w:pPr>
            <w:r>
              <w:rPr>
                <w:lang w:val="lt-LT"/>
              </w:rPr>
              <w:t>4</w:t>
            </w:r>
          </w:p>
        </w:tc>
      </w:tr>
      <w:tr w:rsidR="009A5FFE" w14:paraId="6052691E" w14:textId="77777777" w:rsidTr="001422F8">
        <w:tc>
          <w:tcPr>
            <w:tcW w:w="1128" w:type="dxa"/>
          </w:tcPr>
          <w:p w14:paraId="25547019" w14:textId="77777777" w:rsidR="009A5FFE" w:rsidRPr="009A5FFE" w:rsidRDefault="009A5FFE" w:rsidP="001422F8">
            <w:pPr>
              <w:rPr>
                <w:rFonts w:asciiTheme="majorHAnsi" w:hAnsiTheme="majorHAnsi" w:cstheme="majorHAnsi"/>
                <w:lang w:val="lt-LT"/>
              </w:rPr>
            </w:pPr>
          </w:p>
          <w:p w14:paraId="335D470D" w14:textId="77777777" w:rsidR="009A5FFE" w:rsidRPr="009A5FFE" w:rsidRDefault="009A5FFE" w:rsidP="001422F8">
            <w:pPr>
              <w:tabs>
                <w:tab w:val="left" w:pos="669"/>
              </w:tabs>
              <w:rPr>
                <w:rFonts w:asciiTheme="majorHAnsi" w:hAnsiTheme="majorHAnsi" w:cstheme="majorHAnsi"/>
                <w:lang w:val="lt-LT"/>
              </w:rPr>
            </w:pPr>
            <w:r w:rsidRPr="009A5FFE">
              <w:rPr>
                <w:rFonts w:asciiTheme="majorHAnsi" w:hAnsiTheme="majorHAnsi" w:cstheme="majorHAnsi"/>
                <w:lang w:val="lt-LT"/>
              </w:rPr>
              <w:tab/>
              <w:t>1.</w:t>
            </w:r>
          </w:p>
        </w:tc>
        <w:tc>
          <w:tcPr>
            <w:tcW w:w="1328" w:type="dxa"/>
          </w:tcPr>
          <w:p w14:paraId="1C7B7AA4" w14:textId="77777777" w:rsidR="009A5FFE" w:rsidRPr="009A5FFE" w:rsidRDefault="009A5FFE" w:rsidP="001422F8">
            <w:pPr>
              <w:rPr>
                <w:rFonts w:asciiTheme="majorHAnsi" w:hAnsiTheme="majorHAnsi" w:cstheme="majorHAnsi"/>
                <w:lang w:val="lt-LT"/>
              </w:rPr>
            </w:pPr>
            <w:r w:rsidRPr="009A5FFE">
              <w:rPr>
                <w:rFonts w:asciiTheme="majorHAnsi" w:hAnsiTheme="majorHAnsi" w:cstheme="majorHAnsi"/>
                <w:lang w:val="lt-LT"/>
              </w:rPr>
              <w:t>Pagrindinis patiekalas (pirma porcija)</w:t>
            </w:r>
          </w:p>
        </w:tc>
        <w:tc>
          <w:tcPr>
            <w:tcW w:w="3357" w:type="dxa"/>
          </w:tcPr>
          <w:p w14:paraId="481CB2E7" w14:textId="549F4E58" w:rsidR="009A5FFE" w:rsidRPr="003730F4" w:rsidRDefault="009A5FFE" w:rsidP="001422F8">
            <w:pPr>
              <w:spacing w:after="0" w:line="300" w:lineRule="atLeast"/>
              <w:jc w:val="both"/>
              <w:rPr>
                <w:rFonts w:asciiTheme="majorHAnsi" w:hAnsiTheme="majorHAnsi" w:cstheme="majorHAnsi"/>
                <w:color w:val="auto"/>
                <w:lang w:val="lt-LT"/>
              </w:rPr>
            </w:pPr>
            <w:r w:rsidRPr="009A5FFE">
              <w:rPr>
                <w:rFonts w:asciiTheme="majorHAnsi" w:hAnsiTheme="majorHAnsi" w:cstheme="majorHAnsi"/>
                <w:color w:val="auto"/>
                <w:lang w:val="lt-LT"/>
              </w:rPr>
              <w:t xml:space="preserve">porcijos grynasis svoris ne mažesnis kaip 250 g, energinė vertė ne mažesnė kaip 250 kcal, baltymų ne mažiau kaip 10 g. Pagamintas </w:t>
            </w:r>
            <w:r w:rsidRPr="003730F4">
              <w:rPr>
                <w:rFonts w:asciiTheme="majorHAnsi" w:hAnsiTheme="majorHAnsi" w:cstheme="majorHAnsi"/>
                <w:color w:val="auto"/>
                <w:lang w:val="lt-LT"/>
              </w:rPr>
              <w:t xml:space="preserve">baltyminis patiekalas su kruopomis ir (ar) makaronais, ir (ar) bulvėmis, ir (ar) daržovėmis ir (ar) ankštiniais; Sriuba ar vien sultinys šiai grupei nepriskiriami. </w:t>
            </w:r>
            <w:r w:rsidRPr="003730F4">
              <w:rPr>
                <w:rFonts w:ascii="Calibri" w:hAnsi="Calibri" w:cs="Calibri"/>
                <w:color w:val="auto"/>
                <w:lang w:val="lt-LT"/>
              </w:rPr>
              <w:t>V tipo patiekalai turi atitikti techninės specifikacijos 5.6 punktą.</w:t>
            </w:r>
          </w:p>
          <w:p w14:paraId="10083325" w14:textId="77777777" w:rsidR="009A5FFE" w:rsidRPr="009A5FFE" w:rsidRDefault="009A5FFE" w:rsidP="001422F8">
            <w:pPr>
              <w:pStyle w:val="Sraopastraipa"/>
              <w:tabs>
                <w:tab w:val="left" w:pos="408"/>
              </w:tabs>
              <w:spacing w:after="0" w:line="240" w:lineRule="auto"/>
              <w:ind w:left="0"/>
              <w:jc w:val="both"/>
              <w:rPr>
                <w:rFonts w:asciiTheme="majorHAnsi" w:eastAsia="Calibri" w:hAnsiTheme="majorHAnsi" w:cstheme="majorHAnsi"/>
                <w:bCs/>
                <w:iCs/>
                <w:color w:val="auto"/>
                <w:lang w:val="lt-LT" w:eastAsia="lt-LT"/>
              </w:rPr>
            </w:pPr>
            <w:r w:rsidRPr="003730F4">
              <w:rPr>
                <w:rFonts w:asciiTheme="majorHAnsi" w:eastAsia="Calibri" w:hAnsiTheme="majorHAnsi" w:cstheme="majorHAnsi"/>
                <w:bCs/>
                <w:iCs/>
                <w:color w:val="auto"/>
                <w:lang w:val="lt-LT" w:eastAsia="lt-LT"/>
              </w:rPr>
              <w:t>Paruošimui neturi būti reikalingas virimas, kepimas ar kitas sudėtingas terminis apdorojimas. Supakuotas taip,</w:t>
            </w:r>
            <w:r w:rsidRPr="009A5FFE">
              <w:rPr>
                <w:rFonts w:asciiTheme="majorHAnsi" w:eastAsia="Calibri" w:hAnsiTheme="majorHAnsi" w:cstheme="majorHAnsi"/>
                <w:bCs/>
                <w:iCs/>
                <w:color w:val="auto"/>
                <w:lang w:val="lt-LT" w:eastAsia="lt-LT"/>
              </w:rPr>
              <w:t xml:space="preserve"> kad būtų užtikrinta produkto sauga, kokybė ir tinkamumas vartoti visą deklaruojamą tinkamumo vartoti laikotarpį. Pakuotė turi būti tokia, kad produktą būtų galima paruošti ir vartoti be papildomų indų, pagal gamintojo nurodytą paruošimo būdą. T</w:t>
            </w:r>
            <w:r w:rsidRPr="009A5FFE">
              <w:rPr>
                <w:rFonts w:asciiTheme="majorHAnsi" w:hAnsiTheme="majorHAnsi" w:cstheme="majorHAnsi"/>
                <w:color w:val="auto"/>
                <w:lang w:val="lt-LT"/>
              </w:rPr>
              <w:t>inkamas laikyti esant temperatūrai  nuo +5°C iki +25°C.</w:t>
            </w:r>
          </w:p>
          <w:p w14:paraId="259EC326" w14:textId="77777777" w:rsidR="009A5FFE" w:rsidRPr="009A5FFE" w:rsidRDefault="009A5FFE" w:rsidP="001422F8">
            <w:pPr>
              <w:rPr>
                <w:rFonts w:asciiTheme="majorHAnsi" w:hAnsiTheme="majorHAnsi" w:cstheme="majorHAnsi"/>
                <w:lang w:val="lt-LT"/>
              </w:rPr>
            </w:pPr>
            <w:r w:rsidRPr="009A5FFE">
              <w:rPr>
                <w:rFonts w:asciiTheme="majorHAnsi" w:eastAsia="Calibri" w:hAnsiTheme="majorHAnsi" w:cstheme="majorHAnsi"/>
                <w:bCs/>
                <w:iCs/>
                <w:color w:val="C00000"/>
                <w:lang w:val="lt-LT" w:eastAsia="lt-LT"/>
              </w:rPr>
              <w:t>Šioje eilutėje siūloma porcija negali būti identiška, siūlomai šios lentelės 2 eilutėje</w:t>
            </w:r>
          </w:p>
        </w:tc>
        <w:tc>
          <w:tcPr>
            <w:tcW w:w="5670" w:type="dxa"/>
          </w:tcPr>
          <w:p w14:paraId="56B13ED4"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68C4236E"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atitinka/neatitinka)</w:t>
            </w:r>
          </w:p>
          <w:p w14:paraId="479019B0" w14:textId="77777777" w:rsidR="009A5FFE" w:rsidRPr="00D6492F" w:rsidRDefault="009A5FFE" w:rsidP="001422F8">
            <w:pPr>
              <w:spacing w:after="0"/>
              <w:rPr>
                <w:rFonts w:asciiTheme="majorHAnsi" w:hAnsiTheme="majorHAnsi" w:cstheme="majorHAnsi"/>
                <w:sz w:val="18"/>
                <w:szCs w:val="18"/>
                <w:lang w:val="lt-LT"/>
              </w:rPr>
            </w:pPr>
          </w:p>
          <w:p w14:paraId="7E364FE6"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04A41807"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(nurodyti prekės gamintoją/prekės ženklą)</w:t>
            </w:r>
          </w:p>
          <w:p w14:paraId="263A868F" w14:textId="77777777" w:rsidR="009A5FFE" w:rsidRPr="00D6492F" w:rsidRDefault="009A5FFE" w:rsidP="001422F8">
            <w:pPr>
              <w:spacing w:after="0"/>
              <w:rPr>
                <w:rFonts w:asciiTheme="majorHAnsi" w:hAnsiTheme="majorHAnsi" w:cstheme="majorHAnsi"/>
                <w:sz w:val="18"/>
                <w:szCs w:val="18"/>
                <w:lang w:val="lt-LT"/>
              </w:rPr>
            </w:pPr>
          </w:p>
          <w:p w14:paraId="2E48D067"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3A6FB897"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prekės pavadinimą)</w:t>
            </w:r>
          </w:p>
          <w:p w14:paraId="6B094308" w14:textId="77777777" w:rsidR="009A5FFE" w:rsidRPr="00D6492F" w:rsidRDefault="009A5FFE" w:rsidP="001422F8">
            <w:pPr>
              <w:spacing w:after="0"/>
              <w:rPr>
                <w:rFonts w:asciiTheme="majorHAnsi" w:hAnsiTheme="majorHAnsi" w:cstheme="majorHAnsi"/>
                <w:sz w:val="18"/>
                <w:szCs w:val="18"/>
                <w:lang w:val="lt-LT"/>
              </w:rPr>
            </w:pPr>
          </w:p>
          <w:p w14:paraId="5D5D835D"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6785718E"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konkrečią prekės fasuotę ir fasuočių skaičių)</w:t>
            </w:r>
          </w:p>
          <w:p w14:paraId="05624E93" w14:textId="77777777" w:rsidR="009A5FFE" w:rsidRPr="00D6492F" w:rsidRDefault="009A5FFE" w:rsidP="001422F8">
            <w:pPr>
              <w:spacing w:after="0"/>
              <w:rPr>
                <w:rFonts w:asciiTheme="majorHAnsi" w:hAnsiTheme="majorHAnsi" w:cstheme="majorHAnsi"/>
                <w:sz w:val="18"/>
                <w:szCs w:val="18"/>
                <w:lang w:val="lt-LT"/>
              </w:rPr>
            </w:pPr>
          </w:p>
          <w:p w14:paraId="276D05CA"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1C83EC8E"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paruošimo būdą)</w:t>
            </w:r>
          </w:p>
          <w:p w14:paraId="0C16B2B8" w14:textId="77777777" w:rsidR="009A5FFE" w:rsidRPr="00D6492F" w:rsidRDefault="009A5FFE" w:rsidP="001422F8">
            <w:pPr>
              <w:spacing w:after="0"/>
              <w:rPr>
                <w:rFonts w:asciiTheme="majorHAnsi" w:hAnsiTheme="majorHAnsi" w:cstheme="majorHAnsi"/>
                <w:sz w:val="18"/>
                <w:szCs w:val="18"/>
                <w:lang w:val="lt-LT"/>
              </w:rPr>
            </w:pPr>
          </w:p>
          <w:p w14:paraId="5DD2F9FC"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01CD1AC8" w14:textId="77777777" w:rsidR="009A5FFE"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deklaruojamą tinkamumo vartoti laikotarpį)</w:t>
            </w:r>
          </w:p>
          <w:p w14:paraId="34892327" w14:textId="77777777" w:rsidR="009A5FFE" w:rsidRDefault="009A5FFE" w:rsidP="001422F8">
            <w:pPr>
              <w:spacing w:after="0"/>
              <w:rPr>
                <w:rFonts w:asciiTheme="majorHAnsi" w:hAnsiTheme="majorHAnsi" w:cstheme="majorHAnsi"/>
                <w:sz w:val="18"/>
                <w:szCs w:val="18"/>
                <w:lang w:val="lt-LT"/>
              </w:rPr>
            </w:pPr>
          </w:p>
          <w:p w14:paraId="0C16675D" w14:textId="77777777" w:rsidR="009A5FFE" w:rsidRPr="00D6492F" w:rsidRDefault="009A5FFE" w:rsidP="001422F8">
            <w:pPr>
              <w:spacing w:after="0"/>
              <w:rPr>
                <w:rFonts w:asciiTheme="majorHAnsi" w:hAnsiTheme="majorHAnsi" w:cstheme="majorHAnsi"/>
                <w:sz w:val="18"/>
                <w:szCs w:val="18"/>
                <w:lang w:val="lt-LT"/>
              </w:rPr>
            </w:pPr>
          </w:p>
          <w:p w14:paraId="52881D3F"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4AD6D825"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porcijo</w:t>
            </w:r>
            <w:r>
              <w:rPr>
                <w:rFonts w:asciiTheme="majorHAnsi" w:hAnsiTheme="majorHAnsi" w:cstheme="majorHAnsi"/>
                <w:sz w:val="18"/>
                <w:szCs w:val="18"/>
                <w:lang w:val="lt-LT"/>
              </w:rPr>
              <w:t>s grynąjį svorį</w:t>
            </w:r>
            <w:r w:rsidRPr="00D6492F">
              <w:rPr>
                <w:rFonts w:asciiTheme="majorHAnsi" w:hAnsiTheme="majorHAnsi" w:cstheme="majorHAnsi"/>
                <w:sz w:val="18"/>
                <w:szCs w:val="18"/>
                <w:lang w:val="lt-LT"/>
              </w:rPr>
              <w:t>)</w:t>
            </w:r>
          </w:p>
          <w:p w14:paraId="2F2EF09D" w14:textId="77777777" w:rsidR="009A5FFE" w:rsidRPr="00D6492F" w:rsidRDefault="009A5FFE" w:rsidP="001422F8">
            <w:pPr>
              <w:spacing w:after="0"/>
              <w:rPr>
                <w:rFonts w:asciiTheme="majorHAnsi" w:hAnsiTheme="majorHAnsi" w:cstheme="majorHAnsi"/>
                <w:sz w:val="18"/>
                <w:szCs w:val="18"/>
                <w:lang w:val="lt-LT"/>
              </w:rPr>
            </w:pPr>
          </w:p>
          <w:p w14:paraId="36D18377"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kcal</w:t>
            </w:r>
          </w:p>
          <w:p w14:paraId="1EAD2A33"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energinę vertę kcal porcijoje)</w:t>
            </w:r>
          </w:p>
          <w:p w14:paraId="7438A251" w14:textId="77777777" w:rsidR="009A5FFE" w:rsidRPr="00D6492F" w:rsidRDefault="009A5FFE" w:rsidP="001422F8">
            <w:pPr>
              <w:spacing w:after="0"/>
              <w:rPr>
                <w:rFonts w:asciiTheme="majorHAnsi" w:hAnsiTheme="majorHAnsi" w:cstheme="majorHAnsi"/>
                <w:sz w:val="18"/>
                <w:szCs w:val="18"/>
                <w:lang w:val="lt-LT"/>
              </w:rPr>
            </w:pPr>
          </w:p>
          <w:p w14:paraId="3BB7FBAE"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1C3F1E9A"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baltymų kiekį porcijoje)</w:t>
            </w:r>
          </w:p>
          <w:p w14:paraId="3C85ABFF" w14:textId="77777777" w:rsidR="009A5FFE" w:rsidRPr="00D6492F" w:rsidRDefault="009A5FFE" w:rsidP="001422F8">
            <w:pPr>
              <w:spacing w:after="0"/>
              <w:rPr>
                <w:rFonts w:asciiTheme="majorHAnsi" w:hAnsiTheme="majorHAnsi" w:cstheme="majorHAnsi"/>
                <w:sz w:val="18"/>
                <w:szCs w:val="18"/>
                <w:lang w:val="lt-LT"/>
              </w:rPr>
            </w:pPr>
          </w:p>
          <w:p w14:paraId="6F243C5C"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5C2C96BF"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angliavandenių kiekį porcijoje)</w:t>
            </w:r>
          </w:p>
          <w:p w14:paraId="35A00B02" w14:textId="77777777" w:rsidR="009A5FFE" w:rsidRPr="00D6492F" w:rsidRDefault="009A5FFE" w:rsidP="001422F8">
            <w:pPr>
              <w:spacing w:after="0"/>
              <w:rPr>
                <w:rFonts w:asciiTheme="majorHAnsi" w:hAnsiTheme="majorHAnsi" w:cstheme="majorHAnsi"/>
                <w:sz w:val="18"/>
                <w:szCs w:val="18"/>
                <w:lang w:val="lt-LT"/>
              </w:rPr>
            </w:pPr>
          </w:p>
          <w:p w14:paraId="57D31B99"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58D6AE8C" w14:textId="77777777" w:rsidR="009A5FFE"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riebalų kiekį porcijoje)</w:t>
            </w:r>
          </w:p>
          <w:p w14:paraId="3EF31544" w14:textId="77777777" w:rsidR="009A5FFE" w:rsidRDefault="009A5FFE" w:rsidP="001422F8">
            <w:pPr>
              <w:spacing w:after="0"/>
              <w:rPr>
                <w:rFonts w:asciiTheme="majorHAnsi" w:hAnsiTheme="majorHAnsi" w:cstheme="majorHAnsi"/>
                <w:sz w:val="18"/>
                <w:szCs w:val="18"/>
                <w:lang w:val="lt-LT"/>
              </w:rPr>
            </w:pPr>
          </w:p>
          <w:p w14:paraId="0E839478" w14:textId="77777777" w:rsidR="009A5FFE" w:rsidRDefault="009A5FFE" w:rsidP="001422F8">
            <w:pPr>
              <w:spacing w:after="0"/>
              <w:rPr>
                <w:rFonts w:asciiTheme="majorHAnsi" w:hAnsiTheme="majorHAnsi" w:cstheme="majorHAnsi"/>
                <w:sz w:val="18"/>
                <w:szCs w:val="18"/>
                <w:lang w:val="lt-LT"/>
              </w:rPr>
            </w:pPr>
            <w:r>
              <w:rPr>
                <w:rFonts w:asciiTheme="majorHAnsi" w:hAnsiTheme="majorHAnsi" w:cstheme="majorHAnsi"/>
                <w:sz w:val="18"/>
                <w:szCs w:val="18"/>
                <w:lang w:val="lt-LT"/>
              </w:rPr>
              <w:t>...........................................</w:t>
            </w:r>
          </w:p>
          <w:p w14:paraId="68E36D00" w14:textId="77777777" w:rsidR="009A5FFE" w:rsidRPr="00D6492F" w:rsidRDefault="009A5FFE" w:rsidP="001422F8">
            <w:pPr>
              <w:spacing w:after="0"/>
              <w:rPr>
                <w:rFonts w:asciiTheme="majorHAnsi" w:hAnsiTheme="majorHAnsi" w:cstheme="majorHAnsi"/>
                <w:sz w:val="18"/>
                <w:szCs w:val="18"/>
                <w:lang w:val="lt-LT"/>
              </w:rPr>
            </w:pPr>
            <w:r>
              <w:rPr>
                <w:rFonts w:asciiTheme="majorHAnsi" w:hAnsiTheme="majorHAnsi" w:cstheme="majorHAnsi"/>
                <w:sz w:val="18"/>
                <w:szCs w:val="18"/>
                <w:lang w:val="lt-LT"/>
              </w:rPr>
              <w:t>(įrašyti laikymo temperatūrą)</w:t>
            </w:r>
          </w:p>
          <w:p w14:paraId="77D975AF" w14:textId="77777777" w:rsidR="009A5FFE" w:rsidRPr="00D6492F" w:rsidRDefault="009A5FFE" w:rsidP="001422F8">
            <w:pPr>
              <w:spacing w:after="0"/>
              <w:rPr>
                <w:rFonts w:asciiTheme="majorHAnsi" w:hAnsiTheme="majorHAnsi" w:cstheme="majorHAnsi"/>
                <w:sz w:val="18"/>
                <w:szCs w:val="18"/>
                <w:lang w:val="lt-LT"/>
              </w:rPr>
            </w:pPr>
          </w:p>
          <w:p w14:paraId="6C84AEDC"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39352A87"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 xml:space="preserve">(nurodyti su pasiūlymu teikiamo dokumento, kuriame yra atitiktį </w:t>
            </w:r>
            <w:r>
              <w:rPr>
                <w:rFonts w:asciiTheme="majorHAnsi" w:hAnsiTheme="majorHAnsi" w:cstheme="majorHAnsi"/>
                <w:sz w:val="18"/>
                <w:szCs w:val="18"/>
                <w:lang w:val="lt-LT"/>
              </w:rPr>
              <w:t xml:space="preserve">3 stulpelyje </w:t>
            </w:r>
            <w:r w:rsidRPr="00D6492F">
              <w:rPr>
                <w:rFonts w:asciiTheme="majorHAnsi" w:hAnsiTheme="majorHAnsi" w:cstheme="majorHAnsi"/>
                <w:sz w:val="18"/>
                <w:szCs w:val="18"/>
                <w:lang w:val="lt-LT"/>
              </w:rPr>
              <w:t>nurodytiems reikalavimams patvirtinantys  duomenys, failo pavadinimą)</w:t>
            </w:r>
          </w:p>
          <w:p w14:paraId="47AD5994" w14:textId="77777777" w:rsidR="009A5FFE" w:rsidRPr="00D6492F" w:rsidRDefault="009A5FFE" w:rsidP="001422F8">
            <w:pPr>
              <w:spacing w:after="0"/>
              <w:rPr>
                <w:rFonts w:asciiTheme="majorHAnsi" w:hAnsiTheme="majorHAnsi" w:cstheme="majorHAnsi"/>
                <w:sz w:val="18"/>
                <w:szCs w:val="18"/>
                <w:lang w:val="lt-LT"/>
              </w:rPr>
            </w:pPr>
          </w:p>
        </w:tc>
      </w:tr>
      <w:tr w:rsidR="009A5FFE" w14:paraId="4F76C031" w14:textId="77777777" w:rsidTr="001422F8">
        <w:tc>
          <w:tcPr>
            <w:tcW w:w="1128" w:type="dxa"/>
          </w:tcPr>
          <w:p w14:paraId="54978262" w14:textId="77777777" w:rsidR="009A5FFE" w:rsidRPr="009A5FFE" w:rsidRDefault="009A5FFE" w:rsidP="001422F8">
            <w:pPr>
              <w:rPr>
                <w:rFonts w:asciiTheme="majorHAnsi" w:hAnsiTheme="majorHAnsi" w:cstheme="majorHAnsi"/>
                <w:lang w:val="lt-LT"/>
              </w:rPr>
            </w:pPr>
          </w:p>
          <w:p w14:paraId="5371C550" w14:textId="77777777" w:rsidR="009A5FFE" w:rsidRPr="009A5FFE" w:rsidRDefault="009A5FFE" w:rsidP="001422F8">
            <w:pPr>
              <w:tabs>
                <w:tab w:val="left" w:pos="578"/>
              </w:tabs>
              <w:rPr>
                <w:rFonts w:asciiTheme="majorHAnsi" w:hAnsiTheme="majorHAnsi" w:cstheme="majorHAnsi"/>
                <w:lang w:val="lt-LT"/>
              </w:rPr>
            </w:pPr>
            <w:r w:rsidRPr="009A5FFE">
              <w:rPr>
                <w:rFonts w:asciiTheme="majorHAnsi" w:hAnsiTheme="majorHAnsi" w:cstheme="majorHAnsi"/>
                <w:lang w:val="lt-LT"/>
              </w:rPr>
              <w:tab/>
              <w:t>2.</w:t>
            </w:r>
          </w:p>
        </w:tc>
        <w:tc>
          <w:tcPr>
            <w:tcW w:w="1328" w:type="dxa"/>
          </w:tcPr>
          <w:p w14:paraId="4EAB747D" w14:textId="77777777" w:rsidR="009A5FFE" w:rsidRPr="009A5FFE" w:rsidRDefault="009A5FFE" w:rsidP="001422F8">
            <w:pPr>
              <w:rPr>
                <w:rFonts w:asciiTheme="majorHAnsi" w:hAnsiTheme="majorHAnsi" w:cstheme="majorHAnsi"/>
                <w:lang w:val="lt-LT"/>
              </w:rPr>
            </w:pPr>
            <w:r w:rsidRPr="009A5FFE">
              <w:rPr>
                <w:rFonts w:asciiTheme="majorHAnsi" w:hAnsiTheme="majorHAnsi" w:cstheme="majorHAnsi"/>
                <w:lang w:val="lt-LT"/>
              </w:rPr>
              <w:t>Pagrindinis patiekalas (antra porcija)</w:t>
            </w:r>
          </w:p>
        </w:tc>
        <w:tc>
          <w:tcPr>
            <w:tcW w:w="3357" w:type="dxa"/>
          </w:tcPr>
          <w:p w14:paraId="22A0C4DD" w14:textId="15EC3897" w:rsidR="009A5FFE" w:rsidRPr="003730F4" w:rsidRDefault="009A5FFE" w:rsidP="001422F8">
            <w:pPr>
              <w:spacing w:after="0" w:line="300" w:lineRule="atLeast"/>
              <w:jc w:val="both"/>
              <w:rPr>
                <w:rFonts w:asciiTheme="majorHAnsi" w:hAnsiTheme="majorHAnsi" w:cstheme="majorHAnsi"/>
                <w:color w:val="auto"/>
                <w:lang w:val="lt-LT"/>
              </w:rPr>
            </w:pPr>
            <w:r w:rsidRPr="003730F4">
              <w:rPr>
                <w:rFonts w:asciiTheme="majorHAnsi" w:hAnsiTheme="majorHAnsi" w:cstheme="majorHAnsi"/>
                <w:color w:val="auto"/>
                <w:lang w:val="lt-LT"/>
              </w:rPr>
              <w:t xml:space="preserve">porcijos grynasis svoris ne mažesnis kaip 250 g, energinė vertė ne mažesnė kaip 250 kcal, baltymų ne mažiau kaip 10 g. Pagamintas baltyminis patiekalas su kruopomis ir (ar) makaronais, ir (ar) bulvėmis, ir (ar) daržovėmis ir (ar) ankštiniais; Sriuba ar vien sultinys šiai grupei nepriskiriami. </w:t>
            </w:r>
            <w:r w:rsidRPr="003730F4">
              <w:rPr>
                <w:rFonts w:ascii="Calibri" w:hAnsi="Calibri" w:cs="Calibri"/>
                <w:color w:val="auto"/>
                <w:lang w:val="lt-LT"/>
              </w:rPr>
              <w:t>V tipo patiekalai turi atitikti techninės specifikacijos 5.6 punktą.</w:t>
            </w:r>
          </w:p>
          <w:p w14:paraId="0CAD29E1" w14:textId="77777777" w:rsidR="009A5FFE" w:rsidRPr="003730F4" w:rsidRDefault="009A5FFE" w:rsidP="001422F8">
            <w:pPr>
              <w:pStyle w:val="Sraopastraipa"/>
              <w:tabs>
                <w:tab w:val="left" w:pos="408"/>
              </w:tabs>
              <w:spacing w:after="0" w:line="240" w:lineRule="auto"/>
              <w:ind w:left="0"/>
              <w:jc w:val="both"/>
              <w:rPr>
                <w:rFonts w:asciiTheme="majorHAnsi" w:eastAsia="Calibri" w:hAnsiTheme="majorHAnsi" w:cstheme="majorHAnsi"/>
                <w:bCs/>
                <w:iCs/>
                <w:color w:val="auto"/>
                <w:lang w:val="lt-LT" w:eastAsia="lt-LT"/>
              </w:rPr>
            </w:pPr>
            <w:r w:rsidRPr="003730F4">
              <w:rPr>
                <w:rFonts w:asciiTheme="majorHAnsi" w:eastAsia="Calibri" w:hAnsiTheme="majorHAnsi" w:cstheme="majorHAnsi"/>
                <w:bCs/>
                <w:iCs/>
                <w:color w:val="auto"/>
                <w:lang w:val="lt-LT" w:eastAsia="lt-LT"/>
              </w:rPr>
              <w:lastRenderedPageBreak/>
              <w:t>Paruošimui neturi būti reikalingas virimas, kepimas ar kitas sudėtingas terminis apdorojimas. Supakuotas taip, kad būtų užtikrinta produkto sauga, kokybė ir tinkamumas vartoti visą deklaruojamą tinkamumo vartoti laikotarpį. Pakuotė turi būti tokia, kad produktą būtų galima paruošti ir vartoti be papildomų indų, pagal gamintojo nurodytą paruošimo būdą. T</w:t>
            </w:r>
            <w:r w:rsidRPr="003730F4">
              <w:rPr>
                <w:rFonts w:asciiTheme="majorHAnsi" w:hAnsiTheme="majorHAnsi" w:cstheme="majorHAnsi"/>
                <w:color w:val="auto"/>
                <w:lang w:val="lt-LT"/>
              </w:rPr>
              <w:t>inkamas laikyti esant temperatūrai  nuo +5°C iki +25°C.</w:t>
            </w:r>
          </w:p>
          <w:p w14:paraId="6A2C5D2D" w14:textId="77777777" w:rsidR="009A5FFE" w:rsidRPr="003730F4" w:rsidRDefault="009A5FFE" w:rsidP="001422F8">
            <w:pPr>
              <w:rPr>
                <w:rFonts w:asciiTheme="majorHAnsi" w:hAnsiTheme="majorHAnsi" w:cstheme="majorHAnsi"/>
                <w:lang w:val="lt-LT"/>
              </w:rPr>
            </w:pPr>
            <w:r w:rsidRPr="003730F4">
              <w:rPr>
                <w:rFonts w:asciiTheme="majorHAnsi" w:eastAsia="Calibri" w:hAnsiTheme="majorHAnsi" w:cstheme="majorHAnsi"/>
                <w:bCs/>
                <w:iCs/>
                <w:color w:val="C00000"/>
                <w:lang w:val="lt-LT" w:eastAsia="lt-LT"/>
              </w:rPr>
              <w:t>Šioje eilutėje siūloma porcija negali būti identiška, siūlomai šios lentelės 1 eilutėje</w:t>
            </w:r>
          </w:p>
        </w:tc>
        <w:tc>
          <w:tcPr>
            <w:tcW w:w="5670" w:type="dxa"/>
          </w:tcPr>
          <w:p w14:paraId="42FF6947"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lastRenderedPageBreak/>
              <w:t>............................</w:t>
            </w:r>
          </w:p>
          <w:p w14:paraId="5B76B224"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atitinka/neatitinka)</w:t>
            </w:r>
          </w:p>
          <w:p w14:paraId="739CF7C0" w14:textId="77777777" w:rsidR="009A5FFE" w:rsidRPr="00D6492F" w:rsidRDefault="009A5FFE" w:rsidP="001422F8">
            <w:pPr>
              <w:spacing w:after="0"/>
              <w:rPr>
                <w:rFonts w:asciiTheme="majorHAnsi" w:hAnsiTheme="majorHAnsi" w:cstheme="majorHAnsi"/>
                <w:sz w:val="18"/>
                <w:szCs w:val="18"/>
                <w:lang w:val="lt-LT"/>
              </w:rPr>
            </w:pPr>
          </w:p>
          <w:p w14:paraId="67D9776F"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1CC7D2BD"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(nurodyti prekės gamintoją/prekės ženklą)</w:t>
            </w:r>
          </w:p>
          <w:p w14:paraId="38EC6857" w14:textId="77777777" w:rsidR="009A5FFE" w:rsidRPr="00D6492F" w:rsidRDefault="009A5FFE" w:rsidP="001422F8">
            <w:pPr>
              <w:spacing w:after="0"/>
              <w:rPr>
                <w:rFonts w:asciiTheme="majorHAnsi" w:hAnsiTheme="majorHAnsi" w:cstheme="majorHAnsi"/>
                <w:sz w:val="18"/>
                <w:szCs w:val="18"/>
                <w:lang w:val="lt-LT"/>
              </w:rPr>
            </w:pPr>
          </w:p>
          <w:p w14:paraId="606B969D"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1A7DEA0B"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prekės pavadinimą)</w:t>
            </w:r>
          </w:p>
          <w:p w14:paraId="6B8855C6" w14:textId="77777777" w:rsidR="009A5FFE" w:rsidRPr="00D6492F" w:rsidRDefault="009A5FFE" w:rsidP="001422F8">
            <w:pPr>
              <w:spacing w:after="0"/>
              <w:rPr>
                <w:rFonts w:asciiTheme="majorHAnsi" w:hAnsiTheme="majorHAnsi" w:cstheme="majorHAnsi"/>
                <w:sz w:val="18"/>
                <w:szCs w:val="18"/>
                <w:lang w:val="lt-LT"/>
              </w:rPr>
            </w:pPr>
          </w:p>
          <w:p w14:paraId="684F8C75"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4ECC4456"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konkrečią prekės fasuotę ir fasuočių skaičių)</w:t>
            </w:r>
          </w:p>
          <w:p w14:paraId="0D667D4C" w14:textId="77777777" w:rsidR="009A5FFE" w:rsidRPr="00D6492F" w:rsidRDefault="009A5FFE" w:rsidP="001422F8">
            <w:pPr>
              <w:spacing w:after="0"/>
              <w:rPr>
                <w:rFonts w:asciiTheme="majorHAnsi" w:hAnsiTheme="majorHAnsi" w:cstheme="majorHAnsi"/>
                <w:sz w:val="18"/>
                <w:szCs w:val="18"/>
                <w:lang w:val="lt-LT"/>
              </w:rPr>
            </w:pPr>
          </w:p>
          <w:p w14:paraId="2FE18F39"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7B404389"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paruošimo būdą)</w:t>
            </w:r>
          </w:p>
          <w:p w14:paraId="6B6BEA0F" w14:textId="77777777" w:rsidR="009A5FFE" w:rsidRPr="00D6492F" w:rsidRDefault="009A5FFE" w:rsidP="001422F8">
            <w:pPr>
              <w:spacing w:after="0"/>
              <w:rPr>
                <w:rFonts w:asciiTheme="majorHAnsi" w:hAnsiTheme="majorHAnsi" w:cstheme="majorHAnsi"/>
                <w:sz w:val="18"/>
                <w:szCs w:val="18"/>
                <w:lang w:val="lt-LT"/>
              </w:rPr>
            </w:pPr>
          </w:p>
          <w:p w14:paraId="25FF3511"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4AA38B24" w14:textId="77777777" w:rsidR="009A5FFE"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deklaruojamą tinkamumo vartoti laikotarpį)</w:t>
            </w:r>
          </w:p>
          <w:p w14:paraId="7F1DC63B" w14:textId="77777777" w:rsidR="009A5FFE" w:rsidRDefault="009A5FFE" w:rsidP="001422F8">
            <w:pPr>
              <w:spacing w:after="0"/>
              <w:rPr>
                <w:rFonts w:asciiTheme="majorHAnsi" w:hAnsiTheme="majorHAnsi" w:cstheme="majorHAnsi"/>
                <w:sz w:val="18"/>
                <w:szCs w:val="18"/>
                <w:lang w:val="lt-LT"/>
              </w:rPr>
            </w:pPr>
          </w:p>
          <w:p w14:paraId="344AC3B0" w14:textId="77777777" w:rsidR="009A5FFE" w:rsidRPr="00D6492F" w:rsidRDefault="009A5FFE" w:rsidP="001422F8">
            <w:pPr>
              <w:spacing w:after="0"/>
              <w:rPr>
                <w:rFonts w:asciiTheme="majorHAnsi" w:hAnsiTheme="majorHAnsi" w:cstheme="majorHAnsi"/>
                <w:sz w:val="18"/>
                <w:szCs w:val="18"/>
                <w:lang w:val="lt-LT"/>
              </w:rPr>
            </w:pPr>
          </w:p>
          <w:p w14:paraId="33421353"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08EC2F92"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porcijo</w:t>
            </w:r>
            <w:r>
              <w:rPr>
                <w:rFonts w:asciiTheme="majorHAnsi" w:hAnsiTheme="majorHAnsi" w:cstheme="majorHAnsi"/>
                <w:sz w:val="18"/>
                <w:szCs w:val="18"/>
                <w:lang w:val="lt-LT"/>
              </w:rPr>
              <w:t>s grynąjį svorį</w:t>
            </w:r>
            <w:r w:rsidRPr="00D6492F">
              <w:rPr>
                <w:rFonts w:asciiTheme="majorHAnsi" w:hAnsiTheme="majorHAnsi" w:cstheme="majorHAnsi"/>
                <w:sz w:val="18"/>
                <w:szCs w:val="18"/>
                <w:lang w:val="lt-LT"/>
              </w:rPr>
              <w:t>)</w:t>
            </w:r>
          </w:p>
          <w:p w14:paraId="67E9B466" w14:textId="77777777" w:rsidR="009A5FFE" w:rsidRPr="00D6492F" w:rsidRDefault="009A5FFE" w:rsidP="001422F8">
            <w:pPr>
              <w:spacing w:after="0"/>
              <w:rPr>
                <w:rFonts w:asciiTheme="majorHAnsi" w:hAnsiTheme="majorHAnsi" w:cstheme="majorHAnsi"/>
                <w:sz w:val="18"/>
                <w:szCs w:val="18"/>
                <w:lang w:val="lt-LT"/>
              </w:rPr>
            </w:pPr>
          </w:p>
          <w:p w14:paraId="0BBAAE62"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kcal</w:t>
            </w:r>
          </w:p>
          <w:p w14:paraId="13C0ACB6"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energinę vertę kcal porcijoje)</w:t>
            </w:r>
          </w:p>
          <w:p w14:paraId="61AE840D" w14:textId="77777777" w:rsidR="009A5FFE" w:rsidRPr="00D6492F" w:rsidRDefault="009A5FFE" w:rsidP="001422F8">
            <w:pPr>
              <w:spacing w:after="0"/>
              <w:rPr>
                <w:rFonts w:asciiTheme="majorHAnsi" w:hAnsiTheme="majorHAnsi" w:cstheme="majorHAnsi"/>
                <w:sz w:val="18"/>
                <w:szCs w:val="18"/>
                <w:lang w:val="lt-LT"/>
              </w:rPr>
            </w:pPr>
          </w:p>
          <w:p w14:paraId="7F0CE0ED"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2C1DEE1E"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baltymų kiekį porcijoje)</w:t>
            </w:r>
          </w:p>
          <w:p w14:paraId="1344BEDB" w14:textId="77777777" w:rsidR="009A5FFE" w:rsidRPr="00D6492F" w:rsidRDefault="009A5FFE" w:rsidP="001422F8">
            <w:pPr>
              <w:spacing w:after="0"/>
              <w:rPr>
                <w:rFonts w:asciiTheme="majorHAnsi" w:hAnsiTheme="majorHAnsi" w:cstheme="majorHAnsi"/>
                <w:sz w:val="18"/>
                <w:szCs w:val="18"/>
                <w:lang w:val="lt-LT"/>
              </w:rPr>
            </w:pPr>
          </w:p>
          <w:p w14:paraId="4F5A95C0"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612FB772"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angliavandenių kiekį porcijoje)</w:t>
            </w:r>
          </w:p>
          <w:p w14:paraId="7E9D824D" w14:textId="77777777" w:rsidR="009A5FFE" w:rsidRPr="00D6492F" w:rsidRDefault="009A5FFE" w:rsidP="001422F8">
            <w:pPr>
              <w:spacing w:after="0"/>
              <w:rPr>
                <w:rFonts w:asciiTheme="majorHAnsi" w:hAnsiTheme="majorHAnsi" w:cstheme="majorHAnsi"/>
                <w:sz w:val="18"/>
                <w:szCs w:val="18"/>
                <w:lang w:val="lt-LT"/>
              </w:rPr>
            </w:pPr>
          </w:p>
          <w:p w14:paraId="7B9CC7C5"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48A8BDE3" w14:textId="77777777" w:rsidR="009A5FFE"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riebalų kiekį porcijoje)</w:t>
            </w:r>
          </w:p>
          <w:p w14:paraId="0C8987E8" w14:textId="77777777" w:rsidR="009A5FFE" w:rsidRDefault="009A5FFE" w:rsidP="001422F8">
            <w:pPr>
              <w:rPr>
                <w:lang w:val="lt-LT"/>
              </w:rPr>
            </w:pPr>
          </w:p>
          <w:p w14:paraId="132F8BFA" w14:textId="77777777" w:rsidR="009A5FFE" w:rsidRDefault="009A5FFE" w:rsidP="001422F8">
            <w:pPr>
              <w:spacing w:after="0"/>
              <w:rPr>
                <w:rFonts w:asciiTheme="majorHAnsi" w:hAnsiTheme="majorHAnsi" w:cstheme="majorHAnsi"/>
                <w:sz w:val="18"/>
                <w:szCs w:val="18"/>
                <w:lang w:val="lt-LT"/>
              </w:rPr>
            </w:pPr>
            <w:r>
              <w:rPr>
                <w:rFonts w:asciiTheme="majorHAnsi" w:hAnsiTheme="majorHAnsi" w:cstheme="majorHAnsi"/>
                <w:sz w:val="18"/>
                <w:szCs w:val="18"/>
                <w:lang w:val="lt-LT"/>
              </w:rPr>
              <w:t>...........................................</w:t>
            </w:r>
          </w:p>
          <w:p w14:paraId="2219AE3E" w14:textId="77777777" w:rsidR="009A5FFE" w:rsidRPr="00D6492F" w:rsidRDefault="009A5FFE" w:rsidP="001422F8">
            <w:pPr>
              <w:spacing w:after="0"/>
              <w:rPr>
                <w:rFonts w:asciiTheme="majorHAnsi" w:hAnsiTheme="majorHAnsi" w:cstheme="majorHAnsi"/>
                <w:sz w:val="18"/>
                <w:szCs w:val="18"/>
                <w:lang w:val="lt-LT"/>
              </w:rPr>
            </w:pPr>
            <w:r>
              <w:rPr>
                <w:rFonts w:asciiTheme="majorHAnsi" w:hAnsiTheme="majorHAnsi" w:cstheme="majorHAnsi"/>
                <w:sz w:val="18"/>
                <w:szCs w:val="18"/>
                <w:lang w:val="lt-LT"/>
              </w:rPr>
              <w:t>(įrašyti laikymo temperatūrą)</w:t>
            </w:r>
          </w:p>
          <w:p w14:paraId="4E3E51BF" w14:textId="77777777" w:rsidR="009A5FFE" w:rsidRPr="00D6492F" w:rsidRDefault="009A5FFE" w:rsidP="001422F8">
            <w:pPr>
              <w:spacing w:after="0"/>
              <w:rPr>
                <w:rFonts w:asciiTheme="majorHAnsi" w:hAnsiTheme="majorHAnsi" w:cstheme="majorHAnsi"/>
                <w:sz w:val="18"/>
                <w:szCs w:val="18"/>
                <w:lang w:val="lt-LT"/>
              </w:rPr>
            </w:pPr>
          </w:p>
          <w:p w14:paraId="47D2E254"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00419779"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 xml:space="preserve">(nurodyti su pasiūlymu teikiamo dokumento, kuriame yra atitiktį </w:t>
            </w:r>
            <w:r>
              <w:rPr>
                <w:rFonts w:asciiTheme="majorHAnsi" w:hAnsiTheme="majorHAnsi" w:cstheme="majorHAnsi"/>
                <w:sz w:val="18"/>
                <w:szCs w:val="18"/>
                <w:lang w:val="lt-LT"/>
              </w:rPr>
              <w:t xml:space="preserve">3 stulpelyje </w:t>
            </w:r>
            <w:r w:rsidRPr="00D6492F">
              <w:rPr>
                <w:rFonts w:asciiTheme="majorHAnsi" w:hAnsiTheme="majorHAnsi" w:cstheme="majorHAnsi"/>
                <w:sz w:val="18"/>
                <w:szCs w:val="18"/>
                <w:lang w:val="lt-LT"/>
              </w:rPr>
              <w:t>nurodytiems reikalavimams patvirtinantys  duomenys, failo pavadinimą)</w:t>
            </w:r>
          </w:p>
          <w:p w14:paraId="6F5CA019" w14:textId="77777777" w:rsidR="009A5FFE" w:rsidRDefault="009A5FFE" w:rsidP="001422F8">
            <w:pPr>
              <w:rPr>
                <w:lang w:val="lt-LT"/>
              </w:rPr>
            </w:pPr>
          </w:p>
        </w:tc>
      </w:tr>
      <w:tr w:rsidR="009A5FFE" w14:paraId="794F93F8" w14:textId="77777777" w:rsidTr="001422F8">
        <w:tc>
          <w:tcPr>
            <w:tcW w:w="1128" w:type="dxa"/>
          </w:tcPr>
          <w:p w14:paraId="19B7E940" w14:textId="77777777" w:rsidR="009A5FFE" w:rsidRPr="009A5FFE" w:rsidRDefault="009A5FFE" w:rsidP="001422F8">
            <w:pPr>
              <w:rPr>
                <w:rFonts w:asciiTheme="majorHAnsi" w:hAnsiTheme="majorHAnsi" w:cstheme="majorHAnsi"/>
                <w:lang w:val="lt-LT"/>
              </w:rPr>
            </w:pPr>
          </w:p>
          <w:p w14:paraId="3F7C00BC" w14:textId="77777777" w:rsidR="009A5FFE" w:rsidRPr="009A5FFE" w:rsidRDefault="009A5FFE" w:rsidP="001422F8">
            <w:pPr>
              <w:tabs>
                <w:tab w:val="left" w:pos="612"/>
              </w:tabs>
              <w:rPr>
                <w:rFonts w:asciiTheme="majorHAnsi" w:hAnsiTheme="majorHAnsi" w:cstheme="majorHAnsi"/>
                <w:lang w:val="lt-LT"/>
              </w:rPr>
            </w:pPr>
            <w:r w:rsidRPr="009A5FFE">
              <w:rPr>
                <w:rFonts w:asciiTheme="majorHAnsi" w:hAnsiTheme="majorHAnsi" w:cstheme="majorHAnsi"/>
                <w:lang w:val="lt-LT"/>
              </w:rPr>
              <w:tab/>
              <w:t>3.</w:t>
            </w:r>
          </w:p>
        </w:tc>
        <w:tc>
          <w:tcPr>
            <w:tcW w:w="1328" w:type="dxa"/>
          </w:tcPr>
          <w:p w14:paraId="133506E3" w14:textId="77777777" w:rsidR="009A5FFE" w:rsidRPr="009A5FFE" w:rsidRDefault="009A5FFE" w:rsidP="001422F8">
            <w:pPr>
              <w:rPr>
                <w:rFonts w:asciiTheme="majorHAnsi" w:hAnsiTheme="majorHAnsi" w:cstheme="majorHAnsi"/>
                <w:lang w:val="lt-LT"/>
              </w:rPr>
            </w:pPr>
            <w:r w:rsidRPr="009A5FFE">
              <w:rPr>
                <w:rFonts w:asciiTheme="majorHAnsi" w:hAnsiTheme="majorHAnsi" w:cstheme="majorHAnsi"/>
                <w:lang w:val="lt-LT"/>
              </w:rPr>
              <w:t>Sriuba (pirma porcija)</w:t>
            </w:r>
          </w:p>
        </w:tc>
        <w:tc>
          <w:tcPr>
            <w:tcW w:w="3357" w:type="dxa"/>
          </w:tcPr>
          <w:p w14:paraId="7455FD17" w14:textId="254FF45C" w:rsidR="009A5FFE" w:rsidRPr="003730F4" w:rsidRDefault="009A5FFE" w:rsidP="001422F8">
            <w:pPr>
              <w:spacing w:after="0" w:line="300" w:lineRule="atLeast"/>
              <w:jc w:val="both"/>
              <w:rPr>
                <w:rFonts w:asciiTheme="majorHAnsi" w:hAnsiTheme="majorHAnsi" w:cstheme="majorHAnsi"/>
                <w:color w:val="auto"/>
                <w:lang w:val="lt-LT"/>
              </w:rPr>
            </w:pPr>
            <w:r w:rsidRPr="003730F4">
              <w:rPr>
                <w:rFonts w:asciiTheme="majorHAnsi" w:hAnsiTheme="majorHAnsi" w:cstheme="majorHAnsi"/>
                <w:color w:val="auto"/>
                <w:lang w:val="lt-LT"/>
              </w:rPr>
              <w:t xml:space="preserve">porcijos sausos sriubos </w:t>
            </w:r>
            <w:r w:rsidRPr="003730F4">
              <w:rPr>
                <w:rFonts w:asciiTheme="majorHAnsi" w:hAnsiTheme="majorHAnsi" w:cstheme="majorHAnsi"/>
                <w:color w:val="EE0000"/>
                <w:lang w:val="lt-LT"/>
              </w:rPr>
              <w:t xml:space="preserve">grynasis svoris </w:t>
            </w:r>
            <w:r w:rsidRPr="003730F4">
              <w:rPr>
                <w:rFonts w:asciiTheme="majorHAnsi" w:hAnsiTheme="majorHAnsi" w:cstheme="majorHAnsi"/>
                <w:color w:val="auto"/>
                <w:lang w:val="lt-LT"/>
              </w:rPr>
              <w:t xml:space="preserve">ne mažiau kaip 25 g, iš kurių pagal instrukciją paruošiama ne mažiau kaip 250 ml sriubos. Porcijos energinė vertė ne mažesnė kaip 100 kcal. </w:t>
            </w:r>
            <w:r w:rsidRPr="003730F4">
              <w:rPr>
                <w:rFonts w:asciiTheme="majorHAnsi" w:hAnsiTheme="majorHAnsi" w:cstheme="majorHAnsi"/>
                <w:color w:val="auto"/>
                <w:lang w:val="lt-LT" w:eastAsia="lt-LT"/>
              </w:rPr>
              <w:t>Sausos sriubos mišinyje daržovės ir (ar) ankštiniai, ir (ar) kruopos, ir (ar) makaronai, ir (ar) bulvės ir (ar) kiti maistingi ingredientai turi sudaryti ne mažiau kaip 30 proc. sauso produkto masės</w:t>
            </w:r>
            <w:r w:rsidRPr="003730F4">
              <w:rPr>
                <w:rStyle w:val="cf01"/>
                <w:rFonts w:asciiTheme="majorHAnsi" w:hAnsiTheme="majorHAnsi" w:cstheme="majorHAnsi"/>
                <w:color w:val="auto"/>
                <w:sz w:val="22"/>
                <w:szCs w:val="22"/>
                <w:lang w:val="lt-LT"/>
              </w:rPr>
              <w:t xml:space="preserve">. </w:t>
            </w:r>
            <w:r w:rsidRPr="003730F4">
              <w:rPr>
                <w:rFonts w:asciiTheme="majorHAnsi" w:hAnsiTheme="majorHAnsi" w:cstheme="majorHAnsi"/>
                <w:color w:val="auto"/>
                <w:lang w:val="lt-LT"/>
              </w:rPr>
              <w:t>Vien sultinio kubelis ar sultinio milteliai netinka.</w:t>
            </w:r>
            <w:r w:rsidRPr="003730F4">
              <w:rPr>
                <w:rFonts w:ascii="Calibri" w:hAnsi="Calibri" w:cs="Calibri"/>
                <w:color w:val="auto"/>
                <w:lang w:val="lt-LT"/>
              </w:rPr>
              <w:t xml:space="preserve"> </w:t>
            </w:r>
            <w:r w:rsidRPr="003730F4">
              <w:rPr>
                <w:rFonts w:ascii="Calibri" w:hAnsi="Calibri" w:cs="Calibri"/>
                <w:color w:val="auto"/>
                <w:lang w:val="lt-LT"/>
              </w:rPr>
              <w:t>V tipo patiekalai turi atitikti techninės specifikacijos 5.6 punktą.</w:t>
            </w:r>
          </w:p>
          <w:p w14:paraId="21DB5843" w14:textId="77777777" w:rsidR="009A5FFE" w:rsidRPr="009A5FFE" w:rsidRDefault="009A5FFE" w:rsidP="001422F8">
            <w:pPr>
              <w:pStyle w:val="Sraopastraipa"/>
              <w:tabs>
                <w:tab w:val="left" w:pos="0"/>
                <w:tab w:val="left" w:pos="420"/>
              </w:tabs>
              <w:spacing w:after="0" w:line="240" w:lineRule="auto"/>
              <w:ind w:left="0"/>
              <w:jc w:val="both"/>
              <w:rPr>
                <w:rFonts w:asciiTheme="majorHAnsi" w:eastAsia="Calibri" w:hAnsiTheme="majorHAnsi" w:cstheme="majorHAnsi"/>
                <w:bCs/>
                <w:iCs/>
                <w:color w:val="auto"/>
                <w:lang w:val="lt-LT" w:eastAsia="lt-LT"/>
              </w:rPr>
            </w:pPr>
            <w:r w:rsidRPr="003730F4">
              <w:rPr>
                <w:rFonts w:asciiTheme="majorHAnsi" w:eastAsia="Calibri" w:hAnsiTheme="majorHAnsi" w:cstheme="majorHAnsi"/>
                <w:color w:val="auto"/>
                <w:lang w:val="lt-LT"/>
              </w:rPr>
              <w:t>Paruošimui neturi būti reikalingas virimas, kepimas ar kitas sudėtingas terminis apdorojimas.</w:t>
            </w:r>
            <w:r w:rsidRPr="003730F4">
              <w:rPr>
                <w:rFonts w:asciiTheme="majorHAnsi" w:eastAsia="Calibri" w:hAnsiTheme="majorHAnsi" w:cstheme="majorHAnsi"/>
                <w:bCs/>
                <w:iCs/>
                <w:color w:val="auto"/>
                <w:lang w:val="lt-LT" w:eastAsia="lt-LT"/>
              </w:rPr>
              <w:t xml:space="preserve"> Sriuba turi būti greitai paruošiama, skirta vartoti užpylus karštu vandeniu.</w:t>
            </w:r>
            <w:r w:rsidRPr="003730F4">
              <w:rPr>
                <w:rFonts w:asciiTheme="majorHAnsi" w:eastAsia="Calibri" w:hAnsiTheme="majorHAnsi" w:cstheme="majorHAnsi"/>
                <w:color w:val="auto"/>
                <w:lang w:val="lt-LT"/>
              </w:rPr>
              <w:t xml:space="preserve"> Supakuota taip, kad būtų užtikrinta produkto sauga, kokybė ir tinkamumas vartoti visą deklaruojamą tinkamumo vartoti laikotarpį. </w:t>
            </w:r>
            <w:r w:rsidRPr="003730F4">
              <w:rPr>
                <w:rFonts w:asciiTheme="majorHAnsi" w:eastAsia="Calibri" w:hAnsiTheme="majorHAnsi" w:cstheme="majorHAnsi"/>
                <w:bCs/>
                <w:iCs/>
                <w:color w:val="auto"/>
                <w:lang w:val="lt-LT" w:eastAsia="lt-LT"/>
              </w:rPr>
              <w:t xml:space="preserve">Pakuotė turi būti tokia, kad produktą </w:t>
            </w:r>
            <w:r w:rsidRPr="009A5FFE">
              <w:rPr>
                <w:rFonts w:asciiTheme="majorHAnsi" w:eastAsia="Calibri" w:hAnsiTheme="majorHAnsi" w:cstheme="majorHAnsi"/>
                <w:bCs/>
                <w:iCs/>
                <w:color w:val="auto"/>
                <w:lang w:val="lt-LT" w:eastAsia="lt-LT"/>
              </w:rPr>
              <w:t xml:space="preserve">būtų galima paruošti ir vartoti be papildomų indų, pagal </w:t>
            </w:r>
            <w:r w:rsidRPr="009A5FFE">
              <w:rPr>
                <w:rFonts w:asciiTheme="majorHAnsi" w:eastAsia="Calibri" w:hAnsiTheme="majorHAnsi" w:cstheme="majorHAnsi"/>
                <w:bCs/>
                <w:iCs/>
                <w:color w:val="auto"/>
                <w:lang w:val="lt-LT" w:eastAsia="lt-LT"/>
              </w:rPr>
              <w:lastRenderedPageBreak/>
              <w:t>gamintojo nurodytą paruošimo būdą. T</w:t>
            </w:r>
            <w:r w:rsidRPr="009A5FFE">
              <w:rPr>
                <w:rFonts w:asciiTheme="majorHAnsi" w:hAnsiTheme="majorHAnsi" w:cstheme="majorHAnsi"/>
                <w:color w:val="auto"/>
                <w:lang w:val="lt-LT"/>
              </w:rPr>
              <w:t>inkamas laikyti esant temperatūrai  nuo +5°C iki +25°C.</w:t>
            </w:r>
          </w:p>
          <w:p w14:paraId="76D5D462" w14:textId="77777777" w:rsidR="009A5FFE" w:rsidRPr="009A5FFE" w:rsidRDefault="009A5FFE" w:rsidP="001422F8">
            <w:pPr>
              <w:rPr>
                <w:rFonts w:asciiTheme="majorHAnsi" w:hAnsiTheme="majorHAnsi" w:cstheme="majorHAnsi"/>
                <w:lang w:val="lt-LT"/>
              </w:rPr>
            </w:pPr>
            <w:r w:rsidRPr="009A5FFE">
              <w:rPr>
                <w:rFonts w:asciiTheme="majorHAnsi" w:eastAsia="Calibri" w:hAnsiTheme="majorHAnsi" w:cstheme="majorHAnsi"/>
                <w:bCs/>
                <w:iCs/>
                <w:color w:val="C00000"/>
                <w:lang w:val="lt-LT" w:eastAsia="lt-LT"/>
              </w:rPr>
              <w:t>Šioje eilutėje siūloma porcija negali būti identiška, siūlomai šios lentelės 4 eilutėje</w:t>
            </w:r>
          </w:p>
        </w:tc>
        <w:tc>
          <w:tcPr>
            <w:tcW w:w="5670" w:type="dxa"/>
          </w:tcPr>
          <w:p w14:paraId="0441AFD6" w14:textId="77777777" w:rsidR="009A5FFE" w:rsidRDefault="009A5FFE" w:rsidP="001422F8">
            <w:pPr>
              <w:spacing w:after="0"/>
              <w:rPr>
                <w:rFonts w:asciiTheme="majorHAnsi" w:hAnsiTheme="majorHAnsi" w:cstheme="majorHAnsi"/>
                <w:sz w:val="18"/>
                <w:szCs w:val="18"/>
                <w:lang w:val="lt-LT"/>
              </w:rPr>
            </w:pPr>
          </w:p>
          <w:p w14:paraId="67035E83" w14:textId="77777777" w:rsidR="009A5FFE" w:rsidRDefault="009A5FFE" w:rsidP="001422F8">
            <w:pPr>
              <w:spacing w:after="0"/>
              <w:rPr>
                <w:rFonts w:asciiTheme="majorHAnsi" w:hAnsiTheme="majorHAnsi" w:cstheme="majorHAnsi"/>
                <w:sz w:val="18"/>
                <w:szCs w:val="18"/>
                <w:lang w:val="lt-LT"/>
              </w:rPr>
            </w:pPr>
            <w:r>
              <w:rPr>
                <w:rFonts w:asciiTheme="majorHAnsi" w:hAnsiTheme="majorHAnsi" w:cstheme="majorHAnsi"/>
                <w:sz w:val="18"/>
                <w:szCs w:val="18"/>
                <w:lang w:val="lt-LT"/>
              </w:rPr>
              <w:t>..............................................</w:t>
            </w:r>
          </w:p>
          <w:p w14:paraId="074DA328"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atitinka/neatitinka)</w:t>
            </w:r>
          </w:p>
          <w:p w14:paraId="4878E7A8" w14:textId="77777777" w:rsidR="009A5FFE" w:rsidRPr="00D6492F" w:rsidRDefault="009A5FFE" w:rsidP="001422F8">
            <w:pPr>
              <w:spacing w:after="0"/>
              <w:rPr>
                <w:rFonts w:asciiTheme="majorHAnsi" w:hAnsiTheme="majorHAnsi" w:cstheme="majorHAnsi"/>
                <w:sz w:val="18"/>
                <w:szCs w:val="18"/>
                <w:lang w:val="lt-LT"/>
              </w:rPr>
            </w:pPr>
          </w:p>
          <w:p w14:paraId="615C05B9"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2254876A"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(nurodyti prekės gamintoją/prekės ženklą)</w:t>
            </w:r>
          </w:p>
          <w:p w14:paraId="1FDBB4FE" w14:textId="77777777" w:rsidR="009A5FFE" w:rsidRPr="00D6492F" w:rsidRDefault="009A5FFE" w:rsidP="001422F8">
            <w:pPr>
              <w:spacing w:after="0"/>
              <w:rPr>
                <w:rFonts w:asciiTheme="majorHAnsi" w:hAnsiTheme="majorHAnsi" w:cstheme="majorHAnsi"/>
                <w:sz w:val="18"/>
                <w:szCs w:val="18"/>
                <w:lang w:val="lt-LT"/>
              </w:rPr>
            </w:pPr>
          </w:p>
          <w:p w14:paraId="4ABB32B0"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0A946F8B"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prekės pavadinimą)</w:t>
            </w:r>
          </w:p>
          <w:p w14:paraId="7B87E6A8" w14:textId="77777777" w:rsidR="009A5FFE" w:rsidRPr="00D6492F" w:rsidRDefault="009A5FFE" w:rsidP="001422F8">
            <w:pPr>
              <w:spacing w:after="0"/>
              <w:rPr>
                <w:rFonts w:asciiTheme="majorHAnsi" w:hAnsiTheme="majorHAnsi" w:cstheme="majorHAnsi"/>
                <w:sz w:val="18"/>
                <w:szCs w:val="18"/>
                <w:lang w:val="lt-LT"/>
              </w:rPr>
            </w:pPr>
          </w:p>
          <w:p w14:paraId="27A8BFF5"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0FD8D679"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konkrečią prekės fasuotę ir fasuočių skaičių)</w:t>
            </w:r>
          </w:p>
          <w:p w14:paraId="0CA8A9D7" w14:textId="77777777" w:rsidR="009A5FFE" w:rsidRPr="00D6492F" w:rsidRDefault="009A5FFE" w:rsidP="001422F8">
            <w:pPr>
              <w:spacing w:after="0"/>
              <w:rPr>
                <w:rFonts w:asciiTheme="majorHAnsi" w:hAnsiTheme="majorHAnsi" w:cstheme="majorHAnsi"/>
                <w:sz w:val="18"/>
                <w:szCs w:val="18"/>
                <w:lang w:val="lt-LT"/>
              </w:rPr>
            </w:pPr>
          </w:p>
          <w:p w14:paraId="3D885454"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3217EF56"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paruošimo būdą)</w:t>
            </w:r>
          </w:p>
          <w:p w14:paraId="5B458165" w14:textId="77777777" w:rsidR="009A5FFE" w:rsidRPr="00D6492F" w:rsidRDefault="009A5FFE" w:rsidP="001422F8">
            <w:pPr>
              <w:spacing w:after="0"/>
              <w:rPr>
                <w:rFonts w:asciiTheme="majorHAnsi" w:hAnsiTheme="majorHAnsi" w:cstheme="majorHAnsi"/>
                <w:sz w:val="18"/>
                <w:szCs w:val="18"/>
                <w:lang w:val="lt-LT"/>
              </w:rPr>
            </w:pPr>
          </w:p>
          <w:p w14:paraId="1481E0A7"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55941BCB" w14:textId="77777777" w:rsidR="009A5FFE"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deklaruojamą tinkamumo vartoti laikotarpį)</w:t>
            </w:r>
          </w:p>
          <w:p w14:paraId="2DFB0C45" w14:textId="77777777" w:rsidR="009A5FFE" w:rsidRDefault="009A5FFE" w:rsidP="001422F8">
            <w:pPr>
              <w:spacing w:after="0"/>
              <w:rPr>
                <w:rFonts w:asciiTheme="majorHAnsi" w:hAnsiTheme="majorHAnsi" w:cstheme="majorHAnsi"/>
                <w:sz w:val="18"/>
                <w:szCs w:val="18"/>
                <w:lang w:val="lt-LT"/>
              </w:rPr>
            </w:pPr>
          </w:p>
          <w:p w14:paraId="13127E86" w14:textId="77777777" w:rsidR="009A5FFE" w:rsidRPr="00D6492F" w:rsidRDefault="009A5FFE" w:rsidP="001422F8">
            <w:pPr>
              <w:spacing w:after="0"/>
              <w:rPr>
                <w:rFonts w:asciiTheme="majorHAnsi" w:hAnsiTheme="majorHAnsi" w:cstheme="majorHAnsi"/>
                <w:sz w:val="18"/>
                <w:szCs w:val="18"/>
                <w:lang w:val="lt-LT"/>
              </w:rPr>
            </w:pPr>
          </w:p>
          <w:p w14:paraId="478C8AC9"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75B50C05"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porcijo</w:t>
            </w:r>
            <w:r>
              <w:rPr>
                <w:rFonts w:asciiTheme="majorHAnsi" w:hAnsiTheme="majorHAnsi" w:cstheme="majorHAnsi"/>
                <w:sz w:val="18"/>
                <w:szCs w:val="18"/>
                <w:lang w:val="lt-LT"/>
              </w:rPr>
              <w:t>s grynąjį svorį</w:t>
            </w:r>
            <w:r w:rsidRPr="00D6492F">
              <w:rPr>
                <w:rFonts w:asciiTheme="majorHAnsi" w:hAnsiTheme="majorHAnsi" w:cstheme="majorHAnsi"/>
                <w:sz w:val="18"/>
                <w:szCs w:val="18"/>
                <w:lang w:val="lt-LT"/>
              </w:rPr>
              <w:t>)</w:t>
            </w:r>
          </w:p>
          <w:p w14:paraId="3D9B1533" w14:textId="77777777" w:rsidR="009A5FFE" w:rsidRPr="00D6492F" w:rsidRDefault="009A5FFE" w:rsidP="001422F8">
            <w:pPr>
              <w:spacing w:after="0"/>
              <w:rPr>
                <w:rFonts w:asciiTheme="majorHAnsi" w:hAnsiTheme="majorHAnsi" w:cstheme="majorHAnsi"/>
                <w:sz w:val="18"/>
                <w:szCs w:val="18"/>
                <w:lang w:val="lt-LT"/>
              </w:rPr>
            </w:pPr>
          </w:p>
          <w:p w14:paraId="01892943"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kcal</w:t>
            </w:r>
          </w:p>
          <w:p w14:paraId="060099C1"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energinę vertę kcal porcijoje)</w:t>
            </w:r>
          </w:p>
          <w:p w14:paraId="60172D3F" w14:textId="77777777" w:rsidR="009A5FFE" w:rsidRPr="00D6492F" w:rsidRDefault="009A5FFE" w:rsidP="001422F8">
            <w:pPr>
              <w:spacing w:after="0"/>
              <w:rPr>
                <w:rFonts w:asciiTheme="majorHAnsi" w:hAnsiTheme="majorHAnsi" w:cstheme="majorHAnsi"/>
                <w:sz w:val="18"/>
                <w:szCs w:val="18"/>
                <w:lang w:val="lt-LT"/>
              </w:rPr>
            </w:pPr>
          </w:p>
          <w:p w14:paraId="742FAEB2"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644DD753"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baltymų kiekį porcijoje)</w:t>
            </w:r>
          </w:p>
          <w:p w14:paraId="194A8450" w14:textId="77777777" w:rsidR="009A5FFE" w:rsidRPr="00D6492F" w:rsidRDefault="009A5FFE" w:rsidP="001422F8">
            <w:pPr>
              <w:spacing w:after="0"/>
              <w:rPr>
                <w:rFonts w:asciiTheme="majorHAnsi" w:hAnsiTheme="majorHAnsi" w:cstheme="majorHAnsi"/>
                <w:sz w:val="18"/>
                <w:szCs w:val="18"/>
                <w:lang w:val="lt-LT"/>
              </w:rPr>
            </w:pPr>
          </w:p>
          <w:p w14:paraId="5AC2BFE3"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7C484499"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angliavandenių kiekį porcijoje)</w:t>
            </w:r>
          </w:p>
          <w:p w14:paraId="7B7C9950" w14:textId="77777777" w:rsidR="009A5FFE" w:rsidRPr="00D6492F" w:rsidRDefault="009A5FFE" w:rsidP="001422F8">
            <w:pPr>
              <w:spacing w:after="0"/>
              <w:rPr>
                <w:rFonts w:asciiTheme="majorHAnsi" w:hAnsiTheme="majorHAnsi" w:cstheme="majorHAnsi"/>
                <w:sz w:val="18"/>
                <w:szCs w:val="18"/>
                <w:lang w:val="lt-LT"/>
              </w:rPr>
            </w:pPr>
          </w:p>
          <w:p w14:paraId="76129C74"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4308FADD" w14:textId="77777777" w:rsidR="009A5FFE"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lastRenderedPageBreak/>
              <w:t>(įrašyti riebalų kiekį porcijoje)</w:t>
            </w:r>
          </w:p>
          <w:p w14:paraId="4A8CB957" w14:textId="77777777" w:rsidR="009A5FFE" w:rsidRDefault="009A5FFE" w:rsidP="001422F8">
            <w:pPr>
              <w:rPr>
                <w:lang w:val="lt-LT"/>
              </w:rPr>
            </w:pPr>
          </w:p>
          <w:p w14:paraId="13AF1C45" w14:textId="77777777" w:rsidR="009A5FFE" w:rsidRDefault="009A5FFE" w:rsidP="001422F8">
            <w:pPr>
              <w:spacing w:after="0"/>
              <w:rPr>
                <w:rFonts w:asciiTheme="majorHAnsi" w:hAnsiTheme="majorHAnsi" w:cstheme="majorHAnsi"/>
                <w:sz w:val="18"/>
                <w:szCs w:val="18"/>
                <w:lang w:val="lt-LT"/>
              </w:rPr>
            </w:pPr>
            <w:r>
              <w:rPr>
                <w:rFonts w:asciiTheme="majorHAnsi" w:hAnsiTheme="majorHAnsi" w:cstheme="majorHAnsi"/>
                <w:sz w:val="18"/>
                <w:szCs w:val="18"/>
                <w:lang w:val="lt-LT"/>
              </w:rPr>
              <w:t>...........................................</w:t>
            </w:r>
          </w:p>
          <w:p w14:paraId="3FDC387E" w14:textId="77777777" w:rsidR="009A5FFE" w:rsidRDefault="009A5FFE" w:rsidP="001422F8">
            <w:pPr>
              <w:spacing w:after="0"/>
              <w:rPr>
                <w:rFonts w:asciiTheme="majorHAnsi" w:hAnsiTheme="majorHAnsi" w:cstheme="majorHAnsi"/>
                <w:sz w:val="18"/>
                <w:szCs w:val="18"/>
                <w:lang w:val="lt-LT"/>
              </w:rPr>
            </w:pPr>
            <w:r>
              <w:rPr>
                <w:rFonts w:asciiTheme="majorHAnsi" w:hAnsiTheme="majorHAnsi" w:cstheme="majorHAnsi"/>
                <w:sz w:val="18"/>
                <w:szCs w:val="18"/>
                <w:lang w:val="lt-LT"/>
              </w:rPr>
              <w:t>(įrašyti laikymo temperatūrą)</w:t>
            </w:r>
          </w:p>
          <w:p w14:paraId="7E7000CD" w14:textId="77777777" w:rsidR="009A5FFE" w:rsidRDefault="009A5FFE" w:rsidP="001422F8">
            <w:pPr>
              <w:spacing w:after="0"/>
              <w:rPr>
                <w:rFonts w:asciiTheme="majorHAnsi" w:hAnsiTheme="majorHAnsi" w:cstheme="majorHAnsi"/>
                <w:sz w:val="18"/>
                <w:szCs w:val="18"/>
                <w:lang w:val="lt-LT"/>
              </w:rPr>
            </w:pPr>
          </w:p>
          <w:p w14:paraId="29DBC02B" w14:textId="77777777" w:rsidR="009A5FFE" w:rsidRDefault="009A5FFE" w:rsidP="001422F8">
            <w:pPr>
              <w:spacing w:after="0"/>
              <w:rPr>
                <w:rFonts w:asciiTheme="majorHAnsi" w:hAnsiTheme="majorHAnsi" w:cstheme="majorHAnsi"/>
                <w:sz w:val="18"/>
                <w:szCs w:val="18"/>
                <w:lang w:val="lt-LT"/>
              </w:rPr>
            </w:pPr>
            <w:r>
              <w:rPr>
                <w:rFonts w:asciiTheme="majorHAnsi" w:hAnsiTheme="majorHAnsi" w:cstheme="majorHAnsi"/>
                <w:sz w:val="18"/>
                <w:szCs w:val="18"/>
                <w:lang w:val="lt-LT"/>
              </w:rPr>
              <w:t>.............................................</w:t>
            </w:r>
          </w:p>
          <w:p w14:paraId="6E6809A9" w14:textId="77777777" w:rsidR="009A5FFE" w:rsidRPr="00304DA8" w:rsidRDefault="009A5FFE" w:rsidP="001422F8">
            <w:pPr>
              <w:spacing w:after="0"/>
              <w:rPr>
                <w:rFonts w:asciiTheme="majorHAnsi" w:hAnsiTheme="majorHAnsi" w:cstheme="majorHAnsi"/>
                <w:sz w:val="18"/>
                <w:szCs w:val="18"/>
                <w:lang w:val="lt-LT"/>
              </w:rPr>
            </w:pPr>
            <w:r w:rsidRPr="00304DA8">
              <w:rPr>
                <w:rFonts w:asciiTheme="majorHAnsi" w:hAnsiTheme="majorHAnsi" w:cstheme="majorHAnsi"/>
                <w:color w:val="auto"/>
                <w:sz w:val="18"/>
                <w:szCs w:val="18"/>
                <w:lang w:val="lt-LT" w:eastAsia="lt-LT"/>
              </w:rPr>
              <w:t>(įrašyti kiek proc. sausos produkto masės sudaro sausos sriubos mišinyje esančios daržovės ir (ar) ankštiniai, ir (ar) kruopos, ir (ar) makaronai, ir (ar) bulvės ir (ar) kiti maistingi ingredientai)</w:t>
            </w:r>
          </w:p>
          <w:p w14:paraId="284782A5" w14:textId="77777777" w:rsidR="009A5FFE" w:rsidRPr="00D6492F" w:rsidRDefault="009A5FFE" w:rsidP="001422F8">
            <w:pPr>
              <w:spacing w:after="0"/>
              <w:rPr>
                <w:rFonts w:asciiTheme="majorHAnsi" w:hAnsiTheme="majorHAnsi" w:cstheme="majorHAnsi"/>
                <w:sz w:val="18"/>
                <w:szCs w:val="18"/>
                <w:lang w:val="lt-LT"/>
              </w:rPr>
            </w:pPr>
          </w:p>
          <w:p w14:paraId="5A6BBD4B"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7249DFC7"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 xml:space="preserve">(nurodyti su pasiūlymu teikiamo dokumento, kuriame yra atitiktį </w:t>
            </w:r>
            <w:r>
              <w:rPr>
                <w:rFonts w:asciiTheme="majorHAnsi" w:hAnsiTheme="majorHAnsi" w:cstheme="majorHAnsi"/>
                <w:sz w:val="18"/>
                <w:szCs w:val="18"/>
                <w:lang w:val="lt-LT"/>
              </w:rPr>
              <w:t xml:space="preserve">3 stulpelyje </w:t>
            </w:r>
            <w:r w:rsidRPr="00D6492F">
              <w:rPr>
                <w:rFonts w:asciiTheme="majorHAnsi" w:hAnsiTheme="majorHAnsi" w:cstheme="majorHAnsi"/>
                <w:sz w:val="18"/>
                <w:szCs w:val="18"/>
                <w:lang w:val="lt-LT"/>
              </w:rPr>
              <w:t>nurodytiems reikalavimams patvirtinantys  duomenys, failo pavadinimą)</w:t>
            </w:r>
          </w:p>
          <w:p w14:paraId="171AC6F6" w14:textId="77777777" w:rsidR="009A5FFE" w:rsidRDefault="009A5FFE" w:rsidP="001422F8">
            <w:pPr>
              <w:rPr>
                <w:lang w:val="lt-LT"/>
              </w:rPr>
            </w:pPr>
          </w:p>
        </w:tc>
      </w:tr>
      <w:tr w:rsidR="009A5FFE" w14:paraId="6BC19592" w14:textId="77777777" w:rsidTr="001422F8">
        <w:tc>
          <w:tcPr>
            <w:tcW w:w="1128" w:type="dxa"/>
          </w:tcPr>
          <w:p w14:paraId="7CEC91AB" w14:textId="77777777" w:rsidR="009A5FFE" w:rsidRPr="009A5FFE" w:rsidRDefault="009A5FFE" w:rsidP="001422F8">
            <w:pPr>
              <w:rPr>
                <w:rFonts w:asciiTheme="majorHAnsi" w:hAnsiTheme="majorHAnsi" w:cstheme="majorHAnsi"/>
                <w:lang w:val="lt-LT"/>
              </w:rPr>
            </w:pPr>
          </w:p>
          <w:p w14:paraId="1A9D41A3" w14:textId="77777777" w:rsidR="009A5FFE" w:rsidRPr="009A5FFE" w:rsidRDefault="009A5FFE" w:rsidP="001422F8">
            <w:pPr>
              <w:tabs>
                <w:tab w:val="left" w:pos="624"/>
              </w:tabs>
              <w:rPr>
                <w:rFonts w:asciiTheme="majorHAnsi" w:hAnsiTheme="majorHAnsi" w:cstheme="majorHAnsi"/>
                <w:lang w:val="lt-LT"/>
              </w:rPr>
            </w:pPr>
            <w:r w:rsidRPr="009A5FFE">
              <w:rPr>
                <w:rFonts w:asciiTheme="majorHAnsi" w:hAnsiTheme="majorHAnsi" w:cstheme="majorHAnsi"/>
                <w:lang w:val="lt-LT"/>
              </w:rPr>
              <w:tab/>
              <w:t>4.</w:t>
            </w:r>
          </w:p>
        </w:tc>
        <w:tc>
          <w:tcPr>
            <w:tcW w:w="1328" w:type="dxa"/>
          </w:tcPr>
          <w:p w14:paraId="1DEBCF14" w14:textId="77777777" w:rsidR="009A5FFE" w:rsidRPr="009A5FFE" w:rsidRDefault="009A5FFE" w:rsidP="001422F8">
            <w:pPr>
              <w:rPr>
                <w:rFonts w:asciiTheme="majorHAnsi" w:hAnsiTheme="majorHAnsi" w:cstheme="majorHAnsi"/>
                <w:lang w:val="lt-LT"/>
              </w:rPr>
            </w:pPr>
            <w:r w:rsidRPr="009A5FFE">
              <w:rPr>
                <w:rFonts w:asciiTheme="majorHAnsi" w:hAnsiTheme="majorHAnsi" w:cstheme="majorHAnsi"/>
                <w:lang w:val="lt-LT"/>
              </w:rPr>
              <w:t>Sriuba (antra porcija)</w:t>
            </w:r>
          </w:p>
        </w:tc>
        <w:tc>
          <w:tcPr>
            <w:tcW w:w="3357" w:type="dxa"/>
          </w:tcPr>
          <w:p w14:paraId="075E3415" w14:textId="6D0A1378" w:rsidR="009A5FFE" w:rsidRPr="003730F4" w:rsidRDefault="009A5FFE" w:rsidP="009A5FFE">
            <w:pPr>
              <w:spacing w:after="0" w:line="300" w:lineRule="atLeast"/>
              <w:jc w:val="both"/>
              <w:rPr>
                <w:rFonts w:asciiTheme="majorHAnsi" w:hAnsiTheme="majorHAnsi" w:cstheme="majorHAnsi"/>
                <w:color w:val="auto"/>
                <w:lang w:val="lt-LT"/>
              </w:rPr>
            </w:pPr>
            <w:r w:rsidRPr="003730F4">
              <w:rPr>
                <w:rFonts w:asciiTheme="majorHAnsi" w:hAnsiTheme="majorHAnsi" w:cstheme="majorHAnsi"/>
                <w:color w:val="auto"/>
                <w:lang w:val="lt-LT"/>
              </w:rPr>
              <w:t xml:space="preserve">porcijos sausos sriubos grynasis svoris ne mažiau kaip 25 g, iš kurių pagal instrukciją paruošiama ne mažiau kaip 250 ml sriubos. Porcijos energinė vertė ne mažesnė kaip 100 kcal. </w:t>
            </w:r>
            <w:r w:rsidRPr="003730F4">
              <w:rPr>
                <w:rFonts w:asciiTheme="majorHAnsi" w:hAnsiTheme="majorHAnsi" w:cstheme="majorHAnsi"/>
                <w:color w:val="auto"/>
                <w:lang w:val="lt-LT" w:eastAsia="lt-LT"/>
              </w:rPr>
              <w:t>Sausos sriubos mišinyje daržovės ir (ar) ankštiniai, ir (ar) kruopos, ir (ar) makaronai, ir (ar) bulvės ir (ar) kiti maistingi ingredientai turi sudaryti ne mažiau kaip 30 proc. sauso produkto masės</w:t>
            </w:r>
            <w:r w:rsidRPr="003730F4">
              <w:rPr>
                <w:rStyle w:val="cf01"/>
                <w:rFonts w:asciiTheme="majorHAnsi" w:hAnsiTheme="majorHAnsi" w:cstheme="majorHAnsi"/>
                <w:color w:val="auto"/>
                <w:sz w:val="22"/>
                <w:szCs w:val="22"/>
                <w:lang w:val="lt-LT"/>
              </w:rPr>
              <w:t xml:space="preserve">. </w:t>
            </w:r>
            <w:r w:rsidRPr="003730F4">
              <w:rPr>
                <w:rFonts w:asciiTheme="majorHAnsi" w:hAnsiTheme="majorHAnsi" w:cstheme="majorHAnsi"/>
                <w:color w:val="auto"/>
                <w:lang w:val="lt-LT"/>
              </w:rPr>
              <w:t>Vien sultinio kubelis ar sultinio milteliai netinka.</w:t>
            </w:r>
            <w:r w:rsidRPr="003730F4">
              <w:rPr>
                <w:rFonts w:ascii="Calibri" w:hAnsi="Calibri" w:cs="Calibri"/>
                <w:color w:val="auto"/>
                <w:lang w:val="lt-LT"/>
              </w:rPr>
              <w:t xml:space="preserve"> </w:t>
            </w:r>
            <w:r w:rsidRPr="003730F4">
              <w:rPr>
                <w:rFonts w:ascii="Calibri" w:hAnsi="Calibri" w:cs="Calibri"/>
                <w:color w:val="auto"/>
                <w:lang w:val="lt-LT"/>
              </w:rPr>
              <w:t>V tipo patiekalai turi atitikti techninės specifikacijos 5.6 punktą.</w:t>
            </w:r>
          </w:p>
          <w:p w14:paraId="4AD7207B" w14:textId="77777777" w:rsidR="009A5FFE" w:rsidRPr="009A5FFE" w:rsidRDefault="009A5FFE" w:rsidP="001422F8">
            <w:pPr>
              <w:pStyle w:val="Sraopastraipa"/>
              <w:tabs>
                <w:tab w:val="left" w:pos="0"/>
                <w:tab w:val="left" w:pos="420"/>
              </w:tabs>
              <w:spacing w:after="0" w:line="240" w:lineRule="auto"/>
              <w:ind w:left="0"/>
              <w:jc w:val="both"/>
              <w:rPr>
                <w:rFonts w:asciiTheme="majorHAnsi" w:eastAsia="Calibri" w:hAnsiTheme="majorHAnsi" w:cstheme="majorHAnsi"/>
                <w:bCs/>
                <w:iCs/>
                <w:color w:val="auto"/>
                <w:lang w:val="lt-LT" w:eastAsia="lt-LT"/>
              </w:rPr>
            </w:pPr>
            <w:r w:rsidRPr="003730F4">
              <w:rPr>
                <w:rFonts w:asciiTheme="majorHAnsi" w:eastAsia="Calibri" w:hAnsiTheme="majorHAnsi" w:cstheme="majorHAnsi"/>
                <w:color w:val="auto"/>
                <w:lang w:val="lt-LT"/>
              </w:rPr>
              <w:t>Paruošimui neturi būti reikalingas virimas, kepimas ar kitas sudėtingas terminis apdorojimas.</w:t>
            </w:r>
            <w:r w:rsidRPr="003730F4">
              <w:rPr>
                <w:rFonts w:asciiTheme="majorHAnsi" w:eastAsia="Calibri" w:hAnsiTheme="majorHAnsi" w:cstheme="majorHAnsi"/>
                <w:bCs/>
                <w:iCs/>
                <w:color w:val="auto"/>
                <w:lang w:val="lt-LT" w:eastAsia="lt-LT"/>
              </w:rPr>
              <w:t xml:space="preserve"> Sriuba turi būti greitai paruošiama, skirta vartoti užpylus karštu vandeniu.</w:t>
            </w:r>
            <w:r w:rsidRPr="003730F4">
              <w:rPr>
                <w:rFonts w:asciiTheme="majorHAnsi" w:eastAsia="Calibri" w:hAnsiTheme="majorHAnsi" w:cstheme="majorHAnsi"/>
                <w:color w:val="auto"/>
                <w:lang w:val="lt-LT"/>
              </w:rPr>
              <w:t xml:space="preserve"> Supakuota taip, kad būtų užtikrinta produkto sauga, kokybė ir tinkamumas vartoti visą deklaruojamą tinkamumo vartoti laikotarpį. </w:t>
            </w:r>
            <w:r w:rsidRPr="003730F4">
              <w:rPr>
                <w:rFonts w:asciiTheme="majorHAnsi" w:eastAsia="Calibri" w:hAnsiTheme="majorHAnsi" w:cstheme="majorHAnsi"/>
                <w:bCs/>
                <w:iCs/>
                <w:color w:val="auto"/>
                <w:lang w:val="lt-LT" w:eastAsia="lt-LT"/>
              </w:rPr>
              <w:t xml:space="preserve">Pakuotė turi būti tokia, kad produktą </w:t>
            </w:r>
            <w:r w:rsidRPr="009A5FFE">
              <w:rPr>
                <w:rFonts w:asciiTheme="majorHAnsi" w:eastAsia="Calibri" w:hAnsiTheme="majorHAnsi" w:cstheme="majorHAnsi"/>
                <w:bCs/>
                <w:iCs/>
                <w:color w:val="auto"/>
                <w:lang w:val="lt-LT" w:eastAsia="lt-LT"/>
              </w:rPr>
              <w:t>būtų galima paruošti ir vartoti be papildomų indų, pagal gamintojo nurodytą paruošimo būdą. T</w:t>
            </w:r>
            <w:r w:rsidRPr="009A5FFE">
              <w:rPr>
                <w:rFonts w:asciiTheme="majorHAnsi" w:hAnsiTheme="majorHAnsi" w:cstheme="majorHAnsi"/>
                <w:color w:val="auto"/>
                <w:lang w:val="lt-LT"/>
              </w:rPr>
              <w:t>inkamas laikyti esant temperatūrai  nuo +5°C iki +25°C.</w:t>
            </w:r>
          </w:p>
          <w:p w14:paraId="3A05E72D" w14:textId="77777777" w:rsidR="009A5FFE" w:rsidRPr="009A5FFE" w:rsidRDefault="009A5FFE" w:rsidP="001422F8">
            <w:pPr>
              <w:rPr>
                <w:rFonts w:asciiTheme="majorHAnsi" w:hAnsiTheme="majorHAnsi" w:cstheme="majorHAnsi"/>
                <w:lang w:val="lt-LT"/>
              </w:rPr>
            </w:pPr>
            <w:r w:rsidRPr="009A5FFE">
              <w:rPr>
                <w:rFonts w:asciiTheme="majorHAnsi" w:eastAsia="Calibri" w:hAnsiTheme="majorHAnsi" w:cstheme="majorHAnsi"/>
                <w:bCs/>
                <w:iCs/>
                <w:color w:val="C00000"/>
                <w:lang w:val="lt-LT" w:eastAsia="lt-LT"/>
              </w:rPr>
              <w:t>Šioje eilutėje siūloma porcija negali būti identiška, siūlomai šios lentelės 3 eilutėje</w:t>
            </w:r>
          </w:p>
        </w:tc>
        <w:tc>
          <w:tcPr>
            <w:tcW w:w="5670" w:type="dxa"/>
          </w:tcPr>
          <w:p w14:paraId="0F8270AF" w14:textId="77777777" w:rsidR="009A5FFE" w:rsidRDefault="009A5FFE" w:rsidP="001422F8">
            <w:pPr>
              <w:spacing w:after="0"/>
              <w:rPr>
                <w:rFonts w:asciiTheme="majorHAnsi" w:hAnsiTheme="majorHAnsi" w:cstheme="majorHAnsi"/>
                <w:sz w:val="18"/>
                <w:szCs w:val="18"/>
                <w:lang w:val="lt-LT"/>
              </w:rPr>
            </w:pPr>
            <w:r>
              <w:rPr>
                <w:rFonts w:asciiTheme="majorHAnsi" w:hAnsiTheme="majorHAnsi" w:cstheme="majorHAnsi"/>
                <w:sz w:val="18"/>
                <w:szCs w:val="18"/>
                <w:lang w:val="lt-LT"/>
              </w:rPr>
              <w:t>..............................................</w:t>
            </w:r>
          </w:p>
          <w:p w14:paraId="1A299A0E"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atitinka/neatitinka)</w:t>
            </w:r>
          </w:p>
          <w:p w14:paraId="4907D291" w14:textId="77777777" w:rsidR="009A5FFE" w:rsidRPr="00D6492F" w:rsidRDefault="009A5FFE" w:rsidP="001422F8">
            <w:pPr>
              <w:spacing w:after="0"/>
              <w:rPr>
                <w:rFonts w:asciiTheme="majorHAnsi" w:hAnsiTheme="majorHAnsi" w:cstheme="majorHAnsi"/>
                <w:sz w:val="18"/>
                <w:szCs w:val="18"/>
                <w:lang w:val="lt-LT"/>
              </w:rPr>
            </w:pPr>
          </w:p>
          <w:p w14:paraId="4C25E974"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6579ECBE"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(nurodyti prekės gamintoją/prekės ženklą)</w:t>
            </w:r>
          </w:p>
          <w:p w14:paraId="117C1A8E" w14:textId="77777777" w:rsidR="009A5FFE" w:rsidRPr="00D6492F" w:rsidRDefault="009A5FFE" w:rsidP="001422F8">
            <w:pPr>
              <w:spacing w:after="0"/>
              <w:rPr>
                <w:rFonts w:asciiTheme="majorHAnsi" w:hAnsiTheme="majorHAnsi" w:cstheme="majorHAnsi"/>
                <w:sz w:val="18"/>
                <w:szCs w:val="18"/>
                <w:lang w:val="lt-LT"/>
              </w:rPr>
            </w:pPr>
          </w:p>
          <w:p w14:paraId="611371C8"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4200E856"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prekės pavadinimą)</w:t>
            </w:r>
          </w:p>
          <w:p w14:paraId="37DE0D8D" w14:textId="77777777" w:rsidR="009A5FFE" w:rsidRPr="00D6492F" w:rsidRDefault="009A5FFE" w:rsidP="001422F8">
            <w:pPr>
              <w:spacing w:after="0"/>
              <w:rPr>
                <w:rFonts w:asciiTheme="majorHAnsi" w:hAnsiTheme="majorHAnsi" w:cstheme="majorHAnsi"/>
                <w:sz w:val="18"/>
                <w:szCs w:val="18"/>
                <w:lang w:val="lt-LT"/>
              </w:rPr>
            </w:pPr>
          </w:p>
          <w:p w14:paraId="5CBA99AF"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7DA6C901"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konkrečią prekės fasuotę ir fasuočių skaičių)</w:t>
            </w:r>
          </w:p>
          <w:p w14:paraId="027A23ED" w14:textId="77777777" w:rsidR="009A5FFE" w:rsidRPr="00D6492F" w:rsidRDefault="009A5FFE" w:rsidP="001422F8">
            <w:pPr>
              <w:spacing w:after="0"/>
              <w:rPr>
                <w:rFonts w:asciiTheme="majorHAnsi" w:hAnsiTheme="majorHAnsi" w:cstheme="majorHAnsi"/>
                <w:sz w:val="18"/>
                <w:szCs w:val="18"/>
                <w:lang w:val="lt-LT"/>
              </w:rPr>
            </w:pPr>
          </w:p>
          <w:p w14:paraId="22C0F89E"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600E7DBF"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paruošimo būdą)</w:t>
            </w:r>
          </w:p>
          <w:p w14:paraId="26FAE9A5" w14:textId="77777777" w:rsidR="009A5FFE" w:rsidRPr="00D6492F" w:rsidRDefault="009A5FFE" w:rsidP="001422F8">
            <w:pPr>
              <w:spacing w:after="0"/>
              <w:rPr>
                <w:rFonts w:asciiTheme="majorHAnsi" w:hAnsiTheme="majorHAnsi" w:cstheme="majorHAnsi"/>
                <w:sz w:val="18"/>
                <w:szCs w:val="18"/>
                <w:lang w:val="lt-LT"/>
              </w:rPr>
            </w:pPr>
          </w:p>
          <w:p w14:paraId="02E22FF1"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3A55F197" w14:textId="77777777" w:rsidR="009A5FFE"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deklaruojamą tinkamumo vartoti laikotarpį)</w:t>
            </w:r>
          </w:p>
          <w:p w14:paraId="0E21FAD0" w14:textId="77777777" w:rsidR="009A5FFE" w:rsidRDefault="009A5FFE" w:rsidP="001422F8">
            <w:pPr>
              <w:spacing w:after="0"/>
              <w:rPr>
                <w:rFonts w:asciiTheme="majorHAnsi" w:hAnsiTheme="majorHAnsi" w:cstheme="majorHAnsi"/>
                <w:sz w:val="18"/>
                <w:szCs w:val="18"/>
                <w:lang w:val="lt-LT"/>
              </w:rPr>
            </w:pPr>
          </w:p>
          <w:p w14:paraId="489FB695" w14:textId="77777777" w:rsidR="009A5FFE" w:rsidRPr="00D6492F" w:rsidRDefault="009A5FFE" w:rsidP="001422F8">
            <w:pPr>
              <w:spacing w:after="0"/>
              <w:rPr>
                <w:rFonts w:asciiTheme="majorHAnsi" w:hAnsiTheme="majorHAnsi" w:cstheme="majorHAnsi"/>
                <w:sz w:val="18"/>
                <w:szCs w:val="18"/>
                <w:lang w:val="lt-LT"/>
              </w:rPr>
            </w:pPr>
          </w:p>
          <w:p w14:paraId="322C54BC"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69BB8BA2"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porcijo</w:t>
            </w:r>
            <w:r>
              <w:rPr>
                <w:rFonts w:asciiTheme="majorHAnsi" w:hAnsiTheme="majorHAnsi" w:cstheme="majorHAnsi"/>
                <w:sz w:val="18"/>
                <w:szCs w:val="18"/>
                <w:lang w:val="lt-LT"/>
              </w:rPr>
              <w:t>s grynąjį svorį</w:t>
            </w:r>
            <w:r w:rsidRPr="00D6492F">
              <w:rPr>
                <w:rFonts w:asciiTheme="majorHAnsi" w:hAnsiTheme="majorHAnsi" w:cstheme="majorHAnsi"/>
                <w:sz w:val="18"/>
                <w:szCs w:val="18"/>
                <w:lang w:val="lt-LT"/>
              </w:rPr>
              <w:t>)</w:t>
            </w:r>
          </w:p>
          <w:p w14:paraId="5AE8AFCD" w14:textId="77777777" w:rsidR="009A5FFE" w:rsidRPr="00D6492F" w:rsidRDefault="009A5FFE" w:rsidP="001422F8">
            <w:pPr>
              <w:spacing w:after="0"/>
              <w:rPr>
                <w:rFonts w:asciiTheme="majorHAnsi" w:hAnsiTheme="majorHAnsi" w:cstheme="majorHAnsi"/>
                <w:sz w:val="18"/>
                <w:szCs w:val="18"/>
                <w:lang w:val="lt-LT"/>
              </w:rPr>
            </w:pPr>
          </w:p>
          <w:p w14:paraId="2BAD1F2B"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kcal</w:t>
            </w:r>
          </w:p>
          <w:p w14:paraId="2B918A57"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energinę vertę kcal porcijoje)</w:t>
            </w:r>
          </w:p>
          <w:p w14:paraId="0974FDA8" w14:textId="77777777" w:rsidR="009A5FFE" w:rsidRPr="00D6492F" w:rsidRDefault="009A5FFE" w:rsidP="001422F8">
            <w:pPr>
              <w:spacing w:after="0"/>
              <w:rPr>
                <w:rFonts w:asciiTheme="majorHAnsi" w:hAnsiTheme="majorHAnsi" w:cstheme="majorHAnsi"/>
                <w:sz w:val="18"/>
                <w:szCs w:val="18"/>
                <w:lang w:val="lt-LT"/>
              </w:rPr>
            </w:pPr>
          </w:p>
          <w:p w14:paraId="6833C589"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252DF8C1"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baltymų kiekį porcijoje)</w:t>
            </w:r>
          </w:p>
          <w:p w14:paraId="6FACD1BD" w14:textId="77777777" w:rsidR="009A5FFE" w:rsidRPr="00D6492F" w:rsidRDefault="009A5FFE" w:rsidP="001422F8">
            <w:pPr>
              <w:spacing w:after="0"/>
              <w:rPr>
                <w:rFonts w:asciiTheme="majorHAnsi" w:hAnsiTheme="majorHAnsi" w:cstheme="majorHAnsi"/>
                <w:sz w:val="18"/>
                <w:szCs w:val="18"/>
                <w:lang w:val="lt-LT"/>
              </w:rPr>
            </w:pPr>
          </w:p>
          <w:p w14:paraId="53F72064"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4AA28959"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angliavandenių kiekį porcijoje)</w:t>
            </w:r>
          </w:p>
          <w:p w14:paraId="587C002F" w14:textId="77777777" w:rsidR="009A5FFE" w:rsidRPr="00D6492F" w:rsidRDefault="009A5FFE" w:rsidP="001422F8">
            <w:pPr>
              <w:spacing w:after="0"/>
              <w:rPr>
                <w:rFonts w:asciiTheme="majorHAnsi" w:hAnsiTheme="majorHAnsi" w:cstheme="majorHAnsi"/>
                <w:sz w:val="18"/>
                <w:szCs w:val="18"/>
                <w:lang w:val="lt-LT"/>
              </w:rPr>
            </w:pPr>
          </w:p>
          <w:p w14:paraId="281FF7A6"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6D6C5659" w14:textId="77777777" w:rsidR="009A5FFE"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riebalų kiekį porcijoje)</w:t>
            </w:r>
          </w:p>
          <w:p w14:paraId="70397343" w14:textId="77777777" w:rsidR="009A5FFE" w:rsidRDefault="009A5FFE" w:rsidP="001422F8">
            <w:pPr>
              <w:rPr>
                <w:lang w:val="lt-LT"/>
              </w:rPr>
            </w:pPr>
          </w:p>
          <w:p w14:paraId="6707D6EF" w14:textId="77777777" w:rsidR="009A5FFE" w:rsidRDefault="009A5FFE" w:rsidP="001422F8">
            <w:pPr>
              <w:spacing w:after="0"/>
              <w:rPr>
                <w:rFonts w:asciiTheme="majorHAnsi" w:hAnsiTheme="majorHAnsi" w:cstheme="majorHAnsi"/>
                <w:sz w:val="18"/>
                <w:szCs w:val="18"/>
                <w:lang w:val="lt-LT"/>
              </w:rPr>
            </w:pPr>
            <w:r>
              <w:rPr>
                <w:rFonts w:asciiTheme="majorHAnsi" w:hAnsiTheme="majorHAnsi" w:cstheme="majorHAnsi"/>
                <w:sz w:val="18"/>
                <w:szCs w:val="18"/>
                <w:lang w:val="lt-LT"/>
              </w:rPr>
              <w:t>...........................................</w:t>
            </w:r>
          </w:p>
          <w:p w14:paraId="32CD89EF" w14:textId="77777777" w:rsidR="009A5FFE" w:rsidRDefault="009A5FFE" w:rsidP="001422F8">
            <w:pPr>
              <w:spacing w:after="0"/>
              <w:rPr>
                <w:rFonts w:asciiTheme="majorHAnsi" w:hAnsiTheme="majorHAnsi" w:cstheme="majorHAnsi"/>
                <w:sz w:val="18"/>
                <w:szCs w:val="18"/>
                <w:lang w:val="lt-LT"/>
              </w:rPr>
            </w:pPr>
            <w:r>
              <w:rPr>
                <w:rFonts w:asciiTheme="majorHAnsi" w:hAnsiTheme="majorHAnsi" w:cstheme="majorHAnsi"/>
                <w:sz w:val="18"/>
                <w:szCs w:val="18"/>
                <w:lang w:val="lt-LT"/>
              </w:rPr>
              <w:t>(įrašyti laikymo temperatūrą)</w:t>
            </w:r>
          </w:p>
          <w:p w14:paraId="12315A03" w14:textId="77777777" w:rsidR="009A5FFE" w:rsidRDefault="009A5FFE" w:rsidP="001422F8">
            <w:pPr>
              <w:spacing w:after="0"/>
              <w:rPr>
                <w:rFonts w:asciiTheme="majorHAnsi" w:hAnsiTheme="majorHAnsi" w:cstheme="majorHAnsi"/>
                <w:sz w:val="18"/>
                <w:szCs w:val="18"/>
                <w:lang w:val="lt-LT"/>
              </w:rPr>
            </w:pPr>
          </w:p>
          <w:p w14:paraId="0A56E3CF" w14:textId="77777777" w:rsidR="009A5FFE" w:rsidRDefault="009A5FFE" w:rsidP="001422F8">
            <w:pPr>
              <w:spacing w:after="0"/>
              <w:rPr>
                <w:rFonts w:asciiTheme="majorHAnsi" w:hAnsiTheme="majorHAnsi" w:cstheme="majorHAnsi"/>
                <w:sz w:val="18"/>
                <w:szCs w:val="18"/>
                <w:lang w:val="lt-LT"/>
              </w:rPr>
            </w:pPr>
            <w:r>
              <w:rPr>
                <w:rFonts w:asciiTheme="majorHAnsi" w:hAnsiTheme="majorHAnsi" w:cstheme="majorHAnsi"/>
                <w:sz w:val="18"/>
                <w:szCs w:val="18"/>
                <w:lang w:val="lt-LT"/>
              </w:rPr>
              <w:t>.............................................</w:t>
            </w:r>
          </w:p>
          <w:p w14:paraId="426E30F3" w14:textId="77777777" w:rsidR="009A5FFE" w:rsidRPr="00304DA8" w:rsidRDefault="009A5FFE" w:rsidP="001422F8">
            <w:pPr>
              <w:spacing w:after="0"/>
              <w:rPr>
                <w:rFonts w:asciiTheme="majorHAnsi" w:hAnsiTheme="majorHAnsi" w:cstheme="majorHAnsi"/>
                <w:sz w:val="18"/>
                <w:szCs w:val="18"/>
                <w:lang w:val="lt-LT"/>
              </w:rPr>
            </w:pPr>
            <w:r w:rsidRPr="00304DA8">
              <w:rPr>
                <w:rFonts w:asciiTheme="majorHAnsi" w:hAnsiTheme="majorHAnsi" w:cstheme="majorHAnsi"/>
                <w:color w:val="auto"/>
                <w:sz w:val="18"/>
                <w:szCs w:val="18"/>
                <w:lang w:val="lt-LT" w:eastAsia="lt-LT"/>
              </w:rPr>
              <w:t>(įrašyti kiek proc. sausos produkto masės sudaro sausos sriubos mišinyje esančios daržovės ir (ar) ankštiniai, ir (ar) kruopos, ir (ar) makaronai, ir (ar) bulvės ir (ar) kiti maistingi ingredientai)</w:t>
            </w:r>
          </w:p>
          <w:p w14:paraId="1858AF53" w14:textId="77777777" w:rsidR="009A5FFE" w:rsidRPr="00D6492F" w:rsidRDefault="009A5FFE" w:rsidP="001422F8">
            <w:pPr>
              <w:spacing w:after="0"/>
              <w:rPr>
                <w:rFonts w:asciiTheme="majorHAnsi" w:hAnsiTheme="majorHAnsi" w:cstheme="majorHAnsi"/>
                <w:sz w:val="18"/>
                <w:szCs w:val="18"/>
                <w:lang w:val="lt-LT"/>
              </w:rPr>
            </w:pPr>
          </w:p>
          <w:p w14:paraId="1D4ABCD9"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573BA56D"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lastRenderedPageBreak/>
              <w:t xml:space="preserve">(nurodyti su pasiūlymu teikiamo dokumento, kuriame yra atitiktį </w:t>
            </w:r>
            <w:r>
              <w:rPr>
                <w:rFonts w:asciiTheme="majorHAnsi" w:hAnsiTheme="majorHAnsi" w:cstheme="majorHAnsi"/>
                <w:sz w:val="18"/>
                <w:szCs w:val="18"/>
                <w:lang w:val="lt-LT"/>
              </w:rPr>
              <w:t xml:space="preserve">3 stulpelyje </w:t>
            </w:r>
            <w:r w:rsidRPr="00D6492F">
              <w:rPr>
                <w:rFonts w:asciiTheme="majorHAnsi" w:hAnsiTheme="majorHAnsi" w:cstheme="majorHAnsi"/>
                <w:sz w:val="18"/>
                <w:szCs w:val="18"/>
                <w:lang w:val="lt-LT"/>
              </w:rPr>
              <w:t>nurodytiems reikalavimams patvirtinantys  duomenys, failo pavadinimą)</w:t>
            </w:r>
          </w:p>
          <w:p w14:paraId="26462336" w14:textId="77777777" w:rsidR="009A5FFE" w:rsidRDefault="009A5FFE" w:rsidP="001422F8">
            <w:pPr>
              <w:rPr>
                <w:lang w:val="lt-LT"/>
              </w:rPr>
            </w:pPr>
          </w:p>
        </w:tc>
      </w:tr>
      <w:tr w:rsidR="009A5FFE" w14:paraId="4CB0FF3E" w14:textId="77777777" w:rsidTr="001422F8">
        <w:tc>
          <w:tcPr>
            <w:tcW w:w="1128" w:type="dxa"/>
          </w:tcPr>
          <w:p w14:paraId="7C9402C3" w14:textId="77777777" w:rsidR="009A5FFE" w:rsidRPr="009A5FFE" w:rsidRDefault="009A5FFE" w:rsidP="001422F8">
            <w:pPr>
              <w:tabs>
                <w:tab w:val="left" w:pos="737"/>
              </w:tabs>
              <w:rPr>
                <w:rFonts w:asciiTheme="majorHAnsi" w:hAnsiTheme="majorHAnsi" w:cstheme="majorHAnsi"/>
                <w:lang w:val="lt-LT"/>
              </w:rPr>
            </w:pPr>
            <w:r w:rsidRPr="009A5FFE">
              <w:rPr>
                <w:rFonts w:asciiTheme="majorHAnsi" w:hAnsiTheme="majorHAnsi" w:cstheme="majorHAnsi"/>
                <w:lang w:val="lt-LT"/>
              </w:rPr>
              <w:lastRenderedPageBreak/>
              <w:tab/>
              <w:t>5.</w:t>
            </w:r>
          </w:p>
        </w:tc>
        <w:tc>
          <w:tcPr>
            <w:tcW w:w="1328" w:type="dxa"/>
          </w:tcPr>
          <w:p w14:paraId="553AF570" w14:textId="77777777" w:rsidR="009A5FFE" w:rsidRPr="009A5FFE" w:rsidRDefault="009A5FFE" w:rsidP="001422F8">
            <w:pPr>
              <w:rPr>
                <w:rFonts w:asciiTheme="majorHAnsi" w:hAnsiTheme="majorHAnsi" w:cstheme="majorHAnsi"/>
                <w:lang w:val="lt-LT"/>
              </w:rPr>
            </w:pPr>
            <w:r w:rsidRPr="009A5FFE">
              <w:rPr>
                <w:rFonts w:asciiTheme="majorHAnsi" w:hAnsiTheme="majorHAnsi" w:cstheme="majorHAnsi"/>
                <w:lang w:val="lt-LT"/>
              </w:rPr>
              <w:t>Kruopų ar jų dribsnių košė (1 porcija)</w:t>
            </w:r>
          </w:p>
        </w:tc>
        <w:tc>
          <w:tcPr>
            <w:tcW w:w="3357" w:type="dxa"/>
          </w:tcPr>
          <w:p w14:paraId="51E6BA9B" w14:textId="0AF0EA62" w:rsidR="009A5FFE" w:rsidRPr="003730F4" w:rsidRDefault="009A5FFE" w:rsidP="001422F8">
            <w:pPr>
              <w:spacing w:after="0" w:line="300" w:lineRule="atLeast"/>
              <w:jc w:val="both"/>
              <w:rPr>
                <w:rFonts w:asciiTheme="majorHAnsi" w:hAnsiTheme="majorHAnsi" w:cstheme="majorHAnsi"/>
                <w:color w:val="auto"/>
                <w:lang w:val="lt-LT"/>
              </w:rPr>
            </w:pPr>
            <w:r w:rsidRPr="009A5FFE">
              <w:rPr>
                <w:rFonts w:asciiTheme="majorHAnsi" w:hAnsiTheme="majorHAnsi" w:cstheme="majorHAnsi"/>
                <w:color w:val="auto"/>
                <w:lang w:val="lt-LT" w:eastAsia="lt-LT"/>
              </w:rPr>
              <w:t xml:space="preserve">Sauso produkto grynasis svoris ne mažesnis kaip 55 g, o vienos porcijos energinė vertė ne mažesnė kaip 200 kcal. Jeigu Tiekėjas siūlo produktą, kurio sauso produkto grynasis svoris yra ne mažesnis kaip 70 g, vienos porcijos energinė vertė turi būti ne mažesnė kaip 250 kcal. Avižų ir (ar) ryžių, ir (ar) grikių ir (ar) </w:t>
            </w:r>
            <w:r w:rsidRPr="003730F4">
              <w:rPr>
                <w:rFonts w:asciiTheme="majorHAnsi" w:hAnsiTheme="majorHAnsi" w:cstheme="majorHAnsi"/>
                <w:color w:val="auto"/>
                <w:lang w:val="lt-LT" w:eastAsia="lt-LT"/>
              </w:rPr>
              <w:t>kitų kruopų ir (ar) jų dribsnių košė. Visi pagal instrukciją būtini maistiniai priedai turi būti įtraukti į porciją.</w:t>
            </w:r>
            <w:r w:rsidRPr="003730F4">
              <w:rPr>
                <w:rFonts w:ascii="Calibri" w:hAnsi="Calibri" w:cs="Calibri"/>
                <w:color w:val="auto"/>
                <w:lang w:val="lt-LT"/>
              </w:rPr>
              <w:t xml:space="preserve"> </w:t>
            </w:r>
            <w:r w:rsidRPr="003730F4">
              <w:rPr>
                <w:rFonts w:ascii="Calibri" w:hAnsi="Calibri" w:cs="Calibri"/>
                <w:color w:val="auto"/>
                <w:lang w:val="lt-LT"/>
              </w:rPr>
              <w:t>V tipo patiekalai turi atitikti techninės specifikacijos 5.6 punktą.</w:t>
            </w:r>
          </w:p>
          <w:p w14:paraId="1B919BE3" w14:textId="77777777" w:rsidR="009A5FFE" w:rsidRPr="003730F4" w:rsidRDefault="009A5FFE" w:rsidP="001422F8">
            <w:pPr>
              <w:pStyle w:val="Sraopastraipa"/>
              <w:tabs>
                <w:tab w:val="left" w:pos="0"/>
                <w:tab w:val="left" w:pos="420"/>
              </w:tabs>
              <w:spacing w:after="0" w:line="240" w:lineRule="auto"/>
              <w:ind w:left="0"/>
              <w:jc w:val="both"/>
              <w:rPr>
                <w:rFonts w:asciiTheme="majorHAnsi" w:eastAsia="Calibri" w:hAnsiTheme="majorHAnsi" w:cstheme="majorHAnsi"/>
                <w:bCs/>
                <w:iCs/>
                <w:color w:val="auto"/>
                <w:lang w:val="lt-LT" w:eastAsia="lt-LT"/>
              </w:rPr>
            </w:pPr>
            <w:r w:rsidRPr="003730F4">
              <w:rPr>
                <w:rFonts w:asciiTheme="majorHAnsi" w:eastAsia="Calibri" w:hAnsiTheme="majorHAnsi" w:cstheme="majorHAnsi"/>
                <w:color w:val="auto"/>
                <w:lang w:val="lt-LT"/>
              </w:rPr>
              <w:t xml:space="preserve">Paruošimui neturi būti reikalingas virimas ar kitas sudėtingas terminis apdorojimas. </w:t>
            </w:r>
            <w:r w:rsidRPr="003730F4">
              <w:rPr>
                <w:rFonts w:asciiTheme="majorHAnsi" w:eastAsia="Calibri" w:hAnsiTheme="majorHAnsi" w:cstheme="majorHAnsi"/>
                <w:bCs/>
                <w:iCs/>
                <w:color w:val="auto"/>
                <w:lang w:val="lt-LT" w:eastAsia="lt-LT"/>
              </w:rPr>
              <w:t>Košė turi būti greitai paruošiama, skirta vartoti užpylus karštu vandeniu.</w:t>
            </w:r>
            <w:r w:rsidRPr="003730F4">
              <w:rPr>
                <w:rFonts w:asciiTheme="majorHAnsi" w:eastAsia="Calibri" w:hAnsiTheme="majorHAnsi" w:cstheme="majorHAnsi"/>
                <w:color w:val="auto"/>
                <w:lang w:val="lt-LT"/>
              </w:rPr>
              <w:t xml:space="preserve"> Supakuota taip, kad būtų užtikrinta produkto sauga, kokybė ir tinkamumas vartoti visą deklaruojamą tinkamumo vartoti laikotarpį. </w:t>
            </w:r>
            <w:r w:rsidRPr="003730F4">
              <w:rPr>
                <w:rFonts w:asciiTheme="majorHAnsi" w:eastAsia="Calibri" w:hAnsiTheme="majorHAnsi" w:cstheme="majorHAnsi"/>
                <w:bCs/>
                <w:iCs/>
                <w:color w:val="auto"/>
                <w:lang w:val="lt-LT" w:eastAsia="lt-LT"/>
              </w:rPr>
              <w:t>Pakuotė turi būti tokia, kad produktą būtų galima paruošti ir vartoti be papildomų indų, pagal gamintojo nurodytą paruošimo būdą. T</w:t>
            </w:r>
            <w:r w:rsidRPr="003730F4">
              <w:rPr>
                <w:rFonts w:asciiTheme="majorHAnsi" w:hAnsiTheme="majorHAnsi" w:cstheme="majorHAnsi"/>
                <w:color w:val="auto"/>
                <w:lang w:val="lt-LT"/>
              </w:rPr>
              <w:t>inkamas laikyti esant temperatūrai  nuo +5°C iki +25°C.</w:t>
            </w:r>
          </w:p>
          <w:p w14:paraId="3C160332" w14:textId="77777777" w:rsidR="009A5FFE" w:rsidRPr="009A5FFE" w:rsidRDefault="009A5FFE" w:rsidP="001422F8">
            <w:pPr>
              <w:rPr>
                <w:rFonts w:asciiTheme="majorHAnsi" w:hAnsiTheme="majorHAnsi" w:cstheme="majorHAnsi"/>
                <w:lang w:val="lt-LT"/>
              </w:rPr>
            </w:pPr>
          </w:p>
        </w:tc>
        <w:tc>
          <w:tcPr>
            <w:tcW w:w="5670" w:type="dxa"/>
          </w:tcPr>
          <w:p w14:paraId="338563B1" w14:textId="77777777" w:rsidR="009A5FFE" w:rsidRDefault="009A5FFE" w:rsidP="001422F8">
            <w:pPr>
              <w:spacing w:after="0"/>
              <w:rPr>
                <w:rFonts w:asciiTheme="majorHAnsi" w:hAnsiTheme="majorHAnsi" w:cstheme="majorHAnsi"/>
                <w:sz w:val="18"/>
                <w:szCs w:val="18"/>
                <w:lang w:val="lt-LT"/>
              </w:rPr>
            </w:pPr>
            <w:r>
              <w:rPr>
                <w:rFonts w:asciiTheme="majorHAnsi" w:hAnsiTheme="majorHAnsi" w:cstheme="majorHAnsi"/>
                <w:sz w:val="18"/>
                <w:szCs w:val="18"/>
                <w:lang w:val="lt-LT"/>
              </w:rPr>
              <w:t>..............................................</w:t>
            </w:r>
          </w:p>
          <w:p w14:paraId="1F4E3E91"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atitinka/neatitinka)</w:t>
            </w:r>
          </w:p>
          <w:p w14:paraId="17C2FC2C" w14:textId="77777777" w:rsidR="009A5FFE" w:rsidRPr="00D6492F" w:rsidRDefault="009A5FFE" w:rsidP="001422F8">
            <w:pPr>
              <w:spacing w:after="0"/>
              <w:rPr>
                <w:rFonts w:asciiTheme="majorHAnsi" w:hAnsiTheme="majorHAnsi" w:cstheme="majorHAnsi"/>
                <w:sz w:val="18"/>
                <w:szCs w:val="18"/>
                <w:lang w:val="lt-LT"/>
              </w:rPr>
            </w:pPr>
          </w:p>
          <w:p w14:paraId="2E50E001"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6FAE4CCB"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(nurodyti prekės gamintoją/prekės ženklą)</w:t>
            </w:r>
          </w:p>
          <w:p w14:paraId="0CC4FE10" w14:textId="77777777" w:rsidR="009A5FFE" w:rsidRPr="00D6492F" w:rsidRDefault="009A5FFE" w:rsidP="001422F8">
            <w:pPr>
              <w:spacing w:after="0"/>
              <w:rPr>
                <w:rFonts w:asciiTheme="majorHAnsi" w:hAnsiTheme="majorHAnsi" w:cstheme="majorHAnsi"/>
                <w:sz w:val="18"/>
                <w:szCs w:val="18"/>
                <w:lang w:val="lt-LT"/>
              </w:rPr>
            </w:pPr>
          </w:p>
          <w:p w14:paraId="7C535817"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246777F9"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prekės pavadinimą)</w:t>
            </w:r>
          </w:p>
          <w:p w14:paraId="30724A9F" w14:textId="77777777" w:rsidR="009A5FFE" w:rsidRPr="00D6492F" w:rsidRDefault="009A5FFE" w:rsidP="001422F8">
            <w:pPr>
              <w:spacing w:after="0"/>
              <w:rPr>
                <w:rFonts w:asciiTheme="majorHAnsi" w:hAnsiTheme="majorHAnsi" w:cstheme="majorHAnsi"/>
                <w:sz w:val="18"/>
                <w:szCs w:val="18"/>
                <w:lang w:val="lt-LT"/>
              </w:rPr>
            </w:pPr>
          </w:p>
          <w:p w14:paraId="2BA59453"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0A37F079"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konkrečią prekės fasuotę ir fasuočių skaičių)</w:t>
            </w:r>
          </w:p>
          <w:p w14:paraId="1F110DE7" w14:textId="77777777" w:rsidR="009A5FFE" w:rsidRPr="00D6492F" w:rsidRDefault="009A5FFE" w:rsidP="001422F8">
            <w:pPr>
              <w:spacing w:after="0"/>
              <w:rPr>
                <w:rFonts w:asciiTheme="majorHAnsi" w:hAnsiTheme="majorHAnsi" w:cstheme="majorHAnsi"/>
                <w:sz w:val="18"/>
                <w:szCs w:val="18"/>
                <w:lang w:val="lt-LT"/>
              </w:rPr>
            </w:pPr>
          </w:p>
          <w:p w14:paraId="6C4F1661"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311A81AC"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paruošimo būdą)</w:t>
            </w:r>
          </w:p>
          <w:p w14:paraId="60ED75D4" w14:textId="77777777" w:rsidR="009A5FFE" w:rsidRPr="00D6492F" w:rsidRDefault="009A5FFE" w:rsidP="001422F8">
            <w:pPr>
              <w:spacing w:after="0"/>
              <w:rPr>
                <w:rFonts w:asciiTheme="majorHAnsi" w:hAnsiTheme="majorHAnsi" w:cstheme="majorHAnsi"/>
                <w:sz w:val="18"/>
                <w:szCs w:val="18"/>
                <w:lang w:val="lt-LT"/>
              </w:rPr>
            </w:pPr>
          </w:p>
          <w:p w14:paraId="10CE37C3"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523DDCFA" w14:textId="77777777" w:rsidR="009A5FFE"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deklaruojamą tinkamumo vartoti laikotarpį)</w:t>
            </w:r>
          </w:p>
          <w:p w14:paraId="2A5331F2" w14:textId="77777777" w:rsidR="009A5FFE" w:rsidRDefault="009A5FFE" w:rsidP="001422F8">
            <w:pPr>
              <w:spacing w:after="0"/>
              <w:rPr>
                <w:rFonts w:asciiTheme="majorHAnsi" w:hAnsiTheme="majorHAnsi" w:cstheme="majorHAnsi"/>
                <w:sz w:val="18"/>
                <w:szCs w:val="18"/>
                <w:lang w:val="lt-LT"/>
              </w:rPr>
            </w:pPr>
          </w:p>
          <w:p w14:paraId="54AFE38F" w14:textId="77777777" w:rsidR="009A5FFE" w:rsidRPr="00D6492F" w:rsidRDefault="009A5FFE" w:rsidP="001422F8">
            <w:pPr>
              <w:spacing w:after="0"/>
              <w:rPr>
                <w:rFonts w:asciiTheme="majorHAnsi" w:hAnsiTheme="majorHAnsi" w:cstheme="majorHAnsi"/>
                <w:sz w:val="18"/>
                <w:szCs w:val="18"/>
                <w:lang w:val="lt-LT"/>
              </w:rPr>
            </w:pPr>
          </w:p>
          <w:p w14:paraId="7AB9CC32"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44DBA5E8"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porcijo</w:t>
            </w:r>
            <w:r>
              <w:rPr>
                <w:rFonts w:asciiTheme="majorHAnsi" w:hAnsiTheme="majorHAnsi" w:cstheme="majorHAnsi"/>
                <w:sz w:val="18"/>
                <w:szCs w:val="18"/>
                <w:lang w:val="lt-LT"/>
              </w:rPr>
              <w:t>s grynąjį svorį</w:t>
            </w:r>
            <w:r w:rsidRPr="00D6492F">
              <w:rPr>
                <w:rFonts w:asciiTheme="majorHAnsi" w:hAnsiTheme="majorHAnsi" w:cstheme="majorHAnsi"/>
                <w:sz w:val="18"/>
                <w:szCs w:val="18"/>
                <w:lang w:val="lt-LT"/>
              </w:rPr>
              <w:t>)</w:t>
            </w:r>
          </w:p>
          <w:p w14:paraId="397885FB"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kcal</w:t>
            </w:r>
          </w:p>
          <w:p w14:paraId="5FB8B9B6"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energinę vertę kcal porcijoje)</w:t>
            </w:r>
          </w:p>
          <w:p w14:paraId="4CB9588D" w14:textId="77777777" w:rsidR="009A5FFE" w:rsidRPr="00D6492F" w:rsidRDefault="009A5FFE" w:rsidP="001422F8">
            <w:pPr>
              <w:spacing w:after="0"/>
              <w:rPr>
                <w:rFonts w:asciiTheme="majorHAnsi" w:hAnsiTheme="majorHAnsi" w:cstheme="majorHAnsi"/>
                <w:sz w:val="18"/>
                <w:szCs w:val="18"/>
                <w:lang w:val="lt-LT"/>
              </w:rPr>
            </w:pPr>
          </w:p>
          <w:p w14:paraId="7D870677"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400FFCFD"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baltymų kiekį porcijoje)</w:t>
            </w:r>
          </w:p>
          <w:p w14:paraId="40695631" w14:textId="77777777" w:rsidR="009A5FFE" w:rsidRPr="00D6492F" w:rsidRDefault="009A5FFE" w:rsidP="001422F8">
            <w:pPr>
              <w:spacing w:after="0"/>
              <w:rPr>
                <w:rFonts w:asciiTheme="majorHAnsi" w:hAnsiTheme="majorHAnsi" w:cstheme="majorHAnsi"/>
                <w:sz w:val="18"/>
                <w:szCs w:val="18"/>
                <w:lang w:val="lt-LT"/>
              </w:rPr>
            </w:pPr>
          </w:p>
          <w:p w14:paraId="241C7F4D"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744C7D38"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angliavandenių kiekį porcijoje)</w:t>
            </w:r>
          </w:p>
          <w:p w14:paraId="356CBBCA" w14:textId="77777777" w:rsidR="009A5FFE" w:rsidRPr="00D6492F" w:rsidRDefault="009A5FFE" w:rsidP="001422F8">
            <w:pPr>
              <w:spacing w:after="0"/>
              <w:rPr>
                <w:rFonts w:asciiTheme="majorHAnsi" w:hAnsiTheme="majorHAnsi" w:cstheme="majorHAnsi"/>
                <w:sz w:val="18"/>
                <w:szCs w:val="18"/>
                <w:lang w:val="lt-LT"/>
              </w:rPr>
            </w:pPr>
          </w:p>
          <w:p w14:paraId="276D0455"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1C4C0374" w14:textId="77777777" w:rsidR="009A5FFE"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riebalų kiekį porcijoje)</w:t>
            </w:r>
          </w:p>
          <w:p w14:paraId="2B2D3310" w14:textId="77777777" w:rsidR="009A5FFE" w:rsidRDefault="009A5FFE" w:rsidP="001422F8">
            <w:pPr>
              <w:rPr>
                <w:lang w:val="lt-LT"/>
              </w:rPr>
            </w:pPr>
          </w:p>
          <w:p w14:paraId="000CAFF4" w14:textId="77777777" w:rsidR="009A5FFE" w:rsidRDefault="009A5FFE" w:rsidP="001422F8">
            <w:pPr>
              <w:spacing w:after="0"/>
              <w:rPr>
                <w:rFonts w:asciiTheme="majorHAnsi" w:hAnsiTheme="majorHAnsi" w:cstheme="majorHAnsi"/>
                <w:sz w:val="18"/>
                <w:szCs w:val="18"/>
                <w:lang w:val="lt-LT"/>
              </w:rPr>
            </w:pPr>
            <w:r>
              <w:rPr>
                <w:rFonts w:asciiTheme="majorHAnsi" w:hAnsiTheme="majorHAnsi" w:cstheme="majorHAnsi"/>
                <w:sz w:val="18"/>
                <w:szCs w:val="18"/>
                <w:lang w:val="lt-LT"/>
              </w:rPr>
              <w:t>...........................................</w:t>
            </w:r>
          </w:p>
          <w:p w14:paraId="01C6CD88" w14:textId="77777777" w:rsidR="009A5FFE" w:rsidRDefault="009A5FFE" w:rsidP="001422F8">
            <w:pPr>
              <w:spacing w:after="0"/>
              <w:rPr>
                <w:rFonts w:asciiTheme="majorHAnsi" w:hAnsiTheme="majorHAnsi" w:cstheme="majorHAnsi"/>
                <w:sz w:val="18"/>
                <w:szCs w:val="18"/>
                <w:lang w:val="lt-LT"/>
              </w:rPr>
            </w:pPr>
            <w:r>
              <w:rPr>
                <w:rFonts w:asciiTheme="majorHAnsi" w:hAnsiTheme="majorHAnsi" w:cstheme="majorHAnsi"/>
                <w:sz w:val="18"/>
                <w:szCs w:val="18"/>
                <w:lang w:val="lt-LT"/>
              </w:rPr>
              <w:t>(įrašyti laikymo temperatūrą)</w:t>
            </w:r>
          </w:p>
          <w:p w14:paraId="42C77C20" w14:textId="77777777" w:rsidR="009A5FFE" w:rsidRDefault="009A5FFE" w:rsidP="001422F8">
            <w:pPr>
              <w:spacing w:after="0"/>
              <w:rPr>
                <w:rFonts w:asciiTheme="majorHAnsi" w:hAnsiTheme="majorHAnsi" w:cstheme="majorHAnsi"/>
                <w:sz w:val="18"/>
                <w:szCs w:val="18"/>
                <w:lang w:val="lt-LT"/>
              </w:rPr>
            </w:pPr>
          </w:p>
          <w:p w14:paraId="79F1B513" w14:textId="77777777" w:rsidR="009A5FFE" w:rsidRPr="00D6492F" w:rsidRDefault="009A5FFE" w:rsidP="001422F8">
            <w:pPr>
              <w:spacing w:after="0"/>
              <w:rPr>
                <w:rFonts w:asciiTheme="majorHAnsi" w:hAnsiTheme="majorHAnsi" w:cstheme="majorHAnsi"/>
                <w:sz w:val="18"/>
                <w:szCs w:val="18"/>
                <w:lang w:val="lt-LT"/>
              </w:rPr>
            </w:pPr>
          </w:p>
          <w:p w14:paraId="48BCA5A5"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082B7BA5"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 xml:space="preserve">(nurodyti su pasiūlymu teikiamo dokumento, kuriame yra atitiktį </w:t>
            </w:r>
            <w:r>
              <w:rPr>
                <w:rFonts w:asciiTheme="majorHAnsi" w:hAnsiTheme="majorHAnsi" w:cstheme="majorHAnsi"/>
                <w:sz w:val="18"/>
                <w:szCs w:val="18"/>
                <w:lang w:val="lt-LT"/>
              </w:rPr>
              <w:t xml:space="preserve">3 stulpelyje </w:t>
            </w:r>
            <w:r w:rsidRPr="00D6492F">
              <w:rPr>
                <w:rFonts w:asciiTheme="majorHAnsi" w:hAnsiTheme="majorHAnsi" w:cstheme="majorHAnsi"/>
                <w:sz w:val="18"/>
                <w:szCs w:val="18"/>
                <w:lang w:val="lt-LT"/>
              </w:rPr>
              <w:t>nurodytiems reikalavimams patvirtinantys  duomenys, failo pavadinimą)</w:t>
            </w:r>
          </w:p>
          <w:p w14:paraId="07330E1C" w14:textId="77777777" w:rsidR="009A5FFE" w:rsidRDefault="009A5FFE" w:rsidP="001422F8">
            <w:pPr>
              <w:rPr>
                <w:lang w:val="lt-LT"/>
              </w:rPr>
            </w:pPr>
          </w:p>
        </w:tc>
      </w:tr>
      <w:tr w:rsidR="009A5FFE" w14:paraId="1E9F7692" w14:textId="77777777" w:rsidTr="001422F8">
        <w:tc>
          <w:tcPr>
            <w:tcW w:w="1128" w:type="dxa"/>
          </w:tcPr>
          <w:p w14:paraId="3D3CDAC5" w14:textId="77777777" w:rsidR="009A5FFE" w:rsidRPr="009A5FFE" w:rsidRDefault="009A5FFE" w:rsidP="001422F8">
            <w:pPr>
              <w:tabs>
                <w:tab w:val="left" w:pos="658"/>
              </w:tabs>
              <w:rPr>
                <w:rFonts w:asciiTheme="majorHAnsi" w:hAnsiTheme="majorHAnsi" w:cstheme="majorHAnsi"/>
                <w:lang w:val="lt-LT"/>
              </w:rPr>
            </w:pPr>
            <w:r w:rsidRPr="009A5FFE">
              <w:rPr>
                <w:rFonts w:asciiTheme="majorHAnsi" w:hAnsiTheme="majorHAnsi" w:cstheme="majorHAnsi"/>
                <w:lang w:val="lt-LT"/>
              </w:rPr>
              <w:tab/>
              <w:t>6.</w:t>
            </w:r>
          </w:p>
        </w:tc>
        <w:tc>
          <w:tcPr>
            <w:tcW w:w="1328" w:type="dxa"/>
          </w:tcPr>
          <w:p w14:paraId="62A18AF6" w14:textId="77777777" w:rsidR="009A5FFE" w:rsidRPr="009A5FFE" w:rsidRDefault="009A5FFE" w:rsidP="001422F8">
            <w:pPr>
              <w:rPr>
                <w:rFonts w:asciiTheme="majorHAnsi" w:hAnsiTheme="majorHAnsi" w:cstheme="majorHAnsi"/>
                <w:lang w:val="lt-LT"/>
              </w:rPr>
            </w:pPr>
            <w:r w:rsidRPr="009A5FFE">
              <w:rPr>
                <w:rFonts w:asciiTheme="majorHAnsi" w:hAnsiTheme="majorHAnsi" w:cstheme="majorHAnsi"/>
                <w:lang w:val="lt-LT"/>
              </w:rPr>
              <w:t>Greitai paruošiami makaronai (1porcija)</w:t>
            </w:r>
          </w:p>
        </w:tc>
        <w:tc>
          <w:tcPr>
            <w:tcW w:w="3357" w:type="dxa"/>
          </w:tcPr>
          <w:p w14:paraId="6A5CDF93" w14:textId="0127A0A0" w:rsidR="009A5FFE" w:rsidRPr="003730F4" w:rsidRDefault="009A5FFE" w:rsidP="001422F8">
            <w:pPr>
              <w:spacing w:after="0" w:line="300" w:lineRule="atLeast"/>
              <w:jc w:val="both"/>
              <w:rPr>
                <w:rFonts w:asciiTheme="majorHAnsi" w:hAnsiTheme="majorHAnsi" w:cstheme="majorHAnsi"/>
                <w:color w:val="auto"/>
                <w:lang w:val="lt-LT"/>
              </w:rPr>
            </w:pPr>
            <w:r w:rsidRPr="009A5FFE">
              <w:rPr>
                <w:rFonts w:asciiTheme="majorHAnsi" w:hAnsiTheme="majorHAnsi" w:cstheme="majorHAnsi"/>
                <w:color w:val="auto"/>
                <w:lang w:val="lt-LT"/>
              </w:rPr>
              <w:t xml:space="preserve">Sauso produkto grynasis svoris ne mažesnis kaip 60 g, energinė vertė ne </w:t>
            </w:r>
            <w:r w:rsidRPr="003730F4">
              <w:rPr>
                <w:rFonts w:asciiTheme="majorHAnsi" w:hAnsiTheme="majorHAnsi" w:cstheme="majorHAnsi"/>
                <w:color w:val="auto"/>
                <w:lang w:val="lt-LT"/>
              </w:rPr>
              <w:t>mažesnė kaip 250 kcal. Skonio ir kiti būtini maistiniai priedai, jei jie numatyti pagal gaminto receptūrą, turi būti įtraukti į porciją.</w:t>
            </w:r>
            <w:r w:rsidR="00F41A39" w:rsidRPr="003730F4">
              <w:rPr>
                <w:rFonts w:ascii="Calibri" w:hAnsi="Calibri" w:cs="Calibri"/>
                <w:color w:val="auto"/>
                <w:lang w:val="lt-LT"/>
              </w:rPr>
              <w:t xml:space="preserve"> </w:t>
            </w:r>
            <w:r w:rsidR="00F41A39" w:rsidRPr="003730F4">
              <w:rPr>
                <w:rFonts w:ascii="Calibri" w:hAnsi="Calibri" w:cs="Calibri"/>
                <w:color w:val="auto"/>
                <w:lang w:val="lt-LT"/>
              </w:rPr>
              <w:t>V tipo patiekalai turi atitikti techninės specifikacijos 5.6 punktą.</w:t>
            </w:r>
          </w:p>
          <w:p w14:paraId="07F9ECF0" w14:textId="77777777" w:rsidR="009A5FFE" w:rsidRPr="009A5FFE" w:rsidRDefault="009A5FFE" w:rsidP="001422F8">
            <w:pPr>
              <w:pStyle w:val="Sraopastraipa"/>
              <w:tabs>
                <w:tab w:val="left" w:pos="0"/>
                <w:tab w:val="left" w:pos="420"/>
              </w:tabs>
              <w:spacing w:after="0" w:line="240" w:lineRule="auto"/>
              <w:ind w:left="0"/>
              <w:jc w:val="both"/>
              <w:rPr>
                <w:rFonts w:asciiTheme="majorHAnsi" w:eastAsia="Calibri" w:hAnsiTheme="majorHAnsi" w:cstheme="majorHAnsi"/>
                <w:bCs/>
                <w:iCs/>
                <w:color w:val="auto"/>
                <w:lang w:val="lt-LT" w:eastAsia="lt-LT"/>
              </w:rPr>
            </w:pPr>
            <w:r w:rsidRPr="003730F4">
              <w:rPr>
                <w:rFonts w:asciiTheme="majorHAnsi" w:eastAsia="Calibri" w:hAnsiTheme="majorHAnsi" w:cstheme="majorHAnsi"/>
                <w:color w:val="auto"/>
                <w:lang w:val="lt-LT"/>
              </w:rPr>
              <w:t>Paruošimui neturi būti reikalingas virimas ar kitas sudėtingas terminis apdorojimas.</w:t>
            </w:r>
            <w:r w:rsidRPr="003730F4">
              <w:rPr>
                <w:rFonts w:asciiTheme="majorHAnsi" w:eastAsia="Calibri" w:hAnsiTheme="majorHAnsi" w:cstheme="majorHAnsi"/>
                <w:bCs/>
                <w:iCs/>
                <w:color w:val="auto"/>
                <w:lang w:val="lt-LT" w:eastAsia="lt-LT"/>
              </w:rPr>
              <w:t xml:space="preserve"> Greitai paruošiami </w:t>
            </w:r>
            <w:r w:rsidRPr="003730F4">
              <w:rPr>
                <w:rFonts w:asciiTheme="majorHAnsi" w:eastAsia="Calibri" w:hAnsiTheme="majorHAnsi" w:cstheme="majorHAnsi"/>
                <w:bCs/>
                <w:iCs/>
                <w:color w:val="auto"/>
                <w:lang w:val="lt-LT" w:eastAsia="lt-LT"/>
              </w:rPr>
              <w:lastRenderedPageBreak/>
              <w:t>makaronai turi būti greitai paruošiami, skirti vartoti užpylus karštu vandeniu.</w:t>
            </w:r>
            <w:r w:rsidRPr="003730F4">
              <w:rPr>
                <w:rFonts w:asciiTheme="majorHAnsi" w:eastAsia="Calibri" w:hAnsiTheme="majorHAnsi" w:cstheme="majorHAnsi"/>
                <w:color w:val="auto"/>
                <w:lang w:val="lt-LT"/>
              </w:rPr>
              <w:t xml:space="preserve">  Supakuota taip, kad būtų užtikrinta produkto sauga, kokybė ir tinkamumas vartoti visą deklaruojamą tinkamumo vartoti laikotarpį. </w:t>
            </w:r>
            <w:r w:rsidRPr="003730F4">
              <w:rPr>
                <w:rFonts w:asciiTheme="majorHAnsi" w:eastAsia="Calibri" w:hAnsiTheme="majorHAnsi" w:cstheme="majorHAnsi"/>
                <w:bCs/>
                <w:iCs/>
                <w:color w:val="auto"/>
                <w:lang w:val="lt-LT" w:eastAsia="lt-LT"/>
              </w:rPr>
              <w:t>Pakuotė turi būti tokia, kad produktą būtų galima paruošti ir vartoti be papildomų indų, pagal gamintojo nurodytą paruošimo būdą. T</w:t>
            </w:r>
            <w:r w:rsidRPr="003730F4">
              <w:rPr>
                <w:rFonts w:asciiTheme="majorHAnsi" w:hAnsiTheme="majorHAnsi" w:cstheme="majorHAnsi"/>
                <w:color w:val="auto"/>
                <w:lang w:val="lt-LT"/>
              </w:rPr>
              <w:t>inkamas laikyti esant temperatūrai  nuo +5°C iki +25°C.</w:t>
            </w:r>
          </w:p>
          <w:p w14:paraId="1A036132" w14:textId="77777777" w:rsidR="009A5FFE" w:rsidRPr="009A5FFE" w:rsidRDefault="009A5FFE" w:rsidP="001422F8">
            <w:pPr>
              <w:rPr>
                <w:rFonts w:asciiTheme="majorHAnsi" w:hAnsiTheme="majorHAnsi" w:cstheme="majorHAnsi"/>
                <w:lang w:val="lt-LT"/>
              </w:rPr>
            </w:pPr>
          </w:p>
        </w:tc>
        <w:tc>
          <w:tcPr>
            <w:tcW w:w="5670" w:type="dxa"/>
          </w:tcPr>
          <w:p w14:paraId="0EB482E0" w14:textId="77777777" w:rsidR="009A5FFE" w:rsidRDefault="009A5FFE" w:rsidP="001422F8">
            <w:pPr>
              <w:spacing w:after="0"/>
              <w:rPr>
                <w:rFonts w:asciiTheme="majorHAnsi" w:hAnsiTheme="majorHAnsi" w:cstheme="majorHAnsi"/>
                <w:sz w:val="18"/>
                <w:szCs w:val="18"/>
                <w:lang w:val="lt-LT"/>
              </w:rPr>
            </w:pPr>
            <w:r>
              <w:rPr>
                <w:rFonts w:asciiTheme="majorHAnsi" w:hAnsiTheme="majorHAnsi" w:cstheme="majorHAnsi"/>
                <w:sz w:val="18"/>
                <w:szCs w:val="18"/>
                <w:lang w:val="lt-LT"/>
              </w:rPr>
              <w:lastRenderedPageBreak/>
              <w:t>..............................................</w:t>
            </w:r>
          </w:p>
          <w:p w14:paraId="3E0D7855"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atitinka/neatitinka)</w:t>
            </w:r>
          </w:p>
          <w:p w14:paraId="25CE2E1F" w14:textId="77777777" w:rsidR="009A5FFE" w:rsidRPr="00D6492F" w:rsidRDefault="009A5FFE" w:rsidP="001422F8">
            <w:pPr>
              <w:spacing w:after="0"/>
              <w:rPr>
                <w:rFonts w:asciiTheme="majorHAnsi" w:hAnsiTheme="majorHAnsi" w:cstheme="majorHAnsi"/>
                <w:sz w:val="18"/>
                <w:szCs w:val="18"/>
                <w:lang w:val="lt-LT"/>
              </w:rPr>
            </w:pPr>
          </w:p>
          <w:p w14:paraId="71CC1B8C"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3E49C438"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(nurodyti prekės gamintoją/prekės ženklą)</w:t>
            </w:r>
          </w:p>
          <w:p w14:paraId="2EF963A6" w14:textId="77777777" w:rsidR="009A5FFE" w:rsidRPr="00D6492F" w:rsidRDefault="009A5FFE" w:rsidP="001422F8">
            <w:pPr>
              <w:spacing w:after="0"/>
              <w:rPr>
                <w:rFonts w:asciiTheme="majorHAnsi" w:hAnsiTheme="majorHAnsi" w:cstheme="majorHAnsi"/>
                <w:sz w:val="18"/>
                <w:szCs w:val="18"/>
                <w:lang w:val="lt-LT"/>
              </w:rPr>
            </w:pPr>
          </w:p>
          <w:p w14:paraId="30709FD6"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6BB0A7FC"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prekės pavadinimą)</w:t>
            </w:r>
          </w:p>
          <w:p w14:paraId="7329672E" w14:textId="77777777" w:rsidR="009A5FFE" w:rsidRPr="00D6492F" w:rsidRDefault="009A5FFE" w:rsidP="001422F8">
            <w:pPr>
              <w:spacing w:after="0"/>
              <w:rPr>
                <w:rFonts w:asciiTheme="majorHAnsi" w:hAnsiTheme="majorHAnsi" w:cstheme="majorHAnsi"/>
                <w:sz w:val="18"/>
                <w:szCs w:val="18"/>
                <w:lang w:val="lt-LT"/>
              </w:rPr>
            </w:pPr>
          </w:p>
          <w:p w14:paraId="16683AA3"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379E3A7C"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konkrečią prekės fasuotę ir fasuočių skaičių)</w:t>
            </w:r>
          </w:p>
          <w:p w14:paraId="4C367486" w14:textId="77777777" w:rsidR="009A5FFE" w:rsidRPr="00D6492F" w:rsidRDefault="009A5FFE" w:rsidP="001422F8">
            <w:pPr>
              <w:spacing w:after="0"/>
              <w:rPr>
                <w:rFonts w:asciiTheme="majorHAnsi" w:hAnsiTheme="majorHAnsi" w:cstheme="majorHAnsi"/>
                <w:sz w:val="18"/>
                <w:szCs w:val="18"/>
                <w:lang w:val="lt-LT"/>
              </w:rPr>
            </w:pPr>
          </w:p>
          <w:p w14:paraId="60210B79"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6EC21624"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paruošimo būdą)</w:t>
            </w:r>
          </w:p>
          <w:p w14:paraId="26D86694" w14:textId="77777777" w:rsidR="009A5FFE" w:rsidRPr="00D6492F" w:rsidRDefault="009A5FFE" w:rsidP="001422F8">
            <w:pPr>
              <w:spacing w:after="0"/>
              <w:rPr>
                <w:rFonts w:asciiTheme="majorHAnsi" w:hAnsiTheme="majorHAnsi" w:cstheme="majorHAnsi"/>
                <w:sz w:val="18"/>
                <w:szCs w:val="18"/>
                <w:lang w:val="lt-LT"/>
              </w:rPr>
            </w:pPr>
          </w:p>
          <w:p w14:paraId="56E40D36"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05DBBB78" w14:textId="77777777" w:rsidR="009A5FFE"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deklaruojamą tinkamumo vartoti laikotarpį)</w:t>
            </w:r>
          </w:p>
          <w:p w14:paraId="59B39ED1" w14:textId="77777777" w:rsidR="009A5FFE" w:rsidRDefault="009A5FFE" w:rsidP="001422F8">
            <w:pPr>
              <w:spacing w:after="0"/>
              <w:rPr>
                <w:rFonts w:asciiTheme="majorHAnsi" w:hAnsiTheme="majorHAnsi" w:cstheme="majorHAnsi"/>
                <w:sz w:val="18"/>
                <w:szCs w:val="18"/>
                <w:lang w:val="lt-LT"/>
              </w:rPr>
            </w:pPr>
          </w:p>
          <w:p w14:paraId="5AE0A8EB" w14:textId="77777777" w:rsidR="009A5FFE" w:rsidRPr="00D6492F" w:rsidRDefault="009A5FFE" w:rsidP="001422F8">
            <w:pPr>
              <w:spacing w:after="0"/>
              <w:rPr>
                <w:rFonts w:asciiTheme="majorHAnsi" w:hAnsiTheme="majorHAnsi" w:cstheme="majorHAnsi"/>
                <w:sz w:val="18"/>
                <w:szCs w:val="18"/>
                <w:lang w:val="lt-LT"/>
              </w:rPr>
            </w:pPr>
          </w:p>
          <w:p w14:paraId="77BD15E9"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2BFE83FB"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porcijo</w:t>
            </w:r>
            <w:r>
              <w:rPr>
                <w:rFonts w:asciiTheme="majorHAnsi" w:hAnsiTheme="majorHAnsi" w:cstheme="majorHAnsi"/>
                <w:sz w:val="18"/>
                <w:szCs w:val="18"/>
                <w:lang w:val="lt-LT"/>
              </w:rPr>
              <w:t>s grynąjį svorį</w:t>
            </w:r>
            <w:r w:rsidRPr="00D6492F">
              <w:rPr>
                <w:rFonts w:asciiTheme="majorHAnsi" w:hAnsiTheme="majorHAnsi" w:cstheme="majorHAnsi"/>
                <w:sz w:val="18"/>
                <w:szCs w:val="18"/>
                <w:lang w:val="lt-LT"/>
              </w:rPr>
              <w:t>)</w:t>
            </w:r>
          </w:p>
          <w:p w14:paraId="5E1A033B"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kcal</w:t>
            </w:r>
          </w:p>
          <w:p w14:paraId="26FAE07A"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energinę vertę kcal porcijoje)</w:t>
            </w:r>
          </w:p>
          <w:p w14:paraId="01826D55" w14:textId="77777777" w:rsidR="009A5FFE" w:rsidRPr="00D6492F" w:rsidRDefault="009A5FFE" w:rsidP="001422F8">
            <w:pPr>
              <w:spacing w:after="0"/>
              <w:rPr>
                <w:rFonts w:asciiTheme="majorHAnsi" w:hAnsiTheme="majorHAnsi" w:cstheme="majorHAnsi"/>
                <w:sz w:val="18"/>
                <w:szCs w:val="18"/>
                <w:lang w:val="lt-LT"/>
              </w:rPr>
            </w:pPr>
          </w:p>
          <w:p w14:paraId="03A91486"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08850677"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baltymų kiekį porcijoje)</w:t>
            </w:r>
          </w:p>
          <w:p w14:paraId="7255C187" w14:textId="77777777" w:rsidR="009A5FFE" w:rsidRPr="00D6492F" w:rsidRDefault="009A5FFE" w:rsidP="001422F8">
            <w:pPr>
              <w:spacing w:after="0"/>
              <w:rPr>
                <w:rFonts w:asciiTheme="majorHAnsi" w:hAnsiTheme="majorHAnsi" w:cstheme="majorHAnsi"/>
                <w:sz w:val="18"/>
                <w:szCs w:val="18"/>
                <w:lang w:val="lt-LT"/>
              </w:rPr>
            </w:pPr>
          </w:p>
          <w:p w14:paraId="5EEE3EC0"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74EA2E94"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angliavandenių kiekį porcijoje)</w:t>
            </w:r>
          </w:p>
          <w:p w14:paraId="5709D402" w14:textId="77777777" w:rsidR="009A5FFE" w:rsidRPr="00D6492F" w:rsidRDefault="009A5FFE" w:rsidP="001422F8">
            <w:pPr>
              <w:spacing w:after="0"/>
              <w:rPr>
                <w:rFonts w:asciiTheme="majorHAnsi" w:hAnsiTheme="majorHAnsi" w:cstheme="majorHAnsi"/>
                <w:sz w:val="18"/>
                <w:szCs w:val="18"/>
                <w:lang w:val="lt-LT"/>
              </w:rPr>
            </w:pPr>
          </w:p>
          <w:p w14:paraId="2F172E77"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275E47A0" w14:textId="77777777" w:rsidR="009A5FFE"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riebalų kiekį porcijoje)</w:t>
            </w:r>
          </w:p>
          <w:p w14:paraId="66EE8809" w14:textId="77777777" w:rsidR="009A5FFE" w:rsidRDefault="009A5FFE" w:rsidP="001422F8">
            <w:pPr>
              <w:rPr>
                <w:lang w:val="lt-LT"/>
              </w:rPr>
            </w:pPr>
          </w:p>
          <w:p w14:paraId="67E5A2F9" w14:textId="77777777" w:rsidR="009A5FFE" w:rsidRDefault="009A5FFE" w:rsidP="001422F8">
            <w:pPr>
              <w:spacing w:after="0"/>
              <w:rPr>
                <w:rFonts w:asciiTheme="majorHAnsi" w:hAnsiTheme="majorHAnsi" w:cstheme="majorHAnsi"/>
                <w:sz w:val="18"/>
                <w:szCs w:val="18"/>
                <w:lang w:val="lt-LT"/>
              </w:rPr>
            </w:pPr>
            <w:r>
              <w:rPr>
                <w:rFonts w:asciiTheme="majorHAnsi" w:hAnsiTheme="majorHAnsi" w:cstheme="majorHAnsi"/>
                <w:sz w:val="18"/>
                <w:szCs w:val="18"/>
                <w:lang w:val="lt-LT"/>
              </w:rPr>
              <w:t>...........................................</w:t>
            </w:r>
          </w:p>
          <w:p w14:paraId="6FAA2543" w14:textId="77777777" w:rsidR="009A5FFE" w:rsidRDefault="009A5FFE" w:rsidP="001422F8">
            <w:pPr>
              <w:spacing w:after="0"/>
              <w:rPr>
                <w:rFonts w:asciiTheme="majorHAnsi" w:hAnsiTheme="majorHAnsi" w:cstheme="majorHAnsi"/>
                <w:sz w:val="18"/>
                <w:szCs w:val="18"/>
                <w:lang w:val="lt-LT"/>
              </w:rPr>
            </w:pPr>
            <w:r>
              <w:rPr>
                <w:rFonts w:asciiTheme="majorHAnsi" w:hAnsiTheme="majorHAnsi" w:cstheme="majorHAnsi"/>
                <w:sz w:val="18"/>
                <w:szCs w:val="18"/>
                <w:lang w:val="lt-LT"/>
              </w:rPr>
              <w:t>(įrašyti laikymo temperatūrą)</w:t>
            </w:r>
          </w:p>
          <w:p w14:paraId="6D647060" w14:textId="77777777" w:rsidR="009A5FFE" w:rsidRDefault="009A5FFE" w:rsidP="001422F8">
            <w:pPr>
              <w:spacing w:after="0"/>
              <w:rPr>
                <w:rFonts w:asciiTheme="majorHAnsi" w:hAnsiTheme="majorHAnsi" w:cstheme="majorHAnsi"/>
                <w:sz w:val="18"/>
                <w:szCs w:val="18"/>
                <w:lang w:val="lt-LT"/>
              </w:rPr>
            </w:pPr>
          </w:p>
          <w:p w14:paraId="41380896"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1DAE4A1F"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 xml:space="preserve">(nurodyti su pasiūlymu teikiamo dokumento, kuriame yra atitiktį </w:t>
            </w:r>
            <w:r>
              <w:rPr>
                <w:rFonts w:asciiTheme="majorHAnsi" w:hAnsiTheme="majorHAnsi" w:cstheme="majorHAnsi"/>
                <w:sz w:val="18"/>
                <w:szCs w:val="18"/>
                <w:lang w:val="lt-LT"/>
              </w:rPr>
              <w:t xml:space="preserve">3 stulpelyje </w:t>
            </w:r>
            <w:r w:rsidRPr="00D6492F">
              <w:rPr>
                <w:rFonts w:asciiTheme="majorHAnsi" w:hAnsiTheme="majorHAnsi" w:cstheme="majorHAnsi"/>
                <w:sz w:val="18"/>
                <w:szCs w:val="18"/>
                <w:lang w:val="lt-LT"/>
              </w:rPr>
              <w:t>nurodytiems reikalavimams patvirtinantys  duomenys, failo pavadinimą)</w:t>
            </w:r>
          </w:p>
          <w:p w14:paraId="425E42C1" w14:textId="77777777" w:rsidR="009A5FFE" w:rsidRPr="00D6492F" w:rsidRDefault="009A5FFE" w:rsidP="001422F8">
            <w:pPr>
              <w:spacing w:after="0"/>
              <w:rPr>
                <w:rFonts w:asciiTheme="majorHAnsi" w:hAnsiTheme="majorHAnsi" w:cstheme="majorHAnsi"/>
                <w:sz w:val="18"/>
                <w:szCs w:val="18"/>
                <w:lang w:val="lt-LT"/>
              </w:rPr>
            </w:pPr>
          </w:p>
          <w:p w14:paraId="3533C87F" w14:textId="77777777" w:rsidR="009A5FFE" w:rsidRDefault="009A5FFE" w:rsidP="001422F8">
            <w:pPr>
              <w:rPr>
                <w:lang w:val="lt-LT"/>
              </w:rPr>
            </w:pPr>
          </w:p>
        </w:tc>
      </w:tr>
      <w:tr w:rsidR="009A5FFE" w14:paraId="40F6B143" w14:textId="77777777" w:rsidTr="001422F8">
        <w:tc>
          <w:tcPr>
            <w:tcW w:w="1128" w:type="dxa"/>
          </w:tcPr>
          <w:p w14:paraId="66948EFC" w14:textId="77777777" w:rsidR="009A5FFE" w:rsidRPr="009A5FFE" w:rsidRDefault="009A5FFE" w:rsidP="001422F8">
            <w:pPr>
              <w:tabs>
                <w:tab w:val="left" w:pos="646"/>
              </w:tabs>
              <w:rPr>
                <w:rFonts w:asciiTheme="majorHAnsi" w:hAnsiTheme="majorHAnsi" w:cstheme="majorHAnsi"/>
                <w:lang w:val="lt-LT"/>
              </w:rPr>
            </w:pPr>
            <w:r w:rsidRPr="009A5FFE">
              <w:rPr>
                <w:rFonts w:asciiTheme="majorHAnsi" w:hAnsiTheme="majorHAnsi" w:cstheme="majorHAnsi"/>
                <w:lang w:val="lt-LT"/>
              </w:rPr>
              <w:lastRenderedPageBreak/>
              <w:tab/>
              <w:t>7.</w:t>
            </w:r>
          </w:p>
        </w:tc>
        <w:tc>
          <w:tcPr>
            <w:tcW w:w="1328" w:type="dxa"/>
          </w:tcPr>
          <w:p w14:paraId="6C3E527B" w14:textId="77777777" w:rsidR="009A5FFE" w:rsidRPr="009A5FFE" w:rsidRDefault="009A5FFE" w:rsidP="001422F8">
            <w:pPr>
              <w:rPr>
                <w:rFonts w:asciiTheme="majorHAnsi" w:hAnsiTheme="majorHAnsi" w:cstheme="majorHAnsi"/>
                <w:lang w:val="lt-LT"/>
              </w:rPr>
            </w:pPr>
            <w:r w:rsidRPr="009A5FFE">
              <w:rPr>
                <w:rFonts w:asciiTheme="majorHAnsi" w:hAnsiTheme="majorHAnsi" w:cstheme="majorHAnsi"/>
                <w:lang w:val="lt-LT"/>
              </w:rPr>
              <w:t>Energinis užkandis (1 ar daugiau pakuočių)</w:t>
            </w:r>
          </w:p>
        </w:tc>
        <w:tc>
          <w:tcPr>
            <w:tcW w:w="3357" w:type="dxa"/>
          </w:tcPr>
          <w:p w14:paraId="327640FE" w14:textId="3880FF68" w:rsidR="00F41A39" w:rsidRPr="003730F4" w:rsidRDefault="009A5FFE" w:rsidP="00F41A39">
            <w:pPr>
              <w:spacing w:after="0" w:line="300" w:lineRule="atLeast"/>
              <w:jc w:val="both"/>
              <w:rPr>
                <w:rFonts w:asciiTheme="majorHAnsi" w:hAnsiTheme="majorHAnsi" w:cstheme="majorHAnsi"/>
                <w:color w:val="auto"/>
                <w:lang w:val="lt-LT"/>
              </w:rPr>
            </w:pPr>
            <w:r w:rsidRPr="003730F4">
              <w:rPr>
                <w:rFonts w:asciiTheme="majorHAnsi" w:hAnsiTheme="majorHAnsi" w:cstheme="majorHAnsi"/>
                <w:color w:val="auto"/>
                <w:lang w:val="lt-LT" w:eastAsia="lt-LT"/>
              </w:rPr>
              <w:t>Bendras grynasis svoris ne mažesnis kaip 30 g (tuo atveju jei siūloma daugiau kaip 1 pakuotė, visų pakuočių bendras svoris ne mažesnis nei 30 g). Užkandis, skirtas vartoti be papildomo paruošimo: grūdų (pvz. avižų), baltyminis ar riešutų batonėlis, krekeriai, trapučiai, sausainiai, riešutai, sėklos, riešutų ir džiovintų vaisių mišinys ir (ar) šių produktų derinys. Vien cukrus, saldainiai ar gėrimo milteliai šios grupės nepakeičia.</w:t>
            </w:r>
            <w:r w:rsidR="00F41A39" w:rsidRPr="003730F4">
              <w:rPr>
                <w:rFonts w:ascii="Calibri" w:hAnsi="Calibri" w:cs="Calibri"/>
                <w:color w:val="auto"/>
                <w:lang w:val="lt-LT"/>
              </w:rPr>
              <w:t xml:space="preserve"> </w:t>
            </w:r>
            <w:r w:rsidR="00F41A39" w:rsidRPr="003730F4">
              <w:rPr>
                <w:rFonts w:ascii="Calibri" w:hAnsi="Calibri" w:cs="Calibri"/>
                <w:color w:val="auto"/>
                <w:lang w:val="lt-LT"/>
              </w:rPr>
              <w:t>V tipo patiekalai turi atitikti techninės specifikacijos 5.6 punktą.</w:t>
            </w:r>
          </w:p>
          <w:p w14:paraId="489DA54E" w14:textId="77777777" w:rsidR="009A5FFE" w:rsidRPr="003730F4" w:rsidRDefault="009A5FFE" w:rsidP="001422F8">
            <w:pPr>
              <w:pStyle w:val="Sraopastraipa"/>
              <w:tabs>
                <w:tab w:val="left" w:pos="0"/>
                <w:tab w:val="left" w:pos="420"/>
              </w:tabs>
              <w:spacing w:after="0" w:line="240" w:lineRule="auto"/>
              <w:ind w:left="0"/>
              <w:jc w:val="both"/>
              <w:rPr>
                <w:rFonts w:asciiTheme="majorHAnsi" w:eastAsia="Calibri" w:hAnsiTheme="majorHAnsi" w:cstheme="majorHAnsi"/>
                <w:bCs/>
                <w:iCs/>
                <w:color w:val="auto"/>
                <w:lang w:val="lt-LT" w:eastAsia="lt-LT"/>
              </w:rPr>
            </w:pPr>
            <w:r w:rsidRPr="003730F4">
              <w:rPr>
                <w:rFonts w:asciiTheme="majorHAnsi" w:eastAsia="Calibri" w:hAnsiTheme="majorHAnsi" w:cstheme="majorHAnsi"/>
                <w:bCs/>
                <w:iCs/>
                <w:color w:val="auto"/>
                <w:lang w:val="lt-LT" w:eastAsia="lt-LT"/>
              </w:rPr>
              <w:t>Turi būti paruoštas vartoti be papildomo apdorojimo. Supakuotas sandarioje pakuotėje, užtikrinančioje produkto saugą, kokybę ir tinkamumą vartoti visą deklaruojamą tinkamumo vartoti laikotarpį. T</w:t>
            </w:r>
            <w:r w:rsidRPr="003730F4">
              <w:rPr>
                <w:rFonts w:asciiTheme="majorHAnsi" w:hAnsiTheme="majorHAnsi" w:cstheme="majorHAnsi"/>
                <w:color w:val="auto"/>
                <w:lang w:val="lt-LT"/>
              </w:rPr>
              <w:t>inkamas laikyti esant temperatūrai  nuo +5°C iki +25°C.</w:t>
            </w:r>
          </w:p>
          <w:p w14:paraId="62DB788D" w14:textId="77777777" w:rsidR="009A5FFE" w:rsidRPr="009A5FFE" w:rsidRDefault="009A5FFE" w:rsidP="001422F8">
            <w:pPr>
              <w:rPr>
                <w:rFonts w:asciiTheme="majorHAnsi" w:hAnsiTheme="majorHAnsi" w:cstheme="majorHAnsi"/>
                <w:lang w:val="lt-LT"/>
              </w:rPr>
            </w:pPr>
          </w:p>
        </w:tc>
        <w:tc>
          <w:tcPr>
            <w:tcW w:w="5670" w:type="dxa"/>
          </w:tcPr>
          <w:p w14:paraId="18ACA38C" w14:textId="77777777" w:rsidR="009A5FFE" w:rsidRDefault="009A5FFE" w:rsidP="001422F8">
            <w:pPr>
              <w:spacing w:after="0"/>
              <w:rPr>
                <w:rFonts w:asciiTheme="majorHAnsi" w:hAnsiTheme="majorHAnsi" w:cstheme="majorHAnsi"/>
                <w:sz w:val="18"/>
                <w:szCs w:val="18"/>
                <w:lang w:val="lt-LT"/>
              </w:rPr>
            </w:pPr>
            <w:r>
              <w:rPr>
                <w:rFonts w:asciiTheme="majorHAnsi" w:hAnsiTheme="majorHAnsi" w:cstheme="majorHAnsi"/>
                <w:sz w:val="18"/>
                <w:szCs w:val="18"/>
                <w:lang w:val="lt-LT"/>
              </w:rPr>
              <w:t>..............................................</w:t>
            </w:r>
          </w:p>
          <w:p w14:paraId="320B0209"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atitinka/neatitinka)</w:t>
            </w:r>
          </w:p>
          <w:p w14:paraId="6B59D461" w14:textId="77777777" w:rsidR="009A5FFE" w:rsidRPr="00D6492F" w:rsidRDefault="009A5FFE" w:rsidP="001422F8">
            <w:pPr>
              <w:spacing w:after="0"/>
              <w:rPr>
                <w:rFonts w:asciiTheme="majorHAnsi" w:hAnsiTheme="majorHAnsi" w:cstheme="majorHAnsi"/>
                <w:sz w:val="18"/>
                <w:szCs w:val="18"/>
                <w:lang w:val="lt-LT"/>
              </w:rPr>
            </w:pPr>
          </w:p>
          <w:p w14:paraId="70358785"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509CE3F0"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(nurodyti prekės gamintoją/prekės ženklą)</w:t>
            </w:r>
          </w:p>
          <w:p w14:paraId="2DE15A4F" w14:textId="77777777" w:rsidR="009A5FFE" w:rsidRPr="00D6492F" w:rsidRDefault="009A5FFE" w:rsidP="001422F8">
            <w:pPr>
              <w:spacing w:after="0"/>
              <w:rPr>
                <w:rFonts w:asciiTheme="majorHAnsi" w:hAnsiTheme="majorHAnsi" w:cstheme="majorHAnsi"/>
                <w:sz w:val="18"/>
                <w:szCs w:val="18"/>
                <w:lang w:val="lt-LT"/>
              </w:rPr>
            </w:pPr>
          </w:p>
          <w:p w14:paraId="395266A9"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293932B2"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prekės pavadinimą)</w:t>
            </w:r>
          </w:p>
          <w:p w14:paraId="125A8D37" w14:textId="77777777" w:rsidR="009A5FFE" w:rsidRPr="00D6492F" w:rsidRDefault="009A5FFE" w:rsidP="001422F8">
            <w:pPr>
              <w:spacing w:after="0"/>
              <w:rPr>
                <w:rFonts w:asciiTheme="majorHAnsi" w:hAnsiTheme="majorHAnsi" w:cstheme="majorHAnsi"/>
                <w:sz w:val="18"/>
                <w:szCs w:val="18"/>
                <w:lang w:val="lt-LT"/>
              </w:rPr>
            </w:pPr>
          </w:p>
          <w:p w14:paraId="36E83373"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050A8CA9"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konkrečią prekės fasuotę ir fasuočių skaičių)</w:t>
            </w:r>
          </w:p>
          <w:p w14:paraId="00C2E69F" w14:textId="77777777" w:rsidR="009A5FFE" w:rsidRPr="00D6492F" w:rsidRDefault="009A5FFE" w:rsidP="001422F8">
            <w:pPr>
              <w:spacing w:after="0"/>
              <w:rPr>
                <w:rFonts w:asciiTheme="majorHAnsi" w:hAnsiTheme="majorHAnsi" w:cstheme="majorHAnsi"/>
                <w:sz w:val="18"/>
                <w:szCs w:val="18"/>
                <w:lang w:val="lt-LT"/>
              </w:rPr>
            </w:pPr>
          </w:p>
          <w:p w14:paraId="50161037"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7978FF7F" w14:textId="77777777" w:rsidR="009A5FFE" w:rsidRPr="00D6492F" w:rsidRDefault="009A5FFE" w:rsidP="001422F8">
            <w:pPr>
              <w:spacing w:after="0"/>
              <w:rPr>
                <w:rFonts w:asciiTheme="majorHAnsi" w:hAnsiTheme="majorHAnsi" w:cstheme="majorHAnsi"/>
                <w:sz w:val="18"/>
                <w:szCs w:val="18"/>
                <w:lang w:val="lt-LT"/>
              </w:rPr>
            </w:pPr>
          </w:p>
          <w:p w14:paraId="31EE978F"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29391C7F" w14:textId="77777777" w:rsidR="009A5FFE"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deklaruojamą tinkamumo vartoti laikotarpį)</w:t>
            </w:r>
          </w:p>
          <w:p w14:paraId="0F06FBEC" w14:textId="77777777" w:rsidR="009A5FFE" w:rsidRDefault="009A5FFE" w:rsidP="001422F8">
            <w:pPr>
              <w:spacing w:after="0"/>
              <w:rPr>
                <w:rFonts w:asciiTheme="majorHAnsi" w:hAnsiTheme="majorHAnsi" w:cstheme="majorHAnsi"/>
                <w:sz w:val="18"/>
                <w:szCs w:val="18"/>
                <w:lang w:val="lt-LT"/>
              </w:rPr>
            </w:pPr>
          </w:p>
          <w:p w14:paraId="19FB40AA" w14:textId="77777777" w:rsidR="009A5FFE" w:rsidRPr="00D6492F" w:rsidRDefault="009A5FFE" w:rsidP="001422F8">
            <w:pPr>
              <w:spacing w:after="0"/>
              <w:rPr>
                <w:rFonts w:asciiTheme="majorHAnsi" w:hAnsiTheme="majorHAnsi" w:cstheme="majorHAnsi"/>
                <w:sz w:val="18"/>
                <w:szCs w:val="18"/>
                <w:lang w:val="lt-LT"/>
              </w:rPr>
            </w:pPr>
          </w:p>
          <w:p w14:paraId="56EC6883"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4672509E" w14:textId="77777777" w:rsidR="009A5FFE"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 xml:space="preserve">(įrašyti </w:t>
            </w:r>
            <w:r>
              <w:rPr>
                <w:rFonts w:asciiTheme="majorHAnsi" w:hAnsiTheme="majorHAnsi" w:cstheme="majorHAnsi"/>
                <w:sz w:val="18"/>
                <w:szCs w:val="18"/>
                <w:lang w:val="lt-LT"/>
              </w:rPr>
              <w:t>bendrąjį grynąjį svorį</w:t>
            </w:r>
            <w:r w:rsidRPr="00D6492F">
              <w:rPr>
                <w:rFonts w:asciiTheme="majorHAnsi" w:hAnsiTheme="majorHAnsi" w:cstheme="majorHAnsi"/>
                <w:sz w:val="18"/>
                <w:szCs w:val="18"/>
                <w:lang w:val="lt-LT"/>
              </w:rPr>
              <w:t>)</w:t>
            </w:r>
          </w:p>
          <w:p w14:paraId="2A8B8DE0" w14:textId="77777777" w:rsidR="009A5FFE" w:rsidRPr="00D6492F" w:rsidRDefault="009A5FFE" w:rsidP="001422F8">
            <w:pPr>
              <w:spacing w:after="0"/>
              <w:rPr>
                <w:rFonts w:asciiTheme="majorHAnsi" w:hAnsiTheme="majorHAnsi" w:cstheme="majorHAnsi"/>
                <w:sz w:val="18"/>
                <w:szCs w:val="18"/>
                <w:lang w:val="lt-LT"/>
              </w:rPr>
            </w:pPr>
          </w:p>
          <w:p w14:paraId="46CE80FF"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kcal</w:t>
            </w:r>
          </w:p>
          <w:p w14:paraId="7B37A06F"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energinę vertę kcal porcijoje)</w:t>
            </w:r>
          </w:p>
          <w:p w14:paraId="2012AE73" w14:textId="77777777" w:rsidR="009A5FFE" w:rsidRPr="00D6492F" w:rsidRDefault="009A5FFE" w:rsidP="001422F8">
            <w:pPr>
              <w:spacing w:after="0"/>
              <w:rPr>
                <w:rFonts w:asciiTheme="majorHAnsi" w:hAnsiTheme="majorHAnsi" w:cstheme="majorHAnsi"/>
                <w:sz w:val="18"/>
                <w:szCs w:val="18"/>
                <w:lang w:val="lt-LT"/>
              </w:rPr>
            </w:pPr>
          </w:p>
          <w:p w14:paraId="07BB2974"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3231F90B"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baltymų kiekį porcijoje)</w:t>
            </w:r>
          </w:p>
          <w:p w14:paraId="422BF3C9" w14:textId="77777777" w:rsidR="009A5FFE" w:rsidRPr="00D6492F" w:rsidRDefault="009A5FFE" w:rsidP="001422F8">
            <w:pPr>
              <w:spacing w:after="0"/>
              <w:rPr>
                <w:rFonts w:asciiTheme="majorHAnsi" w:hAnsiTheme="majorHAnsi" w:cstheme="majorHAnsi"/>
                <w:sz w:val="18"/>
                <w:szCs w:val="18"/>
                <w:lang w:val="lt-LT"/>
              </w:rPr>
            </w:pPr>
          </w:p>
          <w:p w14:paraId="2B34493A"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0FE9FC6E" w14:textId="77777777" w:rsidR="009A5FFE"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angliavandenių kiekį porcijoje)</w:t>
            </w:r>
          </w:p>
          <w:p w14:paraId="1E85D0F2" w14:textId="77777777" w:rsidR="009A5FFE" w:rsidRPr="00D6492F" w:rsidRDefault="009A5FFE" w:rsidP="001422F8">
            <w:pPr>
              <w:spacing w:after="0"/>
              <w:rPr>
                <w:rFonts w:asciiTheme="majorHAnsi" w:hAnsiTheme="majorHAnsi" w:cstheme="majorHAnsi"/>
                <w:sz w:val="18"/>
                <w:szCs w:val="18"/>
                <w:lang w:val="lt-LT"/>
              </w:rPr>
            </w:pPr>
          </w:p>
          <w:p w14:paraId="0EAD843F"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r>
              <w:rPr>
                <w:rFonts w:asciiTheme="majorHAnsi" w:hAnsiTheme="majorHAnsi" w:cstheme="majorHAnsi"/>
                <w:sz w:val="18"/>
                <w:szCs w:val="18"/>
                <w:lang w:val="lt-LT"/>
              </w:rPr>
              <w:t>g</w:t>
            </w:r>
          </w:p>
          <w:p w14:paraId="31B71E6F" w14:textId="77777777" w:rsidR="009A5FFE"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riebalų kiekį porcijoje)</w:t>
            </w:r>
          </w:p>
          <w:p w14:paraId="59174EFB" w14:textId="77777777" w:rsidR="009A5FFE" w:rsidRDefault="009A5FFE" w:rsidP="001422F8">
            <w:pPr>
              <w:rPr>
                <w:lang w:val="lt-LT"/>
              </w:rPr>
            </w:pPr>
          </w:p>
          <w:p w14:paraId="6E3DD809" w14:textId="77777777" w:rsidR="009A5FFE" w:rsidRDefault="009A5FFE" w:rsidP="001422F8">
            <w:pPr>
              <w:spacing w:after="0"/>
              <w:rPr>
                <w:rFonts w:asciiTheme="majorHAnsi" w:hAnsiTheme="majorHAnsi" w:cstheme="majorHAnsi"/>
                <w:sz w:val="18"/>
                <w:szCs w:val="18"/>
                <w:lang w:val="lt-LT"/>
              </w:rPr>
            </w:pPr>
            <w:r>
              <w:rPr>
                <w:rFonts w:asciiTheme="majorHAnsi" w:hAnsiTheme="majorHAnsi" w:cstheme="majorHAnsi"/>
                <w:sz w:val="18"/>
                <w:szCs w:val="18"/>
                <w:lang w:val="lt-LT"/>
              </w:rPr>
              <w:t>...........................................</w:t>
            </w:r>
          </w:p>
          <w:p w14:paraId="5595BDD7" w14:textId="77777777" w:rsidR="009A5FFE" w:rsidRDefault="009A5FFE" w:rsidP="001422F8">
            <w:pPr>
              <w:spacing w:after="0"/>
              <w:rPr>
                <w:rFonts w:asciiTheme="majorHAnsi" w:hAnsiTheme="majorHAnsi" w:cstheme="majorHAnsi"/>
                <w:sz w:val="18"/>
                <w:szCs w:val="18"/>
                <w:lang w:val="lt-LT"/>
              </w:rPr>
            </w:pPr>
            <w:r>
              <w:rPr>
                <w:rFonts w:asciiTheme="majorHAnsi" w:hAnsiTheme="majorHAnsi" w:cstheme="majorHAnsi"/>
                <w:sz w:val="18"/>
                <w:szCs w:val="18"/>
                <w:lang w:val="lt-LT"/>
              </w:rPr>
              <w:t>(įrašyti laikymo temperatūrą)</w:t>
            </w:r>
          </w:p>
          <w:p w14:paraId="6CA0C296" w14:textId="77777777" w:rsidR="009A5FFE" w:rsidRDefault="009A5FFE" w:rsidP="001422F8">
            <w:pPr>
              <w:spacing w:after="0"/>
              <w:rPr>
                <w:rFonts w:asciiTheme="majorHAnsi" w:hAnsiTheme="majorHAnsi" w:cstheme="majorHAnsi"/>
                <w:sz w:val="18"/>
                <w:szCs w:val="18"/>
                <w:lang w:val="lt-LT"/>
              </w:rPr>
            </w:pPr>
          </w:p>
          <w:p w14:paraId="6E55DA64"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w:t>
            </w:r>
          </w:p>
          <w:p w14:paraId="6EA82FBA"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 xml:space="preserve">(nurodyti su pasiūlymu teikiamo dokumento, kuriame yra atitiktį </w:t>
            </w:r>
            <w:r>
              <w:rPr>
                <w:rFonts w:asciiTheme="majorHAnsi" w:hAnsiTheme="majorHAnsi" w:cstheme="majorHAnsi"/>
                <w:sz w:val="18"/>
                <w:szCs w:val="18"/>
                <w:lang w:val="lt-LT"/>
              </w:rPr>
              <w:t xml:space="preserve">3 stulpelyje </w:t>
            </w:r>
            <w:r w:rsidRPr="00D6492F">
              <w:rPr>
                <w:rFonts w:asciiTheme="majorHAnsi" w:hAnsiTheme="majorHAnsi" w:cstheme="majorHAnsi"/>
                <w:sz w:val="18"/>
                <w:szCs w:val="18"/>
                <w:lang w:val="lt-LT"/>
              </w:rPr>
              <w:t>nurodytiems reikalavimams patvirtinantys  duomenys, failo pavadinimą)</w:t>
            </w:r>
          </w:p>
          <w:p w14:paraId="453BE715" w14:textId="77777777" w:rsidR="009A5FFE" w:rsidRPr="00D6492F" w:rsidRDefault="009A5FFE" w:rsidP="001422F8">
            <w:pPr>
              <w:spacing w:after="0"/>
              <w:rPr>
                <w:rFonts w:asciiTheme="majorHAnsi" w:hAnsiTheme="majorHAnsi" w:cstheme="majorHAnsi"/>
                <w:sz w:val="18"/>
                <w:szCs w:val="18"/>
                <w:lang w:val="lt-LT"/>
              </w:rPr>
            </w:pPr>
          </w:p>
          <w:p w14:paraId="261CFBDA" w14:textId="77777777" w:rsidR="009A5FFE" w:rsidRDefault="009A5FFE" w:rsidP="001422F8">
            <w:pPr>
              <w:rPr>
                <w:lang w:val="lt-LT"/>
              </w:rPr>
            </w:pPr>
          </w:p>
        </w:tc>
      </w:tr>
      <w:tr w:rsidR="009A5FFE" w14:paraId="58A9900A" w14:textId="77777777" w:rsidTr="001422F8">
        <w:tc>
          <w:tcPr>
            <w:tcW w:w="1128" w:type="dxa"/>
          </w:tcPr>
          <w:p w14:paraId="52FB33BA" w14:textId="77777777" w:rsidR="009A5FFE" w:rsidRPr="009A5FFE" w:rsidRDefault="009A5FFE" w:rsidP="001422F8">
            <w:pPr>
              <w:tabs>
                <w:tab w:val="left" w:pos="612"/>
              </w:tabs>
              <w:rPr>
                <w:rFonts w:asciiTheme="majorHAnsi" w:hAnsiTheme="majorHAnsi" w:cstheme="majorHAnsi"/>
                <w:lang w:val="lt-LT"/>
              </w:rPr>
            </w:pPr>
            <w:r w:rsidRPr="009A5FFE">
              <w:rPr>
                <w:rFonts w:asciiTheme="majorHAnsi" w:hAnsiTheme="majorHAnsi" w:cstheme="majorHAnsi"/>
                <w:lang w:val="lt-LT"/>
              </w:rPr>
              <w:lastRenderedPageBreak/>
              <w:tab/>
              <w:t>8.</w:t>
            </w:r>
          </w:p>
        </w:tc>
        <w:tc>
          <w:tcPr>
            <w:tcW w:w="1328" w:type="dxa"/>
          </w:tcPr>
          <w:p w14:paraId="09FC3EFD" w14:textId="77777777" w:rsidR="009A5FFE" w:rsidRPr="009A5FFE" w:rsidRDefault="009A5FFE" w:rsidP="001422F8">
            <w:pPr>
              <w:rPr>
                <w:rFonts w:asciiTheme="majorHAnsi" w:hAnsiTheme="majorHAnsi" w:cstheme="majorHAnsi"/>
                <w:lang w:val="lt-LT"/>
              </w:rPr>
            </w:pPr>
            <w:r w:rsidRPr="009A5FFE">
              <w:rPr>
                <w:rFonts w:asciiTheme="majorHAnsi" w:hAnsiTheme="majorHAnsi" w:cstheme="majorHAnsi"/>
                <w:lang w:val="lt-LT"/>
              </w:rPr>
              <w:t>Karštasis gėrimas (1 ar daugiau pakuočių)</w:t>
            </w:r>
          </w:p>
        </w:tc>
        <w:tc>
          <w:tcPr>
            <w:tcW w:w="3357" w:type="dxa"/>
          </w:tcPr>
          <w:p w14:paraId="2D093046" w14:textId="77777777" w:rsidR="009A5FFE" w:rsidRPr="009A5FFE" w:rsidRDefault="009A5FFE" w:rsidP="001422F8">
            <w:pPr>
              <w:spacing w:after="0" w:line="300" w:lineRule="atLeast"/>
              <w:jc w:val="both"/>
              <w:rPr>
                <w:rFonts w:asciiTheme="majorHAnsi" w:hAnsiTheme="majorHAnsi" w:cstheme="majorHAnsi"/>
                <w:color w:val="auto"/>
                <w:lang w:val="lt-LT" w:eastAsia="lt-LT"/>
              </w:rPr>
            </w:pPr>
            <w:r w:rsidRPr="009A5FFE">
              <w:rPr>
                <w:rFonts w:asciiTheme="majorHAnsi" w:hAnsiTheme="majorHAnsi" w:cstheme="majorHAnsi"/>
                <w:color w:val="auto"/>
                <w:lang w:val="lt-LT" w:eastAsia="lt-LT"/>
              </w:rPr>
              <w:t>Tirpios kavos ir (ar) kavos gėrimo, ir (ar) arbatos porcija. Vienoje porcijoje turi būti ne mažiau kaip 1 arbatos pakelis arba ne mažiau kaip 12 g tirpios kavos ar 12 g kavos gėrimo. Jeigu pagal gamintojo instrukciją gėrimo paruošimui reikalingas cukrus, pieno milteliai ar kiti priedai, jie turi būti įtraukti į davinį.</w:t>
            </w:r>
          </w:p>
          <w:p w14:paraId="548DC864" w14:textId="77777777" w:rsidR="009A5FFE" w:rsidRPr="009A5FFE" w:rsidRDefault="009A5FFE" w:rsidP="001422F8">
            <w:pPr>
              <w:pStyle w:val="Sraopastraipa"/>
              <w:tabs>
                <w:tab w:val="left" w:pos="0"/>
                <w:tab w:val="left" w:pos="420"/>
              </w:tabs>
              <w:spacing w:after="0" w:line="240" w:lineRule="auto"/>
              <w:ind w:left="0"/>
              <w:jc w:val="both"/>
              <w:rPr>
                <w:rFonts w:asciiTheme="majorHAnsi" w:eastAsia="Calibri" w:hAnsiTheme="majorHAnsi" w:cstheme="majorHAnsi"/>
                <w:bCs/>
                <w:iCs/>
                <w:color w:val="auto"/>
                <w:lang w:val="lt-LT" w:eastAsia="lt-LT"/>
              </w:rPr>
            </w:pPr>
            <w:r w:rsidRPr="009A5FFE">
              <w:rPr>
                <w:rFonts w:asciiTheme="majorHAnsi" w:eastAsia="Calibri" w:hAnsiTheme="majorHAnsi" w:cstheme="majorHAnsi"/>
                <w:bCs/>
                <w:iCs/>
                <w:color w:val="auto"/>
                <w:lang w:val="lt-LT" w:eastAsia="lt-LT"/>
              </w:rPr>
              <w:t>Turi būti tinkami paruošti užpilant karštu vandeniu, supakuota atskiromis porcijomis. Supakuota taip, kad būtų užtikrinta produkto sauga, kokybė ir tinkamumas vartoti visą deklaruojamą tinkamumo vartoti laikotarpį. Pakuotė arba kitas gamintojo numatytas sprendimas turi užtikrinti galimybę produktą paruošti ir vartoti be papildomų indų pagal gamintojo nurodytą paruošimo būdą. T</w:t>
            </w:r>
            <w:r w:rsidRPr="009A5FFE">
              <w:rPr>
                <w:rFonts w:asciiTheme="majorHAnsi" w:hAnsiTheme="majorHAnsi" w:cstheme="majorHAnsi"/>
                <w:color w:val="auto"/>
                <w:lang w:val="lt-LT"/>
              </w:rPr>
              <w:t>inkamas laikyti esant temperatūrai  nuo +5°C iki +25°C.</w:t>
            </w:r>
          </w:p>
          <w:p w14:paraId="5E4D91CC" w14:textId="77777777" w:rsidR="009A5FFE" w:rsidRPr="009A5FFE" w:rsidRDefault="009A5FFE" w:rsidP="001422F8">
            <w:pPr>
              <w:rPr>
                <w:rFonts w:asciiTheme="majorHAnsi" w:hAnsiTheme="majorHAnsi" w:cstheme="majorHAnsi"/>
                <w:lang w:val="lt-LT"/>
              </w:rPr>
            </w:pPr>
          </w:p>
        </w:tc>
        <w:tc>
          <w:tcPr>
            <w:tcW w:w="5670" w:type="dxa"/>
          </w:tcPr>
          <w:p w14:paraId="60DF2768" w14:textId="77777777" w:rsidR="009A5FFE" w:rsidRDefault="009A5FFE" w:rsidP="001422F8">
            <w:pPr>
              <w:spacing w:after="0"/>
              <w:rPr>
                <w:rFonts w:asciiTheme="majorHAnsi" w:hAnsiTheme="majorHAnsi" w:cstheme="majorHAnsi"/>
                <w:sz w:val="18"/>
                <w:szCs w:val="18"/>
                <w:lang w:val="lt-LT"/>
              </w:rPr>
            </w:pPr>
            <w:r>
              <w:rPr>
                <w:rFonts w:asciiTheme="majorHAnsi" w:hAnsiTheme="majorHAnsi" w:cstheme="majorHAnsi"/>
                <w:sz w:val="18"/>
                <w:szCs w:val="18"/>
                <w:lang w:val="lt-LT"/>
              </w:rPr>
              <w:t>..............................................</w:t>
            </w:r>
          </w:p>
          <w:p w14:paraId="6BF7BAFD"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atitinka/neatitinka)</w:t>
            </w:r>
          </w:p>
          <w:p w14:paraId="19CD5F91" w14:textId="77777777" w:rsidR="009A5FFE" w:rsidRDefault="009A5FFE" w:rsidP="001422F8">
            <w:pPr>
              <w:overflowPunct w:val="0"/>
              <w:autoSpaceDE w:val="0"/>
              <w:autoSpaceDN w:val="0"/>
              <w:adjustRightInd w:val="0"/>
              <w:spacing w:after="120"/>
              <w:ind w:firstLine="57"/>
              <w:jc w:val="both"/>
              <w:rPr>
                <w:rFonts w:cstheme="minorHAnsi"/>
                <w:i/>
                <w:color w:val="EE0000"/>
              </w:rPr>
            </w:pPr>
          </w:p>
          <w:p w14:paraId="76D807A1" w14:textId="77777777" w:rsidR="009A5FFE" w:rsidRDefault="009A5FFE" w:rsidP="001422F8">
            <w:pPr>
              <w:rPr>
                <w:lang w:val="lt-LT"/>
              </w:rPr>
            </w:pPr>
            <w:proofErr w:type="spellStart"/>
            <w:r w:rsidRPr="00304DA8">
              <w:rPr>
                <w:rFonts w:cstheme="minorHAnsi"/>
                <w:i/>
                <w:color w:val="EE0000"/>
              </w:rPr>
              <w:t>tikrinama</w:t>
            </w:r>
            <w:proofErr w:type="spellEnd"/>
            <w:r w:rsidRPr="00304DA8">
              <w:rPr>
                <w:rFonts w:cstheme="minorHAnsi"/>
                <w:i/>
                <w:color w:val="EE0000"/>
              </w:rPr>
              <w:t xml:space="preserve"> </w:t>
            </w:r>
            <w:proofErr w:type="spellStart"/>
            <w:r w:rsidRPr="00304DA8">
              <w:rPr>
                <w:rFonts w:cstheme="minorHAnsi"/>
                <w:i/>
                <w:color w:val="EE0000"/>
              </w:rPr>
              <w:t>sutarties</w:t>
            </w:r>
            <w:proofErr w:type="spellEnd"/>
            <w:r w:rsidRPr="00304DA8">
              <w:rPr>
                <w:rFonts w:cstheme="minorHAnsi"/>
                <w:i/>
                <w:color w:val="EE0000"/>
              </w:rPr>
              <w:t xml:space="preserve"> </w:t>
            </w:r>
            <w:proofErr w:type="spellStart"/>
            <w:r w:rsidRPr="00304DA8">
              <w:rPr>
                <w:rFonts w:cstheme="minorHAnsi"/>
                <w:i/>
                <w:color w:val="EE0000"/>
              </w:rPr>
              <w:t>vykdymo</w:t>
            </w:r>
            <w:proofErr w:type="spellEnd"/>
            <w:r w:rsidRPr="00304DA8">
              <w:rPr>
                <w:rFonts w:cstheme="minorHAnsi"/>
                <w:i/>
                <w:color w:val="EE0000"/>
              </w:rPr>
              <w:t xml:space="preserve"> </w:t>
            </w:r>
            <w:proofErr w:type="spellStart"/>
            <w:r w:rsidRPr="00304DA8">
              <w:rPr>
                <w:rFonts w:cstheme="minorHAnsi"/>
                <w:i/>
                <w:color w:val="EE0000"/>
              </w:rPr>
              <w:t>metu</w:t>
            </w:r>
            <w:proofErr w:type="spellEnd"/>
            <w:r>
              <w:rPr>
                <w:rFonts w:cstheme="minorHAnsi"/>
                <w:i/>
                <w:color w:val="EE0000"/>
              </w:rPr>
              <w:t xml:space="preserve"> (</w:t>
            </w:r>
            <w:proofErr w:type="spellStart"/>
            <w:r>
              <w:rPr>
                <w:rFonts w:cstheme="minorHAnsi"/>
                <w:i/>
                <w:color w:val="EE0000"/>
              </w:rPr>
              <w:t>suformuoto</w:t>
            </w:r>
            <w:proofErr w:type="spellEnd"/>
            <w:r>
              <w:rPr>
                <w:rFonts w:cstheme="minorHAnsi"/>
                <w:i/>
                <w:color w:val="EE0000"/>
              </w:rPr>
              <w:t xml:space="preserve"> </w:t>
            </w:r>
            <w:proofErr w:type="spellStart"/>
            <w:r>
              <w:rPr>
                <w:rFonts w:cstheme="minorHAnsi"/>
                <w:i/>
                <w:color w:val="EE0000"/>
              </w:rPr>
              <w:t>rezervo</w:t>
            </w:r>
            <w:proofErr w:type="spellEnd"/>
            <w:r>
              <w:rPr>
                <w:rFonts w:cstheme="minorHAnsi"/>
                <w:i/>
                <w:color w:val="EE0000"/>
              </w:rPr>
              <w:t xml:space="preserve"> </w:t>
            </w:r>
            <w:proofErr w:type="spellStart"/>
            <w:r>
              <w:rPr>
                <w:rFonts w:cstheme="minorHAnsi"/>
                <w:i/>
                <w:color w:val="EE0000"/>
              </w:rPr>
              <w:t>priėmimo</w:t>
            </w:r>
            <w:proofErr w:type="spellEnd"/>
            <w:r>
              <w:rPr>
                <w:rFonts w:cstheme="minorHAnsi"/>
                <w:i/>
                <w:color w:val="EE0000"/>
              </w:rPr>
              <w:t xml:space="preserve"> </w:t>
            </w:r>
            <w:proofErr w:type="spellStart"/>
            <w:r>
              <w:rPr>
                <w:rFonts w:cstheme="minorHAnsi"/>
                <w:i/>
                <w:color w:val="EE0000"/>
              </w:rPr>
              <w:t>metu</w:t>
            </w:r>
            <w:proofErr w:type="spellEnd"/>
            <w:r>
              <w:rPr>
                <w:rFonts w:cstheme="minorHAnsi"/>
                <w:i/>
                <w:color w:val="EE0000"/>
              </w:rPr>
              <w:t>)</w:t>
            </w:r>
          </w:p>
        </w:tc>
      </w:tr>
      <w:tr w:rsidR="009A5FFE" w14:paraId="3C54D2BB" w14:textId="77777777" w:rsidTr="001422F8">
        <w:tc>
          <w:tcPr>
            <w:tcW w:w="1128" w:type="dxa"/>
          </w:tcPr>
          <w:p w14:paraId="7C07C6D7" w14:textId="77777777" w:rsidR="009A5FFE" w:rsidRPr="009A5FFE" w:rsidRDefault="009A5FFE" w:rsidP="001422F8">
            <w:pPr>
              <w:tabs>
                <w:tab w:val="left" w:pos="624"/>
              </w:tabs>
              <w:rPr>
                <w:rFonts w:asciiTheme="majorHAnsi" w:hAnsiTheme="majorHAnsi" w:cstheme="majorHAnsi"/>
                <w:lang w:val="lt-LT"/>
              </w:rPr>
            </w:pPr>
            <w:r w:rsidRPr="009A5FFE">
              <w:rPr>
                <w:rFonts w:asciiTheme="majorHAnsi" w:hAnsiTheme="majorHAnsi" w:cstheme="majorHAnsi"/>
                <w:lang w:val="lt-LT"/>
              </w:rPr>
              <w:tab/>
              <w:t>9.</w:t>
            </w:r>
          </w:p>
        </w:tc>
        <w:tc>
          <w:tcPr>
            <w:tcW w:w="1328" w:type="dxa"/>
          </w:tcPr>
          <w:p w14:paraId="516425EF" w14:textId="77777777" w:rsidR="009A5FFE" w:rsidRPr="009A5FFE" w:rsidRDefault="009A5FFE" w:rsidP="00076191">
            <w:pPr>
              <w:jc w:val="both"/>
              <w:rPr>
                <w:rFonts w:asciiTheme="majorHAnsi" w:hAnsiTheme="majorHAnsi" w:cstheme="majorHAnsi"/>
                <w:lang w:val="lt-LT"/>
              </w:rPr>
            </w:pPr>
            <w:r w:rsidRPr="009A5FFE">
              <w:rPr>
                <w:rFonts w:asciiTheme="majorHAnsi" w:hAnsiTheme="majorHAnsi" w:cstheme="majorHAnsi"/>
                <w:lang w:val="lt-LT"/>
              </w:rPr>
              <w:t>Cukrus (2 pakuotės)</w:t>
            </w:r>
          </w:p>
        </w:tc>
        <w:tc>
          <w:tcPr>
            <w:tcW w:w="3357" w:type="dxa"/>
          </w:tcPr>
          <w:p w14:paraId="0A10172C" w14:textId="77777777" w:rsidR="009A5FFE" w:rsidRPr="009A5FFE" w:rsidRDefault="009A5FFE" w:rsidP="00076191">
            <w:pPr>
              <w:jc w:val="both"/>
              <w:rPr>
                <w:rFonts w:asciiTheme="majorHAnsi" w:hAnsiTheme="majorHAnsi" w:cstheme="majorHAnsi"/>
                <w:lang w:val="lt-LT"/>
              </w:rPr>
            </w:pPr>
            <w:r w:rsidRPr="009A5FFE">
              <w:rPr>
                <w:rFonts w:asciiTheme="majorHAnsi" w:hAnsiTheme="majorHAnsi" w:cstheme="majorHAnsi"/>
                <w:color w:val="auto"/>
                <w:lang w:val="lt-LT" w:eastAsia="lt-LT"/>
              </w:rPr>
              <w:t>Ne mažiau kaip 2 vnt. po 5 g cukraus. Kiekvienas vienetas turi būti supakuotas į individualią, drėgmei atsparią, sandarią (hermetišką) pakuotę.</w:t>
            </w:r>
          </w:p>
        </w:tc>
        <w:tc>
          <w:tcPr>
            <w:tcW w:w="5670" w:type="dxa"/>
          </w:tcPr>
          <w:p w14:paraId="2655A231" w14:textId="77777777" w:rsidR="009A5FFE" w:rsidRDefault="009A5FFE" w:rsidP="001422F8">
            <w:pPr>
              <w:spacing w:after="0"/>
              <w:rPr>
                <w:rFonts w:asciiTheme="majorHAnsi" w:hAnsiTheme="majorHAnsi" w:cstheme="majorHAnsi"/>
                <w:sz w:val="18"/>
                <w:szCs w:val="18"/>
                <w:lang w:val="lt-LT"/>
              </w:rPr>
            </w:pPr>
            <w:r>
              <w:rPr>
                <w:rFonts w:asciiTheme="majorHAnsi" w:hAnsiTheme="majorHAnsi" w:cstheme="majorHAnsi"/>
                <w:sz w:val="18"/>
                <w:szCs w:val="18"/>
                <w:lang w:val="lt-LT"/>
              </w:rPr>
              <w:t>..............................................</w:t>
            </w:r>
          </w:p>
          <w:p w14:paraId="3E3BF5E9"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atitinka/neatitinka)</w:t>
            </w:r>
          </w:p>
          <w:p w14:paraId="1D55C9C2" w14:textId="77777777" w:rsidR="009A5FFE" w:rsidRDefault="009A5FFE" w:rsidP="001422F8">
            <w:pPr>
              <w:overflowPunct w:val="0"/>
              <w:autoSpaceDE w:val="0"/>
              <w:autoSpaceDN w:val="0"/>
              <w:adjustRightInd w:val="0"/>
              <w:spacing w:after="120"/>
              <w:ind w:firstLine="57"/>
              <w:jc w:val="both"/>
              <w:rPr>
                <w:rFonts w:cstheme="minorHAnsi"/>
                <w:i/>
                <w:color w:val="EE0000"/>
              </w:rPr>
            </w:pPr>
          </w:p>
          <w:p w14:paraId="7F29D058" w14:textId="77777777" w:rsidR="009A5FFE" w:rsidRPr="00304DA8" w:rsidRDefault="009A5FFE" w:rsidP="001422F8">
            <w:pPr>
              <w:overflowPunct w:val="0"/>
              <w:autoSpaceDE w:val="0"/>
              <w:autoSpaceDN w:val="0"/>
              <w:adjustRightInd w:val="0"/>
              <w:spacing w:after="120"/>
              <w:ind w:firstLine="57"/>
              <w:jc w:val="both"/>
              <w:rPr>
                <w:rFonts w:cstheme="minorHAnsi"/>
                <w:i/>
                <w:color w:val="EE0000"/>
              </w:rPr>
            </w:pPr>
            <w:proofErr w:type="spellStart"/>
            <w:r w:rsidRPr="00304DA8">
              <w:rPr>
                <w:rFonts w:cstheme="minorHAnsi"/>
                <w:i/>
                <w:color w:val="EE0000"/>
              </w:rPr>
              <w:t>tikrinama</w:t>
            </w:r>
            <w:proofErr w:type="spellEnd"/>
            <w:r w:rsidRPr="00304DA8">
              <w:rPr>
                <w:rFonts w:cstheme="minorHAnsi"/>
                <w:i/>
                <w:color w:val="EE0000"/>
              </w:rPr>
              <w:t xml:space="preserve"> </w:t>
            </w:r>
            <w:proofErr w:type="spellStart"/>
            <w:r w:rsidRPr="00304DA8">
              <w:rPr>
                <w:rFonts w:cstheme="minorHAnsi"/>
                <w:i/>
                <w:color w:val="EE0000"/>
              </w:rPr>
              <w:t>sutarties</w:t>
            </w:r>
            <w:proofErr w:type="spellEnd"/>
            <w:r w:rsidRPr="00304DA8">
              <w:rPr>
                <w:rFonts w:cstheme="minorHAnsi"/>
                <w:i/>
                <w:color w:val="EE0000"/>
              </w:rPr>
              <w:t xml:space="preserve"> </w:t>
            </w:r>
            <w:proofErr w:type="spellStart"/>
            <w:r w:rsidRPr="00304DA8">
              <w:rPr>
                <w:rFonts w:cstheme="minorHAnsi"/>
                <w:i/>
                <w:color w:val="EE0000"/>
              </w:rPr>
              <w:t>vykdymo</w:t>
            </w:r>
            <w:proofErr w:type="spellEnd"/>
            <w:r w:rsidRPr="00304DA8">
              <w:rPr>
                <w:rFonts w:cstheme="minorHAnsi"/>
                <w:i/>
                <w:color w:val="EE0000"/>
              </w:rPr>
              <w:t xml:space="preserve"> </w:t>
            </w:r>
            <w:proofErr w:type="spellStart"/>
            <w:r w:rsidRPr="00304DA8">
              <w:rPr>
                <w:rFonts w:cstheme="minorHAnsi"/>
                <w:i/>
                <w:color w:val="EE0000"/>
              </w:rPr>
              <w:t>metu</w:t>
            </w:r>
            <w:proofErr w:type="spellEnd"/>
            <w:r>
              <w:rPr>
                <w:rFonts w:cstheme="minorHAnsi"/>
                <w:i/>
                <w:color w:val="EE0000"/>
              </w:rPr>
              <w:t xml:space="preserve"> (</w:t>
            </w:r>
            <w:proofErr w:type="spellStart"/>
            <w:r>
              <w:rPr>
                <w:rFonts w:cstheme="minorHAnsi"/>
                <w:i/>
                <w:color w:val="EE0000"/>
              </w:rPr>
              <w:t>suformuoto</w:t>
            </w:r>
            <w:proofErr w:type="spellEnd"/>
            <w:r>
              <w:rPr>
                <w:rFonts w:cstheme="minorHAnsi"/>
                <w:i/>
                <w:color w:val="EE0000"/>
              </w:rPr>
              <w:t xml:space="preserve"> </w:t>
            </w:r>
            <w:proofErr w:type="spellStart"/>
            <w:r>
              <w:rPr>
                <w:rFonts w:cstheme="minorHAnsi"/>
                <w:i/>
                <w:color w:val="EE0000"/>
              </w:rPr>
              <w:t>rezervo</w:t>
            </w:r>
            <w:proofErr w:type="spellEnd"/>
            <w:r>
              <w:rPr>
                <w:rFonts w:cstheme="minorHAnsi"/>
                <w:i/>
                <w:color w:val="EE0000"/>
              </w:rPr>
              <w:t xml:space="preserve"> </w:t>
            </w:r>
            <w:proofErr w:type="spellStart"/>
            <w:r>
              <w:rPr>
                <w:rFonts w:cstheme="minorHAnsi"/>
                <w:i/>
                <w:color w:val="EE0000"/>
              </w:rPr>
              <w:t>priėmimo</w:t>
            </w:r>
            <w:proofErr w:type="spellEnd"/>
            <w:r>
              <w:rPr>
                <w:rFonts w:cstheme="minorHAnsi"/>
                <w:i/>
                <w:color w:val="EE0000"/>
              </w:rPr>
              <w:t xml:space="preserve"> </w:t>
            </w:r>
            <w:proofErr w:type="spellStart"/>
            <w:r>
              <w:rPr>
                <w:rFonts w:cstheme="minorHAnsi"/>
                <w:i/>
                <w:color w:val="EE0000"/>
              </w:rPr>
              <w:t>metu</w:t>
            </w:r>
            <w:proofErr w:type="spellEnd"/>
            <w:r>
              <w:rPr>
                <w:rFonts w:cstheme="minorHAnsi"/>
                <w:i/>
                <w:color w:val="EE0000"/>
              </w:rPr>
              <w:t>)</w:t>
            </w:r>
          </w:p>
          <w:p w14:paraId="022ABB01" w14:textId="77777777" w:rsidR="009A5FFE" w:rsidRDefault="009A5FFE" w:rsidP="001422F8">
            <w:pPr>
              <w:rPr>
                <w:lang w:val="lt-LT"/>
              </w:rPr>
            </w:pPr>
          </w:p>
        </w:tc>
      </w:tr>
      <w:tr w:rsidR="009A5FFE" w14:paraId="749738D6" w14:textId="77777777" w:rsidTr="001422F8">
        <w:tc>
          <w:tcPr>
            <w:tcW w:w="1128" w:type="dxa"/>
          </w:tcPr>
          <w:p w14:paraId="1D2520B6" w14:textId="77777777" w:rsidR="009A5FFE" w:rsidRPr="009A5FFE" w:rsidRDefault="009A5FFE" w:rsidP="001422F8">
            <w:pPr>
              <w:tabs>
                <w:tab w:val="left" w:pos="624"/>
              </w:tabs>
              <w:rPr>
                <w:rFonts w:asciiTheme="majorHAnsi" w:hAnsiTheme="majorHAnsi" w:cstheme="majorHAnsi"/>
                <w:lang w:val="lt-LT"/>
              </w:rPr>
            </w:pPr>
            <w:r w:rsidRPr="009A5FFE">
              <w:rPr>
                <w:rFonts w:asciiTheme="majorHAnsi" w:hAnsiTheme="majorHAnsi" w:cstheme="majorHAnsi"/>
                <w:lang w:val="lt-LT"/>
              </w:rPr>
              <w:t>10.</w:t>
            </w:r>
          </w:p>
        </w:tc>
        <w:tc>
          <w:tcPr>
            <w:tcW w:w="1328" w:type="dxa"/>
          </w:tcPr>
          <w:p w14:paraId="3464A941" w14:textId="43AFB46D" w:rsidR="009A5FFE" w:rsidRPr="003730F4" w:rsidRDefault="003730F4" w:rsidP="001422F8">
            <w:pPr>
              <w:rPr>
                <w:rFonts w:asciiTheme="majorHAnsi" w:hAnsiTheme="majorHAnsi" w:cstheme="majorHAnsi"/>
                <w:iCs/>
                <w:lang w:val="lt-LT"/>
              </w:rPr>
            </w:pPr>
            <w:proofErr w:type="spellStart"/>
            <w:r>
              <w:rPr>
                <w:rFonts w:asciiTheme="majorHAnsi" w:hAnsiTheme="majorHAnsi" w:cstheme="majorHAnsi"/>
                <w:iCs/>
                <w:color w:val="auto"/>
              </w:rPr>
              <w:t>V</w:t>
            </w:r>
            <w:r w:rsidR="009A5FFE" w:rsidRPr="003730F4">
              <w:rPr>
                <w:rFonts w:asciiTheme="majorHAnsi" w:hAnsiTheme="majorHAnsi" w:cstheme="majorHAnsi"/>
                <w:iCs/>
                <w:color w:val="auto"/>
              </w:rPr>
              <w:t>ienkartinių</w:t>
            </w:r>
            <w:proofErr w:type="spellEnd"/>
            <w:r w:rsidR="009A5FFE" w:rsidRPr="003730F4">
              <w:rPr>
                <w:rFonts w:asciiTheme="majorHAnsi" w:hAnsiTheme="majorHAnsi" w:cstheme="majorHAnsi"/>
                <w:iCs/>
                <w:color w:val="auto"/>
              </w:rPr>
              <w:t xml:space="preserve"> </w:t>
            </w:r>
            <w:proofErr w:type="spellStart"/>
            <w:r w:rsidR="009A5FFE" w:rsidRPr="003730F4">
              <w:rPr>
                <w:rFonts w:asciiTheme="majorHAnsi" w:hAnsiTheme="majorHAnsi" w:cstheme="majorHAnsi"/>
                <w:iCs/>
                <w:color w:val="auto"/>
              </w:rPr>
              <w:t>indų</w:t>
            </w:r>
            <w:proofErr w:type="spellEnd"/>
            <w:r w:rsidR="009A5FFE" w:rsidRPr="003730F4">
              <w:rPr>
                <w:rFonts w:asciiTheme="majorHAnsi" w:hAnsiTheme="majorHAnsi" w:cstheme="majorHAnsi"/>
                <w:iCs/>
                <w:color w:val="auto"/>
              </w:rPr>
              <w:t xml:space="preserve"> </w:t>
            </w:r>
            <w:proofErr w:type="spellStart"/>
            <w:r w:rsidR="009A5FFE" w:rsidRPr="003730F4">
              <w:rPr>
                <w:rFonts w:asciiTheme="majorHAnsi" w:hAnsiTheme="majorHAnsi" w:cstheme="majorHAnsi"/>
                <w:iCs/>
                <w:color w:val="auto"/>
              </w:rPr>
              <w:t>komplektas</w:t>
            </w:r>
            <w:proofErr w:type="spellEnd"/>
            <w:r w:rsidR="009A5FFE" w:rsidRPr="003730F4">
              <w:rPr>
                <w:rFonts w:asciiTheme="majorHAnsi" w:hAnsiTheme="majorHAnsi" w:cstheme="majorHAnsi"/>
                <w:iCs/>
                <w:color w:val="auto"/>
              </w:rPr>
              <w:t xml:space="preserve">, </w:t>
            </w:r>
            <w:proofErr w:type="spellStart"/>
            <w:r w:rsidR="009A5FFE" w:rsidRPr="003730F4">
              <w:rPr>
                <w:rFonts w:asciiTheme="majorHAnsi" w:hAnsiTheme="majorHAnsi" w:cstheme="majorHAnsi"/>
                <w:iCs/>
                <w:color w:val="auto"/>
              </w:rPr>
              <w:t>drėgna</w:t>
            </w:r>
            <w:proofErr w:type="spellEnd"/>
            <w:r w:rsidR="009A5FFE" w:rsidRPr="003730F4">
              <w:rPr>
                <w:rFonts w:asciiTheme="majorHAnsi" w:hAnsiTheme="majorHAnsi" w:cstheme="majorHAnsi"/>
                <w:iCs/>
                <w:color w:val="auto"/>
              </w:rPr>
              <w:t xml:space="preserve"> </w:t>
            </w:r>
            <w:proofErr w:type="spellStart"/>
            <w:r w:rsidR="009A5FFE" w:rsidRPr="003730F4">
              <w:rPr>
                <w:rFonts w:asciiTheme="majorHAnsi" w:hAnsiTheme="majorHAnsi" w:cstheme="majorHAnsi"/>
                <w:iCs/>
                <w:color w:val="auto"/>
              </w:rPr>
              <w:t>servetėlė</w:t>
            </w:r>
            <w:proofErr w:type="spellEnd"/>
          </w:p>
        </w:tc>
        <w:tc>
          <w:tcPr>
            <w:tcW w:w="3357" w:type="dxa"/>
          </w:tcPr>
          <w:p w14:paraId="14BDF2DD" w14:textId="77777777" w:rsidR="009A5FFE" w:rsidRPr="003730F4" w:rsidRDefault="009A5FFE" w:rsidP="00076191">
            <w:pPr>
              <w:spacing w:after="0" w:line="300" w:lineRule="atLeast"/>
              <w:jc w:val="both"/>
              <w:rPr>
                <w:rFonts w:asciiTheme="majorHAnsi" w:hAnsiTheme="majorHAnsi" w:cstheme="majorHAnsi"/>
                <w:color w:val="auto"/>
                <w:lang w:val="lt-LT" w:eastAsia="lt-LT"/>
              </w:rPr>
            </w:pPr>
            <w:r w:rsidRPr="009A5FFE">
              <w:rPr>
                <w:rFonts w:asciiTheme="majorHAnsi" w:hAnsiTheme="majorHAnsi" w:cstheme="majorHAnsi"/>
                <w:color w:val="auto"/>
                <w:lang w:val="lt-LT" w:eastAsia="lt-LT"/>
              </w:rPr>
              <w:t xml:space="preserve">Komplekte turi būti ne mažiau kaip 3 vnt. vienkartinių šaukštų. </w:t>
            </w:r>
            <w:r w:rsidRPr="009A5FFE">
              <w:rPr>
                <w:rFonts w:asciiTheme="majorHAnsi" w:eastAsia="Calibri" w:hAnsiTheme="majorHAnsi" w:cstheme="majorHAnsi"/>
                <w:bCs/>
                <w:iCs/>
                <w:color w:val="auto"/>
                <w:lang w:val="lt-LT" w:eastAsia="lt-LT"/>
              </w:rPr>
              <w:t xml:space="preserve">Vienkartiniai šaukštai turi būti pagaminti iš medžiagos, tinkamos sąlyčiui su maistu, atsparūs karščiui ne mažiau kaip iki +80 °C, tinkami naudoti su karštu maistu ir pakankamo mechaninio tvirtumo, </w:t>
            </w:r>
            <w:r w:rsidRPr="009A5FFE">
              <w:rPr>
                <w:rFonts w:asciiTheme="majorHAnsi" w:eastAsia="Calibri" w:hAnsiTheme="majorHAnsi" w:cstheme="majorHAnsi"/>
                <w:bCs/>
                <w:iCs/>
                <w:color w:val="auto"/>
                <w:lang w:val="lt-LT" w:eastAsia="lt-LT"/>
              </w:rPr>
              <w:lastRenderedPageBreak/>
              <w:t>kad įprasto naudojimo metu nelūžtų ir pernelyg nesilankstytų</w:t>
            </w:r>
            <w:r w:rsidRPr="009A5FFE">
              <w:rPr>
                <w:rFonts w:asciiTheme="majorHAnsi" w:hAnsiTheme="majorHAnsi" w:cstheme="majorHAnsi"/>
                <w:color w:val="auto"/>
                <w:lang w:val="lt-LT" w:eastAsia="lt-LT"/>
              </w:rPr>
              <w:t xml:space="preserve">, supakuoti į individualią arba </w:t>
            </w:r>
            <w:r w:rsidRPr="003730F4">
              <w:rPr>
                <w:rFonts w:asciiTheme="majorHAnsi" w:hAnsiTheme="majorHAnsi" w:cstheme="majorHAnsi"/>
                <w:color w:val="auto"/>
                <w:lang w:val="lt-LT" w:eastAsia="lt-LT"/>
              </w:rPr>
              <w:t>bendrą higienišką pakuotę, apsaugančią nuo užteršimo.</w:t>
            </w:r>
          </w:p>
          <w:p w14:paraId="561AD05D" w14:textId="07C1642B" w:rsidR="009A5FFE" w:rsidRPr="009A5FFE" w:rsidRDefault="009A5FFE" w:rsidP="00076191">
            <w:pPr>
              <w:jc w:val="both"/>
              <w:rPr>
                <w:rFonts w:asciiTheme="majorHAnsi" w:hAnsiTheme="majorHAnsi" w:cstheme="majorHAnsi"/>
                <w:lang w:val="lt-LT"/>
              </w:rPr>
            </w:pPr>
            <w:r w:rsidRPr="003730F4">
              <w:rPr>
                <w:rFonts w:asciiTheme="majorHAnsi" w:hAnsiTheme="majorHAnsi" w:cstheme="majorHAnsi"/>
                <w:color w:val="auto"/>
                <w:lang w:val="lt-LT" w:eastAsia="lt-LT"/>
              </w:rPr>
              <w:t>Individualioje pakuotėje taip pat turi būti supakuota drėgna servetėlė, skirta rankų higienai prieš valgį. Pakuotė turi būti sandari, nepažeista ir apsauganti servetėlę nuo išdžiūvimo.</w:t>
            </w:r>
          </w:p>
        </w:tc>
        <w:tc>
          <w:tcPr>
            <w:tcW w:w="5670" w:type="dxa"/>
          </w:tcPr>
          <w:p w14:paraId="5DB875F2" w14:textId="77777777" w:rsidR="009A5FFE" w:rsidRDefault="009A5FFE" w:rsidP="001422F8">
            <w:pPr>
              <w:spacing w:after="0"/>
              <w:rPr>
                <w:rFonts w:asciiTheme="majorHAnsi" w:hAnsiTheme="majorHAnsi" w:cstheme="majorHAnsi"/>
                <w:sz w:val="18"/>
                <w:szCs w:val="18"/>
                <w:lang w:val="lt-LT"/>
              </w:rPr>
            </w:pPr>
            <w:r>
              <w:rPr>
                <w:rFonts w:asciiTheme="majorHAnsi" w:hAnsiTheme="majorHAnsi" w:cstheme="majorHAnsi"/>
                <w:sz w:val="18"/>
                <w:szCs w:val="18"/>
                <w:lang w:val="lt-LT"/>
              </w:rPr>
              <w:lastRenderedPageBreak/>
              <w:t>..............................................</w:t>
            </w:r>
          </w:p>
          <w:p w14:paraId="0891AFEA"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atitinka/neatitinka)</w:t>
            </w:r>
          </w:p>
          <w:p w14:paraId="5816662B" w14:textId="77777777" w:rsidR="009A5FFE" w:rsidRDefault="009A5FFE" w:rsidP="001422F8">
            <w:pPr>
              <w:overflowPunct w:val="0"/>
              <w:autoSpaceDE w:val="0"/>
              <w:autoSpaceDN w:val="0"/>
              <w:adjustRightInd w:val="0"/>
              <w:spacing w:after="120"/>
              <w:ind w:firstLine="57"/>
              <w:jc w:val="both"/>
              <w:rPr>
                <w:rFonts w:cstheme="minorHAnsi"/>
                <w:i/>
                <w:color w:val="EE0000"/>
              </w:rPr>
            </w:pPr>
          </w:p>
          <w:p w14:paraId="6E5A685E" w14:textId="77777777" w:rsidR="009A5FFE" w:rsidRPr="00304DA8" w:rsidRDefault="009A5FFE" w:rsidP="001422F8">
            <w:pPr>
              <w:overflowPunct w:val="0"/>
              <w:autoSpaceDE w:val="0"/>
              <w:autoSpaceDN w:val="0"/>
              <w:adjustRightInd w:val="0"/>
              <w:spacing w:after="120"/>
              <w:ind w:firstLine="57"/>
              <w:jc w:val="both"/>
              <w:rPr>
                <w:rFonts w:cstheme="minorHAnsi"/>
                <w:i/>
                <w:color w:val="EE0000"/>
              </w:rPr>
            </w:pPr>
            <w:proofErr w:type="spellStart"/>
            <w:r w:rsidRPr="00304DA8">
              <w:rPr>
                <w:rFonts w:cstheme="minorHAnsi"/>
                <w:i/>
                <w:color w:val="EE0000"/>
              </w:rPr>
              <w:t>tikrinama</w:t>
            </w:r>
            <w:proofErr w:type="spellEnd"/>
            <w:r w:rsidRPr="00304DA8">
              <w:rPr>
                <w:rFonts w:cstheme="minorHAnsi"/>
                <w:i/>
                <w:color w:val="EE0000"/>
              </w:rPr>
              <w:t xml:space="preserve"> </w:t>
            </w:r>
            <w:proofErr w:type="spellStart"/>
            <w:r w:rsidRPr="00304DA8">
              <w:rPr>
                <w:rFonts w:cstheme="minorHAnsi"/>
                <w:i/>
                <w:color w:val="EE0000"/>
              </w:rPr>
              <w:t>sutarties</w:t>
            </w:r>
            <w:proofErr w:type="spellEnd"/>
            <w:r w:rsidRPr="00304DA8">
              <w:rPr>
                <w:rFonts w:cstheme="minorHAnsi"/>
                <w:i/>
                <w:color w:val="EE0000"/>
              </w:rPr>
              <w:t xml:space="preserve"> </w:t>
            </w:r>
            <w:proofErr w:type="spellStart"/>
            <w:r w:rsidRPr="00304DA8">
              <w:rPr>
                <w:rFonts w:cstheme="minorHAnsi"/>
                <w:i/>
                <w:color w:val="EE0000"/>
              </w:rPr>
              <w:t>vykdymo</w:t>
            </w:r>
            <w:proofErr w:type="spellEnd"/>
            <w:r w:rsidRPr="00304DA8">
              <w:rPr>
                <w:rFonts w:cstheme="minorHAnsi"/>
                <w:i/>
                <w:color w:val="EE0000"/>
              </w:rPr>
              <w:t xml:space="preserve"> </w:t>
            </w:r>
            <w:proofErr w:type="spellStart"/>
            <w:r w:rsidRPr="00304DA8">
              <w:rPr>
                <w:rFonts w:cstheme="minorHAnsi"/>
                <w:i/>
                <w:color w:val="EE0000"/>
              </w:rPr>
              <w:t>metu</w:t>
            </w:r>
            <w:proofErr w:type="spellEnd"/>
            <w:r>
              <w:rPr>
                <w:rFonts w:cstheme="minorHAnsi"/>
                <w:i/>
                <w:color w:val="EE0000"/>
              </w:rPr>
              <w:t xml:space="preserve"> (</w:t>
            </w:r>
            <w:proofErr w:type="spellStart"/>
            <w:r>
              <w:rPr>
                <w:rFonts w:cstheme="minorHAnsi"/>
                <w:i/>
                <w:color w:val="EE0000"/>
              </w:rPr>
              <w:t>suformuoto</w:t>
            </w:r>
            <w:proofErr w:type="spellEnd"/>
            <w:r>
              <w:rPr>
                <w:rFonts w:cstheme="minorHAnsi"/>
                <w:i/>
                <w:color w:val="EE0000"/>
              </w:rPr>
              <w:t xml:space="preserve"> </w:t>
            </w:r>
            <w:proofErr w:type="spellStart"/>
            <w:r>
              <w:rPr>
                <w:rFonts w:cstheme="minorHAnsi"/>
                <w:i/>
                <w:color w:val="EE0000"/>
              </w:rPr>
              <w:t>rezervo</w:t>
            </w:r>
            <w:proofErr w:type="spellEnd"/>
            <w:r>
              <w:rPr>
                <w:rFonts w:cstheme="minorHAnsi"/>
                <w:i/>
                <w:color w:val="EE0000"/>
              </w:rPr>
              <w:t xml:space="preserve"> </w:t>
            </w:r>
            <w:proofErr w:type="spellStart"/>
            <w:r>
              <w:rPr>
                <w:rFonts w:cstheme="minorHAnsi"/>
                <w:i/>
                <w:color w:val="EE0000"/>
              </w:rPr>
              <w:t>priėmimo</w:t>
            </w:r>
            <w:proofErr w:type="spellEnd"/>
            <w:r>
              <w:rPr>
                <w:rFonts w:cstheme="minorHAnsi"/>
                <w:i/>
                <w:color w:val="EE0000"/>
              </w:rPr>
              <w:t xml:space="preserve"> </w:t>
            </w:r>
            <w:proofErr w:type="spellStart"/>
            <w:r>
              <w:rPr>
                <w:rFonts w:cstheme="minorHAnsi"/>
                <w:i/>
                <w:color w:val="EE0000"/>
              </w:rPr>
              <w:t>metu</w:t>
            </w:r>
            <w:proofErr w:type="spellEnd"/>
            <w:r>
              <w:rPr>
                <w:rFonts w:cstheme="minorHAnsi"/>
                <w:i/>
                <w:color w:val="EE0000"/>
              </w:rPr>
              <w:t>)</w:t>
            </w:r>
          </w:p>
          <w:p w14:paraId="1D62DBCE" w14:textId="77777777" w:rsidR="009A5FFE" w:rsidRDefault="009A5FFE" w:rsidP="001422F8">
            <w:pPr>
              <w:rPr>
                <w:lang w:val="lt-LT"/>
              </w:rPr>
            </w:pPr>
          </w:p>
        </w:tc>
      </w:tr>
      <w:tr w:rsidR="009A5FFE" w14:paraId="7820538E" w14:textId="77777777" w:rsidTr="001422F8">
        <w:tc>
          <w:tcPr>
            <w:tcW w:w="1128" w:type="dxa"/>
          </w:tcPr>
          <w:p w14:paraId="686C6320" w14:textId="77777777" w:rsidR="009A5FFE" w:rsidRPr="009A5FFE" w:rsidRDefault="009A5FFE" w:rsidP="001422F8">
            <w:pPr>
              <w:tabs>
                <w:tab w:val="left" w:pos="624"/>
              </w:tabs>
              <w:rPr>
                <w:rFonts w:asciiTheme="majorHAnsi" w:hAnsiTheme="majorHAnsi" w:cstheme="majorHAnsi"/>
                <w:lang w:val="lt-LT"/>
              </w:rPr>
            </w:pPr>
            <w:r w:rsidRPr="009A5FFE">
              <w:rPr>
                <w:rFonts w:asciiTheme="majorHAnsi" w:hAnsiTheme="majorHAnsi" w:cstheme="majorHAnsi"/>
                <w:lang w:val="lt-LT"/>
              </w:rPr>
              <w:t>11.</w:t>
            </w:r>
          </w:p>
        </w:tc>
        <w:tc>
          <w:tcPr>
            <w:tcW w:w="1328" w:type="dxa"/>
          </w:tcPr>
          <w:p w14:paraId="2123A65B" w14:textId="77777777" w:rsidR="009A5FFE" w:rsidRPr="009A5FFE" w:rsidRDefault="009A5FFE" w:rsidP="001422F8">
            <w:pPr>
              <w:rPr>
                <w:rFonts w:asciiTheme="majorHAnsi" w:hAnsiTheme="majorHAnsi" w:cstheme="majorHAnsi"/>
                <w:lang w:val="lt-LT"/>
              </w:rPr>
            </w:pPr>
            <w:r w:rsidRPr="009A5FFE">
              <w:rPr>
                <w:rFonts w:asciiTheme="majorHAnsi" w:hAnsiTheme="majorHAnsi" w:cstheme="majorHAnsi"/>
                <w:lang w:val="lt-LT"/>
              </w:rPr>
              <w:t>bendroji pakuotė</w:t>
            </w:r>
          </w:p>
        </w:tc>
        <w:tc>
          <w:tcPr>
            <w:tcW w:w="3357" w:type="dxa"/>
          </w:tcPr>
          <w:p w14:paraId="6FB1C1D4" w14:textId="77777777" w:rsidR="009A5FFE" w:rsidRPr="009A5FFE" w:rsidRDefault="009A5FFE" w:rsidP="00076191">
            <w:pPr>
              <w:pStyle w:val="Sraopastraipa"/>
              <w:tabs>
                <w:tab w:val="left" w:pos="138"/>
                <w:tab w:val="left" w:pos="498"/>
              </w:tabs>
              <w:spacing w:after="0" w:line="240" w:lineRule="auto"/>
              <w:ind w:left="-42"/>
              <w:jc w:val="both"/>
              <w:rPr>
                <w:rFonts w:asciiTheme="majorHAnsi" w:eastAsia="Calibri" w:hAnsiTheme="majorHAnsi" w:cstheme="majorHAnsi"/>
                <w:bCs/>
                <w:iCs/>
                <w:color w:val="auto"/>
                <w:lang w:val="lt-LT" w:eastAsia="lt-LT"/>
              </w:rPr>
            </w:pPr>
            <w:r w:rsidRPr="009A5FFE">
              <w:rPr>
                <w:rFonts w:asciiTheme="majorHAnsi" w:eastAsia="Calibri" w:hAnsiTheme="majorHAnsi" w:cstheme="majorHAnsi"/>
                <w:bCs/>
                <w:iCs/>
                <w:color w:val="auto"/>
                <w:lang w:val="lt-LT" w:eastAsia="lt-LT"/>
              </w:rPr>
              <w:t xml:space="preserve">Bendroji pakuotė skirta visiems davinio komponentams sukomplektuoti į vieną bendrą pakuotę. </w:t>
            </w:r>
          </w:p>
          <w:p w14:paraId="1165DAE1" w14:textId="77777777" w:rsidR="009A5FFE" w:rsidRPr="009A5FFE" w:rsidRDefault="009A5FFE" w:rsidP="00076191">
            <w:pPr>
              <w:jc w:val="both"/>
              <w:rPr>
                <w:rFonts w:asciiTheme="majorHAnsi" w:hAnsiTheme="majorHAnsi" w:cstheme="majorHAnsi"/>
                <w:lang w:val="lt-LT"/>
              </w:rPr>
            </w:pPr>
            <w:r w:rsidRPr="009A5FFE">
              <w:rPr>
                <w:rFonts w:asciiTheme="majorHAnsi" w:eastAsia="Calibri" w:hAnsiTheme="majorHAnsi" w:cstheme="majorHAnsi"/>
                <w:bCs/>
                <w:iCs/>
                <w:color w:val="auto"/>
                <w:lang w:val="lt-LT" w:eastAsia="lt-LT"/>
              </w:rPr>
              <w:t xml:space="preserve">Pakuotė turi būti tokio tvirtumo, kad užtikrintų saugų visų davinio komponentų transportavimą, laikymą ir nešimą. Pagaminta iš medžiagos ar medžiagų derinio, tinkamo saugiai apsaugoti davinio komponentus nuo įprastų transportavimo ir sandėliavimo metu galinčių atsirasti pažeidimų. Taip pat, turi būti tokio dydžio, kad būtų galima patalpinti visus maisto davinio komponentus jų nepažeidžiant, užtikrinti maisto </w:t>
            </w:r>
            <w:r w:rsidRPr="003730F4">
              <w:rPr>
                <w:rFonts w:asciiTheme="majorHAnsi" w:eastAsia="Calibri" w:hAnsiTheme="majorHAnsi" w:cstheme="majorHAnsi"/>
                <w:bCs/>
                <w:iCs/>
                <w:color w:val="auto"/>
                <w:lang w:val="lt-LT" w:eastAsia="lt-LT"/>
              </w:rPr>
              <w:t>produktų pakuočių apsaugą nuo aplinkos poveikio transportavimo ir sandėliavimo metu. Neturi pažeisti maisto saugos, higienos, ženklinimo ir atsekamumo reikalavimų, būti sandari.</w:t>
            </w:r>
          </w:p>
        </w:tc>
        <w:tc>
          <w:tcPr>
            <w:tcW w:w="5670" w:type="dxa"/>
          </w:tcPr>
          <w:p w14:paraId="0B8A9CC5" w14:textId="77777777" w:rsidR="009A5FFE" w:rsidRDefault="009A5FFE" w:rsidP="001422F8">
            <w:pPr>
              <w:spacing w:after="0"/>
              <w:rPr>
                <w:rFonts w:asciiTheme="majorHAnsi" w:hAnsiTheme="majorHAnsi" w:cstheme="majorHAnsi"/>
                <w:sz w:val="18"/>
                <w:szCs w:val="18"/>
                <w:lang w:val="lt-LT"/>
              </w:rPr>
            </w:pPr>
            <w:r>
              <w:rPr>
                <w:rFonts w:asciiTheme="majorHAnsi" w:hAnsiTheme="majorHAnsi" w:cstheme="majorHAnsi"/>
                <w:sz w:val="18"/>
                <w:szCs w:val="18"/>
                <w:lang w:val="lt-LT"/>
              </w:rPr>
              <w:t>..............................................</w:t>
            </w:r>
          </w:p>
          <w:p w14:paraId="5FACD96D" w14:textId="77777777" w:rsidR="009A5FFE" w:rsidRPr="00D6492F" w:rsidRDefault="009A5FFE" w:rsidP="001422F8">
            <w:pPr>
              <w:spacing w:after="0"/>
              <w:rPr>
                <w:rFonts w:asciiTheme="majorHAnsi" w:hAnsiTheme="majorHAnsi" w:cstheme="majorHAnsi"/>
                <w:sz w:val="18"/>
                <w:szCs w:val="18"/>
                <w:lang w:val="lt-LT"/>
              </w:rPr>
            </w:pPr>
            <w:r w:rsidRPr="00D6492F">
              <w:rPr>
                <w:rFonts w:asciiTheme="majorHAnsi" w:hAnsiTheme="majorHAnsi" w:cstheme="majorHAnsi"/>
                <w:sz w:val="18"/>
                <w:szCs w:val="18"/>
                <w:lang w:val="lt-LT"/>
              </w:rPr>
              <w:t>(įrašyti atitinka/neatitinka)</w:t>
            </w:r>
          </w:p>
          <w:p w14:paraId="051E1CB8" w14:textId="77777777" w:rsidR="009A5FFE" w:rsidRDefault="009A5FFE" w:rsidP="001422F8">
            <w:pPr>
              <w:overflowPunct w:val="0"/>
              <w:autoSpaceDE w:val="0"/>
              <w:autoSpaceDN w:val="0"/>
              <w:adjustRightInd w:val="0"/>
              <w:spacing w:after="120"/>
              <w:ind w:firstLine="57"/>
              <w:jc w:val="both"/>
              <w:rPr>
                <w:rFonts w:cstheme="minorHAnsi"/>
                <w:i/>
                <w:color w:val="EE0000"/>
              </w:rPr>
            </w:pPr>
          </w:p>
          <w:p w14:paraId="6F406475" w14:textId="77777777" w:rsidR="009A5FFE" w:rsidRPr="00304DA8" w:rsidRDefault="009A5FFE" w:rsidP="001422F8">
            <w:pPr>
              <w:overflowPunct w:val="0"/>
              <w:autoSpaceDE w:val="0"/>
              <w:autoSpaceDN w:val="0"/>
              <w:adjustRightInd w:val="0"/>
              <w:spacing w:after="120"/>
              <w:ind w:firstLine="57"/>
              <w:jc w:val="both"/>
              <w:rPr>
                <w:rFonts w:cstheme="minorHAnsi"/>
                <w:i/>
                <w:color w:val="EE0000"/>
              </w:rPr>
            </w:pPr>
            <w:proofErr w:type="spellStart"/>
            <w:r w:rsidRPr="00304DA8">
              <w:rPr>
                <w:rFonts w:cstheme="minorHAnsi"/>
                <w:i/>
                <w:color w:val="EE0000"/>
              </w:rPr>
              <w:t>tikrinama</w:t>
            </w:r>
            <w:proofErr w:type="spellEnd"/>
            <w:r w:rsidRPr="00304DA8">
              <w:rPr>
                <w:rFonts w:cstheme="minorHAnsi"/>
                <w:i/>
                <w:color w:val="EE0000"/>
              </w:rPr>
              <w:t xml:space="preserve"> </w:t>
            </w:r>
            <w:proofErr w:type="spellStart"/>
            <w:r w:rsidRPr="00304DA8">
              <w:rPr>
                <w:rFonts w:cstheme="minorHAnsi"/>
                <w:i/>
                <w:color w:val="EE0000"/>
              </w:rPr>
              <w:t>sutarties</w:t>
            </w:r>
            <w:proofErr w:type="spellEnd"/>
            <w:r w:rsidRPr="00304DA8">
              <w:rPr>
                <w:rFonts w:cstheme="minorHAnsi"/>
                <w:i/>
                <w:color w:val="EE0000"/>
              </w:rPr>
              <w:t xml:space="preserve"> </w:t>
            </w:r>
            <w:proofErr w:type="spellStart"/>
            <w:r w:rsidRPr="00304DA8">
              <w:rPr>
                <w:rFonts w:cstheme="minorHAnsi"/>
                <w:i/>
                <w:color w:val="EE0000"/>
              </w:rPr>
              <w:t>vykdymo</w:t>
            </w:r>
            <w:proofErr w:type="spellEnd"/>
            <w:r w:rsidRPr="00304DA8">
              <w:rPr>
                <w:rFonts w:cstheme="minorHAnsi"/>
                <w:i/>
                <w:color w:val="EE0000"/>
              </w:rPr>
              <w:t xml:space="preserve"> </w:t>
            </w:r>
            <w:proofErr w:type="spellStart"/>
            <w:r w:rsidRPr="00304DA8">
              <w:rPr>
                <w:rFonts w:cstheme="minorHAnsi"/>
                <w:i/>
                <w:color w:val="EE0000"/>
              </w:rPr>
              <w:t>metu</w:t>
            </w:r>
            <w:proofErr w:type="spellEnd"/>
            <w:r>
              <w:rPr>
                <w:rFonts w:cstheme="minorHAnsi"/>
                <w:i/>
                <w:color w:val="EE0000"/>
              </w:rPr>
              <w:t xml:space="preserve"> (</w:t>
            </w:r>
            <w:proofErr w:type="spellStart"/>
            <w:r>
              <w:rPr>
                <w:rFonts w:cstheme="minorHAnsi"/>
                <w:i/>
                <w:color w:val="EE0000"/>
              </w:rPr>
              <w:t>suformuoto</w:t>
            </w:r>
            <w:proofErr w:type="spellEnd"/>
            <w:r>
              <w:rPr>
                <w:rFonts w:cstheme="minorHAnsi"/>
                <w:i/>
                <w:color w:val="EE0000"/>
              </w:rPr>
              <w:t xml:space="preserve"> </w:t>
            </w:r>
            <w:proofErr w:type="spellStart"/>
            <w:r>
              <w:rPr>
                <w:rFonts w:cstheme="minorHAnsi"/>
                <w:i/>
                <w:color w:val="EE0000"/>
              </w:rPr>
              <w:t>rezervo</w:t>
            </w:r>
            <w:proofErr w:type="spellEnd"/>
            <w:r>
              <w:rPr>
                <w:rFonts w:cstheme="minorHAnsi"/>
                <w:i/>
                <w:color w:val="EE0000"/>
              </w:rPr>
              <w:t xml:space="preserve"> </w:t>
            </w:r>
            <w:proofErr w:type="spellStart"/>
            <w:r>
              <w:rPr>
                <w:rFonts w:cstheme="minorHAnsi"/>
                <w:i/>
                <w:color w:val="EE0000"/>
              </w:rPr>
              <w:t>priėmimo</w:t>
            </w:r>
            <w:proofErr w:type="spellEnd"/>
            <w:r>
              <w:rPr>
                <w:rFonts w:cstheme="minorHAnsi"/>
                <w:i/>
                <w:color w:val="EE0000"/>
              </w:rPr>
              <w:t xml:space="preserve"> </w:t>
            </w:r>
            <w:proofErr w:type="spellStart"/>
            <w:r>
              <w:rPr>
                <w:rFonts w:cstheme="minorHAnsi"/>
                <w:i/>
                <w:color w:val="EE0000"/>
              </w:rPr>
              <w:t>metu</w:t>
            </w:r>
            <w:proofErr w:type="spellEnd"/>
            <w:r>
              <w:rPr>
                <w:rFonts w:cstheme="minorHAnsi"/>
                <w:i/>
                <w:color w:val="EE0000"/>
              </w:rPr>
              <w:t>)</w:t>
            </w:r>
          </w:p>
          <w:p w14:paraId="145ABD64" w14:textId="77777777" w:rsidR="009A5FFE" w:rsidRDefault="009A5FFE" w:rsidP="001422F8">
            <w:pPr>
              <w:rPr>
                <w:lang w:val="lt-LT"/>
              </w:rPr>
            </w:pPr>
          </w:p>
        </w:tc>
      </w:tr>
    </w:tbl>
    <w:p w14:paraId="0B327190" w14:textId="77777777" w:rsidR="009A5FFE" w:rsidRDefault="009A5FFE" w:rsidP="009A5FFE">
      <w:pPr>
        <w:ind w:firstLine="851"/>
        <w:jc w:val="both"/>
        <w:rPr>
          <w:rFonts w:ascii="Calibri" w:hAnsi="Calibri" w:cs="Calibri"/>
          <w:color w:val="auto"/>
          <w:sz w:val="24"/>
          <w:szCs w:val="24"/>
          <w:lang w:val="lt-LT"/>
        </w:rPr>
      </w:pPr>
    </w:p>
    <w:p w14:paraId="0CCEB3C2" w14:textId="272489FD" w:rsidR="00F41A39" w:rsidRDefault="00AF751D" w:rsidP="00F41A39">
      <w:pPr>
        <w:ind w:firstLine="851"/>
        <w:jc w:val="both"/>
        <w:rPr>
          <w:rFonts w:ascii="Calibri" w:hAnsi="Calibri" w:cs="Calibri"/>
          <w:color w:val="auto"/>
          <w:sz w:val="24"/>
          <w:szCs w:val="24"/>
          <w:lang w:val="lt-LT"/>
        </w:rPr>
      </w:pPr>
      <w:r>
        <w:rPr>
          <w:rFonts w:ascii="Calibri" w:hAnsi="Calibri" w:cs="Calibri"/>
          <w:color w:val="auto"/>
          <w:sz w:val="24"/>
          <w:szCs w:val="24"/>
          <w:lang w:val="lt-LT"/>
        </w:rPr>
        <w:t xml:space="preserve">4 lentelė. </w:t>
      </w:r>
      <w:r w:rsidR="00F41A39">
        <w:rPr>
          <w:rFonts w:ascii="Calibri" w:hAnsi="Calibri" w:cs="Calibri"/>
          <w:color w:val="auto"/>
          <w:sz w:val="24"/>
          <w:szCs w:val="24"/>
          <w:lang w:val="lt-LT"/>
        </w:rPr>
        <w:t xml:space="preserve">Bendra </w:t>
      </w:r>
      <w:r w:rsidR="00F41A39">
        <w:rPr>
          <w:rFonts w:ascii="Calibri" w:hAnsi="Calibri" w:cs="Calibri"/>
          <w:color w:val="auto"/>
          <w:sz w:val="24"/>
          <w:szCs w:val="24"/>
          <w:lang w:val="lt-LT"/>
        </w:rPr>
        <w:t>V</w:t>
      </w:r>
      <w:r w:rsidR="00F41A39">
        <w:rPr>
          <w:rFonts w:ascii="Calibri" w:hAnsi="Calibri" w:cs="Calibri"/>
          <w:color w:val="auto"/>
          <w:sz w:val="24"/>
          <w:szCs w:val="24"/>
          <w:lang w:val="lt-LT"/>
        </w:rPr>
        <w:t xml:space="preserve"> tipo davinio maistinė vertė (be karšto gėrimo ir cukraus, kurie į bendrą vieno davinio maistinę vertę neįskaičiuojami):</w:t>
      </w:r>
    </w:p>
    <w:tbl>
      <w:tblPr>
        <w:tblStyle w:val="Lentelstinklelis"/>
        <w:tblW w:w="0" w:type="auto"/>
        <w:tblInd w:w="108" w:type="dxa"/>
        <w:tblLook w:val="04A0" w:firstRow="1" w:lastRow="0" w:firstColumn="1" w:lastColumn="0" w:noHBand="0" w:noVBand="1"/>
      </w:tblPr>
      <w:tblGrid>
        <w:gridCol w:w="2552"/>
        <w:gridCol w:w="4819"/>
      </w:tblGrid>
      <w:tr w:rsidR="00F41A39" w:rsidRPr="00810DD8" w14:paraId="4A48145C" w14:textId="77777777" w:rsidTr="001422F8">
        <w:tc>
          <w:tcPr>
            <w:tcW w:w="2552" w:type="dxa"/>
          </w:tcPr>
          <w:p w14:paraId="70D2D3EB" w14:textId="77777777" w:rsidR="00F41A39" w:rsidRPr="00810DD8" w:rsidRDefault="00F41A39" w:rsidP="001422F8">
            <w:pPr>
              <w:jc w:val="center"/>
              <w:rPr>
                <w:rFonts w:ascii="Calibri" w:hAnsi="Calibri" w:cs="Calibri"/>
                <w:b/>
                <w:bCs/>
                <w:color w:val="auto"/>
                <w:sz w:val="24"/>
                <w:szCs w:val="24"/>
                <w:lang w:val="lt-LT"/>
              </w:rPr>
            </w:pPr>
            <w:r w:rsidRPr="00810DD8">
              <w:rPr>
                <w:rFonts w:ascii="Calibri" w:hAnsi="Calibri" w:cs="Calibri"/>
                <w:b/>
                <w:color w:val="auto"/>
                <w:sz w:val="24"/>
                <w:szCs w:val="24"/>
                <w:lang w:val="lt-LT"/>
              </w:rPr>
              <w:t>Rodiklis</w:t>
            </w:r>
          </w:p>
        </w:tc>
        <w:tc>
          <w:tcPr>
            <w:tcW w:w="4819" w:type="dxa"/>
            <w:vAlign w:val="center"/>
          </w:tcPr>
          <w:p w14:paraId="6318D249" w14:textId="093CA7AF" w:rsidR="00F41A39" w:rsidRPr="00810DD8" w:rsidRDefault="00F41A39" w:rsidP="001422F8">
            <w:pPr>
              <w:jc w:val="center"/>
              <w:rPr>
                <w:rFonts w:ascii="Calibri" w:hAnsi="Calibri" w:cs="Calibri"/>
                <w:b/>
                <w:bCs/>
                <w:color w:val="auto"/>
                <w:sz w:val="24"/>
                <w:szCs w:val="24"/>
                <w:lang w:val="lt-LT"/>
              </w:rPr>
            </w:pPr>
            <w:r>
              <w:rPr>
                <w:rFonts w:ascii="Calibri" w:hAnsi="Calibri" w:cs="Calibri"/>
                <w:b/>
                <w:color w:val="auto"/>
                <w:sz w:val="24"/>
                <w:szCs w:val="24"/>
                <w:lang w:val="lt-LT"/>
              </w:rPr>
              <w:t>K</w:t>
            </w:r>
            <w:r w:rsidRPr="00810DD8">
              <w:rPr>
                <w:rFonts w:ascii="Calibri" w:hAnsi="Calibri" w:cs="Calibri"/>
                <w:b/>
                <w:color w:val="auto"/>
                <w:sz w:val="24"/>
                <w:szCs w:val="24"/>
                <w:lang w:val="lt-LT"/>
              </w:rPr>
              <w:t xml:space="preserve">iekis viename </w:t>
            </w:r>
            <w:r w:rsidR="00AF751D">
              <w:rPr>
                <w:rFonts w:ascii="Calibri" w:hAnsi="Calibri" w:cs="Calibri"/>
                <w:b/>
                <w:color w:val="auto"/>
                <w:sz w:val="24"/>
                <w:szCs w:val="24"/>
                <w:lang w:val="lt-LT"/>
              </w:rPr>
              <w:t>V</w:t>
            </w:r>
            <w:r>
              <w:rPr>
                <w:rFonts w:ascii="Calibri" w:hAnsi="Calibri" w:cs="Calibri"/>
                <w:b/>
                <w:color w:val="auto"/>
                <w:sz w:val="24"/>
                <w:szCs w:val="24"/>
                <w:lang w:val="lt-LT"/>
              </w:rPr>
              <w:t xml:space="preserve"> tipo</w:t>
            </w:r>
            <w:r w:rsidRPr="00810DD8">
              <w:rPr>
                <w:rFonts w:ascii="Calibri" w:hAnsi="Calibri" w:cs="Calibri"/>
                <w:b/>
                <w:color w:val="auto"/>
                <w:sz w:val="24"/>
                <w:szCs w:val="24"/>
                <w:lang w:val="lt-LT"/>
              </w:rPr>
              <w:t xml:space="preserve"> davinyje</w:t>
            </w:r>
            <w:r>
              <w:rPr>
                <w:rFonts w:ascii="Calibri" w:hAnsi="Calibri" w:cs="Calibri"/>
                <w:b/>
                <w:color w:val="auto"/>
                <w:sz w:val="24"/>
                <w:szCs w:val="24"/>
                <w:lang w:val="lt-LT"/>
              </w:rPr>
              <w:t xml:space="preserve"> </w:t>
            </w:r>
            <w:r w:rsidRPr="00F41A39">
              <w:rPr>
                <w:rFonts w:ascii="Calibri" w:hAnsi="Calibri" w:cs="Calibri"/>
                <w:b/>
                <w:color w:val="EE0000"/>
                <w:sz w:val="24"/>
                <w:szCs w:val="24"/>
                <w:lang w:val="lt-LT"/>
              </w:rPr>
              <w:t>(pildo Tiekėjas)</w:t>
            </w:r>
          </w:p>
        </w:tc>
      </w:tr>
      <w:tr w:rsidR="00F41A39" w:rsidRPr="00810DD8" w14:paraId="31518166" w14:textId="77777777" w:rsidTr="001422F8">
        <w:tc>
          <w:tcPr>
            <w:tcW w:w="2552" w:type="dxa"/>
            <w:vAlign w:val="center"/>
          </w:tcPr>
          <w:p w14:paraId="4A41DF18" w14:textId="77777777" w:rsidR="00F41A39" w:rsidRPr="00810DD8" w:rsidRDefault="00F41A39" w:rsidP="001422F8">
            <w:pPr>
              <w:jc w:val="both"/>
              <w:rPr>
                <w:rFonts w:ascii="Calibri" w:hAnsi="Calibri" w:cs="Calibri"/>
                <w:b/>
                <w:bCs/>
                <w:color w:val="auto"/>
                <w:sz w:val="24"/>
                <w:szCs w:val="24"/>
                <w:lang w:val="lt-LT"/>
              </w:rPr>
            </w:pPr>
            <w:r w:rsidRPr="00810DD8">
              <w:rPr>
                <w:rFonts w:ascii="Calibri" w:hAnsi="Calibri" w:cs="Calibri"/>
                <w:color w:val="auto"/>
                <w:sz w:val="24"/>
                <w:szCs w:val="24"/>
                <w:lang w:val="lt-LT"/>
              </w:rPr>
              <w:t>Energinė vertė</w:t>
            </w:r>
          </w:p>
        </w:tc>
        <w:tc>
          <w:tcPr>
            <w:tcW w:w="4819" w:type="dxa"/>
            <w:vAlign w:val="center"/>
          </w:tcPr>
          <w:p w14:paraId="5C18751B" w14:textId="77777777" w:rsidR="00F41A39" w:rsidRPr="00810DD8" w:rsidRDefault="00F41A39" w:rsidP="001422F8">
            <w:pPr>
              <w:jc w:val="both"/>
              <w:rPr>
                <w:rFonts w:ascii="Calibri" w:hAnsi="Calibri" w:cs="Calibri"/>
                <w:b/>
                <w:bCs/>
                <w:color w:val="auto"/>
                <w:sz w:val="24"/>
                <w:szCs w:val="24"/>
                <w:lang w:val="lt-LT"/>
              </w:rPr>
            </w:pPr>
            <w:r>
              <w:rPr>
                <w:rFonts w:ascii="Calibri" w:hAnsi="Calibri" w:cs="Calibri"/>
                <w:color w:val="auto"/>
                <w:sz w:val="24"/>
                <w:szCs w:val="24"/>
                <w:lang w:val="lt-LT"/>
              </w:rPr>
              <w:t>...............</w:t>
            </w:r>
            <w:r w:rsidRPr="00810DD8">
              <w:rPr>
                <w:rFonts w:ascii="Calibri" w:hAnsi="Calibri" w:cs="Calibri"/>
                <w:color w:val="auto"/>
                <w:sz w:val="24"/>
                <w:szCs w:val="24"/>
                <w:lang w:val="lt-LT"/>
              </w:rPr>
              <w:t xml:space="preserve">kcal; </w:t>
            </w:r>
            <w:r>
              <w:rPr>
                <w:rFonts w:ascii="Calibri" w:hAnsi="Calibri" w:cs="Calibri"/>
                <w:color w:val="auto"/>
                <w:sz w:val="24"/>
                <w:szCs w:val="24"/>
                <w:lang w:val="lt-LT"/>
              </w:rPr>
              <w:t>...................</w:t>
            </w:r>
            <w:proofErr w:type="spellStart"/>
            <w:r w:rsidRPr="00810DD8">
              <w:rPr>
                <w:rFonts w:ascii="Calibri" w:hAnsi="Calibri" w:cs="Calibri"/>
                <w:color w:val="auto"/>
                <w:sz w:val="24"/>
                <w:szCs w:val="24"/>
                <w:lang w:val="lt-LT"/>
              </w:rPr>
              <w:t>kJ</w:t>
            </w:r>
            <w:proofErr w:type="spellEnd"/>
          </w:p>
        </w:tc>
      </w:tr>
      <w:tr w:rsidR="00F41A39" w:rsidRPr="00810DD8" w14:paraId="6133C53A" w14:textId="77777777" w:rsidTr="001422F8">
        <w:tc>
          <w:tcPr>
            <w:tcW w:w="2552" w:type="dxa"/>
            <w:vAlign w:val="center"/>
          </w:tcPr>
          <w:p w14:paraId="1EDDF1CF" w14:textId="77777777" w:rsidR="00F41A39" w:rsidRPr="00810DD8" w:rsidRDefault="00F41A39" w:rsidP="001422F8">
            <w:pPr>
              <w:jc w:val="both"/>
              <w:rPr>
                <w:rFonts w:ascii="Calibri" w:hAnsi="Calibri" w:cs="Calibri"/>
                <w:b/>
                <w:bCs/>
                <w:color w:val="auto"/>
                <w:sz w:val="24"/>
                <w:szCs w:val="24"/>
                <w:lang w:val="lt-LT"/>
              </w:rPr>
            </w:pPr>
            <w:r w:rsidRPr="00810DD8">
              <w:rPr>
                <w:rFonts w:ascii="Calibri" w:hAnsi="Calibri" w:cs="Calibri"/>
                <w:color w:val="auto"/>
                <w:sz w:val="24"/>
                <w:szCs w:val="24"/>
                <w:lang w:val="lt-LT"/>
              </w:rPr>
              <w:t>Baltymai</w:t>
            </w:r>
          </w:p>
        </w:tc>
        <w:tc>
          <w:tcPr>
            <w:tcW w:w="4819" w:type="dxa"/>
            <w:vAlign w:val="center"/>
          </w:tcPr>
          <w:p w14:paraId="43925E2D" w14:textId="77777777" w:rsidR="00F41A39" w:rsidRPr="00810DD8" w:rsidRDefault="00F41A39" w:rsidP="001422F8">
            <w:pPr>
              <w:jc w:val="both"/>
              <w:rPr>
                <w:rFonts w:ascii="Calibri" w:hAnsi="Calibri" w:cs="Calibri"/>
                <w:b/>
                <w:bCs/>
                <w:color w:val="auto"/>
                <w:sz w:val="24"/>
                <w:szCs w:val="24"/>
                <w:lang w:val="lt-LT"/>
              </w:rPr>
            </w:pPr>
            <w:r>
              <w:rPr>
                <w:rFonts w:ascii="Calibri" w:hAnsi="Calibri" w:cs="Calibri"/>
                <w:color w:val="auto"/>
                <w:sz w:val="24"/>
                <w:szCs w:val="24"/>
                <w:lang w:val="lt-LT"/>
              </w:rPr>
              <w:t>..............</w:t>
            </w:r>
            <w:r w:rsidRPr="00810DD8">
              <w:rPr>
                <w:rFonts w:ascii="Calibri" w:hAnsi="Calibri" w:cs="Calibri"/>
                <w:color w:val="auto"/>
                <w:sz w:val="24"/>
                <w:szCs w:val="24"/>
                <w:lang w:val="lt-LT"/>
              </w:rPr>
              <w:t xml:space="preserve"> g</w:t>
            </w:r>
          </w:p>
        </w:tc>
      </w:tr>
      <w:tr w:rsidR="00F41A39" w:rsidRPr="00810DD8" w14:paraId="605AE599" w14:textId="77777777" w:rsidTr="001422F8">
        <w:tc>
          <w:tcPr>
            <w:tcW w:w="2552" w:type="dxa"/>
            <w:vAlign w:val="center"/>
          </w:tcPr>
          <w:p w14:paraId="1A223CF5" w14:textId="77777777" w:rsidR="00F41A39" w:rsidRPr="00810DD8" w:rsidRDefault="00F41A39" w:rsidP="001422F8">
            <w:pPr>
              <w:jc w:val="both"/>
              <w:rPr>
                <w:rFonts w:ascii="Calibri" w:hAnsi="Calibri" w:cs="Calibri"/>
                <w:b/>
                <w:bCs/>
                <w:color w:val="auto"/>
                <w:sz w:val="24"/>
                <w:szCs w:val="24"/>
                <w:lang w:val="lt-LT"/>
              </w:rPr>
            </w:pPr>
            <w:r w:rsidRPr="00810DD8">
              <w:rPr>
                <w:rFonts w:ascii="Calibri" w:hAnsi="Calibri" w:cs="Calibri"/>
                <w:color w:val="auto"/>
                <w:sz w:val="24"/>
                <w:szCs w:val="24"/>
                <w:lang w:val="lt-LT"/>
              </w:rPr>
              <w:t>Angliavandeniai</w:t>
            </w:r>
          </w:p>
        </w:tc>
        <w:tc>
          <w:tcPr>
            <w:tcW w:w="4819" w:type="dxa"/>
            <w:vAlign w:val="center"/>
          </w:tcPr>
          <w:p w14:paraId="2E893249" w14:textId="77777777" w:rsidR="00F41A39" w:rsidRPr="00810DD8" w:rsidRDefault="00F41A39" w:rsidP="001422F8">
            <w:pPr>
              <w:jc w:val="both"/>
              <w:rPr>
                <w:rFonts w:ascii="Calibri" w:hAnsi="Calibri" w:cs="Calibri"/>
                <w:b/>
                <w:bCs/>
                <w:color w:val="auto"/>
                <w:sz w:val="24"/>
                <w:szCs w:val="24"/>
                <w:lang w:val="lt-LT"/>
              </w:rPr>
            </w:pPr>
            <w:r>
              <w:rPr>
                <w:rFonts w:ascii="Calibri" w:hAnsi="Calibri" w:cs="Calibri"/>
                <w:color w:val="auto"/>
                <w:sz w:val="24"/>
                <w:szCs w:val="24"/>
                <w:lang w:val="lt-LT"/>
              </w:rPr>
              <w:t>...............</w:t>
            </w:r>
            <w:r w:rsidRPr="00810DD8">
              <w:rPr>
                <w:rFonts w:ascii="Calibri" w:hAnsi="Calibri" w:cs="Calibri"/>
                <w:color w:val="auto"/>
                <w:sz w:val="24"/>
                <w:szCs w:val="24"/>
                <w:lang w:val="lt-LT"/>
              </w:rPr>
              <w:t>g</w:t>
            </w:r>
          </w:p>
        </w:tc>
      </w:tr>
      <w:tr w:rsidR="00F41A39" w:rsidRPr="00810DD8" w14:paraId="74F62973" w14:textId="77777777" w:rsidTr="001422F8">
        <w:tc>
          <w:tcPr>
            <w:tcW w:w="2552" w:type="dxa"/>
            <w:vAlign w:val="center"/>
          </w:tcPr>
          <w:p w14:paraId="1A26F893" w14:textId="77777777" w:rsidR="00F41A39" w:rsidRPr="00810DD8" w:rsidRDefault="00F41A39" w:rsidP="001422F8">
            <w:pPr>
              <w:jc w:val="both"/>
              <w:rPr>
                <w:rFonts w:ascii="Calibri" w:hAnsi="Calibri" w:cs="Calibri"/>
                <w:b/>
                <w:bCs/>
                <w:color w:val="auto"/>
                <w:sz w:val="24"/>
                <w:szCs w:val="24"/>
                <w:lang w:val="lt-LT"/>
              </w:rPr>
            </w:pPr>
            <w:r w:rsidRPr="00810DD8">
              <w:rPr>
                <w:rFonts w:ascii="Calibri" w:hAnsi="Calibri" w:cs="Calibri"/>
                <w:color w:val="auto"/>
                <w:sz w:val="24"/>
                <w:szCs w:val="24"/>
                <w:lang w:val="lt-LT"/>
              </w:rPr>
              <w:t>Riebalai</w:t>
            </w:r>
          </w:p>
        </w:tc>
        <w:tc>
          <w:tcPr>
            <w:tcW w:w="4819" w:type="dxa"/>
          </w:tcPr>
          <w:p w14:paraId="641AD8A5" w14:textId="77777777" w:rsidR="00F41A39" w:rsidRPr="00810DD8" w:rsidRDefault="00F41A39" w:rsidP="001422F8">
            <w:pPr>
              <w:jc w:val="both"/>
              <w:rPr>
                <w:rFonts w:ascii="Calibri" w:hAnsi="Calibri" w:cs="Calibri"/>
                <w:b/>
                <w:bCs/>
                <w:color w:val="auto"/>
                <w:sz w:val="24"/>
                <w:szCs w:val="24"/>
                <w:lang w:val="lt-LT"/>
              </w:rPr>
            </w:pPr>
            <w:r>
              <w:rPr>
                <w:rFonts w:ascii="Calibri" w:hAnsi="Calibri" w:cs="Calibri"/>
                <w:color w:val="auto"/>
                <w:sz w:val="24"/>
                <w:szCs w:val="24"/>
                <w:lang w:val="lt-LT"/>
              </w:rPr>
              <w:t>..................</w:t>
            </w:r>
            <w:r w:rsidRPr="00810DD8">
              <w:rPr>
                <w:rFonts w:ascii="Calibri" w:hAnsi="Calibri" w:cs="Calibri"/>
                <w:color w:val="auto"/>
                <w:sz w:val="24"/>
                <w:szCs w:val="24"/>
                <w:lang w:val="lt-LT"/>
              </w:rPr>
              <w:t xml:space="preserve"> g</w:t>
            </w:r>
          </w:p>
        </w:tc>
      </w:tr>
    </w:tbl>
    <w:p w14:paraId="22A1161E" w14:textId="77777777" w:rsidR="00F41A39" w:rsidRDefault="00F41A39" w:rsidP="00F41A39">
      <w:pPr>
        <w:ind w:firstLine="851"/>
        <w:jc w:val="both"/>
        <w:rPr>
          <w:rFonts w:ascii="Calibri" w:hAnsi="Calibri" w:cs="Calibri"/>
          <w:color w:val="auto"/>
          <w:sz w:val="24"/>
          <w:szCs w:val="24"/>
          <w:lang w:val="lt-LT"/>
        </w:rPr>
      </w:pPr>
    </w:p>
    <w:p w14:paraId="291003AE" w14:textId="63C8048E" w:rsidR="00F41A39" w:rsidRPr="00810DD8" w:rsidRDefault="00F41A39" w:rsidP="00F41A39">
      <w:pPr>
        <w:pStyle w:val="Antrat2"/>
        <w:ind w:firstLine="851"/>
        <w:jc w:val="both"/>
        <w:rPr>
          <w:rFonts w:ascii="Calibri" w:hAnsi="Calibri" w:cs="Calibri"/>
          <w:b w:val="0"/>
          <w:bCs w:val="0"/>
          <w:color w:val="auto"/>
          <w:sz w:val="24"/>
          <w:szCs w:val="24"/>
          <w:lang w:val="lt-LT"/>
        </w:rPr>
      </w:pPr>
      <w:r>
        <w:rPr>
          <w:rFonts w:ascii="Calibri" w:hAnsi="Calibri" w:cs="Calibri"/>
          <w:b w:val="0"/>
          <w:bCs w:val="0"/>
          <w:color w:val="auto"/>
          <w:sz w:val="24"/>
          <w:szCs w:val="24"/>
          <w:lang w:val="lt-LT"/>
        </w:rPr>
        <w:lastRenderedPageBreak/>
        <w:t xml:space="preserve">Reikalingas </w:t>
      </w:r>
      <w:r w:rsidR="00AF751D">
        <w:rPr>
          <w:rFonts w:ascii="Calibri" w:hAnsi="Calibri" w:cs="Calibri"/>
          <w:b w:val="0"/>
          <w:bCs w:val="0"/>
          <w:color w:val="auto"/>
          <w:sz w:val="24"/>
          <w:szCs w:val="24"/>
          <w:lang w:val="lt-LT"/>
        </w:rPr>
        <w:t xml:space="preserve">bendras </w:t>
      </w:r>
      <w:r w:rsidRPr="00810DD8">
        <w:rPr>
          <w:rFonts w:ascii="Calibri" w:hAnsi="Calibri" w:cs="Calibri"/>
          <w:b w:val="0"/>
          <w:bCs w:val="0"/>
          <w:color w:val="auto"/>
          <w:sz w:val="24"/>
          <w:szCs w:val="24"/>
          <w:lang w:val="lt-LT"/>
        </w:rPr>
        <w:t>vandens kiekis</w:t>
      </w:r>
      <w:r>
        <w:rPr>
          <w:rFonts w:ascii="Calibri" w:hAnsi="Calibri" w:cs="Calibri"/>
          <w:b w:val="0"/>
          <w:bCs w:val="0"/>
          <w:color w:val="auto"/>
          <w:sz w:val="24"/>
          <w:szCs w:val="24"/>
          <w:lang w:val="lt-LT"/>
        </w:rPr>
        <w:t xml:space="preserve"> </w:t>
      </w:r>
      <w:r w:rsidR="00AF751D">
        <w:rPr>
          <w:rFonts w:ascii="Calibri" w:hAnsi="Calibri" w:cs="Calibri"/>
          <w:b w:val="0"/>
          <w:bCs w:val="0"/>
          <w:color w:val="auto"/>
          <w:sz w:val="24"/>
          <w:szCs w:val="24"/>
          <w:lang w:val="lt-LT"/>
        </w:rPr>
        <w:t xml:space="preserve">produktų paruošimui </w:t>
      </w:r>
      <w:r>
        <w:rPr>
          <w:rFonts w:ascii="Calibri" w:hAnsi="Calibri" w:cs="Calibri"/>
          <w:b w:val="0"/>
          <w:bCs w:val="0"/>
          <w:color w:val="auto"/>
          <w:sz w:val="24"/>
          <w:szCs w:val="24"/>
          <w:lang w:val="lt-LT"/>
        </w:rPr>
        <w:t>..................</w:t>
      </w:r>
      <w:r w:rsidR="00AF751D">
        <w:rPr>
          <w:rFonts w:ascii="Calibri" w:hAnsi="Calibri" w:cs="Calibri"/>
          <w:b w:val="0"/>
          <w:bCs w:val="0"/>
          <w:color w:val="auto"/>
          <w:sz w:val="24"/>
          <w:szCs w:val="24"/>
          <w:lang w:val="lt-LT"/>
        </w:rPr>
        <w:t>l. (įrašyti)</w:t>
      </w:r>
    </w:p>
    <w:p w14:paraId="293B6845" w14:textId="77777777" w:rsidR="009A5FFE" w:rsidRDefault="009A5FFE" w:rsidP="009A5FFE">
      <w:pPr>
        <w:ind w:firstLine="851"/>
        <w:jc w:val="both"/>
        <w:rPr>
          <w:rFonts w:ascii="Calibri" w:hAnsi="Calibri" w:cs="Calibri"/>
          <w:color w:val="auto"/>
          <w:sz w:val="24"/>
          <w:szCs w:val="24"/>
          <w:lang w:val="lt-LT"/>
        </w:rPr>
      </w:pPr>
    </w:p>
    <w:p w14:paraId="4C913AFE" w14:textId="77777777" w:rsidR="009A5FFE" w:rsidRDefault="009A5FFE" w:rsidP="00E31D59">
      <w:pPr>
        <w:ind w:firstLine="851"/>
        <w:jc w:val="both"/>
        <w:rPr>
          <w:rFonts w:ascii="Calibri" w:hAnsi="Calibri" w:cs="Calibri"/>
          <w:color w:val="auto"/>
          <w:sz w:val="24"/>
          <w:szCs w:val="24"/>
          <w:lang w:val="lt-LT"/>
        </w:rPr>
      </w:pPr>
    </w:p>
    <w:p w14:paraId="549BAFD7" w14:textId="77777777" w:rsidR="00356845" w:rsidRDefault="00356845" w:rsidP="00E31D59">
      <w:pPr>
        <w:ind w:firstLine="851"/>
        <w:jc w:val="both"/>
        <w:rPr>
          <w:rFonts w:ascii="Calibri" w:hAnsi="Calibri" w:cs="Calibri"/>
          <w:color w:val="auto"/>
          <w:sz w:val="24"/>
          <w:szCs w:val="24"/>
          <w:lang w:val="lt-LT"/>
        </w:rPr>
      </w:pPr>
    </w:p>
    <w:p w14:paraId="1ACD865B" w14:textId="77777777" w:rsidR="00356845" w:rsidRDefault="00356845" w:rsidP="00E31D59">
      <w:pPr>
        <w:ind w:firstLine="851"/>
        <w:jc w:val="both"/>
        <w:rPr>
          <w:rFonts w:ascii="Calibri" w:hAnsi="Calibri" w:cs="Calibri"/>
          <w:color w:val="auto"/>
          <w:sz w:val="24"/>
          <w:szCs w:val="24"/>
          <w:lang w:val="lt-LT"/>
        </w:rPr>
      </w:pPr>
    </w:p>
    <w:p w14:paraId="2AAF500C" w14:textId="6B5EC2C3" w:rsidR="00D373CB" w:rsidRPr="00D373CB" w:rsidRDefault="00D373CB" w:rsidP="00D373CB">
      <w:pPr>
        <w:tabs>
          <w:tab w:val="left" w:pos="1080"/>
        </w:tabs>
        <w:spacing w:after="160" w:line="259" w:lineRule="auto"/>
        <w:ind w:right="-1"/>
        <w:jc w:val="both"/>
        <w:rPr>
          <w:rFonts w:ascii="Calibri" w:eastAsia="Calibri" w:hAnsi="Calibri" w:cs="Calibri"/>
          <w:i/>
          <w:color w:val="FF0000"/>
          <w:lang w:val="lt-LT"/>
        </w:rPr>
      </w:pPr>
      <w:r w:rsidRPr="00D373CB">
        <w:rPr>
          <w:rFonts w:ascii="Calibri" w:eastAsia="Calibri" w:hAnsi="Calibri" w:cs="Calibri"/>
          <w:b/>
          <w:i/>
          <w:color w:val="FF0000"/>
          <w:lang w:val="lt-LT"/>
        </w:rPr>
        <w:t>Tiekėjas pateikdamas užpildytą techninę specifikaciją patvirtina (deklaruoja),</w:t>
      </w:r>
      <w:r w:rsidRPr="00D373CB">
        <w:rPr>
          <w:rFonts w:ascii="Calibri" w:eastAsia="Calibri" w:hAnsi="Calibri" w:cs="Calibri"/>
          <w:i/>
          <w:color w:val="FF0000"/>
          <w:lang w:val="lt-LT"/>
        </w:rPr>
        <w:t xml:space="preserve"> kad siūlomos prekės ir paslaugos techninės specifikacijos reikalavimus atitinka. Perkančioji organizacija, kilus įtarimams dėl jų atitikties, turi teisę paprašyti pateikti juos patvirtinančius gamintojo ar kitus šioje techninėje specifikacijoje nurodytus dokumentus ar paaiškinti kaip bus įgyvendinti atitinkami sprendiniai. </w:t>
      </w:r>
    </w:p>
    <w:p w14:paraId="1F833945" w14:textId="77777777" w:rsidR="00356845" w:rsidRPr="00810DD8" w:rsidRDefault="00356845" w:rsidP="00E31D59">
      <w:pPr>
        <w:ind w:firstLine="851"/>
        <w:jc w:val="both"/>
        <w:rPr>
          <w:rFonts w:ascii="Calibri" w:hAnsi="Calibri" w:cs="Calibri"/>
          <w:color w:val="auto"/>
          <w:sz w:val="24"/>
          <w:szCs w:val="24"/>
          <w:lang w:val="lt-LT"/>
        </w:rPr>
      </w:pPr>
    </w:p>
    <w:p w14:paraId="61622244" w14:textId="3FCE812F" w:rsidR="00DF4A73" w:rsidRPr="00810DD8" w:rsidRDefault="00326D5E" w:rsidP="00E31D59">
      <w:pPr>
        <w:ind w:firstLine="851"/>
        <w:jc w:val="both"/>
        <w:rPr>
          <w:rFonts w:ascii="Calibri" w:hAnsi="Calibri" w:cs="Calibri"/>
          <w:color w:val="auto"/>
          <w:sz w:val="24"/>
          <w:szCs w:val="24"/>
          <w:lang w:val="lt-LT"/>
        </w:rPr>
      </w:pPr>
      <w:r w:rsidRPr="00810DD8">
        <w:rPr>
          <w:rFonts w:ascii="Calibri" w:hAnsi="Calibri" w:cs="Calibri"/>
          <w:color w:val="auto"/>
          <w:sz w:val="24"/>
          <w:szCs w:val="24"/>
          <w:lang w:val="lt-LT"/>
        </w:rPr>
        <w:t>_________________</w:t>
      </w:r>
      <w:r w:rsidR="00DD0645" w:rsidRPr="00810DD8">
        <w:rPr>
          <w:rFonts w:ascii="Calibri" w:hAnsi="Calibri" w:cs="Calibri"/>
          <w:color w:val="auto"/>
          <w:sz w:val="24"/>
          <w:szCs w:val="24"/>
          <w:lang w:val="lt-LT"/>
        </w:rPr>
        <w:t>______________</w:t>
      </w:r>
    </w:p>
    <w:sectPr w:rsidR="00DF4A73" w:rsidRPr="00810DD8" w:rsidSect="006C3C2F">
      <w:footerReference w:type="default" r:id="rId10"/>
      <w:pgSz w:w="11907" w:h="16840" w:code="9"/>
      <w:pgMar w:top="1134" w:right="567" w:bottom="1134"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6CBCD" w14:textId="77777777" w:rsidR="00784C4B" w:rsidRDefault="00784C4B">
      <w:pPr>
        <w:spacing w:after="0" w:line="240" w:lineRule="auto"/>
      </w:pPr>
      <w:r>
        <w:separator/>
      </w:r>
    </w:p>
  </w:endnote>
  <w:endnote w:type="continuationSeparator" w:id="0">
    <w:p w14:paraId="7AF04D43" w14:textId="77777777" w:rsidR="00784C4B" w:rsidRDefault="00784C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E4146" w14:textId="77777777" w:rsidR="00DF4A73" w:rsidRDefault="00DD0645">
    <w:pPr>
      <w:pStyle w:val="Porat"/>
      <w:jc w:val="right"/>
    </w:pPr>
    <w:r>
      <w:fldChar w:fldCharType="begin"/>
    </w:r>
    <w:r>
      <w:instrText>PAGE</w:instrText>
    </w:r>
    <w:r>
      <w:fldChar w:fldCharType="separate"/>
    </w:r>
    <w:r w:rsidR="00122F3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AC2B2" w14:textId="77777777" w:rsidR="00784C4B" w:rsidRDefault="00784C4B">
      <w:pPr>
        <w:spacing w:after="0" w:line="240" w:lineRule="auto"/>
      </w:pPr>
      <w:r>
        <w:separator/>
      </w:r>
    </w:p>
  </w:footnote>
  <w:footnote w:type="continuationSeparator" w:id="0">
    <w:p w14:paraId="6B704BC7" w14:textId="77777777" w:rsidR="00784C4B" w:rsidRDefault="00784C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abstractNum w:abstractNumId="9" w15:restartNumberingAfterBreak="0">
    <w:nsid w:val="0D732E31"/>
    <w:multiLevelType w:val="multilevel"/>
    <w:tmpl w:val="93F81A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5854EFB"/>
    <w:multiLevelType w:val="multilevel"/>
    <w:tmpl w:val="8F7ABFC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88751B4"/>
    <w:multiLevelType w:val="multilevel"/>
    <w:tmpl w:val="2020F29A"/>
    <w:lvl w:ilvl="0">
      <w:start w:val="5"/>
      <w:numFmt w:val="decimal"/>
      <w:lvlText w:val="%1"/>
      <w:lvlJc w:val="left"/>
      <w:pPr>
        <w:ind w:left="1211" w:hanging="360"/>
      </w:pPr>
      <w:rPr>
        <w:rFonts w:hint="default"/>
      </w:rPr>
    </w:lvl>
    <w:lvl w:ilvl="1">
      <w:start w:val="1"/>
      <w:numFmt w:val="decimal"/>
      <w:isLgl/>
      <w:lvlText w:val="%1.%2."/>
      <w:lvlJc w:val="left"/>
      <w:pPr>
        <w:ind w:left="1256" w:hanging="405"/>
      </w:pPr>
      <w:rPr>
        <w:rFonts w:ascii="Calibri" w:hAnsi="Calibri" w:cs="Calibri" w:hint="default"/>
        <w:color w:val="000000"/>
        <w:sz w:val="24"/>
      </w:rPr>
    </w:lvl>
    <w:lvl w:ilvl="2">
      <w:start w:val="1"/>
      <w:numFmt w:val="decimal"/>
      <w:isLgl/>
      <w:lvlText w:val="%1.%2.%3."/>
      <w:lvlJc w:val="left"/>
      <w:pPr>
        <w:ind w:left="1571" w:hanging="720"/>
      </w:pPr>
      <w:rPr>
        <w:rFonts w:ascii="Calibri" w:hAnsi="Calibri" w:cs="Calibri" w:hint="default"/>
        <w:color w:val="000000"/>
        <w:sz w:val="24"/>
      </w:rPr>
    </w:lvl>
    <w:lvl w:ilvl="3">
      <w:start w:val="1"/>
      <w:numFmt w:val="decimal"/>
      <w:isLgl/>
      <w:lvlText w:val="%1.%2.%3.%4."/>
      <w:lvlJc w:val="left"/>
      <w:pPr>
        <w:ind w:left="1571" w:hanging="720"/>
      </w:pPr>
      <w:rPr>
        <w:rFonts w:ascii="Calibri" w:hAnsi="Calibri" w:cs="Calibri" w:hint="default"/>
        <w:color w:val="000000"/>
        <w:sz w:val="24"/>
      </w:rPr>
    </w:lvl>
    <w:lvl w:ilvl="4">
      <w:start w:val="1"/>
      <w:numFmt w:val="decimal"/>
      <w:isLgl/>
      <w:lvlText w:val="%1.%2.%3.%4.%5."/>
      <w:lvlJc w:val="left"/>
      <w:pPr>
        <w:ind w:left="1931" w:hanging="1080"/>
      </w:pPr>
      <w:rPr>
        <w:rFonts w:ascii="Calibri" w:hAnsi="Calibri" w:cs="Calibri" w:hint="default"/>
        <w:color w:val="000000"/>
        <w:sz w:val="24"/>
      </w:rPr>
    </w:lvl>
    <w:lvl w:ilvl="5">
      <w:start w:val="1"/>
      <w:numFmt w:val="decimal"/>
      <w:isLgl/>
      <w:lvlText w:val="%1.%2.%3.%4.%5.%6."/>
      <w:lvlJc w:val="left"/>
      <w:pPr>
        <w:ind w:left="1931" w:hanging="1080"/>
      </w:pPr>
      <w:rPr>
        <w:rFonts w:ascii="Calibri" w:hAnsi="Calibri" w:cs="Calibri" w:hint="default"/>
        <w:color w:val="000000"/>
        <w:sz w:val="24"/>
      </w:rPr>
    </w:lvl>
    <w:lvl w:ilvl="6">
      <w:start w:val="1"/>
      <w:numFmt w:val="decimal"/>
      <w:isLgl/>
      <w:lvlText w:val="%1.%2.%3.%4.%5.%6.%7."/>
      <w:lvlJc w:val="left"/>
      <w:pPr>
        <w:ind w:left="2291" w:hanging="1440"/>
      </w:pPr>
      <w:rPr>
        <w:rFonts w:ascii="Calibri" w:hAnsi="Calibri" w:cs="Calibri" w:hint="default"/>
        <w:color w:val="000000"/>
        <w:sz w:val="24"/>
      </w:rPr>
    </w:lvl>
    <w:lvl w:ilvl="7">
      <w:start w:val="1"/>
      <w:numFmt w:val="decimal"/>
      <w:isLgl/>
      <w:lvlText w:val="%1.%2.%3.%4.%5.%6.%7.%8."/>
      <w:lvlJc w:val="left"/>
      <w:pPr>
        <w:ind w:left="2291" w:hanging="1440"/>
      </w:pPr>
      <w:rPr>
        <w:rFonts w:ascii="Calibri" w:hAnsi="Calibri" w:cs="Calibri" w:hint="default"/>
        <w:color w:val="000000"/>
        <w:sz w:val="24"/>
      </w:rPr>
    </w:lvl>
    <w:lvl w:ilvl="8">
      <w:start w:val="1"/>
      <w:numFmt w:val="decimal"/>
      <w:isLgl/>
      <w:lvlText w:val="%1.%2.%3.%4.%5.%6.%7.%8.%9."/>
      <w:lvlJc w:val="left"/>
      <w:pPr>
        <w:ind w:left="2651" w:hanging="1800"/>
      </w:pPr>
      <w:rPr>
        <w:rFonts w:ascii="Calibri" w:hAnsi="Calibri" w:cs="Calibri" w:hint="default"/>
        <w:color w:val="000000"/>
        <w:sz w:val="24"/>
      </w:rPr>
    </w:lvl>
  </w:abstractNum>
  <w:abstractNum w:abstractNumId="12" w15:restartNumberingAfterBreak="0">
    <w:nsid w:val="42143D09"/>
    <w:multiLevelType w:val="multilevel"/>
    <w:tmpl w:val="935A6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46223E"/>
    <w:multiLevelType w:val="multilevel"/>
    <w:tmpl w:val="5E22B69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7B501AA"/>
    <w:multiLevelType w:val="multilevel"/>
    <w:tmpl w:val="97F28F74"/>
    <w:lvl w:ilvl="0">
      <w:start w:val="1"/>
      <w:numFmt w:val="decimal"/>
      <w:lvlText w:val="%1."/>
      <w:lvlJc w:val="left"/>
      <w:pPr>
        <w:ind w:left="435" w:hanging="435"/>
      </w:pPr>
      <w:rPr>
        <w:rFonts w:hint="default"/>
      </w:rPr>
    </w:lvl>
    <w:lvl w:ilvl="1">
      <w:start w:val="1"/>
      <w:numFmt w:val="decimal"/>
      <w:lvlText w:val="%2"/>
      <w:lvlJc w:val="left"/>
      <w:pPr>
        <w:ind w:left="1286" w:hanging="435"/>
      </w:pPr>
      <w:rPr>
        <w:rFonts w:asciiTheme="majorHAnsi" w:eastAsia="Arial" w:hAnsiTheme="majorHAnsi" w:cstheme="majorHAnsi"/>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5" w15:restartNumberingAfterBreak="0">
    <w:nsid w:val="65B468EB"/>
    <w:multiLevelType w:val="multilevel"/>
    <w:tmpl w:val="5E22B69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3846B7F"/>
    <w:multiLevelType w:val="multilevel"/>
    <w:tmpl w:val="5E22B69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7F829B2"/>
    <w:multiLevelType w:val="multilevel"/>
    <w:tmpl w:val="59B4DCF6"/>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71722706">
    <w:abstractNumId w:val="8"/>
  </w:num>
  <w:num w:numId="2" w16cid:durableId="239220118">
    <w:abstractNumId w:val="6"/>
  </w:num>
  <w:num w:numId="3" w16cid:durableId="493187868">
    <w:abstractNumId w:val="5"/>
  </w:num>
  <w:num w:numId="4" w16cid:durableId="138309647">
    <w:abstractNumId w:val="4"/>
  </w:num>
  <w:num w:numId="5" w16cid:durableId="1757627403">
    <w:abstractNumId w:val="7"/>
  </w:num>
  <w:num w:numId="6" w16cid:durableId="798837201">
    <w:abstractNumId w:val="3"/>
  </w:num>
  <w:num w:numId="7" w16cid:durableId="482746540">
    <w:abstractNumId w:val="2"/>
  </w:num>
  <w:num w:numId="8" w16cid:durableId="1074545770">
    <w:abstractNumId w:val="1"/>
  </w:num>
  <w:num w:numId="9" w16cid:durableId="1628388248">
    <w:abstractNumId w:val="0"/>
  </w:num>
  <w:num w:numId="10" w16cid:durableId="1822847084">
    <w:abstractNumId w:val="14"/>
  </w:num>
  <w:num w:numId="11" w16cid:durableId="2073768216">
    <w:abstractNumId w:val="12"/>
  </w:num>
  <w:num w:numId="12" w16cid:durableId="2079279436">
    <w:abstractNumId w:val="9"/>
  </w:num>
  <w:num w:numId="13" w16cid:durableId="1113791226">
    <w:abstractNumId w:val="11"/>
  </w:num>
  <w:num w:numId="14" w16cid:durableId="1449739062">
    <w:abstractNumId w:val="17"/>
  </w:num>
  <w:num w:numId="15" w16cid:durableId="264533135">
    <w:abstractNumId w:val="10"/>
  </w:num>
  <w:num w:numId="16" w16cid:durableId="1202668678">
    <w:abstractNumId w:val="15"/>
  </w:num>
  <w:num w:numId="17" w16cid:durableId="1676881728">
    <w:abstractNumId w:val="13"/>
  </w:num>
  <w:num w:numId="18" w16cid:durableId="79229199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7D6"/>
    <w:rsid w:val="0002054A"/>
    <w:rsid w:val="0002749D"/>
    <w:rsid w:val="00034616"/>
    <w:rsid w:val="00037DAD"/>
    <w:rsid w:val="00042462"/>
    <w:rsid w:val="00044BFD"/>
    <w:rsid w:val="0004731E"/>
    <w:rsid w:val="0006063C"/>
    <w:rsid w:val="00075438"/>
    <w:rsid w:val="00076191"/>
    <w:rsid w:val="00093E9B"/>
    <w:rsid w:val="000B03A9"/>
    <w:rsid w:val="000D00C1"/>
    <w:rsid w:val="000D1608"/>
    <w:rsid w:val="000F4F71"/>
    <w:rsid w:val="00106E0B"/>
    <w:rsid w:val="00122F38"/>
    <w:rsid w:val="001364FD"/>
    <w:rsid w:val="0015074B"/>
    <w:rsid w:val="001609BC"/>
    <w:rsid w:val="001816ED"/>
    <w:rsid w:val="00182E3B"/>
    <w:rsid w:val="001836AF"/>
    <w:rsid w:val="001853EA"/>
    <w:rsid w:val="001A06C5"/>
    <w:rsid w:val="001B2497"/>
    <w:rsid w:val="001B3688"/>
    <w:rsid w:val="001D2D09"/>
    <w:rsid w:val="001F4557"/>
    <w:rsid w:val="001F62BE"/>
    <w:rsid w:val="00246BD4"/>
    <w:rsid w:val="0029369A"/>
    <w:rsid w:val="0029639D"/>
    <w:rsid w:val="002F11DE"/>
    <w:rsid w:val="002F60A0"/>
    <w:rsid w:val="00304DA8"/>
    <w:rsid w:val="0031247D"/>
    <w:rsid w:val="00326D5E"/>
    <w:rsid w:val="00326F90"/>
    <w:rsid w:val="00356845"/>
    <w:rsid w:val="003730F4"/>
    <w:rsid w:val="003801F5"/>
    <w:rsid w:val="003D36F8"/>
    <w:rsid w:val="00407303"/>
    <w:rsid w:val="00443BCF"/>
    <w:rsid w:val="0044661C"/>
    <w:rsid w:val="004D210E"/>
    <w:rsid w:val="00543475"/>
    <w:rsid w:val="00544872"/>
    <w:rsid w:val="00557573"/>
    <w:rsid w:val="00561323"/>
    <w:rsid w:val="005B3D91"/>
    <w:rsid w:val="005B542D"/>
    <w:rsid w:val="005F229C"/>
    <w:rsid w:val="00617711"/>
    <w:rsid w:val="006426ED"/>
    <w:rsid w:val="00643B9C"/>
    <w:rsid w:val="00645E13"/>
    <w:rsid w:val="0067050D"/>
    <w:rsid w:val="00695CBF"/>
    <w:rsid w:val="006C3C2F"/>
    <w:rsid w:val="006C47C8"/>
    <w:rsid w:val="006F150F"/>
    <w:rsid w:val="0070456B"/>
    <w:rsid w:val="00744654"/>
    <w:rsid w:val="00767ED7"/>
    <w:rsid w:val="007815C8"/>
    <w:rsid w:val="00784C4B"/>
    <w:rsid w:val="00810DD8"/>
    <w:rsid w:val="00844D3D"/>
    <w:rsid w:val="00852E69"/>
    <w:rsid w:val="0087177A"/>
    <w:rsid w:val="00871C20"/>
    <w:rsid w:val="00895C6B"/>
    <w:rsid w:val="008E0C0E"/>
    <w:rsid w:val="008E0D31"/>
    <w:rsid w:val="008E684F"/>
    <w:rsid w:val="00955A0C"/>
    <w:rsid w:val="00962DA7"/>
    <w:rsid w:val="009631A6"/>
    <w:rsid w:val="0097475D"/>
    <w:rsid w:val="009A5FFE"/>
    <w:rsid w:val="00A03B7F"/>
    <w:rsid w:val="00A3450C"/>
    <w:rsid w:val="00A351B0"/>
    <w:rsid w:val="00A408AC"/>
    <w:rsid w:val="00A6358B"/>
    <w:rsid w:val="00A66AFD"/>
    <w:rsid w:val="00A67F5A"/>
    <w:rsid w:val="00AA1D8D"/>
    <w:rsid w:val="00AC4C71"/>
    <w:rsid w:val="00AC5D3A"/>
    <w:rsid w:val="00AF5D85"/>
    <w:rsid w:val="00AF751D"/>
    <w:rsid w:val="00B14B4E"/>
    <w:rsid w:val="00B47730"/>
    <w:rsid w:val="00B57504"/>
    <w:rsid w:val="00B60CE8"/>
    <w:rsid w:val="00B64E4C"/>
    <w:rsid w:val="00BB16B6"/>
    <w:rsid w:val="00C21CA2"/>
    <w:rsid w:val="00C50C3D"/>
    <w:rsid w:val="00C609B4"/>
    <w:rsid w:val="00CB0664"/>
    <w:rsid w:val="00CB2606"/>
    <w:rsid w:val="00CE1F2F"/>
    <w:rsid w:val="00CF1D17"/>
    <w:rsid w:val="00CF4635"/>
    <w:rsid w:val="00D046E6"/>
    <w:rsid w:val="00D373CB"/>
    <w:rsid w:val="00D56C38"/>
    <w:rsid w:val="00D6492F"/>
    <w:rsid w:val="00D7569D"/>
    <w:rsid w:val="00DD0645"/>
    <w:rsid w:val="00DE792C"/>
    <w:rsid w:val="00DF4A73"/>
    <w:rsid w:val="00E167A1"/>
    <w:rsid w:val="00E20A63"/>
    <w:rsid w:val="00E3170B"/>
    <w:rsid w:val="00E31D59"/>
    <w:rsid w:val="00E3330A"/>
    <w:rsid w:val="00E33E74"/>
    <w:rsid w:val="00E4124F"/>
    <w:rsid w:val="00E4682E"/>
    <w:rsid w:val="00E64330"/>
    <w:rsid w:val="00E779B9"/>
    <w:rsid w:val="00E83F29"/>
    <w:rsid w:val="00EC5418"/>
    <w:rsid w:val="00ED2241"/>
    <w:rsid w:val="00F01633"/>
    <w:rsid w:val="00F108A4"/>
    <w:rsid w:val="00F231FE"/>
    <w:rsid w:val="00F32159"/>
    <w:rsid w:val="00F41A39"/>
    <w:rsid w:val="00F50539"/>
    <w:rsid w:val="00F62AF4"/>
    <w:rsid w:val="00FB265D"/>
    <w:rsid w:val="00FC693F"/>
    <w:rsid w:val="00FF6C47"/>
    <w:rsid w:val="00FF7E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2EF118"/>
  <w14:defaultImageDpi w14:val="300"/>
  <w15:docId w15:val="{51276DE8-03BA-4B42-B756-01423BD53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pPr>
      <w:spacing w:after="100" w:line="254" w:lineRule="auto"/>
    </w:pPr>
    <w:rPr>
      <w:rFonts w:ascii="Times New Roman" w:eastAsia="Times New Roman" w:hAnsi="Times New Roman"/>
      <w:color w:val="000000"/>
    </w:rPr>
  </w:style>
  <w:style w:type="paragraph" w:styleId="Antrat1">
    <w:name w:val="heading 1"/>
    <w:basedOn w:val="prastasis"/>
    <w:next w:val="prastasis"/>
    <w:link w:val="Antrat1Diagrama"/>
    <w:uiPriority w:val="9"/>
    <w:qFormat/>
    <w:rsid w:val="00FC693F"/>
    <w:pPr>
      <w:keepNext/>
      <w:keepLines/>
      <w:spacing w:before="180" w:after="120"/>
      <w:outlineLvl w:val="0"/>
    </w:pPr>
    <w:rPr>
      <w:rFonts w:ascii="Arial" w:eastAsia="Arial" w:hAnsi="Arial"/>
      <w:b/>
      <w:bCs/>
      <w:sz w:val="24"/>
      <w:szCs w:val="28"/>
    </w:rPr>
  </w:style>
  <w:style w:type="paragraph" w:styleId="Antrat2">
    <w:name w:val="heading 2"/>
    <w:basedOn w:val="prastasis"/>
    <w:next w:val="prastasis"/>
    <w:link w:val="Antrat2Diagrama"/>
    <w:uiPriority w:val="9"/>
    <w:unhideWhenUsed/>
    <w:qFormat/>
    <w:rsid w:val="00FC693F"/>
    <w:pPr>
      <w:keepNext/>
      <w:keepLines/>
      <w:spacing w:before="180" w:after="120"/>
      <w:outlineLvl w:val="1"/>
    </w:pPr>
    <w:rPr>
      <w:rFonts w:ascii="Arial" w:eastAsia="Arial" w:hAnsi="Arial"/>
      <w:b/>
      <w:bCs/>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keepNext/>
      <w:spacing w:after="120" w:line="240" w:lineRule="auto"/>
      <w:contextualSpacing/>
    </w:pPr>
    <w:rPr>
      <w:rFonts w:ascii="Arial" w:eastAsia="Arial" w:hAnsi="Arial"/>
      <w:b/>
      <w:spacing w:val="5"/>
      <w:kern w:val="28"/>
      <w:sz w:val="3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i/>
      <w:iCs/>
      <w:spacing w:val="15"/>
      <w:sz w:val="21"/>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aliases w:val="List Paragraph Red,Bullet EY,List Paragraph2,Numbering,ERP-List Paragraph,List Paragraph11,Sąrašo pastraipa.Bullet,Sąrašo pastraipa.Bullet1,Table of contents numbered,Lentele,List Paragraph22,List Paragraph21,Paragraph,lp1,Buletai"/>
    <w:basedOn w:val="prastasis"/>
    <w:link w:val="SraopastraipaDiagrama"/>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Komentarotekstas">
    <w:name w:val="annotation text"/>
    <w:basedOn w:val="prastasis"/>
    <w:link w:val="KomentarotekstasDiagrama"/>
    <w:uiPriority w:val="99"/>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Pr>
      <w:rFonts w:ascii="Times New Roman" w:eastAsia="Times New Roman" w:hAnsi="Times New Roman"/>
      <w:color w:val="000000"/>
      <w:sz w:val="20"/>
      <w:szCs w:val="20"/>
    </w:rPr>
  </w:style>
  <w:style w:type="character" w:styleId="Komentaronuoroda">
    <w:name w:val="annotation reference"/>
    <w:basedOn w:val="Numatytasispastraiposriftas"/>
    <w:uiPriority w:val="99"/>
    <w:semiHidden/>
    <w:unhideWhenUsed/>
    <w:rPr>
      <w:sz w:val="16"/>
      <w:szCs w:val="16"/>
    </w:rPr>
  </w:style>
  <w:style w:type="paragraph" w:styleId="Komentarotema">
    <w:name w:val="annotation subject"/>
    <w:basedOn w:val="Komentarotekstas"/>
    <w:next w:val="Komentarotekstas"/>
    <w:link w:val="KomentarotemaDiagrama"/>
    <w:uiPriority w:val="99"/>
    <w:semiHidden/>
    <w:unhideWhenUsed/>
    <w:rsid w:val="00122F38"/>
    <w:rPr>
      <w:b/>
      <w:bCs/>
    </w:rPr>
  </w:style>
  <w:style w:type="character" w:customStyle="1" w:styleId="KomentarotemaDiagrama">
    <w:name w:val="Komentaro tema Diagrama"/>
    <w:basedOn w:val="KomentarotekstasDiagrama"/>
    <w:link w:val="Komentarotema"/>
    <w:uiPriority w:val="99"/>
    <w:semiHidden/>
    <w:rsid w:val="00122F38"/>
    <w:rPr>
      <w:rFonts w:ascii="Times New Roman" w:eastAsia="Times New Roman" w:hAnsi="Times New Roman"/>
      <w:b/>
      <w:bCs/>
      <w:color w:val="000000"/>
      <w:sz w:val="20"/>
      <w:szCs w:val="20"/>
    </w:rPr>
  </w:style>
  <w:style w:type="paragraph" w:customStyle="1" w:styleId="pf0">
    <w:name w:val="pf0"/>
    <w:basedOn w:val="prastasis"/>
    <w:rsid w:val="00DE792C"/>
    <w:pPr>
      <w:spacing w:before="100" w:beforeAutospacing="1" w:afterAutospacing="1" w:line="240" w:lineRule="auto"/>
    </w:pPr>
    <w:rPr>
      <w:rFonts w:cs="Times New Roman"/>
      <w:color w:val="auto"/>
      <w:sz w:val="24"/>
      <w:szCs w:val="24"/>
      <w:lang w:val="lt-LT" w:eastAsia="lt-LT"/>
    </w:rPr>
  </w:style>
  <w:style w:type="character" w:customStyle="1" w:styleId="cf01">
    <w:name w:val="cf01"/>
    <w:basedOn w:val="Numatytasispastraiposriftas"/>
    <w:rsid w:val="00DE792C"/>
    <w:rPr>
      <w:rFonts w:ascii="Segoe UI" w:hAnsi="Segoe UI" w:cs="Segoe UI" w:hint="default"/>
      <w:sz w:val="18"/>
      <w:szCs w:val="18"/>
    </w:rPr>
  </w:style>
  <w:style w:type="paragraph" w:styleId="prastasiniatinklio">
    <w:name w:val="Normal (Web)"/>
    <w:basedOn w:val="prastasis"/>
    <w:uiPriority w:val="99"/>
    <w:semiHidden/>
    <w:unhideWhenUsed/>
    <w:rsid w:val="001816ED"/>
    <w:pPr>
      <w:spacing w:before="100" w:beforeAutospacing="1" w:afterAutospacing="1" w:line="240" w:lineRule="auto"/>
    </w:pPr>
    <w:rPr>
      <w:rFonts w:cs="Times New Roman"/>
      <w:color w:val="auto"/>
      <w:sz w:val="24"/>
      <w:szCs w:val="24"/>
      <w:lang w:val="lt-LT" w:eastAsia="lt-LT"/>
    </w:rPr>
  </w:style>
  <w:style w:type="character" w:customStyle="1" w:styleId="SraopastraipaDiagrama">
    <w:name w:val="Sąrašo pastraipa Diagrama"/>
    <w:aliases w:val="List Paragraph Red Diagrama,Bullet EY Diagrama,List Paragraph2 Diagrama,Numbering Diagrama,ERP-List Paragraph Diagrama,List Paragraph11 Diagrama,Sąrašo pastraipa.Bullet Diagrama,Sąrašo pastraipa.Bullet1 Diagrama,lp1 Diagrama"/>
    <w:link w:val="Sraopastraipa"/>
    <w:uiPriority w:val="34"/>
    <w:qFormat/>
    <w:locked/>
    <w:rsid w:val="00EC5418"/>
    <w:rPr>
      <w:rFonts w:ascii="Times New Roman" w:eastAsia="Times New Roman" w:hAnsi="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odynas.lt/terminu-zodynas/S/sav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zodynas.lt/terminu-zodynas/S/sav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26</Pages>
  <Words>45777</Words>
  <Characters>26093</Characters>
  <Application>Microsoft Office Word</Application>
  <DocSecurity>0</DocSecurity>
  <Lines>217</Lines>
  <Paragraphs>143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Maisto davinių ir jų rezervavimo paslaugų techninė specifikacija</vt:lpstr>
      <vt:lpstr/>
    </vt:vector>
  </TitlesOfParts>
  <Manager/>
  <Company/>
  <LinksUpToDate>false</LinksUpToDate>
  <CharactersWithSpaces>71727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Maisto davinių ir jų rezervavimo paslaugų techninė specifikacija</dc:title>
  <dc:subject>Maisto davinių rezervavimo pirkimas</dc:subject>
  <dc:creator>Jolanta Vasiliauskienė</dc:creator>
  <cp:keywords/>
  <dc:description>generated by python-docx</dc:description>
  <cp:lastModifiedBy>Jolanta Vasiliauskienė</cp:lastModifiedBy>
  <cp:revision>4</cp:revision>
  <dcterms:created xsi:type="dcterms:W3CDTF">2026-11-05T16:16:00Z</dcterms:created>
  <dcterms:modified xsi:type="dcterms:W3CDTF">2026-11-05T16:25:00Z</dcterms:modified>
  <cp:category/>
</cp:coreProperties>
</file>