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472146" w:rsidRDefault="00E32CE9" w:rsidP="00E32CE9">
      <w:pPr>
        <w:spacing w:after="0" w:line="240" w:lineRule="auto"/>
        <w:ind w:left="5812"/>
        <w:rPr>
          <w:rFonts w:ascii="Times New Roman" w:eastAsia="Times New Roman" w:hAnsi="Times New Roman" w:cs="Times New Roman"/>
        </w:rPr>
      </w:pPr>
      <w:bookmarkStart w:id="0" w:name="_Toc147739116"/>
      <w:r w:rsidRPr="00472146">
        <w:rPr>
          <w:rFonts w:ascii="Times New Roman" w:eastAsia="Times New Roman" w:hAnsi="Times New Roman" w:cs="Times New Roman"/>
        </w:rPr>
        <w:t>PATVIRTINTA</w:t>
      </w:r>
    </w:p>
    <w:p w14:paraId="43C73E9C" w14:textId="012EFDCF" w:rsidR="00E32CE9" w:rsidRPr="00472146" w:rsidRDefault="00E32CE9" w:rsidP="00E32CE9">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 xml:space="preserve">Pirkimo komisijos </w:t>
      </w:r>
      <w:r w:rsidRPr="00B95A18">
        <w:rPr>
          <w:rFonts w:ascii="Times New Roman" w:eastAsia="Times New Roman" w:hAnsi="Times New Roman" w:cs="Times New Roman"/>
        </w:rPr>
        <w:t>202</w:t>
      </w:r>
      <w:r w:rsidR="00932EBB" w:rsidRPr="00B95A18">
        <w:rPr>
          <w:rFonts w:ascii="Times New Roman" w:eastAsia="Times New Roman" w:hAnsi="Times New Roman" w:cs="Times New Roman"/>
        </w:rPr>
        <w:t>5</w:t>
      </w:r>
      <w:r w:rsidRPr="00B95A18">
        <w:rPr>
          <w:rFonts w:ascii="Times New Roman" w:eastAsia="Times New Roman" w:hAnsi="Times New Roman" w:cs="Times New Roman"/>
        </w:rPr>
        <w:t>-</w:t>
      </w:r>
      <w:r w:rsidR="00932EBB" w:rsidRPr="00B95A18">
        <w:rPr>
          <w:rFonts w:ascii="Times New Roman" w:eastAsia="Times New Roman" w:hAnsi="Times New Roman" w:cs="Times New Roman"/>
        </w:rPr>
        <w:t>0</w:t>
      </w:r>
      <w:r w:rsidR="00B95A18" w:rsidRPr="00B95A18">
        <w:rPr>
          <w:rFonts w:ascii="Times New Roman" w:eastAsia="Times New Roman" w:hAnsi="Times New Roman" w:cs="Times New Roman"/>
        </w:rPr>
        <w:t>2</w:t>
      </w:r>
      <w:r w:rsidR="008F7DAF" w:rsidRPr="00B95A18">
        <w:rPr>
          <w:rFonts w:ascii="Times New Roman" w:eastAsia="Times New Roman" w:hAnsi="Times New Roman" w:cs="Times New Roman"/>
        </w:rPr>
        <w:t>-</w:t>
      </w:r>
      <w:r w:rsidR="00B95A18" w:rsidRPr="00B95A18">
        <w:rPr>
          <w:rFonts w:ascii="Times New Roman" w:eastAsia="Times New Roman" w:hAnsi="Times New Roman" w:cs="Times New Roman"/>
        </w:rPr>
        <w:t>03</w:t>
      </w:r>
      <w:r w:rsidRPr="00B95A18">
        <w:rPr>
          <w:rFonts w:ascii="Times New Roman" w:eastAsia="Times New Roman" w:hAnsi="Times New Roman" w:cs="Times New Roman"/>
        </w:rPr>
        <w:t xml:space="preserve"> </w:t>
      </w:r>
      <w:r w:rsidRPr="00472146">
        <w:rPr>
          <w:rFonts w:ascii="Times New Roman" w:eastAsia="Times New Roman" w:hAnsi="Times New Roman" w:cs="Times New Roman"/>
        </w:rPr>
        <w:t xml:space="preserve">posėdžio </w:t>
      </w:r>
    </w:p>
    <w:p w14:paraId="2D83C1AD" w14:textId="318B489E" w:rsidR="00E32CE9" w:rsidRPr="00472146" w:rsidRDefault="00E32CE9" w:rsidP="00232E94">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 xml:space="preserve">protokolu Nr. </w:t>
      </w:r>
      <w:r w:rsidR="00932EBB">
        <w:rPr>
          <w:rFonts w:ascii="Times New Roman" w:eastAsia="Times New Roman" w:hAnsi="Times New Roman" w:cs="Times New Roman"/>
        </w:rPr>
        <w:t>3</w:t>
      </w:r>
      <w:r w:rsidRPr="00472146">
        <w:rPr>
          <w:rFonts w:ascii="Times New Roman" w:eastAsia="Times New Roman" w:hAnsi="Times New Roman" w:cs="Times New Roman"/>
        </w:rPr>
        <w:t>/1</w:t>
      </w:r>
    </w:p>
    <w:p w14:paraId="2538304E" w14:textId="3E9A168D" w:rsidR="00232E94" w:rsidRPr="00472146" w:rsidRDefault="00232E94" w:rsidP="00232E94">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PAKEITIMAI PATVIRTINTI:</w:t>
      </w:r>
    </w:p>
    <w:p w14:paraId="60A7CFF7" w14:textId="77777777" w:rsidR="00232E94" w:rsidRPr="00C40D43" w:rsidRDefault="00232E94" w:rsidP="00232E94">
      <w:pPr>
        <w:spacing w:after="0" w:line="240" w:lineRule="auto"/>
        <w:ind w:left="5812" w:right="-999"/>
        <w:rPr>
          <w:rFonts w:ascii="Times New Roman" w:eastAsia="Times New Roman" w:hAnsi="Times New Roman" w:cs="Times New Roman"/>
          <w:i/>
          <w:iCs/>
        </w:rPr>
      </w:pPr>
      <w:r w:rsidRPr="00C40D43">
        <w:rPr>
          <w:rFonts w:ascii="Times New Roman" w:eastAsia="Times New Roman" w:hAnsi="Times New Roman" w:cs="Times New Roman"/>
          <w:i/>
          <w:iCs/>
        </w:rPr>
        <w:t>Netaikoma</w:t>
      </w:r>
    </w:p>
    <w:p w14:paraId="1E460452"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6548A483"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5FD4FD14" w14:textId="5BFD4118"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4F481298" w14:textId="173856F3" w:rsidR="00232E94" w:rsidRPr="00890944" w:rsidRDefault="00232E94" w:rsidP="00232E94">
      <w:pPr>
        <w:jc w:val="center"/>
        <w:rPr>
          <w:rFonts w:ascii="Times New Roman" w:hAnsi="Times New Roman" w:cs="Times New Roman"/>
          <w:b/>
          <w:bCs/>
          <w:lang w:eastAsia="lt-LT"/>
        </w:rPr>
      </w:pPr>
      <w:r w:rsidRPr="00890944">
        <w:rPr>
          <w:rFonts w:ascii="Times New Roman" w:hAnsi="Times New Roman" w:cs="Times New Roman"/>
          <w:b/>
          <w:bCs/>
          <w:lang w:eastAsia="lt-LT"/>
        </w:rPr>
        <w:t>SUPAPRASTINTO PIRKIMO</w:t>
      </w:r>
    </w:p>
    <w:p w14:paraId="399F14D0" w14:textId="2ECF7A12" w:rsidR="00232E94" w:rsidRPr="00890944" w:rsidRDefault="00890944" w:rsidP="00563867">
      <w:pPr>
        <w:jc w:val="center"/>
        <w:rPr>
          <w:rFonts w:ascii="Times New Roman" w:hAnsi="Times New Roman" w:cs="Times New Roman"/>
          <w:b/>
          <w:bCs/>
          <w:lang w:eastAsia="lt-LT"/>
        </w:rPr>
      </w:pPr>
      <w:bookmarkStart w:id="1" w:name="_Hlk162508612"/>
      <w:r w:rsidRPr="00890944">
        <w:rPr>
          <w:rFonts w:ascii="Times New Roman" w:hAnsi="Times New Roman" w:cs="Times New Roman"/>
          <w:b/>
          <w:bCs/>
          <w:szCs w:val="24"/>
        </w:rPr>
        <w:t>„</w:t>
      </w:r>
      <w:r w:rsidR="004F3748" w:rsidRPr="004F3748">
        <w:rPr>
          <w:rFonts w:ascii="Times New Roman" w:eastAsia="Times New Roman" w:hAnsi="Times New Roman" w:cs="Times New Roman"/>
          <w:b/>
          <w:bCs/>
          <w:caps/>
        </w:rPr>
        <w:t xml:space="preserve">ŠILUMOS TINKLŲ KAMERŲ NR. 4Š-10, 2P-33 </w:t>
      </w:r>
      <w:r w:rsidR="004F3748" w:rsidRPr="004F3748">
        <w:rPr>
          <w:rFonts w:ascii="Times New Roman" w:hAnsi="Times New Roman" w:cs="Times New Roman"/>
          <w:b/>
          <w:bCs/>
          <w:caps/>
        </w:rPr>
        <w:t>automatikos, elektrotechnikos ir nuotolinio duomenų nuskaitymo įrenginių modernizavimo</w:t>
      </w:r>
      <w:r w:rsidRPr="004F3748">
        <w:rPr>
          <w:rFonts w:ascii="Times New Roman" w:hAnsi="Times New Roman" w:cs="Times New Roman"/>
          <w:b/>
          <w:bCs/>
          <w:caps/>
          <w:szCs w:val="24"/>
        </w:rPr>
        <w:t xml:space="preserve"> </w:t>
      </w:r>
      <w:r w:rsidRPr="00890944">
        <w:rPr>
          <w:rFonts w:ascii="Times New Roman" w:hAnsi="Times New Roman" w:cs="Times New Roman"/>
          <w:b/>
          <w:bCs/>
          <w:szCs w:val="24"/>
        </w:rPr>
        <w:t>DARBAI</w:t>
      </w:r>
      <w:r w:rsidR="00232E94" w:rsidRPr="00890944">
        <w:rPr>
          <w:rFonts w:ascii="Times New Roman" w:hAnsi="Times New Roman" w:cs="Times New Roman"/>
          <w:b/>
          <w:bCs/>
          <w:lang w:eastAsia="lt-LT"/>
        </w:rPr>
        <w:t>“</w:t>
      </w:r>
    </w:p>
    <w:bookmarkEnd w:id="1"/>
    <w:p w14:paraId="31EEE076" w14:textId="7DB43E89" w:rsidR="00232E94" w:rsidRPr="004C5A4E" w:rsidRDefault="00A13C8F"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ATVIR</w:t>
      </w:r>
      <w:r w:rsidR="00232E94" w:rsidRPr="004C5A4E">
        <w:rPr>
          <w:rFonts w:ascii="Times New Roman" w:hAnsi="Times New Roman" w:cs="Times New Roman"/>
          <w:b/>
          <w:bCs/>
          <w:lang w:eastAsia="lt-LT"/>
        </w:rPr>
        <w:t>O</w:t>
      </w:r>
      <w:r w:rsidRPr="004C5A4E">
        <w:rPr>
          <w:rFonts w:ascii="Times New Roman" w:hAnsi="Times New Roman" w:cs="Times New Roman"/>
          <w:b/>
          <w:bCs/>
          <w:lang w:eastAsia="lt-LT"/>
        </w:rPr>
        <w:t xml:space="preserve"> KONKURS</w:t>
      </w:r>
      <w:r w:rsidR="00232E94" w:rsidRPr="004C5A4E">
        <w:rPr>
          <w:rFonts w:ascii="Times New Roman" w:hAnsi="Times New Roman" w:cs="Times New Roman"/>
          <w:b/>
          <w:bCs/>
          <w:lang w:eastAsia="lt-LT"/>
        </w:rPr>
        <w:t xml:space="preserve">O </w:t>
      </w:r>
    </w:p>
    <w:p w14:paraId="520AB98D" w14:textId="75DCC7EE" w:rsidR="00571120" w:rsidRPr="004C5A4E" w:rsidRDefault="00571120"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 xml:space="preserve">SPECIALIOSIOS </w:t>
      </w:r>
      <w:r w:rsidR="005A4AC9" w:rsidRPr="004C5A4E">
        <w:rPr>
          <w:rFonts w:ascii="Times New Roman" w:hAnsi="Times New Roman" w:cs="Times New Roman"/>
          <w:b/>
          <w:bCs/>
          <w:lang w:eastAsia="lt-LT"/>
        </w:rPr>
        <w:t xml:space="preserve">PIRKIMO </w:t>
      </w:r>
      <w:r w:rsidRPr="004C5A4E">
        <w:rPr>
          <w:rFonts w:ascii="Times New Roman" w:hAnsi="Times New Roman" w:cs="Times New Roman"/>
          <w:b/>
          <w:bCs/>
          <w:lang w:eastAsia="lt-LT"/>
        </w:rPr>
        <w:t>SĄLYGOS</w:t>
      </w:r>
    </w:p>
    <w:p w14:paraId="0EEDEA0B" w14:textId="531A09AD" w:rsidR="00A36D0D" w:rsidRPr="004C5A4E" w:rsidRDefault="00A36D0D" w:rsidP="00571120">
      <w:pPr>
        <w:jc w:val="center"/>
        <w:rPr>
          <w:rFonts w:ascii="Times New Roman" w:hAnsi="Times New Roman" w:cs="Times New Roman"/>
          <w:b/>
          <w:bCs/>
          <w:lang w:eastAsia="lt-LT"/>
        </w:rPr>
      </w:pPr>
    </w:p>
    <w:p w14:paraId="530317B0" w14:textId="3A188B93" w:rsidR="00966362" w:rsidRPr="004C5A4E"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TURINYS</w:t>
      </w:r>
    </w:p>
    <w:p w14:paraId="65612302" w14:textId="6A2C58EE" w:rsidR="00B95A18"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4C5A4E">
        <w:rPr>
          <w:rFonts w:ascii="Times New Roman" w:hAnsi="Times New Roman" w:cs="Times New Roman"/>
          <w:b/>
          <w:bCs/>
          <w:lang w:eastAsia="lt-LT"/>
        </w:rPr>
        <w:fldChar w:fldCharType="begin"/>
      </w:r>
      <w:r w:rsidRPr="004C5A4E">
        <w:rPr>
          <w:rFonts w:ascii="Times New Roman" w:hAnsi="Times New Roman" w:cs="Times New Roman"/>
          <w:b/>
          <w:bCs/>
          <w:lang w:eastAsia="lt-LT"/>
        </w:rPr>
        <w:instrText xml:space="preserve"> TOC \o "1-3" \h \z \u </w:instrText>
      </w:r>
      <w:r w:rsidRPr="004C5A4E">
        <w:rPr>
          <w:rFonts w:ascii="Times New Roman" w:hAnsi="Times New Roman" w:cs="Times New Roman"/>
          <w:b/>
          <w:bCs/>
          <w:lang w:eastAsia="lt-LT"/>
        </w:rPr>
        <w:fldChar w:fldCharType="separate"/>
      </w:r>
      <w:hyperlink w:anchor="_Toc189464104" w:history="1">
        <w:r w:rsidR="00B95A18" w:rsidRPr="00662E3F">
          <w:rPr>
            <w:rStyle w:val="Hipersaitas"/>
            <w:rFonts w:ascii="Calibri Light" w:hAnsi="Calibri Light" w:cs="Calibri Light"/>
            <w:b/>
            <w:noProof/>
          </w:rPr>
          <w:t>1.</w:t>
        </w:r>
        <w:r w:rsidR="00B95A18">
          <w:rPr>
            <w:rFonts w:eastAsiaTheme="minorEastAsia"/>
            <w:noProof/>
            <w:kern w:val="2"/>
            <w:sz w:val="24"/>
            <w:szCs w:val="24"/>
            <w:lang w:eastAsia="lt-LT"/>
            <w14:ligatures w14:val="standardContextual"/>
          </w:rPr>
          <w:tab/>
        </w:r>
        <w:r w:rsidR="00B95A18" w:rsidRPr="00662E3F">
          <w:rPr>
            <w:rStyle w:val="Hipersaitas"/>
            <w:rFonts w:eastAsiaTheme="majorEastAsia" w:cstheme="minorHAnsi"/>
            <w:b/>
            <w:bCs/>
            <w:noProof/>
            <w:spacing w:val="4"/>
          </w:rPr>
          <w:t>Bendroji informacija</w:t>
        </w:r>
        <w:r w:rsidR="00B95A18">
          <w:rPr>
            <w:noProof/>
            <w:webHidden/>
          </w:rPr>
          <w:tab/>
        </w:r>
        <w:r w:rsidR="00B95A18">
          <w:rPr>
            <w:noProof/>
            <w:webHidden/>
          </w:rPr>
          <w:fldChar w:fldCharType="begin"/>
        </w:r>
        <w:r w:rsidR="00B95A18">
          <w:rPr>
            <w:noProof/>
            <w:webHidden/>
          </w:rPr>
          <w:instrText xml:space="preserve"> PAGEREF _Toc189464104 \h </w:instrText>
        </w:r>
        <w:r w:rsidR="00B95A18">
          <w:rPr>
            <w:noProof/>
            <w:webHidden/>
          </w:rPr>
        </w:r>
        <w:r w:rsidR="00B95A18">
          <w:rPr>
            <w:noProof/>
            <w:webHidden/>
          </w:rPr>
          <w:fldChar w:fldCharType="separate"/>
        </w:r>
        <w:r w:rsidR="00B95A18">
          <w:rPr>
            <w:noProof/>
            <w:webHidden/>
          </w:rPr>
          <w:t>2</w:t>
        </w:r>
        <w:r w:rsidR="00B95A18">
          <w:rPr>
            <w:noProof/>
            <w:webHidden/>
          </w:rPr>
          <w:fldChar w:fldCharType="end"/>
        </w:r>
      </w:hyperlink>
    </w:p>
    <w:p w14:paraId="5A88F28B" w14:textId="0B76ADEE" w:rsidR="00B95A18" w:rsidRDefault="00B95A18">
      <w:pPr>
        <w:pStyle w:val="Turinys1"/>
        <w:tabs>
          <w:tab w:val="left" w:pos="480"/>
          <w:tab w:val="right" w:leader="dot" w:pos="9628"/>
        </w:tabs>
        <w:rPr>
          <w:rFonts w:eastAsiaTheme="minorEastAsia"/>
          <w:noProof/>
          <w:kern w:val="2"/>
          <w:sz w:val="24"/>
          <w:szCs w:val="24"/>
          <w:lang w:eastAsia="lt-LT"/>
          <w14:ligatures w14:val="standardContextual"/>
        </w:rPr>
      </w:pPr>
      <w:hyperlink w:anchor="_Toc189464105" w:history="1">
        <w:r w:rsidRPr="00662E3F">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662E3F">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_Toc189464105 \h </w:instrText>
        </w:r>
        <w:r>
          <w:rPr>
            <w:noProof/>
            <w:webHidden/>
          </w:rPr>
        </w:r>
        <w:r>
          <w:rPr>
            <w:noProof/>
            <w:webHidden/>
          </w:rPr>
          <w:fldChar w:fldCharType="separate"/>
        </w:r>
        <w:r>
          <w:rPr>
            <w:noProof/>
            <w:webHidden/>
          </w:rPr>
          <w:t>2</w:t>
        </w:r>
        <w:r>
          <w:rPr>
            <w:noProof/>
            <w:webHidden/>
          </w:rPr>
          <w:fldChar w:fldCharType="end"/>
        </w:r>
      </w:hyperlink>
    </w:p>
    <w:p w14:paraId="52CDB123" w14:textId="7E4CE3F0" w:rsidR="00B95A18" w:rsidRDefault="00B95A18">
      <w:pPr>
        <w:pStyle w:val="Turinys1"/>
        <w:tabs>
          <w:tab w:val="left" w:pos="480"/>
          <w:tab w:val="right" w:leader="dot" w:pos="9628"/>
        </w:tabs>
        <w:rPr>
          <w:rFonts w:eastAsiaTheme="minorEastAsia"/>
          <w:noProof/>
          <w:kern w:val="2"/>
          <w:sz w:val="24"/>
          <w:szCs w:val="24"/>
          <w:lang w:eastAsia="lt-LT"/>
          <w14:ligatures w14:val="standardContextual"/>
        </w:rPr>
      </w:pPr>
      <w:hyperlink w:anchor="_Toc189464106" w:history="1">
        <w:r w:rsidRPr="00662E3F">
          <w:rPr>
            <w:rStyle w:val="Hipersaitas"/>
            <w:rFonts w:eastAsia="Calibri"/>
            <w:b/>
            <w:noProof/>
          </w:rPr>
          <w:t>3.</w:t>
        </w:r>
        <w:r>
          <w:rPr>
            <w:rFonts w:eastAsiaTheme="minorEastAsia"/>
            <w:noProof/>
            <w:kern w:val="2"/>
            <w:sz w:val="24"/>
            <w:szCs w:val="24"/>
            <w:lang w:eastAsia="lt-LT"/>
            <w14:ligatures w14:val="standardContextual"/>
          </w:rPr>
          <w:tab/>
        </w:r>
        <w:r w:rsidRPr="00662E3F">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_Toc189464106 \h </w:instrText>
        </w:r>
        <w:r>
          <w:rPr>
            <w:noProof/>
            <w:webHidden/>
          </w:rPr>
        </w:r>
        <w:r>
          <w:rPr>
            <w:noProof/>
            <w:webHidden/>
          </w:rPr>
          <w:fldChar w:fldCharType="separate"/>
        </w:r>
        <w:r>
          <w:rPr>
            <w:noProof/>
            <w:webHidden/>
          </w:rPr>
          <w:t>2</w:t>
        </w:r>
        <w:r>
          <w:rPr>
            <w:noProof/>
            <w:webHidden/>
          </w:rPr>
          <w:fldChar w:fldCharType="end"/>
        </w:r>
      </w:hyperlink>
    </w:p>
    <w:p w14:paraId="3811621C" w14:textId="2CF13F77" w:rsidR="00B95A18" w:rsidRDefault="00B95A18">
      <w:pPr>
        <w:pStyle w:val="Turinys1"/>
        <w:tabs>
          <w:tab w:val="left" w:pos="480"/>
          <w:tab w:val="right" w:leader="dot" w:pos="9628"/>
        </w:tabs>
        <w:rPr>
          <w:rFonts w:eastAsiaTheme="minorEastAsia"/>
          <w:noProof/>
          <w:kern w:val="2"/>
          <w:sz w:val="24"/>
          <w:szCs w:val="24"/>
          <w:lang w:eastAsia="lt-LT"/>
          <w14:ligatures w14:val="standardContextual"/>
        </w:rPr>
      </w:pPr>
      <w:hyperlink w:anchor="_Toc189464107" w:history="1">
        <w:r w:rsidRPr="00662E3F">
          <w:rPr>
            <w:rStyle w:val="Hipersaitas"/>
            <w:rFonts w:eastAsia="Calibri"/>
            <w:b/>
            <w:noProof/>
          </w:rPr>
          <w:t>4.</w:t>
        </w:r>
        <w:r>
          <w:rPr>
            <w:rFonts w:eastAsiaTheme="minorEastAsia"/>
            <w:noProof/>
            <w:kern w:val="2"/>
            <w:sz w:val="24"/>
            <w:szCs w:val="24"/>
            <w:lang w:eastAsia="lt-LT"/>
            <w14:ligatures w14:val="standardContextual"/>
          </w:rPr>
          <w:tab/>
        </w:r>
        <w:r w:rsidRPr="00662E3F">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_Toc189464107 \h </w:instrText>
        </w:r>
        <w:r>
          <w:rPr>
            <w:noProof/>
            <w:webHidden/>
          </w:rPr>
        </w:r>
        <w:r>
          <w:rPr>
            <w:noProof/>
            <w:webHidden/>
          </w:rPr>
          <w:fldChar w:fldCharType="separate"/>
        </w:r>
        <w:r>
          <w:rPr>
            <w:noProof/>
            <w:webHidden/>
          </w:rPr>
          <w:t>3</w:t>
        </w:r>
        <w:r>
          <w:rPr>
            <w:noProof/>
            <w:webHidden/>
          </w:rPr>
          <w:fldChar w:fldCharType="end"/>
        </w:r>
      </w:hyperlink>
    </w:p>
    <w:p w14:paraId="0DED9036" w14:textId="33902C56" w:rsidR="00B95A18" w:rsidRDefault="00B95A18">
      <w:pPr>
        <w:pStyle w:val="Turinys1"/>
        <w:tabs>
          <w:tab w:val="left" w:pos="480"/>
          <w:tab w:val="right" w:leader="dot" w:pos="9628"/>
        </w:tabs>
        <w:rPr>
          <w:rFonts w:eastAsiaTheme="minorEastAsia"/>
          <w:noProof/>
          <w:kern w:val="2"/>
          <w:sz w:val="24"/>
          <w:szCs w:val="24"/>
          <w:lang w:eastAsia="lt-LT"/>
          <w14:ligatures w14:val="standardContextual"/>
        </w:rPr>
      </w:pPr>
      <w:hyperlink w:anchor="_Toc189464108" w:history="1">
        <w:r w:rsidRPr="00662E3F">
          <w:rPr>
            <w:rStyle w:val="Hipersaitas"/>
            <w:rFonts w:eastAsia="Calibri"/>
            <w:b/>
            <w:noProof/>
          </w:rPr>
          <w:t>5.</w:t>
        </w:r>
        <w:r>
          <w:rPr>
            <w:rFonts w:eastAsiaTheme="minorEastAsia"/>
            <w:noProof/>
            <w:kern w:val="2"/>
            <w:sz w:val="24"/>
            <w:szCs w:val="24"/>
            <w:lang w:eastAsia="lt-LT"/>
            <w14:ligatures w14:val="standardContextual"/>
          </w:rPr>
          <w:tab/>
        </w:r>
        <w:r w:rsidRPr="00662E3F">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_Toc189464108 \h </w:instrText>
        </w:r>
        <w:r>
          <w:rPr>
            <w:noProof/>
            <w:webHidden/>
          </w:rPr>
        </w:r>
        <w:r>
          <w:rPr>
            <w:noProof/>
            <w:webHidden/>
          </w:rPr>
          <w:fldChar w:fldCharType="separate"/>
        </w:r>
        <w:r>
          <w:rPr>
            <w:noProof/>
            <w:webHidden/>
          </w:rPr>
          <w:t>3</w:t>
        </w:r>
        <w:r>
          <w:rPr>
            <w:noProof/>
            <w:webHidden/>
          </w:rPr>
          <w:fldChar w:fldCharType="end"/>
        </w:r>
      </w:hyperlink>
    </w:p>
    <w:p w14:paraId="6DC21865" w14:textId="4C519D09" w:rsidR="00B95A18" w:rsidRDefault="00B95A18">
      <w:pPr>
        <w:pStyle w:val="Turinys1"/>
        <w:tabs>
          <w:tab w:val="left" w:pos="480"/>
          <w:tab w:val="right" w:leader="dot" w:pos="9628"/>
        </w:tabs>
        <w:rPr>
          <w:rFonts w:eastAsiaTheme="minorEastAsia"/>
          <w:noProof/>
          <w:kern w:val="2"/>
          <w:sz w:val="24"/>
          <w:szCs w:val="24"/>
          <w:lang w:eastAsia="lt-LT"/>
          <w14:ligatures w14:val="standardContextual"/>
        </w:rPr>
      </w:pPr>
      <w:hyperlink w:anchor="_Toc189464109" w:history="1">
        <w:r w:rsidRPr="00662E3F">
          <w:rPr>
            <w:rStyle w:val="Hipersaitas"/>
            <w:rFonts w:eastAsia="Calibri"/>
            <w:b/>
            <w:noProof/>
          </w:rPr>
          <w:t>6.</w:t>
        </w:r>
        <w:r>
          <w:rPr>
            <w:rFonts w:eastAsiaTheme="minorEastAsia"/>
            <w:noProof/>
            <w:kern w:val="2"/>
            <w:sz w:val="24"/>
            <w:szCs w:val="24"/>
            <w:lang w:eastAsia="lt-LT"/>
            <w14:ligatures w14:val="standardContextual"/>
          </w:rPr>
          <w:tab/>
        </w:r>
        <w:r w:rsidRPr="00662E3F">
          <w:rPr>
            <w:rStyle w:val="Hipersaitas"/>
            <w:rFonts w:eastAsiaTheme="majorEastAsia" w:cstheme="minorHAnsi"/>
            <w:b/>
            <w:bCs/>
            <w:noProof/>
            <w:spacing w:val="4"/>
          </w:rPr>
          <w:t>Nacionalinio saugumo reikalavimai</w:t>
        </w:r>
        <w:r>
          <w:rPr>
            <w:noProof/>
            <w:webHidden/>
          </w:rPr>
          <w:tab/>
        </w:r>
        <w:r>
          <w:rPr>
            <w:noProof/>
            <w:webHidden/>
          </w:rPr>
          <w:fldChar w:fldCharType="begin"/>
        </w:r>
        <w:r>
          <w:rPr>
            <w:noProof/>
            <w:webHidden/>
          </w:rPr>
          <w:instrText xml:space="preserve"> PAGEREF _Toc189464109 \h </w:instrText>
        </w:r>
        <w:r>
          <w:rPr>
            <w:noProof/>
            <w:webHidden/>
          </w:rPr>
        </w:r>
        <w:r>
          <w:rPr>
            <w:noProof/>
            <w:webHidden/>
          </w:rPr>
          <w:fldChar w:fldCharType="separate"/>
        </w:r>
        <w:r>
          <w:rPr>
            <w:noProof/>
            <w:webHidden/>
          </w:rPr>
          <w:t>3</w:t>
        </w:r>
        <w:r>
          <w:rPr>
            <w:noProof/>
            <w:webHidden/>
          </w:rPr>
          <w:fldChar w:fldCharType="end"/>
        </w:r>
      </w:hyperlink>
    </w:p>
    <w:p w14:paraId="4A2EBE0C" w14:textId="16588251" w:rsidR="00B95A18" w:rsidRDefault="00B95A18">
      <w:pPr>
        <w:pStyle w:val="Turinys1"/>
        <w:tabs>
          <w:tab w:val="left" w:pos="480"/>
          <w:tab w:val="right" w:leader="dot" w:pos="9628"/>
        </w:tabs>
        <w:rPr>
          <w:rFonts w:eastAsiaTheme="minorEastAsia"/>
          <w:noProof/>
          <w:kern w:val="2"/>
          <w:sz w:val="24"/>
          <w:szCs w:val="24"/>
          <w:lang w:eastAsia="lt-LT"/>
          <w14:ligatures w14:val="standardContextual"/>
        </w:rPr>
      </w:pPr>
      <w:hyperlink w:anchor="_Toc189464110" w:history="1">
        <w:r w:rsidRPr="00662E3F">
          <w:rPr>
            <w:rStyle w:val="Hipersaitas"/>
            <w:rFonts w:eastAsia="Calibri"/>
            <w:b/>
            <w:noProof/>
          </w:rPr>
          <w:t>7.</w:t>
        </w:r>
        <w:r>
          <w:rPr>
            <w:rFonts w:eastAsiaTheme="minorEastAsia"/>
            <w:noProof/>
            <w:kern w:val="2"/>
            <w:sz w:val="24"/>
            <w:szCs w:val="24"/>
            <w:lang w:eastAsia="lt-LT"/>
            <w14:ligatures w14:val="standardContextual"/>
          </w:rPr>
          <w:tab/>
        </w:r>
        <w:r w:rsidRPr="00662E3F">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_Toc189464110 \h </w:instrText>
        </w:r>
        <w:r>
          <w:rPr>
            <w:noProof/>
            <w:webHidden/>
          </w:rPr>
        </w:r>
        <w:r>
          <w:rPr>
            <w:noProof/>
            <w:webHidden/>
          </w:rPr>
          <w:fldChar w:fldCharType="separate"/>
        </w:r>
        <w:r>
          <w:rPr>
            <w:noProof/>
            <w:webHidden/>
          </w:rPr>
          <w:t>4</w:t>
        </w:r>
        <w:r>
          <w:rPr>
            <w:noProof/>
            <w:webHidden/>
          </w:rPr>
          <w:fldChar w:fldCharType="end"/>
        </w:r>
      </w:hyperlink>
    </w:p>
    <w:p w14:paraId="7E3DA6CD" w14:textId="7346346D" w:rsidR="00B95A18" w:rsidRDefault="00B95A18">
      <w:pPr>
        <w:pStyle w:val="Turinys1"/>
        <w:tabs>
          <w:tab w:val="left" w:pos="480"/>
          <w:tab w:val="right" w:leader="dot" w:pos="9628"/>
        </w:tabs>
        <w:rPr>
          <w:rFonts w:eastAsiaTheme="minorEastAsia"/>
          <w:noProof/>
          <w:kern w:val="2"/>
          <w:sz w:val="24"/>
          <w:szCs w:val="24"/>
          <w:lang w:eastAsia="lt-LT"/>
          <w14:ligatures w14:val="standardContextual"/>
        </w:rPr>
      </w:pPr>
      <w:hyperlink w:anchor="_Toc189464111" w:history="1">
        <w:r w:rsidRPr="00662E3F">
          <w:rPr>
            <w:rStyle w:val="Hipersaitas"/>
            <w:rFonts w:eastAsia="Calibri"/>
            <w:b/>
            <w:noProof/>
          </w:rPr>
          <w:t>8.</w:t>
        </w:r>
        <w:r>
          <w:rPr>
            <w:rFonts w:eastAsiaTheme="minorEastAsia"/>
            <w:noProof/>
            <w:kern w:val="2"/>
            <w:sz w:val="24"/>
            <w:szCs w:val="24"/>
            <w:lang w:eastAsia="lt-LT"/>
            <w14:ligatures w14:val="standardContextual"/>
          </w:rPr>
          <w:tab/>
        </w:r>
        <w:r w:rsidRPr="00662E3F">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_Toc189464111 \h </w:instrText>
        </w:r>
        <w:r>
          <w:rPr>
            <w:noProof/>
            <w:webHidden/>
          </w:rPr>
        </w:r>
        <w:r>
          <w:rPr>
            <w:noProof/>
            <w:webHidden/>
          </w:rPr>
          <w:fldChar w:fldCharType="separate"/>
        </w:r>
        <w:r>
          <w:rPr>
            <w:noProof/>
            <w:webHidden/>
          </w:rPr>
          <w:t>4</w:t>
        </w:r>
        <w:r>
          <w:rPr>
            <w:noProof/>
            <w:webHidden/>
          </w:rPr>
          <w:fldChar w:fldCharType="end"/>
        </w:r>
      </w:hyperlink>
    </w:p>
    <w:p w14:paraId="1E34FB83" w14:textId="7144E684" w:rsidR="00B95A18" w:rsidRDefault="00B95A18">
      <w:pPr>
        <w:pStyle w:val="Turinys1"/>
        <w:tabs>
          <w:tab w:val="left" w:pos="480"/>
          <w:tab w:val="right" w:leader="dot" w:pos="9628"/>
        </w:tabs>
        <w:rPr>
          <w:rFonts w:eastAsiaTheme="minorEastAsia"/>
          <w:noProof/>
          <w:kern w:val="2"/>
          <w:sz w:val="24"/>
          <w:szCs w:val="24"/>
          <w:lang w:eastAsia="lt-LT"/>
          <w14:ligatures w14:val="standardContextual"/>
        </w:rPr>
      </w:pPr>
      <w:hyperlink w:anchor="_Toc189464112" w:history="1">
        <w:r w:rsidRPr="00662E3F">
          <w:rPr>
            <w:rStyle w:val="Hipersaitas"/>
            <w:rFonts w:eastAsia="Calibri"/>
            <w:b/>
            <w:noProof/>
          </w:rPr>
          <w:t>9.</w:t>
        </w:r>
        <w:r>
          <w:rPr>
            <w:rFonts w:eastAsiaTheme="minorEastAsia"/>
            <w:noProof/>
            <w:kern w:val="2"/>
            <w:sz w:val="24"/>
            <w:szCs w:val="24"/>
            <w:lang w:eastAsia="lt-LT"/>
            <w14:ligatures w14:val="standardContextual"/>
          </w:rPr>
          <w:tab/>
        </w:r>
        <w:r w:rsidRPr="00662E3F">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_Toc189464112 \h </w:instrText>
        </w:r>
        <w:r>
          <w:rPr>
            <w:noProof/>
            <w:webHidden/>
          </w:rPr>
        </w:r>
        <w:r>
          <w:rPr>
            <w:noProof/>
            <w:webHidden/>
          </w:rPr>
          <w:fldChar w:fldCharType="separate"/>
        </w:r>
        <w:r>
          <w:rPr>
            <w:noProof/>
            <w:webHidden/>
          </w:rPr>
          <w:t>4</w:t>
        </w:r>
        <w:r>
          <w:rPr>
            <w:noProof/>
            <w:webHidden/>
          </w:rPr>
          <w:fldChar w:fldCharType="end"/>
        </w:r>
      </w:hyperlink>
    </w:p>
    <w:p w14:paraId="71A19FF0" w14:textId="55B68307" w:rsidR="00B95A18" w:rsidRDefault="00B95A18">
      <w:pPr>
        <w:pStyle w:val="Turinys1"/>
        <w:tabs>
          <w:tab w:val="left" w:pos="720"/>
          <w:tab w:val="right" w:leader="dot" w:pos="9628"/>
        </w:tabs>
        <w:rPr>
          <w:rFonts w:eastAsiaTheme="minorEastAsia"/>
          <w:noProof/>
          <w:kern w:val="2"/>
          <w:sz w:val="24"/>
          <w:szCs w:val="24"/>
          <w:lang w:eastAsia="lt-LT"/>
          <w14:ligatures w14:val="standardContextual"/>
        </w:rPr>
      </w:pPr>
      <w:hyperlink w:anchor="_Toc189464113" w:history="1">
        <w:r w:rsidRPr="00662E3F">
          <w:rPr>
            <w:rStyle w:val="Hipersaitas"/>
            <w:rFonts w:eastAsia="Calibri"/>
            <w:b/>
            <w:noProof/>
          </w:rPr>
          <w:t>10.</w:t>
        </w:r>
        <w:r>
          <w:rPr>
            <w:rFonts w:eastAsiaTheme="minorEastAsia"/>
            <w:noProof/>
            <w:kern w:val="2"/>
            <w:sz w:val="24"/>
            <w:szCs w:val="24"/>
            <w:lang w:eastAsia="lt-LT"/>
            <w14:ligatures w14:val="standardContextual"/>
          </w:rPr>
          <w:tab/>
        </w:r>
        <w:r w:rsidRPr="00662E3F">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_Toc189464113 \h </w:instrText>
        </w:r>
        <w:r>
          <w:rPr>
            <w:noProof/>
            <w:webHidden/>
          </w:rPr>
        </w:r>
        <w:r>
          <w:rPr>
            <w:noProof/>
            <w:webHidden/>
          </w:rPr>
          <w:fldChar w:fldCharType="separate"/>
        </w:r>
        <w:r>
          <w:rPr>
            <w:noProof/>
            <w:webHidden/>
          </w:rPr>
          <w:t>5</w:t>
        </w:r>
        <w:r>
          <w:rPr>
            <w:noProof/>
            <w:webHidden/>
          </w:rPr>
          <w:fldChar w:fldCharType="end"/>
        </w:r>
      </w:hyperlink>
    </w:p>
    <w:p w14:paraId="6081A1BD" w14:textId="7B93D7AC" w:rsidR="00B95A18" w:rsidRDefault="00B95A18">
      <w:pPr>
        <w:pStyle w:val="Turinys1"/>
        <w:tabs>
          <w:tab w:val="left" w:pos="720"/>
          <w:tab w:val="right" w:leader="dot" w:pos="9628"/>
        </w:tabs>
        <w:rPr>
          <w:rFonts w:eastAsiaTheme="minorEastAsia"/>
          <w:noProof/>
          <w:kern w:val="2"/>
          <w:sz w:val="24"/>
          <w:szCs w:val="24"/>
          <w:lang w:eastAsia="lt-LT"/>
          <w14:ligatures w14:val="standardContextual"/>
        </w:rPr>
      </w:pPr>
      <w:hyperlink w:anchor="_Toc189464114" w:history="1">
        <w:r w:rsidRPr="00662E3F">
          <w:rPr>
            <w:rStyle w:val="Hipersaitas"/>
            <w:rFonts w:eastAsia="Calibri"/>
            <w:b/>
            <w:noProof/>
          </w:rPr>
          <w:t>11.</w:t>
        </w:r>
        <w:r>
          <w:rPr>
            <w:rFonts w:eastAsiaTheme="minorEastAsia"/>
            <w:noProof/>
            <w:kern w:val="2"/>
            <w:sz w:val="24"/>
            <w:szCs w:val="24"/>
            <w:lang w:eastAsia="lt-LT"/>
            <w14:ligatures w14:val="standardContextual"/>
          </w:rPr>
          <w:tab/>
        </w:r>
        <w:r w:rsidRPr="00662E3F">
          <w:rPr>
            <w:rStyle w:val="Hipersaitas"/>
            <w:rFonts w:cstheme="minorHAnsi"/>
            <w:b/>
            <w:noProof/>
          </w:rPr>
          <w:t>Sutarties sudarymas</w:t>
        </w:r>
        <w:r>
          <w:rPr>
            <w:noProof/>
            <w:webHidden/>
          </w:rPr>
          <w:tab/>
        </w:r>
        <w:r>
          <w:rPr>
            <w:noProof/>
            <w:webHidden/>
          </w:rPr>
          <w:fldChar w:fldCharType="begin"/>
        </w:r>
        <w:r>
          <w:rPr>
            <w:noProof/>
            <w:webHidden/>
          </w:rPr>
          <w:instrText xml:space="preserve"> PAGEREF _Toc189464114 \h </w:instrText>
        </w:r>
        <w:r>
          <w:rPr>
            <w:noProof/>
            <w:webHidden/>
          </w:rPr>
        </w:r>
        <w:r>
          <w:rPr>
            <w:noProof/>
            <w:webHidden/>
          </w:rPr>
          <w:fldChar w:fldCharType="separate"/>
        </w:r>
        <w:r>
          <w:rPr>
            <w:noProof/>
            <w:webHidden/>
          </w:rPr>
          <w:t>5</w:t>
        </w:r>
        <w:r>
          <w:rPr>
            <w:noProof/>
            <w:webHidden/>
          </w:rPr>
          <w:fldChar w:fldCharType="end"/>
        </w:r>
      </w:hyperlink>
    </w:p>
    <w:p w14:paraId="6826AAB2" w14:textId="66F0B541" w:rsidR="00B95A18" w:rsidRDefault="00B95A18">
      <w:pPr>
        <w:pStyle w:val="Turinys1"/>
        <w:tabs>
          <w:tab w:val="left" w:pos="720"/>
          <w:tab w:val="right" w:leader="dot" w:pos="9628"/>
        </w:tabs>
        <w:rPr>
          <w:rFonts w:eastAsiaTheme="minorEastAsia"/>
          <w:noProof/>
          <w:kern w:val="2"/>
          <w:sz w:val="24"/>
          <w:szCs w:val="24"/>
          <w:lang w:eastAsia="lt-LT"/>
          <w14:ligatures w14:val="standardContextual"/>
        </w:rPr>
      </w:pPr>
      <w:hyperlink w:anchor="_Toc189464115" w:history="1">
        <w:r w:rsidRPr="00662E3F">
          <w:rPr>
            <w:rStyle w:val="Hipersaitas"/>
            <w:rFonts w:eastAsia="Calibri"/>
            <w:b/>
            <w:noProof/>
          </w:rPr>
          <w:t>12.</w:t>
        </w:r>
        <w:r>
          <w:rPr>
            <w:rFonts w:eastAsiaTheme="minorEastAsia"/>
            <w:noProof/>
            <w:kern w:val="2"/>
            <w:sz w:val="24"/>
            <w:szCs w:val="24"/>
            <w:lang w:eastAsia="lt-LT"/>
            <w14:ligatures w14:val="standardContextual"/>
          </w:rPr>
          <w:tab/>
        </w:r>
        <w:r w:rsidRPr="00662E3F">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_Toc189464115 \h </w:instrText>
        </w:r>
        <w:r>
          <w:rPr>
            <w:noProof/>
            <w:webHidden/>
          </w:rPr>
        </w:r>
        <w:r>
          <w:rPr>
            <w:noProof/>
            <w:webHidden/>
          </w:rPr>
          <w:fldChar w:fldCharType="separate"/>
        </w:r>
        <w:r>
          <w:rPr>
            <w:noProof/>
            <w:webHidden/>
          </w:rPr>
          <w:t>5</w:t>
        </w:r>
        <w:r>
          <w:rPr>
            <w:noProof/>
            <w:webHidden/>
          </w:rPr>
          <w:fldChar w:fldCharType="end"/>
        </w:r>
      </w:hyperlink>
    </w:p>
    <w:p w14:paraId="2E6F631B" w14:textId="0FABC102" w:rsidR="00B95A18" w:rsidRDefault="00B95A18">
      <w:pPr>
        <w:pStyle w:val="Turinys1"/>
        <w:tabs>
          <w:tab w:val="left" w:pos="720"/>
          <w:tab w:val="right" w:leader="dot" w:pos="9628"/>
        </w:tabs>
        <w:rPr>
          <w:rFonts w:eastAsiaTheme="minorEastAsia"/>
          <w:noProof/>
          <w:kern w:val="2"/>
          <w:sz w:val="24"/>
          <w:szCs w:val="24"/>
          <w:lang w:eastAsia="lt-LT"/>
          <w14:ligatures w14:val="standardContextual"/>
        </w:rPr>
      </w:pPr>
      <w:hyperlink w:anchor="_Toc189464116" w:history="1">
        <w:r w:rsidRPr="00662E3F">
          <w:rPr>
            <w:rStyle w:val="Hipersaitas"/>
            <w:rFonts w:cstheme="minorHAnsi"/>
            <w:b/>
            <w:noProof/>
          </w:rPr>
          <w:t>14.</w:t>
        </w:r>
        <w:r>
          <w:rPr>
            <w:rFonts w:eastAsiaTheme="minorEastAsia"/>
            <w:noProof/>
            <w:kern w:val="2"/>
            <w:sz w:val="24"/>
            <w:szCs w:val="24"/>
            <w:lang w:eastAsia="lt-LT"/>
            <w14:ligatures w14:val="standardContextual"/>
          </w:rPr>
          <w:tab/>
        </w:r>
        <w:r w:rsidRPr="00662E3F">
          <w:rPr>
            <w:rStyle w:val="Hipersaitas"/>
            <w:rFonts w:cstheme="minorHAnsi"/>
            <w:b/>
            <w:noProof/>
          </w:rPr>
          <w:t>Kitos sąlygos</w:t>
        </w:r>
        <w:r>
          <w:rPr>
            <w:noProof/>
            <w:webHidden/>
          </w:rPr>
          <w:tab/>
        </w:r>
        <w:r>
          <w:rPr>
            <w:noProof/>
            <w:webHidden/>
          </w:rPr>
          <w:fldChar w:fldCharType="begin"/>
        </w:r>
        <w:r>
          <w:rPr>
            <w:noProof/>
            <w:webHidden/>
          </w:rPr>
          <w:instrText xml:space="preserve"> PAGEREF _Toc189464116 \h </w:instrText>
        </w:r>
        <w:r>
          <w:rPr>
            <w:noProof/>
            <w:webHidden/>
          </w:rPr>
        </w:r>
        <w:r>
          <w:rPr>
            <w:noProof/>
            <w:webHidden/>
          </w:rPr>
          <w:fldChar w:fldCharType="separate"/>
        </w:r>
        <w:r>
          <w:rPr>
            <w:noProof/>
            <w:webHidden/>
          </w:rPr>
          <w:t>5</w:t>
        </w:r>
        <w:r>
          <w:rPr>
            <w:noProof/>
            <w:webHidden/>
          </w:rPr>
          <w:fldChar w:fldCharType="end"/>
        </w:r>
      </w:hyperlink>
    </w:p>
    <w:p w14:paraId="0239C0A1" w14:textId="6CD38AE4" w:rsidR="00B95A18" w:rsidRDefault="00B95A18">
      <w:pPr>
        <w:pStyle w:val="Turinys1"/>
        <w:tabs>
          <w:tab w:val="right" w:leader="dot" w:pos="9628"/>
        </w:tabs>
        <w:rPr>
          <w:rFonts w:eastAsiaTheme="minorEastAsia"/>
          <w:noProof/>
          <w:kern w:val="2"/>
          <w:sz w:val="24"/>
          <w:szCs w:val="24"/>
          <w:lang w:eastAsia="lt-LT"/>
          <w14:ligatures w14:val="standardContextual"/>
        </w:rPr>
      </w:pPr>
      <w:hyperlink w:anchor="_Toc189464117" w:history="1">
        <w:r w:rsidRPr="00662E3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_Toc189464117 \h </w:instrText>
        </w:r>
        <w:r>
          <w:rPr>
            <w:noProof/>
            <w:webHidden/>
          </w:rPr>
        </w:r>
        <w:r>
          <w:rPr>
            <w:noProof/>
            <w:webHidden/>
          </w:rPr>
          <w:fldChar w:fldCharType="separate"/>
        </w:r>
        <w:r>
          <w:rPr>
            <w:noProof/>
            <w:webHidden/>
          </w:rPr>
          <w:t>6</w:t>
        </w:r>
        <w:r>
          <w:rPr>
            <w:noProof/>
            <w:webHidden/>
          </w:rPr>
          <w:fldChar w:fldCharType="end"/>
        </w:r>
      </w:hyperlink>
    </w:p>
    <w:p w14:paraId="7C9F8E57" w14:textId="1EE6B1CE" w:rsidR="00B95A18" w:rsidRDefault="00B95A18">
      <w:pPr>
        <w:pStyle w:val="Turinys2"/>
        <w:tabs>
          <w:tab w:val="right" w:leader="dot" w:pos="9628"/>
        </w:tabs>
        <w:rPr>
          <w:rFonts w:eastAsiaTheme="minorEastAsia"/>
          <w:noProof/>
          <w:kern w:val="2"/>
          <w:sz w:val="24"/>
          <w:szCs w:val="24"/>
          <w:lang w:eastAsia="lt-LT"/>
          <w14:ligatures w14:val="standardContextual"/>
        </w:rPr>
      </w:pPr>
      <w:hyperlink w:anchor="_Toc189464118" w:history="1">
        <w:r w:rsidRPr="00662E3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_Toc189464118 \h </w:instrText>
        </w:r>
        <w:r>
          <w:rPr>
            <w:noProof/>
            <w:webHidden/>
          </w:rPr>
        </w:r>
        <w:r>
          <w:rPr>
            <w:noProof/>
            <w:webHidden/>
          </w:rPr>
          <w:fldChar w:fldCharType="separate"/>
        </w:r>
        <w:r>
          <w:rPr>
            <w:noProof/>
            <w:webHidden/>
          </w:rPr>
          <w:t>9</w:t>
        </w:r>
        <w:r>
          <w:rPr>
            <w:noProof/>
            <w:webHidden/>
          </w:rPr>
          <w:fldChar w:fldCharType="end"/>
        </w:r>
      </w:hyperlink>
    </w:p>
    <w:p w14:paraId="1024A61B" w14:textId="0A250E92" w:rsidR="00B95A18" w:rsidRDefault="00B95A18">
      <w:pPr>
        <w:pStyle w:val="Turinys2"/>
        <w:tabs>
          <w:tab w:val="right" w:leader="dot" w:pos="9628"/>
        </w:tabs>
        <w:rPr>
          <w:rFonts w:eastAsiaTheme="minorEastAsia"/>
          <w:noProof/>
          <w:kern w:val="2"/>
          <w:sz w:val="24"/>
          <w:szCs w:val="24"/>
          <w:lang w:eastAsia="lt-LT"/>
          <w14:ligatures w14:val="standardContextual"/>
        </w:rPr>
      </w:pPr>
      <w:hyperlink w:anchor="_Toc189464119" w:history="1">
        <w:r w:rsidRPr="00662E3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_Toc189464119 \h </w:instrText>
        </w:r>
        <w:r>
          <w:rPr>
            <w:noProof/>
            <w:webHidden/>
          </w:rPr>
        </w:r>
        <w:r>
          <w:rPr>
            <w:noProof/>
            <w:webHidden/>
          </w:rPr>
          <w:fldChar w:fldCharType="separate"/>
        </w:r>
        <w:r>
          <w:rPr>
            <w:noProof/>
            <w:webHidden/>
          </w:rPr>
          <w:t>9</w:t>
        </w:r>
        <w:r>
          <w:rPr>
            <w:noProof/>
            <w:webHidden/>
          </w:rPr>
          <w:fldChar w:fldCharType="end"/>
        </w:r>
      </w:hyperlink>
    </w:p>
    <w:p w14:paraId="69052602" w14:textId="395C88DA" w:rsidR="00B95A18" w:rsidRDefault="00B95A18">
      <w:pPr>
        <w:pStyle w:val="Turinys2"/>
        <w:tabs>
          <w:tab w:val="right" w:leader="dot" w:pos="9628"/>
        </w:tabs>
        <w:rPr>
          <w:rFonts w:eastAsiaTheme="minorEastAsia"/>
          <w:noProof/>
          <w:kern w:val="2"/>
          <w:sz w:val="24"/>
          <w:szCs w:val="24"/>
          <w:lang w:eastAsia="lt-LT"/>
          <w14:ligatures w14:val="standardContextual"/>
        </w:rPr>
      </w:pPr>
      <w:hyperlink w:anchor="_Toc189464120" w:history="1">
        <w:r w:rsidRPr="00662E3F">
          <w:rPr>
            <w:rStyle w:val="Hipersaitas"/>
            <w:rFonts w:eastAsia="Calibri" w:cstheme="minorHAnsi"/>
            <w:noProof/>
          </w:rPr>
          <w:t xml:space="preserve">Pirkimo sąlygų 4 priedas „EBVPD“ </w:t>
        </w:r>
        <w:r w:rsidRPr="00662E3F">
          <w:rPr>
            <w:rStyle w:val="Hipersaitas"/>
            <w:rFonts w:cstheme="minorHAnsi"/>
            <w:noProof/>
          </w:rPr>
          <w:t>(XML formatu)</w:t>
        </w:r>
        <w:r>
          <w:rPr>
            <w:noProof/>
            <w:webHidden/>
          </w:rPr>
          <w:tab/>
        </w:r>
        <w:r>
          <w:rPr>
            <w:noProof/>
            <w:webHidden/>
          </w:rPr>
          <w:fldChar w:fldCharType="begin"/>
        </w:r>
        <w:r>
          <w:rPr>
            <w:noProof/>
            <w:webHidden/>
          </w:rPr>
          <w:instrText xml:space="preserve"> PAGEREF _Toc189464120 \h </w:instrText>
        </w:r>
        <w:r>
          <w:rPr>
            <w:noProof/>
            <w:webHidden/>
          </w:rPr>
        </w:r>
        <w:r>
          <w:rPr>
            <w:noProof/>
            <w:webHidden/>
          </w:rPr>
          <w:fldChar w:fldCharType="separate"/>
        </w:r>
        <w:r>
          <w:rPr>
            <w:noProof/>
            <w:webHidden/>
          </w:rPr>
          <w:t>18</w:t>
        </w:r>
        <w:r>
          <w:rPr>
            <w:noProof/>
            <w:webHidden/>
          </w:rPr>
          <w:fldChar w:fldCharType="end"/>
        </w:r>
      </w:hyperlink>
    </w:p>
    <w:p w14:paraId="05901085" w14:textId="4336E08A" w:rsidR="00B95A18" w:rsidRDefault="00B95A18">
      <w:pPr>
        <w:pStyle w:val="Turinys2"/>
        <w:tabs>
          <w:tab w:val="right" w:leader="dot" w:pos="9628"/>
        </w:tabs>
        <w:rPr>
          <w:rFonts w:eastAsiaTheme="minorEastAsia"/>
          <w:noProof/>
          <w:kern w:val="2"/>
          <w:sz w:val="24"/>
          <w:szCs w:val="24"/>
          <w:lang w:eastAsia="lt-LT"/>
          <w14:ligatures w14:val="standardContextual"/>
        </w:rPr>
      </w:pPr>
      <w:hyperlink w:anchor="_Toc189464121" w:history="1">
        <w:r w:rsidRPr="00662E3F">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_Toc189464121 \h </w:instrText>
        </w:r>
        <w:r>
          <w:rPr>
            <w:noProof/>
            <w:webHidden/>
          </w:rPr>
        </w:r>
        <w:r>
          <w:rPr>
            <w:noProof/>
            <w:webHidden/>
          </w:rPr>
          <w:fldChar w:fldCharType="separate"/>
        </w:r>
        <w:r>
          <w:rPr>
            <w:noProof/>
            <w:webHidden/>
          </w:rPr>
          <w:t>19</w:t>
        </w:r>
        <w:r>
          <w:rPr>
            <w:noProof/>
            <w:webHidden/>
          </w:rPr>
          <w:fldChar w:fldCharType="end"/>
        </w:r>
      </w:hyperlink>
    </w:p>
    <w:p w14:paraId="02D6601D" w14:textId="6C347C4A" w:rsidR="00B95A18" w:rsidRDefault="00B95A18">
      <w:pPr>
        <w:pStyle w:val="Turinys2"/>
        <w:tabs>
          <w:tab w:val="right" w:leader="dot" w:pos="9628"/>
        </w:tabs>
        <w:rPr>
          <w:rFonts w:eastAsiaTheme="minorEastAsia"/>
          <w:noProof/>
          <w:kern w:val="2"/>
          <w:sz w:val="24"/>
          <w:szCs w:val="24"/>
          <w:lang w:eastAsia="lt-LT"/>
          <w14:ligatures w14:val="standardContextual"/>
        </w:rPr>
      </w:pPr>
      <w:hyperlink w:anchor="_Toc189464122" w:history="1">
        <w:r w:rsidRPr="00662E3F">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_Toc189464122 \h </w:instrText>
        </w:r>
        <w:r>
          <w:rPr>
            <w:noProof/>
            <w:webHidden/>
          </w:rPr>
        </w:r>
        <w:r>
          <w:rPr>
            <w:noProof/>
            <w:webHidden/>
          </w:rPr>
          <w:fldChar w:fldCharType="separate"/>
        </w:r>
        <w:r>
          <w:rPr>
            <w:noProof/>
            <w:webHidden/>
          </w:rPr>
          <w:t>20</w:t>
        </w:r>
        <w:r>
          <w:rPr>
            <w:noProof/>
            <w:webHidden/>
          </w:rPr>
          <w:fldChar w:fldCharType="end"/>
        </w:r>
      </w:hyperlink>
    </w:p>
    <w:p w14:paraId="7531E8F0" w14:textId="3F328192" w:rsidR="00B95A18" w:rsidRDefault="00B95A18">
      <w:pPr>
        <w:pStyle w:val="Turinys2"/>
        <w:tabs>
          <w:tab w:val="right" w:leader="dot" w:pos="9628"/>
        </w:tabs>
        <w:rPr>
          <w:rFonts w:eastAsiaTheme="minorEastAsia"/>
          <w:noProof/>
          <w:kern w:val="2"/>
          <w:sz w:val="24"/>
          <w:szCs w:val="24"/>
          <w:lang w:eastAsia="lt-LT"/>
          <w14:ligatures w14:val="standardContextual"/>
        </w:rPr>
      </w:pPr>
      <w:hyperlink w:anchor="_Toc189464123" w:history="1">
        <w:r w:rsidRPr="00662E3F">
          <w:rPr>
            <w:rStyle w:val="Hipersaitas"/>
            <w:rFonts w:eastAsia="Calibri" w:cstheme="minorHAnsi"/>
            <w:noProof/>
          </w:rPr>
          <w:t>Pirkimo sąlygų 7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_Toc189464123 \h </w:instrText>
        </w:r>
        <w:r>
          <w:rPr>
            <w:noProof/>
            <w:webHidden/>
          </w:rPr>
        </w:r>
        <w:r>
          <w:rPr>
            <w:noProof/>
            <w:webHidden/>
          </w:rPr>
          <w:fldChar w:fldCharType="separate"/>
        </w:r>
        <w:r>
          <w:rPr>
            <w:noProof/>
            <w:webHidden/>
          </w:rPr>
          <w:t>20</w:t>
        </w:r>
        <w:r>
          <w:rPr>
            <w:noProof/>
            <w:webHidden/>
          </w:rPr>
          <w:fldChar w:fldCharType="end"/>
        </w:r>
      </w:hyperlink>
    </w:p>
    <w:p w14:paraId="16C22612" w14:textId="34D7D94E" w:rsidR="00B95A18" w:rsidRDefault="00B95A18">
      <w:pPr>
        <w:pStyle w:val="Turinys2"/>
        <w:tabs>
          <w:tab w:val="right" w:leader="dot" w:pos="9628"/>
        </w:tabs>
        <w:rPr>
          <w:rFonts w:eastAsiaTheme="minorEastAsia"/>
          <w:noProof/>
          <w:kern w:val="2"/>
          <w:sz w:val="24"/>
          <w:szCs w:val="24"/>
          <w:lang w:eastAsia="lt-LT"/>
          <w14:ligatures w14:val="standardContextual"/>
        </w:rPr>
      </w:pPr>
      <w:hyperlink w:anchor="_Toc189464124" w:history="1">
        <w:r w:rsidRPr="00662E3F">
          <w:rPr>
            <w:rStyle w:val="Hipersaitas"/>
            <w:rFonts w:eastAsia="Calibri" w:cstheme="minorHAnsi"/>
            <w:noProof/>
          </w:rPr>
          <w:t>Pirkimo sąlygų 8 priedas „Nacionalinio saugumo atitikties deklaracija“</w:t>
        </w:r>
        <w:r>
          <w:rPr>
            <w:noProof/>
            <w:webHidden/>
          </w:rPr>
          <w:tab/>
        </w:r>
        <w:r>
          <w:rPr>
            <w:noProof/>
            <w:webHidden/>
          </w:rPr>
          <w:fldChar w:fldCharType="begin"/>
        </w:r>
        <w:r>
          <w:rPr>
            <w:noProof/>
            <w:webHidden/>
          </w:rPr>
          <w:instrText xml:space="preserve"> PAGEREF _Toc189464124 \h </w:instrText>
        </w:r>
        <w:r>
          <w:rPr>
            <w:noProof/>
            <w:webHidden/>
          </w:rPr>
        </w:r>
        <w:r>
          <w:rPr>
            <w:noProof/>
            <w:webHidden/>
          </w:rPr>
          <w:fldChar w:fldCharType="separate"/>
        </w:r>
        <w:r>
          <w:rPr>
            <w:noProof/>
            <w:webHidden/>
          </w:rPr>
          <w:t>20</w:t>
        </w:r>
        <w:r>
          <w:rPr>
            <w:noProof/>
            <w:webHidden/>
          </w:rPr>
          <w:fldChar w:fldCharType="end"/>
        </w:r>
      </w:hyperlink>
    </w:p>
    <w:p w14:paraId="6B047618" w14:textId="313B33B7" w:rsidR="00660152"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fldChar w:fldCharType="end"/>
      </w:r>
    </w:p>
    <w:p w14:paraId="64821EC3" w14:textId="77777777" w:rsidR="002B1DD6" w:rsidRDefault="002B1DD6" w:rsidP="00571120">
      <w:pPr>
        <w:jc w:val="center"/>
        <w:rPr>
          <w:rFonts w:ascii="Times New Roman" w:hAnsi="Times New Roman" w:cs="Times New Roman"/>
          <w:b/>
          <w:bCs/>
          <w:lang w:eastAsia="lt-LT"/>
        </w:rPr>
      </w:pPr>
    </w:p>
    <w:p w14:paraId="153713B4" w14:textId="77777777" w:rsidR="002B1DD6" w:rsidRDefault="002B1DD6" w:rsidP="00571120">
      <w:pPr>
        <w:jc w:val="center"/>
        <w:rPr>
          <w:rFonts w:ascii="Times New Roman" w:hAnsi="Times New Roman" w:cs="Times New Roman"/>
          <w:b/>
          <w:bCs/>
          <w:lang w:eastAsia="lt-LT"/>
        </w:rPr>
      </w:pPr>
    </w:p>
    <w:p w14:paraId="6DD2D3B8" w14:textId="77777777" w:rsidR="002B1DD6" w:rsidRDefault="002B1DD6" w:rsidP="00571120">
      <w:pPr>
        <w:jc w:val="center"/>
        <w:rPr>
          <w:rFonts w:ascii="Times New Roman" w:hAnsi="Times New Roman" w:cs="Times New Roman"/>
          <w:b/>
          <w:bCs/>
          <w:lang w:eastAsia="lt-LT"/>
        </w:rPr>
      </w:pPr>
    </w:p>
    <w:p w14:paraId="4124139F" w14:textId="77777777" w:rsidR="002B1DD6" w:rsidRPr="00C018E6" w:rsidRDefault="002B1DD6" w:rsidP="00571120">
      <w:pPr>
        <w:jc w:val="center"/>
        <w:rPr>
          <w:rFonts w:cstheme="minorHAnsi"/>
          <w:b/>
          <w:bCs/>
          <w:lang w:eastAsia="lt-LT"/>
        </w:rPr>
      </w:pPr>
    </w:p>
    <w:p w14:paraId="0C67CB15" w14:textId="6A367387" w:rsidR="00A36D0D" w:rsidRPr="00C018E6" w:rsidRDefault="0096636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89464104"/>
      <w:r w:rsidRPr="00C018E6">
        <w:rPr>
          <w:rFonts w:eastAsiaTheme="majorEastAsia" w:cstheme="minorHAnsi"/>
          <w:b/>
          <w:bCs/>
          <w:color w:val="8496B0" w:themeColor="text2" w:themeTint="99"/>
          <w:spacing w:val="4"/>
        </w:rPr>
        <w:t>Bendroji informacija</w:t>
      </w:r>
      <w:bookmarkEnd w:id="2"/>
    </w:p>
    <w:p w14:paraId="08785BD6" w14:textId="174E129F" w:rsidR="00A36D0D" w:rsidRPr="00C018E6" w:rsidRDefault="00A36D0D">
      <w:pPr>
        <w:pStyle w:val="Betarp"/>
        <w:numPr>
          <w:ilvl w:val="1"/>
          <w:numId w:val="2"/>
        </w:numPr>
        <w:tabs>
          <w:tab w:val="left" w:pos="426"/>
        </w:tabs>
        <w:spacing w:after="120"/>
        <w:contextualSpacing/>
        <w:jc w:val="both"/>
        <w:rPr>
          <w:rFonts w:cstheme="minorHAnsi"/>
          <w:b/>
          <w:bCs/>
          <w:sz w:val="22"/>
          <w:szCs w:val="22"/>
        </w:rPr>
      </w:pPr>
      <w:r w:rsidRPr="00D77208">
        <w:rPr>
          <w:rFonts w:cstheme="minorHAnsi"/>
          <w:bCs/>
          <w:sz w:val="22"/>
          <w:szCs w:val="22"/>
        </w:rPr>
        <w:t>Perkantysis subjektas -</w:t>
      </w:r>
      <w:r w:rsidRPr="00C018E6">
        <w:rPr>
          <w:rFonts w:cstheme="minorHAnsi"/>
          <w:b/>
          <w:sz w:val="22"/>
          <w:szCs w:val="22"/>
        </w:rPr>
        <w:t xml:space="preserve"> </w:t>
      </w:r>
      <w:r w:rsidRPr="00C018E6">
        <w:rPr>
          <w:rFonts w:cstheme="minorHAnsi"/>
          <w:sz w:val="22"/>
          <w:szCs w:val="22"/>
        </w:rPr>
        <w:t>Akcinė bendrovė „Klaipėdos energija“, Danės g. 8, LT-92109 Klaipėda, Įmonės kodas 140249252, PVM mokėtojo kodas LT402492515;</w:t>
      </w:r>
      <w:r w:rsidR="001D248E" w:rsidRPr="00C018E6">
        <w:rPr>
          <w:rFonts w:cstheme="minorHAnsi"/>
          <w:sz w:val="22"/>
          <w:szCs w:val="22"/>
        </w:rPr>
        <w:t xml:space="preserve"> Perkantysis subj</w:t>
      </w:r>
      <w:r w:rsidR="00EA1E67" w:rsidRPr="00C018E6">
        <w:rPr>
          <w:rFonts w:cstheme="minorHAnsi"/>
          <w:sz w:val="22"/>
          <w:szCs w:val="22"/>
        </w:rPr>
        <w:t>ek</w:t>
      </w:r>
      <w:r w:rsidR="001D248E" w:rsidRPr="00C018E6">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59C9345F" w:rsidR="00A36D0D" w:rsidRPr="00C018E6" w:rsidRDefault="00A36D0D">
      <w:pPr>
        <w:pStyle w:val="Sraopastraipa"/>
        <w:numPr>
          <w:ilvl w:val="1"/>
          <w:numId w:val="2"/>
        </w:numPr>
        <w:spacing w:after="0" w:line="240" w:lineRule="auto"/>
        <w:jc w:val="both"/>
        <w:rPr>
          <w:rFonts w:cstheme="minorHAnsi"/>
        </w:rPr>
      </w:pPr>
      <w:r w:rsidRPr="00C018E6">
        <w:rPr>
          <w:rFonts w:cstheme="minorHAnsi"/>
          <w:color w:val="000000" w:themeColor="text1"/>
        </w:rPr>
        <w:t xml:space="preserve">Pirkimas neatliekamas naudojantis centralizuotų pirkimų katalogu, </w:t>
      </w:r>
      <w:r w:rsidRPr="00C018E6">
        <w:rPr>
          <w:rFonts w:cstheme="minorHAnsi"/>
        </w:rPr>
        <w:t xml:space="preserve">nes </w:t>
      </w:r>
      <w:r w:rsidR="00C018E6" w:rsidRPr="00C018E6">
        <w:rPr>
          <w:rFonts w:cstheme="minorHAnsi"/>
        </w:rPr>
        <w:t>toki</w:t>
      </w:r>
      <w:r w:rsidR="00120171">
        <w:rPr>
          <w:rFonts w:cstheme="minorHAnsi"/>
        </w:rPr>
        <w:t>o</w:t>
      </w:r>
      <w:r w:rsidR="00C018E6" w:rsidRPr="00C018E6">
        <w:rPr>
          <w:rFonts w:cstheme="minorHAnsi"/>
        </w:rPr>
        <w:t xml:space="preserve"> </w:t>
      </w:r>
      <w:r w:rsidR="00120171">
        <w:rPr>
          <w:rFonts w:cstheme="minorHAnsi"/>
        </w:rPr>
        <w:t>pirkimo objekto</w:t>
      </w:r>
      <w:r w:rsidR="00C018E6" w:rsidRPr="00C018E6">
        <w:rPr>
          <w:rFonts w:cstheme="minorHAnsi"/>
        </w:rPr>
        <w:t xml:space="preserve"> šis katalogas nesiūlo</w:t>
      </w:r>
      <w:r w:rsidRPr="00C018E6">
        <w:rPr>
          <w:rFonts w:cstheme="minorHAnsi"/>
        </w:rPr>
        <w:t xml:space="preserve">.  </w:t>
      </w:r>
    </w:p>
    <w:p w14:paraId="3E9BEC68" w14:textId="7003BB84" w:rsidR="00A36D0D" w:rsidRPr="00C018E6" w:rsidRDefault="00A36D0D">
      <w:pPr>
        <w:pStyle w:val="Sraopastraipa"/>
        <w:numPr>
          <w:ilvl w:val="1"/>
          <w:numId w:val="2"/>
        </w:numPr>
        <w:spacing w:after="0" w:line="240" w:lineRule="auto"/>
        <w:jc w:val="both"/>
        <w:rPr>
          <w:rFonts w:eastAsia="Calibri" w:cstheme="minorHAnsi"/>
        </w:rPr>
      </w:pPr>
      <w:r w:rsidRPr="00C018E6">
        <w:rPr>
          <w:rFonts w:eastAsia="Times New Roman" w:cstheme="minorHAnsi"/>
        </w:rPr>
        <w:t>Perkantysis subjektas nerezervuoja teisės dalyvauti pirkime.</w:t>
      </w:r>
    </w:p>
    <w:p w14:paraId="7EC914B0" w14:textId="45D3774C" w:rsidR="00A36D0D" w:rsidRPr="00C018E6" w:rsidRDefault="00A36D0D">
      <w:pPr>
        <w:pStyle w:val="Sraopastraipa"/>
        <w:numPr>
          <w:ilvl w:val="1"/>
          <w:numId w:val="2"/>
        </w:numPr>
        <w:spacing w:after="0" w:line="240" w:lineRule="auto"/>
        <w:jc w:val="both"/>
        <w:rPr>
          <w:rFonts w:eastAsia="Calibri" w:cstheme="minorHAnsi"/>
        </w:rPr>
      </w:pPr>
      <w:r w:rsidRPr="00C018E6">
        <w:rPr>
          <w:rFonts w:cstheme="minorHAnsi"/>
        </w:rPr>
        <w:t>Stebėtojai dalyvauti Komisijos posėdžiuose nėra kviečiami.</w:t>
      </w:r>
    </w:p>
    <w:p w14:paraId="3D729D2C" w14:textId="04CFB2DE" w:rsidR="00A36D0D" w:rsidRPr="00C018E6" w:rsidRDefault="00A36D0D">
      <w:pPr>
        <w:pStyle w:val="Sraopastraipa"/>
        <w:numPr>
          <w:ilvl w:val="1"/>
          <w:numId w:val="2"/>
        </w:numPr>
        <w:tabs>
          <w:tab w:val="left" w:pos="993"/>
        </w:tabs>
        <w:spacing w:after="0" w:line="240" w:lineRule="auto"/>
        <w:jc w:val="both"/>
        <w:rPr>
          <w:rFonts w:eastAsia="Arial" w:cstheme="minorHAnsi"/>
        </w:rPr>
      </w:pPr>
      <w:r w:rsidRPr="00C018E6">
        <w:rPr>
          <w:rFonts w:eastAsia="Arial" w:cstheme="minorHAnsi"/>
        </w:rPr>
        <w:t>Išankstinis skelbimas apie pirkimą nebuvo paskelbtas.</w:t>
      </w:r>
    </w:p>
    <w:p w14:paraId="71046FA9" w14:textId="19BE6B7B"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Perkantysis subjektas nenumato skelbti pranešimo dėl savanoriško </w:t>
      </w:r>
      <w:proofErr w:type="spellStart"/>
      <w:r w:rsidRPr="00C018E6">
        <w:rPr>
          <w:rFonts w:cstheme="minorHAnsi"/>
          <w:i/>
          <w:iCs/>
        </w:rPr>
        <w:t>ex</w:t>
      </w:r>
      <w:proofErr w:type="spellEnd"/>
      <w:r w:rsidRPr="00C018E6">
        <w:rPr>
          <w:rFonts w:cstheme="minorHAnsi"/>
          <w:i/>
          <w:iCs/>
        </w:rPr>
        <w:t xml:space="preserve"> ante</w:t>
      </w:r>
      <w:r w:rsidRPr="00C018E6">
        <w:rPr>
          <w:rFonts w:cstheme="minorHAnsi"/>
        </w:rPr>
        <w:t xml:space="preserve"> skaidrumo.</w:t>
      </w:r>
    </w:p>
    <w:p w14:paraId="42600F6A" w14:textId="63AF57B3" w:rsidR="00FC2111" w:rsidRPr="00C018E6" w:rsidRDefault="00FC2111">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pirkime netaikys elektroninio aukciono.</w:t>
      </w:r>
    </w:p>
    <w:p w14:paraId="523C8C99" w14:textId="707D68BC"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neleidžiama pateikti alternatyvių pasiūlymų. </w:t>
      </w:r>
    </w:p>
    <w:p w14:paraId="3AD2B931" w14:textId="69C10F15" w:rsidR="00B93065" w:rsidRPr="00C018E6" w:rsidRDefault="00B93065">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neriboja tiekėjų galimybes pasitelkti subtiekėjus esminių užduočių atlikimui.</w:t>
      </w:r>
    </w:p>
    <w:p w14:paraId="77EA9A20" w14:textId="77777777" w:rsidR="00A36D0D" w:rsidRPr="00C018E6" w:rsidRDefault="00A36D0D">
      <w:pPr>
        <w:pStyle w:val="Sraopastraipa"/>
        <w:numPr>
          <w:ilvl w:val="1"/>
          <w:numId w:val="2"/>
        </w:numPr>
        <w:tabs>
          <w:tab w:val="left" w:pos="284"/>
        </w:tabs>
        <w:spacing w:after="0" w:line="240" w:lineRule="auto"/>
        <w:jc w:val="both"/>
        <w:rPr>
          <w:rFonts w:cstheme="minorHAnsi"/>
        </w:rPr>
      </w:pPr>
      <w:r w:rsidRPr="00C018E6">
        <w:rPr>
          <w:rFonts w:eastAsia="Arial" w:cstheme="minorHAnsi"/>
          <w:color w:val="333333"/>
        </w:rPr>
        <w:t>Bendrosios pirkimo sąlygos yra neatskiriama šių pirkimo sąlygų dalis.</w:t>
      </w:r>
    </w:p>
    <w:p w14:paraId="57E6BADD" w14:textId="77777777" w:rsidR="00A36D0D" w:rsidRPr="00C018E6" w:rsidRDefault="00A36D0D" w:rsidP="00A36D0D">
      <w:pPr>
        <w:pStyle w:val="Sraopastraipa"/>
        <w:autoSpaceDE w:val="0"/>
        <w:autoSpaceDN w:val="0"/>
        <w:adjustRightInd w:val="0"/>
        <w:spacing w:line="240" w:lineRule="auto"/>
        <w:ind w:left="360"/>
        <w:contextualSpacing w:val="0"/>
        <w:rPr>
          <w:rFonts w:cstheme="minorHAnsi"/>
          <w:b/>
          <w:bCs/>
          <w:lang w:eastAsia="lt-LT"/>
        </w:rPr>
      </w:pPr>
    </w:p>
    <w:p w14:paraId="336B2B51" w14:textId="27F30063" w:rsidR="00A36D0D" w:rsidRPr="00C018E6" w:rsidRDefault="00166BA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3" w:name="_Toc189464105"/>
      <w:r w:rsidRPr="00C018E6">
        <w:rPr>
          <w:rFonts w:eastAsiaTheme="majorEastAsia" w:cstheme="minorHAnsi"/>
          <w:b/>
          <w:bCs/>
          <w:color w:val="8496B0" w:themeColor="text2" w:themeTint="99"/>
          <w:spacing w:val="4"/>
        </w:rPr>
        <w:t>Pirkimo objektas</w:t>
      </w:r>
      <w:bookmarkEnd w:id="3"/>
    </w:p>
    <w:p w14:paraId="1DE40006" w14:textId="32BA454E" w:rsidR="00A36D0D" w:rsidRPr="00563867" w:rsidRDefault="00671FDA">
      <w:pPr>
        <w:pStyle w:val="Betarp"/>
        <w:numPr>
          <w:ilvl w:val="1"/>
          <w:numId w:val="3"/>
        </w:numPr>
        <w:tabs>
          <w:tab w:val="left" w:pos="426"/>
        </w:tabs>
        <w:spacing w:after="120"/>
        <w:contextualSpacing/>
        <w:jc w:val="both"/>
        <w:rPr>
          <w:rFonts w:cstheme="minorHAnsi"/>
          <w:color w:val="FF0000"/>
          <w:sz w:val="22"/>
          <w:szCs w:val="22"/>
        </w:rPr>
      </w:pPr>
      <w:r w:rsidRPr="00C018E6">
        <w:rPr>
          <w:rFonts w:eastAsia="Calibri" w:cstheme="minorHAnsi"/>
          <w:color w:val="000000" w:themeColor="text1"/>
          <w:sz w:val="22"/>
          <w:szCs w:val="22"/>
        </w:rPr>
        <w:t>Perkan</w:t>
      </w:r>
      <w:r>
        <w:rPr>
          <w:rFonts w:eastAsia="Calibri" w:cstheme="minorHAnsi"/>
          <w:color w:val="000000" w:themeColor="text1"/>
          <w:sz w:val="22"/>
          <w:szCs w:val="22"/>
        </w:rPr>
        <w:t>čiojo</w:t>
      </w:r>
      <w:r w:rsidRPr="00C018E6">
        <w:rPr>
          <w:rFonts w:eastAsia="Calibri" w:cstheme="minorHAnsi"/>
          <w:color w:val="000000" w:themeColor="text1"/>
          <w:sz w:val="22"/>
          <w:szCs w:val="22"/>
        </w:rPr>
        <w:t xml:space="preserve"> subjekt</w:t>
      </w:r>
      <w:r>
        <w:rPr>
          <w:rFonts w:eastAsia="Calibri" w:cstheme="minorHAnsi"/>
          <w:color w:val="000000" w:themeColor="text1"/>
          <w:sz w:val="22"/>
          <w:szCs w:val="22"/>
        </w:rPr>
        <w:t>o</w:t>
      </w:r>
      <w:r w:rsidRPr="00C018E6">
        <w:rPr>
          <w:rFonts w:eastAsia="Calibri" w:cstheme="minorHAnsi"/>
          <w:color w:val="000000" w:themeColor="text1"/>
          <w:sz w:val="22"/>
          <w:szCs w:val="22"/>
        </w:rPr>
        <w:t xml:space="preserve"> </w:t>
      </w:r>
      <w:r w:rsidRPr="003500F0">
        <w:rPr>
          <w:rFonts w:eastAsia="Calibri" w:cstheme="minorHAnsi"/>
          <w:sz w:val="22"/>
          <w:szCs w:val="22"/>
        </w:rPr>
        <w:t>numato</w:t>
      </w:r>
      <w:r>
        <w:rPr>
          <w:rFonts w:eastAsia="Calibri" w:cstheme="minorHAnsi"/>
          <w:sz w:val="22"/>
          <w:szCs w:val="22"/>
        </w:rPr>
        <w:t>mas</w:t>
      </w:r>
      <w:r w:rsidRPr="003500F0">
        <w:rPr>
          <w:rFonts w:eastAsia="Calibri" w:cstheme="minorHAnsi"/>
          <w:sz w:val="22"/>
          <w:szCs w:val="22"/>
        </w:rPr>
        <w:t xml:space="preserve"> </w:t>
      </w:r>
      <w:r w:rsidRPr="009E29A5">
        <w:rPr>
          <w:rFonts w:eastAsia="Calibri" w:cstheme="minorHAnsi"/>
          <w:sz w:val="22"/>
          <w:szCs w:val="22"/>
        </w:rPr>
        <w:t>įsigyti</w:t>
      </w:r>
      <w:r>
        <w:rPr>
          <w:rFonts w:eastAsia="Calibri" w:cstheme="minorHAnsi"/>
          <w:sz w:val="22"/>
          <w:szCs w:val="22"/>
        </w:rPr>
        <w:t xml:space="preserve"> pirkimo </w:t>
      </w:r>
      <w:r w:rsidRPr="00563867">
        <w:rPr>
          <w:rFonts w:eastAsia="Calibri" w:cstheme="minorHAnsi"/>
          <w:sz w:val="22"/>
          <w:szCs w:val="22"/>
        </w:rPr>
        <w:t>objektas:</w:t>
      </w:r>
      <w:r w:rsidR="00A36D0D" w:rsidRPr="00563867">
        <w:rPr>
          <w:rFonts w:eastAsia="Calibri" w:cstheme="minorHAnsi"/>
          <w:sz w:val="22"/>
          <w:szCs w:val="22"/>
        </w:rPr>
        <w:t xml:space="preserve"> </w:t>
      </w:r>
      <w:r w:rsidR="00F675AF" w:rsidRPr="00F675AF">
        <w:rPr>
          <w:sz w:val="22"/>
          <w:szCs w:val="22"/>
        </w:rPr>
        <w:t>Šilumos tinklų kamerų Nr. 4Š-10, 2P-33 automatikos, elektrotechnikos ir nuotolinio duomenų nuskaitymo įrenginių modernizavim</w:t>
      </w:r>
      <w:r w:rsidR="00422006" w:rsidRPr="00E81986">
        <w:t>o darbai</w:t>
      </w:r>
      <w:r w:rsidR="008809B4" w:rsidRPr="00563867">
        <w:rPr>
          <w:rFonts w:cstheme="minorHAnsi"/>
          <w:sz w:val="22"/>
          <w:szCs w:val="22"/>
        </w:rPr>
        <w:t xml:space="preserve"> (toliau – </w:t>
      </w:r>
      <w:r w:rsidR="00563867" w:rsidRPr="00563867">
        <w:rPr>
          <w:rFonts w:cstheme="minorHAnsi"/>
          <w:sz w:val="22"/>
          <w:szCs w:val="22"/>
        </w:rPr>
        <w:t>Darbai</w:t>
      </w:r>
      <w:r w:rsidR="008809B4" w:rsidRPr="00563867">
        <w:rPr>
          <w:rFonts w:cstheme="minorHAnsi"/>
          <w:sz w:val="22"/>
          <w:szCs w:val="22"/>
        </w:rPr>
        <w:t>)</w:t>
      </w:r>
      <w:r w:rsidR="00A36D0D" w:rsidRPr="00563867">
        <w:rPr>
          <w:rFonts w:eastAsia="Calibri" w:cstheme="minorHAnsi"/>
          <w:sz w:val="22"/>
          <w:szCs w:val="22"/>
        </w:rPr>
        <w:t>.</w:t>
      </w:r>
      <w:r w:rsidR="00A36D0D" w:rsidRPr="00563867">
        <w:rPr>
          <w:rFonts w:cstheme="minorHAnsi"/>
          <w:sz w:val="22"/>
          <w:szCs w:val="22"/>
        </w:rPr>
        <w:t xml:space="preserve"> Reikalavimai pirkimo objektui nustatyti specialiųjų pirkimo sąlygų</w:t>
      </w:r>
      <w:r w:rsidR="005450E9" w:rsidRPr="00563867">
        <w:rPr>
          <w:rFonts w:cstheme="minorHAnsi"/>
          <w:sz w:val="22"/>
          <w:szCs w:val="22"/>
        </w:rPr>
        <w:t xml:space="preserve"> 2</w:t>
      </w:r>
      <w:r w:rsidR="00A36D0D" w:rsidRPr="00563867">
        <w:rPr>
          <w:rFonts w:cstheme="minorHAnsi"/>
          <w:sz w:val="22"/>
          <w:szCs w:val="22"/>
        </w:rPr>
        <w:t xml:space="preserve"> priede</w:t>
      </w:r>
      <w:r w:rsidR="00166BA0" w:rsidRPr="00563867">
        <w:rPr>
          <w:rFonts w:cstheme="minorHAnsi"/>
          <w:sz w:val="22"/>
          <w:szCs w:val="22"/>
        </w:rPr>
        <w:t xml:space="preserve"> „Techninė specifikacija“</w:t>
      </w:r>
      <w:r w:rsidR="00A36D0D" w:rsidRPr="00563867">
        <w:rPr>
          <w:rFonts w:cstheme="minorHAnsi"/>
          <w:sz w:val="22"/>
          <w:szCs w:val="22"/>
        </w:rPr>
        <w:t>.</w:t>
      </w:r>
    </w:p>
    <w:p w14:paraId="5BD1C427" w14:textId="5547AD9A" w:rsidR="008809B4" w:rsidRPr="00357CE8" w:rsidRDefault="008809B4">
      <w:pPr>
        <w:pStyle w:val="Betarp"/>
        <w:numPr>
          <w:ilvl w:val="1"/>
          <w:numId w:val="3"/>
        </w:numPr>
        <w:tabs>
          <w:tab w:val="left" w:pos="426"/>
        </w:tabs>
        <w:spacing w:after="120"/>
        <w:contextualSpacing/>
        <w:jc w:val="both"/>
        <w:rPr>
          <w:rFonts w:cstheme="minorHAnsi"/>
          <w:color w:val="FF0000"/>
          <w:sz w:val="22"/>
          <w:szCs w:val="22"/>
        </w:rPr>
      </w:pPr>
      <w:r w:rsidRPr="00357CE8">
        <w:rPr>
          <w:rFonts w:cstheme="minorHAnsi"/>
          <w:sz w:val="22"/>
          <w:szCs w:val="22"/>
          <w:lang w:eastAsia="en-US"/>
        </w:rPr>
        <w:t xml:space="preserve">Pirkimo objekto kodas pagal bendrąjį viešųjų pirkimų žodyną: </w:t>
      </w:r>
      <w:r w:rsidR="00B3570C">
        <w:rPr>
          <w:rFonts w:cstheme="minorHAnsi"/>
          <w:sz w:val="22"/>
          <w:szCs w:val="22"/>
          <w:lang w:eastAsia="en-US"/>
        </w:rPr>
        <w:t>45259900-6</w:t>
      </w:r>
      <w:r w:rsidRPr="00C229D9">
        <w:rPr>
          <w:rFonts w:cstheme="minorHAnsi"/>
          <w:sz w:val="22"/>
          <w:szCs w:val="22"/>
          <w:lang w:eastAsia="en-US"/>
        </w:rPr>
        <w:t>.</w:t>
      </w:r>
    </w:p>
    <w:p w14:paraId="56E8290B" w14:textId="6AA08649" w:rsidR="00F25BEC" w:rsidRPr="00357CE8" w:rsidRDefault="00901CDA">
      <w:pPr>
        <w:pStyle w:val="Betarp"/>
        <w:numPr>
          <w:ilvl w:val="1"/>
          <w:numId w:val="3"/>
        </w:numPr>
        <w:tabs>
          <w:tab w:val="left" w:pos="426"/>
        </w:tabs>
        <w:spacing w:after="120"/>
        <w:contextualSpacing/>
        <w:jc w:val="both"/>
        <w:rPr>
          <w:rFonts w:cstheme="minorHAnsi"/>
          <w:color w:val="00B050"/>
          <w:sz w:val="22"/>
          <w:szCs w:val="22"/>
        </w:rPr>
      </w:pPr>
      <w:r w:rsidRPr="0017400D">
        <w:rPr>
          <w:rFonts w:cstheme="minorHAnsi"/>
          <w:sz w:val="22"/>
          <w:szCs w:val="22"/>
        </w:rPr>
        <w:t xml:space="preserve">Pirkimui skirta lėšų suma, kuri negali būti viršyta yra </w:t>
      </w:r>
      <w:r w:rsidR="00773F36" w:rsidRPr="0017400D">
        <w:rPr>
          <w:rFonts w:cstheme="minorHAnsi"/>
          <w:b/>
          <w:bCs/>
          <w:sz w:val="22"/>
          <w:szCs w:val="22"/>
        </w:rPr>
        <w:t>80</w:t>
      </w:r>
      <w:r w:rsidRPr="0017400D">
        <w:rPr>
          <w:rFonts w:cstheme="minorHAnsi"/>
          <w:b/>
          <w:bCs/>
          <w:sz w:val="22"/>
          <w:szCs w:val="22"/>
        </w:rPr>
        <w:t> 000 eurų be PVM</w:t>
      </w:r>
      <w:r w:rsidRPr="0017400D">
        <w:rPr>
          <w:rFonts w:cstheme="minorHAnsi"/>
          <w:sz w:val="22"/>
          <w:szCs w:val="22"/>
        </w:rPr>
        <w:t xml:space="preserve">. </w:t>
      </w:r>
      <w:r w:rsidR="00166BA0" w:rsidRPr="00AE6951">
        <w:rPr>
          <w:rFonts w:cstheme="minorHAnsi"/>
          <w:sz w:val="22"/>
          <w:szCs w:val="22"/>
        </w:rPr>
        <w:t>Pirkimo</w:t>
      </w:r>
      <w:r w:rsidR="00166BA0" w:rsidRPr="00357CE8">
        <w:rPr>
          <w:rFonts w:cstheme="minorHAnsi"/>
          <w:sz w:val="22"/>
          <w:szCs w:val="22"/>
        </w:rPr>
        <w:t xml:space="preserve"> objektas į dalis neskaidomas</w:t>
      </w:r>
      <w:r w:rsidR="005450E9" w:rsidRPr="00357CE8">
        <w:rPr>
          <w:rFonts w:cstheme="minorHAnsi"/>
          <w:sz w:val="22"/>
          <w:szCs w:val="22"/>
        </w:rPr>
        <w:t>.</w:t>
      </w:r>
      <w:r w:rsidR="008809B4" w:rsidRPr="00357CE8">
        <w:rPr>
          <w:rFonts w:cstheme="minorHAnsi"/>
          <w:sz w:val="22"/>
          <w:szCs w:val="22"/>
        </w:rPr>
        <w:t xml:space="preserve"> Pasiūlymas turi būti pateiktas visai pirkimo apimčiai.</w:t>
      </w:r>
    </w:p>
    <w:p w14:paraId="4A9808DD" w14:textId="4285C684" w:rsidR="008809B4" w:rsidRPr="00357CE8" w:rsidRDefault="00AF4B11">
      <w:pPr>
        <w:pStyle w:val="Betarp"/>
        <w:numPr>
          <w:ilvl w:val="1"/>
          <w:numId w:val="3"/>
        </w:numPr>
        <w:tabs>
          <w:tab w:val="left" w:pos="426"/>
        </w:tabs>
        <w:spacing w:after="120"/>
        <w:contextualSpacing/>
        <w:jc w:val="both"/>
        <w:rPr>
          <w:rFonts w:cstheme="minorHAnsi"/>
          <w:color w:val="00B050"/>
          <w:sz w:val="22"/>
          <w:szCs w:val="22"/>
        </w:rPr>
      </w:pPr>
      <w:r w:rsidRPr="00357CE8">
        <w:rPr>
          <w:rFonts w:cstheme="minorHAnsi"/>
          <w:sz w:val="22"/>
          <w:szCs w:val="22"/>
        </w:rPr>
        <w:t>Sutartis įsigalioja nuo jos pasirašymo dienos</w:t>
      </w:r>
      <w:r w:rsidR="00055A17" w:rsidRPr="00357CE8">
        <w:rPr>
          <w:rFonts w:cstheme="minorHAnsi"/>
          <w:sz w:val="22"/>
          <w:szCs w:val="22"/>
        </w:rPr>
        <w:t>.</w:t>
      </w:r>
      <w:r w:rsidRPr="00357CE8">
        <w:rPr>
          <w:rFonts w:cstheme="minorHAnsi"/>
          <w:sz w:val="22"/>
          <w:szCs w:val="22"/>
        </w:rPr>
        <w:t xml:space="preserve"> </w:t>
      </w:r>
    </w:p>
    <w:p w14:paraId="5DD20802" w14:textId="73DC99AE" w:rsidR="00275966" w:rsidRPr="00EA08C1" w:rsidRDefault="006D72ED">
      <w:pPr>
        <w:pStyle w:val="Betarp"/>
        <w:numPr>
          <w:ilvl w:val="1"/>
          <w:numId w:val="3"/>
        </w:numPr>
        <w:tabs>
          <w:tab w:val="left" w:pos="426"/>
        </w:tabs>
        <w:spacing w:after="120"/>
        <w:contextualSpacing/>
        <w:jc w:val="both"/>
        <w:rPr>
          <w:rFonts w:cstheme="minorHAnsi"/>
          <w:sz w:val="22"/>
          <w:szCs w:val="22"/>
        </w:rPr>
      </w:pPr>
      <w:r w:rsidRPr="0052291E">
        <w:rPr>
          <w:bCs/>
          <w:sz w:val="22"/>
          <w:szCs w:val="22"/>
        </w:rPr>
        <w:t xml:space="preserve">Darbų atlikimo </w:t>
      </w:r>
      <w:r w:rsidRPr="00433BD7">
        <w:rPr>
          <w:bCs/>
          <w:sz w:val="22"/>
          <w:szCs w:val="22"/>
        </w:rPr>
        <w:t>termina</w:t>
      </w:r>
      <w:r w:rsidR="0082724B">
        <w:rPr>
          <w:bCs/>
          <w:sz w:val="22"/>
          <w:szCs w:val="22"/>
        </w:rPr>
        <w:t xml:space="preserve">s – </w:t>
      </w:r>
      <w:r w:rsidR="0082724B" w:rsidRPr="00141630">
        <w:rPr>
          <w:bCs/>
          <w:sz w:val="22"/>
          <w:szCs w:val="22"/>
        </w:rPr>
        <w:t>6 mėnesiai</w:t>
      </w:r>
      <w:r w:rsidR="0082724B">
        <w:rPr>
          <w:bCs/>
          <w:sz w:val="22"/>
          <w:szCs w:val="22"/>
        </w:rPr>
        <w:t xml:space="preserve"> nuo sutarties įsigaliojimo dienos</w:t>
      </w:r>
      <w:r w:rsidRPr="00433BD7">
        <w:rPr>
          <w:sz w:val="22"/>
          <w:szCs w:val="22"/>
        </w:rPr>
        <w:t>.</w:t>
      </w:r>
      <w:r w:rsidRPr="00433BD7">
        <w:rPr>
          <w:b/>
          <w:sz w:val="22"/>
          <w:szCs w:val="22"/>
        </w:rPr>
        <w:t xml:space="preserve"> </w:t>
      </w:r>
      <w:r w:rsidRPr="00EA08C1">
        <w:rPr>
          <w:bCs/>
          <w:sz w:val="22"/>
          <w:szCs w:val="22"/>
        </w:rPr>
        <w:t>Dėl rangos sutartyje numatytų priežasčių</w:t>
      </w:r>
      <w:r w:rsidR="001D1803" w:rsidRPr="00EA08C1">
        <w:rPr>
          <w:bCs/>
          <w:sz w:val="22"/>
          <w:szCs w:val="22"/>
        </w:rPr>
        <w:t xml:space="preserve"> sutarties vykdymo</w:t>
      </w:r>
      <w:r w:rsidRPr="00EA08C1">
        <w:rPr>
          <w:bCs/>
          <w:sz w:val="22"/>
          <w:szCs w:val="22"/>
        </w:rPr>
        <w:t xml:space="preserve"> terminai gali būti pratęsti vieną kartą </w:t>
      </w:r>
      <w:r w:rsidR="00141630" w:rsidRPr="00EA08C1">
        <w:rPr>
          <w:bCs/>
          <w:sz w:val="22"/>
          <w:szCs w:val="22"/>
        </w:rPr>
        <w:t>maksimalia</w:t>
      </w:r>
      <w:r w:rsidR="00FB3873" w:rsidRPr="00EA08C1">
        <w:rPr>
          <w:bCs/>
          <w:sz w:val="22"/>
          <w:szCs w:val="22"/>
        </w:rPr>
        <w:t>m</w:t>
      </w:r>
      <w:r w:rsidR="00141630" w:rsidRPr="00EA08C1">
        <w:rPr>
          <w:bCs/>
          <w:sz w:val="22"/>
          <w:szCs w:val="22"/>
        </w:rPr>
        <w:t xml:space="preserve"> </w:t>
      </w:r>
      <w:r w:rsidR="00C8136B" w:rsidRPr="00EA08C1">
        <w:rPr>
          <w:bCs/>
          <w:sz w:val="22"/>
          <w:szCs w:val="22"/>
        </w:rPr>
        <w:t xml:space="preserve">1 </w:t>
      </w:r>
      <w:r w:rsidR="001D1803" w:rsidRPr="00EA08C1">
        <w:rPr>
          <w:sz w:val="22"/>
          <w:szCs w:val="22"/>
        </w:rPr>
        <w:t>mėnesi</w:t>
      </w:r>
      <w:r w:rsidR="00C8136B" w:rsidRPr="00EA08C1">
        <w:rPr>
          <w:sz w:val="22"/>
          <w:szCs w:val="22"/>
        </w:rPr>
        <w:t>o</w:t>
      </w:r>
      <w:r w:rsidR="00141630" w:rsidRPr="00EA08C1">
        <w:rPr>
          <w:sz w:val="22"/>
          <w:szCs w:val="22"/>
        </w:rPr>
        <w:t xml:space="preserve"> laikotarpiui</w:t>
      </w:r>
      <w:r w:rsidRPr="00EA08C1">
        <w:rPr>
          <w:bCs/>
          <w:sz w:val="22"/>
          <w:szCs w:val="22"/>
        </w:rPr>
        <w:t>.</w:t>
      </w:r>
    </w:p>
    <w:p w14:paraId="7B5C8A86" w14:textId="0DCBF9D3" w:rsidR="008809B4" w:rsidRPr="00FB55F5" w:rsidRDefault="006D72ED">
      <w:pPr>
        <w:pStyle w:val="Betarp"/>
        <w:numPr>
          <w:ilvl w:val="1"/>
          <w:numId w:val="3"/>
        </w:numPr>
        <w:tabs>
          <w:tab w:val="left" w:pos="426"/>
        </w:tabs>
        <w:spacing w:after="120"/>
        <w:contextualSpacing/>
        <w:jc w:val="both"/>
        <w:rPr>
          <w:rFonts w:cstheme="minorHAnsi"/>
          <w:color w:val="00B050"/>
          <w:sz w:val="22"/>
          <w:szCs w:val="22"/>
        </w:rPr>
      </w:pPr>
      <w:r w:rsidRPr="00EA08C1">
        <w:rPr>
          <w:rFonts w:cstheme="minorHAnsi"/>
          <w:sz w:val="22"/>
          <w:szCs w:val="22"/>
        </w:rPr>
        <w:t>Darbų atlikimo</w:t>
      </w:r>
      <w:r w:rsidR="006E679F" w:rsidRPr="00EA08C1">
        <w:rPr>
          <w:rFonts w:cstheme="minorHAnsi"/>
          <w:sz w:val="22"/>
          <w:szCs w:val="22"/>
        </w:rPr>
        <w:t xml:space="preserve"> vieta:</w:t>
      </w:r>
      <w:r w:rsidR="00F75D8F" w:rsidRPr="00EA08C1">
        <w:rPr>
          <w:rFonts w:cstheme="minorHAnsi"/>
          <w:sz w:val="22"/>
          <w:szCs w:val="22"/>
        </w:rPr>
        <w:t xml:space="preserve"> AB „Klaipėdos energija“, adres</w:t>
      </w:r>
      <w:r w:rsidR="000A171B" w:rsidRPr="00EA08C1">
        <w:rPr>
          <w:rFonts w:cstheme="minorHAnsi"/>
          <w:sz w:val="22"/>
          <w:szCs w:val="22"/>
        </w:rPr>
        <w:t>ais</w:t>
      </w:r>
      <w:r w:rsidR="006E679F" w:rsidRPr="00EA08C1">
        <w:rPr>
          <w:rFonts w:cstheme="minorHAnsi"/>
          <w:sz w:val="22"/>
          <w:szCs w:val="22"/>
        </w:rPr>
        <w:t xml:space="preserve"> </w:t>
      </w:r>
      <w:r w:rsidR="000A171B" w:rsidRPr="00EA08C1">
        <w:rPr>
          <w:rFonts w:cstheme="minorHAnsi"/>
          <w:sz w:val="22"/>
          <w:szCs w:val="22"/>
        </w:rPr>
        <w:t>Plytinės</w:t>
      </w:r>
      <w:r w:rsidR="0073725C" w:rsidRPr="00EA08C1">
        <w:rPr>
          <w:rFonts w:cstheme="minorHAnsi"/>
          <w:sz w:val="22"/>
          <w:szCs w:val="22"/>
        </w:rPr>
        <w:t xml:space="preserve"> g.</w:t>
      </w:r>
      <w:r w:rsidR="009F358E" w:rsidRPr="00EA08C1">
        <w:rPr>
          <w:rFonts w:cstheme="minorHAnsi"/>
          <w:sz w:val="22"/>
          <w:szCs w:val="22"/>
        </w:rPr>
        <w:t xml:space="preserve"> </w:t>
      </w:r>
      <w:r w:rsidR="000A171B" w:rsidRPr="00EA08C1">
        <w:rPr>
          <w:rFonts w:cstheme="minorHAnsi"/>
          <w:sz w:val="22"/>
          <w:szCs w:val="22"/>
        </w:rPr>
        <w:t>11</w:t>
      </w:r>
      <w:r w:rsidR="00AF4B11" w:rsidRPr="00EA08C1">
        <w:rPr>
          <w:rFonts w:cstheme="minorHAnsi"/>
          <w:sz w:val="22"/>
          <w:szCs w:val="22"/>
        </w:rPr>
        <w:t xml:space="preserve">, </w:t>
      </w:r>
      <w:r w:rsidR="000A171B" w:rsidRPr="00EA08C1">
        <w:rPr>
          <w:rFonts w:cstheme="minorHAnsi"/>
          <w:sz w:val="22"/>
          <w:szCs w:val="22"/>
        </w:rPr>
        <w:t>Baltijos pr. 51A, Šilutės pl. 26</w:t>
      </w:r>
      <w:r w:rsidR="000A171B">
        <w:rPr>
          <w:rFonts w:cstheme="minorHAnsi"/>
          <w:sz w:val="22"/>
          <w:szCs w:val="22"/>
        </w:rPr>
        <w:t>, Klaipėda</w:t>
      </w:r>
      <w:r w:rsidR="006E679F" w:rsidRPr="00FB55F5">
        <w:rPr>
          <w:rFonts w:cstheme="minorHAnsi"/>
          <w:sz w:val="22"/>
          <w:szCs w:val="22"/>
          <w:lang w:val="af-ZA"/>
        </w:rPr>
        <w:t>.</w:t>
      </w:r>
    </w:p>
    <w:p w14:paraId="389FCC4E" w14:textId="5FDC0303"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FB55F5">
        <w:rPr>
          <w:rFonts w:eastAsia="Calibri" w:cstheme="minorHAnsi"/>
          <w:color w:val="000000" w:themeColor="text1"/>
          <w:sz w:val="22"/>
          <w:szCs w:val="22"/>
        </w:rPr>
        <w:t>Jeigu apibūdinant pirkimo objektą techninėje specifikacijoje nurodytas konkretus modelis ar tiekimo šaltinis, konkretus procesas, būdingas konkretaus tiekėjo tiekiamoms</w:t>
      </w:r>
      <w:r w:rsidRPr="008809B4">
        <w:rPr>
          <w:rFonts w:eastAsia="Calibri" w:cstheme="minorHAnsi"/>
          <w:color w:val="000000" w:themeColor="text1"/>
          <w:sz w:val="22"/>
          <w:szCs w:val="22"/>
        </w:rPr>
        <w:t xml:space="preserve"> prekėms ar teikiamoms</w:t>
      </w:r>
      <w:r w:rsidRPr="00C018E6">
        <w:rPr>
          <w:rFonts w:eastAsia="Calibri" w:cstheme="minorHAnsi"/>
          <w:color w:val="000000" w:themeColor="text1"/>
          <w:sz w:val="22"/>
          <w:szCs w:val="22"/>
        </w:rPr>
        <w:t xml:space="preserve"> paslaugoms, ar prekių ženklas, patentas, tipai, konkreti kilmė ar gamyba, turi būti laikoma, kad kiekviena tokia nuoroda yra pateikta su žodžiais „arba lygiavertis“. </w:t>
      </w:r>
    </w:p>
    <w:p w14:paraId="656DA7F9" w14:textId="148FDF16"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C018E6">
        <w:rPr>
          <w:rFonts w:eastAsia="Calibri" w:cstheme="minorHAnsi"/>
          <w:color w:val="000000" w:themeColor="text1"/>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189464106"/>
      <w:r w:rsidRPr="00C018E6">
        <w:rPr>
          <w:rFonts w:eastAsiaTheme="majorEastAsia" w:cstheme="minorHAnsi"/>
          <w:b/>
          <w:bCs/>
          <w:color w:val="8496B0" w:themeColor="text2" w:themeTint="99"/>
          <w:spacing w:val="4"/>
        </w:rPr>
        <w:t>Susitikimas su tiekėjais ir objekto apžiūra</w:t>
      </w:r>
      <w:bookmarkEnd w:id="4"/>
    </w:p>
    <w:p w14:paraId="23951685" w14:textId="3BB61DEE" w:rsidR="00166BA0" w:rsidRPr="00C018E6" w:rsidRDefault="00166BA0">
      <w:pPr>
        <w:pStyle w:val="Betarp"/>
        <w:numPr>
          <w:ilvl w:val="1"/>
          <w:numId w:val="3"/>
        </w:numPr>
        <w:tabs>
          <w:tab w:val="left" w:pos="426"/>
        </w:tabs>
        <w:spacing w:after="120"/>
        <w:contextualSpacing/>
        <w:jc w:val="both"/>
        <w:rPr>
          <w:rFonts w:cstheme="minorHAnsi"/>
          <w:i/>
          <w:color w:val="FF0000"/>
          <w:sz w:val="22"/>
          <w:szCs w:val="22"/>
        </w:rPr>
      </w:pPr>
      <w:r w:rsidRPr="00C018E6">
        <w:rPr>
          <w:rFonts w:cstheme="minorHAnsi"/>
          <w:i/>
          <w:color w:val="FF0000"/>
          <w:sz w:val="22"/>
          <w:szCs w:val="22"/>
        </w:rPr>
        <w:t xml:space="preserve"> </w:t>
      </w:r>
      <w:r w:rsidR="00CA18A9" w:rsidRPr="00C018E6">
        <w:rPr>
          <w:rFonts w:cstheme="minorHAnsi"/>
          <w:sz w:val="22"/>
          <w:szCs w:val="22"/>
        </w:rPr>
        <w:t>Perkantysis subjektas</w:t>
      </w:r>
      <w:r w:rsidRPr="00C018E6">
        <w:rPr>
          <w:rFonts w:cstheme="minorHAnsi"/>
          <w:sz w:val="22"/>
          <w:szCs w:val="22"/>
        </w:rPr>
        <w:t xml:space="preserve"> </w:t>
      </w:r>
      <w:r w:rsidRPr="00D77208">
        <w:rPr>
          <w:rFonts w:cstheme="minorHAnsi"/>
          <w:sz w:val="22"/>
          <w:szCs w:val="22"/>
        </w:rPr>
        <w:t>nerengs</w:t>
      </w:r>
      <w:r w:rsidRPr="00C018E6">
        <w:rPr>
          <w:rFonts w:cstheme="minorHAnsi"/>
          <w:sz w:val="22"/>
          <w:szCs w:val="22"/>
        </w:rPr>
        <w:t xml:space="preserve"> susitikimo su tiekėjais dėl pirkimo sąlygų paaiškinimo. </w:t>
      </w:r>
    </w:p>
    <w:p w14:paraId="158AB5F3" w14:textId="574D8CC9" w:rsidR="00CA18A9" w:rsidRPr="003A5AC3" w:rsidRDefault="00206EE8">
      <w:pPr>
        <w:pStyle w:val="Betarp"/>
        <w:numPr>
          <w:ilvl w:val="1"/>
          <w:numId w:val="3"/>
        </w:numPr>
        <w:tabs>
          <w:tab w:val="left" w:pos="426"/>
        </w:tabs>
        <w:spacing w:after="120"/>
        <w:contextualSpacing/>
        <w:jc w:val="both"/>
        <w:rPr>
          <w:rFonts w:cstheme="minorHAnsi"/>
          <w:sz w:val="22"/>
          <w:szCs w:val="22"/>
        </w:rPr>
      </w:pPr>
      <w:r>
        <w:rPr>
          <w:rFonts w:cstheme="minorHAnsi"/>
        </w:rPr>
        <w:t>P</w:t>
      </w:r>
      <w:r w:rsidRPr="00F044F4">
        <w:rPr>
          <w:rFonts w:cstheme="minorHAnsi"/>
        </w:rPr>
        <w:t xml:space="preserve">erkantysis subjektas </w:t>
      </w:r>
      <w:r w:rsidRPr="00206EE8">
        <w:rPr>
          <w:rFonts w:cstheme="minorHAnsi"/>
        </w:rPr>
        <w:t>suteiks galimybę apžiūrėti objektą</w:t>
      </w:r>
      <w:r w:rsidRPr="00F044F4">
        <w:rPr>
          <w:rFonts w:cstheme="minorHAnsi"/>
        </w:rPr>
        <w:t xml:space="preserve">. </w:t>
      </w:r>
      <w:r w:rsidRPr="00F044F4">
        <w:rPr>
          <w:rFonts w:eastAsia="Arial Unicode MS" w:cstheme="minorHAnsi"/>
        </w:rPr>
        <w:t xml:space="preserve">Tikslu nustatyti tikslias apimtis, savo galimybes, riziką, potencialias išlaidas bei išsiaiškinti kitas aplinkybes, svarbias ruošiant pasiūlymą, tiekėjui rekomenduojama atvykti į vietą apžiūrėti objektą. Vietos apžiūra vyks dalyvaujant perkančiojo subjekto įgaliotam atstovui. Susitikimai su kiekvienu tiekėju organizuojami atskirai. Tiekėjai privalo iš anksto, ne vėliau kaip prieš dvi darbo dienas, suderinti su perkančiuoju subjektu pageidaujamą konkretų apžiūros laiką. </w:t>
      </w:r>
      <w:r w:rsidRPr="00206EE8">
        <w:t xml:space="preserve">Dėl vietos apžiūros kreiptis į AB „Klaipėdos energija“ Automatikos grupės vadovą Tomą </w:t>
      </w:r>
      <w:proofErr w:type="spellStart"/>
      <w:r w:rsidRPr="00206EE8">
        <w:t>Zaburą</w:t>
      </w:r>
      <w:proofErr w:type="spellEnd"/>
      <w:r w:rsidRPr="00206EE8">
        <w:t xml:space="preserve"> tel. +37065565987.</w:t>
      </w:r>
      <w:r w:rsidRPr="00F044F4">
        <w:rPr>
          <w:rFonts w:eastAsia="Arial Unicode MS" w:cstheme="minorHAnsi"/>
        </w:rPr>
        <w:t xml:space="preserve">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5</w:t>
      </w:r>
      <w:r w:rsidRPr="00F044F4">
        <w:rPr>
          <w:rFonts w:cstheme="minorHAnsi"/>
        </w:rPr>
        <w:t xml:space="preserve"> skyriuje „</w:t>
      </w:r>
      <w:r w:rsidRPr="00F044F4">
        <w:rPr>
          <w:rFonts w:eastAsia="Arial Unicode MS" w:cstheme="minorHAnsi"/>
        </w:rPr>
        <w:t>Pirkimo dokumentų paaiškinimai ir patikslinimai“ nustatytomis sąlygomis ir tvarka.</w:t>
      </w:r>
    </w:p>
    <w:p w14:paraId="19952139" w14:textId="211E3DB2" w:rsidR="003A5AC3" w:rsidRPr="00C018E6" w:rsidRDefault="003A5AC3">
      <w:pPr>
        <w:pStyle w:val="Betarp"/>
        <w:numPr>
          <w:ilvl w:val="1"/>
          <w:numId w:val="3"/>
        </w:numPr>
        <w:tabs>
          <w:tab w:val="left" w:pos="426"/>
        </w:tabs>
        <w:spacing w:after="120"/>
        <w:contextualSpacing/>
        <w:jc w:val="both"/>
        <w:rPr>
          <w:rFonts w:cstheme="minorHAnsi"/>
          <w:sz w:val="22"/>
          <w:szCs w:val="22"/>
        </w:rPr>
      </w:pPr>
      <w:r>
        <w:rPr>
          <w:rFonts w:cstheme="minorHAnsi"/>
          <w:sz w:val="22"/>
          <w:szCs w:val="22"/>
        </w:rPr>
        <w:lastRenderedPageBreak/>
        <w:t xml:space="preserve"> </w:t>
      </w:r>
      <w:r w:rsidRPr="00F044F4">
        <w:rPr>
          <w:rFonts w:eastAsia="Arial Unicode MS" w:cstheme="minorHAnsi"/>
        </w:rPr>
        <w:t>Tiekėjai, norintys dalyvauti susitikime, iki susitikimo pradžios turi CVP IS susirašinėjimo priemonėmis atsiųsti vardus ir pavardes asmenų, ketinančių dalyvauti susitikime ir susitarti dėl konkretaus susitikimo laiko.</w:t>
      </w:r>
    </w:p>
    <w:p w14:paraId="7E4E57D4" w14:textId="3815A1F8"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89464107"/>
      <w:r w:rsidRPr="00C018E6">
        <w:rPr>
          <w:rFonts w:eastAsiaTheme="majorEastAsia" w:cstheme="minorHAnsi"/>
          <w:b/>
          <w:bCs/>
          <w:color w:val="8496B0" w:themeColor="text2" w:themeTint="99"/>
          <w:spacing w:val="4"/>
        </w:rPr>
        <w:t>Tiekėjų pašalinimo pagrindai</w:t>
      </w:r>
      <w:bookmarkEnd w:id="5"/>
      <w:r w:rsidRPr="00C018E6">
        <w:rPr>
          <w:rFonts w:eastAsiaTheme="majorEastAsia" w:cstheme="minorHAnsi"/>
          <w:b/>
          <w:bCs/>
          <w:color w:val="8496B0" w:themeColor="text2" w:themeTint="99"/>
          <w:spacing w:val="4"/>
        </w:rPr>
        <w:t xml:space="preserve"> </w:t>
      </w:r>
    </w:p>
    <w:p w14:paraId="5CDD9E7F" w14:textId="3FD68809" w:rsidR="00CA18A9" w:rsidRPr="00C018E6" w:rsidRDefault="00CA18A9">
      <w:pPr>
        <w:pStyle w:val="Betarp"/>
        <w:numPr>
          <w:ilvl w:val="1"/>
          <w:numId w:val="3"/>
        </w:numPr>
        <w:tabs>
          <w:tab w:val="left" w:pos="426"/>
        </w:tabs>
        <w:spacing w:after="120"/>
        <w:contextualSpacing/>
        <w:jc w:val="both"/>
        <w:rPr>
          <w:rFonts w:cstheme="minorHAnsi"/>
          <w:sz w:val="22"/>
          <w:szCs w:val="22"/>
        </w:rPr>
      </w:pPr>
      <w:r w:rsidRPr="00C018E6">
        <w:rPr>
          <w:rFonts w:cstheme="minorHAnsi"/>
          <w:sz w:val="22"/>
          <w:szCs w:val="22"/>
        </w:rPr>
        <w:t>Reikalavimai dėl tiekėjo ir</w:t>
      </w:r>
      <w:bookmarkStart w:id="6" w:name="_Hlk41039660"/>
      <w:r w:rsidRPr="00C018E6">
        <w:rPr>
          <w:rFonts w:cstheme="minorHAnsi"/>
          <w:sz w:val="22"/>
          <w:szCs w:val="22"/>
        </w:rPr>
        <w:t xml:space="preserve"> subtiekėjų (jei taikoma), ūkio subjektų, kurių pajėgumais tiekėjas remiasi, </w:t>
      </w:r>
      <w:bookmarkEnd w:id="6"/>
      <w:r w:rsidRPr="00C018E6">
        <w:rPr>
          <w:rFonts w:cstheme="minorHAnsi"/>
          <w:sz w:val="22"/>
          <w:szCs w:val="22"/>
        </w:rPr>
        <w:t xml:space="preserve">pašalinimo pagrindų nebuvimo bei jų nebuvimą patvirtinantys dokumentai nurodyti specialiųjų pirkimo </w:t>
      </w:r>
      <w:r w:rsidR="00F1468F">
        <w:rPr>
          <w:rFonts w:cstheme="minorHAnsi"/>
          <w:sz w:val="22"/>
          <w:szCs w:val="22"/>
        </w:rPr>
        <w:t>3</w:t>
      </w:r>
      <w:r w:rsidR="00E05575" w:rsidRPr="00C018E6">
        <w:rPr>
          <w:rFonts w:cstheme="minorHAnsi"/>
          <w:color w:val="00B050"/>
          <w:sz w:val="22"/>
          <w:szCs w:val="22"/>
        </w:rPr>
        <w:t xml:space="preserve"> </w:t>
      </w:r>
      <w:r w:rsidRPr="00C018E6">
        <w:rPr>
          <w:rFonts w:cstheme="minorHAnsi"/>
          <w:sz w:val="22"/>
          <w:szCs w:val="22"/>
        </w:rPr>
        <w:t xml:space="preserve">priede. </w:t>
      </w:r>
    </w:p>
    <w:p w14:paraId="634252D8" w14:textId="69819A9C" w:rsidR="007340DF" w:rsidRPr="00C018E6" w:rsidRDefault="00634051">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018E6">
        <w:rPr>
          <w:rFonts w:asciiTheme="minorHAnsi" w:hAnsiTheme="minorHAnsi" w:cstheme="minorHAnsi"/>
          <w:color w:val="auto"/>
          <w:sz w:val="22"/>
          <w:szCs w:val="22"/>
          <w:lang w:val="lt-LT"/>
        </w:rPr>
        <w:t>,</w:t>
      </w:r>
      <w:r w:rsidR="0088348E" w:rsidRPr="00C018E6">
        <w:rPr>
          <w:rFonts w:asciiTheme="minorHAnsi" w:hAnsiTheme="minorHAnsi" w:cstheme="minorHAnsi"/>
          <w:color w:val="auto"/>
          <w:sz w:val="22"/>
          <w:szCs w:val="22"/>
          <w:lang w:val="lt-LT"/>
        </w:rPr>
        <w:t xml:space="preserve"> priemonėmis</w:t>
      </w:r>
      <w:r w:rsidR="001F55C4" w:rsidRPr="00C018E6">
        <w:rPr>
          <w:rFonts w:asciiTheme="minorHAnsi" w:hAnsiTheme="minorHAnsi" w:cstheme="minorHAnsi"/>
          <w:color w:val="auto"/>
          <w:sz w:val="22"/>
          <w:szCs w:val="22"/>
          <w:lang w:val="lt-LT"/>
        </w:rPr>
        <w:t xml:space="preserve">, jų </w:t>
      </w:r>
      <w:r w:rsidR="007340DF" w:rsidRPr="00C018E6">
        <w:rPr>
          <w:rFonts w:asciiTheme="minorHAnsi" w:hAnsiTheme="minorHAnsi" w:cstheme="minorHAnsi"/>
          <w:color w:val="auto"/>
          <w:sz w:val="22"/>
          <w:szCs w:val="22"/>
          <w:lang w:val="lt-LT"/>
        </w:rPr>
        <w:t>pašalinimo pagrindai netikrinami ir ji</w:t>
      </w:r>
      <w:r w:rsidR="0088348E" w:rsidRPr="00C018E6">
        <w:rPr>
          <w:rFonts w:asciiTheme="minorHAnsi" w:hAnsiTheme="minorHAnsi" w:cstheme="minorHAnsi"/>
          <w:color w:val="auto"/>
          <w:sz w:val="22"/>
          <w:szCs w:val="22"/>
          <w:lang w:val="lt-LT"/>
        </w:rPr>
        <w:t>e</w:t>
      </w:r>
      <w:r w:rsidR="007340DF" w:rsidRPr="00C018E6">
        <w:rPr>
          <w:rFonts w:asciiTheme="minorHAnsi" w:hAnsiTheme="minorHAnsi" w:cstheme="minorHAnsi"/>
          <w:color w:val="auto"/>
          <w:sz w:val="22"/>
          <w:szCs w:val="22"/>
          <w:lang w:val="lt-LT"/>
        </w:rPr>
        <w:t xml:space="preserve"> EBVPD pateikti neturi.</w:t>
      </w:r>
    </w:p>
    <w:p w14:paraId="1005DF34" w14:textId="6CF8C94B" w:rsidR="00B667E8" w:rsidRPr="00DE7FFD" w:rsidRDefault="0088348E" w:rsidP="00DE7FF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Specialistų, kurių pajėgumais ketinama remtis sutarties vykdymo metu, tačiau pasiūlymo pateikimo momentu jie dar nėra personalo dalimi, bet vykdant sutartį bus įdarbinti (</w:t>
      </w:r>
      <w:proofErr w:type="spellStart"/>
      <w:r w:rsidRPr="00C018E6">
        <w:rPr>
          <w:rFonts w:asciiTheme="minorHAnsi" w:hAnsiTheme="minorHAnsi" w:cstheme="minorHAnsi"/>
          <w:color w:val="auto"/>
          <w:sz w:val="22"/>
          <w:szCs w:val="22"/>
          <w:lang w:val="lt-LT"/>
        </w:rPr>
        <w:t>kvazisubtiekėjai</w:t>
      </w:r>
      <w:proofErr w:type="spellEnd"/>
      <w:r w:rsidRPr="00C018E6">
        <w:rPr>
          <w:rFonts w:asciiTheme="minorHAnsi" w:hAnsiTheme="minorHAnsi" w:cstheme="minorHAnsi"/>
          <w:color w:val="auto"/>
          <w:sz w:val="22"/>
          <w:szCs w:val="22"/>
          <w:lang w:val="lt-LT"/>
        </w:rPr>
        <w:t>) pašalinimo pagrindai netikrinami ir jis EBVPD pateikti neturi.</w:t>
      </w:r>
    </w:p>
    <w:p w14:paraId="3B138D9F" w14:textId="77777777" w:rsidR="00EE5960" w:rsidRPr="00C018E6" w:rsidRDefault="00EE5960" w:rsidP="00EE5960">
      <w:pPr>
        <w:pStyle w:val="Body2"/>
        <w:spacing w:after="0"/>
        <w:rPr>
          <w:rFonts w:asciiTheme="minorHAnsi" w:hAnsiTheme="minorHAnsi" w:cstheme="minorHAnsi"/>
          <w:sz w:val="22"/>
          <w:szCs w:val="22"/>
          <w:lang w:val="lt-LT"/>
        </w:rPr>
      </w:pPr>
    </w:p>
    <w:p w14:paraId="0408158B" w14:textId="46314966" w:rsidR="00B667E8" w:rsidRPr="00C018E6" w:rsidRDefault="000F2934">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189464108"/>
      <w:r w:rsidRPr="00C018E6">
        <w:rPr>
          <w:rFonts w:eastAsiaTheme="majorEastAsia" w:cstheme="minorHAnsi"/>
          <w:b/>
          <w:bCs/>
          <w:color w:val="8496B0" w:themeColor="text2" w:themeTint="99"/>
          <w:spacing w:val="4"/>
        </w:rPr>
        <w:t xml:space="preserve">Tiekėjų kvalifikacijos reikalavimai </w:t>
      </w:r>
      <w:r w:rsidR="0072328D" w:rsidRPr="00C018E6">
        <w:rPr>
          <w:rFonts w:eastAsiaTheme="majorEastAsia" w:cstheme="minorHAnsi"/>
          <w:b/>
          <w:bCs/>
          <w:color w:val="8496B0" w:themeColor="text2" w:themeTint="99"/>
          <w:spacing w:val="4"/>
        </w:rPr>
        <w:t>ir k</w:t>
      </w:r>
      <w:r w:rsidR="00EE4C39" w:rsidRPr="00C018E6">
        <w:rPr>
          <w:rFonts w:eastAsiaTheme="majorEastAsia" w:cstheme="minorHAnsi"/>
          <w:b/>
          <w:bCs/>
          <w:color w:val="8496B0" w:themeColor="text2" w:themeTint="99"/>
          <w:spacing w:val="4"/>
        </w:rPr>
        <w:t>okybės vadybos ir (arba) aplinkos apsaugos vadybos sistemos standartai</w:t>
      </w:r>
      <w:bookmarkEnd w:id="7"/>
      <w:r w:rsidR="00EE4C39" w:rsidRPr="00C018E6">
        <w:rPr>
          <w:rFonts w:eastAsiaTheme="majorEastAsia" w:cstheme="minorHAnsi"/>
          <w:b/>
          <w:bCs/>
          <w:color w:val="8496B0" w:themeColor="text2" w:themeTint="99"/>
          <w:spacing w:val="4"/>
        </w:rPr>
        <w:t xml:space="preserve"> </w:t>
      </w:r>
    </w:p>
    <w:p w14:paraId="2ACBB9E9" w14:textId="10596DD2" w:rsidR="0072328D" w:rsidRPr="001A1F7A" w:rsidRDefault="006A279D">
      <w:pPr>
        <w:pStyle w:val="Body2"/>
        <w:numPr>
          <w:ilvl w:val="1"/>
          <w:numId w:val="3"/>
        </w:numPr>
        <w:spacing w:after="0"/>
        <w:rPr>
          <w:rFonts w:asciiTheme="minorHAnsi" w:hAnsiTheme="minorHAnsi" w:cstheme="minorHAnsi"/>
          <w:color w:val="auto"/>
          <w:sz w:val="22"/>
          <w:szCs w:val="22"/>
          <w:lang w:val="lt-LT"/>
        </w:rPr>
      </w:pPr>
      <w:r w:rsidRPr="001A1F7A">
        <w:rPr>
          <w:rFonts w:ascii="Calibri" w:hAnsi="Calibri" w:cs="Calibri"/>
          <w:color w:val="auto"/>
          <w:sz w:val="22"/>
          <w:szCs w:val="22"/>
          <w:lang w:val="lt-LT"/>
        </w:rPr>
        <w:t xml:space="preserve">Tiekėjams nustatomi kvalifikacijos reikalavimai ir jų atitiktį patvirtinantys dokumentai nurodyti specialiųjų pirkimo sąlygų </w:t>
      </w:r>
      <w:r w:rsidR="001431D8">
        <w:rPr>
          <w:rFonts w:ascii="Calibri" w:hAnsi="Calibri" w:cs="Calibri"/>
          <w:color w:val="auto"/>
          <w:sz w:val="22"/>
          <w:szCs w:val="22"/>
          <w:lang w:val="lt-LT"/>
        </w:rPr>
        <w:t>7</w:t>
      </w:r>
      <w:r w:rsidRPr="001A1F7A">
        <w:rPr>
          <w:rFonts w:ascii="Calibri" w:hAnsi="Calibri" w:cs="Calibri"/>
          <w:color w:val="auto"/>
          <w:sz w:val="22"/>
          <w:szCs w:val="22"/>
          <w:lang w:val="lt-LT"/>
        </w:rPr>
        <w:t xml:space="preserve"> priede.</w:t>
      </w:r>
    </w:p>
    <w:p w14:paraId="62F6FF33" w14:textId="18545F28" w:rsidR="0076027F" w:rsidRPr="00A95A70" w:rsidRDefault="0072328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sz w:val="22"/>
          <w:szCs w:val="22"/>
          <w:lang w:val="lt-LT"/>
        </w:rPr>
        <w:t xml:space="preserve">Tiekėjams nustatomi </w:t>
      </w:r>
      <w:r w:rsidRPr="00A95A70">
        <w:rPr>
          <w:rFonts w:asciiTheme="minorHAnsi" w:hAnsiTheme="minorHAnsi" w:cstheme="minorHAnsi"/>
          <w:color w:val="auto"/>
          <w:sz w:val="22"/>
          <w:szCs w:val="22"/>
          <w:lang w:val="lt-LT"/>
        </w:rPr>
        <w:t xml:space="preserve">reikalavimai </w:t>
      </w:r>
      <w:r w:rsidR="0076027F" w:rsidRPr="00A95A70">
        <w:rPr>
          <w:rFonts w:asciiTheme="minorHAnsi" w:hAnsiTheme="minorHAnsi" w:cstheme="minorHAnsi"/>
          <w:color w:val="auto"/>
          <w:sz w:val="22"/>
          <w:szCs w:val="22"/>
          <w:lang w:val="lt-LT"/>
        </w:rPr>
        <w:t xml:space="preserve">dėl aplinkos apsaugos vadybos sistemos standartų. </w:t>
      </w:r>
      <w:r w:rsidR="0066259F">
        <w:rPr>
          <w:rFonts w:ascii="Calibri" w:hAnsi="Calibri" w:cs="Calibri"/>
          <w:color w:val="auto"/>
          <w:sz w:val="22"/>
          <w:szCs w:val="22"/>
          <w:lang w:val="lt-LT"/>
        </w:rPr>
        <w:t>R</w:t>
      </w:r>
      <w:r w:rsidR="0066259F" w:rsidRPr="001A1F7A">
        <w:rPr>
          <w:rFonts w:ascii="Calibri" w:hAnsi="Calibri" w:cs="Calibri"/>
          <w:color w:val="auto"/>
          <w:sz w:val="22"/>
          <w:szCs w:val="22"/>
          <w:lang w:val="lt-LT"/>
        </w:rPr>
        <w:t xml:space="preserve">eikalavimai ir jų atitiktį patvirtinantys dokumentai nurodyti specialiųjų pirkimo sąlygų </w:t>
      </w:r>
      <w:r w:rsidR="001431D8">
        <w:rPr>
          <w:rFonts w:ascii="Calibri" w:hAnsi="Calibri" w:cs="Calibri"/>
          <w:color w:val="auto"/>
          <w:sz w:val="22"/>
          <w:szCs w:val="22"/>
          <w:lang w:val="lt-LT"/>
        </w:rPr>
        <w:t>7</w:t>
      </w:r>
      <w:r w:rsidR="0066259F" w:rsidRPr="001A1F7A">
        <w:rPr>
          <w:rFonts w:ascii="Calibri" w:hAnsi="Calibri" w:cs="Calibri"/>
          <w:color w:val="auto"/>
          <w:sz w:val="22"/>
          <w:szCs w:val="22"/>
          <w:lang w:val="lt-LT"/>
        </w:rPr>
        <w:t xml:space="preserve"> priede.</w:t>
      </w:r>
    </w:p>
    <w:p w14:paraId="748D3175" w14:textId="62D44187" w:rsidR="00184F89" w:rsidRPr="00C018E6" w:rsidRDefault="00184F89">
      <w:pPr>
        <w:pStyle w:val="Sraopastraipa"/>
        <w:numPr>
          <w:ilvl w:val="1"/>
          <w:numId w:val="3"/>
        </w:numPr>
        <w:tabs>
          <w:tab w:val="left" w:pos="284"/>
        </w:tabs>
        <w:spacing w:before="120" w:after="120" w:line="240" w:lineRule="auto"/>
        <w:ind w:hanging="426"/>
        <w:jc w:val="both"/>
        <w:rPr>
          <w:rFonts w:eastAsia="Arial Unicode MS" w:cstheme="minorHAnsi"/>
          <w:color w:val="000000"/>
        </w:rPr>
      </w:pPr>
      <w:r w:rsidRPr="00C018E6">
        <w:rPr>
          <w:rFonts w:eastAsia="Arial Unicode MS" w:cstheme="minorHAnsi"/>
          <w:color w:val="000000"/>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018E6" w:rsidRDefault="002A20A6" w:rsidP="00AB0BB2">
      <w:pPr>
        <w:pStyle w:val="Sraopastraipa"/>
        <w:tabs>
          <w:tab w:val="left" w:pos="284"/>
        </w:tabs>
        <w:spacing w:before="120" w:after="120" w:line="240" w:lineRule="auto"/>
        <w:ind w:left="0"/>
        <w:jc w:val="both"/>
        <w:rPr>
          <w:rFonts w:eastAsia="Arial Unicode MS" w:cstheme="minorHAnsi"/>
          <w:color w:val="000000"/>
        </w:rPr>
      </w:pPr>
    </w:p>
    <w:p w14:paraId="7CC1B929" w14:textId="3CDAFD3D"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89464109"/>
      <w:r w:rsidRPr="00C018E6">
        <w:rPr>
          <w:rFonts w:eastAsiaTheme="majorEastAsia" w:cstheme="minorHAnsi"/>
          <w:b/>
          <w:bCs/>
          <w:color w:val="8496B0" w:themeColor="text2" w:themeTint="99"/>
          <w:spacing w:val="4"/>
        </w:rPr>
        <w:t>Nacionalinio saugumo reikalavimai</w:t>
      </w:r>
      <w:bookmarkEnd w:id="8"/>
    </w:p>
    <w:p w14:paraId="2063075C" w14:textId="3C72D73C" w:rsidR="00386199" w:rsidRPr="00B1487A" w:rsidRDefault="001A1F7A">
      <w:pPr>
        <w:pStyle w:val="Sraopastraipa"/>
        <w:numPr>
          <w:ilvl w:val="1"/>
          <w:numId w:val="3"/>
        </w:numPr>
        <w:tabs>
          <w:tab w:val="left" w:pos="284"/>
        </w:tabs>
        <w:spacing w:before="60" w:after="60" w:line="240" w:lineRule="auto"/>
        <w:ind w:hanging="567"/>
        <w:jc w:val="both"/>
        <w:rPr>
          <w:rFonts w:cstheme="minorHAnsi"/>
        </w:rPr>
      </w:pPr>
      <w:bookmarkStart w:id="9" w:name="_Hlk134691344"/>
      <w:r w:rsidRPr="001A1F7A">
        <w:rPr>
          <w:rFonts w:cstheme="minorHAnsi"/>
        </w:rPr>
        <w:t xml:space="preserve">Pirkimo objektas apima VPĮ </w:t>
      </w:r>
      <w:hyperlink r:id="rId8" w:tgtFrame="_parent" w:tooltip="Pirkimų politikos formavimas ir pirkimų valdyme dalyvaujančios institucijos (str. 92)" w:history="1">
        <w:r w:rsidRPr="001A1F7A">
          <w:rPr>
            <w:rFonts w:cstheme="minorHAnsi"/>
          </w:rPr>
          <w:t>92</w:t>
        </w:r>
      </w:hyperlink>
      <w:r w:rsidRPr="001A1F7A">
        <w:rPr>
          <w:rFonts w:cstheme="minorHAnsi"/>
        </w:rPr>
        <w:t xml:space="preserve"> straipsnio 13 dalyje numatytame sąraše nurodytų BVPŽ kodų prekes</w:t>
      </w:r>
      <w:r w:rsidR="00BB1F63">
        <w:rPr>
          <w:rFonts w:cstheme="minorHAnsi"/>
        </w:rPr>
        <w:t>,</w:t>
      </w:r>
      <w:r w:rsidRPr="001A1F7A">
        <w:rPr>
          <w:rFonts w:cstheme="minorHAnsi"/>
        </w:rPr>
        <w:t xml:space="preserve"> paslaugas</w:t>
      </w:r>
      <w:r w:rsidR="00BB1F63">
        <w:rPr>
          <w:rFonts w:cstheme="minorHAnsi"/>
        </w:rPr>
        <w:t xml:space="preserve"> ir darbus</w:t>
      </w:r>
      <w:r w:rsidRPr="001A1F7A">
        <w:rPr>
          <w:rFonts w:cstheme="minorHAnsi"/>
        </w:rPr>
        <w:t xml:space="preserve">. </w:t>
      </w:r>
      <w:bookmarkEnd w:id="9"/>
      <w:r w:rsidR="00507DC2" w:rsidRPr="00A57EBA">
        <w:rPr>
          <w:rFonts w:cstheme="minorHAnsi"/>
        </w:rPr>
        <w:t xml:space="preserve">Pirkimo vykdytojas laiko, kad </w:t>
      </w:r>
      <w:r w:rsidR="00507DC2" w:rsidRPr="00A57EBA">
        <w:rPr>
          <w:rFonts w:cstheme="minorHAnsi"/>
          <w:shd w:val="clear" w:color="auto" w:fill="FFFFFF"/>
        </w:rPr>
        <w:t>Pirkimo objektas kelia grėsmę nacionaliniam saugumui</w:t>
      </w:r>
      <w:r w:rsidR="00507DC2" w:rsidRPr="00A57EBA">
        <w:rPr>
          <w:rFonts w:cstheme="minorHAnsi"/>
        </w:rPr>
        <w:t xml:space="preserve">, jei jis atitinka PĮ 50 straipsnio 9 dalies 1 ir (ar) 2 punkte numatytas sąlygas. </w:t>
      </w:r>
      <w:r w:rsidR="00507DC2" w:rsidRPr="00A57EBA">
        <w:rPr>
          <w:rFonts w:eastAsia="Times New Roman" w:cstheme="minorHAnsi"/>
        </w:rPr>
        <w:t xml:space="preserve">Tiekėjai kartu su </w:t>
      </w:r>
      <w:r w:rsidR="00507DC2" w:rsidRPr="00A57EBA">
        <w:rPr>
          <w:rFonts w:cstheme="minorHAnsi"/>
        </w:rPr>
        <w:t xml:space="preserve">Pasiūlymu </w:t>
      </w:r>
      <w:r w:rsidR="00507DC2" w:rsidRPr="00A57EBA">
        <w:rPr>
          <w:rFonts w:eastAsia="Times New Roman" w:cstheme="minorHAnsi"/>
        </w:rPr>
        <w:t>turi pateikti Viešųjų pirkimų tarnybos nustatytos formos atitikties deklaraciją</w:t>
      </w:r>
      <w:r w:rsidR="00507DC2" w:rsidRPr="00A57EBA">
        <w:rPr>
          <w:rStyle w:val="Puslapioinaosnuoroda"/>
          <w:rFonts w:eastAsia="Times New Roman" w:cstheme="minorHAnsi"/>
        </w:rPr>
        <w:footnoteReference w:id="1"/>
      </w:r>
      <w:r w:rsidR="00507DC2" w:rsidRPr="00A57EBA">
        <w:rPr>
          <w:rFonts w:eastAsia="Times New Roman" w:cstheme="minorHAnsi"/>
        </w:rPr>
        <w:t xml:space="preserve">, deklaracijos forma pateikiama šių </w:t>
      </w:r>
      <w:r w:rsidR="00507DC2" w:rsidRPr="00A57EBA">
        <w:rPr>
          <w:rFonts w:cstheme="minorHAnsi"/>
        </w:rPr>
        <w:t xml:space="preserve">Specialiųjų sąlygų 8 priede. </w:t>
      </w:r>
      <w:r w:rsidR="00507DC2" w:rsidRPr="00A57EBA">
        <w:rPr>
          <w:rFonts w:eastAsia="Times New Roman" w:cstheme="minorHAnsi"/>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r w:rsidR="00386199" w:rsidRPr="001A1F7A">
        <w:t>.</w:t>
      </w:r>
    </w:p>
    <w:p w14:paraId="031D6113" w14:textId="1921B66D" w:rsidR="00B1487A" w:rsidRPr="001A1F7A" w:rsidRDefault="00B1487A">
      <w:pPr>
        <w:pStyle w:val="Sraopastraipa"/>
        <w:numPr>
          <w:ilvl w:val="1"/>
          <w:numId w:val="3"/>
        </w:numPr>
        <w:tabs>
          <w:tab w:val="left" w:pos="284"/>
        </w:tabs>
        <w:spacing w:before="60" w:after="60" w:line="240" w:lineRule="auto"/>
        <w:ind w:hanging="567"/>
        <w:jc w:val="both"/>
        <w:rPr>
          <w:rFonts w:cstheme="minorHAnsi"/>
        </w:rPr>
      </w:pPr>
      <w:r w:rsidRPr="00814844">
        <w:t xml:space="preserve">Pirkimo vykdytojas </w:t>
      </w:r>
      <w:r w:rsidRPr="00814844">
        <w:rPr>
          <w:color w:val="000000"/>
          <w:shd w:val="clear" w:color="auto" w:fill="FFFFFF"/>
        </w:rPr>
        <w:t>laiko, kad tiekėjas turi interesų, galinčių kelti grėsmę nacionaliniam saugumui</w:t>
      </w:r>
      <w:r w:rsidRPr="00814844">
        <w:t xml:space="preserve">, jei jis, </w:t>
      </w:r>
      <w:r w:rsidRPr="00814844">
        <w:rPr>
          <w:color w:val="000000"/>
          <w:shd w:val="clear" w:color="auto" w:fill="FFFFFF"/>
        </w:rPr>
        <w:t xml:space="preserve">jo subtiekėjas (-ai) ar ūkio subjektas (-ai), kurių pajėgumais remiamasi, kurie patys ar juos kontroliuojantys asmenys atitinka VPĮ 47 straipsnio 9 dalyje nustatytas sąlygas. Tiekėjas su </w:t>
      </w:r>
      <w:r w:rsidRPr="00776DD4">
        <w:t xml:space="preserve">Pasiūlymu </w:t>
      </w:r>
      <w:r w:rsidRPr="00814844">
        <w:rPr>
          <w:color w:val="000000"/>
          <w:shd w:val="clear" w:color="auto" w:fill="FFFFFF"/>
        </w:rPr>
        <w:t xml:space="preserve">turi pateikti </w:t>
      </w:r>
      <w:r w:rsidRPr="00814844">
        <w:rPr>
          <w:rFonts w:eastAsia="Times New Roman"/>
          <w:color w:val="000000" w:themeColor="text1"/>
        </w:rPr>
        <w:t>Viešųjų pirkimų tarnybos nustatytos formos atitikties deklaraciją</w:t>
      </w:r>
      <w:r w:rsidRPr="551B6365">
        <w:rPr>
          <w:rStyle w:val="Puslapioinaosnuoroda"/>
          <w:rFonts w:eastAsia="Times New Roman"/>
          <w:color w:val="000000" w:themeColor="text1"/>
        </w:rPr>
        <w:footnoteReference w:id="2"/>
      </w:r>
      <w:r>
        <w:rPr>
          <w:rFonts w:eastAsia="Times New Roman"/>
          <w:color w:val="000000" w:themeColor="text1"/>
        </w:rPr>
        <w:t xml:space="preserve">, </w:t>
      </w:r>
      <w:r w:rsidRPr="00814844">
        <w:rPr>
          <w:rFonts w:eastAsia="Times New Roman" w:cstheme="minorHAnsi"/>
          <w:color w:val="000000" w:themeColor="text1"/>
        </w:rPr>
        <w:t xml:space="preserve">deklaracijos forma pateikiama </w:t>
      </w:r>
      <w:r>
        <w:rPr>
          <w:rFonts w:eastAsia="Times New Roman" w:cstheme="minorHAnsi"/>
          <w:color w:val="000000" w:themeColor="text1"/>
        </w:rPr>
        <w:t xml:space="preserve">šių </w:t>
      </w:r>
      <w:r w:rsidRPr="00814844">
        <w:rPr>
          <w:rFonts w:cstheme="minorHAnsi"/>
        </w:rPr>
        <w:t xml:space="preserve">Specialiųjų </w:t>
      </w:r>
      <w:r w:rsidRPr="00050370">
        <w:rPr>
          <w:rFonts w:cstheme="minorHAnsi"/>
        </w:rPr>
        <w:t>sąlygų 8 priede.</w:t>
      </w:r>
      <w:r>
        <w:rPr>
          <w:rFonts w:cstheme="minorHAnsi"/>
          <w:color w:val="FF0000"/>
        </w:rPr>
        <w:t xml:space="preserve"> </w:t>
      </w:r>
      <w:r w:rsidRPr="00814844">
        <w:rPr>
          <w:rFonts w:eastAsia="Times New Roman"/>
          <w:color w:val="000000" w:themeColor="text1"/>
        </w:rPr>
        <w:t>Pirkimo vykdytojas iš ekonomiškai naudingiausią pasiūlymą pateikusio tiekėjo reikalaus pateikti vieną ar kelis VPĮ 51 straipsnio 12 dalyje numatytus dokumentus.</w:t>
      </w:r>
    </w:p>
    <w:p w14:paraId="393DEF58" w14:textId="77777777" w:rsidR="00560D10" w:rsidRPr="00C018E6" w:rsidRDefault="00560D10" w:rsidP="00B667E8">
      <w:pPr>
        <w:pStyle w:val="Sraopastraipa"/>
        <w:spacing w:after="0" w:line="240" w:lineRule="auto"/>
        <w:ind w:left="0"/>
        <w:rPr>
          <w:rFonts w:eastAsia="Calibri" w:cstheme="minorHAnsi"/>
          <w:i/>
        </w:rPr>
      </w:pPr>
    </w:p>
    <w:p w14:paraId="45C7371B" w14:textId="20903186"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0" w:name="_Toc189464110"/>
      <w:r w:rsidRPr="00C018E6">
        <w:rPr>
          <w:rFonts w:eastAsiaTheme="majorEastAsia" w:cstheme="minorHAnsi"/>
          <w:b/>
          <w:bCs/>
          <w:color w:val="8496B0" w:themeColor="text2" w:themeTint="99"/>
          <w:spacing w:val="4"/>
        </w:rPr>
        <w:lastRenderedPageBreak/>
        <w:t>Žalieji reikalavimai</w:t>
      </w:r>
      <w:bookmarkEnd w:id="10"/>
    </w:p>
    <w:p w14:paraId="0E3C4234" w14:textId="3E28F880" w:rsidR="001D345A" w:rsidRDefault="00FC2111">
      <w:pPr>
        <w:pStyle w:val="Sraopastraipa"/>
        <w:numPr>
          <w:ilvl w:val="1"/>
          <w:numId w:val="3"/>
        </w:numPr>
        <w:tabs>
          <w:tab w:val="left" w:pos="1134"/>
        </w:tabs>
        <w:spacing w:line="240" w:lineRule="auto"/>
        <w:jc w:val="both"/>
        <w:rPr>
          <w:rFonts w:cstheme="minorHAnsi"/>
        </w:rPr>
      </w:pPr>
      <w:r w:rsidRPr="00D719C8">
        <w:rPr>
          <w:rFonts w:cstheme="minorHAnsi"/>
        </w:rPr>
        <w:t>Atliekamas žaliasis pirkimas</w:t>
      </w:r>
      <w:r w:rsidRPr="00C018E6">
        <w:rPr>
          <w:rFonts w:cstheme="minorHAnsi"/>
        </w:rPr>
        <w:t xml:space="preserve">. Pirkimas vykdomas vadovaujantis </w:t>
      </w:r>
      <w:hyperlink r:id="rId9" w:history="1">
        <w:r w:rsidRPr="00C018E6">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18E6">
        <w:rPr>
          <w:rFonts w:cstheme="minorHAnsi"/>
        </w:rPr>
        <w:t xml:space="preserve">“ </w:t>
      </w:r>
      <w:r w:rsidR="00D719C8">
        <w:rPr>
          <w:rFonts w:cs="Times New Roman"/>
          <w:shd w:val="clear" w:color="auto" w:fill="FFFFFF"/>
        </w:rPr>
        <w:t>reikalavimais</w:t>
      </w:r>
      <w:r w:rsidRPr="00C018E6">
        <w:rPr>
          <w:rFonts w:cstheme="minorHAnsi"/>
        </w:rPr>
        <w:t xml:space="preserve">. </w:t>
      </w:r>
    </w:p>
    <w:p w14:paraId="318D420C" w14:textId="476500D6" w:rsidR="00AE041F" w:rsidRPr="00B15F1A" w:rsidRDefault="00D719C8">
      <w:pPr>
        <w:pStyle w:val="Sraopastraipa"/>
        <w:numPr>
          <w:ilvl w:val="1"/>
          <w:numId w:val="3"/>
        </w:numPr>
        <w:tabs>
          <w:tab w:val="left" w:pos="1134"/>
        </w:tabs>
        <w:spacing w:line="240" w:lineRule="auto"/>
        <w:jc w:val="both"/>
        <w:rPr>
          <w:rFonts w:cstheme="minorHAnsi"/>
        </w:rPr>
      </w:pPr>
      <w:r w:rsidRPr="002013E9">
        <w:rPr>
          <w:rFonts w:cs="Times New Roman"/>
        </w:rPr>
        <w:t>Perkam</w:t>
      </w:r>
      <w:r w:rsidR="00BB1F63">
        <w:rPr>
          <w:rFonts w:cs="Times New Roman"/>
        </w:rPr>
        <w:t>i</w:t>
      </w:r>
      <w:r w:rsidRPr="002013E9">
        <w:rPr>
          <w:rFonts w:cs="Times New Roman"/>
        </w:rPr>
        <w:t xml:space="preserve"> </w:t>
      </w:r>
      <w:r w:rsidR="00BB1F63">
        <w:rPr>
          <w:rFonts w:cs="Times New Roman"/>
        </w:rPr>
        <w:t>Darbai</w:t>
      </w:r>
      <w:r w:rsidRPr="002013E9">
        <w:rPr>
          <w:rFonts w:cs="Times New Roman"/>
        </w:rPr>
        <w:t xml:space="preserve"> nėra </w:t>
      </w:r>
      <w:r w:rsidRPr="002013E9">
        <w:rPr>
          <w:rFonts w:cs="Times New Roman"/>
          <w:shd w:val="clear" w:color="auto" w:fill="FFFFFF"/>
        </w:rPr>
        <w:t xml:space="preserve">produktų, kurių viešiesiems pirkimams taikytini minimalūs aplinkos apsaugos kriterijai, sąraše, nurodytame </w:t>
      </w:r>
      <w:r w:rsidRPr="002013E9">
        <w:rPr>
          <w:rFonts w:cs="Times New Roman"/>
        </w:rPr>
        <w:t>Aplinkos apsaugos kriterijų taikymo, vykdant žaliuosius pirkimus, tvarkos</w:t>
      </w:r>
      <w:r w:rsidRPr="002013E9">
        <w:rPr>
          <w:rFonts w:cs="Times New Roman"/>
          <w:shd w:val="clear" w:color="auto" w:fill="FFFFFF"/>
        </w:rPr>
        <w:t xml:space="preserve"> (toliau – Tvarkos) aprašo 1 priede. </w:t>
      </w:r>
      <w:r w:rsidR="00EC1A8E">
        <w:rPr>
          <w:rFonts w:cs="Times New Roman"/>
          <w:shd w:val="clear" w:color="auto" w:fill="FFFFFF"/>
        </w:rPr>
        <w:t>Darbų</w:t>
      </w:r>
      <w:r w:rsidRPr="002013E9">
        <w:rPr>
          <w:rFonts w:cs="Times New Roman"/>
          <w:shd w:val="clear" w:color="auto" w:fill="FFFFFF"/>
        </w:rPr>
        <w:t xml:space="preserve"> pirkimui </w:t>
      </w:r>
      <w:r w:rsidR="005F69DF">
        <w:rPr>
          <w:rFonts w:cs="Times New Roman"/>
          <w:shd w:val="clear" w:color="auto" w:fill="FFFFFF"/>
        </w:rPr>
        <w:t>taikomos</w:t>
      </w:r>
      <w:r w:rsidRPr="002013E9">
        <w:rPr>
          <w:rFonts w:cs="Times New Roman"/>
          <w:shd w:val="clear" w:color="auto" w:fill="FFFFFF"/>
        </w:rPr>
        <w:t xml:space="preserve"> Tvarkos aprašo 4.</w:t>
      </w:r>
      <w:r w:rsidR="00CF1535">
        <w:rPr>
          <w:rFonts w:cs="Times New Roman"/>
          <w:shd w:val="clear" w:color="auto" w:fill="FFFFFF"/>
        </w:rPr>
        <w:t>3</w:t>
      </w:r>
      <w:r w:rsidRPr="002013E9">
        <w:rPr>
          <w:rFonts w:cs="Times New Roman"/>
          <w:shd w:val="clear" w:color="auto" w:fill="FFFFFF"/>
        </w:rPr>
        <w:t xml:space="preserve"> </w:t>
      </w:r>
      <w:r w:rsidR="00CF1535">
        <w:rPr>
          <w:rFonts w:cs="Times New Roman"/>
          <w:shd w:val="clear" w:color="auto" w:fill="FFFFFF"/>
        </w:rPr>
        <w:t>punkto</w:t>
      </w:r>
      <w:r w:rsidRPr="002013E9">
        <w:rPr>
          <w:rFonts w:cs="Times New Roman"/>
          <w:shd w:val="clear" w:color="auto" w:fill="FFFFFF"/>
        </w:rPr>
        <w:t xml:space="preserve"> </w:t>
      </w:r>
      <w:r w:rsidR="00CF1535">
        <w:rPr>
          <w:rFonts w:cs="Times New Roman"/>
          <w:shd w:val="clear" w:color="auto" w:fill="FFFFFF"/>
        </w:rPr>
        <w:t>sąlyg</w:t>
      </w:r>
      <w:r w:rsidR="005F69DF">
        <w:rPr>
          <w:rFonts w:cs="Times New Roman"/>
          <w:shd w:val="clear" w:color="auto" w:fill="FFFFFF"/>
        </w:rPr>
        <w:t>os</w:t>
      </w:r>
      <w:r w:rsidR="00CF1535">
        <w:rPr>
          <w:rFonts w:cs="Times New Roman"/>
          <w:shd w:val="clear" w:color="auto" w:fill="FFFFFF"/>
        </w:rPr>
        <w:t>:</w:t>
      </w:r>
      <w:r w:rsidR="005F69DF">
        <w:rPr>
          <w:rFonts w:cs="Times New Roman"/>
          <w:shd w:val="clear" w:color="auto" w:fill="FFFFFF"/>
        </w:rPr>
        <w:t xml:space="preserve"> </w:t>
      </w:r>
      <w:r w:rsidR="00BB1F63">
        <w:rPr>
          <w:rFonts w:cs="Times New Roman"/>
          <w:shd w:val="clear" w:color="auto" w:fill="FFFFFF"/>
        </w:rPr>
        <w:t>Darbams</w:t>
      </w:r>
      <w:r w:rsidR="005F69DF">
        <w:rPr>
          <w:rFonts w:cs="Times New Roman"/>
          <w:shd w:val="clear" w:color="auto" w:fill="FFFFFF"/>
        </w:rPr>
        <w:t xml:space="preserve"> atlikti tiekėjas taiko</w:t>
      </w:r>
      <w:r w:rsidR="005F69DF">
        <w:rPr>
          <w:color w:val="000000"/>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2013E9">
        <w:rPr>
          <w:rFonts w:cs="Times New Roman"/>
          <w:shd w:val="clear" w:color="auto" w:fill="FFFFFF"/>
        </w:rPr>
        <w:t>.</w:t>
      </w:r>
    </w:p>
    <w:p w14:paraId="24726AB1" w14:textId="77777777" w:rsidR="00CD040C" w:rsidRPr="00C018E6" w:rsidRDefault="00CD040C" w:rsidP="00CD040C">
      <w:pPr>
        <w:pStyle w:val="Sraopastraipa"/>
        <w:tabs>
          <w:tab w:val="left" w:pos="1134"/>
        </w:tabs>
        <w:spacing w:line="240" w:lineRule="auto"/>
        <w:ind w:left="0"/>
        <w:jc w:val="both"/>
        <w:rPr>
          <w:rFonts w:cstheme="minorHAnsi"/>
        </w:rPr>
      </w:pPr>
    </w:p>
    <w:p w14:paraId="0F35DD10" w14:textId="5FE62AC5" w:rsidR="004368D7" w:rsidRPr="00C018E6" w:rsidRDefault="004368D7">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1" w:name="_Toc189464111"/>
      <w:r w:rsidRPr="00C018E6">
        <w:rPr>
          <w:rFonts w:eastAsiaTheme="majorEastAsia" w:cstheme="minorHAnsi"/>
          <w:b/>
          <w:bCs/>
          <w:color w:val="8496B0" w:themeColor="text2" w:themeTint="99"/>
          <w:spacing w:val="4"/>
        </w:rPr>
        <w:t>Specialieji reikalavimai pasiūlymų rengimui ir pateikimui</w:t>
      </w:r>
      <w:bookmarkEnd w:id="11"/>
    </w:p>
    <w:p w14:paraId="2240B2EC" w14:textId="77777777" w:rsidR="00267B64" w:rsidRPr="006E0E99" w:rsidRDefault="00267B64" w:rsidP="00267B64">
      <w:pPr>
        <w:pStyle w:val="Sraopastraipa"/>
        <w:spacing w:after="0" w:line="20" w:lineRule="atLeast"/>
        <w:ind w:left="0"/>
        <w:jc w:val="both"/>
        <w:rPr>
          <w:rFonts w:cstheme="minorHAnsi"/>
          <w:color w:val="7030A0"/>
        </w:rPr>
      </w:pPr>
    </w:p>
    <w:p w14:paraId="7A671D0A" w14:textId="46F7E456" w:rsidR="004368D7" w:rsidRPr="00C018E6" w:rsidRDefault="004368D7">
      <w:pPr>
        <w:pStyle w:val="Sraopastraipa"/>
        <w:numPr>
          <w:ilvl w:val="1"/>
          <w:numId w:val="3"/>
        </w:numPr>
        <w:spacing w:after="0" w:line="20" w:lineRule="atLeast"/>
        <w:jc w:val="both"/>
        <w:rPr>
          <w:rFonts w:cstheme="minorHAnsi"/>
          <w:i/>
          <w:iCs/>
          <w:color w:val="7030A0"/>
        </w:rPr>
      </w:pPr>
      <w:r w:rsidRPr="006E0E99">
        <w:rPr>
          <w:rFonts w:cstheme="minorHAnsi"/>
        </w:rPr>
        <w:t>Tiekėjo pasiūlymą</w:t>
      </w:r>
      <w:r w:rsidRPr="00C018E6">
        <w:rPr>
          <w:rFonts w:cstheme="minorHAnsi"/>
        </w:rPr>
        <w:t xml:space="preserve"> sudaro CVP IS pateikiamų ir žemiau nurodytų dokumentų visuma</w:t>
      </w:r>
      <w:r w:rsidR="009D58FD" w:rsidRPr="00C018E6">
        <w:rPr>
          <w:rFonts w:cstheme="minorHAnsi"/>
        </w:rPr>
        <w:t xml:space="preserve">. </w:t>
      </w:r>
      <w:r w:rsidR="009D58FD" w:rsidRPr="00C018E6">
        <w:rPr>
          <w:rFonts w:cstheme="minorHAnsi"/>
          <w:b/>
          <w:bCs/>
        </w:rPr>
        <w:t>Iki pasiūlymų pateikimo termino pabaigos turi būti pateikti šie dokumentai</w:t>
      </w:r>
      <w:r w:rsidRPr="00C018E6">
        <w:rPr>
          <w:rFonts w:cstheme="minorHAnsi"/>
        </w:rPr>
        <w:t>:</w:t>
      </w:r>
    </w:p>
    <w:p w14:paraId="65464561" w14:textId="2656E824"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tiekėjo pasirašytas pasiūlymas, parengtas pagal specialiųjų pirkimo sąlygų </w:t>
      </w:r>
      <w:r w:rsidR="002B1DD6" w:rsidRPr="002B1DD6">
        <w:rPr>
          <w:rFonts w:cstheme="minorHAnsi"/>
          <w:shd w:val="clear" w:color="auto" w:fill="FFFFFF"/>
        </w:rPr>
        <w:t>5</w:t>
      </w:r>
      <w:r w:rsidRPr="00C018E6">
        <w:rPr>
          <w:rFonts w:cstheme="minorHAnsi"/>
          <w:shd w:val="clear" w:color="auto" w:fill="FFFFFF"/>
        </w:rPr>
        <w:t xml:space="preserve"> </w:t>
      </w:r>
      <w:r w:rsidRPr="00C018E6">
        <w:rPr>
          <w:rFonts w:cstheme="minorHAnsi"/>
        </w:rPr>
        <w:t>priede pateiktą pasiūlymo formą</w:t>
      </w:r>
      <w:r w:rsidR="00CB498B">
        <w:rPr>
          <w:rFonts w:cstheme="minorHAnsi"/>
        </w:rPr>
        <w:t>;</w:t>
      </w:r>
    </w:p>
    <w:p w14:paraId="53E07C3E" w14:textId="3D988F86" w:rsidR="004368D7" w:rsidRPr="00C018E6" w:rsidRDefault="00B16324">
      <w:pPr>
        <w:pStyle w:val="Sraopastraipa"/>
        <w:numPr>
          <w:ilvl w:val="2"/>
          <w:numId w:val="3"/>
        </w:numPr>
        <w:spacing w:after="0" w:line="240" w:lineRule="auto"/>
        <w:ind w:firstLine="709"/>
        <w:jc w:val="both"/>
        <w:rPr>
          <w:rFonts w:cstheme="minorHAnsi"/>
          <w:u w:val="single"/>
        </w:rPr>
      </w:pPr>
      <w:r w:rsidRPr="00C018E6">
        <w:rPr>
          <w:rFonts w:cstheme="minorHAnsi"/>
        </w:rPr>
        <w:t>U</w:t>
      </w:r>
      <w:r w:rsidR="004368D7" w:rsidRPr="00C018E6">
        <w:rPr>
          <w:rFonts w:cstheme="minorHAnsi"/>
        </w:rPr>
        <w:t>žpildytas</w:t>
      </w:r>
      <w:r w:rsidRPr="00C018E6">
        <w:rPr>
          <w:rFonts w:cstheme="minorHAnsi"/>
        </w:rPr>
        <w:t>/-</w:t>
      </w:r>
      <w:proofErr w:type="spellStart"/>
      <w:r w:rsidRPr="00C018E6">
        <w:rPr>
          <w:rFonts w:cstheme="minorHAnsi"/>
        </w:rPr>
        <w:t>ti</w:t>
      </w:r>
      <w:proofErr w:type="spellEnd"/>
      <w:r w:rsidR="004368D7" w:rsidRPr="00C018E6">
        <w:rPr>
          <w:rFonts w:cstheme="minorHAnsi"/>
        </w:rPr>
        <w:t xml:space="preserve"> </w:t>
      </w:r>
      <w:r w:rsidR="00B608BA">
        <w:rPr>
          <w:rFonts w:cstheme="minorHAnsi"/>
        </w:rPr>
        <w:t>ir pasirašytas/</w:t>
      </w:r>
      <w:proofErr w:type="spellStart"/>
      <w:r w:rsidR="00B608BA">
        <w:rPr>
          <w:rFonts w:cstheme="minorHAnsi"/>
        </w:rPr>
        <w:t>ti</w:t>
      </w:r>
      <w:proofErr w:type="spellEnd"/>
      <w:r w:rsidR="00B608BA">
        <w:rPr>
          <w:rFonts w:cstheme="minorHAnsi"/>
        </w:rPr>
        <w:t xml:space="preserve"> </w:t>
      </w:r>
      <w:r w:rsidR="004368D7" w:rsidRPr="00C018E6">
        <w:rPr>
          <w:rFonts w:cstheme="minorHAnsi"/>
        </w:rPr>
        <w:t xml:space="preserve"> </w:t>
      </w:r>
      <w:r w:rsidR="00B608BA" w:rsidRPr="00C018E6">
        <w:rPr>
          <w:rFonts w:cstheme="minorHAnsi"/>
        </w:rPr>
        <w:t xml:space="preserve">EBVPD </w:t>
      </w:r>
      <w:r w:rsidR="004368D7" w:rsidRPr="00C018E6">
        <w:rPr>
          <w:rFonts w:cstheme="minorHAnsi"/>
        </w:rPr>
        <w:t xml:space="preserve">(specialiųjų pirkimo sąlygų </w:t>
      </w:r>
      <w:r w:rsidR="00EF333E" w:rsidRPr="00EF333E">
        <w:rPr>
          <w:rFonts w:cstheme="minorHAnsi"/>
        </w:rPr>
        <w:t>4</w:t>
      </w:r>
      <w:r w:rsidR="004368D7" w:rsidRPr="00C018E6">
        <w:rPr>
          <w:rFonts w:cstheme="minorHAnsi"/>
          <w:color w:val="00B050"/>
        </w:rPr>
        <w:t xml:space="preserve"> </w:t>
      </w:r>
      <w:r w:rsidR="004368D7" w:rsidRPr="00C018E6">
        <w:rPr>
          <w:rFonts w:cstheme="minorHAnsi"/>
        </w:rPr>
        <w:t>priedas)</w:t>
      </w:r>
      <w:r w:rsidRPr="00C018E6">
        <w:rPr>
          <w:rFonts w:cstheme="minorHAnsi"/>
        </w:rPr>
        <w:t xml:space="preserve"> dėl kiekvieno ūkio subjekto (tiekėjas, jungtinės veiklos partneriai [jeigu pasiūlymą teikia ūkio subjektų grupė] ir/ar kiti ūkio subjektai [jeigu jų pajėgumais remiamasi])</w:t>
      </w:r>
      <w:r w:rsidR="004368D7" w:rsidRPr="00C018E6">
        <w:rPr>
          <w:rFonts w:cstheme="minorHAnsi"/>
        </w:rPr>
        <w:t>. Pasirašydamas pasiūlymą, tiekėjas patvirtina ir EBVPD tikrumą;</w:t>
      </w:r>
    </w:p>
    <w:p w14:paraId="660B46D7" w14:textId="77777777"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jungtinės veiklos sutarties kopija (jeigu pirkime dalyvauja ūkio subjektų grupė jungtinės veiklos sutarties pagrindu);</w:t>
      </w:r>
    </w:p>
    <w:p w14:paraId="59A98AA8" w14:textId="37FE3D13"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dokumentas</w:t>
      </w:r>
      <w:r w:rsidR="00B16324" w:rsidRPr="00C018E6">
        <w:rPr>
          <w:rFonts w:cstheme="minorHAnsi"/>
        </w:rPr>
        <w:t xml:space="preserve"> (įgaliojimo ar kt. dokumentas)</w:t>
      </w:r>
      <w:r w:rsidRPr="00C018E6">
        <w:rPr>
          <w:rFonts w:cstheme="minorHAnsi"/>
        </w:rPr>
        <w:t>, patvirtinantis, kad asmuo, kuris pasirašė pasiūlymą (jei jis ne tiekėjo vadovas), turėjo teisę jį pasirašyti;</w:t>
      </w:r>
    </w:p>
    <w:p w14:paraId="58394617" w14:textId="77777777" w:rsidR="004368D7" w:rsidRPr="00C018E6" w:rsidRDefault="004368D7">
      <w:pPr>
        <w:pStyle w:val="Sraopastraipa"/>
        <w:numPr>
          <w:ilvl w:val="2"/>
          <w:numId w:val="3"/>
        </w:numPr>
        <w:tabs>
          <w:tab w:val="left" w:pos="1276"/>
        </w:tabs>
        <w:spacing w:after="0" w:line="240" w:lineRule="auto"/>
        <w:ind w:left="2127" w:hanging="1431"/>
        <w:jc w:val="both"/>
        <w:rPr>
          <w:rFonts w:cstheme="minorHAnsi"/>
          <w:u w:val="single"/>
        </w:rPr>
      </w:pPr>
      <w:r w:rsidRPr="00C018E6">
        <w:rPr>
          <w:rFonts w:cstheme="minorHAnsi"/>
        </w:rPr>
        <w:t>pasiūlymo galiojimą užtikrinantis dokumentas (jeigu reikalaujama);</w:t>
      </w:r>
    </w:p>
    <w:p w14:paraId="2842D240" w14:textId="10FFA522" w:rsidR="004368D7" w:rsidRPr="00EC1A8E"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jei tiekėjas pasitelkia ūkio subjektus, kurių pajėgumais remiasi, – </w:t>
      </w:r>
      <w:r w:rsidR="00EF333E">
        <w:rPr>
          <w:rFonts w:cstheme="minorHAnsi"/>
        </w:rPr>
        <w:t>pagrindžiantys dokumentai</w:t>
      </w:r>
      <w:r w:rsidRPr="00C018E6">
        <w:rPr>
          <w:rFonts w:cstheme="minorHAnsi"/>
        </w:rPr>
        <w:t>, kad šie ištekliai bus prieinami per visą sutartinių įsipareigojimų vykdymo laikotarpį</w:t>
      </w:r>
      <w:r w:rsidR="00EC1A8E">
        <w:rPr>
          <w:rFonts w:cstheme="minorHAnsi"/>
        </w:rPr>
        <w:t>;</w:t>
      </w:r>
    </w:p>
    <w:p w14:paraId="43A575D4" w14:textId="3DA61B82" w:rsidR="00EC1A8E" w:rsidRPr="00CB498B" w:rsidRDefault="00EC1A8E">
      <w:pPr>
        <w:pStyle w:val="Sraopastraipa"/>
        <w:numPr>
          <w:ilvl w:val="2"/>
          <w:numId w:val="3"/>
        </w:numPr>
        <w:spacing w:after="0" w:line="240" w:lineRule="auto"/>
        <w:ind w:firstLine="709"/>
        <w:jc w:val="both"/>
        <w:rPr>
          <w:rFonts w:cstheme="minorHAnsi"/>
          <w:u w:val="single"/>
        </w:rPr>
      </w:pPr>
      <w:r w:rsidRPr="007A395C">
        <w:rPr>
          <w:rFonts w:cstheme="minorHAnsi"/>
        </w:rPr>
        <w:t>jei tiekėjas pasitelkia subtiekėjus, subtiekėjo deklaracija ar kitas dokumentas, patvirtinantis jo sutikimą būti subtiekėju pirkime;</w:t>
      </w:r>
    </w:p>
    <w:p w14:paraId="5E7F512E" w14:textId="4E3DA8C3" w:rsidR="00CB498B" w:rsidRPr="00CB498B" w:rsidRDefault="00EC1A8E">
      <w:pPr>
        <w:pStyle w:val="Sraopastraipa"/>
        <w:numPr>
          <w:ilvl w:val="2"/>
          <w:numId w:val="3"/>
        </w:numPr>
        <w:spacing w:after="0" w:line="240" w:lineRule="auto"/>
        <w:ind w:firstLine="709"/>
        <w:jc w:val="both"/>
        <w:rPr>
          <w:rFonts w:cstheme="minorHAnsi"/>
          <w:u w:val="single"/>
        </w:rPr>
      </w:pPr>
      <w:r>
        <w:rPr>
          <w:rFonts w:cstheme="minorHAnsi"/>
        </w:rPr>
        <w:t>Nacionalinio saugumo atitikties</w:t>
      </w:r>
      <w:r w:rsidRPr="007A395C">
        <w:rPr>
          <w:rFonts w:cstheme="minorHAnsi"/>
        </w:rPr>
        <w:t xml:space="preserve"> deklaracija</w:t>
      </w:r>
      <w:r>
        <w:rPr>
          <w:rFonts w:cstheme="minorHAnsi"/>
        </w:rPr>
        <w:t xml:space="preserve"> </w:t>
      </w:r>
      <w:r w:rsidRPr="00C018E6">
        <w:rPr>
          <w:rFonts w:cstheme="minorHAnsi"/>
        </w:rPr>
        <w:t xml:space="preserve">(specialiųjų pirkimo sąlygų </w:t>
      </w:r>
      <w:r>
        <w:rPr>
          <w:rFonts w:cstheme="minorHAnsi"/>
        </w:rPr>
        <w:t>8</w:t>
      </w:r>
      <w:r w:rsidRPr="00C018E6">
        <w:rPr>
          <w:rFonts w:cstheme="minorHAnsi"/>
          <w:color w:val="00B050"/>
        </w:rPr>
        <w:t xml:space="preserve"> </w:t>
      </w:r>
      <w:r w:rsidRPr="00C018E6">
        <w:rPr>
          <w:rFonts w:cstheme="minorHAnsi"/>
        </w:rPr>
        <w:t>priedas)</w:t>
      </w:r>
      <w:r>
        <w:rPr>
          <w:rFonts w:cstheme="minorHAnsi"/>
        </w:rPr>
        <w:t>.</w:t>
      </w:r>
    </w:p>
    <w:p w14:paraId="3BF91573" w14:textId="200E0C1E" w:rsidR="00456F48" w:rsidRPr="00C018E6" w:rsidRDefault="00B93065">
      <w:pPr>
        <w:pStyle w:val="Sraopastraipa"/>
        <w:numPr>
          <w:ilvl w:val="1"/>
          <w:numId w:val="3"/>
        </w:numPr>
        <w:spacing w:after="0" w:line="20" w:lineRule="atLeast"/>
        <w:jc w:val="both"/>
        <w:rPr>
          <w:rFonts w:cstheme="minorHAnsi"/>
        </w:rPr>
      </w:pPr>
      <w:r w:rsidRPr="00EF333E">
        <w:rPr>
          <w:rFonts w:cstheme="minorHAnsi"/>
        </w:rPr>
        <w:t>Nereikalaujama</w:t>
      </w:r>
      <w:r w:rsidRPr="00C018E6">
        <w:rPr>
          <w:rFonts w:cstheme="minorHAnsi"/>
        </w:rPr>
        <w:t xml:space="preserve"> viso pasiūlymo pasirašyti elektroniniu parašu. </w:t>
      </w:r>
      <w:r w:rsidR="004368D7" w:rsidRPr="00C018E6">
        <w:rPr>
          <w:rFonts w:cstheme="minorHAnsi"/>
        </w:rPr>
        <w:t xml:space="preserve">Pasiūlymas gali būti pasirašytas fiziniu parašu arba kvalifikuotu elektroniniu parašu. </w:t>
      </w:r>
    </w:p>
    <w:p w14:paraId="1AE1026F" w14:textId="41EF34B5" w:rsidR="004368D7" w:rsidRDefault="004368D7">
      <w:pPr>
        <w:pStyle w:val="Sraopastraipa"/>
        <w:numPr>
          <w:ilvl w:val="1"/>
          <w:numId w:val="3"/>
        </w:numPr>
        <w:spacing w:after="0" w:line="20" w:lineRule="atLeast"/>
        <w:jc w:val="both"/>
        <w:rPr>
          <w:rFonts w:cstheme="minorHAnsi"/>
        </w:rPr>
      </w:pPr>
      <w:r w:rsidRPr="00C018E6">
        <w:rPr>
          <w:rFonts w:cstheme="minorHAnsi"/>
        </w:rPr>
        <w:t xml:space="preserve">Pasiūlymas turi būti parengtas </w:t>
      </w:r>
      <w:r w:rsidRPr="00EF333E">
        <w:rPr>
          <w:rFonts w:cstheme="minorHAnsi"/>
        </w:rPr>
        <w:t>lietuvių kalba</w:t>
      </w:r>
      <w:r w:rsidRPr="00C018E6">
        <w:rPr>
          <w:rFonts w:cstheme="minorHAnsi"/>
          <w:color w:val="7030A0"/>
        </w:rPr>
        <w:t xml:space="preserve">. </w:t>
      </w:r>
      <w:r w:rsidRPr="00C018E6">
        <w:rPr>
          <w:rFonts w:eastAsia="Arial" w:cstheme="minorHAnsi"/>
        </w:rPr>
        <w:t xml:space="preserve">Jei kurie nors su pasiūlymu teikiami dokumentai parengti ne ta kalba, kuria reikalaujama, turi būti pateiktas tikslus vertimas į reikalaujamą kalbą. </w:t>
      </w:r>
      <w:r w:rsidRPr="00C018E6">
        <w:rPr>
          <w:rFonts w:cstheme="minorHAnsi"/>
        </w:rPr>
        <w:t>Perkančiaja</w:t>
      </w:r>
      <w:r w:rsidR="00456F48" w:rsidRPr="00C018E6">
        <w:rPr>
          <w:rFonts w:cstheme="minorHAnsi"/>
        </w:rPr>
        <w:t>m</w:t>
      </w:r>
      <w:r w:rsidRPr="00C018E6">
        <w:rPr>
          <w:rFonts w:cstheme="minorHAnsi"/>
        </w:rPr>
        <w:t xml:space="preserve"> </w:t>
      </w:r>
      <w:r w:rsidR="00456F48" w:rsidRPr="00C018E6">
        <w:rPr>
          <w:rFonts w:cstheme="minorHAnsi"/>
        </w:rPr>
        <w:t>subjektui</w:t>
      </w:r>
      <w:r w:rsidRPr="00C018E6">
        <w:rPr>
          <w:rFonts w:cstheme="minorHAnsi"/>
        </w:rPr>
        <w:t xml:space="preserve"> turint įtarimų dėl pasiūlyme pateikto dokumento vertimo kokybės ir (ar) jo atitikties dokumento originalo turiniui, </w:t>
      </w:r>
      <w:r w:rsidR="00456F48" w:rsidRPr="00C018E6">
        <w:rPr>
          <w:rFonts w:cstheme="minorHAnsi"/>
        </w:rPr>
        <w:t>jis</w:t>
      </w:r>
      <w:r w:rsidRPr="00C018E6">
        <w:rPr>
          <w:rFonts w:cstheme="minorHAnsi"/>
        </w:rPr>
        <w:t xml:space="preserve"> reikalauja </w:t>
      </w:r>
      <w:r w:rsidRPr="00EF333E">
        <w:rPr>
          <w:rFonts w:cstheme="minorHAnsi"/>
        </w:rPr>
        <w:t xml:space="preserve">pateikti vertimą atlikusio asmens parašu ir vertimų biuro antspaudu (jei turi) patvirtintą šio dokumento vertimą. </w:t>
      </w:r>
    </w:p>
    <w:p w14:paraId="2C49E670" w14:textId="585C19BE" w:rsidR="006E0E99" w:rsidRDefault="006E0E99">
      <w:pPr>
        <w:pStyle w:val="Sraopastraipa"/>
        <w:numPr>
          <w:ilvl w:val="1"/>
          <w:numId w:val="3"/>
        </w:numPr>
        <w:spacing w:after="0" w:line="20" w:lineRule="atLeast"/>
        <w:jc w:val="both"/>
        <w:rPr>
          <w:rFonts w:cstheme="minorHAnsi"/>
        </w:rPr>
      </w:pPr>
      <w:r w:rsidRPr="00C018E6">
        <w:rPr>
          <w:rFonts w:cstheme="minorHAnsi"/>
        </w:rPr>
        <w:t xml:space="preserve">Bendra pasiūlymo kaina (sąnaudos) su PVM  turi būti nurodoma </w:t>
      </w:r>
      <w:r w:rsidRPr="006E0E99">
        <w:rPr>
          <w:rFonts w:cstheme="minorHAnsi"/>
        </w:rPr>
        <w:t>dviejų skaičių po kablelio tikslumu</w:t>
      </w:r>
      <w:r w:rsidRPr="00C018E6">
        <w:rPr>
          <w:rFonts w:cstheme="minorHAnsi"/>
        </w:rPr>
        <w:t>. Šią kainą sudarančios kainos sudedamosios dalys ar įkainiai gali būti išreikštos neribojant skaičių po kablelio kiekio.</w:t>
      </w:r>
    </w:p>
    <w:p w14:paraId="2160981D" w14:textId="0D364139" w:rsidR="006E0E99" w:rsidRDefault="006E0E99">
      <w:pPr>
        <w:pStyle w:val="Sraopastraipa"/>
        <w:numPr>
          <w:ilvl w:val="1"/>
          <w:numId w:val="3"/>
        </w:numPr>
        <w:spacing w:after="0" w:line="20" w:lineRule="atLeast"/>
        <w:jc w:val="both"/>
        <w:rPr>
          <w:rFonts w:cstheme="minorHAnsi"/>
        </w:rPr>
      </w:pPr>
      <w:r w:rsidRPr="00C018E6">
        <w:rPr>
          <w:rFonts w:eastAsia="Arial" w:cstheme="minorHAnsi"/>
        </w:rPr>
        <w:t xml:space="preserve">Tiekėjų pasiūlymuose nurodytos kainos bus vertinamos </w:t>
      </w:r>
      <w:r w:rsidRPr="00C018E6">
        <w:rPr>
          <w:rFonts w:cstheme="minorHAnsi"/>
        </w:rPr>
        <w:t>ir lyginamos su visais mokesčiais, įskaitant PVM.</w:t>
      </w:r>
    </w:p>
    <w:p w14:paraId="1FA9CE73" w14:textId="77777777" w:rsidR="006E0E99" w:rsidRPr="00EF333E" w:rsidRDefault="006E0E99" w:rsidP="006E0E99">
      <w:pPr>
        <w:pStyle w:val="Sraopastraipa"/>
        <w:spacing w:after="0" w:line="20" w:lineRule="atLeast"/>
        <w:ind w:left="360"/>
        <w:jc w:val="both"/>
        <w:rPr>
          <w:rFonts w:cstheme="minorHAnsi"/>
        </w:rPr>
      </w:pPr>
    </w:p>
    <w:p w14:paraId="202EE39C" w14:textId="20D6BA2F" w:rsidR="00D10E2E" w:rsidRPr="00C018E6" w:rsidRDefault="00D10E2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189464112"/>
      <w:r w:rsidRPr="00C018E6">
        <w:rPr>
          <w:rFonts w:eastAsiaTheme="majorEastAsia" w:cstheme="minorHAnsi"/>
          <w:b/>
          <w:bCs/>
          <w:color w:val="8496B0" w:themeColor="text2" w:themeTint="99"/>
          <w:spacing w:val="4"/>
        </w:rPr>
        <w:t>Pasiūlymo galiojimo užtikrinimas</w:t>
      </w:r>
      <w:bookmarkEnd w:id="12"/>
    </w:p>
    <w:p w14:paraId="76C24399" w14:textId="6AB12789" w:rsidR="00D10E2E" w:rsidRPr="00C018E6" w:rsidRDefault="004D67B9">
      <w:pPr>
        <w:pStyle w:val="Sraopastraipa"/>
        <w:numPr>
          <w:ilvl w:val="1"/>
          <w:numId w:val="3"/>
        </w:numPr>
        <w:tabs>
          <w:tab w:val="left" w:pos="284"/>
        </w:tabs>
        <w:spacing w:after="0" w:line="240" w:lineRule="auto"/>
        <w:jc w:val="both"/>
        <w:rPr>
          <w:rFonts w:cstheme="minorHAnsi"/>
        </w:rPr>
      </w:pPr>
      <w:r w:rsidRPr="00C018E6">
        <w:rPr>
          <w:rFonts w:eastAsia="Calibri" w:cstheme="minorHAnsi"/>
        </w:rPr>
        <w:t>Perkantysis subj</w:t>
      </w:r>
      <w:r w:rsidR="00773C8D" w:rsidRPr="00C018E6">
        <w:rPr>
          <w:rFonts w:eastAsia="Calibri" w:cstheme="minorHAnsi"/>
        </w:rPr>
        <w:t>ek</w:t>
      </w:r>
      <w:r w:rsidRPr="00C018E6">
        <w:rPr>
          <w:rFonts w:eastAsia="Calibri" w:cstheme="minorHAnsi"/>
        </w:rPr>
        <w:t>tas</w:t>
      </w:r>
      <w:r w:rsidR="00D10E2E" w:rsidRPr="00C018E6">
        <w:rPr>
          <w:rFonts w:eastAsia="Calibri" w:cstheme="minorHAnsi"/>
        </w:rPr>
        <w:t xml:space="preserve"> </w:t>
      </w:r>
      <w:r w:rsidR="00D10E2E" w:rsidRPr="00741779">
        <w:rPr>
          <w:rFonts w:eastAsia="Calibri" w:cstheme="minorHAnsi"/>
        </w:rPr>
        <w:t>nereikalauja</w:t>
      </w:r>
      <w:r w:rsidR="00D10E2E" w:rsidRPr="00C018E6">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62FE6D3" w14:textId="77777777" w:rsidR="00D77889" w:rsidRPr="00C018E6" w:rsidRDefault="00D77889">
      <w:pPr>
        <w:rPr>
          <w:rFonts w:cstheme="minorHAnsi"/>
        </w:rPr>
      </w:pPr>
    </w:p>
    <w:p w14:paraId="489E7DFB" w14:textId="6DF1E399" w:rsidR="00A01AB9" w:rsidRPr="00C018E6" w:rsidRDefault="00A01AB9">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189464113"/>
      <w:r w:rsidRPr="00C018E6">
        <w:rPr>
          <w:rFonts w:eastAsiaTheme="majorEastAsia" w:cstheme="minorHAnsi"/>
          <w:b/>
          <w:bCs/>
          <w:color w:val="8496B0" w:themeColor="text2" w:themeTint="99"/>
          <w:spacing w:val="4"/>
        </w:rPr>
        <w:lastRenderedPageBreak/>
        <w:t>Pasiūlymų vertinimas</w:t>
      </w:r>
      <w:bookmarkEnd w:id="13"/>
    </w:p>
    <w:p w14:paraId="304FB2A1" w14:textId="5C60A4B5" w:rsidR="00A01AB9" w:rsidRPr="0011643C" w:rsidRDefault="00A01AB9">
      <w:pPr>
        <w:pStyle w:val="Sraopastraipa"/>
        <w:numPr>
          <w:ilvl w:val="1"/>
          <w:numId w:val="3"/>
        </w:numPr>
        <w:tabs>
          <w:tab w:val="left" w:pos="284"/>
        </w:tabs>
        <w:spacing w:after="0" w:line="240" w:lineRule="auto"/>
        <w:jc w:val="both"/>
        <w:rPr>
          <w:rFonts w:cstheme="minorHAnsi"/>
        </w:rPr>
      </w:pPr>
      <w:r w:rsidRPr="00C018E6">
        <w:rPr>
          <w:rFonts w:eastAsia="Calibri" w:cstheme="minorHAnsi"/>
        </w:rPr>
        <w:t>Perkan</w:t>
      </w:r>
      <w:r w:rsidR="00773C8D" w:rsidRPr="00C018E6">
        <w:rPr>
          <w:rFonts w:eastAsia="Calibri" w:cstheme="minorHAnsi"/>
        </w:rPr>
        <w:t>tysis subjektas</w:t>
      </w:r>
      <w:r w:rsidRPr="00C018E6">
        <w:rPr>
          <w:rFonts w:eastAsia="Calibri" w:cstheme="minorHAnsi"/>
        </w:rPr>
        <w:t xml:space="preserve"> ekonomiškai naudingiausią pasiūlymą išrenka pagal tiekėjo pasiūlyme nurodytą kainą, kuri turi būti apskaičiuota ir nurodyta taip, kaip reikalaujama </w:t>
      </w:r>
      <w:bookmarkStart w:id="14" w:name="_Hlk91157291"/>
      <w:r w:rsidRPr="00C018E6">
        <w:rPr>
          <w:rFonts w:eastAsia="Calibri" w:cstheme="minorHAnsi"/>
        </w:rPr>
        <w:t xml:space="preserve">specialiųjų pirkimo sąlygų </w:t>
      </w:r>
      <w:bookmarkEnd w:id="14"/>
      <w:r w:rsidR="006E0E99" w:rsidRPr="006E0E99">
        <w:rPr>
          <w:rFonts w:cstheme="minorHAnsi"/>
          <w:shd w:val="clear" w:color="auto" w:fill="FFFFFF"/>
        </w:rPr>
        <w:t>5</w:t>
      </w:r>
      <w:r w:rsidRPr="006E0E99">
        <w:rPr>
          <w:rFonts w:eastAsia="Calibri" w:cstheme="minorHAnsi"/>
        </w:rPr>
        <w:t xml:space="preserve"> </w:t>
      </w:r>
      <w:r w:rsidRPr="00C018E6">
        <w:rPr>
          <w:rFonts w:eastAsia="Calibri" w:cstheme="minorHAnsi"/>
        </w:rPr>
        <w:t>priede</w:t>
      </w:r>
      <w:r w:rsidR="006E0E99" w:rsidRPr="006E0E99">
        <w:rPr>
          <w:rFonts w:eastAsia="Calibri" w:cstheme="minorHAnsi"/>
          <w:color w:val="00B050"/>
        </w:rPr>
        <w:t xml:space="preserve"> </w:t>
      </w:r>
      <w:r w:rsidR="006E0E99" w:rsidRPr="006E0E99">
        <w:rPr>
          <w:rFonts w:eastAsia="Calibri" w:cstheme="minorHAnsi"/>
        </w:rPr>
        <w:t xml:space="preserve">pasiūlymo </w:t>
      </w:r>
      <w:r w:rsidR="006E0E99" w:rsidRPr="0011643C">
        <w:rPr>
          <w:rFonts w:eastAsia="Calibri" w:cstheme="minorHAnsi"/>
        </w:rPr>
        <w:t>formoje</w:t>
      </w:r>
      <w:r w:rsidRPr="0011643C">
        <w:rPr>
          <w:rFonts w:eastAsia="Calibri" w:cstheme="minorHAnsi"/>
          <w:color w:val="7030A0"/>
        </w:rPr>
        <w:t>.</w:t>
      </w:r>
    </w:p>
    <w:p w14:paraId="74D7E500" w14:textId="676D1676" w:rsidR="00A01AB9" w:rsidRPr="00741779" w:rsidRDefault="00A01AB9">
      <w:pPr>
        <w:pStyle w:val="Sraopastraipa"/>
        <w:numPr>
          <w:ilvl w:val="1"/>
          <w:numId w:val="3"/>
        </w:numPr>
        <w:tabs>
          <w:tab w:val="left" w:pos="426"/>
        </w:tabs>
        <w:spacing w:after="0" w:line="20" w:lineRule="atLeast"/>
        <w:jc w:val="both"/>
        <w:rPr>
          <w:rFonts w:cstheme="minorHAnsi"/>
          <w:bCs/>
          <w:iCs/>
        </w:rPr>
      </w:pPr>
      <w:r w:rsidRPr="0011643C">
        <w:rPr>
          <w:rFonts w:cstheme="minorHAnsi"/>
          <w:color w:val="000000" w:themeColor="text1"/>
        </w:rPr>
        <w:t xml:space="preserve">Laimėjusiu pasiūlymu galės būti pripažintas tik 1 (vienas) ekonomiškai naudingiausias pasiūlymas, </w:t>
      </w:r>
      <w:r w:rsidRPr="00741779">
        <w:rPr>
          <w:rFonts w:cstheme="minorHAnsi"/>
          <w:color w:val="000000" w:themeColor="text1"/>
        </w:rPr>
        <w:t xml:space="preserve">esantis pasiūlymų eilės pirmojoje vietoje. </w:t>
      </w:r>
    </w:p>
    <w:p w14:paraId="260C60F3" w14:textId="6E2AE122" w:rsidR="006E0E99" w:rsidRPr="0011643C" w:rsidRDefault="006E0E99">
      <w:pPr>
        <w:pStyle w:val="Sraopastraipa"/>
        <w:numPr>
          <w:ilvl w:val="1"/>
          <w:numId w:val="3"/>
        </w:numPr>
        <w:tabs>
          <w:tab w:val="left" w:pos="426"/>
        </w:tabs>
        <w:spacing w:after="0" w:line="20" w:lineRule="atLeast"/>
        <w:jc w:val="both"/>
        <w:rPr>
          <w:rFonts w:cstheme="minorHAnsi"/>
          <w:bCs/>
          <w:iCs/>
        </w:rPr>
      </w:pPr>
      <w:r w:rsidRPr="0011643C">
        <w:rPr>
          <w:rFonts w:cstheme="minorHAnsi"/>
          <w:lang w:eastAsia="lt-LT"/>
        </w:rPr>
        <w:t>Pasiūlymuose nurodytos kainos bus vertinami eurais. Jeigu pasiūlyme kaina nurodyta užsienio valiuta, ji bus perskaičiuojama į eurus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7A7AB505" w14:textId="477E584D" w:rsidR="00A01AB9" w:rsidRPr="0011643C" w:rsidRDefault="00011143">
      <w:pPr>
        <w:pStyle w:val="Sraopastraipa"/>
        <w:numPr>
          <w:ilvl w:val="1"/>
          <w:numId w:val="3"/>
        </w:numPr>
        <w:tabs>
          <w:tab w:val="left" w:pos="426"/>
        </w:tabs>
        <w:spacing w:after="0" w:line="20" w:lineRule="atLeast"/>
        <w:jc w:val="both"/>
        <w:rPr>
          <w:rFonts w:cstheme="minorHAnsi"/>
          <w:bCs/>
          <w:i/>
          <w:iCs/>
          <w:color w:val="7030A0"/>
        </w:rPr>
      </w:pPr>
      <w:r w:rsidRPr="0011643C">
        <w:rPr>
          <w:rStyle w:val="cf01"/>
          <w:rFonts w:asciiTheme="minorHAnsi" w:hAnsiTheme="minorHAnsi" w:cstheme="minorHAnsi"/>
          <w:sz w:val="22"/>
          <w:szCs w:val="22"/>
        </w:rPr>
        <w:t>Perkantysis subjektas</w:t>
      </w:r>
      <w:r w:rsidR="00A01AB9" w:rsidRPr="0011643C">
        <w:rPr>
          <w:rStyle w:val="cf01"/>
          <w:rFonts w:asciiTheme="minorHAnsi" w:hAnsiTheme="minorHAnsi" w:cstheme="minorHAnsi"/>
          <w:sz w:val="22"/>
          <w:szCs w:val="22"/>
        </w:rPr>
        <w:t xml:space="preserve"> atmes tiekėjo pasiūlymą, jeigu kartu su pasiūlymu nebus pateikti šie pirkimo sąlygose reikalaujami pateikti dokumentai: </w:t>
      </w:r>
      <w:r w:rsidR="0020574D">
        <w:rPr>
          <w:rStyle w:val="cf01"/>
          <w:rFonts w:asciiTheme="minorHAnsi" w:hAnsiTheme="minorHAnsi" w:cstheme="minorHAnsi"/>
          <w:sz w:val="22"/>
          <w:szCs w:val="22"/>
        </w:rPr>
        <w:t xml:space="preserve">pasiūlymo forma </w:t>
      </w:r>
      <w:r w:rsidR="0020574D" w:rsidRPr="00C018E6">
        <w:rPr>
          <w:rFonts w:cstheme="minorHAnsi"/>
        </w:rPr>
        <w:t xml:space="preserve">(specialiųjų pirkimo sąlygų </w:t>
      </w:r>
      <w:r w:rsidR="0020574D">
        <w:rPr>
          <w:rFonts w:cstheme="minorHAnsi"/>
        </w:rPr>
        <w:t>5</w:t>
      </w:r>
      <w:r w:rsidR="0020574D" w:rsidRPr="00C018E6">
        <w:rPr>
          <w:rFonts w:cstheme="minorHAnsi"/>
          <w:color w:val="00B050"/>
        </w:rPr>
        <w:t xml:space="preserve"> </w:t>
      </w:r>
      <w:r w:rsidR="0020574D" w:rsidRPr="00C018E6">
        <w:rPr>
          <w:rFonts w:cstheme="minorHAnsi"/>
        </w:rPr>
        <w:t>priedas)</w:t>
      </w:r>
      <w:r w:rsidR="00A01AB9" w:rsidRPr="0011643C">
        <w:rPr>
          <w:rFonts w:cstheme="minorHAnsi"/>
          <w:i/>
          <w:iCs/>
          <w:color w:val="7030A0"/>
          <w:shd w:val="clear" w:color="auto" w:fill="FFFFFF"/>
        </w:rPr>
        <w:t>.</w:t>
      </w:r>
    </w:p>
    <w:p w14:paraId="38517D12" w14:textId="77777777" w:rsidR="00D10E2E" w:rsidRPr="00C018E6" w:rsidRDefault="00D10E2E">
      <w:pPr>
        <w:rPr>
          <w:rFonts w:cstheme="minorHAnsi"/>
        </w:rPr>
      </w:pPr>
    </w:p>
    <w:p w14:paraId="50D00EB2" w14:textId="42DC5FB3" w:rsidR="00011143" w:rsidRPr="00C018E6" w:rsidRDefault="00011143">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189464114"/>
      <w:r w:rsidRPr="00C018E6">
        <w:rPr>
          <w:rFonts w:cstheme="minorHAnsi"/>
          <w:b/>
          <w:color w:val="8496B0" w:themeColor="text2" w:themeTint="99"/>
        </w:rPr>
        <w:t>Sutarties sudarymas</w:t>
      </w:r>
      <w:bookmarkEnd w:id="15"/>
    </w:p>
    <w:p w14:paraId="42BD99E0" w14:textId="77777777" w:rsidR="00BC4394" w:rsidRPr="007D0D1F" w:rsidRDefault="00011143">
      <w:pPr>
        <w:pStyle w:val="Sraopastraipa"/>
        <w:numPr>
          <w:ilvl w:val="1"/>
          <w:numId w:val="3"/>
        </w:numPr>
        <w:tabs>
          <w:tab w:val="left" w:pos="426"/>
        </w:tabs>
        <w:spacing w:after="0" w:line="240" w:lineRule="auto"/>
        <w:jc w:val="both"/>
        <w:rPr>
          <w:rFonts w:cstheme="minorHAnsi"/>
        </w:rPr>
      </w:pPr>
      <w:r w:rsidRPr="007D0D1F">
        <w:rPr>
          <w:rFonts w:cstheme="minorHAnsi"/>
          <w:color w:val="000000" w:themeColor="text1"/>
        </w:rPr>
        <w:t>Ši pirkimo procedūra atliekama siekiant sudaryti sutartį su tiekėju, kurio pasiūlymas, vadovaujantis pirkimo sąlygose</w:t>
      </w:r>
      <w:r w:rsidRPr="007D0D1F">
        <w:rPr>
          <w:rFonts w:cstheme="minorHAnsi"/>
          <w:color w:val="0070C0"/>
        </w:rPr>
        <w:t xml:space="preserve"> </w:t>
      </w:r>
      <w:r w:rsidRPr="007D0D1F">
        <w:rPr>
          <w:rFonts w:cstheme="minorHAnsi"/>
          <w:color w:val="000000" w:themeColor="text1"/>
        </w:rPr>
        <w:t xml:space="preserve">nustatyta tvarka, bus pripažintas laimėjęs, o jei pirkimas skaidomas į dalis – su tiekėjais, kurių pasiūlymai bus pripažinti laimėję. </w:t>
      </w:r>
    </w:p>
    <w:p w14:paraId="23F8C8B9" w14:textId="03E0AB8C"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Šios sutarties sąlygos yra privalomos tiekėjams ir, sudarant Sutartį su laimėtoju, nebus keičiamos.</w:t>
      </w:r>
    </w:p>
    <w:p w14:paraId="4D09EE51" w14:textId="11087F7B"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Sutartis negali būti sudaroma, kol nesibaigė Pirkimų įstatymo nustatyti Tiekėjų pretenzijų pateikimo ir ieškinio pareiškimo terminai, išskyrus atvejį, kai pasiūlymą pateikia tik vienas tiekėjas.</w:t>
      </w:r>
    </w:p>
    <w:p w14:paraId="47495025" w14:textId="2327CE34" w:rsidR="00170687"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Perkantysis subjektas Sutartį siūlo sudaryti tam tiekėjui, kurio pasiūlymas PĮ bei šių konkurso sąlygų nustatyta tvarka pripažintas laimėjusiu. Sutartis su laimėtoju sudaroma ir vykdoma, vadovaujantis PĮ V skyriuje nustatyta tvarka.</w:t>
      </w:r>
    </w:p>
    <w:p w14:paraId="14AFEDA0" w14:textId="4BDE35EB" w:rsidR="00671CE2" w:rsidRDefault="00671CE2">
      <w:pPr>
        <w:pStyle w:val="Sraopastraipa"/>
        <w:numPr>
          <w:ilvl w:val="1"/>
          <w:numId w:val="3"/>
        </w:numPr>
        <w:tabs>
          <w:tab w:val="left" w:pos="426"/>
        </w:tabs>
        <w:spacing w:after="0" w:line="240" w:lineRule="auto"/>
        <w:jc w:val="both"/>
        <w:rPr>
          <w:rFonts w:cstheme="minorHAnsi"/>
        </w:rPr>
      </w:pPr>
      <w:r w:rsidRPr="00503F7C">
        <w:rPr>
          <w:rFonts w:cstheme="minorHAnsi"/>
        </w:rPr>
        <w:t xml:space="preserve">Sutarties sąlygos pateikiamos specialiųjų pirkimo sąlygų </w:t>
      </w:r>
      <w:r w:rsidR="001431D8">
        <w:rPr>
          <w:rFonts w:cstheme="minorHAnsi"/>
        </w:rPr>
        <w:t>6</w:t>
      </w:r>
      <w:r w:rsidRPr="00503F7C">
        <w:rPr>
          <w:rFonts w:cstheme="minorHAnsi"/>
        </w:rPr>
        <w:t xml:space="preserve"> priede „Sutarties projektas“</w:t>
      </w:r>
      <w:r w:rsidRPr="00503F7C">
        <w:rPr>
          <w:rFonts w:cstheme="minorHAnsi"/>
          <w:szCs w:val="24"/>
          <w:lang w:val="fi-FI"/>
        </w:rPr>
        <w:t>.</w:t>
      </w:r>
    </w:p>
    <w:p w14:paraId="1C5FA19A" w14:textId="77777777" w:rsidR="00011143" w:rsidRPr="0058086D" w:rsidRDefault="00011143">
      <w:pPr>
        <w:rPr>
          <w:rFonts w:cstheme="minorHAnsi"/>
        </w:rPr>
      </w:pPr>
    </w:p>
    <w:p w14:paraId="0C01296C" w14:textId="2026B2B2" w:rsidR="006E6504" w:rsidRPr="00C018E6" w:rsidRDefault="006E6504">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89464115"/>
      <w:r w:rsidRPr="00C018E6">
        <w:rPr>
          <w:rFonts w:cstheme="minorHAnsi"/>
          <w:b/>
          <w:color w:val="8496B0" w:themeColor="text2" w:themeTint="99"/>
        </w:rPr>
        <w:t>Sutarties įvykdymo užtikrinimas</w:t>
      </w:r>
      <w:bookmarkEnd w:id="16"/>
    </w:p>
    <w:p w14:paraId="7798E7EF" w14:textId="7EC4FDBD" w:rsidR="006E6504" w:rsidRPr="00BC4394" w:rsidRDefault="006E6504">
      <w:pPr>
        <w:pStyle w:val="Sraopastraipa"/>
        <w:numPr>
          <w:ilvl w:val="1"/>
          <w:numId w:val="3"/>
        </w:numPr>
        <w:tabs>
          <w:tab w:val="left" w:pos="567"/>
        </w:tabs>
        <w:spacing w:before="120" w:after="120" w:line="240" w:lineRule="auto"/>
        <w:jc w:val="both"/>
        <w:rPr>
          <w:rFonts w:cstheme="minorHAnsi"/>
        </w:rPr>
      </w:pPr>
      <w:r w:rsidRPr="00C018E6">
        <w:rPr>
          <w:rFonts w:cstheme="minorHAnsi"/>
          <w:color w:val="000000" w:themeColor="text1"/>
        </w:rPr>
        <w:t xml:space="preserve">Perkantysis subjektas </w:t>
      </w:r>
      <w:r w:rsidRPr="007D0D1F">
        <w:rPr>
          <w:rFonts w:cstheme="minorHAnsi"/>
        </w:rPr>
        <w:t>nereikalauja</w:t>
      </w:r>
      <w:r w:rsidRPr="00BC4394">
        <w:rPr>
          <w:rFonts w:cstheme="minorHAnsi"/>
        </w:rPr>
        <w:t>, kad Pirkimo sutarties įvykdymas būtų užtikrinamas Lietuvos Respublikoje ar užsienio valstybėje registruoto banko ar draudimo bendrovės garantija.</w:t>
      </w:r>
    </w:p>
    <w:p w14:paraId="282C4832" w14:textId="0CB2BDDB" w:rsidR="008F1C33" w:rsidRPr="00BC4394" w:rsidRDefault="008F1C33">
      <w:pPr>
        <w:pStyle w:val="Sraopastraipa"/>
        <w:numPr>
          <w:ilvl w:val="1"/>
          <w:numId w:val="3"/>
        </w:numPr>
        <w:tabs>
          <w:tab w:val="left" w:pos="567"/>
        </w:tabs>
        <w:spacing w:before="120" w:after="120" w:line="240" w:lineRule="auto"/>
        <w:jc w:val="both"/>
        <w:rPr>
          <w:rFonts w:cstheme="minorHAnsi"/>
        </w:rPr>
      </w:pPr>
      <w:r w:rsidRPr="00BC4394">
        <w:rPr>
          <w:rFonts w:cstheme="minorHAnsi"/>
        </w:rPr>
        <w:t>Sutarties įvykdymas užtikrinamas netesybomis (delspinigiais ir baudomis)</w:t>
      </w:r>
      <w:r w:rsidR="00BC4394" w:rsidRPr="00BC4394">
        <w:rPr>
          <w:rFonts w:cstheme="minorHAnsi"/>
        </w:rPr>
        <w:t>.</w:t>
      </w:r>
    </w:p>
    <w:p w14:paraId="53DFCBD4" w14:textId="77777777" w:rsidR="006617A8" w:rsidRPr="00C018E6"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018E6" w:rsidRDefault="00CD5768">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7" w:name="_Toc189464116"/>
      <w:r w:rsidRPr="00C018E6">
        <w:rPr>
          <w:rFonts w:cstheme="minorHAnsi"/>
          <w:b/>
          <w:color w:val="8496B0" w:themeColor="text2" w:themeTint="99"/>
        </w:rPr>
        <w:t>Kitos sąlygos</w:t>
      </w:r>
      <w:bookmarkEnd w:id="17"/>
    </w:p>
    <w:p w14:paraId="43623F5D" w14:textId="23AB4E3D" w:rsidR="00B854AA" w:rsidRPr="00C018E6" w:rsidRDefault="00B854AA" w:rsidP="00355B7A">
      <w:pPr>
        <w:spacing w:after="0"/>
        <w:rPr>
          <w:rFonts w:cstheme="minorHAnsi"/>
        </w:rPr>
      </w:pPr>
      <w:bookmarkStart w:id="18" w:name="_Toc484495963"/>
      <w:bookmarkStart w:id="19" w:name="_Toc484496022"/>
      <w:bookmarkStart w:id="20" w:name="part_06994e30518444c28ae1843525c1ce7f"/>
      <w:bookmarkEnd w:id="0"/>
      <w:bookmarkEnd w:id="18"/>
      <w:bookmarkEnd w:id="19"/>
      <w:bookmarkEnd w:id="20"/>
    </w:p>
    <w:p w14:paraId="2D573285" w14:textId="6A17FB14" w:rsidR="000A2CB1" w:rsidRPr="00C018E6" w:rsidRDefault="000A2CB1">
      <w:pPr>
        <w:spacing w:line="259" w:lineRule="auto"/>
        <w:rPr>
          <w:rFonts w:cstheme="minorHAnsi"/>
        </w:rPr>
      </w:pPr>
      <w:r w:rsidRPr="00C018E6">
        <w:rPr>
          <w:rFonts w:cstheme="minorHAnsi"/>
        </w:rPr>
        <w:br w:type="page"/>
      </w:r>
    </w:p>
    <w:p w14:paraId="5732CC12" w14:textId="77777777" w:rsidR="000A2CB1" w:rsidRPr="00C018E6" w:rsidRDefault="000A2CB1" w:rsidP="000A2CB1">
      <w:pPr>
        <w:pStyle w:val="Antrat1"/>
        <w:jc w:val="right"/>
        <w:rPr>
          <w:rFonts w:asciiTheme="minorHAnsi" w:hAnsiTheme="minorHAnsi" w:cstheme="minorHAnsi"/>
          <w:sz w:val="22"/>
          <w:szCs w:val="22"/>
        </w:rPr>
      </w:pPr>
      <w:bookmarkStart w:id="21" w:name="_Toc126333939"/>
      <w:bookmarkStart w:id="22" w:name="_Toc189464117"/>
      <w:r w:rsidRPr="00C018E6">
        <w:rPr>
          <w:rFonts w:asciiTheme="minorHAnsi" w:hAnsiTheme="minorHAnsi" w:cstheme="minorHAnsi"/>
          <w:color w:val="0070C0"/>
          <w:sz w:val="22"/>
          <w:szCs w:val="22"/>
        </w:rPr>
        <w:lastRenderedPageBreak/>
        <w:t>Pirkimo sąlygų 1 priedas „Terminai“</w:t>
      </w:r>
      <w:bookmarkEnd w:id="21"/>
      <w:bookmarkEnd w:id="22"/>
    </w:p>
    <w:p w14:paraId="488CE13D" w14:textId="77777777" w:rsidR="002874D6" w:rsidRPr="00C018E6" w:rsidRDefault="002874D6" w:rsidP="00355B7A">
      <w:pPr>
        <w:spacing w:after="0"/>
        <w:rPr>
          <w:rFonts w:cstheme="minorHAnsi"/>
        </w:rPr>
      </w:pPr>
    </w:p>
    <w:p w14:paraId="5C270E1F" w14:textId="77777777" w:rsidR="000A2CB1" w:rsidRPr="00C018E6" w:rsidRDefault="000A2CB1" w:rsidP="00355B7A">
      <w:pPr>
        <w:spacing w:after="0"/>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463"/>
        <w:gridCol w:w="3475"/>
        <w:gridCol w:w="2809"/>
      </w:tblGrid>
      <w:tr w:rsidR="000A2CB1" w:rsidRPr="00C018E6" w14:paraId="35EE2550" w14:textId="77777777" w:rsidTr="005C5035">
        <w:trPr>
          <w:trHeight w:val="20"/>
        </w:trPr>
        <w:tc>
          <w:tcPr>
            <w:tcW w:w="726" w:type="dxa"/>
            <w:shd w:val="clear" w:color="auto" w:fill="D9D9D9" w:themeFill="background1" w:themeFillShade="D9"/>
            <w:tcMar>
              <w:top w:w="0" w:type="dxa"/>
              <w:left w:w="108" w:type="dxa"/>
              <w:bottom w:w="0" w:type="dxa"/>
              <w:right w:w="108" w:type="dxa"/>
            </w:tcMar>
          </w:tcPr>
          <w:p w14:paraId="15C8516F" w14:textId="77777777" w:rsidR="000A2CB1" w:rsidRPr="00C018E6" w:rsidRDefault="000A2CB1" w:rsidP="005C5035">
            <w:pPr>
              <w:jc w:val="center"/>
              <w:rPr>
                <w:rFonts w:cstheme="minorHAnsi"/>
                <w:b/>
                <w:bCs/>
              </w:rPr>
            </w:pPr>
            <w:proofErr w:type="spellStart"/>
            <w:r w:rsidRPr="00C018E6">
              <w:rPr>
                <w:rFonts w:cstheme="minorHAnsi"/>
                <w:b/>
                <w:bCs/>
              </w:rPr>
              <w:t>Eil.Nr</w:t>
            </w:r>
            <w:proofErr w:type="spellEnd"/>
            <w:r w:rsidRPr="00C018E6">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40E8D588" w14:textId="77777777" w:rsidR="000A2CB1" w:rsidRPr="00C018E6" w:rsidRDefault="000A2CB1" w:rsidP="005C5035">
            <w:pPr>
              <w:jc w:val="center"/>
              <w:rPr>
                <w:rFonts w:cstheme="minorHAnsi"/>
                <w:b/>
                <w:bCs/>
              </w:rPr>
            </w:pPr>
            <w:r w:rsidRPr="00C018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F54A3D0" w14:textId="77777777" w:rsidR="000A2CB1" w:rsidRPr="00C018E6" w:rsidRDefault="000A2CB1" w:rsidP="005C5035">
            <w:pPr>
              <w:spacing w:after="0"/>
              <w:jc w:val="center"/>
              <w:rPr>
                <w:rFonts w:cstheme="minorHAnsi"/>
                <w:b/>
              </w:rPr>
            </w:pPr>
            <w:r w:rsidRPr="00C018E6">
              <w:rPr>
                <w:rFonts w:cstheme="minorHAnsi"/>
                <w:b/>
              </w:rPr>
              <w:t>DATA/DIENŲ SKAIČIUS/ LAIKAS</w:t>
            </w:r>
          </w:p>
          <w:p w14:paraId="2D1D4180" w14:textId="77777777" w:rsidR="000A2CB1" w:rsidRPr="00C018E6" w:rsidRDefault="000A2CB1" w:rsidP="005C5035">
            <w:pPr>
              <w:spacing w:after="0"/>
              <w:jc w:val="center"/>
              <w:rPr>
                <w:rFonts w:cstheme="minorHAnsi"/>
              </w:rPr>
            </w:pPr>
            <w:r w:rsidRPr="00C018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666844B" w14:textId="77777777" w:rsidR="000A2CB1" w:rsidRPr="00C018E6" w:rsidRDefault="000A2CB1" w:rsidP="005C5035">
            <w:pPr>
              <w:jc w:val="center"/>
              <w:rPr>
                <w:rFonts w:cstheme="minorHAnsi"/>
                <w:b/>
              </w:rPr>
            </w:pPr>
            <w:r w:rsidRPr="00C018E6">
              <w:rPr>
                <w:rFonts w:cstheme="minorHAnsi"/>
                <w:b/>
              </w:rPr>
              <w:t>PASTABOS</w:t>
            </w:r>
          </w:p>
        </w:tc>
      </w:tr>
      <w:tr w:rsidR="000A2CB1" w:rsidRPr="00C018E6" w14:paraId="35A3D9A1" w14:textId="77777777" w:rsidTr="005C5035">
        <w:trPr>
          <w:trHeight w:val="20"/>
        </w:trPr>
        <w:tc>
          <w:tcPr>
            <w:tcW w:w="726" w:type="dxa"/>
            <w:shd w:val="clear" w:color="auto" w:fill="auto"/>
            <w:tcMar>
              <w:top w:w="0" w:type="dxa"/>
              <w:left w:w="108" w:type="dxa"/>
              <w:bottom w:w="0" w:type="dxa"/>
              <w:right w:w="108" w:type="dxa"/>
            </w:tcMar>
          </w:tcPr>
          <w:p w14:paraId="0C1A2F67" w14:textId="77777777" w:rsidR="000A2CB1" w:rsidRPr="00C018E6" w:rsidRDefault="000A2CB1" w:rsidP="005C5035">
            <w:pPr>
              <w:keepNext/>
              <w:spacing w:after="0" w:line="240" w:lineRule="auto"/>
              <w:rPr>
                <w:rFonts w:cstheme="minorHAnsi"/>
                <w:bCs/>
              </w:rPr>
            </w:pPr>
            <w:r w:rsidRPr="00C018E6">
              <w:rPr>
                <w:rFonts w:cstheme="minorHAnsi"/>
                <w:bCs/>
              </w:rPr>
              <w:t>1.</w:t>
            </w:r>
          </w:p>
        </w:tc>
        <w:tc>
          <w:tcPr>
            <w:tcW w:w="2531" w:type="dxa"/>
            <w:shd w:val="clear" w:color="auto" w:fill="auto"/>
            <w:tcMar>
              <w:top w:w="0" w:type="dxa"/>
              <w:left w:w="108" w:type="dxa"/>
              <w:bottom w:w="0" w:type="dxa"/>
              <w:right w:w="108" w:type="dxa"/>
            </w:tcMar>
          </w:tcPr>
          <w:p w14:paraId="639944E1" w14:textId="77777777" w:rsidR="000A2CB1" w:rsidRPr="00C018E6" w:rsidRDefault="000A2CB1" w:rsidP="005C5035">
            <w:pPr>
              <w:keepNext/>
              <w:spacing w:after="0" w:line="240" w:lineRule="auto"/>
              <w:rPr>
                <w:rFonts w:cstheme="minorHAnsi"/>
              </w:rPr>
            </w:pPr>
            <w:r w:rsidRPr="00C018E6">
              <w:rPr>
                <w:rFonts w:cstheme="minorHAnsi"/>
                <w:bCs/>
              </w:rPr>
              <w:t>Pasiūlymų pateikimo terminas</w:t>
            </w:r>
          </w:p>
        </w:tc>
        <w:tc>
          <w:tcPr>
            <w:tcW w:w="3643" w:type="dxa"/>
            <w:shd w:val="clear" w:color="auto" w:fill="auto"/>
            <w:tcMar>
              <w:top w:w="0" w:type="dxa"/>
              <w:left w:w="108" w:type="dxa"/>
              <w:bottom w:w="0" w:type="dxa"/>
              <w:right w:w="108" w:type="dxa"/>
            </w:tcMar>
          </w:tcPr>
          <w:p w14:paraId="09F44A00" w14:textId="77777777" w:rsidR="000A2CB1" w:rsidRPr="00C018E6" w:rsidRDefault="000A2CB1" w:rsidP="005C5035">
            <w:pPr>
              <w:spacing w:after="0" w:line="240" w:lineRule="auto"/>
              <w:rPr>
                <w:rFonts w:cstheme="minorHAnsi"/>
              </w:rPr>
            </w:pPr>
            <w:r w:rsidRPr="00C018E6">
              <w:rPr>
                <w:rFonts w:cstheme="minorHAnsi"/>
              </w:rPr>
              <w:t xml:space="preserve">nurodytas skelbime </w:t>
            </w:r>
          </w:p>
        </w:tc>
        <w:tc>
          <w:tcPr>
            <w:tcW w:w="2954" w:type="dxa"/>
            <w:shd w:val="clear" w:color="auto" w:fill="auto"/>
            <w:tcMar>
              <w:top w:w="0" w:type="dxa"/>
              <w:left w:w="108" w:type="dxa"/>
              <w:bottom w:w="0" w:type="dxa"/>
              <w:right w:w="108" w:type="dxa"/>
            </w:tcMar>
          </w:tcPr>
          <w:p w14:paraId="7BC7A8CE" w14:textId="77777777" w:rsidR="000A2CB1" w:rsidRPr="00C018E6" w:rsidRDefault="000A2CB1" w:rsidP="005C5035">
            <w:pPr>
              <w:spacing w:after="0" w:line="240" w:lineRule="auto"/>
              <w:rPr>
                <w:rFonts w:cstheme="minorHAnsi"/>
                <w:iCs/>
              </w:rPr>
            </w:pPr>
            <w:r w:rsidRPr="00C018E6">
              <w:rPr>
                <w:rFonts w:cstheme="minorHAnsi"/>
              </w:rPr>
              <w:t>Perkančioji organizacija turi teisę pratęsti pasiūlymų pateikimo terminą.</w:t>
            </w:r>
          </w:p>
        </w:tc>
      </w:tr>
      <w:tr w:rsidR="000A2CB1" w:rsidRPr="00C018E6" w14:paraId="571248E1" w14:textId="77777777" w:rsidTr="005C5035">
        <w:trPr>
          <w:trHeight w:val="20"/>
        </w:trPr>
        <w:tc>
          <w:tcPr>
            <w:tcW w:w="726" w:type="dxa"/>
            <w:shd w:val="clear" w:color="auto" w:fill="auto"/>
            <w:tcMar>
              <w:top w:w="0" w:type="dxa"/>
              <w:left w:w="108" w:type="dxa"/>
              <w:bottom w:w="0" w:type="dxa"/>
              <w:right w:w="108" w:type="dxa"/>
            </w:tcMar>
          </w:tcPr>
          <w:p w14:paraId="69E0B374" w14:textId="77777777" w:rsidR="000A2CB1" w:rsidRPr="00C018E6" w:rsidRDefault="000A2CB1" w:rsidP="005C5035">
            <w:pPr>
              <w:keepNext/>
              <w:spacing w:after="0" w:line="240" w:lineRule="auto"/>
              <w:rPr>
                <w:rFonts w:cstheme="minorHAnsi"/>
                <w:bCs/>
              </w:rPr>
            </w:pPr>
            <w:r w:rsidRPr="00C018E6">
              <w:rPr>
                <w:rFonts w:cstheme="minorHAnsi"/>
                <w:bCs/>
              </w:rPr>
              <w:t>2.</w:t>
            </w:r>
          </w:p>
        </w:tc>
        <w:tc>
          <w:tcPr>
            <w:tcW w:w="2531" w:type="dxa"/>
            <w:shd w:val="clear" w:color="auto" w:fill="auto"/>
            <w:tcMar>
              <w:top w:w="0" w:type="dxa"/>
              <w:left w:w="108" w:type="dxa"/>
              <w:bottom w:w="0" w:type="dxa"/>
              <w:right w:w="108" w:type="dxa"/>
            </w:tcMar>
          </w:tcPr>
          <w:p w14:paraId="6C514B4B" w14:textId="77777777" w:rsidR="000A2CB1" w:rsidRPr="00C018E6" w:rsidRDefault="000A2CB1" w:rsidP="005C5035">
            <w:pPr>
              <w:keepNext/>
              <w:spacing w:after="0" w:line="240" w:lineRule="auto"/>
              <w:rPr>
                <w:rFonts w:cstheme="minorHAnsi"/>
              </w:rPr>
            </w:pPr>
            <w:r w:rsidRPr="00C018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5C27A81" w14:textId="77777777" w:rsidR="000A2CB1" w:rsidRPr="00C018E6" w:rsidRDefault="000A2CB1" w:rsidP="005C5035">
            <w:pPr>
              <w:spacing w:after="0" w:line="240" w:lineRule="auto"/>
              <w:rPr>
                <w:rFonts w:cstheme="minorHAnsi"/>
              </w:rPr>
            </w:pPr>
            <w:r w:rsidRPr="00C018E6">
              <w:rPr>
                <w:rFonts w:cstheme="minorHAnsi"/>
              </w:rPr>
              <w:t xml:space="preserve">Pradedamas ne anksčiau nei </w:t>
            </w:r>
            <w:r w:rsidRPr="00C018E6">
              <w:rPr>
                <w:rFonts w:cstheme="minorHAnsi"/>
                <w:color w:val="000000" w:themeColor="text1"/>
              </w:rPr>
              <w:t>po 45 minučių</w:t>
            </w:r>
            <w:r w:rsidRPr="00C018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0E25CE4" w14:textId="77777777" w:rsidR="000A2CB1" w:rsidRPr="00C018E6" w:rsidRDefault="000A2CB1" w:rsidP="005C5035">
            <w:pPr>
              <w:spacing w:after="0" w:line="240" w:lineRule="auto"/>
              <w:rPr>
                <w:rFonts w:cstheme="minorHAnsi"/>
                <w:iCs/>
              </w:rPr>
            </w:pPr>
          </w:p>
        </w:tc>
      </w:tr>
      <w:tr w:rsidR="000A2CB1" w:rsidRPr="00C018E6" w14:paraId="4A7BEFB9" w14:textId="77777777" w:rsidTr="005C5035">
        <w:trPr>
          <w:trHeight w:val="20"/>
        </w:trPr>
        <w:tc>
          <w:tcPr>
            <w:tcW w:w="726" w:type="dxa"/>
            <w:shd w:val="clear" w:color="auto" w:fill="auto"/>
            <w:tcMar>
              <w:top w:w="0" w:type="dxa"/>
              <w:left w:w="108" w:type="dxa"/>
              <w:bottom w:w="0" w:type="dxa"/>
              <w:right w:w="108" w:type="dxa"/>
            </w:tcMar>
          </w:tcPr>
          <w:p w14:paraId="7382C676" w14:textId="77777777" w:rsidR="000A2CB1" w:rsidRPr="00C018E6" w:rsidRDefault="000A2CB1" w:rsidP="005C5035">
            <w:pPr>
              <w:keepNext/>
              <w:spacing w:after="0" w:line="240" w:lineRule="auto"/>
              <w:rPr>
                <w:rFonts w:cstheme="minorHAnsi"/>
                <w:bCs/>
              </w:rPr>
            </w:pPr>
            <w:r w:rsidRPr="00C018E6">
              <w:rPr>
                <w:rFonts w:cstheme="minorHAnsi"/>
                <w:bCs/>
              </w:rPr>
              <w:t>3.</w:t>
            </w:r>
          </w:p>
        </w:tc>
        <w:tc>
          <w:tcPr>
            <w:tcW w:w="2531" w:type="dxa"/>
            <w:shd w:val="clear" w:color="auto" w:fill="auto"/>
            <w:tcMar>
              <w:top w:w="0" w:type="dxa"/>
              <w:left w:w="108" w:type="dxa"/>
              <w:bottom w:w="0" w:type="dxa"/>
              <w:right w:w="108" w:type="dxa"/>
            </w:tcMar>
          </w:tcPr>
          <w:p w14:paraId="7B049E31" w14:textId="77777777" w:rsidR="000A2CB1" w:rsidRPr="00C018E6" w:rsidRDefault="000A2CB1" w:rsidP="005C5035">
            <w:pPr>
              <w:keepNext/>
              <w:spacing w:after="0" w:line="240" w:lineRule="auto"/>
              <w:rPr>
                <w:rFonts w:cstheme="minorHAnsi"/>
                <w:bCs/>
              </w:rPr>
            </w:pPr>
            <w:r w:rsidRPr="00C018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B35AB6B" w14:textId="791A6BC7" w:rsidR="000A2CB1" w:rsidRPr="00C018E6" w:rsidRDefault="00595A7D" w:rsidP="005C5035">
            <w:pPr>
              <w:spacing w:after="0" w:line="240" w:lineRule="auto"/>
              <w:rPr>
                <w:rFonts w:cstheme="minorHAnsi"/>
              </w:rPr>
            </w:pPr>
            <w:r w:rsidRPr="00595A7D">
              <w:rPr>
                <w:rFonts w:cstheme="minorHAnsi"/>
              </w:rPr>
              <w:t>6 (šešios)</w:t>
            </w:r>
            <w:r w:rsidR="000A2CB1" w:rsidRPr="00595A7D">
              <w:rPr>
                <w:rFonts w:cstheme="minorHAnsi"/>
              </w:rPr>
              <w:t xml:space="preserve">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CA6EA6C" w14:textId="05A59A45" w:rsidR="000A2CB1" w:rsidRPr="00C018E6" w:rsidRDefault="000A2CB1" w:rsidP="005C5035">
            <w:pPr>
              <w:spacing w:after="0" w:line="240" w:lineRule="auto"/>
              <w:rPr>
                <w:rFonts w:cstheme="minorHAnsi"/>
                <w:iCs/>
                <w:color w:val="7030A0"/>
              </w:rPr>
            </w:pPr>
          </w:p>
        </w:tc>
      </w:tr>
      <w:tr w:rsidR="000A2CB1" w:rsidRPr="00C018E6" w14:paraId="28BBA07B" w14:textId="77777777" w:rsidTr="005C5035">
        <w:trPr>
          <w:trHeight w:val="20"/>
        </w:trPr>
        <w:tc>
          <w:tcPr>
            <w:tcW w:w="726" w:type="dxa"/>
            <w:shd w:val="clear" w:color="auto" w:fill="auto"/>
            <w:tcMar>
              <w:top w:w="0" w:type="dxa"/>
              <w:left w:w="108" w:type="dxa"/>
              <w:bottom w:w="0" w:type="dxa"/>
              <w:right w:w="108" w:type="dxa"/>
            </w:tcMar>
          </w:tcPr>
          <w:p w14:paraId="0FA878C8"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D2E4BB3" w14:textId="7EC676F6" w:rsidR="000A2CB1" w:rsidRPr="00C018E6" w:rsidRDefault="000A2CB1" w:rsidP="005C5035">
            <w:pPr>
              <w:spacing w:after="0" w:line="240" w:lineRule="auto"/>
              <w:rPr>
                <w:rFonts w:cstheme="minorHAnsi"/>
              </w:rPr>
            </w:pPr>
            <w:r w:rsidRPr="00C018E6">
              <w:rPr>
                <w:rFonts w:cstheme="minorHAnsi"/>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41AF0F7" w14:textId="26D92332" w:rsidR="000A2CB1" w:rsidRPr="00C018E6" w:rsidRDefault="00595A7D" w:rsidP="005C5035">
            <w:pPr>
              <w:spacing w:after="0" w:line="240" w:lineRule="auto"/>
              <w:rPr>
                <w:rFonts w:cstheme="minorHAnsi"/>
              </w:rPr>
            </w:pPr>
            <w:r w:rsidRPr="00595A7D">
              <w:rPr>
                <w:rFonts w:cstheme="minorHAnsi"/>
              </w:rPr>
              <w:t xml:space="preserve">4 (keturios)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4D7754C" w14:textId="7327F959" w:rsidR="000A2CB1" w:rsidRPr="00C018E6" w:rsidRDefault="000A2CB1" w:rsidP="005C5035">
            <w:pPr>
              <w:spacing w:after="0" w:line="240" w:lineRule="auto"/>
              <w:rPr>
                <w:rFonts w:cstheme="minorHAnsi"/>
              </w:rPr>
            </w:pPr>
          </w:p>
        </w:tc>
      </w:tr>
      <w:tr w:rsidR="000A2CB1" w:rsidRPr="00C018E6" w14:paraId="31CF3587" w14:textId="77777777" w:rsidTr="005C5035">
        <w:trPr>
          <w:trHeight w:val="20"/>
        </w:trPr>
        <w:tc>
          <w:tcPr>
            <w:tcW w:w="726" w:type="dxa"/>
            <w:shd w:val="clear" w:color="auto" w:fill="auto"/>
            <w:tcMar>
              <w:top w:w="0" w:type="dxa"/>
              <w:left w:w="108" w:type="dxa"/>
              <w:bottom w:w="0" w:type="dxa"/>
              <w:right w:w="108" w:type="dxa"/>
            </w:tcMar>
          </w:tcPr>
          <w:p w14:paraId="4108472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9F87E6" w14:textId="77777777" w:rsidR="000A2CB1" w:rsidRPr="00C018E6" w:rsidRDefault="000A2CB1" w:rsidP="005C5035">
            <w:pPr>
              <w:spacing w:after="0" w:line="240" w:lineRule="auto"/>
              <w:rPr>
                <w:rFonts w:cstheme="minorHAnsi"/>
              </w:rPr>
            </w:pPr>
            <w:r w:rsidRPr="00C018E6">
              <w:rPr>
                <w:rFonts w:cstheme="minorHAnsi"/>
              </w:rPr>
              <w:t>Objekto apžiūra bus vykdoma:</w:t>
            </w:r>
          </w:p>
        </w:tc>
        <w:tc>
          <w:tcPr>
            <w:tcW w:w="3643" w:type="dxa"/>
            <w:shd w:val="clear" w:color="auto" w:fill="auto"/>
            <w:tcMar>
              <w:top w:w="0" w:type="dxa"/>
              <w:left w:w="108" w:type="dxa"/>
              <w:bottom w:w="0" w:type="dxa"/>
              <w:right w:w="108" w:type="dxa"/>
            </w:tcMar>
          </w:tcPr>
          <w:p w14:paraId="11E96681" w14:textId="77777777" w:rsidR="000A2CB1" w:rsidRPr="00C018E6" w:rsidRDefault="000A2CB1" w:rsidP="005C5035">
            <w:pPr>
              <w:spacing w:after="0" w:line="240" w:lineRule="auto"/>
              <w:rPr>
                <w:rFonts w:cstheme="minorHAnsi"/>
                <w:iCs/>
                <w:color w:val="FF0000"/>
              </w:rPr>
            </w:pPr>
            <w:r w:rsidRPr="00C018E6">
              <w:rPr>
                <w:rFonts w:cstheme="minorHAnsi"/>
                <w:iCs/>
              </w:rPr>
              <w:t>NETAIKOMA</w:t>
            </w:r>
          </w:p>
        </w:tc>
        <w:tc>
          <w:tcPr>
            <w:tcW w:w="2954" w:type="dxa"/>
            <w:shd w:val="clear" w:color="auto" w:fill="auto"/>
            <w:tcMar>
              <w:top w:w="0" w:type="dxa"/>
              <w:left w:w="108" w:type="dxa"/>
              <w:bottom w:w="0" w:type="dxa"/>
              <w:right w:w="108" w:type="dxa"/>
            </w:tcMar>
          </w:tcPr>
          <w:p w14:paraId="420E1883" w14:textId="0C9D8756" w:rsidR="000A2CB1" w:rsidRPr="00C018E6" w:rsidRDefault="000A2CB1" w:rsidP="005C5035">
            <w:pPr>
              <w:spacing w:after="0" w:line="240" w:lineRule="auto"/>
              <w:rPr>
                <w:rFonts w:cstheme="minorHAnsi"/>
              </w:rPr>
            </w:pPr>
          </w:p>
        </w:tc>
      </w:tr>
      <w:tr w:rsidR="000A2CB1" w:rsidRPr="00C018E6" w14:paraId="30E8FFDF" w14:textId="77777777" w:rsidTr="005C5035">
        <w:trPr>
          <w:trHeight w:val="20"/>
        </w:trPr>
        <w:tc>
          <w:tcPr>
            <w:tcW w:w="726" w:type="dxa"/>
            <w:shd w:val="clear" w:color="auto" w:fill="auto"/>
            <w:tcMar>
              <w:top w:w="0" w:type="dxa"/>
              <w:left w:w="108" w:type="dxa"/>
              <w:bottom w:w="0" w:type="dxa"/>
              <w:right w:w="108" w:type="dxa"/>
            </w:tcMar>
          </w:tcPr>
          <w:p w14:paraId="75455102"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F41B92D" w14:textId="11F8A642" w:rsidR="000A2CB1" w:rsidRPr="00C018E6" w:rsidRDefault="000A2CB1" w:rsidP="005C5035">
            <w:pPr>
              <w:spacing w:after="0" w:line="240" w:lineRule="auto"/>
              <w:rPr>
                <w:rFonts w:cstheme="minorHAnsi"/>
              </w:rPr>
            </w:pPr>
            <w:r w:rsidRPr="00C018E6">
              <w:rPr>
                <w:rFonts w:cstheme="minorHAnsi"/>
              </w:rPr>
              <w:t>Perkantysis subjektas rengs susitikimus su tiekėjais dėl pirkimo sąlygų paaiškinimo</w:t>
            </w:r>
          </w:p>
        </w:tc>
        <w:tc>
          <w:tcPr>
            <w:tcW w:w="3643" w:type="dxa"/>
            <w:shd w:val="clear" w:color="auto" w:fill="auto"/>
            <w:tcMar>
              <w:top w:w="0" w:type="dxa"/>
              <w:left w:w="108" w:type="dxa"/>
              <w:bottom w:w="0" w:type="dxa"/>
              <w:right w:w="108" w:type="dxa"/>
            </w:tcMar>
          </w:tcPr>
          <w:p w14:paraId="7C9321D5" w14:textId="77777777" w:rsidR="000A2CB1" w:rsidRPr="00C018E6" w:rsidRDefault="000A2CB1" w:rsidP="005C5035">
            <w:pPr>
              <w:spacing w:after="0" w:line="240" w:lineRule="auto"/>
              <w:rPr>
                <w:rFonts w:cstheme="minorHAnsi"/>
                <w:iCs/>
              </w:rPr>
            </w:pPr>
            <w:r w:rsidRPr="00C018E6">
              <w:rPr>
                <w:rFonts w:cstheme="minorHAnsi"/>
                <w:iCs/>
              </w:rPr>
              <w:t>NETAIKOMA</w:t>
            </w:r>
          </w:p>
        </w:tc>
        <w:tc>
          <w:tcPr>
            <w:tcW w:w="2954" w:type="dxa"/>
            <w:shd w:val="clear" w:color="auto" w:fill="auto"/>
            <w:tcMar>
              <w:top w:w="0" w:type="dxa"/>
              <w:left w:w="108" w:type="dxa"/>
              <w:bottom w:w="0" w:type="dxa"/>
              <w:right w:w="108" w:type="dxa"/>
            </w:tcMar>
          </w:tcPr>
          <w:p w14:paraId="30726DBF" w14:textId="125DA3E5" w:rsidR="000A2CB1" w:rsidRPr="00C018E6" w:rsidRDefault="000A2CB1" w:rsidP="005C5035">
            <w:pPr>
              <w:spacing w:after="0" w:line="240" w:lineRule="auto"/>
              <w:rPr>
                <w:rFonts w:cstheme="minorHAnsi"/>
              </w:rPr>
            </w:pPr>
          </w:p>
        </w:tc>
      </w:tr>
      <w:tr w:rsidR="000A2CB1" w:rsidRPr="00C018E6" w14:paraId="7A58E3B6" w14:textId="77777777" w:rsidTr="005C5035">
        <w:trPr>
          <w:trHeight w:val="20"/>
        </w:trPr>
        <w:tc>
          <w:tcPr>
            <w:tcW w:w="726" w:type="dxa"/>
            <w:shd w:val="clear" w:color="auto" w:fill="auto"/>
            <w:tcMar>
              <w:top w:w="0" w:type="dxa"/>
              <w:left w:w="108" w:type="dxa"/>
              <w:bottom w:w="0" w:type="dxa"/>
              <w:right w:w="108" w:type="dxa"/>
            </w:tcMar>
          </w:tcPr>
          <w:p w14:paraId="75ACCC6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12B5734" w14:textId="77777777" w:rsidR="000A2CB1" w:rsidRPr="00C018E6" w:rsidRDefault="000A2CB1" w:rsidP="005C5035">
            <w:pPr>
              <w:spacing w:after="0" w:line="240" w:lineRule="auto"/>
              <w:rPr>
                <w:rFonts w:cstheme="minorHAnsi"/>
              </w:rPr>
            </w:pPr>
            <w:r w:rsidRPr="00C018E6">
              <w:rPr>
                <w:rFonts w:cstheme="minorHAnsi"/>
              </w:rPr>
              <w:t>Tiekėjai turi pateikti prekių pavyzdžius</w:t>
            </w:r>
          </w:p>
        </w:tc>
        <w:tc>
          <w:tcPr>
            <w:tcW w:w="3643" w:type="dxa"/>
            <w:shd w:val="clear" w:color="auto" w:fill="auto"/>
            <w:tcMar>
              <w:top w:w="0" w:type="dxa"/>
              <w:left w:w="108" w:type="dxa"/>
              <w:bottom w:w="0" w:type="dxa"/>
              <w:right w:w="108" w:type="dxa"/>
            </w:tcMar>
          </w:tcPr>
          <w:p w14:paraId="514368A5" w14:textId="77777777" w:rsidR="000A2CB1" w:rsidRPr="00C018E6" w:rsidRDefault="000A2CB1" w:rsidP="005C5035">
            <w:pPr>
              <w:pStyle w:val="Body2"/>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NETAIKOMA</w:t>
            </w:r>
          </w:p>
          <w:p w14:paraId="5F2A7DA8" w14:textId="281FFD96" w:rsidR="000A2CB1" w:rsidRPr="00C018E6" w:rsidRDefault="000A2CB1" w:rsidP="005C5035">
            <w:pPr>
              <w:spacing w:after="0" w:line="240" w:lineRule="auto"/>
              <w:rPr>
                <w:rFonts w:cstheme="minorHAnsi"/>
                <w:iCs/>
                <w:color w:val="00B050"/>
              </w:rPr>
            </w:pPr>
            <w:r w:rsidRPr="00C018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7C238958" w14:textId="77777777" w:rsidR="000A2CB1" w:rsidRPr="00C018E6" w:rsidRDefault="000A2CB1" w:rsidP="005C5035">
            <w:pPr>
              <w:spacing w:after="0" w:line="240" w:lineRule="auto"/>
              <w:rPr>
                <w:rFonts w:cstheme="minorHAnsi"/>
              </w:rPr>
            </w:pPr>
          </w:p>
        </w:tc>
      </w:tr>
      <w:tr w:rsidR="000A2CB1" w:rsidRPr="00C018E6" w14:paraId="712C1838" w14:textId="77777777" w:rsidTr="005C5035">
        <w:trPr>
          <w:trHeight w:val="20"/>
        </w:trPr>
        <w:tc>
          <w:tcPr>
            <w:tcW w:w="726" w:type="dxa"/>
            <w:shd w:val="clear" w:color="auto" w:fill="auto"/>
            <w:tcMar>
              <w:top w:w="0" w:type="dxa"/>
              <w:left w:w="108" w:type="dxa"/>
              <w:bottom w:w="0" w:type="dxa"/>
              <w:right w:w="108" w:type="dxa"/>
            </w:tcMar>
          </w:tcPr>
          <w:p w14:paraId="3F24A8F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C71E7B6" w14:textId="77777777" w:rsidR="000A2CB1" w:rsidRPr="00C018E6" w:rsidRDefault="000A2CB1" w:rsidP="005C5035">
            <w:pPr>
              <w:spacing w:after="0" w:line="240" w:lineRule="auto"/>
              <w:rPr>
                <w:rFonts w:cstheme="minorHAnsi"/>
                <w:bCs/>
              </w:rPr>
            </w:pPr>
            <w:r w:rsidRPr="00C018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8D319DE" w14:textId="75E67EFD" w:rsidR="000A2CB1" w:rsidRPr="00F039FF" w:rsidRDefault="00C7394B" w:rsidP="005C5035">
            <w:pPr>
              <w:spacing w:after="0" w:line="240" w:lineRule="auto"/>
              <w:rPr>
                <w:rFonts w:cstheme="minorHAnsi"/>
                <w:iCs/>
              </w:rPr>
            </w:pPr>
            <w:r>
              <w:rPr>
                <w:rFonts w:cstheme="minorHAnsi"/>
                <w:iCs/>
              </w:rPr>
              <w:t>6</w:t>
            </w:r>
            <w:r w:rsidR="000A2CB1" w:rsidRPr="00F039FF">
              <w:rPr>
                <w:rFonts w:cstheme="minorHAnsi"/>
                <w:iCs/>
              </w:rPr>
              <w:t>0 (</w:t>
            </w:r>
            <w:r>
              <w:rPr>
                <w:rFonts w:cstheme="minorHAnsi"/>
                <w:iCs/>
              </w:rPr>
              <w:t>šeš</w:t>
            </w:r>
            <w:r w:rsidR="000A2CB1" w:rsidRPr="00F039FF">
              <w:rPr>
                <w:rFonts w:cstheme="minorHAnsi"/>
                <w:iCs/>
              </w:rPr>
              <w:t>iasdešimt) dienų nuo pasiūlymų pateikimo galutinio termino pabaigos</w:t>
            </w:r>
          </w:p>
        </w:tc>
        <w:tc>
          <w:tcPr>
            <w:tcW w:w="2954" w:type="dxa"/>
            <w:shd w:val="clear" w:color="auto" w:fill="auto"/>
            <w:tcMar>
              <w:top w:w="0" w:type="dxa"/>
              <w:left w:w="108" w:type="dxa"/>
              <w:bottom w:w="0" w:type="dxa"/>
              <w:right w:w="108" w:type="dxa"/>
            </w:tcMar>
          </w:tcPr>
          <w:p w14:paraId="15943118" w14:textId="6B216457"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432A135C" w14:textId="77777777" w:rsidTr="005C5035">
        <w:trPr>
          <w:trHeight w:val="20"/>
        </w:trPr>
        <w:tc>
          <w:tcPr>
            <w:tcW w:w="726" w:type="dxa"/>
            <w:shd w:val="clear" w:color="auto" w:fill="auto"/>
            <w:tcMar>
              <w:top w:w="0" w:type="dxa"/>
              <w:left w:w="108" w:type="dxa"/>
              <w:bottom w:w="0" w:type="dxa"/>
              <w:right w:w="108" w:type="dxa"/>
            </w:tcMar>
          </w:tcPr>
          <w:p w14:paraId="43AA0684"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6CC8DEA0" w14:textId="7D472114" w:rsidR="000A2CB1" w:rsidRPr="00C018E6" w:rsidRDefault="000A2CB1" w:rsidP="005C5035">
            <w:pPr>
              <w:spacing w:after="0" w:line="240" w:lineRule="auto"/>
              <w:rPr>
                <w:rFonts w:cstheme="minorHAnsi"/>
                <w:bCs/>
              </w:rPr>
            </w:pPr>
            <w:r w:rsidRPr="00C018E6">
              <w:rPr>
                <w:rFonts w:cstheme="minorHAnsi"/>
              </w:rPr>
              <w:t xml:space="preserve">Perkantysis subjektas atsako tiekėjui, ar jis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11196CF" w14:textId="77777777" w:rsidR="000A2CB1" w:rsidRPr="00F039FF" w:rsidRDefault="000A2CB1" w:rsidP="005C5035">
            <w:pPr>
              <w:spacing w:after="0" w:line="240" w:lineRule="auto"/>
              <w:rPr>
                <w:rFonts w:cstheme="minorHAnsi"/>
              </w:rPr>
            </w:pPr>
            <w:r w:rsidRPr="00F039FF">
              <w:rPr>
                <w:rFonts w:cstheme="minorHAnsi"/>
                <w:iCs/>
              </w:rPr>
              <w:t xml:space="preserve">3 (tris) darbo dienas </w:t>
            </w:r>
            <w:r w:rsidRPr="00F039FF">
              <w:rPr>
                <w:rFonts w:cstheme="minorHAnsi"/>
              </w:rPr>
              <w:t>nuo prašymo gavimo dienos</w:t>
            </w:r>
          </w:p>
          <w:p w14:paraId="4AD3789D" w14:textId="77777777" w:rsidR="000A2CB1" w:rsidRPr="00F039FF" w:rsidRDefault="000A2CB1" w:rsidP="005C5035">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DC6EACA" w14:textId="2E539EC8"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328CBA3D" w14:textId="77777777" w:rsidTr="005C5035">
        <w:trPr>
          <w:trHeight w:val="20"/>
        </w:trPr>
        <w:tc>
          <w:tcPr>
            <w:tcW w:w="726" w:type="dxa"/>
            <w:shd w:val="clear" w:color="auto" w:fill="auto"/>
            <w:tcMar>
              <w:top w:w="0" w:type="dxa"/>
              <w:left w:w="108" w:type="dxa"/>
              <w:bottom w:w="0" w:type="dxa"/>
              <w:right w:w="108" w:type="dxa"/>
            </w:tcMar>
          </w:tcPr>
          <w:p w14:paraId="403591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1431DA" w14:textId="77777777" w:rsidR="000A2CB1" w:rsidRPr="00C018E6" w:rsidRDefault="000A2CB1" w:rsidP="005C5035">
            <w:pPr>
              <w:spacing w:after="0" w:line="240" w:lineRule="auto"/>
              <w:rPr>
                <w:rFonts w:cstheme="minorHAnsi"/>
                <w:bCs/>
              </w:rPr>
            </w:pPr>
            <w:r w:rsidRPr="00C018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C97434" w14:textId="77777777" w:rsidR="000A2CB1" w:rsidRPr="00F039FF" w:rsidRDefault="000A2CB1" w:rsidP="005C5035">
            <w:pPr>
              <w:spacing w:after="0" w:line="240" w:lineRule="auto"/>
              <w:jc w:val="both"/>
              <w:rPr>
                <w:rFonts w:cstheme="minorHAnsi"/>
              </w:rPr>
            </w:pPr>
            <w:r w:rsidRPr="00F039FF">
              <w:rPr>
                <w:rFonts w:cstheme="minorHAnsi"/>
              </w:rPr>
              <w:t>5 (penkias) darbo dienas nuo prašymo gavimo dienos</w:t>
            </w:r>
          </w:p>
          <w:p w14:paraId="3A7BB9F8" w14:textId="77777777" w:rsidR="000A2CB1" w:rsidRPr="00F039FF" w:rsidRDefault="000A2CB1" w:rsidP="005C5035">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379A3915" w14:textId="5038C80D"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667947E4" w14:textId="77777777" w:rsidTr="005C5035">
        <w:trPr>
          <w:trHeight w:val="20"/>
        </w:trPr>
        <w:tc>
          <w:tcPr>
            <w:tcW w:w="726" w:type="dxa"/>
            <w:shd w:val="clear" w:color="auto" w:fill="auto"/>
            <w:tcMar>
              <w:top w:w="0" w:type="dxa"/>
              <w:left w:w="108" w:type="dxa"/>
              <w:bottom w:w="0" w:type="dxa"/>
              <w:right w:w="108" w:type="dxa"/>
            </w:tcMar>
          </w:tcPr>
          <w:p w14:paraId="5BD187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40B0AD" w14:textId="4B8BE0F8"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informuoja pirkimo dalyvius apie EBVPD vertinimo rezultatus ne vėliau kaip per</w:t>
            </w:r>
          </w:p>
        </w:tc>
        <w:tc>
          <w:tcPr>
            <w:tcW w:w="3643" w:type="dxa"/>
            <w:shd w:val="clear" w:color="auto" w:fill="auto"/>
            <w:tcMar>
              <w:top w:w="0" w:type="dxa"/>
              <w:left w:w="108" w:type="dxa"/>
              <w:bottom w:w="0" w:type="dxa"/>
              <w:right w:w="108" w:type="dxa"/>
            </w:tcMar>
          </w:tcPr>
          <w:p w14:paraId="1CC6A18F" w14:textId="77777777" w:rsidR="000A2CB1" w:rsidRPr="00C018E6" w:rsidRDefault="000A2CB1" w:rsidP="005C5035">
            <w:pPr>
              <w:spacing w:after="0" w:line="240" w:lineRule="auto"/>
              <w:rPr>
                <w:rFonts w:cstheme="minorHAnsi"/>
                <w:bCs/>
              </w:rPr>
            </w:pPr>
            <w:r w:rsidRPr="00C018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B30B415" w14:textId="77777777" w:rsidR="000A2CB1" w:rsidRPr="00C018E6" w:rsidRDefault="000A2CB1" w:rsidP="005C5035">
            <w:pPr>
              <w:spacing w:after="0" w:line="240" w:lineRule="auto"/>
              <w:rPr>
                <w:rFonts w:cstheme="minorHAnsi"/>
                <w:bCs/>
              </w:rPr>
            </w:pPr>
          </w:p>
        </w:tc>
      </w:tr>
      <w:tr w:rsidR="000A2CB1" w:rsidRPr="00C018E6" w14:paraId="6158FD87" w14:textId="77777777" w:rsidTr="005C5035">
        <w:trPr>
          <w:trHeight w:val="20"/>
        </w:trPr>
        <w:tc>
          <w:tcPr>
            <w:tcW w:w="726" w:type="dxa"/>
            <w:shd w:val="clear" w:color="auto" w:fill="auto"/>
            <w:tcMar>
              <w:top w:w="0" w:type="dxa"/>
              <w:left w:w="108" w:type="dxa"/>
              <w:bottom w:w="0" w:type="dxa"/>
              <w:right w:w="108" w:type="dxa"/>
            </w:tcMar>
          </w:tcPr>
          <w:p w14:paraId="55C7F3DB"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2E30653" w14:textId="1DCFBBB2"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dalyviams </w:t>
            </w:r>
            <w:r w:rsidRPr="00C018E6">
              <w:rPr>
                <w:rFonts w:cstheme="minorHAnsi"/>
                <w:bCs/>
              </w:rPr>
              <w:lastRenderedPageBreak/>
              <w:t xml:space="preserve">praneša apie priimtą sprendimą nustatyti laimėjusį pasiūlymą, </w:t>
            </w:r>
            <w:r w:rsidRPr="00C018E6">
              <w:rPr>
                <w:rFonts w:cstheme="minorHAnsi"/>
              </w:rPr>
              <w:t>dėl kurio bus sudaroma</w:t>
            </w:r>
            <w:r w:rsidRPr="00C018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A76A254" w14:textId="77777777" w:rsidR="000A2CB1" w:rsidRPr="00C018E6" w:rsidRDefault="000A2CB1" w:rsidP="005C5035">
            <w:pPr>
              <w:spacing w:after="0" w:line="240" w:lineRule="auto"/>
              <w:rPr>
                <w:rFonts w:cstheme="minorHAnsi"/>
                <w:bCs/>
              </w:rPr>
            </w:pPr>
            <w:r w:rsidRPr="00C018E6">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43E33E1" w14:textId="77777777" w:rsidR="000A2CB1" w:rsidRPr="00C018E6" w:rsidRDefault="000A2CB1" w:rsidP="005C5035">
            <w:pPr>
              <w:spacing w:after="0" w:line="240" w:lineRule="auto"/>
              <w:rPr>
                <w:rFonts w:cstheme="minorHAnsi"/>
              </w:rPr>
            </w:pPr>
          </w:p>
        </w:tc>
      </w:tr>
      <w:tr w:rsidR="000A2CB1" w:rsidRPr="00C018E6" w14:paraId="1B480CCC" w14:textId="77777777" w:rsidTr="005C5035">
        <w:trPr>
          <w:trHeight w:val="20"/>
        </w:trPr>
        <w:tc>
          <w:tcPr>
            <w:tcW w:w="726" w:type="dxa"/>
            <w:shd w:val="clear" w:color="auto" w:fill="auto"/>
            <w:tcMar>
              <w:top w:w="0" w:type="dxa"/>
              <w:left w:w="108" w:type="dxa"/>
              <w:bottom w:w="0" w:type="dxa"/>
              <w:right w:w="108" w:type="dxa"/>
            </w:tcMar>
          </w:tcPr>
          <w:p w14:paraId="2E03062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50ECA8C" w14:textId="004C35E5"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dalyviui raštu paprašius, jam pateikia PĮ </w:t>
            </w:r>
            <w:r w:rsidR="00782AA7" w:rsidRPr="00C018E6">
              <w:rPr>
                <w:rFonts w:cstheme="minorHAnsi"/>
                <w:bCs/>
              </w:rPr>
              <w:t>6</w:t>
            </w:r>
            <w:r w:rsidRPr="00C018E6">
              <w:rPr>
                <w:rFonts w:cstheme="minorHAnsi"/>
                <w:bCs/>
              </w:rPr>
              <w:t>8 straipsnio 2 dalyje nustatytą informaciją ne vėliau kaip per</w:t>
            </w:r>
          </w:p>
        </w:tc>
        <w:tc>
          <w:tcPr>
            <w:tcW w:w="3643" w:type="dxa"/>
            <w:shd w:val="clear" w:color="auto" w:fill="auto"/>
            <w:tcMar>
              <w:top w:w="0" w:type="dxa"/>
              <w:left w:w="108" w:type="dxa"/>
              <w:bottom w:w="0" w:type="dxa"/>
              <w:right w:w="108" w:type="dxa"/>
            </w:tcMar>
          </w:tcPr>
          <w:p w14:paraId="637D3D4A" w14:textId="77777777" w:rsidR="000A2CB1" w:rsidRPr="00C018E6" w:rsidRDefault="000A2CB1" w:rsidP="005C5035">
            <w:pPr>
              <w:spacing w:after="0" w:line="240" w:lineRule="auto"/>
              <w:rPr>
                <w:rFonts w:cstheme="minorHAnsi"/>
                <w:bCs/>
              </w:rPr>
            </w:pPr>
            <w:r w:rsidRPr="00C018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6A53751" w14:textId="77777777" w:rsidR="000A2CB1" w:rsidRPr="00C018E6" w:rsidRDefault="000A2CB1" w:rsidP="005C5035">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0A2CB1" w:rsidRPr="00C018E6" w14:paraId="45761E42" w14:textId="77777777" w:rsidTr="005C5035">
        <w:trPr>
          <w:trHeight w:val="20"/>
        </w:trPr>
        <w:tc>
          <w:tcPr>
            <w:tcW w:w="726" w:type="dxa"/>
            <w:shd w:val="clear" w:color="auto" w:fill="auto"/>
            <w:tcMar>
              <w:top w:w="0" w:type="dxa"/>
              <w:left w:w="108" w:type="dxa"/>
              <w:bottom w:w="0" w:type="dxa"/>
              <w:right w:w="108" w:type="dxa"/>
            </w:tcMar>
          </w:tcPr>
          <w:p w14:paraId="361FB6F1"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9BA044E" w14:textId="1CF8CC92" w:rsidR="000A2CB1" w:rsidRPr="00C018E6" w:rsidRDefault="000A2CB1" w:rsidP="005C5035">
            <w:pPr>
              <w:spacing w:after="0" w:line="240" w:lineRule="auto"/>
              <w:rPr>
                <w:rFonts w:cstheme="minorHAnsi"/>
                <w:bCs/>
              </w:rPr>
            </w:pPr>
            <w:r w:rsidRPr="00C018E6">
              <w:rPr>
                <w:rFonts w:cstheme="minorHAnsi"/>
                <w:color w:val="000000"/>
                <w:shd w:val="clear" w:color="auto" w:fill="FFFFFF"/>
              </w:rPr>
              <w:t>Tiekėjas turi teisę pateikti pretenziją p</w:t>
            </w:r>
            <w:r w:rsidRPr="00C018E6">
              <w:rPr>
                <w:rFonts w:cstheme="minorHAnsi"/>
              </w:rPr>
              <w:t>erkančiajam subjektui</w:t>
            </w:r>
            <w:r w:rsidRPr="00C018E6">
              <w:rPr>
                <w:rFonts w:cstheme="minorHAnsi"/>
                <w:color w:val="000000"/>
                <w:shd w:val="clear" w:color="auto" w:fill="FFFFFF"/>
              </w:rPr>
              <w:t xml:space="preserve">, pateikti prašymą ar pareikšti ieškinį teismui </w:t>
            </w:r>
            <w:r w:rsidRPr="00C018E6">
              <w:rPr>
                <w:rFonts w:cstheme="minorHAnsi"/>
                <w:bCs/>
              </w:rPr>
              <w:t>ne vėliau kaip per</w:t>
            </w:r>
          </w:p>
        </w:tc>
        <w:tc>
          <w:tcPr>
            <w:tcW w:w="3643" w:type="dxa"/>
            <w:shd w:val="clear" w:color="auto" w:fill="auto"/>
            <w:tcMar>
              <w:top w:w="0" w:type="dxa"/>
              <w:left w:w="108" w:type="dxa"/>
              <w:bottom w:w="0" w:type="dxa"/>
              <w:right w:w="108" w:type="dxa"/>
            </w:tcMar>
          </w:tcPr>
          <w:p w14:paraId="13AAE4F0" w14:textId="77777777" w:rsidR="000A2CB1" w:rsidRPr="00C018E6" w:rsidRDefault="000A2CB1" w:rsidP="005C5035">
            <w:pPr>
              <w:spacing w:after="0" w:line="240" w:lineRule="auto"/>
              <w:rPr>
                <w:rFonts w:cstheme="minorHAnsi"/>
              </w:rPr>
            </w:pPr>
            <w:r w:rsidRPr="00C018E6">
              <w:rPr>
                <w:rFonts w:cstheme="minorHAnsi"/>
              </w:rPr>
              <w:t>5 (penkias) darbo dienas</w:t>
            </w:r>
          </w:p>
          <w:p w14:paraId="6DB0847F" w14:textId="0AB56153" w:rsidR="000A2CB1" w:rsidRPr="00C018E6" w:rsidRDefault="000A2CB1" w:rsidP="005C5035">
            <w:pPr>
              <w:spacing w:after="0" w:line="240" w:lineRule="auto"/>
              <w:jc w:val="both"/>
              <w:rPr>
                <w:rFonts w:cstheme="minorHAnsi"/>
              </w:rPr>
            </w:pPr>
            <w:r w:rsidRPr="00C018E6">
              <w:rPr>
                <w:rFonts w:cstheme="minorHAnsi"/>
              </w:rPr>
              <w:t xml:space="preserve">nuo </w:t>
            </w:r>
            <w:r w:rsidRPr="00C018E6">
              <w:rPr>
                <w:rFonts w:eastAsia="Arial" w:cstheme="minorHAnsi"/>
              </w:rPr>
              <w:t>perkančiojo subjekto</w:t>
            </w:r>
            <w:r w:rsidRPr="00C018E6">
              <w:rPr>
                <w:rFonts w:cstheme="minorHAnsi"/>
              </w:rPr>
              <w:t xml:space="preserve"> pranešimo raštu apie jo priimtą sprendimą išsiuntimo tiekėjams dienos arba nuo paskelbimo apie </w:t>
            </w:r>
            <w:r w:rsidRPr="00C018E6">
              <w:rPr>
                <w:rFonts w:eastAsia="Arial" w:cstheme="minorHAnsi"/>
              </w:rPr>
              <w:t>perkančiojo subjekto</w:t>
            </w:r>
            <w:r w:rsidRPr="00C018E6">
              <w:rPr>
                <w:rFonts w:cstheme="minorHAnsi"/>
              </w:rPr>
              <w:t xml:space="preserve"> priimtus sprendimus dienos, jei PĮ nenumato reikalavimo raštu informuoti tiekėjus apie </w:t>
            </w:r>
            <w:r w:rsidRPr="00C018E6">
              <w:rPr>
                <w:rFonts w:eastAsia="Arial" w:cstheme="minorHAnsi"/>
              </w:rPr>
              <w:t>perkančiojo subjekto</w:t>
            </w:r>
            <w:r w:rsidRPr="00C018E6">
              <w:rPr>
                <w:rFonts w:cstheme="minorHAnsi"/>
              </w:rPr>
              <w:t xml:space="preserve"> priimtus sprendimus;</w:t>
            </w:r>
          </w:p>
          <w:p w14:paraId="27D7DF6B" w14:textId="77777777" w:rsidR="000A2CB1" w:rsidRPr="00C018E6" w:rsidRDefault="000A2CB1" w:rsidP="005C5035">
            <w:pPr>
              <w:spacing w:after="0" w:line="240" w:lineRule="auto"/>
              <w:jc w:val="both"/>
              <w:rPr>
                <w:rFonts w:cstheme="minorHAnsi"/>
              </w:rPr>
            </w:pPr>
            <w:r w:rsidRPr="00C018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FA2D946" w14:textId="77777777" w:rsidR="000A2CB1" w:rsidRPr="00C018E6" w:rsidRDefault="000A2CB1" w:rsidP="005C5035">
            <w:pPr>
              <w:spacing w:after="0" w:line="240" w:lineRule="auto"/>
              <w:rPr>
                <w:rFonts w:cstheme="minorHAnsi"/>
                <w:bCs/>
              </w:rPr>
            </w:pPr>
          </w:p>
        </w:tc>
      </w:tr>
      <w:tr w:rsidR="000A2CB1" w:rsidRPr="00C018E6" w14:paraId="2D7B9D40" w14:textId="77777777" w:rsidTr="005C5035">
        <w:trPr>
          <w:trHeight w:val="20"/>
        </w:trPr>
        <w:tc>
          <w:tcPr>
            <w:tcW w:w="726" w:type="dxa"/>
            <w:shd w:val="clear" w:color="auto" w:fill="auto"/>
            <w:tcMar>
              <w:top w:w="0" w:type="dxa"/>
              <w:left w:w="108" w:type="dxa"/>
              <w:bottom w:w="0" w:type="dxa"/>
              <w:right w:w="108" w:type="dxa"/>
            </w:tcMar>
          </w:tcPr>
          <w:p w14:paraId="5F739CEC"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7157E67E" w14:textId="09D4CAB1" w:rsidR="000A2CB1" w:rsidRPr="00C018E6" w:rsidRDefault="000A2CB1" w:rsidP="005C5035">
            <w:pPr>
              <w:spacing w:after="0" w:line="240" w:lineRule="auto"/>
              <w:rPr>
                <w:rFonts w:cstheme="minorHAnsi"/>
              </w:rPr>
            </w:pPr>
            <w:r w:rsidRPr="00C018E6">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4326B08" w14:textId="77777777" w:rsidR="000A2CB1" w:rsidRPr="00C018E6" w:rsidRDefault="000A2CB1" w:rsidP="005C5035">
            <w:pPr>
              <w:spacing w:after="0" w:line="240" w:lineRule="auto"/>
              <w:rPr>
                <w:rFonts w:cstheme="minorHAnsi"/>
              </w:rPr>
            </w:pPr>
            <w:r w:rsidRPr="00C018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D40E41B" w14:textId="77777777" w:rsidR="000A2CB1" w:rsidRPr="00C018E6" w:rsidRDefault="000A2CB1" w:rsidP="005C5035">
            <w:pPr>
              <w:spacing w:after="0" w:line="240" w:lineRule="auto"/>
              <w:rPr>
                <w:rFonts w:cstheme="minorHAnsi"/>
              </w:rPr>
            </w:pPr>
          </w:p>
        </w:tc>
      </w:tr>
      <w:tr w:rsidR="000A2CB1" w:rsidRPr="00C018E6" w14:paraId="573881EC" w14:textId="77777777" w:rsidTr="005C5035">
        <w:trPr>
          <w:trHeight w:val="20"/>
        </w:trPr>
        <w:tc>
          <w:tcPr>
            <w:tcW w:w="726" w:type="dxa"/>
            <w:shd w:val="clear" w:color="auto" w:fill="auto"/>
            <w:tcMar>
              <w:top w:w="0" w:type="dxa"/>
              <w:left w:w="108" w:type="dxa"/>
              <w:bottom w:w="0" w:type="dxa"/>
              <w:right w:w="108" w:type="dxa"/>
            </w:tcMar>
          </w:tcPr>
          <w:p w14:paraId="7A4C77F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A419A6" w14:textId="2EB87756" w:rsidR="000A2CB1" w:rsidRPr="00C018E6" w:rsidRDefault="000A2CB1" w:rsidP="005C5035">
            <w:pPr>
              <w:spacing w:after="0" w:line="240" w:lineRule="auto"/>
              <w:rPr>
                <w:rFonts w:cstheme="minorHAnsi"/>
                <w:bCs/>
              </w:rPr>
            </w:pPr>
            <w:r w:rsidRPr="00C018E6">
              <w:rPr>
                <w:rFonts w:cstheme="minorHAnsi"/>
              </w:rPr>
              <w:t>Jeigu perkantysis subjektas per nustatytą terminą neišnagrinėja jam pateiktos pretenzijos, tiekėjas turi teisę pateikti prašymą ar pareikšti ieškinį teismui per</w:t>
            </w:r>
            <w:r w:rsidRPr="00C018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C78CF25" w14:textId="30B1BEAF" w:rsidR="000A2CB1" w:rsidRPr="00C018E6" w:rsidRDefault="000A2CB1" w:rsidP="005C5035">
            <w:pPr>
              <w:spacing w:after="0" w:line="240" w:lineRule="auto"/>
              <w:rPr>
                <w:rFonts w:cstheme="minorHAnsi"/>
              </w:rPr>
            </w:pPr>
            <w:r w:rsidRPr="00C018E6">
              <w:rPr>
                <w:rFonts w:cstheme="minorHAnsi"/>
              </w:rPr>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1AF901D" w14:textId="77777777" w:rsidR="000A2CB1" w:rsidRPr="00C018E6" w:rsidRDefault="000A2CB1" w:rsidP="005C5035">
            <w:pPr>
              <w:spacing w:after="0" w:line="240" w:lineRule="auto"/>
              <w:rPr>
                <w:rFonts w:cstheme="minorHAnsi"/>
              </w:rPr>
            </w:pPr>
          </w:p>
        </w:tc>
      </w:tr>
      <w:tr w:rsidR="000A2CB1" w:rsidRPr="00C018E6" w14:paraId="57C86029" w14:textId="77777777" w:rsidTr="005C5035">
        <w:trPr>
          <w:trHeight w:val="20"/>
        </w:trPr>
        <w:tc>
          <w:tcPr>
            <w:tcW w:w="726" w:type="dxa"/>
            <w:shd w:val="clear" w:color="auto" w:fill="auto"/>
            <w:tcMar>
              <w:top w:w="0" w:type="dxa"/>
              <w:left w:w="108" w:type="dxa"/>
              <w:bottom w:w="0" w:type="dxa"/>
              <w:right w:w="108" w:type="dxa"/>
            </w:tcMar>
          </w:tcPr>
          <w:p w14:paraId="2DDD2F53"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196D4EE8" w14:textId="40BEDB47" w:rsidR="000A2CB1" w:rsidRPr="00C018E6" w:rsidRDefault="000A2CB1" w:rsidP="005C5035">
            <w:pPr>
              <w:spacing w:after="0" w:line="240" w:lineRule="auto"/>
              <w:rPr>
                <w:rFonts w:cstheme="minorHAnsi"/>
              </w:rPr>
            </w:pPr>
            <w:r w:rsidRPr="00C018E6">
              <w:rPr>
                <w:rFonts w:cstheme="minorHAnsi"/>
              </w:rPr>
              <w:t>Perkantysis subjektas negali sudaryti sutarties anksčiau kaip po</w:t>
            </w:r>
          </w:p>
        </w:tc>
        <w:tc>
          <w:tcPr>
            <w:tcW w:w="3643" w:type="dxa"/>
            <w:shd w:val="clear" w:color="auto" w:fill="auto"/>
            <w:tcMar>
              <w:top w:w="0" w:type="dxa"/>
              <w:left w:w="108" w:type="dxa"/>
              <w:bottom w:w="0" w:type="dxa"/>
              <w:right w:w="108" w:type="dxa"/>
            </w:tcMar>
          </w:tcPr>
          <w:p w14:paraId="73A942B1" w14:textId="68586F2B" w:rsidR="000A2CB1" w:rsidRPr="00C018E6" w:rsidRDefault="000A2CB1" w:rsidP="005C5035">
            <w:pPr>
              <w:spacing w:after="0" w:line="240" w:lineRule="auto"/>
              <w:jc w:val="both"/>
              <w:rPr>
                <w:rFonts w:cstheme="minorHAnsi"/>
              </w:rPr>
            </w:pPr>
            <w:r w:rsidRPr="00C018E6">
              <w:rPr>
                <w:rFonts w:cstheme="minorHAnsi"/>
                <w:bCs/>
              </w:rPr>
              <w:t>5 (penkių) darbo dienų,</w:t>
            </w:r>
            <w:r w:rsidRPr="00C018E6">
              <w:rPr>
                <w:rFonts w:cstheme="minorHAnsi"/>
              </w:rPr>
              <w:t xml:space="preserve"> nuo pranešimo apie sprendimą sudaryti sutartį (o jei buvau gauta pretenzija – nuo pranešimo raštu apie jos </w:t>
            </w:r>
            <w:r w:rsidRPr="00C018E6">
              <w:rPr>
                <w:rFonts w:cstheme="minorHAnsi"/>
              </w:rPr>
              <w:lastRenderedPageBreak/>
              <w:t xml:space="preserve">priimtą sprendimą dėl pretenzijos) išsiuntimo iš </w:t>
            </w:r>
            <w:r w:rsidRPr="00C018E6">
              <w:rPr>
                <w:rFonts w:eastAsia="Arial" w:cstheme="minorHAnsi"/>
              </w:rPr>
              <w:t>perkančiojo subjekto</w:t>
            </w:r>
            <w:r w:rsidRPr="00C018E6">
              <w:rPr>
                <w:rFonts w:cstheme="minorHAnsi"/>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F7071BE" w14:textId="77777777" w:rsidR="000A2CB1" w:rsidRPr="00C018E6" w:rsidRDefault="000A2CB1" w:rsidP="005C5035">
            <w:pPr>
              <w:spacing w:after="0" w:line="240" w:lineRule="auto"/>
              <w:rPr>
                <w:rFonts w:cstheme="minorHAnsi"/>
              </w:rPr>
            </w:pPr>
          </w:p>
        </w:tc>
      </w:tr>
      <w:tr w:rsidR="000A2CB1" w:rsidRPr="00C018E6" w14:paraId="626BF572" w14:textId="77777777" w:rsidTr="005C5035">
        <w:trPr>
          <w:trHeight w:val="20"/>
        </w:trPr>
        <w:tc>
          <w:tcPr>
            <w:tcW w:w="726" w:type="dxa"/>
            <w:shd w:val="clear" w:color="auto" w:fill="auto"/>
            <w:tcMar>
              <w:top w:w="0" w:type="dxa"/>
              <w:left w:w="108" w:type="dxa"/>
              <w:bottom w:w="0" w:type="dxa"/>
              <w:right w:w="108" w:type="dxa"/>
            </w:tcMar>
          </w:tcPr>
          <w:p w14:paraId="3D1DF271"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0EAA1F5" w14:textId="599324C9" w:rsidR="000A2CB1" w:rsidRPr="00C018E6" w:rsidRDefault="000A2CB1" w:rsidP="005C5035">
            <w:pPr>
              <w:spacing w:after="0" w:line="240" w:lineRule="auto"/>
              <w:rPr>
                <w:rFonts w:cstheme="minorHAnsi"/>
              </w:rPr>
            </w:pPr>
            <w:r w:rsidRPr="00C018E6">
              <w:rPr>
                <w:rFonts w:cstheme="minorHAnsi"/>
              </w:rPr>
              <w:t xml:space="preserve">Jeigu </w:t>
            </w:r>
            <w:r w:rsidRPr="00C018E6">
              <w:rPr>
                <w:rFonts w:cstheme="minorHAnsi"/>
                <w:iCs/>
              </w:rPr>
              <w:t xml:space="preserve">suinteresuotas dalyvis paprašys </w:t>
            </w:r>
            <w:r w:rsidRPr="00C018E6">
              <w:rPr>
                <w:rFonts w:eastAsia="Arial" w:cstheme="minorHAnsi"/>
              </w:rPr>
              <w:t>perkančiojo subjekto</w:t>
            </w:r>
            <w:r w:rsidRPr="00C018E6">
              <w:rPr>
                <w:rFonts w:cstheme="minorHAnsi"/>
                <w:iCs/>
              </w:rPr>
              <w:t xml:space="preserve"> pateikti laimėjusį pasiūlymą</w:t>
            </w:r>
          </w:p>
        </w:tc>
        <w:tc>
          <w:tcPr>
            <w:tcW w:w="3643" w:type="dxa"/>
            <w:shd w:val="clear" w:color="auto" w:fill="auto"/>
            <w:tcMar>
              <w:top w:w="0" w:type="dxa"/>
              <w:left w:w="108" w:type="dxa"/>
              <w:bottom w:w="0" w:type="dxa"/>
              <w:right w:w="108" w:type="dxa"/>
            </w:tcMar>
          </w:tcPr>
          <w:p w14:paraId="045403BB" w14:textId="1135541C" w:rsidR="000A2CB1" w:rsidRPr="00C018E6" w:rsidRDefault="000A2CB1" w:rsidP="005C5035">
            <w:pPr>
              <w:spacing w:after="0" w:line="240" w:lineRule="auto"/>
              <w:jc w:val="both"/>
              <w:rPr>
                <w:rFonts w:cstheme="minorHAnsi"/>
                <w:i/>
                <w:iCs/>
              </w:rPr>
            </w:pP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018E6">
              <w:rPr>
                <w:rFonts w:cstheme="minorHAnsi"/>
                <w:i/>
                <w:iCs/>
              </w:rPr>
              <w:t>perkančiajam subjektui</w:t>
            </w:r>
            <w:r w:rsidRPr="00C018E6">
              <w:rPr>
                <w:rFonts w:cstheme="minorHAnsi"/>
                <w:i/>
                <w:iCs/>
              </w:rPr>
              <w:t xml:space="preserve"> dienos iki tol, kol suinteresuotam dalyviui bus pateiktas minėtas pasiūlymas. Jeigu laimėjusio dalyvio pasiūlymas pateikiamas tą pačią dieną, kai buvo paprašyta,</w:t>
            </w:r>
            <w:r w:rsidR="00782AA7" w:rsidRPr="00C018E6">
              <w:rPr>
                <w:rFonts w:cstheme="minorHAnsi"/>
                <w:i/>
                <w:iCs/>
              </w:rPr>
              <w:t xml:space="preserve"> </w:t>
            </w: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vienai darbo dienai. </w:t>
            </w:r>
          </w:p>
          <w:p w14:paraId="261FDA9A" w14:textId="77777777" w:rsidR="000A2CB1" w:rsidRPr="00C018E6" w:rsidRDefault="000A2CB1" w:rsidP="005C5035">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F120C3B" w14:textId="77777777" w:rsidR="000A2CB1" w:rsidRPr="00C018E6" w:rsidRDefault="000A2CB1" w:rsidP="005C5035">
            <w:pPr>
              <w:spacing w:after="0" w:line="240" w:lineRule="auto"/>
              <w:rPr>
                <w:rFonts w:cstheme="minorHAnsi"/>
              </w:rPr>
            </w:pPr>
          </w:p>
        </w:tc>
      </w:tr>
    </w:tbl>
    <w:p w14:paraId="2C2EADA5" w14:textId="77777777" w:rsidR="000A2CB1" w:rsidRPr="00C018E6" w:rsidRDefault="000A2CB1" w:rsidP="00355B7A">
      <w:pPr>
        <w:spacing w:after="0"/>
        <w:rPr>
          <w:rFonts w:cstheme="minorHAnsi"/>
        </w:rPr>
      </w:pPr>
    </w:p>
    <w:p w14:paraId="0F188DEC" w14:textId="397F7313" w:rsidR="002874D6" w:rsidRDefault="002874D6">
      <w:pPr>
        <w:spacing w:line="259" w:lineRule="auto"/>
        <w:rPr>
          <w:rFonts w:cstheme="minorHAnsi"/>
        </w:rPr>
      </w:pPr>
      <w:r w:rsidRPr="00C018E6">
        <w:rPr>
          <w:rFonts w:cstheme="minorHAnsi"/>
        </w:rPr>
        <w:br w:type="page"/>
      </w:r>
    </w:p>
    <w:p w14:paraId="05DEEACF" w14:textId="73EDACE9" w:rsidR="003500F0" w:rsidRPr="003500F0" w:rsidRDefault="003500F0" w:rsidP="003500F0">
      <w:pPr>
        <w:pStyle w:val="Antrat2"/>
        <w:ind w:left="5103"/>
        <w:rPr>
          <w:rFonts w:asciiTheme="minorHAnsi" w:eastAsia="Calibri" w:hAnsiTheme="minorHAnsi" w:cstheme="minorHAnsi"/>
          <w:color w:val="0070C0"/>
          <w:sz w:val="22"/>
          <w:szCs w:val="22"/>
        </w:rPr>
      </w:pPr>
      <w:bookmarkStart w:id="23" w:name="_Toc189464118"/>
      <w:r w:rsidRPr="003500F0">
        <w:rPr>
          <w:rFonts w:asciiTheme="minorHAnsi" w:eastAsia="Calibri" w:hAnsiTheme="minorHAnsi" w:cstheme="minorHAnsi"/>
          <w:color w:val="0070C0"/>
          <w:sz w:val="22"/>
          <w:szCs w:val="22"/>
        </w:rPr>
        <w:lastRenderedPageBreak/>
        <w:t>Pirkimo sąlygų 2 priedas „Techninė specifikacija“</w:t>
      </w:r>
      <w:bookmarkEnd w:id="23"/>
    </w:p>
    <w:p w14:paraId="1E848F0F" w14:textId="41E88A7A" w:rsidR="003500F0" w:rsidRDefault="003500F0" w:rsidP="003500F0">
      <w:r w:rsidRPr="003500F0">
        <w:rPr>
          <w:rFonts w:cstheme="minorHAnsi"/>
          <w:i/>
        </w:rPr>
        <w:t>Techninė specifikacija teikiama atskiru dokumentu, kuris prieinamas CVP IS „Pirkimo dokumentai“</w:t>
      </w:r>
      <w:r w:rsidRPr="00917625">
        <w:rPr>
          <w:rFonts w:ascii="Times New Roman" w:hAnsi="Times New Roman"/>
          <w:i/>
        </w:rPr>
        <w:t>.</w:t>
      </w:r>
    </w:p>
    <w:p w14:paraId="030AC664" w14:textId="77777777" w:rsidR="003500F0" w:rsidRDefault="003500F0" w:rsidP="003500F0"/>
    <w:p w14:paraId="6691FE5D" w14:textId="77777777" w:rsidR="004410AD" w:rsidRDefault="004410AD" w:rsidP="003500F0"/>
    <w:p w14:paraId="1DA9183D" w14:textId="77777777" w:rsidR="005240CD" w:rsidRDefault="005240CD" w:rsidP="003500F0"/>
    <w:p w14:paraId="3A9C5951" w14:textId="77777777" w:rsidR="005240CD" w:rsidRPr="003500F0" w:rsidRDefault="005240CD" w:rsidP="003500F0"/>
    <w:p w14:paraId="08571B77" w14:textId="219134A9" w:rsidR="002874D6" w:rsidRPr="00C018E6" w:rsidRDefault="002874D6" w:rsidP="002874D6">
      <w:pPr>
        <w:pStyle w:val="Antrat2"/>
        <w:ind w:left="5103"/>
        <w:rPr>
          <w:rFonts w:asciiTheme="minorHAnsi" w:eastAsia="Calibri" w:hAnsiTheme="minorHAnsi" w:cstheme="minorHAnsi"/>
          <w:color w:val="0070C0"/>
          <w:sz w:val="22"/>
          <w:szCs w:val="22"/>
        </w:rPr>
      </w:pPr>
      <w:bookmarkStart w:id="24" w:name="_Toc189464119"/>
      <w:r w:rsidRPr="00C018E6">
        <w:rPr>
          <w:rFonts w:asciiTheme="minorHAnsi" w:eastAsia="Calibri" w:hAnsiTheme="minorHAnsi" w:cstheme="minorHAnsi"/>
          <w:color w:val="0070C0"/>
          <w:sz w:val="22"/>
          <w:szCs w:val="22"/>
        </w:rPr>
        <w:t xml:space="preserve">Pirkimo sąlygų </w:t>
      </w:r>
      <w:r w:rsidR="00413619" w:rsidRPr="00C018E6">
        <w:rPr>
          <w:rFonts w:asciiTheme="minorHAnsi" w:eastAsia="Calibri" w:hAnsiTheme="minorHAnsi" w:cstheme="minorHAnsi"/>
          <w:color w:val="0070C0"/>
          <w:sz w:val="22"/>
          <w:szCs w:val="22"/>
        </w:rPr>
        <w:t>3</w:t>
      </w:r>
      <w:r w:rsidRPr="00C018E6">
        <w:rPr>
          <w:rFonts w:asciiTheme="minorHAnsi" w:eastAsia="Calibri" w:hAnsiTheme="minorHAnsi" w:cstheme="minorHAnsi"/>
          <w:color w:val="0070C0"/>
          <w:sz w:val="22"/>
          <w:szCs w:val="22"/>
        </w:rPr>
        <w:t xml:space="preserve"> priedas „Tiekėjų </w:t>
      </w:r>
      <w:r w:rsidR="00413619" w:rsidRPr="00C018E6">
        <w:rPr>
          <w:rFonts w:asciiTheme="minorHAnsi" w:eastAsia="Calibri" w:hAnsiTheme="minorHAnsi" w:cstheme="minorHAnsi"/>
          <w:color w:val="0070C0"/>
          <w:sz w:val="22"/>
          <w:szCs w:val="22"/>
        </w:rPr>
        <w:t>pašalinimo pagrindai</w:t>
      </w:r>
      <w:r w:rsidRPr="00C018E6">
        <w:rPr>
          <w:rFonts w:asciiTheme="minorHAnsi" w:eastAsia="Calibri" w:hAnsiTheme="minorHAnsi" w:cstheme="minorHAnsi"/>
          <w:color w:val="0070C0"/>
          <w:sz w:val="22"/>
          <w:szCs w:val="22"/>
        </w:rPr>
        <w:t>“</w:t>
      </w:r>
      <w:bookmarkEnd w:id="24"/>
    </w:p>
    <w:p w14:paraId="637005B6" w14:textId="77777777" w:rsidR="00365942" w:rsidRPr="00C018E6" w:rsidRDefault="00365942" w:rsidP="00365942">
      <w:pPr>
        <w:pStyle w:val="Paantrat"/>
        <w:jc w:val="center"/>
        <w:rPr>
          <w:rFonts w:cstheme="minorHAnsi"/>
          <w:sz w:val="22"/>
          <w:szCs w:val="22"/>
        </w:rPr>
      </w:pPr>
      <w:r w:rsidRPr="00C018E6">
        <w:rPr>
          <w:rFonts w:cstheme="minorHAnsi"/>
          <w:sz w:val="22"/>
          <w:szCs w:val="22"/>
        </w:rPr>
        <w:t>TIEKĖJŲ PAŠALINIMO PAGRINDAI</w:t>
      </w:r>
    </w:p>
    <w:p w14:paraId="6ED531C1" w14:textId="46551647" w:rsidR="002874D6" w:rsidRPr="00C018E6" w:rsidRDefault="002874D6" w:rsidP="002874D6">
      <w:pPr>
        <w:spacing w:before="120" w:after="120" w:line="240" w:lineRule="auto"/>
        <w:jc w:val="both"/>
        <w:rPr>
          <w:rFonts w:cstheme="minorHAnsi"/>
        </w:rPr>
      </w:pPr>
      <w:r w:rsidRPr="00C018E6">
        <w:rPr>
          <w:rFonts w:cstheme="minorHAnsi"/>
        </w:rPr>
        <w:t xml:space="preserve">Tiekėjas, kiekvienas ūkio subjektų grupės narys ir </w:t>
      </w:r>
      <w:r w:rsidR="00365942" w:rsidRPr="00C018E6">
        <w:rPr>
          <w:rFonts w:cstheme="minorHAnsi"/>
        </w:rPr>
        <w:t>/</w:t>
      </w:r>
      <w:r w:rsidRPr="00C018E6">
        <w:rPr>
          <w:rFonts w:cstheme="minorHAnsi"/>
        </w:rPr>
        <w:t xml:space="preserve">ar kitas ūkio subjektas, kurių pajėgumais remiamasi, privalo atitikti </w:t>
      </w:r>
      <w:r w:rsidR="00365942" w:rsidRPr="00C018E6">
        <w:rPr>
          <w:rFonts w:cstheme="minorHAnsi"/>
        </w:rPr>
        <w:t>šios</w:t>
      </w:r>
      <w:r w:rsidRPr="00C018E6">
        <w:rPr>
          <w:rFonts w:cstheme="minorHAnsi"/>
        </w:rPr>
        <w:t xml:space="preserve"> lentelės reikalavimus. Tiekėjas, kiekvienas ūkio subjektų grupės narys ir kiekvienas </w:t>
      </w:r>
      <w:r w:rsidR="00365942" w:rsidRPr="00C018E6">
        <w:rPr>
          <w:rFonts w:cstheme="minorHAnsi"/>
        </w:rPr>
        <w:t>ūkio subjektas</w:t>
      </w:r>
      <w:r w:rsidRPr="00C018E6">
        <w:rPr>
          <w:rFonts w:cstheme="minorHAnsi"/>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C018E6" w:rsidRDefault="00365942" w:rsidP="002874D6">
      <w:pPr>
        <w:spacing w:before="120" w:after="120" w:line="240" w:lineRule="auto"/>
        <w:jc w:val="both"/>
        <w:rPr>
          <w:rFonts w:cstheme="minorHAnsi"/>
          <w:b/>
          <w:u w:val="single"/>
        </w:rPr>
      </w:pP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2874D6" w:rsidRPr="00C018E6" w14:paraId="7B844665"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77777777" w:rsidR="002874D6" w:rsidRPr="00C018E6" w:rsidRDefault="002874D6" w:rsidP="005C5035">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77777777" w:rsidR="002874D6" w:rsidRPr="00C018E6" w:rsidRDefault="002874D6" w:rsidP="005C5035">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77777777" w:rsidR="002874D6" w:rsidRPr="00C018E6" w:rsidRDefault="002874D6" w:rsidP="005C5035">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77777777" w:rsidR="002874D6" w:rsidRPr="00C018E6" w:rsidRDefault="002874D6" w:rsidP="005C5035">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C229D9" w:rsidRPr="00C018E6" w14:paraId="0EEEB7A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68390AB5" w:rsidR="00C229D9" w:rsidRPr="00C018E6" w:rsidRDefault="00C229D9" w:rsidP="00C229D9">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4137"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507AB678"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0EB6EB1E"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2) kyšininkavimą, prekybą poveikiu, papirkimą;</w:t>
            </w:r>
          </w:p>
          <w:p w14:paraId="1A66A95B"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7A395C">
              <w:rPr>
                <w:rFonts w:cstheme="minorHAnsi"/>
                <w:bCs/>
                <w:sz w:val="22"/>
                <w:szCs w:val="22"/>
              </w:rPr>
              <w:lastRenderedPageBreak/>
              <w:t>šiomis nusikalstamomis veikomis kėsinamasi į Europos Sąjungos finansinius interesus, kaip apibrėžta Konvencijos dėl Europos Bendrijų finansinių interesų apsaugos 1 straipsnyje;</w:t>
            </w:r>
          </w:p>
          <w:p w14:paraId="6F7BB829"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4) nusikalstamą bankrotą;</w:t>
            </w:r>
          </w:p>
          <w:p w14:paraId="7854EE4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6D45536F"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6) nusikalstamu būdu gauto turto legalizavimą;</w:t>
            </w:r>
          </w:p>
          <w:p w14:paraId="179EB41A"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7) prekybą žmonėmis, vaiko pirkimą arba pardavimą;</w:t>
            </w:r>
          </w:p>
          <w:p w14:paraId="3E6FF6C7"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685B0602" w14:textId="77777777" w:rsidR="00C229D9" w:rsidRPr="007A395C" w:rsidRDefault="00C229D9" w:rsidP="00C229D9">
            <w:pPr>
              <w:pStyle w:val="Betarp"/>
              <w:jc w:val="both"/>
              <w:rPr>
                <w:rFonts w:cstheme="minorHAnsi"/>
                <w:b/>
                <w:bCs/>
                <w:sz w:val="22"/>
                <w:szCs w:val="22"/>
              </w:rPr>
            </w:pPr>
          </w:p>
          <w:p w14:paraId="07027324"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0407DB96" w14:textId="77777777" w:rsidR="00C229D9" w:rsidRPr="007A395C" w:rsidRDefault="00C229D9" w:rsidP="00C229D9">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3C7FC31D" w14:textId="77777777" w:rsidR="00C229D9" w:rsidRPr="007A395C" w:rsidRDefault="00C229D9" w:rsidP="00C229D9">
            <w:pPr>
              <w:pStyle w:val="Betarp"/>
              <w:jc w:val="both"/>
              <w:rPr>
                <w:rFonts w:cstheme="minorHAnsi"/>
                <w:b/>
                <w:bCs/>
                <w:sz w:val="22"/>
                <w:szCs w:val="22"/>
              </w:rPr>
            </w:pPr>
          </w:p>
          <w:p w14:paraId="0C6CFD2A" w14:textId="62C69D13" w:rsidR="00C229D9" w:rsidRPr="007A395C" w:rsidRDefault="00C229D9" w:rsidP="00C229D9">
            <w:pPr>
              <w:pStyle w:val="Betarp"/>
              <w:jc w:val="both"/>
              <w:rPr>
                <w:rFonts w:cstheme="minorHAnsi"/>
                <w:sz w:val="22"/>
                <w:szCs w:val="22"/>
              </w:rPr>
            </w:pPr>
            <w:r w:rsidRPr="007A395C">
              <w:rPr>
                <w:rFonts w:cstheme="minorHAnsi"/>
                <w:sz w:val="22"/>
                <w:szCs w:val="22"/>
              </w:rPr>
              <w:t>2) tiekėjo, kuris yra juridinis asmuo, kita organizacija ar jos</w:t>
            </w:r>
            <w:r w:rsidR="00621FCA">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38EEA0" w14:textId="77777777" w:rsidR="00C229D9" w:rsidRPr="007A395C" w:rsidRDefault="00C229D9" w:rsidP="00C229D9">
            <w:pPr>
              <w:pStyle w:val="Betarp"/>
              <w:jc w:val="both"/>
              <w:rPr>
                <w:rFonts w:cstheme="minorHAnsi"/>
                <w:b/>
                <w:sz w:val="22"/>
                <w:szCs w:val="22"/>
              </w:rPr>
            </w:pPr>
          </w:p>
          <w:p w14:paraId="454EDCFE" w14:textId="266B827F" w:rsidR="00C229D9" w:rsidRPr="00C018E6" w:rsidRDefault="00C229D9" w:rsidP="00C229D9">
            <w:pPr>
              <w:pStyle w:val="Betarp"/>
              <w:jc w:val="both"/>
              <w:rPr>
                <w:rFonts w:cstheme="minorHAnsi"/>
                <w:b/>
                <w:bCs/>
                <w:sz w:val="22"/>
                <w:szCs w:val="22"/>
              </w:rPr>
            </w:pPr>
            <w:r w:rsidRPr="007A395C">
              <w:rPr>
                <w:rFonts w:cstheme="minorHAnsi"/>
                <w:bCs/>
                <w:sz w:val="22"/>
                <w:szCs w:val="22"/>
              </w:rPr>
              <w:t>3) tiekėjo, kuris yra juridinis asmuo, kita organizacija ar jos</w:t>
            </w:r>
            <w:r w:rsidR="00621FCA">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574ED"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17538922" w14:textId="77777777" w:rsidR="00C229D9" w:rsidRPr="007A395C" w:rsidRDefault="00C229D9" w:rsidP="00C229D9">
            <w:pPr>
              <w:pStyle w:val="Betarp"/>
              <w:jc w:val="both"/>
              <w:rPr>
                <w:rFonts w:eastAsia="Yu Mincho" w:cstheme="minorHAnsi"/>
                <w:sz w:val="22"/>
                <w:szCs w:val="22"/>
              </w:rPr>
            </w:pPr>
          </w:p>
          <w:p w14:paraId="7AC09971"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 III dalies A1-A6 punktai</w:t>
            </w:r>
          </w:p>
          <w:p w14:paraId="49CB77D1" w14:textId="77777777" w:rsidR="00C229D9" w:rsidRPr="007A395C" w:rsidRDefault="00C229D9" w:rsidP="00C229D9">
            <w:pPr>
              <w:pStyle w:val="Betarp"/>
              <w:jc w:val="both"/>
              <w:rPr>
                <w:rFonts w:eastAsia="Yu Mincho" w:cstheme="minorHAnsi"/>
                <w:sz w:val="22"/>
                <w:szCs w:val="22"/>
              </w:rPr>
            </w:pPr>
          </w:p>
          <w:p w14:paraId="588B244F" w14:textId="1DC058D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6ED"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reikalaujama:</w:t>
            </w:r>
          </w:p>
          <w:p w14:paraId="1ED7011A"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išrašo iš teismo sprendimo arba</w:t>
            </w:r>
          </w:p>
          <w:p w14:paraId="395217CA"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1D6775F4"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2524D5C1" w14:textId="77777777" w:rsidR="00C229D9" w:rsidRPr="00C94EF4" w:rsidRDefault="00C229D9" w:rsidP="00C229D9">
            <w:pPr>
              <w:pStyle w:val="Betarp"/>
              <w:jc w:val="both"/>
              <w:rPr>
                <w:rFonts w:cstheme="minorHAnsi"/>
                <w:sz w:val="22"/>
                <w:szCs w:val="22"/>
              </w:rPr>
            </w:pPr>
          </w:p>
          <w:p w14:paraId="112904DD"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6DAC4B27"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05CC1234" w14:textId="77777777" w:rsidR="00C229D9" w:rsidRPr="00C94EF4" w:rsidRDefault="00C229D9" w:rsidP="00C229D9">
            <w:pPr>
              <w:pStyle w:val="Betarp"/>
              <w:jc w:val="both"/>
              <w:rPr>
                <w:rFonts w:cstheme="minorHAnsi"/>
                <w:sz w:val="22"/>
                <w:szCs w:val="22"/>
              </w:rPr>
            </w:pPr>
          </w:p>
          <w:p w14:paraId="00E31243" w14:textId="77777777" w:rsidR="00C229D9" w:rsidRPr="00C94EF4" w:rsidRDefault="00C229D9" w:rsidP="00C229D9">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 xml:space="preserve">tos dienos, kai tiekėjas Perkančiojo </w:t>
            </w:r>
            <w:r w:rsidRPr="00C94EF4">
              <w:rPr>
                <w:rFonts w:eastAsia="Times New Roman" w:cstheme="minorHAnsi"/>
                <w:i/>
                <w:iCs/>
                <w:sz w:val="22"/>
                <w:szCs w:val="22"/>
              </w:rPr>
              <w:lastRenderedPageBreak/>
              <w:t>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22403EC0" w14:textId="77777777" w:rsidR="00C229D9" w:rsidRPr="00C94EF4" w:rsidRDefault="00C229D9" w:rsidP="00C229D9">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B41E40" w14:textId="77777777" w:rsidR="00C229D9" w:rsidRDefault="00C229D9" w:rsidP="00C229D9">
            <w:pPr>
              <w:pStyle w:val="Betarp"/>
              <w:jc w:val="both"/>
              <w:rPr>
                <w:rFonts w:cstheme="minorHAnsi"/>
                <w:b/>
                <w:bCs/>
                <w:sz w:val="22"/>
                <w:szCs w:val="22"/>
              </w:rPr>
            </w:pPr>
          </w:p>
          <w:p w14:paraId="39F93BB4" w14:textId="77777777" w:rsidR="00C229D9" w:rsidRDefault="00C229D9" w:rsidP="00C229D9">
            <w:pPr>
              <w:pStyle w:val="Betarp"/>
              <w:rPr>
                <w:rFonts w:cstheme="minorHAnsi"/>
                <w:b/>
                <w:bCs/>
              </w:rPr>
            </w:pPr>
            <w:r>
              <w:rPr>
                <w:rFonts w:cstheme="minorHAnsi"/>
                <w:b/>
                <w:bCs/>
              </w:rPr>
              <w:t>PASTABA</w:t>
            </w:r>
          </w:p>
          <w:p w14:paraId="29743E4C" w14:textId="77777777" w:rsidR="00C229D9" w:rsidRPr="00F541B5" w:rsidRDefault="00C229D9" w:rsidP="00C229D9">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63CEC880" w14:textId="77777777" w:rsidR="00C229D9" w:rsidRPr="00C018E6" w:rsidRDefault="00C229D9" w:rsidP="00C229D9">
            <w:pPr>
              <w:pStyle w:val="Betarp"/>
              <w:jc w:val="both"/>
              <w:rPr>
                <w:rFonts w:cstheme="minorHAnsi"/>
                <w:b/>
                <w:bCs/>
                <w:sz w:val="22"/>
                <w:szCs w:val="22"/>
              </w:rPr>
            </w:pPr>
          </w:p>
        </w:tc>
      </w:tr>
      <w:tr w:rsidR="00D259F2" w:rsidRPr="00C018E6" w14:paraId="5A726702"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40DD" w14:textId="71E6B05C" w:rsidR="00D259F2" w:rsidRPr="00C018E6" w:rsidRDefault="00D259F2" w:rsidP="00D259F2">
            <w:pPr>
              <w:pStyle w:val="Betarp"/>
              <w:rPr>
                <w:rFonts w:cstheme="minorHAnsi"/>
                <w:sz w:val="22"/>
                <w:szCs w:val="22"/>
              </w:rPr>
            </w:pPr>
            <w:r>
              <w:rPr>
                <w:rFonts w:cstheme="minorHAnsi"/>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F3919" w14:textId="22817C94" w:rsidR="00D259F2" w:rsidRPr="00D259F2" w:rsidRDefault="00D259F2" w:rsidP="00D259F2">
            <w:pPr>
              <w:pStyle w:val="Betarp"/>
              <w:jc w:val="both"/>
              <w:rPr>
                <w:rFonts w:cstheme="minorHAnsi"/>
                <w:sz w:val="22"/>
                <w:szCs w:val="22"/>
              </w:rPr>
            </w:pPr>
            <w:r w:rsidRPr="00D259F2">
              <w:rPr>
                <w:rFonts w:cstheme="minorHAns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4EF57" w14:textId="77777777" w:rsidR="00D259F2" w:rsidRPr="00D259F2" w:rsidRDefault="00D259F2" w:rsidP="00D259F2">
            <w:pPr>
              <w:pStyle w:val="Betarp"/>
              <w:jc w:val="both"/>
              <w:rPr>
                <w:rFonts w:eastAsia="Yu Mincho" w:cstheme="minorHAnsi"/>
                <w:b/>
                <w:bCs/>
                <w:sz w:val="22"/>
                <w:szCs w:val="22"/>
                <w:lang w:eastAsia="en-US"/>
              </w:rPr>
            </w:pPr>
            <w:r w:rsidRPr="00D259F2">
              <w:rPr>
                <w:rFonts w:eastAsia="Yu Mincho" w:cstheme="minorHAnsi"/>
                <w:b/>
                <w:bCs/>
                <w:sz w:val="22"/>
                <w:szCs w:val="22"/>
                <w:lang w:eastAsia="en-US"/>
              </w:rPr>
              <w:t>VPĮ 46 straipsnio 2¹ dalis</w:t>
            </w:r>
          </w:p>
          <w:p w14:paraId="58AEB193" w14:textId="77777777" w:rsidR="00D259F2" w:rsidRPr="00D259F2" w:rsidRDefault="00D259F2" w:rsidP="00D259F2">
            <w:pPr>
              <w:pStyle w:val="Betarp"/>
              <w:jc w:val="both"/>
              <w:rPr>
                <w:rFonts w:eastAsia="Yu Mincho" w:cstheme="minorHAnsi"/>
                <w:b/>
                <w:bCs/>
                <w:sz w:val="22"/>
                <w:szCs w:val="22"/>
              </w:rPr>
            </w:pPr>
          </w:p>
          <w:p w14:paraId="6EEE539D" w14:textId="40DF2D7E" w:rsidR="00D259F2" w:rsidRPr="00D259F2" w:rsidRDefault="00D259F2" w:rsidP="00D259F2">
            <w:pPr>
              <w:pStyle w:val="Betarp"/>
              <w:jc w:val="both"/>
              <w:rPr>
                <w:rFonts w:eastAsia="Yu Mincho" w:cstheme="minorHAnsi"/>
                <w:b/>
                <w:bCs/>
                <w:sz w:val="22"/>
                <w:szCs w:val="22"/>
              </w:rPr>
            </w:pPr>
            <w:r w:rsidRPr="00D259F2">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137D" w14:textId="77777777" w:rsidR="00D259F2" w:rsidRPr="00D259F2" w:rsidRDefault="00D259F2" w:rsidP="00D259F2">
            <w:pPr>
              <w:pStyle w:val="Betarp"/>
              <w:jc w:val="both"/>
              <w:rPr>
                <w:rFonts w:cstheme="minorHAnsi"/>
                <w:sz w:val="22"/>
                <w:szCs w:val="22"/>
                <w:lang w:eastAsia="en-US"/>
              </w:rPr>
            </w:pPr>
            <w:r w:rsidRPr="00D259F2">
              <w:rPr>
                <w:rFonts w:cstheme="minorHAnsi"/>
                <w:sz w:val="22"/>
                <w:szCs w:val="22"/>
                <w:lang w:eastAsia="en-US"/>
              </w:rPr>
              <w:t>Iš Lietuvoje įsteigtų subjektų įrodančių dokumentų nereikalaujama. Užtenka pateikto EBVPD.</w:t>
            </w:r>
          </w:p>
          <w:p w14:paraId="480A9E94" w14:textId="77777777" w:rsidR="00D259F2" w:rsidRPr="00D259F2" w:rsidRDefault="00D259F2" w:rsidP="00D259F2">
            <w:pPr>
              <w:pStyle w:val="Betarp"/>
              <w:jc w:val="both"/>
              <w:rPr>
                <w:rFonts w:cstheme="minorHAnsi"/>
                <w:sz w:val="22"/>
                <w:szCs w:val="22"/>
              </w:rPr>
            </w:pPr>
          </w:p>
        </w:tc>
      </w:tr>
      <w:tr w:rsidR="00C229D9" w:rsidRPr="00C018E6" w14:paraId="78EA0A5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7525DD58" w:rsidR="00C229D9" w:rsidRPr="00C018E6" w:rsidRDefault="004B7220" w:rsidP="00C229D9">
            <w:pPr>
              <w:pStyle w:val="Betarp"/>
              <w:rPr>
                <w:rFonts w:cstheme="minorHAnsi"/>
                <w:sz w:val="22"/>
                <w:szCs w:val="22"/>
              </w:rPr>
            </w:pPr>
            <w:bookmarkStart w:id="25" w:name="_Hlk90887843"/>
            <w:r>
              <w:rPr>
                <w:rFonts w:cstheme="minorHAnsi"/>
                <w:sz w:val="22"/>
                <w:szCs w:val="22"/>
              </w:rPr>
              <w:t>3</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B69D"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462798F" w14:textId="77777777" w:rsidR="00C229D9" w:rsidRPr="007A395C" w:rsidRDefault="00C229D9" w:rsidP="00C229D9">
            <w:pPr>
              <w:pStyle w:val="Betarp"/>
              <w:jc w:val="both"/>
              <w:rPr>
                <w:rFonts w:cstheme="minorHAnsi"/>
                <w:b/>
                <w:bCs/>
                <w:sz w:val="22"/>
                <w:szCs w:val="22"/>
              </w:rPr>
            </w:pPr>
          </w:p>
          <w:p w14:paraId="50DE123A"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726E2C8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07AE7795" w14:textId="38FD4586" w:rsidR="00C229D9" w:rsidRPr="00AB6416" w:rsidRDefault="00C229D9" w:rsidP="00C229D9">
            <w:pPr>
              <w:pStyle w:val="Betarp"/>
              <w:jc w:val="both"/>
              <w:rPr>
                <w:rFonts w:cstheme="minorHAnsi"/>
                <w:b/>
                <w:bCs/>
                <w:sz w:val="22"/>
                <w:szCs w:val="22"/>
              </w:rPr>
            </w:pPr>
            <w:r w:rsidRPr="007A395C">
              <w:rPr>
                <w:rFonts w:cstheme="minorHAnsi"/>
                <w:bCs/>
                <w:sz w:val="22"/>
                <w:szCs w:val="22"/>
              </w:rPr>
              <w:t xml:space="preserve">2) </w:t>
            </w:r>
            <w:r w:rsidR="00AB6416"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2E4873" w14:textId="77777777" w:rsidR="00C229D9" w:rsidRPr="007A395C" w:rsidRDefault="00C229D9" w:rsidP="00C229D9">
            <w:pPr>
              <w:pStyle w:val="Betarp"/>
              <w:jc w:val="both"/>
              <w:rPr>
                <w:rFonts w:cstheme="minorHAnsi"/>
                <w:b/>
                <w:bCs/>
                <w:sz w:val="22"/>
                <w:szCs w:val="22"/>
              </w:rPr>
            </w:pPr>
          </w:p>
          <w:p w14:paraId="499E3BE5"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Tačiau ši nuostata netaikoma, jeigu:</w:t>
            </w:r>
          </w:p>
          <w:p w14:paraId="566C8B0B"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 xml:space="preserve">1) tiekėjas yra įsipareigojęs sumokėti mokesčius, įskaitant socialinio draudimo įmokas ir dėl to </w:t>
            </w:r>
            <w:r w:rsidRPr="007A395C">
              <w:rPr>
                <w:rFonts w:cstheme="minorHAnsi"/>
                <w:bCs/>
                <w:sz w:val="22"/>
                <w:szCs w:val="22"/>
              </w:rPr>
              <w:lastRenderedPageBreak/>
              <w:t>laikomas jau įvykdžiusiu šioje dalyje nurodytus įsipareigojimus;</w:t>
            </w:r>
          </w:p>
          <w:p w14:paraId="1D1F107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5FB7DBD0" w14:textId="4BC6AB06" w:rsidR="00C229D9" w:rsidRPr="00C018E6" w:rsidRDefault="00C229D9" w:rsidP="00C229D9">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F056E"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4A90291F" w14:textId="77777777" w:rsidR="00C229D9" w:rsidRPr="007A395C" w:rsidRDefault="00C229D9" w:rsidP="00C229D9">
            <w:pPr>
              <w:pStyle w:val="Betarp"/>
              <w:jc w:val="both"/>
              <w:rPr>
                <w:rFonts w:eastAsia="Arial" w:cstheme="minorHAnsi"/>
                <w:sz w:val="22"/>
                <w:szCs w:val="22"/>
              </w:rPr>
            </w:pPr>
          </w:p>
          <w:p w14:paraId="4DF5068E" w14:textId="17867423" w:rsidR="00C229D9" w:rsidRPr="00C018E6" w:rsidRDefault="00C229D9" w:rsidP="00C229D9">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A130" w14:textId="180CA4E7" w:rsidR="002E7187" w:rsidRPr="002E7187" w:rsidRDefault="002E7187" w:rsidP="00C229D9">
            <w:pPr>
              <w:pStyle w:val="Betarp"/>
              <w:jc w:val="both"/>
              <w:rPr>
                <w:rFonts w:cstheme="minorHAnsi"/>
                <w:sz w:val="22"/>
                <w:szCs w:val="22"/>
              </w:rPr>
            </w:pPr>
            <w:r w:rsidRPr="002E7187">
              <w:rPr>
                <w:rFonts w:cstheme="minorHAnsi"/>
                <w:sz w:val="22"/>
                <w:szCs w:val="22"/>
                <w:lang w:eastAsia="en-US"/>
              </w:rPr>
              <w:t>Iš Lietuvoje įsteigtų subjektų reikalaujama:</w:t>
            </w:r>
          </w:p>
          <w:p w14:paraId="6682DBE3" w14:textId="5C27B787" w:rsidR="00C229D9" w:rsidRPr="00C94EF4" w:rsidRDefault="00C229D9" w:rsidP="00C229D9">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453A8B80" w14:textId="77777777" w:rsidR="00C229D9" w:rsidRPr="00C94EF4" w:rsidRDefault="00C229D9" w:rsidP="00C229D9">
            <w:pPr>
              <w:pStyle w:val="Betarp"/>
              <w:jc w:val="both"/>
              <w:rPr>
                <w:rFonts w:cstheme="minorHAnsi"/>
                <w:b/>
                <w:bCs/>
                <w:sz w:val="22"/>
                <w:szCs w:val="22"/>
              </w:rPr>
            </w:pPr>
          </w:p>
          <w:p w14:paraId="5B3467CD" w14:textId="77777777" w:rsidR="00AB6416" w:rsidRDefault="00C229D9" w:rsidP="00C229D9">
            <w:pPr>
              <w:pStyle w:val="Betarp"/>
              <w:numPr>
                <w:ilvl w:val="0"/>
                <w:numId w:val="6"/>
              </w:numPr>
              <w:jc w:val="both"/>
              <w:rPr>
                <w:rFonts w:cstheme="minorHAnsi"/>
                <w:sz w:val="22"/>
                <w:szCs w:val="22"/>
              </w:rPr>
            </w:pPr>
            <w:r w:rsidRPr="00C94EF4">
              <w:rPr>
                <w:rFonts w:cstheme="minorHAnsi"/>
                <w:sz w:val="22"/>
                <w:szCs w:val="22"/>
              </w:rPr>
              <w:t xml:space="preserve">išrašo iš teismo sprendimo (jei toks yra) </w:t>
            </w:r>
          </w:p>
          <w:p w14:paraId="720686E3" w14:textId="3838196E" w:rsidR="00C229D9" w:rsidRPr="00C94EF4" w:rsidRDefault="00C229D9" w:rsidP="00C229D9">
            <w:pPr>
              <w:pStyle w:val="Betarp"/>
              <w:numPr>
                <w:ilvl w:val="0"/>
                <w:numId w:val="6"/>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7F71A70D" w14:textId="77777777" w:rsidR="00C229D9" w:rsidRPr="00C94EF4" w:rsidRDefault="00C229D9" w:rsidP="00C229D9">
            <w:pPr>
              <w:pStyle w:val="Betarp"/>
              <w:numPr>
                <w:ilvl w:val="0"/>
                <w:numId w:val="5"/>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46228FD7" w14:textId="77777777" w:rsidR="00C229D9" w:rsidRPr="00C94EF4" w:rsidRDefault="00C229D9" w:rsidP="00C229D9">
            <w:pPr>
              <w:pStyle w:val="Betarp"/>
              <w:jc w:val="both"/>
              <w:rPr>
                <w:rFonts w:cstheme="minorHAnsi"/>
                <w:sz w:val="22"/>
                <w:szCs w:val="22"/>
              </w:rPr>
            </w:pPr>
          </w:p>
          <w:p w14:paraId="36F4F729"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6EBAA161"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4"/>
            </w:r>
            <w:r w:rsidRPr="00C94EF4">
              <w:rPr>
                <w:rFonts w:cstheme="minorHAnsi"/>
                <w:sz w:val="22"/>
                <w:szCs w:val="22"/>
              </w:rPr>
              <w:t>.</w:t>
            </w:r>
          </w:p>
          <w:p w14:paraId="08CDFD01" w14:textId="77777777" w:rsidR="00C229D9" w:rsidRPr="00C94EF4" w:rsidRDefault="00C229D9" w:rsidP="00C229D9">
            <w:pPr>
              <w:pStyle w:val="Betarp"/>
              <w:jc w:val="both"/>
              <w:rPr>
                <w:rFonts w:eastAsia="Yu Mincho" w:cstheme="minorHAnsi"/>
                <w:sz w:val="22"/>
                <w:szCs w:val="22"/>
              </w:rPr>
            </w:pPr>
          </w:p>
          <w:p w14:paraId="616FBF17" w14:textId="77777777" w:rsidR="00C229D9" w:rsidRDefault="00C229D9" w:rsidP="00C229D9">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9C83535" w14:textId="1FACEC89" w:rsidR="00AB6416" w:rsidRPr="00AB6416" w:rsidRDefault="00AB6416" w:rsidP="00C229D9">
            <w:pPr>
              <w:pStyle w:val="Betarp"/>
              <w:jc w:val="both"/>
              <w:rPr>
                <w:rFonts w:cstheme="minorHAnsi"/>
                <w:i/>
                <w:iCs/>
                <w:color w:val="7030A0"/>
                <w:sz w:val="22"/>
                <w:szCs w:val="22"/>
              </w:rPr>
            </w:pPr>
            <w:r w:rsidRPr="00AB6416">
              <w:rPr>
                <w:rFonts w:cstheme="minorHAnsi"/>
                <w:bCs/>
                <w:sz w:val="22"/>
                <w:szCs w:val="22"/>
              </w:rPr>
              <w:t xml:space="preserve">Jei dokumentas išduotas anksčiau, tačiau jame nurodytas galiojimo terminas ilgesnis nei pašalinimo pagrindų nebuvimą patvirtinančių dokumentų pagal EBVPD galutinis </w:t>
            </w:r>
            <w:r w:rsidRPr="00AB6416">
              <w:rPr>
                <w:rFonts w:cstheme="minorHAnsi"/>
                <w:bCs/>
                <w:sz w:val="22"/>
                <w:szCs w:val="22"/>
              </w:rPr>
              <w:lastRenderedPageBreak/>
              <w:t>pateikimo terminas, toks dokumentas jo galiojimo laikotarpiu yra priimtinas.</w:t>
            </w:r>
          </w:p>
          <w:p w14:paraId="1702CA3F" w14:textId="77777777" w:rsidR="00C229D9" w:rsidRPr="00C94EF4" w:rsidRDefault="00C229D9" w:rsidP="00C229D9">
            <w:pPr>
              <w:pStyle w:val="Betarp"/>
              <w:jc w:val="both"/>
              <w:rPr>
                <w:rFonts w:cstheme="minorHAnsi"/>
                <w:b/>
                <w:bCs/>
                <w:sz w:val="22"/>
                <w:szCs w:val="22"/>
              </w:rPr>
            </w:pPr>
          </w:p>
          <w:p w14:paraId="61159426" w14:textId="77777777" w:rsidR="00C229D9" w:rsidRPr="00C94EF4" w:rsidRDefault="00C229D9" w:rsidP="00C229D9">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13E157AA" w14:textId="77777777" w:rsidR="00C229D9" w:rsidRPr="00C94EF4" w:rsidRDefault="00C229D9" w:rsidP="00C229D9">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46ECD0C6" w14:textId="77777777" w:rsidR="00C229D9" w:rsidRPr="00C94EF4" w:rsidRDefault="00C229D9" w:rsidP="00C229D9">
            <w:pPr>
              <w:pStyle w:val="Betarp"/>
              <w:jc w:val="both"/>
              <w:rPr>
                <w:rFonts w:cstheme="minorHAnsi"/>
                <w:b/>
                <w:bCs/>
                <w:sz w:val="22"/>
                <w:szCs w:val="22"/>
              </w:rPr>
            </w:pPr>
          </w:p>
          <w:p w14:paraId="061228BB" w14:textId="77777777" w:rsidR="00C229D9" w:rsidRPr="00C94EF4" w:rsidRDefault="00C229D9" w:rsidP="00C229D9">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B13786" w14:textId="77777777" w:rsidR="00C229D9" w:rsidRPr="00C94EF4" w:rsidRDefault="00C229D9" w:rsidP="00C229D9">
            <w:pPr>
              <w:pStyle w:val="Betarp"/>
              <w:jc w:val="both"/>
              <w:rPr>
                <w:rFonts w:cstheme="minorHAnsi"/>
                <w:b/>
                <w:bCs/>
                <w:sz w:val="22"/>
                <w:szCs w:val="22"/>
              </w:rPr>
            </w:pPr>
          </w:p>
          <w:p w14:paraId="06ABBBE4" w14:textId="77777777" w:rsidR="00C229D9" w:rsidRPr="00C94EF4" w:rsidRDefault="00C229D9" w:rsidP="00C229D9">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53D3C1" w14:textId="77777777" w:rsidR="00C229D9" w:rsidRPr="00C94EF4" w:rsidRDefault="00C229D9" w:rsidP="00C229D9">
            <w:pPr>
              <w:pStyle w:val="Betarp"/>
              <w:jc w:val="both"/>
              <w:rPr>
                <w:rFonts w:cstheme="minorHAnsi"/>
                <w:b/>
                <w:bCs/>
                <w:sz w:val="22"/>
                <w:szCs w:val="22"/>
              </w:rPr>
            </w:pPr>
          </w:p>
          <w:p w14:paraId="7BEF46E0"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257F0407"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lastRenderedPageBreak/>
              <w:t>atitinkamos užsienio šalies kompetentingos institucijos dokumento</w:t>
            </w:r>
            <w:r w:rsidRPr="00C94EF4">
              <w:rPr>
                <w:rStyle w:val="Puslapioinaosnuoroda"/>
                <w:rFonts w:cstheme="minorHAnsi"/>
                <w:sz w:val="22"/>
                <w:szCs w:val="22"/>
              </w:rPr>
              <w:footnoteReference w:id="5"/>
            </w:r>
            <w:r w:rsidRPr="00C94EF4">
              <w:rPr>
                <w:rFonts w:cstheme="minorHAnsi"/>
                <w:sz w:val="22"/>
                <w:szCs w:val="22"/>
              </w:rPr>
              <w:t>.</w:t>
            </w:r>
          </w:p>
          <w:p w14:paraId="14CA4ED9" w14:textId="77777777" w:rsidR="00C229D9" w:rsidRPr="00C94EF4" w:rsidRDefault="00C229D9" w:rsidP="00C229D9">
            <w:pPr>
              <w:pStyle w:val="Betarp"/>
              <w:jc w:val="both"/>
              <w:rPr>
                <w:rFonts w:cstheme="minorHAnsi"/>
                <w:b/>
                <w:bCs/>
                <w:sz w:val="22"/>
                <w:szCs w:val="22"/>
              </w:rPr>
            </w:pPr>
          </w:p>
          <w:p w14:paraId="303F8731" w14:textId="77777777" w:rsidR="00C229D9" w:rsidRPr="00C94EF4" w:rsidRDefault="00C229D9" w:rsidP="00C229D9">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0322AA9" w14:textId="77777777" w:rsidR="00C229D9" w:rsidRDefault="00C229D9" w:rsidP="00C229D9">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6F9B5049" w14:textId="77777777" w:rsidR="00C229D9" w:rsidRDefault="00C229D9" w:rsidP="00C229D9">
            <w:pPr>
              <w:pStyle w:val="Betarp"/>
              <w:jc w:val="both"/>
              <w:rPr>
                <w:rFonts w:cstheme="minorHAnsi"/>
                <w:sz w:val="22"/>
                <w:szCs w:val="22"/>
              </w:rPr>
            </w:pPr>
          </w:p>
          <w:p w14:paraId="3463F7E2" w14:textId="77777777" w:rsidR="00C229D9" w:rsidRPr="009C0A20" w:rsidRDefault="00C229D9" w:rsidP="00C229D9">
            <w:pPr>
              <w:pStyle w:val="Betarp"/>
              <w:rPr>
                <w:rFonts w:cstheme="minorHAnsi"/>
                <w:b/>
                <w:bCs/>
                <w:i/>
                <w:iCs/>
              </w:rPr>
            </w:pPr>
            <w:r w:rsidRPr="009C0A20">
              <w:rPr>
                <w:rFonts w:cstheme="minorHAnsi"/>
                <w:b/>
                <w:bCs/>
                <w:i/>
                <w:iCs/>
              </w:rPr>
              <w:t>PASTABA</w:t>
            </w:r>
          </w:p>
          <w:p w14:paraId="7A295A36" w14:textId="77777777" w:rsidR="00C229D9" w:rsidRPr="009C0A20" w:rsidRDefault="00C229D9" w:rsidP="00C229D9">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B44C944" w14:textId="1C222F72" w:rsidR="00C229D9" w:rsidRPr="00C018E6" w:rsidRDefault="00C229D9" w:rsidP="00C229D9">
            <w:pPr>
              <w:pStyle w:val="Betarp"/>
              <w:jc w:val="both"/>
              <w:rPr>
                <w:rFonts w:cstheme="minorHAnsi"/>
                <w:b/>
                <w:bCs/>
                <w:sz w:val="22"/>
                <w:szCs w:val="22"/>
              </w:rPr>
            </w:pPr>
          </w:p>
        </w:tc>
      </w:tr>
      <w:bookmarkEnd w:id="25"/>
      <w:tr w:rsidR="00C229D9" w:rsidRPr="00C018E6" w14:paraId="1F4DDB0A"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78A02E85" w:rsidR="00C229D9" w:rsidRPr="00C018E6" w:rsidRDefault="00F32CBC" w:rsidP="00C229D9">
            <w:pPr>
              <w:pStyle w:val="Betarp"/>
              <w:rPr>
                <w:rFonts w:cstheme="minorHAnsi"/>
                <w:sz w:val="22"/>
                <w:szCs w:val="22"/>
              </w:rPr>
            </w:pPr>
            <w:r>
              <w:rPr>
                <w:rFonts w:cstheme="minorHAnsi"/>
                <w:sz w:val="22"/>
                <w:szCs w:val="22"/>
              </w:rPr>
              <w:lastRenderedPageBreak/>
              <w:t>4</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ED5A2" w14:textId="78202CB4" w:rsidR="00C229D9" w:rsidRPr="00C018E6" w:rsidRDefault="00C229D9" w:rsidP="00C229D9">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569A"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4E0F3A3F" w14:textId="77777777" w:rsidR="00C229D9" w:rsidRPr="007A395C" w:rsidRDefault="00C229D9" w:rsidP="00C229D9">
            <w:pPr>
              <w:pStyle w:val="Betarp"/>
              <w:jc w:val="both"/>
              <w:rPr>
                <w:rFonts w:eastAsia="Yu Mincho" w:cstheme="minorHAnsi"/>
                <w:sz w:val="22"/>
                <w:szCs w:val="22"/>
              </w:rPr>
            </w:pPr>
          </w:p>
          <w:p w14:paraId="0CACB46D" w14:textId="393A56BB"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279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5E195A9" w14:textId="77777777" w:rsidR="00C229D9" w:rsidRPr="00C94EF4" w:rsidRDefault="00C229D9" w:rsidP="00C229D9">
            <w:pPr>
              <w:pStyle w:val="Betarp"/>
              <w:jc w:val="both"/>
              <w:rPr>
                <w:rFonts w:cstheme="minorHAnsi"/>
                <w:bCs/>
                <w:iCs/>
                <w:sz w:val="22"/>
                <w:szCs w:val="22"/>
              </w:rPr>
            </w:pPr>
          </w:p>
          <w:p w14:paraId="2005F327" w14:textId="77777777" w:rsidR="00C229D9" w:rsidRPr="00C018E6" w:rsidRDefault="00C229D9" w:rsidP="00C229D9">
            <w:pPr>
              <w:pStyle w:val="Betarp"/>
              <w:jc w:val="both"/>
              <w:rPr>
                <w:rFonts w:cstheme="minorHAnsi"/>
                <w:b/>
                <w:bCs/>
                <w:iCs/>
                <w:sz w:val="22"/>
                <w:szCs w:val="22"/>
              </w:rPr>
            </w:pPr>
          </w:p>
        </w:tc>
      </w:tr>
      <w:tr w:rsidR="00C229D9" w:rsidRPr="00C018E6" w14:paraId="3DF04033"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22002142" w:rsidR="00C229D9" w:rsidRPr="00C018E6" w:rsidRDefault="00F32CBC" w:rsidP="00C229D9">
            <w:pPr>
              <w:pStyle w:val="Betarp"/>
              <w:rPr>
                <w:rFonts w:cstheme="minorHAnsi"/>
                <w:sz w:val="22"/>
                <w:szCs w:val="22"/>
              </w:rPr>
            </w:pPr>
            <w:r>
              <w:rPr>
                <w:rFonts w:cstheme="minorHAnsi"/>
                <w:sz w:val="22"/>
                <w:szCs w:val="22"/>
              </w:rPr>
              <w:t>5</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58B08"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0AA55789" w14:textId="54F37CAF" w:rsidR="00C229D9" w:rsidRPr="00C018E6" w:rsidRDefault="00C229D9" w:rsidP="00C229D9">
            <w:pPr>
              <w:pStyle w:val="Betarp"/>
              <w:jc w:val="both"/>
              <w:rPr>
                <w:rFonts w:cstheme="minorHAnsi"/>
                <w:b/>
                <w:bCs/>
                <w:sz w:val="22"/>
                <w:szCs w:val="22"/>
              </w:rPr>
            </w:pPr>
            <w:r w:rsidRPr="007A395C">
              <w:rPr>
                <w:rFonts w:cstheme="minorHAnsi"/>
                <w:sz w:val="22"/>
                <w:szCs w:val="22"/>
              </w:rPr>
              <w:t xml:space="preserve">Laikoma, kad atitinkamos padėties dėl interesų konflikto negalima ištaisyti, jeigu į interesų konfliktą patekę asmenys nulėmė viešojo pirkimo komisijos ar Perkančiojo subjekto sprendimus ir šių </w:t>
            </w:r>
            <w:r w:rsidRPr="007A395C">
              <w:rPr>
                <w:rFonts w:cstheme="minorHAnsi"/>
                <w:sz w:val="22"/>
                <w:szCs w:val="22"/>
              </w:rPr>
              <w:lastRenderedPageBreak/>
              <w:t>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124D1"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2 punktas</w:t>
            </w:r>
          </w:p>
          <w:p w14:paraId="4F9E3593" w14:textId="77777777" w:rsidR="00C229D9" w:rsidRPr="007A395C" w:rsidRDefault="00C229D9" w:rsidP="00C229D9">
            <w:pPr>
              <w:pStyle w:val="Betarp"/>
              <w:jc w:val="both"/>
              <w:rPr>
                <w:rFonts w:eastAsia="Yu Mincho" w:cstheme="minorHAnsi"/>
                <w:sz w:val="22"/>
                <w:szCs w:val="22"/>
              </w:rPr>
            </w:pPr>
          </w:p>
          <w:p w14:paraId="3A5FBBA9" w14:textId="037A2578"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C10A1"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416FEDB" w14:textId="77777777" w:rsidR="00C229D9" w:rsidRPr="00C94EF4" w:rsidRDefault="00C229D9" w:rsidP="00C229D9">
            <w:pPr>
              <w:pStyle w:val="Betarp"/>
              <w:jc w:val="both"/>
              <w:rPr>
                <w:rFonts w:cstheme="minorHAnsi"/>
                <w:bCs/>
                <w:iCs/>
                <w:sz w:val="22"/>
                <w:szCs w:val="22"/>
              </w:rPr>
            </w:pPr>
          </w:p>
          <w:p w14:paraId="22309C7E" w14:textId="77777777" w:rsidR="00C229D9" w:rsidRPr="00C018E6" w:rsidRDefault="00C229D9" w:rsidP="00C229D9">
            <w:pPr>
              <w:pStyle w:val="Betarp"/>
              <w:jc w:val="both"/>
              <w:rPr>
                <w:rFonts w:cstheme="minorHAnsi"/>
                <w:b/>
                <w:bCs/>
                <w:iCs/>
                <w:sz w:val="22"/>
                <w:szCs w:val="22"/>
              </w:rPr>
            </w:pPr>
          </w:p>
        </w:tc>
      </w:tr>
      <w:tr w:rsidR="00C229D9" w:rsidRPr="00C018E6" w14:paraId="335D3C8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36EECF68" w:rsidR="00C229D9" w:rsidRPr="00C018E6" w:rsidRDefault="00F32CBC" w:rsidP="00C229D9">
            <w:pPr>
              <w:pStyle w:val="Betarp"/>
              <w:rPr>
                <w:rFonts w:cstheme="minorHAnsi"/>
                <w:b/>
                <w:bCs/>
                <w:sz w:val="22"/>
                <w:szCs w:val="22"/>
              </w:rPr>
            </w:pPr>
            <w:r>
              <w:rPr>
                <w:rFonts w:cstheme="minorHAnsi"/>
                <w:sz w:val="22"/>
                <w:szCs w:val="22"/>
              </w:rPr>
              <w:t>6</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3DA8" w14:textId="6E95622E" w:rsidR="00C229D9" w:rsidRPr="00C018E6" w:rsidRDefault="00C229D9" w:rsidP="00C229D9">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128F"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7DE5B636" w14:textId="77777777" w:rsidR="00C229D9" w:rsidRPr="007A395C" w:rsidRDefault="00C229D9" w:rsidP="00C229D9">
            <w:pPr>
              <w:pStyle w:val="Betarp"/>
              <w:jc w:val="both"/>
              <w:rPr>
                <w:rFonts w:eastAsia="Yu Mincho" w:cstheme="minorHAnsi"/>
                <w:sz w:val="22"/>
                <w:szCs w:val="22"/>
              </w:rPr>
            </w:pPr>
          </w:p>
          <w:p w14:paraId="489BB490" w14:textId="708C33A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2EDC"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7ECD2BB" w14:textId="77777777" w:rsidR="00C229D9" w:rsidRPr="00C018E6" w:rsidRDefault="00C229D9" w:rsidP="00C229D9">
            <w:pPr>
              <w:pStyle w:val="Betarp"/>
              <w:jc w:val="both"/>
              <w:rPr>
                <w:rFonts w:cstheme="minorHAnsi"/>
                <w:b/>
                <w:bCs/>
                <w:iCs/>
                <w:sz w:val="22"/>
                <w:szCs w:val="22"/>
              </w:rPr>
            </w:pPr>
          </w:p>
        </w:tc>
      </w:tr>
      <w:tr w:rsidR="00C229D9" w:rsidRPr="00C018E6" w14:paraId="3C8F2288"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0E51FEEB" w:rsidR="00C229D9" w:rsidRPr="00C018E6" w:rsidRDefault="00F32CBC" w:rsidP="00C229D9">
            <w:pPr>
              <w:pStyle w:val="Betarp"/>
              <w:rPr>
                <w:rFonts w:cstheme="minorHAnsi"/>
                <w:sz w:val="22"/>
                <w:szCs w:val="22"/>
              </w:rPr>
            </w:pPr>
            <w:r>
              <w:rPr>
                <w:rFonts w:cstheme="minorHAnsi"/>
                <w:sz w:val="22"/>
                <w:szCs w:val="22"/>
              </w:rPr>
              <w:t>7</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6F679" w14:textId="77777777" w:rsidR="00C229D9" w:rsidRPr="007A395C" w:rsidRDefault="00C229D9" w:rsidP="00C229D9">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45A61E3" w14:textId="77777777" w:rsidR="00C229D9" w:rsidRPr="007A395C" w:rsidRDefault="00C229D9" w:rsidP="00C229D9">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046599" w14:textId="4A6A2AD0" w:rsidR="00C229D9" w:rsidRPr="00C018E6" w:rsidRDefault="00C229D9" w:rsidP="00C229D9">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F23A"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602061E0" w14:textId="77777777" w:rsidR="00C229D9" w:rsidRPr="007A395C" w:rsidRDefault="00C229D9" w:rsidP="00C229D9">
            <w:pPr>
              <w:pStyle w:val="Betarp"/>
              <w:jc w:val="both"/>
              <w:rPr>
                <w:rFonts w:eastAsia="Yu Mincho" w:cstheme="minorHAnsi"/>
                <w:sz w:val="22"/>
                <w:szCs w:val="22"/>
              </w:rPr>
            </w:pPr>
          </w:p>
          <w:p w14:paraId="36C7936D" w14:textId="5557C12A"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4C9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478F8A7" w14:textId="77777777" w:rsidR="00C229D9" w:rsidRPr="00C94EF4" w:rsidRDefault="00C229D9" w:rsidP="00C229D9">
            <w:pPr>
              <w:pStyle w:val="Betarp"/>
              <w:jc w:val="both"/>
              <w:rPr>
                <w:rFonts w:cstheme="minorHAnsi"/>
                <w:bCs/>
                <w:iCs/>
                <w:sz w:val="22"/>
                <w:szCs w:val="22"/>
              </w:rPr>
            </w:pPr>
          </w:p>
          <w:p w14:paraId="7FE7D031" w14:textId="77777777" w:rsidR="00C229D9" w:rsidRPr="00C94EF4" w:rsidRDefault="00C229D9" w:rsidP="00C229D9">
            <w:pPr>
              <w:pStyle w:val="Betarp"/>
              <w:jc w:val="both"/>
              <w:rPr>
                <w:rFonts w:cstheme="minorHAnsi"/>
                <w:bCs/>
                <w:iCs/>
                <w:sz w:val="22"/>
                <w:szCs w:val="22"/>
              </w:rPr>
            </w:pPr>
          </w:p>
          <w:p w14:paraId="7B2AEA79" w14:textId="77777777" w:rsidR="00C229D9" w:rsidRPr="00C94EF4" w:rsidRDefault="00C229D9" w:rsidP="00C229D9">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721BC5" w14:textId="77777777" w:rsidR="00C229D9" w:rsidRPr="00C94EF4" w:rsidRDefault="00C229D9" w:rsidP="00C229D9">
            <w:pPr>
              <w:pStyle w:val="Betarp"/>
              <w:jc w:val="both"/>
              <w:rPr>
                <w:rFonts w:cstheme="minorHAnsi"/>
                <w:b/>
                <w:bCs/>
                <w:sz w:val="22"/>
                <w:szCs w:val="22"/>
              </w:rPr>
            </w:pPr>
          </w:p>
          <w:p w14:paraId="0CA01921" w14:textId="77777777" w:rsidR="00C229D9" w:rsidRPr="00C94EF4" w:rsidRDefault="00C229D9" w:rsidP="00C229D9">
            <w:pPr>
              <w:pStyle w:val="Betarp"/>
              <w:jc w:val="both"/>
              <w:rPr>
                <w:rFonts w:cstheme="minorHAnsi"/>
                <w:sz w:val="22"/>
                <w:szCs w:val="22"/>
                <w:u w:val="single"/>
              </w:rPr>
            </w:pPr>
            <w:hyperlink r:id="rId11">
              <w:r w:rsidRPr="00C94EF4">
                <w:rPr>
                  <w:rStyle w:val="Hipersaitas"/>
                  <w:rFonts w:cstheme="minorHAnsi"/>
                  <w:sz w:val="22"/>
                  <w:szCs w:val="22"/>
                </w:rPr>
                <w:t>https://vpt.lrv.lt/melaginga-informacija-pateikusiu-tiekeju-sarasas-3</w:t>
              </w:r>
            </w:hyperlink>
          </w:p>
          <w:p w14:paraId="4019E5BC" w14:textId="77777777" w:rsidR="00C229D9" w:rsidRPr="00C018E6" w:rsidRDefault="00C229D9" w:rsidP="00C229D9">
            <w:pPr>
              <w:pStyle w:val="Betarp"/>
              <w:jc w:val="both"/>
              <w:rPr>
                <w:rFonts w:cstheme="minorHAnsi"/>
                <w:b/>
                <w:bCs/>
                <w:sz w:val="22"/>
                <w:szCs w:val="22"/>
              </w:rPr>
            </w:pPr>
          </w:p>
        </w:tc>
      </w:tr>
      <w:tr w:rsidR="00C229D9" w:rsidRPr="00C018E6" w14:paraId="0DD7474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646DF885" w:rsidR="00C229D9" w:rsidRPr="00C018E6" w:rsidRDefault="00F32CBC" w:rsidP="00C229D9">
            <w:pPr>
              <w:pStyle w:val="Betarp"/>
              <w:rPr>
                <w:rFonts w:cstheme="minorHAnsi"/>
                <w:sz w:val="22"/>
                <w:szCs w:val="22"/>
              </w:rPr>
            </w:pPr>
            <w:r>
              <w:rPr>
                <w:rFonts w:cstheme="minorHAnsi"/>
                <w:sz w:val="22"/>
                <w:szCs w:val="22"/>
              </w:rPr>
              <w:lastRenderedPageBreak/>
              <w:t>8</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4EE6B" w14:textId="53564B95" w:rsidR="00C229D9" w:rsidRPr="00C018E6" w:rsidRDefault="00C229D9" w:rsidP="00C229D9">
            <w:pPr>
              <w:pStyle w:val="Betarp"/>
              <w:jc w:val="both"/>
              <w:rPr>
                <w:rFonts w:cstheme="minorHAnsi"/>
                <w:b/>
                <w:bCs/>
                <w:sz w:val="22"/>
                <w:szCs w:val="22"/>
              </w:rPr>
            </w:pPr>
            <w:r w:rsidRPr="007A395C">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E6A1F"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5 punktas</w:t>
            </w:r>
          </w:p>
          <w:p w14:paraId="4859FCAE" w14:textId="77777777" w:rsidR="00C229D9" w:rsidRPr="007A395C" w:rsidRDefault="00C229D9" w:rsidP="00C229D9">
            <w:pPr>
              <w:pStyle w:val="Betarp"/>
              <w:jc w:val="both"/>
              <w:rPr>
                <w:rFonts w:eastAsia="Yu Mincho" w:cstheme="minorHAnsi"/>
                <w:sz w:val="22"/>
                <w:szCs w:val="22"/>
              </w:rPr>
            </w:pPr>
          </w:p>
          <w:p w14:paraId="3F3F7BBF"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017B34BE" w14:textId="77777777" w:rsidR="00C229D9" w:rsidRPr="007A395C" w:rsidRDefault="00C229D9" w:rsidP="00C229D9">
            <w:pPr>
              <w:pStyle w:val="Betarp"/>
              <w:jc w:val="both"/>
              <w:rPr>
                <w:rFonts w:eastAsia="Yu Mincho" w:cstheme="minorHAnsi"/>
                <w:sz w:val="22"/>
                <w:szCs w:val="22"/>
              </w:rPr>
            </w:pPr>
          </w:p>
          <w:p w14:paraId="7FEF7883" w14:textId="77777777" w:rsidR="00C229D9" w:rsidRPr="00C018E6" w:rsidRDefault="00C229D9" w:rsidP="00C229D9">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31524"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6747C75" w14:textId="77777777" w:rsidR="00C229D9" w:rsidRPr="00C018E6" w:rsidRDefault="00C229D9" w:rsidP="00C229D9">
            <w:pPr>
              <w:pStyle w:val="Betarp"/>
              <w:jc w:val="both"/>
              <w:rPr>
                <w:rFonts w:cstheme="minorHAnsi"/>
                <w:b/>
                <w:bCs/>
                <w:iCs/>
                <w:sz w:val="22"/>
                <w:szCs w:val="22"/>
              </w:rPr>
            </w:pPr>
          </w:p>
        </w:tc>
      </w:tr>
      <w:tr w:rsidR="00C229D9" w:rsidRPr="00C018E6" w14:paraId="7D42857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66492E22" w:rsidR="00C229D9" w:rsidRPr="00C018E6" w:rsidRDefault="00F32CBC" w:rsidP="00C229D9">
            <w:pPr>
              <w:pStyle w:val="Betarp"/>
              <w:rPr>
                <w:rFonts w:cstheme="minorHAnsi"/>
                <w:sz w:val="22"/>
                <w:szCs w:val="22"/>
              </w:rPr>
            </w:pPr>
            <w:r>
              <w:rPr>
                <w:rFonts w:cstheme="minorHAnsi"/>
                <w:sz w:val="22"/>
                <w:szCs w:val="22"/>
              </w:rPr>
              <w:t>9</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8B223" w14:textId="77777777" w:rsidR="00C229D9" w:rsidRPr="007A395C" w:rsidRDefault="00C229D9" w:rsidP="00C229D9">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5CFE9AD" w14:textId="4BF6A6C2" w:rsidR="00C229D9" w:rsidRPr="00C018E6" w:rsidRDefault="00C229D9" w:rsidP="00C229D9">
            <w:pPr>
              <w:spacing w:after="0" w:line="240" w:lineRule="auto"/>
              <w:jc w:val="both"/>
              <w:rPr>
                <w:rFonts w:cstheme="minorHAnsi"/>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w:t>
            </w:r>
            <w:r w:rsidRPr="007A395C">
              <w:rPr>
                <w:rFonts w:cstheme="minorHAnsi"/>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2EBD"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47D5EB1E" w14:textId="77777777" w:rsidR="00C229D9" w:rsidRPr="007A395C" w:rsidRDefault="00C229D9" w:rsidP="00C229D9">
            <w:pPr>
              <w:pStyle w:val="Betarp"/>
              <w:jc w:val="both"/>
              <w:rPr>
                <w:rFonts w:eastAsia="Yu Mincho" w:cstheme="minorHAnsi"/>
                <w:sz w:val="22"/>
                <w:szCs w:val="22"/>
              </w:rPr>
            </w:pPr>
          </w:p>
          <w:p w14:paraId="74A9AB4C"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2C1D74CD" w14:textId="77777777" w:rsidR="00C229D9" w:rsidRPr="007A395C" w:rsidRDefault="00C229D9" w:rsidP="00C229D9">
            <w:pPr>
              <w:pStyle w:val="Betarp"/>
              <w:jc w:val="both"/>
              <w:rPr>
                <w:rFonts w:eastAsia="Yu Mincho" w:cstheme="minorHAnsi"/>
                <w:sz w:val="22"/>
                <w:szCs w:val="22"/>
              </w:rPr>
            </w:pPr>
          </w:p>
          <w:p w14:paraId="5729BD19" w14:textId="77777777" w:rsidR="00C229D9" w:rsidRPr="00C018E6" w:rsidRDefault="00C229D9" w:rsidP="00C229D9">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AF6C"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E5478A1" w14:textId="77777777" w:rsidR="00C229D9" w:rsidRPr="00C94EF4" w:rsidRDefault="00C229D9" w:rsidP="00C229D9">
            <w:pPr>
              <w:pStyle w:val="Betarp"/>
              <w:jc w:val="both"/>
              <w:rPr>
                <w:rFonts w:cstheme="minorHAnsi"/>
                <w:bCs/>
                <w:iCs/>
                <w:sz w:val="22"/>
                <w:szCs w:val="22"/>
              </w:rPr>
            </w:pPr>
          </w:p>
          <w:p w14:paraId="69A4B3BF" w14:textId="77777777" w:rsidR="00C229D9" w:rsidRPr="00C94EF4" w:rsidRDefault="00C229D9" w:rsidP="00C229D9">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E9083F8" w14:textId="77777777" w:rsidR="00C229D9" w:rsidRPr="00C94EF4" w:rsidRDefault="00C229D9" w:rsidP="00C229D9">
            <w:pPr>
              <w:pStyle w:val="Betarp"/>
              <w:jc w:val="both"/>
              <w:rPr>
                <w:rFonts w:cstheme="minorHAnsi"/>
                <w:sz w:val="22"/>
                <w:szCs w:val="22"/>
              </w:rPr>
            </w:pPr>
          </w:p>
          <w:p w14:paraId="3923BC47" w14:textId="77777777" w:rsidR="00C229D9" w:rsidRPr="00C94EF4" w:rsidRDefault="00C229D9" w:rsidP="00C229D9">
            <w:pPr>
              <w:pStyle w:val="Betarp"/>
              <w:jc w:val="both"/>
              <w:rPr>
                <w:rStyle w:val="Hipersaitas"/>
                <w:rFonts w:cstheme="minorHAnsi"/>
                <w:sz w:val="22"/>
                <w:szCs w:val="22"/>
              </w:rPr>
            </w:pPr>
            <w:hyperlink r:id="rId12" w:history="1">
              <w:r w:rsidRPr="00C94EF4">
                <w:rPr>
                  <w:rStyle w:val="Hipersaitas"/>
                  <w:rFonts w:cstheme="minorHAnsi"/>
                  <w:sz w:val="22"/>
                  <w:szCs w:val="22"/>
                </w:rPr>
                <w:t>https://vpt.lrv.lt/lt/pasalinimo-pagrindai-1/nepatikimi-tiekejai-1</w:t>
              </w:r>
            </w:hyperlink>
          </w:p>
          <w:p w14:paraId="2AFABAF3" w14:textId="77777777" w:rsidR="00C229D9" w:rsidRPr="00C94EF4" w:rsidRDefault="00C229D9" w:rsidP="00C229D9">
            <w:pPr>
              <w:pStyle w:val="Betarp"/>
              <w:jc w:val="both"/>
              <w:rPr>
                <w:rFonts w:cstheme="minorHAnsi"/>
                <w:sz w:val="22"/>
                <w:szCs w:val="22"/>
              </w:rPr>
            </w:pPr>
          </w:p>
          <w:p w14:paraId="6FE2B6DE" w14:textId="77777777" w:rsidR="00C229D9" w:rsidRPr="00C94EF4" w:rsidRDefault="00C229D9" w:rsidP="00C229D9">
            <w:pPr>
              <w:pStyle w:val="Betarp"/>
              <w:jc w:val="both"/>
              <w:rPr>
                <w:rFonts w:cstheme="minorHAnsi"/>
                <w:sz w:val="22"/>
                <w:szCs w:val="22"/>
              </w:rPr>
            </w:pPr>
            <w:hyperlink r:id="rId13" w:history="1">
              <w:r w:rsidRPr="00C94EF4">
                <w:rPr>
                  <w:rStyle w:val="Hipersaitas"/>
                  <w:rFonts w:cstheme="minorHAnsi"/>
                  <w:sz w:val="22"/>
                  <w:szCs w:val="22"/>
                </w:rPr>
                <w:t>https://vpt.lrv.lt/lt/pasalinimo-pagrindai-1/nepatikimu-koncesininku-sarasas-1/nepatikimu-koncesininku-sarasas</w:t>
              </w:r>
            </w:hyperlink>
          </w:p>
          <w:p w14:paraId="678E647F" w14:textId="77777777" w:rsidR="00C229D9" w:rsidRPr="00C94EF4" w:rsidRDefault="00C229D9" w:rsidP="00C229D9">
            <w:pPr>
              <w:pStyle w:val="Betarp"/>
              <w:jc w:val="both"/>
              <w:rPr>
                <w:rFonts w:cstheme="minorHAnsi"/>
                <w:bCs/>
                <w:sz w:val="22"/>
                <w:szCs w:val="22"/>
              </w:rPr>
            </w:pPr>
          </w:p>
          <w:p w14:paraId="6DB2BE7C" w14:textId="77777777" w:rsidR="00C229D9" w:rsidRPr="00C018E6" w:rsidRDefault="00C229D9" w:rsidP="00C229D9">
            <w:pPr>
              <w:pStyle w:val="Betarp"/>
              <w:jc w:val="both"/>
              <w:rPr>
                <w:rFonts w:cstheme="minorHAnsi"/>
                <w:b/>
                <w:bCs/>
                <w:sz w:val="22"/>
                <w:szCs w:val="22"/>
              </w:rPr>
            </w:pPr>
          </w:p>
        </w:tc>
      </w:tr>
      <w:tr w:rsidR="00C229D9" w:rsidRPr="00C018E6" w14:paraId="4E3B95C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63D8D" w14:textId="059BDD43" w:rsidR="00C229D9" w:rsidRPr="00C018E6" w:rsidRDefault="00F32CBC" w:rsidP="00C229D9">
            <w:pPr>
              <w:pStyle w:val="Betarp"/>
              <w:rPr>
                <w:rFonts w:cstheme="minorHAnsi"/>
                <w:sz w:val="22"/>
                <w:szCs w:val="22"/>
              </w:rPr>
            </w:pPr>
            <w:r>
              <w:rPr>
                <w:rFonts w:cstheme="minorHAnsi"/>
                <w:sz w:val="22"/>
                <w:szCs w:val="22"/>
              </w:rPr>
              <w:t>10</w:t>
            </w:r>
            <w:r w:rsidR="00C229D9" w:rsidRPr="00C018E6">
              <w:rPr>
                <w:rFonts w:cstheme="minorHAnsi"/>
                <w:sz w:val="22"/>
                <w:szCs w:val="22"/>
              </w:rPr>
              <w:t>.</w:t>
            </w:r>
          </w:p>
          <w:p w14:paraId="16745405" w14:textId="77777777" w:rsidR="00C229D9" w:rsidRPr="00C018E6" w:rsidRDefault="00C229D9" w:rsidP="00C229D9">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5418" w14:textId="77777777" w:rsidR="00C229D9" w:rsidRPr="007A395C" w:rsidRDefault="00C229D9" w:rsidP="00C229D9">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w:t>
            </w:r>
            <w:bookmarkStart w:id="26" w:name="part_030e6c6c64ba4f96a23474e439d1b80c"/>
            <w:bookmarkEnd w:id="26"/>
            <w:r w:rsidRPr="007A395C">
              <w:rPr>
                <w:rFonts w:cstheme="minorHAnsi"/>
                <w:sz w:val="22"/>
                <w:szCs w:val="22"/>
              </w:rPr>
              <w:t xml:space="preserve"> yra padaręs finansinės atskaitomybės ir audito teisės aktų pažeidimą ir nuo jo padarymo dienos praėjo mažiau kaip vieni metai.</w:t>
            </w:r>
          </w:p>
          <w:p w14:paraId="1DA04755" w14:textId="77777777" w:rsidR="00C229D9" w:rsidRPr="00C018E6" w:rsidRDefault="00C229D9" w:rsidP="00C229D9">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C837"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42B78AFF" w14:textId="77777777" w:rsidR="00C229D9" w:rsidRPr="007A395C" w:rsidRDefault="00C229D9" w:rsidP="00C229D9">
            <w:pPr>
              <w:pStyle w:val="Betarp"/>
              <w:jc w:val="both"/>
              <w:rPr>
                <w:rFonts w:eastAsia="Yu Mincho" w:cstheme="minorHAnsi"/>
                <w:sz w:val="22"/>
                <w:szCs w:val="22"/>
              </w:rPr>
            </w:pPr>
          </w:p>
          <w:p w14:paraId="0A853350" w14:textId="165C2824"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CACD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4" w:history="1">
              <w:r w:rsidRPr="00C94EF4">
                <w:rPr>
                  <w:rStyle w:val="Hipersaitas"/>
                  <w:rFonts w:cstheme="minorHAnsi"/>
                  <w:sz w:val="22"/>
                  <w:szCs w:val="22"/>
                </w:rPr>
                <w:t>https://www.registrucentras.lt/jar/p/index.php</w:t>
              </w:r>
            </w:hyperlink>
          </w:p>
          <w:p w14:paraId="11FFA40D" w14:textId="77777777" w:rsidR="00C229D9" w:rsidRPr="00C94EF4" w:rsidRDefault="00C229D9" w:rsidP="00C229D9">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17454870" w14:textId="77777777" w:rsidR="00C229D9" w:rsidRPr="00C94EF4" w:rsidRDefault="00C229D9" w:rsidP="00C229D9">
            <w:pPr>
              <w:pStyle w:val="Betarp"/>
              <w:jc w:val="both"/>
              <w:rPr>
                <w:rFonts w:cstheme="minorHAnsi"/>
                <w:sz w:val="22"/>
                <w:szCs w:val="22"/>
              </w:rPr>
            </w:pPr>
            <w:hyperlink r:id="rId15" w:history="1">
              <w:r w:rsidRPr="00C94EF4">
                <w:rPr>
                  <w:rStyle w:val="Hipersaitas"/>
                  <w:rFonts w:cstheme="minorHAnsi"/>
                  <w:sz w:val="22"/>
                  <w:szCs w:val="22"/>
                </w:rPr>
                <w:t>https://vpt.lrv.lt/lt/naujienos/finansiniu-ataskaitu-nepateikimas-gali-tapti-kliutimi-dalyvauti-viesuosiuose-pirkimuose</w:t>
              </w:r>
            </w:hyperlink>
          </w:p>
          <w:p w14:paraId="00C9868E" w14:textId="77777777" w:rsidR="00C229D9" w:rsidRPr="00C018E6" w:rsidRDefault="00C229D9" w:rsidP="00C229D9">
            <w:pPr>
              <w:pStyle w:val="Betarp"/>
              <w:jc w:val="both"/>
              <w:rPr>
                <w:rFonts w:cstheme="minorHAnsi"/>
                <w:b/>
                <w:bCs/>
                <w:iCs/>
                <w:sz w:val="22"/>
                <w:szCs w:val="22"/>
              </w:rPr>
            </w:pPr>
          </w:p>
        </w:tc>
      </w:tr>
      <w:tr w:rsidR="00C229D9" w:rsidRPr="00C018E6" w14:paraId="4A07748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EDDB8" w14:textId="08C8B776" w:rsidR="00C229D9" w:rsidRPr="00C018E6" w:rsidRDefault="00C229D9" w:rsidP="00C229D9">
            <w:pPr>
              <w:pStyle w:val="Betarp"/>
              <w:rPr>
                <w:rFonts w:cstheme="minorHAnsi"/>
                <w:sz w:val="22"/>
                <w:szCs w:val="22"/>
              </w:rPr>
            </w:pPr>
            <w:r w:rsidRPr="00C018E6">
              <w:rPr>
                <w:rFonts w:cstheme="minorHAnsi"/>
                <w:sz w:val="22"/>
                <w:szCs w:val="22"/>
              </w:rPr>
              <w:t>1</w:t>
            </w:r>
            <w:r w:rsidR="00F32CBC">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CD801" w14:textId="7A767D24" w:rsidR="00C229D9" w:rsidRPr="00C018E6" w:rsidRDefault="00C229D9" w:rsidP="00C229D9">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32F99"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7CC5B22E" w14:textId="77777777" w:rsidR="00C229D9" w:rsidRPr="007A395C" w:rsidRDefault="00C229D9" w:rsidP="00C229D9">
            <w:pPr>
              <w:pStyle w:val="Betarp"/>
              <w:jc w:val="both"/>
              <w:rPr>
                <w:rFonts w:eastAsia="Yu Mincho" w:cstheme="minorHAnsi"/>
                <w:sz w:val="22"/>
                <w:szCs w:val="22"/>
              </w:rPr>
            </w:pPr>
          </w:p>
          <w:p w14:paraId="5D91FCE2" w14:textId="4751985B"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2B3"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31FB99C" w14:textId="77777777" w:rsidR="00C229D9" w:rsidRPr="00C94EF4" w:rsidRDefault="00C229D9" w:rsidP="00C229D9">
            <w:pPr>
              <w:pStyle w:val="Betarp"/>
              <w:jc w:val="both"/>
              <w:rPr>
                <w:rFonts w:cstheme="minorHAnsi"/>
                <w:b/>
                <w:bCs/>
                <w:iCs/>
                <w:sz w:val="22"/>
                <w:szCs w:val="22"/>
              </w:rPr>
            </w:pPr>
          </w:p>
          <w:p w14:paraId="48E9BD14" w14:textId="3320726F" w:rsidR="00C229D9" w:rsidRPr="00C018E6" w:rsidRDefault="00C229D9" w:rsidP="00C229D9">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6">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C229D9" w:rsidRPr="00C018E6" w14:paraId="6E62573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14EF4FD1" w:rsidR="00C229D9" w:rsidRPr="00C018E6" w:rsidRDefault="00C229D9" w:rsidP="00C229D9">
            <w:pPr>
              <w:pStyle w:val="Betarp"/>
              <w:rPr>
                <w:rFonts w:cstheme="minorHAnsi"/>
                <w:sz w:val="22"/>
                <w:szCs w:val="22"/>
              </w:rPr>
            </w:pPr>
            <w:r w:rsidRPr="00C018E6">
              <w:rPr>
                <w:rFonts w:cstheme="minorHAnsi"/>
                <w:sz w:val="22"/>
                <w:szCs w:val="22"/>
              </w:rPr>
              <w:t>1</w:t>
            </w:r>
            <w:r w:rsidR="00F32CBC">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7B16F376" w:rsidR="00C229D9" w:rsidRPr="00C018E6" w:rsidRDefault="00C229D9" w:rsidP="00C229D9">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DD1C"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19E87682" w14:textId="77777777" w:rsidR="00C229D9" w:rsidRPr="007A395C" w:rsidRDefault="00C229D9" w:rsidP="00C229D9">
            <w:pPr>
              <w:pStyle w:val="Betarp"/>
              <w:jc w:val="both"/>
              <w:rPr>
                <w:rFonts w:eastAsia="Yu Mincho" w:cstheme="minorHAnsi"/>
                <w:sz w:val="22"/>
                <w:szCs w:val="22"/>
              </w:rPr>
            </w:pPr>
          </w:p>
          <w:p w14:paraId="02E7EDF0" w14:textId="06170BF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A474B"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DEDF917" w14:textId="77777777" w:rsidR="00C229D9" w:rsidRPr="00C94EF4" w:rsidRDefault="00C229D9" w:rsidP="00C229D9">
            <w:pPr>
              <w:pStyle w:val="Betarp"/>
              <w:jc w:val="both"/>
              <w:rPr>
                <w:rFonts w:cstheme="minorHAnsi"/>
                <w:bCs/>
                <w:iCs/>
                <w:sz w:val="22"/>
                <w:szCs w:val="22"/>
              </w:rPr>
            </w:pPr>
          </w:p>
          <w:p w14:paraId="6D79AFF5" w14:textId="77777777" w:rsidR="00C229D9" w:rsidRPr="00C94EF4" w:rsidRDefault="00C229D9" w:rsidP="00C229D9">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207CCA1C" w14:textId="70604A94" w:rsidR="00C229D9" w:rsidRPr="00C018E6" w:rsidRDefault="00C229D9" w:rsidP="00C229D9">
            <w:pPr>
              <w:rPr>
                <w:rFonts w:cstheme="minorHAnsi"/>
                <w:bCs/>
                <w:iCs/>
              </w:rPr>
            </w:pPr>
            <w:hyperlink r:id="rId17" w:history="1">
              <w:r w:rsidRPr="00C94EF4">
                <w:rPr>
                  <w:rStyle w:val="Hipersaitas"/>
                  <w:rFonts w:cstheme="minorHAnsi"/>
                </w:rPr>
                <w:t>https://kt.gov.lt/lt/atviri-duomenys/diskvalifikavimas-is-</w:t>
              </w:r>
              <w:r w:rsidRPr="00C94EF4">
                <w:rPr>
                  <w:rStyle w:val="Hipersaitas"/>
                  <w:rFonts w:cstheme="minorHAnsi"/>
                </w:rPr>
                <w:lastRenderedPageBreak/>
                <w:t>viesuju-pirkimu</w:t>
              </w:r>
            </w:hyperlink>
            <w:r w:rsidRPr="00C94EF4">
              <w:rPr>
                <w:rFonts w:cstheme="minorHAnsi"/>
              </w:rPr>
              <w:t xml:space="preserve"> skelbiamą informaciją. </w:t>
            </w:r>
          </w:p>
        </w:tc>
      </w:tr>
    </w:tbl>
    <w:p w14:paraId="2EBDF971" w14:textId="77777777" w:rsidR="002874D6" w:rsidRPr="00C018E6" w:rsidRDefault="002874D6" w:rsidP="00355B7A">
      <w:pPr>
        <w:spacing w:after="0"/>
        <w:rPr>
          <w:rFonts w:cstheme="minorHAnsi"/>
        </w:rPr>
      </w:pPr>
    </w:p>
    <w:p w14:paraId="17727642" w14:textId="108BC283" w:rsidR="00FC4D70" w:rsidRPr="00C018E6" w:rsidRDefault="00FC4D70">
      <w:pPr>
        <w:spacing w:line="259" w:lineRule="auto"/>
        <w:rPr>
          <w:rFonts w:cstheme="minorHAnsi"/>
        </w:rPr>
      </w:pPr>
      <w:r w:rsidRPr="00C018E6">
        <w:rPr>
          <w:rFonts w:cstheme="minorHAnsi"/>
        </w:rPr>
        <w:br w:type="page"/>
      </w:r>
    </w:p>
    <w:p w14:paraId="5A76A564" w14:textId="14D4AFFD" w:rsidR="00DE49FF" w:rsidRPr="00C018E6" w:rsidRDefault="00DE49FF" w:rsidP="00DE49FF">
      <w:pPr>
        <w:pStyle w:val="Antrat2"/>
        <w:ind w:left="5103"/>
        <w:rPr>
          <w:rFonts w:asciiTheme="minorHAnsi" w:hAnsiTheme="minorHAnsi" w:cstheme="minorHAnsi"/>
          <w:color w:val="0070C0"/>
          <w:sz w:val="22"/>
          <w:szCs w:val="22"/>
        </w:rPr>
      </w:pPr>
      <w:bookmarkStart w:id="27" w:name="_Ref38291379"/>
      <w:bookmarkStart w:id="28" w:name="_Ref38291394"/>
      <w:bookmarkStart w:id="29" w:name="_Ref38898251"/>
      <w:bookmarkStart w:id="30" w:name="_Toc126333943"/>
      <w:bookmarkStart w:id="31" w:name="_Toc189464120"/>
      <w:r w:rsidRPr="00C018E6">
        <w:rPr>
          <w:rFonts w:asciiTheme="minorHAnsi" w:eastAsia="Calibri" w:hAnsiTheme="minorHAnsi" w:cstheme="minorHAnsi"/>
          <w:color w:val="0070C0"/>
          <w:sz w:val="22"/>
          <w:szCs w:val="22"/>
        </w:rPr>
        <w:lastRenderedPageBreak/>
        <w:t xml:space="preserve">Pirkimo sąlygų </w:t>
      </w:r>
      <w:r w:rsidR="00D62B82">
        <w:rPr>
          <w:rFonts w:asciiTheme="minorHAnsi" w:eastAsia="Calibri" w:hAnsiTheme="minorHAnsi" w:cstheme="minorHAnsi"/>
          <w:color w:val="0070C0"/>
          <w:sz w:val="22"/>
          <w:szCs w:val="22"/>
        </w:rPr>
        <w:t>4</w:t>
      </w:r>
      <w:r w:rsidRPr="00C018E6">
        <w:rPr>
          <w:rFonts w:asciiTheme="minorHAnsi" w:eastAsia="Calibri" w:hAnsiTheme="minorHAnsi" w:cstheme="minorHAnsi"/>
          <w:color w:val="0070C0"/>
          <w:sz w:val="22"/>
          <w:szCs w:val="22"/>
        </w:rPr>
        <w:t xml:space="preserve"> priedas „EBVPD“ </w:t>
      </w:r>
      <w:r w:rsidRPr="00C018E6">
        <w:rPr>
          <w:rFonts w:asciiTheme="minorHAnsi" w:hAnsiTheme="minorHAnsi" w:cstheme="minorHAnsi"/>
          <w:color w:val="0070C0"/>
          <w:sz w:val="22"/>
          <w:szCs w:val="22"/>
        </w:rPr>
        <w:t>(XML formatu)</w:t>
      </w:r>
      <w:bookmarkEnd w:id="27"/>
      <w:bookmarkEnd w:id="28"/>
      <w:bookmarkEnd w:id="29"/>
      <w:bookmarkEnd w:id="30"/>
      <w:bookmarkEnd w:id="31"/>
    </w:p>
    <w:p w14:paraId="14B3C1DA" w14:textId="77777777" w:rsidR="00DE49FF" w:rsidRPr="00C018E6" w:rsidRDefault="00DE49FF" w:rsidP="00DE49FF">
      <w:pPr>
        <w:rPr>
          <w:rFonts w:cstheme="minorHAnsi"/>
          <w:b/>
          <w:bCs/>
          <w:smallCaps/>
        </w:rPr>
      </w:pPr>
    </w:p>
    <w:p w14:paraId="4F207779" w14:textId="77777777" w:rsidR="00DE49FF" w:rsidRPr="00C018E6" w:rsidRDefault="00DE49FF" w:rsidP="00DE49FF">
      <w:pPr>
        <w:pStyle w:val="Paantrat"/>
        <w:jc w:val="center"/>
        <w:rPr>
          <w:rFonts w:cstheme="minorHAnsi"/>
          <w:b/>
          <w:bCs/>
          <w:smallCaps/>
          <w:sz w:val="22"/>
          <w:szCs w:val="22"/>
        </w:rPr>
      </w:pPr>
      <w:r w:rsidRPr="00C018E6">
        <w:rPr>
          <w:rFonts w:cstheme="minorHAnsi"/>
          <w:sz w:val="22"/>
          <w:szCs w:val="22"/>
        </w:rPr>
        <w:t>EUROPOS BENDRASIS VIEŠŲJŲ PIRKIMŲ DOKUMENTAS</w:t>
      </w:r>
    </w:p>
    <w:p w14:paraId="2B944E66" w14:textId="13A22D31" w:rsidR="00DE49FF" w:rsidRPr="00C018E6" w:rsidRDefault="004410AD" w:rsidP="00DE49FF">
      <w:pPr>
        <w:jc w:val="both"/>
        <w:rPr>
          <w:rFonts w:cstheme="minorHAnsi"/>
        </w:rPr>
      </w:pPr>
      <w:r>
        <w:rPr>
          <w:rFonts w:cstheme="minorHAnsi"/>
          <w:i/>
        </w:rPr>
        <w:t>EBVPD</w:t>
      </w:r>
      <w:r w:rsidRPr="003500F0">
        <w:rPr>
          <w:rFonts w:cstheme="minorHAnsi"/>
          <w:i/>
        </w:rPr>
        <w:t xml:space="preserve"> teikiama</w:t>
      </w:r>
      <w:r>
        <w:rPr>
          <w:rFonts w:cstheme="minorHAnsi"/>
          <w:i/>
        </w:rPr>
        <w:t>s</w:t>
      </w:r>
      <w:r w:rsidRPr="003500F0">
        <w:rPr>
          <w:rFonts w:cstheme="minorHAnsi"/>
          <w:i/>
        </w:rPr>
        <w:t xml:space="preserve"> </w:t>
      </w:r>
      <w:r w:rsidRPr="004410AD">
        <w:rPr>
          <w:rFonts w:cstheme="minorHAnsi"/>
          <w:i/>
        </w:rPr>
        <w:t>atskiru dokumentu .</w:t>
      </w:r>
      <w:proofErr w:type="spellStart"/>
      <w:r w:rsidRPr="004410AD">
        <w:rPr>
          <w:rFonts w:cstheme="minorHAnsi"/>
          <w:i/>
        </w:rPr>
        <w:t>xml</w:t>
      </w:r>
      <w:proofErr w:type="spellEnd"/>
      <w:r w:rsidRPr="004410AD">
        <w:rPr>
          <w:rFonts w:cstheme="minorHAnsi"/>
          <w:i/>
        </w:rPr>
        <w:t xml:space="preserve"> formatu, kuris prieinamas CVP</w:t>
      </w:r>
      <w:r w:rsidRPr="003500F0">
        <w:rPr>
          <w:rFonts w:cstheme="minorHAnsi"/>
          <w:i/>
        </w:rPr>
        <w:t xml:space="preserve"> IS „Pirkimo dokumentai“</w:t>
      </w:r>
      <w:r w:rsidR="00DE49FF" w:rsidRPr="00C018E6">
        <w:rPr>
          <w:rFonts w:cstheme="minorHAnsi"/>
        </w:rPr>
        <w:t>.</w:t>
      </w:r>
    </w:p>
    <w:p w14:paraId="7390790A" w14:textId="77777777" w:rsidR="00DE49FF" w:rsidRPr="00C018E6" w:rsidRDefault="00DE49FF" w:rsidP="00DE49FF">
      <w:pPr>
        <w:jc w:val="center"/>
        <w:rPr>
          <w:rFonts w:cstheme="minorHAnsi"/>
          <w:smallCaps/>
        </w:rPr>
      </w:pPr>
      <w:r w:rsidRPr="00C018E6">
        <w:rPr>
          <w:rFonts w:cstheme="minorHAnsi"/>
          <w:smallCaps/>
        </w:rPr>
        <w:t>__________</w:t>
      </w:r>
    </w:p>
    <w:p w14:paraId="08807A9C" w14:textId="77777777" w:rsidR="00DE49FF" w:rsidRPr="00C018E6" w:rsidRDefault="00DE49FF" w:rsidP="00DE49FF">
      <w:pPr>
        <w:rPr>
          <w:rFonts w:cstheme="minorHAnsi"/>
          <w:b/>
          <w:bCs/>
          <w:smallCaps/>
        </w:rPr>
      </w:pPr>
      <w:r w:rsidRPr="00C018E6">
        <w:rPr>
          <w:rFonts w:cstheme="minorHAnsi"/>
          <w:b/>
          <w:bCs/>
          <w:smallCaps/>
        </w:rPr>
        <w:br w:type="page"/>
      </w:r>
    </w:p>
    <w:p w14:paraId="43EC5D75" w14:textId="72FFA07C" w:rsidR="00DE49FF" w:rsidRPr="00C018E6" w:rsidRDefault="00DE49FF" w:rsidP="00DE49FF">
      <w:pPr>
        <w:pStyle w:val="Antrat2"/>
        <w:ind w:left="5103"/>
        <w:rPr>
          <w:rFonts w:asciiTheme="minorHAnsi" w:eastAsia="Calibri" w:hAnsiTheme="minorHAnsi" w:cstheme="minorHAnsi"/>
          <w:color w:val="0070C0"/>
          <w:sz w:val="22"/>
          <w:szCs w:val="22"/>
        </w:rPr>
      </w:pPr>
      <w:bookmarkStart w:id="32" w:name="_Ref38540913"/>
      <w:bookmarkStart w:id="33" w:name="_Ref38898051"/>
      <w:bookmarkStart w:id="34" w:name="_Ref38901392"/>
      <w:bookmarkStart w:id="35" w:name="_Toc126333944"/>
      <w:bookmarkStart w:id="36" w:name="_Toc189464121"/>
      <w:r w:rsidRPr="00C018E6">
        <w:rPr>
          <w:rFonts w:asciiTheme="minorHAnsi" w:eastAsia="Calibri" w:hAnsiTheme="minorHAnsi" w:cstheme="minorHAnsi"/>
          <w:color w:val="0070C0"/>
          <w:sz w:val="22"/>
          <w:szCs w:val="22"/>
        </w:rPr>
        <w:lastRenderedPageBreak/>
        <w:t xml:space="preserve">Pirkimo sąlygų </w:t>
      </w:r>
      <w:r w:rsidR="00D62B82">
        <w:rPr>
          <w:rFonts w:asciiTheme="minorHAnsi" w:eastAsia="Calibri" w:hAnsiTheme="minorHAnsi" w:cstheme="minorHAnsi"/>
          <w:color w:val="0070C0"/>
          <w:sz w:val="22"/>
          <w:szCs w:val="22"/>
        </w:rPr>
        <w:t>5</w:t>
      </w:r>
      <w:r w:rsidRPr="00C018E6">
        <w:rPr>
          <w:rFonts w:asciiTheme="minorHAnsi" w:eastAsia="Calibri" w:hAnsiTheme="minorHAnsi" w:cstheme="minorHAnsi"/>
          <w:color w:val="0070C0"/>
          <w:sz w:val="22"/>
          <w:szCs w:val="22"/>
        </w:rPr>
        <w:t xml:space="preserve"> priedas „Pasiūlymo forma“</w:t>
      </w:r>
      <w:bookmarkEnd w:id="32"/>
      <w:bookmarkEnd w:id="33"/>
      <w:bookmarkEnd w:id="34"/>
      <w:bookmarkEnd w:id="35"/>
      <w:bookmarkEnd w:id="36"/>
    </w:p>
    <w:p w14:paraId="5DCA207A" w14:textId="77777777" w:rsidR="00DE49FF" w:rsidRPr="00C018E6" w:rsidRDefault="00DE49FF" w:rsidP="00DE49FF">
      <w:pPr>
        <w:rPr>
          <w:rFonts w:eastAsiaTheme="minorEastAsia" w:cstheme="minorHAnsi"/>
          <w:color w:val="7030A0"/>
        </w:rPr>
      </w:pPr>
    </w:p>
    <w:p w14:paraId="2E4CD365" w14:textId="6AEF0A85" w:rsidR="00DE49FF" w:rsidRPr="00C018E6" w:rsidRDefault="00D95EBF" w:rsidP="00DE49FF">
      <w:pPr>
        <w:rPr>
          <w:rFonts w:cstheme="minorHAnsi"/>
          <w:color w:val="7030A0"/>
        </w:rPr>
      </w:pPr>
      <w:r>
        <w:rPr>
          <w:rFonts w:cstheme="minorHAnsi"/>
          <w:i/>
        </w:rPr>
        <w:t>Pasiūlymo forma</w:t>
      </w:r>
      <w:r w:rsidRPr="003500F0">
        <w:rPr>
          <w:rFonts w:cstheme="minorHAnsi"/>
          <w:i/>
        </w:rPr>
        <w:t xml:space="preserve"> teikiama atskiru dokumentu, kuris prieinamas CVP IS „Pirkimo dokumentai“</w:t>
      </w:r>
      <w:r w:rsidR="00DE49FF" w:rsidRPr="00C018E6">
        <w:rPr>
          <w:rFonts w:cstheme="minorHAnsi"/>
          <w:color w:val="7030A0"/>
        </w:rPr>
        <w:t>.</w:t>
      </w:r>
    </w:p>
    <w:p w14:paraId="545692D2" w14:textId="77777777" w:rsidR="00DE49FF" w:rsidRPr="00C018E6" w:rsidRDefault="00DE49FF" w:rsidP="00DE49FF">
      <w:pPr>
        <w:jc w:val="center"/>
        <w:rPr>
          <w:rFonts w:cstheme="minorHAnsi"/>
          <w:color w:val="7030A0"/>
        </w:rPr>
      </w:pPr>
      <w:r w:rsidRPr="00C018E6">
        <w:rPr>
          <w:rFonts w:cstheme="minorHAnsi"/>
        </w:rPr>
        <w:t>__________</w:t>
      </w:r>
    </w:p>
    <w:p w14:paraId="184B66EC" w14:textId="77777777" w:rsidR="00DE49FF" w:rsidRDefault="00DE49FF" w:rsidP="00DE49FF">
      <w:pPr>
        <w:rPr>
          <w:rFonts w:cstheme="minorHAnsi"/>
          <w:color w:val="7030A0"/>
        </w:rPr>
      </w:pPr>
      <w:r w:rsidRPr="00C018E6">
        <w:rPr>
          <w:rFonts w:cstheme="minorHAnsi"/>
          <w:color w:val="7030A0"/>
        </w:rPr>
        <w:br w:type="page"/>
      </w:r>
    </w:p>
    <w:p w14:paraId="3EEC479B" w14:textId="77777777" w:rsidR="000D11CE" w:rsidRPr="00C018E6" w:rsidRDefault="000D11CE" w:rsidP="000D11CE">
      <w:pPr>
        <w:pStyle w:val="Antrat2"/>
        <w:ind w:left="5103"/>
        <w:rPr>
          <w:rFonts w:asciiTheme="minorHAnsi" w:hAnsiTheme="minorHAnsi" w:cstheme="minorHAnsi"/>
          <w:color w:val="0070C0"/>
          <w:sz w:val="22"/>
          <w:szCs w:val="22"/>
        </w:rPr>
      </w:pPr>
      <w:bookmarkStart w:id="37" w:name="_Ref39586171"/>
      <w:bookmarkStart w:id="38" w:name="_Ref39673580"/>
      <w:bookmarkStart w:id="39" w:name="_Ref39674283"/>
      <w:bookmarkStart w:id="40" w:name="_Toc126333948"/>
      <w:bookmarkStart w:id="41" w:name="_Toc166156956"/>
      <w:bookmarkStart w:id="42" w:name="_Toc169075217"/>
      <w:bookmarkStart w:id="43" w:name="_Toc169521933"/>
      <w:bookmarkStart w:id="44" w:name="_Toc189464122"/>
      <w:r w:rsidRPr="00C018E6">
        <w:rPr>
          <w:rFonts w:asciiTheme="minorHAnsi" w:hAnsiTheme="minorHAnsi" w:cstheme="minorHAnsi"/>
          <w:color w:val="0070C0"/>
          <w:sz w:val="22"/>
          <w:szCs w:val="22"/>
        </w:rPr>
        <w:lastRenderedPageBreak/>
        <w:t xml:space="preserve">Pirkimo sąlygų </w:t>
      </w:r>
      <w:r>
        <w:rPr>
          <w:rFonts w:asciiTheme="minorHAnsi" w:hAnsiTheme="minorHAnsi" w:cstheme="minorHAnsi"/>
          <w:color w:val="0070C0"/>
          <w:sz w:val="22"/>
          <w:szCs w:val="22"/>
        </w:rPr>
        <w:t>6</w:t>
      </w:r>
      <w:r w:rsidRPr="00C018E6">
        <w:rPr>
          <w:rFonts w:asciiTheme="minorHAnsi" w:hAnsiTheme="minorHAnsi" w:cstheme="minorHAnsi"/>
          <w:color w:val="0070C0"/>
          <w:sz w:val="22"/>
          <w:szCs w:val="22"/>
        </w:rPr>
        <w:t xml:space="preserve"> priedas „Sutarties projektas“</w:t>
      </w:r>
      <w:bookmarkEnd w:id="37"/>
      <w:bookmarkEnd w:id="38"/>
      <w:bookmarkEnd w:id="39"/>
      <w:bookmarkEnd w:id="40"/>
      <w:bookmarkEnd w:id="41"/>
      <w:bookmarkEnd w:id="42"/>
      <w:bookmarkEnd w:id="43"/>
      <w:bookmarkEnd w:id="44"/>
    </w:p>
    <w:p w14:paraId="0983D81C" w14:textId="77777777" w:rsidR="000D11CE" w:rsidRPr="00C018E6" w:rsidRDefault="000D11CE" w:rsidP="000D11CE">
      <w:pPr>
        <w:rPr>
          <w:rFonts w:cstheme="minorHAnsi"/>
        </w:rPr>
      </w:pPr>
    </w:p>
    <w:p w14:paraId="220652A3" w14:textId="77777777" w:rsidR="000D11CE" w:rsidRDefault="000D11CE" w:rsidP="000D11CE">
      <w:pPr>
        <w:jc w:val="both"/>
        <w:rPr>
          <w:rFonts w:cstheme="minorHAnsi"/>
          <w:i/>
        </w:rPr>
      </w:pPr>
      <w:r>
        <w:rPr>
          <w:rFonts w:cstheme="minorHAnsi"/>
          <w:i/>
        </w:rPr>
        <w:t>Sutarties projektas</w:t>
      </w:r>
      <w:r w:rsidRPr="003500F0">
        <w:rPr>
          <w:rFonts w:cstheme="minorHAnsi"/>
          <w:i/>
        </w:rPr>
        <w:t xml:space="preserve"> teikiama</w:t>
      </w:r>
      <w:r>
        <w:rPr>
          <w:rFonts w:cstheme="minorHAnsi"/>
          <w:i/>
        </w:rPr>
        <w:t>s</w:t>
      </w:r>
      <w:r w:rsidRPr="003500F0">
        <w:rPr>
          <w:rFonts w:cstheme="minorHAnsi"/>
          <w:i/>
        </w:rPr>
        <w:t xml:space="preserve"> atskiru dokumentu, kuris prieinamas CVP IS „Pirkimo dokumentai“</w:t>
      </w:r>
    </w:p>
    <w:p w14:paraId="4B4F5E95" w14:textId="679CEDFC" w:rsidR="000D11CE" w:rsidRDefault="000D11CE" w:rsidP="000D11CE">
      <w:pPr>
        <w:jc w:val="center"/>
        <w:rPr>
          <w:rFonts w:cstheme="minorHAnsi"/>
          <w:iCs/>
        </w:rPr>
      </w:pPr>
      <w:r>
        <w:rPr>
          <w:rFonts w:cstheme="minorHAnsi"/>
          <w:iCs/>
        </w:rPr>
        <w:t>_______________</w:t>
      </w:r>
    </w:p>
    <w:p w14:paraId="2B7A2F65" w14:textId="77777777" w:rsidR="000D11CE" w:rsidRDefault="000D11CE" w:rsidP="000D11CE">
      <w:pPr>
        <w:jc w:val="center"/>
        <w:rPr>
          <w:rFonts w:cstheme="minorHAnsi"/>
          <w:color w:val="7030A0"/>
        </w:rPr>
      </w:pPr>
    </w:p>
    <w:p w14:paraId="47E7DFF0" w14:textId="77777777" w:rsidR="000D11CE" w:rsidRDefault="000D11CE" w:rsidP="000D11CE">
      <w:pPr>
        <w:jc w:val="center"/>
        <w:rPr>
          <w:rFonts w:cstheme="minorHAnsi"/>
          <w:color w:val="7030A0"/>
        </w:rPr>
      </w:pPr>
    </w:p>
    <w:p w14:paraId="7D9043FC" w14:textId="77777777" w:rsidR="00C809F3" w:rsidRDefault="00C809F3" w:rsidP="000D11CE">
      <w:pPr>
        <w:jc w:val="center"/>
        <w:rPr>
          <w:rFonts w:cstheme="minorHAnsi"/>
          <w:color w:val="7030A0"/>
        </w:rPr>
      </w:pPr>
    </w:p>
    <w:p w14:paraId="1C0B551F" w14:textId="77777777" w:rsidR="00C809F3" w:rsidRDefault="00C809F3" w:rsidP="000D11CE">
      <w:pPr>
        <w:jc w:val="center"/>
        <w:rPr>
          <w:rFonts w:cstheme="minorHAnsi"/>
          <w:color w:val="7030A0"/>
        </w:rPr>
      </w:pPr>
    </w:p>
    <w:p w14:paraId="72403A0E" w14:textId="77777777" w:rsidR="000D11CE" w:rsidRDefault="000D11CE" w:rsidP="000D11CE">
      <w:pPr>
        <w:jc w:val="center"/>
        <w:rPr>
          <w:rFonts w:cstheme="minorHAnsi"/>
          <w:color w:val="7030A0"/>
        </w:rPr>
      </w:pPr>
    </w:p>
    <w:p w14:paraId="7CF8CE36" w14:textId="77777777" w:rsidR="000D11CE" w:rsidRDefault="000D11CE" w:rsidP="000D11CE">
      <w:pPr>
        <w:jc w:val="center"/>
        <w:rPr>
          <w:rFonts w:cstheme="minorHAnsi"/>
          <w:color w:val="7030A0"/>
        </w:rPr>
      </w:pPr>
    </w:p>
    <w:p w14:paraId="75AB5D7A" w14:textId="77777777" w:rsidR="000D11CE" w:rsidRDefault="000D11CE" w:rsidP="000D11CE">
      <w:pPr>
        <w:jc w:val="center"/>
        <w:rPr>
          <w:rFonts w:cstheme="minorHAnsi"/>
          <w:color w:val="7030A0"/>
        </w:rPr>
      </w:pPr>
    </w:p>
    <w:p w14:paraId="68287A09" w14:textId="354B853F" w:rsidR="006A279D" w:rsidRPr="006A279D" w:rsidRDefault="006A279D" w:rsidP="006A279D">
      <w:pPr>
        <w:pStyle w:val="Antrat2"/>
        <w:ind w:left="5103"/>
        <w:rPr>
          <w:rFonts w:asciiTheme="minorHAnsi" w:eastAsia="Calibri" w:hAnsiTheme="minorHAnsi" w:cstheme="minorHAnsi"/>
          <w:color w:val="0070C0"/>
          <w:sz w:val="22"/>
          <w:szCs w:val="22"/>
        </w:rPr>
      </w:pPr>
      <w:bookmarkStart w:id="45" w:name="_Ref38291223"/>
      <w:bookmarkStart w:id="46" w:name="_Ref38291334"/>
      <w:bookmarkStart w:id="47" w:name="_Ref38533412"/>
      <w:bookmarkStart w:id="48" w:name="_Toc126333942"/>
      <w:bookmarkStart w:id="49" w:name="_Toc162508571"/>
      <w:bookmarkStart w:id="50" w:name="_Toc189464123"/>
      <w:r w:rsidRPr="006A279D">
        <w:rPr>
          <w:rFonts w:asciiTheme="minorHAnsi" w:eastAsia="Calibri" w:hAnsiTheme="minorHAnsi" w:cstheme="minorHAnsi"/>
          <w:color w:val="0070C0"/>
          <w:sz w:val="22"/>
          <w:szCs w:val="22"/>
        </w:rPr>
        <w:t xml:space="preserve">Pirkimo sąlygų </w:t>
      </w:r>
      <w:r w:rsidR="000D11CE">
        <w:rPr>
          <w:rFonts w:asciiTheme="minorHAnsi" w:eastAsia="Calibri" w:hAnsiTheme="minorHAnsi" w:cstheme="minorHAnsi"/>
          <w:color w:val="0070C0"/>
          <w:sz w:val="22"/>
          <w:szCs w:val="22"/>
        </w:rPr>
        <w:t>7</w:t>
      </w:r>
      <w:r w:rsidRPr="006A279D">
        <w:rPr>
          <w:rFonts w:asciiTheme="minorHAnsi" w:eastAsia="Calibri" w:hAnsiTheme="minorHAnsi" w:cstheme="minorHAnsi"/>
          <w:color w:val="0070C0"/>
          <w:sz w:val="22"/>
          <w:szCs w:val="22"/>
        </w:rPr>
        <w:t xml:space="preserve"> priedas „</w:t>
      </w:r>
      <w:r w:rsidR="00B11A6E" w:rsidRPr="004C5A4E">
        <w:rPr>
          <w:rFonts w:asciiTheme="minorHAnsi" w:eastAsia="Calibri" w:hAnsiTheme="minorHAnsi" w:cstheme="minorHAnsi"/>
          <w:color w:val="0070C0"/>
          <w:sz w:val="21"/>
          <w:szCs w:val="21"/>
        </w:rPr>
        <w:t>Tiekėjų kvalifikacijos reikalavimai ir reikalaujami aplinkos apsaugos vadybos sistemų standartai</w:t>
      </w:r>
      <w:r w:rsidRPr="006A279D">
        <w:rPr>
          <w:rFonts w:asciiTheme="minorHAnsi" w:eastAsia="Calibri" w:hAnsiTheme="minorHAnsi" w:cstheme="minorHAnsi"/>
          <w:color w:val="0070C0"/>
          <w:sz w:val="22"/>
          <w:szCs w:val="22"/>
        </w:rPr>
        <w:t>“</w:t>
      </w:r>
      <w:bookmarkEnd w:id="45"/>
      <w:bookmarkEnd w:id="46"/>
      <w:bookmarkEnd w:id="47"/>
      <w:bookmarkEnd w:id="48"/>
      <w:bookmarkEnd w:id="49"/>
      <w:bookmarkEnd w:id="50"/>
    </w:p>
    <w:p w14:paraId="73DE9943" w14:textId="77777777" w:rsidR="006A279D" w:rsidRDefault="006A279D" w:rsidP="006A279D">
      <w:pPr>
        <w:rPr>
          <w:rFonts w:cstheme="minorHAnsi"/>
          <w:b/>
          <w:bCs/>
          <w:smallCaps/>
        </w:rPr>
      </w:pPr>
    </w:p>
    <w:p w14:paraId="26F5F711" w14:textId="7D21232F" w:rsidR="000814C7" w:rsidRDefault="000814C7" w:rsidP="000814C7">
      <w:pPr>
        <w:jc w:val="both"/>
        <w:rPr>
          <w:rFonts w:cstheme="minorHAnsi"/>
          <w:i/>
        </w:rPr>
      </w:pPr>
      <w:r w:rsidRPr="000814C7">
        <w:rPr>
          <w:rFonts w:eastAsia="Calibri" w:cstheme="minorHAnsi"/>
          <w:i/>
          <w:iCs/>
        </w:rPr>
        <w:t>Tiekėjų kvalifikacijos reikalavimai ir reikalaujami aplinkos apsaugos vadybos sistemų standartai</w:t>
      </w:r>
      <w:r w:rsidRPr="000814C7">
        <w:rPr>
          <w:rFonts w:cstheme="minorHAnsi"/>
          <w:i/>
          <w:iCs/>
        </w:rPr>
        <w:t xml:space="preserve"> </w:t>
      </w:r>
      <w:r w:rsidRPr="003500F0">
        <w:rPr>
          <w:rFonts w:cstheme="minorHAnsi"/>
          <w:i/>
        </w:rPr>
        <w:t>teikiam</w:t>
      </w:r>
      <w:r w:rsidR="00C809F3">
        <w:rPr>
          <w:rFonts w:cstheme="minorHAnsi"/>
          <w:i/>
        </w:rPr>
        <w:t>i</w:t>
      </w:r>
      <w:r w:rsidRPr="003500F0">
        <w:rPr>
          <w:rFonts w:cstheme="minorHAnsi"/>
          <w:i/>
        </w:rPr>
        <w:t xml:space="preserve"> atskiru dokumentu, kuris prieinamas CVP IS „Pirkimo dokumentai“</w:t>
      </w:r>
    </w:p>
    <w:p w14:paraId="41DA0134" w14:textId="4513FC73" w:rsidR="000814C7" w:rsidRDefault="000814C7" w:rsidP="000814C7">
      <w:pPr>
        <w:jc w:val="center"/>
        <w:rPr>
          <w:rFonts w:cstheme="minorHAnsi"/>
          <w:iCs/>
        </w:rPr>
      </w:pPr>
      <w:r>
        <w:rPr>
          <w:rFonts w:cstheme="minorHAnsi"/>
          <w:iCs/>
        </w:rPr>
        <w:t>_______________</w:t>
      </w:r>
    </w:p>
    <w:p w14:paraId="44E67074" w14:textId="77777777" w:rsidR="00C809F3" w:rsidRDefault="00C809F3" w:rsidP="000814C7">
      <w:pPr>
        <w:jc w:val="center"/>
        <w:rPr>
          <w:rFonts w:cstheme="minorHAnsi"/>
          <w:b/>
          <w:bCs/>
          <w:smallCaps/>
        </w:rPr>
      </w:pPr>
    </w:p>
    <w:p w14:paraId="180781DD" w14:textId="77777777" w:rsidR="00C809F3" w:rsidRDefault="00C809F3" w:rsidP="000814C7">
      <w:pPr>
        <w:jc w:val="center"/>
        <w:rPr>
          <w:rFonts w:cstheme="minorHAnsi"/>
          <w:b/>
          <w:bCs/>
          <w:smallCaps/>
        </w:rPr>
      </w:pPr>
    </w:p>
    <w:p w14:paraId="6F12FF37" w14:textId="77777777" w:rsidR="00C809F3" w:rsidRDefault="00C809F3" w:rsidP="000814C7">
      <w:pPr>
        <w:jc w:val="center"/>
        <w:rPr>
          <w:rFonts w:cstheme="minorHAnsi"/>
          <w:b/>
          <w:bCs/>
          <w:smallCaps/>
        </w:rPr>
      </w:pPr>
    </w:p>
    <w:p w14:paraId="15AE1F84" w14:textId="77777777" w:rsidR="00C809F3" w:rsidRDefault="00C809F3" w:rsidP="000814C7">
      <w:pPr>
        <w:jc w:val="center"/>
        <w:rPr>
          <w:rFonts w:cstheme="minorHAnsi"/>
          <w:b/>
          <w:bCs/>
          <w:smallCaps/>
        </w:rPr>
      </w:pPr>
    </w:p>
    <w:p w14:paraId="7B2CFA7C" w14:textId="77777777" w:rsidR="00C809F3" w:rsidRDefault="00C809F3" w:rsidP="000814C7">
      <w:pPr>
        <w:jc w:val="center"/>
        <w:rPr>
          <w:rFonts w:cstheme="minorHAnsi"/>
          <w:b/>
          <w:bCs/>
          <w:smallCaps/>
        </w:rPr>
      </w:pPr>
    </w:p>
    <w:p w14:paraId="14BB4901" w14:textId="77777777" w:rsidR="00C809F3" w:rsidRDefault="00C809F3" w:rsidP="000814C7">
      <w:pPr>
        <w:jc w:val="center"/>
        <w:rPr>
          <w:rFonts w:cstheme="minorHAnsi"/>
          <w:b/>
          <w:bCs/>
          <w:smallCaps/>
        </w:rPr>
      </w:pPr>
    </w:p>
    <w:p w14:paraId="5CDC2ECC" w14:textId="77777777" w:rsidR="00C809F3" w:rsidRDefault="00C809F3" w:rsidP="000814C7">
      <w:pPr>
        <w:jc w:val="center"/>
        <w:rPr>
          <w:rFonts w:cstheme="minorHAnsi"/>
          <w:b/>
          <w:bCs/>
          <w:smallCaps/>
        </w:rPr>
      </w:pPr>
    </w:p>
    <w:p w14:paraId="381ED160" w14:textId="77777777" w:rsidR="00C809F3" w:rsidRDefault="00C809F3" w:rsidP="000814C7">
      <w:pPr>
        <w:jc w:val="center"/>
        <w:rPr>
          <w:rFonts w:cstheme="minorHAnsi"/>
          <w:b/>
          <w:bCs/>
          <w:smallCaps/>
        </w:rPr>
      </w:pPr>
    </w:p>
    <w:p w14:paraId="60F639FF" w14:textId="54EB68D5" w:rsidR="00C809F3" w:rsidRPr="006A279D" w:rsidRDefault="00C809F3" w:rsidP="00C809F3">
      <w:pPr>
        <w:pStyle w:val="Antrat2"/>
        <w:ind w:left="5103"/>
        <w:rPr>
          <w:rFonts w:asciiTheme="minorHAnsi" w:eastAsia="Calibri" w:hAnsiTheme="minorHAnsi" w:cstheme="minorHAnsi"/>
          <w:color w:val="0070C0"/>
          <w:sz w:val="22"/>
          <w:szCs w:val="22"/>
        </w:rPr>
      </w:pPr>
      <w:bookmarkStart w:id="51" w:name="_Toc189464124"/>
      <w:r w:rsidRPr="006A279D">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8</w:t>
      </w:r>
      <w:r w:rsidRPr="006A279D">
        <w:rPr>
          <w:rFonts w:asciiTheme="minorHAnsi" w:eastAsia="Calibri" w:hAnsiTheme="minorHAnsi" w:cstheme="minorHAnsi"/>
          <w:color w:val="0070C0"/>
          <w:sz w:val="22"/>
          <w:szCs w:val="22"/>
        </w:rPr>
        <w:t xml:space="preserve"> priedas „</w:t>
      </w:r>
      <w:r>
        <w:rPr>
          <w:rFonts w:asciiTheme="minorHAnsi" w:eastAsia="Calibri" w:hAnsiTheme="minorHAnsi" w:cstheme="minorHAnsi"/>
          <w:color w:val="0070C0"/>
          <w:sz w:val="21"/>
          <w:szCs w:val="21"/>
        </w:rPr>
        <w:t xml:space="preserve">Nacionalinio saugumo </w:t>
      </w:r>
      <w:r w:rsidR="00D7131F">
        <w:rPr>
          <w:rFonts w:asciiTheme="minorHAnsi" w:eastAsia="Calibri" w:hAnsiTheme="minorHAnsi" w:cstheme="minorHAnsi"/>
          <w:color w:val="0070C0"/>
          <w:sz w:val="21"/>
          <w:szCs w:val="21"/>
        </w:rPr>
        <w:t xml:space="preserve">atitikties </w:t>
      </w:r>
      <w:r>
        <w:rPr>
          <w:rFonts w:asciiTheme="minorHAnsi" w:eastAsia="Calibri" w:hAnsiTheme="minorHAnsi" w:cstheme="minorHAnsi"/>
          <w:color w:val="0070C0"/>
          <w:sz w:val="21"/>
          <w:szCs w:val="21"/>
        </w:rPr>
        <w:t>deklaracija</w:t>
      </w:r>
      <w:r w:rsidRPr="006A279D">
        <w:rPr>
          <w:rFonts w:asciiTheme="minorHAnsi" w:eastAsia="Calibri" w:hAnsiTheme="minorHAnsi" w:cstheme="minorHAnsi"/>
          <w:color w:val="0070C0"/>
          <w:sz w:val="22"/>
          <w:szCs w:val="22"/>
        </w:rPr>
        <w:t>“</w:t>
      </w:r>
      <w:bookmarkEnd w:id="51"/>
    </w:p>
    <w:p w14:paraId="611BD057" w14:textId="77777777" w:rsidR="00C809F3" w:rsidRDefault="00C809F3" w:rsidP="00C809F3">
      <w:pPr>
        <w:rPr>
          <w:rFonts w:cstheme="minorHAnsi"/>
          <w:b/>
          <w:bCs/>
          <w:smallCaps/>
        </w:rPr>
      </w:pPr>
    </w:p>
    <w:p w14:paraId="0314783E" w14:textId="69CCD1FF" w:rsidR="00C809F3" w:rsidRDefault="00C809F3" w:rsidP="00C809F3">
      <w:pPr>
        <w:jc w:val="both"/>
        <w:rPr>
          <w:rFonts w:cstheme="minorHAnsi"/>
          <w:i/>
        </w:rPr>
      </w:pPr>
      <w:r>
        <w:rPr>
          <w:rFonts w:eastAsia="Calibri" w:cstheme="minorHAnsi"/>
          <w:i/>
          <w:iCs/>
        </w:rPr>
        <w:t>Nacionalinio saugumo</w:t>
      </w:r>
      <w:r w:rsidR="00D7131F">
        <w:rPr>
          <w:rFonts w:eastAsia="Calibri" w:cstheme="minorHAnsi"/>
          <w:i/>
          <w:iCs/>
        </w:rPr>
        <w:t xml:space="preserve"> atitikties</w:t>
      </w:r>
      <w:r>
        <w:rPr>
          <w:rFonts w:eastAsia="Calibri" w:cstheme="minorHAnsi"/>
          <w:i/>
          <w:iCs/>
        </w:rPr>
        <w:t xml:space="preserve"> deklaracija</w:t>
      </w:r>
      <w:r w:rsidRPr="000814C7">
        <w:rPr>
          <w:rFonts w:cstheme="minorHAnsi"/>
          <w:i/>
          <w:iCs/>
        </w:rPr>
        <w:t xml:space="preserve"> </w:t>
      </w:r>
      <w:r w:rsidRPr="003500F0">
        <w:rPr>
          <w:rFonts w:cstheme="minorHAnsi"/>
          <w:i/>
        </w:rPr>
        <w:t>teikiama atskiru dokumentu, kuris prieinamas CVP IS „Pirkimo dokumentai“</w:t>
      </w:r>
    </w:p>
    <w:p w14:paraId="3F209B65" w14:textId="4355A5CF" w:rsidR="00C809F3" w:rsidRPr="004C5A4E" w:rsidRDefault="00C809F3" w:rsidP="00C809F3">
      <w:pPr>
        <w:jc w:val="center"/>
        <w:rPr>
          <w:rFonts w:cstheme="minorHAnsi"/>
          <w:b/>
          <w:bCs/>
          <w:smallCaps/>
        </w:rPr>
      </w:pPr>
      <w:r>
        <w:rPr>
          <w:rFonts w:cstheme="minorHAnsi"/>
          <w:iCs/>
        </w:rPr>
        <w:t>_______________</w:t>
      </w:r>
    </w:p>
    <w:sectPr w:rsidR="00C809F3" w:rsidRPr="004C5A4E" w:rsidSect="00031DF2">
      <w:footerReference w:type="default" r:id="rId18"/>
      <w:headerReference w:type="first" r:id="rId19"/>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F664" w14:textId="77777777" w:rsidR="00BE1B9B" w:rsidRPr="004C5A4E" w:rsidRDefault="00BE1B9B" w:rsidP="00571120">
      <w:pPr>
        <w:spacing w:after="0" w:line="240" w:lineRule="auto"/>
      </w:pPr>
      <w:r w:rsidRPr="004C5A4E">
        <w:separator/>
      </w:r>
    </w:p>
  </w:endnote>
  <w:endnote w:type="continuationSeparator" w:id="0">
    <w:p w14:paraId="5778E811" w14:textId="77777777" w:rsidR="00BE1B9B" w:rsidRPr="004C5A4E" w:rsidRDefault="00BE1B9B"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A3631C" w:rsidRPr="004C5A4E" w:rsidRDefault="00A3631C">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A3631C" w:rsidRPr="004C5A4E" w:rsidRDefault="00A36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C2C4" w14:textId="77777777" w:rsidR="00BE1B9B" w:rsidRPr="004C5A4E" w:rsidRDefault="00BE1B9B" w:rsidP="00571120">
      <w:pPr>
        <w:spacing w:after="0" w:line="240" w:lineRule="auto"/>
      </w:pPr>
      <w:r w:rsidRPr="004C5A4E">
        <w:separator/>
      </w:r>
    </w:p>
  </w:footnote>
  <w:footnote w:type="continuationSeparator" w:id="0">
    <w:p w14:paraId="0823E536" w14:textId="77777777" w:rsidR="00BE1B9B" w:rsidRPr="004C5A4E" w:rsidRDefault="00BE1B9B" w:rsidP="00571120">
      <w:pPr>
        <w:spacing w:after="0" w:line="240" w:lineRule="auto"/>
      </w:pPr>
      <w:r w:rsidRPr="004C5A4E">
        <w:continuationSeparator/>
      </w:r>
    </w:p>
  </w:footnote>
  <w:footnote w:id="1">
    <w:p w14:paraId="386DAD46" w14:textId="77777777" w:rsidR="00507DC2" w:rsidRDefault="00507DC2" w:rsidP="00507DC2">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629D1897" w14:textId="77777777" w:rsidR="00507DC2" w:rsidRDefault="00507DC2" w:rsidP="00507DC2">
      <w:pPr>
        <w:pStyle w:val="Puslapioinaostekstas"/>
      </w:pPr>
    </w:p>
  </w:footnote>
  <w:footnote w:id="2">
    <w:p w14:paraId="3D6020A2" w14:textId="77777777" w:rsidR="00B1487A" w:rsidRDefault="00B1487A" w:rsidP="00B1487A">
      <w:pPr>
        <w:pStyle w:val="Puslapioinaostekstas"/>
      </w:pPr>
      <w:r>
        <w:rPr>
          <w:rStyle w:val="Puslapioinaosnuoroda"/>
        </w:rPr>
        <w:footnoteRef/>
      </w:r>
      <w:r>
        <w:t xml:space="preserve"> </w:t>
      </w:r>
      <w:hyperlink r:id="rId2" w:history="1">
        <w:r w:rsidRPr="007979BE">
          <w:rPr>
            <w:rStyle w:val="Hipersaitas"/>
          </w:rPr>
          <w:t>https://www.e-tar.lt/portal/lt/legalAct/ac5a5e30878f11ed8df094f359a60216/asr</w:t>
        </w:r>
      </w:hyperlink>
    </w:p>
    <w:p w14:paraId="2BD0B7B3" w14:textId="77777777" w:rsidR="00B1487A" w:rsidRDefault="00B1487A" w:rsidP="00B1487A">
      <w:pPr>
        <w:pStyle w:val="Puslapioinaostekstas"/>
      </w:pPr>
    </w:p>
  </w:footnote>
  <w:footnote w:id="3">
    <w:p w14:paraId="6B86B9EE" w14:textId="77777777" w:rsidR="00C229D9" w:rsidRPr="004C5A4E" w:rsidRDefault="00C229D9"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7D4E0"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1DCE6121"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76C3E7"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46392E"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30C5F64"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B47CAE"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01AFE" w14:textId="77777777" w:rsidR="00C229D9" w:rsidRPr="004C5A4E" w:rsidRDefault="00C229D9" w:rsidP="00C229D9">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1B85ECF" w14:textId="77777777" w:rsidR="00C229D9" w:rsidRPr="00D44EA6" w:rsidRDefault="00C229D9" w:rsidP="00C229D9">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A3631C" w:rsidRPr="004C5A4E" w:rsidRDefault="00A3631C"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968D2"/>
    <w:multiLevelType w:val="multilevel"/>
    <w:tmpl w:val="6D248E2C"/>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97D19"/>
    <w:multiLevelType w:val="multilevel"/>
    <w:tmpl w:val="AC6C59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48020564">
    <w:abstractNumId w:val="9"/>
  </w:num>
  <w:num w:numId="2" w16cid:durableId="1598557434">
    <w:abstractNumId w:val="5"/>
  </w:num>
  <w:num w:numId="3" w16cid:durableId="2141605335">
    <w:abstractNumId w:val="8"/>
  </w:num>
  <w:num w:numId="4" w16cid:durableId="1225021068">
    <w:abstractNumId w:val="1"/>
  </w:num>
  <w:num w:numId="5" w16cid:durableId="117190016">
    <w:abstractNumId w:val="2"/>
  </w:num>
  <w:num w:numId="6" w16cid:durableId="1431467662">
    <w:abstractNumId w:val="6"/>
  </w:num>
  <w:num w:numId="7" w16cid:durableId="1911305736">
    <w:abstractNumId w:val="3"/>
  </w:num>
  <w:num w:numId="8" w16cid:durableId="1552694969">
    <w:abstractNumId w:val="4"/>
  </w:num>
  <w:num w:numId="9" w16cid:durableId="312753821">
    <w:abstractNumId w:val="7"/>
  </w:num>
  <w:num w:numId="10" w16cid:durableId="1204828992">
    <w:abstractNumId w:val="0"/>
  </w:num>
  <w:num w:numId="11" w16cid:durableId="40816209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11143"/>
    <w:rsid w:val="000207DC"/>
    <w:rsid w:val="0003049D"/>
    <w:rsid w:val="00031DF2"/>
    <w:rsid w:val="000337DA"/>
    <w:rsid w:val="00040FDF"/>
    <w:rsid w:val="000422AC"/>
    <w:rsid w:val="00055A17"/>
    <w:rsid w:val="00061323"/>
    <w:rsid w:val="000635CA"/>
    <w:rsid w:val="00063627"/>
    <w:rsid w:val="0006570F"/>
    <w:rsid w:val="000709E1"/>
    <w:rsid w:val="00072EB5"/>
    <w:rsid w:val="00076F12"/>
    <w:rsid w:val="000814C7"/>
    <w:rsid w:val="00085A9A"/>
    <w:rsid w:val="00094025"/>
    <w:rsid w:val="00095C47"/>
    <w:rsid w:val="000A015D"/>
    <w:rsid w:val="000A05BD"/>
    <w:rsid w:val="000A171B"/>
    <w:rsid w:val="000A2CB1"/>
    <w:rsid w:val="000B1782"/>
    <w:rsid w:val="000B5761"/>
    <w:rsid w:val="000C1B83"/>
    <w:rsid w:val="000D11CE"/>
    <w:rsid w:val="000D5D00"/>
    <w:rsid w:val="000D753A"/>
    <w:rsid w:val="000E3FCC"/>
    <w:rsid w:val="000E7CD2"/>
    <w:rsid w:val="000F1F6E"/>
    <w:rsid w:val="000F2934"/>
    <w:rsid w:val="000F2E04"/>
    <w:rsid w:val="000F46C5"/>
    <w:rsid w:val="000F4AC9"/>
    <w:rsid w:val="00103AFB"/>
    <w:rsid w:val="00104EEB"/>
    <w:rsid w:val="00112F92"/>
    <w:rsid w:val="0011643C"/>
    <w:rsid w:val="00120171"/>
    <w:rsid w:val="00122FB5"/>
    <w:rsid w:val="0013187A"/>
    <w:rsid w:val="00140D2B"/>
    <w:rsid w:val="00141630"/>
    <w:rsid w:val="001431D8"/>
    <w:rsid w:val="0015080E"/>
    <w:rsid w:val="00163666"/>
    <w:rsid w:val="00166514"/>
    <w:rsid w:val="00166BA0"/>
    <w:rsid w:val="00170687"/>
    <w:rsid w:val="00172719"/>
    <w:rsid w:val="00173BDC"/>
    <w:rsid w:val="0017400D"/>
    <w:rsid w:val="00184F89"/>
    <w:rsid w:val="00190227"/>
    <w:rsid w:val="0019185F"/>
    <w:rsid w:val="00194422"/>
    <w:rsid w:val="001A1F7A"/>
    <w:rsid w:val="001B38E5"/>
    <w:rsid w:val="001C6383"/>
    <w:rsid w:val="001C76AC"/>
    <w:rsid w:val="001D1803"/>
    <w:rsid w:val="001D248E"/>
    <w:rsid w:val="001D2AE2"/>
    <w:rsid w:val="001D345A"/>
    <w:rsid w:val="001E0B7A"/>
    <w:rsid w:val="001E4B62"/>
    <w:rsid w:val="001E4CB6"/>
    <w:rsid w:val="001F55C4"/>
    <w:rsid w:val="002000FC"/>
    <w:rsid w:val="002002E4"/>
    <w:rsid w:val="002007B8"/>
    <w:rsid w:val="0020574D"/>
    <w:rsid w:val="002067E4"/>
    <w:rsid w:val="00206EE8"/>
    <w:rsid w:val="00211480"/>
    <w:rsid w:val="00220A71"/>
    <w:rsid w:val="0022749E"/>
    <w:rsid w:val="00232E94"/>
    <w:rsid w:val="0023317B"/>
    <w:rsid w:val="002404C1"/>
    <w:rsid w:val="00246D6A"/>
    <w:rsid w:val="00250906"/>
    <w:rsid w:val="00255274"/>
    <w:rsid w:val="002565B1"/>
    <w:rsid w:val="00257BF6"/>
    <w:rsid w:val="00266F5B"/>
    <w:rsid w:val="00267B64"/>
    <w:rsid w:val="00270B12"/>
    <w:rsid w:val="00270DAB"/>
    <w:rsid w:val="002720A8"/>
    <w:rsid w:val="00275966"/>
    <w:rsid w:val="002874D6"/>
    <w:rsid w:val="00295B8D"/>
    <w:rsid w:val="00296EF3"/>
    <w:rsid w:val="002A086B"/>
    <w:rsid w:val="002A20A6"/>
    <w:rsid w:val="002A4436"/>
    <w:rsid w:val="002A77EC"/>
    <w:rsid w:val="002A7B7E"/>
    <w:rsid w:val="002B1DD6"/>
    <w:rsid w:val="002C35D7"/>
    <w:rsid w:val="002C4936"/>
    <w:rsid w:val="002E7187"/>
    <w:rsid w:val="002E7B5C"/>
    <w:rsid w:val="002F5F14"/>
    <w:rsid w:val="0030748A"/>
    <w:rsid w:val="003078CE"/>
    <w:rsid w:val="00323289"/>
    <w:rsid w:val="00325B99"/>
    <w:rsid w:val="003313FF"/>
    <w:rsid w:val="0033501B"/>
    <w:rsid w:val="00346F31"/>
    <w:rsid w:val="003500F0"/>
    <w:rsid w:val="00355B7A"/>
    <w:rsid w:val="00357CE8"/>
    <w:rsid w:val="00365942"/>
    <w:rsid w:val="00366A25"/>
    <w:rsid w:val="00372D9D"/>
    <w:rsid w:val="00380BB7"/>
    <w:rsid w:val="003814D3"/>
    <w:rsid w:val="00386199"/>
    <w:rsid w:val="00392F65"/>
    <w:rsid w:val="00393C36"/>
    <w:rsid w:val="003969AA"/>
    <w:rsid w:val="00397124"/>
    <w:rsid w:val="003975FB"/>
    <w:rsid w:val="003A0980"/>
    <w:rsid w:val="003A1158"/>
    <w:rsid w:val="003A5AC3"/>
    <w:rsid w:val="003B0905"/>
    <w:rsid w:val="003C3578"/>
    <w:rsid w:val="003C39F9"/>
    <w:rsid w:val="003C69AB"/>
    <w:rsid w:val="003E447E"/>
    <w:rsid w:val="003E5066"/>
    <w:rsid w:val="003F1407"/>
    <w:rsid w:val="003F2DCA"/>
    <w:rsid w:val="003F78C4"/>
    <w:rsid w:val="00405E50"/>
    <w:rsid w:val="00410708"/>
    <w:rsid w:val="00413619"/>
    <w:rsid w:val="00413CB4"/>
    <w:rsid w:val="00417B5A"/>
    <w:rsid w:val="00421663"/>
    <w:rsid w:val="004218D0"/>
    <w:rsid w:val="00422006"/>
    <w:rsid w:val="00422D2E"/>
    <w:rsid w:val="00425935"/>
    <w:rsid w:val="00426D9F"/>
    <w:rsid w:val="0043359B"/>
    <w:rsid w:val="00433BD7"/>
    <w:rsid w:val="0043559B"/>
    <w:rsid w:val="004368D7"/>
    <w:rsid w:val="004405BF"/>
    <w:rsid w:val="00440692"/>
    <w:rsid w:val="004410AD"/>
    <w:rsid w:val="0044270C"/>
    <w:rsid w:val="004476FC"/>
    <w:rsid w:val="00454E23"/>
    <w:rsid w:val="00454F14"/>
    <w:rsid w:val="00456F48"/>
    <w:rsid w:val="00462B6E"/>
    <w:rsid w:val="00464BAC"/>
    <w:rsid w:val="00466252"/>
    <w:rsid w:val="00470213"/>
    <w:rsid w:val="00472146"/>
    <w:rsid w:val="00482774"/>
    <w:rsid w:val="004851D9"/>
    <w:rsid w:val="00485B18"/>
    <w:rsid w:val="00490074"/>
    <w:rsid w:val="004A2183"/>
    <w:rsid w:val="004B5FE9"/>
    <w:rsid w:val="004B7220"/>
    <w:rsid w:val="004C33BD"/>
    <w:rsid w:val="004C53FE"/>
    <w:rsid w:val="004C5A4E"/>
    <w:rsid w:val="004D3D8C"/>
    <w:rsid w:val="004D67B9"/>
    <w:rsid w:val="004E0F56"/>
    <w:rsid w:val="004E657C"/>
    <w:rsid w:val="004E7270"/>
    <w:rsid w:val="004F3748"/>
    <w:rsid w:val="0050131B"/>
    <w:rsid w:val="0050342E"/>
    <w:rsid w:val="00507DC2"/>
    <w:rsid w:val="005153C9"/>
    <w:rsid w:val="0052293F"/>
    <w:rsid w:val="00523FC8"/>
    <w:rsid w:val="005240CD"/>
    <w:rsid w:val="005315FE"/>
    <w:rsid w:val="005347C6"/>
    <w:rsid w:val="00536452"/>
    <w:rsid w:val="005450E9"/>
    <w:rsid w:val="0055141F"/>
    <w:rsid w:val="00552B1C"/>
    <w:rsid w:val="00555D12"/>
    <w:rsid w:val="00560D10"/>
    <w:rsid w:val="00561445"/>
    <w:rsid w:val="00562BAD"/>
    <w:rsid w:val="00563867"/>
    <w:rsid w:val="00571120"/>
    <w:rsid w:val="0057373F"/>
    <w:rsid w:val="00577109"/>
    <w:rsid w:val="0058086D"/>
    <w:rsid w:val="00580D87"/>
    <w:rsid w:val="00583000"/>
    <w:rsid w:val="0059121C"/>
    <w:rsid w:val="00593E61"/>
    <w:rsid w:val="00595A7D"/>
    <w:rsid w:val="005A4AC9"/>
    <w:rsid w:val="005A7706"/>
    <w:rsid w:val="005B2125"/>
    <w:rsid w:val="005B4702"/>
    <w:rsid w:val="005B594E"/>
    <w:rsid w:val="005B71CA"/>
    <w:rsid w:val="005C31E2"/>
    <w:rsid w:val="005C4E4F"/>
    <w:rsid w:val="005C7855"/>
    <w:rsid w:val="005E1948"/>
    <w:rsid w:val="005E4DAD"/>
    <w:rsid w:val="005E5115"/>
    <w:rsid w:val="005E64BC"/>
    <w:rsid w:val="005E7DC4"/>
    <w:rsid w:val="005F5818"/>
    <w:rsid w:val="005F69DF"/>
    <w:rsid w:val="00603199"/>
    <w:rsid w:val="00605AD6"/>
    <w:rsid w:val="00614801"/>
    <w:rsid w:val="00621FCA"/>
    <w:rsid w:val="00633464"/>
    <w:rsid w:val="00634051"/>
    <w:rsid w:val="00653D75"/>
    <w:rsid w:val="00660152"/>
    <w:rsid w:val="006617A8"/>
    <w:rsid w:val="00661AE1"/>
    <w:rsid w:val="0066259F"/>
    <w:rsid w:val="00671CE2"/>
    <w:rsid w:val="00671FDA"/>
    <w:rsid w:val="00673F35"/>
    <w:rsid w:val="0069122B"/>
    <w:rsid w:val="00692922"/>
    <w:rsid w:val="0069667F"/>
    <w:rsid w:val="006A279D"/>
    <w:rsid w:val="006A27AF"/>
    <w:rsid w:val="006A5E0F"/>
    <w:rsid w:val="006A6238"/>
    <w:rsid w:val="006B0B69"/>
    <w:rsid w:val="006B672B"/>
    <w:rsid w:val="006C0CFD"/>
    <w:rsid w:val="006D39F4"/>
    <w:rsid w:val="006D72ED"/>
    <w:rsid w:val="006E0E99"/>
    <w:rsid w:val="006E6504"/>
    <w:rsid w:val="006E679F"/>
    <w:rsid w:val="006F79DA"/>
    <w:rsid w:val="00702EFB"/>
    <w:rsid w:val="007050D4"/>
    <w:rsid w:val="00716DA3"/>
    <w:rsid w:val="0072328D"/>
    <w:rsid w:val="007340DF"/>
    <w:rsid w:val="0073725C"/>
    <w:rsid w:val="00741779"/>
    <w:rsid w:val="00743FD9"/>
    <w:rsid w:val="0074681A"/>
    <w:rsid w:val="00747822"/>
    <w:rsid w:val="0076027F"/>
    <w:rsid w:val="0076037E"/>
    <w:rsid w:val="00767E85"/>
    <w:rsid w:val="00773C8D"/>
    <w:rsid w:val="00773F36"/>
    <w:rsid w:val="00782AA7"/>
    <w:rsid w:val="007833B0"/>
    <w:rsid w:val="00783AB2"/>
    <w:rsid w:val="00784A30"/>
    <w:rsid w:val="00794D70"/>
    <w:rsid w:val="0079653C"/>
    <w:rsid w:val="007A3BAA"/>
    <w:rsid w:val="007B01BF"/>
    <w:rsid w:val="007B2759"/>
    <w:rsid w:val="007B28ED"/>
    <w:rsid w:val="007C2954"/>
    <w:rsid w:val="007C685A"/>
    <w:rsid w:val="007C68FD"/>
    <w:rsid w:val="007D0D1F"/>
    <w:rsid w:val="00805AE6"/>
    <w:rsid w:val="008071D2"/>
    <w:rsid w:val="008112C5"/>
    <w:rsid w:val="0081280B"/>
    <w:rsid w:val="00812D80"/>
    <w:rsid w:val="00813496"/>
    <w:rsid w:val="00822320"/>
    <w:rsid w:val="00823DA1"/>
    <w:rsid w:val="008263C5"/>
    <w:rsid w:val="0082724B"/>
    <w:rsid w:val="0083521E"/>
    <w:rsid w:val="008373F1"/>
    <w:rsid w:val="0084287F"/>
    <w:rsid w:val="00846769"/>
    <w:rsid w:val="00853A90"/>
    <w:rsid w:val="008704E9"/>
    <w:rsid w:val="00871A39"/>
    <w:rsid w:val="0088090B"/>
    <w:rsid w:val="008809B4"/>
    <w:rsid w:val="0088348E"/>
    <w:rsid w:val="008861EC"/>
    <w:rsid w:val="00886DA6"/>
    <w:rsid w:val="00890944"/>
    <w:rsid w:val="00893985"/>
    <w:rsid w:val="008A0AFA"/>
    <w:rsid w:val="008A15E5"/>
    <w:rsid w:val="008A1E4D"/>
    <w:rsid w:val="008A6477"/>
    <w:rsid w:val="008B4A75"/>
    <w:rsid w:val="008C13A2"/>
    <w:rsid w:val="008D234C"/>
    <w:rsid w:val="008E2856"/>
    <w:rsid w:val="008E3F4C"/>
    <w:rsid w:val="008F1C33"/>
    <w:rsid w:val="008F1FD7"/>
    <w:rsid w:val="008F7DAF"/>
    <w:rsid w:val="00901CDA"/>
    <w:rsid w:val="00906569"/>
    <w:rsid w:val="00931849"/>
    <w:rsid w:val="00931D3C"/>
    <w:rsid w:val="0093254F"/>
    <w:rsid w:val="00932EBB"/>
    <w:rsid w:val="009352C4"/>
    <w:rsid w:val="00936125"/>
    <w:rsid w:val="009525B0"/>
    <w:rsid w:val="009574B6"/>
    <w:rsid w:val="00957AD0"/>
    <w:rsid w:val="00961473"/>
    <w:rsid w:val="00965DEC"/>
    <w:rsid w:val="00966362"/>
    <w:rsid w:val="00966D39"/>
    <w:rsid w:val="00985408"/>
    <w:rsid w:val="00987518"/>
    <w:rsid w:val="00987D6A"/>
    <w:rsid w:val="00991456"/>
    <w:rsid w:val="0099520F"/>
    <w:rsid w:val="00996E30"/>
    <w:rsid w:val="009A086F"/>
    <w:rsid w:val="009A35A2"/>
    <w:rsid w:val="009B491F"/>
    <w:rsid w:val="009D58FD"/>
    <w:rsid w:val="009E29A5"/>
    <w:rsid w:val="009E3FB7"/>
    <w:rsid w:val="009F358E"/>
    <w:rsid w:val="00A003CE"/>
    <w:rsid w:val="00A01AB9"/>
    <w:rsid w:val="00A02618"/>
    <w:rsid w:val="00A13C8F"/>
    <w:rsid w:val="00A15CEA"/>
    <w:rsid w:val="00A27BC2"/>
    <w:rsid w:val="00A332D5"/>
    <w:rsid w:val="00A332EB"/>
    <w:rsid w:val="00A3467F"/>
    <w:rsid w:val="00A3631C"/>
    <w:rsid w:val="00A36D0D"/>
    <w:rsid w:val="00A45379"/>
    <w:rsid w:val="00A46D37"/>
    <w:rsid w:val="00A524C8"/>
    <w:rsid w:val="00A57E27"/>
    <w:rsid w:val="00A71B02"/>
    <w:rsid w:val="00A83C24"/>
    <w:rsid w:val="00A95A70"/>
    <w:rsid w:val="00A95CE3"/>
    <w:rsid w:val="00A97C07"/>
    <w:rsid w:val="00AA01EC"/>
    <w:rsid w:val="00AB0BB2"/>
    <w:rsid w:val="00AB6416"/>
    <w:rsid w:val="00AC6535"/>
    <w:rsid w:val="00AC7FA8"/>
    <w:rsid w:val="00AD3DDC"/>
    <w:rsid w:val="00AD6689"/>
    <w:rsid w:val="00AD6E57"/>
    <w:rsid w:val="00AE041F"/>
    <w:rsid w:val="00AE6951"/>
    <w:rsid w:val="00AE78A0"/>
    <w:rsid w:val="00AF31C2"/>
    <w:rsid w:val="00AF4A9D"/>
    <w:rsid w:val="00AF4B11"/>
    <w:rsid w:val="00B02160"/>
    <w:rsid w:val="00B06333"/>
    <w:rsid w:val="00B10534"/>
    <w:rsid w:val="00B111A9"/>
    <w:rsid w:val="00B11925"/>
    <w:rsid w:val="00B11A6E"/>
    <w:rsid w:val="00B1487A"/>
    <w:rsid w:val="00B1541B"/>
    <w:rsid w:val="00B15F1A"/>
    <w:rsid w:val="00B16324"/>
    <w:rsid w:val="00B23726"/>
    <w:rsid w:val="00B26A96"/>
    <w:rsid w:val="00B31B1A"/>
    <w:rsid w:val="00B3570C"/>
    <w:rsid w:val="00B47B11"/>
    <w:rsid w:val="00B51DCA"/>
    <w:rsid w:val="00B54CD4"/>
    <w:rsid w:val="00B608BA"/>
    <w:rsid w:val="00B61BD6"/>
    <w:rsid w:val="00B62401"/>
    <w:rsid w:val="00B63A7A"/>
    <w:rsid w:val="00B659A4"/>
    <w:rsid w:val="00B667E8"/>
    <w:rsid w:val="00B830BF"/>
    <w:rsid w:val="00B84F12"/>
    <w:rsid w:val="00B854AA"/>
    <w:rsid w:val="00B8557C"/>
    <w:rsid w:val="00B9118C"/>
    <w:rsid w:val="00B93065"/>
    <w:rsid w:val="00B95A18"/>
    <w:rsid w:val="00BA3429"/>
    <w:rsid w:val="00BA5DE9"/>
    <w:rsid w:val="00BB1F63"/>
    <w:rsid w:val="00BB36FF"/>
    <w:rsid w:val="00BC0974"/>
    <w:rsid w:val="00BC4394"/>
    <w:rsid w:val="00BC791B"/>
    <w:rsid w:val="00BD26AF"/>
    <w:rsid w:val="00BE1B9B"/>
    <w:rsid w:val="00BE6265"/>
    <w:rsid w:val="00BF6107"/>
    <w:rsid w:val="00C018E6"/>
    <w:rsid w:val="00C05BF3"/>
    <w:rsid w:val="00C15EB2"/>
    <w:rsid w:val="00C17B98"/>
    <w:rsid w:val="00C22729"/>
    <w:rsid w:val="00C229D9"/>
    <w:rsid w:val="00C2740E"/>
    <w:rsid w:val="00C3521E"/>
    <w:rsid w:val="00C37154"/>
    <w:rsid w:val="00C40D43"/>
    <w:rsid w:val="00C410B9"/>
    <w:rsid w:val="00C459C2"/>
    <w:rsid w:val="00C501D5"/>
    <w:rsid w:val="00C52735"/>
    <w:rsid w:val="00C529F8"/>
    <w:rsid w:val="00C70114"/>
    <w:rsid w:val="00C7394B"/>
    <w:rsid w:val="00C76D7A"/>
    <w:rsid w:val="00C809F3"/>
    <w:rsid w:val="00C8136B"/>
    <w:rsid w:val="00C93362"/>
    <w:rsid w:val="00C941AB"/>
    <w:rsid w:val="00CA18A9"/>
    <w:rsid w:val="00CA31FC"/>
    <w:rsid w:val="00CB498B"/>
    <w:rsid w:val="00CC5506"/>
    <w:rsid w:val="00CC6BED"/>
    <w:rsid w:val="00CD040C"/>
    <w:rsid w:val="00CD5086"/>
    <w:rsid w:val="00CD5768"/>
    <w:rsid w:val="00CE0547"/>
    <w:rsid w:val="00CE211D"/>
    <w:rsid w:val="00CE7C24"/>
    <w:rsid w:val="00CF1535"/>
    <w:rsid w:val="00CF363F"/>
    <w:rsid w:val="00CF6809"/>
    <w:rsid w:val="00D04A12"/>
    <w:rsid w:val="00D109E1"/>
    <w:rsid w:val="00D10E2E"/>
    <w:rsid w:val="00D12111"/>
    <w:rsid w:val="00D15900"/>
    <w:rsid w:val="00D20BBF"/>
    <w:rsid w:val="00D259F2"/>
    <w:rsid w:val="00D411A9"/>
    <w:rsid w:val="00D44418"/>
    <w:rsid w:val="00D44AC6"/>
    <w:rsid w:val="00D47670"/>
    <w:rsid w:val="00D545E7"/>
    <w:rsid w:val="00D57F34"/>
    <w:rsid w:val="00D62B82"/>
    <w:rsid w:val="00D7131F"/>
    <w:rsid w:val="00D719C8"/>
    <w:rsid w:val="00D77208"/>
    <w:rsid w:val="00D77889"/>
    <w:rsid w:val="00D8047D"/>
    <w:rsid w:val="00D80847"/>
    <w:rsid w:val="00D95EBF"/>
    <w:rsid w:val="00DA2A02"/>
    <w:rsid w:val="00DA3174"/>
    <w:rsid w:val="00DB2AE8"/>
    <w:rsid w:val="00DC4CDC"/>
    <w:rsid w:val="00DE49FF"/>
    <w:rsid w:val="00DE6F1C"/>
    <w:rsid w:val="00DE7FFD"/>
    <w:rsid w:val="00E04E3C"/>
    <w:rsid w:val="00E05575"/>
    <w:rsid w:val="00E11334"/>
    <w:rsid w:val="00E163B8"/>
    <w:rsid w:val="00E25E76"/>
    <w:rsid w:val="00E267D2"/>
    <w:rsid w:val="00E32CE9"/>
    <w:rsid w:val="00E35788"/>
    <w:rsid w:val="00E357E2"/>
    <w:rsid w:val="00E66A5A"/>
    <w:rsid w:val="00E74977"/>
    <w:rsid w:val="00E75779"/>
    <w:rsid w:val="00E80312"/>
    <w:rsid w:val="00E812FF"/>
    <w:rsid w:val="00E8373B"/>
    <w:rsid w:val="00E936E5"/>
    <w:rsid w:val="00E94AD4"/>
    <w:rsid w:val="00E97DB4"/>
    <w:rsid w:val="00EA08C1"/>
    <w:rsid w:val="00EA1E67"/>
    <w:rsid w:val="00EA2031"/>
    <w:rsid w:val="00EA31A9"/>
    <w:rsid w:val="00EA4330"/>
    <w:rsid w:val="00EA619C"/>
    <w:rsid w:val="00EB161C"/>
    <w:rsid w:val="00EB166D"/>
    <w:rsid w:val="00EB2378"/>
    <w:rsid w:val="00EC136C"/>
    <w:rsid w:val="00EC1A8E"/>
    <w:rsid w:val="00EC3DDB"/>
    <w:rsid w:val="00ED1C64"/>
    <w:rsid w:val="00ED7A0F"/>
    <w:rsid w:val="00EE4C39"/>
    <w:rsid w:val="00EE5960"/>
    <w:rsid w:val="00EE6AD8"/>
    <w:rsid w:val="00EE7A88"/>
    <w:rsid w:val="00EF07B7"/>
    <w:rsid w:val="00EF1EB3"/>
    <w:rsid w:val="00EF333E"/>
    <w:rsid w:val="00EF355B"/>
    <w:rsid w:val="00EF7250"/>
    <w:rsid w:val="00EF7E62"/>
    <w:rsid w:val="00F039FF"/>
    <w:rsid w:val="00F1468F"/>
    <w:rsid w:val="00F1698D"/>
    <w:rsid w:val="00F25BEC"/>
    <w:rsid w:val="00F2641B"/>
    <w:rsid w:val="00F271E4"/>
    <w:rsid w:val="00F301E8"/>
    <w:rsid w:val="00F318FB"/>
    <w:rsid w:val="00F32CBC"/>
    <w:rsid w:val="00F34EB5"/>
    <w:rsid w:val="00F359C8"/>
    <w:rsid w:val="00F36F73"/>
    <w:rsid w:val="00F403FE"/>
    <w:rsid w:val="00F44046"/>
    <w:rsid w:val="00F675AF"/>
    <w:rsid w:val="00F75D8F"/>
    <w:rsid w:val="00F75D9B"/>
    <w:rsid w:val="00F81F5E"/>
    <w:rsid w:val="00F8362B"/>
    <w:rsid w:val="00F95B18"/>
    <w:rsid w:val="00F962E0"/>
    <w:rsid w:val="00FA2B58"/>
    <w:rsid w:val="00FA6999"/>
    <w:rsid w:val="00FB3873"/>
    <w:rsid w:val="00FB55F5"/>
    <w:rsid w:val="00FC13A0"/>
    <w:rsid w:val="00FC2111"/>
    <w:rsid w:val="00FC221E"/>
    <w:rsid w:val="00FC3138"/>
    <w:rsid w:val="00FC3533"/>
    <w:rsid w:val="00FC4D70"/>
    <w:rsid w:val="00FD5CCB"/>
    <w:rsid w:val="00FD6C6B"/>
    <w:rsid w:val="00FE0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character" w:customStyle="1" w:styleId="Laukeliai">
    <w:name w:val="Laukeliai"/>
    <w:basedOn w:val="Numatytasispastraiposriftas"/>
    <w:uiPriority w:val="1"/>
    <w:qFormat/>
    <w:rsid w:val="00D719C8"/>
    <w:rPr>
      <w:rFonts w:ascii="Arial" w:hAnsi="Arial" w:cs="Arial" w:hint="default"/>
      <w:sz w:val="20"/>
    </w:rPr>
  </w:style>
  <w:style w:type="character" w:styleId="Perirtashipersaitas">
    <w:name w:val="FollowedHyperlink"/>
    <w:basedOn w:val="Numatytasispastraiposriftas"/>
    <w:uiPriority w:val="99"/>
    <w:semiHidden/>
    <w:unhideWhenUsed/>
    <w:rsid w:val="00B830BF"/>
    <w:rPr>
      <w:color w:val="954F72" w:themeColor="followedHyperlink"/>
      <w:u w:val="single"/>
    </w:rPr>
  </w:style>
  <w:style w:type="character" w:customStyle="1" w:styleId="Numatytasispastraiposriftas1">
    <w:name w:val="Numatytasis pastraipos šriftas1"/>
    <w:rsid w:val="00563867"/>
  </w:style>
  <w:style w:type="paragraph" w:customStyle="1" w:styleId="prastasis1">
    <w:name w:val="Įprastasis1"/>
    <w:link w:val="prastasis1Diagrama"/>
    <w:rsid w:val="00563867"/>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563867"/>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4334</TotalTime>
  <Pages>20</Pages>
  <Words>25786</Words>
  <Characters>14699</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Lina Dulinskienė</cp:lastModifiedBy>
  <cp:revision>180</cp:revision>
  <cp:lastPrinted>2024-07-02T04:43:00Z</cp:lastPrinted>
  <dcterms:created xsi:type="dcterms:W3CDTF">2024-03-20T13:22:00Z</dcterms:created>
  <dcterms:modified xsi:type="dcterms:W3CDTF">2025-02-03T10:47:00Z</dcterms:modified>
</cp:coreProperties>
</file>