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2AC" w14:textId="68B453A0" w:rsidR="00C03DD3" w:rsidRPr="007A5A18" w:rsidRDefault="00C03DD3" w:rsidP="00C03DD3">
      <w:pPr>
        <w:pStyle w:val="Antrat1"/>
        <w:rPr>
          <w:rFonts w:ascii="Arial" w:hAnsi="Arial" w:cs="Arial"/>
          <w:lang w:val="lt-LT"/>
        </w:rPr>
      </w:pPr>
    </w:p>
    <w:p w14:paraId="06CE3644" w14:textId="5153DA90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30048F71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9FFB97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7BEFA4" w14:textId="6EFB8592" w:rsidR="00C03DD3" w:rsidRDefault="00897D3B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AKNYSTOS SOCIALINĖS GLOBOS NAMAI</w:t>
      </w:r>
    </w:p>
    <w:p w14:paraId="591A8408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6947FA13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09519C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AF055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10F954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DEE3CB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AD5A729" w14:textId="77777777" w:rsidR="00C03DD3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EAD677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832A6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BDBF89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AB59E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913FD2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F892443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517BD59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F286711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A27C47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473C4E" w14:textId="77777777" w:rsidR="00710C4F" w:rsidRPr="007A5A18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1D809F3" w14:textId="77777777" w:rsidR="00C03DD3" w:rsidRPr="0064077F" w:rsidRDefault="00C03DD3" w:rsidP="0064077F">
      <w:pPr>
        <w:tabs>
          <w:tab w:val="right" w:leader="underscore" w:pos="8505"/>
        </w:tabs>
        <w:spacing w:after="0" w:line="240" w:lineRule="auto"/>
        <w:rPr>
          <w:rFonts w:ascii="Arial" w:hAnsi="Arial" w:cs="Arial"/>
          <w:iCs/>
          <w:lang w:val="lt-LT"/>
        </w:rPr>
      </w:pPr>
    </w:p>
    <w:p w14:paraId="1802969B" w14:textId="36C52938" w:rsidR="00C03DD3" w:rsidRPr="007A5A18" w:rsidRDefault="00897D3B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 xml:space="preserve">MAŽOS VERTĖS </w:t>
      </w:r>
      <w:r w:rsidR="00C03DD3" w:rsidRPr="007A5A18">
        <w:rPr>
          <w:rFonts w:ascii="Arial" w:hAnsi="Arial" w:cs="Arial"/>
          <w:b/>
          <w:lang w:val="lt-LT"/>
        </w:rPr>
        <w:t xml:space="preserve">SKELBIAMOS APKLAUSOS </w:t>
      </w:r>
      <w:r>
        <w:rPr>
          <w:rFonts w:ascii="Arial" w:hAnsi="Arial" w:cs="Arial"/>
          <w:b/>
          <w:lang w:val="lt-LT"/>
        </w:rPr>
        <w:t>KALVELIŲ FILIALO PIRTIES REMONTO</w:t>
      </w:r>
      <w:r w:rsidR="005A2172">
        <w:rPr>
          <w:rFonts w:ascii="Arial" w:hAnsi="Arial" w:cs="Arial"/>
          <w:b/>
          <w:lang w:val="lt-LT"/>
        </w:rPr>
        <w:t xml:space="preserve"> </w:t>
      </w:r>
      <w:r w:rsidR="00C03DD3" w:rsidRPr="007A5A18">
        <w:rPr>
          <w:rFonts w:ascii="Arial" w:hAnsi="Arial" w:cs="Arial"/>
          <w:b/>
          <w:lang w:val="lt-LT"/>
        </w:rPr>
        <w:t>SPECIALIOSIOS SĄLYGOS</w:t>
      </w:r>
    </w:p>
    <w:p w14:paraId="36587E4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76A0B7AE" w14:textId="77777777" w:rsidR="00C03DD3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063FC6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367435D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266174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33EEF3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7491A5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BBA4461" w14:textId="77777777" w:rsidR="00897D3B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6D28D6" w14:textId="77777777" w:rsidR="00897D3B" w:rsidRPr="007A5A18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B37E4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0145F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6B19C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38781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6358E7" w14:textId="27BF4724" w:rsidR="00C03DD3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18FF5A" w14:textId="77777777" w:rsidR="000E638F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567441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B6AF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7357A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5C68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CF1438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4791F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DB89B7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30BDB5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EA994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F54DDD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45E4EB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9B17BD3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1BCE2E0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0802EE" w14:textId="0F531631" w:rsidR="00C03DD3" w:rsidRPr="007A5A18" w:rsidRDefault="00897D3B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Aknystos</w:t>
      </w:r>
      <w:r w:rsidR="00C03DD3" w:rsidRPr="007A5A18">
        <w:rPr>
          <w:rFonts w:ascii="Arial" w:hAnsi="Arial" w:cs="Arial"/>
          <w:lang w:val="lt-LT"/>
        </w:rPr>
        <w:t>, 202</w:t>
      </w:r>
      <w:r w:rsidR="000E638F">
        <w:rPr>
          <w:rFonts w:ascii="Arial" w:hAnsi="Arial" w:cs="Arial"/>
          <w:lang w:val="lt-LT"/>
        </w:rPr>
        <w:t>5</w:t>
      </w:r>
      <w:r w:rsidR="00710C4F">
        <w:rPr>
          <w:rFonts w:ascii="Arial" w:hAnsi="Arial" w:cs="Arial"/>
          <w:lang w:val="lt-LT"/>
        </w:rPr>
        <w:t xml:space="preserve"> m.</w:t>
      </w:r>
    </w:p>
    <w:p w14:paraId="336523C7" w14:textId="30AE6142" w:rsidR="00C03DD3" w:rsidRPr="007A5A18" w:rsidRDefault="00C03DD3" w:rsidP="00C03DD3">
      <w:pPr>
        <w:spacing w:line="259" w:lineRule="auto"/>
        <w:rPr>
          <w:rFonts w:ascii="Arial" w:hAnsi="Arial" w:cs="Arial"/>
          <w:lang w:val="lt-LT"/>
        </w:rPr>
      </w:pPr>
    </w:p>
    <w:p w14:paraId="4A1A4F6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0A50">
        <w:rPr>
          <w:rFonts w:ascii="Arial" w:hAnsi="Arial" w:cs="Arial"/>
          <w:b/>
          <w:lang w:val="lt-LT"/>
        </w:rPr>
        <w:lastRenderedPageBreak/>
        <w:t>TURINYS</w:t>
      </w:r>
    </w:p>
    <w:p w14:paraId="6E65E30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C3561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3CA6927" w14:textId="7777777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5730CADE" w14:textId="01BFA8E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7A5A18">
          <w:rPr>
            <w:rStyle w:val="Hipersaitas"/>
            <w:rFonts w:ascii="Arial" w:hAnsi="Arial" w:cs="Arial"/>
            <w:lang w:val="lt-LT"/>
          </w:rPr>
          <w:t>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E38E5A" w14:textId="02BE884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7A5A18">
          <w:rPr>
            <w:rStyle w:val="Hipersaitas"/>
            <w:rFonts w:ascii="Arial" w:hAnsi="Arial" w:cs="Arial"/>
            <w:lang w:val="lt-LT"/>
          </w:rPr>
          <w:t>2.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D8D529" w14:textId="0EC7D283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7A5A18">
          <w:rPr>
            <w:rStyle w:val="Hipersaitas"/>
            <w:rFonts w:ascii="Arial" w:hAnsi="Arial" w:cs="Arial"/>
            <w:lang w:val="lt-LT"/>
          </w:rPr>
          <w:t>3.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763DCA" w14:textId="0FEA3168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7A5A18">
          <w:rPr>
            <w:rStyle w:val="Hipersaitas"/>
            <w:rFonts w:ascii="Arial" w:hAnsi="Arial" w:cs="Arial"/>
            <w:lang w:val="lt-LT"/>
          </w:rPr>
          <w:t>4.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52D5B8D" w14:textId="7CDBDEBD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7A5A18">
          <w:rPr>
            <w:rStyle w:val="Hipersaitas"/>
            <w:rFonts w:ascii="Arial" w:hAnsi="Arial" w:cs="Arial"/>
            <w:lang w:val="lt-LT"/>
          </w:rPr>
          <w:t>5.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="0003244F">
          <w:rPr>
            <w:rFonts w:ascii="Arial" w:hAnsi="Arial" w:cs="Arial"/>
            <w:webHidden/>
            <w:lang w:val="lt-LT"/>
          </w:rPr>
          <w:t>5</w:t>
        </w:r>
      </w:hyperlink>
    </w:p>
    <w:p w14:paraId="481E2303" w14:textId="15D62B36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7A5A18">
          <w:rPr>
            <w:rStyle w:val="Hipersaitas"/>
            <w:rFonts w:ascii="Arial" w:hAnsi="Arial" w:cs="Arial"/>
            <w:lang w:val="lt-LT"/>
          </w:rPr>
          <w:t>6.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="0003244F">
          <w:rPr>
            <w:rFonts w:ascii="Arial" w:hAnsi="Arial" w:cs="Arial"/>
            <w:webHidden/>
            <w:lang w:val="lt-LT"/>
          </w:rPr>
          <w:t>5</w:t>
        </w:r>
      </w:hyperlink>
      <w:r w:rsidR="009E0087" w:rsidRPr="007A5A18">
        <w:rPr>
          <w:rFonts w:ascii="Arial" w:eastAsia="Times New Roman" w:hAnsi="Arial" w:cs="Arial"/>
          <w:bCs w:val="0"/>
          <w:iCs w:val="0"/>
          <w:caps w:val="0"/>
          <w:lang w:val="lt-LT"/>
        </w:rPr>
        <w:t xml:space="preserve"> </w:t>
      </w:r>
    </w:p>
    <w:p w14:paraId="66600106" w14:textId="61E2F2A7" w:rsidR="00C03DD3" w:rsidRPr="007A5A18" w:rsidRDefault="0003244F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>
          <w:rPr>
            <w:rStyle w:val="Hipersaitas"/>
            <w:rFonts w:ascii="Arial" w:hAnsi="Arial" w:cs="Arial"/>
            <w:lang w:val="lt-LT"/>
          </w:rPr>
          <w:t>7</w:t>
        </w:r>
        <w:r w:rsidR="00C03DD3" w:rsidRPr="007A5A18">
          <w:rPr>
            <w:rStyle w:val="Hipersaitas"/>
            <w:rFonts w:ascii="Arial" w:hAnsi="Arial" w:cs="Arial"/>
            <w:lang w:val="lt-LT"/>
          </w:rPr>
          <w:t>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>
          <w:rPr>
            <w:rFonts w:ascii="Arial" w:hAnsi="Arial" w:cs="Arial"/>
            <w:webHidden/>
            <w:lang w:val="lt-LT"/>
          </w:rPr>
          <w:t>5</w:t>
        </w:r>
      </w:hyperlink>
    </w:p>
    <w:p w14:paraId="0C144170" w14:textId="1080666C" w:rsidR="00C03DD3" w:rsidRPr="007A5A18" w:rsidRDefault="0003244F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>
          <w:rPr>
            <w:rStyle w:val="Hipersaitas"/>
            <w:rFonts w:ascii="Arial" w:hAnsi="Arial" w:cs="Arial"/>
            <w:lang w:val="lt-LT"/>
          </w:rPr>
          <w:t>8</w:t>
        </w:r>
        <w:r w:rsidR="00C03DD3" w:rsidRPr="007A5A18">
          <w:rPr>
            <w:rStyle w:val="Hipersaitas"/>
            <w:rFonts w:ascii="Arial" w:hAnsi="Arial" w:cs="Arial"/>
            <w:lang w:val="lt-LT"/>
          </w:rPr>
          <w:t>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>
          <w:rPr>
            <w:rFonts w:ascii="Arial" w:hAnsi="Arial" w:cs="Arial"/>
            <w:webHidden/>
            <w:lang w:val="lt-LT"/>
          </w:rPr>
          <w:t>5</w:t>
        </w:r>
      </w:hyperlink>
    </w:p>
    <w:p w14:paraId="001F1BA4" w14:textId="1A69CF9C" w:rsidR="00C03DD3" w:rsidRPr="007A5A18" w:rsidRDefault="0003244F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>
          <w:rPr>
            <w:rStyle w:val="Hipersaitas"/>
            <w:rFonts w:ascii="Arial" w:hAnsi="Arial" w:cs="Arial"/>
            <w:lang w:val="lt-LT"/>
          </w:rPr>
          <w:t>9</w:t>
        </w:r>
        <w:r w:rsidR="00C03DD3" w:rsidRPr="007A5A18">
          <w:rPr>
            <w:rStyle w:val="Hipersaitas"/>
            <w:rFonts w:ascii="Arial" w:hAnsi="Arial" w:cs="Arial"/>
            <w:lang w:val="lt-LT"/>
          </w:rPr>
          <w:t>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>
          <w:rPr>
            <w:rFonts w:ascii="Arial" w:hAnsi="Arial" w:cs="Arial"/>
            <w:webHidden/>
            <w:lang w:val="lt-LT"/>
          </w:rPr>
          <w:t>5</w:t>
        </w:r>
      </w:hyperlink>
    </w:p>
    <w:p w14:paraId="44740DA9" w14:textId="1D79B513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7A5A18">
          <w:rPr>
            <w:rStyle w:val="Hipersaitas"/>
            <w:rFonts w:ascii="Arial" w:hAnsi="Arial" w:cs="Arial"/>
            <w:lang w:val="lt-LT"/>
          </w:rPr>
          <w:t>1</w:t>
        </w:r>
        <w:r w:rsidR="0003244F">
          <w:rPr>
            <w:rStyle w:val="Hipersaitas"/>
            <w:rFonts w:ascii="Arial" w:hAnsi="Arial" w:cs="Arial"/>
            <w:lang w:val="lt-LT"/>
          </w:rPr>
          <w:t>0</w:t>
        </w:r>
        <w:r w:rsidRPr="007A5A18">
          <w:rPr>
            <w:rStyle w:val="Hipersaitas"/>
            <w:rFonts w:ascii="Arial" w:hAnsi="Arial" w:cs="Arial"/>
            <w:lang w:val="lt-LT"/>
          </w:rPr>
          <w:t>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PRIEDAI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="0003244F">
          <w:rPr>
            <w:rFonts w:ascii="Arial" w:hAnsi="Arial" w:cs="Arial"/>
            <w:webHidden/>
            <w:lang w:val="lt-LT"/>
          </w:rPr>
          <w:t>5</w:t>
        </w:r>
      </w:hyperlink>
    </w:p>
    <w:p w14:paraId="333CF73F" w14:textId="77777777" w:rsidR="00C03DD3" w:rsidRPr="007A5A18" w:rsidRDefault="00C03DD3" w:rsidP="00C03DD3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44E5EE7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3FB6A5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F2B23C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0989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E8052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1AD53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2078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E97A58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AB5093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2FB4D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73A3E0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697D5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FB19D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11A809B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C482C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DD9657A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16F61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EB21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E6C3DF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92CBC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FA08C54" w14:textId="47D031E6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9172B22" w14:textId="77777777" w:rsidR="00D21C72" w:rsidRPr="007A5A18" w:rsidRDefault="00D21C72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D342FE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1DC1D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EA380DE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193C468" w14:textId="7CAB5812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45EA4D2" w14:textId="4DE5F6E9" w:rsidR="0094454E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FD14C30" w14:textId="77777777" w:rsidR="0003244F" w:rsidRDefault="0003244F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479E699" w14:textId="77777777" w:rsidR="0003244F" w:rsidRDefault="0003244F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92BBCDE" w14:textId="77777777" w:rsidR="0003244F" w:rsidRPr="007A5A18" w:rsidRDefault="0003244F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3E34B2" w14:textId="77777777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CE271B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3172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0" w:name="_Toc487181050"/>
      <w:bookmarkStart w:id="1" w:name="_Toc335201954"/>
      <w:bookmarkStart w:id="2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0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"/>
    </w:p>
    <w:p w14:paraId="7204EC87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C693959" w14:textId="3773BAEB" w:rsidR="007E7E6C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1.1. </w:t>
      </w:r>
      <w:r w:rsidR="00897D3B">
        <w:rPr>
          <w:rFonts w:ascii="Arial" w:hAnsi="Arial" w:cs="Arial"/>
          <w:lang w:val="lt-LT"/>
        </w:rPr>
        <w:t>Aknystos socialinės globos namai</w:t>
      </w:r>
      <w:r w:rsidRPr="007A5A18">
        <w:rPr>
          <w:rFonts w:ascii="Arial" w:hAnsi="Arial" w:cs="Arial"/>
          <w:lang w:val="lt-LT"/>
        </w:rPr>
        <w:t xml:space="preserve">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181B11" w:rsidRPr="00181B11">
        <w:rPr>
          <w:rFonts w:ascii="Arial" w:hAnsi="Arial" w:cs="Arial"/>
          <w:b/>
          <w:lang w:val="lt-LT"/>
        </w:rPr>
        <w:t xml:space="preserve"> </w:t>
      </w:r>
      <w:r w:rsidR="00181B11" w:rsidRPr="00181B11">
        <w:rPr>
          <w:rFonts w:ascii="Arial" w:hAnsi="Arial" w:cs="Arial"/>
          <w:bCs/>
          <w:lang w:val="lt-LT"/>
        </w:rPr>
        <w:t>Perkančioji organizacija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numato įsigyti</w:t>
      </w:r>
      <w:r w:rsidR="007E7E6C">
        <w:rPr>
          <w:rFonts w:ascii="Arial" w:hAnsi="Arial" w:cs="Arial"/>
          <w:lang w:val="lt-LT"/>
        </w:rPr>
        <w:t xml:space="preserve"> </w:t>
      </w:r>
      <w:proofErr w:type="spellStart"/>
      <w:r w:rsidR="00897D3B">
        <w:rPr>
          <w:rFonts w:ascii="Arial" w:hAnsi="Arial" w:cs="Arial"/>
        </w:rPr>
        <w:t>Kalvelių</w:t>
      </w:r>
      <w:proofErr w:type="spellEnd"/>
      <w:r w:rsidR="00897D3B">
        <w:rPr>
          <w:rFonts w:ascii="Arial" w:hAnsi="Arial" w:cs="Arial"/>
        </w:rPr>
        <w:t xml:space="preserve"> </w:t>
      </w:r>
      <w:proofErr w:type="spellStart"/>
      <w:r w:rsidR="00897D3B">
        <w:rPr>
          <w:rFonts w:ascii="Arial" w:hAnsi="Arial" w:cs="Arial"/>
        </w:rPr>
        <w:t>filialo</w:t>
      </w:r>
      <w:proofErr w:type="spellEnd"/>
      <w:r w:rsidR="00897D3B">
        <w:rPr>
          <w:rFonts w:ascii="Arial" w:hAnsi="Arial" w:cs="Arial"/>
        </w:rPr>
        <w:t xml:space="preserve"> </w:t>
      </w:r>
      <w:proofErr w:type="spellStart"/>
      <w:r w:rsidR="00897D3B">
        <w:rPr>
          <w:rFonts w:ascii="Arial" w:hAnsi="Arial" w:cs="Arial"/>
        </w:rPr>
        <w:t>pirties</w:t>
      </w:r>
      <w:proofErr w:type="spellEnd"/>
      <w:r w:rsidR="00897D3B">
        <w:rPr>
          <w:rFonts w:ascii="Arial" w:hAnsi="Arial" w:cs="Arial"/>
        </w:rPr>
        <w:t xml:space="preserve"> </w:t>
      </w:r>
      <w:proofErr w:type="spellStart"/>
      <w:r w:rsidR="00897D3B">
        <w:rPr>
          <w:rFonts w:ascii="Arial" w:hAnsi="Arial" w:cs="Arial"/>
        </w:rPr>
        <w:t>remonto</w:t>
      </w:r>
      <w:proofErr w:type="spellEnd"/>
      <w:r w:rsidR="008460F7">
        <w:rPr>
          <w:rFonts w:ascii="Arial" w:hAnsi="Arial" w:cs="Arial"/>
          <w:lang w:val="lt-LT"/>
        </w:rPr>
        <w:t xml:space="preserve"> </w:t>
      </w:r>
      <w:r w:rsidR="000E638F">
        <w:rPr>
          <w:rFonts w:ascii="Arial" w:hAnsi="Arial" w:cs="Arial"/>
          <w:lang w:val="lt-LT"/>
        </w:rPr>
        <w:t>darbus</w:t>
      </w:r>
      <w:r w:rsidR="007E7E6C">
        <w:rPr>
          <w:rFonts w:ascii="Arial" w:hAnsi="Arial" w:cs="Arial"/>
          <w:lang w:val="lt-LT"/>
        </w:rPr>
        <w:t xml:space="preserve"> </w:t>
      </w:r>
      <w:r w:rsidR="007E7E6C" w:rsidRPr="007A5A18">
        <w:rPr>
          <w:rFonts w:ascii="Arial" w:hAnsi="Arial" w:cs="Arial"/>
          <w:lang w:val="lt-LT"/>
        </w:rPr>
        <w:t xml:space="preserve">(toliau – </w:t>
      </w:r>
      <w:r w:rsidR="007E7E6C" w:rsidRPr="0073641C">
        <w:rPr>
          <w:rFonts w:ascii="Arial" w:hAnsi="Arial" w:cs="Arial"/>
          <w:b/>
          <w:lang w:val="lt-LT"/>
        </w:rPr>
        <w:t>Pirkimo objektas</w:t>
      </w:r>
      <w:r w:rsidR="007E7E6C" w:rsidRPr="007A5A18">
        <w:rPr>
          <w:rFonts w:ascii="Arial" w:hAnsi="Arial" w:cs="Arial"/>
          <w:lang w:val="lt-LT"/>
        </w:rPr>
        <w:t>)</w:t>
      </w:r>
      <w:r w:rsidR="000E638F">
        <w:rPr>
          <w:rFonts w:ascii="Arial" w:hAnsi="Arial" w:cs="Arial"/>
        </w:rPr>
        <w:t xml:space="preserve">, </w:t>
      </w:r>
      <w:proofErr w:type="spellStart"/>
      <w:r w:rsidR="00897D3B">
        <w:rPr>
          <w:rFonts w:ascii="Arial" w:hAnsi="Arial" w:cs="Arial"/>
        </w:rPr>
        <w:t>adresu</w:t>
      </w:r>
      <w:proofErr w:type="spellEnd"/>
      <w:r w:rsidR="00897D3B">
        <w:rPr>
          <w:rFonts w:ascii="Arial" w:hAnsi="Arial" w:cs="Arial"/>
        </w:rPr>
        <w:t xml:space="preserve"> </w:t>
      </w:r>
      <w:proofErr w:type="spellStart"/>
      <w:r w:rsidR="00897D3B" w:rsidRPr="00897D3B">
        <w:rPr>
          <w:rFonts w:ascii="Arial" w:hAnsi="Arial" w:cs="Arial"/>
        </w:rPr>
        <w:t>Kalvelių</w:t>
      </w:r>
      <w:proofErr w:type="spellEnd"/>
      <w:r w:rsidR="00897D3B" w:rsidRPr="00897D3B">
        <w:rPr>
          <w:rFonts w:ascii="Arial" w:hAnsi="Arial" w:cs="Arial"/>
        </w:rPr>
        <w:t xml:space="preserve"> k. 4, </w:t>
      </w:r>
      <w:proofErr w:type="spellStart"/>
      <w:r w:rsidR="00897D3B" w:rsidRPr="00897D3B">
        <w:rPr>
          <w:rFonts w:ascii="Arial" w:hAnsi="Arial" w:cs="Arial"/>
        </w:rPr>
        <w:t>Debeikių</w:t>
      </w:r>
      <w:proofErr w:type="spellEnd"/>
      <w:r w:rsidR="00897D3B" w:rsidRPr="00897D3B">
        <w:rPr>
          <w:rFonts w:ascii="Arial" w:hAnsi="Arial" w:cs="Arial"/>
        </w:rPr>
        <w:t xml:space="preserve"> </w:t>
      </w:r>
      <w:proofErr w:type="spellStart"/>
      <w:r w:rsidR="00897D3B" w:rsidRPr="00897D3B">
        <w:rPr>
          <w:rFonts w:ascii="Arial" w:hAnsi="Arial" w:cs="Arial"/>
        </w:rPr>
        <w:t>sen.</w:t>
      </w:r>
      <w:proofErr w:type="spellEnd"/>
      <w:r w:rsidR="00897D3B" w:rsidRPr="00897D3B">
        <w:rPr>
          <w:rFonts w:ascii="Arial" w:hAnsi="Arial" w:cs="Arial"/>
        </w:rPr>
        <w:t xml:space="preserve">, LT- 29370 </w:t>
      </w:r>
      <w:proofErr w:type="spellStart"/>
      <w:r w:rsidR="00897D3B" w:rsidRPr="00897D3B">
        <w:rPr>
          <w:rFonts w:ascii="Arial" w:hAnsi="Arial" w:cs="Arial"/>
        </w:rPr>
        <w:t>Anykščių</w:t>
      </w:r>
      <w:proofErr w:type="spellEnd"/>
      <w:r w:rsidR="00897D3B" w:rsidRPr="00897D3B">
        <w:rPr>
          <w:rFonts w:ascii="Arial" w:hAnsi="Arial" w:cs="Arial"/>
        </w:rPr>
        <w:t xml:space="preserve"> </w:t>
      </w:r>
      <w:proofErr w:type="gramStart"/>
      <w:r w:rsidR="00897D3B" w:rsidRPr="00897D3B">
        <w:rPr>
          <w:rFonts w:ascii="Arial" w:hAnsi="Arial" w:cs="Arial"/>
        </w:rPr>
        <w:t>r.</w:t>
      </w:r>
      <w:r w:rsidR="00181B11">
        <w:rPr>
          <w:rFonts w:ascii="Arial" w:hAnsi="Arial" w:cs="Arial"/>
          <w:b/>
          <w:bCs/>
          <w:lang w:val="lt-LT"/>
        </w:rPr>
        <w:t>.</w:t>
      </w:r>
      <w:proofErr w:type="gramEnd"/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</w:t>
      </w:r>
      <w:r w:rsidR="007E7E6C">
        <w:rPr>
          <w:rFonts w:ascii="Arial" w:hAnsi="Arial" w:cs="Arial"/>
          <w:lang w:val="lt-LT"/>
        </w:rPr>
        <w:t xml:space="preserve"> kurios</w:t>
      </w:r>
      <w:r w:rsidRPr="007A5A18">
        <w:rPr>
          <w:rFonts w:ascii="Arial" w:hAnsi="Arial" w:cs="Arial"/>
          <w:lang w:val="lt-LT"/>
        </w:rPr>
        <w:t xml:space="preserve"> pridedamos prie Pirkimo dokumentų.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dokumentuose naudojamos sąvokos apibrėžtos Bendrųjų sąlygų 1.6 punkte.</w:t>
      </w:r>
    </w:p>
    <w:p w14:paraId="53373092" w14:textId="041880CF" w:rsidR="00A444C4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1121FAF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717CACCD" w14:textId="0E79A0A3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6B144B8E" w14:textId="77777777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630BEE7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3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3"/>
    </w:p>
    <w:p w14:paraId="17185B11" w14:textId="77777777" w:rsidR="00C03DD3" w:rsidRPr="0003244F" w:rsidRDefault="00C03DD3" w:rsidP="00C03DD3">
      <w:pPr>
        <w:rPr>
          <w:rFonts w:ascii="Arial" w:hAnsi="Arial" w:cs="Arial"/>
          <w:lang w:val="lt-LT"/>
        </w:rPr>
      </w:pPr>
    </w:p>
    <w:p w14:paraId="1C6A6907" w14:textId="77777777" w:rsidR="00C03DD3" w:rsidRPr="0003244F" w:rsidRDefault="00C03DD3" w:rsidP="00C03DD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03244F">
        <w:rPr>
          <w:rFonts w:ascii="Arial" w:hAnsi="Arial" w:cs="Arial"/>
          <w:lang w:val="lt-LT"/>
        </w:rPr>
        <w:t xml:space="preserve">2.1. Pasiūlymą </w:t>
      </w:r>
      <w:r w:rsidRPr="0003244F">
        <w:rPr>
          <w:rFonts w:ascii="Arial" w:hAnsi="Arial" w:cs="Arial"/>
          <w:bCs/>
          <w:iCs/>
          <w:lang w:val="lt-LT"/>
        </w:rPr>
        <w:t>reikia pateikti</w:t>
      </w:r>
      <w:r w:rsidRPr="0003244F">
        <w:rPr>
          <w:rFonts w:ascii="Arial" w:hAnsi="Arial" w:cs="Arial"/>
          <w:bCs/>
          <w:i/>
          <w:lang w:val="lt-LT"/>
        </w:rPr>
        <w:t xml:space="preserve"> </w:t>
      </w:r>
      <w:r w:rsidRPr="0003244F">
        <w:rPr>
          <w:rFonts w:ascii="Arial" w:hAnsi="Arial" w:cs="Arial"/>
          <w:bCs/>
          <w:lang w:val="lt-LT"/>
        </w:rPr>
        <w:t xml:space="preserve">ne vėliau kaip </w:t>
      </w:r>
      <w:r w:rsidRPr="0003244F">
        <w:rPr>
          <w:rFonts w:ascii="Arial" w:hAnsi="Arial" w:cs="Arial"/>
          <w:b/>
          <w:lang w:val="lt-LT"/>
        </w:rPr>
        <w:t>iki datos ir laiko nurodyto skelbime apie Pirkimą</w:t>
      </w:r>
      <w:r w:rsidRPr="0003244F">
        <w:rPr>
          <w:rFonts w:ascii="Arial" w:hAnsi="Arial" w:cs="Arial"/>
          <w:bCs/>
          <w:iCs/>
          <w:lang w:val="lt-LT"/>
        </w:rPr>
        <w:t xml:space="preserve">. </w:t>
      </w:r>
    </w:p>
    <w:p w14:paraId="33C83282" w14:textId="2F904D84" w:rsidR="00C03DD3" w:rsidRPr="0003244F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lang w:val="lt-LT"/>
        </w:rPr>
        <w:t xml:space="preserve">2.2. Susipažinimo su pateiktais Pasiūlymais procedūra vykdoma </w:t>
      </w:r>
      <w:r w:rsidR="00897D3B" w:rsidRPr="0003244F">
        <w:rPr>
          <w:rFonts w:ascii="Arial" w:hAnsi="Arial" w:cs="Arial"/>
          <w:lang w:val="lt-LT"/>
        </w:rPr>
        <w:t>į</w:t>
      </w:r>
      <w:r w:rsidRPr="0003244F">
        <w:rPr>
          <w:rFonts w:ascii="Arial" w:hAnsi="Arial" w:cs="Arial"/>
          <w:lang w:val="lt-LT"/>
        </w:rPr>
        <w:t xml:space="preserve"> posėd</w:t>
      </w:r>
      <w:r w:rsidR="00897D3B" w:rsidRPr="0003244F">
        <w:rPr>
          <w:rFonts w:ascii="Arial" w:hAnsi="Arial" w:cs="Arial"/>
          <w:lang w:val="lt-LT"/>
        </w:rPr>
        <w:t>į</w:t>
      </w:r>
      <w:r w:rsidRPr="0003244F">
        <w:rPr>
          <w:rFonts w:ascii="Arial" w:hAnsi="Arial" w:cs="Arial"/>
          <w:lang w:val="lt-LT"/>
        </w:rPr>
        <w:t xml:space="preserve"> dėl susipažinimo su pateiktais Pasiūlymais </w:t>
      </w:r>
      <w:r w:rsidR="00897D3B" w:rsidRPr="0003244F">
        <w:rPr>
          <w:rFonts w:ascii="Arial" w:hAnsi="Arial" w:cs="Arial"/>
          <w:lang w:val="lt-LT"/>
        </w:rPr>
        <w:t>pirkimo dalyviai nėra kviečiami</w:t>
      </w:r>
      <w:r w:rsidRPr="0003244F">
        <w:rPr>
          <w:rFonts w:ascii="Arial" w:hAnsi="Arial" w:cs="Arial"/>
          <w:lang w:val="lt-LT"/>
        </w:rPr>
        <w:t xml:space="preserve">. </w:t>
      </w:r>
    </w:p>
    <w:p w14:paraId="461D8A9F" w14:textId="77777777" w:rsidR="00A444C4" w:rsidRPr="0003244F" w:rsidRDefault="00A444C4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246843D" w14:textId="77777777" w:rsidR="00C03DD3" w:rsidRPr="0003244F" w:rsidRDefault="00C03DD3" w:rsidP="00C03DD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64BD7EE" w14:textId="77777777" w:rsidR="00C03DD3" w:rsidRPr="0003244F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4" w:name="_Toc487181052"/>
      <w:r w:rsidRPr="0003244F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4"/>
    </w:p>
    <w:p w14:paraId="26A768AE" w14:textId="77777777" w:rsidR="00C03DD3" w:rsidRPr="0003244F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F679CEB" w14:textId="77777777" w:rsidR="00C03DD3" w:rsidRPr="0003244F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3244F">
        <w:rPr>
          <w:rFonts w:ascii="Arial" w:hAnsi="Arial" w:cs="Arial"/>
          <w:lang w:val="lt-LT"/>
        </w:rPr>
        <w:t xml:space="preserve">, atsižvelgdami į tai, kad </w:t>
      </w:r>
      <w:r w:rsidRPr="0003244F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44FBEF0A" w14:textId="0C62E345" w:rsidR="00C03DD3" w:rsidRPr="0003244F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lang w:val="lt-LT"/>
        </w:rPr>
        <w:t>3.2. Terminai, kurios laikantis tiekėjas gali prašyti paaiškinti/patikslinti Pirkimo dokumentus ir</w:t>
      </w:r>
      <w:r w:rsidR="00F84A88" w:rsidRPr="0003244F">
        <w:rPr>
          <w:rFonts w:ascii="Arial" w:hAnsi="Arial" w:cs="Arial"/>
          <w:lang w:val="lt-LT"/>
        </w:rPr>
        <w:t xml:space="preserve">, </w:t>
      </w:r>
      <w:r w:rsidRPr="0003244F">
        <w:rPr>
          <w:rFonts w:ascii="Arial" w:hAnsi="Arial" w:cs="Arial"/>
          <w:lang w:val="lt-LT"/>
        </w:rPr>
        <w:t>kurios laikantis Perkančioji organizacija Pirkimo dokumentus gali paaiškinti/patikslinti savo iniciatyva</w:t>
      </w:r>
      <w:r w:rsidR="00897D3B" w:rsidRPr="0003244F">
        <w:rPr>
          <w:rFonts w:ascii="Arial" w:hAnsi="Arial" w:cs="Arial"/>
          <w:lang w:val="lt-LT"/>
        </w:rPr>
        <w:t xml:space="preserve"> yra dvi dienos iki pasiūlymų pateikimo</w:t>
      </w:r>
      <w:r w:rsidRPr="0003244F">
        <w:rPr>
          <w:rFonts w:ascii="Arial" w:hAnsi="Arial" w:cs="Arial"/>
          <w:lang w:val="lt-LT"/>
        </w:rPr>
        <w:t>.</w:t>
      </w:r>
    </w:p>
    <w:p w14:paraId="100E1C4A" w14:textId="77777777" w:rsidR="00C03DD3" w:rsidRPr="0003244F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8600B91" w14:textId="77777777" w:rsidR="00C03DD3" w:rsidRPr="0003244F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03244F">
        <w:rPr>
          <w:rFonts w:ascii="Arial" w:hAnsi="Arial" w:cs="Arial"/>
          <w:b/>
          <w:bCs/>
          <w:lang w:val="lt-LT"/>
        </w:rPr>
        <w:t>REIKALAVIMAI TIEKĖJŲ KVALIFIKACIJAI</w:t>
      </w:r>
      <w:bookmarkEnd w:id="15"/>
      <w:bookmarkEnd w:id="16"/>
      <w:r w:rsidRPr="0003244F">
        <w:rPr>
          <w:rFonts w:ascii="Arial" w:hAnsi="Arial" w:cs="Arial"/>
          <w:b/>
          <w:bCs/>
          <w:lang w:val="lt-LT"/>
        </w:rPr>
        <w:t xml:space="preserve"> </w:t>
      </w:r>
      <w:bookmarkEnd w:id="17"/>
      <w:bookmarkEnd w:id="18"/>
    </w:p>
    <w:p w14:paraId="67A8747E" w14:textId="77777777" w:rsidR="00C03DD3" w:rsidRPr="0003244F" w:rsidRDefault="00C03DD3" w:rsidP="00C03DD3">
      <w:pPr>
        <w:spacing w:after="0"/>
        <w:rPr>
          <w:rFonts w:ascii="Arial" w:hAnsi="Arial" w:cs="Arial"/>
          <w:lang w:val="lt-LT"/>
        </w:rPr>
      </w:pPr>
    </w:p>
    <w:p w14:paraId="5F753277" w14:textId="359FEF50" w:rsidR="00BB68C2" w:rsidRPr="0003244F" w:rsidRDefault="00BB68C2" w:rsidP="00BB68C2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lang w:val="lt-LT"/>
        </w:rPr>
        <w:t>4.1. Tiekėjams reikalavimai dėl pašalinimo pagrindų nebuvimo</w:t>
      </w:r>
      <w:r w:rsidR="00897D3B" w:rsidRPr="0003244F">
        <w:rPr>
          <w:rFonts w:ascii="Arial" w:hAnsi="Arial" w:cs="Arial"/>
          <w:lang w:val="lt-LT"/>
        </w:rPr>
        <w:t>,</w:t>
      </w:r>
      <w:r w:rsidRPr="0003244F">
        <w:rPr>
          <w:rFonts w:ascii="Arial" w:hAnsi="Arial" w:cs="Arial"/>
          <w:lang w:val="lt-LT"/>
        </w:rPr>
        <w:t xml:space="preserve"> aplinkosaugos vadybos, kokybės vadybos standartų taikymo nėra keliami.</w:t>
      </w:r>
    </w:p>
    <w:p w14:paraId="7AE60076" w14:textId="77777777" w:rsidR="0003244F" w:rsidRPr="0003244F" w:rsidRDefault="00897D3B" w:rsidP="0003244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lang w:val="lt-LT"/>
        </w:rPr>
        <w:t xml:space="preserve">4.2. </w:t>
      </w:r>
      <w:r w:rsidR="0003244F" w:rsidRPr="0003244F">
        <w:rPr>
          <w:rFonts w:ascii="Arial" w:hAnsi="Arial" w:cs="Arial"/>
          <w:lang w:val="lt-LT"/>
        </w:rPr>
        <w:t>Tiekėjas, dalyvaujantis pirkime, turi atitikti šiuos minimalius kvalifikacijos reikalavimus:</w:t>
      </w:r>
    </w:p>
    <w:tbl>
      <w:tblPr>
        <w:tblW w:w="1005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1"/>
        <w:gridCol w:w="4457"/>
        <w:gridCol w:w="4728"/>
      </w:tblGrid>
      <w:tr w:rsidR="0003244F" w:rsidRPr="0003244F" w14:paraId="28C389C8" w14:textId="77777777" w:rsidTr="00166A6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CB1EA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Eil.</w:t>
            </w:r>
          </w:p>
          <w:p w14:paraId="5032525F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Nr.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E3B9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Tiekėjų kvalifikacijos reikalavimai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88C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Informacija ir dokumentai,</w:t>
            </w:r>
          </w:p>
          <w:p w14:paraId="662BC29E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patvirtinantys reikalaujamą</w:t>
            </w:r>
          </w:p>
          <w:p w14:paraId="37D6067C" w14:textId="77777777" w:rsidR="0003244F" w:rsidRPr="0003244F" w:rsidRDefault="0003244F" w:rsidP="00166A61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kvalifikaciją</w:t>
            </w:r>
          </w:p>
        </w:tc>
      </w:tr>
      <w:tr w:rsidR="0003244F" w:rsidRPr="0003244F" w14:paraId="667614CC" w14:textId="77777777" w:rsidTr="00166A6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8860" w14:textId="0C8D4589" w:rsidR="0003244F" w:rsidRPr="0003244F" w:rsidRDefault="0003244F" w:rsidP="00166A61">
            <w:pPr>
              <w:jc w:val="center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4.2.</w:t>
            </w:r>
            <w:r w:rsidR="00701814">
              <w:rPr>
                <w:rFonts w:ascii="Arial" w:hAnsi="Arial" w:cs="Arial"/>
                <w:lang w:val="lt-LT"/>
              </w:rPr>
              <w:t>1</w:t>
            </w:r>
            <w:r w:rsidRPr="0003244F">
              <w:rPr>
                <w:rFonts w:ascii="Arial" w:hAnsi="Arial" w:cs="Arial"/>
                <w:lang w:val="lt-LT"/>
              </w:rPr>
              <w:t xml:space="preserve">.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E968D" w14:textId="77777777" w:rsidR="0003244F" w:rsidRPr="0003244F" w:rsidRDefault="0003244F" w:rsidP="00166A61">
            <w:pPr>
              <w:jc w:val="both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Tiekėjo patirtis – per pastaruosius 3 metus arba per laiką nuo tiekėjo įregistravimo dienos (jeigu tiekėjas vykdė veiklą mažiau nei 3 metus) įvykdyta ar vykdoma</w:t>
            </w:r>
            <w:r w:rsidRPr="0003244F">
              <w:rPr>
                <w:rFonts w:ascii="Arial" w:hAnsi="Arial" w:cs="Arial"/>
                <w:color w:val="0000FF"/>
                <w:lang w:val="lt-LT"/>
              </w:rPr>
              <w:t xml:space="preserve"> </w:t>
            </w:r>
            <w:r w:rsidRPr="0003244F">
              <w:rPr>
                <w:rFonts w:ascii="Arial" w:hAnsi="Arial" w:cs="Arial"/>
                <w:lang w:val="lt-LT"/>
              </w:rPr>
              <w:t>bent viena ar kelios  statybos darbų sutartys, kurių bendra vertė ne mažesnė kaip  0,5 pasiūlymo vertės.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A98" w14:textId="77777777" w:rsidR="0003244F" w:rsidRPr="0003244F" w:rsidRDefault="0003244F" w:rsidP="00166A61">
            <w:pPr>
              <w:jc w:val="both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lang w:val="lt-LT"/>
              </w:rPr>
              <w:t>Per pastaruosius 3 metus arba per laiką nuo tiekėjo įregistravimo dienos (jeigu tiekėjas vykdė veiklą mažiau nei 3 metus) įvykdytų ar vykdomų statybos darbų sutarčių sąrašas, nurodant sutarčių sumas, datas ir užsakovus bei jų kontaktus, neatsižvelgiant į tai, ar jie yra perkančiosios organizacijos ar ne.</w:t>
            </w:r>
          </w:p>
          <w:p w14:paraId="388BCE4C" w14:textId="77777777" w:rsidR="0003244F" w:rsidRPr="0003244F" w:rsidRDefault="0003244F" w:rsidP="00166A61">
            <w:pPr>
              <w:jc w:val="both"/>
              <w:rPr>
                <w:rFonts w:ascii="Arial" w:hAnsi="Arial" w:cs="Arial"/>
                <w:lang w:val="lt-LT"/>
              </w:rPr>
            </w:pPr>
            <w:r w:rsidRPr="0003244F">
              <w:rPr>
                <w:rFonts w:ascii="Arial" w:hAnsi="Arial" w:cs="Arial"/>
                <w:b/>
                <w:i/>
                <w:color w:val="000000"/>
                <w:lang w:val="lt-LT"/>
              </w:rPr>
              <w:t>CVP IS priemonėmis pateikiamos skaitmeninės dokumentų kopijos.</w:t>
            </w:r>
          </w:p>
        </w:tc>
      </w:tr>
      <w:tr w:rsidR="0003244F" w:rsidRPr="0003244F" w14:paraId="2FBC9961" w14:textId="77777777" w:rsidTr="00166A61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8B21F" w14:textId="77777777" w:rsidR="0003244F" w:rsidRPr="0003244F" w:rsidRDefault="0003244F" w:rsidP="00166A61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2B32" w14:textId="77777777" w:rsidR="0003244F" w:rsidRPr="0003244F" w:rsidRDefault="0003244F" w:rsidP="00166A61">
            <w:pPr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187F" w14:textId="77777777" w:rsidR="0003244F" w:rsidRPr="0003244F" w:rsidRDefault="0003244F" w:rsidP="00166A61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7154DE86" w14:textId="77777777" w:rsidR="0003244F" w:rsidRPr="0003244F" w:rsidRDefault="0003244F" w:rsidP="0003244F">
      <w:pPr>
        <w:jc w:val="both"/>
        <w:rPr>
          <w:rFonts w:ascii="Arial" w:hAnsi="Arial" w:cs="Arial"/>
          <w:b/>
          <w:lang w:val="lt-LT"/>
        </w:rPr>
      </w:pPr>
      <w:r w:rsidRPr="0003244F">
        <w:rPr>
          <w:rFonts w:ascii="Arial" w:hAnsi="Arial" w:cs="Arial"/>
          <w:b/>
          <w:lang w:val="lt-LT"/>
        </w:rPr>
        <w:t>*Pastabos:</w:t>
      </w:r>
    </w:p>
    <w:p w14:paraId="5FE9B509" w14:textId="77777777" w:rsidR="0003244F" w:rsidRPr="0003244F" w:rsidRDefault="0003244F" w:rsidP="0003244F">
      <w:pPr>
        <w:pStyle w:val="Porat"/>
        <w:jc w:val="both"/>
        <w:rPr>
          <w:rFonts w:ascii="Arial" w:hAnsi="Arial" w:cs="Arial"/>
          <w:lang w:val="lt-LT"/>
        </w:rPr>
      </w:pPr>
      <w:r w:rsidRPr="0003244F">
        <w:rPr>
          <w:rFonts w:ascii="Arial" w:hAnsi="Arial" w:cs="Arial"/>
          <w:lang w:val="lt-LT"/>
        </w:rPr>
        <w:lastRenderedPageBreak/>
        <w:t>a) Pateikiant atitinkamų dokumentų skaitmenines kopijas ir pasiūlymą pasirašant tiekėjo vadovo arba jo įgalioto asmens saugiu elektroniniu parašu yra deklaruojama, kad kopijos yra tikros. Perkančioji organizacija pasilieka teisę prašyti dokumentų originalų;</w:t>
      </w:r>
    </w:p>
    <w:p w14:paraId="23D30BF0" w14:textId="77777777" w:rsidR="0003244F" w:rsidRPr="0003244F" w:rsidRDefault="0003244F" w:rsidP="0003244F">
      <w:pPr>
        <w:pStyle w:val="prastasis1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03244F">
        <w:rPr>
          <w:rFonts w:ascii="Arial" w:hAnsi="Arial" w:cs="Arial"/>
          <w:sz w:val="22"/>
          <w:szCs w:val="22"/>
          <w:lang w:val="lt-LT"/>
        </w:rPr>
        <w:t xml:space="preserve">b) </w:t>
      </w:r>
      <w:r w:rsidRPr="0003244F">
        <w:rPr>
          <w:rFonts w:ascii="Arial" w:hAnsi="Arial" w:cs="Arial"/>
          <w:color w:val="000000"/>
          <w:sz w:val="22"/>
          <w:szCs w:val="22"/>
          <w:lang w:val="lt-LT"/>
        </w:rPr>
        <w:t>Užsienio valstybių tiekėjų kvalifikacijos reikalavimus įrodantys dokumentai legalizuojami vadovaujantis Dokumentų legalizavimo ir tvirtinimo pažyma (</w:t>
      </w:r>
      <w:proofErr w:type="spellStart"/>
      <w:r w:rsidRPr="0003244F">
        <w:rPr>
          <w:rFonts w:ascii="Arial" w:hAnsi="Arial" w:cs="Arial"/>
          <w:i/>
          <w:color w:val="000000"/>
          <w:sz w:val="22"/>
          <w:szCs w:val="22"/>
          <w:lang w:val="lt-LT"/>
        </w:rPr>
        <w:t>Apostille</w:t>
      </w:r>
      <w:proofErr w:type="spellEnd"/>
      <w:r w:rsidRPr="0003244F">
        <w:rPr>
          <w:rFonts w:ascii="Arial" w:hAnsi="Arial" w:cs="Arial"/>
          <w:color w:val="000000"/>
          <w:sz w:val="22"/>
          <w:szCs w:val="22"/>
          <w:lang w:val="lt-LT"/>
        </w:rPr>
        <w:t xml:space="preserve">) tvarkos aprašu, patvirtintu Lietuvos Respublikos Vyriausybės 2006 m. spalio 30 d. nutarimu Nr. 1079 „Dėl dokumentų legalizavimo ir tvirtinimo pažyma </w:t>
      </w:r>
      <w:r w:rsidRPr="0003244F">
        <w:rPr>
          <w:rFonts w:ascii="Arial" w:hAnsi="Arial" w:cs="Arial"/>
          <w:i/>
          <w:color w:val="000000"/>
          <w:sz w:val="22"/>
          <w:szCs w:val="22"/>
          <w:lang w:val="lt-LT"/>
        </w:rPr>
        <w:t>(</w:t>
      </w:r>
      <w:proofErr w:type="spellStart"/>
      <w:r w:rsidRPr="0003244F">
        <w:rPr>
          <w:rFonts w:ascii="Arial" w:hAnsi="Arial" w:cs="Arial"/>
          <w:i/>
          <w:color w:val="000000"/>
          <w:sz w:val="22"/>
          <w:szCs w:val="22"/>
          <w:lang w:val="lt-LT"/>
        </w:rPr>
        <w:t>Apostille</w:t>
      </w:r>
      <w:proofErr w:type="spellEnd"/>
      <w:r w:rsidRPr="0003244F">
        <w:rPr>
          <w:rFonts w:ascii="Arial" w:hAnsi="Arial" w:cs="Arial"/>
          <w:i/>
          <w:color w:val="000000"/>
          <w:sz w:val="22"/>
          <w:szCs w:val="22"/>
          <w:lang w:val="lt-LT"/>
        </w:rPr>
        <w:t>)</w:t>
      </w:r>
      <w:r w:rsidRPr="0003244F">
        <w:rPr>
          <w:rFonts w:ascii="Arial" w:hAnsi="Arial" w:cs="Arial"/>
          <w:color w:val="000000"/>
          <w:sz w:val="22"/>
          <w:szCs w:val="22"/>
          <w:lang w:val="lt-LT"/>
        </w:rPr>
        <w:t xml:space="preserve"> tvarkos aprašo patvirtinimo“ ir 1961 m. spalio 5 d. Hagos konvencija dėl užsienio valstybėse išduotų dokumentų legalizavimo panaikinimo.</w:t>
      </w:r>
    </w:p>
    <w:p w14:paraId="727DBEB7" w14:textId="77777777" w:rsidR="0003244F" w:rsidRPr="0003244F" w:rsidRDefault="0003244F" w:rsidP="0003244F">
      <w:pPr>
        <w:pStyle w:val="prastasis1"/>
        <w:tabs>
          <w:tab w:val="left" w:pos="709"/>
        </w:tabs>
        <w:spacing w:after="0" w:line="240" w:lineRule="auto"/>
        <w:ind w:firstLine="142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5D0A6C16" w14:textId="2BC3ACE7" w:rsidR="0003244F" w:rsidRPr="0003244F" w:rsidRDefault="0003244F" w:rsidP="0003244F">
      <w:pPr>
        <w:pStyle w:val="Porat"/>
        <w:tabs>
          <w:tab w:val="clear" w:pos="4153"/>
          <w:tab w:val="clear" w:pos="8306"/>
          <w:tab w:val="center" w:pos="4320"/>
          <w:tab w:val="right" w:pos="8640"/>
        </w:tabs>
        <w:spacing w:after="240" w:line="240" w:lineRule="auto"/>
        <w:jc w:val="both"/>
        <w:rPr>
          <w:rFonts w:ascii="Arial" w:hAnsi="Arial" w:cs="Arial"/>
          <w:color w:val="000000"/>
          <w:lang w:val="lt-LT"/>
        </w:rPr>
      </w:pPr>
      <w:r w:rsidRPr="0003244F">
        <w:rPr>
          <w:rFonts w:ascii="Arial" w:hAnsi="Arial" w:cs="Arial"/>
          <w:color w:val="000000"/>
          <w:lang w:val="lt-LT"/>
        </w:rPr>
        <w:t>4.3. Šiame pirkime EBVPD nenaudojamas.</w:t>
      </w:r>
      <w:bookmarkStart w:id="19" w:name="page6"/>
      <w:bookmarkEnd w:id="19"/>
    </w:p>
    <w:p w14:paraId="73E180B3" w14:textId="5337A175" w:rsidR="0003244F" w:rsidRPr="0003244F" w:rsidRDefault="0003244F" w:rsidP="0003244F">
      <w:pPr>
        <w:widowControl w:val="0"/>
        <w:tabs>
          <w:tab w:val="left" w:pos="1276"/>
          <w:tab w:val="left" w:pos="1418"/>
        </w:tabs>
        <w:spacing w:after="0" w:line="240" w:lineRule="auto"/>
        <w:jc w:val="both"/>
        <w:rPr>
          <w:rFonts w:ascii="Arial" w:hAnsi="Arial" w:cs="Arial"/>
          <w:bCs/>
          <w:lang w:val="lt-LT"/>
        </w:rPr>
      </w:pPr>
      <w:r w:rsidRPr="0003244F">
        <w:rPr>
          <w:rFonts w:ascii="Arial" w:hAnsi="Arial" w:cs="Arial"/>
          <w:lang w:val="lt-LT"/>
        </w:rPr>
        <w:t xml:space="preserve">4.4. Jeigu tiekėjo kvalifikacija dėl teisės verstis atitinkama veikla nebuvo tikrinama arba tikrinama ne visa apimtimi, tiekėjas Perkančiajai organizacijai įsipareigoja, kad pirkimo sutartį vykdys tik tokią teisę turintys asmenys. </w:t>
      </w:r>
    </w:p>
    <w:p w14:paraId="2D1344C5" w14:textId="2C790139" w:rsidR="0003244F" w:rsidRPr="0003244F" w:rsidRDefault="0003244F" w:rsidP="0003244F">
      <w:pPr>
        <w:widowControl w:val="0"/>
        <w:tabs>
          <w:tab w:val="left" w:pos="1276"/>
          <w:tab w:val="left" w:pos="1418"/>
        </w:tabs>
        <w:spacing w:after="0" w:line="240" w:lineRule="auto"/>
        <w:jc w:val="both"/>
        <w:rPr>
          <w:rFonts w:ascii="Arial" w:hAnsi="Arial" w:cs="Arial"/>
          <w:bCs/>
          <w:lang w:val="lt-LT"/>
        </w:rPr>
      </w:pPr>
      <w:r w:rsidRPr="0003244F">
        <w:rPr>
          <w:rFonts w:ascii="Arial" w:hAnsi="Arial" w:cs="Arial"/>
          <w:lang w:val="lt-LT"/>
        </w:rPr>
        <w:t>4.5. Tiekėjo pasiūlymas atmetamas, jeigu apie nustatytų reikalavimų atitikimą jis pateikė melagingą informaciją, kurią Perkančioji organizacija gali įrodyti bet kokiomis teisėtomis priemonėmis.</w:t>
      </w:r>
    </w:p>
    <w:p w14:paraId="1EB1BA9D" w14:textId="57420937" w:rsidR="00897D3B" w:rsidRPr="007A5A18" w:rsidRDefault="00897D3B" w:rsidP="00BB68C2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A87BD6A" w14:textId="77777777" w:rsidR="00DF7C83" w:rsidRPr="007A5A18" w:rsidRDefault="00DF7C83" w:rsidP="00F64734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0D14C3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487181054"/>
      <w:bookmarkEnd w:id="20"/>
      <w:bookmarkEnd w:id="21"/>
      <w:bookmarkEnd w:id="22"/>
      <w:bookmarkEnd w:id="23"/>
      <w:bookmarkEnd w:id="24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5"/>
      <w:bookmarkEnd w:id="26"/>
    </w:p>
    <w:p w14:paraId="32E23A8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095D5C8B" w14:textId="38586E94" w:rsidR="00F84A88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5.1. Pirkimo objekto aprašymas pateikiamas</w:t>
      </w:r>
      <w:r w:rsidR="00F84A88">
        <w:rPr>
          <w:rFonts w:ascii="Arial" w:hAnsi="Arial" w:cs="Arial"/>
          <w:lang w:val="lt-LT"/>
        </w:rPr>
        <w:t xml:space="preserve"> T</w:t>
      </w:r>
      <w:r w:rsidRPr="007A5A18">
        <w:rPr>
          <w:rFonts w:ascii="Arial" w:hAnsi="Arial" w:cs="Arial"/>
          <w:lang w:val="lt-LT"/>
        </w:rPr>
        <w:t xml:space="preserve">echninėje specifikacijoje (Specialiųjų sąlygų 1 priedas), o Pirkimo sutarties įvykdymo terminai pateikiami </w:t>
      </w:r>
      <w:r w:rsidR="00F84A88">
        <w:rPr>
          <w:rFonts w:ascii="Arial" w:hAnsi="Arial" w:cs="Arial"/>
          <w:lang w:val="lt-LT"/>
        </w:rPr>
        <w:t>S</w:t>
      </w:r>
      <w:r w:rsidRPr="007A5A18">
        <w:rPr>
          <w:rFonts w:ascii="Arial" w:hAnsi="Arial" w:cs="Arial"/>
          <w:lang w:val="lt-LT"/>
        </w:rPr>
        <w:t xml:space="preserve">utartyje (Specialiųjų sąlygų 3 priedas). </w:t>
      </w:r>
    </w:p>
    <w:p w14:paraId="64A8EDE1" w14:textId="3D12DCCB" w:rsidR="00706BF7" w:rsidRPr="00706BF7" w:rsidRDefault="00C03DD3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  <w:r w:rsidRPr="007A5A18">
        <w:rPr>
          <w:rFonts w:ascii="Arial" w:hAnsi="Arial" w:cs="Arial"/>
          <w:bCs/>
          <w:iCs/>
          <w:lang w:val="lt-LT"/>
        </w:rPr>
        <w:t>5.2. Pirkimo objektas</w:t>
      </w:r>
      <w:r w:rsidR="00706BF7">
        <w:rPr>
          <w:rFonts w:ascii="Arial" w:hAnsi="Arial" w:cs="Arial"/>
          <w:bCs/>
          <w:iCs/>
          <w:lang w:val="lt-LT"/>
        </w:rPr>
        <w:t xml:space="preserve"> </w:t>
      </w:r>
      <w:r w:rsidR="00682134">
        <w:rPr>
          <w:rFonts w:ascii="Arial" w:hAnsi="Arial" w:cs="Arial"/>
          <w:bCs/>
          <w:iCs/>
          <w:lang w:val="lt-LT"/>
        </w:rPr>
        <w:t>į dalis neskirstomas</w:t>
      </w:r>
      <w:r w:rsidR="00113398">
        <w:rPr>
          <w:rFonts w:ascii="Arial" w:hAnsi="Arial" w:cs="Arial"/>
          <w:b/>
          <w:bCs/>
        </w:rPr>
        <w:t>.</w:t>
      </w:r>
    </w:p>
    <w:p w14:paraId="26D17278" w14:textId="3ED21B90" w:rsidR="009868E7" w:rsidRDefault="00762BE1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Perkančioji organizacija suteiks galimybę apžiūrėti </w:t>
      </w:r>
      <w:r w:rsidR="009868E7">
        <w:rPr>
          <w:rFonts w:ascii="Arial" w:hAnsi="Arial" w:cs="Arial"/>
          <w:iCs/>
          <w:lang w:val="lt-LT"/>
        </w:rPr>
        <w:t>Pirkimo objektą. Norint apžiūrėti Pirkimo objektą reikia kreiptis</w:t>
      </w:r>
      <w:r w:rsidR="008460F7">
        <w:rPr>
          <w:rFonts w:ascii="Arial" w:hAnsi="Arial" w:cs="Arial"/>
          <w:iCs/>
          <w:lang w:val="lt-LT"/>
        </w:rPr>
        <w:t xml:space="preserve">: </w:t>
      </w:r>
      <w:r w:rsidR="00897D3B">
        <w:rPr>
          <w:rFonts w:ascii="Arial" w:hAnsi="Arial" w:cs="Arial"/>
          <w:iCs/>
          <w:lang w:val="lt-LT"/>
        </w:rPr>
        <w:t>į direktorių Arūną Kiaušą +37068720117</w:t>
      </w:r>
      <w:r w:rsidR="008460F7">
        <w:rPr>
          <w:rFonts w:ascii="Arial" w:hAnsi="Arial" w:cs="Arial"/>
          <w:iCs/>
          <w:lang w:val="lt-LT"/>
        </w:rPr>
        <w:t>.</w:t>
      </w:r>
    </w:p>
    <w:p w14:paraId="5879B0BA" w14:textId="281E207F" w:rsidR="00C03DD3" w:rsidRPr="00257611" w:rsidRDefault="00C03DD3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iCs/>
          <w:lang w:val="lt-LT"/>
        </w:rPr>
        <w:t xml:space="preserve">Tiekėjas </w:t>
      </w:r>
      <w:r w:rsidR="00682134">
        <w:rPr>
          <w:rFonts w:ascii="Arial" w:hAnsi="Arial" w:cs="Arial"/>
          <w:iCs/>
          <w:lang w:val="lt-LT"/>
        </w:rPr>
        <w:t>turi</w:t>
      </w:r>
      <w:r w:rsidRPr="007A5A18">
        <w:rPr>
          <w:rFonts w:ascii="Arial" w:hAnsi="Arial" w:cs="Arial"/>
          <w:iCs/>
          <w:lang w:val="lt-LT"/>
        </w:rPr>
        <w:t xml:space="preserve"> pateikti </w:t>
      </w:r>
      <w:r w:rsidRPr="007A5A18">
        <w:rPr>
          <w:rFonts w:ascii="Arial" w:hAnsi="Arial" w:cs="Arial"/>
          <w:lang w:val="lt-LT"/>
        </w:rPr>
        <w:t>pasiūlymą</w:t>
      </w:r>
      <w:r w:rsidR="00706BF7">
        <w:rPr>
          <w:rFonts w:ascii="Arial" w:hAnsi="Arial" w:cs="Arial"/>
          <w:lang w:val="lt-LT"/>
        </w:rPr>
        <w:t xml:space="preserve"> </w:t>
      </w:r>
      <w:r w:rsidR="00682134">
        <w:rPr>
          <w:rFonts w:ascii="Arial" w:hAnsi="Arial" w:cs="Arial"/>
          <w:lang w:val="lt-LT"/>
        </w:rPr>
        <w:t xml:space="preserve">visai </w:t>
      </w:r>
      <w:r w:rsidRPr="007A5A18">
        <w:rPr>
          <w:rFonts w:ascii="Arial" w:hAnsi="Arial" w:cs="Arial"/>
          <w:lang w:val="lt-LT"/>
        </w:rPr>
        <w:t>Pirkimo objekto apimčiai.</w:t>
      </w:r>
    </w:p>
    <w:p w14:paraId="17FFD135" w14:textId="04059D1E" w:rsidR="00257611" w:rsidRPr="00257611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5.3. </w:t>
      </w:r>
      <w:r w:rsidR="00113398">
        <w:rPr>
          <w:rFonts w:ascii="Arial" w:hAnsi="Arial" w:cs="Arial"/>
          <w:lang w:val="lt-LT"/>
        </w:rPr>
        <w:t>Su Pirkimo laimėtoju bus sudaroma sutartis</w:t>
      </w:r>
      <w:r w:rsidR="00257611">
        <w:rPr>
          <w:rFonts w:ascii="Arial" w:hAnsi="Arial" w:cs="Arial"/>
          <w:iCs/>
          <w:lang w:val="lt-LT"/>
        </w:rPr>
        <w:t>.</w:t>
      </w:r>
    </w:p>
    <w:bookmarkEnd w:id="2"/>
    <w:p w14:paraId="0038DB5B" w14:textId="10D40AA2" w:rsidR="00C03DD3" w:rsidRPr="00257611" w:rsidRDefault="00C03DD3" w:rsidP="0025761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2043E35D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7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7"/>
    </w:p>
    <w:p w14:paraId="67762E31" w14:textId="77777777" w:rsidR="00C03DD3" w:rsidRPr="00287CB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B53D7DB" w14:textId="3F7815BC" w:rsidR="00C03DD3" w:rsidRPr="00287CB8" w:rsidRDefault="00C03DD3" w:rsidP="00287CB8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 xml:space="preserve">6.1. Detalūs pasiūlymų rengimui ir pateikimui keliami reikalavimai pateikiami Bendrųjų sąlygų </w:t>
      </w:r>
      <w:r w:rsidR="00897D3B">
        <w:rPr>
          <w:rFonts w:ascii="Arial" w:hAnsi="Arial" w:cs="Arial"/>
          <w:lang w:val="lt-LT"/>
        </w:rPr>
        <w:t>11</w:t>
      </w:r>
      <w:r w:rsidRPr="007A5A18">
        <w:rPr>
          <w:rFonts w:ascii="Arial" w:hAnsi="Arial" w:cs="Arial"/>
          <w:lang w:val="lt-LT"/>
        </w:rPr>
        <w:t xml:space="preserve"> skyriuje.</w:t>
      </w:r>
    </w:p>
    <w:p w14:paraId="706884FD" w14:textId="370F0116" w:rsidR="00C03DD3" w:rsidRPr="007A5A18" w:rsidRDefault="00C03DD3" w:rsidP="00C03DD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>6.2.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7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</w:t>
      </w:r>
      <w:r w:rsidR="00287CB8">
        <w:rPr>
          <w:rFonts w:ascii="Arial" w:hAnsi="Arial" w:cs="Arial"/>
          <w:lang w:val="lt-LT"/>
        </w:rPr>
        <w:t>dedant</w:t>
      </w:r>
      <w:r w:rsidRPr="007A5A18">
        <w:rPr>
          <w:rFonts w:ascii="Arial" w:hAnsi="Arial" w:cs="Arial"/>
          <w:lang w:val="lt-LT"/>
        </w:rPr>
        <w:t xml:space="preserve"> dokumentus atitinkamo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9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193153B8" w14:textId="77777777" w:rsidR="00C03DD3" w:rsidRPr="007A5A18" w:rsidRDefault="00C03DD3" w:rsidP="003E67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8" w:name="_Hlk483902607"/>
    </w:p>
    <w:bookmarkEnd w:id="28"/>
    <w:p w14:paraId="53FC991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C89FEF2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9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29"/>
    </w:p>
    <w:p w14:paraId="7506397E" w14:textId="77777777" w:rsidR="00C03DD3" w:rsidRPr="007A5A18" w:rsidRDefault="00C03DD3" w:rsidP="00C03DD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2E5C123A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1D3403C1" w14:textId="2973559D" w:rsidR="00C03DD3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5AB1ADCC" w14:textId="48A8365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DB0AACB" w14:textId="783953F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</w:t>
      </w:r>
      <w:r w:rsidR="007A5A18" w:rsidRPr="007A5A18">
        <w:rPr>
          <w:rFonts w:ascii="Arial" w:hAnsi="Arial" w:cs="Arial"/>
          <w:lang w:val="lt-LT"/>
        </w:rPr>
        <w:t>;</w:t>
      </w:r>
    </w:p>
    <w:p w14:paraId="278A294A" w14:textId="2B6984A1" w:rsidR="00C03DD3" w:rsidRDefault="007A5A18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8.1.4. dokumentus, pagrindžiančius, kad tiekėjas atitinka reikalavimus tiekėjų kvalifikacijai (jeigu pagal Specialiųjų sąlygų 4.1 punktą jų prašoma su pasiūlymu)</w:t>
      </w:r>
      <w:r w:rsidR="002D09CC">
        <w:rPr>
          <w:rFonts w:ascii="Arial" w:hAnsi="Arial" w:cs="Arial"/>
          <w:lang w:val="lt-LT"/>
        </w:rPr>
        <w:t>;</w:t>
      </w:r>
    </w:p>
    <w:p w14:paraId="02532AAB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B9890E0" w14:textId="77777777" w:rsidR="00C03DD3" w:rsidRPr="007A5A18" w:rsidRDefault="00C03DD3" w:rsidP="00D21C72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0"/>
    </w:p>
    <w:p w14:paraId="36FAC86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821F79" w14:textId="7BFE58F1" w:rsidR="00D21C72" w:rsidRPr="007A5A18" w:rsidRDefault="00C03DD3" w:rsidP="00D21C72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Perkančiosios organizacijos neatmesti pasiūlymai vertinami ir palyginami kainos, kuri turi būti apskaičiuota ir nurodyta taip, kaip reikalaujama Pasiūlymo formos (Specialiųjų sąlygų 2 priedas) </w:t>
      </w:r>
      <w:r w:rsidRPr="007A5A18">
        <w:rPr>
          <w:rFonts w:ascii="Arial" w:hAnsi="Arial" w:cs="Arial"/>
          <w:lang w:val="lt-LT"/>
        </w:rPr>
        <w:lastRenderedPageBreak/>
        <w:t>grafoje „Pasiūlymo kaina be PVM“, kriterijumi.</w:t>
      </w:r>
      <w:r w:rsidR="00D21C72" w:rsidRPr="007A5A18">
        <w:rPr>
          <w:rFonts w:ascii="Arial" w:hAnsi="Arial" w:cs="Arial"/>
          <w:i/>
          <w:lang w:val="lt-LT"/>
        </w:rPr>
        <w:t xml:space="preserve"> </w:t>
      </w:r>
      <w:r w:rsidR="00D21C72" w:rsidRPr="007A5A18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04E05F21" w14:textId="77777777" w:rsidR="00C03DD3" w:rsidRPr="007A5A18" w:rsidRDefault="00C03DD3" w:rsidP="00C03DD3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EAE37FA" w14:textId="757F27D5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</w:t>
      </w:r>
      <w:r w:rsidR="0003244F">
        <w:rPr>
          <w:rFonts w:ascii="Arial" w:hAnsi="Arial" w:cs="Arial"/>
          <w:lang w:val="lt-LT"/>
        </w:rPr>
        <w:t>3</w:t>
      </w:r>
      <w:r w:rsidRPr="007A5A18">
        <w:rPr>
          <w:rFonts w:ascii="Arial" w:hAnsi="Arial" w:cs="Arial"/>
          <w:lang w:val="lt-LT"/>
        </w:rPr>
        <w:t xml:space="preserve"> skyriuje.</w:t>
      </w:r>
    </w:p>
    <w:p w14:paraId="67FAD7E5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1D395E3C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1"/>
    </w:p>
    <w:p w14:paraId="3CE0E8C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68E30B3F" w14:textId="7DD84793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10.1. Sutarties projektas </w:t>
      </w:r>
      <w:r w:rsidR="007426BF" w:rsidRPr="007A5A18">
        <w:rPr>
          <w:rFonts w:ascii="Arial" w:hAnsi="Arial" w:cs="Arial"/>
          <w:lang w:val="lt-LT"/>
        </w:rPr>
        <w:t>pateikiamas</w:t>
      </w:r>
      <w:r w:rsidRPr="007A5A18">
        <w:rPr>
          <w:rFonts w:ascii="Arial" w:hAnsi="Arial" w:cs="Arial"/>
          <w:lang w:val="lt-LT"/>
        </w:rPr>
        <w:t xml:space="preserve"> Specialiųjų sąlygų 3 priede. Pasirašant Sutartį, pateiktos sąlygos negali būti keičiamos ar koreguojamos.</w:t>
      </w:r>
      <w:bookmarkStart w:id="32" w:name="_Toc329439533"/>
    </w:p>
    <w:p w14:paraId="1CA7D0EB" w14:textId="77777777" w:rsidR="00C03DD3" w:rsidRPr="007A5A18" w:rsidRDefault="00C03DD3" w:rsidP="00C03DD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3" w:name="_Toc335201960"/>
    </w:p>
    <w:p w14:paraId="6D069239" w14:textId="77777777" w:rsidR="00C03DD3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370A32">
        <w:rPr>
          <w:rFonts w:ascii="Arial" w:hAnsi="Arial" w:cs="Arial"/>
          <w:b/>
          <w:bCs/>
          <w:lang w:val="lt-LT"/>
        </w:rPr>
        <w:t xml:space="preserve">11. </w:t>
      </w:r>
      <w:bookmarkStart w:id="34" w:name="_Toc487181060"/>
      <w:r w:rsidRPr="00370A32">
        <w:rPr>
          <w:rFonts w:ascii="Arial" w:hAnsi="Arial" w:cs="Arial"/>
          <w:b/>
          <w:bCs/>
          <w:lang w:val="lt-LT"/>
        </w:rPr>
        <w:t>PRIEDAI</w:t>
      </w:r>
      <w:bookmarkEnd w:id="34"/>
    </w:p>
    <w:p w14:paraId="5BEEEF9D" w14:textId="1E3103AA" w:rsidR="00933AFD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1</w:t>
      </w:r>
      <w:r w:rsidR="00370A32" w:rsidRPr="00904576">
        <w:rPr>
          <w:rFonts w:ascii="Arial" w:hAnsi="Arial" w:cs="Arial"/>
          <w:lang w:val="lt-LT"/>
        </w:rPr>
        <w:t>_</w:t>
      </w:r>
      <w:r w:rsidR="0003244F">
        <w:rPr>
          <w:rFonts w:ascii="Arial" w:hAnsi="Arial" w:cs="Arial"/>
          <w:lang w:val="lt-LT"/>
        </w:rPr>
        <w:t>Kalvelių filialo pirties remonto</w:t>
      </w:r>
      <w:r w:rsidRPr="00904576">
        <w:rPr>
          <w:rFonts w:ascii="Arial" w:hAnsi="Arial" w:cs="Arial"/>
          <w:lang w:val="lt-LT"/>
        </w:rPr>
        <w:t xml:space="preserve"> darbų pirkimo techninė specifikacija</w:t>
      </w:r>
      <w:r w:rsidR="001C1743">
        <w:rPr>
          <w:rFonts w:ascii="Arial" w:hAnsi="Arial" w:cs="Arial"/>
          <w:lang w:val="lt-LT"/>
        </w:rPr>
        <w:t xml:space="preserve"> ir lokalinė sąmata</w:t>
      </w:r>
      <w:r w:rsidR="00370A32" w:rsidRPr="00904576">
        <w:rPr>
          <w:rFonts w:ascii="Arial" w:hAnsi="Arial" w:cs="Arial"/>
          <w:lang w:val="lt-LT"/>
        </w:rPr>
        <w:t>,</w:t>
      </w:r>
    </w:p>
    <w:p w14:paraId="6B8D82B6" w14:textId="5FC33433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2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asiūlymo forma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29182ACD" w14:textId="5966571D" w:rsidR="00370A32" w:rsidRPr="00904576" w:rsidRDefault="00DC7F34" w:rsidP="001C1743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3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Sutarties projektas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48F29320" w14:textId="2994A86F" w:rsidR="00370A32" w:rsidRPr="00904576" w:rsidRDefault="00904576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Priedas Nr.</w:t>
      </w:r>
      <w:r w:rsidR="0003244F">
        <w:rPr>
          <w:rFonts w:ascii="Arial" w:hAnsi="Arial" w:cs="Arial"/>
          <w:b/>
          <w:lang w:val="lt-LT"/>
        </w:rPr>
        <w:t xml:space="preserve"> </w:t>
      </w:r>
      <w:r w:rsidR="001C1743">
        <w:rPr>
          <w:rFonts w:ascii="Arial" w:hAnsi="Arial" w:cs="Arial"/>
          <w:b/>
          <w:lang w:val="lt-LT"/>
        </w:rPr>
        <w:t>4</w:t>
      </w:r>
      <w:r w:rsidR="00370A32" w:rsidRPr="00904576">
        <w:rPr>
          <w:rFonts w:ascii="Arial" w:hAnsi="Arial" w:cs="Arial"/>
          <w:lang w:val="lt-LT"/>
        </w:rPr>
        <w:t>_</w:t>
      </w:r>
      <w:r w:rsidR="00221FCC" w:rsidRPr="00904576">
        <w:rPr>
          <w:rFonts w:ascii="Arial" w:hAnsi="Arial" w:cs="Arial"/>
          <w:lang w:val="lt-LT"/>
        </w:rPr>
        <w:t xml:space="preserve"> </w:t>
      </w:r>
      <w:r w:rsidRPr="00904576">
        <w:rPr>
          <w:rFonts w:ascii="Arial" w:hAnsi="Arial" w:cs="Arial"/>
          <w:lang w:val="lt-LT"/>
        </w:rPr>
        <w:t>Bendrosios apklausos sąlygos</w:t>
      </w:r>
      <w:r w:rsidR="00370A32" w:rsidRPr="00904576">
        <w:rPr>
          <w:rFonts w:ascii="Arial" w:hAnsi="Arial" w:cs="Arial"/>
          <w:lang w:val="lt-LT"/>
        </w:rPr>
        <w:t>,</w:t>
      </w:r>
      <w:bookmarkEnd w:id="32"/>
      <w:bookmarkEnd w:id="33"/>
    </w:p>
    <w:sectPr w:rsidR="00370A32" w:rsidRPr="00904576" w:rsidSect="001870BA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F2A8" w14:textId="77777777" w:rsidR="00942F92" w:rsidRDefault="00942F92" w:rsidP="00C03DD3">
      <w:pPr>
        <w:spacing w:after="0" w:line="240" w:lineRule="auto"/>
      </w:pPr>
      <w:r>
        <w:separator/>
      </w:r>
    </w:p>
  </w:endnote>
  <w:endnote w:type="continuationSeparator" w:id="0">
    <w:p w14:paraId="648FD559" w14:textId="77777777" w:rsidR="00942F92" w:rsidRDefault="00942F92" w:rsidP="00C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0AE3" w14:textId="77777777" w:rsidR="0078010C" w:rsidRDefault="0078010C">
    <w:pPr>
      <w:pStyle w:val="Porat"/>
      <w:jc w:val="center"/>
    </w:pPr>
  </w:p>
  <w:p w14:paraId="40475D16" w14:textId="6431E55E" w:rsidR="0078010C" w:rsidRPr="004A16D7" w:rsidRDefault="0094454E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882743">
      <w:rPr>
        <w:rFonts w:ascii="Arial" w:hAnsi="Arial" w:cs="Arial"/>
        <w:noProof/>
        <w:sz w:val="20"/>
        <w:szCs w:val="20"/>
      </w:rPr>
      <w:t>4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7781" w14:textId="77777777" w:rsidR="0078010C" w:rsidRDefault="0078010C" w:rsidP="00954AE9">
    <w:pPr>
      <w:pStyle w:val="Porat"/>
    </w:pPr>
  </w:p>
  <w:p w14:paraId="4DFE6DD3" w14:textId="77777777" w:rsidR="0078010C" w:rsidRPr="00954AE9" w:rsidRDefault="0078010C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AA9B" w14:textId="77777777" w:rsidR="00942F92" w:rsidRDefault="00942F92" w:rsidP="00C03DD3">
      <w:pPr>
        <w:spacing w:after="0" w:line="240" w:lineRule="auto"/>
      </w:pPr>
      <w:r>
        <w:separator/>
      </w:r>
    </w:p>
  </w:footnote>
  <w:footnote w:type="continuationSeparator" w:id="0">
    <w:p w14:paraId="4B7F1C2C" w14:textId="77777777" w:rsidR="00942F92" w:rsidRDefault="00942F92" w:rsidP="00C0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F3B92"/>
    <w:multiLevelType w:val="hybridMultilevel"/>
    <w:tmpl w:val="4D60CC84"/>
    <w:lvl w:ilvl="0" w:tplc="65EA3372">
      <w:start w:val="1"/>
      <w:numFmt w:val="decimal"/>
      <w:lvlText w:val="3.%1."/>
      <w:lvlJc w:val="left"/>
      <w:pPr>
        <w:ind w:left="2062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4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390762419">
    <w:abstractNumId w:val="2"/>
  </w:num>
  <w:num w:numId="2" w16cid:durableId="1386487651">
    <w:abstractNumId w:val="4"/>
  </w:num>
  <w:num w:numId="3" w16cid:durableId="143862193">
    <w:abstractNumId w:val="3"/>
  </w:num>
  <w:num w:numId="4" w16cid:durableId="1421216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06501">
    <w:abstractNumId w:val="0"/>
  </w:num>
  <w:num w:numId="6" w16cid:durableId="68347947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3"/>
    <w:rsid w:val="00011E10"/>
    <w:rsid w:val="0003244F"/>
    <w:rsid w:val="00052E53"/>
    <w:rsid w:val="000D452B"/>
    <w:rsid w:val="000E638F"/>
    <w:rsid w:val="000F2418"/>
    <w:rsid w:val="00113398"/>
    <w:rsid w:val="00114A56"/>
    <w:rsid w:val="00181B11"/>
    <w:rsid w:val="001A2FFE"/>
    <w:rsid w:val="001A6522"/>
    <w:rsid w:val="001C1743"/>
    <w:rsid w:val="001C2E8F"/>
    <w:rsid w:val="00221FCC"/>
    <w:rsid w:val="002539C2"/>
    <w:rsid w:val="00257611"/>
    <w:rsid w:val="00287CB8"/>
    <w:rsid w:val="002B1CE9"/>
    <w:rsid w:val="002B3CE4"/>
    <w:rsid w:val="002D09CC"/>
    <w:rsid w:val="002D516C"/>
    <w:rsid w:val="00300A50"/>
    <w:rsid w:val="00370A32"/>
    <w:rsid w:val="0037660D"/>
    <w:rsid w:val="003778CB"/>
    <w:rsid w:val="00385D13"/>
    <w:rsid w:val="003E212B"/>
    <w:rsid w:val="003E67EB"/>
    <w:rsid w:val="004C5F00"/>
    <w:rsid w:val="004C7447"/>
    <w:rsid w:val="005A2172"/>
    <w:rsid w:val="005E451D"/>
    <w:rsid w:val="005E73A6"/>
    <w:rsid w:val="005F3A35"/>
    <w:rsid w:val="0064077F"/>
    <w:rsid w:val="006415C0"/>
    <w:rsid w:val="00682134"/>
    <w:rsid w:val="006866D3"/>
    <w:rsid w:val="00701814"/>
    <w:rsid w:val="00706BF7"/>
    <w:rsid w:val="00710C4F"/>
    <w:rsid w:val="00735BE5"/>
    <w:rsid w:val="0073641C"/>
    <w:rsid w:val="007426BF"/>
    <w:rsid w:val="00754727"/>
    <w:rsid w:val="00762BE1"/>
    <w:rsid w:val="0078010C"/>
    <w:rsid w:val="007A5A18"/>
    <w:rsid w:val="007E0FB3"/>
    <w:rsid w:val="007E7E6C"/>
    <w:rsid w:val="007F3E11"/>
    <w:rsid w:val="00802C4B"/>
    <w:rsid w:val="008460F7"/>
    <w:rsid w:val="00876CBE"/>
    <w:rsid w:val="00882743"/>
    <w:rsid w:val="00896D64"/>
    <w:rsid w:val="00897D3B"/>
    <w:rsid w:val="00900B33"/>
    <w:rsid w:val="00904576"/>
    <w:rsid w:val="0090667C"/>
    <w:rsid w:val="00915E83"/>
    <w:rsid w:val="00933AFD"/>
    <w:rsid w:val="00942F92"/>
    <w:rsid w:val="0094454E"/>
    <w:rsid w:val="009868E7"/>
    <w:rsid w:val="009A00D5"/>
    <w:rsid w:val="009B0F3B"/>
    <w:rsid w:val="009E0087"/>
    <w:rsid w:val="00A444C4"/>
    <w:rsid w:val="00AA5636"/>
    <w:rsid w:val="00B2559B"/>
    <w:rsid w:val="00BB68C2"/>
    <w:rsid w:val="00C03DD3"/>
    <w:rsid w:val="00C53804"/>
    <w:rsid w:val="00C661B2"/>
    <w:rsid w:val="00C836BD"/>
    <w:rsid w:val="00C87056"/>
    <w:rsid w:val="00CB2247"/>
    <w:rsid w:val="00D14873"/>
    <w:rsid w:val="00D21C72"/>
    <w:rsid w:val="00DC7F34"/>
    <w:rsid w:val="00DE0B36"/>
    <w:rsid w:val="00DF7C83"/>
    <w:rsid w:val="00E4193C"/>
    <w:rsid w:val="00E77D0D"/>
    <w:rsid w:val="00E921F7"/>
    <w:rsid w:val="00EF3C7E"/>
    <w:rsid w:val="00F009C4"/>
    <w:rsid w:val="00F47029"/>
    <w:rsid w:val="00F53F21"/>
    <w:rsid w:val="00F64734"/>
    <w:rsid w:val="00F84A88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99D"/>
  <w15:chartTrackingRefBased/>
  <w15:docId w15:val="{6305F4F0-61EA-4151-BC57-DB2A852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3DD3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03DD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C03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C03DD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3DD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3DD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3DD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3DD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3DD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3DD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3DD3"/>
    <w:rPr>
      <w:rFonts w:ascii="Calibri" w:eastAsia="Calibri" w:hAnsi="Calibri" w:cs="DokChampa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3DD3"/>
    <w:rPr>
      <w:rFonts w:ascii="Cambria" w:eastAsia="Calibri" w:hAnsi="Cambria" w:cs="DokChamp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C03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3DD3"/>
    <w:rPr>
      <w:rFonts w:ascii="Calibri" w:eastAsia="Calibri" w:hAnsi="Calibri" w:cs="DokChampa"/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3DD3"/>
    <w:rPr>
      <w:rFonts w:ascii="Calibri" w:eastAsia="Calibri" w:hAnsi="Calibri" w:cs="DokChampa"/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3DD3"/>
    <w:rPr>
      <w:rFonts w:ascii="Calibri" w:eastAsia="Calibri" w:hAnsi="Calibri" w:cs="DokChampa"/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3DD3"/>
    <w:rPr>
      <w:rFonts w:ascii="Calibri" w:eastAsia="Calibri" w:hAnsi="Calibri" w:cs="DokChampa"/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3DD3"/>
    <w:rPr>
      <w:rFonts w:ascii="Calibri" w:eastAsia="Calibri" w:hAnsi="Calibri" w:cs="DokChampa"/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3DD3"/>
    <w:rPr>
      <w:rFonts w:ascii="Calibri" w:eastAsia="Calibri" w:hAnsi="Calibri" w:cs="DokChampa"/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DD3"/>
    <w:rPr>
      <w:rFonts w:ascii="Calibri" w:eastAsia="Calibri" w:hAnsi="Calibri" w:cs="DokChampa"/>
      <w:lang w:val="en-US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Rekvizitas">
    <w:name w:val="Rekvizitas"/>
    <w:rsid w:val="00C03D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rsid w:val="00C03DD3"/>
    <w:rPr>
      <w:color w:val="auto"/>
      <w:u w:val="none"/>
    </w:rPr>
  </w:style>
  <w:style w:type="character" w:styleId="Hipersaitas">
    <w:name w:val="Hyperlink"/>
    <w:uiPriority w:val="99"/>
    <w:rsid w:val="00C03DD3"/>
    <w:rPr>
      <w:color w:val="auto"/>
      <w:u w:val="none"/>
    </w:rPr>
  </w:style>
  <w:style w:type="paragraph" w:customStyle="1" w:styleId="SLONormal">
    <w:name w:val="SLO Normal"/>
    <w:link w:val="SLONormalChar"/>
    <w:rsid w:val="00C03D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C03DD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qFormat/>
    <w:rsid w:val="00C03DD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03DD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3DD3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nhideWhenUsed/>
    <w:rsid w:val="00C0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3D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3DD3"/>
    <w:rPr>
      <w:rFonts w:ascii="Calibri" w:eastAsia="Calibri" w:hAnsi="Calibri" w:cs="DokChamp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C0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3DD3"/>
    <w:rPr>
      <w:rFonts w:ascii="Calibri" w:eastAsia="Calibri" w:hAnsi="Calibri" w:cs="DokChamp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03D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3DD3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C03DD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3D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3DD3"/>
    <w:rPr>
      <w:rFonts w:ascii="Calibri" w:eastAsia="Calibri" w:hAnsi="Calibri" w:cs="DokChampa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C03DD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3DD3"/>
    <w:rPr>
      <w:rFonts w:ascii="Calibri" w:eastAsia="Calibri" w:hAnsi="Calibri" w:cs="DokChampa"/>
      <w:lang w:val="en-US"/>
    </w:rPr>
  </w:style>
  <w:style w:type="character" w:customStyle="1" w:styleId="Antrat3Diagrama1">
    <w:name w:val="Antraštė 3 Diagrama1"/>
    <w:link w:val="Antrat3"/>
    <w:uiPriority w:val="99"/>
    <w:rsid w:val="00C03DD3"/>
    <w:rPr>
      <w:rFonts w:ascii="Calibri" w:eastAsia="Calibri" w:hAnsi="Calibri" w:cs="DokChampa"/>
      <w:b/>
      <w:bCs/>
      <w:color w:val="000000"/>
      <w:lang w:val="en-US"/>
    </w:rPr>
  </w:style>
  <w:style w:type="paragraph" w:customStyle="1" w:styleId="antraste">
    <w:name w:val="antraste"/>
    <w:rsid w:val="00C03DD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C03DD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C03DD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C03DD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3DD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Char">
    <w:name w:val="Char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C03DD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03D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C03DD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C03DD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C03DD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C03DD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C03DD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03DD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03DD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03DD3"/>
    <w:rPr>
      <w:rFonts w:ascii="Calibri" w:eastAsia="Calibri" w:hAnsi="Calibri" w:cs="DokChampa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0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3D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C03DD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C03DD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3DD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3DD3"/>
    <w:rPr>
      <w:rFonts w:ascii="Consolas" w:eastAsia="Calibri" w:hAnsi="Consolas" w:cs="DokChampa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C03DD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C03DD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C03DD3"/>
  </w:style>
  <w:style w:type="paragraph" w:styleId="Turinys2">
    <w:name w:val="toc 2"/>
    <w:basedOn w:val="prastasis"/>
    <w:next w:val="prastasis"/>
    <w:autoRedefine/>
    <w:uiPriority w:val="99"/>
    <w:rsid w:val="00C03DD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C03DD3"/>
    <w:pPr>
      <w:jc w:val="both"/>
    </w:pPr>
  </w:style>
  <w:style w:type="character" w:styleId="Knygospavadinimas">
    <w:name w:val="Book Title"/>
    <w:uiPriority w:val="99"/>
    <w:qFormat/>
    <w:rsid w:val="00C03DD3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C03DD3"/>
    <w:rPr>
      <w:rFonts w:cs="Times New Roman"/>
      <w:b/>
      <w:bCs/>
    </w:rPr>
  </w:style>
  <w:style w:type="character" w:styleId="Eilutsnumeris">
    <w:name w:val="line number"/>
    <w:uiPriority w:val="99"/>
    <w:rsid w:val="00C03DD3"/>
    <w:rPr>
      <w:rFonts w:cs="Times New Roman"/>
    </w:rPr>
  </w:style>
  <w:style w:type="paragraph" w:styleId="Sraassuenkleliais">
    <w:name w:val="List Bullet"/>
    <w:basedOn w:val="prastasis"/>
    <w:uiPriority w:val="99"/>
    <w:rsid w:val="00C03DD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C0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C03DD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C03D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Puslapioinaosnuoroda">
    <w:name w:val="footnote reference"/>
    <w:rsid w:val="00C03DD3"/>
    <w:rPr>
      <w:vertAlign w:val="superscript"/>
    </w:rPr>
  </w:style>
  <w:style w:type="paragraph" w:customStyle="1" w:styleId="Hyperlink1">
    <w:name w:val="Hyperlink1"/>
    <w:basedOn w:val="prastasis"/>
    <w:rsid w:val="00C03DD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03DD3"/>
    <w:rPr>
      <w:rFonts w:ascii="Calibri" w:eastAsia="Calibri" w:hAnsi="Calibri" w:cs="DokChampa"/>
      <w:lang w:val="en-US"/>
    </w:rPr>
  </w:style>
  <w:style w:type="character" w:styleId="Vietosrezervavimoenklotekstas">
    <w:name w:val="Placeholder Text"/>
    <w:uiPriority w:val="99"/>
    <w:semiHidden/>
    <w:rsid w:val="00C03DD3"/>
    <w:rPr>
      <w:color w:val="808080"/>
    </w:rPr>
  </w:style>
  <w:style w:type="character" w:customStyle="1" w:styleId="Style2">
    <w:name w:val="Style2"/>
    <w:uiPriority w:val="1"/>
    <w:rsid w:val="00C03D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C03DD3"/>
  </w:style>
  <w:style w:type="character" w:customStyle="1" w:styleId="Style4">
    <w:name w:val="Style4"/>
    <w:uiPriority w:val="1"/>
    <w:rsid w:val="00C03D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C03DD3"/>
  </w:style>
  <w:style w:type="character" w:customStyle="1" w:styleId="Style6">
    <w:name w:val="Style6"/>
    <w:uiPriority w:val="1"/>
    <w:rsid w:val="00C03DD3"/>
  </w:style>
  <w:style w:type="character" w:customStyle="1" w:styleId="Style7">
    <w:name w:val="Style7"/>
    <w:uiPriority w:val="1"/>
    <w:rsid w:val="00C03DD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03DD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Dokumentoinaosnumeris">
    <w:name w:val="endnote reference"/>
    <w:uiPriority w:val="99"/>
    <w:semiHidden/>
    <w:unhideWhenUsed/>
    <w:rsid w:val="00C03DD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C03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C03DD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03DD3"/>
  </w:style>
  <w:style w:type="paragraph" w:customStyle="1" w:styleId="CM1">
    <w:name w:val="CM1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C03DD3"/>
  </w:style>
  <w:style w:type="numbering" w:customStyle="1" w:styleId="WWNum712">
    <w:name w:val="WWNum712"/>
    <w:rsid w:val="00C03DD3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C03DD3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C03DD3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C03DD3"/>
    <w:pPr>
      <w:spacing w:after="0" w:line="240" w:lineRule="auto"/>
    </w:pPr>
    <w:rPr>
      <w:rFonts w:ascii="Calibri" w:eastAsia="Calibri" w:hAnsi="Calibri" w:cs="DokChampa"/>
      <w:lang w:val="en-US"/>
    </w:rPr>
  </w:style>
  <w:style w:type="paragraph" w:customStyle="1" w:styleId="prastasis1">
    <w:name w:val="Įprastasis1"/>
    <w:rsid w:val="0003244F"/>
    <w:pPr>
      <w:widowControl w:val="0"/>
      <w:suppressAutoHyphens/>
      <w:spacing w:after="200" w:line="276" w:lineRule="auto"/>
    </w:pPr>
    <w:rPr>
      <w:rFonts w:ascii="Arial Unicode MS" w:eastAsia="Courier New" w:hAnsi="Arial Unicode MS" w:cs="Courier New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LT_versija/CVP_IS/Mokymu_medziaga/Tiekejams/Kaip%20parengti%20ir%20pateikti%20pasiulyma%20CVP%20I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5142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Arūnė Kaulinienė</cp:lastModifiedBy>
  <cp:revision>3</cp:revision>
  <cp:lastPrinted>2024-02-28T13:23:00Z</cp:lastPrinted>
  <dcterms:created xsi:type="dcterms:W3CDTF">2025-02-03T22:03:00Z</dcterms:created>
  <dcterms:modified xsi:type="dcterms:W3CDTF">2025-02-04T11:26:00Z</dcterms:modified>
</cp:coreProperties>
</file>