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7020"/>
        <w:gridCol w:w="7655"/>
      </w:tblGrid>
      <w:tr w:rsidR="001B2971" w:rsidRPr="00B67697" w14:paraId="22D5C5D2" w14:textId="77777777" w:rsidTr="000A65BB">
        <w:tc>
          <w:tcPr>
            <w:tcW w:w="773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7454BC9" w14:textId="11773931" w:rsidR="008C693C" w:rsidRPr="00B67697" w:rsidRDefault="00F47A64" w:rsidP="00B67697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697">
              <w:rPr>
                <w:rFonts w:ascii="Arial" w:hAnsi="Arial" w:cs="Arial"/>
                <w:b/>
                <w:bCs/>
                <w:sz w:val="20"/>
                <w:szCs w:val="20"/>
              </w:rPr>
              <w:t>TECHNINĖ SPECIFIKACIJA</w:t>
            </w:r>
          </w:p>
        </w:tc>
        <w:tc>
          <w:tcPr>
            <w:tcW w:w="76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8795C46" w14:textId="317AE9E2" w:rsidR="008C693C" w:rsidRPr="00B67697" w:rsidRDefault="00F47A64" w:rsidP="00B67697">
            <w:pPr>
              <w:pStyle w:val="Subtitle"/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none"/>
                <w:lang w:val="en-GB"/>
              </w:rPr>
            </w:pPr>
            <w:r w:rsidRPr="00B67697">
              <w:rPr>
                <w:rFonts w:ascii="Arial" w:hAnsi="Arial" w:cs="Arial"/>
                <w:b/>
                <w:bCs/>
                <w:sz w:val="20"/>
                <w:szCs w:val="20"/>
                <w:u w:val="none"/>
                <w:lang w:val="en-GB"/>
              </w:rPr>
              <w:t>TECHNICAL SPECIFICATION</w:t>
            </w:r>
          </w:p>
        </w:tc>
      </w:tr>
      <w:tr w:rsidR="001B2971" w:rsidRPr="00B67697" w14:paraId="0F7274FA" w14:textId="77777777" w:rsidTr="000A65BB">
        <w:tc>
          <w:tcPr>
            <w:tcW w:w="717" w:type="dxa"/>
            <w:vAlign w:val="center"/>
          </w:tcPr>
          <w:p w14:paraId="3DB3B4F1" w14:textId="6E6050CF" w:rsidR="008C6AFA" w:rsidRPr="00B67697" w:rsidRDefault="008C6AFA" w:rsidP="00B676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697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020" w:type="dxa"/>
          </w:tcPr>
          <w:p w14:paraId="323165F5" w14:textId="77C7F34C" w:rsidR="008C6AFA" w:rsidRPr="00B67697" w:rsidRDefault="00F47A64" w:rsidP="00B67697">
            <w:pPr>
              <w:ind w:firstLine="1304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b/>
                <w:bCs/>
                <w:sz w:val="20"/>
                <w:szCs w:val="20"/>
              </w:rPr>
              <w:t>Informacija apie perkam</w:t>
            </w:r>
            <w:r w:rsidR="00B103C8" w:rsidRPr="00B67697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Pr="00B676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prek</w:t>
            </w:r>
            <w:r w:rsidR="00B103C8" w:rsidRPr="00B67697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Pr="00B6769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55" w:type="dxa"/>
            <w:vAlign w:val="center"/>
          </w:tcPr>
          <w:p w14:paraId="2C212AC4" w14:textId="3074A69F" w:rsidR="008C6AFA" w:rsidRPr="00B67697" w:rsidRDefault="00E718C5" w:rsidP="00B6769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69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</w:t>
            </w:r>
            <w:r w:rsidR="00F47A64" w:rsidRPr="00B67697">
              <w:rPr>
                <w:rFonts w:ascii="Arial" w:hAnsi="Arial" w:cs="Arial"/>
                <w:b/>
                <w:sz w:val="20"/>
                <w:szCs w:val="20"/>
                <w:lang w:val="en-US"/>
              </w:rPr>
              <w:t>Information about purchasable goods:</w:t>
            </w:r>
          </w:p>
        </w:tc>
      </w:tr>
      <w:tr w:rsidR="001B2971" w:rsidRPr="00B67697" w14:paraId="4731A4CB" w14:textId="77777777" w:rsidTr="00907EB0">
        <w:trPr>
          <w:trHeight w:val="206"/>
        </w:trPr>
        <w:tc>
          <w:tcPr>
            <w:tcW w:w="717" w:type="dxa"/>
            <w:vAlign w:val="center"/>
          </w:tcPr>
          <w:p w14:paraId="2F74C59E" w14:textId="5AC7E6AC" w:rsidR="008C6AFA" w:rsidRPr="00B67697" w:rsidRDefault="008C6AFA" w:rsidP="00B6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7020" w:type="dxa"/>
          </w:tcPr>
          <w:p w14:paraId="2DCE0B34" w14:textId="24DC3241" w:rsidR="008C6AFA" w:rsidRPr="00B67697" w:rsidRDefault="00390AFB" w:rsidP="00B67697">
            <w:pPr>
              <w:tabs>
                <w:tab w:val="left" w:pos="142"/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390AFB">
              <w:rPr>
                <w:rFonts w:ascii="Arial" w:hAnsi="Arial" w:cs="Arial"/>
                <w:sz w:val="20"/>
                <w:szCs w:val="20"/>
              </w:rPr>
              <w:t>ltragarsin</w:t>
            </w:r>
            <w:r>
              <w:rPr>
                <w:rFonts w:ascii="Arial" w:hAnsi="Arial" w:cs="Arial"/>
                <w:sz w:val="20"/>
                <w:szCs w:val="20"/>
              </w:rPr>
              <w:t xml:space="preserve">ė </w:t>
            </w:r>
            <w:r w:rsidRPr="00390AFB">
              <w:rPr>
                <w:rFonts w:ascii="Arial" w:hAnsi="Arial" w:cs="Arial"/>
                <w:sz w:val="20"/>
                <w:szCs w:val="20"/>
              </w:rPr>
              <w:t>vaizdo kamera</w:t>
            </w:r>
            <w:r w:rsidR="00B67697">
              <w:rPr>
                <w:rFonts w:ascii="Arial" w:hAnsi="Arial" w:cs="Arial"/>
                <w:sz w:val="20"/>
                <w:szCs w:val="20"/>
              </w:rPr>
              <w:t xml:space="preserve"> (toliau – Prekė)</w:t>
            </w:r>
            <w:r w:rsidR="008D0644" w:rsidRPr="00B67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655" w:type="dxa"/>
          </w:tcPr>
          <w:p w14:paraId="54908455" w14:textId="7ECDC23D" w:rsidR="008C6AFA" w:rsidRPr="00B67697" w:rsidRDefault="00BB43BE" w:rsidP="00B67697">
            <w:pPr>
              <w:tabs>
                <w:tab w:val="left" w:pos="142"/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Ultrasonic </w:t>
            </w:r>
            <w:r w:rsidR="00390AFB" w:rsidRPr="00390AFB">
              <w:rPr>
                <w:rFonts w:ascii="Arial" w:hAnsi="Arial" w:cs="Arial"/>
                <w:sz w:val="20"/>
                <w:szCs w:val="20"/>
                <w:lang w:val="en-US"/>
              </w:rPr>
              <w:t>imaging camera</w:t>
            </w:r>
            <w:r w:rsidR="0069422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67697">
              <w:rPr>
                <w:rFonts w:ascii="Arial" w:hAnsi="Arial" w:cs="Arial"/>
                <w:sz w:val="20"/>
                <w:szCs w:val="20"/>
                <w:lang w:val="en-US"/>
              </w:rPr>
              <w:t>(hereinafter – Goods)</w:t>
            </w:r>
            <w:r w:rsidR="008D0644" w:rsidRPr="00B6769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1B2971" w:rsidRPr="00B67697" w14:paraId="5F65925A" w14:textId="77777777" w:rsidTr="000A65BB">
        <w:tc>
          <w:tcPr>
            <w:tcW w:w="717" w:type="dxa"/>
            <w:vAlign w:val="center"/>
          </w:tcPr>
          <w:p w14:paraId="217EA3CA" w14:textId="6F71FA4B" w:rsidR="008C6AFA" w:rsidRPr="00B67697" w:rsidRDefault="008C6AFA" w:rsidP="00B6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1.</w:t>
            </w:r>
            <w:r w:rsidR="00BD0571" w:rsidRPr="00B67697">
              <w:rPr>
                <w:rFonts w:ascii="Arial" w:hAnsi="Arial" w:cs="Arial"/>
                <w:sz w:val="20"/>
                <w:szCs w:val="20"/>
              </w:rPr>
              <w:t>2</w:t>
            </w:r>
            <w:r w:rsidRPr="00B67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20" w:type="dxa"/>
            <w:vAlign w:val="center"/>
          </w:tcPr>
          <w:p w14:paraId="125E45F7" w14:textId="77445CC5" w:rsidR="008C6AFA" w:rsidRPr="00B67697" w:rsidRDefault="00D07A94" w:rsidP="00B67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P</w:t>
            </w:r>
            <w:r w:rsidR="00BD0571" w:rsidRPr="00B67697">
              <w:rPr>
                <w:rFonts w:ascii="Arial" w:hAnsi="Arial" w:cs="Arial"/>
                <w:sz w:val="20"/>
                <w:szCs w:val="20"/>
              </w:rPr>
              <w:t>rekių p</w:t>
            </w:r>
            <w:r w:rsidR="00F47A64" w:rsidRPr="00B67697">
              <w:rPr>
                <w:rFonts w:ascii="Arial" w:hAnsi="Arial" w:cs="Arial"/>
                <w:sz w:val="20"/>
                <w:szCs w:val="20"/>
              </w:rPr>
              <w:t xml:space="preserve">ristatymo </w:t>
            </w:r>
            <w:r w:rsidRPr="00B67697">
              <w:rPr>
                <w:rFonts w:ascii="Arial" w:hAnsi="Arial" w:cs="Arial"/>
                <w:sz w:val="20"/>
                <w:szCs w:val="20"/>
              </w:rPr>
              <w:t>adresa</w:t>
            </w:r>
            <w:r w:rsidR="00BD0571" w:rsidRPr="00B67697">
              <w:rPr>
                <w:rFonts w:ascii="Arial" w:hAnsi="Arial" w:cs="Arial"/>
                <w:sz w:val="20"/>
                <w:szCs w:val="20"/>
              </w:rPr>
              <w:t>i</w:t>
            </w:r>
            <w:r w:rsidR="00F47A64" w:rsidRPr="00B676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655" w:type="dxa"/>
            <w:vAlign w:val="center"/>
          </w:tcPr>
          <w:p w14:paraId="45AED671" w14:textId="2427B4B8" w:rsidR="008C6AFA" w:rsidRPr="00B67697" w:rsidRDefault="00BD0571" w:rsidP="00B67697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697">
              <w:rPr>
                <w:rFonts w:ascii="Arial" w:hAnsi="Arial" w:cs="Arial"/>
                <w:sz w:val="20"/>
                <w:szCs w:val="20"/>
                <w:lang w:val="en-US"/>
              </w:rPr>
              <w:t>Goods d</w:t>
            </w:r>
            <w:r w:rsidR="00F47A64" w:rsidRPr="00B67697">
              <w:rPr>
                <w:rFonts w:ascii="Arial" w:hAnsi="Arial" w:cs="Arial"/>
                <w:sz w:val="20"/>
                <w:szCs w:val="20"/>
                <w:lang w:val="en-US"/>
              </w:rPr>
              <w:t xml:space="preserve">elivery address: </w:t>
            </w:r>
          </w:p>
        </w:tc>
      </w:tr>
      <w:tr w:rsidR="001B2971" w:rsidRPr="00B67697" w14:paraId="7013D679" w14:textId="77777777" w:rsidTr="00B67697">
        <w:trPr>
          <w:trHeight w:val="85"/>
        </w:trPr>
        <w:tc>
          <w:tcPr>
            <w:tcW w:w="717" w:type="dxa"/>
            <w:vAlign w:val="center"/>
          </w:tcPr>
          <w:p w14:paraId="3B1B9D7D" w14:textId="6480B4E0" w:rsidR="00BD0571" w:rsidRPr="00B67697" w:rsidRDefault="00BD0571" w:rsidP="00B6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1.2.1.</w:t>
            </w:r>
          </w:p>
        </w:tc>
        <w:tc>
          <w:tcPr>
            <w:tcW w:w="7020" w:type="dxa"/>
            <w:vAlign w:val="center"/>
          </w:tcPr>
          <w:p w14:paraId="2D7590FD" w14:textId="2F86D67E" w:rsidR="003D452E" w:rsidRPr="00B67697" w:rsidRDefault="00B92468" w:rsidP="00B67697">
            <w:pPr>
              <w:pStyle w:val="ListParagraph"/>
              <w:tabs>
                <w:tab w:val="left" w:pos="142"/>
                <w:tab w:val="left" w:pos="426"/>
              </w:tabs>
              <w:spacing w:after="24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 xml:space="preserve">Pastotės g. 9, </w:t>
            </w:r>
            <w:proofErr w:type="spellStart"/>
            <w:r w:rsidRPr="00B67697">
              <w:rPr>
                <w:rFonts w:ascii="Arial" w:hAnsi="Arial" w:cs="Arial"/>
                <w:sz w:val="20"/>
                <w:szCs w:val="20"/>
              </w:rPr>
              <w:t>Biruliškių</w:t>
            </w:r>
            <w:proofErr w:type="spellEnd"/>
            <w:r w:rsidRPr="00B67697">
              <w:rPr>
                <w:rFonts w:ascii="Arial" w:hAnsi="Arial" w:cs="Arial"/>
                <w:sz w:val="20"/>
                <w:szCs w:val="20"/>
              </w:rPr>
              <w:t xml:space="preserve"> k. Kauno raj.</w:t>
            </w:r>
          </w:p>
        </w:tc>
        <w:tc>
          <w:tcPr>
            <w:tcW w:w="7655" w:type="dxa"/>
            <w:vAlign w:val="center"/>
          </w:tcPr>
          <w:p w14:paraId="124805D1" w14:textId="5E49BABA" w:rsidR="00BD0571" w:rsidRPr="00B67697" w:rsidRDefault="00B92468" w:rsidP="00B67697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 xml:space="preserve">Pastotės g. 9, </w:t>
            </w:r>
            <w:proofErr w:type="spellStart"/>
            <w:r w:rsidRPr="00B67697">
              <w:rPr>
                <w:rFonts w:ascii="Arial" w:hAnsi="Arial" w:cs="Arial"/>
                <w:sz w:val="20"/>
                <w:szCs w:val="20"/>
              </w:rPr>
              <w:t>Biruliškių</w:t>
            </w:r>
            <w:proofErr w:type="spellEnd"/>
            <w:r w:rsidRPr="00B67697">
              <w:rPr>
                <w:rFonts w:ascii="Arial" w:hAnsi="Arial" w:cs="Arial"/>
                <w:sz w:val="20"/>
                <w:szCs w:val="20"/>
              </w:rPr>
              <w:t xml:space="preserve"> k. Kauno raj.</w:t>
            </w:r>
          </w:p>
        </w:tc>
      </w:tr>
      <w:tr w:rsidR="00A07611" w:rsidRPr="00B67697" w14:paraId="3DCB3048" w14:textId="77777777" w:rsidTr="000A65BB">
        <w:tc>
          <w:tcPr>
            <w:tcW w:w="717" w:type="dxa"/>
            <w:vAlign w:val="center"/>
          </w:tcPr>
          <w:p w14:paraId="4EC443A2" w14:textId="568EAAD8" w:rsidR="00A07611" w:rsidRPr="00B67697" w:rsidRDefault="00A07611" w:rsidP="00B6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1.2.</w:t>
            </w:r>
            <w:r w:rsidR="00B92468" w:rsidRPr="00B67697">
              <w:rPr>
                <w:rFonts w:ascii="Arial" w:hAnsi="Arial" w:cs="Arial"/>
                <w:sz w:val="20"/>
                <w:szCs w:val="20"/>
              </w:rPr>
              <w:t>2</w:t>
            </w:r>
            <w:r w:rsidRPr="00B67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20" w:type="dxa"/>
            <w:vAlign w:val="center"/>
          </w:tcPr>
          <w:p w14:paraId="5A638EB1" w14:textId="65EC36D7" w:rsidR="00A07611" w:rsidRPr="00B67697" w:rsidRDefault="00A07611" w:rsidP="00B67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Perkantysis subjektas prieš Prek</w:t>
            </w:r>
            <w:r w:rsidR="00B67697">
              <w:rPr>
                <w:rFonts w:ascii="Arial" w:hAnsi="Arial" w:cs="Arial"/>
                <w:sz w:val="20"/>
                <w:szCs w:val="20"/>
              </w:rPr>
              <w:t>ės</w:t>
            </w:r>
            <w:r w:rsidRPr="00B67697">
              <w:rPr>
                <w:rFonts w:ascii="Arial" w:hAnsi="Arial" w:cs="Arial"/>
                <w:sz w:val="20"/>
                <w:szCs w:val="20"/>
              </w:rPr>
              <w:t xml:space="preserve"> pristatymą gali patikslinti pristatymo adresą, jeigu tam neprieštarauja Tiekėjas.</w:t>
            </w:r>
          </w:p>
        </w:tc>
        <w:tc>
          <w:tcPr>
            <w:tcW w:w="7655" w:type="dxa"/>
            <w:vAlign w:val="center"/>
          </w:tcPr>
          <w:p w14:paraId="38660B45" w14:textId="584CDB24" w:rsidR="00A07611" w:rsidRPr="00B67697" w:rsidRDefault="00A07611" w:rsidP="00B67697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697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="00D57032" w:rsidRPr="00B67697">
              <w:rPr>
                <w:rFonts w:ascii="Arial" w:hAnsi="Arial" w:cs="Arial"/>
                <w:sz w:val="20"/>
                <w:szCs w:val="20"/>
                <w:lang w:val="en-US"/>
              </w:rPr>
              <w:t>Contracting</w:t>
            </w:r>
            <w:r w:rsidRPr="00B67697">
              <w:rPr>
                <w:rFonts w:ascii="Arial" w:hAnsi="Arial" w:cs="Arial"/>
                <w:sz w:val="20"/>
                <w:szCs w:val="20"/>
                <w:lang w:val="en-US"/>
              </w:rPr>
              <w:t xml:space="preserve"> entity may specify the delivery address before the delivery of the Goods, if the Supplier does not object.</w:t>
            </w:r>
          </w:p>
        </w:tc>
      </w:tr>
      <w:tr w:rsidR="00A07611" w:rsidRPr="00B67697" w14:paraId="21EA0930" w14:textId="77777777" w:rsidTr="00907EB0">
        <w:trPr>
          <w:trHeight w:val="593"/>
        </w:trPr>
        <w:tc>
          <w:tcPr>
            <w:tcW w:w="717" w:type="dxa"/>
            <w:vAlign w:val="center"/>
          </w:tcPr>
          <w:p w14:paraId="54215C05" w14:textId="7B050C2C" w:rsidR="00A07611" w:rsidRPr="00B67697" w:rsidRDefault="00A07611" w:rsidP="00B6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7020" w:type="dxa"/>
          </w:tcPr>
          <w:p w14:paraId="1ED4201C" w14:textId="3E7FF5F8" w:rsidR="000A65BB" w:rsidRPr="00B67697" w:rsidRDefault="00B67697" w:rsidP="00B67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Prek</w:t>
            </w:r>
            <w:r>
              <w:rPr>
                <w:rFonts w:ascii="Arial" w:hAnsi="Arial" w:cs="Arial"/>
                <w:sz w:val="20"/>
                <w:szCs w:val="20"/>
              </w:rPr>
              <w:t xml:space="preserve">ės </w:t>
            </w:r>
            <w:r w:rsidR="00A07611" w:rsidRPr="00B67697">
              <w:rPr>
                <w:rFonts w:ascii="Arial" w:hAnsi="Arial" w:cs="Arial"/>
                <w:sz w:val="20"/>
                <w:szCs w:val="20"/>
              </w:rPr>
              <w:t xml:space="preserve">pristatymo laikas </w:t>
            </w:r>
            <w:r w:rsidR="001677AF" w:rsidRPr="00B67697">
              <w:rPr>
                <w:rFonts w:ascii="Arial" w:hAnsi="Arial" w:cs="Arial"/>
                <w:sz w:val="20"/>
                <w:szCs w:val="20"/>
              </w:rPr>
              <w:t xml:space="preserve">turi būti </w:t>
            </w:r>
            <w:r w:rsidR="00A07611" w:rsidRPr="00B67697">
              <w:rPr>
                <w:rFonts w:ascii="Arial" w:hAnsi="Arial" w:cs="Arial"/>
                <w:sz w:val="20"/>
                <w:szCs w:val="20"/>
              </w:rPr>
              <w:t xml:space="preserve">derinamas likus ne mažiau kaip 2 darbo dienoms iki planuojamo pristatymo. Tikslus pristatymo terminas nurodomas 2 valandų tikslumu. </w:t>
            </w:r>
          </w:p>
        </w:tc>
        <w:tc>
          <w:tcPr>
            <w:tcW w:w="7655" w:type="dxa"/>
          </w:tcPr>
          <w:p w14:paraId="4AE0820D" w14:textId="2B692639" w:rsidR="00A07611" w:rsidRPr="00B67697" w:rsidRDefault="001677AF" w:rsidP="00B6769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697">
              <w:rPr>
                <w:rFonts w:ascii="Arial" w:hAnsi="Arial" w:cs="Arial"/>
                <w:sz w:val="20"/>
                <w:szCs w:val="20"/>
                <w:lang w:val="en-US"/>
              </w:rPr>
              <w:t xml:space="preserve">The delivery time of the Goods must be coordinated at least 2 working days before the planned delivery. The exact delivery time is specified </w:t>
            </w:r>
            <w:proofErr w:type="gramStart"/>
            <w:r w:rsidRPr="00B67697">
              <w:rPr>
                <w:rFonts w:ascii="Arial" w:hAnsi="Arial" w:cs="Arial"/>
                <w:sz w:val="20"/>
                <w:szCs w:val="20"/>
                <w:lang w:val="en-US"/>
              </w:rPr>
              <w:t>with</w:t>
            </w:r>
            <w:proofErr w:type="gramEnd"/>
            <w:r w:rsidRPr="00B67697">
              <w:rPr>
                <w:rFonts w:ascii="Arial" w:hAnsi="Arial" w:cs="Arial"/>
                <w:sz w:val="20"/>
                <w:szCs w:val="20"/>
                <w:lang w:val="en-US"/>
              </w:rPr>
              <w:t xml:space="preserve"> an accuracy of 2 hours. </w:t>
            </w:r>
          </w:p>
        </w:tc>
      </w:tr>
      <w:tr w:rsidR="001B2971" w:rsidRPr="00B67697" w14:paraId="17A56F3B" w14:textId="77777777" w:rsidTr="000A65BB">
        <w:trPr>
          <w:trHeight w:val="260"/>
        </w:trPr>
        <w:tc>
          <w:tcPr>
            <w:tcW w:w="717" w:type="dxa"/>
            <w:vAlign w:val="center"/>
          </w:tcPr>
          <w:p w14:paraId="0FBFC4CA" w14:textId="41B8E802" w:rsidR="00D07A94" w:rsidRPr="00B67697" w:rsidRDefault="00D07A94" w:rsidP="00B6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1.</w:t>
            </w:r>
            <w:r w:rsidR="00C73F2C" w:rsidRPr="00B67697">
              <w:rPr>
                <w:rFonts w:ascii="Arial" w:hAnsi="Arial" w:cs="Arial"/>
                <w:sz w:val="20"/>
                <w:szCs w:val="20"/>
              </w:rPr>
              <w:t>4</w:t>
            </w:r>
            <w:r w:rsidRPr="00B67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20" w:type="dxa"/>
          </w:tcPr>
          <w:p w14:paraId="4AED3D91" w14:textId="681F3A70" w:rsidR="00990F81" w:rsidRPr="00B67697" w:rsidRDefault="00D07A94" w:rsidP="00B67697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Techniniai reikalavimai Prek</w:t>
            </w:r>
            <w:r w:rsidR="00B67697">
              <w:rPr>
                <w:rFonts w:ascii="Arial" w:hAnsi="Arial" w:cs="Arial"/>
                <w:sz w:val="20"/>
                <w:szCs w:val="20"/>
              </w:rPr>
              <w:t>ei</w:t>
            </w:r>
            <w:r w:rsidRPr="00B67697">
              <w:rPr>
                <w:rFonts w:ascii="Arial" w:hAnsi="Arial" w:cs="Arial"/>
                <w:sz w:val="20"/>
                <w:szCs w:val="20"/>
              </w:rPr>
              <w:t xml:space="preserve"> nurodyti šios Techninės specifikacijos </w:t>
            </w:r>
            <w:r w:rsidR="00736E7E" w:rsidRPr="00B67697">
              <w:rPr>
                <w:rFonts w:ascii="Arial" w:hAnsi="Arial" w:cs="Arial"/>
                <w:sz w:val="20"/>
                <w:szCs w:val="20"/>
              </w:rPr>
              <w:t>1</w:t>
            </w:r>
            <w:r w:rsidR="00B92468" w:rsidRPr="00B676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7697">
              <w:rPr>
                <w:rFonts w:ascii="Arial" w:hAnsi="Arial" w:cs="Arial"/>
                <w:sz w:val="20"/>
                <w:szCs w:val="20"/>
              </w:rPr>
              <w:t>priede.</w:t>
            </w:r>
            <w:r w:rsidR="00990F81" w:rsidRPr="00B676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</w:tcPr>
          <w:p w14:paraId="0A5FC8C2" w14:textId="66E96C04" w:rsidR="00990F81" w:rsidRPr="00B67697" w:rsidRDefault="00D07A94" w:rsidP="00B67697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B67697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Technical requirements for Goods are specified in Annex </w:t>
            </w:r>
            <w:r w:rsidR="00736E7E" w:rsidRPr="00B67697">
              <w:rPr>
                <w:rFonts w:ascii="Arial" w:hAnsi="Arial" w:cs="Arial"/>
                <w:sz w:val="20"/>
                <w:szCs w:val="20"/>
                <w:lang w:val="en-US" w:eastAsia="zh-CN"/>
              </w:rPr>
              <w:t>1</w:t>
            </w:r>
            <w:r w:rsidR="00BD0571" w:rsidRPr="00B67697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B67697">
              <w:rPr>
                <w:rFonts w:ascii="Arial" w:hAnsi="Arial" w:cs="Arial"/>
                <w:sz w:val="20"/>
                <w:szCs w:val="20"/>
                <w:lang w:val="en-US" w:eastAsia="zh-CN"/>
              </w:rPr>
              <w:t>to the Technical Specification.</w:t>
            </w:r>
          </w:p>
        </w:tc>
      </w:tr>
      <w:tr w:rsidR="00F86665" w:rsidRPr="00B67697" w14:paraId="310C3A03" w14:textId="77777777" w:rsidTr="000A65BB">
        <w:trPr>
          <w:trHeight w:val="70"/>
        </w:trPr>
        <w:tc>
          <w:tcPr>
            <w:tcW w:w="717" w:type="dxa"/>
            <w:vAlign w:val="center"/>
          </w:tcPr>
          <w:p w14:paraId="45DA0D71" w14:textId="79BE5CBF" w:rsidR="00F86665" w:rsidRPr="00B67697" w:rsidRDefault="00F86665" w:rsidP="00B6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7020" w:type="dxa"/>
            <w:vAlign w:val="center"/>
          </w:tcPr>
          <w:p w14:paraId="594278E6" w14:textId="2AAAD4DD" w:rsidR="00F86665" w:rsidRPr="00B67697" w:rsidRDefault="00F86665" w:rsidP="00B67697">
            <w:pPr>
              <w:pStyle w:val="ListParagraph"/>
              <w:tabs>
                <w:tab w:val="left" w:pos="0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spacing w:after="160"/>
              <w:ind w:left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67697">
              <w:rPr>
                <w:rFonts w:ascii="Arial" w:hAnsi="Arial" w:cs="Arial"/>
                <w:sz w:val="20"/>
                <w:szCs w:val="20"/>
                <w:lang w:eastAsia="zh-CN"/>
              </w:rPr>
              <w:t>Prekė</w:t>
            </w:r>
            <w:r w:rsidR="00B6769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B67697">
              <w:rPr>
                <w:rFonts w:ascii="Arial" w:hAnsi="Arial" w:cs="Arial"/>
                <w:sz w:val="20"/>
                <w:szCs w:val="20"/>
                <w:lang w:eastAsia="zh-CN"/>
              </w:rPr>
              <w:t>turi būti nauj</w:t>
            </w:r>
            <w:r w:rsidR="00B67697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  <w:r w:rsidRPr="00B67697">
              <w:rPr>
                <w:rFonts w:ascii="Arial" w:hAnsi="Arial" w:cs="Arial"/>
                <w:sz w:val="20"/>
                <w:szCs w:val="20"/>
                <w:lang w:eastAsia="zh-CN"/>
              </w:rPr>
              <w:t>, anksčiau niekur nenaudot</w:t>
            </w:r>
            <w:r w:rsidR="00B67697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  <w:r w:rsidRPr="00B67697">
              <w:rPr>
                <w:rFonts w:ascii="Arial" w:hAnsi="Arial" w:cs="Arial"/>
                <w:sz w:val="20"/>
                <w:szCs w:val="20"/>
                <w:lang w:eastAsia="zh-CN"/>
              </w:rPr>
              <w:t>, tinkam</w:t>
            </w:r>
            <w:r w:rsidR="00B67697">
              <w:rPr>
                <w:rFonts w:ascii="Arial" w:hAnsi="Arial" w:cs="Arial"/>
                <w:sz w:val="20"/>
                <w:szCs w:val="20"/>
                <w:lang w:eastAsia="zh-CN"/>
              </w:rPr>
              <w:t xml:space="preserve">a </w:t>
            </w:r>
            <w:r w:rsidRPr="00B67697">
              <w:rPr>
                <w:rFonts w:ascii="Arial" w:hAnsi="Arial" w:cs="Arial"/>
                <w:sz w:val="20"/>
                <w:szCs w:val="20"/>
                <w:lang w:eastAsia="zh-CN"/>
              </w:rPr>
              <w:t xml:space="preserve">naudoti pagal paskirtį. </w:t>
            </w:r>
          </w:p>
        </w:tc>
        <w:tc>
          <w:tcPr>
            <w:tcW w:w="7655" w:type="dxa"/>
            <w:vAlign w:val="center"/>
          </w:tcPr>
          <w:p w14:paraId="6624E904" w14:textId="554EEED7" w:rsidR="00F86665" w:rsidRPr="00B67697" w:rsidRDefault="00F86665" w:rsidP="00B67697">
            <w:pPr>
              <w:pStyle w:val="ListParagraph"/>
              <w:tabs>
                <w:tab w:val="left" w:pos="567"/>
              </w:tabs>
              <w:spacing w:after="160"/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697">
              <w:rPr>
                <w:rFonts w:ascii="Arial" w:hAnsi="Arial" w:cs="Arial"/>
                <w:sz w:val="20"/>
                <w:szCs w:val="20"/>
                <w:lang w:val="en-US"/>
              </w:rPr>
              <w:t>Goods must be new, not previously used</w:t>
            </w:r>
            <w:r w:rsidR="00B676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E2A50" w:rsidRPr="00B67697"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r w:rsidRPr="00B67697">
              <w:rPr>
                <w:rFonts w:ascii="Arial" w:hAnsi="Arial" w:cs="Arial"/>
                <w:sz w:val="20"/>
                <w:szCs w:val="20"/>
                <w:lang w:val="en-US"/>
              </w:rPr>
              <w:t>suitable for their intended use.</w:t>
            </w:r>
          </w:p>
        </w:tc>
      </w:tr>
      <w:tr w:rsidR="00F86665" w:rsidRPr="00B67697" w14:paraId="05E7F6B2" w14:textId="77777777" w:rsidTr="000A65BB">
        <w:trPr>
          <w:trHeight w:val="104"/>
        </w:trPr>
        <w:tc>
          <w:tcPr>
            <w:tcW w:w="717" w:type="dxa"/>
            <w:vAlign w:val="center"/>
          </w:tcPr>
          <w:p w14:paraId="1DADD290" w14:textId="46D0441D" w:rsidR="00F86665" w:rsidRPr="00B67697" w:rsidRDefault="00F86665" w:rsidP="00B676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6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7020" w:type="dxa"/>
            <w:vAlign w:val="center"/>
          </w:tcPr>
          <w:p w14:paraId="3073A8F1" w14:textId="5E73C383" w:rsidR="00F86665" w:rsidRPr="00B67697" w:rsidRDefault="00F86665" w:rsidP="00B676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697">
              <w:rPr>
                <w:rFonts w:ascii="Arial" w:hAnsi="Arial" w:cs="Arial"/>
                <w:b/>
                <w:bCs/>
                <w:sz w:val="20"/>
                <w:szCs w:val="20"/>
              </w:rPr>
              <w:t>Priedai:</w:t>
            </w:r>
            <w:r w:rsidR="00B92468" w:rsidRPr="00B676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6024FC17" w14:textId="0173CA85" w:rsidR="00F86665" w:rsidRPr="00B67697" w:rsidRDefault="00F86665" w:rsidP="00B67697">
            <w:pPr>
              <w:pStyle w:val="ListParagraph"/>
              <w:tabs>
                <w:tab w:val="left" w:pos="426"/>
              </w:tabs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6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Annexes:</w:t>
            </w:r>
          </w:p>
        </w:tc>
      </w:tr>
      <w:tr w:rsidR="003D452E" w:rsidRPr="00B67697" w14:paraId="7F00D4F0" w14:textId="77777777" w:rsidTr="00DC229F">
        <w:tc>
          <w:tcPr>
            <w:tcW w:w="7737" w:type="dxa"/>
            <w:gridSpan w:val="2"/>
            <w:vAlign w:val="center"/>
          </w:tcPr>
          <w:p w14:paraId="3FC20B75" w14:textId="22D876B4" w:rsidR="003D452E" w:rsidRPr="00B67697" w:rsidRDefault="003D452E" w:rsidP="00B67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 xml:space="preserve">1 priedas – </w:t>
            </w:r>
            <w:r w:rsidR="00B92468" w:rsidRPr="00B67697">
              <w:rPr>
                <w:rFonts w:ascii="Arial" w:hAnsi="Arial" w:cs="Arial"/>
                <w:color w:val="000000"/>
                <w:sz w:val="20"/>
                <w:szCs w:val="20"/>
              </w:rPr>
              <w:t>Tech</w:t>
            </w:r>
            <w:r w:rsidR="00EA58F8" w:rsidRPr="00B67697">
              <w:rPr>
                <w:rFonts w:ascii="Arial" w:hAnsi="Arial" w:cs="Arial"/>
                <w:color w:val="000000"/>
                <w:sz w:val="20"/>
                <w:szCs w:val="20"/>
              </w:rPr>
              <w:t>niniai</w:t>
            </w:r>
            <w:r w:rsidR="00B92468" w:rsidRPr="00B67697">
              <w:rPr>
                <w:rFonts w:ascii="Arial" w:hAnsi="Arial" w:cs="Arial"/>
                <w:color w:val="000000"/>
                <w:sz w:val="20"/>
                <w:szCs w:val="20"/>
              </w:rPr>
              <w:t xml:space="preserve"> reikalavimai </w:t>
            </w:r>
            <w:r w:rsidR="00390AFB">
              <w:rPr>
                <w:rFonts w:ascii="Arial" w:hAnsi="Arial" w:cs="Arial"/>
                <w:color w:val="000000"/>
                <w:sz w:val="20"/>
                <w:szCs w:val="20"/>
              </w:rPr>
              <w:t>ultragarsinei vaizdo kamerai.</w:t>
            </w:r>
          </w:p>
        </w:tc>
        <w:tc>
          <w:tcPr>
            <w:tcW w:w="7655" w:type="dxa"/>
          </w:tcPr>
          <w:p w14:paraId="123E66F7" w14:textId="15D2BF06" w:rsidR="003D452E" w:rsidRPr="00B67697" w:rsidRDefault="003D452E" w:rsidP="00DC229F">
            <w:pPr>
              <w:pStyle w:val="ListParagraph"/>
              <w:tabs>
                <w:tab w:val="left" w:pos="426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  <w:lang w:val="en-US"/>
              </w:rPr>
              <w:t xml:space="preserve">Annex 1 – </w:t>
            </w:r>
            <w:proofErr w:type="spellStart"/>
            <w:r w:rsidR="00B92468" w:rsidRPr="00B67697">
              <w:rPr>
                <w:rFonts w:ascii="Arial" w:hAnsi="Arial" w:cs="Arial"/>
                <w:color w:val="000000"/>
                <w:sz w:val="20"/>
                <w:szCs w:val="20"/>
              </w:rPr>
              <w:t>Tech</w:t>
            </w:r>
            <w:r w:rsidR="00025F31" w:rsidRPr="00B67697">
              <w:rPr>
                <w:rFonts w:ascii="Arial" w:hAnsi="Arial" w:cs="Arial"/>
                <w:color w:val="000000"/>
                <w:sz w:val="20"/>
                <w:szCs w:val="20"/>
              </w:rPr>
              <w:t>nical</w:t>
            </w:r>
            <w:proofErr w:type="spellEnd"/>
            <w:r w:rsidR="00B92468" w:rsidRPr="00B6769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92468" w:rsidRPr="00B67697">
              <w:rPr>
                <w:rFonts w:ascii="Arial" w:hAnsi="Arial" w:cs="Arial"/>
                <w:color w:val="000000"/>
                <w:sz w:val="20"/>
                <w:szCs w:val="20"/>
              </w:rPr>
              <w:t>requirement</w:t>
            </w:r>
            <w:r w:rsidR="00390A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proofErr w:type="spellEnd"/>
            <w:r w:rsidR="00B92468" w:rsidRPr="00B6769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92468" w:rsidRPr="00B67697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proofErr w:type="spellEnd"/>
            <w:r w:rsidR="00B92468" w:rsidRPr="00B6769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5F31" w:rsidRPr="00B6769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390A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proofErr w:type="spellEnd"/>
            <w:r w:rsidR="00025F31" w:rsidRPr="00B6769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B43BE">
              <w:rPr>
                <w:rFonts w:ascii="Arial" w:hAnsi="Arial" w:cs="Arial"/>
                <w:color w:val="000000"/>
                <w:sz w:val="20"/>
                <w:szCs w:val="20"/>
              </w:rPr>
              <w:t>ultrasonic</w:t>
            </w:r>
            <w:proofErr w:type="spellEnd"/>
            <w:r w:rsidR="00BB43B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90AFB">
              <w:rPr>
                <w:rFonts w:ascii="Arial" w:hAnsi="Arial" w:cs="Arial"/>
                <w:color w:val="000000"/>
                <w:sz w:val="20"/>
                <w:szCs w:val="20"/>
              </w:rPr>
              <w:t>imaging</w:t>
            </w:r>
            <w:proofErr w:type="spellEnd"/>
            <w:r w:rsidR="00390A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90AFB">
              <w:rPr>
                <w:rFonts w:ascii="Arial" w:hAnsi="Arial" w:cs="Arial"/>
                <w:color w:val="000000"/>
                <w:sz w:val="20"/>
                <w:szCs w:val="20"/>
              </w:rPr>
              <w:t>camera</w:t>
            </w:r>
            <w:proofErr w:type="spellEnd"/>
            <w:r w:rsidR="00B6769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625161F4" w14:textId="23AD393F" w:rsidR="007D76C7" w:rsidRPr="000A65BB" w:rsidRDefault="007D76C7" w:rsidP="00C518E3">
      <w:pPr>
        <w:rPr>
          <w:rFonts w:ascii="Arial" w:hAnsi="Arial" w:cs="Arial"/>
          <w:sz w:val="20"/>
          <w:szCs w:val="20"/>
        </w:rPr>
      </w:pPr>
    </w:p>
    <w:sectPr w:rsidR="007D76C7" w:rsidRPr="000A65BB" w:rsidSect="000A6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5ACB" w14:textId="77777777" w:rsidR="00E621A4" w:rsidRDefault="00E621A4" w:rsidP="00792C08">
      <w:pPr>
        <w:spacing w:after="0" w:line="240" w:lineRule="auto"/>
      </w:pPr>
      <w:r>
        <w:separator/>
      </w:r>
    </w:p>
  </w:endnote>
  <w:endnote w:type="continuationSeparator" w:id="0">
    <w:p w14:paraId="6E895618" w14:textId="77777777" w:rsidR="00E621A4" w:rsidRDefault="00E621A4" w:rsidP="00792C08">
      <w:pPr>
        <w:spacing w:after="0" w:line="240" w:lineRule="auto"/>
      </w:pPr>
      <w:r>
        <w:continuationSeparator/>
      </w:r>
    </w:p>
  </w:endnote>
  <w:endnote w:type="continuationNotice" w:id="1">
    <w:p w14:paraId="3B5CB89F" w14:textId="77777777" w:rsidR="00E621A4" w:rsidRDefault="00E621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587B" w14:textId="77777777" w:rsidR="00907EB0" w:rsidRDefault="00907E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1D19" w14:textId="77777777" w:rsidR="00907EB0" w:rsidRDefault="00907E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36463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E4A8EBD" w14:textId="1CBCE600" w:rsidR="009F5290" w:rsidRPr="009F5290" w:rsidRDefault="009F5290">
        <w:pPr>
          <w:pStyle w:val="Footer"/>
          <w:jc w:val="center"/>
          <w:rPr>
            <w:rFonts w:ascii="Arial" w:hAnsi="Arial" w:cs="Arial"/>
          </w:rPr>
        </w:pPr>
        <w:r w:rsidRPr="009F5290">
          <w:rPr>
            <w:rFonts w:ascii="Arial" w:hAnsi="Arial" w:cs="Arial"/>
          </w:rPr>
          <w:fldChar w:fldCharType="begin"/>
        </w:r>
        <w:r w:rsidRPr="009F5290">
          <w:rPr>
            <w:rFonts w:ascii="Arial" w:hAnsi="Arial" w:cs="Arial"/>
          </w:rPr>
          <w:instrText>PAGE   \* MERGEFORMAT</w:instrText>
        </w:r>
        <w:r w:rsidRPr="009F5290">
          <w:rPr>
            <w:rFonts w:ascii="Arial" w:hAnsi="Arial" w:cs="Arial"/>
          </w:rPr>
          <w:fldChar w:fldCharType="separate"/>
        </w:r>
        <w:r w:rsidRPr="009F5290">
          <w:rPr>
            <w:rFonts w:ascii="Arial" w:hAnsi="Arial" w:cs="Arial"/>
          </w:rPr>
          <w:t>2</w:t>
        </w:r>
        <w:r w:rsidRPr="009F5290">
          <w:rPr>
            <w:rFonts w:ascii="Arial" w:hAnsi="Arial" w:cs="Arial"/>
          </w:rPr>
          <w:fldChar w:fldCharType="end"/>
        </w:r>
      </w:p>
    </w:sdtContent>
  </w:sdt>
  <w:p w14:paraId="729F2490" w14:textId="77777777" w:rsidR="009F5290" w:rsidRDefault="009F5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4C6C" w14:textId="77777777" w:rsidR="00E621A4" w:rsidRDefault="00E621A4" w:rsidP="00792C08">
      <w:pPr>
        <w:spacing w:after="0" w:line="240" w:lineRule="auto"/>
      </w:pPr>
      <w:r>
        <w:separator/>
      </w:r>
    </w:p>
  </w:footnote>
  <w:footnote w:type="continuationSeparator" w:id="0">
    <w:p w14:paraId="3D1311B0" w14:textId="77777777" w:rsidR="00E621A4" w:rsidRDefault="00E621A4" w:rsidP="00792C08">
      <w:pPr>
        <w:spacing w:after="0" w:line="240" w:lineRule="auto"/>
      </w:pPr>
      <w:r>
        <w:continuationSeparator/>
      </w:r>
    </w:p>
  </w:footnote>
  <w:footnote w:type="continuationNotice" w:id="1">
    <w:p w14:paraId="03769A2C" w14:textId="77777777" w:rsidR="00E621A4" w:rsidRDefault="00E621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6B35" w14:textId="77777777" w:rsidR="00907EB0" w:rsidRDefault="00907E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0D2F" w14:textId="77777777" w:rsidR="00907EB0" w:rsidRDefault="00907E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448A" w14:textId="26732E7D" w:rsidR="000A65BB" w:rsidRDefault="000A65B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CB2869" wp14:editId="1698AFF1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612140" cy="914400"/>
          <wp:effectExtent l="0" t="0" r="0" b="0"/>
          <wp:wrapTopAndBottom/>
          <wp:docPr id="1035009837" name="Picture 103500983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932"/>
    <w:multiLevelType w:val="multilevel"/>
    <w:tmpl w:val="9CA289E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rebuchet MS" w:hAnsi="Trebuchet MS" w:cs="Times New Roman" w:hint="default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6B0D89"/>
    <w:multiLevelType w:val="hybridMultilevel"/>
    <w:tmpl w:val="09BE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761F8"/>
    <w:multiLevelType w:val="multilevel"/>
    <w:tmpl w:val="7CD2F1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2B9649D"/>
    <w:multiLevelType w:val="multilevel"/>
    <w:tmpl w:val="DAEABE66"/>
    <w:lvl w:ilvl="0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6.%3."/>
      <w:lvlJc w:val="left"/>
      <w:pPr>
        <w:ind w:left="1080" w:hanging="720"/>
      </w:pPr>
      <w:rPr>
        <w:rFonts w:ascii="Trebuchet MS" w:hAnsi="Trebuchet MS" w:cs="Times New Roman" w:hint="default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71B24A8"/>
    <w:multiLevelType w:val="multilevel"/>
    <w:tmpl w:val="F74CE2B0"/>
    <w:lvl w:ilvl="0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4F3B62CA"/>
    <w:multiLevelType w:val="hybridMultilevel"/>
    <w:tmpl w:val="3AA2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11E7"/>
    <w:multiLevelType w:val="multilevel"/>
    <w:tmpl w:val="66BC972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9585710">
    <w:abstractNumId w:val="6"/>
  </w:num>
  <w:num w:numId="2" w16cid:durableId="1766219311">
    <w:abstractNumId w:val="2"/>
  </w:num>
  <w:num w:numId="3" w16cid:durableId="548998743">
    <w:abstractNumId w:val="0"/>
  </w:num>
  <w:num w:numId="4" w16cid:durableId="1418870242">
    <w:abstractNumId w:val="4"/>
  </w:num>
  <w:num w:numId="5" w16cid:durableId="589462305">
    <w:abstractNumId w:val="3"/>
  </w:num>
  <w:num w:numId="6" w16cid:durableId="1492942690">
    <w:abstractNumId w:val="1"/>
  </w:num>
  <w:num w:numId="7" w16cid:durableId="945697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8"/>
    <w:rsid w:val="00006D9A"/>
    <w:rsid w:val="00015DB4"/>
    <w:rsid w:val="0002442E"/>
    <w:rsid w:val="00024C72"/>
    <w:rsid w:val="00025F31"/>
    <w:rsid w:val="000263EB"/>
    <w:rsid w:val="00026926"/>
    <w:rsid w:val="0003717E"/>
    <w:rsid w:val="0005784A"/>
    <w:rsid w:val="000728F5"/>
    <w:rsid w:val="00091DCE"/>
    <w:rsid w:val="0009784D"/>
    <w:rsid w:val="000A65BB"/>
    <w:rsid w:val="000D68A7"/>
    <w:rsid w:val="000E3EA9"/>
    <w:rsid w:val="000E46E7"/>
    <w:rsid w:val="000F1911"/>
    <w:rsid w:val="00110D63"/>
    <w:rsid w:val="0011656F"/>
    <w:rsid w:val="001243F2"/>
    <w:rsid w:val="0014490C"/>
    <w:rsid w:val="001677AF"/>
    <w:rsid w:val="00180B03"/>
    <w:rsid w:val="001912A5"/>
    <w:rsid w:val="001A1EA1"/>
    <w:rsid w:val="001A3BE8"/>
    <w:rsid w:val="001B2971"/>
    <w:rsid w:val="001B7B61"/>
    <w:rsid w:val="001F21EE"/>
    <w:rsid w:val="00201891"/>
    <w:rsid w:val="0021026F"/>
    <w:rsid w:val="0023303F"/>
    <w:rsid w:val="0024251C"/>
    <w:rsid w:val="002A2184"/>
    <w:rsid w:val="002B7F20"/>
    <w:rsid w:val="002C45E2"/>
    <w:rsid w:val="002C4D45"/>
    <w:rsid w:val="002E370E"/>
    <w:rsid w:val="002F2D1A"/>
    <w:rsid w:val="002F3A23"/>
    <w:rsid w:val="0030144C"/>
    <w:rsid w:val="00302F74"/>
    <w:rsid w:val="00333D92"/>
    <w:rsid w:val="00337996"/>
    <w:rsid w:val="00390AFB"/>
    <w:rsid w:val="00391CC1"/>
    <w:rsid w:val="00392250"/>
    <w:rsid w:val="003A42A3"/>
    <w:rsid w:val="003B5042"/>
    <w:rsid w:val="003C085F"/>
    <w:rsid w:val="003D452E"/>
    <w:rsid w:val="003D5B25"/>
    <w:rsid w:val="003E125B"/>
    <w:rsid w:val="003F3E0B"/>
    <w:rsid w:val="003F4C10"/>
    <w:rsid w:val="0040218D"/>
    <w:rsid w:val="00407FF5"/>
    <w:rsid w:val="004217FA"/>
    <w:rsid w:val="00430435"/>
    <w:rsid w:val="00445EF8"/>
    <w:rsid w:val="00473788"/>
    <w:rsid w:val="00485543"/>
    <w:rsid w:val="004A1E4A"/>
    <w:rsid w:val="004A69E4"/>
    <w:rsid w:val="004B2CD8"/>
    <w:rsid w:val="004C06F2"/>
    <w:rsid w:val="004C6540"/>
    <w:rsid w:val="004D4F93"/>
    <w:rsid w:val="004E5061"/>
    <w:rsid w:val="005038FE"/>
    <w:rsid w:val="00511965"/>
    <w:rsid w:val="00537562"/>
    <w:rsid w:val="005424C1"/>
    <w:rsid w:val="005444E3"/>
    <w:rsid w:val="00544F33"/>
    <w:rsid w:val="00553EC5"/>
    <w:rsid w:val="0056226C"/>
    <w:rsid w:val="00562ED2"/>
    <w:rsid w:val="0056333D"/>
    <w:rsid w:val="00567B7D"/>
    <w:rsid w:val="005A3DCA"/>
    <w:rsid w:val="005B5873"/>
    <w:rsid w:val="005C2065"/>
    <w:rsid w:val="005D7598"/>
    <w:rsid w:val="0060306B"/>
    <w:rsid w:val="0061583D"/>
    <w:rsid w:val="0065350D"/>
    <w:rsid w:val="00673C3B"/>
    <w:rsid w:val="006749C0"/>
    <w:rsid w:val="00682CE5"/>
    <w:rsid w:val="00694224"/>
    <w:rsid w:val="006A6685"/>
    <w:rsid w:val="006B0895"/>
    <w:rsid w:val="006D589C"/>
    <w:rsid w:val="007050FB"/>
    <w:rsid w:val="00705166"/>
    <w:rsid w:val="00727FB8"/>
    <w:rsid w:val="00734539"/>
    <w:rsid w:val="00736E7E"/>
    <w:rsid w:val="00741FED"/>
    <w:rsid w:val="00771412"/>
    <w:rsid w:val="00776BC5"/>
    <w:rsid w:val="00781751"/>
    <w:rsid w:val="00786AEB"/>
    <w:rsid w:val="00792C08"/>
    <w:rsid w:val="007B10D3"/>
    <w:rsid w:val="007B404A"/>
    <w:rsid w:val="007B5675"/>
    <w:rsid w:val="007B6BFE"/>
    <w:rsid w:val="007D4853"/>
    <w:rsid w:val="007D76C7"/>
    <w:rsid w:val="007E20AA"/>
    <w:rsid w:val="008045E0"/>
    <w:rsid w:val="00813036"/>
    <w:rsid w:val="00814EF1"/>
    <w:rsid w:val="00820D1E"/>
    <w:rsid w:val="00824525"/>
    <w:rsid w:val="00833556"/>
    <w:rsid w:val="008528D0"/>
    <w:rsid w:val="0086486F"/>
    <w:rsid w:val="008900DB"/>
    <w:rsid w:val="008A1E44"/>
    <w:rsid w:val="008A33EE"/>
    <w:rsid w:val="008A5363"/>
    <w:rsid w:val="008A6FD9"/>
    <w:rsid w:val="008B4D6D"/>
    <w:rsid w:val="008C1120"/>
    <w:rsid w:val="008C693C"/>
    <w:rsid w:val="008C6AFA"/>
    <w:rsid w:val="008D0644"/>
    <w:rsid w:val="008D1271"/>
    <w:rsid w:val="008D29B6"/>
    <w:rsid w:val="008D4019"/>
    <w:rsid w:val="008E41F0"/>
    <w:rsid w:val="008E5F4D"/>
    <w:rsid w:val="00907EB0"/>
    <w:rsid w:val="00922378"/>
    <w:rsid w:val="009458A8"/>
    <w:rsid w:val="009518FE"/>
    <w:rsid w:val="00953544"/>
    <w:rsid w:val="0095357A"/>
    <w:rsid w:val="00956CBB"/>
    <w:rsid w:val="009619BF"/>
    <w:rsid w:val="00971189"/>
    <w:rsid w:val="00990F81"/>
    <w:rsid w:val="009B25ED"/>
    <w:rsid w:val="009C1AA8"/>
    <w:rsid w:val="009D1E66"/>
    <w:rsid w:val="009D415D"/>
    <w:rsid w:val="009D6098"/>
    <w:rsid w:val="009E0829"/>
    <w:rsid w:val="009F5290"/>
    <w:rsid w:val="00A066EC"/>
    <w:rsid w:val="00A07611"/>
    <w:rsid w:val="00A1642F"/>
    <w:rsid w:val="00A27A2A"/>
    <w:rsid w:val="00A3735D"/>
    <w:rsid w:val="00A4795A"/>
    <w:rsid w:val="00A570D2"/>
    <w:rsid w:val="00A62FE8"/>
    <w:rsid w:val="00A6358F"/>
    <w:rsid w:val="00A740DE"/>
    <w:rsid w:val="00A952DE"/>
    <w:rsid w:val="00AA374F"/>
    <w:rsid w:val="00AB5C23"/>
    <w:rsid w:val="00AC12B9"/>
    <w:rsid w:val="00AD4B11"/>
    <w:rsid w:val="00AE0D7C"/>
    <w:rsid w:val="00B02AA8"/>
    <w:rsid w:val="00B031F3"/>
    <w:rsid w:val="00B103C8"/>
    <w:rsid w:val="00B216B4"/>
    <w:rsid w:val="00B40CD5"/>
    <w:rsid w:val="00B43ADB"/>
    <w:rsid w:val="00B43E95"/>
    <w:rsid w:val="00B460E7"/>
    <w:rsid w:val="00B541A0"/>
    <w:rsid w:val="00B546A5"/>
    <w:rsid w:val="00B62CAD"/>
    <w:rsid w:val="00B67697"/>
    <w:rsid w:val="00B746BB"/>
    <w:rsid w:val="00B76930"/>
    <w:rsid w:val="00B8124C"/>
    <w:rsid w:val="00B812C8"/>
    <w:rsid w:val="00B92468"/>
    <w:rsid w:val="00BB43BE"/>
    <w:rsid w:val="00BC7D7F"/>
    <w:rsid w:val="00BD0571"/>
    <w:rsid w:val="00BD2DA2"/>
    <w:rsid w:val="00BE702D"/>
    <w:rsid w:val="00C1077D"/>
    <w:rsid w:val="00C22AB0"/>
    <w:rsid w:val="00C3647B"/>
    <w:rsid w:val="00C51263"/>
    <w:rsid w:val="00C518E3"/>
    <w:rsid w:val="00C57E81"/>
    <w:rsid w:val="00C73F2C"/>
    <w:rsid w:val="00CA6E83"/>
    <w:rsid w:val="00CB39F5"/>
    <w:rsid w:val="00CB3A48"/>
    <w:rsid w:val="00CE584E"/>
    <w:rsid w:val="00CE668E"/>
    <w:rsid w:val="00CF1541"/>
    <w:rsid w:val="00CF2C8C"/>
    <w:rsid w:val="00CF4B97"/>
    <w:rsid w:val="00D07A94"/>
    <w:rsid w:val="00D132F6"/>
    <w:rsid w:val="00D20922"/>
    <w:rsid w:val="00D21D77"/>
    <w:rsid w:val="00D21F89"/>
    <w:rsid w:val="00D54736"/>
    <w:rsid w:val="00D57032"/>
    <w:rsid w:val="00D572B3"/>
    <w:rsid w:val="00D7207A"/>
    <w:rsid w:val="00D76405"/>
    <w:rsid w:val="00D81606"/>
    <w:rsid w:val="00D83980"/>
    <w:rsid w:val="00DA4347"/>
    <w:rsid w:val="00DB02F6"/>
    <w:rsid w:val="00DB3BE2"/>
    <w:rsid w:val="00DB6DF6"/>
    <w:rsid w:val="00DC229F"/>
    <w:rsid w:val="00DC4CDE"/>
    <w:rsid w:val="00DC6B28"/>
    <w:rsid w:val="00DD1AE4"/>
    <w:rsid w:val="00DE2A50"/>
    <w:rsid w:val="00DE2AD1"/>
    <w:rsid w:val="00E47AA7"/>
    <w:rsid w:val="00E55870"/>
    <w:rsid w:val="00E621A4"/>
    <w:rsid w:val="00E64561"/>
    <w:rsid w:val="00E718C5"/>
    <w:rsid w:val="00E74032"/>
    <w:rsid w:val="00E749C3"/>
    <w:rsid w:val="00E81D99"/>
    <w:rsid w:val="00E90A29"/>
    <w:rsid w:val="00E97EC4"/>
    <w:rsid w:val="00EA43E7"/>
    <w:rsid w:val="00EA58F8"/>
    <w:rsid w:val="00EC59D8"/>
    <w:rsid w:val="00EC6503"/>
    <w:rsid w:val="00ED6679"/>
    <w:rsid w:val="00EF0E23"/>
    <w:rsid w:val="00EF3B9B"/>
    <w:rsid w:val="00EF78E1"/>
    <w:rsid w:val="00F05FE8"/>
    <w:rsid w:val="00F06580"/>
    <w:rsid w:val="00F10934"/>
    <w:rsid w:val="00F15A06"/>
    <w:rsid w:val="00F16523"/>
    <w:rsid w:val="00F245BC"/>
    <w:rsid w:val="00F32A67"/>
    <w:rsid w:val="00F45B13"/>
    <w:rsid w:val="00F47A64"/>
    <w:rsid w:val="00F50DAA"/>
    <w:rsid w:val="00F63E7E"/>
    <w:rsid w:val="00F65B51"/>
    <w:rsid w:val="00F84B4D"/>
    <w:rsid w:val="00F86665"/>
    <w:rsid w:val="00FC29F1"/>
    <w:rsid w:val="00FE5697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20B5C"/>
  <w15:chartTrackingRefBased/>
  <w15:docId w15:val="{417DE969-EED6-4E54-94E8-409439D9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99"/>
    <w:qFormat/>
    <w:rsid w:val="00792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92C08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uiPriority w:val="99"/>
    <w:qFormat/>
    <w:rsid w:val="008C6A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99"/>
    <w:qFormat/>
    <w:locked/>
    <w:rsid w:val="008C6AFA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8C6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6AF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8C6AFA"/>
    <w:rPr>
      <w:vertAlign w:val="superscript"/>
    </w:rPr>
  </w:style>
  <w:style w:type="character" w:customStyle="1" w:styleId="FontStyle15">
    <w:name w:val="Font Style15"/>
    <w:basedOn w:val="DefaultParagraphFont"/>
    <w:uiPriority w:val="99"/>
    <w:rsid w:val="007D76C7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0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85F"/>
  </w:style>
  <w:style w:type="paragraph" w:styleId="Footer">
    <w:name w:val="footer"/>
    <w:basedOn w:val="Normal"/>
    <w:link w:val="FooterChar"/>
    <w:uiPriority w:val="99"/>
    <w:unhideWhenUsed/>
    <w:rsid w:val="003C0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85F"/>
  </w:style>
  <w:style w:type="character" w:styleId="CommentReference">
    <w:name w:val="annotation reference"/>
    <w:basedOn w:val="DefaultParagraphFont"/>
    <w:uiPriority w:val="99"/>
    <w:unhideWhenUsed/>
    <w:rsid w:val="00503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3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38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2F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2F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aliases w:val="Alna"/>
    <w:basedOn w:val="DefaultParagraphFont"/>
    <w:uiPriority w:val="99"/>
    <w:rsid w:val="007E20AA"/>
    <w:rPr>
      <w:color w:val="auto"/>
      <w:u w:val="none"/>
    </w:rPr>
  </w:style>
  <w:style w:type="character" w:customStyle="1" w:styleId="y2iqfc">
    <w:name w:val="y2iqfc"/>
    <w:basedOn w:val="DefaultParagraphFont"/>
    <w:rsid w:val="00A6358F"/>
  </w:style>
  <w:style w:type="paragraph" w:styleId="Revision">
    <w:name w:val="Revision"/>
    <w:hidden/>
    <w:uiPriority w:val="99"/>
    <w:semiHidden/>
    <w:rsid w:val="00EF0E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9D79-8160-4F00-B774-2F810031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Agnietė Stankevičienė</dc:creator>
  <cp:keywords/>
  <dc:description/>
  <cp:lastModifiedBy>Rita Kubilienė</cp:lastModifiedBy>
  <cp:revision>2</cp:revision>
  <dcterms:created xsi:type="dcterms:W3CDTF">2025-01-31T13:40:00Z</dcterms:created>
  <dcterms:modified xsi:type="dcterms:W3CDTF">2025-01-31T13:40:00Z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2022-04-05T12:41:30Z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d6e18bc8-ed2d-4e9b-a376-3f2f285c3485</vt:lpwstr>
  </property>
  <property fmtid="{D5CDD505-2E9C-101B-9397-08002B2CF9AE}" pid="8" name="MSIP_Label_32ae7b5d-0aac-474b-ae2b-02c331ef2874_ContentBits">
    <vt:lpwstr>0</vt:lpwstr>
  </property>
  <property fmtid="{D5CDD505-2E9C-101B-9397-08002B2CF9AE}" pid="9" name="GrammarlyDocumentId">
    <vt:lpwstr>265e1b5be5ef0d30570232ea85cebaf353911f90572c2e006868b5c1088a8251</vt:lpwstr>
  </property>
</Properties>
</file>