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AD1CD16" w:rsidR="00F40F5A" w:rsidRPr="008E71FA" w:rsidRDefault="00187D4E" w:rsidP="00F40F5A">
            <w:pPr>
              <w:spacing w:before="60" w:after="60"/>
              <w:jc w:val="left"/>
              <w:rPr>
                <w:rFonts w:ascii="Calibri" w:hAnsi="Calibri" w:cs="Calibri"/>
                <w:b/>
                <w:sz w:val="28"/>
                <w:szCs w:val="28"/>
              </w:rPr>
            </w:pPr>
            <w:r>
              <w:rPr>
                <w:rFonts w:ascii="Calibri" w:hAnsi="Calibri" w:cs="Calibri"/>
                <w:b/>
                <w:sz w:val="28"/>
                <w:szCs w:val="28"/>
              </w:rPr>
              <w:t>HIDRAULINĖS GELBĖJIMO ĮRANGOS DALYS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5"/>
        <w:gridCol w:w="3335"/>
        <w:gridCol w:w="5159"/>
      </w:tblGrid>
      <w:tr w:rsidR="00842DCD" w:rsidRPr="004053F7" w14:paraId="243A1BAC" w14:textId="77777777" w:rsidTr="00950CFD">
        <w:trPr>
          <w:trHeight w:val="20"/>
        </w:trPr>
        <w:tc>
          <w:tcPr>
            <w:tcW w:w="589"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732"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679"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950CFD">
        <w:trPr>
          <w:trHeight w:val="20"/>
        </w:trPr>
        <w:tc>
          <w:tcPr>
            <w:tcW w:w="589"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679"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950CFD">
        <w:trPr>
          <w:trHeight w:val="20"/>
        </w:trPr>
        <w:tc>
          <w:tcPr>
            <w:tcW w:w="589"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679" w:type="pct"/>
                <w:vAlign w:val="center"/>
              </w:tcPr>
              <w:p w14:paraId="0A53BB3E" w14:textId="6AC362AB" w:rsidR="00F52095" w:rsidRPr="004053F7" w:rsidRDefault="004E3CE0" w:rsidP="0005633C">
                <w:pPr>
                  <w:jc w:val="left"/>
                  <w:rPr>
                    <w:rFonts w:ascii="Calibri" w:hAnsi="Calibri" w:cs="Calibri"/>
                  </w:rPr>
                </w:pPr>
                <w:r>
                  <w:rPr>
                    <w:rFonts w:ascii="Calibri" w:hAnsi="Calibri" w:cs="Calibri"/>
                  </w:rPr>
                  <w:t>Laima Malcienė, (0 707) 57 521, laima.malciene@vpgt.lt</w:t>
                </w:r>
              </w:p>
            </w:tc>
          </w:sdtContent>
        </w:sdt>
      </w:tr>
      <w:tr w:rsidR="00187D4E" w:rsidRPr="004053F7" w14:paraId="61B4A9C5" w14:textId="77777777" w:rsidTr="00950CFD">
        <w:trPr>
          <w:trHeight w:val="20"/>
        </w:trPr>
        <w:tc>
          <w:tcPr>
            <w:tcW w:w="589"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2679"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950CFD">
        <w:trPr>
          <w:trHeight w:val="20"/>
        </w:trPr>
        <w:tc>
          <w:tcPr>
            <w:tcW w:w="589"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679"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950CFD">
        <w:trPr>
          <w:trHeight w:val="20"/>
        </w:trPr>
        <w:tc>
          <w:tcPr>
            <w:tcW w:w="589"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679"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950CFD">
        <w:trPr>
          <w:trHeight w:val="20"/>
        </w:trPr>
        <w:tc>
          <w:tcPr>
            <w:tcW w:w="589"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679" w:type="pct"/>
            <w:vAlign w:val="center"/>
          </w:tcPr>
          <w:p w14:paraId="39D7B212" w14:textId="58F782E7" w:rsidR="00E364C9" w:rsidRPr="004053F7" w:rsidRDefault="009161BB" w:rsidP="00842DCD">
            <w:pPr>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(1 PIRKIMO DALIS),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(2 PIRKIMO DALIS),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(3 PIRKIMO DALIS)</w:t>
            </w:r>
            <w:r w:rsidR="00842DCD" w:rsidRPr="004053F7">
              <w:rPr>
                <w:rFonts w:ascii="Calibri" w:hAnsi="Calibri" w:cs="Calibri"/>
              </w:rPr>
              <w:t>“</w:t>
            </w:r>
            <w:r w:rsidR="00842DCD">
              <w:rPr>
                <w:rFonts w:ascii="Calibri" w:hAnsi="Calibri" w:cs="Calibri"/>
              </w:rPr>
              <w:t xml:space="preserve">  </w:t>
            </w:r>
            <w:r w:rsidR="00C67AFA">
              <w:rPr>
                <w:rFonts w:ascii="Calibri" w:hAnsi="Calibri" w:cs="Calibri"/>
              </w:rPr>
              <w:t xml:space="preserve"> ir informaciją apie pirkimo dalis 2.1.</w:t>
            </w:r>
            <w:r w:rsidR="00D7763B">
              <w:rPr>
                <w:rFonts w:ascii="Calibri" w:hAnsi="Calibri" w:cs="Calibri"/>
              </w:rPr>
              <w:t>3</w:t>
            </w:r>
            <w:r w:rsidR="00C67AFA">
              <w:rPr>
                <w:rFonts w:ascii="Calibri" w:hAnsi="Calibri" w:cs="Calibri"/>
              </w:rPr>
              <w:t>. punkte</w:t>
            </w:r>
          </w:p>
        </w:tc>
      </w:tr>
      <w:tr w:rsidR="00842DCD" w:rsidRPr="004053F7" w14:paraId="5703157A" w14:textId="77777777" w:rsidTr="00950CFD">
        <w:trPr>
          <w:trHeight w:val="20"/>
        </w:trPr>
        <w:tc>
          <w:tcPr>
            <w:tcW w:w="589"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679"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950CFD">
        <w:trPr>
          <w:trHeight w:val="20"/>
        </w:trPr>
        <w:tc>
          <w:tcPr>
            <w:tcW w:w="589"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679"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950CFD">
        <w:trPr>
          <w:trHeight w:val="20"/>
        </w:trPr>
        <w:tc>
          <w:tcPr>
            <w:tcW w:w="589"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679"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950CFD">
        <w:trPr>
          <w:trHeight w:val="20"/>
        </w:trPr>
        <w:tc>
          <w:tcPr>
            <w:tcW w:w="589"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679"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950CFD">
        <w:trPr>
          <w:trHeight w:val="20"/>
        </w:trPr>
        <w:tc>
          <w:tcPr>
            <w:tcW w:w="589"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679"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950CFD">
        <w:trPr>
          <w:trHeight w:val="20"/>
        </w:trPr>
        <w:tc>
          <w:tcPr>
            <w:tcW w:w="589"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679"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950CFD">
        <w:trPr>
          <w:trHeight w:val="20"/>
        </w:trPr>
        <w:tc>
          <w:tcPr>
            <w:tcW w:w="589"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679"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950CFD">
        <w:trPr>
          <w:trHeight w:val="20"/>
        </w:trPr>
        <w:tc>
          <w:tcPr>
            <w:tcW w:w="589"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679"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950CFD">
        <w:trPr>
          <w:trHeight w:val="20"/>
        </w:trPr>
        <w:tc>
          <w:tcPr>
            <w:tcW w:w="589"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679"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950CFD">
        <w:trPr>
          <w:trHeight w:val="20"/>
        </w:trPr>
        <w:tc>
          <w:tcPr>
            <w:tcW w:w="589"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679" w:type="pct"/>
            <w:vAlign w:val="center"/>
          </w:tcPr>
          <w:p w14:paraId="2025B464" w14:textId="649F671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Pr>
                    <w:rFonts w:asciiTheme="majorHAnsi" w:hAnsiTheme="majorHAnsi" w:cstheme="majorHAnsi"/>
                  </w:rPr>
                  <w:t>Ekonomiškai naudingiausias pasiūlymas išrenkamas pagal kainą.</w:t>
                </w:r>
              </w:sdtContent>
            </w:sdt>
          </w:p>
        </w:tc>
      </w:tr>
      <w:tr w:rsidR="00842DCD" w:rsidRPr="004053F7" w14:paraId="163C4073" w14:textId="77777777" w:rsidTr="00950CFD">
        <w:trPr>
          <w:trHeight w:val="20"/>
        </w:trPr>
        <w:tc>
          <w:tcPr>
            <w:tcW w:w="589"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679"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950CFD">
        <w:trPr>
          <w:trHeight w:val="20"/>
        </w:trPr>
        <w:tc>
          <w:tcPr>
            <w:tcW w:w="589"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679" w:type="pct"/>
            <w:vAlign w:val="center"/>
          </w:tcPr>
          <w:p w14:paraId="0FE85264" w14:textId="514A47DA"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21DE4">
                  <w:rPr>
                    <w:rFonts w:asciiTheme="majorHAnsi" w:hAnsiTheme="majorHAnsi" w:cstheme="majorHAnsi"/>
                  </w:rPr>
                  <w:t>Fiksuoto įkainio.</w:t>
                </w:r>
              </w:sdtContent>
            </w:sdt>
          </w:p>
        </w:tc>
      </w:tr>
      <w:tr w:rsidR="00842DCD" w:rsidRPr="004053F7" w14:paraId="16267DFB" w14:textId="77777777" w:rsidTr="00950CFD">
        <w:trPr>
          <w:trHeight w:val="465"/>
        </w:trPr>
        <w:tc>
          <w:tcPr>
            <w:tcW w:w="589"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679"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950CFD">
        <w:trPr>
          <w:trHeight w:val="326"/>
        </w:trPr>
        <w:tc>
          <w:tcPr>
            <w:tcW w:w="589"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679" w:type="pct"/>
            <w:tcBorders>
              <w:top w:val="single" w:sz="4" w:space="0" w:color="auto"/>
            </w:tcBorders>
            <w:vAlign w:val="center"/>
          </w:tcPr>
          <w:p w14:paraId="62D3517E" w14:textId="66F79F2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521DE4">
                  <w:rPr>
                    <w:rFonts w:asciiTheme="majorHAnsi" w:hAnsiTheme="majorHAnsi" w:cstheme="majorHAnsi"/>
                  </w:rPr>
                  <w:t>Ne</w:t>
                </w:r>
              </w:sdtContent>
            </w:sdt>
          </w:p>
        </w:tc>
      </w:tr>
      <w:tr w:rsidR="00842DCD" w:rsidRPr="004053F7" w14:paraId="6895AE68" w14:textId="77777777" w:rsidTr="00950CFD">
        <w:trPr>
          <w:trHeight w:val="20"/>
        </w:trPr>
        <w:tc>
          <w:tcPr>
            <w:tcW w:w="589"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679"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950CFD">
        <w:trPr>
          <w:trHeight w:val="20"/>
        </w:trPr>
        <w:tc>
          <w:tcPr>
            <w:tcW w:w="589"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679"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950CFD">
        <w:trPr>
          <w:trHeight w:val="20"/>
        </w:trPr>
        <w:tc>
          <w:tcPr>
            <w:tcW w:w="589"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679"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950CFD">
        <w:trPr>
          <w:trHeight w:val="20"/>
        </w:trPr>
        <w:tc>
          <w:tcPr>
            <w:tcW w:w="589"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2679"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950CFD">
        <w:trPr>
          <w:trHeight w:val="20"/>
        </w:trPr>
        <w:tc>
          <w:tcPr>
            <w:tcW w:w="589"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2679"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950CFD">
        <w:trPr>
          <w:trHeight w:val="20"/>
        </w:trPr>
        <w:tc>
          <w:tcPr>
            <w:tcW w:w="589"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679"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950CFD">
        <w:trPr>
          <w:trHeight w:val="624"/>
        </w:trPr>
        <w:tc>
          <w:tcPr>
            <w:tcW w:w="589"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2679" w:type="pct"/>
            <w:tcBorders>
              <w:bottom w:val="single" w:sz="4" w:space="0" w:color="auto"/>
            </w:tcBorders>
            <w:vAlign w:val="center"/>
          </w:tcPr>
          <w:p w14:paraId="3231196F" w14:textId="4F9676A5"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950CFD" w:rsidRPr="0059746A">
              <w:rPr>
                <w:rFonts w:asciiTheme="majorHAnsi" w:hAnsiTheme="majorHAnsi" w:cstheme="majorHAnsi"/>
              </w:rPr>
              <w:t>Nurodyti dokumento SS 1 priedas</w:t>
            </w:r>
            <w:r w:rsidR="00950CFD" w:rsidRPr="0059746A">
              <w:rPr>
                <w:rFonts w:ascii="Calibri Light" w:hAnsi="Calibri Light" w:cs="Calibri Light"/>
                <w:color w:val="000000" w:themeColor="text1"/>
                <w:shd w:val="clear" w:color="auto" w:fill="FDFDFD"/>
              </w:rPr>
              <w:t xml:space="preserve"> </w:t>
            </w:r>
            <w:r w:rsidR="00563CD7">
              <w:rPr>
                <w:rFonts w:ascii="Calibri Light" w:hAnsi="Calibri Light" w:cs="Calibri Light"/>
                <w:color w:val="000000" w:themeColor="text1"/>
                <w:shd w:val="clear" w:color="auto" w:fill="FDFDFD"/>
              </w:rPr>
              <w:t>12</w:t>
            </w:r>
            <w:r w:rsidR="00950CFD">
              <w:rPr>
                <w:rFonts w:ascii="Calibri Light" w:hAnsi="Calibri Light" w:cs="Calibri Light"/>
                <w:color w:val="000000" w:themeColor="text1"/>
                <w:shd w:val="clear" w:color="auto" w:fill="FDFDFD"/>
              </w:rPr>
              <w:t>.1</w:t>
            </w:r>
            <w:r w:rsidR="00950CFD" w:rsidRPr="0059746A">
              <w:rPr>
                <w:rFonts w:ascii="Calibri Light" w:hAnsi="Calibri Light" w:cs="Calibri Light"/>
                <w:color w:val="000000" w:themeColor="text1"/>
                <w:shd w:val="clear" w:color="auto" w:fill="FDFDFD"/>
              </w:rPr>
              <w:t>. punkte</w:t>
            </w:r>
          </w:p>
        </w:tc>
      </w:tr>
      <w:tr w:rsidR="00950CFD" w:rsidRPr="006B5308" w14:paraId="03A134F9" w14:textId="77777777" w:rsidTr="00950CFD">
        <w:trPr>
          <w:trHeight w:val="948"/>
        </w:trPr>
        <w:tc>
          <w:tcPr>
            <w:tcW w:w="589"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679" w:type="pct"/>
            <w:tcBorders>
              <w:top w:val="single" w:sz="4" w:space="0" w:color="auto"/>
            </w:tcBorders>
            <w:vAlign w:val="center"/>
          </w:tcPr>
          <w:p w14:paraId="4502486C" w14:textId="69CF3241" w:rsidR="00950CFD" w:rsidRPr="00840FD8" w:rsidRDefault="00000000" w:rsidP="00950CFD">
            <w:pPr>
              <w:rPr>
                <w:rFonts w:asciiTheme="majorHAnsi" w:hAnsiTheme="majorHAnsi" w:cstheme="majorHAnsi"/>
              </w:rPr>
            </w:pPr>
            <w:sdt>
              <w:sdtPr>
                <w:rPr>
                  <w:rFonts w:asciiTheme="majorHAnsi" w:hAnsiTheme="majorHAnsi" w:cstheme="majorHAnsi"/>
                </w:rPr>
                <w:id w:val="607550504"/>
                <w:placeholder>
                  <w:docPart w:val="C0A7EDAE481146AEB5556BC283F57FDA"/>
                </w:placeholder>
                <w:comboBox>
                  <w:listItem w:displayText="Ne" w:value="Ne"/>
                  <w:listItem w:displayText="Taip. Projekto pavadinimas ir numeris:_____" w:value="Taip"/>
                </w:comboBox>
              </w:sdtPr>
              <w:sdtContent>
                <w:r w:rsidR="00950CFD">
                  <w:rPr>
                    <w:rFonts w:asciiTheme="majorHAnsi" w:hAnsiTheme="majorHAnsi" w:cstheme="majorHAnsi"/>
                  </w:rPr>
                  <w:t>Ne</w:t>
                </w:r>
              </w:sdtContent>
            </w:sdt>
          </w:p>
        </w:tc>
      </w:tr>
      <w:tr w:rsidR="00950CFD" w:rsidRPr="00F46084" w14:paraId="73718A7D" w14:textId="77777777" w:rsidTr="00950CFD">
        <w:trPr>
          <w:trHeight w:val="699"/>
        </w:trPr>
        <w:tc>
          <w:tcPr>
            <w:tcW w:w="589"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2679" w:type="pct"/>
            <w:tcBorders>
              <w:top w:val="single" w:sz="4" w:space="0" w:color="auto"/>
              <w:bottom w:val="single" w:sz="4" w:space="0" w:color="auto"/>
            </w:tcBorders>
            <w:vAlign w:val="center"/>
          </w:tcPr>
          <w:p w14:paraId="10143CEA" w14:textId="68B8D62C" w:rsidR="00950CFD" w:rsidRPr="00840FD8" w:rsidRDefault="00950CFD" w:rsidP="00950CFD">
            <w:pPr>
              <w:rPr>
                <w:rFonts w:asciiTheme="majorHAnsi" w:hAnsiTheme="majorHAnsi" w:cstheme="majorHAnsi"/>
              </w:rPr>
            </w:pPr>
            <w:hyperlink r:id="rId10" w:history="1">
              <w:r w:rsidRPr="00055F19">
                <w:rPr>
                  <w:rStyle w:val="Hipersaitas"/>
                  <w:rFonts w:asciiTheme="majorHAnsi" w:hAnsiTheme="majorHAnsi" w:cstheme="majorHAnsi"/>
                  <w:sz w:val="16"/>
                  <w:szCs w:val="16"/>
                </w:rPr>
                <w:t>https://viesiejipirkimai.lt/epps/pmc/viewP</w:t>
              </w:r>
              <w:r w:rsidRPr="00055F19">
                <w:rPr>
                  <w:rStyle w:val="Hipersaitas"/>
                  <w:rFonts w:asciiTheme="majorHAnsi" w:hAnsiTheme="majorHAnsi" w:cstheme="majorHAnsi"/>
                  <w:sz w:val="16"/>
                  <w:szCs w:val="16"/>
                </w:rPr>
                <w:t>mc.do?resourceId=519797</w:t>
              </w:r>
            </w:hyperlink>
          </w:p>
        </w:tc>
      </w:tr>
      <w:tr w:rsidR="00950CFD" w:rsidRPr="006B5308" w14:paraId="204E180F" w14:textId="77777777" w:rsidTr="00950CFD">
        <w:trPr>
          <w:trHeight w:val="699"/>
        </w:trPr>
        <w:tc>
          <w:tcPr>
            <w:tcW w:w="589" w:type="pct"/>
            <w:tcBorders>
              <w:top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2679" w:type="pct"/>
            <w:tcBorders>
              <w:top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 xml:space="preserve">s, </w:t>
            </w:r>
            <w:r w:rsidR="00F52095" w:rsidRPr="004053F7">
              <w:rPr>
                <w:rFonts w:ascii="Calibri" w:eastAsia="Calibri" w:hAnsi="Calibri" w:cs="Calibri"/>
              </w:rPr>
              <w:lastRenderedPageBreak/>
              <w:t>dėl kurių netikslinga pirkimo objektą skaidyti į dalis.</w:t>
            </w:r>
          </w:p>
        </w:tc>
        <w:tc>
          <w:tcPr>
            <w:tcW w:w="2612" w:type="pct"/>
            <w:shd w:val="clear" w:color="auto" w:fill="auto"/>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268BC234" w:rsidR="00F52095" w:rsidRPr="004053F7" w:rsidRDefault="00137D27" w:rsidP="0005633C">
                <w:pPr>
                  <w:spacing w:after="0" w:line="240" w:lineRule="auto"/>
                  <w:rPr>
                    <w:rFonts w:ascii="Calibri" w:eastAsia="Calibri" w:hAnsi="Calibri" w:cs="Calibri"/>
                  </w:rPr>
                </w:pPr>
                <w:r w:rsidRPr="00767F79">
                  <w:rPr>
                    <w:rFonts w:ascii="Calibri" w:eastAsia="Calibri" w:hAnsi="Calibri" w:cs="Calibri"/>
                  </w:rPr>
                  <w:t>I dalis "</w:t>
                </w:r>
                <w:r>
                  <w:rPr>
                    <w:rFonts w:ascii="Calibri" w:eastAsia="Calibri" w:hAnsi="Calibri" w:cs="Calibri"/>
                  </w:rPr>
                  <w:t>Hidraulinės gelbėjimo įrangos</w:t>
                </w:r>
                <w:r w:rsidRPr="00767F79">
                  <w:rPr>
                    <w:rFonts w:ascii="Calibri" w:eastAsia="Calibri" w:hAnsi="Calibri" w:cs="Calibri"/>
                  </w:rPr>
                  <w:t xml:space="preserve"> „</w:t>
                </w:r>
                <w:r>
                  <w:rPr>
                    <w:rFonts w:ascii="Calibri" w:eastAsia="Calibri" w:hAnsi="Calibri" w:cs="Calibri"/>
                  </w:rPr>
                  <w:t>HOLMATRO</w:t>
                </w:r>
                <w:r w:rsidRPr="00767F79">
                  <w:rPr>
                    <w:rFonts w:ascii="Calibri" w:eastAsia="Calibri" w:hAnsi="Calibri" w:cs="Calibri"/>
                  </w:rPr>
                  <w:t xml:space="preserve">“ </w:t>
                </w:r>
                <w:r>
                  <w:rPr>
                    <w:rFonts w:ascii="Calibri" w:eastAsia="Calibri" w:hAnsi="Calibri" w:cs="Calibri"/>
                  </w:rPr>
                  <w:t>dalys</w:t>
                </w:r>
                <w:r w:rsidRPr="00767F79">
                  <w:rPr>
                    <w:rFonts w:ascii="Calibri" w:eastAsia="Calibri" w:hAnsi="Calibri" w:cs="Calibri"/>
                  </w:rPr>
                  <w:t>" ; II dalis "</w:t>
                </w:r>
                <w:r>
                  <w:rPr>
                    <w:rFonts w:ascii="Calibri" w:eastAsia="Calibri" w:hAnsi="Calibri" w:cs="Calibri"/>
                  </w:rPr>
                  <w:t>Hidraulinės gelbėjimo įrangos</w:t>
                </w:r>
                <w:r w:rsidRPr="00767F79">
                  <w:rPr>
                    <w:rFonts w:ascii="Calibri" w:eastAsia="Calibri" w:hAnsi="Calibri" w:cs="Calibri"/>
                  </w:rPr>
                  <w:t xml:space="preserve"> „</w:t>
                </w:r>
                <w:r>
                  <w:rPr>
                    <w:rFonts w:ascii="Calibri" w:eastAsia="Calibri" w:hAnsi="Calibri" w:cs="Calibri"/>
                  </w:rPr>
                  <w:t>HOLMATRO</w:t>
                </w:r>
                <w:r w:rsidRPr="00767F79">
                  <w:rPr>
                    <w:rFonts w:ascii="Calibri" w:eastAsia="Calibri" w:hAnsi="Calibri" w:cs="Calibri"/>
                  </w:rPr>
                  <w:t xml:space="preserve">“ </w:t>
                </w:r>
                <w:r>
                  <w:rPr>
                    <w:rFonts w:ascii="Calibri" w:eastAsia="Calibri" w:hAnsi="Calibri" w:cs="Calibri"/>
                  </w:rPr>
                  <w:t>žarnos</w:t>
                </w:r>
                <w:r w:rsidRPr="00767F79">
                  <w:rPr>
                    <w:rFonts w:ascii="Calibri" w:eastAsia="Calibri" w:hAnsi="Calibri" w:cs="Calibri"/>
                  </w:rPr>
                  <w:t xml:space="preserve"> " ; III dalis "</w:t>
                </w:r>
                <w:r>
                  <w:rPr>
                    <w:rFonts w:ascii="Calibri" w:eastAsia="Calibri" w:hAnsi="Calibri" w:cs="Calibri"/>
                  </w:rPr>
                  <w:t>Hidraulinės gelbėjimo įrangos</w:t>
                </w:r>
                <w:r w:rsidRPr="00767F79">
                  <w:rPr>
                    <w:rFonts w:ascii="Calibri" w:eastAsia="Calibri" w:hAnsi="Calibri" w:cs="Calibri"/>
                  </w:rPr>
                  <w:t xml:space="preserve"> „</w:t>
                </w:r>
                <w:r>
                  <w:rPr>
                    <w:rFonts w:ascii="Calibri" w:eastAsia="Calibri" w:hAnsi="Calibri" w:cs="Calibri"/>
                  </w:rPr>
                  <w:t>HOLMATRO</w:t>
                </w:r>
                <w:r w:rsidRPr="00767F79">
                  <w:rPr>
                    <w:rFonts w:ascii="Calibri" w:eastAsia="Calibri" w:hAnsi="Calibri" w:cs="Calibri"/>
                  </w:rPr>
                  <w:t xml:space="preserve">“ </w:t>
                </w:r>
                <w:r>
                  <w:rPr>
                    <w:rFonts w:ascii="Calibri" w:eastAsia="Calibri" w:hAnsi="Calibri" w:cs="Calibri"/>
                  </w:rPr>
                  <w:t>rankenų dalys</w:t>
                </w:r>
                <w:r w:rsidRPr="00767F79">
                  <w:rPr>
                    <w:rFonts w:ascii="Calibri" w:eastAsia="Calibri" w:hAnsi="Calibri" w:cs="Calibri"/>
                  </w:rPr>
                  <w:t xml:space="preserve"> "</w:t>
                </w:r>
                <w:r>
                  <w:rPr>
                    <w:rFonts w:ascii="Calibri" w:eastAsia="Calibri" w:hAnsi="Calibri" w:cs="Calibri"/>
                  </w:rPr>
                  <w:t>.</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0E00B6AE" w:rsidR="00F52095" w:rsidRPr="004053F7" w:rsidRDefault="00137D27" w:rsidP="0005633C">
                <w:pPr>
                  <w:spacing w:after="0" w:line="240" w:lineRule="auto"/>
                  <w:rPr>
                    <w:rFonts w:ascii="Calibri" w:eastAsia="Calibri" w:hAnsi="Calibri" w:cs="Calibri"/>
                    <w:color w:val="0070C0"/>
                  </w:rPr>
                </w:pPr>
                <w:r>
                  <w:rPr>
                    <w:rFonts w:ascii="Calibri" w:eastAsia="Calibri" w:hAnsi="Calibri" w:cs="Calibri"/>
                  </w:rPr>
                  <w:t>Pasiūlymas gali teikiamas dėl vienos, kelių ar visų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7EE58ABE" w:rsidR="00F52095" w:rsidRPr="004053F7" w:rsidRDefault="00137D27" w:rsidP="0005633C">
                <w:pPr>
                  <w:spacing w:after="0" w:line="240" w:lineRule="auto"/>
                  <w:rPr>
                    <w:rFonts w:ascii="Calibri" w:eastAsia="Calibri" w:hAnsi="Calibri" w:cs="Calibri"/>
                    <w:color w:val="0070C0"/>
                  </w:rPr>
                </w:pPr>
                <w:r>
                  <w:rPr>
                    <w:rFonts w:ascii="Calibri" w:eastAsia="Calibri" w:hAnsi="Calibri" w:cs="Calibri"/>
                  </w:rPr>
                  <w:t>Trys</w:t>
                </w:r>
                <w:r w:rsidR="00D7763B">
                  <w:rPr>
                    <w:rFonts w:ascii="Calibri" w:eastAsia="Calibri" w:hAnsi="Calibri" w:cs="Calibri"/>
                  </w:rPr>
                  <w:t xml:space="preserve"> pirkimo dalys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bookmarkStart w:id="4" w:name="_Hlk189485215"/>
        <w:tc>
          <w:tcPr>
            <w:tcW w:w="2612" w:type="pct"/>
            <w:shd w:val="clear" w:color="auto" w:fill="auto"/>
            <w:vAlign w:val="center"/>
          </w:tcPr>
          <w:p w14:paraId="4DD1F52E" w14:textId="71B2A625" w:rsidR="00F52095" w:rsidRPr="004053F7" w:rsidRDefault="00000000" w:rsidP="0005633C">
            <w:pPr>
              <w:spacing w:after="0" w:line="240" w:lineRule="auto"/>
              <w:rPr>
                <w:rFonts w:ascii="Calibri" w:eastAsia="Calibri" w:hAnsi="Calibri" w:cs="Calibri"/>
                <w:i/>
              </w:rPr>
            </w:pPr>
            <w:sdt>
              <w:sdtPr>
                <w:rPr>
                  <w:rFonts w:eastAsia="Courier New" w:cs="Times New Roman"/>
                  <w:lang w:eastAsia="lt-LT" w:bidi="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r w:rsidR="00D7763B" w:rsidRPr="00D7763B">
                  <w:rPr>
                    <w:rFonts w:eastAsia="Courier New" w:cs="Times New Roman"/>
                    <w:lang w:eastAsia="lt-LT" w:bidi="lt-LT"/>
                  </w:rPr>
                  <w:t>Kiekvienai pirkimo daliai bus sudaroma atskira sutartis. Jeigu atitinkamose pirkimo dalyse laimėtoju nustatomas tas pats tiekėjas, su juo bus sudaromos atskiros sutartys.</w:t>
                </w:r>
              </w:sdtContent>
            </w:sdt>
            <w:bookmarkEnd w:id="4"/>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3BC1B8F6" w14:textId="085AC8D7" w:rsidR="00137D27" w:rsidRDefault="00137D27" w:rsidP="00137D27">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73314231" w14:textId="77777777" w:rsidR="00137D27" w:rsidRDefault="00137D27" w:rsidP="00137D27">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3"/>
        <w:gridCol w:w="5019"/>
      </w:tblGrid>
      <w:tr w:rsidR="002F7CF9" w:rsidRPr="004053F7" w14:paraId="192B0107" w14:textId="77777777" w:rsidTr="00563CD7">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5"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5"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563CD7">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5"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w:t>
            </w:r>
            <w:r w:rsidRPr="00255764">
              <w:rPr>
                <w:rFonts w:ascii="Calibri" w:eastAsia="Calibri" w:hAnsi="Calibri" w:cs="Calibri"/>
              </w:rPr>
              <w:lastRenderedPageBreak/>
              <w:t>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5"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pagrindų nebuvimą patvirtinančius dokumentus.  Jei </w:t>
            </w:r>
            <w:r w:rsidRPr="001246B7">
              <w:rPr>
                <w:rFonts w:ascii="Calibri" w:eastAsia="Calibri" w:hAnsi="Calibri" w:cs="Calibri"/>
              </w:rPr>
              <w:lastRenderedPageBreak/>
              <w:t>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563CD7">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xml:space="preserve">, per pastaruosius 5 metus </w:t>
            </w:r>
            <w:r w:rsidRPr="004053F7">
              <w:rPr>
                <w:rFonts w:ascii="Calibri" w:eastAsia="Calibri" w:hAnsi="Calibri" w:cs="Calibri"/>
              </w:rPr>
              <w:lastRenderedPageBreak/>
              <w:t>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5"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lastRenderedPageBreak/>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 xml:space="preserve">nis, arba atitinkamos užsienio šalies </w:t>
            </w:r>
            <w:r w:rsidRPr="00183568">
              <w:rPr>
                <w:rFonts w:ascii="Calibri" w:eastAsia="Calibri" w:hAnsi="Calibri" w:cs="Calibri"/>
              </w:rPr>
              <w:lastRenderedPageBreak/>
              <w:t>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77777777" w:rsidR="002F7CF9" w:rsidRDefault="002F7CF9" w:rsidP="00AE5224">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4053F7" w14:paraId="17D147CE" w14:textId="77777777" w:rsidTr="00563CD7">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w:t>
            </w:r>
            <w:r w:rsidRPr="004053F7">
              <w:rPr>
                <w:rFonts w:ascii="Calibri" w:eastAsia="Calibri" w:hAnsi="Calibri" w:cs="Calibri"/>
              </w:rPr>
              <w:lastRenderedPageBreak/>
              <w:t xml:space="preserve">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605"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w:t>
            </w:r>
            <w:r w:rsidRPr="004053F7">
              <w:rPr>
                <w:rFonts w:ascii="Calibri" w:eastAsia="Calibri" w:hAnsi="Calibri" w:cs="Calibri"/>
              </w:rPr>
              <w:lastRenderedPageBreak/>
              <w:t>informacijos, kad vykdytojas neatlygintinai prieinamus duomenis dėl minimalių patikimo mokesčių mokėtojo kriterijų atitikimo galėtų patikrinti (</w:t>
            </w:r>
            <w:hyperlink r:id="rId12"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563CD7">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5"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563CD7">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5"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563CD7">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7E5A844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5"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563CD7" w:rsidRPr="004053F7" w14:paraId="0F9A25A8" w14:textId="77777777" w:rsidTr="00563CD7">
        <w:tc>
          <w:tcPr>
            <w:tcW w:w="429" w:type="pct"/>
            <w:shd w:val="clear" w:color="auto" w:fill="F2F2F2" w:themeFill="background1" w:themeFillShade="F2"/>
            <w:vAlign w:val="center"/>
          </w:tcPr>
          <w:p w14:paraId="089D4700" w14:textId="77777777" w:rsidR="00563CD7" w:rsidRPr="004053F7" w:rsidRDefault="00563CD7" w:rsidP="00563CD7">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14B98765" w14:textId="2137D9E6" w:rsidR="00563CD7" w:rsidRPr="004053F7" w:rsidRDefault="00563CD7" w:rsidP="00563CD7">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605" w:type="pct"/>
            <w:shd w:val="clear" w:color="auto" w:fill="auto"/>
          </w:tcPr>
          <w:p w14:paraId="2C8BF09B" w14:textId="345E9089" w:rsidR="00563CD7" w:rsidRPr="004053F7" w:rsidRDefault="00563CD7" w:rsidP="00563CD7">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F7CF9" w:rsidRPr="004053F7" w14:paraId="64213CEF" w14:textId="77777777" w:rsidTr="00563CD7">
        <w:tc>
          <w:tcPr>
            <w:tcW w:w="429" w:type="pct"/>
            <w:shd w:val="clear" w:color="auto" w:fill="F2F2F2" w:themeFill="background1" w:themeFillShade="F2"/>
            <w:vAlign w:val="center"/>
          </w:tcPr>
          <w:p w14:paraId="2CAB84D6"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4B13D19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w:t>
            </w:r>
          </w:p>
          <w:p w14:paraId="525BA0F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3BC04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lastRenderedPageBreak/>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2F4D6B9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5" w:type="pct"/>
            <w:shd w:val="clear" w:color="auto" w:fill="auto"/>
            <w:vAlign w:val="center"/>
          </w:tcPr>
          <w:p w14:paraId="48257857" w14:textId="77777777" w:rsidR="002F7CF9" w:rsidRDefault="002F7CF9" w:rsidP="00AE5224">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60867E71" w14:textId="77777777" w:rsidR="002F7CF9" w:rsidRPr="00BE55FD" w:rsidRDefault="002F7CF9" w:rsidP="00AE5224">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22AD90EA" w14:textId="77777777" w:rsidR="002F7CF9" w:rsidRPr="00BE55FD" w:rsidRDefault="002F7CF9" w:rsidP="00AE5224">
            <w:pPr>
              <w:spacing w:after="0" w:line="240" w:lineRule="auto"/>
              <w:rPr>
                <w:rFonts w:ascii="Calibri" w:eastAsia="Calibri" w:hAnsi="Calibri" w:cs="Calibri"/>
                <w:bCs/>
              </w:rPr>
            </w:pPr>
          </w:p>
          <w:p w14:paraId="779D2F01" w14:textId="77777777" w:rsidR="002F7CF9" w:rsidRPr="004053F7" w:rsidRDefault="002F7CF9" w:rsidP="00AE5224">
            <w:pPr>
              <w:spacing w:after="0" w:line="240" w:lineRule="auto"/>
              <w:rPr>
                <w:rFonts w:ascii="Calibri" w:eastAsia="Calibri" w:hAnsi="Calibri" w:cs="Calibri"/>
                <w:bCs/>
              </w:rPr>
            </w:pPr>
            <w:hyperlink r:id="rId13" w:history="1">
              <w:r w:rsidRPr="00BA1F32">
                <w:rPr>
                  <w:rStyle w:val="Hipersaitas"/>
                  <w:rFonts w:ascii="Calibri" w:eastAsia="Calibri" w:hAnsi="Calibri" w:cs="Calibri"/>
                  <w:bCs/>
                </w:rPr>
                <w:t>https://vpt.lrv.lt/lt/nuorodos/kiti-duomenys/powerbi/melaginga-informacija-pateikusiu-tiekeju-sarasas-3/</w:t>
              </w:r>
            </w:hyperlink>
          </w:p>
        </w:tc>
      </w:tr>
      <w:tr w:rsidR="002F7CF9" w:rsidRPr="004053F7" w14:paraId="7A8380AE" w14:textId="77777777" w:rsidTr="00563CD7">
        <w:tc>
          <w:tcPr>
            <w:tcW w:w="429" w:type="pct"/>
            <w:shd w:val="clear" w:color="auto" w:fill="F2F2F2" w:themeFill="background1" w:themeFillShade="F2"/>
            <w:vAlign w:val="center"/>
          </w:tcPr>
          <w:p w14:paraId="6A2B9B87"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25FA6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5" w:type="pct"/>
            <w:shd w:val="clear" w:color="auto" w:fill="auto"/>
            <w:vAlign w:val="center"/>
          </w:tcPr>
          <w:p w14:paraId="12B9BC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F7CF9" w:rsidRPr="004053F7" w14:paraId="5E6A6E00" w14:textId="77777777" w:rsidTr="00563CD7">
        <w:tc>
          <w:tcPr>
            <w:tcW w:w="429" w:type="pct"/>
            <w:shd w:val="clear" w:color="auto" w:fill="F2F2F2" w:themeFill="background1" w:themeFillShade="F2"/>
            <w:vAlign w:val="center"/>
          </w:tcPr>
          <w:p w14:paraId="21EC7F0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08D23E6F" w14:textId="77777777" w:rsidR="002F7CF9" w:rsidRPr="004053F7" w:rsidRDefault="002F7CF9" w:rsidP="00AE5224">
            <w:pPr>
              <w:spacing w:after="0" w:line="240" w:lineRule="auto"/>
              <w:rPr>
                <w:rFonts w:ascii="Calibri" w:eastAsia="Calibri" w:hAnsi="Calibri" w:cs="Calibri"/>
                <w:bCs/>
              </w:rPr>
            </w:pPr>
            <w:r w:rsidRPr="004053F7">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w:t>
            </w:r>
            <w:r w:rsidRPr="004053F7">
              <w:rPr>
                <w:rFonts w:ascii="Calibri" w:eastAsia="Calibri" w:hAnsi="Calibri" w:cs="Calibri"/>
                <w:bCs/>
              </w:rPr>
              <w:lastRenderedPageBreak/>
              <w:t>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5" w:type="pct"/>
            <w:shd w:val="clear" w:color="auto" w:fill="auto"/>
            <w:vAlign w:val="center"/>
          </w:tcPr>
          <w:p w14:paraId="04B1EAB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38861F69" w14:textId="77777777" w:rsidR="002F7CF9" w:rsidRPr="00A124E2" w:rsidRDefault="002F7CF9" w:rsidP="00AE5224">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0C6FCA14" w14:textId="77777777" w:rsidR="002F7CF9" w:rsidRPr="00A124E2" w:rsidRDefault="002F7CF9" w:rsidP="00AE5224">
            <w:pPr>
              <w:spacing w:after="0" w:line="240" w:lineRule="auto"/>
              <w:rPr>
                <w:rFonts w:asciiTheme="majorHAnsi" w:eastAsia="Calibri" w:hAnsiTheme="majorHAnsi" w:cstheme="majorHAnsi"/>
              </w:rPr>
            </w:pPr>
          </w:p>
          <w:p w14:paraId="37A806F5" w14:textId="77777777" w:rsidR="002F7CF9" w:rsidRPr="00A124E2" w:rsidRDefault="002F7CF9" w:rsidP="00AE5224">
            <w:pPr>
              <w:spacing w:after="0" w:line="240" w:lineRule="auto"/>
              <w:rPr>
                <w:rFonts w:asciiTheme="majorHAnsi" w:eastAsia="Calibri" w:hAnsiTheme="majorHAnsi" w:cstheme="majorHAnsi"/>
              </w:rPr>
            </w:pPr>
            <w:hyperlink r:id="rId14"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441FA67E" w14:textId="77777777" w:rsidR="002F7CF9" w:rsidRPr="00A124E2" w:rsidRDefault="002F7CF9" w:rsidP="00AE5224">
            <w:pPr>
              <w:spacing w:after="0" w:line="240" w:lineRule="auto"/>
              <w:rPr>
                <w:rFonts w:asciiTheme="majorHAnsi" w:eastAsia="Calibri" w:hAnsiTheme="majorHAnsi" w:cstheme="majorHAnsi"/>
              </w:rPr>
            </w:pPr>
          </w:p>
          <w:p w14:paraId="0D43002D" w14:textId="77777777" w:rsidR="002F7CF9" w:rsidRPr="004053F7" w:rsidRDefault="002F7CF9" w:rsidP="00AE5224">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F7CF9" w:rsidRPr="00A124E2" w14:paraId="41FD2879" w14:textId="77777777" w:rsidTr="00563CD7">
        <w:tc>
          <w:tcPr>
            <w:tcW w:w="429" w:type="pct"/>
            <w:shd w:val="clear" w:color="auto" w:fill="F2F2F2" w:themeFill="background1" w:themeFillShade="F2"/>
            <w:vAlign w:val="center"/>
          </w:tcPr>
          <w:p w14:paraId="340AE3EC"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20D69A1F" w14:textId="77777777" w:rsidR="002F7CF9" w:rsidRPr="0013231E" w:rsidRDefault="002F7CF9" w:rsidP="00AE5224">
            <w:pPr>
              <w:spacing w:after="0" w:line="240" w:lineRule="auto"/>
              <w:rPr>
                <w:rFonts w:eastAsia="Calibri"/>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5" w:type="pct"/>
            <w:shd w:val="clear" w:color="auto" w:fill="auto"/>
            <w:vAlign w:val="center"/>
          </w:tcPr>
          <w:p w14:paraId="63E35261" w14:textId="77777777" w:rsidR="002F7CF9" w:rsidRPr="00DA6B50"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22DC3925"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7588F51D"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22304DFA"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322C2DCA" w14:textId="77777777" w:rsidR="002F7CF9" w:rsidRPr="00DA6B50" w:rsidRDefault="002F7CF9" w:rsidP="00AE5224">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63E55A2C"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70C1483C" w14:textId="77777777" w:rsidR="002F7CF9" w:rsidRPr="00A124E2" w:rsidRDefault="002F7CF9" w:rsidP="00AE5224">
            <w:pPr>
              <w:spacing w:after="0" w:line="240" w:lineRule="auto"/>
              <w:rPr>
                <w:rFonts w:asciiTheme="majorHAnsi" w:eastAsia="Calibri" w:hAnsiTheme="majorHAnsi" w:cstheme="majorHAnsi"/>
              </w:rPr>
            </w:pPr>
            <w:hyperlink r:id="rId17"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F7CF9" w:rsidRPr="004053F7" w14:paraId="0F7675BE" w14:textId="77777777" w:rsidTr="00563CD7">
        <w:tc>
          <w:tcPr>
            <w:tcW w:w="429" w:type="pct"/>
            <w:shd w:val="clear" w:color="auto" w:fill="F2F2F2" w:themeFill="background1" w:themeFillShade="F2"/>
            <w:vAlign w:val="center"/>
          </w:tcPr>
          <w:p w14:paraId="28067B68"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1BB90945" w14:textId="77777777" w:rsidR="002F7CF9" w:rsidRPr="00803307" w:rsidRDefault="002F7CF9" w:rsidP="00AE5224">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padaręs draudimo sudaryti draudžiamus susitarimus, įtvirtinto Lietuvos Respublikos konkurencijos įstatyme ar panašaus pobūdžio kitos valstybės teisės akte, pažeidimą ir nuo jo </w:t>
            </w:r>
            <w:r w:rsidRPr="00803307">
              <w:rPr>
                <w:rFonts w:ascii="Calibri" w:eastAsia="Calibri" w:hAnsi="Calibri" w:cs="Calibri"/>
                <w:bCs/>
              </w:rPr>
              <w:lastRenderedPageBreak/>
              <w:t>padarymo dienos praėjo mažiau kaip 3 metai.</w:t>
            </w:r>
          </w:p>
        </w:tc>
        <w:tc>
          <w:tcPr>
            <w:tcW w:w="2605" w:type="pct"/>
            <w:shd w:val="clear" w:color="auto" w:fill="auto"/>
            <w:vAlign w:val="center"/>
          </w:tcPr>
          <w:p w14:paraId="24A5504B" w14:textId="77777777" w:rsidR="002F7CF9" w:rsidRDefault="002F7CF9" w:rsidP="00AE5224">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750617DF" w14:textId="77777777" w:rsidR="002F7CF9" w:rsidRPr="00A028E5" w:rsidRDefault="002F7CF9" w:rsidP="00AE5224">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05CEC2EC" w14:textId="77777777" w:rsidR="002F7CF9" w:rsidRDefault="002F7CF9" w:rsidP="00AE5224">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18836A" w14:textId="77777777" w:rsidR="002F7CF9" w:rsidRPr="004053F7" w:rsidRDefault="002F7CF9" w:rsidP="00AE5224">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4414A1E1" w14:textId="77777777" w:rsidR="00E10715" w:rsidRPr="004053F7"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Hlk101863317"/>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Default="00D8286E" w:rsidP="00D8286E">
      <w:pPr>
        <w:pStyle w:val="Sraopastraipa"/>
        <w:spacing w:before="60" w:after="60" w:line="240" w:lineRule="auto"/>
        <w:ind w:left="0"/>
        <w:rPr>
          <w:rFonts w:ascii="Calibri" w:hAnsi="Calibri" w:cs="Calibri"/>
          <w:b/>
        </w:rPr>
      </w:pPr>
      <w:r w:rsidRPr="00D8286E">
        <w:rPr>
          <w:rFonts w:ascii="Calibri" w:hAnsi="Calibri" w:cs="Calibri"/>
          <w:b/>
        </w:rPr>
        <w:t>6 lentelė. 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p>
    <w:p w14:paraId="6CBCAB98" w14:textId="77777777" w:rsidR="00D7763B" w:rsidRDefault="00D7763B" w:rsidP="00D8286E">
      <w:pPr>
        <w:pStyle w:val="Sraopastraipa"/>
        <w:spacing w:before="60" w:after="60" w:line="240" w:lineRule="auto"/>
        <w:ind w:left="0"/>
        <w:rPr>
          <w:rFonts w:ascii="Calibri" w:hAnsi="Calibri" w:cs="Calibri"/>
          <w:b/>
        </w:rPr>
      </w:pPr>
    </w:p>
    <w:p w14:paraId="38BD724C" w14:textId="4AE70EA3" w:rsidR="00AA482A" w:rsidRPr="00D8286E" w:rsidRDefault="00AA482A" w:rsidP="00D8286E">
      <w:pPr>
        <w:pStyle w:val="Sraopastraipa"/>
        <w:spacing w:before="60" w:after="60" w:line="240" w:lineRule="auto"/>
        <w:ind w:left="0"/>
        <w:rPr>
          <w:rFonts w:ascii="Calibri" w:hAnsi="Calibri" w:cs="Calibri"/>
          <w:b/>
        </w:rPr>
      </w:pPr>
      <w:r w:rsidRPr="004F5313">
        <w:rPr>
          <w:rFonts w:ascii="Calibri" w:hAnsi="Calibri" w:cs="Calibri"/>
          <w:b/>
        </w:rPr>
        <w:t xml:space="preserve">Tiekėjas su pasiūlymu </w:t>
      </w:r>
      <w:r w:rsidR="00C72282" w:rsidRPr="004F5313">
        <w:rPr>
          <w:rFonts w:ascii="Calibri" w:hAnsi="Calibri" w:cs="Calibri"/>
          <w:b/>
        </w:rPr>
        <w:t xml:space="preserve">turi </w:t>
      </w:r>
      <w:r w:rsidRPr="004F5313">
        <w:rPr>
          <w:rFonts w:ascii="Calibri" w:hAnsi="Calibri" w:cs="Calibri"/>
          <w:b/>
        </w:rPr>
        <w:t>pateik</w:t>
      </w:r>
      <w:r w:rsidR="00C72282" w:rsidRPr="004F5313">
        <w:rPr>
          <w:rFonts w:ascii="Calibri" w:hAnsi="Calibri" w:cs="Calibri"/>
          <w:b/>
        </w:rPr>
        <w:t>ti</w:t>
      </w:r>
      <w:r w:rsidRPr="004F5313">
        <w:rPr>
          <w:rFonts w:ascii="Calibri" w:hAnsi="Calibri" w:cs="Calibri"/>
          <w:b/>
        </w:rPr>
        <w:t xml:space="preserve"> užpildytą pirkimo dokumentą </w:t>
      </w:r>
      <w:r w:rsidR="004A51A5" w:rsidRPr="004F5313">
        <w:rPr>
          <w:rFonts w:ascii="Calibri" w:hAnsi="Calibri" w:cs="Calibri"/>
          <w:b/>
        </w:rPr>
        <w:t>„</w:t>
      </w:r>
      <w:r w:rsidR="009F2805" w:rsidRPr="004F5313">
        <w:rPr>
          <w:rFonts w:ascii="Calibri" w:hAnsi="Calibri" w:cs="Calibri"/>
          <w:b/>
        </w:rPr>
        <w:t>Tiekėjo d</w:t>
      </w:r>
      <w:r w:rsidR="004A51A5" w:rsidRPr="004F5313">
        <w:rPr>
          <w:rFonts w:ascii="Calibri" w:hAnsi="Calibri" w:cs="Calibri"/>
          <w:b/>
        </w:rPr>
        <w:t>eklaracija“</w:t>
      </w:r>
      <w:r w:rsidRPr="004F5313">
        <w:rPr>
          <w:rFonts w:ascii="Calibri" w:hAnsi="Calibri" w:cs="Calibri"/>
          <w:b/>
        </w:rPr>
        <w:t xml:space="preserve"> (</w:t>
      </w:r>
      <w:r w:rsidR="00841385" w:rsidRPr="004F5313">
        <w:rPr>
          <w:rFonts w:ascii="Calibri" w:hAnsi="Calibri" w:cs="Calibri"/>
          <w:b/>
        </w:rPr>
        <w:t>dokumentą „</w:t>
      </w:r>
      <w:r w:rsidRPr="004F5313">
        <w:rPr>
          <w:rFonts w:ascii="Calibri" w:hAnsi="Calibri" w:cs="Calibri"/>
          <w:b/>
        </w:rPr>
        <w:t xml:space="preserve">7 </w:t>
      </w:r>
      <w:r w:rsidR="00D26B4B" w:rsidRPr="004F5313">
        <w:rPr>
          <w:rFonts w:ascii="Calibri" w:hAnsi="Calibri" w:cs="Calibri"/>
          <w:b/>
        </w:rPr>
        <w:t xml:space="preserve">PAGD </w:t>
      </w:r>
      <w:r w:rsidRPr="004F5313">
        <w:rPr>
          <w:rFonts w:ascii="Calibri" w:hAnsi="Calibri" w:cs="Calibri"/>
          <w:b/>
        </w:rPr>
        <w:t>PD Tiekėjo deklaracija</w:t>
      </w:r>
      <w:r w:rsidR="00841385" w:rsidRPr="004F5313">
        <w:rPr>
          <w:rFonts w:ascii="Calibri" w:hAnsi="Calibri" w:cs="Calibri"/>
          <w:b/>
        </w:rPr>
        <w:t>“</w:t>
      </w:r>
      <w:r w:rsidRPr="004F5313">
        <w:rPr>
          <w:rFonts w:ascii="Calibri" w:hAnsi="Calibri" w:cs="Calibri"/>
          <w:b/>
        </w:rPr>
        <w:t xml:space="preserve">). </w:t>
      </w:r>
      <w:r w:rsidR="00C72282" w:rsidRPr="004F5313">
        <w:rPr>
          <w:rFonts w:ascii="Calibri" w:hAnsi="Calibri" w:cs="Calibri"/>
          <w:b/>
        </w:rPr>
        <w:t xml:space="preserve">Žemiau nurodytų, </w:t>
      </w:r>
      <w:r w:rsidR="002B6296" w:rsidRPr="004F5313">
        <w:rPr>
          <w:rFonts w:ascii="Calibri" w:hAnsi="Calibri" w:cs="Calibri"/>
          <w:b/>
        </w:rPr>
        <w:t xml:space="preserve">lentelės </w:t>
      </w:r>
      <w:r w:rsidR="00C72282" w:rsidRPr="004F5313">
        <w:rPr>
          <w:rFonts w:ascii="Calibri" w:hAnsi="Calibri" w:cs="Calibri"/>
          <w:b/>
        </w:rPr>
        <w:t>6.1.1-6.1.3 punktuose</w:t>
      </w:r>
      <w:r w:rsidR="002B6296" w:rsidRPr="004F5313">
        <w:rPr>
          <w:rFonts w:ascii="Calibri" w:hAnsi="Calibri" w:cs="Calibri"/>
          <w:b/>
        </w:rPr>
        <w:t>,</w:t>
      </w:r>
      <w:r w:rsidR="00C72282" w:rsidRPr="004F5313">
        <w:rPr>
          <w:rFonts w:ascii="Calibri" w:hAnsi="Calibri" w:cs="Calibri"/>
          <w:b/>
        </w:rPr>
        <w:t xml:space="preserve"> a</w:t>
      </w:r>
      <w:r w:rsidRPr="004F5313">
        <w:rPr>
          <w:rFonts w:ascii="Calibri" w:hAnsi="Calibri" w:cs="Calibri"/>
          <w:b/>
        </w:rPr>
        <w:t>titiktį patvirtinančių</w:t>
      </w:r>
      <w:r w:rsidRPr="00AA482A">
        <w:rPr>
          <w:rFonts w:ascii="Calibri" w:hAnsi="Calibri" w:cs="Calibri"/>
          <w:b/>
        </w:rPr>
        <w:t xml:space="preserve"> dokumentų</w:t>
      </w:r>
      <w:r w:rsidR="00DC4E00">
        <w:rPr>
          <w:rFonts w:ascii="Calibri" w:hAnsi="Calibri" w:cs="Calibri"/>
          <w:b/>
        </w:rPr>
        <w:t xml:space="preserve"> (nurodytų žemiau lentelėje)</w:t>
      </w:r>
      <w:r w:rsidR="00EB63C8">
        <w:rPr>
          <w:rFonts w:ascii="Calibri" w:hAnsi="Calibri" w:cs="Calibri"/>
          <w:b/>
        </w:rPr>
        <w:t xml:space="preserve"> su pasiūlymu pateikti nereikia, jų</w:t>
      </w:r>
      <w:r w:rsidRPr="00AA482A">
        <w:rPr>
          <w:rFonts w:ascii="Calibri" w:hAnsi="Calibri" w:cs="Calibri"/>
          <w:b/>
        </w:rPr>
        <w:t xml:space="preserve"> bus prašoma tik </w:t>
      </w:r>
      <w:r w:rsidR="00C72282">
        <w:rPr>
          <w:rFonts w:ascii="Calibri" w:hAnsi="Calibri" w:cs="Calibri"/>
          <w:b/>
        </w:rPr>
        <w:t>perkančiajai organizacijai kilus abejonių dėl tiekėjo nurodytos informacijos, įrodančios</w:t>
      </w:r>
      <w:r w:rsidR="002B6296">
        <w:rPr>
          <w:rFonts w:ascii="Calibri" w:hAnsi="Calibri" w:cs="Calibri"/>
          <w:b/>
        </w:rPr>
        <w:t xml:space="preserve"> VPĮ</w:t>
      </w:r>
      <w:r w:rsidR="00C72282">
        <w:rPr>
          <w:rFonts w:ascii="Calibri" w:hAnsi="Calibri" w:cs="Calibri"/>
          <w:b/>
        </w:rPr>
        <w:t xml:space="preserve"> </w:t>
      </w:r>
      <w:r w:rsidR="002B6296" w:rsidRPr="002B6296">
        <w:rPr>
          <w:rFonts w:ascii="Calibri" w:hAnsi="Calibri" w:cs="Calibri"/>
          <w:b/>
          <w:bCs/>
        </w:rPr>
        <w:t>45 straipsnio 2</w:t>
      </w:r>
      <w:r w:rsidR="002B6296" w:rsidRPr="002B6296">
        <w:rPr>
          <w:rFonts w:ascii="Calibri" w:hAnsi="Calibri" w:cs="Calibri"/>
          <w:b/>
          <w:bCs/>
          <w:vertAlign w:val="superscript"/>
        </w:rPr>
        <w:t>1</w:t>
      </w:r>
      <w:r w:rsidR="002B6296" w:rsidRPr="002B6296">
        <w:rPr>
          <w:rFonts w:ascii="Calibri" w:hAnsi="Calibri" w:cs="Calibri"/>
          <w:b/>
          <w:bCs/>
        </w:rPr>
        <w:t xml:space="preserve"> dalies 1, 2, 3 punktų </w:t>
      </w:r>
      <w:r w:rsidR="002B6296">
        <w:rPr>
          <w:rFonts w:ascii="Calibri" w:hAnsi="Calibri" w:cs="Calibri"/>
          <w:b/>
          <w:bCs/>
        </w:rPr>
        <w:t xml:space="preserve">(lentelės 6.1.1-6.1.3 punktų) </w:t>
      </w:r>
      <w:r w:rsidR="002B6296" w:rsidRPr="002B6296">
        <w:rPr>
          <w:rFonts w:ascii="Calibri" w:hAnsi="Calibri" w:cs="Calibri"/>
          <w:b/>
          <w:bCs/>
        </w:rPr>
        <w:t>reikalavimus</w:t>
      </w:r>
      <w:r w:rsidR="002B6296">
        <w:rPr>
          <w:rFonts w:ascii="Calibri" w:hAnsi="Calibri" w:cs="Calibri"/>
          <w:b/>
          <w:bCs/>
        </w:rPr>
        <w:t>, teisingumo</w:t>
      </w:r>
      <w:r w:rsidR="002B6296" w:rsidRPr="002B6296">
        <w:rPr>
          <w:rFonts w:ascii="Calibri" w:hAnsi="Calibri" w:cs="Calibri"/>
          <w:b/>
        </w:rPr>
        <w:t xml:space="preserve"> </w:t>
      </w:r>
      <w:r w:rsidR="002B6296">
        <w:rPr>
          <w:rFonts w:ascii="Calibri" w:hAnsi="Calibri" w:cs="Calibri"/>
          <w:b/>
        </w:rPr>
        <w:t xml:space="preserve">ir tik </w:t>
      </w:r>
      <w:r w:rsidRPr="00AA482A">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9"/>
      <w:tr w:rsidR="00DE2AE2" w:rsidRPr="001246B7" w14:paraId="17C7E784" w14:textId="77777777" w:rsidTr="00E23E23">
        <w:tc>
          <w:tcPr>
            <w:tcW w:w="559" w:type="pct"/>
            <w:shd w:val="clear" w:color="auto" w:fill="F2F2F2" w:themeFill="background1" w:themeFillShade="F2"/>
            <w:vAlign w:val="center"/>
          </w:tcPr>
          <w:p w14:paraId="1AB66F56" w14:textId="360E1C11" w:rsidR="00DE2AE2" w:rsidRPr="00E23E2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4053F7" w:rsidRDefault="00DE2AE2"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DE2AE2" w:rsidRDefault="00DE2AE2"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DE2AE2" w:rsidRDefault="00DE2AE2" w:rsidP="00DE2AE2">
            <w:pPr>
              <w:spacing w:after="0" w:line="240" w:lineRule="auto"/>
              <w:rPr>
                <w:rFonts w:asciiTheme="majorHAnsi" w:eastAsia="Calibri" w:hAnsiTheme="majorHAnsi" w:cstheme="majorHAnsi"/>
              </w:rPr>
            </w:pPr>
            <w:r w:rsidRPr="00DE2AE2">
              <w:rPr>
                <w:rFonts w:asciiTheme="majorHAnsi" w:hAnsiTheme="majorHAnsi" w:cstheme="majorHAnsi"/>
              </w:rPr>
              <w:lastRenderedPageBreak/>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DE2AE2" w:rsidRPr="001246B7" w14:paraId="1E3E9791" w14:textId="77777777" w:rsidTr="00E23E23">
        <w:tc>
          <w:tcPr>
            <w:tcW w:w="559" w:type="pct"/>
            <w:shd w:val="clear" w:color="auto" w:fill="F2F2F2" w:themeFill="background1" w:themeFillShade="F2"/>
            <w:vAlign w:val="center"/>
          </w:tcPr>
          <w:p w14:paraId="2D2BECF1"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Default="00DE2AE2"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Default="00DE2AE2" w:rsidP="00D8286E">
            <w:pPr>
              <w:spacing w:after="0" w:line="240" w:lineRule="auto"/>
              <w:rPr>
                <w:rFonts w:ascii="Calibri" w:eastAsia="Calibri" w:hAnsi="Calibri" w:cs="Calibri"/>
                <w:i/>
              </w:rPr>
            </w:pPr>
          </w:p>
        </w:tc>
      </w:tr>
      <w:tr w:rsidR="00DE2AE2" w:rsidRPr="001246B7" w14:paraId="643F60BA" w14:textId="77777777" w:rsidTr="00E23E23">
        <w:tc>
          <w:tcPr>
            <w:tcW w:w="559" w:type="pct"/>
            <w:shd w:val="clear" w:color="auto" w:fill="F2F2F2" w:themeFill="background1" w:themeFillShade="F2"/>
            <w:vAlign w:val="center"/>
          </w:tcPr>
          <w:p w14:paraId="1F905975"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Default="00DE2AE2"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w:t>
            </w:r>
            <w:r w:rsidRPr="00466866">
              <w:rPr>
                <w:rFonts w:ascii="Calibri" w:hAnsi="Calibri" w:cs="Calibri"/>
              </w:rPr>
              <w:lastRenderedPageBreak/>
              <w:t>numatytame sąraše nurodytų valstybių ar teritorijų;</w:t>
            </w:r>
          </w:p>
        </w:tc>
        <w:tc>
          <w:tcPr>
            <w:tcW w:w="2242" w:type="pct"/>
            <w:vMerge/>
            <w:shd w:val="clear" w:color="auto" w:fill="auto"/>
            <w:vAlign w:val="center"/>
          </w:tcPr>
          <w:p w14:paraId="33371C24" w14:textId="3BBB6B0B" w:rsidR="00DE2AE2" w:rsidRDefault="00DE2AE2"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17FFCF29"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Default="00285D71" w:rsidP="00E23203">
            <w:pPr>
              <w:rPr>
                <w:rFonts w:ascii="Calibri" w:hAnsi="Calibri" w:cs="Calibri"/>
              </w:rPr>
            </w:pPr>
            <w:r>
              <w:rPr>
                <w:rFonts w:ascii="Calibri" w:hAnsi="Calibri" w:cs="Calibri"/>
              </w:rPr>
              <w:t>Tiekėjas 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D7763B">
        <w:rPr>
          <w:rFonts w:asciiTheme="majorHAnsi" w:hAnsiTheme="majorHAnsi" w:cstheme="majorHAnsi"/>
          <w:color w:val="auto"/>
          <w:lang w:val="lt-LT"/>
        </w:rPr>
        <w:t xml:space="preserve">kainą. </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5AD8069A" w14:textId="60712AFD" w:rsidR="00E61760"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Theme="majorHAnsi" w:hAnsiTheme="majorHAnsi" w:cstheme="majorHAnsi"/>
          <w:color w:val="auto"/>
          <w:lang w:val="lt-LT"/>
        </w:rPr>
        <w:t>Siūlomos sudaryti sutarties projektas pateiktas SS 1 priede.</w:t>
      </w:r>
      <w:r w:rsidR="00D7763B">
        <w:rPr>
          <w:rFonts w:asciiTheme="majorHAnsi" w:hAnsiTheme="majorHAnsi" w:cstheme="majorHAnsi"/>
          <w:color w:val="auto"/>
          <w:lang w:val="lt-LT"/>
        </w:rPr>
        <w:t xml:space="preserve"> Sutarties projektas bendras </w:t>
      </w:r>
      <w:r w:rsidR="00E44581">
        <w:rPr>
          <w:rFonts w:asciiTheme="majorHAnsi" w:hAnsiTheme="majorHAnsi" w:cstheme="majorHAnsi"/>
          <w:color w:val="auto"/>
          <w:lang w:val="lt-LT"/>
        </w:rPr>
        <w:t>visom</w:t>
      </w:r>
      <w:r w:rsidR="00D7763B">
        <w:rPr>
          <w:rFonts w:asciiTheme="majorHAnsi" w:hAnsiTheme="majorHAnsi" w:cstheme="majorHAnsi"/>
          <w:color w:val="auto"/>
          <w:lang w:val="lt-LT"/>
        </w:rPr>
        <w:t xml:space="preserve"> pirkimo dalims</w:t>
      </w:r>
      <w:r w:rsidR="00DA1E6C">
        <w:rPr>
          <w:rFonts w:asciiTheme="majorHAnsi" w:hAnsiTheme="majorHAnsi" w:cstheme="majorHAnsi"/>
          <w:color w:val="auto"/>
          <w:lang w:val="lt-LT"/>
        </w:rPr>
        <w:t xml:space="preserve"> su pasirinkimo galimybe</w:t>
      </w:r>
      <w:r w:rsidR="00D7763B">
        <w:rPr>
          <w:rFonts w:asciiTheme="majorHAnsi" w:hAnsiTheme="majorHAnsi" w:cstheme="majorHAnsi"/>
          <w:color w:val="auto"/>
          <w:lang w:val="lt-LT"/>
        </w:rPr>
        <w:t xml:space="preserve"> .</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A27F" w14:textId="77777777" w:rsidR="000A01B7" w:rsidRDefault="000A01B7">
      <w:pPr>
        <w:spacing w:after="0" w:line="240" w:lineRule="auto"/>
      </w:pPr>
      <w:r>
        <w:separator/>
      </w:r>
    </w:p>
  </w:endnote>
  <w:endnote w:type="continuationSeparator" w:id="0">
    <w:p w14:paraId="03F8ABC9" w14:textId="77777777" w:rsidR="000A01B7" w:rsidRDefault="000A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B964" w14:textId="77777777" w:rsidR="000A01B7" w:rsidRDefault="000A01B7">
      <w:pPr>
        <w:spacing w:after="0" w:line="240" w:lineRule="auto"/>
      </w:pPr>
      <w:r>
        <w:separator/>
      </w:r>
    </w:p>
  </w:footnote>
  <w:footnote w:type="continuationSeparator" w:id="0">
    <w:p w14:paraId="0FD14365" w14:textId="77777777" w:rsidR="000A01B7" w:rsidRDefault="000A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204A6"/>
    <w:rsid w:val="00026A54"/>
    <w:rsid w:val="000270ED"/>
    <w:rsid w:val="00030161"/>
    <w:rsid w:val="00032092"/>
    <w:rsid w:val="0003366F"/>
    <w:rsid w:val="0003446B"/>
    <w:rsid w:val="00036DBB"/>
    <w:rsid w:val="00037185"/>
    <w:rsid w:val="00041E3C"/>
    <w:rsid w:val="0004269F"/>
    <w:rsid w:val="00045F8C"/>
    <w:rsid w:val="0004685E"/>
    <w:rsid w:val="00055EEA"/>
    <w:rsid w:val="0005633C"/>
    <w:rsid w:val="00062221"/>
    <w:rsid w:val="00065506"/>
    <w:rsid w:val="0007339C"/>
    <w:rsid w:val="00073D8E"/>
    <w:rsid w:val="00074C39"/>
    <w:rsid w:val="000777D3"/>
    <w:rsid w:val="00077819"/>
    <w:rsid w:val="00077F4E"/>
    <w:rsid w:val="00080339"/>
    <w:rsid w:val="00084F44"/>
    <w:rsid w:val="00097241"/>
    <w:rsid w:val="000A01B7"/>
    <w:rsid w:val="000A23D3"/>
    <w:rsid w:val="000A61E0"/>
    <w:rsid w:val="000B0A6A"/>
    <w:rsid w:val="000B2D98"/>
    <w:rsid w:val="000B4AC6"/>
    <w:rsid w:val="000C1CDC"/>
    <w:rsid w:val="000D0C23"/>
    <w:rsid w:val="000D122A"/>
    <w:rsid w:val="000D610B"/>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E19"/>
    <w:rsid w:val="00121805"/>
    <w:rsid w:val="00121E2C"/>
    <w:rsid w:val="001246B7"/>
    <w:rsid w:val="0013231E"/>
    <w:rsid w:val="00137D27"/>
    <w:rsid w:val="0014465A"/>
    <w:rsid w:val="001458F5"/>
    <w:rsid w:val="001475C8"/>
    <w:rsid w:val="00151353"/>
    <w:rsid w:val="0015224A"/>
    <w:rsid w:val="00153F22"/>
    <w:rsid w:val="0016225E"/>
    <w:rsid w:val="00165468"/>
    <w:rsid w:val="001662CB"/>
    <w:rsid w:val="00166D44"/>
    <w:rsid w:val="00171C82"/>
    <w:rsid w:val="00172C17"/>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3F23"/>
    <w:rsid w:val="001F434D"/>
    <w:rsid w:val="001F6330"/>
    <w:rsid w:val="0020299D"/>
    <w:rsid w:val="0020542B"/>
    <w:rsid w:val="00207622"/>
    <w:rsid w:val="002101D9"/>
    <w:rsid w:val="00210D07"/>
    <w:rsid w:val="00211AD7"/>
    <w:rsid w:val="002127F3"/>
    <w:rsid w:val="002140EB"/>
    <w:rsid w:val="00214F1C"/>
    <w:rsid w:val="00215FDE"/>
    <w:rsid w:val="00216CC3"/>
    <w:rsid w:val="0022116A"/>
    <w:rsid w:val="00230BD5"/>
    <w:rsid w:val="00230C9A"/>
    <w:rsid w:val="00243A47"/>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626E"/>
    <w:rsid w:val="002B0C49"/>
    <w:rsid w:val="002B6296"/>
    <w:rsid w:val="002B6319"/>
    <w:rsid w:val="002B7579"/>
    <w:rsid w:val="002C3F4C"/>
    <w:rsid w:val="002C4E6E"/>
    <w:rsid w:val="002C7618"/>
    <w:rsid w:val="002C7F2C"/>
    <w:rsid w:val="002D3BC2"/>
    <w:rsid w:val="002D5A93"/>
    <w:rsid w:val="002E0350"/>
    <w:rsid w:val="002E0E64"/>
    <w:rsid w:val="002E4149"/>
    <w:rsid w:val="002E5E15"/>
    <w:rsid w:val="002F7CF9"/>
    <w:rsid w:val="00310D73"/>
    <w:rsid w:val="00311F69"/>
    <w:rsid w:val="003150D0"/>
    <w:rsid w:val="003236D0"/>
    <w:rsid w:val="00323DD4"/>
    <w:rsid w:val="003310F5"/>
    <w:rsid w:val="00334A5F"/>
    <w:rsid w:val="0033550B"/>
    <w:rsid w:val="003417D8"/>
    <w:rsid w:val="00341C69"/>
    <w:rsid w:val="0034278B"/>
    <w:rsid w:val="003449B9"/>
    <w:rsid w:val="003527DF"/>
    <w:rsid w:val="00352B12"/>
    <w:rsid w:val="00355B56"/>
    <w:rsid w:val="00357637"/>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238C"/>
    <w:rsid w:val="00443697"/>
    <w:rsid w:val="0044629C"/>
    <w:rsid w:val="00447F1C"/>
    <w:rsid w:val="0045188C"/>
    <w:rsid w:val="004539F4"/>
    <w:rsid w:val="00454AC2"/>
    <w:rsid w:val="004552DC"/>
    <w:rsid w:val="004564F9"/>
    <w:rsid w:val="00463C92"/>
    <w:rsid w:val="00466866"/>
    <w:rsid w:val="00470AB6"/>
    <w:rsid w:val="0047250A"/>
    <w:rsid w:val="0047713F"/>
    <w:rsid w:val="00480704"/>
    <w:rsid w:val="00482726"/>
    <w:rsid w:val="00483E3A"/>
    <w:rsid w:val="00484BC8"/>
    <w:rsid w:val="0048798F"/>
    <w:rsid w:val="004924A4"/>
    <w:rsid w:val="004A149F"/>
    <w:rsid w:val="004A2E21"/>
    <w:rsid w:val="004A2F52"/>
    <w:rsid w:val="004A40D4"/>
    <w:rsid w:val="004A51A5"/>
    <w:rsid w:val="004A5BD0"/>
    <w:rsid w:val="004B10D8"/>
    <w:rsid w:val="004C4182"/>
    <w:rsid w:val="004C6401"/>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3154C"/>
    <w:rsid w:val="005332C7"/>
    <w:rsid w:val="005359AE"/>
    <w:rsid w:val="00537D0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79B7"/>
    <w:rsid w:val="005B1C22"/>
    <w:rsid w:val="005B463E"/>
    <w:rsid w:val="005B7A29"/>
    <w:rsid w:val="005C63F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3D88"/>
    <w:rsid w:val="006370E2"/>
    <w:rsid w:val="0064005E"/>
    <w:rsid w:val="0064489F"/>
    <w:rsid w:val="00652ABC"/>
    <w:rsid w:val="00661C4C"/>
    <w:rsid w:val="00671C08"/>
    <w:rsid w:val="00684D28"/>
    <w:rsid w:val="0068775C"/>
    <w:rsid w:val="00691F8E"/>
    <w:rsid w:val="00692FA5"/>
    <w:rsid w:val="00693E19"/>
    <w:rsid w:val="00696078"/>
    <w:rsid w:val="00696D19"/>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1FAB"/>
    <w:rsid w:val="006E2725"/>
    <w:rsid w:val="006E55F9"/>
    <w:rsid w:val="006F34FC"/>
    <w:rsid w:val="006F599E"/>
    <w:rsid w:val="006F74DC"/>
    <w:rsid w:val="006F7BCE"/>
    <w:rsid w:val="00706474"/>
    <w:rsid w:val="00707818"/>
    <w:rsid w:val="00711888"/>
    <w:rsid w:val="007132AF"/>
    <w:rsid w:val="00730301"/>
    <w:rsid w:val="00733BB8"/>
    <w:rsid w:val="007405CC"/>
    <w:rsid w:val="00741436"/>
    <w:rsid w:val="00742209"/>
    <w:rsid w:val="00742D94"/>
    <w:rsid w:val="00744395"/>
    <w:rsid w:val="00745276"/>
    <w:rsid w:val="00752758"/>
    <w:rsid w:val="00755AE0"/>
    <w:rsid w:val="00763AEC"/>
    <w:rsid w:val="007640FC"/>
    <w:rsid w:val="007651CB"/>
    <w:rsid w:val="00770A2E"/>
    <w:rsid w:val="007721C4"/>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2144"/>
    <w:rsid w:val="007C1EB6"/>
    <w:rsid w:val="007C36BB"/>
    <w:rsid w:val="007C442F"/>
    <w:rsid w:val="007C46DE"/>
    <w:rsid w:val="007C58D4"/>
    <w:rsid w:val="007C6AE7"/>
    <w:rsid w:val="007D08A8"/>
    <w:rsid w:val="007D2469"/>
    <w:rsid w:val="007D2554"/>
    <w:rsid w:val="007D2B85"/>
    <w:rsid w:val="007D484D"/>
    <w:rsid w:val="007E3034"/>
    <w:rsid w:val="007E41FC"/>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3AB3"/>
    <w:rsid w:val="008E4E0A"/>
    <w:rsid w:val="008E71FA"/>
    <w:rsid w:val="008F1EB5"/>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1109D"/>
    <w:rsid w:val="00A12041"/>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29B6"/>
    <w:rsid w:val="00A91815"/>
    <w:rsid w:val="00A9678D"/>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4A3D"/>
    <w:rsid w:val="00B45200"/>
    <w:rsid w:val="00B4598E"/>
    <w:rsid w:val="00B47F94"/>
    <w:rsid w:val="00B53700"/>
    <w:rsid w:val="00B55011"/>
    <w:rsid w:val="00B56DE9"/>
    <w:rsid w:val="00B6749C"/>
    <w:rsid w:val="00B72EC6"/>
    <w:rsid w:val="00B74D14"/>
    <w:rsid w:val="00B75918"/>
    <w:rsid w:val="00B822EB"/>
    <w:rsid w:val="00B87458"/>
    <w:rsid w:val="00B90F6F"/>
    <w:rsid w:val="00B91542"/>
    <w:rsid w:val="00B9260E"/>
    <w:rsid w:val="00B92B7C"/>
    <w:rsid w:val="00B95DA9"/>
    <w:rsid w:val="00B95DD1"/>
    <w:rsid w:val="00BA2917"/>
    <w:rsid w:val="00BA29A6"/>
    <w:rsid w:val="00BA44EF"/>
    <w:rsid w:val="00BA56C8"/>
    <w:rsid w:val="00BA5B69"/>
    <w:rsid w:val="00BA75EC"/>
    <w:rsid w:val="00BB0425"/>
    <w:rsid w:val="00BB12D2"/>
    <w:rsid w:val="00BB6668"/>
    <w:rsid w:val="00BC43DC"/>
    <w:rsid w:val="00BD0CA9"/>
    <w:rsid w:val="00BD45D4"/>
    <w:rsid w:val="00BD4CFC"/>
    <w:rsid w:val="00BD5AA8"/>
    <w:rsid w:val="00BD665B"/>
    <w:rsid w:val="00BD705A"/>
    <w:rsid w:val="00BD7535"/>
    <w:rsid w:val="00BE2D7B"/>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72B8"/>
    <w:rsid w:val="00C4156F"/>
    <w:rsid w:val="00C4540F"/>
    <w:rsid w:val="00C459A6"/>
    <w:rsid w:val="00C46A5A"/>
    <w:rsid w:val="00C47916"/>
    <w:rsid w:val="00C52576"/>
    <w:rsid w:val="00C52E8B"/>
    <w:rsid w:val="00C54F6C"/>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EF"/>
    <w:rsid w:val="00C91175"/>
    <w:rsid w:val="00C92CAA"/>
    <w:rsid w:val="00C93F6D"/>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11E69"/>
    <w:rsid w:val="00D14AFB"/>
    <w:rsid w:val="00D14E48"/>
    <w:rsid w:val="00D21676"/>
    <w:rsid w:val="00D2233A"/>
    <w:rsid w:val="00D23D84"/>
    <w:rsid w:val="00D25C2F"/>
    <w:rsid w:val="00D26B4B"/>
    <w:rsid w:val="00D271E7"/>
    <w:rsid w:val="00D30D00"/>
    <w:rsid w:val="00D32262"/>
    <w:rsid w:val="00D34C9E"/>
    <w:rsid w:val="00D36DA9"/>
    <w:rsid w:val="00D42230"/>
    <w:rsid w:val="00D45771"/>
    <w:rsid w:val="00D478C2"/>
    <w:rsid w:val="00D5021A"/>
    <w:rsid w:val="00D51E10"/>
    <w:rsid w:val="00D548FF"/>
    <w:rsid w:val="00D5504D"/>
    <w:rsid w:val="00D62C94"/>
    <w:rsid w:val="00D62CA9"/>
    <w:rsid w:val="00D657AC"/>
    <w:rsid w:val="00D657AD"/>
    <w:rsid w:val="00D66CD1"/>
    <w:rsid w:val="00D67072"/>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F64"/>
    <w:rsid w:val="00DC3CBD"/>
    <w:rsid w:val="00DC4A3F"/>
    <w:rsid w:val="00DC4E00"/>
    <w:rsid w:val="00DC68A2"/>
    <w:rsid w:val="00DC6AB2"/>
    <w:rsid w:val="00DD2695"/>
    <w:rsid w:val="00DD5F80"/>
    <w:rsid w:val="00DD6E62"/>
    <w:rsid w:val="00DE23CE"/>
    <w:rsid w:val="00DE2AE2"/>
    <w:rsid w:val="00DE3F78"/>
    <w:rsid w:val="00DE5A64"/>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20BD"/>
    <w:rsid w:val="00E44581"/>
    <w:rsid w:val="00E45522"/>
    <w:rsid w:val="00E61760"/>
    <w:rsid w:val="00E62D06"/>
    <w:rsid w:val="00E63BA1"/>
    <w:rsid w:val="00E65839"/>
    <w:rsid w:val="00E67967"/>
    <w:rsid w:val="00E73782"/>
    <w:rsid w:val="00E7532F"/>
    <w:rsid w:val="00E7662B"/>
    <w:rsid w:val="00E83473"/>
    <w:rsid w:val="00EA0899"/>
    <w:rsid w:val="00EA1683"/>
    <w:rsid w:val="00EA2019"/>
    <w:rsid w:val="00EA2B4D"/>
    <w:rsid w:val="00EA3F7F"/>
    <w:rsid w:val="00EA444D"/>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6F25"/>
    <w:rsid w:val="00F37204"/>
    <w:rsid w:val="00F40F5A"/>
    <w:rsid w:val="00F41D17"/>
    <w:rsid w:val="00F427A4"/>
    <w:rsid w:val="00F46084"/>
    <w:rsid w:val="00F5081D"/>
    <w:rsid w:val="00F52095"/>
    <w:rsid w:val="00F53F1A"/>
    <w:rsid w:val="00F556A3"/>
    <w:rsid w:val="00F5677D"/>
    <w:rsid w:val="00F62A78"/>
    <w:rsid w:val="00F64268"/>
    <w:rsid w:val="00F75D8E"/>
    <w:rsid w:val="00F75F6A"/>
    <w:rsid w:val="00F865E4"/>
    <w:rsid w:val="00F952FC"/>
    <w:rsid w:val="00F95B41"/>
    <w:rsid w:val="00F95F8C"/>
    <w:rsid w:val="00F9649A"/>
    <w:rsid w:val="00FA3D6E"/>
    <w:rsid w:val="00FB0980"/>
    <w:rsid w:val="00FB32A1"/>
    <w:rsid w:val="00FB46C5"/>
    <w:rsid w:val="00FC044B"/>
    <w:rsid w:val="00FC72ED"/>
    <w:rsid w:val="00FC7484"/>
    <w:rsid w:val="00FC74F0"/>
    <w:rsid w:val="00FD026E"/>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519797"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C0A7EDAE481146AEB5556BC283F57FDA"/>
        <w:category>
          <w:name w:val="Bendrosios nuostatos"/>
          <w:gallery w:val="placeholder"/>
        </w:category>
        <w:types>
          <w:type w:val="bbPlcHdr"/>
        </w:types>
        <w:behaviors>
          <w:behavior w:val="content"/>
        </w:behaviors>
        <w:guid w:val="{2EA721C1-C6E6-4671-AEBE-20EFC08A5AC8}"/>
      </w:docPartPr>
      <w:docPartBody>
        <w:p w:rsidR="001F4A55" w:rsidRDefault="009A3F7F" w:rsidP="009A3F7F">
          <w:pPr>
            <w:pStyle w:val="C0A7EDAE481146AEB5556BC283F57FDA"/>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44D1"/>
    <w:rsid w:val="00064D6D"/>
    <w:rsid w:val="000665FF"/>
    <w:rsid w:val="000748A1"/>
    <w:rsid w:val="00094A7D"/>
    <w:rsid w:val="000D6874"/>
    <w:rsid w:val="0010365A"/>
    <w:rsid w:val="00107711"/>
    <w:rsid w:val="0011327E"/>
    <w:rsid w:val="00114D37"/>
    <w:rsid w:val="00144877"/>
    <w:rsid w:val="00144F03"/>
    <w:rsid w:val="001538EF"/>
    <w:rsid w:val="00155AA3"/>
    <w:rsid w:val="00165806"/>
    <w:rsid w:val="0017297D"/>
    <w:rsid w:val="0017379D"/>
    <w:rsid w:val="0017580D"/>
    <w:rsid w:val="00181A5B"/>
    <w:rsid w:val="00185508"/>
    <w:rsid w:val="001A4102"/>
    <w:rsid w:val="001D2684"/>
    <w:rsid w:val="001F16EB"/>
    <w:rsid w:val="001F2705"/>
    <w:rsid w:val="001F4A55"/>
    <w:rsid w:val="00201DB8"/>
    <w:rsid w:val="00210BAC"/>
    <w:rsid w:val="00216160"/>
    <w:rsid w:val="002232F5"/>
    <w:rsid w:val="00223818"/>
    <w:rsid w:val="002273DF"/>
    <w:rsid w:val="00231FAF"/>
    <w:rsid w:val="0023670A"/>
    <w:rsid w:val="00244D38"/>
    <w:rsid w:val="002515BA"/>
    <w:rsid w:val="0025486A"/>
    <w:rsid w:val="00257A77"/>
    <w:rsid w:val="00284077"/>
    <w:rsid w:val="00291EF7"/>
    <w:rsid w:val="002D5A93"/>
    <w:rsid w:val="002E052C"/>
    <w:rsid w:val="003059AE"/>
    <w:rsid w:val="00305CDE"/>
    <w:rsid w:val="00334A1C"/>
    <w:rsid w:val="00340A8B"/>
    <w:rsid w:val="00355D6F"/>
    <w:rsid w:val="003711DC"/>
    <w:rsid w:val="003A4A9C"/>
    <w:rsid w:val="003B0068"/>
    <w:rsid w:val="003B567E"/>
    <w:rsid w:val="003C17E8"/>
    <w:rsid w:val="003C2572"/>
    <w:rsid w:val="003C48EA"/>
    <w:rsid w:val="00407136"/>
    <w:rsid w:val="004275CB"/>
    <w:rsid w:val="004442B9"/>
    <w:rsid w:val="00452E5B"/>
    <w:rsid w:val="00454496"/>
    <w:rsid w:val="00463989"/>
    <w:rsid w:val="00484B80"/>
    <w:rsid w:val="004863AA"/>
    <w:rsid w:val="00490297"/>
    <w:rsid w:val="004924D2"/>
    <w:rsid w:val="004A170B"/>
    <w:rsid w:val="004F49E1"/>
    <w:rsid w:val="00531C8D"/>
    <w:rsid w:val="00532E4B"/>
    <w:rsid w:val="00560C2C"/>
    <w:rsid w:val="00566D3F"/>
    <w:rsid w:val="00567453"/>
    <w:rsid w:val="00571584"/>
    <w:rsid w:val="00581824"/>
    <w:rsid w:val="005935B4"/>
    <w:rsid w:val="00597976"/>
    <w:rsid w:val="005A32C2"/>
    <w:rsid w:val="005A43DD"/>
    <w:rsid w:val="005C7D10"/>
    <w:rsid w:val="005D0794"/>
    <w:rsid w:val="005D53E9"/>
    <w:rsid w:val="005E031F"/>
    <w:rsid w:val="005E2010"/>
    <w:rsid w:val="00607034"/>
    <w:rsid w:val="006130C7"/>
    <w:rsid w:val="00617C7C"/>
    <w:rsid w:val="0067621C"/>
    <w:rsid w:val="00677601"/>
    <w:rsid w:val="00680D0F"/>
    <w:rsid w:val="006931C5"/>
    <w:rsid w:val="006A2550"/>
    <w:rsid w:val="006A7253"/>
    <w:rsid w:val="006B0B52"/>
    <w:rsid w:val="006F6B62"/>
    <w:rsid w:val="007239A8"/>
    <w:rsid w:val="00733898"/>
    <w:rsid w:val="00740288"/>
    <w:rsid w:val="0077600F"/>
    <w:rsid w:val="00780464"/>
    <w:rsid w:val="00780A09"/>
    <w:rsid w:val="00796F06"/>
    <w:rsid w:val="007E65E9"/>
    <w:rsid w:val="008060E0"/>
    <w:rsid w:val="008146CA"/>
    <w:rsid w:val="0082178B"/>
    <w:rsid w:val="00825D4D"/>
    <w:rsid w:val="0083144F"/>
    <w:rsid w:val="008609E2"/>
    <w:rsid w:val="00861371"/>
    <w:rsid w:val="008663A9"/>
    <w:rsid w:val="008D19EA"/>
    <w:rsid w:val="008F12F0"/>
    <w:rsid w:val="0090064C"/>
    <w:rsid w:val="00902A19"/>
    <w:rsid w:val="00906281"/>
    <w:rsid w:val="00906EEC"/>
    <w:rsid w:val="00913BBA"/>
    <w:rsid w:val="0092257C"/>
    <w:rsid w:val="00933B39"/>
    <w:rsid w:val="00936B61"/>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70DD"/>
    <w:rsid w:val="00B30C55"/>
    <w:rsid w:val="00B31EE5"/>
    <w:rsid w:val="00B55014"/>
    <w:rsid w:val="00B64CE4"/>
    <w:rsid w:val="00B957B0"/>
    <w:rsid w:val="00B977DD"/>
    <w:rsid w:val="00BA1156"/>
    <w:rsid w:val="00BA48B2"/>
    <w:rsid w:val="00BA4C51"/>
    <w:rsid w:val="00BB226A"/>
    <w:rsid w:val="00BC0CBE"/>
    <w:rsid w:val="00BD30F3"/>
    <w:rsid w:val="00BE2D7B"/>
    <w:rsid w:val="00C04A03"/>
    <w:rsid w:val="00C1227D"/>
    <w:rsid w:val="00C55AF2"/>
    <w:rsid w:val="00C71C65"/>
    <w:rsid w:val="00C72466"/>
    <w:rsid w:val="00C777BD"/>
    <w:rsid w:val="00C868A8"/>
    <w:rsid w:val="00C90502"/>
    <w:rsid w:val="00C91739"/>
    <w:rsid w:val="00CC7262"/>
    <w:rsid w:val="00CC766E"/>
    <w:rsid w:val="00CE135B"/>
    <w:rsid w:val="00CF0E08"/>
    <w:rsid w:val="00D02828"/>
    <w:rsid w:val="00D22810"/>
    <w:rsid w:val="00D373D8"/>
    <w:rsid w:val="00D42155"/>
    <w:rsid w:val="00D55F09"/>
    <w:rsid w:val="00D73090"/>
    <w:rsid w:val="00D91BE9"/>
    <w:rsid w:val="00D94ECB"/>
    <w:rsid w:val="00DB7C5A"/>
    <w:rsid w:val="00DC5A31"/>
    <w:rsid w:val="00DD5E4B"/>
    <w:rsid w:val="00E21126"/>
    <w:rsid w:val="00E24F91"/>
    <w:rsid w:val="00E43C20"/>
    <w:rsid w:val="00E5308E"/>
    <w:rsid w:val="00E82E7C"/>
    <w:rsid w:val="00EB7F3C"/>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8660E"/>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C0A7EDAE481146AEB5556BC283F57FDA">
    <w:name w:val="C0A7EDAE481146AEB5556BC283F57FDA"/>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18083</Words>
  <Characters>10308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Laima Malcienė</cp:lastModifiedBy>
  <cp:revision>13</cp:revision>
  <dcterms:created xsi:type="dcterms:W3CDTF">2024-03-19T13:21:00Z</dcterms:created>
  <dcterms:modified xsi:type="dcterms:W3CDTF">2025-02-03T13:17:00Z</dcterms:modified>
  <cp:version>1</cp:version>
</cp:coreProperties>
</file>