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F3A888" w14:textId="105D6060" w:rsidR="004360C0" w:rsidRDefault="00DE1F2D" w:rsidP="004360C0">
      <w:pPr>
        <w:jc w:val="right"/>
        <w:rPr>
          <w:szCs w:val="24"/>
        </w:rPr>
      </w:pPr>
      <w:r w:rsidRPr="008F6E72">
        <w:t xml:space="preserve">Konkurso sąlygų </w:t>
      </w:r>
      <w:r w:rsidR="004360C0" w:rsidRPr="004360C0">
        <w:rPr>
          <w:szCs w:val="24"/>
        </w:rPr>
        <w:t>7</w:t>
      </w:r>
      <w:r w:rsidR="004360C0">
        <w:rPr>
          <w:szCs w:val="24"/>
        </w:rPr>
        <w:t xml:space="preserve"> </w:t>
      </w:r>
      <w:r w:rsidR="004360C0" w:rsidRPr="004360C0">
        <w:rPr>
          <w:szCs w:val="24"/>
        </w:rPr>
        <w:t>priedas</w:t>
      </w:r>
    </w:p>
    <w:p w14:paraId="083CF349" w14:textId="77777777" w:rsidR="004360C0" w:rsidRPr="004360C0" w:rsidRDefault="004360C0" w:rsidP="004360C0">
      <w:pPr>
        <w:jc w:val="right"/>
        <w:rPr>
          <w:szCs w:val="24"/>
        </w:rPr>
      </w:pPr>
    </w:p>
    <w:p w14:paraId="40AB808F" w14:textId="16E1449E" w:rsidR="004360C0" w:rsidRDefault="00DD46D5" w:rsidP="004360C0">
      <w:pPr>
        <w:jc w:val="center"/>
        <w:rPr>
          <w:rFonts w:eastAsiaTheme="minorHAnsi"/>
          <w:b/>
          <w:bCs/>
          <w:szCs w:val="22"/>
        </w:rPr>
      </w:pPr>
      <w:r>
        <w:rPr>
          <w:b/>
          <w:bCs/>
          <w:szCs w:val="24"/>
        </w:rPr>
        <w:t>INFORMACIJA REIKALINGA TIEKĖJO DEKLARACIJAI</w:t>
      </w:r>
      <w:r>
        <w:rPr>
          <w:rFonts w:eastAsiaTheme="minorHAnsi"/>
          <w:b/>
          <w:bCs/>
          <w:szCs w:val="22"/>
        </w:rPr>
        <w:t xml:space="preserve"> APIE TIEKĖJĄ, ŪKIO SUBJEKTUS, </w:t>
      </w:r>
      <w:r w:rsidR="004360C0">
        <w:rPr>
          <w:rFonts w:eastAsiaTheme="minorHAnsi"/>
          <w:b/>
          <w:bCs/>
          <w:szCs w:val="22"/>
        </w:rPr>
        <w:t>KURIŲ PAJĖGUMAIS REMIA</w:t>
      </w:r>
      <w:r>
        <w:rPr>
          <w:rFonts w:eastAsiaTheme="minorHAnsi"/>
          <w:b/>
          <w:bCs/>
          <w:szCs w:val="22"/>
        </w:rPr>
        <w:t>S</w:t>
      </w:r>
      <w:r w:rsidR="004360C0">
        <w:rPr>
          <w:rFonts w:eastAsiaTheme="minorHAnsi"/>
          <w:b/>
          <w:bCs/>
          <w:szCs w:val="22"/>
        </w:rPr>
        <w:t>I, JO SUBTIEKĖJUS, TIEKĖJO SIŪLOMŲ PREKIŲ (ĮSKAITANT JŲ SUDEDAMĄSIAS DALIS, PAKUOTES) GAMINTOJUS</w:t>
      </w:r>
    </w:p>
    <w:p w14:paraId="0E6FD4E7" w14:textId="77777777" w:rsidR="004360C0" w:rsidRDefault="004360C0" w:rsidP="004360C0">
      <w:pPr>
        <w:jc w:val="center"/>
        <w:rPr>
          <w:rFonts w:eastAsiaTheme="minorHAnsi"/>
          <w:b/>
          <w:bCs/>
          <w:szCs w:val="24"/>
        </w:rPr>
      </w:pPr>
    </w:p>
    <w:p w14:paraId="73476B6B" w14:textId="0EC64D4A" w:rsidR="004360C0" w:rsidRDefault="004360C0" w:rsidP="004360C0">
      <w:pPr>
        <w:shd w:val="clear" w:color="auto" w:fill="FFFFFF"/>
        <w:jc w:val="center"/>
        <w:rPr>
          <w:rFonts w:eastAsia="Arial"/>
          <w:b/>
          <w:szCs w:val="24"/>
        </w:rPr>
      </w:pPr>
    </w:p>
    <w:p w14:paraId="352AD2C4" w14:textId="55E14AAF" w:rsidR="004360C0" w:rsidRPr="00B10493" w:rsidRDefault="00DD46D5" w:rsidP="004360C0">
      <w:pPr>
        <w:jc w:val="both"/>
        <w:rPr>
          <w:rFonts w:eastAsiaTheme="minorHAnsi"/>
          <w:b/>
          <w:bCs/>
          <w:szCs w:val="24"/>
        </w:rPr>
      </w:pPr>
      <w:r w:rsidRPr="00B10493">
        <w:rPr>
          <w:rFonts w:eastAsiaTheme="minorHAnsi"/>
          <w:b/>
          <w:bCs/>
          <w:szCs w:val="24"/>
        </w:rPr>
        <w:t>Deklaracijoje teikiama informacija:</w:t>
      </w:r>
    </w:p>
    <w:p w14:paraId="4079E914" w14:textId="18AF5E94" w:rsidR="00DD46D5" w:rsidRDefault="00DD46D5" w:rsidP="00DD46D5">
      <w:pPr>
        <w:pStyle w:val="Sraopastraipa"/>
        <w:numPr>
          <w:ilvl w:val="0"/>
          <w:numId w:val="2"/>
        </w:numPr>
        <w:ind w:left="0" w:firstLine="567"/>
        <w:jc w:val="both"/>
        <w:rPr>
          <w:rFonts w:eastAsiaTheme="minorHAnsi"/>
          <w:szCs w:val="24"/>
        </w:rPr>
      </w:pPr>
      <w:r>
        <w:rPr>
          <w:rFonts w:eastAsiaTheme="minorHAnsi"/>
          <w:szCs w:val="24"/>
        </w:rPr>
        <w:t>Pirkimo pavadinimas.</w:t>
      </w:r>
    </w:p>
    <w:p w14:paraId="3E3880BB" w14:textId="4342CB3B" w:rsidR="00DD46D5" w:rsidRPr="00DD46D5" w:rsidRDefault="00DD46D5" w:rsidP="00DD46D5">
      <w:pPr>
        <w:pStyle w:val="Sraopastraipa"/>
        <w:numPr>
          <w:ilvl w:val="0"/>
          <w:numId w:val="2"/>
        </w:numPr>
        <w:ind w:left="0" w:firstLine="567"/>
        <w:jc w:val="both"/>
        <w:rPr>
          <w:rFonts w:eastAsiaTheme="minorHAnsi"/>
          <w:szCs w:val="24"/>
        </w:rPr>
      </w:pPr>
      <w:r>
        <w:rPr>
          <w:color w:val="000000"/>
          <w:szCs w:val="24"/>
          <w:lang w:eastAsia="lt-LT"/>
        </w:rPr>
        <w:t>P</w:t>
      </w:r>
      <w:r w:rsidRPr="00AD474C">
        <w:rPr>
          <w:color w:val="000000"/>
          <w:szCs w:val="24"/>
          <w:lang w:eastAsia="lt-LT"/>
        </w:rPr>
        <w:t>atvirti</w:t>
      </w:r>
      <w:r>
        <w:rPr>
          <w:color w:val="000000"/>
          <w:szCs w:val="24"/>
          <w:lang w:eastAsia="lt-LT"/>
        </w:rPr>
        <w:t>nimas</w:t>
      </w:r>
      <w:r w:rsidRPr="00AD474C">
        <w:rPr>
          <w:color w:val="000000"/>
          <w:szCs w:val="24"/>
          <w:lang w:eastAsia="lt-LT"/>
        </w:rPr>
        <w:t>, kad</w:t>
      </w:r>
      <w:r>
        <w:rPr>
          <w:color w:val="000000"/>
          <w:szCs w:val="24"/>
          <w:lang w:eastAsia="lt-LT"/>
        </w:rPr>
        <w:t>:</w:t>
      </w:r>
    </w:p>
    <w:p w14:paraId="054D9A72" w14:textId="57D641E6" w:rsidR="00DD46D5" w:rsidRPr="00DD46D5" w:rsidRDefault="00DD46D5" w:rsidP="00DD46D5">
      <w:pPr>
        <w:pStyle w:val="Sraopastraipa"/>
        <w:numPr>
          <w:ilvl w:val="1"/>
          <w:numId w:val="2"/>
        </w:numPr>
        <w:ind w:left="0" w:firstLine="709"/>
        <w:jc w:val="both"/>
        <w:rPr>
          <w:rFonts w:eastAsiaTheme="minorHAnsi"/>
          <w:szCs w:val="24"/>
        </w:rPr>
      </w:pPr>
      <w:r w:rsidRPr="00AD474C">
        <w:rPr>
          <w:color w:val="000000"/>
          <w:szCs w:val="24"/>
          <w:lang w:eastAsia="lt-LT"/>
        </w:rPr>
        <w:t>tiekėjas (ir nė vienas tiekėjų grupės narys) nėra Rusijos pilietis arba Rusijoje įsisteigęs fizinis ar juridinis asmuo, subjektas ar įstaiga;</w:t>
      </w:r>
    </w:p>
    <w:p w14:paraId="6B3652F9" w14:textId="48E868E3" w:rsidR="00DD46D5" w:rsidRPr="00DD46D5" w:rsidRDefault="00DD46D5" w:rsidP="00DD46D5">
      <w:pPr>
        <w:pStyle w:val="Sraopastraipa"/>
        <w:numPr>
          <w:ilvl w:val="1"/>
          <w:numId w:val="2"/>
        </w:numPr>
        <w:ind w:left="0" w:firstLine="709"/>
        <w:jc w:val="both"/>
        <w:rPr>
          <w:rFonts w:eastAsiaTheme="minorHAnsi"/>
          <w:szCs w:val="24"/>
        </w:rPr>
      </w:pPr>
      <w:r w:rsidRPr="00AD474C">
        <w:rPr>
          <w:color w:val="000000"/>
          <w:szCs w:val="24"/>
          <w:lang w:eastAsia="lt-LT"/>
        </w:rPr>
        <w:t xml:space="preserve">tiekėjas (ir nė vienas tiekėjų grupės narys) nėra juridinis asmuo, subjektas ar įstaiga, kurio nuosavybės teisės tiesiogiai ar netiesiogiai daugiau kaip 50 % priklauso </w:t>
      </w:r>
      <w:r w:rsidR="00F4370D">
        <w:rPr>
          <w:color w:val="000000"/>
          <w:szCs w:val="24"/>
          <w:lang w:eastAsia="lt-LT"/>
        </w:rPr>
        <w:t>2.1</w:t>
      </w:r>
      <w:r w:rsidRPr="00AD474C">
        <w:rPr>
          <w:color w:val="000000"/>
          <w:szCs w:val="24"/>
          <w:lang w:eastAsia="lt-LT"/>
        </w:rPr>
        <w:t xml:space="preserve"> punkte nurodytam subjektui;</w:t>
      </w:r>
    </w:p>
    <w:p w14:paraId="48344A62" w14:textId="376CB6FF" w:rsidR="00DD46D5" w:rsidRPr="00DD46D5" w:rsidRDefault="00DD46D5" w:rsidP="00DD46D5">
      <w:pPr>
        <w:pStyle w:val="Sraopastraipa"/>
        <w:numPr>
          <w:ilvl w:val="1"/>
          <w:numId w:val="2"/>
        </w:numPr>
        <w:ind w:left="0" w:firstLine="709"/>
        <w:jc w:val="both"/>
        <w:rPr>
          <w:rFonts w:eastAsiaTheme="minorHAnsi"/>
          <w:szCs w:val="24"/>
        </w:rPr>
      </w:pPr>
      <w:r w:rsidRPr="00AD474C">
        <w:rPr>
          <w:color w:val="000000"/>
          <w:szCs w:val="24"/>
          <w:lang w:eastAsia="lt-LT"/>
        </w:rPr>
        <w:t xml:space="preserve">bendrovė nėra fizinis ar juridinis asmuo, subjektas ar įstaiga, veikianti deklaracijos </w:t>
      </w:r>
      <w:r w:rsidR="00F4370D">
        <w:rPr>
          <w:color w:val="000000"/>
          <w:szCs w:val="24"/>
          <w:lang w:eastAsia="lt-LT"/>
        </w:rPr>
        <w:t>2.1</w:t>
      </w:r>
      <w:r w:rsidRPr="00AD474C">
        <w:rPr>
          <w:color w:val="000000"/>
          <w:szCs w:val="24"/>
          <w:lang w:eastAsia="lt-LT"/>
        </w:rPr>
        <w:t xml:space="preserve"> arba </w:t>
      </w:r>
      <w:r w:rsidR="00F4370D">
        <w:rPr>
          <w:color w:val="000000"/>
          <w:szCs w:val="24"/>
          <w:lang w:eastAsia="lt-LT"/>
        </w:rPr>
        <w:t>2.2</w:t>
      </w:r>
      <w:r w:rsidRPr="00AD474C">
        <w:rPr>
          <w:color w:val="000000"/>
          <w:szCs w:val="24"/>
          <w:lang w:eastAsia="lt-LT"/>
        </w:rPr>
        <w:t xml:space="preserve"> punktuose nurodyto subjekto vardu ar jo nurodymu;</w:t>
      </w:r>
    </w:p>
    <w:p w14:paraId="7D6262C9" w14:textId="0CEF2CC0" w:rsidR="00DD46D5" w:rsidRPr="008D0D1B" w:rsidRDefault="00F4370D" w:rsidP="00DD46D5">
      <w:pPr>
        <w:pStyle w:val="Sraopastraipa"/>
        <w:numPr>
          <w:ilvl w:val="1"/>
          <w:numId w:val="2"/>
        </w:numPr>
        <w:ind w:left="0" w:firstLine="709"/>
        <w:jc w:val="both"/>
        <w:rPr>
          <w:rFonts w:eastAsiaTheme="minorHAnsi"/>
          <w:szCs w:val="24"/>
        </w:rPr>
      </w:pPr>
      <w:r>
        <w:rPr>
          <w:color w:val="000000"/>
          <w:szCs w:val="24"/>
          <w:lang w:eastAsia="lt-LT"/>
        </w:rPr>
        <w:t>2.1</w:t>
      </w:r>
      <w:r w:rsidR="00DD46D5" w:rsidRPr="00AD474C">
        <w:rPr>
          <w:color w:val="000000"/>
          <w:szCs w:val="24"/>
          <w:lang w:eastAsia="lt-LT"/>
        </w:rPr>
        <w:t xml:space="preserve"> – </w:t>
      </w:r>
      <w:r>
        <w:rPr>
          <w:color w:val="000000"/>
          <w:szCs w:val="24"/>
          <w:lang w:eastAsia="lt-LT"/>
        </w:rPr>
        <w:t>2.3</w:t>
      </w:r>
      <w:r w:rsidR="00DD46D5" w:rsidRPr="00AD474C">
        <w:rPr>
          <w:color w:val="000000"/>
          <w:szCs w:val="24"/>
          <w:lang w:eastAsia="lt-LT"/>
        </w:rPr>
        <w:t xml:space="preserve"> punktuose išvardyti subjektai nedalyvauja subrangovais, tiekėjais ar subjektais, kurių pajėgumais remiasi tiekėjas, tais atvejais kai jiems tenka daugiau kaip 10 % sutarties vertės</w:t>
      </w:r>
      <w:r>
        <w:rPr>
          <w:color w:val="000000"/>
          <w:szCs w:val="24"/>
          <w:lang w:eastAsia="lt-LT"/>
        </w:rPr>
        <w:t>.</w:t>
      </w:r>
    </w:p>
    <w:p w14:paraId="1395ECA1" w14:textId="2F126264" w:rsidR="008D0D1B" w:rsidRPr="00DD46D5" w:rsidRDefault="00F4370D" w:rsidP="00F4370D">
      <w:pPr>
        <w:pStyle w:val="Sraopastraipa"/>
        <w:numPr>
          <w:ilvl w:val="0"/>
          <w:numId w:val="2"/>
        </w:numPr>
        <w:ind w:left="0" w:firstLine="567"/>
        <w:jc w:val="both"/>
        <w:rPr>
          <w:rFonts w:eastAsiaTheme="minorHAnsi"/>
          <w:szCs w:val="24"/>
        </w:rPr>
      </w:pPr>
      <w:r>
        <w:rPr>
          <w:color w:val="000000"/>
          <w:szCs w:val="24"/>
          <w:lang w:eastAsia="lt-LT"/>
        </w:rPr>
        <w:t>P</w:t>
      </w:r>
      <w:r w:rsidRPr="00AD474C">
        <w:rPr>
          <w:color w:val="000000"/>
          <w:szCs w:val="24"/>
          <w:lang w:eastAsia="lt-LT"/>
        </w:rPr>
        <w:t>atvirti</w:t>
      </w:r>
      <w:r>
        <w:rPr>
          <w:color w:val="000000"/>
          <w:szCs w:val="24"/>
          <w:lang w:eastAsia="lt-LT"/>
        </w:rPr>
        <w:t>nimas</w:t>
      </w:r>
      <w:r w:rsidRPr="00AD474C">
        <w:rPr>
          <w:color w:val="000000"/>
          <w:szCs w:val="24"/>
          <w:lang w:eastAsia="lt-LT"/>
        </w:rPr>
        <w:t xml:space="preserve">, kad </w:t>
      </w:r>
      <w:r w:rsidR="008D0D1B" w:rsidRPr="00AD474C">
        <w:rPr>
          <w:color w:val="000000"/>
          <w:szCs w:val="24"/>
          <w:lang w:eastAsia="lt-LT"/>
        </w:rPr>
        <w:t>tiekėjui netaikomos ribojamosios priemonės, taikomos pagal 2014 m. kovo 17 d. Tarybos reglamentą (ES) Nr. 269/2014 dėl ribojamųjų priemonių, susijusių su veiksmais, kuriais kenkiama Ukrainos teritoriniam vientisumui, suverenitetui ir nepriklausomybei arba keliama grėsmė tokiems veiksmams, su pakeitimais, padarytais 2022 m. balandžio 8 d. Tarybos įgyvendinimo reglamentu (ES) 2022/581.</w:t>
      </w:r>
    </w:p>
    <w:p w14:paraId="3DA76489" w14:textId="4560B8C8" w:rsidR="00DD46D5" w:rsidRPr="00DD46D5" w:rsidRDefault="00F4370D" w:rsidP="00DD46D5">
      <w:pPr>
        <w:pStyle w:val="Sraopastraipa"/>
        <w:numPr>
          <w:ilvl w:val="0"/>
          <w:numId w:val="2"/>
        </w:numPr>
        <w:ind w:left="0" w:firstLine="567"/>
        <w:jc w:val="both"/>
        <w:rPr>
          <w:rFonts w:eastAsiaTheme="minorHAnsi"/>
          <w:szCs w:val="24"/>
        </w:rPr>
      </w:pPr>
      <w:r w:rsidRPr="00AD474C">
        <w:rPr>
          <w:rFonts w:eastAsia="Calibri"/>
          <w:szCs w:val="24"/>
        </w:rPr>
        <w:t>Patvirtin</w:t>
      </w:r>
      <w:r>
        <w:rPr>
          <w:rFonts w:eastAsia="Calibri"/>
          <w:szCs w:val="24"/>
        </w:rPr>
        <w:t>imas</w:t>
      </w:r>
      <w:r w:rsidRPr="00AD474C">
        <w:rPr>
          <w:rFonts w:eastAsia="Calibri"/>
          <w:szCs w:val="24"/>
        </w:rPr>
        <w:t>, kad prek</w:t>
      </w:r>
      <w:r>
        <w:rPr>
          <w:rFonts w:eastAsia="Calibri"/>
          <w:szCs w:val="24"/>
        </w:rPr>
        <w:t>ė</w:t>
      </w:r>
      <w:r w:rsidRPr="00AD474C">
        <w:rPr>
          <w:rFonts w:eastAsia="Calibri"/>
          <w:szCs w:val="24"/>
        </w:rPr>
        <w:t xml:space="preserve"> </w:t>
      </w:r>
      <w:r>
        <w:rPr>
          <w:rFonts w:eastAsia="Calibri"/>
          <w:szCs w:val="24"/>
        </w:rPr>
        <w:t>(-ės)</w:t>
      </w:r>
      <w:r w:rsidRPr="00AD474C">
        <w:rPr>
          <w:rFonts w:eastAsia="Calibri"/>
          <w:szCs w:val="24"/>
        </w:rPr>
        <w:t xml:space="preserve"> </w:t>
      </w:r>
      <w:r>
        <w:rPr>
          <w:rFonts w:eastAsia="Calibri"/>
          <w:szCs w:val="24"/>
        </w:rPr>
        <w:t xml:space="preserve">ir ją (jas) </w:t>
      </w:r>
      <w:r w:rsidRPr="00AD474C">
        <w:rPr>
          <w:rFonts w:eastAsia="Calibri"/>
          <w:szCs w:val="24"/>
        </w:rPr>
        <w:t xml:space="preserve">sudarančių sudedamųjų dalių kilmė nėra </w:t>
      </w:r>
      <w:r w:rsidRPr="00AD474C">
        <w:rPr>
          <w:color w:val="000000"/>
          <w:szCs w:val="24"/>
        </w:rPr>
        <w:t>iš</w:t>
      </w:r>
      <w:r w:rsidRPr="00AD474C">
        <w:rPr>
          <w:szCs w:val="24"/>
        </w:rPr>
        <w:t xml:space="preserve"> valstybių ar teritorijų, nurodytų Valstybių ar teritorijų, </w:t>
      </w:r>
      <w:r w:rsidRPr="00AD474C">
        <w:rPr>
          <w:color w:val="000000"/>
          <w:szCs w:val="24"/>
        </w:rPr>
        <w:t xml:space="preserve">su kuriomis susijusiems pasiūlymams taikomos </w:t>
      </w:r>
      <w:r>
        <w:rPr>
          <w:color w:val="000000"/>
          <w:szCs w:val="24"/>
        </w:rPr>
        <w:t>KSPĮ 58</w:t>
      </w:r>
      <w:r w:rsidRPr="00AD474C">
        <w:rPr>
          <w:color w:val="000000"/>
          <w:szCs w:val="24"/>
        </w:rPr>
        <w:t xml:space="preserve"> straipsnio </w:t>
      </w:r>
      <w:r>
        <w:rPr>
          <w:color w:val="000000"/>
          <w:szCs w:val="24"/>
        </w:rPr>
        <w:t>4</w:t>
      </w:r>
      <w:r w:rsidRPr="00AD474C">
        <w:rPr>
          <w:color w:val="000000"/>
          <w:szCs w:val="24"/>
          <w:vertAlign w:val="superscript"/>
        </w:rPr>
        <w:t>1</w:t>
      </w:r>
      <w:r w:rsidRPr="00AD474C">
        <w:rPr>
          <w:color w:val="000000"/>
          <w:szCs w:val="24"/>
        </w:rPr>
        <w:t xml:space="preserve"> dalies nuostatos</w:t>
      </w:r>
      <w:r w:rsidRPr="00AD474C">
        <w:rPr>
          <w:color w:val="000000"/>
          <w:szCs w:val="24"/>
          <w:shd w:val="clear" w:color="auto" w:fill="FFFFFF"/>
        </w:rPr>
        <w:t>, s</w:t>
      </w:r>
      <w:r w:rsidRPr="00AD474C">
        <w:rPr>
          <w:szCs w:val="24"/>
        </w:rPr>
        <w:t xml:space="preserve">ąraše, </w:t>
      </w:r>
      <w:r w:rsidRPr="00AD474C">
        <w:rPr>
          <w:color w:val="000000"/>
          <w:szCs w:val="24"/>
        </w:rPr>
        <w:t>patvirtintame Lietuvos Respublikos Vyriausybės 2022 m. kovo 30 d. nutarimu Nr. 280 „</w:t>
      </w:r>
      <w:r w:rsidRPr="00AD474C">
        <w:rPr>
          <w:szCs w:val="24"/>
        </w:rPr>
        <w:t>Dėl Lietuvos Respublikos viešųjų pirkimų įstatymo 92 straipsnio 13, 14 ir 15 dalių nuostatų įgyvendinimo“</w:t>
      </w:r>
      <w:r w:rsidR="00B10493">
        <w:rPr>
          <w:szCs w:val="24"/>
        </w:rPr>
        <w:t>.</w:t>
      </w:r>
    </w:p>
    <w:p w14:paraId="3C6CE323" w14:textId="00D2FADC" w:rsidR="00DD46D5" w:rsidRDefault="00F4370D" w:rsidP="00DD46D5">
      <w:pPr>
        <w:pStyle w:val="Sraopastraipa"/>
        <w:numPr>
          <w:ilvl w:val="0"/>
          <w:numId w:val="2"/>
        </w:numPr>
        <w:ind w:left="0" w:firstLine="567"/>
        <w:jc w:val="both"/>
        <w:rPr>
          <w:rFonts w:eastAsiaTheme="minorHAnsi"/>
          <w:szCs w:val="24"/>
        </w:rPr>
      </w:pPr>
      <w:r>
        <w:rPr>
          <w:rFonts w:eastAsiaTheme="minorHAnsi"/>
          <w:szCs w:val="24"/>
        </w:rPr>
        <w:t>Tiekėjo registracijos duomenys:</w:t>
      </w:r>
    </w:p>
    <w:p w14:paraId="3844BB41" w14:textId="4A7071E6" w:rsidR="00F4370D" w:rsidRPr="00B10493" w:rsidRDefault="00F4370D" w:rsidP="00F4370D">
      <w:pPr>
        <w:pStyle w:val="Sraopastraipa"/>
        <w:numPr>
          <w:ilvl w:val="1"/>
          <w:numId w:val="2"/>
        </w:numPr>
        <w:ind w:left="0" w:firstLine="567"/>
        <w:jc w:val="both"/>
        <w:rPr>
          <w:rFonts w:eastAsiaTheme="minorHAnsi"/>
          <w:szCs w:val="24"/>
        </w:rPr>
      </w:pPr>
      <w:r w:rsidRPr="00B10493">
        <w:t>Tiekėjo pavadinimas;</w:t>
      </w:r>
    </w:p>
    <w:p w14:paraId="46755573" w14:textId="5A5BB504" w:rsidR="00F4370D" w:rsidRPr="00B10493" w:rsidRDefault="00F4370D" w:rsidP="00F4370D">
      <w:pPr>
        <w:pStyle w:val="Sraopastraipa"/>
        <w:numPr>
          <w:ilvl w:val="1"/>
          <w:numId w:val="2"/>
        </w:numPr>
        <w:ind w:left="0" w:firstLine="567"/>
        <w:jc w:val="both"/>
        <w:rPr>
          <w:rFonts w:eastAsiaTheme="minorHAnsi"/>
          <w:szCs w:val="24"/>
        </w:rPr>
      </w:pPr>
      <w:r w:rsidRPr="00B10493">
        <w:t>Registracijos adresas;</w:t>
      </w:r>
    </w:p>
    <w:p w14:paraId="22105781" w14:textId="16B5F448" w:rsidR="00F4370D" w:rsidRPr="00B10493" w:rsidRDefault="00F4370D" w:rsidP="00F4370D">
      <w:pPr>
        <w:pStyle w:val="Sraopastraipa"/>
        <w:numPr>
          <w:ilvl w:val="1"/>
          <w:numId w:val="2"/>
        </w:numPr>
        <w:ind w:left="0" w:firstLine="567"/>
        <w:jc w:val="both"/>
        <w:rPr>
          <w:rFonts w:eastAsiaTheme="minorHAnsi"/>
          <w:szCs w:val="24"/>
        </w:rPr>
      </w:pPr>
      <w:r w:rsidRPr="00B10493">
        <w:t>Kontroliuojantys asmenys;</w:t>
      </w:r>
    </w:p>
    <w:p w14:paraId="26390A25" w14:textId="019D7153" w:rsidR="00F4370D" w:rsidRPr="00B10493" w:rsidRDefault="00F4370D" w:rsidP="00F4370D">
      <w:pPr>
        <w:pStyle w:val="Sraopastraipa"/>
        <w:numPr>
          <w:ilvl w:val="1"/>
          <w:numId w:val="2"/>
        </w:numPr>
        <w:ind w:left="0" w:firstLine="567"/>
        <w:jc w:val="both"/>
        <w:rPr>
          <w:rFonts w:eastAsiaTheme="minorHAnsi"/>
          <w:szCs w:val="24"/>
        </w:rPr>
      </w:pPr>
      <w:r w:rsidRPr="00B10493">
        <w:t>Kontroliuojančių asmenų registracijos vieta (šalis) arba gyvenamoji vieta (šalis) ir pilietybė (pilietybė ir gyvenamosios vietos šalis nurodoma apie fizinį asmenį)</w:t>
      </w:r>
      <w:r w:rsidR="00B10493">
        <w:t>.</w:t>
      </w:r>
    </w:p>
    <w:p w14:paraId="30C07E8E" w14:textId="07BAE8B5" w:rsidR="00F4370D" w:rsidRPr="00F4370D" w:rsidRDefault="00F4370D" w:rsidP="00DD46D5">
      <w:pPr>
        <w:pStyle w:val="Sraopastraipa"/>
        <w:numPr>
          <w:ilvl w:val="0"/>
          <w:numId w:val="2"/>
        </w:numPr>
        <w:ind w:left="0" w:firstLine="567"/>
        <w:jc w:val="both"/>
        <w:rPr>
          <w:rFonts w:eastAsiaTheme="minorHAnsi"/>
          <w:szCs w:val="24"/>
        </w:rPr>
      </w:pPr>
      <w:r>
        <w:rPr>
          <w:rFonts w:eastAsia="Calibri"/>
          <w:szCs w:val="22"/>
        </w:rPr>
        <w:t>Ūkio subjektų, kurių pajėgumais remiasi</w:t>
      </w:r>
      <w:r w:rsidR="008F6AE8">
        <w:rPr>
          <w:rFonts w:eastAsia="Calibri"/>
          <w:szCs w:val="22"/>
        </w:rPr>
        <w:t xml:space="preserve"> (kai tokie pasitelkiami)</w:t>
      </w:r>
      <w:r>
        <w:rPr>
          <w:rFonts w:eastAsia="Calibri"/>
          <w:szCs w:val="22"/>
        </w:rPr>
        <w:t>, registracijos duomenys:</w:t>
      </w:r>
    </w:p>
    <w:p w14:paraId="04922B20" w14:textId="01364459" w:rsidR="00F4370D" w:rsidRPr="00B10493" w:rsidRDefault="00F4370D" w:rsidP="00F4370D">
      <w:pPr>
        <w:pStyle w:val="Sraopastraipa"/>
        <w:numPr>
          <w:ilvl w:val="1"/>
          <w:numId w:val="2"/>
        </w:numPr>
        <w:ind w:left="0" w:firstLine="567"/>
        <w:jc w:val="both"/>
        <w:rPr>
          <w:rFonts w:eastAsiaTheme="minorHAnsi"/>
          <w:szCs w:val="24"/>
        </w:rPr>
      </w:pPr>
      <w:r w:rsidRPr="00B10493">
        <w:t>Subjekto pavadinimas;</w:t>
      </w:r>
    </w:p>
    <w:p w14:paraId="0F06226C" w14:textId="38845120" w:rsidR="00F4370D" w:rsidRPr="00B10493" w:rsidRDefault="00F4370D" w:rsidP="00F4370D">
      <w:pPr>
        <w:pStyle w:val="Sraopastraipa"/>
        <w:numPr>
          <w:ilvl w:val="1"/>
          <w:numId w:val="2"/>
        </w:numPr>
        <w:ind w:left="0" w:firstLine="567"/>
        <w:jc w:val="both"/>
        <w:rPr>
          <w:rFonts w:eastAsiaTheme="minorHAnsi"/>
          <w:szCs w:val="24"/>
        </w:rPr>
      </w:pPr>
      <w:r w:rsidRPr="00B10493">
        <w:t>Registracijos adresas;</w:t>
      </w:r>
    </w:p>
    <w:p w14:paraId="0DE9EE94" w14:textId="4304257D" w:rsidR="00F4370D" w:rsidRPr="00B10493" w:rsidRDefault="00F4370D" w:rsidP="00F4370D">
      <w:pPr>
        <w:pStyle w:val="Sraopastraipa"/>
        <w:numPr>
          <w:ilvl w:val="1"/>
          <w:numId w:val="2"/>
        </w:numPr>
        <w:ind w:left="0" w:firstLine="567"/>
        <w:jc w:val="both"/>
        <w:rPr>
          <w:rFonts w:eastAsiaTheme="minorHAnsi"/>
          <w:szCs w:val="24"/>
        </w:rPr>
      </w:pPr>
      <w:r w:rsidRPr="00B10493">
        <w:t>Kontroliuojantys asmenys;</w:t>
      </w:r>
    </w:p>
    <w:p w14:paraId="3292D0A6" w14:textId="413DF99A" w:rsidR="008F6AE8" w:rsidRPr="00B10493" w:rsidRDefault="008F6AE8" w:rsidP="00F4370D">
      <w:pPr>
        <w:pStyle w:val="Sraopastraipa"/>
        <w:numPr>
          <w:ilvl w:val="1"/>
          <w:numId w:val="2"/>
        </w:numPr>
        <w:ind w:left="0" w:firstLine="567"/>
        <w:jc w:val="both"/>
        <w:rPr>
          <w:rFonts w:eastAsiaTheme="minorHAnsi"/>
          <w:szCs w:val="24"/>
        </w:rPr>
      </w:pPr>
      <w:r w:rsidRPr="00B10493">
        <w:t>Kontroliuojančių asmenų registracijos vieta (šalis) arba gyvenamoji vieta (šalis) ir pilietybė (pilietybė ir gyvenamosios vietos šalis nurodoma apie fizinį asmenį).</w:t>
      </w:r>
    </w:p>
    <w:p w14:paraId="6E842EC8" w14:textId="46E37FF8" w:rsidR="00F4370D" w:rsidRPr="008F6AE8" w:rsidRDefault="008F6AE8" w:rsidP="00DD46D5">
      <w:pPr>
        <w:pStyle w:val="Sraopastraipa"/>
        <w:numPr>
          <w:ilvl w:val="0"/>
          <w:numId w:val="2"/>
        </w:numPr>
        <w:ind w:left="0" w:firstLine="567"/>
        <w:jc w:val="both"/>
        <w:rPr>
          <w:rFonts w:eastAsiaTheme="minorHAnsi"/>
          <w:szCs w:val="24"/>
        </w:rPr>
      </w:pPr>
      <w:r>
        <w:rPr>
          <w:rFonts w:eastAsia="Calibri"/>
          <w:szCs w:val="22"/>
        </w:rPr>
        <w:t>Tiekėjo subtiekėjų (kai tokie pasitelkiami) registracijos duomenys:</w:t>
      </w:r>
    </w:p>
    <w:p w14:paraId="475D6E6D" w14:textId="0194EB24" w:rsidR="008F6AE8" w:rsidRPr="00B10493" w:rsidRDefault="008F6AE8" w:rsidP="008F6AE8">
      <w:pPr>
        <w:pStyle w:val="Sraopastraipa"/>
        <w:numPr>
          <w:ilvl w:val="1"/>
          <w:numId w:val="2"/>
        </w:numPr>
        <w:ind w:left="0" w:firstLine="567"/>
        <w:jc w:val="both"/>
        <w:rPr>
          <w:rFonts w:eastAsiaTheme="minorHAnsi"/>
          <w:szCs w:val="24"/>
        </w:rPr>
      </w:pPr>
      <w:r w:rsidRPr="00B10493">
        <w:t>Subtiekėjo pavadinimas;</w:t>
      </w:r>
    </w:p>
    <w:p w14:paraId="238561B6" w14:textId="4234AC38" w:rsidR="008F6AE8" w:rsidRPr="00B10493" w:rsidRDefault="008F6AE8" w:rsidP="008F6AE8">
      <w:pPr>
        <w:pStyle w:val="Sraopastraipa"/>
        <w:numPr>
          <w:ilvl w:val="1"/>
          <w:numId w:val="2"/>
        </w:numPr>
        <w:ind w:left="0" w:firstLine="567"/>
        <w:jc w:val="both"/>
        <w:rPr>
          <w:rFonts w:eastAsiaTheme="minorHAnsi"/>
          <w:szCs w:val="24"/>
        </w:rPr>
      </w:pPr>
      <w:r w:rsidRPr="00B10493">
        <w:t>Registracijos adresas;</w:t>
      </w:r>
    </w:p>
    <w:p w14:paraId="4BB26A9B" w14:textId="6EE8D3ED" w:rsidR="008F6AE8" w:rsidRPr="00B10493" w:rsidRDefault="008F6AE8" w:rsidP="008F6AE8">
      <w:pPr>
        <w:pStyle w:val="Sraopastraipa"/>
        <w:numPr>
          <w:ilvl w:val="1"/>
          <w:numId w:val="2"/>
        </w:numPr>
        <w:ind w:left="0" w:firstLine="567"/>
        <w:jc w:val="both"/>
        <w:rPr>
          <w:rFonts w:eastAsiaTheme="minorHAnsi"/>
          <w:szCs w:val="24"/>
        </w:rPr>
      </w:pPr>
      <w:r w:rsidRPr="00B10493">
        <w:t>Kontroliuojantys asmenys;</w:t>
      </w:r>
    </w:p>
    <w:p w14:paraId="126117B1" w14:textId="1011319B" w:rsidR="008F6AE8" w:rsidRPr="00B10493" w:rsidRDefault="008F6AE8" w:rsidP="008F6AE8">
      <w:pPr>
        <w:pStyle w:val="Sraopastraipa"/>
        <w:numPr>
          <w:ilvl w:val="1"/>
          <w:numId w:val="2"/>
        </w:numPr>
        <w:ind w:left="0" w:firstLine="567"/>
        <w:jc w:val="both"/>
        <w:rPr>
          <w:rFonts w:eastAsiaTheme="minorHAnsi"/>
          <w:szCs w:val="24"/>
        </w:rPr>
      </w:pPr>
      <w:r w:rsidRPr="00B10493">
        <w:t>Kontroliuojančių asmenų registracijos vieta (šalis) arba gyvenamoji vieta (šalis) ir pilietybė (pilietybė ir gyvenamosios vietos šalis nurodoma apie fizinį asmenį).</w:t>
      </w:r>
    </w:p>
    <w:p w14:paraId="668D4E87" w14:textId="77777777" w:rsidR="00F4370D" w:rsidRPr="008F6AE8" w:rsidRDefault="00F4370D" w:rsidP="008F6AE8">
      <w:pPr>
        <w:jc w:val="both"/>
        <w:rPr>
          <w:rFonts w:eastAsiaTheme="minorHAnsi"/>
          <w:szCs w:val="24"/>
        </w:rPr>
      </w:pPr>
    </w:p>
    <w:p w14:paraId="4E3B2E69" w14:textId="69524393" w:rsidR="004360C0" w:rsidRPr="00B10493" w:rsidRDefault="008F6AE8" w:rsidP="008F6AE8">
      <w:pPr>
        <w:ind w:firstLine="567"/>
        <w:jc w:val="both"/>
        <w:rPr>
          <w:rFonts w:eastAsia="Calibri"/>
          <w:b/>
          <w:bCs/>
          <w:szCs w:val="22"/>
        </w:rPr>
      </w:pPr>
      <w:bookmarkStart w:id="0" w:name="_Hlk117089894"/>
      <w:bookmarkStart w:id="1" w:name="_Hlk101430259"/>
      <w:r w:rsidRPr="00B10493">
        <w:rPr>
          <w:rFonts w:eastAsia="Calibri"/>
          <w:b/>
          <w:bCs/>
          <w:szCs w:val="22"/>
        </w:rPr>
        <w:t>Perkantysis subjektas</w:t>
      </w:r>
      <w:r w:rsidR="000C4A5A" w:rsidRPr="00B10493">
        <w:rPr>
          <w:rFonts w:eastAsia="Calibri"/>
          <w:b/>
          <w:bCs/>
          <w:szCs w:val="22"/>
        </w:rPr>
        <w:t>,</w:t>
      </w:r>
      <w:r w:rsidRPr="00B10493">
        <w:rPr>
          <w:rFonts w:eastAsia="Calibri"/>
          <w:b/>
          <w:bCs/>
          <w:szCs w:val="22"/>
        </w:rPr>
        <w:t xml:space="preserve"> atsižvelgdamas į pagal 5, 6 ir 7 </w:t>
      </w:r>
      <w:r w:rsidR="000C4A5A" w:rsidRPr="00B10493">
        <w:rPr>
          <w:rFonts w:eastAsia="Calibri"/>
          <w:b/>
          <w:bCs/>
          <w:szCs w:val="22"/>
        </w:rPr>
        <w:t xml:space="preserve">punktus pateiktą informaciją, </w:t>
      </w:r>
      <w:r w:rsidRPr="00B10493">
        <w:rPr>
          <w:rFonts w:eastAsia="Calibri"/>
          <w:b/>
          <w:bCs/>
          <w:szCs w:val="22"/>
        </w:rPr>
        <w:t>gali paprašyti</w:t>
      </w:r>
      <w:r w:rsidR="000C4A5A" w:rsidRPr="00B10493">
        <w:rPr>
          <w:rFonts w:eastAsia="Calibri"/>
          <w:b/>
          <w:bCs/>
          <w:szCs w:val="22"/>
        </w:rPr>
        <w:t xml:space="preserve"> </w:t>
      </w:r>
      <w:r w:rsidR="004360C0" w:rsidRPr="00B10493">
        <w:rPr>
          <w:rFonts w:eastAsia="Calibri"/>
          <w:b/>
          <w:bCs/>
          <w:szCs w:val="22"/>
        </w:rPr>
        <w:t>pateikti:</w:t>
      </w:r>
    </w:p>
    <w:p w14:paraId="4F7057AC" w14:textId="77777777" w:rsidR="004360C0" w:rsidRPr="00B10493" w:rsidRDefault="004360C0" w:rsidP="004360C0">
      <w:pPr>
        <w:numPr>
          <w:ilvl w:val="0"/>
          <w:numId w:val="1"/>
        </w:numPr>
        <w:jc w:val="both"/>
        <w:rPr>
          <w:rFonts w:eastAsia="Calibri"/>
          <w:szCs w:val="22"/>
        </w:rPr>
      </w:pPr>
      <w:r w:rsidRPr="00B10493">
        <w:rPr>
          <w:rFonts w:eastAsia="Calibri"/>
          <w:b/>
          <w:bCs/>
          <w:szCs w:val="22"/>
        </w:rPr>
        <w:lastRenderedPageBreak/>
        <w:t>informaciją apie nurodytus juridinius asmenis:</w:t>
      </w:r>
      <w:r w:rsidRPr="00B10493">
        <w:rPr>
          <w:rFonts w:eastAsia="Calibri"/>
          <w:szCs w:val="22"/>
        </w:rPr>
        <w:t xml:space="preserve"> </w:t>
      </w:r>
      <w:r w:rsidRPr="00B10493">
        <w:rPr>
          <w:szCs w:val="24"/>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23E0400C" w14:textId="77777777" w:rsidR="004360C0" w:rsidRPr="00B10493" w:rsidRDefault="004360C0" w:rsidP="004360C0">
      <w:pPr>
        <w:numPr>
          <w:ilvl w:val="0"/>
          <w:numId w:val="1"/>
        </w:numPr>
        <w:jc w:val="both"/>
        <w:rPr>
          <w:rFonts w:eastAsia="Calibri"/>
          <w:szCs w:val="22"/>
        </w:rPr>
      </w:pPr>
      <w:r w:rsidRPr="00B10493">
        <w:rPr>
          <w:rFonts w:eastAsia="Calibri"/>
          <w:b/>
          <w:bCs/>
          <w:szCs w:val="22"/>
        </w:rPr>
        <w:t>informaciją apie nurodytus fizinius asmenis:</w:t>
      </w:r>
      <w:r w:rsidRPr="00B10493">
        <w:rPr>
          <w:rFonts w:eastAsia="Calibri"/>
          <w:szCs w:val="22"/>
        </w:rPr>
        <w:t xml:space="preserve"> </w:t>
      </w:r>
      <w:r w:rsidRPr="00B10493">
        <w:rPr>
          <w:szCs w:val="24"/>
        </w:rPr>
        <w:t>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6D05C8AD" w14:textId="77777777" w:rsidR="004360C0" w:rsidRPr="00B10493" w:rsidRDefault="004360C0" w:rsidP="004360C0">
      <w:pPr>
        <w:numPr>
          <w:ilvl w:val="0"/>
          <w:numId w:val="1"/>
        </w:numPr>
        <w:jc w:val="both"/>
        <w:rPr>
          <w:rFonts w:eastAsia="Calibri"/>
          <w:b/>
          <w:bCs/>
          <w:szCs w:val="22"/>
        </w:rPr>
      </w:pPr>
      <w:r w:rsidRPr="00B10493">
        <w:rPr>
          <w:rFonts w:eastAsia="Calibri"/>
          <w:b/>
          <w:bCs/>
          <w:szCs w:val="22"/>
        </w:rPr>
        <w:t xml:space="preserve">informaciją apie siūlomų prekių </w:t>
      </w:r>
      <w:r w:rsidRPr="00B10493">
        <w:rPr>
          <w:rFonts w:eastAsiaTheme="minorHAnsi"/>
          <w:b/>
          <w:bCs/>
          <w:szCs w:val="24"/>
        </w:rPr>
        <w:t>(įskaitant jų sudedamąsias dalis, pakuotes)</w:t>
      </w:r>
      <w:r w:rsidRPr="00B10493">
        <w:rPr>
          <w:rFonts w:eastAsiaTheme="minorHAnsi"/>
          <w:b/>
          <w:bCs/>
          <w:sz w:val="23"/>
          <w:szCs w:val="23"/>
        </w:rPr>
        <w:t xml:space="preserve"> </w:t>
      </w:r>
      <w:r w:rsidRPr="00B10493">
        <w:rPr>
          <w:rFonts w:eastAsia="Calibri"/>
          <w:b/>
          <w:bCs/>
          <w:szCs w:val="22"/>
        </w:rPr>
        <w:t>gamintojus;</w:t>
      </w:r>
    </w:p>
    <w:p w14:paraId="11F07728" w14:textId="77777777" w:rsidR="004360C0" w:rsidRPr="00B10493" w:rsidRDefault="004360C0" w:rsidP="004360C0">
      <w:pPr>
        <w:numPr>
          <w:ilvl w:val="0"/>
          <w:numId w:val="1"/>
        </w:numPr>
        <w:jc w:val="both"/>
        <w:rPr>
          <w:rFonts w:eastAsia="Calibri"/>
          <w:szCs w:val="22"/>
        </w:rPr>
      </w:pPr>
      <w:r w:rsidRPr="00B10493">
        <w:rPr>
          <w:rFonts w:eastAsia="Calibri"/>
          <w:b/>
          <w:bCs/>
          <w:szCs w:val="22"/>
        </w:rPr>
        <w:t xml:space="preserve">siūlomų prekių </w:t>
      </w:r>
      <w:r w:rsidRPr="00B10493">
        <w:rPr>
          <w:rFonts w:eastAsiaTheme="minorHAnsi"/>
          <w:b/>
          <w:bCs/>
          <w:szCs w:val="24"/>
        </w:rPr>
        <w:t>(įskaitant jų sudedamąsias dalis, pakuotes)</w:t>
      </w:r>
      <w:r w:rsidRPr="00B10493">
        <w:rPr>
          <w:rFonts w:eastAsiaTheme="minorHAnsi"/>
          <w:b/>
          <w:bCs/>
          <w:sz w:val="23"/>
          <w:szCs w:val="23"/>
        </w:rPr>
        <w:t xml:space="preserve"> </w:t>
      </w:r>
      <w:r w:rsidRPr="00B10493">
        <w:rPr>
          <w:rFonts w:eastAsia="Calibri"/>
          <w:b/>
          <w:bCs/>
          <w:szCs w:val="22"/>
        </w:rPr>
        <w:t>kilmę įrodančius dokumentus:</w:t>
      </w:r>
      <w:r w:rsidRPr="00B10493">
        <w:rPr>
          <w:rFonts w:eastAsia="Calibri"/>
          <w:szCs w:val="22"/>
        </w:rPr>
        <w:t xml:space="preserve"> </w:t>
      </w:r>
      <w:r w:rsidRPr="00B10493">
        <w:rPr>
          <w:rFonts w:eastAsiaTheme="minorHAnsi"/>
          <w:szCs w:val="24"/>
        </w:rPr>
        <w:t>prekių (įskaitant jų sudedamąsias dalis, pakuotes)</w:t>
      </w:r>
      <w:r w:rsidRPr="00B10493">
        <w:rPr>
          <w:rFonts w:eastAsiaTheme="minorHAnsi"/>
          <w:sz w:val="23"/>
          <w:szCs w:val="23"/>
        </w:rPr>
        <w:t xml:space="preserve"> </w:t>
      </w:r>
      <w:r w:rsidRPr="00B10493">
        <w:rPr>
          <w:rFonts w:eastAsiaTheme="minorHAnsi"/>
          <w:szCs w:val="22"/>
        </w:rPr>
        <w:t>kilmės sertifikatus ar gamintojų deklaracijas, ar kitus dokumentus, patvirtinančius įsigyjamų prekių kilmę.</w:t>
      </w:r>
    </w:p>
    <w:bookmarkEnd w:id="0"/>
    <w:bookmarkEnd w:id="1"/>
    <w:p w14:paraId="4D353F58" w14:textId="1A7B2736" w:rsidR="00783179" w:rsidRPr="00B10493" w:rsidRDefault="00783179" w:rsidP="00B10493">
      <w:pPr>
        <w:jc w:val="both"/>
        <w:textAlignment w:val="baseline"/>
        <w:rPr>
          <w:szCs w:val="24"/>
        </w:rPr>
      </w:pPr>
    </w:p>
    <w:p w14:paraId="0F14FADE" w14:textId="28A3DDFF" w:rsidR="00B10493" w:rsidRPr="00B10493" w:rsidRDefault="00B10493" w:rsidP="00B10493">
      <w:pPr>
        <w:jc w:val="both"/>
        <w:textAlignment w:val="baseline"/>
        <w:rPr>
          <w:szCs w:val="24"/>
        </w:rPr>
      </w:pPr>
      <w:r w:rsidRPr="00B10493">
        <w:rPr>
          <w:szCs w:val="24"/>
        </w:rPr>
        <w:tab/>
      </w:r>
      <w:r w:rsidRPr="00B10493">
        <w:rPr>
          <w:szCs w:val="24"/>
        </w:rPr>
        <w:tab/>
      </w:r>
      <w:r w:rsidRPr="00B10493">
        <w:rPr>
          <w:szCs w:val="24"/>
        </w:rPr>
        <w:tab/>
      </w:r>
      <w:r w:rsidRPr="00B10493">
        <w:rPr>
          <w:szCs w:val="24"/>
          <w:u w:val="single"/>
        </w:rPr>
        <w:tab/>
      </w:r>
      <w:r w:rsidRPr="00B10493">
        <w:rPr>
          <w:szCs w:val="24"/>
          <w:u w:val="single"/>
        </w:rPr>
        <w:tab/>
      </w:r>
      <w:r w:rsidRPr="00B10493">
        <w:rPr>
          <w:szCs w:val="24"/>
        </w:rPr>
        <w:tab/>
      </w:r>
    </w:p>
    <w:sectPr w:rsidR="00B10493" w:rsidRPr="00B10493" w:rsidSect="00302E09">
      <w:pgSz w:w="12240" w:h="15840"/>
      <w:pgMar w:top="1134"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FF4381" w14:textId="77777777" w:rsidR="00EE0721" w:rsidRDefault="00EE0721" w:rsidP="00783179">
      <w:r>
        <w:separator/>
      </w:r>
    </w:p>
  </w:endnote>
  <w:endnote w:type="continuationSeparator" w:id="0">
    <w:p w14:paraId="243C16D6" w14:textId="77777777" w:rsidR="00EE0721" w:rsidRDefault="00EE0721" w:rsidP="00783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8CE4F1" w14:textId="77777777" w:rsidR="00EE0721" w:rsidRDefault="00EE0721" w:rsidP="00783179">
      <w:r>
        <w:separator/>
      </w:r>
    </w:p>
  </w:footnote>
  <w:footnote w:type="continuationSeparator" w:id="0">
    <w:p w14:paraId="36AE0215" w14:textId="77777777" w:rsidR="00EE0721" w:rsidRDefault="00EE0721" w:rsidP="007831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6487693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44942225">
    <w:abstractNumId w:val="0"/>
  </w:num>
  <w:num w:numId="2" w16cid:durableId="2102214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B6E"/>
    <w:rsid w:val="00050456"/>
    <w:rsid w:val="000B0AD5"/>
    <w:rsid w:val="000C4A5A"/>
    <w:rsid w:val="002905E0"/>
    <w:rsid w:val="002E3D21"/>
    <w:rsid w:val="00302E09"/>
    <w:rsid w:val="00404736"/>
    <w:rsid w:val="004360C0"/>
    <w:rsid w:val="004646E4"/>
    <w:rsid w:val="00472E3B"/>
    <w:rsid w:val="00500F44"/>
    <w:rsid w:val="005B4A8C"/>
    <w:rsid w:val="00696985"/>
    <w:rsid w:val="006B6C08"/>
    <w:rsid w:val="006E4208"/>
    <w:rsid w:val="00783179"/>
    <w:rsid w:val="00877CE7"/>
    <w:rsid w:val="0088213D"/>
    <w:rsid w:val="008D0D1B"/>
    <w:rsid w:val="008F2377"/>
    <w:rsid w:val="008F6AE8"/>
    <w:rsid w:val="00A44B60"/>
    <w:rsid w:val="00AB636C"/>
    <w:rsid w:val="00B10493"/>
    <w:rsid w:val="00B83215"/>
    <w:rsid w:val="00BC72D7"/>
    <w:rsid w:val="00C42E66"/>
    <w:rsid w:val="00CC7AB9"/>
    <w:rsid w:val="00D45525"/>
    <w:rsid w:val="00D83CFA"/>
    <w:rsid w:val="00DD46D5"/>
    <w:rsid w:val="00DE1F2D"/>
    <w:rsid w:val="00DE3EDD"/>
    <w:rsid w:val="00EA527B"/>
    <w:rsid w:val="00EE0721"/>
    <w:rsid w:val="00F4370D"/>
    <w:rsid w:val="00F60B6E"/>
    <w:rsid w:val="00F97E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4BC36"/>
  <w15:chartTrackingRefBased/>
  <w15:docId w15:val="{64A8D056-982F-4C9E-A084-A98ED3C7C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60C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uiPriority w:val="39"/>
    <w:rsid w:val="004360C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783179"/>
    <w:rPr>
      <w:sz w:val="20"/>
    </w:rPr>
  </w:style>
  <w:style w:type="character" w:customStyle="1" w:styleId="PuslapioinaostekstasDiagrama">
    <w:name w:val="Puslapio išnašos tekstas Diagrama"/>
    <w:basedOn w:val="Numatytasispastraiposriftas"/>
    <w:link w:val="Puslapioinaostekstas"/>
    <w:uiPriority w:val="99"/>
    <w:semiHidden/>
    <w:rsid w:val="00783179"/>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783179"/>
    <w:rPr>
      <w:vertAlign w:val="superscript"/>
    </w:rPr>
  </w:style>
  <w:style w:type="character" w:styleId="Hipersaitas">
    <w:name w:val="Hyperlink"/>
    <w:basedOn w:val="Numatytasispastraiposriftas"/>
    <w:uiPriority w:val="99"/>
    <w:unhideWhenUsed/>
    <w:rsid w:val="00783179"/>
    <w:rPr>
      <w:color w:val="0563C1" w:themeColor="hyperlink"/>
      <w:u w:val="single"/>
    </w:rPr>
  </w:style>
  <w:style w:type="paragraph" w:styleId="Sraopastraipa">
    <w:name w:val="List Paragraph"/>
    <w:basedOn w:val="prastasis"/>
    <w:uiPriority w:val="34"/>
    <w:qFormat/>
    <w:rsid w:val="00DD46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2</Pages>
  <Words>2454</Words>
  <Characters>1399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KGA KGA</dc:creator>
  <cp:keywords/>
  <dc:description/>
  <cp:lastModifiedBy>KGA KGA</cp:lastModifiedBy>
  <cp:revision>12</cp:revision>
  <dcterms:created xsi:type="dcterms:W3CDTF">2024-02-06T06:56:00Z</dcterms:created>
  <dcterms:modified xsi:type="dcterms:W3CDTF">2024-10-28T13:19:00Z</dcterms:modified>
</cp:coreProperties>
</file>